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40DE" w14:textId="1B1C8755" w:rsidR="005C55F1" w:rsidRDefault="00C01DDE" w:rsidP="00C01DDE">
      <w:pPr>
        <w:pStyle w:val="Heading1"/>
      </w:pPr>
      <w:r>
        <w:t>1NC</w:t>
      </w:r>
    </w:p>
    <w:p w14:paraId="4BC9E693" w14:textId="1609713E" w:rsidR="00C01DDE" w:rsidRDefault="007E14CE" w:rsidP="007E14CE">
      <w:pPr>
        <w:pStyle w:val="Heading2"/>
      </w:pPr>
      <w:r>
        <w:t>Off</w:t>
      </w:r>
    </w:p>
    <w:p w14:paraId="298C52D0" w14:textId="77777777" w:rsidR="00E40DFD" w:rsidRDefault="00E40DFD" w:rsidP="00E40DFD">
      <w:pPr>
        <w:pStyle w:val="Heading3"/>
      </w:pPr>
      <w:r>
        <w:t>1NC</w:t>
      </w:r>
    </w:p>
    <w:p w14:paraId="66AC5616" w14:textId="08017CF3" w:rsidR="00E40DFD" w:rsidRDefault="00E40DFD" w:rsidP="00E40DFD">
      <w:pPr>
        <w:pStyle w:val="Heading4"/>
      </w:pPr>
      <w:r>
        <w:t>The neg need not rejoin untopical affs.</w:t>
      </w:r>
    </w:p>
    <w:p w14:paraId="29B29D8F" w14:textId="77777777" w:rsidR="00E40DFD" w:rsidRPr="00E40DFD" w:rsidRDefault="00E40DFD" w:rsidP="00E40DFD"/>
    <w:p w14:paraId="0751C7B0" w14:textId="77777777" w:rsidR="00E40DFD" w:rsidRPr="00575859" w:rsidRDefault="00E40DFD" w:rsidP="00E40DFD">
      <w:pPr>
        <w:pStyle w:val="Heading4"/>
      </w:pP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67666169" w14:textId="77777777" w:rsidR="00E40DFD" w:rsidRDefault="00E40DFD" w:rsidP="00E40DFD">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5DB3D501" w14:textId="77777777" w:rsidR="00E40DFD" w:rsidRPr="00FF0351" w:rsidRDefault="00E40DFD" w:rsidP="00E40DFD">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56FF7BBA" w14:textId="77777777" w:rsidR="00E40DFD" w:rsidRPr="00BB2DEC" w:rsidRDefault="00E40DFD" w:rsidP="00E40DFD">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223A6BC9" w14:textId="77777777" w:rsidR="00E40DFD" w:rsidRPr="00BB2DEC" w:rsidRDefault="00E40DFD" w:rsidP="00E40DFD">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3645AFFF" w14:textId="77777777" w:rsidR="00E40DFD" w:rsidRPr="00BB2DEC" w:rsidRDefault="00E40DFD" w:rsidP="00E40DFD">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2A7DA966" w14:textId="77777777" w:rsidR="00E40DFD" w:rsidRPr="00BB2DEC" w:rsidRDefault="00E40DFD" w:rsidP="00E40DFD">
      <w:pPr>
        <w:rPr>
          <w:sz w:val="14"/>
        </w:rPr>
      </w:pPr>
      <w:r w:rsidRPr="00BB2DEC">
        <w:rPr>
          <w:sz w:val="14"/>
        </w:rPr>
        <w:t>Nuclear: 2c(1)</w:t>
      </w:r>
    </w:p>
    <w:p w14:paraId="31D866C7" w14:textId="77777777" w:rsidR="00E40DFD" w:rsidRPr="00BB2DEC" w:rsidRDefault="00E40DFD" w:rsidP="00E40DFD">
      <w:pPr>
        <w:rPr>
          <w:sz w:val="14"/>
        </w:rPr>
      </w:pPr>
      <w:r w:rsidRPr="00BB2DEC">
        <w:rPr>
          <w:sz w:val="14"/>
        </w:rPr>
        <w:t>: being a weapon whose destructive power derives from an uncontrolled nuclear reaction6</w:t>
      </w:r>
    </w:p>
    <w:p w14:paraId="55EBA706" w14:textId="77777777" w:rsidR="00E40DFD" w:rsidRPr="00BB2DEC" w:rsidRDefault="00E40DFD" w:rsidP="00E40DFD">
      <w:pPr>
        <w:rPr>
          <w:sz w:val="14"/>
        </w:rPr>
      </w:pPr>
      <w:r w:rsidRPr="00BB2DEC">
        <w:rPr>
          <w:sz w:val="14"/>
        </w:rPr>
        <w:t>Triad: 1</w:t>
      </w:r>
    </w:p>
    <w:p w14:paraId="4C737D00" w14:textId="77777777" w:rsidR="00E40DFD" w:rsidRPr="00BB2DEC" w:rsidRDefault="00E40DFD" w:rsidP="00E40DFD">
      <w:pPr>
        <w:rPr>
          <w:sz w:val="14"/>
        </w:rPr>
      </w:pPr>
      <w:r w:rsidRPr="00BB2DEC">
        <w:rPr>
          <w:sz w:val="14"/>
        </w:rPr>
        <w:t>: a union or group of three: TRINITY7</w:t>
      </w:r>
    </w:p>
    <w:p w14:paraId="058F5174" w14:textId="77777777" w:rsidR="00E40DFD" w:rsidRPr="00BB2DEC" w:rsidRDefault="00E40DFD" w:rsidP="00E40DFD">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66348A8F" w14:textId="77777777" w:rsidR="00E40DFD" w:rsidRPr="00BB2DEC" w:rsidRDefault="00E40DFD" w:rsidP="00E40DFD">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08B46B5E" w14:textId="77777777" w:rsidR="00E40DFD" w:rsidRPr="00BB2DEC" w:rsidRDefault="00E40DFD" w:rsidP="00E40DFD">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0C879958" w14:textId="77777777" w:rsidR="00E40DFD" w:rsidRPr="00BB2DEC" w:rsidRDefault="00E40DFD" w:rsidP="00E40DFD">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49126E2E" w14:textId="77777777" w:rsidR="00E40DFD" w:rsidRPr="00BB2DEC" w:rsidRDefault="00E40DFD" w:rsidP="00E40DFD">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6319B0CD" w14:textId="77777777" w:rsidR="00E40DFD" w:rsidRPr="00BB2DEC" w:rsidRDefault="00E40DFD" w:rsidP="00E40DFD">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6BA09D5C" w14:textId="77777777" w:rsidR="00E40DFD" w:rsidRDefault="00E40DFD" w:rsidP="00E40DFD">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3F018682" w14:textId="77777777" w:rsidR="0002580E" w:rsidRDefault="0002580E" w:rsidP="00E40DFD">
      <w:pPr>
        <w:rPr>
          <w:sz w:val="14"/>
        </w:rPr>
      </w:pPr>
    </w:p>
    <w:p w14:paraId="0BC1BA0D" w14:textId="77777777" w:rsidR="00E40DFD" w:rsidRPr="005F14D7" w:rsidRDefault="00E40DFD" w:rsidP="00E40DFD">
      <w:pPr>
        <w:pStyle w:val="Heading4"/>
        <w:rPr>
          <w:rFonts w:cs="Calibri"/>
        </w:rPr>
      </w:pPr>
      <w:r w:rsidRPr="005F14D7">
        <w:rPr>
          <w:rFonts w:cs="Calibri"/>
        </w:rPr>
        <w:t xml:space="preserve">“Resolved” requires a </w:t>
      </w:r>
      <w:r w:rsidRPr="005F14D7">
        <w:rPr>
          <w:rFonts w:cs="Calibri"/>
          <w:u w:val="single"/>
        </w:rPr>
        <w:t>legislative</w:t>
      </w:r>
      <w:r w:rsidRPr="005F14D7">
        <w:rPr>
          <w:rFonts w:cs="Calibri"/>
        </w:rPr>
        <w:t xml:space="preserve"> instrument. </w:t>
      </w:r>
    </w:p>
    <w:p w14:paraId="220B404B" w14:textId="77777777" w:rsidR="00E40DFD" w:rsidRPr="005F14D7" w:rsidRDefault="00E40DFD" w:rsidP="00E40DFD">
      <w:r w:rsidRPr="005F14D7">
        <w:rPr>
          <w:rStyle w:val="Style13ptBold"/>
        </w:rPr>
        <w:t xml:space="preserve">LSA ’5 </w:t>
      </w:r>
      <w:r w:rsidRPr="005F14D7">
        <w:t>[Louisiana State Legislature; 2005; Governing body of the state of Louisiana; Louisiana State Legislature, “Legislative Glossary,” https://www.legis.la.gov/legis/Glossary.aspx]</w:t>
      </w:r>
    </w:p>
    <w:p w14:paraId="24AE403C" w14:textId="77777777" w:rsidR="00E40DFD" w:rsidRPr="005F14D7" w:rsidRDefault="00E40DFD" w:rsidP="00E40DFD">
      <w:pPr>
        <w:rPr>
          <w:sz w:val="16"/>
        </w:rPr>
      </w:pPr>
      <w:r w:rsidRPr="005F14D7">
        <w:rPr>
          <w:sz w:val="16"/>
        </w:rPr>
        <w:t>Resolution</w:t>
      </w:r>
    </w:p>
    <w:p w14:paraId="5E88027E" w14:textId="3892077D" w:rsidR="00E40DFD" w:rsidRDefault="00E40DFD" w:rsidP="00E40DFD">
      <w:pPr>
        <w:rPr>
          <w:sz w:val="16"/>
        </w:rPr>
      </w:pPr>
      <w:r w:rsidRPr="005F14D7">
        <w:rPr>
          <w:rStyle w:val="StyleUnderline"/>
        </w:rPr>
        <w:t xml:space="preserve">A </w:t>
      </w:r>
      <w:r w:rsidRPr="00C6116D">
        <w:rPr>
          <w:rStyle w:val="Emphasis"/>
          <w:highlight w:val="cyan"/>
        </w:rPr>
        <w:t>legislative instrument</w:t>
      </w:r>
      <w:r w:rsidRPr="005F14D7">
        <w:rPr>
          <w:sz w:val="16"/>
        </w:rPr>
        <w:t xml:space="preserve"> that generally is </w:t>
      </w:r>
      <w:r w:rsidRPr="00C6116D">
        <w:rPr>
          <w:rStyle w:val="StyleUnderline"/>
          <w:highlight w:val="cyan"/>
        </w:rPr>
        <w:t>used for making declarations</w:t>
      </w:r>
      <w:r w:rsidRPr="005F14D7">
        <w:rPr>
          <w:rStyle w:val="StyleUnderline"/>
        </w:rPr>
        <w:t xml:space="preserve">, </w:t>
      </w:r>
      <w:r w:rsidRPr="00C6116D">
        <w:rPr>
          <w:rStyle w:val="Emphasis"/>
          <w:highlight w:val="cyan"/>
        </w:rPr>
        <w:t>stating policies</w:t>
      </w:r>
      <w:r w:rsidRPr="005F14D7">
        <w:rPr>
          <w:rStyle w:val="StyleUnderline"/>
        </w:rPr>
        <w:t>, and making decisions</w:t>
      </w:r>
      <w:r w:rsidRPr="005F14D7">
        <w:rPr>
          <w:sz w:val="16"/>
        </w:rPr>
        <w:t xml:space="preserve"> where some other form is not required. A bill includes the constitutionally required enacting clause; </w:t>
      </w:r>
      <w:r w:rsidRPr="005F14D7">
        <w:rPr>
          <w:rStyle w:val="StyleUnderline"/>
        </w:rPr>
        <w:t xml:space="preserve">a resolution </w:t>
      </w:r>
      <w:r w:rsidRPr="00C6116D">
        <w:rPr>
          <w:rStyle w:val="StyleUnderline"/>
          <w:highlight w:val="cyan"/>
        </w:rPr>
        <w:t>uses the term "</w:t>
      </w:r>
      <w:r w:rsidRPr="00C6116D">
        <w:rPr>
          <w:rStyle w:val="Emphasis"/>
          <w:highlight w:val="cyan"/>
        </w:rPr>
        <w:t>resolved</w:t>
      </w:r>
      <w:r w:rsidRPr="00C6116D">
        <w:rPr>
          <w:rStyle w:val="StyleUnderline"/>
          <w:highlight w:val="cyan"/>
        </w:rPr>
        <w:t>"</w:t>
      </w:r>
      <w:r w:rsidRPr="00F14036">
        <w:rPr>
          <w:sz w:val="16"/>
        </w:rPr>
        <w:t>.</w:t>
      </w:r>
      <w:r w:rsidRPr="005F14D7">
        <w:rPr>
          <w:sz w:val="16"/>
        </w:rPr>
        <w:t xml:space="preserve"> Not subject to a time limit for introduction nor to governor's veto. (Const. Art. III, §17(B) and House Rules 8.11, 13.1, 6.8, and 7.4 and Senate Rules 10.9, 13.5 and 15.1)</w:t>
      </w:r>
    </w:p>
    <w:p w14:paraId="15A5E9C6" w14:textId="77777777" w:rsidR="0002580E" w:rsidRPr="0002580E" w:rsidRDefault="0002580E" w:rsidP="00E40DFD">
      <w:pPr>
        <w:rPr>
          <w:sz w:val="16"/>
        </w:rPr>
      </w:pPr>
    </w:p>
    <w:p w14:paraId="22D49130" w14:textId="77777777" w:rsidR="00E40DFD" w:rsidRPr="005F14D7" w:rsidRDefault="00E40DFD" w:rsidP="00E40DFD">
      <w:pPr>
        <w:pStyle w:val="Heading4"/>
        <w:rPr>
          <w:rFonts w:cs="Calibri"/>
        </w:rPr>
      </w:pPr>
      <w:r w:rsidRPr="005F14D7">
        <w:rPr>
          <w:rFonts w:cs="Calibri"/>
        </w:rPr>
        <w:t xml:space="preserve">“US” is </w:t>
      </w:r>
      <w:r w:rsidRPr="005F14D7">
        <w:rPr>
          <w:rFonts w:cs="Calibri"/>
          <w:u w:val="single"/>
        </w:rPr>
        <w:t>only</w:t>
      </w:r>
      <w:r w:rsidRPr="005F14D7">
        <w:rPr>
          <w:rFonts w:cs="Calibri"/>
        </w:rPr>
        <w:t xml:space="preserve"> federal.</w:t>
      </w:r>
    </w:p>
    <w:p w14:paraId="4FD2AA1D" w14:textId="77777777" w:rsidR="00E40DFD" w:rsidRPr="005F14D7" w:rsidRDefault="00E40DFD" w:rsidP="00E40DFD">
      <w:r w:rsidRPr="005F14D7">
        <w:rPr>
          <w:b/>
          <w:sz w:val="26"/>
          <w:szCs w:val="26"/>
        </w:rPr>
        <w:t xml:space="preserve">Ikuta ’10 </w:t>
      </w:r>
      <w:r w:rsidRPr="005F14D7">
        <w:t>[Sandra; December 8; Circuit Judge for the United States Court of Appeals in the Ninth Circuit; Ninth Circuit, “Transwestern Pipeline Company, LLC v. 3.42 acres of permanent easement located in Maricopa County et al,” Lexis]</w:t>
      </w:r>
    </w:p>
    <w:p w14:paraId="5FD505E8" w14:textId="77777777" w:rsidR="00E40DFD" w:rsidRPr="005F14D7" w:rsidRDefault="00E40DFD" w:rsidP="00E40DFD">
      <w:pPr>
        <w:rPr>
          <w:sz w:val="16"/>
          <w:szCs w:val="16"/>
        </w:rPr>
      </w:pPr>
      <w:r w:rsidRPr="005F14D7">
        <w:rPr>
          <w:sz w:val="16"/>
          <w:szCs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C6116D">
        <w:rPr>
          <w:highlight w:val="cyan"/>
          <w:u w:val="single"/>
        </w:rPr>
        <w:t xml:space="preserve">Taking its </w:t>
      </w:r>
      <w:r w:rsidRPr="00C6116D">
        <w:rPr>
          <w:rStyle w:val="Emphasis"/>
          <w:highlight w:val="cyan"/>
        </w:rPr>
        <w:t>ordinary</w:t>
      </w:r>
      <w:r w:rsidRPr="005F5F17">
        <w:rPr>
          <w:rStyle w:val="Emphasis"/>
        </w:rPr>
        <w:t>, common</w:t>
      </w:r>
      <w:r w:rsidRPr="005F14D7">
        <w:rPr>
          <w:u w:val="single"/>
        </w:rPr>
        <w:t xml:space="preserve"> </w:t>
      </w:r>
      <w:r w:rsidRPr="00C6116D">
        <w:rPr>
          <w:highlight w:val="cyan"/>
          <w:u w:val="single"/>
        </w:rPr>
        <w:t>meaning, the</w:t>
      </w:r>
      <w:r w:rsidRPr="005F14D7">
        <w:rPr>
          <w:u w:val="single"/>
        </w:rPr>
        <w:t xml:space="preserve"> term </w:t>
      </w:r>
      <w:r w:rsidRPr="00C6116D">
        <w:rPr>
          <w:highlight w:val="cyan"/>
          <w:u w:val="single"/>
        </w:rPr>
        <w:t>"</w:t>
      </w:r>
      <w:r w:rsidRPr="00C6116D">
        <w:rPr>
          <w:rStyle w:val="Emphasis"/>
          <w:highlight w:val="cyan"/>
        </w:rPr>
        <w:t>U</w:t>
      </w:r>
      <w:r w:rsidRPr="005F14D7">
        <w:rPr>
          <w:u w:val="single"/>
        </w:rPr>
        <w:t xml:space="preserve">nited </w:t>
      </w:r>
      <w:r w:rsidRPr="00C6116D">
        <w:rPr>
          <w:rStyle w:val="Emphasis"/>
          <w:highlight w:val="cyan"/>
        </w:rPr>
        <w:t>S</w:t>
      </w:r>
      <w:r w:rsidRPr="005F14D7">
        <w:rPr>
          <w:u w:val="single"/>
        </w:rPr>
        <w:t xml:space="preserve">tates" </w:t>
      </w:r>
      <w:r w:rsidRPr="00C6116D">
        <w:rPr>
          <w:highlight w:val="cyan"/>
          <w:u w:val="single"/>
        </w:rPr>
        <w:t>means</w:t>
      </w:r>
      <w:r w:rsidRPr="005F14D7">
        <w:rPr>
          <w:u w:val="single"/>
        </w:rPr>
        <w:t xml:space="preserve"> our</w:t>
      </w:r>
      <w:r w:rsidRPr="005F14D7">
        <w:rPr>
          <w:rStyle w:val="StyleUnderline"/>
        </w:rPr>
        <w:t xml:space="preserve"> </w:t>
      </w:r>
      <w:r w:rsidRPr="00C6116D">
        <w:rPr>
          <w:rStyle w:val="Emphasis"/>
          <w:highlight w:val="cyan"/>
        </w:rPr>
        <w:t>nation</w:t>
      </w:r>
      <w:r w:rsidRPr="005F14D7">
        <w:rPr>
          <w:sz w:val="16"/>
          <w:szCs w:val="16"/>
        </w:rPr>
        <w:t xml:space="preserve">, located primarily in North America, which acts </w:t>
      </w:r>
      <w:r w:rsidRPr="00C6116D">
        <w:rPr>
          <w:highlight w:val="cyan"/>
          <w:u w:val="single"/>
        </w:rPr>
        <w:t>through</w:t>
      </w:r>
      <w:r w:rsidRPr="005F14D7">
        <w:rPr>
          <w:u w:val="single"/>
        </w:rPr>
        <w:t xml:space="preserve"> </w:t>
      </w:r>
      <w:r w:rsidRPr="005F14D7">
        <w:rPr>
          <w:rStyle w:val="StyleUnderline"/>
        </w:rPr>
        <w:t xml:space="preserve">our </w:t>
      </w:r>
      <w:r w:rsidRPr="00C6116D">
        <w:rPr>
          <w:rStyle w:val="Emphasis"/>
          <w:highlight w:val="cyan"/>
        </w:rPr>
        <w:t>federal</w:t>
      </w:r>
      <w:r w:rsidRPr="005F14D7">
        <w:rPr>
          <w:u w:val="single"/>
        </w:rPr>
        <w:t xml:space="preserve"> form of </w:t>
      </w:r>
      <w:r w:rsidRPr="00C6116D">
        <w:rPr>
          <w:highlight w:val="cyan"/>
          <w:u w:val="single"/>
        </w:rPr>
        <w:t xml:space="preserve">government. The </w:t>
      </w:r>
      <w:r w:rsidRPr="00C6116D">
        <w:rPr>
          <w:rStyle w:val="Emphasis"/>
          <w:highlight w:val="cyan"/>
        </w:rPr>
        <w:t>dictionary</w:t>
      </w:r>
      <w:r w:rsidRPr="005F14D7">
        <w:rPr>
          <w:u w:val="single"/>
        </w:rPr>
        <w:t xml:space="preserve"> definition</w:t>
      </w:r>
      <w:r w:rsidRPr="00C6116D">
        <w:rPr>
          <w:rStyle w:val="Emphasis"/>
          <w:highlight w:val="cyan"/>
        </w:rPr>
        <w:t>s</w:t>
      </w:r>
      <w:r w:rsidRPr="00C6116D">
        <w:rPr>
          <w:highlight w:val="cyan"/>
          <w:u w:val="single"/>
        </w:rPr>
        <w:t xml:space="preserve"> are</w:t>
      </w:r>
      <w:r w:rsidRPr="00C6116D">
        <w:rPr>
          <w:rStyle w:val="Emphasis"/>
          <w:highlight w:val="cyan"/>
        </w:rPr>
        <w:t xml:space="preserve"> consistent</w:t>
      </w:r>
      <w:r w:rsidRPr="00C6116D">
        <w:rPr>
          <w:highlight w:val="cyan"/>
          <w:u w:val="single"/>
        </w:rPr>
        <w:t xml:space="preserve"> with this</w:t>
      </w:r>
      <w:r w:rsidRPr="005F14D7">
        <w:rPr>
          <w:u w:val="single"/>
        </w:rPr>
        <w:t xml:space="preserve"> common understanding</w:t>
      </w:r>
      <w:r w:rsidRPr="005F14D7">
        <w:rPr>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0A507A4A" w14:textId="77777777" w:rsidR="00E40DFD" w:rsidRDefault="00E40DFD" w:rsidP="00E40DFD">
      <w:pPr>
        <w:rPr>
          <w:sz w:val="16"/>
          <w:szCs w:val="16"/>
        </w:rPr>
      </w:pPr>
      <w:r w:rsidRPr="005F14D7">
        <w:rPr>
          <w:sz w:val="16"/>
          <w:szCs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C6116D">
        <w:rPr>
          <w:highlight w:val="cyan"/>
          <w:u w:val="single"/>
        </w:rPr>
        <w:t xml:space="preserve">Given our </w:t>
      </w:r>
      <w:r w:rsidRPr="00C6116D">
        <w:rPr>
          <w:rStyle w:val="Emphasis"/>
          <w:highlight w:val="cyan"/>
        </w:rPr>
        <w:t>interp</w:t>
      </w:r>
      <w:r w:rsidRPr="005F14D7">
        <w:rPr>
          <w:u w:val="single"/>
        </w:rPr>
        <w:t>retation</w:t>
      </w:r>
      <w:r w:rsidRPr="005F14D7">
        <w:rPr>
          <w:sz w:val="16"/>
          <w:szCs w:val="16"/>
        </w:rPr>
        <w:t xml:space="preserve"> of the term, the landowner's right to costs and fees is triggered</w:t>
      </w:r>
      <w:r w:rsidRPr="005F14D7">
        <w:t xml:space="preserve"> </w:t>
      </w:r>
      <w:r w:rsidRPr="00C6116D">
        <w:rPr>
          <w:rStyle w:val="Emphasis"/>
          <w:highlight w:val="cyan"/>
        </w:rPr>
        <w:t>only</w:t>
      </w:r>
      <w:r w:rsidRPr="005F14D7">
        <w:rPr>
          <w:sz w:val="16"/>
          <w:szCs w:val="16"/>
        </w:rPr>
        <w:t xml:space="preserve"> when </w:t>
      </w:r>
      <w:r w:rsidRPr="00C6116D">
        <w:rPr>
          <w:highlight w:val="cyan"/>
          <w:u w:val="single"/>
        </w:rPr>
        <w:t xml:space="preserve">the </w:t>
      </w:r>
      <w:r w:rsidRPr="00C6116D">
        <w:rPr>
          <w:rStyle w:val="Emphasis"/>
          <w:highlight w:val="cyan"/>
        </w:rPr>
        <w:t>fed</w:t>
      </w:r>
      <w:r w:rsidRPr="005F14D7">
        <w:rPr>
          <w:u w:val="single"/>
        </w:rPr>
        <w:t>eral government</w:t>
      </w:r>
      <w:r w:rsidRPr="005F14D7">
        <w:rPr>
          <w:sz w:val="16"/>
          <w:szCs w:val="16"/>
        </w:rPr>
        <w:t xml:space="preserve"> abandons a condemnation proceeding, </w:t>
      </w:r>
      <w:r w:rsidRPr="005F5F17">
        <w:rPr>
          <w:rStyle w:val="Emphasis"/>
        </w:rPr>
        <w:t>not</w:t>
      </w:r>
      <w:r w:rsidRPr="005F14D7">
        <w:rPr>
          <w:sz w:val="16"/>
          <w:szCs w:val="16"/>
        </w:rPr>
        <w:t xml:space="preserve"> when </w:t>
      </w:r>
      <w:r w:rsidRPr="005F14D7">
        <w:rPr>
          <w:u w:val="single"/>
        </w:rPr>
        <w:t>a private entity</w:t>
      </w:r>
      <w:r w:rsidRPr="005F14D7">
        <w:rPr>
          <w:sz w:val="16"/>
          <w:szCs w:val="16"/>
        </w:rPr>
        <w:t xml:space="preserve"> such as Transwestern does so, </w:t>
      </w:r>
      <w:r w:rsidRPr="005F14D7">
        <w:rPr>
          <w:u w:val="single"/>
        </w:rPr>
        <w:t>even if</w:t>
      </w:r>
      <w:r w:rsidRPr="005F14D7">
        <w:rPr>
          <w:sz w:val="16"/>
          <w:szCs w:val="16"/>
        </w:rPr>
        <w:t xml:space="preserve"> that private entity is </w:t>
      </w:r>
      <w:r w:rsidRPr="005F14D7">
        <w:rPr>
          <w:u w:val="single"/>
        </w:rPr>
        <w:t>exercising federally granted</w:t>
      </w:r>
      <w:r w:rsidRPr="005F14D7">
        <w:rPr>
          <w:sz w:val="16"/>
          <w:szCs w:val="16"/>
        </w:rPr>
        <w:t xml:space="preserve"> condemnation </w:t>
      </w:r>
      <w:r w:rsidRPr="005F14D7">
        <w:rPr>
          <w:u w:val="single"/>
        </w:rPr>
        <w:t>power</w:t>
      </w:r>
      <w:r w:rsidRPr="005F14D7">
        <w:rPr>
          <w:sz w:val="16"/>
          <w:szCs w:val="16"/>
        </w:rPr>
        <w:t>. 4</w:t>
      </w:r>
    </w:p>
    <w:p w14:paraId="1876495A" w14:textId="77777777" w:rsidR="0002580E" w:rsidRPr="007E04DD" w:rsidRDefault="0002580E" w:rsidP="00E40DFD">
      <w:pPr>
        <w:rPr>
          <w:sz w:val="16"/>
          <w:szCs w:val="16"/>
        </w:rPr>
      </w:pPr>
    </w:p>
    <w:p w14:paraId="4C7016AA" w14:textId="77777777" w:rsidR="00E40DFD" w:rsidRDefault="00E40DFD" w:rsidP="00E40DFD">
      <w:pPr>
        <w:pStyle w:val="Heading4"/>
        <w:rPr>
          <w:rFonts w:eastAsia="Cambria"/>
        </w:rPr>
      </w:pPr>
      <w:r>
        <w:rPr>
          <w:rFonts w:eastAsia="Cambria"/>
        </w:rPr>
        <w:t xml:space="preserve">‘Collective bargaining’ entails </w:t>
      </w:r>
      <w:r w:rsidRPr="00CF2163">
        <w:rPr>
          <w:rFonts w:eastAsia="Cambria"/>
          <w:u w:val="single"/>
        </w:rPr>
        <w:t>negotiation</w:t>
      </w:r>
      <w:r>
        <w:rPr>
          <w:rFonts w:eastAsia="Cambria"/>
        </w:rPr>
        <w:t xml:space="preserve"> that results in a </w:t>
      </w:r>
      <w:r w:rsidRPr="00CF2163">
        <w:rPr>
          <w:rFonts w:eastAsia="Cambria"/>
          <w:u w:val="single"/>
        </w:rPr>
        <w:t>legal contract</w:t>
      </w:r>
      <w:r>
        <w:rPr>
          <w:rFonts w:eastAsia="Cambria"/>
        </w:rPr>
        <w:t>.</w:t>
      </w:r>
    </w:p>
    <w:p w14:paraId="032250ED" w14:textId="77777777" w:rsidR="00E40DFD" w:rsidRDefault="00E40DFD" w:rsidP="00E40DFD">
      <w:pPr>
        <w:rPr>
          <w:rFonts w:eastAsia="Cambria"/>
        </w:rPr>
      </w:pPr>
      <w:r w:rsidRPr="003D1321">
        <w:rPr>
          <w:rFonts w:eastAsiaTheme="majorEastAsia" w:cstheme="majorBidi"/>
          <w:b/>
          <w:iCs/>
          <w:sz w:val="26"/>
        </w:rPr>
        <w:t>Legal Dictionary ’14</w:t>
      </w:r>
      <w:r>
        <w:rPr>
          <w:rFonts w:eastAsia="Cambria"/>
        </w:rPr>
        <w:t xml:space="preserve"> [December 27; “Collective bargaining,” </w:t>
      </w:r>
      <w:r w:rsidRPr="003D1321">
        <w:rPr>
          <w:rFonts w:eastAsia="Cambria"/>
        </w:rPr>
        <w:t>https://legaldictionary.net/collective-bargaining/</w:t>
      </w:r>
      <w:r>
        <w:rPr>
          <w:rFonts w:eastAsia="Cambria"/>
        </w:rPr>
        <w:t>]</w:t>
      </w:r>
    </w:p>
    <w:p w14:paraId="56874D6B" w14:textId="77777777" w:rsidR="00E40DFD" w:rsidRDefault="00E40DFD" w:rsidP="00E40DFD">
      <w:pPr>
        <w:rPr>
          <w:rFonts w:eastAsia="Cambria"/>
          <w:sz w:val="16"/>
        </w:rPr>
      </w:pPr>
      <w:r w:rsidRPr="00C81973">
        <w:rPr>
          <w:rFonts w:eastAsia="Cambria"/>
          <w:sz w:val="16"/>
        </w:rPr>
        <w:t xml:space="preserve">Collective bargaining is </w:t>
      </w:r>
      <w:r w:rsidRPr="00C81973">
        <w:rPr>
          <w:rStyle w:val="StyleUnderline"/>
        </w:rPr>
        <w:t xml:space="preserve">the </w:t>
      </w:r>
      <w:r w:rsidRPr="00C6116D">
        <w:rPr>
          <w:rStyle w:val="Emphasis"/>
          <w:highlight w:val="cyan"/>
        </w:rPr>
        <w:t>negotiation</w:t>
      </w:r>
      <w:r w:rsidRPr="003E374D">
        <w:rPr>
          <w:rStyle w:val="Emphasis"/>
        </w:rPr>
        <w:t xml:space="preserve"> process</w:t>
      </w:r>
      <w:r w:rsidRPr="00C81973">
        <w:rPr>
          <w:rStyle w:val="StyleUnderline"/>
        </w:rPr>
        <w:t xml:space="preserve"> that </w:t>
      </w:r>
      <w:r w:rsidRPr="00C6116D">
        <w:rPr>
          <w:rStyle w:val="StyleUnderline"/>
          <w:highlight w:val="cyan"/>
        </w:rPr>
        <w:t xml:space="preserve">takes place between an </w:t>
      </w:r>
      <w:r w:rsidRPr="00C6116D">
        <w:rPr>
          <w:rStyle w:val="Emphasis"/>
          <w:highlight w:val="cyan"/>
        </w:rPr>
        <w:t>employer</w:t>
      </w:r>
      <w:r w:rsidRPr="00C6116D">
        <w:rPr>
          <w:rStyle w:val="StyleUnderline"/>
          <w:highlight w:val="cyan"/>
        </w:rPr>
        <w:t xml:space="preserve"> and</w:t>
      </w:r>
      <w:r w:rsidRPr="00C81973">
        <w:rPr>
          <w:rStyle w:val="StyleUnderline"/>
        </w:rPr>
        <w:t xml:space="preserve"> a </w:t>
      </w:r>
      <w:r w:rsidRPr="003E374D">
        <w:rPr>
          <w:rStyle w:val="Emphasis"/>
        </w:rPr>
        <w:t xml:space="preserve">group of </w:t>
      </w:r>
      <w:r w:rsidRPr="00C6116D">
        <w:rPr>
          <w:rStyle w:val="Emphasis"/>
          <w:highlight w:val="cyan"/>
        </w:rPr>
        <w:t>employees</w:t>
      </w:r>
      <w:r w:rsidRPr="00C81973">
        <w:rPr>
          <w:rFonts w:eastAsia="Cambria"/>
          <w:sz w:val="16"/>
        </w:rPr>
        <w:t xml:space="preserve"> when certain issues arise. The </w:t>
      </w:r>
      <w:r w:rsidRPr="00C81973">
        <w:rPr>
          <w:rStyle w:val="StyleUnderline"/>
        </w:rPr>
        <w:t xml:space="preserve">employees rely on a </w:t>
      </w:r>
      <w:r w:rsidRPr="003E374D">
        <w:rPr>
          <w:rStyle w:val="Emphasis"/>
        </w:rPr>
        <w:t>union member</w:t>
      </w:r>
      <w:r w:rsidRPr="00C81973">
        <w:rPr>
          <w:rStyle w:val="StyleUnderline"/>
        </w:rPr>
        <w:t xml:space="preserve"> to represent them during the bargaining process</w:t>
      </w:r>
      <w:r w:rsidRPr="00C81973">
        <w:rPr>
          <w:rFonts w:eastAsia="Cambria"/>
          <w:sz w:val="16"/>
        </w:rPr>
        <w:t xml:space="preserve">, and the </w:t>
      </w:r>
      <w:r w:rsidRPr="00C81973">
        <w:rPr>
          <w:rStyle w:val="StyleUnderline"/>
        </w:rPr>
        <w:t>negotiations often relate to</w:t>
      </w:r>
      <w:r w:rsidRPr="00C81973">
        <w:rPr>
          <w:rFonts w:eastAsia="Cambria"/>
          <w:sz w:val="16"/>
        </w:rPr>
        <w:t xml:space="preserve"> regulating such issues as working </w:t>
      </w:r>
      <w:r w:rsidRPr="00C81973">
        <w:rPr>
          <w:rStyle w:val="StyleUnderline"/>
        </w:rPr>
        <w:t>conditions</w:t>
      </w:r>
      <w:r w:rsidRPr="00C81973">
        <w:rPr>
          <w:rFonts w:eastAsia="Cambria"/>
          <w:sz w:val="16"/>
        </w:rPr>
        <w:t xml:space="preserve">, employee </w:t>
      </w:r>
      <w:r w:rsidRPr="00C81973">
        <w:rPr>
          <w:rStyle w:val="StyleUnderline"/>
        </w:rPr>
        <w:t>safety, training, wages, and layoffs</w:t>
      </w:r>
      <w:r w:rsidRPr="00C81973">
        <w:rPr>
          <w:rFonts w:eastAsia="Cambria"/>
          <w:sz w:val="16"/>
        </w:rPr>
        <w:t xml:space="preserve">. </w:t>
      </w:r>
      <w:r w:rsidRPr="00C6116D">
        <w:rPr>
          <w:rStyle w:val="StyleUnderline"/>
          <w:highlight w:val="cyan"/>
        </w:rPr>
        <w:t>When an agreement is reached, the</w:t>
      </w:r>
      <w:r w:rsidRPr="00C81973">
        <w:rPr>
          <w:rStyle w:val="StyleUnderline"/>
        </w:rPr>
        <w:t xml:space="preserve"> resulting</w:t>
      </w:r>
      <w:r w:rsidRPr="00C81973">
        <w:rPr>
          <w:rFonts w:eastAsia="Cambria"/>
          <w:sz w:val="16"/>
        </w:rPr>
        <w:t xml:space="preserve"> “collective bargaining agreement,” or </w:t>
      </w:r>
      <w:r w:rsidRPr="00C6116D">
        <w:rPr>
          <w:rStyle w:val="Emphasis"/>
          <w:highlight w:val="cyan"/>
        </w:rPr>
        <w:t>“CBA,”</w:t>
      </w:r>
      <w:r w:rsidRPr="00C81973">
        <w:rPr>
          <w:rStyle w:val="StyleUnderline"/>
        </w:rPr>
        <w:t xml:space="preserve"> becomes </w:t>
      </w:r>
      <w:r w:rsidRPr="00C6116D">
        <w:rPr>
          <w:rStyle w:val="StyleUnderline"/>
          <w:highlight w:val="cyan"/>
        </w:rPr>
        <w:t xml:space="preserve">the </w:t>
      </w:r>
      <w:r w:rsidRPr="00C6116D">
        <w:rPr>
          <w:rStyle w:val="Emphasis"/>
          <w:highlight w:val="cyan"/>
        </w:rPr>
        <w:t>contract</w:t>
      </w:r>
      <w:r w:rsidRPr="00C6116D">
        <w:rPr>
          <w:rStyle w:val="StyleUnderline"/>
          <w:highlight w:val="cyan"/>
        </w:rPr>
        <w:t xml:space="preserve"> governing </w:t>
      </w:r>
      <w:r w:rsidRPr="00C6116D">
        <w:rPr>
          <w:rStyle w:val="Emphasis"/>
          <w:highlight w:val="cyan"/>
        </w:rPr>
        <w:t>employment issues</w:t>
      </w:r>
      <w:r w:rsidRPr="00C81973">
        <w:rPr>
          <w:rFonts w:eastAsia="Cambria"/>
          <w:sz w:val="16"/>
        </w:rPr>
        <w:t>. To explore this concept, consider the following collective</w:t>
      </w:r>
    </w:p>
    <w:p w14:paraId="56306E05" w14:textId="77777777" w:rsidR="0002580E" w:rsidRPr="007E04DD" w:rsidRDefault="0002580E" w:rsidP="00E40DFD"/>
    <w:p w14:paraId="1FB1D9FE" w14:textId="77777777" w:rsidR="00E40DFD" w:rsidRPr="00817C15" w:rsidRDefault="00E40DFD" w:rsidP="00E40DFD">
      <w:pPr>
        <w:pStyle w:val="Heading4"/>
        <w:rPr>
          <w:rFonts w:cs="Calibri"/>
        </w:rPr>
      </w:pPr>
      <w:r w:rsidRPr="00817C15">
        <w:rPr>
          <w:rFonts w:cs="Calibri"/>
        </w:rPr>
        <w:t>There are two internal links:</w:t>
      </w:r>
    </w:p>
    <w:p w14:paraId="0504A0C5" w14:textId="77777777" w:rsidR="00E40DFD" w:rsidRPr="00817C15" w:rsidRDefault="00E40DFD" w:rsidP="00E40DFD">
      <w:pPr>
        <w:pStyle w:val="Heading4"/>
        <w:rPr>
          <w:rFonts w:cs="Calibri"/>
        </w:rPr>
      </w:pPr>
      <w:r w:rsidRPr="00817C15">
        <w:rPr>
          <w:rFonts w:cs="Calibri"/>
        </w:rPr>
        <w:t xml:space="preserve">1. Limits. A </w:t>
      </w:r>
      <w:r w:rsidRPr="00817C15">
        <w:rPr>
          <w:rFonts w:cs="Calibri"/>
          <w:u w:val="single"/>
        </w:rPr>
        <w:t>bounded topic</w:t>
      </w:r>
      <w:r w:rsidRPr="00817C15">
        <w:rPr>
          <w:rFonts w:cs="Calibri"/>
        </w:rPr>
        <w:t xml:space="preserve"> serves as a </w:t>
      </w:r>
      <w:r w:rsidRPr="00817C15">
        <w:rPr>
          <w:rFonts w:cs="Calibri"/>
          <w:u w:val="single"/>
        </w:rPr>
        <w:t>predictable stasis point</w:t>
      </w:r>
      <w:r w:rsidRPr="00817C15">
        <w:rPr>
          <w:rFonts w:cs="Calibri"/>
        </w:rPr>
        <w:t xml:space="preserve"> for debate that guarantees </w:t>
      </w:r>
      <w:r w:rsidRPr="00817C15">
        <w:rPr>
          <w:rFonts w:cs="Calibri"/>
          <w:u w:val="single"/>
        </w:rPr>
        <w:t>thematic coherence</w:t>
      </w:r>
      <w:r w:rsidRPr="00817C15">
        <w:rPr>
          <w:rFonts w:cs="Calibri"/>
        </w:rPr>
        <w:t xml:space="preserve">. Absent </w:t>
      </w:r>
      <w:r w:rsidRPr="00817C15">
        <w:rPr>
          <w:rFonts w:cs="Calibri"/>
          <w:u w:val="single"/>
        </w:rPr>
        <w:t>defined limits</w:t>
      </w:r>
      <w:r w:rsidRPr="00817C15">
        <w:rPr>
          <w:rFonts w:cs="Calibri"/>
        </w:rPr>
        <w:t xml:space="preserve">, debate’s competitive incentives create a </w:t>
      </w:r>
      <w:r w:rsidRPr="00817C15">
        <w:rPr>
          <w:rFonts w:cs="Calibri"/>
          <w:u w:val="single"/>
        </w:rPr>
        <w:t>race to the margins</w:t>
      </w:r>
      <w:r w:rsidRPr="00817C15">
        <w:rPr>
          <w:rFonts w:cs="Calibri"/>
        </w:rPr>
        <w:t xml:space="preserve"> which </w:t>
      </w:r>
      <w:r w:rsidRPr="00817C15">
        <w:rPr>
          <w:rFonts w:cs="Calibri"/>
          <w:u w:val="single"/>
        </w:rPr>
        <w:t>distorts topic research</w:t>
      </w:r>
      <w:r w:rsidRPr="00817C15">
        <w:rPr>
          <w:rFonts w:cs="Calibri"/>
        </w:rPr>
        <w:t xml:space="preserve"> particularly when this is a 1nc shell read on the affirmative eliminating the limit imposed by side constraints.</w:t>
      </w:r>
    </w:p>
    <w:p w14:paraId="1D986196" w14:textId="77777777" w:rsidR="00E40DFD" w:rsidRPr="00817C15" w:rsidRDefault="00E40DFD" w:rsidP="00E40DFD">
      <w:pPr>
        <w:pStyle w:val="Heading4"/>
        <w:rPr>
          <w:rFonts w:cs="Calibri"/>
        </w:rPr>
      </w:pPr>
      <w:r w:rsidRPr="00817C15">
        <w:rPr>
          <w:rFonts w:cs="Calibri"/>
        </w:rPr>
        <w:t xml:space="preserve">2. Ground. A </w:t>
      </w:r>
      <w:r w:rsidRPr="00817C15">
        <w:rPr>
          <w:rFonts w:cs="Calibri"/>
          <w:u w:val="single"/>
        </w:rPr>
        <w:t>pre-defined controversy</w:t>
      </w:r>
      <w:r w:rsidRPr="00817C15">
        <w:rPr>
          <w:rFonts w:cs="Calibri"/>
        </w:rPr>
        <w:t xml:space="preserve"> ensures a </w:t>
      </w:r>
      <w:r w:rsidRPr="00817C15">
        <w:rPr>
          <w:rFonts w:cs="Calibri"/>
          <w:u w:val="single"/>
        </w:rPr>
        <w:t>vibrant lit base</w:t>
      </w:r>
      <w:r w:rsidRPr="00817C15">
        <w:rPr>
          <w:rFonts w:cs="Calibri"/>
        </w:rPr>
        <w:t xml:space="preserve"> and </w:t>
      </w:r>
      <w:r w:rsidRPr="00817C15">
        <w:rPr>
          <w:rFonts w:cs="Calibri"/>
          <w:u w:val="single"/>
        </w:rPr>
        <w:t>in-depth clash</w:t>
      </w:r>
      <w:r w:rsidRPr="00817C15">
        <w:rPr>
          <w:rFonts w:cs="Calibri"/>
        </w:rPr>
        <w:t xml:space="preserve">, but it’s </w:t>
      </w:r>
      <w:r w:rsidRPr="00817C15">
        <w:rPr>
          <w:rFonts w:cs="Calibri"/>
          <w:u w:val="single"/>
        </w:rPr>
        <w:t>unreasonable to prepare</w:t>
      </w:r>
      <w:r w:rsidRPr="00817C15">
        <w:rPr>
          <w:rFonts w:cs="Calibri"/>
        </w:rPr>
        <w:t xml:space="preserve"> for alternative frameworks with the ground allocated to us by the parameters of the resolution. All 2AC defense to this claim will rely on </w:t>
      </w:r>
      <w:r w:rsidRPr="00817C15">
        <w:rPr>
          <w:rFonts w:cs="Calibri"/>
          <w:u w:val="single"/>
        </w:rPr>
        <w:t>concessionary ground</w:t>
      </w:r>
      <w:r w:rsidRPr="00817C15">
        <w:rPr>
          <w:rFonts w:cs="Calibri"/>
        </w:rPr>
        <w:t xml:space="preserve">, which </w:t>
      </w:r>
      <w:r w:rsidRPr="00817C15">
        <w:rPr>
          <w:rFonts w:cs="Calibri"/>
          <w:u w:val="single"/>
        </w:rPr>
        <w:t>isn’t a stable basis</w:t>
      </w:r>
      <w:r w:rsidRPr="00817C15">
        <w:rPr>
          <w:rFonts w:cs="Calibri"/>
        </w:rPr>
        <w:t xml:space="preserve"> for a year of debate.</w:t>
      </w:r>
    </w:p>
    <w:p w14:paraId="79E47DEC" w14:textId="77777777" w:rsidR="00E40DFD" w:rsidRPr="00817C15" w:rsidRDefault="00E40DFD" w:rsidP="00E40DFD">
      <w:pPr>
        <w:pStyle w:val="Heading4"/>
        <w:rPr>
          <w:rFonts w:cs="Calibri"/>
        </w:rPr>
      </w:pPr>
      <w:r w:rsidRPr="00817C15">
        <w:rPr>
          <w:rFonts w:cs="Calibri"/>
        </w:rPr>
        <w:t>Vote neg – 3 impacts</w:t>
      </w:r>
    </w:p>
    <w:p w14:paraId="4DBFBD0C" w14:textId="77777777" w:rsidR="00E40DFD" w:rsidRPr="00817C15" w:rsidRDefault="00E40DFD" w:rsidP="00E40DFD">
      <w:pPr>
        <w:pStyle w:val="Heading4"/>
        <w:numPr>
          <w:ilvl w:val="0"/>
          <w:numId w:val="45"/>
        </w:numPr>
        <w:tabs>
          <w:tab w:val="num" w:pos="360"/>
          <w:tab w:val="num" w:pos="1440"/>
        </w:tabs>
        <w:ind w:left="0" w:firstLine="0"/>
        <w:rPr>
          <w:rFonts w:cs="Calibri"/>
        </w:rPr>
      </w:pPr>
      <w:r w:rsidRPr="00817C15">
        <w:rPr>
          <w:rFonts w:cs="Calibri"/>
        </w:rPr>
        <w:t xml:space="preserve">Competitive equity – a limitless, unpredictable topic skews the debate massively in the aff’s favor by incentivizing a race to the margins without defending a stable stasis point </w:t>
      </w:r>
    </w:p>
    <w:p w14:paraId="4FC44801" w14:textId="77777777" w:rsidR="00E40DFD" w:rsidRPr="00817C15" w:rsidRDefault="00E40DFD" w:rsidP="00E40DFD">
      <w:pPr>
        <w:pStyle w:val="Heading4"/>
        <w:numPr>
          <w:ilvl w:val="0"/>
          <w:numId w:val="45"/>
        </w:numPr>
        <w:tabs>
          <w:tab w:val="num" w:pos="360"/>
          <w:tab w:val="num" w:pos="1440"/>
        </w:tabs>
        <w:ind w:left="0" w:firstLine="0"/>
        <w:rPr>
          <w:rFonts w:cs="Calibri"/>
        </w:rPr>
      </w:pPr>
      <w:r w:rsidRPr="00817C15">
        <w:rPr>
          <w:rFonts w:cs="Calibri"/>
        </w:rPr>
        <w:t>Truth testing – monopolization of the moral high ground destroys any role for the neg. We need to be able to test the aff to have in-depth debates that include clash and incentivize research – we can’t do that if they read an unpredictable aff that doesn’t defend a stable resolutional stasis point</w:t>
      </w:r>
    </w:p>
    <w:p w14:paraId="380B359E" w14:textId="77777777" w:rsidR="00E40DFD" w:rsidRPr="00817C15" w:rsidRDefault="00E40DFD" w:rsidP="00E40DFD">
      <w:pPr>
        <w:pStyle w:val="Heading4"/>
        <w:rPr>
          <w:rFonts w:cs="Calibri"/>
        </w:rPr>
      </w:pPr>
      <w:r w:rsidRPr="00817C15">
        <w:rPr>
          <w:rFonts w:cs="Calibri"/>
          <w:bCs/>
        </w:rPr>
        <w:t>3.</w:t>
      </w:r>
      <w:r w:rsidRPr="00817C15">
        <w:rPr>
          <w:rFonts w:cs="Calibri"/>
        </w:rPr>
        <w:t xml:space="preserve"> Strategic activism – only policy debate generates the skills necessary to navigate legal institutions. </w:t>
      </w:r>
      <w:r>
        <w:rPr>
          <w:rFonts w:cs="Calibri"/>
        </w:rPr>
        <w:t>A</w:t>
      </w:r>
      <w:r w:rsidRPr="00817C15">
        <w:rPr>
          <w:rFonts w:cs="Calibri"/>
        </w:rPr>
        <w:t>ctivists are demanding change now, and successful change requires knowledge of systems like the USFG and how it works</w:t>
      </w:r>
    </w:p>
    <w:p w14:paraId="2114AD6A" w14:textId="77777777" w:rsidR="00E40DFD" w:rsidRPr="00817C15" w:rsidRDefault="00E40DFD" w:rsidP="00E40DFD"/>
    <w:p w14:paraId="7735C74C" w14:textId="1E056D4B" w:rsidR="0040355A" w:rsidRDefault="00E40DFD" w:rsidP="00E40DFD">
      <w:pPr>
        <w:pStyle w:val="Heading4"/>
        <w:rPr>
          <w:rFonts w:cs="Calibri"/>
        </w:rPr>
      </w:pPr>
      <w:r w:rsidRPr="00817C15">
        <w:rPr>
          <w:rFonts w:cs="Calibri"/>
        </w:rPr>
        <w:t>Debate is a game – there is inherent value in playing it that we must preserve. If we win this, then you vote neg to protect competitive equity</w:t>
      </w:r>
    </w:p>
    <w:p w14:paraId="0F377BCC" w14:textId="77777777" w:rsidR="004C782A" w:rsidRPr="00F9148B" w:rsidRDefault="004C782A" w:rsidP="004C782A">
      <w:pPr>
        <w:pStyle w:val="Heading3"/>
      </w:pPr>
      <w:r>
        <w:t>1NC</w:t>
      </w:r>
    </w:p>
    <w:p w14:paraId="5E94F316" w14:textId="77777777" w:rsidR="004C782A" w:rsidRPr="00DD2E13" w:rsidRDefault="004C782A" w:rsidP="004C782A">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133E72C1" w14:textId="77777777" w:rsidR="004C782A" w:rsidRPr="0001017B" w:rsidRDefault="004C782A" w:rsidP="004C782A">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5DC50ED5" w14:textId="77777777" w:rsidR="004C782A" w:rsidRPr="00DD2E13" w:rsidRDefault="004C782A" w:rsidP="004C782A">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BD6EE79" w14:textId="77777777" w:rsidR="004C782A" w:rsidRPr="00DD2E13" w:rsidRDefault="004C782A" w:rsidP="004C782A">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2F8783C8" w14:textId="77777777" w:rsidR="004C782A" w:rsidRPr="00DD2E13" w:rsidRDefault="004C782A" w:rsidP="004C782A">
      <w:pPr>
        <w:rPr>
          <w:sz w:val="16"/>
        </w:rPr>
      </w:pPr>
      <w:r w:rsidRPr="00DD2E13">
        <w:rPr>
          <w:sz w:val="16"/>
        </w:rPr>
        <w:t>Rhetorical resistance</w:t>
      </w:r>
    </w:p>
    <w:p w14:paraId="7CD751D1" w14:textId="77777777" w:rsidR="004C782A" w:rsidRPr="00DD2E13" w:rsidRDefault="004C782A" w:rsidP="004C782A">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B6AA7AC" w14:textId="77777777" w:rsidR="004C782A" w:rsidRPr="00DD2E13" w:rsidRDefault="004C782A" w:rsidP="004C782A">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5AF6F49" w14:textId="77777777" w:rsidR="004C782A" w:rsidRPr="00DD2E13" w:rsidRDefault="004C782A" w:rsidP="004C782A">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664D42D2" w14:textId="77777777" w:rsidR="004C782A" w:rsidRPr="00DD2E13" w:rsidRDefault="004C782A" w:rsidP="004C782A">
      <w:pPr>
        <w:rPr>
          <w:sz w:val="16"/>
        </w:rPr>
      </w:pPr>
      <w:r w:rsidRPr="00DD2E13">
        <w:rPr>
          <w:sz w:val="16"/>
        </w:rPr>
        <w:t>Resistance criticism</w:t>
      </w:r>
    </w:p>
    <w:p w14:paraId="3D096382" w14:textId="77777777" w:rsidR="004C782A" w:rsidRPr="00DD2E13" w:rsidRDefault="004C782A" w:rsidP="004C782A">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C3B3750" w14:textId="77777777" w:rsidR="004C782A" w:rsidRPr="00DD2E13" w:rsidRDefault="004C782A" w:rsidP="004C782A">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76C5BDAB" w14:textId="77777777" w:rsidR="004C782A" w:rsidRPr="00DD2E13" w:rsidRDefault="004C782A" w:rsidP="004C782A">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B0A3F83" w14:textId="77777777" w:rsidR="004C782A" w:rsidRPr="00DD2E13" w:rsidRDefault="004C782A" w:rsidP="004C782A">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733337C3" w14:textId="77777777" w:rsidR="004C782A" w:rsidRPr="00DD2E13" w:rsidRDefault="004C782A" w:rsidP="004C782A">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EEF365E" w14:textId="77777777" w:rsidR="004C782A" w:rsidRPr="00DD2E13" w:rsidRDefault="004C782A" w:rsidP="004C782A">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0A0577D0" w14:textId="77777777" w:rsidR="004C782A" w:rsidRDefault="004C782A" w:rsidP="004C782A">
      <w:pPr>
        <w:rPr>
          <w:rStyle w:val="StyleUnderline"/>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w:t>
      </w:r>
    </w:p>
    <w:p w14:paraId="0ED21ADE" w14:textId="77777777" w:rsidR="004C782A" w:rsidRDefault="004C782A" w:rsidP="004C782A">
      <w:pPr>
        <w:rPr>
          <w:rStyle w:val="StyleUnderline"/>
        </w:rPr>
      </w:pPr>
    </w:p>
    <w:p w14:paraId="2D5D61E2" w14:textId="77777777" w:rsidR="004C782A" w:rsidRDefault="004C782A" w:rsidP="004C782A">
      <w:pPr>
        <w:rPr>
          <w:rStyle w:val="StyleUnderline"/>
        </w:rPr>
      </w:pPr>
    </w:p>
    <w:p w14:paraId="7280ED85" w14:textId="77777777" w:rsidR="004C782A" w:rsidRPr="00DD2E13" w:rsidRDefault="004C782A" w:rsidP="004C782A">
      <w:pPr>
        <w:rPr>
          <w:sz w:val="16"/>
        </w:rPr>
      </w:pPr>
      <w:r w:rsidRPr="00DD2E13">
        <w:rPr>
          <w:rStyle w:val="StyleUnderline"/>
        </w:rPr>
        <w:t>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7250006" w14:textId="77777777" w:rsidR="004C782A" w:rsidRPr="00DD2E13" w:rsidRDefault="004C782A" w:rsidP="004C782A">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17ED7FF" w14:textId="77777777" w:rsidR="004C782A" w:rsidRPr="00DD2E13" w:rsidRDefault="004C782A" w:rsidP="004C782A">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A31281B" w14:textId="77777777" w:rsidR="004C782A" w:rsidRPr="00DD2E13" w:rsidRDefault="004C782A" w:rsidP="004C782A">
      <w:pPr>
        <w:rPr>
          <w:sz w:val="16"/>
        </w:rPr>
      </w:pPr>
      <w:r w:rsidRPr="00DD2E13">
        <w:rPr>
          <w:sz w:val="16"/>
        </w:rPr>
        <w:t>Rhetorical criticism</w:t>
      </w:r>
    </w:p>
    <w:p w14:paraId="0ADC5ED1" w14:textId="77777777" w:rsidR="004C782A" w:rsidRPr="00DD2E13" w:rsidRDefault="004C782A" w:rsidP="004C782A">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432E2495" w14:textId="77777777" w:rsidR="004C782A" w:rsidRDefault="004C782A" w:rsidP="004C782A">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C3E4BDB" w14:textId="77777777" w:rsidR="004C782A" w:rsidRDefault="004C782A" w:rsidP="004C782A">
      <w:pPr>
        <w:pStyle w:val="Heading3"/>
      </w:pPr>
      <w:r>
        <w:t>1NC</w:t>
      </w:r>
    </w:p>
    <w:p w14:paraId="5CF107B1" w14:textId="77777777" w:rsidR="004C782A" w:rsidRDefault="004C782A" w:rsidP="004C782A">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25C10A29" w14:textId="77777777" w:rsidR="004C782A" w:rsidRPr="002E2629" w:rsidRDefault="004C782A" w:rsidP="004C782A"/>
    <w:p w14:paraId="79AFA035" w14:textId="77777777" w:rsidR="004C782A" w:rsidRDefault="004C782A" w:rsidP="004C782A">
      <w:pPr>
        <w:pStyle w:val="Heading4"/>
      </w:pPr>
      <w:r>
        <w:t xml:space="preserve">Competes. Solves. Turns Case. </w:t>
      </w:r>
    </w:p>
    <w:p w14:paraId="61A1FEDF" w14:textId="77777777" w:rsidR="004C782A" w:rsidRPr="005A473B" w:rsidRDefault="004C782A" w:rsidP="004C782A">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1EBBA753" w14:textId="77777777" w:rsidR="004C782A" w:rsidRPr="0057620D" w:rsidRDefault="004C782A" w:rsidP="004C782A">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2B3290">
        <w:rPr>
          <w:rStyle w:val="Emphasis"/>
          <w:highlight w:val="cyan"/>
        </w:rPr>
        <w:t>each</w:t>
      </w:r>
      <w:r w:rsidRPr="007D4214">
        <w:rPr>
          <w:rStyle w:val="Emphasis"/>
        </w:rPr>
        <w:t xml:space="preserve"> of us </w:t>
      </w:r>
      <w:r w:rsidRPr="002B3290">
        <w:rPr>
          <w:rStyle w:val="Emphasis"/>
          <w:highlight w:val="cyan"/>
        </w:rPr>
        <w:t>was several</w:t>
      </w:r>
      <w:r w:rsidRPr="0057620D">
        <w:rPr>
          <w:u w:val="single"/>
        </w:rPr>
        <w:t>, there was already quite a crowd.”23</w:t>
      </w:r>
    </w:p>
    <w:p w14:paraId="200EEDBA" w14:textId="77777777" w:rsidR="004C782A" w:rsidRPr="007D4214" w:rsidRDefault="004C782A" w:rsidP="004C782A">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77C2B27D" w14:textId="77777777" w:rsidR="004C782A" w:rsidRPr="00E72D71" w:rsidRDefault="004C782A" w:rsidP="004C782A">
      <w:pPr>
        <w:rPr>
          <w:rStyle w:val="Emphasis"/>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2B3290">
        <w:rPr>
          <w:rStyle w:val="Emphasis"/>
          <w:highlight w:val="cyan"/>
        </w:rPr>
        <w:t>follow this</w:t>
      </w:r>
      <w:r w:rsidRPr="00E72D71">
        <w:rPr>
          <w:rStyle w:val="Emphasis"/>
        </w:rPr>
        <w:t xml:space="preserve"> up</w:t>
      </w:r>
      <w:r w:rsidRPr="001B27C9">
        <w:rPr>
          <w:sz w:val="16"/>
        </w:rPr>
        <w:t xml:space="preserve"> </w:t>
      </w:r>
      <w:r w:rsidRPr="002B3290">
        <w:rPr>
          <w:highlight w:val="cyan"/>
          <w:u w:val="single"/>
        </w:rPr>
        <w:t>with</w:t>
      </w:r>
      <w:r w:rsidRPr="00E72D71">
        <w:rPr>
          <w:u w:val="single"/>
        </w:rPr>
        <w:t xml:space="preserve"> an even more </w:t>
      </w:r>
      <w:r w:rsidRPr="002B3290">
        <w:rPr>
          <w:rStyle w:val="Emphasis"/>
          <w:highlight w:val="cyan"/>
        </w:rPr>
        <w:t>scandalous</w:t>
      </w:r>
      <w:r w:rsidRPr="00E72D71">
        <w:rPr>
          <w:rStyle w:val="Emphasis"/>
        </w:rPr>
        <w:t xml:space="preserve"> statement on </w:t>
      </w:r>
      <w:r w:rsidRPr="002B3290">
        <w:rPr>
          <w:rStyle w:val="Emphasis"/>
          <w:highlight w:val="cyan"/>
        </w:rPr>
        <w:t>method:</w:t>
      </w:r>
      <w:r w:rsidRPr="002B3290">
        <w:rPr>
          <w:sz w:val="16"/>
          <w:highlight w:val="cyan"/>
        </w:rPr>
        <w:t xml:space="preserve"> </w:t>
      </w:r>
      <w:r w:rsidRPr="002B3290">
        <w:rPr>
          <w:rStyle w:val="Emphasis"/>
          <w:szCs w:val="26"/>
          <w:highlight w:val="cyan"/>
        </w:rPr>
        <w:t>multiplication is not</w:t>
      </w:r>
      <w:r w:rsidRPr="00E72D71">
        <w:rPr>
          <w:rStyle w:val="Emphasis"/>
          <w:szCs w:val="26"/>
        </w:rPr>
        <w:t xml:space="preserve"> the </w:t>
      </w:r>
      <w:r w:rsidRPr="002B3290">
        <w:rPr>
          <w:rStyle w:val="Emphasis"/>
          <w:szCs w:val="26"/>
          <w:highlight w:val="cyan"/>
        </w:rPr>
        <w:t>result of adding</w:t>
      </w:r>
      <w:r w:rsidRPr="00E72D71">
        <w:rPr>
          <w:rStyle w:val="Emphasis"/>
          <w:szCs w:val="26"/>
        </w:rPr>
        <w:t xml:space="preserve"> new </w:t>
      </w:r>
      <w:r w:rsidRPr="002B3290">
        <w:rPr>
          <w:rStyle w:val="Emphasis"/>
          <w:szCs w:val="26"/>
          <w:highlight w:val="cyan"/>
        </w:rPr>
        <w:t>dimensions</w:t>
      </w:r>
      <w:r w:rsidRPr="006C49F2">
        <w:rPr>
          <w:rStyle w:val="Emphasis"/>
          <w:szCs w:val="26"/>
        </w:rPr>
        <w:t xml:space="preserve"> to the world </w:t>
      </w:r>
      <w:r w:rsidRPr="002B3290">
        <w:rPr>
          <w:rStyle w:val="Emphasis"/>
          <w:szCs w:val="26"/>
          <w:highlight w:val="cyan"/>
        </w:rPr>
        <w:t>(as in tacking an s</w:t>
      </w:r>
      <w:r w:rsidRPr="00E72D71">
        <w:rPr>
          <w:rStyle w:val="Emphasis"/>
          <w:szCs w:val="26"/>
        </w:rPr>
        <w:t xml:space="preserve"> on everything as a suffix </w:t>
      </w:r>
      <w:r w:rsidRPr="006C49F2">
        <w:rPr>
          <w:rStyle w:val="Emphasis"/>
          <w:szCs w:val="26"/>
        </w:rPr>
        <w:t xml:space="preserve">or increasing the number of viewing angles), </w:t>
      </w:r>
      <w:r w:rsidRPr="002B3290">
        <w:rPr>
          <w:rStyle w:val="Emphasis"/>
          <w:szCs w:val="26"/>
          <w:highlight w:val="cyan"/>
        </w:rPr>
        <w:t>but of subtracting</w:t>
      </w:r>
      <w:r w:rsidRPr="006C49F2">
        <w:rPr>
          <w:rStyle w:val="Emphasis"/>
          <w:szCs w:val="26"/>
        </w:rPr>
        <w:t xml:space="preserve"> from it</w:t>
      </w:r>
      <w:r w:rsidRPr="002B3290">
        <w:rPr>
          <w:rStyle w:val="Emphasis"/>
          <w:szCs w:val="26"/>
          <w:highlight w:val="cyan"/>
        </w:rPr>
        <w:t>!</w:t>
      </w:r>
    </w:p>
    <w:p w14:paraId="03464EEA" w14:textId="77777777" w:rsidR="004C782A" w:rsidRPr="001B27C9" w:rsidRDefault="004C782A" w:rsidP="004C782A">
      <w:pPr>
        <w:rPr>
          <w:sz w:val="16"/>
        </w:rPr>
      </w:pPr>
      <w:r w:rsidRPr="006C49F2">
        <w:rPr>
          <w:rStyle w:val="Emphasis"/>
        </w:rPr>
        <w:t>Subtraction is</w:t>
      </w:r>
      <w:r w:rsidRPr="006C49F2">
        <w:rPr>
          <w:u w:val="single"/>
        </w:rPr>
        <w:t xml:space="preserve"> </w:t>
      </w:r>
      <w:r w:rsidRPr="002B3290">
        <w:rPr>
          <w:highlight w:val="cyan"/>
          <w:u w:val="single"/>
        </w:rPr>
        <w:t xml:space="preserve">the </w:t>
      </w:r>
      <w:r w:rsidRPr="002B3290">
        <w:rPr>
          <w:rStyle w:val="Emphasis"/>
          <w:highlight w:val="cyan"/>
        </w:rPr>
        <w:t>political science of the underground</w:t>
      </w:r>
      <w:r w:rsidRPr="001B27C9">
        <w:rPr>
          <w:sz w:val="16"/>
        </w:rPr>
        <w:t>.</w:t>
      </w:r>
      <w:r w:rsidRPr="00E72D71">
        <w:rPr>
          <w:u w:val="single"/>
        </w:rPr>
        <w:t xml:space="preserve"> Deleuze and Guattari define it precisely as the operation of </w:t>
      </w:r>
      <w:r w:rsidRPr="002B3290">
        <w:rPr>
          <w:rStyle w:val="Emphasis"/>
          <w:highlight w:val="cyan"/>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2B3290">
        <w:rPr>
          <w:rStyle w:val="Emphasis"/>
          <w:highlight w:val="cyan"/>
        </w:rPr>
        <w:t>locat</w:t>
      </w:r>
      <w:r w:rsidRPr="00E72D71">
        <w:rPr>
          <w:rStyle w:val="Emphasis"/>
        </w:rPr>
        <w:t xml:space="preserve">ing the </w:t>
      </w:r>
      <w:r w:rsidRPr="002B3290">
        <w:rPr>
          <w:rStyle w:val="Emphasis"/>
          <w:highlight w:val="cyan"/>
        </w:rPr>
        <w:t>determinates that hold a system together</w:t>
      </w:r>
      <w:r w:rsidRPr="00E72D71">
        <w:rPr>
          <w:u w:val="single"/>
        </w:rPr>
        <w:t xml:space="preserve"> and </w:t>
      </w:r>
      <w:r w:rsidRPr="002B3290">
        <w:rPr>
          <w:highlight w:val="cyan"/>
          <w:u w:val="single"/>
        </w:rPr>
        <w:t>then</w:t>
      </w:r>
      <w:r w:rsidRPr="00E72D71">
        <w:rPr>
          <w:u w:val="single"/>
        </w:rPr>
        <w:t xml:space="preserve">, second, </w:t>
      </w:r>
      <w:r w:rsidRPr="002B3290">
        <w:rPr>
          <w:rStyle w:val="Emphasis"/>
          <w:highlight w:val="cyan"/>
        </w:rPr>
        <w:t>subtract</w:t>
      </w:r>
      <w:r w:rsidRPr="00E72D71">
        <w:rPr>
          <w:rStyle w:val="Emphasis"/>
        </w:rPr>
        <w:t>in</w:t>
      </w:r>
      <w:r w:rsidRPr="0004719C">
        <w:rPr>
          <w:rStyle w:val="Emphasis"/>
        </w:rPr>
        <w:t>g a dimension from</w:t>
      </w:r>
      <w:r w:rsidRPr="00E72D71">
        <w:rPr>
          <w:rStyle w:val="Emphasis"/>
        </w:rPr>
        <w:t xml:space="preserve"> the system, </w:t>
      </w:r>
      <w:r w:rsidRPr="002B3290">
        <w:rPr>
          <w:rStyle w:val="Emphasis"/>
          <w:highlight w:val="cyan"/>
        </w:rPr>
        <w:t>pushing</w:t>
      </w:r>
      <w:r w:rsidRPr="00E72D71">
        <w:rPr>
          <w:rStyle w:val="Emphasis"/>
        </w:rPr>
        <w:t xml:space="preserve"> it into </w:t>
      </w:r>
      <w:r w:rsidRPr="002B3290">
        <w:rPr>
          <w:rStyle w:val="Emphasis"/>
          <w:highlight w:val="cyan"/>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2B3290">
        <w:rPr>
          <w:highlight w:val="cyan"/>
          <w:u w:val="single"/>
        </w:rPr>
        <w:t xml:space="preserve">It </w:t>
      </w:r>
      <w:r w:rsidRPr="002B3290">
        <w:rPr>
          <w:rStyle w:val="Emphasis"/>
          <w:highlight w:val="cyan"/>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2B3290">
        <w:rPr>
          <w:rStyle w:val="Emphasis"/>
          <w:highlight w:val="cyan"/>
        </w:rPr>
        <w:t>synthesis</w:t>
      </w:r>
      <w:r w:rsidRPr="002B3290">
        <w:rPr>
          <w:highlight w:val="cyan"/>
          <w:u w:val="single"/>
        </w:rPr>
        <w:t>, tearing down the</w:t>
      </w:r>
      <w:r w:rsidRPr="00E72D71">
        <w:rPr>
          <w:u w:val="single"/>
        </w:rPr>
        <w:t xml:space="preserve"> cybernetic perch of angels (human, animal, or machine) that might offer a </w:t>
      </w:r>
      <w:r w:rsidRPr="002B3290">
        <w:rPr>
          <w:rStyle w:val="Emphasis"/>
          <w:highlight w:val="cyan"/>
        </w:rPr>
        <w:t>unified</w:t>
      </w:r>
      <w:r w:rsidRPr="00E72D71">
        <w:rPr>
          <w:rStyle w:val="Emphasis"/>
        </w:rPr>
        <w:t xml:space="preserve"> synoptic </w:t>
      </w:r>
      <w:r w:rsidRPr="002B3290">
        <w:rPr>
          <w:rStyle w:val="Emphasis"/>
          <w:highlight w:val="cyan"/>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3B4E10E5" w14:textId="77777777" w:rsidR="004C782A" w:rsidRPr="001B27C9" w:rsidRDefault="004C782A" w:rsidP="004C782A">
      <w:pPr>
        <w:rPr>
          <w:sz w:val="16"/>
        </w:rPr>
      </w:pPr>
      <w:r w:rsidRPr="001B27C9">
        <w:rPr>
          <w:sz w:val="16"/>
        </w:rPr>
        <w:t>The Political Aesthetics of Imperceptibility</w:t>
      </w:r>
    </w:p>
    <w:p w14:paraId="3CEAE946" w14:textId="77777777" w:rsidR="004C782A" w:rsidRPr="00E41094" w:rsidRDefault="004C782A" w:rsidP="004C782A">
      <w:pPr>
        <w:rPr>
          <w:u w:val="single"/>
        </w:rPr>
      </w:pPr>
      <w:r w:rsidRPr="002B3290">
        <w:rPr>
          <w:rStyle w:val="Emphasis"/>
          <w:highlight w:val="cyan"/>
        </w:rPr>
        <w:t>“Visibility is a trap,”</w:t>
      </w:r>
      <w:r w:rsidRPr="001B27C9">
        <w:rPr>
          <w:sz w:val="16"/>
        </w:rPr>
        <w:t xml:space="preserve"> Foucault warns in Discipline and Punish.28 “</w:t>
      </w:r>
      <w:r w:rsidRPr="002B3290">
        <w:rPr>
          <w:highlight w:val="cyan"/>
          <w:u w:val="single"/>
        </w:rPr>
        <w:t xml:space="preserve">It </w:t>
      </w:r>
      <w:r w:rsidRPr="002B3290">
        <w:rPr>
          <w:rStyle w:val="Emphasis"/>
          <w:highlight w:val="cyan"/>
        </w:rPr>
        <w:t>summons surveillance and</w:t>
      </w:r>
      <w:r w:rsidRPr="006C49F2">
        <w:rPr>
          <w:rStyle w:val="Emphasis"/>
        </w:rPr>
        <w:t xml:space="preserve"> the </w:t>
      </w:r>
      <w:r w:rsidRPr="002B3290">
        <w:rPr>
          <w:rStyle w:val="Emphasis"/>
          <w:highlight w:val="cyan"/>
        </w:rPr>
        <w:t>law</w:t>
      </w:r>
      <w:r w:rsidRPr="001B27C9">
        <w:rPr>
          <w:sz w:val="16"/>
        </w:rPr>
        <w:t xml:space="preserve">, it provokes </w:t>
      </w:r>
      <w:r w:rsidRPr="002B3290">
        <w:rPr>
          <w:rStyle w:val="Emphasis"/>
          <w:highlight w:val="cyan"/>
        </w:rPr>
        <w:t>voyeurism</w:t>
      </w:r>
      <w:r w:rsidRPr="001B27C9">
        <w:rPr>
          <w:sz w:val="16"/>
        </w:rPr>
        <w:t xml:space="preserve">, </w:t>
      </w:r>
      <w:r w:rsidRPr="002B3290">
        <w:rPr>
          <w:rStyle w:val="Emphasis"/>
          <w:highlight w:val="cyan"/>
        </w:rPr>
        <w:t>fetishism</w:t>
      </w:r>
      <w:r w:rsidRPr="001B27C9">
        <w:rPr>
          <w:sz w:val="16"/>
        </w:rPr>
        <w:t xml:space="preserve">, the </w:t>
      </w:r>
      <w:r w:rsidRPr="002B3290">
        <w:rPr>
          <w:rStyle w:val="Emphasis"/>
          <w:highlight w:val="cyan"/>
        </w:rPr>
        <w:t>colonial</w:t>
      </w:r>
      <w:r w:rsidRPr="00E41094">
        <w:rPr>
          <w:u w:val="single"/>
        </w:rPr>
        <w:t>/</w:t>
      </w:r>
      <w:r w:rsidRPr="006C49F2">
        <w:rPr>
          <w:rStyle w:val="Emphasis"/>
        </w:rPr>
        <w:t>imperial</w:t>
      </w:r>
      <w:r w:rsidRPr="00E41094">
        <w:rPr>
          <w:u w:val="single"/>
        </w:rPr>
        <w:t xml:space="preserve"> </w:t>
      </w:r>
      <w:r w:rsidRPr="002B3290">
        <w:rPr>
          <w:highlight w:val="cyan"/>
          <w:u w:val="single"/>
        </w:rPr>
        <w:t xml:space="preserve">appetite for </w:t>
      </w:r>
      <w:r w:rsidRPr="002B3290">
        <w:rPr>
          <w:rStyle w:val="Emphasis"/>
          <w:highlight w:val="cyan"/>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2B3290">
        <w:rPr>
          <w:rStyle w:val="Emphasis"/>
          <w:highlight w:val="cyan"/>
        </w:rPr>
        <w:t>subtraction:</w:t>
      </w:r>
      <w:r w:rsidRPr="00E41094">
        <w:rPr>
          <w:u w:val="single"/>
        </w:rPr>
        <w:t xml:space="preserve"> </w:t>
      </w:r>
      <w:r w:rsidRPr="002B3290">
        <w:rPr>
          <w:highlight w:val="cyan"/>
          <w:u w:val="single"/>
        </w:rPr>
        <w:t>“Prevent recognition.”</w:t>
      </w:r>
      <w:r w:rsidRPr="00E41094">
        <w:rPr>
          <w:u w:val="single"/>
        </w:rPr>
        <w:t xml:space="preserve">30 How? </w:t>
      </w:r>
      <w:r w:rsidRPr="002B3290">
        <w:rPr>
          <w:highlight w:val="cyan"/>
          <w:u w:val="single"/>
        </w:rPr>
        <w:t>By becoming imperceptible</w:t>
      </w:r>
      <w:r w:rsidRPr="00E41094">
        <w:rPr>
          <w:u w:val="single"/>
        </w:rPr>
        <w:t>.</w:t>
      </w:r>
    </w:p>
    <w:p w14:paraId="1B04093C" w14:textId="77777777" w:rsidR="004C782A" w:rsidRPr="0004719C" w:rsidRDefault="004C782A" w:rsidP="004C782A">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04E2FE5E" w14:textId="77777777" w:rsidR="004C782A" w:rsidRPr="007D4214" w:rsidRDefault="004C782A" w:rsidP="004C782A">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13451F23" w14:textId="77777777" w:rsidR="004C782A" w:rsidRPr="00931D48" w:rsidRDefault="004C782A" w:rsidP="004C782A">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2B3290">
        <w:rPr>
          <w:rStyle w:val="Emphasis"/>
          <w:highlight w:val="cyan"/>
        </w:rPr>
        <w:t>Imperceptibility</w:t>
      </w:r>
      <w:r w:rsidRPr="002B3290">
        <w:rPr>
          <w:highlight w:val="cyan"/>
          <w:u w:val="single"/>
        </w:rPr>
        <w:t xml:space="preserve"> is</w:t>
      </w:r>
      <w:r w:rsidRPr="007D4214">
        <w:rPr>
          <w:u w:val="single"/>
        </w:rPr>
        <w:t xml:space="preserve"> a </w:t>
      </w:r>
      <w:r w:rsidRPr="002B3290">
        <w:rPr>
          <w:highlight w:val="cyan"/>
          <w:u w:val="single"/>
        </w:rPr>
        <w:t>movement without</w:t>
      </w:r>
      <w:r w:rsidRPr="007D4214">
        <w:rPr>
          <w:u w:val="single"/>
        </w:rPr>
        <w:t xml:space="preserve"> such an </w:t>
      </w:r>
      <w:r w:rsidRPr="002B3290">
        <w:rPr>
          <w:rStyle w:val="Emphasis"/>
          <w:highlight w:val="cyan"/>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2B3290">
        <w:rPr>
          <w:highlight w:val="cyan"/>
          <w:u w:val="single"/>
        </w:rPr>
        <w:t>without</w:t>
      </w:r>
      <w:r w:rsidRPr="007D4214">
        <w:rPr>
          <w:u w:val="single"/>
        </w:rPr>
        <w:t xml:space="preserve"> the </w:t>
      </w:r>
      <w:r w:rsidRPr="002B3290">
        <w:rPr>
          <w:rStyle w:val="Emphasis"/>
          <w:highlight w:val="cyan"/>
        </w:rPr>
        <w:t>descriptive</w:t>
      </w:r>
      <w:r w:rsidRPr="002B3290">
        <w:rPr>
          <w:highlight w:val="cyan"/>
          <w:u w:val="single"/>
        </w:rPr>
        <w:t xml:space="preserve">, </w:t>
      </w:r>
      <w:r w:rsidRPr="002B3290">
        <w:rPr>
          <w:rStyle w:val="Emphasis"/>
          <w:highlight w:val="cyan"/>
        </w:rPr>
        <w:t>documentary</w:t>
      </w:r>
      <w:r w:rsidRPr="002B3290">
        <w:rPr>
          <w:highlight w:val="cyan"/>
          <w:u w:val="single"/>
        </w:rPr>
        <w:t>,</w:t>
      </w:r>
      <w:r w:rsidRPr="006C49F2">
        <w:rPr>
          <w:u w:val="single"/>
        </w:rPr>
        <w:t xml:space="preserve"> </w:t>
      </w:r>
      <w:r w:rsidRPr="002B3290">
        <w:rPr>
          <w:highlight w:val="cyan"/>
          <w:u w:val="single"/>
        </w:rPr>
        <w:t>and</w:t>
      </w:r>
      <w:r w:rsidRPr="002B3290">
        <w:rPr>
          <w:sz w:val="16"/>
          <w:highlight w:val="cyan"/>
        </w:rPr>
        <w:t xml:space="preserve"> </w:t>
      </w:r>
      <w:r w:rsidRPr="002B3290">
        <w:rPr>
          <w:rStyle w:val="Emphasis"/>
          <w:highlight w:val="cyan"/>
        </w:rPr>
        <w:t>sociological modes</w:t>
      </w:r>
      <w:r w:rsidRPr="001B27C9">
        <w:rPr>
          <w:sz w:val="16"/>
        </w:rPr>
        <w:t xml:space="preserve">. </w:t>
      </w:r>
      <w:r w:rsidRPr="007D4214">
        <w:rPr>
          <w:u w:val="single"/>
        </w:rPr>
        <w:t xml:space="preserve">The point is </w:t>
      </w:r>
      <w:r w:rsidRPr="002B3290">
        <w:rPr>
          <w:highlight w:val="cyan"/>
          <w:u w:val="single"/>
        </w:rPr>
        <w:t xml:space="preserve">to circumvent </w:t>
      </w:r>
      <w:r w:rsidRPr="002B3290">
        <w:rPr>
          <w:rStyle w:val="Emphasis"/>
          <w:highlight w:val="cyan"/>
        </w:rPr>
        <w:t>representation</w:t>
      </w:r>
      <w:r w:rsidRPr="006C49F2">
        <w:rPr>
          <w:rStyle w:val="Emphasis"/>
        </w:rPr>
        <w:t>al approaches</w:t>
      </w:r>
      <w:r w:rsidRPr="001B27C9">
        <w:rPr>
          <w:sz w:val="16"/>
        </w:rPr>
        <w:t xml:space="preserve"> that echo of the world as it is (or was) or outline an ideal future to be imitated. </w:t>
      </w:r>
      <w:r w:rsidRPr="002B3290">
        <w:rPr>
          <w:highlight w:val="cyan"/>
          <w:u w:val="single"/>
        </w:rPr>
        <w:t>Imperceptibility</w:t>
      </w:r>
      <w:r w:rsidRPr="007D4214">
        <w:rPr>
          <w:u w:val="single"/>
        </w:rPr>
        <w:t xml:space="preserve"> as a mode </w:t>
      </w:r>
      <w:r w:rsidRPr="002B3290">
        <w:rPr>
          <w:rStyle w:val="Emphasis"/>
          <w:highlight w:val="cyan"/>
        </w:rPr>
        <w:t>produces events without</w:t>
      </w:r>
      <w:r w:rsidRPr="006C49F2">
        <w:rPr>
          <w:rStyle w:val="Emphasis"/>
        </w:rPr>
        <w:t xml:space="preserve"> an </w:t>
      </w:r>
      <w:r w:rsidRPr="002B3290">
        <w:rPr>
          <w:rStyle w:val="Emphasis"/>
          <w:highlight w:val="cyan"/>
        </w:rPr>
        <w:t>image</w:t>
      </w:r>
      <w:r w:rsidRPr="007D4214">
        <w:rPr>
          <w:u w:val="single"/>
        </w:rPr>
        <w:t xml:space="preserve">, those types of events </w:t>
      </w:r>
      <w:r w:rsidRPr="006C49F2">
        <w:rPr>
          <w:u w:val="single"/>
        </w:rPr>
        <w:t xml:space="preserve">in which the </w:t>
      </w:r>
      <w:r w:rsidRPr="002B3290">
        <w:rPr>
          <w:highlight w:val="cyan"/>
          <w:u w:val="single"/>
        </w:rPr>
        <w:t xml:space="preserve">sudden invasion of something unrecognizable </w:t>
      </w:r>
      <w:r w:rsidRPr="002B3290">
        <w:rPr>
          <w:rStyle w:val="Emphasis"/>
          <w:highlight w:val="cyan"/>
        </w:rPr>
        <w:t>forces</w:t>
      </w:r>
      <w:r w:rsidRPr="007D4214">
        <w:rPr>
          <w:rStyle w:val="Emphasis"/>
        </w:rPr>
        <w:t xml:space="preserve"> a </w:t>
      </w:r>
      <w:r w:rsidRPr="002B3290">
        <w:rPr>
          <w:rStyle w:val="Emphasis"/>
          <w:highlight w:val="cyan"/>
        </w:rPr>
        <w:t>rupture</w:t>
      </w:r>
      <w:r w:rsidRPr="007D4214">
        <w:rPr>
          <w:u w:val="single"/>
        </w:rPr>
        <w:t>. In brief, the imperceptible is arrival of the alien.</w:t>
      </w:r>
    </w:p>
    <w:p w14:paraId="5DC84406" w14:textId="77777777" w:rsidR="004C782A" w:rsidRDefault="004C782A" w:rsidP="004C782A">
      <w:pPr>
        <w:pStyle w:val="Heading3"/>
      </w:pPr>
      <w:r>
        <w:t>1NC</w:t>
      </w:r>
    </w:p>
    <w:p w14:paraId="66E690DD" w14:textId="77777777" w:rsidR="004C782A" w:rsidRPr="0008677D" w:rsidRDefault="004C782A" w:rsidP="004C782A">
      <w:pPr>
        <w:pStyle w:val="Heading4"/>
        <w:rPr>
          <w:rFonts w:asciiTheme="minorHAnsi" w:hAnsiTheme="minorHAnsi" w:cstheme="minorHAnsi"/>
        </w:rPr>
      </w:pPr>
      <w:r w:rsidRPr="0008677D">
        <w:rPr>
          <w:rFonts w:asciiTheme="minorHAnsi" w:hAnsiTheme="minorHAnsi" w:cstheme="minorHAnsi"/>
        </w:rPr>
        <w:t xml:space="preserve">Rejecting legal </w:t>
      </w:r>
      <w:r>
        <w:rPr>
          <w:rFonts w:asciiTheme="minorHAnsi" w:hAnsiTheme="minorHAnsi" w:cstheme="minorHAnsi"/>
        </w:rPr>
        <w:t>rights</w:t>
      </w:r>
      <w:r w:rsidRPr="0008677D">
        <w:rPr>
          <w:rFonts w:asciiTheme="minorHAnsi" w:hAnsiTheme="minorHAnsi" w:cstheme="minorHAnsi"/>
        </w:rPr>
        <w:t xml:space="preserve"> misses a </w:t>
      </w:r>
      <w:r w:rsidRPr="0008677D">
        <w:rPr>
          <w:rFonts w:asciiTheme="minorHAnsi" w:hAnsiTheme="minorHAnsi" w:cstheme="minorHAnsi"/>
          <w:u w:val="single"/>
        </w:rPr>
        <w:t>key opportunity</w:t>
      </w:r>
      <w:r w:rsidRPr="0008677D">
        <w:rPr>
          <w:rFonts w:asciiTheme="minorHAnsi" w:hAnsiTheme="minorHAnsi" w:cstheme="minorHAnsi"/>
        </w:rPr>
        <w:t xml:space="preserve"> to break down liberal humanist subjectivity and capitalism itself—that prevents </w:t>
      </w:r>
      <w:r w:rsidRPr="0008677D">
        <w:rPr>
          <w:rFonts w:asciiTheme="minorHAnsi" w:hAnsiTheme="minorHAnsi" w:cstheme="minorHAnsi"/>
          <w:u w:val="single"/>
        </w:rPr>
        <w:t>extinction</w:t>
      </w:r>
      <w:r w:rsidRPr="0008677D">
        <w:rPr>
          <w:rFonts w:asciiTheme="minorHAnsi" w:hAnsiTheme="minorHAnsi" w:cstheme="minorHAnsi"/>
        </w:rPr>
        <w:t xml:space="preserve"> and </w:t>
      </w:r>
      <w:r w:rsidRPr="0008677D">
        <w:rPr>
          <w:rFonts w:asciiTheme="minorHAnsi" w:hAnsiTheme="minorHAnsi" w:cstheme="minorHAnsi"/>
          <w:u w:val="single"/>
        </w:rPr>
        <w:t>global immiseration</w:t>
      </w:r>
      <w:r w:rsidRPr="0008677D">
        <w:rPr>
          <w:rFonts w:asciiTheme="minorHAnsi" w:hAnsiTheme="minorHAnsi" w:cstheme="minorHAnsi"/>
        </w:rPr>
        <w:t xml:space="preserve">. Vote negative for </w:t>
      </w:r>
      <w:r w:rsidRPr="0008677D">
        <w:rPr>
          <w:rFonts w:asciiTheme="minorHAnsi" w:hAnsiTheme="minorHAnsi" w:cstheme="minorHAnsi"/>
          <w:u w:val="single"/>
        </w:rPr>
        <w:t>posthumanist xenofeminism</w:t>
      </w:r>
      <w:r w:rsidRPr="0008677D">
        <w:rPr>
          <w:rFonts w:asciiTheme="minorHAnsi" w:hAnsiTheme="minorHAnsi" w:cstheme="minorHAnsi"/>
        </w:rPr>
        <w:t xml:space="preserve">—it’s a </w:t>
      </w:r>
      <w:r w:rsidRPr="0008677D">
        <w:rPr>
          <w:rFonts w:asciiTheme="minorHAnsi" w:hAnsiTheme="minorHAnsi" w:cstheme="minorHAnsi"/>
          <w:u w:val="single"/>
        </w:rPr>
        <w:t>mutually exclusive method</w:t>
      </w:r>
      <w:r w:rsidRPr="0008677D">
        <w:rPr>
          <w:rFonts w:asciiTheme="minorHAnsi" w:hAnsiTheme="minorHAnsi" w:cstheme="minorHAnsi"/>
        </w:rPr>
        <w:t xml:space="preserve"> of </w:t>
      </w:r>
      <w:r w:rsidRPr="0008677D">
        <w:rPr>
          <w:rFonts w:asciiTheme="minorHAnsi" w:hAnsiTheme="minorHAnsi" w:cstheme="minorHAnsi"/>
          <w:u w:val="single"/>
        </w:rPr>
        <w:t>coalition-building</w:t>
      </w:r>
      <w:r w:rsidRPr="0008677D">
        <w:rPr>
          <w:rFonts w:asciiTheme="minorHAnsi" w:hAnsiTheme="minorHAnsi" w:cstheme="minorHAnsi"/>
        </w:rPr>
        <w:t xml:space="preserve"> and </w:t>
      </w:r>
      <w:r w:rsidRPr="0008677D">
        <w:rPr>
          <w:rFonts w:asciiTheme="minorHAnsi" w:hAnsiTheme="minorHAnsi" w:cstheme="minorHAnsi"/>
          <w:u w:val="single"/>
        </w:rPr>
        <w:t>reaproppriating</w:t>
      </w:r>
      <w:r w:rsidRPr="0008677D">
        <w:rPr>
          <w:rFonts w:asciiTheme="minorHAnsi" w:hAnsiTheme="minorHAnsi" w:cstheme="minorHAnsi"/>
        </w:rPr>
        <w:t xml:space="preserve"> “impure” technologies for liberatory futures.</w:t>
      </w:r>
    </w:p>
    <w:p w14:paraId="365063B3" w14:textId="77777777" w:rsidR="004C782A" w:rsidRPr="0008677D" w:rsidRDefault="004C782A" w:rsidP="004C782A">
      <w:pPr>
        <w:rPr>
          <w:rFonts w:asciiTheme="minorHAnsi" w:hAnsiTheme="minorHAnsi" w:cstheme="minorHAnsi"/>
        </w:rPr>
      </w:pPr>
      <w:r w:rsidRPr="0008677D">
        <w:rPr>
          <w:rStyle w:val="Style13ptBold"/>
          <w:rFonts w:asciiTheme="minorHAnsi" w:hAnsiTheme="minorHAnsi" w:cstheme="minorHAnsi"/>
        </w:rPr>
        <w:t>Jones, 18</w:t>
      </w:r>
      <w:r w:rsidRPr="0008677D">
        <w:rPr>
          <w:rFonts w:asciiTheme="minorHAnsi" w:hAnsiTheme="minorHAnsi" w:cstheme="minorHAnsi"/>
        </w:rPr>
        <w:t xml:space="preserve">—Ph.D. candidate, Centre for Gender Studies, SOAS University of London (Emily, “Cyborgs, Gods and Post-Capitalist Futures: Moving Beyond Resistance and Compliance through a Feminist-Posthuman Analysis of the Structure of International Law and its Subjects,” </w:t>
      </w:r>
      <w:hyperlink r:id="rId8" w:history="1">
        <w:r w:rsidRPr="0008677D">
          <w:rPr>
            <w:rStyle w:val="Hyperlink"/>
            <w:rFonts w:asciiTheme="minorHAnsi" w:hAnsiTheme="minorHAnsi" w:cstheme="minorHAnsi"/>
          </w:rPr>
          <w:t>https://eprints.soas.ac.uk/30969/1/4648_Jones.pdf</w:t>
        </w:r>
      </w:hyperlink>
      <w:r w:rsidRPr="0008677D">
        <w:rPr>
          <w:rFonts w:asciiTheme="minorHAnsi" w:hAnsiTheme="minorHAnsi" w:cstheme="minorHAnsi"/>
        </w:rPr>
        <w:t>, dml) [typo corrections denoted by brackets]</w:t>
      </w:r>
    </w:p>
    <w:p w14:paraId="450D95B4" w14:textId="77777777" w:rsidR="004C782A" w:rsidRPr="0008677D" w:rsidRDefault="004C782A" w:rsidP="004C782A">
      <w:pPr>
        <w:rPr>
          <w:rFonts w:asciiTheme="minorHAnsi" w:hAnsiTheme="minorHAnsi" w:cstheme="minorHAnsi"/>
          <w:sz w:val="14"/>
        </w:rPr>
      </w:pPr>
      <w:r w:rsidRPr="0008677D">
        <w:rPr>
          <w:rFonts w:asciiTheme="minorHAnsi" w:hAnsiTheme="minorHAnsi" w:cstheme="minorHAnsi"/>
          <w:sz w:val="14"/>
        </w:rPr>
        <w:t xml:space="preserve">As noted in Chapter Two, </w:t>
      </w:r>
      <w:r w:rsidRPr="0008677D">
        <w:rPr>
          <w:rStyle w:val="StyleUnderline"/>
          <w:rFonts w:asciiTheme="minorHAnsi" w:hAnsiTheme="minorHAnsi" w:cstheme="minorHAnsi"/>
        </w:rPr>
        <w:t xml:space="preserve">xenofeminism works explicitly to push at the structural limits of </w:t>
      </w:r>
      <w:r w:rsidRPr="0008677D">
        <w:rPr>
          <w:rStyle w:val="Emphasis"/>
          <w:rFonts w:asciiTheme="minorHAnsi" w:hAnsiTheme="minorHAnsi" w:cstheme="minorHAnsi"/>
        </w:rPr>
        <w:t>Western thought</w:t>
      </w:r>
      <w:r w:rsidRPr="0008677D">
        <w:rPr>
          <w:rStyle w:val="StyleUnderline"/>
          <w:rFonts w:asciiTheme="minorHAnsi" w:hAnsiTheme="minorHAnsi" w:cstheme="minorHAnsi"/>
        </w:rPr>
        <w:t xml:space="preserve"> and the </w:t>
      </w:r>
      <w:r w:rsidRPr="0008677D">
        <w:rPr>
          <w:rStyle w:val="Emphasis"/>
          <w:rFonts w:asciiTheme="minorHAnsi" w:hAnsiTheme="minorHAnsi" w:cstheme="minorHAnsi"/>
        </w:rPr>
        <w:t>global order</w:t>
      </w:r>
      <w:r w:rsidRPr="0008677D">
        <w:rPr>
          <w:rFonts w:asciiTheme="minorHAnsi" w:hAnsiTheme="minorHAnsi" w:cstheme="minorHAnsi"/>
          <w:sz w:val="14"/>
        </w:rPr>
        <w:t xml:space="preserve">.137 Xenofeminism also, as will be shown in this section, is anti-capitalist and accelerationist.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I will therefore argue, </w:t>
      </w:r>
      <w:r w:rsidRPr="0008677D">
        <w:rPr>
          <w:rStyle w:val="StyleUnderline"/>
          <w:rFonts w:asciiTheme="minorHAnsi" w:hAnsiTheme="minorHAnsi" w:cstheme="minorHAnsi"/>
        </w:rPr>
        <w:t xml:space="preserve">can be used to </w:t>
      </w:r>
      <w:r w:rsidRPr="0008677D">
        <w:rPr>
          <w:rStyle w:val="Emphasis"/>
          <w:rFonts w:asciiTheme="minorHAnsi" w:hAnsiTheme="minorHAnsi" w:cstheme="minorHAnsi"/>
        </w:rPr>
        <w:t>push at the limits</w:t>
      </w:r>
      <w:r w:rsidRPr="0008677D">
        <w:rPr>
          <w:rStyle w:val="StyleUnderline"/>
          <w:rFonts w:asciiTheme="minorHAnsi" w:hAnsiTheme="minorHAnsi" w:cstheme="minorHAnsi"/>
        </w:rPr>
        <w:t xml:space="preserve"> of</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 through challenging constructions of subjectivity</w:t>
      </w:r>
      <w:r w:rsidRPr="0008677D">
        <w:rPr>
          <w:rFonts w:asciiTheme="minorHAnsi" w:hAnsiTheme="minorHAnsi" w:cstheme="minorHAnsi"/>
          <w:sz w:val="14"/>
        </w:rPr>
        <w:t xml:space="preserve"> in international law </w:t>
      </w:r>
      <w:r w:rsidRPr="0008677D">
        <w:rPr>
          <w:rStyle w:val="StyleUnderline"/>
          <w:rFonts w:asciiTheme="minorHAnsi" w:hAnsiTheme="minorHAnsi" w:cstheme="minorHAnsi"/>
        </w:rPr>
        <w:t xml:space="preserve">and through working to </w:t>
      </w:r>
      <w:r w:rsidRPr="0008677D">
        <w:rPr>
          <w:rStyle w:val="Emphasis"/>
          <w:rFonts w:asciiTheme="minorHAnsi" w:hAnsiTheme="minorHAnsi" w:cstheme="minorHAnsi"/>
        </w:rPr>
        <w:t>move beyond</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law’s</w:t>
      </w:r>
      <w:r w:rsidRPr="0008677D">
        <w:rPr>
          <w:rFonts w:asciiTheme="minorHAnsi" w:hAnsiTheme="minorHAnsi" w:cstheme="minorHAnsi"/>
          <w:sz w:val="14"/>
        </w:rPr>
        <w:t xml:space="preserve"> neo/liberal, humanist, capitalist </w:t>
      </w:r>
      <w:r w:rsidRPr="0008677D">
        <w:rPr>
          <w:rStyle w:val="StyleUnderline"/>
          <w:rFonts w:asciiTheme="minorHAnsi" w:hAnsiTheme="minorHAnsi" w:cstheme="minorHAnsi"/>
        </w:rPr>
        <w:t>structure</w:t>
      </w:r>
      <w:r w:rsidRPr="0008677D">
        <w:rPr>
          <w:rFonts w:asciiTheme="minorHAnsi" w:hAnsiTheme="minorHAnsi" w:cstheme="minorHAnsi"/>
          <w:sz w:val="14"/>
        </w:rPr>
        <w:t xml:space="preserve">. Further this this,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drawing on accelerationism, </w:t>
      </w:r>
      <w:r w:rsidRPr="0008677D">
        <w:rPr>
          <w:rStyle w:val="StyleUnderline"/>
          <w:rFonts w:asciiTheme="minorHAnsi" w:hAnsiTheme="minorHAnsi" w:cstheme="minorHAnsi"/>
        </w:rPr>
        <w:t xml:space="preserve">works to </w:t>
      </w:r>
      <w:r w:rsidRPr="0008677D">
        <w:rPr>
          <w:rStyle w:val="Emphasis"/>
          <w:rFonts w:asciiTheme="minorHAnsi" w:hAnsiTheme="minorHAnsi" w:cstheme="minorHAnsi"/>
        </w:rPr>
        <w:t>balance 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through a transformative feminist lens</w:t>
      </w:r>
      <w:r w:rsidRPr="0008677D">
        <w:rPr>
          <w:rFonts w:asciiTheme="minorHAnsi" w:hAnsiTheme="minorHAnsi" w:cstheme="minorHAnsi"/>
          <w:sz w:val="14"/>
        </w:rPr>
        <w:t>.</w:t>
      </w:r>
    </w:p>
    <w:p w14:paraId="353505C4" w14:textId="77777777" w:rsidR="004C782A" w:rsidRPr="0008677D" w:rsidRDefault="004C782A" w:rsidP="004C782A">
      <w:pPr>
        <w:rPr>
          <w:rFonts w:asciiTheme="minorHAnsi" w:hAnsiTheme="minorHAnsi" w:cstheme="minorHAnsi"/>
          <w:sz w:val="14"/>
        </w:rPr>
      </w:pPr>
      <w:r w:rsidRPr="0008677D">
        <w:rPr>
          <w:rFonts w:asciiTheme="minorHAnsi" w:hAnsiTheme="minorHAnsi" w:cstheme="minorHAnsi"/>
          <w:sz w:val="14"/>
        </w:rPr>
        <w:t>Xenofeminism is the feminism to come with accelerationism.138 Created by the collective Laboria Cuboniks, an anagram of the pseudonym Nicolas Bourbaki (which was a pseudonym used a by group of early twentieth century revolutionary mathematicians), the collective is made up of six women who met at a conference in Berlin and their associates. This group created xenofeminist theory. There is little published work explicitly on xenofeminism, with the collective having mostly, so far, published online using both their website and twitter.139 Hester, one of the founders of xenofeminism, having recently published a book entitled Xenofeminism which focuses in particular on reproductive technologies.140 Hester has stated that xenofeminism was created to speak to accelerationism. She notes that, from the offset, the collective asked: ‘What is there within the left's accelerationism that can be levered into feminism? What would a feminist accelerationism look like? What does the left's accelerationism have to learn from feminism?’141 Wishing to take accelerationism and make it feminist, the collective created their own, online Manifesto.142</w:t>
      </w:r>
    </w:p>
    <w:p w14:paraId="4E2AEED8" w14:textId="77777777" w:rsidR="004C782A" w:rsidRPr="0008677D" w:rsidRDefault="004C782A" w:rsidP="004C782A">
      <w:pPr>
        <w:rPr>
          <w:rFonts w:asciiTheme="minorHAnsi" w:hAnsiTheme="minorHAnsi" w:cstheme="minorHAnsi"/>
          <w:sz w:val="14"/>
        </w:rPr>
      </w:pPr>
      <w:r w:rsidRPr="0008677D">
        <w:rPr>
          <w:rStyle w:val="StyleUnderline"/>
          <w:rFonts w:asciiTheme="minorHAnsi" w:hAnsiTheme="minorHAnsi" w:cstheme="minorHAnsi"/>
          <w:highlight w:val="cyan"/>
        </w:rPr>
        <w:t>Xenofeminism</w:t>
      </w:r>
      <w:r w:rsidRPr="0008677D">
        <w:rPr>
          <w:rFonts w:asciiTheme="minorHAnsi" w:hAnsiTheme="minorHAnsi" w:cstheme="minorHAnsi"/>
          <w:sz w:val="14"/>
        </w:rPr>
        <w:t xml:space="preserve">, like accelerationism, is post-capitalist. However, being dedicated to a feminist ethics, it </w:t>
      </w:r>
      <w:r w:rsidRPr="0008677D">
        <w:rPr>
          <w:rStyle w:val="StyleUnderline"/>
          <w:rFonts w:asciiTheme="minorHAnsi" w:hAnsiTheme="minorHAnsi" w:cstheme="minorHAnsi"/>
          <w:highlight w:val="cyan"/>
        </w:rPr>
        <w:t>is</w:t>
      </w:r>
      <w:r w:rsidRPr="0008677D">
        <w:rPr>
          <w:rFonts w:asciiTheme="minorHAnsi" w:hAnsiTheme="minorHAnsi" w:cstheme="minorHAnsi"/>
          <w:sz w:val="14"/>
        </w:rPr>
        <w:t xml:space="preserve"> more </w:t>
      </w:r>
      <w:r w:rsidRPr="0008677D">
        <w:rPr>
          <w:rStyle w:val="Emphasis"/>
          <w:rFonts w:asciiTheme="minorHAnsi" w:hAnsiTheme="minorHAnsi" w:cstheme="minorHAnsi"/>
          <w:highlight w:val="cyan"/>
        </w:rPr>
        <w:t>intersectional</w:t>
      </w:r>
      <w:r w:rsidRPr="0008677D">
        <w:rPr>
          <w:rFonts w:asciiTheme="minorHAnsi" w:hAnsiTheme="minorHAnsi" w:cstheme="minorHAnsi"/>
          <w:sz w:val="14"/>
        </w:rPr>
        <w:t xml:space="preserve"> than acceleration theory, </w:t>
      </w:r>
      <w:r w:rsidRPr="0008677D">
        <w:rPr>
          <w:rStyle w:val="StyleUnderline"/>
          <w:rFonts w:asciiTheme="minorHAnsi" w:hAnsiTheme="minorHAnsi" w:cstheme="minorHAnsi"/>
        </w:rPr>
        <w:t>explicitly noting the need to consider all human needs</w:t>
      </w:r>
      <w:r w:rsidRPr="0008677D">
        <w:rPr>
          <w:rFonts w:asciiTheme="minorHAnsi" w:hAnsiTheme="minorHAnsi" w:cstheme="minorHAnsi"/>
          <w:sz w:val="14"/>
        </w:rPr>
        <w:t xml:space="preserve"> including differences created due to ‘race, ability, economic standing, </w:t>
      </w:r>
      <w:r w:rsidRPr="0008677D">
        <w:rPr>
          <w:rStyle w:val="StyleUnderline"/>
          <w:rFonts w:asciiTheme="minorHAnsi" w:hAnsiTheme="minorHAnsi" w:cstheme="minorHAnsi"/>
        </w:rPr>
        <w:t>and</w:t>
      </w:r>
      <w:r w:rsidRPr="0008677D">
        <w:rPr>
          <w:rFonts w:asciiTheme="minorHAnsi" w:hAnsiTheme="minorHAnsi" w:cstheme="minorHAnsi"/>
          <w:sz w:val="14"/>
        </w:rPr>
        <w:t xml:space="preserve"> geographical position’,’ noting the need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abolish</w:t>
      </w:r>
      <w:r w:rsidRPr="0008677D">
        <w:rPr>
          <w:rFonts w:asciiTheme="minorHAnsi" w:hAnsiTheme="minorHAnsi" w:cstheme="minorHAnsi"/>
          <w:sz w:val="14"/>
        </w:rPr>
        <w:t xml:space="preserve"> these </w:t>
      </w:r>
      <w:r w:rsidRPr="0008677D">
        <w:rPr>
          <w:rStyle w:val="Emphasis"/>
          <w:rFonts w:asciiTheme="minorHAnsi" w:hAnsiTheme="minorHAnsi" w:cstheme="minorHAnsi"/>
        </w:rPr>
        <w:t>discriminations</w:t>
      </w:r>
      <w:r w:rsidRPr="0008677D">
        <w:rPr>
          <w:rFonts w:asciiTheme="minorHAnsi" w:hAnsiTheme="minorHAnsi" w:cstheme="minorHAnsi"/>
          <w:sz w:val="14"/>
        </w:rPr>
        <w:t>.143 Thus, similar to the Accelerate Manifesto, the Xenofeminist Manifesto states: ‘no more futureless repetition on the treadmill of capital, no more submission to the drudgery of labour.’144 However, unlike the Accelerate Manifesto and the theories of economic singularity described above, the Xenofeminist Manifesto does consider the special role women often play in terms of labour, continuing; ‘</w:t>
      </w:r>
      <w:r w:rsidRPr="0008677D">
        <w:rPr>
          <w:rStyle w:val="Emphasis"/>
          <w:rFonts w:asciiTheme="minorHAnsi" w:hAnsiTheme="minorHAnsi" w:cstheme="minorHAnsi"/>
          <w:highlight w:val="cyan"/>
        </w:rPr>
        <w:t>no more submission</w:t>
      </w:r>
      <w:r w:rsidRPr="0008677D">
        <w:rPr>
          <w:rStyle w:val="StyleUnderline"/>
          <w:rFonts w:asciiTheme="minorHAnsi" w:hAnsiTheme="minorHAnsi" w:cstheme="minorHAnsi"/>
          <w:highlight w:val="cyan"/>
        </w:rPr>
        <w:t xml:space="preserve"> to</w:t>
      </w:r>
      <w:r w:rsidRPr="0008677D">
        <w:rPr>
          <w:rStyle w:val="StyleUnderline"/>
          <w:rFonts w:asciiTheme="minorHAnsi" w:hAnsiTheme="minorHAnsi" w:cstheme="minorHAnsi"/>
        </w:rPr>
        <w:t xml:space="preserve"> the drudgery of </w:t>
      </w:r>
      <w:r w:rsidRPr="0008677D">
        <w:rPr>
          <w:rStyle w:val="StyleUnderline"/>
          <w:rFonts w:asciiTheme="minorHAnsi" w:hAnsiTheme="minorHAnsi" w:cstheme="minorHAnsi"/>
          <w:highlight w:val="cyan"/>
        </w:rPr>
        <w:t xml:space="preserve">labour </w:t>
      </w:r>
      <w:r w:rsidRPr="0008677D">
        <w:rPr>
          <w:rStyle w:val="Emphasis"/>
          <w:rFonts w:asciiTheme="minorHAnsi" w:hAnsiTheme="minorHAnsi" w:cstheme="minorHAnsi"/>
          <w:highlight w:val="cyan"/>
        </w:rPr>
        <w:t>productive</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reproductive</w:t>
      </w:r>
      <w:r w:rsidRPr="0008677D">
        <w:rPr>
          <w:rStyle w:val="StyleUnderline"/>
          <w:rFonts w:asciiTheme="minorHAnsi" w:hAnsiTheme="minorHAnsi" w:cstheme="minorHAnsi"/>
          <w:highlight w:val="cyan"/>
        </w:rPr>
        <w:t xml:space="preserve"> alike</w:t>
      </w:r>
      <w:r w:rsidRPr="0008677D">
        <w:rPr>
          <w:rFonts w:asciiTheme="minorHAnsi" w:hAnsiTheme="minorHAnsi" w:cstheme="minorHAnsi"/>
          <w:sz w:val="14"/>
        </w:rPr>
        <w:t xml:space="preserve">.’145 Xenofeminism argues that </w:t>
      </w:r>
      <w:r w:rsidRPr="0008677D">
        <w:rPr>
          <w:rStyle w:val="StyleUnderline"/>
          <w:rFonts w:asciiTheme="minorHAnsi" w:hAnsiTheme="minorHAnsi" w:cstheme="minorHAnsi"/>
        </w:rPr>
        <w:t xml:space="preserve">the universal is made out of the </w:t>
      </w:r>
      <w:r w:rsidRPr="0008677D">
        <w:rPr>
          <w:rStyle w:val="Emphasis"/>
          <w:rFonts w:asciiTheme="minorHAnsi" w:hAnsiTheme="minorHAnsi" w:cstheme="minorHAnsi"/>
        </w:rPr>
        <w:t>particular</w:t>
      </w:r>
      <w:r w:rsidRPr="0008677D">
        <w:rPr>
          <w:rStyle w:val="StyleUnderline"/>
          <w:rFonts w:asciiTheme="minorHAnsi" w:hAnsiTheme="minorHAnsi" w:cstheme="minorHAnsi"/>
        </w:rPr>
        <w:t xml:space="preserve"> and is not built from </w:t>
      </w:r>
      <w:r w:rsidRPr="0008677D">
        <w:rPr>
          <w:rStyle w:val="Emphasis"/>
          <w:rFonts w:asciiTheme="minorHAnsi" w:hAnsiTheme="minorHAnsi" w:cstheme="minorHAnsi"/>
        </w:rPr>
        <w:t>above</w:t>
      </w:r>
      <w:r w:rsidRPr="0008677D">
        <w:rPr>
          <w:rStyle w:val="StyleUnderline"/>
          <w:rFonts w:asciiTheme="minorHAnsi" w:hAnsiTheme="minorHAnsi" w:cstheme="minorHAnsi"/>
        </w:rPr>
        <w:t xml:space="preserve"> but built up from the </w:t>
      </w:r>
      <w:r w:rsidRPr="0008677D">
        <w:rPr>
          <w:rStyle w:val="Emphasis"/>
          <w:rFonts w:asciiTheme="minorHAnsi" w:hAnsiTheme="minorHAnsi" w:cstheme="minorHAnsi"/>
        </w:rPr>
        <w:t>bottom</w:t>
      </w:r>
      <w:r w:rsidRPr="0008677D">
        <w:rPr>
          <w:rFonts w:asciiTheme="minorHAnsi" w:hAnsiTheme="minorHAnsi" w:cstheme="minorHAnsi"/>
          <w:sz w:val="14"/>
        </w:rPr>
        <w:t>.146</w:t>
      </w:r>
    </w:p>
    <w:p w14:paraId="6019A89D" w14:textId="77777777" w:rsidR="004C782A" w:rsidRPr="0008677D" w:rsidRDefault="004C782A" w:rsidP="004C782A">
      <w:pPr>
        <w:rPr>
          <w:rFonts w:asciiTheme="minorHAnsi" w:hAnsiTheme="minorHAnsi" w:cstheme="minorHAnsi"/>
          <w:sz w:val="14"/>
        </w:rPr>
      </w:pPr>
      <w:r w:rsidRPr="0008677D">
        <w:rPr>
          <w:rStyle w:val="StyleUnderline"/>
          <w:rFonts w:asciiTheme="minorHAnsi" w:hAnsiTheme="minorHAnsi" w:cstheme="minorHAnsi"/>
          <w:highlight w:val="cyan"/>
        </w:rPr>
        <w:t>Xenofeminism</w:t>
      </w:r>
      <w:r w:rsidRPr="0008677D">
        <w:rPr>
          <w:rFonts w:asciiTheme="minorHAnsi" w:hAnsiTheme="minorHAnsi" w:cstheme="minorHAnsi"/>
          <w:sz w:val="14"/>
        </w:rPr>
        <w:t xml:space="preserve">, like accelerationism, </w:t>
      </w:r>
      <w:r w:rsidRPr="0008677D">
        <w:rPr>
          <w:rStyle w:val="StyleUnderline"/>
          <w:rFonts w:asciiTheme="minorHAnsi" w:hAnsiTheme="minorHAnsi" w:cstheme="minorHAnsi"/>
          <w:highlight w:val="cyan"/>
        </w:rPr>
        <w:t>is</w:t>
      </w:r>
      <w:r w:rsidRPr="0008677D">
        <w:rPr>
          <w:rStyle w:val="StyleUnderline"/>
          <w:rFonts w:asciiTheme="minorHAnsi" w:hAnsiTheme="minorHAnsi" w:cstheme="minorHAnsi"/>
        </w:rPr>
        <w:t xml:space="preserve"> both </w:t>
      </w:r>
      <w:r w:rsidRPr="0008677D">
        <w:rPr>
          <w:rStyle w:val="Emphasis"/>
          <w:rFonts w:asciiTheme="minorHAnsi" w:hAnsiTheme="minorHAnsi" w:cstheme="minorHAnsi"/>
          <w:highlight w:val="cyan"/>
        </w:rPr>
        <w:t>anti</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post-capitalist</w:t>
      </w:r>
      <w:r w:rsidRPr="0008677D">
        <w:rPr>
          <w:rStyle w:val="StyleUnderline"/>
          <w:rFonts w:asciiTheme="minorHAnsi" w:hAnsiTheme="minorHAnsi" w:cstheme="minorHAnsi"/>
          <w:highlight w:val="cyan"/>
        </w:rPr>
        <w:t xml:space="preserve"> as well as </w:t>
      </w:r>
      <w:r w:rsidRPr="0008677D">
        <w:rPr>
          <w:rStyle w:val="Emphasis"/>
          <w:rFonts w:asciiTheme="minorHAnsi" w:hAnsiTheme="minorHAnsi" w:cstheme="minorHAnsi"/>
          <w:highlight w:val="cyan"/>
        </w:rPr>
        <w:t>post-Marxist</w:t>
      </w:r>
      <w:r w:rsidRPr="0008677D">
        <w:rPr>
          <w:rFonts w:asciiTheme="minorHAnsi" w:hAnsiTheme="minorHAnsi" w:cstheme="minorHAnsi"/>
          <w:sz w:val="14"/>
        </w:rPr>
        <w:t xml:space="preserve"> (in the sense of being both beyond yet in continuum with Marxist theory), thus </w:t>
      </w:r>
      <w:r w:rsidRPr="0008677D">
        <w:rPr>
          <w:rStyle w:val="StyleUnderline"/>
          <w:rFonts w:asciiTheme="minorHAnsi" w:hAnsiTheme="minorHAnsi" w:cstheme="minorHAnsi"/>
        </w:rPr>
        <w:t>providing</w:t>
      </w:r>
      <w:r w:rsidRPr="0008677D">
        <w:rPr>
          <w:rFonts w:asciiTheme="minorHAnsi" w:hAnsiTheme="minorHAnsi" w:cstheme="minorHAnsi"/>
          <w:sz w:val="14"/>
        </w:rPr>
        <w:t xml:space="preserve">, like the Accelerate Manifesto,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critique</w:t>
      </w:r>
      <w:r w:rsidRPr="0008677D">
        <w:rPr>
          <w:rStyle w:val="StyleUnderline"/>
          <w:rFonts w:asciiTheme="minorHAnsi" w:hAnsiTheme="minorHAnsi" w:cstheme="minorHAnsi"/>
        </w:rPr>
        <w:t xml:space="preserve"> of the left whilst trying to push a </w:t>
      </w:r>
      <w:r w:rsidRPr="0008677D">
        <w:rPr>
          <w:rStyle w:val="Emphasis"/>
          <w:rFonts w:asciiTheme="minorHAnsi" w:hAnsiTheme="minorHAnsi" w:cstheme="minorHAnsi"/>
        </w:rPr>
        <w:t>re-modified leftist agenda</w:t>
      </w:r>
      <w:r w:rsidRPr="0008677D">
        <w:rPr>
          <w:rFonts w:asciiTheme="minorHAnsi" w:hAnsiTheme="minorHAnsi" w:cstheme="minorHAnsi"/>
          <w:sz w:val="14"/>
        </w:rPr>
        <w:t xml:space="preserve">.147 Like the accelerationists, </w:t>
      </w:r>
      <w:r w:rsidRPr="0008677D">
        <w:rPr>
          <w:rStyle w:val="StyleUnderline"/>
          <w:rFonts w:asciiTheme="minorHAnsi" w:hAnsiTheme="minorHAnsi" w:cstheme="minorHAnsi"/>
        </w:rPr>
        <w:t xml:space="preserve">xenofeminism seeks to move </w:t>
      </w:r>
      <w:r w:rsidRPr="0008677D">
        <w:rPr>
          <w:rStyle w:val="StyleUnderline"/>
          <w:rFonts w:asciiTheme="minorHAnsi" w:hAnsiTheme="minorHAnsi" w:cstheme="minorHAnsi"/>
          <w:highlight w:val="cyan"/>
        </w:rPr>
        <w:t xml:space="preserve">beyond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highlight w:val="cyan"/>
        </w:rPr>
        <w:t>rigid constructions</w:t>
      </w:r>
      <w:r w:rsidRPr="0008677D">
        <w:rPr>
          <w:rStyle w:val="StyleUnderline"/>
          <w:rFonts w:asciiTheme="minorHAnsi" w:hAnsiTheme="minorHAnsi" w:cstheme="minorHAnsi"/>
          <w:highlight w:val="cyan"/>
        </w:rPr>
        <w:t xml:space="preserve"> of</w:t>
      </w:r>
      <w:r w:rsidRPr="0008677D">
        <w:rPr>
          <w:rStyle w:val="StyleUnderline"/>
          <w:rFonts w:asciiTheme="minorHAnsi" w:hAnsiTheme="minorHAnsi" w:cstheme="minorHAnsi"/>
        </w:rPr>
        <w:t xml:space="preserve"> current left </w:t>
      </w:r>
      <w:r w:rsidRPr="0008677D">
        <w:rPr>
          <w:rStyle w:val="StyleUnderline"/>
          <w:rFonts w:asciiTheme="minorHAnsi" w:hAnsiTheme="minorHAnsi" w:cstheme="minorHAnsi"/>
          <w:highlight w:val="cyan"/>
        </w:rPr>
        <w:t>politics</w:t>
      </w:r>
      <w:r w:rsidRPr="0008677D">
        <w:rPr>
          <w:rFonts w:asciiTheme="minorHAnsi" w:hAnsiTheme="minorHAnsi" w:cstheme="minorHAnsi"/>
          <w:sz w:val="14"/>
          <w:highlight w:val="cyan"/>
        </w:rPr>
        <w:t xml:space="preserve">, </w:t>
      </w:r>
      <w:r w:rsidRPr="0008677D">
        <w:rPr>
          <w:rStyle w:val="StyleUnderline"/>
          <w:rFonts w:asciiTheme="minorHAnsi" w:hAnsiTheme="minorHAnsi" w:cstheme="minorHAnsi"/>
          <w:highlight w:val="cyan"/>
        </w:rPr>
        <w:t>as</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always </w:t>
      </w:r>
      <w:r w:rsidRPr="0008677D">
        <w:rPr>
          <w:rStyle w:val="Emphasis"/>
          <w:rFonts w:asciiTheme="minorHAnsi" w:hAnsiTheme="minorHAnsi" w:cstheme="minorHAnsi"/>
          <w:highlight w:val="cyan"/>
        </w:rPr>
        <w:t>too pure</w:t>
      </w:r>
      <w:r w:rsidRPr="0008677D">
        <w:rPr>
          <w:rFonts w:asciiTheme="minorHAnsi" w:hAnsiTheme="minorHAnsi" w:cstheme="minorHAnsi"/>
          <w:sz w:val="14"/>
        </w:rPr>
        <w:t xml:space="preserve">, as </w:t>
      </w:r>
      <w:r w:rsidRPr="0008677D">
        <w:rPr>
          <w:rStyle w:val="StyleUnderline"/>
          <w:rFonts w:asciiTheme="minorHAnsi" w:hAnsiTheme="minorHAnsi" w:cstheme="minorHAnsi"/>
          <w:highlight w:val="cyan"/>
        </w:rPr>
        <w:t xml:space="preserve">always situated </w:t>
      </w:r>
      <w:r w:rsidRPr="0008677D">
        <w:rPr>
          <w:rStyle w:val="Emphasis"/>
          <w:rFonts w:asciiTheme="minorHAnsi" w:hAnsiTheme="minorHAnsi" w:cstheme="minorHAnsi"/>
          <w:highlight w:val="cyan"/>
        </w:rPr>
        <w:t>against</w:t>
      </w:r>
      <w:r w:rsidRPr="0008677D">
        <w:rPr>
          <w:rStyle w:val="StyleUnderline"/>
          <w:rFonts w:asciiTheme="minorHAnsi" w:hAnsiTheme="minorHAnsi" w:cstheme="minorHAnsi"/>
          <w:highlight w:val="cyan"/>
        </w:rPr>
        <w:t xml:space="preserve"> something else and one another</w:t>
      </w:r>
      <w:r w:rsidRPr="0008677D">
        <w:rPr>
          <w:rFonts w:asciiTheme="minorHAnsi" w:hAnsiTheme="minorHAnsi" w:cstheme="minorHAnsi"/>
          <w:sz w:val="14"/>
        </w:rPr>
        <w:t>. Instead, ‘</w:t>
      </w:r>
      <w:r w:rsidRPr="0008677D">
        <w:rPr>
          <w:rStyle w:val="StyleUnderline"/>
          <w:rFonts w:asciiTheme="minorHAnsi" w:hAnsiTheme="minorHAnsi" w:cstheme="minorHAnsi"/>
          <w:highlight w:val="cyan"/>
        </w:rPr>
        <w:t>Xenofeminism seeks</w:t>
      </w:r>
      <w:r w:rsidRPr="0008677D">
        <w:rPr>
          <w:rStyle w:val="StyleUnderline"/>
          <w:rFonts w:asciiTheme="minorHAnsi" w:hAnsiTheme="minorHAnsi" w:cstheme="minorHAnsi"/>
        </w:rPr>
        <w:t xml:space="preserve"> to construct </w:t>
      </w:r>
      <w:r w:rsidRPr="0008677D">
        <w:rPr>
          <w:rStyle w:val="StyleUnderline"/>
          <w:rFonts w:asciiTheme="minorHAnsi" w:hAnsiTheme="minorHAnsi" w:cstheme="minorHAnsi"/>
          <w:highlight w:val="cyan"/>
        </w:rPr>
        <w:t xml:space="preserve">a </w:t>
      </w:r>
      <w:r w:rsidRPr="0008677D">
        <w:rPr>
          <w:rStyle w:val="Emphasis"/>
          <w:rFonts w:asciiTheme="minorHAnsi" w:hAnsiTheme="minorHAnsi" w:cstheme="minorHAnsi"/>
          <w:highlight w:val="cyan"/>
        </w:rPr>
        <w:t>coalitional politics</w:t>
      </w:r>
      <w:r w:rsidRPr="0008677D">
        <w:rPr>
          <w:rFonts w:asciiTheme="minorHAnsi" w:hAnsiTheme="minorHAnsi" w:cstheme="minorHAnsi"/>
          <w:sz w:val="14"/>
        </w:rPr>
        <w:t xml:space="preserve">, a politics </w:t>
      </w:r>
      <w:r w:rsidRPr="0008677D">
        <w:rPr>
          <w:rStyle w:val="StyleUnderline"/>
          <w:rFonts w:asciiTheme="minorHAnsi" w:hAnsiTheme="minorHAnsi" w:cstheme="minorHAnsi"/>
        </w:rPr>
        <w:t xml:space="preserve">without the </w:t>
      </w:r>
      <w:r w:rsidRPr="0008677D">
        <w:rPr>
          <w:rStyle w:val="Emphasis"/>
          <w:rFonts w:asciiTheme="minorHAnsi" w:hAnsiTheme="minorHAnsi" w:cstheme="minorHAnsi"/>
        </w:rPr>
        <w:t>infection of purity</w:t>
      </w:r>
      <w:r w:rsidRPr="0008677D">
        <w:rPr>
          <w:rFonts w:asciiTheme="minorHAnsi" w:hAnsiTheme="minorHAnsi" w:cstheme="minorHAnsi"/>
          <w:sz w:val="14"/>
        </w:rPr>
        <w:t xml:space="preserve">.’148 Thus, ‘XF seizes alienation as an impetus to generate new worlds. We are all alienated – but have we ever been otherwise?’149 </w:t>
      </w:r>
      <w:r w:rsidRPr="0008677D">
        <w:rPr>
          <w:rStyle w:val="StyleUnderline"/>
          <w:rFonts w:asciiTheme="minorHAnsi" w:hAnsiTheme="minorHAnsi" w:cstheme="minorHAnsi"/>
        </w:rPr>
        <w:t xml:space="preserve">Instead of </w:t>
      </w:r>
      <w:r w:rsidRPr="0008677D">
        <w:rPr>
          <w:rStyle w:val="Emphasis"/>
          <w:rFonts w:asciiTheme="minorHAnsi" w:hAnsiTheme="minorHAnsi" w:cstheme="minorHAnsi"/>
        </w:rPr>
        <w:t>lamenting</w:t>
      </w:r>
      <w:r w:rsidRPr="0008677D">
        <w:rPr>
          <w:rStyle w:val="StyleUnderline"/>
          <w:rFonts w:asciiTheme="minorHAnsi" w:hAnsiTheme="minorHAnsi" w:cstheme="minorHAnsi"/>
        </w:rPr>
        <w:t xml:space="preserve"> alienation from work</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xenofeminism </w:t>
      </w:r>
      <w:r w:rsidRPr="0008677D">
        <w:rPr>
          <w:rStyle w:val="Emphasis"/>
          <w:rFonts w:asciiTheme="minorHAnsi" w:hAnsiTheme="minorHAnsi" w:cstheme="minorHAnsi"/>
        </w:rPr>
        <w:t>celebrates</w:t>
      </w:r>
      <w:r w:rsidRPr="0008677D">
        <w:rPr>
          <w:rStyle w:val="StyleUnderline"/>
          <w:rFonts w:asciiTheme="minorHAnsi" w:hAnsiTheme="minorHAnsi" w:cstheme="minorHAnsi"/>
        </w:rPr>
        <w:t xml:space="preserve"> it</w:t>
      </w:r>
      <w:r w:rsidRPr="0008677D">
        <w:rPr>
          <w:rFonts w:asciiTheme="minorHAnsi" w:hAnsiTheme="minorHAnsi" w:cstheme="minorHAnsi"/>
          <w:sz w:val="14"/>
        </w:rPr>
        <w:t>. This part of xenofeminism can be seen as directly in line with the Accelerate Manifesto, in that it refers to the robot economy/the economic singularity, with alienation from work being part of the post-capitalist, accelerationist moment. Thus, xenofeminism states ‘</w:t>
      </w:r>
      <w:r w:rsidRPr="0008677D">
        <w:rPr>
          <w:rStyle w:val="StyleUnderline"/>
          <w:rFonts w:asciiTheme="minorHAnsi" w:hAnsiTheme="minorHAnsi" w:cstheme="minorHAnsi"/>
        </w:rPr>
        <w:t xml:space="preserve">the construction of freedom involves not </w:t>
      </w:r>
      <w:r w:rsidRPr="0008677D">
        <w:rPr>
          <w:rStyle w:val="Emphasis"/>
          <w:rFonts w:asciiTheme="minorHAnsi" w:hAnsiTheme="minorHAnsi" w:cstheme="minorHAnsi"/>
        </w:rPr>
        <w:t>less</w:t>
      </w:r>
      <w:r w:rsidRPr="0008677D">
        <w:rPr>
          <w:rStyle w:val="StyleUnderline"/>
          <w:rFonts w:asciiTheme="minorHAnsi" w:hAnsiTheme="minorHAnsi" w:cstheme="minorHAnsi"/>
        </w:rPr>
        <w:t xml:space="preserve"> but </w:t>
      </w:r>
      <w:r w:rsidRPr="0008677D">
        <w:rPr>
          <w:rStyle w:val="Emphasis"/>
          <w:rFonts w:asciiTheme="minorHAnsi" w:hAnsiTheme="minorHAnsi" w:cstheme="minorHAnsi"/>
        </w:rPr>
        <w:t>more</w:t>
      </w:r>
      <w:r w:rsidRPr="0008677D">
        <w:rPr>
          <w:rStyle w:val="StyleUnderline"/>
          <w:rFonts w:asciiTheme="minorHAnsi" w:hAnsiTheme="minorHAnsi" w:cstheme="minorHAnsi"/>
        </w:rPr>
        <w:t xml:space="preserve"> alienation</w:t>
      </w:r>
      <w:r w:rsidRPr="0008677D">
        <w:rPr>
          <w:rFonts w:asciiTheme="minorHAnsi" w:hAnsiTheme="minorHAnsi" w:cstheme="minorHAnsi"/>
          <w:sz w:val="14"/>
        </w:rPr>
        <w:t xml:space="preserve">,’ for ‘it is </w:t>
      </w:r>
      <w:r w:rsidRPr="0008677D">
        <w:rPr>
          <w:rStyle w:val="StyleUnderline"/>
          <w:rFonts w:asciiTheme="minorHAnsi" w:hAnsiTheme="minorHAnsi" w:cstheme="minorHAnsi"/>
        </w:rPr>
        <w:t>through</w:t>
      </w:r>
      <w:r w:rsidRPr="0008677D">
        <w:rPr>
          <w:rFonts w:asciiTheme="minorHAnsi" w:hAnsiTheme="minorHAnsi" w:cstheme="minorHAnsi"/>
          <w:sz w:val="14"/>
        </w:rPr>
        <w:t xml:space="preserve">, and not despite, </w:t>
      </w:r>
      <w:r w:rsidRPr="0008677D">
        <w:rPr>
          <w:rStyle w:val="StyleUnderline"/>
          <w:rFonts w:asciiTheme="minorHAnsi" w:hAnsiTheme="minorHAnsi" w:cstheme="minorHAnsi"/>
        </w:rPr>
        <w:t>our alienated condition</w:t>
      </w:r>
      <w:r w:rsidRPr="0008677D">
        <w:rPr>
          <w:rFonts w:asciiTheme="minorHAnsi" w:hAnsiTheme="minorHAnsi" w:cstheme="minorHAnsi"/>
          <w:sz w:val="14"/>
        </w:rPr>
        <w:t xml:space="preserve"> that </w:t>
      </w:r>
      <w:r w:rsidRPr="0008677D">
        <w:rPr>
          <w:rStyle w:val="StyleUnderline"/>
          <w:rFonts w:asciiTheme="minorHAnsi" w:hAnsiTheme="minorHAnsi" w:cstheme="minorHAnsi"/>
        </w:rPr>
        <w:t xml:space="preserve">we can free ourselves from the </w:t>
      </w:r>
      <w:r w:rsidRPr="0008677D">
        <w:rPr>
          <w:rStyle w:val="Emphasis"/>
          <w:rFonts w:asciiTheme="minorHAnsi" w:hAnsiTheme="minorHAnsi" w:cstheme="minorHAnsi"/>
        </w:rPr>
        <w:t>muck of immediacy</w:t>
      </w:r>
      <w:r w:rsidRPr="0008677D">
        <w:rPr>
          <w:rFonts w:asciiTheme="minorHAnsi" w:hAnsiTheme="minorHAnsi" w:cstheme="minorHAnsi"/>
          <w:sz w:val="14"/>
        </w:rPr>
        <w:t xml:space="preserve">,’ this clearly </w:t>
      </w:r>
      <w:r w:rsidRPr="0008677D">
        <w:rPr>
          <w:rStyle w:val="StyleUnderline"/>
          <w:rFonts w:asciiTheme="minorHAnsi" w:hAnsiTheme="minorHAnsi" w:cstheme="minorHAnsi"/>
        </w:rPr>
        <w:t>referring to the</w:t>
      </w:r>
      <w:r w:rsidRPr="0008677D">
        <w:rPr>
          <w:rFonts w:asciiTheme="minorHAnsi" w:hAnsiTheme="minorHAnsi" w:cstheme="minorHAnsi"/>
          <w:sz w:val="14"/>
        </w:rPr>
        <w:t xml:space="preserve"> future </w:t>
      </w:r>
      <w:r w:rsidRPr="0008677D">
        <w:rPr>
          <w:rStyle w:val="StyleUnderline"/>
          <w:rFonts w:asciiTheme="minorHAnsi" w:hAnsiTheme="minorHAnsi" w:cstheme="minorHAnsi"/>
        </w:rPr>
        <w:t>possibility</w:t>
      </w:r>
      <w:r w:rsidRPr="0008677D">
        <w:rPr>
          <w:rFonts w:asciiTheme="minorHAnsi" w:hAnsiTheme="minorHAnsi" w:cstheme="minorHAnsi"/>
          <w:sz w:val="14"/>
        </w:rPr>
        <w:t xml:space="preserve"> (and now) </w:t>
      </w:r>
      <w:r w:rsidRPr="0008677D">
        <w:rPr>
          <w:rStyle w:val="StyleUnderline"/>
          <w:rFonts w:asciiTheme="minorHAnsi" w:hAnsiTheme="minorHAnsi" w:cstheme="minorHAnsi"/>
        </w:rPr>
        <w:t xml:space="preserve">of </w:t>
      </w:r>
      <w:r w:rsidRPr="0008677D">
        <w:rPr>
          <w:rStyle w:val="Emphasis"/>
          <w:rFonts w:asciiTheme="minorHAnsi" w:hAnsiTheme="minorHAnsi" w:cstheme="minorHAnsi"/>
        </w:rPr>
        <w:t>machines doing</w:t>
      </w:r>
      <w:r w:rsidRPr="0008677D">
        <w:rPr>
          <w:rFonts w:asciiTheme="minorHAnsi" w:hAnsiTheme="minorHAnsi" w:cstheme="minorHAnsi"/>
          <w:sz w:val="14"/>
        </w:rPr>
        <w:t xml:space="preserve"> many immediate, manual </w:t>
      </w:r>
      <w:r w:rsidRPr="0008677D">
        <w:rPr>
          <w:rStyle w:val="Emphasis"/>
          <w:rFonts w:asciiTheme="minorHAnsi" w:hAnsiTheme="minorHAnsi" w:cstheme="minorHAnsi"/>
        </w:rPr>
        <w:t>tasks</w:t>
      </w:r>
      <w:r w:rsidRPr="0008677D">
        <w:rPr>
          <w:rFonts w:asciiTheme="minorHAnsi" w:hAnsiTheme="minorHAnsi" w:cstheme="minorHAnsi"/>
          <w:sz w:val="14"/>
        </w:rPr>
        <w:t>.150</w:t>
      </w:r>
    </w:p>
    <w:p w14:paraId="53666833" w14:textId="77777777" w:rsidR="004C782A" w:rsidRPr="0008677D" w:rsidRDefault="004C782A" w:rsidP="004C782A">
      <w:pPr>
        <w:rPr>
          <w:rFonts w:asciiTheme="minorHAnsi" w:hAnsiTheme="minorHAnsi" w:cstheme="minorHAnsi"/>
          <w:sz w:val="14"/>
        </w:rPr>
      </w:pPr>
      <w:r w:rsidRPr="0008677D">
        <w:rPr>
          <w:rStyle w:val="StyleUnderline"/>
          <w:rFonts w:asciiTheme="minorHAnsi" w:hAnsiTheme="minorHAnsi" w:cstheme="minorHAnsi"/>
        </w:rPr>
        <w:t>Xenofeminism notes</w:t>
      </w:r>
      <w:r w:rsidRPr="0008677D">
        <w:rPr>
          <w:rFonts w:asciiTheme="minorHAnsi" w:hAnsiTheme="minorHAnsi" w:cstheme="minorHAnsi"/>
          <w:sz w:val="14"/>
        </w:rPr>
        <w:t xml:space="preserve">, more </w:t>
      </w:r>
      <w:r w:rsidRPr="0008677D">
        <w:rPr>
          <w:rStyle w:val="Emphasis"/>
          <w:rFonts w:asciiTheme="minorHAnsi" w:hAnsiTheme="minorHAnsi" w:cstheme="minorHAnsi"/>
        </w:rPr>
        <w:t>explicitly</w:t>
      </w:r>
      <w:r w:rsidRPr="0008677D">
        <w:rPr>
          <w:rFonts w:asciiTheme="minorHAnsi" w:hAnsiTheme="minorHAnsi" w:cstheme="minorHAnsi"/>
          <w:sz w:val="14"/>
        </w:rPr>
        <w:t xml:space="preserve"> than the Accelerate Manifesto,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dark sides</w:t>
      </w:r>
      <w:r w:rsidRPr="0008677D">
        <w:rPr>
          <w:rStyle w:val="StyleUnderline"/>
          <w:rFonts w:asciiTheme="minorHAnsi" w:hAnsiTheme="minorHAnsi" w:cstheme="minorHAnsi"/>
        </w:rPr>
        <w:t xml:space="preserve"> to technology and the ways in which it has been used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the </w:t>
      </w:r>
      <w:r w:rsidRPr="0008677D">
        <w:rPr>
          <w:rStyle w:val="Emphasis"/>
          <w:rFonts w:asciiTheme="minorHAnsi" w:hAnsiTheme="minorHAnsi" w:cstheme="minorHAnsi"/>
        </w:rPr>
        <w:t>exclusive interests of capital</w:t>
      </w:r>
      <w:r w:rsidRPr="0008677D">
        <w:rPr>
          <w:rFonts w:asciiTheme="minorHAnsi" w:hAnsiTheme="minorHAnsi" w:cstheme="minorHAnsi"/>
          <w:sz w:val="14"/>
        </w:rPr>
        <w:t xml:space="preserve">, which, by design, only benefits the few.’151 </w:t>
      </w:r>
      <w:r w:rsidRPr="0008677D">
        <w:rPr>
          <w:rStyle w:val="Emphasis"/>
          <w:rFonts w:asciiTheme="minorHAnsi" w:hAnsiTheme="minorHAnsi" w:cstheme="minorHAnsi"/>
        </w:rPr>
        <w:t>However</w:t>
      </w:r>
      <w:r w:rsidRPr="0008677D">
        <w:rPr>
          <w:rFonts w:asciiTheme="minorHAnsi" w:hAnsiTheme="minorHAnsi" w:cstheme="minorHAnsi"/>
          <w:sz w:val="14"/>
        </w:rPr>
        <w:t xml:space="preserve">, the Manifesto remains positive about the possible futures of technology, noting that </w:t>
      </w:r>
      <w:r w:rsidRPr="0008677D">
        <w:rPr>
          <w:rStyle w:val="StyleUnderline"/>
          <w:rFonts w:asciiTheme="minorHAnsi" w:hAnsiTheme="minorHAnsi" w:cstheme="minorHAnsi"/>
        </w:rPr>
        <w:t>there are</w:t>
      </w:r>
      <w:r w:rsidRPr="0008677D">
        <w:rPr>
          <w:rFonts w:asciiTheme="minorHAnsi" w:hAnsiTheme="minorHAnsi" w:cstheme="minorHAnsi"/>
          <w:sz w:val="14"/>
        </w:rPr>
        <w:t xml:space="preserve"> ‘</w:t>
      </w:r>
      <w:r w:rsidRPr="0008677D">
        <w:rPr>
          <w:rStyle w:val="Emphasis"/>
          <w:rFonts w:asciiTheme="minorHAnsi" w:hAnsiTheme="minorHAnsi" w:cstheme="minorHAnsi"/>
        </w:rPr>
        <w:t>radical opportunities</w:t>
      </w:r>
      <w:r w:rsidRPr="0008677D">
        <w:rPr>
          <w:rStyle w:val="StyleUnderline"/>
          <w:rFonts w:asciiTheme="minorHAnsi" w:hAnsiTheme="minorHAnsi" w:cstheme="minorHAnsi"/>
        </w:rPr>
        <w:t xml:space="preserve"> afforded by developing</w:t>
      </w:r>
      <w:r w:rsidRPr="0008677D">
        <w:rPr>
          <w:rFonts w:asciiTheme="minorHAnsi" w:hAnsiTheme="minorHAnsi" w:cstheme="minorHAnsi"/>
          <w:sz w:val="14"/>
        </w:rPr>
        <w:t xml:space="preserve"> (</w:t>
      </w:r>
      <w:r w:rsidRPr="0008677D">
        <w:rPr>
          <w:rStyle w:val="StyleUnderline"/>
          <w:rFonts w:asciiTheme="minorHAnsi" w:hAnsiTheme="minorHAnsi" w:cstheme="minorHAnsi"/>
        </w:rPr>
        <w:t>and alienating</w:t>
      </w:r>
      <w:r w:rsidRPr="0008677D">
        <w:rPr>
          <w:rFonts w:asciiTheme="minorHAnsi" w:hAnsiTheme="minorHAnsi" w:cstheme="minorHAnsi"/>
          <w:sz w:val="14"/>
        </w:rPr>
        <w:t xml:space="preserve">) </w:t>
      </w:r>
      <w:r w:rsidRPr="0008677D">
        <w:rPr>
          <w:rStyle w:val="StyleUnderline"/>
          <w:rFonts w:asciiTheme="minorHAnsi" w:hAnsiTheme="minorHAnsi" w:cstheme="minorHAnsi"/>
        </w:rPr>
        <w:t>forms of technological mediation</w:t>
      </w:r>
      <w:r w:rsidRPr="0008677D">
        <w:rPr>
          <w:rFonts w:asciiTheme="minorHAnsi" w:hAnsiTheme="minorHAnsi" w:cstheme="minorHAnsi"/>
          <w:sz w:val="14"/>
        </w:rPr>
        <w:t xml:space="preserve">.’152 The Xenofeminist Manifesto notes that, </w:t>
      </w:r>
      <w:r w:rsidRPr="0008677D">
        <w:rPr>
          <w:rStyle w:val="StyleUnderline"/>
          <w:rFonts w:asciiTheme="minorHAnsi" w:hAnsiTheme="minorHAnsi" w:cstheme="minorHAnsi"/>
        </w:rPr>
        <w:t>although there is an ongoing problem around accessibility</w:t>
      </w:r>
      <w:r w:rsidRPr="0008677D">
        <w:rPr>
          <w:rFonts w:asciiTheme="minorHAnsi" w:hAnsiTheme="minorHAnsi" w:cstheme="minorHAnsi"/>
          <w:sz w:val="14"/>
        </w:rPr>
        <w:t>, ‘</w:t>
      </w:r>
      <w:r w:rsidRPr="0008677D">
        <w:rPr>
          <w:rStyle w:val="StyleUnderline"/>
          <w:rFonts w:asciiTheme="minorHAnsi" w:hAnsiTheme="minorHAnsi" w:cstheme="minorHAnsi"/>
        </w:rPr>
        <w:t xml:space="preserve">digital </w:t>
      </w:r>
      <w:r w:rsidRPr="0008677D">
        <w:rPr>
          <w:rStyle w:val="StyleUnderline"/>
          <w:rFonts w:asciiTheme="minorHAnsi" w:hAnsiTheme="minorHAnsi" w:cstheme="minorHAnsi"/>
          <w:highlight w:val="cyan"/>
        </w:rPr>
        <w:t xml:space="preserve">tools have never been </w:t>
      </w:r>
      <w:r w:rsidRPr="0008677D">
        <w:rPr>
          <w:rStyle w:val="Emphasis"/>
          <w:rFonts w:asciiTheme="minorHAnsi" w:hAnsiTheme="minorHAnsi" w:cstheme="minorHAnsi"/>
          <w:highlight w:val="cyan"/>
        </w:rPr>
        <w:t>more</w:t>
      </w:r>
      <w:r w:rsidRPr="0008677D">
        <w:rPr>
          <w:rStyle w:val="Emphasis"/>
          <w:rFonts w:asciiTheme="minorHAnsi" w:hAnsiTheme="minorHAnsi" w:cstheme="minorHAnsi"/>
        </w:rPr>
        <w:t xml:space="preserve"> widely </w:t>
      </w:r>
      <w:r w:rsidRPr="0008677D">
        <w:rPr>
          <w:rStyle w:val="Emphasis"/>
          <w:rFonts w:asciiTheme="minorHAnsi" w:hAnsiTheme="minorHAnsi" w:cstheme="minorHAnsi"/>
          <w:highlight w:val="cyan"/>
        </w:rPr>
        <w:t>available</w:t>
      </w:r>
      <w:r w:rsidRPr="0008677D">
        <w:rPr>
          <w:rStyle w:val="StyleUnderline"/>
          <w:rFonts w:asciiTheme="minorHAnsi" w:hAnsiTheme="minorHAnsi" w:cstheme="minorHAnsi"/>
          <w:highlight w:val="cyan"/>
        </w:rPr>
        <w:t xml:space="preserve"> or </w:t>
      </w:r>
      <w:r w:rsidRPr="0008677D">
        <w:rPr>
          <w:rStyle w:val="Emphasis"/>
          <w:rFonts w:asciiTheme="minorHAnsi" w:hAnsiTheme="minorHAnsi" w:cstheme="minorHAnsi"/>
          <w:highlight w:val="cyan"/>
        </w:rPr>
        <w:t>more sensitive to appropriation</w:t>
      </w:r>
      <w:r w:rsidRPr="0008677D">
        <w:rPr>
          <w:rFonts w:asciiTheme="minorHAnsi" w:hAnsiTheme="minorHAnsi" w:cstheme="minorHAnsi"/>
          <w:sz w:val="14"/>
        </w:rPr>
        <w:t xml:space="preserve"> than they are today.’153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not only wants to </w:t>
      </w:r>
      <w:r w:rsidRPr="0008677D">
        <w:rPr>
          <w:rStyle w:val="Emphasis"/>
          <w:rFonts w:asciiTheme="minorHAnsi" w:hAnsiTheme="minorHAnsi" w:cstheme="minorHAnsi"/>
        </w:rPr>
        <w:t>accelerate</w:t>
      </w:r>
      <w:r w:rsidRPr="0008677D">
        <w:rPr>
          <w:rStyle w:val="StyleUnderline"/>
          <w:rFonts w:asciiTheme="minorHAnsi" w:hAnsiTheme="minorHAnsi" w:cstheme="minorHAnsi"/>
        </w:rPr>
        <w:t xml:space="preserve"> the use of technology to create a post-capitalist world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but wants to </w:t>
      </w:r>
      <w:r w:rsidRPr="0008677D">
        <w:rPr>
          <w:rStyle w:val="Emphasis"/>
          <w:rFonts w:asciiTheme="minorHAnsi" w:hAnsiTheme="minorHAnsi" w:cstheme="minorHAnsi"/>
        </w:rPr>
        <w:t>appropriate</w:t>
      </w:r>
      <w:r w:rsidRPr="0008677D">
        <w:rPr>
          <w:rStyle w:val="StyleUnderline"/>
          <w:rFonts w:asciiTheme="minorHAnsi" w:hAnsiTheme="minorHAnsi" w:cstheme="minorHAnsi"/>
        </w:rPr>
        <w:t xml:space="preserve"> technology and make it </w:t>
      </w:r>
      <w:r w:rsidRPr="0008677D">
        <w:rPr>
          <w:rStyle w:val="Emphasis"/>
          <w:rFonts w:asciiTheme="minorHAnsi" w:hAnsiTheme="minorHAnsi" w:cstheme="minorHAnsi"/>
        </w:rPr>
        <w:t>feminist</w:t>
      </w:r>
      <w:r w:rsidRPr="0008677D">
        <w:rPr>
          <w:rFonts w:asciiTheme="minorHAnsi" w:hAnsiTheme="minorHAnsi" w:cstheme="minorHAnsi"/>
          <w:sz w:val="14"/>
        </w:rPr>
        <w:t xml:space="preserve">. </w:t>
      </w:r>
      <w:r w:rsidRPr="0008677D">
        <w:rPr>
          <w:rStyle w:val="StyleUnderline"/>
          <w:rFonts w:asciiTheme="minorHAnsi" w:hAnsiTheme="minorHAnsi" w:cstheme="minorHAnsi"/>
        </w:rPr>
        <w:t>The dark sides of technology</w:t>
      </w:r>
      <w:r w:rsidRPr="0008677D">
        <w:rPr>
          <w:rFonts w:asciiTheme="minorHAnsi" w:hAnsiTheme="minorHAnsi" w:cstheme="minorHAnsi"/>
          <w:sz w:val="14"/>
        </w:rPr>
        <w:t xml:space="preserve"> and the way it has been used up until now </w:t>
      </w:r>
      <w:r w:rsidRPr="0008677D">
        <w:rPr>
          <w:rStyle w:val="StyleUnderline"/>
          <w:rFonts w:asciiTheme="minorHAnsi" w:hAnsiTheme="minorHAnsi" w:cstheme="minorHAnsi"/>
        </w:rPr>
        <w:t xml:space="preserve">does not make its use </w:t>
      </w:r>
      <w:r w:rsidRPr="0008677D">
        <w:rPr>
          <w:rStyle w:val="Emphasis"/>
          <w:rFonts w:asciiTheme="minorHAnsi" w:hAnsiTheme="minorHAnsi" w:cstheme="minorHAnsi"/>
        </w:rPr>
        <w:t>futile</w:t>
      </w:r>
      <w:r w:rsidRPr="0008677D">
        <w:rPr>
          <w:rFonts w:asciiTheme="minorHAnsi" w:hAnsiTheme="minorHAnsi" w:cstheme="minorHAnsi"/>
          <w:sz w:val="14"/>
        </w:rPr>
        <w:t xml:space="preserve">. Rather, the xenofeminists note the need to politicise the techno. </w:t>
      </w:r>
      <w:r w:rsidRPr="0008677D">
        <w:rPr>
          <w:rStyle w:val="StyleUnderline"/>
          <w:rFonts w:asciiTheme="minorHAnsi" w:hAnsiTheme="minorHAnsi" w:cstheme="minorHAnsi"/>
        </w:rPr>
        <w:t>Technology</w:t>
      </w:r>
      <w:r w:rsidRPr="0008677D">
        <w:rPr>
          <w:rFonts w:asciiTheme="minorHAnsi" w:hAnsiTheme="minorHAnsi" w:cstheme="minorHAnsi"/>
          <w:sz w:val="14"/>
        </w:rPr>
        <w:t xml:space="preserve">, to the xenofeminists, </w:t>
      </w:r>
      <w:r w:rsidRPr="0008677D">
        <w:rPr>
          <w:rStyle w:val="StyleUnderline"/>
          <w:rFonts w:asciiTheme="minorHAnsi" w:hAnsiTheme="minorHAnsi" w:cstheme="minorHAnsi"/>
        </w:rPr>
        <w:t xml:space="preserve">is a tool for </w:t>
      </w:r>
      <w:r w:rsidRPr="0008677D">
        <w:rPr>
          <w:rStyle w:val="Emphasis"/>
          <w:rFonts w:asciiTheme="minorHAnsi" w:hAnsiTheme="minorHAnsi" w:cstheme="minorHAnsi"/>
        </w:rPr>
        <w:t>revolution</w:t>
      </w:r>
      <w:r w:rsidRPr="0008677D">
        <w:rPr>
          <w:rFonts w:asciiTheme="minorHAnsi" w:hAnsiTheme="minorHAnsi" w:cstheme="minorHAnsi"/>
          <w:sz w:val="14"/>
        </w:rPr>
        <w:t>: ‘XF seeks to strategically deploy existing technologies to re-engineer the world.’154 Thus, they note that ‘</w:t>
      </w:r>
      <w:r w:rsidRPr="0008677D">
        <w:rPr>
          <w:rStyle w:val="StyleUnderline"/>
          <w:rFonts w:asciiTheme="minorHAnsi" w:hAnsiTheme="minorHAnsi" w:cstheme="minorHAnsi"/>
          <w:highlight w:val="cyan"/>
        </w:rPr>
        <w:t xml:space="preserve">the </w:t>
      </w:r>
      <w:r w:rsidRPr="0008677D">
        <w:rPr>
          <w:rStyle w:val="Emphasis"/>
          <w:rFonts w:asciiTheme="minorHAnsi" w:hAnsiTheme="minorHAnsi" w:cstheme="minorHAnsi"/>
          <w:highlight w:val="cyan"/>
        </w:rPr>
        <w:t>real</w:t>
      </w:r>
      <w:r w:rsidRPr="0008677D">
        <w:rPr>
          <w:rStyle w:val="Emphasis"/>
          <w:rFonts w:asciiTheme="minorHAnsi" w:hAnsiTheme="minorHAnsi" w:cstheme="minorHAnsi"/>
        </w:rPr>
        <w:t xml:space="preserve"> emancipatory </w:t>
      </w:r>
      <w:r w:rsidRPr="0008677D">
        <w:rPr>
          <w:rStyle w:val="Emphasis"/>
          <w:rFonts w:asciiTheme="minorHAnsi" w:hAnsiTheme="minorHAnsi" w:cstheme="minorHAnsi"/>
          <w:highlight w:val="cyan"/>
        </w:rPr>
        <w:t>potential</w:t>
      </w:r>
      <w:r w:rsidRPr="0008677D">
        <w:rPr>
          <w:rStyle w:val="StyleUnderline"/>
          <w:rFonts w:asciiTheme="minorHAnsi" w:hAnsiTheme="minorHAnsi" w:cstheme="minorHAnsi"/>
        </w:rPr>
        <w:t xml:space="preserve"> of technology </w:t>
      </w:r>
      <w:r w:rsidRPr="0008677D">
        <w:rPr>
          <w:rStyle w:val="StyleUnderline"/>
          <w:rFonts w:asciiTheme="minorHAnsi" w:hAnsiTheme="minorHAnsi" w:cstheme="minorHAnsi"/>
          <w:highlight w:val="cyan"/>
        </w:rPr>
        <w:t>remains unrealized</w:t>
      </w:r>
      <w:r w:rsidRPr="0008677D">
        <w:rPr>
          <w:rFonts w:asciiTheme="minorHAnsi" w:hAnsiTheme="minorHAnsi" w:cstheme="minorHAnsi"/>
          <w:sz w:val="14"/>
        </w:rPr>
        <w:t xml:space="preserve">,’ </w:t>
      </w:r>
      <w:r w:rsidRPr="0008677D">
        <w:rPr>
          <w:rStyle w:val="StyleUnderline"/>
          <w:rFonts w:asciiTheme="minorHAnsi" w:hAnsiTheme="minorHAnsi" w:cstheme="minorHAnsi"/>
        </w:rPr>
        <w:t>due to the capitalist ways it has thus far been used</w:t>
      </w:r>
      <w:r w:rsidRPr="0008677D">
        <w:rPr>
          <w:rFonts w:asciiTheme="minorHAnsi" w:hAnsiTheme="minorHAnsi" w:cstheme="minorHAnsi"/>
          <w:sz w:val="14"/>
        </w:rPr>
        <w:t>.155</w:t>
      </w:r>
    </w:p>
    <w:p w14:paraId="1AB84C37" w14:textId="77777777" w:rsidR="004C782A" w:rsidRPr="0008677D" w:rsidRDefault="004C782A" w:rsidP="004C782A">
      <w:pPr>
        <w:rPr>
          <w:rFonts w:asciiTheme="minorHAnsi" w:hAnsiTheme="minorHAnsi" w:cstheme="minorHAnsi"/>
          <w:sz w:val="14"/>
        </w:rPr>
      </w:pPr>
      <w:r w:rsidRPr="0008677D">
        <w:rPr>
          <w:rFonts w:asciiTheme="minorHAnsi" w:hAnsiTheme="minorHAnsi" w:cstheme="minorHAnsi"/>
          <w:sz w:val="14"/>
        </w:rPr>
        <w:t xml:space="preserve">The </w:t>
      </w:r>
      <w:r w:rsidRPr="0008677D">
        <w:rPr>
          <w:rStyle w:val="StyleUnderline"/>
          <w:rFonts w:asciiTheme="minorHAnsi" w:hAnsiTheme="minorHAnsi" w:cstheme="minorHAnsi"/>
        </w:rPr>
        <w:t>xenofeminists</w:t>
      </w:r>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advocate the use of technology </w:t>
      </w:r>
      <w:r w:rsidRPr="0008677D">
        <w:rPr>
          <w:rStyle w:val="StyleUnderline"/>
          <w:rFonts w:asciiTheme="minorHAnsi" w:hAnsiTheme="minorHAnsi" w:cstheme="minorHAnsi"/>
          <w:highlight w:val="cyan"/>
        </w:rPr>
        <w:t>to</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combat </w:t>
      </w:r>
      <w:r w:rsidRPr="0008677D">
        <w:rPr>
          <w:rStyle w:val="Emphasis"/>
          <w:rFonts w:asciiTheme="minorHAnsi" w:hAnsiTheme="minorHAnsi" w:cstheme="minorHAnsi"/>
          <w:highlight w:val="cyan"/>
        </w:rPr>
        <w:t>unequal access</w:t>
      </w:r>
      <w:r w:rsidRPr="0008677D">
        <w:rPr>
          <w:rStyle w:val="StyleUnderline"/>
          <w:rFonts w:asciiTheme="minorHAnsi" w:hAnsiTheme="minorHAnsi" w:cstheme="minorHAnsi"/>
        </w:rPr>
        <w:t xml:space="preserve"> to reproductive and pharmaceutical tools</w:t>
      </w:r>
      <w:r w:rsidRPr="0008677D">
        <w:rPr>
          <w:rFonts w:asciiTheme="minorHAnsi" w:hAnsiTheme="minorHAnsi" w:cstheme="minorHAnsi"/>
          <w:sz w:val="14"/>
        </w:rPr>
        <w:t xml:space="preserve">,’ </w:t>
      </w:r>
      <w:r w:rsidRPr="0008677D">
        <w:rPr>
          <w:rStyle w:val="StyleUnderline"/>
          <w:rFonts w:asciiTheme="minorHAnsi" w:hAnsiTheme="minorHAnsi" w:cstheme="minorHAnsi"/>
        </w:rPr>
        <w:t>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combat </w:t>
      </w:r>
      <w:r w:rsidRPr="0008677D">
        <w:rPr>
          <w:rStyle w:val="Emphasis"/>
          <w:rFonts w:asciiTheme="minorHAnsi" w:hAnsiTheme="minorHAnsi" w:cstheme="minorHAnsi"/>
          <w:highlight w:val="cyan"/>
        </w:rPr>
        <w:t>environmental cataclysm</w:t>
      </w:r>
      <w:r w:rsidRPr="0008677D">
        <w:rPr>
          <w:rFonts w:asciiTheme="minorHAnsi" w:hAnsiTheme="minorHAnsi" w:cstheme="minorHAnsi"/>
          <w:sz w:val="14"/>
        </w:rPr>
        <w:t xml:space="preserve">, </w:t>
      </w:r>
      <w:r w:rsidRPr="0008677D">
        <w:rPr>
          <w:rStyle w:val="Emphasis"/>
          <w:rFonts w:asciiTheme="minorHAnsi" w:hAnsiTheme="minorHAnsi" w:cstheme="minorHAnsi"/>
          <w:highlight w:val="cyan"/>
        </w:rPr>
        <w:t>economic instability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as well as </w:t>
      </w:r>
      <w:r w:rsidRPr="0008677D">
        <w:rPr>
          <w:rStyle w:val="Emphasis"/>
          <w:rFonts w:asciiTheme="minorHAnsi" w:hAnsiTheme="minorHAnsi" w:cstheme="minorHAnsi"/>
          <w:highlight w:val="cyan"/>
        </w:rPr>
        <w:t>dangerous</w:t>
      </w:r>
      <w:r w:rsidRPr="0008677D">
        <w:rPr>
          <w:rStyle w:val="Emphasis"/>
          <w:rFonts w:asciiTheme="minorHAnsi" w:hAnsiTheme="minorHAnsi" w:cstheme="minorHAnsi"/>
        </w:rPr>
        <w:t xml:space="preserve"> forms</w:t>
      </w:r>
      <w:r w:rsidRPr="0008677D">
        <w:rPr>
          <w:rStyle w:val="StyleUnderline"/>
          <w:rFonts w:asciiTheme="minorHAnsi" w:hAnsiTheme="minorHAnsi" w:cstheme="minorHAnsi"/>
        </w:rPr>
        <w:t xml:space="preserve"> of unpaid/underpaid </w:t>
      </w:r>
      <w:r w:rsidRPr="0008677D">
        <w:rPr>
          <w:rStyle w:val="StyleUnderline"/>
          <w:rFonts w:asciiTheme="minorHAnsi" w:hAnsiTheme="minorHAnsi" w:cstheme="minorHAnsi"/>
          <w:highlight w:val="cyan"/>
        </w:rPr>
        <w:t>labour</w:t>
      </w:r>
      <w:r w:rsidRPr="0008677D">
        <w:rPr>
          <w:rFonts w:asciiTheme="minorHAnsi" w:hAnsiTheme="minorHAnsi" w:cstheme="minorHAnsi"/>
          <w:sz w:val="14"/>
        </w:rPr>
        <w:t>.’156 Thus, xenofeminism does not only want to create a post-capitalist world like the accelerationists, but wishes to create a more equal world. Xenofeminism laments the early days of cyberfeminism where technology was seen as a key way of ‘generating solidarity among marginalised groups,’157 noting that technology, now, is having a more negative gendered impact, from social media harassment to the identity policing, power relations and gender norms in self-representation in the online culture of images.158 However, the xenofeminists do not believe that such a turn renders cyberfeminism a thing of the past, rather, they declare that ‘</w:t>
      </w:r>
      <w:r w:rsidRPr="0008677D">
        <w:rPr>
          <w:rStyle w:val="StyleUnderline"/>
          <w:rFonts w:asciiTheme="minorHAnsi" w:hAnsiTheme="minorHAnsi" w:cstheme="minorHAnsi"/>
        </w:rPr>
        <w:t xml:space="preserve">the situation requires a feminism at ease with </w:t>
      </w:r>
      <w:r w:rsidRPr="0008677D">
        <w:rPr>
          <w:rStyle w:val="Emphasis"/>
          <w:rFonts w:asciiTheme="minorHAnsi" w:hAnsiTheme="minorHAnsi" w:cstheme="minorHAnsi"/>
        </w:rPr>
        <w:t>computation</w:t>
      </w:r>
      <w:r w:rsidRPr="0008677D">
        <w:rPr>
          <w:rFonts w:asciiTheme="minorHAnsi" w:hAnsiTheme="minorHAnsi" w:cstheme="minorHAnsi"/>
          <w:sz w:val="14"/>
        </w:rPr>
        <w:t xml:space="preserve">.’159 Thus, </w:t>
      </w:r>
      <w:r w:rsidRPr="0008677D">
        <w:rPr>
          <w:rStyle w:val="StyleUnderline"/>
          <w:rFonts w:asciiTheme="minorHAnsi" w:hAnsiTheme="minorHAnsi" w:cstheme="minorHAnsi"/>
        </w:rPr>
        <w:t>xenofeminism is</w:t>
      </w:r>
      <w:r w:rsidRPr="0008677D">
        <w:rPr>
          <w:rFonts w:asciiTheme="minorHAnsi" w:hAnsiTheme="minorHAnsi" w:cstheme="minorHAnsi"/>
          <w:sz w:val="14"/>
        </w:rPr>
        <w:t xml:space="preserve"> more than just </w:t>
      </w:r>
      <w:r w:rsidRPr="0008677D">
        <w:rPr>
          <w:rFonts w:asciiTheme="minorHAnsi" w:hAnsiTheme="minorHAnsi" w:cstheme="minorHAnsi"/>
          <w:sz w:val="14"/>
          <w:szCs w:val="14"/>
        </w:rPr>
        <w:t>trying</w:t>
      </w:r>
      <w:r w:rsidRPr="0008677D">
        <w:rPr>
          <w:rFonts w:asciiTheme="minorHAnsi" w:hAnsiTheme="minorHAnsi" w:cstheme="minorHAnsi"/>
          <w:sz w:val="14"/>
        </w:rPr>
        <w:t xml:space="preserve"> to deal with the gendered structures and outcomes of technology, it is </w:t>
      </w:r>
      <w:r w:rsidRPr="0008677D">
        <w:rPr>
          <w:rStyle w:val="StyleUnderline"/>
          <w:rFonts w:asciiTheme="minorHAnsi" w:hAnsiTheme="minorHAnsi" w:cstheme="minorHAnsi"/>
        </w:rPr>
        <w:t>about urging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feminists to equip themselves with the skills to </w:t>
      </w:r>
      <w:r w:rsidRPr="0008677D">
        <w:rPr>
          <w:rStyle w:val="Emphasis"/>
          <w:rFonts w:asciiTheme="minorHAnsi" w:hAnsiTheme="minorHAnsi" w:cstheme="minorHAnsi"/>
        </w:rPr>
        <w:t>redeploy</w:t>
      </w:r>
      <w:r w:rsidRPr="0008677D">
        <w:rPr>
          <w:rStyle w:val="StyleUnderline"/>
          <w:rFonts w:asciiTheme="minorHAnsi" w:hAnsiTheme="minorHAnsi" w:cstheme="minorHAnsi"/>
        </w:rPr>
        <w:t xml:space="preserve"> existing technologies and invent </w:t>
      </w:r>
      <w:r w:rsidRPr="0008677D">
        <w:rPr>
          <w:rStyle w:val="Emphasis"/>
          <w:rFonts w:asciiTheme="minorHAnsi" w:hAnsiTheme="minorHAnsi" w:cstheme="minorHAnsi"/>
        </w:rPr>
        <w:t>novel cognitive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material tools</w:t>
      </w:r>
      <w:r w:rsidRPr="0008677D">
        <w:rPr>
          <w:rStyle w:val="StyleUnderline"/>
          <w:rFonts w:asciiTheme="minorHAnsi" w:hAnsiTheme="minorHAnsi" w:cstheme="minorHAnsi"/>
        </w:rPr>
        <w:t xml:space="preserve"> in the service of common ends</w:t>
      </w:r>
      <w:r w:rsidRPr="0008677D">
        <w:rPr>
          <w:rFonts w:asciiTheme="minorHAnsi" w:hAnsiTheme="minorHAnsi" w:cstheme="minorHAnsi"/>
          <w:sz w:val="14"/>
        </w:rPr>
        <w:t xml:space="preserve">.’160 </w:t>
      </w:r>
      <w:r w:rsidRPr="0008677D">
        <w:rPr>
          <w:rStyle w:val="StyleUnderline"/>
          <w:rFonts w:asciiTheme="minorHAnsi" w:hAnsiTheme="minorHAnsi" w:cstheme="minorHAnsi"/>
        </w:rPr>
        <w:t>This re-utilisation of technology will</w:t>
      </w:r>
      <w:r w:rsidRPr="0008677D">
        <w:rPr>
          <w:rFonts w:asciiTheme="minorHAnsi" w:hAnsiTheme="minorHAnsi" w:cstheme="minorHAnsi"/>
          <w:sz w:val="14"/>
        </w:rPr>
        <w:t xml:space="preserve"> not be easy but will, rather, </w:t>
      </w:r>
      <w:r w:rsidRPr="0008677D">
        <w:rPr>
          <w:rStyle w:val="Emphasis"/>
          <w:rFonts w:asciiTheme="minorHAnsi" w:hAnsiTheme="minorHAnsi" w:cstheme="minorHAnsi"/>
        </w:rPr>
        <w:t>take time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be a </w:t>
      </w:r>
      <w:r w:rsidRPr="0008677D">
        <w:rPr>
          <w:rStyle w:val="Emphasis"/>
          <w:rFonts w:asciiTheme="minorHAnsi" w:hAnsiTheme="minorHAnsi" w:cstheme="minorHAnsi"/>
        </w:rPr>
        <w:t>process</w:t>
      </w:r>
      <w:r w:rsidRPr="0008677D">
        <w:rPr>
          <w:rFonts w:asciiTheme="minorHAnsi" w:hAnsiTheme="minorHAnsi" w:cstheme="minorHAnsi"/>
          <w:sz w:val="14"/>
        </w:rPr>
        <w:t xml:space="preserve">, </w:t>
      </w:r>
      <w:r w:rsidRPr="0008677D">
        <w:rPr>
          <w:rStyle w:val="StyleUnderline"/>
          <w:rFonts w:asciiTheme="minorHAnsi" w:hAnsiTheme="minorHAnsi" w:cstheme="minorHAnsi"/>
        </w:rPr>
        <w:t>requiring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feminism </w:t>
      </w:r>
      <w:r w:rsidRPr="0008677D">
        <w:rPr>
          <w:rStyle w:val="Emphasis"/>
          <w:rFonts w:asciiTheme="minorHAnsi" w:hAnsiTheme="minorHAnsi" w:cstheme="minorHAnsi"/>
        </w:rPr>
        <w:t>sensitive</w:t>
      </w:r>
      <w:r w:rsidRPr="0008677D">
        <w:rPr>
          <w:rStyle w:val="StyleUnderline"/>
          <w:rFonts w:asciiTheme="minorHAnsi" w:hAnsiTheme="minorHAnsi" w:cstheme="minorHAnsi"/>
        </w:rPr>
        <w:t xml:space="preserve"> to the insidious return to old power structures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yet </w:t>
      </w:r>
      <w:r w:rsidRPr="0008677D">
        <w:rPr>
          <w:rStyle w:val="Emphasis"/>
          <w:rFonts w:asciiTheme="minorHAnsi" w:hAnsiTheme="minorHAnsi" w:cstheme="minorHAnsi"/>
        </w:rPr>
        <w:t>savvy</w:t>
      </w:r>
      <w:r w:rsidRPr="0008677D">
        <w:rPr>
          <w:rStyle w:val="StyleUnderline"/>
          <w:rFonts w:asciiTheme="minorHAnsi" w:hAnsiTheme="minorHAnsi" w:cstheme="minorHAnsi"/>
        </w:rPr>
        <w:t xml:space="preserve"> enough to know how to exploit the potential</w:t>
      </w:r>
      <w:r w:rsidRPr="0008677D">
        <w:rPr>
          <w:rFonts w:asciiTheme="minorHAnsi" w:hAnsiTheme="minorHAnsi" w:cstheme="minorHAnsi"/>
          <w:sz w:val="14"/>
        </w:rPr>
        <w:t>.’161 Thus, states the Manifesto, ‘our future requires depetrification. Xenofeminism is not a bid for revolution, but a wager on the long game of history, demanding imagination, dexterity and persistence.’162</w:t>
      </w:r>
    </w:p>
    <w:p w14:paraId="2B508BBC" w14:textId="77777777" w:rsidR="004C782A" w:rsidRPr="0008677D" w:rsidRDefault="004C782A" w:rsidP="004C782A">
      <w:pPr>
        <w:rPr>
          <w:rFonts w:asciiTheme="minorHAnsi" w:hAnsiTheme="minorHAnsi" w:cstheme="minorHAnsi"/>
          <w:sz w:val="14"/>
        </w:rPr>
      </w:pPr>
      <w:r w:rsidRPr="0008677D">
        <w:rPr>
          <w:rFonts w:asciiTheme="minorHAnsi" w:hAnsiTheme="minorHAnsi" w:cstheme="minorHAnsi"/>
          <w:sz w:val="14"/>
        </w:rPr>
        <w:t xml:space="preserve">Consequently, for the xenofeminists, </w:t>
      </w:r>
      <w:r w:rsidRPr="0008677D">
        <w:rPr>
          <w:rStyle w:val="StyleUnderline"/>
          <w:rFonts w:asciiTheme="minorHAnsi" w:hAnsiTheme="minorHAnsi" w:cstheme="minorHAnsi"/>
        </w:rPr>
        <w:t xml:space="preserve">any approach to technology must </w:t>
      </w:r>
      <w:r w:rsidRPr="0008677D">
        <w:rPr>
          <w:rStyle w:val="Emphasis"/>
          <w:rFonts w:asciiTheme="minorHAnsi" w:hAnsiTheme="minorHAnsi" w:cstheme="minorHAnsi"/>
        </w:rPr>
        <w:t>situate gendered dynamics</w:t>
      </w:r>
      <w:r w:rsidRPr="0008677D">
        <w:rPr>
          <w:rStyle w:val="StyleUnderline"/>
          <w:rFonts w:asciiTheme="minorHAnsi" w:hAnsiTheme="minorHAnsi" w:cstheme="minorHAnsi"/>
        </w:rPr>
        <w:t xml:space="preserve"> and account for them</w:t>
      </w:r>
      <w:r w:rsidRPr="0008677D">
        <w:rPr>
          <w:rFonts w:asciiTheme="minorHAnsi" w:hAnsiTheme="minorHAnsi" w:cstheme="minorHAnsi"/>
          <w:sz w:val="14"/>
        </w:rPr>
        <w:t xml:space="preserve">. While technology may not be ‘inherently progressive,’ </w:t>
      </w:r>
      <w:r w:rsidRPr="0008677D">
        <w:rPr>
          <w:rStyle w:val="StyleUnderline"/>
          <w:rFonts w:asciiTheme="minorHAnsi" w:hAnsiTheme="minorHAnsi" w:cstheme="minorHAnsi"/>
        </w:rPr>
        <w:t xml:space="preserve">its use and innovation </w:t>
      </w:r>
      <w:r w:rsidRPr="0008677D">
        <w:rPr>
          <w:rStyle w:val="Emphasis"/>
          <w:rFonts w:asciiTheme="minorHAnsi" w:hAnsiTheme="minorHAnsi" w:cstheme="minorHAnsi"/>
        </w:rPr>
        <w:t>can</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must</w:t>
      </w:r>
      <w:r w:rsidRPr="0008677D">
        <w:rPr>
          <w:rStyle w:val="StyleUnderline"/>
          <w:rFonts w:asciiTheme="minorHAnsi" w:hAnsiTheme="minorHAnsi" w:cstheme="minorHAnsi"/>
        </w:rPr>
        <w:t xml:space="preserve"> be</w:t>
      </w:r>
      <w:r w:rsidRPr="0008677D">
        <w:rPr>
          <w:rFonts w:asciiTheme="minorHAnsi" w:hAnsiTheme="minorHAnsi" w:cstheme="minorHAnsi"/>
          <w:sz w:val="14"/>
        </w:rPr>
        <w:t xml:space="preserve"> ‘</w:t>
      </w:r>
      <w:r w:rsidRPr="0008677D">
        <w:rPr>
          <w:rStyle w:val="StyleUnderline"/>
          <w:rFonts w:asciiTheme="minorHAnsi" w:hAnsiTheme="minorHAnsi" w:cstheme="minorHAnsi"/>
        </w:rPr>
        <w:t>linked to a collective theoretical and political thinking in which women</w:t>
      </w:r>
      <w:r w:rsidRPr="0008677D">
        <w:rPr>
          <w:rFonts w:asciiTheme="minorHAnsi" w:hAnsiTheme="minorHAnsi" w:cstheme="minorHAnsi"/>
          <w:sz w:val="14"/>
        </w:rPr>
        <w:t xml:space="preserve">, </w:t>
      </w:r>
      <w:r w:rsidRPr="0008677D">
        <w:rPr>
          <w:rStyle w:val="StyleUnderline"/>
          <w:rFonts w:asciiTheme="minorHAnsi" w:hAnsiTheme="minorHAnsi" w:cstheme="minorHAnsi"/>
        </w:rPr>
        <w:t>queer</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and the gender non-conforming play an </w:t>
      </w:r>
      <w:r w:rsidRPr="0008677D">
        <w:rPr>
          <w:rStyle w:val="Emphasis"/>
          <w:rFonts w:asciiTheme="minorHAnsi" w:hAnsiTheme="minorHAnsi" w:cstheme="minorHAnsi"/>
        </w:rPr>
        <w:t>unparalleled role</w:t>
      </w:r>
      <w:r w:rsidRPr="0008677D">
        <w:rPr>
          <w:rFonts w:asciiTheme="minorHAnsi" w:hAnsiTheme="minorHAnsi" w:cstheme="minorHAnsi"/>
          <w:sz w:val="14"/>
        </w:rPr>
        <w:t xml:space="preserve">.’163 Their approach to gender is queer and anti-naturalist, gender being seen as fluid and changing.164 Like the feminist new materialists, </w:t>
      </w:r>
      <w:r w:rsidRPr="0008677D">
        <w:rPr>
          <w:rStyle w:val="StyleUnderline"/>
          <w:rFonts w:asciiTheme="minorHAnsi" w:hAnsiTheme="minorHAnsi" w:cstheme="minorHAnsi"/>
        </w:rPr>
        <w:t xml:space="preserve">xenofeminism situates itself </w:t>
      </w:r>
      <w:r w:rsidRPr="0008677D">
        <w:rPr>
          <w:rStyle w:val="Emphasis"/>
          <w:rFonts w:asciiTheme="minorHAnsi" w:hAnsiTheme="minorHAnsi" w:cstheme="minorHAnsi"/>
        </w:rPr>
        <w:t>against</w:t>
      </w:r>
      <w:r w:rsidRPr="0008677D">
        <w:rPr>
          <w:rStyle w:val="StyleUnderline"/>
          <w:rFonts w:asciiTheme="minorHAnsi" w:hAnsiTheme="minorHAnsi" w:cstheme="minorHAnsi"/>
        </w:rPr>
        <w:t xml:space="preserve"> the nature/culture binary</w:t>
      </w:r>
      <w:r w:rsidRPr="0008677D">
        <w:rPr>
          <w:rFonts w:asciiTheme="minorHAnsi" w:hAnsiTheme="minorHAnsi" w:cstheme="minorHAnsi"/>
          <w:sz w:val="14"/>
        </w:rPr>
        <w:t xml:space="preserve">.165 The xenofeminists note how, in recent feminist and queer scholarship, </w:t>
      </w:r>
      <w:r w:rsidRPr="0008677D">
        <w:rPr>
          <w:rStyle w:val="StyleUnderline"/>
          <w:rFonts w:asciiTheme="minorHAnsi" w:hAnsiTheme="minorHAnsi" w:cstheme="minorHAnsi"/>
          <w:highlight w:val="cyan"/>
        </w:rPr>
        <w:t>despite trying to run</w:t>
      </w:r>
      <w:r w:rsidRPr="0008677D">
        <w:rPr>
          <w:rStyle w:val="StyleUnderline"/>
          <w:rFonts w:asciiTheme="minorHAnsi" w:hAnsiTheme="minorHAnsi" w:cstheme="minorHAnsi"/>
        </w:rPr>
        <w:t xml:space="preserve"> away </w:t>
      </w:r>
      <w:r w:rsidRPr="0008677D">
        <w:rPr>
          <w:rStyle w:val="StyleUnderline"/>
          <w:rFonts w:asciiTheme="minorHAnsi" w:hAnsiTheme="minorHAnsi" w:cstheme="minorHAnsi"/>
          <w:highlight w:val="cyan"/>
        </w:rPr>
        <w:t>from</w:t>
      </w:r>
      <w:r w:rsidRPr="0008677D">
        <w:rPr>
          <w:rStyle w:val="StyleUnderline"/>
          <w:rFonts w:asciiTheme="minorHAnsi" w:hAnsiTheme="minorHAnsi" w:cstheme="minorHAnsi"/>
        </w:rPr>
        <w:t xml:space="preserve"> the politics of </w:t>
      </w:r>
      <w:r w:rsidRPr="0008677D">
        <w:rPr>
          <w:rStyle w:val="Emphasis"/>
          <w:rFonts w:asciiTheme="minorHAnsi" w:hAnsiTheme="minorHAnsi" w:cstheme="minorHAnsi"/>
        </w:rPr>
        <w:t>identity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highlight w:val="cyan"/>
        </w:rPr>
        <w:t>essentialism</w:t>
      </w:r>
      <w:r w:rsidRPr="0008677D">
        <w:rPr>
          <w:rFonts w:asciiTheme="minorHAnsi" w:hAnsiTheme="minorHAnsi" w:cstheme="minorHAnsi"/>
          <w:sz w:val="14"/>
        </w:rPr>
        <w:t xml:space="preserve">, these </w:t>
      </w:r>
      <w:r w:rsidRPr="0008677D">
        <w:rPr>
          <w:rStyle w:val="StyleUnderline"/>
          <w:rFonts w:asciiTheme="minorHAnsi" w:hAnsiTheme="minorHAnsi" w:cstheme="minorHAnsi"/>
          <w:highlight w:val="cyan"/>
        </w:rPr>
        <w:t>theories have</w:t>
      </w:r>
      <w:r w:rsidRPr="0008677D">
        <w:rPr>
          <w:rFonts w:asciiTheme="minorHAnsi" w:hAnsiTheme="minorHAnsi" w:cstheme="minorHAnsi"/>
          <w:sz w:val="14"/>
        </w:rPr>
        <w:t xml:space="preserve">, for the most part, </w:t>
      </w:r>
      <w:r w:rsidRPr="0008677D">
        <w:rPr>
          <w:rStyle w:val="Emphasis"/>
          <w:rFonts w:asciiTheme="minorHAnsi" w:hAnsiTheme="minorHAnsi" w:cstheme="minorHAnsi"/>
          <w:highlight w:val="cyan"/>
        </w:rPr>
        <w:t>collapsed</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into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plural but </w:t>
      </w:r>
      <w:r w:rsidRPr="0008677D">
        <w:rPr>
          <w:rStyle w:val="Emphasis"/>
          <w:rFonts w:asciiTheme="minorHAnsi" w:hAnsiTheme="minorHAnsi" w:cstheme="minorHAnsi"/>
        </w:rPr>
        <w:t>static</w:t>
      </w:r>
      <w:r w:rsidRPr="0008677D">
        <w:rPr>
          <w:rStyle w:val="StyleUnderline"/>
          <w:rFonts w:asciiTheme="minorHAnsi" w:hAnsiTheme="minorHAnsi" w:cstheme="minorHAnsi"/>
        </w:rPr>
        <w:t xml:space="preserve"> constellation</w:t>
      </w:r>
      <w:r w:rsidRPr="0008677D">
        <w:rPr>
          <w:rFonts w:asciiTheme="minorHAnsi" w:hAnsiTheme="minorHAnsi" w:cstheme="minorHAnsi"/>
          <w:sz w:val="14"/>
        </w:rPr>
        <w:t xml:space="preserve"> of gender identities, </w:t>
      </w:r>
      <w:r w:rsidRPr="0008677D">
        <w:rPr>
          <w:rStyle w:val="StyleUnderline"/>
          <w:rFonts w:asciiTheme="minorHAnsi" w:hAnsiTheme="minorHAnsi" w:cstheme="minorHAnsi"/>
        </w:rPr>
        <w:t xml:space="preserve">in whose bleak light </w:t>
      </w:r>
      <w:r w:rsidRPr="0008677D">
        <w:rPr>
          <w:rStyle w:val="StyleUnderline"/>
          <w:rFonts w:asciiTheme="minorHAnsi" w:hAnsiTheme="minorHAnsi" w:cstheme="minorHAnsi"/>
          <w:highlight w:val="cyan"/>
        </w:rPr>
        <w:t>equations of the</w:t>
      </w:r>
      <w:r w:rsidRPr="0008677D">
        <w:rPr>
          <w:rStyle w:val="StyleUnderline"/>
          <w:rFonts w:asciiTheme="minorHAnsi" w:hAnsiTheme="minorHAnsi" w:cstheme="minorHAnsi"/>
        </w:rPr>
        <w:t xml:space="preserve"> good and the </w:t>
      </w:r>
      <w:r w:rsidRPr="0008677D">
        <w:rPr>
          <w:rStyle w:val="StyleUnderline"/>
          <w:rFonts w:asciiTheme="minorHAnsi" w:hAnsiTheme="minorHAnsi" w:cstheme="minorHAnsi"/>
          <w:highlight w:val="cyan"/>
        </w:rPr>
        <w:t>natural</w:t>
      </w:r>
      <w:r w:rsidRPr="0008677D">
        <w:rPr>
          <w:rStyle w:val="StyleUnderline"/>
          <w:rFonts w:asciiTheme="minorHAnsi" w:hAnsiTheme="minorHAnsi" w:cstheme="minorHAnsi"/>
        </w:rPr>
        <w:t xml:space="preserve"> are </w:t>
      </w:r>
      <w:r w:rsidRPr="0008677D">
        <w:rPr>
          <w:rStyle w:val="Emphasis"/>
          <w:rFonts w:asciiTheme="minorHAnsi" w:hAnsiTheme="minorHAnsi" w:cstheme="minorHAnsi"/>
        </w:rPr>
        <w:t>stubbornly restored</w:t>
      </w:r>
      <w:r w:rsidRPr="0008677D">
        <w:rPr>
          <w:rFonts w:asciiTheme="minorHAnsi" w:hAnsiTheme="minorHAnsi" w:cstheme="minorHAnsi"/>
          <w:sz w:val="14"/>
        </w:rPr>
        <w:t>.’166 Thus, rather than working to eliminate gender difference through suggesting that gender is a cultural construction,167 xenofeminism calls for something else.168 ‘</w:t>
      </w:r>
      <w:r w:rsidRPr="0008677D">
        <w:rPr>
          <w:rStyle w:val="StyleUnderline"/>
          <w:rFonts w:asciiTheme="minorHAnsi" w:hAnsiTheme="minorHAnsi" w:cstheme="minorHAnsi"/>
          <w:highlight w:val="cyan"/>
        </w:rPr>
        <w:t xml:space="preserve">Xenofeminism is </w:t>
      </w:r>
      <w:r w:rsidRPr="0008677D">
        <w:rPr>
          <w:rStyle w:val="Emphasis"/>
          <w:rFonts w:asciiTheme="minorHAnsi" w:hAnsiTheme="minorHAnsi" w:cstheme="minorHAnsi"/>
          <w:highlight w:val="cyan"/>
        </w:rPr>
        <w:t>gender-abolitionist</w:t>
      </w:r>
      <w:r w:rsidRPr="0008677D">
        <w:rPr>
          <w:rFonts w:asciiTheme="minorHAnsi" w:hAnsiTheme="minorHAnsi" w:cstheme="minorHAnsi"/>
          <w:sz w:val="14"/>
        </w:rPr>
        <w:t xml:space="preserve">.’169 Rather than wishing to eradicate what are seen as gendered traits, </w:t>
      </w:r>
      <w:r w:rsidRPr="0008677D">
        <w:rPr>
          <w:rStyle w:val="StyleUnderline"/>
          <w:rFonts w:asciiTheme="minorHAnsi" w:hAnsiTheme="minorHAnsi" w:cstheme="minorHAnsi"/>
        </w:rPr>
        <w:t xml:space="preserve">xenofeminism wants gender to </w:t>
      </w:r>
      <w:r w:rsidRPr="0008677D">
        <w:rPr>
          <w:rStyle w:val="Emphasis"/>
          <w:rFonts w:asciiTheme="minorHAnsi" w:hAnsiTheme="minorHAnsi" w:cstheme="minorHAnsi"/>
        </w:rPr>
        <w:t>explode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diffract</w:t>
      </w:r>
      <w:r w:rsidRPr="0008677D">
        <w:rPr>
          <w:rFonts w:asciiTheme="minorHAnsi" w:hAnsiTheme="minorHAnsi" w:cstheme="minorHAnsi"/>
          <w:sz w:val="14"/>
        </w:rPr>
        <w:t>: ‘</w:t>
      </w:r>
      <w:r w:rsidRPr="0008677D">
        <w:rPr>
          <w:rStyle w:val="Emphasis"/>
          <w:rFonts w:asciiTheme="minorHAnsi" w:hAnsiTheme="minorHAnsi" w:cstheme="minorHAnsi"/>
        </w:rPr>
        <w:t>let a hundred sexes bloom</w:t>
      </w:r>
      <w:r w:rsidRPr="0008677D">
        <w:rPr>
          <w:rStyle w:val="StyleUnderline"/>
          <w:rFonts w:asciiTheme="minorHAnsi" w:hAnsiTheme="minorHAnsi" w:cstheme="minorHAnsi"/>
        </w:rPr>
        <w:t>!</w:t>
      </w:r>
      <w:r w:rsidRPr="0008677D">
        <w:rPr>
          <w:rFonts w:asciiTheme="minorHAnsi" w:hAnsiTheme="minorHAnsi" w:cstheme="minorHAnsi"/>
          <w:sz w:val="14"/>
        </w:rPr>
        <w:t xml:space="preserve">’170 Thus, for xenofeminism, </w:t>
      </w:r>
      <w:r w:rsidRPr="0008677D">
        <w:rPr>
          <w:rStyle w:val="StyleUnderline"/>
          <w:rFonts w:asciiTheme="minorHAnsi" w:hAnsiTheme="minorHAnsi" w:cstheme="minorHAnsi"/>
        </w:rPr>
        <w:t xml:space="preserve">gender- abolitionism is about </w:t>
      </w:r>
      <w:r w:rsidRPr="0008677D">
        <w:rPr>
          <w:rStyle w:val="Emphasis"/>
          <w:rFonts w:asciiTheme="minorHAnsi" w:hAnsiTheme="minorHAnsi" w:cstheme="minorHAnsi"/>
        </w:rPr>
        <w:t>disrupting</w:t>
      </w:r>
      <w:r w:rsidRPr="0008677D">
        <w:rPr>
          <w:rStyle w:val="StyleUnderline"/>
          <w:rFonts w:asciiTheme="minorHAnsi" w:hAnsiTheme="minorHAnsi" w:cstheme="minorHAnsi"/>
        </w:rPr>
        <w:t xml:space="preserve"> asymmetric gender systems and </w:t>
      </w:r>
      <w:r w:rsidRPr="0008677D">
        <w:rPr>
          <w:rStyle w:val="Emphasis"/>
          <w:rFonts w:asciiTheme="minorHAnsi" w:hAnsiTheme="minorHAnsi" w:cstheme="minorHAnsi"/>
        </w:rPr>
        <w:t>dispersing</w:t>
      </w:r>
      <w:r w:rsidRPr="0008677D">
        <w:rPr>
          <w:rStyle w:val="StyleUnderline"/>
          <w:rFonts w:asciiTheme="minorHAnsi" w:hAnsiTheme="minorHAnsi" w:cstheme="minorHAnsi"/>
        </w:rPr>
        <w:t xml:space="preserve"> them</w:t>
      </w:r>
      <w:r w:rsidRPr="0008677D">
        <w:rPr>
          <w:rFonts w:asciiTheme="minorHAnsi" w:hAnsiTheme="minorHAnsi" w:cstheme="minorHAnsi"/>
          <w:sz w:val="14"/>
        </w:rPr>
        <w:t xml:space="preserve">.171 </w:t>
      </w:r>
      <w:r w:rsidRPr="0008677D">
        <w:rPr>
          <w:rStyle w:val="StyleUnderline"/>
          <w:rFonts w:asciiTheme="minorHAnsi" w:hAnsiTheme="minorHAnsi" w:cstheme="minorHAnsi"/>
          <w:highlight w:val="cyan"/>
        </w:rPr>
        <w:t>Xenofeminism</w:t>
      </w:r>
      <w:r w:rsidRPr="0008677D">
        <w:rPr>
          <w:rStyle w:val="StyleUnderline"/>
          <w:rFonts w:asciiTheme="minorHAnsi" w:hAnsiTheme="minorHAnsi" w:cstheme="minorHAnsi"/>
        </w:rPr>
        <w:t xml:space="preserve"> also </w:t>
      </w:r>
      <w:r w:rsidRPr="0008677D">
        <w:rPr>
          <w:rStyle w:val="StyleUnderline"/>
          <w:rFonts w:asciiTheme="minorHAnsi" w:hAnsiTheme="minorHAnsi" w:cstheme="minorHAnsi"/>
          <w:highlight w:val="cyan"/>
        </w:rPr>
        <w:t xml:space="preserve">works to </w:t>
      </w:r>
      <w:r w:rsidRPr="0008677D">
        <w:rPr>
          <w:rStyle w:val="Emphasis"/>
          <w:rFonts w:asciiTheme="minorHAnsi" w:hAnsiTheme="minorHAnsi" w:cstheme="minorHAnsi"/>
          <w:highlight w:val="cyan"/>
        </w:rPr>
        <w:t>blast through</w:t>
      </w:r>
      <w:r w:rsidRPr="0008677D">
        <w:rPr>
          <w:rStyle w:val="StyleUnderline"/>
          <w:rFonts w:asciiTheme="minorHAnsi" w:hAnsiTheme="minorHAnsi" w:cstheme="minorHAnsi"/>
          <w:highlight w:val="cyan"/>
        </w:rPr>
        <w:t xml:space="preserve"> the nature/culture binary</w:t>
      </w:r>
      <w:r w:rsidRPr="0008677D">
        <w:rPr>
          <w:rFonts w:asciiTheme="minorHAnsi" w:hAnsiTheme="minorHAnsi" w:cstheme="minorHAnsi"/>
          <w:sz w:val="14"/>
        </w:rPr>
        <w:t>, declaring that ‘</w:t>
      </w:r>
      <w:r w:rsidRPr="0008677D">
        <w:rPr>
          <w:rStyle w:val="StyleUnderline"/>
          <w:rFonts w:asciiTheme="minorHAnsi" w:hAnsiTheme="minorHAnsi" w:cstheme="minorHAnsi"/>
        </w:rPr>
        <w:t xml:space="preserve">if nature is </w:t>
      </w:r>
      <w:r w:rsidRPr="0008677D">
        <w:rPr>
          <w:rStyle w:val="Emphasis"/>
          <w:rFonts w:asciiTheme="minorHAnsi" w:hAnsiTheme="minorHAnsi" w:cstheme="minorHAnsi"/>
        </w:rPr>
        <w:t>unjust</w:t>
      </w:r>
      <w:r w:rsidRPr="0008677D">
        <w:rPr>
          <w:rFonts w:asciiTheme="minorHAnsi" w:hAnsiTheme="minorHAnsi" w:cstheme="minorHAnsi"/>
          <w:sz w:val="14"/>
        </w:rPr>
        <w:t xml:space="preserve">, </w:t>
      </w:r>
      <w:r w:rsidRPr="0008677D">
        <w:rPr>
          <w:rStyle w:val="Emphasis"/>
          <w:rFonts w:asciiTheme="minorHAnsi" w:hAnsiTheme="minorHAnsi" w:cstheme="minorHAnsi"/>
        </w:rPr>
        <w:t>change nature</w:t>
      </w:r>
      <w:r w:rsidRPr="0008677D">
        <w:rPr>
          <w:rStyle w:val="StyleUnderline"/>
          <w:rFonts w:asciiTheme="minorHAnsi" w:hAnsiTheme="minorHAnsi" w:cstheme="minorHAnsi"/>
        </w:rPr>
        <w:t>!</w:t>
      </w:r>
      <w:r w:rsidRPr="0008677D">
        <w:rPr>
          <w:rFonts w:asciiTheme="minorHAnsi" w:hAnsiTheme="minorHAnsi" w:cstheme="minorHAnsi"/>
          <w:sz w:val="14"/>
        </w:rPr>
        <w:t xml:space="preserve">’172 The xenofeminists thus note that </w:t>
      </w:r>
      <w:r w:rsidRPr="0008677D">
        <w:rPr>
          <w:rStyle w:val="StyleUnderline"/>
          <w:rFonts w:asciiTheme="minorHAnsi" w:hAnsiTheme="minorHAnsi" w:cstheme="minorHAnsi"/>
          <w:highlight w:val="cyan"/>
        </w:rPr>
        <w:t xml:space="preserve">nothing should be seen as </w:t>
      </w:r>
      <w:r w:rsidRPr="0008677D">
        <w:rPr>
          <w:rStyle w:val="Emphasis"/>
          <w:rFonts w:asciiTheme="minorHAnsi" w:hAnsiTheme="minorHAnsi" w:cstheme="minorHAnsi"/>
          <w:highlight w:val="cyan"/>
        </w:rPr>
        <w:t>fixed</w:t>
      </w:r>
      <w:r w:rsidRPr="0008677D">
        <w:rPr>
          <w:rStyle w:val="StyleUnderline"/>
          <w:rFonts w:asciiTheme="minorHAnsi" w:hAnsiTheme="minorHAnsi" w:cstheme="minorHAnsi"/>
        </w:rPr>
        <w:t xml:space="preserve"> nor </w:t>
      </w:r>
      <w:r w:rsidRPr="0008677D">
        <w:rPr>
          <w:rStyle w:val="Emphasis"/>
          <w:rFonts w:asciiTheme="minorHAnsi" w:hAnsiTheme="minorHAnsi" w:cstheme="minorHAnsi"/>
        </w:rPr>
        <w:t>given</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including </w:t>
      </w:r>
      <w:r w:rsidRPr="0008677D">
        <w:rPr>
          <w:rStyle w:val="Emphasis"/>
          <w:rFonts w:asciiTheme="minorHAnsi" w:hAnsiTheme="minorHAnsi" w:cstheme="minorHAnsi"/>
          <w:highlight w:val="cyan"/>
        </w:rPr>
        <w:t>matter itself</w:t>
      </w:r>
      <w:r w:rsidRPr="0008677D">
        <w:rPr>
          <w:rFonts w:asciiTheme="minorHAnsi" w:hAnsiTheme="minorHAnsi" w:cstheme="minorHAnsi"/>
          <w:sz w:val="14"/>
        </w:rPr>
        <w:t xml:space="preserve">, noting how </w:t>
      </w:r>
      <w:r w:rsidRPr="0008677D">
        <w:rPr>
          <w:rStyle w:val="StyleUnderline"/>
          <w:rFonts w:asciiTheme="minorHAnsi" w:hAnsiTheme="minorHAnsi" w:cstheme="minorHAnsi"/>
        </w:rPr>
        <w:t>the categorisation of natural as a justification to promote inequality and justice has shown how the</w:t>
      </w:r>
      <w:r w:rsidRPr="0008677D">
        <w:rPr>
          <w:rFonts w:asciiTheme="minorHAnsi" w:hAnsiTheme="minorHAnsi" w:cstheme="minorHAnsi"/>
          <w:sz w:val="14"/>
        </w:rPr>
        <w:t xml:space="preserve"> ‘</w:t>
      </w:r>
      <w:r w:rsidRPr="0008677D">
        <w:rPr>
          <w:rStyle w:val="StyleUnderline"/>
          <w:rFonts w:asciiTheme="minorHAnsi" w:hAnsiTheme="minorHAnsi" w:cstheme="minorHAnsi"/>
        </w:rPr>
        <w:t>glorification of</w:t>
      </w:r>
      <w:r w:rsidRPr="0008677D">
        <w:rPr>
          <w:rFonts w:asciiTheme="minorHAnsi" w:hAnsiTheme="minorHAnsi" w:cstheme="minorHAnsi"/>
          <w:sz w:val="14"/>
        </w:rPr>
        <w:t xml:space="preserve"> ‘</w:t>
      </w:r>
      <w:r w:rsidRPr="0008677D">
        <w:rPr>
          <w:rStyle w:val="StyleUnderline"/>
          <w:rFonts w:asciiTheme="minorHAnsi" w:hAnsiTheme="minorHAnsi" w:cstheme="minorHAnsi"/>
        </w:rPr>
        <w:t>nature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nothing to offer us</w:t>
      </w:r>
      <w:r w:rsidRPr="0008677D">
        <w:rPr>
          <w:rFonts w:asciiTheme="minorHAnsi" w:hAnsiTheme="minorHAnsi" w:cstheme="minorHAnsi"/>
          <w:sz w:val="14"/>
        </w:rPr>
        <w:t>... XF is vehemently anti-naturalist.’173</w:t>
      </w:r>
    </w:p>
    <w:p w14:paraId="4C0D7626" w14:textId="77777777" w:rsidR="004C782A" w:rsidRPr="0008677D" w:rsidRDefault="004C782A" w:rsidP="004C782A">
      <w:pPr>
        <w:rPr>
          <w:rFonts w:asciiTheme="minorHAnsi" w:hAnsiTheme="minorHAnsi" w:cstheme="minorHAnsi"/>
          <w:sz w:val="14"/>
        </w:rPr>
      </w:pPr>
      <w:r w:rsidRPr="0008677D">
        <w:rPr>
          <w:rStyle w:val="StyleUnderline"/>
          <w:rFonts w:asciiTheme="minorHAnsi" w:hAnsiTheme="minorHAnsi" w:cstheme="minorHAnsi"/>
        </w:rPr>
        <w:t>Specific examples of how nature can be changed</w:t>
      </w:r>
      <w:r w:rsidRPr="0008677D">
        <w:rPr>
          <w:rFonts w:asciiTheme="minorHAnsi" w:hAnsiTheme="minorHAnsi" w:cstheme="minorHAnsi"/>
          <w:sz w:val="14"/>
        </w:rPr>
        <w:t xml:space="preserve">, also </w:t>
      </w:r>
      <w:r w:rsidRPr="0008677D">
        <w:rPr>
          <w:rStyle w:val="StyleUnderline"/>
          <w:rFonts w:asciiTheme="minorHAnsi" w:hAnsiTheme="minorHAnsi" w:cstheme="minorHAnsi"/>
        </w:rPr>
        <w:t>bridging the human-machine-technology assemblage are</w:t>
      </w:r>
      <w:r w:rsidRPr="0008677D">
        <w:rPr>
          <w:rFonts w:asciiTheme="minorHAnsi" w:hAnsiTheme="minorHAnsi" w:cstheme="minorHAnsi"/>
          <w:sz w:val="14"/>
        </w:rPr>
        <w:t xml:space="preserve"> given in the Xenofeminist Manifesto, including </w:t>
      </w:r>
      <w:r w:rsidRPr="0008677D">
        <w:rPr>
          <w:rStyle w:val="StyleUnderline"/>
          <w:rFonts w:asciiTheme="minorHAnsi" w:hAnsiTheme="minorHAnsi" w:cstheme="minorHAnsi"/>
        </w:rPr>
        <w:t xml:space="preserve">the need to ensure </w:t>
      </w:r>
      <w:r w:rsidRPr="0008677D">
        <w:rPr>
          <w:rStyle w:val="Emphasis"/>
          <w:rFonts w:asciiTheme="minorHAnsi" w:hAnsiTheme="minorHAnsi" w:cstheme="minorHAnsi"/>
        </w:rPr>
        <w:t>free distribution of hormones</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Xenofeminism</w:t>
      </w:r>
      <w:r w:rsidRPr="0008677D">
        <w:rPr>
          <w:rStyle w:val="StyleUnderline"/>
          <w:rFonts w:asciiTheme="minorHAnsi" w:hAnsiTheme="minorHAnsi" w:cstheme="minorHAnsi"/>
        </w:rPr>
        <w:t xml:space="preserve"> notes that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hormones </w:t>
      </w:r>
      <w:r w:rsidRPr="0008677D">
        <w:rPr>
          <w:rStyle w:val="Emphasis"/>
          <w:rFonts w:asciiTheme="minorHAnsi" w:hAnsiTheme="minorHAnsi" w:cstheme="minorHAnsi"/>
        </w:rPr>
        <w:t>hack</w:t>
      </w:r>
      <w:r w:rsidRPr="0008677D">
        <w:rPr>
          <w:rStyle w:val="StyleUnderline"/>
          <w:rFonts w:asciiTheme="minorHAnsi" w:hAnsiTheme="minorHAnsi" w:cstheme="minorHAnsi"/>
        </w:rPr>
        <w:t xml:space="preserve"> into gender systems</w:t>
      </w:r>
      <w:r w:rsidRPr="0008677D">
        <w:rPr>
          <w:rFonts w:asciiTheme="minorHAnsi" w:hAnsiTheme="minorHAnsi" w:cstheme="minorHAnsi"/>
          <w:sz w:val="14"/>
        </w:rPr>
        <w:t xml:space="preserve">,’ and </w:t>
      </w:r>
      <w:r w:rsidRPr="0008677D">
        <w:rPr>
          <w:rStyle w:val="StyleUnderline"/>
          <w:rFonts w:asciiTheme="minorHAnsi" w:hAnsiTheme="minorHAnsi" w:cstheme="minorHAnsi"/>
        </w:rPr>
        <w:t>they</w:t>
      </w:r>
      <w:r w:rsidRPr="0008677D">
        <w:rPr>
          <w:rFonts w:asciiTheme="minorHAnsi" w:hAnsiTheme="minorHAnsi" w:cstheme="minorHAnsi"/>
          <w:sz w:val="14"/>
        </w:rPr>
        <w:t xml:space="preserve"> therefore </w:t>
      </w:r>
      <w:r w:rsidRPr="0008677D">
        <w:rPr>
          <w:rStyle w:val="StyleUnderline"/>
          <w:rFonts w:asciiTheme="minorHAnsi" w:hAnsiTheme="minorHAnsi" w:cstheme="minorHAnsi"/>
          <w:highlight w:val="cyan"/>
        </w:rPr>
        <w:t xml:space="preserve">note the need to </w:t>
      </w:r>
      <w:r w:rsidRPr="0008677D">
        <w:rPr>
          <w:rStyle w:val="Emphasis"/>
          <w:rFonts w:asciiTheme="minorHAnsi" w:hAnsiTheme="minorHAnsi" w:cstheme="minorHAnsi"/>
          <w:highlight w:val="cyan"/>
        </w:rPr>
        <w:t>wrestle</w:t>
      </w:r>
      <w:r w:rsidRPr="0008677D">
        <w:rPr>
          <w:rStyle w:val="Emphasis"/>
          <w:rFonts w:asciiTheme="minorHAnsi" w:hAnsiTheme="minorHAnsi" w:cstheme="minorHAnsi"/>
        </w:rPr>
        <w:t xml:space="preserve"> the </w:t>
      </w:r>
      <w:r w:rsidRPr="0008677D">
        <w:rPr>
          <w:rStyle w:val="Emphasis"/>
          <w:rFonts w:asciiTheme="minorHAnsi" w:hAnsiTheme="minorHAnsi" w:cstheme="minorHAnsi"/>
          <w:highlight w:val="cyan"/>
        </w:rPr>
        <w:t>control</w:t>
      </w:r>
      <w:r w:rsidRPr="0008677D">
        <w:rPr>
          <w:rStyle w:val="StyleUnderline"/>
          <w:rFonts w:asciiTheme="minorHAnsi" w:hAnsiTheme="minorHAnsi" w:cstheme="minorHAnsi"/>
          <w:highlight w:val="cyan"/>
        </w:rPr>
        <w:t xml:space="preserve"> over</w:t>
      </w:r>
      <w:r w:rsidRPr="0008677D">
        <w:rPr>
          <w:rStyle w:val="StyleUnderline"/>
          <w:rFonts w:asciiTheme="minorHAnsi" w:hAnsiTheme="minorHAnsi" w:cstheme="minorHAnsi"/>
        </w:rPr>
        <w:t xml:space="preserve"> access to </w:t>
      </w:r>
      <w:r w:rsidRPr="0008677D">
        <w:rPr>
          <w:rStyle w:val="StyleUnderline"/>
          <w:rFonts w:asciiTheme="minorHAnsi" w:hAnsiTheme="minorHAnsi" w:cstheme="minorHAnsi"/>
          <w:highlight w:val="cyan"/>
        </w:rPr>
        <w:t>hormones</w:t>
      </w:r>
      <w:r w:rsidRPr="0008677D">
        <w:rPr>
          <w:rStyle w:val="StyleUnderline"/>
          <w:rFonts w:asciiTheme="minorHAnsi" w:hAnsiTheme="minorHAnsi" w:cstheme="minorHAnsi"/>
        </w:rPr>
        <w:t xml:space="preserve"> from their gatekeepers</w:t>
      </w:r>
      <w:r w:rsidRPr="0008677D">
        <w:rPr>
          <w:rFonts w:asciiTheme="minorHAnsi" w:hAnsiTheme="minorHAnsi" w:cstheme="minorHAnsi"/>
          <w:sz w:val="14"/>
        </w:rPr>
        <w:t xml:space="preserve">.174 </w:t>
      </w:r>
      <w:r w:rsidRPr="0008677D">
        <w:rPr>
          <w:rStyle w:val="StyleUnderline"/>
          <w:rFonts w:asciiTheme="minorHAnsi" w:hAnsiTheme="minorHAnsi" w:cstheme="minorHAnsi"/>
        </w:rPr>
        <w:t>One way in which hormones can be appropriated</w:t>
      </w:r>
      <w:r w:rsidRPr="0008677D">
        <w:rPr>
          <w:rFonts w:asciiTheme="minorHAnsi" w:hAnsiTheme="minorHAnsi" w:cstheme="minorHAnsi"/>
          <w:sz w:val="14"/>
        </w:rPr>
        <w:t xml:space="preserve">, </w:t>
      </w:r>
      <w:r w:rsidRPr="0008677D">
        <w:rPr>
          <w:rStyle w:val="StyleUnderline"/>
          <w:rFonts w:asciiTheme="minorHAnsi" w:hAnsiTheme="minorHAnsi" w:cstheme="minorHAnsi"/>
        </w:rPr>
        <w:t>drawing on xenofeminist methods</w:t>
      </w:r>
      <w:r w:rsidRPr="0008677D">
        <w:rPr>
          <w:rFonts w:asciiTheme="minorHAnsi" w:hAnsiTheme="minorHAnsi" w:cstheme="minorHAnsi"/>
          <w:sz w:val="14"/>
        </w:rPr>
        <w:t xml:space="preserve"> to re-appropriate science and technology and make it our own, </w:t>
      </w:r>
      <w:r w:rsidRPr="0008677D">
        <w:rPr>
          <w:rStyle w:val="StyleUnderline"/>
          <w:rFonts w:asciiTheme="minorHAnsi" w:hAnsiTheme="minorHAnsi" w:cstheme="minorHAnsi"/>
        </w:rPr>
        <w:t xml:space="preserve">can be through creating </w:t>
      </w:r>
      <w:r w:rsidRPr="0008677D">
        <w:rPr>
          <w:rStyle w:val="Emphasis"/>
          <w:rFonts w:asciiTheme="minorHAnsi" w:hAnsiTheme="minorHAnsi" w:cstheme="minorHAnsi"/>
        </w:rPr>
        <w:t>home grown hormones</w:t>
      </w:r>
      <w:r w:rsidRPr="0008677D">
        <w:rPr>
          <w:rStyle w:val="StyleUnderline"/>
          <w:rFonts w:asciiTheme="minorHAnsi" w:hAnsiTheme="minorHAnsi" w:cstheme="minorHAnsi"/>
        </w:rPr>
        <w:t xml:space="preserve"> and teaching others the same know-how</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project </w:t>
      </w:r>
      <w:r w:rsidRPr="0008677D">
        <w:rPr>
          <w:rStyle w:val="Emphasis"/>
          <w:rFonts w:asciiTheme="minorHAnsi" w:hAnsiTheme="minorHAnsi" w:cstheme="minorHAnsi"/>
          <w:highlight w:val="cyan"/>
        </w:rPr>
        <w:t>Open Source Gender Codes</w:t>
      </w:r>
      <w:r w:rsidRPr="0008677D">
        <w:rPr>
          <w:rStyle w:val="StyleUnderline"/>
          <w:rFonts w:asciiTheme="minorHAnsi" w:hAnsiTheme="minorHAnsi" w:cstheme="minorHAnsi"/>
          <w:highlight w:val="cyan"/>
        </w:rPr>
        <w:t xml:space="preserve"> is one</w:t>
      </w:r>
      <w:r w:rsidRPr="0008677D">
        <w:rPr>
          <w:rStyle w:val="StyleUnderline"/>
          <w:rFonts w:asciiTheme="minorHAnsi" w:hAnsiTheme="minorHAnsi" w:cstheme="minorHAnsi"/>
        </w:rPr>
        <w:t xml:space="preserve"> such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this.175 </w:t>
      </w:r>
      <w:r w:rsidRPr="0008677D">
        <w:rPr>
          <w:rStyle w:val="StyleUnderline"/>
          <w:rFonts w:asciiTheme="minorHAnsi" w:hAnsiTheme="minorHAnsi" w:cstheme="minorHAnsi"/>
        </w:rPr>
        <w:t>The project aims to create plants which would allow people to grow their own sex hormones at home</w:t>
      </w:r>
      <w:r w:rsidRPr="0008677D">
        <w:rPr>
          <w:rFonts w:asciiTheme="minorHAnsi" w:hAnsiTheme="minorHAnsi" w:cstheme="minorHAnsi"/>
          <w:sz w:val="14"/>
        </w:rPr>
        <w:t xml:space="preserve">.176 </w:t>
      </w:r>
      <w:r w:rsidRPr="0008677D">
        <w:rPr>
          <w:rStyle w:val="StyleUnderline"/>
          <w:rFonts w:asciiTheme="minorHAnsi" w:hAnsiTheme="minorHAnsi" w:cstheme="minorHAnsi"/>
          <w:highlight w:val="cyan"/>
        </w:rPr>
        <w:t>This</w:t>
      </w:r>
      <w:r w:rsidRPr="0008677D">
        <w:rPr>
          <w:rFonts w:asciiTheme="minorHAnsi" w:hAnsiTheme="minorHAnsi" w:cstheme="minorHAnsi"/>
          <w:sz w:val="14"/>
        </w:rPr>
        <w:t xml:space="preserve"> project, if it or something like it succeeds, </w:t>
      </w:r>
      <w:r w:rsidRPr="0008677D">
        <w:rPr>
          <w:rStyle w:val="StyleUnderline"/>
          <w:rFonts w:asciiTheme="minorHAnsi" w:hAnsiTheme="minorHAnsi" w:cstheme="minorHAnsi"/>
          <w:highlight w:val="cyan"/>
        </w:rPr>
        <w:t>would</w:t>
      </w:r>
      <w:r w:rsidRPr="0008677D">
        <w:rPr>
          <w:rStyle w:val="StyleUnderline"/>
          <w:rFonts w:asciiTheme="minorHAnsi" w:hAnsiTheme="minorHAnsi" w:cstheme="minorHAnsi"/>
        </w:rPr>
        <w:t xml:space="preserve"> not only </w:t>
      </w:r>
      <w:r w:rsidRPr="0008677D">
        <w:rPr>
          <w:rStyle w:val="Emphasis"/>
          <w:rFonts w:asciiTheme="minorHAnsi" w:hAnsiTheme="minorHAnsi" w:cstheme="minorHAnsi"/>
        </w:rPr>
        <w:t xml:space="preserve">massively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pharma</w:t>
      </w:r>
      <w:r w:rsidRPr="0008677D">
        <w:rPr>
          <w:rStyle w:val="StyleUnderline"/>
          <w:rFonts w:asciiTheme="minorHAnsi" w:hAnsiTheme="minorHAnsi" w:cstheme="minorHAnsi"/>
        </w:rPr>
        <w:t xml:space="preserve">ceutical </w:t>
      </w:r>
      <w:r w:rsidRPr="0008677D">
        <w:rPr>
          <w:rStyle w:val="StyleUnderline"/>
          <w:rFonts w:asciiTheme="minorHAnsi" w:hAnsiTheme="minorHAnsi" w:cstheme="minorHAnsi"/>
          <w:highlight w:val="cyan"/>
        </w:rPr>
        <w:t>industry</w:t>
      </w:r>
      <w:r w:rsidRPr="0008677D">
        <w:rPr>
          <w:rFonts w:asciiTheme="minorHAnsi" w:hAnsiTheme="minorHAnsi" w:cstheme="minorHAnsi"/>
          <w:sz w:val="14"/>
        </w:rPr>
        <w:t xml:space="preserve"> who produce these hormones, </w:t>
      </w:r>
      <w:r w:rsidRPr="0008677D">
        <w:rPr>
          <w:rStyle w:val="StyleUnderline"/>
          <w:rFonts w:asciiTheme="minorHAnsi" w:hAnsiTheme="minorHAnsi" w:cstheme="minorHAnsi"/>
        </w:rPr>
        <w:t>but</w:t>
      </w:r>
      <w:r w:rsidRPr="0008677D">
        <w:rPr>
          <w:rFonts w:asciiTheme="minorHAnsi" w:hAnsiTheme="minorHAnsi" w:cstheme="minorHAnsi"/>
          <w:sz w:val="14"/>
        </w:rPr>
        <w:t xml:space="preserve"> would also allow people to make safe choices about whether or not they wish to take hormones outside the institutional contexts of the state and medicine. This </w:t>
      </w:r>
      <w:r w:rsidRPr="0008677D">
        <w:rPr>
          <w:rStyle w:val="StyleUnderline"/>
          <w:rFonts w:asciiTheme="minorHAnsi" w:hAnsiTheme="minorHAnsi" w:cstheme="minorHAnsi"/>
          <w:highlight w:val="cyan"/>
        </w:rPr>
        <w:t>could</w:t>
      </w:r>
      <w:r w:rsidRPr="0008677D">
        <w:rPr>
          <w:rStyle w:val="StyleUnderline"/>
          <w:rFonts w:asciiTheme="minorHAnsi" w:hAnsiTheme="minorHAnsi" w:cstheme="minorHAnsi"/>
        </w:rPr>
        <w:t xml:space="preserve"> also</w:t>
      </w:r>
      <w:r w:rsidRPr="0008677D">
        <w:rPr>
          <w:rFonts w:asciiTheme="minorHAnsi" w:hAnsiTheme="minorHAnsi" w:cstheme="minorHAnsi"/>
          <w:sz w:val="14"/>
        </w:rPr>
        <w:t xml:space="preserve">, potentially, </w:t>
      </w:r>
      <w:r w:rsidRPr="0008677D">
        <w:rPr>
          <w:rStyle w:val="Emphasis"/>
          <w:rFonts w:asciiTheme="minorHAnsi" w:hAnsiTheme="minorHAnsi" w:cstheme="minorHAnsi"/>
        </w:rPr>
        <w:t xml:space="preserve">drastically </w:t>
      </w:r>
      <w:r w:rsidRPr="0008677D">
        <w:rPr>
          <w:rStyle w:val="Emphasis"/>
          <w:rFonts w:asciiTheme="minorHAnsi" w:hAnsiTheme="minorHAnsi" w:cstheme="minorHAnsi"/>
          <w:highlight w:val="cyan"/>
        </w:rPr>
        <w:t>change</w:t>
      </w:r>
      <w:r w:rsidRPr="0008677D">
        <w:rPr>
          <w:rStyle w:val="StyleUnderline"/>
          <w:rFonts w:asciiTheme="minorHAnsi" w:hAnsiTheme="minorHAnsi" w:cstheme="minorHAnsi"/>
        </w:rPr>
        <w:t xml:space="preserve"> cultural </w:t>
      </w:r>
      <w:r w:rsidRPr="0008677D">
        <w:rPr>
          <w:rStyle w:val="StyleUnderline"/>
          <w:rFonts w:asciiTheme="minorHAnsi" w:hAnsiTheme="minorHAnsi" w:cstheme="minorHAnsi"/>
          <w:highlight w:val="cyan"/>
        </w:rPr>
        <w:t>attitudes</w:t>
      </w:r>
      <w:r w:rsidRPr="0008677D">
        <w:rPr>
          <w:rStyle w:val="StyleUnderline"/>
          <w:rFonts w:asciiTheme="minorHAnsi" w:hAnsiTheme="minorHAnsi" w:cstheme="minorHAnsi"/>
        </w:rPr>
        <w:t xml:space="preserve"> to the taking of hormones</w:t>
      </w:r>
      <w:r w:rsidRPr="0008677D">
        <w:rPr>
          <w:rFonts w:asciiTheme="minorHAnsi" w:hAnsiTheme="minorHAnsi" w:cstheme="minorHAnsi"/>
          <w:sz w:val="14"/>
        </w:rPr>
        <w:t xml:space="preserve">, </w:t>
      </w:r>
      <w:r w:rsidRPr="0008677D">
        <w:rPr>
          <w:rStyle w:val="StyleUnderline"/>
          <w:rFonts w:asciiTheme="minorHAnsi" w:hAnsiTheme="minorHAnsi" w:cstheme="minorHAnsi"/>
        </w:rPr>
        <w:t>making transitioning more culturally acceptable</w:t>
      </w:r>
      <w:r w:rsidRPr="0008677D">
        <w:rPr>
          <w:rFonts w:asciiTheme="minorHAnsi" w:hAnsiTheme="minorHAnsi" w:cstheme="minorHAnsi"/>
          <w:sz w:val="14"/>
        </w:rPr>
        <w:t xml:space="preserve"> due to its accessibility and lack of institutional framework. </w:t>
      </w:r>
      <w:r w:rsidRPr="0008677D">
        <w:rPr>
          <w:rStyle w:val="StyleUnderline"/>
          <w:rFonts w:asciiTheme="minorHAnsi" w:hAnsiTheme="minorHAnsi" w:cstheme="minorHAnsi"/>
        </w:rPr>
        <w:t xml:space="preserve">These forms of </w:t>
      </w:r>
      <w:r w:rsidRPr="0008677D">
        <w:rPr>
          <w:rStyle w:val="Emphasis"/>
          <w:rFonts w:asciiTheme="minorHAnsi" w:hAnsiTheme="minorHAnsi" w:cstheme="minorHAnsi"/>
        </w:rPr>
        <w:t>biohacking</w:t>
      </w:r>
      <w:r w:rsidRPr="0008677D">
        <w:rPr>
          <w:rStyle w:val="StyleUnderline"/>
          <w:rFonts w:asciiTheme="minorHAnsi" w:hAnsiTheme="minorHAnsi" w:cstheme="minorHAnsi"/>
        </w:rPr>
        <w:t xml:space="preserve"> or </w:t>
      </w:r>
      <w:r w:rsidRPr="0008677D">
        <w:rPr>
          <w:rStyle w:val="Emphasis"/>
          <w:rFonts w:asciiTheme="minorHAnsi" w:hAnsiTheme="minorHAnsi" w:cstheme="minorHAnsi"/>
        </w:rPr>
        <w:t>gender hacking</w:t>
      </w:r>
      <w:r w:rsidRPr="0008677D">
        <w:rPr>
          <w:rStyle w:val="StyleUnderline"/>
          <w:rFonts w:asciiTheme="minorHAnsi" w:hAnsiTheme="minorHAnsi" w:cstheme="minorHAnsi"/>
        </w:rPr>
        <w:t xml:space="preserve"> projects</w:t>
      </w:r>
      <w:r w:rsidRPr="0008677D">
        <w:rPr>
          <w:rFonts w:asciiTheme="minorHAnsi" w:hAnsiTheme="minorHAnsi" w:cstheme="minorHAnsi"/>
          <w:sz w:val="14"/>
        </w:rPr>
        <w:t xml:space="preserve">, </w:t>
      </w:r>
      <w:r w:rsidRPr="0008677D">
        <w:rPr>
          <w:rStyle w:val="StyleUnderline"/>
          <w:rFonts w:asciiTheme="minorHAnsi" w:hAnsiTheme="minorHAnsi" w:cstheme="minorHAnsi"/>
        </w:rPr>
        <w:t>alongside the likes of do it yourself gene manipulation and open source medicines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are the </w:t>
      </w:r>
      <w:r w:rsidRPr="0008677D">
        <w:rPr>
          <w:rStyle w:val="Emphasis"/>
          <w:rFonts w:asciiTheme="minorHAnsi" w:hAnsiTheme="minorHAnsi" w:cstheme="minorHAnsi"/>
        </w:rPr>
        <w:t>xenofeminist projects of the future</w:t>
      </w:r>
      <w:r w:rsidRPr="0008677D">
        <w:rPr>
          <w:rFonts w:asciiTheme="minorHAnsi" w:hAnsiTheme="minorHAnsi" w:cstheme="minorHAnsi"/>
          <w:sz w:val="14"/>
        </w:rPr>
        <w:t>, brining [</w:t>
      </w:r>
      <w:r w:rsidRPr="0008677D">
        <w:rPr>
          <w:rStyle w:val="StyleUnderline"/>
          <w:rFonts w:asciiTheme="minorHAnsi" w:hAnsiTheme="minorHAnsi" w:cstheme="minorHAnsi"/>
        </w:rPr>
        <w:t>bringing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science and technology to the people and </w:t>
      </w:r>
      <w:r w:rsidRPr="0008677D">
        <w:rPr>
          <w:rStyle w:val="Emphasis"/>
          <w:rFonts w:asciiTheme="minorHAnsi" w:hAnsiTheme="minorHAnsi" w:cstheme="minorHAnsi"/>
        </w:rPr>
        <w:t>dragging it away</w:t>
      </w:r>
      <w:r w:rsidRPr="0008677D">
        <w:rPr>
          <w:rStyle w:val="StyleUnderline"/>
          <w:rFonts w:asciiTheme="minorHAnsi" w:hAnsiTheme="minorHAnsi" w:cstheme="minorHAnsi"/>
        </w:rPr>
        <w:t xml:space="preserve"> from the clutches of the state and the corporation</w:t>
      </w:r>
      <w:r w:rsidRPr="0008677D">
        <w:rPr>
          <w:rFonts w:asciiTheme="minorHAnsi" w:hAnsiTheme="minorHAnsi" w:cstheme="minorHAnsi"/>
          <w:sz w:val="14"/>
        </w:rPr>
        <w:t>. As the Xenofeminist Manifesto notes, these sorts of projects follow the methods of online hackers before them and of the open source software pioneers, bringing them to the body, this being, they state, ‘the closest thing to a practicable communism many of us have ever seen.’177 They are about ‘shared laboratories’ and communication.178</w:t>
      </w:r>
    </w:p>
    <w:p w14:paraId="45F181E2" w14:textId="77777777" w:rsidR="004C08B2" w:rsidRDefault="004C782A" w:rsidP="004C782A">
      <w:pPr>
        <w:rPr>
          <w:rFonts w:asciiTheme="minorHAnsi" w:hAnsiTheme="minorHAnsi" w:cstheme="minorHAnsi"/>
          <w:sz w:val="14"/>
        </w:rPr>
      </w:pPr>
      <w:r w:rsidRPr="0008677D">
        <w:rPr>
          <w:rStyle w:val="StyleUnderline"/>
          <w:rFonts w:asciiTheme="minorHAnsi" w:hAnsiTheme="minorHAnsi" w:cstheme="minorHAnsi"/>
          <w:highlight w:val="cyan"/>
        </w:rPr>
        <w:t>Another</w:t>
      </w:r>
      <w:r w:rsidRPr="0008677D">
        <w:rPr>
          <w:rStyle w:val="StyleUnderline"/>
          <w:rFonts w:asciiTheme="minorHAnsi" w:hAnsiTheme="minorHAnsi" w:cstheme="minorHAnsi"/>
        </w:rPr>
        <w:t xml:space="preserve"> possible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what could be seen as xenofeminist method, using technology for feminist aims, </w:t>
      </w:r>
      <w:r w:rsidRPr="0008677D">
        <w:rPr>
          <w:rStyle w:val="StyleUnderline"/>
          <w:rFonts w:asciiTheme="minorHAnsi" w:hAnsiTheme="minorHAnsi" w:cstheme="minorHAnsi"/>
          <w:highlight w:val="cyan"/>
        </w:rPr>
        <w:t>can be</w:t>
      </w:r>
      <w:r w:rsidRPr="0008677D">
        <w:rPr>
          <w:rStyle w:val="StyleUnderline"/>
          <w:rFonts w:asciiTheme="minorHAnsi" w:hAnsiTheme="minorHAnsi" w:cstheme="minorHAnsi"/>
        </w:rPr>
        <w:t xml:space="preserve"> seen in </w:t>
      </w:r>
      <w:r w:rsidRPr="0008677D">
        <w:rPr>
          <w:rStyle w:val="StyleUnderline"/>
          <w:rFonts w:asciiTheme="minorHAnsi" w:hAnsiTheme="minorHAnsi" w:cstheme="minorHAnsi"/>
          <w:highlight w:val="cyan"/>
        </w:rPr>
        <w:t xml:space="preserve">the use of </w:t>
      </w:r>
      <w:r w:rsidRPr="0008677D">
        <w:rPr>
          <w:rStyle w:val="Emphasis"/>
          <w:rFonts w:asciiTheme="minorHAnsi" w:hAnsiTheme="minorHAnsi" w:cstheme="minorHAnsi"/>
          <w:highlight w:val="cyan"/>
        </w:rPr>
        <w:t>drones</w:t>
      </w:r>
      <w:r w:rsidRPr="0008677D">
        <w:rPr>
          <w:rStyle w:val="StyleUnderline"/>
          <w:rFonts w:asciiTheme="minorHAnsi" w:hAnsiTheme="minorHAnsi" w:cstheme="minorHAnsi"/>
          <w:highlight w:val="cyan"/>
        </w:rPr>
        <w:t xml:space="preserve"> to drop contraception</w:t>
      </w:r>
      <w:r w:rsidRPr="0008677D">
        <w:rPr>
          <w:rFonts w:asciiTheme="minorHAnsi" w:hAnsiTheme="minorHAnsi" w:cstheme="minorHAnsi"/>
          <w:sz w:val="14"/>
        </w:rPr>
        <w:t>.</w:t>
      </w:r>
    </w:p>
    <w:p w14:paraId="605131AB" w14:textId="77777777" w:rsidR="004C08B2" w:rsidRDefault="004C08B2" w:rsidP="004C782A">
      <w:pPr>
        <w:rPr>
          <w:rFonts w:asciiTheme="minorHAnsi" w:hAnsiTheme="minorHAnsi" w:cstheme="minorHAnsi"/>
          <w:sz w:val="14"/>
        </w:rPr>
      </w:pPr>
    </w:p>
    <w:p w14:paraId="52132EBD" w14:textId="77777777" w:rsidR="004C08B2" w:rsidRDefault="004C08B2" w:rsidP="004C782A">
      <w:pPr>
        <w:rPr>
          <w:rFonts w:asciiTheme="minorHAnsi" w:hAnsiTheme="minorHAnsi" w:cstheme="minorHAnsi"/>
          <w:sz w:val="14"/>
        </w:rPr>
      </w:pPr>
    </w:p>
    <w:p w14:paraId="3B7A7B41" w14:textId="25EB61C9" w:rsidR="004C782A" w:rsidRPr="0008677D" w:rsidRDefault="004C782A" w:rsidP="004C782A">
      <w:pPr>
        <w:rPr>
          <w:rFonts w:asciiTheme="minorHAnsi" w:hAnsiTheme="minorHAnsi" w:cstheme="minorHAnsi"/>
          <w:sz w:val="14"/>
        </w:rPr>
      </w:pP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There are multiple examples of such use including the use of drones to drop medical abortion pills to women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Poland</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Northern Ireland</w:t>
      </w:r>
      <w:r w:rsidRPr="0008677D">
        <w:rPr>
          <w:rFonts w:asciiTheme="minorHAnsi" w:hAnsiTheme="minorHAnsi" w:cstheme="minorHAnsi"/>
          <w:sz w:val="14"/>
        </w:rPr>
        <w:t xml:space="preserve">, </w:t>
      </w:r>
      <w:r w:rsidRPr="0008677D">
        <w:rPr>
          <w:rStyle w:val="StyleUnderline"/>
          <w:rFonts w:asciiTheme="minorHAnsi" w:hAnsiTheme="minorHAnsi" w:cstheme="minorHAnsi"/>
        </w:rPr>
        <w:t>where abortion is illegal</w:t>
      </w:r>
      <w:r w:rsidRPr="0008677D">
        <w:rPr>
          <w:rFonts w:asciiTheme="minorHAnsi" w:hAnsiTheme="minorHAnsi" w:cstheme="minorHAnsi"/>
          <w:sz w:val="14"/>
        </w:rPr>
        <w:t xml:space="preserve">,179 </w:t>
      </w:r>
      <w:r w:rsidRPr="0008677D">
        <w:rPr>
          <w:rStyle w:val="StyleUnderline"/>
          <w:rFonts w:asciiTheme="minorHAnsi" w:hAnsiTheme="minorHAnsi" w:cstheme="minorHAnsi"/>
          <w:highlight w:val="cyan"/>
        </w:rPr>
        <w:t xml:space="preserve">to the </w:t>
      </w:r>
      <w:r w:rsidRPr="0008677D">
        <w:rPr>
          <w:rStyle w:val="Emphasis"/>
          <w:rFonts w:asciiTheme="minorHAnsi" w:hAnsiTheme="minorHAnsi" w:cstheme="minorHAnsi"/>
          <w:highlight w:val="cyan"/>
        </w:rPr>
        <w:t>Dr. One project</w:t>
      </w:r>
      <w:r w:rsidRPr="0008677D">
        <w:rPr>
          <w:rFonts w:asciiTheme="minorHAnsi" w:hAnsiTheme="minorHAnsi" w:cstheme="minorHAnsi"/>
          <w:sz w:val="14"/>
        </w:rPr>
        <w:t xml:space="preserve">, funded by the United Nations Population Fund and the Dutch government, </w:t>
      </w:r>
      <w:r w:rsidRPr="0008677D">
        <w:rPr>
          <w:rStyle w:val="StyleUnderline"/>
          <w:rFonts w:asciiTheme="minorHAnsi" w:hAnsiTheme="minorHAnsi" w:cstheme="minorHAnsi"/>
        </w:rPr>
        <w:t xml:space="preserve">which used drones to deliver contraception to people in rural areas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Ghana</w:t>
      </w:r>
      <w:r w:rsidRPr="0008677D">
        <w:rPr>
          <w:rFonts w:asciiTheme="minorHAnsi" w:hAnsiTheme="minorHAnsi" w:cstheme="minorHAnsi"/>
          <w:sz w:val="14"/>
        </w:rPr>
        <w:t xml:space="preserve">.180 </w:t>
      </w:r>
      <w:r w:rsidRPr="0008677D">
        <w:rPr>
          <w:rStyle w:val="StyleUnderline"/>
          <w:rFonts w:asciiTheme="minorHAnsi" w:hAnsiTheme="minorHAnsi" w:cstheme="minorHAnsi"/>
        </w:rPr>
        <w:t xml:space="preserve">Originally created for </w:t>
      </w:r>
      <w:r w:rsidRPr="0008677D">
        <w:rPr>
          <w:rStyle w:val="Emphasis"/>
          <w:rFonts w:asciiTheme="minorHAnsi" w:hAnsiTheme="minorHAnsi" w:cstheme="minorHAnsi"/>
        </w:rPr>
        <w:t>military purposes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use of drones to drop contraception gives another example of the ways in which a feminist appropriation of technology may work to use the tools that exist to </w:t>
      </w:r>
      <w:r w:rsidRPr="0008677D">
        <w:rPr>
          <w:rStyle w:val="Emphasis"/>
          <w:rFonts w:asciiTheme="minorHAnsi" w:hAnsiTheme="minorHAnsi" w:cstheme="minorHAnsi"/>
        </w:rPr>
        <w:t>subvert</w:t>
      </w:r>
      <w:r w:rsidRPr="0008677D">
        <w:rPr>
          <w:rFonts w:asciiTheme="minorHAnsi" w:hAnsiTheme="minorHAnsi" w:cstheme="minorHAnsi"/>
          <w:sz w:val="14"/>
        </w:rPr>
        <w:t xml:space="preserve"> – </w:t>
      </w:r>
      <w:r w:rsidRPr="0008677D">
        <w:rPr>
          <w:rStyle w:val="StyleUnderline"/>
          <w:rFonts w:asciiTheme="minorHAnsi" w:hAnsiTheme="minorHAnsi" w:cstheme="minorHAnsi"/>
        </w:rPr>
        <w:t>to resist via complying</w:t>
      </w:r>
      <w:r w:rsidRPr="0008677D">
        <w:rPr>
          <w:rFonts w:asciiTheme="minorHAnsi" w:hAnsiTheme="minorHAnsi" w:cstheme="minorHAnsi"/>
          <w:sz w:val="14"/>
        </w:rPr>
        <w:t>.</w:t>
      </w:r>
    </w:p>
    <w:p w14:paraId="64D73238" w14:textId="77777777" w:rsidR="004C782A" w:rsidRPr="0008677D" w:rsidRDefault="004C782A" w:rsidP="004C782A">
      <w:pPr>
        <w:rPr>
          <w:rFonts w:asciiTheme="minorHAnsi" w:hAnsiTheme="minorHAnsi" w:cstheme="minorHAnsi"/>
          <w:sz w:val="14"/>
        </w:rPr>
      </w:pPr>
      <w:r w:rsidRPr="0008677D">
        <w:rPr>
          <w:rFonts w:asciiTheme="minorHAnsi" w:hAnsiTheme="minorHAnsi" w:cstheme="minorHAnsi"/>
          <w:sz w:val="14"/>
        </w:rPr>
        <w:t xml:space="preserve">The Manifesto is subsequently utopian but in a practical sense, harking back to the Lacey’s words as quoted at the start of this thesis that, </w:t>
      </w:r>
      <w:r w:rsidRPr="0008677D">
        <w:rPr>
          <w:rStyle w:val="StyleUnderline"/>
          <w:rFonts w:asciiTheme="minorHAnsi" w:hAnsiTheme="minorHAnsi" w:cstheme="minorHAnsi"/>
        </w:rPr>
        <w:t>while</w:t>
      </w:r>
      <w:r w:rsidRPr="0008677D">
        <w:rPr>
          <w:rFonts w:asciiTheme="minorHAnsi" w:hAnsiTheme="minorHAnsi" w:cstheme="minorHAnsi"/>
          <w:sz w:val="14"/>
        </w:rPr>
        <w:t xml:space="preserve"> ‘</w:t>
      </w:r>
      <w:r w:rsidRPr="0008677D">
        <w:rPr>
          <w:rStyle w:val="StyleUnderline"/>
          <w:rFonts w:asciiTheme="minorHAnsi" w:hAnsiTheme="minorHAnsi" w:cstheme="minorHAnsi"/>
        </w:rPr>
        <w:t>utopias cannot be reached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they provide </w:t>
      </w:r>
      <w:r w:rsidRPr="0008677D">
        <w:rPr>
          <w:rStyle w:val="Emphasis"/>
          <w:rFonts w:asciiTheme="minorHAnsi" w:hAnsiTheme="minorHAnsi" w:cstheme="minorHAnsi"/>
        </w:rPr>
        <w:t>horizons</w:t>
      </w:r>
      <w:r w:rsidRPr="0008677D">
        <w:rPr>
          <w:rStyle w:val="StyleUnderline"/>
          <w:rFonts w:asciiTheme="minorHAnsi" w:hAnsiTheme="minorHAnsi" w:cstheme="minorHAnsi"/>
        </w:rPr>
        <w:t xml:space="preserve"> towards which we attempt to move</w:t>
      </w:r>
      <w:r w:rsidRPr="0008677D">
        <w:rPr>
          <w:rFonts w:asciiTheme="minorHAnsi" w:hAnsiTheme="minorHAnsi" w:cstheme="minorHAnsi"/>
          <w:sz w:val="14"/>
        </w:rPr>
        <w:t xml:space="preserve">’.181 Like Lacey’s utopia, </w:t>
      </w:r>
      <w:r w:rsidRPr="0008677D">
        <w:rPr>
          <w:rStyle w:val="StyleUnderline"/>
          <w:rFonts w:asciiTheme="minorHAnsi" w:hAnsiTheme="minorHAnsi" w:cstheme="minorHAnsi"/>
        </w:rPr>
        <w:t xml:space="preserve">xenofeminism does not propose its utopic ideal as a </w:t>
      </w:r>
      <w:r w:rsidRPr="0008677D">
        <w:rPr>
          <w:rStyle w:val="Emphasis"/>
          <w:rFonts w:asciiTheme="minorHAnsi" w:hAnsiTheme="minorHAnsi" w:cstheme="minorHAnsi"/>
        </w:rPr>
        <w:t>fixed point</w:t>
      </w:r>
      <w:r w:rsidRPr="0008677D">
        <w:rPr>
          <w:rStyle w:val="StyleUnderline"/>
          <w:rFonts w:asciiTheme="minorHAnsi" w:hAnsiTheme="minorHAnsi" w:cstheme="minorHAnsi"/>
        </w:rPr>
        <w:t xml:space="preserve"> on a map</w:t>
      </w:r>
      <w:r w:rsidRPr="0008677D">
        <w:rPr>
          <w:rFonts w:asciiTheme="minorHAnsi" w:hAnsiTheme="minorHAnsi" w:cstheme="minorHAnsi"/>
          <w:sz w:val="14"/>
        </w:rPr>
        <w:t xml:space="preserve">. Rather, </w:t>
      </w:r>
      <w:r w:rsidRPr="0008677D">
        <w:rPr>
          <w:rStyle w:val="StyleUnderline"/>
          <w:rFonts w:asciiTheme="minorHAnsi" w:hAnsiTheme="minorHAnsi" w:cstheme="minorHAnsi"/>
        </w:rPr>
        <w:t xml:space="preserve">xenofeminism works to constructively create a </w:t>
      </w:r>
      <w:r w:rsidRPr="0008677D">
        <w:rPr>
          <w:rStyle w:val="Emphasis"/>
          <w:rFonts w:asciiTheme="minorHAnsi" w:hAnsiTheme="minorHAnsi" w:cstheme="minorHAnsi"/>
        </w:rPr>
        <w:t>new logic</w:t>
      </w:r>
      <w:r w:rsidRPr="0008677D">
        <w:rPr>
          <w:rFonts w:asciiTheme="minorHAnsi" w:hAnsiTheme="minorHAnsi" w:cstheme="minorHAnsi"/>
          <w:sz w:val="14"/>
        </w:rPr>
        <w:t xml:space="preserve">, a new rationalism.182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in many ways, </w:t>
      </w:r>
      <w:r w:rsidRPr="0008677D">
        <w:rPr>
          <w:rStyle w:val="StyleUnderline"/>
          <w:rFonts w:asciiTheme="minorHAnsi" w:hAnsiTheme="minorHAnsi" w:cstheme="minorHAnsi"/>
        </w:rPr>
        <w:t>combines and addresses</w:t>
      </w:r>
      <w:r w:rsidRPr="0008677D">
        <w:rPr>
          <w:rFonts w:asciiTheme="minorHAnsi" w:hAnsiTheme="minorHAnsi" w:cstheme="minorHAnsi"/>
          <w:sz w:val="14"/>
        </w:rPr>
        <w:t xml:space="preserve"> several of the core arguments made in this thesis so far including </w:t>
      </w:r>
      <w:r w:rsidRPr="0008677D">
        <w:rPr>
          <w:rStyle w:val="StyleUnderline"/>
          <w:rFonts w:asciiTheme="minorHAnsi" w:hAnsiTheme="minorHAnsi" w:cstheme="minorHAnsi"/>
        </w:rPr>
        <w:t xml:space="preserve">the need to </w:t>
      </w:r>
      <w:r w:rsidRPr="0008677D">
        <w:rPr>
          <w:rStyle w:val="Emphasis"/>
          <w:rFonts w:asciiTheme="minorHAnsi" w:hAnsiTheme="minorHAnsi" w:cstheme="minorHAnsi"/>
        </w:rPr>
        <w:t>deconstruct the liberal</w:t>
      </w:r>
      <w:r w:rsidRPr="0008677D">
        <w:rPr>
          <w:rFonts w:asciiTheme="minorHAnsi" w:hAnsiTheme="minorHAnsi" w:cstheme="minorHAnsi"/>
          <w:sz w:val="14"/>
        </w:rPr>
        <w:t xml:space="preserve">, </w:t>
      </w:r>
      <w:r w:rsidRPr="0008677D">
        <w:rPr>
          <w:rStyle w:val="Emphasis"/>
          <w:rFonts w:asciiTheme="minorHAnsi" w:hAnsiTheme="minorHAnsi" w:cstheme="minorHAnsi"/>
        </w:rPr>
        <w:t>humanist subject</w:t>
      </w:r>
      <w:r w:rsidRPr="0008677D">
        <w:rPr>
          <w:rStyle w:val="StyleUnderline"/>
          <w:rFonts w:asciiTheme="minorHAnsi" w:hAnsiTheme="minorHAnsi" w:cstheme="minorHAnsi"/>
        </w:rPr>
        <w:t xml:space="preserve"> at the centre of the law and</w:t>
      </w:r>
      <w:r w:rsidRPr="0008677D">
        <w:rPr>
          <w:rFonts w:asciiTheme="minorHAnsi" w:hAnsiTheme="minorHAnsi" w:cstheme="minorHAnsi"/>
          <w:sz w:val="14"/>
        </w:rPr>
        <w:t xml:space="preserve"> to thus understand subjectivity in a posthuman way and </w:t>
      </w:r>
      <w:r w:rsidRPr="0008677D">
        <w:rPr>
          <w:rStyle w:val="StyleUnderline"/>
          <w:rFonts w:asciiTheme="minorHAnsi" w:hAnsiTheme="minorHAnsi" w:cstheme="minorHAnsi"/>
        </w:rPr>
        <w:t xml:space="preserve">the need to move beyond the binary of </w:t>
      </w:r>
      <w:r w:rsidRPr="0008677D">
        <w:rPr>
          <w:rStyle w:val="Emphasis"/>
          <w:rFonts w:asciiTheme="minorHAnsi" w:hAnsiTheme="minorHAnsi" w:cstheme="minorHAnsi"/>
        </w:rPr>
        <w:t>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in</w:t>
      </w:r>
      <w:r w:rsidRPr="0008677D">
        <w:rPr>
          <w:rFonts w:asciiTheme="minorHAnsi" w:hAnsiTheme="minorHAnsi" w:cstheme="minorHAnsi"/>
          <w:sz w:val="14"/>
        </w:rPr>
        <w:t xml:space="preserve"> order to reach towards gradual, structural change, </w:t>
      </w:r>
      <w:r w:rsidRPr="0008677D">
        <w:rPr>
          <w:rStyle w:val="StyleUnderline"/>
          <w:rFonts w:asciiTheme="minorHAnsi" w:hAnsiTheme="minorHAnsi" w:cstheme="minorHAnsi"/>
        </w:rPr>
        <w:t>avoiding paralysis while remaining within a feminist frame</w:t>
      </w:r>
      <w:r w:rsidRPr="0008677D">
        <w:rPr>
          <w:rFonts w:asciiTheme="minorHAnsi" w:hAnsiTheme="minorHAnsi" w:cstheme="minorHAnsi"/>
          <w:sz w:val="14"/>
        </w:rPr>
        <w:t>. Xenofeminism could provide a method for feminist international lawyers which could help to resolve the tension between resistance and compliance, thus opening up space for structural legal change. The next chapter, consequently, will apply xenofeminism to the problem of autonomous weapons in international law, working to understand the usefulness of xenofeminism and the limits of that usefulness for feminist approaches to international law.</w:t>
      </w:r>
    </w:p>
    <w:p w14:paraId="2EAE84BB" w14:textId="77777777" w:rsidR="004C782A" w:rsidRPr="0008677D" w:rsidRDefault="004C782A" w:rsidP="004C782A">
      <w:pPr>
        <w:rPr>
          <w:rFonts w:asciiTheme="minorHAnsi" w:hAnsiTheme="minorHAnsi" w:cstheme="minorHAnsi"/>
          <w:sz w:val="14"/>
        </w:rPr>
      </w:pPr>
      <w:r w:rsidRPr="0008677D">
        <w:rPr>
          <w:rFonts w:asciiTheme="minorHAnsi" w:hAnsiTheme="minorHAnsi" w:cstheme="minorHAnsi"/>
          <w:sz w:val="14"/>
        </w:rPr>
        <w:t xml:space="preserve">To conclude, </w:t>
      </w:r>
      <w:r w:rsidRPr="0008677D">
        <w:rPr>
          <w:rStyle w:val="StyleUnderline"/>
          <w:rFonts w:asciiTheme="minorHAnsi" w:hAnsiTheme="minorHAnsi" w:cstheme="minorHAnsi"/>
        </w:rPr>
        <w:t>xenofeminism is anti-essentialist</w:t>
      </w:r>
      <w:r w:rsidRPr="0008677D">
        <w:rPr>
          <w:rFonts w:asciiTheme="minorHAnsi" w:hAnsiTheme="minorHAnsi" w:cstheme="minorHAnsi"/>
          <w:sz w:val="14"/>
        </w:rPr>
        <w:t xml:space="preserve">, </w:t>
      </w:r>
      <w:r w:rsidRPr="0008677D">
        <w:rPr>
          <w:rStyle w:val="StyleUnderline"/>
          <w:rFonts w:asciiTheme="minorHAnsi" w:hAnsiTheme="minorHAnsi" w:cstheme="minorHAnsi"/>
        </w:rPr>
        <w:t>anti-naturalist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aiming to </w:t>
      </w:r>
      <w:r w:rsidRPr="0008677D">
        <w:rPr>
          <w:rStyle w:val="Emphasis"/>
          <w:rFonts w:asciiTheme="minorHAnsi" w:hAnsiTheme="minorHAnsi" w:cstheme="minorHAnsi"/>
        </w:rPr>
        <w:t>blast through</w:t>
      </w:r>
      <w:r w:rsidRPr="0008677D">
        <w:rPr>
          <w:rStyle w:val="StyleUnderline"/>
          <w:rFonts w:asciiTheme="minorHAnsi" w:hAnsiTheme="minorHAnsi" w:cstheme="minorHAnsi"/>
        </w:rPr>
        <w:t xml:space="preserve"> nature/culture and all the other gendered binaries including gender itself</w:t>
      </w:r>
      <w:r w:rsidRPr="0008677D">
        <w:rPr>
          <w:rFonts w:asciiTheme="minorHAnsi" w:hAnsiTheme="minorHAnsi" w:cstheme="minorHAnsi"/>
          <w:sz w:val="14"/>
        </w:rPr>
        <w:t xml:space="preserve">, dispersing them across the network. </w:t>
      </w:r>
      <w:r w:rsidRPr="0008677D">
        <w:rPr>
          <w:rStyle w:val="StyleUnderline"/>
          <w:rFonts w:asciiTheme="minorHAnsi" w:hAnsiTheme="minorHAnsi" w:cstheme="minorHAnsi"/>
        </w:rPr>
        <w:t xml:space="preserve">Xenofeminism is also both </w:t>
      </w:r>
      <w:r w:rsidRPr="0008677D">
        <w:rPr>
          <w:rStyle w:val="Emphasis"/>
          <w:rFonts w:asciiTheme="minorHAnsi" w:hAnsiTheme="minorHAnsi" w:cstheme="minorHAnsi"/>
        </w:rPr>
        <w:t>anti</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post-capitalist</w:t>
      </w:r>
      <w:r w:rsidRPr="0008677D">
        <w:rPr>
          <w:rFonts w:asciiTheme="minorHAnsi" w:hAnsiTheme="minorHAnsi" w:cstheme="minorHAnsi"/>
          <w:sz w:val="14"/>
        </w:rPr>
        <w:t xml:space="preserve">, </w:t>
      </w:r>
      <w:r w:rsidRPr="0008677D">
        <w:rPr>
          <w:rStyle w:val="StyleUnderline"/>
          <w:rFonts w:asciiTheme="minorHAnsi" w:hAnsiTheme="minorHAnsi" w:cstheme="minorHAnsi"/>
        </w:rPr>
        <w:t>wishing to appropriate technology for intersectional feminist means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destroy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multiply gender</w:t>
      </w:r>
      <w:r w:rsidRPr="0008677D">
        <w:rPr>
          <w:rFonts w:asciiTheme="minorHAnsi" w:hAnsiTheme="minorHAnsi" w:cstheme="minorHAnsi"/>
          <w:sz w:val="14"/>
        </w:rPr>
        <w:t xml:space="preserve"> through things like gender hacking, to destroy </w:t>
      </w:r>
      <w:r w:rsidRPr="0008677D">
        <w:rPr>
          <w:rStyle w:val="Emphasis"/>
          <w:rFonts w:asciiTheme="minorHAnsi" w:hAnsiTheme="minorHAnsi" w:cstheme="minorHAnsi"/>
        </w:rPr>
        <w:t>capitalism</w:t>
      </w:r>
      <w:r w:rsidRPr="0008677D">
        <w:rPr>
          <w:rFonts w:asciiTheme="minorHAnsi" w:hAnsiTheme="minorHAnsi" w:cstheme="minorHAnsi"/>
          <w:sz w:val="14"/>
        </w:rPr>
        <w:t xml:space="preserve"> through accelerationism </w:t>
      </w:r>
      <w:r w:rsidRPr="0008677D">
        <w:rPr>
          <w:rStyle w:val="StyleUnderline"/>
          <w:rFonts w:asciiTheme="minorHAnsi" w:hAnsiTheme="minorHAnsi" w:cstheme="minorHAnsi"/>
        </w:rPr>
        <w:t>and</w:t>
      </w:r>
      <w:r w:rsidRPr="0008677D">
        <w:rPr>
          <w:rFonts w:asciiTheme="minorHAnsi" w:hAnsiTheme="minorHAnsi" w:cstheme="minorHAnsi"/>
          <w:sz w:val="14"/>
        </w:rPr>
        <w:t xml:space="preserve"> to destroy </w:t>
      </w:r>
      <w:r w:rsidRPr="0008677D">
        <w:rPr>
          <w:rStyle w:val="StyleUnderline"/>
          <w:rFonts w:asciiTheme="minorHAnsi" w:hAnsiTheme="minorHAnsi" w:cstheme="minorHAnsi"/>
        </w:rPr>
        <w:t xml:space="preserve">other inequalities such as </w:t>
      </w:r>
      <w:r w:rsidRPr="0008677D">
        <w:rPr>
          <w:rStyle w:val="Emphasis"/>
          <w:rFonts w:asciiTheme="minorHAnsi" w:hAnsiTheme="minorHAnsi" w:cstheme="minorHAnsi"/>
        </w:rPr>
        <w:t>race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disability</w:t>
      </w:r>
      <w:r w:rsidRPr="0008677D">
        <w:rPr>
          <w:rFonts w:asciiTheme="minorHAnsi" w:hAnsiTheme="minorHAnsi" w:cstheme="minorHAnsi"/>
          <w:sz w:val="14"/>
        </w:rPr>
        <w:t xml:space="preserve"> in other ways.</w:t>
      </w:r>
    </w:p>
    <w:p w14:paraId="7826D378" w14:textId="77777777" w:rsidR="004C782A" w:rsidRPr="0008677D" w:rsidRDefault="004C782A" w:rsidP="004C782A">
      <w:pPr>
        <w:rPr>
          <w:rFonts w:asciiTheme="minorHAnsi" w:hAnsiTheme="minorHAnsi" w:cstheme="minorHAnsi"/>
          <w:sz w:val="14"/>
          <w:szCs w:val="14"/>
        </w:rPr>
      </w:pPr>
      <w:r w:rsidRPr="0008677D">
        <w:rPr>
          <w:rFonts w:asciiTheme="minorHAnsi" w:hAnsiTheme="minorHAnsi" w:cstheme="minorHAnsi"/>
          <w:sz w:val="14"/>
        </w:rPr>
        <w:t>There are numerous links between xenofeminism and Haraway’s cyborg, with Haraway’s work clearly having influenced xenofeminism. The cyborg does not try to yearn for some pre- existence or other ‘seductions to organic wholeness... the cyborg skips the steps of original unity or identification with nature in the Western sense.’183 Haraway, like the xenofeminists, too, notes how nature can be made: ‘</w:t>
      </w:r>
      <w:r w:rsidRPr="0008677D">
        <w:rPr>
          <w:rFonts w:asciiTheme="minorHAnsi" w:hAnsiTheme="minorHAnsi" w:cstheme="minorHAnsi"/>
          <w:sz w:val="14"/>
          <w:szCs w:val="14"/>
        </w:rPr>
        <w:t>if organisms are not born; they are made in world-changing technoscientific practises by particular collective actors in particular times and places.’184 Nature is made, just as culture is, whether this be through birth or in a lab. Nothing is natural and everything is natural, and thus technoscientific production of nature ‘is not a denaturing so much as a particular production of nature.’185 Instead, like xenofeminism, the cyborg blasts through nature-culture and gender, for, as Haraway states, ‘the cyborg is a creature in the post gender world.’186</w:t>
      </w:r>
    </w:p>
    <w:p w14:paraId="048BA51F" w14:textId="77777777" w:rsidR="004C782A" w:rsidRPr="0008677D" w:rsidRDefault="004C782A" w:rsidP="004C782A">
      <w:pPr>
        <w:rPr>
          <w:rFonts w:asciiTheme="minorHAnsi" w:hAnsiTheme="minorHAnsi" w:cstheme="minorHAnsi"/>
          <w:sz w:val="14"/>
          <w:szCs w:val="14"/>
        </w:rPr>
      </w:pPr>
      <w:r w:rsidRPr="0008677D">
        <w:rPr>
          <w:rFonts w:asciiTheme="minorHAnsi" w:hAnsiTheme="minorHAnsi" w:cstheme="minorHAnsi"/>
          <w:sz w:val="14"/>
          <w:szCs w:val="14"/>
        </w:rPr>
        <w:t>3. Conclusion: Posthumanism, Xenofeminism and International Law</w:t>
      </w:r>
    </w:p>
    <w:p w14:paraId="7C4A59EB" w14:textId="77777777" w:rsidR="004C782A" w:rsidRPr="0008677D" w:rsidRDefault="004C782A" w:rsidP="004C782A">
      <w:pPr>
        <w:rPr>
          <w:rFonts w:asciiTheme="minorHAnsi" w:hAnsiTheme="minorHAnsi" w:cstheme="minorHAnsi"/>
          <w:sz w:val="14"/>
        </w:rPr>
      </w:pPr>
      <w:r w:rsidRPr="0008677D">
        <w:rPr>
          <w:rFonts w:asciiTheme="minorHAnsi" w:hAnsiTheme="minorHAnsi" w:cstheme="minorHAnsi"/>
          <w:sz w:val="14"/>
        </w:rPr>
        <w:t xml:space="preserve">This thesis aims to push at the limits of international law and feminist approaches through challenging international law’s structural bias, seeking a more resistive feminism to the dominant feminisms found in the global order. I have argued that schizophrenic </w:t>
      </w:r>
      <w:r w:rsidRPr="0008677D">
        <w:rPr>
          <w:rStyle w:val="StyleUnderline"/>
          <w:rFonts w:asciiTheme="minorHAnsi" w:hAnsiTheme="minorHAnsi" w:cstheme="minorHAnsi"/>
        </w:rPr>
        <w:t>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able to </w:t>
      </w:r>
      <w:r w:rsidRPr="0008677D">
        <w:rPr>
          <w:rStyle w:val="Emphasis"/>
          <w:rFonts w:asciiTheme="minorHAnsi" w:hAnsiTheme="minorHAnsi" w:cstheme="minorHAnsi"/>
        </w:rPr>
        <w:t>bend everything to its will</w:t>
      </w:r>
      <w:r w:rsidRPr="0008677D">
        <w:rPr>
          <w:rStyle w:val="StyleUnderline"/>
          <w:rFonts w:asciiTheme="minorHAnsi" w:hAnsiTheme="minorHAnsi" w:cstheme="minorHAnsi"/>
        </w:rPr>
        <w:t xml:space="preserve"> and turn it into the limits of capital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decoded</w:t>
      </w:r>
      <w:r w:rsidRPr="0008677D">
        <w:rPr>
          <w:rStyle w:val="StyleUnderline"/>
          <w:rFonts w:asciiTheme="minorHAnsi" w:hAnsiTheme="minorHAnsi" w:cstheme="minorHAnsi"/>
        </w:rPr>
        <w:t xml:space="preserve"> international law and </w:t>
      </w:r>
      <w:r w:rsidRPr="0008677D">
        <w:rPr>
          <w:rStyle w:val="Emphasis"/>
          <w:rFonts w:asciiTheme="minorHAnsi" w:hAnsiTheme="minorHAnsi" w:cstheme="minorHAnsi"/>
        </w:rPr>
        <w:t>recoded</w:t>
      </w:r>
      <w:r w:rsidRPr="0008677D">
        <w:rPr>
          <w:rStyle w:val="StyleUnderline"/>
          <w:rFonts w:asciiTheme="minorHAnsi" w:hAnsiTheme="minorHAnsi" w:cstheme="minorHAnsi"/>
        </w:rPr>
        <w:t xml:space="preserve"> it as its own</w:t>
      </w:r>
      <w:r w:rsidRPr="0008677D">
        <w:rPr>
          <w:rFonts w:asciiTheme="minorHAnsi" w:hAnsiTheme="minorHAnsi" w:cstheme="minorHAnsi"/>
          <w:sz w:val="14"/>
        </w:rPr>
        <w:t xml:space="preserve">. This can be exemplified in the role and status of the global corporation. Better fitting definitions of legal personality than any lived subject,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fictional legal person</w:t>
      </w:r>
      <w:r w:rsidRPr="0008677D">
        <w:rPr>
          <w:rStyle w:val="StyleUnderline"/>
          <w:rFonts w:asciiTheme="minorHAnsi" w:hAnsiTheme="minorHAnsi" w:cstheme="minorHAnsi"/>
        </w:rPr>
        <w:t xml:space="preserve"> of the global corporation has worked to both ensure that the corporation can gain access to the law when it needs to whilst avoiding the pitfalls of being seen as a full subject</w:t>
      </w:r>
      <w:r w:rsidRPr="0008677D">
        <w:rPr>
          <w:rFonts w:asciiTheme="minorHAnsi" w:hAnsiTheme="minorHAnsi" w:cstheme="minorHAnsi"/>
          <w:sz w:val="14"/>
        </w:rPr>
        <w:t xml:space="preserve">, thus avoiding accountability for, for example, human rights breaches.187 </w:t>
      </w:r>
      <w:r w:rsidRPr="0008677D">
        <w:rPr>
          <w:rStyle w:val="StyleUnderline"/>
          <w:rFonts w:asciiTheme="minorHAnsi" w:hAnsiTheme="minorHAnsi" w:cstheme="minorHAnsi"/>
        </w:rPr>
        <w:t xml:space="preserve">International law is both </w:t>
      </w:r>
      <w:r w:rsidRPr="0008677D">
        <w:rPr>
          <w:rStyle w:val="Emphasis"/>
          <w:rFonts w:asciiTheme="minorHAnsi" w:hAnsiTheme="minorHAnsi" w:cstheme="minorHAnsi"/>
        </w:rPr>
        <w:t>complicit</w:t>
      </w:r>
      <w:r w:rsidRPr="0008677D">
        <w:rPr>
          <w:rStyle w:val="StyleUnderline"/>
          <w:rFonts w:asciiTheme="minorHAnsi" w:hAnsiTheme="minorHAnsi" w:cstheme="minorHAnsi"/>
        </w:rPr>
        <w:t xml:space="preserve"> in and </w:t>
      </w:r>
      <w:r w:rsidRPr="0008677D">
        <w:rPr>
          <w:rStyle w:val="Emphasis"/>
          <w:rFonts w:asciiTheme="minorHAnsi" w:hAnsiTheme="minorHAnsi" w:cstheme="minorHAnsi"/>
        </w:rPr>
        <w:t>tainted</w:t>
      </w:r>
      <w:r w:rsidRPr="0008677D">
        <w:rPr>
          <w:rStyle w:val="StyleUnderline"/>
          <w:rFonts w:asciiTheme="minorHAnsi" w:hAnsiTheme="minorHAnsi" w:cstheme="minorHAnsi"/>
        </w:rPr>
        <w:t xml:space="preserve"> by the universalisation of capitalist </w:t>
      </w:r>
      <w:r w:rsidRPr="0008677D">
        <w:rPr>
          <w:rFonts w:asciiTheme="minorHAnsi" w:hAnsiTheme="minorHAnsi" w:cstheme="minorHAnsi"/>
          <w:sz w:val="14"/>
        </w:rPr>
        <w:t xml:space="preserve">and neoliberal </w:t>
      </w:r>
      <w:r w:rsidRPr="0008677D">
        <w:rPr>
          <w:rStyle w:val="StyleUnderline"/>
          <w:rFonts w:asciiTheme="minorHAnsi" w:hAnsiTheme="minorHAnsi" w:cstheme="minorHAnsi"/>
        </w:rPr>
        <w:t>ideologies and is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capitalist</w:t>
      </w:r>
      <w:r w:rsidRPr="0008677D">
        <w:rPr>
          <w:rFonts w:asciiTheme="minorHAnsi" w:hAnsiTheme="minorHAnsi" w:cstheme="minorHAnsi"/>
          <w:sz w:val="14"/>
        </w:rPr>
        <w:t xml:space="preserve">, </w:t>
      </w:r>
      <w:r w:rsidRPr="0008677D">
        <w:rPr>
          <w:rStyle w:val="Emphasis"/>
          <w:rFonts w:asciiTheme="minorHAnsi" w:hAnsiTheme="minorHAnsi" w:cstheme="minorHAnsi"/>
        </w:rPr>
        <w:t>gendered</w:t>
      </w:r>
      <w:r w:rsidRPr="0008677D">
        <w:rPr>
          <w:rFonts w:asciiTheme="minorHAnsi" w:hAnsiTheme="minorHAnsi" w:cstheme="minorHAnsi"/>
          <w:sz w:val="14"/>
        </w:rPr>
        <w:t xml:space="preserve">, </w:t>
      </w:r>
      <w:r w:rsidRPr="0008677D">
        <w:rPr>
          <w:rStyle w:val="Emphasis"/>
          <w:rFonts w:asciiTheme="minorHAnsi" w:hAnsiTheme="minorHAnsi" w:cstheme="minorHAnsi"/>
        </w:rPr>
        <w:t>racialised</w:t>
      </w:r>
      <w:r w:rsidRPr="0008677D">
        <w:rPr>
          <w:rFonts w:asciiTheme="minorHAnsi" w:hAnsiTheme="minorHAnsi" w:cstheme="minorHAnsi"/>
          <w:sz w:val="14"/>
        </w:rPr>
        <w:t xml:space="preserve">, </w:t>
      </w:r>
      <w:r w:rsidRPr="0008677D">
        <w:rPr>
          <w:rStyle w:val="Emphasis"/>
          <w:rFonts w:asciiTheme="minorHAnsi" w:hAnsiTheme="minorHAnsi" w:cstheme="minorHAnsi"/>
        </w:rPr>
        <w:t>humanist structure</w:t>
      </w:r>
      <w:r w:rsidRPr="0008677D">
        <w:rPr>
          <w:rFonts w:asciiTheme="minorHAnsi" w:hAnsiTheme="minorHAnsi" w:cstheme="minorHAnsi"/>
          <w:sz w:val="14"/>
        </w:rPr>
        <w:t>.188</w:t>
      </w:r>
    </w:p>
    <w:p w14:paraId="4B688D66" w14:textId="77777777" w:rsidR="004C782A" w:rsidRDefault="004C782A" w:rsidP="004C782A">
      <w:pPr>
        <w:rPr>
          <w:rFonts w:asciiTheme="minorHAnsi" w:hAnsiTheme="minorHAnsi" w:cstheme="minorHAnsi"/>
          <w:sz w:val="14"/>
        </w:rPr>
      </w:pPr>
      <w:r w:rsidRPr="0008677D">
        <w:rPr>
          <w:rFonts w:asciiTheme="minorHAnsi" w:hAnsiTheme="minorHAnsi" w:cstheme="minorHAnsi"/>
          <w:sz w:val="14"/>
        </w:rPr>
        <w:t xml:space="preserve">This chapter has worked to consider theories which aim to tackle, from a critical perspective, two of international law’s problematic theoretical foundations: humanism and capitalism. The chapter considered technology and the ways in which technology has been shown by </w:t>
      </w:r>
      <w:r w:rsidRPr="0008677D">
        <w:rPr>
          <w:rStyle w:val="StyleUnderline"/>
          <w:rFonts w:asciiTheme="minorHAnsi" w:hAnsiTheme="minorHAnsi" w:cstheme="minorHAnsi"/>
          <w:highlight w:val="cyan"/>
        </w:rPr>
        <w:t>feminist posthumanism</w:t>
      </w:r>
      <w:r w:rsidRPr="0008677D">
        <w:rPr>
          <w:rFonts w:asciiTheme="minorHAnsi" w:hAnsiTheme="minorHAnsi" w:cstheme="minorHAnsi"/>
          <w:sz w:val="14"/>
        </w:rPr>
        <w:t xml:space="preserve"> to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 humanist subject</w:t>
      </w:r>
      <w:r w:rsidRPr="0008677D">
        <w:rPr>
          <w:rStyle w:val="StyleUnderline"/>
          <w:rFonts w:asciiTheme="minorHAnsi" w:hAnsiTheme="minorHAnsi" w:cstheme="minorHAnsi"/>
        </w:rPr>
        <w:t xml:space="preserve"> through </w:t>
      </w:r>
      <w:r w:rsidRPr="0008677D">
        <w:rPr>
          <w:rStyle w:val="Emphasis"/>
          <w:rFonts w:asciiTheme="minorHAnsi" w:hAnsiTheme="minorHAnsi" w:cstheme="minorHAnsi"/>
        </w:rPr>
        <w:t>deconstructing</w:t>
      </w:r>
      <w:r w:rsidRPr="0008677D">
        <w:rPr>
          <w:rStyle w:val="StyleUnderline"/>
          <w:rFonts w:asciiTheme="minorHAnsi" w:hAnsiTheme="minorHAnsi" w:cstheme="minorHAnsi"/>
        </w:rPr>
        <w:t xml:space="preserve"> the human-machine binary</w:t>
      </w:r>
      <w:r w:rsidRPr="0008677D">
        <w:rPr>
          <w:rFonts w:asciiTheme="minorHAnsi" w:hAnsiTheme="minorHAnsi" w:cstheme="minorHAnsi"/>
          <w:sz w:val="14"/>
        </w:rPr>
        <w:t xml:space="preserve">.189 </w:t>
      </w:r>
      <w:r w:rsidRPr="0008677D">
        <w:rPr>
          <w:rStyle w:val="StyleUnderline"/>
          <w:rFonts w:asciiTheme="minorHAnsi" w:hAnsiTheme="minorHAnsi" w:cstheme="minorHAnsi"/>
          <w:highlight w:val="cyan"/>
        </w:rPr>
        <w:t xml:space="preserve">The human-machine </w:t>
      </w:r>
      <w:r w:rsidRPr="0008677D">
        <w:rPr>
          <w:rStyle w:val="Emphasis"/>
          <w:rFonts w:asciiTheme="minorHAnsi" w:hAnsiTheme="minorHAnsi" w:cstheme="minorHAnsi"/>
          <w:highlight w:val="cyan"/>
        </w:rPr>
        <w:t>challenges subjectivity</w:t>
      </w:r>
      <w:r w:rsidRPr="0008677D">
        <w:rPr>
          <w:rStyle w:val="StyleUnderline"/>
          <w:rFonts w:asciiTheme="minorHAnsi" w:hAnsiTheme="minorHAnsi" w:cstheme="minorHAnsi"/>
        </w:rPr>
        <w:t xml:space="preserve"> in that it explicitly notes how the human is already impure</w:t>
      </w:r>
      <w:r w:rsidRPr="0008677D">
        <w:rPr>
          <w:rFonts w:asciiTheme="minorHAnsi" w:hAnsiTheme="minorHAnsi" w:cstheme="minorHAnsi"/>
          <w:sz w:val="14"/>
        </w:rPr>
        <w:t xml:space="preserve">, already neither bounded nor whole in that is it </w:t>
      </w:r>
      <w:r w:rsidRPr="0008677D">
        <w:rPr>
          <w:rStyle w:val="StyleUnderline"/>
          <w:rFonts w:asciiTheme="minorHAnsi" w:hAnsiTheme="minorHAnsi" w:cstheme="minorHAnsi"/>
        </w:rPr>
        <w:t xml:space="preserve">deeply embedded and situated within technology </w:t>
      </w:r>
      <w:r w:rsidRPr="0008677D">
        <w:rPr>
          <w:rFonts w:asciiTheme="minorHAnsi" w:hAnsiTheme="minorHAnsi" w:cstheme="minorHAnsi"/>
          <w:sz w:val="14"/>
        </w:rPr>
        <w:t>with technology being part of human subjectivity. This can be exemplified through the figure of the cyborg.190</w:t>
      </w:r>
    </w:p>
    <w:p w14:paraId="050553CE" w14:textId="77777777" w:rsidR="004C782A" w:rsidRDefault="004C782A" w:rsidP="004C782A">
      <w:pPr>
        <w:rPr>
          <w:rFonts w:asciiTheme="minorHAnsi" w:hAnsiTheme="minorHAnsi" w:cstheme="minorHAnsi"/>
          <w:sz w:val="14"/>
        </w:rPr>
      </w:pPr>
    </w:p>
    <w:p w14:paraId="386CBFD5" w14:textId="77777777" w:rsidR="004C782A" w:rsidRDefault="004C782A" w:rsidP="004C782A">
      <w:pPr>
        <w:rPr>
          <w:rFonts w:asciiTheme="minorHAnsi" w:hAnsiTheme="minorHAnsi" w:cstheme="minorHAnsi"/>
          <w:sz w:val="14"/>
        </w:rPr>
      </w:pPr>
    </w:p>
    <w:p w14:paraId="3F08187C" w14:textId="77777777" w:rsidR="004C782A" w:rsidRPr="0008677D" w:rsidRDefault="004C782A" w:rsidP="004C782A">
      <w:pPr>
        <w:rPr>
          <w:rFonts w:asciiTheme="minorHAnsi" w:hAnsiTheme="minorHAnsi" w:cstheme="minorHAnsi"/>
          <w:sz w:val="14"/>
        </w:rPr>
      </w:pPr>
    </w:p>
    <w:p w14:paraId="34A0192D" w14:textId="77777777" w:rsidR="004C782A" w:rsidRPr="0008677D" w:rsidRDefault="004C782A" w:rsidP="004C782A">
      <w:pPr>
        <w:rPr>
          <w:rFonts w:asciiTheme="minorHAnsi" w:hAnsiTheme="minorHAnsi" w:cstheme="minorHAnsi"/>
          <w:sz w:val="14"/>
        </w:rPr>
      </w:pPr>
      <w:r w:rsidRPr="0008677D">
        <w:rPr>
          <w:rFonts w:asciiTheme="minorHAnsi" w:hAnsiTheme="minorHAnsi" w:cstheme="minorHAnsi"/>
          <w:sz w:val="14"/>
        </w:rPr>
        <w:t xml:space="preserve">Technology does not only challenge humanist accounts of subjectivity by blurring the human- machine binary, however. </w:t>
      </w:r>
      <w:r w:rsidRPr="0008677D">
        <w:rPr>
          <w:rStyle w:val="StyleUnderline"/>
          <w:rFonts w:asciiTheme="minorHAnsi" w:hAnsiTheme="minorHAnsi" w:cstheme="minorHAnsi"/>
        </w:rPr>
        <w:t>The future of machine superintelligence</w:t>
      </w:r>
      <w:r w:rsidRPr="0008677D">
        <w:rPr>
          <w:rFonts w:asciiTheme="minorHAnsi" w:hAnsiTheme="minorHAnsi" w:cstheme="minorHAnsi"/>
          <w:sz w:val="14"/>
        </w:rPr>
        <w:t xml:space="preserve">, it has been shown, </w:t>
      </w:r>
      <w:r w:rsidRPr="0008677D">
        <w:rPr>
          <w:rStyle w:val="StyleUnderline"/>
          <w:rFonts w:asciiTheme="minorHAnsi" w:hAnsiTheme="minorHAnsi" w:cstheme="minorHAnsi"/>
        </w:rPr>
        <w:t xml:space="preserve">has the potential to challenge </w:t>
      </w:r>
      <w:r w:rsidRPr="0008677D">
        <w:rPr>
          <w:rStyle w:val="Emphasis"/>
          <w:rFonts w:asciiTheme="minorHAnsi" w:hAnsiTheme="minorHAnsi" w:cstheme="minorHAnsi"/>
        </w:rPr>
        <w:t>who</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what</w:t>
      </w:r>
      <w:r w:rsidRPr="0008677D">
        <w:rPr>
          <w:rStyle w:val="StyleUnderline"/>
          <w:rFonts w:asciiTheme="minorHAnsi" w:hAnsiTheme="minorHAnsi" w:cstheme="minorHAnsi"/>
        </w:rPr>
        <w:t xml:space="preserve"> we define as a subject as well as to </w:t>
      </w:r>
      <w:r w:rsidRPr="0008677D">
        <w:rPr>
          <w:rStyle w:val="Emphasis"/>
          <w:rFonts w:asciiTheme="minorHAnsi" w:hAnsiTheme="minorHAnsi" w:cstheme="minorHAnsi"/>
        </w:rPr>
        <w:t>challenge humanist conceptualisations</w:t>
      </w:r>
      <w:r w:rsidRPr="0008677D">
        <w:rPr>
          <w:rStyle w:val="StyleUnderline"/>
          <w:rFonts w:asciiTheme="minorHAnsi" w:hAnsiTheme="minorHAnsi" w:cstheme="minorHAnsi"/>
        </w:rPr>
        <w:t xml:space="preserve"> which place the human at the </w:t>
      </w:r>
      <w:r w:rsidRPr="0008677D">
        <w:rPr>
          <w:rStyle w:val="Emphasis"/>
          <w:rFonts w:asciiTheme="minorHAnsi" w:hAnsiTheme="minorHAnsi" w:cstheme="minorHAnsi"/>
        </w:rPr>
        <w:t>centre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w:t>
      </w:r>
      <w:r w:rsidRPr="0008677D">
        <w:rPr>
          <w:rStyle w:val="Emphasis"/>
          <w:rFonts w:asciiTheme="minorHAnsi" w:hAnsiTheme="minorHAnsi" w:cstheme="minorHAnsi"/>
        </w:rPr>
        <w:t>hierarchy</w:t>
      </w:r>
      <w:r w:rsidRPr="0008677D">
        <w:rPr>
          <w:rStyle w:val="StyleUnderline"/>
          <w:rFonts w:asciiTheme="minorHAnsi" w:hAnsiTheme="minorHAnsi" w:cstheme="minorHAnsi"/>
        </w:rPr>
        <w:t xml:space="preserve"> over all others</w:t>
      </w:r>
      <w:r w:rsidRPr="0008677D">
        <w:rPr>
          <w:rFonts w:asciiTheme="minorHAnsi" w:hAnsiTheme="minorHAnsi" w:cstheme="minorHAnsi"/>
          <w:sz w:val="14"/>
        </w:rPr>
        <w:t>. It is both feasible and likely that machines will be more intelligent than humans, thus displacing humanist claims to superiority. This is something which is already beginning to happen.</w:t>
      </w:r>
    </w:p>
    <w:p w14:paraId="7CF29BCD" w14:textId="77777777" w:rsidR="004C782A" w:rsidRPr="00F9148B" w:rsidRDefault="004C782A" w:rsidP="004C782A">
      <w:pPr>
        <w:rPr>
          <w:rFonts w:asciiTheme="minorHAnsi" w:hAnsiTheme="minorHAnsi" w:cstheme="minorHAnsi"/>
          <w:sz w:val="14"/>
        </w:rPr>
      </w:pPr>
      <w:r w:rsidRPr="0008677D">
        <w:rPr>
          <w:rFonts w:asciiTheme="minorHAnsi" w:hAnsiTheme="minorHAnsi" w:cstheme="minorHAnsi"/>
          <w:sz w:val="14"/>
        </w:rPr>
        <w:t xml:space="preserve">This chapter has shown, however, that </w:t>
      </w:r>
      <w:r w:rsidRPr="0008677D">
        <w:rPr>
          <w:rStyle w:val="StyleUnderline"/>
          <w:rFonts w:asciiTheme="minorHAnsi" w:hAnsiTheme="minorHAnsi" w:cstheme="minorHAnsi"/>
        </w:rPr>
        <w:t xml:space="preserve">not only may technology </w:t>
      </w:r>
      <w:r w:rsidRPr="0008677D">
        <w:rPr>
          <w:rStyle w:val="Emphasis"/>
          <w:rFonts w:asciiTheme="minorHAnsi" w:hAnsiTheme="minorHAnsi" w:cstheme="minorHAnsi"/>
        </w:rPr>
        <w:t>displace</w:t>
      </w:r>
      <w:r w:rsidRPr="0008677D">
        <w:rPr>
          <w:rStyle w:val="StyleUnderline"/>
          <w:rFonts w:asciiTheme="minorHAnsi" w:hAnsiTheme="minorHAnsi" w:cstheme="minorHAnsi"/>
        </w:rPr>
        <w:t xml:space="preserve"> current dominant modes of subjectivity but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if it is drawn on and </w:t>
      </w:r>
      <w:r w:rsidRPr="0008677D">
        <w:rPr>
          <w:rStyle w:val="StyleUnderline"/>
          <w:rFonts w:asciiTheme="minorHAnsi" w:hAnsiTheme="minorHAnsi" w:cstheme="minorHAnsi"/>
          <w:highlight w:val="cyan"/>
        </w:rPr>
        <w:t>used in the right way</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it could</w:t>
      </w:r>
      <w:r w:rsidRPr="0008677D">
        <w:rPr>
          <w:rFonts w:asciiTheme="minorHAnsi" w:hAnsiTheme="minorHAnsi" w:cstheme="minorHAnsi"/>
          <w:sz w:val="14"/>
        </w:rPr>
        <w:t xml:space="preserve">, eventually work to </w:t>
      </w:r>
      <w:r w:rsidRPr="0008677D">
        <w:rPr>
          <w:rStyle w:val="Emphasis"/>
          <w:rFonts w:asciiTheme="minorHAnsi" w:hAnsiTheme="minorHAnsi" w:cstheme="minorHAnsi"/>
          <w:highlight w:val="cyan"/>
        </w:rPr>
        <w:t>destroy 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Accelerating the use of technology and politicising it may work to create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.191 Further, </w:t>
      </w:r>
      <w:r w:rsidRPr="0008677D">
        <w:rPr>
          <w:rStyle w:val="StyleUnderline"/>
          <w:rFonts w:asciiTheme="minorHAnsi" w:hAnsiTheme="minorHAnsi" w:cstheme="minorHAnsi"/>
        </w:rPr>
        <w:t>following xenofeminism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technology may be appropriated to </w:t>
      </w:r>
      <w:r w:rsidRPr="0008677D">
        <w:rPr>
          <w:rStyle w:val="Emphasis"/>
          <w:rFonts w:asciiTheme="minorHAnsi" w:hAnsiTheme="minorHAnsi" w:cstheme="minorHAnsi"/>
        </w:rPr>
        <w:t>abolish gender</w:t>
      </w:r>
      <w:r w:rsidRPr="0008677D">
        <w:rPr>
          <w:rStyle w:val="StyleUnderline"/>
          <w:rFonts w:asciiTheme="minorHAnsi" w:hAnsiTheme="minorHAnsi" w:cstheme="minorHAnsi"/>
        </w:rPr>
        <w:t xml:space="preserve"> and reach towards </w:t>
      </w:r>
      <w:r w:rsidRPr="0008677D">
        <w:rPr>
          <w:rStyle w:val="Emphasis"/>
          <w:rFonts w:asciiTheme="minorHAnsi" w:hAnsiTheme="minorHAnsi" w:cstheme="minorHAnsi"/>
        </w:rPr>
        <w:t>impure utopias</w:t>
      </w:r>
      <w:r w:rsidRPr="0008677D">
        <w:rPr>
          <w:rFonts w:asciiTheme="minorHAnsi" w:hAnsiTheme="minorHAnsi" w:cstheme="minorHAnsi"/>
          <w:sz w:val="14"/>
        </w:rPr>
        <w:t xml:space="preserve">.192 Following these theories, therefore, it seems that </w:t>
      </w:r>
      <w:r w:rsidRPr="0008677D">
        <w:rPr>
          <w:rStyle w:val="StyleUnderline"/>
          <w:rFonts w:asciiTheme="minorHAnsi" w:hAnsiTheme="minorHAnsi" w:cstheme="minorHAnsi"/>
          <w:highlight w:val="cyan"/>
        </w:rPr>
        <w:t>one way to challenge the structure of</w:t>
      </w:r>
      <w:r w:rsidRPr="0008677D">
        <w:rPr>
          <w:rStyle w:val="StyleUnderline"/>
          <w:rFonts w:asciiTheme="minorHAnsi" w:hAnsiTheme="minorHAnsi" w:cstheme="minorHAnsi"/>
        </w:rPr>
        <w:t xml:space="preserve"> international </w:t>
      </w:r>
      <w:r w:rsidRPr="0008677D">
        <w:rPr>
          <w:rStyle w:val="StyleUnderline"/>
          <w:rFonts w:asciiTheme="minorHAnsi" w:hAnsiTheme="minorHAnsi" w:cstheme="minorHAnsi"/>
          <w:highlight w:val="cyan"/>
        </w:rPr>
        <w:t xml:space="preserve">law is to challenge the </w:t>
      </w:r>
      <w:r w:rsidRPr="0008677D">
        <w:rPr>
          <w:rStyle w:val="Emphasis"/>
          <w:rFonts w:asciiTheme="minorHAnsi" w:hAnsiTheme="minorHAnsi" w:cstheme="minorHAnsi"/>
          <w:highlight w:val="cyan"/>
        </w:rPr>
        <w:t>modes of subjectivity</w:t>
      </w:r>
      <w:r w:rsidRPr="0008677D">
        <w:rPr>
          <w:rStyle w:val="StyleUnderline"/>
          <w:rFonts w:asciiTheme="minorHAnsi" w:hAnsiTheme="minorHAnsi" w:cstheme="minorHAnsi"/>
        </w:rPr>
        <w:t xml:space="preserve"> it promotes </w:t>
      </w:r>
      <w:r w:rsidRPr="0008677D">
        <w:rPr>
          <w:rStyle w:val="StyleUnderline"/>
          <w:rFonts w:asciiTheme="minorHAnsi" w:hAnsiTheme="minorHAnsi" w:cstheme="minorHAnsi"/>
          <w:highlight w:val="cyan"/>
        </w:rPr>
        <w:t>through</w:t>
      </w:r>
      <w:r w:rsidRPr="0008677D">
        <w:rPr>
          <w:rFonts w:asciiTheme="minorHAnsi" w:hAnsiTheme="minorHAnsi" w:cstheme="minorHAnsi"/>
          <w:sz w:val="14"/>
        </w:rPr>
        <w:t xml:space="preserve">, for example, working to include different types of subject. This can be done, for example, through </w:t>
      </w:r>
      <w:r w:rsidRPr="0008677D">
        <w:rPr>
          <w:rStyle w:val="StyleUnderline"/>
          <w:rFonts w:asciiTheme="minorHAnsi" w:hAnsiTheme="minorHAnsi" w:cstheme="minorHAnsi"/>
          <w:highlight w:val="cyan"/>
        </w:rPr>
        <w:t xml:space="preserve">working to </w:t>
      </w:r>
      <w:r w:rsidRPr="0008677D">
        <w:rPr>
          <w:rStyle w:val="Emphasis"/>
          <w:rFonts w:asciiTheme="minorHAnsi" w:hAnsiTheme="minorHAnsi" w:cstheme="minorHAnsi"/>
          <w:sz w:val="30"/>
          <w:szCs w:val="30"/>
          <w:highlight w:val="cyan"/>
        </w:rPr>
        <w:t>give legal personality to the environment</w:t>
      </w:r>
      <w:r w:rsidRPr="0008677D">
        <w:rPr>
          <w:rFonts w:asciiTheme="minorHAnsi" w:hAnsiTheme="minorHAnsi" w:cstheme="minorHAnsi"/>
          <w:sz w:val="14"/>
        </w:rPr>
        <w:t xml:space="preserve">. However, at the same time, it seems, following accelerationism and xenofeminism, that </w:t>
      </w:r>
      <w:r w:rsidRPr="0008677D">
        <w:rPr>
          <w:rStyle w:val="StyleUnderline"/>
          <w:rFonts w:asciiTheme="minorHAnsi" w:hAnsiTheme="minorHAnsi" w:cstheme="minorHAnsi"/>
          <w:highlight w:val="cyan"/>
        </w:rPr>
        <w:t>another way</w:t>
      </w:r>
      <w:r w:rsidRPr="0008677D">
        <w:rPr>
          <w:rStyle w:val="StyleUnderline"/>
          <w:rFonts w:asciiTheme="minorHAnsi" w:hAnsiTheme="minorHAnsi" w:cstheme="minorHAnsi"/>
        </w:rPr>
        <w:t xml:space="preserve"> to destroy both the </w:t>
      </w:r>
      <w:r w:rsidRPr="0008677D">
        <w:rPr>
          <w:rStyle w:val="Emphasis"/>
          <w:rFonts w:asciiTheme="minorHAnsi" w:hAnsiTheme="minorHAnsi" w:cstheme="minorHAnsi"/>
        </w:rPr>
        <w:t>subjectivity-structure</w:t>
      </w:r>
      <w:r w:rsidRPr="0008677D">
        <w:rPr>
          <w:rStyle w:val="StyleUnderline"/>
          <w:rFonts w:asciiTheme="minorHAnsi" w:hAnsiTheme="minorHAnsi" w:cstheme="minorHAnsi"/>
        </w:rPr>
        <w:t xml:space="preserve"> of international law and its </w:t>
      </w:r>
      <w:r w:rsidRPr="0008677D">
        <w:rPr>
          <w:rStyle w:val="Emphasis"/>
          <w:rFonts w:asciiTheme="minorHAnsi" w:hAnsiTheme="minorHAnsi" w:cstheme="minorHAnsi"/>
        </w:rPr>
        <w:t>inherent capitalisation</w:t>
      </w:r>
      <w:r w:rsidRPr="0008677D">
        <w:rPr>
          <w:rStyle w:val="StyleUnderline"/>
          <w:rFonts w:asciiTheme="minorHAnsi" w:hAnsiTheme="minorHAnsi" w:cstheme="minorHAnsi"/>
        </w:rPr>
        <w:t xml:space="preserve"> would be through the </w:t>
      </w:r>
      <w:r w:rsidRPr="0008677D">
        <w:rPr>
          <w:rStyle w:val="Emphasis"/>
          <w:rFonts w:asciiTheme="minorHAnsi" w:hAnsiTheme="minorHAnsi" w:cstheme="minorHAnsi"/>
        </w:rPr>
        <w:t>use</w:t>
      </w:r>
      <w:r w:rsidRPr="0008677D">
        <w:rPr>
          <w:rStyle w:val="StyleUnderline"/>
          <w:rFonts w:asciiTheme="minorHAnsi" w:hAnsiTheme="minorHAnsi" w:cstheme="minorHAnsi"/>
        </w:rPr>
        <w:t xml:space="preserve"> of and </w:t>
      </w:r>
      <w:r w:rsidRPr="0008677D">
        <w:rPr>
          <w:rStyle w:val="Emphasis"/>
          <w:rFonts w:asciiTheme="minorHAnsi" w:hAnsiTheme="minorHAnsi" w:cstheme="minorHAnsi"/>
        </w:rPr>
        <w:t>acceleration</w:t>
      </w:r>
      <w:r w:rsidRPr="0008677D">
        <w:rPr>
          <w:rStyle w:val="StyleUnderline"/>
          <w:rFonts w:asciiTheme="minorHAnsi" w:hAnsiTheme="minorHAnsi" w:cstheme="minorHAnsi"/>
        </w:rPr>
        <w:t xml:space="preserve"> of technology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Applying such theories to international law </w:t>
      </w:r>
      <w:r w:rsidRPr="0008677D">
        <w:rPr>
          <w:rStyle w:val="StyleUnderline"/>
          <w:rFonts w:asciiTheme="minorHAnsi" w:hAnsiTheme="minorHAnsi" w:cstheme="minorHAnsi"/>
          <w:highlight w:val="cyan"/>
        </w:rPr>
        <w:t xml:space="preserve">could include </w:t>
      </w:r>
      <w:r w:rsidRPr="0008677D">
        <w:rPr>
          <w:rStyle w:val="Emphasis"/>
          <w:rFonts w:asciiTheme="minorHAnsi" w:hAnsiTheme="minorHAnsi" w:cstheme="minorHAnsi"/>
          <w:sz w:val="30"/>
          <w:szCs w:val="30"/>
          <w:highlight w:val="cyan"/>
        </w:rPr>
        <w:t>giving machines legal personality</w:t>
      </w:r>
      <w:r w:rsidRPr="0008677D">
        <w:rPr>
          <w:rFonts w:asciiTheme="minorHAnsi" w:hAnsiTheme="minorHAnsi" w:cstheme="minorHAnsi"/>
          <w:sz w:val="14"/>
        </w:rPr>
        <w:t xml:space="preserve">, thereby </w:t>
      </w:r>
      <w:r w:rsidRPr="0008677D">
        <w:rPr>
          <w:rStyle w:val="Emphasis"/>
          <w:rFonts w:asciiTheme="minorHAnsi" w:hAnsiTheme="minorHAnsi" w:cstheme="minorHAnsi"/>
        </w:rPr>
        <w:t>challenging current dominant modes</w:t>
      </w:r>
      <w:r w:rsidRPr="0008677D">
        <w:rPr>
          <w:rStyle w:val="StyleUnderline"/>
          <w:rFonts w:asciiTheme="minorHAnsi" w:hAnsiTheme="minorHAnsi" w:cstheme="minorHAnsi"/>
        </w:rPr>
        <w:t xml:space="preserve"> of subjectivity</w:t>
      </w:r>
      <w:r w:rsidRPr="0008677D">
        <w:rPr>
          <w:rFonts w:asciiTheme="minorHAnsi" w:hAnsiTheme="minorHAnsi" w:cstheme="minorHAnsi"/>
          <w:sz w:val="14"/>
        </w:rPr>
        <w:t xml:space="preserve"> within the concept legal personality. </w:t>
      </w:r>
      <w:r w:rsidRPr="0008677D">
        <w:rPr>
          <w:rStyle w:val="StyleUnderline"/>
          <w:rFonts w:asciiTheme="minorHAnsi" w:hAnsiTheme="minorHAnsi" w:cstheme="minorHAnsi"/>
        </w:rPr>
        <w:t xml:space="preserve">It could also include working to create international laws which provide for a </w:t>
      </w:r>
      <w:r w:rsidRPr="0008677D">
        <w:rPr>
          <w:rStyle w:val="Emphasis"/>
          <w:rFonts w:asciiTheme="minorHAnsi" w:hAnsiTheme="minorHAnsi" w:cstheme="minorHAnsi"/>
        </w:rPr>
        <w:t>Universal Basic Income</w:t>
      </w:r>
      <w:r w:rsidRPr="0008677D">
        <w:rPr>
          <w:rStyle w:val="StyleUnderline"/>
          <w:rFonts w:asciiTheme="minorHAnsi" w:hAnsiTheme="minorHAnsi" w:cstheme="minorHAnsi"/>
        </w:rPr>
        <w:t xml:space="preserve"> whilst promoting developments in technological advancement so as to look towards creating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Such an application could also include working </w:t>
      </w:r>
      <w:r w:rsidRPr="0008677D">
        <w:rPr>
          <w:rStyle w:val="StyleUnderline"/>
          <w:rFonts w:asciiTheme="minorHAnsi" w:hAnsiTheme="minorHAnsi" w:cstheme="minorHAnsi"/>
          <w:highlight w:val="cyan"/>
        </w:rPr>
        <w:t xml:space="preserve">to change </w:t>
      </w:r>
      <w:r w:rsidRPr="0008677D">
        <w:rPr>
          <w:rStyle w:val="Emphasis"/>
          <w:rFonts w:asciiTheme="minorHAnsi" w:hAnsiTheme="minorHAnsi" w:cstheme="minorHAnsi"/>
          <w:highlight w:val="cyan"/>
        </w:rPr>
        <w:t>patent</w:t>
      </w:r>
      <w:r w:rsidRPr="0008677D">
        <w:rPr>
          <w:rStyle w:val="Emphasis"/>
          <w:rFonts w:asciiTheme="minorHAnsi" w:hAnsiTheme="minorHAnsi" w:cstheme="minorHAnsi"/>
        </w:rPr>
        <w:t xml:space="preserve"> laws</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and</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global </w:t>
      </w:r>
      <w:r w:rsidRPr="0008677D">
        <w:rPr>
          <w:rStyle w:val="Emphasis"/>
          <w:rFonts w:asciiTheme="minorHAnsi" w:hAnsiTheme="minorHAnsi" w:cstheme="minorHAnsi"/>
          <w:highlight w:val="cyan"/>
        </w:rPr>
        <w:t>property laws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making patents and property </w:t>
      </w:r>
      <w:r w:rsidRPr="0008677D">
        <w:rPr>
          <w:rStyle w:val="Emphasis"/>
          <w:rFonts w:asciiTheme="minorHAnsi" w:hAnsiTheme="minorHAnsi" w:cstheme="minorHAnsi"/>
        </w:rPr>
        <w:t>communal</w:t>
      </w:r>
      <w:r w:rsidRPr="0008677D">
        <w:rPr>
          <w:rStyle w:val="StyleUnderline"/>
          <w:rFonts w:asciiTheme="minorHAnsi" w:hAnsiTheme="minorHAnsi" w:cstheme="minorHAnsi"/>
        </w:rPr>
        <w:t xml:space="preserve"> and no longer individually owned</w:t>
      </w:r>
      <w:r w:rsidRPr="0008677D">
        <w:rPr>
          <w:rFonts w:asciiTheme="minorHAnsi" w:hAnsiTheme="minorHAnsi" w:cstheme="minorHAnsi"/>
          <w:sz w:val="14"/>
        </w:rPr>
        <w:t xml:space="preserve">, thus ensuring that the machines that do the work and the new technologies that are to come are never owned only by a few but are always owned by all. </w:t>
      </w:r>
      <w:r w:rsidRPr="0008677D">
        <w:rPr>
          <w:rStyle w:val="StyleUnderline"/>
          <w:rFonts w:asciiTheme="minorHAnsi" w:hAnsiTheme="minorHAnsi" w:cstheme="minorHAnsi"/>
        </w:rPr>
        <w:t>Making science and technology the property of all and accessible to all is one way international law</w:t>
      </w:r>
      <w:r w:rsidRPr="0008677D">
        <w:rPr>
          <w:rFonts w:asciiTheme="minorHAnsi" w:hAnsiTheme="minorHAnsi" w:cstheme="minorHAnsi"/>
          <w:sz w:val="14"/>
        </w:rPr>
        <w:t xml:space="preserve">, alongside other discourses, </w:t>
      </w:r>
      <w:r w:rsidRPr="0008677D">
        <w:rPr>
          <w:rStyle w:val="StyleUnderline"/>
          <w:rFonts w:asciiTheme="minorHAnsi" w:hAnsiTheme="minorHAnsi" w:cstheme="minorHAnsi"/>
        </w:rPr>
        <w:t xml:space="preserve">can be used </w:t>
      </w:r>
      <w:r w:rsidRPr="0008677D">
        <w:rPr>
          <w:rStyle w:val="StyleUnderline"/>
          <w:rFonts w:asciiTheme="minorHAnsi" w:hAnsiTheme="minorHAnsi" w:cstheme="minorHAnsi"/>
          <w:highlight w:val="cyan"/>
        </w:rPr>
        <w:t xml:space="preserve">to </w:t>
      </w:r>
      <w:r w:rsidRPr="0008677D">
        <w:rPr>
          <w:rStyle w:val="Emphasis"/>
          <w:rFonts w:asciiTheme="minorHAnsi" w:hAnsiTheme="minorHAnsi" w:cstheme="minorHAnsi"/>
          <w:highlight w:val="cyan"/>
        </w:rPr>
        <w:t>change the structure</w:t>
      </w:r>
      <w:r w:rsidRPr="0008677D">
        <w:rPr>
          <w:rStyle w:val="StyleUnderline"/>
          <w:rFonts w:asciiTheme="minorHAnsi" w:hAnsiTheme="minorHAnsi" w:cstheme="minorHAnsi"/>
          <w:highlight w:val="cyan"/>
        </w:rPr>
        <w:t xml:space="preserve"> of the</w:t>
      </w:r>
      <w:r w:rsidRPr="0008677D">
        <w:rPr>
          <w:rStyle w:val="StyleUnderline"/>
          <w:rFonts w:asciiTheme="minorHAnsi" w:hAnsiTheme="minorHAnsi" w:cstheme="minorHAnsi"/>
        </w:rPr>
        <w:t xml:space="preserve"> global </w:t>
      </w:r>
      <w:r w:rsidRPr="0008677D">
        <w:rPr>
          <w:rStyle w:val="StyleUnderline"/>
          <w:rFonts w:asciiTheme="minorHAnsi" w:hAnsiTheme="minorHAnsi" w:cstheme="minorHAnsi"/>
          <w:highlight w:val="cyan"/>
        </w:rPr>
        <w:t>order</w:t>
      </w:r>
      <w:r w:rsidRPr="0008677D">
        <w:rPr>
          <w:rFonts w:asciiTheme="minorHAnsi" w:hAnsiTheme="minorHAnsi" w:cstheme="minorHAnsi"/>
          <w:sz w:val="14"/>
        </w:rPr>
        <w:t>. The premise here, therefore, is that, while until now this thesis has aimed to challenge the structure of international law through considering various theoretical interventions, as this chapter has shown, technology is already beginning to challenge international law’s structure. Thus, as accelerationism and xenofeminism both propose, there is a need to ensure that these challenges and changes are utilised by critical thinkers in order to promote critical world views at this key moment of change.</w:t>
      </w:r>
    </w:p>
    <w:p w14:paraId="024FFA1E" w14:textId="77777777" w:rsidR="004C782A" w:rsidRDefault="004C782A" w:rsidP="004C782A">
      <w:pPr>
        <w:pStyle w:val="Heading3"/>
      </w:pPr>
      <w:r>
        <w:t>1NC</w:t>
      </w:r>
    </w:p>
    <w:p w14:paraId="513B0114" w14:textId="77777777" w:rsidR="004C782A" w:rsidRPr="008F5C1F" w:rsidRDefault="004C782A" w:rsidP="004C782A">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5FA52E3D" w14:textId="77777777" w:rsidR="004C782A" w:rsidRDefault="004C782A" w:rsidP="004C782A">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5EEBC010" w14:textId="77777777" w:rsidR="004C782A" w:rsidRPr="00B663F8" w:rsidRDefault="004C782A" w:rsidP="004C782A">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153400DA" w14:textId="77777777" w:rsidR="004C782A" w:rsidRPr="00B663F8" w:rsidRDefault="004C782A" w:rsidP="004C782A">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07117946" w14:textId="77777777" w:rsidR="004C782A" w:rsidRPr="00B663F8" w:rsidRDefault="004C782A" w:rsidP="004C782A">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4466303F" w14:textId="77777777" w:rsidR="004C782A" w:rsidRPr="00B663F8" w:rsidRDefault="004C782A" w:rsidP="004C782A">
      <w:pPr>
        <w:rPr>
          <w:sz w:val="16"/>
        </w:rPr>
      </w:pPr>
      <w:r w:rsidRPr="00B663F8">
        <w:rPr>
          <w:sz w:val="16"/>
        </w:rPr>
        <w:t>Critique begets critique</w:t>
      </w:r>
    </w:p>
    <w:p w14:paraId="1F55B51C" w14:textId="77777777" w:rsidR="004C782A" w:rsidRPr="00B663F8" w:rsidRDefault="004C782A" w:rsidP="004C782A">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3611ACF1" w14:textId="77777777" w:rsidR="004C782A" w:rsidRPr="00B663F8" w:rsidRDefault="004C782A" w:rsidP="004C782A">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5F24751D" w14:textId="77777777" w:rsidR="004C782A" w:rsidRPr="00B663F8" w:rsidRDefault="004C782A" w:rsidP="004C782A">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14ADB207" w14:textId="77777777" w:rsidR="004C782A" w:rsidRPr="00B663F8" w:rsidRDefault="004C782A" w:rsidP="004C782A">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66937DDF" w14:textId="77777777" w:rsidR="004C782A" w:rsidRPr="00B663F8" w:rsidRDefault="004C782A" w:rsidP="004C782A">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4350D138" w14:textId="77777777" w:rsidR="004C782A" w:rsidRPr="00B663F8" w:rsidRDefault="004C782A" w:rsidP="004C782A">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0E7718D4" w14:textId="77777777" w:rsidR="004C782A" w:rsidRPr="00B663F8" w:rsidRDefault="004C782A" w:rsidP="004C782A">
      <w:pPr>
        <w:rPr>
          <w:sz w:val="16"/>
        </w:rPr>
      </w:pPr>
      <w:r w:rsidRPr="00B663F8">
        <w:rPr>
          <w:sz w:val="16"/>
        </w:rPr>
        <w:t xml:space="preserve">Nursery tale of critique </w:t>
      </w:r>
    </w:p>
    <w:p w14:paraId="0A003B6F" w14:textId="77777777" w:rsidR="004C782A" w:rsidRPr="00B663F8" w:rsidRDefault="004C782A" w:rsidP="004C782A">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45F4D090" w14:textId="77777777" w:rsidR="004C782A" w:rsidRPr="00B663F8" w:rsidRDefault="004C782A" w:rsidP="004C782A">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5BF209D7" w14:textId="77777777" w:rsidR="004C782A" w:rsidRPr="00B663F8" w:rsidRDefault="004C782A" w:rsidP="004C782A">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6F705BAA" w14:textId="77777777" w:rsidR="004C782A" w:rsidRPr="00B663F8" w:rsidRDefault="004C782A" w:rsidP="004C782A">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44796B70" w14:textId="77777777" w:rsidR="004C782A" w:rsidRPr="00B663F8" w:rsidRDefault="004C782A" w:rsidP="004C782A">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011B8A13" w14:textId="77777777" w:rsidR="004C782A" w:rsidRPr="00B663F8" w:rsidRDefault="004C782A" w:rsidP="004C782A">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188C9AF9" w14:textId="77777777" w:rsidR="004C782A" w:rsidRPr="00B663F8" w:rsidRDefault="004C782A" w:rsidP="004C782A">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65221268" w14:textId="77777777" w:rsidR="004C782A" w:rsidRPr="00B663F8" w:rsidRDefault="004C782A" w:rsidP="004C782A">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6728FDDA" w14:textId="77777777" w:rsidR="004C782A" w:rsidRPr="00B663F8" w:rsidRDefault="004C782A" w:rsidP="004C782A">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2A9F8317" w14:textId="77777777" w:rsidR="004C782A" w:rsidRPr="00B663F8" w:rsidRDefault="004C782A" w:rsidP="004C782A">
      <w:pPr>
        <w:rPr>
          <w:sz w:val="16"/>
        </w:rPr>
      </w:pPr>
      <w:r w:rsidRPr="00B663F8">
        <w:rPr>
          <w:sz w:val="16"/>
        </w:rPr>
        <w:t>Mythology of critique</w:t>
      </w:r>
    </w:p>
    <w:p w14:paraId="4474DC9A" w14:textId="77777777" w:rsidR="004C782A" w:rsidRPr="00B663F8" w:rsidRDefault="004C782A" w:rsidP="004C782A">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523FD237" w14:textId="77777777" w:rsidR="004C782A" w:rsidRPr="00B663F8" w:rsidRDefault="004C782A" w:rsidP="004C782A">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757072C0" w14:textId="77777777" w:rsidR="004C782A" w:rsidRPr="00B663F8" w:rsidRDefault="004C782A" w:rsidP="004C782A">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75EF29BB" w14:textId="77777777" w:rsidR="004C782A" w:rsidRPr="00B663F8" w:rsidRDefault="004C782A" w:rsidP="004C782A">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7320E00B" w14:textId="77777777" w:rsidR="004C782A" w:rsidRPr="00B663F8" w:rsidRDefault="004C782A" w:rsidP="004C782A">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4F40029A" w14:textId="77777777" w:rsidR="004C782A" w:rsidRDefault="004C782A" w:rsidP="004C782A">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65B0AA7B" w14:textId="77777777" w:rsidR="004C782A" w:rsidRDefault="004C782A" w:rsidP="004C782A">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45891709" w14:textId="77777777" w:rsidR="004C782A" w:rsidRDefault="004C782A" w:rsidP="004C782A">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374592C1" w14:textId="77777777" w:rsidR="004C782A" w:rsidRPr="00C04BA6" w:rsidRDefault="004C782A" w:rsidP="004C782A">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031BD1D4" w14:textId="77777777" w:rsidR="004C782A" w:rsidRPr="00C04BA6" w:rsidRDefault="004C782A" w:rsidP="004C782A">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5D4D7214" w14:textId="77777777" w:rsidR="004C782A" w:rsidRPr="00C04BA6" w:rsidRDefault="004C782A" w:rsidP="004C782A">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7F1E4EB8" w14:textId="77777777" w:rsidR="004C782A" w:rsidRPr="00C04BA6" w:rsidRDefault="004C782A" w:rsidP="004C782A">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48BED770" w14:textId="77777777" w:rsidR="004C782A" w:rsidRPr="00C04BA6" w:rsidRDefault="004C782A" w:rsidP="004C782A">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C5BC16C" w14:textId="77777777" w:rsidR="004C782A" w:rsidRPr="00C04BA6" w:rsidRDefault="004C782A" w:rsidP="004C782A">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47182EFD" w14:textId="77777777" w:rsidR="004C782A" w:rsidRPr="00C04BA6" w:rsidRDefault="004C782A" w:rsidP="004C782A">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05CF8930" w14:textId="77777777" w:rsidR="004C782A" w:rsidRPr="00C04BA6" w:rsidRDefault="004C782A" w:rsidP="004C782A">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05CEB1C9" w14:textId="77777777" w:rsidR="004C782A" w:rsidRPr="00C04BA6" w:rsidRDefault="004C782A" w:rsidP="004C782A">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65871A19" w14:textId="77777777" w:rsidR="004C782A" w:rsidRPr="00C04BA6" w:rsidRDefault="004C782A" w:rsidP="004C782A">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0B012620" w14:textId="77777777" w:rsidR="004C782A" w:rsidRPr="00C04BA6" w:rsidRDefault="004C782A" w:rsidP="004C782A">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46204276" w14:textId="77777777" w:rsidR="004C782A" w:rsidRPr="00C04BA6" w:rsidRDefault="004C782A" w:rsidP="004C782A">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5EA2827B" w14:textId="77777777" w:rsidR="004C782A" w:rsidRPr="00C04BA6" w:rsidRDefault="004C782A" w:rsidP="004C782A">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1B748BD1" w14:textId="77777777" w:rsidR="004C782A" w:rsidRPr="00C04BA6" w:rsidRDefault="004C782A" w:rsidP="004C782A">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61249050" w14:textId="77777777" w:rsidR="004C782A" w:rsidRPr="00C04BA6" w:rsidRDefault="004C782A" w:rsidP="004C782A">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1493FCFE" w14:textId="77777777" w:rsidR="004C08B2" w:rsidRDefault="004C782A" w:rsidP="004C782A">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w:t>
      </w:r>
    </w:p>
    <w:p w14:paraId="75362E7C" w14:textId="77777777" w:rsidR="004C08B2" w:rsidRDefault="004C08B2" w:rsidP="004C782A">
      <w:pPr>
        <w:rPr>
          <w:sz w:val="16"/>
        </w:rPr>
      </w:pPr>
    </w:p>
    <w:p w14:paraId="52C14087" w14:textId="0C5D5FF0" w:rsidR="004C782A" w:rsidRDefault="004C782A" w:rsidP="004C782A">
      <w:pPr>
        <w:rPr>
          <w:sz w:val="16"/>
        </w:rPr>
      </w:pPr>
      <w:r w:rsidRPr="00C04BA6">
        <w:rPr>
          <w:sz w:val="16"/>
        </w:rPr>
        <w:t xml:space="preserve">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26AF9B76" w14:textId="6A0EBC0E" w:rsidR="004C782A" w:rsidRPr="00C04BA6" w:rsidRDefault="004C782A" w:rsidP="004C782A">
      <w:pPr>
        <w:rPr>
          <w:sz w:val="16"/>
        </w:rPr>
      </w:pPr>
    </w:p>
    <w:p w14:paraId="39EBBA7C" w14:textId="77777777" w:rsidR="004C782A" w:rsidRPr="00C04BA6" w:rsidRDefault="004C782A" w:rsidP="004C782A">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235DFEDD" w14:textId="77777777" w:rsidR="004C782A" w:rsidRPr="00F9148B" w:rsidRDefault="004C782A" w:rsidP="004C782A">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680739A0" w14:textId="77777777" w:rsidR="004C782A" w:rsidRDefault="004C782A" w:rsidP="004C782A">
      <w:pPr>
        <w:pStyle w:val="Heading3"/>
      </w:pPr>
      <w:r>
        <w:t>1NC</w:t>
      </w:r>
    </w:p>
    <w:p w14:paraId="783AAB0E" w14:textId="77777777" w:rsidR="004C782A" w:rsidRDefault="004C782A" w:rsidP="004C782A">
      <w:pPr>
        <w:pStyle w:val="Heading4"/>
      </w:pPr>
      <w:r>
        <w:t>The United States Federal Government should substantially strengthen collective bargaining rights for secondary actions.</w:t>
      </w:r>
    </w:p>
    <w:p w14:paraId="7DC1228E" w14:textId="77777777" w:rsidR="004C782A" w:rsidRDefault="004C782A" w:rsidP="004C782A">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557A622" w14:textId="77777777" w:rsidR="004C782A" w:rsidRDefault="004C782A" w:rsidP="004C782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E8D4CA1" w14:textId="77777777" w:rsidR="004C782A" w:rsidRPr="00DF1EEC" w:rsidRDefault="004C782A" w:rsidP="004C782A">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DC19414" w14:textId="77777777" w:rsidR="004C782A" w:rsidRPr="008B5047" w:rsidRDefault="004C782A" w:rsidP="004C782A">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65AAA12" w14:textId="77777777" w:rsidR="004C782A" w:rsidRPr="008B5047" w:rsidRDefault="004C782A" w:rsidP="004C782A">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F3B301C" w14:textId="77777777" w:rsidR="004C782A" w:rsidRPr="008B5047" w:rsidRDefault="004C782A" w:rsidP="004C782A">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CB16529" w14:textId="77777777" w:rsidR="004C782A" w:rsidRPr="008B5047" w:rsidRDefault="004C782A" w:rsidP="004C782A">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C829836" w14:textId="77777777" w:rsidR="004C782A" w:rsidRPr="008B5047" w:rsidRDefault="004C782A" w:rsidP="004C782A">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915F995" w14:textId="77777777" w:rsidR="004C782A" w:rsidRPr="00DF1EEC" w:rsidRDefault="004C782A" w:rsidP="004C782A">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2B1471D1" w14:textId="77777777" w:rsidR="004C782A" w:rsidRPr="00DF1EEC" w:rsidRDefault="004C782A" w:rsidP="004C782A">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4A5F2A9A" w14:textId="77777777" w:rsidR="004C782A" w:rsidRPr="008215F4" w:rsidRDefault="004C782A" w:rsidP="004C782A">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FF24151" w14:textId="77777777" w:rsidR="004C782A" w:rsidRDefault="004C782A" w:rsidP="004C782A">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BC0A56E" w14:textId="77777777" w:rsidR="004C782A" w:rsidRPr="00442F81" w:rsidRDefault="004C782A" w:rsidP="004C782A">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897411B" w14:textId="77777777" w:rsidR="004C782A" w:rsidRPr="00AD6FCB" w:rsidRDefault="004C782A" w:rsidP="004C782A">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DA981FA" w14:textId="77777777" w:rsidR="004C782A" w:rsidRPr="00AD6FCB" w:rsidRDefault="004C782A" w:rsidP="004C782A">
      <w:pPr>
        <w:rPr>
          <w:sz w:val="16"/>
        </w:rPr>
      </w:pPr>
      <w:r w:rsidRPr="00AD6FCB">
        <w:rPr>
          <w:sz w:val="16"/>
        </w:rPr>
        <w:t>&lt;&lt;TEXT CONDENSED, NONE OMITTED&gt;&gt;</w:t>
      </w:r>
    </w:p>
    <w:p w14:paraId="0AEC0D25" w14:textId="77777777" w:rsidR="004C782A" w:rsidRPr="00AD6FCB" w:rsidRDefault="004C782A" w:rsidP="004C782A">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CC0F632" w14:textId="77777777" w:rsidR="004C782A" w:rsidRPr="00AD6FCB" w:rsidRDefault="004C782A" w:rsidP="004C782A">
      <w:pPr>
        <w:rPr>
          <w:sz w:val="16"/>
        </w:rPr>
      </w:pPr>
      <w:r w:rsidRPr="00AD6FCB">
        <w:rPr>
          <w:sz w:val="16"/>
        </w:rPr>
        <w:t>&lt;&lt;PARAGRAPH BREAKS RESUME&gt;&gt;</w:t>
      </w:r>
    </w:p>
    <w:p w14:paraId="31B1A705" w14:textId="77777777" w:rsidR="004C782A" w:rsidRPr="00AD6FCB" w:rsidRDefault="004C782A" w:rsidP="004C782A">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07612FE7" w14:textId="77777777" w:rsidR="004C782A" w:rsidRPr="00AD6FCB" w:rsidRDefault="004C782A" w:rsidP="004C782A">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6777687" w14:textId="77777777" w:rsidR="004C782A" w:rsidRPr="00AD6FCB" w:rsidRDefault="004C782A" w:rsidP="004C782A">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200AE912" w14:textId="77777777" w:rsidR="004C782A" w:rsidRPr="00AD6FCB" w:rsidRDefault="004C782A" w:rsidP="004C782A">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C5D7F74" w14:textId="3AA24302" w:rsidR="004C782A" w:rsidRDefault="004C782A" w:rsidP="004C782A">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w:t>
      </w:r>
    </w:p>
    <w:p w14:paraId="49EF51DE" w14:textId="77777777" w:rsidR="004C782A" w:rsidRPr="00AD6FCB" w:rsidRDefault="004C782A" w:rsidP="004C782A">
      <w:pPr>
        <w:rPr>
          <w:sz w:val="16"/>
        </w:rPr>
      </w:pPr>
      <w:r w:rsidRPr="00AD6FCB">
        <w:rPr>
          <w:sz w:val="16"/>
        </w:rPr>
        <w:t xml:space="preserve">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D248B7C" w14:textId="408C137D" w:rsidR="004C782A" w:rsidRDefault="004C782A" w:rsidP="004C782A">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84570BA" w14:textId="77777777" w:rsidR="004C08B2" w:rsidRDefault="004C08B2" w:rsidP="004C782A">
      <w:pPr>
        <w:rPr>
          <w:sz w:val="16"/>
        </w:rPr>
      </w:pPr>
    </w:p>
    <w:p w14:paraId="370E4D42" w14:textId="77777777" w:rsidR="004C08B2" w:rsidRDefault="004C08B2" w:rsidP="004C782A">
      <w:pPr>
        <w:rPr>
          <w:sz w:val="16"/>
        </w:rPr>
      </w:pPr>
    </w:p>
    <w:p w14:paraId="0AEFCB60" w14:textId="77777777" w:rsidR="004C08B2" w:rsidRPr="00AD6FCB" w:rsidRDefault="004C08B2" w:rsidP="004C782A">
      <w:pPr>
        <w:rPr>
          <w:sz w:val="16"/>
        </w:rPr>
      </w:pPr>
    </w:p>
    <w:p w14:paraId="7E080C14" w14:textId="77777777" w:rsidR="004C782A" w:rsidRPr="00AD6FCB" w:rsidRDefault="004C782A" w:rsidP="004C782A">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5C45B2C" w14:textId="77777777" w:rsidR="004C782A" w:rsidRPr="00AD6FCB" w:rsidRDefault="004C782A" w:rsidP="004C782A">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8EA5CDC" w14:textId="77777777" w:rsidR="004C782A" w:rsidRPr="00AD6FCB" w:rsidRDefault="004C782A" w:rsidP="004C782A">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1F92E67" w14:textId="77777777" w:rsidR="004C782A" w:rsidRPr="00AD6FCB" w:rsidRDefault="004C782A" w:rsidP="004C782A">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F75EE07" w14:textId="77777777" w:rsidR="004C782A" w:rsidRPr="00AD6FCB" w:rsidRDefault="004C782A" w:rsidP="004C782A">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A393665" w14:textId="77777777" w:rsidR="004C782A" w:rsidRDefault="004C782A" w:rsidP="004C782A">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3FE88ED8" w14:textId="77777777" w:rsidR="004C782A" w:rsidRDefault="004C782A" w:rsidP="004C782A">
      <w:pPr>
        <w:rPr>
          <w:sz w:val="16"/>
        </w:rPr>
      </w:pPr>
    </w:p>
    <w:p w14:paraId="57BCB940" w14:textId="77777777" w:rsidR="004C782A" w:rsidRDefault="004C782A" w:rsidP="004C782A">
      <w:pPr>
        <w:rPr>
          <w:sz w:val="16"/>
        </w:rPr>
      </w:pPr>
    </w:p>
    <w:p w14:paraId="7E1BC2B5" w14:textId="77777777" w:rsidR="004C782A" w:rsidRPr="00AD6FCB" w:rsidRDefault="004C782A" w:rsidP="004C782A">
      <w:pPr>
        <w:rPr>
          <w:sz w:val="16"/>
        </w:rPr>
      </w:pPr>
    </w:p>
    <w:p w14:paraId="0A09A0A1" w14:textId="77777777" w:rsidR="004C782A" w:rsidRPr="00AD6FCB" w:rsidRDefault="004C782A" w:rsidP="004C782A">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2E63F22B" w14:textId="77777777" w:rsidR="004C782A" w:rsidRPr="00AD6FCB" w:rsidRDefault="004C782A" w:rsidP="004C782A">
      <w:pPr>
        <w:rPr>
          <w:sz w:val="16"/>
        </w:rPr>
      </w:pPr>
      <w:r w:rsidRPr="00AD6FCB">
        <w:rPr>
          <w:sz w:val="16"/>
        </w:rPr>
        <w:t>Differential progress</w:t>
      </w:r>
    </w:p>
    <w:p w14:paraId="4B4E1F81" w14:textId="77777777" w:rsidR="004C782A" w:rsidRPr="00AD6FCB" w:rsidRDefault="004C782A" w:rsidP="004C782A">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F1B876F" w14:textId="77777777" w:rsidR="004C782A" w:rsidRPr="00AD6FCB" w:rsidRDefault="004C782A" w:rsidP="004C782A">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E27728F" w14:textId="77777777" w:rsidR="004C782A" w:rsidRPr="00AD6FCB" w:rsidRDefault="004C782A" w:rsidP="004C782A">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A62AB7F" w14:textId="77777777" w:rsidR="004C782A" w:rsidRPr="00AD6FCB" w:rsidRDefault="004C782A" w:rsidP="004C782A">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659EEEA" w14:textId="77777777" w:rsidR="004C782A" w:rsidRPr="00AD6FCB" w:rsidRDefault="004C782A" w:rsidP="004C782A">
      <w:pPr>
        <w:rPr>
          <w:sz w:val="16"/>
        </w:rPr>
      </w:pPr>
      <w:r w:rsidRPr="00AD6FCB">
        <w:rPr>
          <w:sz w:val="16"/>
        </w:rPr>
        <w:t>Growth</w:t>
      </w:r>
    </w:p>
    <w:p w14:paraId="732F87A8" w14:textId="77777777" w:rsidR="004C782A" w:rsidRPr="00AD6FCB" w:rsidRDefault="004C782A" w:rsidP="004C782A">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01743398" w14:textId="77777777" w:rsidR="004C782A" w:rsidRDefault="004C782A" w:rsidP="004C782A">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61EBEF8F" w14:textId="77777777" w:rsidR="004C782A" w:rsidRDefault="004C782A" w:rsidP="004C782A">
      <w:pPr>
        <w:pStyle w:val="Analytics"/>
      </w:pPr>
      <w:r>
        <w:t xml:space="preserve">Non-topical affirmatives should </w:t>
      </w:r>
      <w:r>
        <w:rPr>
          <w:u w:val="single"/>
        </w:rPr>
        <w:t>forfeit</w:t>
      </w:r>
      <w:r>
        <w:t xml:space="preserve"> perms against topical advocacies. </w:t>
      </w:r>
    </w:p>
    <w:p w14:paraId="33523AA3" w14:textId="77777777" w:rsidR="004C782A" w:rsidRPr="00E87032" w:rsidRDefault="004C782A" w:rsidP="004C782A">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27A5659A" w14:textId="171003EB" w:rsidR="004C782A" w:rsidRDefault="004C782A" w:rsidP="004C782A">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68C89F2D" w14:textId="0C7F03FA" w:rsidR="008A0F2E" w:rsidRDefault="008A0F2E" w:rsidP="008A0F2E">
      <w:pPr>
        <w:pStyle w:val="Heading2"/>
        <w:rPr>
          <w:sz w:val="52"/>
          <w:szCs w:val="32"/>
          <w:u w:val="none"/>
        </w:rPr>
      </w:pPr>
      <w:r>
        <w:t>Case</w:t>
      </w:r>
    </w:p>
    <w:p w14:paraId="3E3EEC26" w14:textId="659AB74E" w:rsidR="008A0F2E" w:rsidRPr="008A0F2E" w:rsidRDefault="008A0F2E" w:rsidP="008A0F2E">
      <w:pPr>
        <w:pStyle w:val="Heading3"/>
      </w:pPr>
      <w:r>
        <w:t>Case---1NC</w:t>
      </w:r>
    </w:p>
    <w:p w14:paraId="738F6646" w14:textId="77777777" w:rsidR="008A0F2E" w:rsidRPr="00037937" w:rsidRDefault="008A0F2E" w:rsidP="008A0F2E">
      <w:pPr>
        <w:pStyle w:val="Analytics"/>
      </w:pPr>
      <w:r w:rsidRPr="00037937">
        <w:t xml:space="preserve">1. Vote NEG on </w:t>
      </w:r>
      <w:r w:rsidRPr="00B12777">
        <w:rPr>
          <w:u w:val="single"/>
        </w:rPr>
        <w:t>presumption</w:t>
      </w:r>
      <w:r w:rsidRPr="00037937">
        <w:t>:</w:t>
      </w:r>
    </w:p>
    <w:p w14:paraId="5F537EF8" w14:textId="77777777" w:rsidR="008A0F2E" w:rsidRPr="00037937" w:rsidRDefault="008A0F2E" w:rsidP="008A0F2E">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213ACD88" w14:textId="77777777" w:rsidR="008A0F2E" w:rsidRPr="001B7728" w:rsidRDefault="008A0F2E" w:rsidP="008A0F2E">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67EBA149" w14:textId="77777777" w:rsidR="008A0F2E" w:rsidRPr="00B12777" w:rsidRDefault="008A0F2E" w:rsidP="008A0F2E">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5976747" w14:textId="77777777" w:rsidR="008A0F2E" w:rsidRPr="00B12777" w:rsidRDefault="008A0F2E" w:rsidP="008A0F2E">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C61EF01" w14:textId="77777777" w:rsidR="008A0F2E" w:rsidRDefault="008A0F2E" w:rsidP="008A0F2E">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w:t>
      </w:r>
    </w:p>
    <w:p w14:paraId="441AB588" w14:textId="77777777" w:rsidR="008A0F2E" w:rsidRDefault="008A0F2E" w:rsidP="008A0F2E">
      <w:pPr>
        <w:pStyle w:val="Heading4"/>
      </w:pPr>
      <w:r w:rsidRPr="00793AF0">
        <w:t xml:space="preserve">2. </w:t>
      </w:r>
      <w:r w:rsidRPr="00B97D6E">
        <w:rPr>
          <w:u w:val="single"/>
        </w:rPr>
        <w:t>Totalizing</w:t>
      </w:r>
      <w:r>
        <w:t xml:space="preserve"> unions ignores the </w:t>
      </w:r>
      <w:r w:rsidRPr="00B97D6E">
        <w:rPr>
          <w:u w:val="single"/>
        </w:rPr>
        <w:t>successful history</w:t>
      </w:r>
      <w:r>
        <w:t xml:space="preserve"> of </w:t>
      </w:r>
      <w:r w:rsidRPr="00B97D6E">
        <w:rPr>
          <w:u w:val="single"/>
        </w:rPr>
        <w:t xml:space="preserve">black-led </w:t>
      </w:r>
      <w:r>
        <w:rPr>
          <w:u w:val="single"/>
        </w:rPr>
        <w:t>organizations</w:t>
      </w:r>
      <w:r>
        <w:t>.</w:t>
      </w:r>
    </w:p>
    <w:p w14:paraId="4FB2F6C6" w14:textId="77777777" w:rsidR="008A0F2E" w:rsidRPr="00B97D6E" w:rsidRDefault="008A0F2E" w:rsidP="008A0F2E">
      <w:r w:rsidRPr="00B97D6E">
        <w:rPr>
          <w:rFonts w:eastAsiaTheme="majorEastAsia" w:cstheme="majorBidi"/>
          <w:b/>
          <w:iCs/>
          <w:sz w:val="26"/>
        </w:rPr>
        <w:t>Dawson ’24</w:t>
      </w:r>
      <w:r>
        <w:t xml:space="preserve"> </w:t>
      </w:r>
      <w:r w:rsidRPr="00B97D6E">
        <w:t>[</w:t>
      </w:r>
      <w:r>
        <w:t>Shannon; September 2; Newsone, “</w:t>
      </w:r>
      <w:r w:rsidRPr="00B97D6E">
        <w:t>Labor Day: Black-Led Unions That Have Paved The Way For Black Workers’ Rights</w:t>
      </w:r>
      <w:r>
        <w:t xml:space="preserve">,” </w:t>
      </w:r>
      <w:r w:rsidRPr="00B97D6E">
        <w:t>https://newsone.com/playlist/5-black-labor-unions/item/1</w:t>
      </w:r>
      <w:r>
        <w:t>]</w:t>
      </w:r>
    </w:p>
    <w:p w14:paraId="1FB1F800" w14:textId="77777777" w:rsidR="008A0F2E" w:rsidRPr="00B97D6E" w:rsidRDefault="008A0F2E" w:rsidP="008A0F2E">
      <w:pPr>
        <w:rPr>
          <w:sz w:val="16"/>
        </w:rPr>
      </w:pPr>
      <w:r w:rsidRPr="00B97D6E">
        <w:rPr>
          <w:rStyle w:val="StyleUnderline"/>
        </w:rPr>
        <w:t>Labor unions help employees push for better working conditions</w:t>
      </w:r>
      <w:r w:rsidRPr="00B97D6E">
        <w:rPr>
          <w:sz w:val="16"/>
        </w:rPr>
        <w:t xml:space="preserve"> within a workplace, </w:t>
      </w:r>
      <w:r w:rsidRPr="00B97D6E">
        <w:rPr>
          <w:rStyle w:val="StyleUnderline"/>
        </w:rPr>
        <w:t>which might include improving wages, hours, and safety policies</w:t>
      </w:r>
      <w:r w:rsidRPr="00B97D6E">
        <w:rPr>
          <w:sz w:val="16"/>
        </w:rPr>
        <w:t>. Labor unions then help workers bargain for a legally binding contract that will hold their employers accountable for implementing said changes.</w:t>
      </w:r>
    </w:p>
    <w:p w14:paraId="0983EB53" w14:textId="77777777" w:rsidR="008A0F2E" w:rsidRPr="00B97D6E" w:rsidRDefault="008A0F2E" w:rsidP="008A0F2E">
      <w:pPr>
        <w:rPr>
          <w:sz w:val="16"/>
        </w:rPr>
      </w:pPr>
      <w:r w:rsidRPr="00B97D6E">
        <w:rPr>
          <w:sz w:val="16"/>
        </w:rPr>
        <w:t>MORE: Why Do We Celebrate Labor Day?</w:t>
      </w:r>
    </w:p>
    <w:p w14:paraId="24E78208" w14:textId="77777777" w:rsidR="008A0F2E" w:rsidRPr="00B97D6E" w:rsidRDefault="008A0F2E" w:rsidP="008A0F2E">
      <w:pPr>
        <w:rPr>
          <w:sz w:val="16"/>
        </w:rPr>
      </w:pPr>
      <w:r w:rsidRPr="00B97D6E">
        <w:rPr>
          <w:sz w:val="16"/>
        </w:rPr>
        <w:t>Sounds simple right? Well, historically, that hasn’t always been the case, especially for Black Americans.</w:t>
      </w:r>
    </w:p>
    <w:p w14:paraId="60742D31" w14:textId="77777777" w:rsidR="008A0F2E" w:rsidRPr="00B97D6E" w:rsidRDefault="008A0F2E" w:rsidP="008A0F2E">
      <w:pPr>
        <w:rPr>
          <w:sz w:val="16"/>
        </w:rPr>
      </w:pPr>
      <w:r w:rsidRPr="00B97D6E">
        <w:rPr>
          <w:sz w:val="16"/>
        </w:rPr>
        <w:t>Civil rights icon Dr. Martin Luther King Jr. gave his legendary speech “I’ve Been to the Mountaintop” right at the height of the Memphis Sanitation Workers’ Strike in 1968.  On April 3 that year, 1,300 sanitation workers organized a massive strike against the city, demanding better safety conditions, livable wages, and union recognition.</w:t>
      </w:r>
    </w:p>
    <w:p w14:paraId="63F6AB28" w14:textId="77777777" w:rsidR="008A0F2E" w:rsidRPr="00B97D6E" w:rsidRDefault="008A0F2E" w:rsidP="008A0F2E">
      <w:pPr>
        <w:rPr>
          <w:sz w:val="16"/>
        </w:rPr>
      </w:pPr>
      <w:r w:rsidRPr="00B97D6E">
        <w:rPr>
          <w:sz w:val="16"/>
        </w:rPr>
        <w:t>“We’ve got to give ourselves to this struggle until the end,” King said to the fearless sanitation employees as they stood in the crowd. “Nothing would be more tragic than to stop at this point in Memphis. We’ve got to see it through. And when we have our march, you need to be there. Be concerned about your brother. You may not be on strike. But either we go up together, or we go down together.”</w:t>
      </w:r>
    </w:p>
    <w:p w14:paraId="09110F20" w14:textId="77777777" w:rsidR="008A0F2E" w:rsidRPr="00B97D6E" w:rsidRDefault="008A0F2E" w:rsidP="008A0F2E">
      <w:pPr>
        <w:rPr>
          <w:sz w:val="16"/>
        </w:rPr>
      </w:pPr>
      <w:r w:rsidRPr="00B97D6E">
        <w:rPr>
          <w:sz w:val="16"/>
        </w:rPr>
        <w:t>The workers were protesting the shocking deaths of Echol Cole and Robert Walker, who were crushed by a malfunctioning garbage sanitation truck. The movement was led in part by a former Black sanitation worker named Thomas Oliver Jones. As the president of the local 1733 chapter of the American Federation of State, County, and Municipal Employees (AFSCME), Jones helped the group fight for their rights.</w:t>
      </w:r>
    </w:p>
    <w:p w14:paraId="6E7E002F" w14:textId="77777777" w:rsidR="008A0F2E" w:rsidRPr="00B97D6E" w:rsidRDefault="008A0F2E" w:rsidP="008A0F2E">
      <w:pPr>
        <w:rPr>
          <w:sz w:val="16"/>
        </w:rPr>
      </w:pPr>
      <w:r w:rsidRPr="00B97D6E">
        <w:rPr>
          <w:sz w:val="16"/>
        </w:rPr>
        <w:t>After a series of strikes and contentious run-ins with state police officials, the City Council finally recognized the union and guaranteed better wages on April 16. The event undoubtedly served as a turning point for civil rights in Black America.</w:t>
      </w:r>
    </w:p>
    <w:p w14:paraId="72DA08CD" w14:textId="77777777" w:rsidR="008A0F2E" w:rsidRPr="00B97D6E" w:rsidRDefault="008A0F2E" w:rsidP="008A0F2E">
      <w:pPr>
        <w:rPr>
          <w:sz w:val="16"/>
        </w:rPr>
      </w:pPr>
      <w:r w:rsidRPr="00B97D6E">
        <w:rPr>
          <w:sz w:val="16"/>
        </w:rPr>
        <w:t xml:space="preserve">Thankfully today, things have changed. According to a study conducted by CEPR, 14.1 percent of Black workers are unionized in 2015. On average, </w:t>
      </w:r>
      <w:r w:rsidRPr="00B97D6E">
        <w:rPr>
          <w:rStyle w:val="StyleUnderline"/>
        </w:rPr>
        <w:t>Black union workers earn 16.4 percent higher wages than Black non-union workers</w:t>
      </w:r>
      <w:r w:rsidRPr="00B97D6E">
        <w:rPr>
          <w:sz w:val="16"/>
        </w:rPr>
        <w:t>. But the work to increase this number continues. The study notes that “unionization rates for Black workers have declined across all sectors, but the decline has been especially steep for manufacturing (from 42.3 percent in 1983 to 13.3 percent in 2015).”</w:t>
      </w:r>
    </w:p>
    <w:p w14:paraId="319098E2" w14:textId="77777777" w:rsidR="008A0F2E" w:rsidRPr="00B97D6E" w:rsidRDefault="008A0F2E" w:rsidP="008A0F2E">
      <w:pPr>
        <w:rPr>
          <w:sz w:val="16"/>
        </w:rPr>
      </w:pPr>
      <w:r w:rsidRPr="00B97D6E">
        <w:rPr>
          <w:sz w:val="16"/>
        </w:rPr>
        <w:t>This labor day, it’s important for us to reflect on how far we’ve come. For Black Americans in particular, we have a storied history of fighting tooth and nail for our freedom not only to live but work in the United States. Many African American-led labor unions have helped the community throughout history gain access to the freedoms we deserve. We would be remiss if we did not give them their flowers during this holiday celebration. Let’s take a look back at history.</w:t>
      </w:r>
    </w:p>
    <w:p w14:paraId="1345EC0C" w14:textId="77777777" w:rsidR="008A0F2E" w:rsidRPr="00B97D6E" w:rsidRDefault="008A0F2E" w:rsidP="008A0F2E">
      <w:pPr>
        <w:rPr>
          <w:sz w:val="16"/>
        </w:rPr>
      </w:pPr>
      <w:r w:rsidRPr="00B97D6E">
        <w:rPr>
          <w:sz w:val="16"/>
        </w:rPr>
        <w:t>1. Black Sleeping Car Porters Union</w:t>
      </w:r>
    </w:p>
    <w:p w14:paraId="7C7D48F2" w14:textId="77777777" w:rsidR="008A0F2E" w:rsidRPr="00B97D6E" w:rsidRDefault="008A0F2E" w:rsidP="008A0F2E">
      <w:pPr>
        <w:rPr>
          <w:sz w:val="16"/>
        </w:rPr>
      </w:pPr>
      <w:r w:rsidRPr="00B97D6E">
        <w:rPr>
          <w:rStyle w:val="StyleUnderline"/>
        </w:rPr>
        <w:t xml:space="preserve">The </w:t>
      </w:r>
      <w:r w:rsidRPr="00F61543">
        <w:rPr>
          <w:rStyle w:val="StyleUnderline"/>
          <w:highlight w:val="cyan"/>
        </w:rPr>
        <w:t>B</w:t>
      </w:r>
      <w:r w:rsidRPr="00B97D6E">
        <w:rPr>
          <w:rStyle w:val="StyleUnderline"/>
        </w:rPr>
        <w:t xml:space="preserve">rotherhood of </w:t>
      </w:r>
      <w:r w:rsidRPr="00F61543">
        <w:rPr>
          <w:rStyle w:val="StyleUnderline"/>
          <w:highlight w:val="cyan"/>
        </w:rPr>
        <w:t>S</w:t>
      </w:r>
      <w:r w:rsidRPr="00B97D6E">
        <w:rPr>
          <w:rStyle w:val="StyleUnderline"/>
        </w:rPr>
        <w:t xml:space="preserve">leeping </w:t>
      </w:r>
      <w:r w:rsidRPr="00F61543">
        <w:rPr>
          <w:rStyle w:val="StyleUnderline"/>
          <w:highlight w:val="cyan"/>
        </w:rPr>
        <w:t>C</w:t>
      </w:r>
      <w:r w:rsidRPr="00B97D6E">
        <w:rPr>
          <w:rStyle w:val="StyleUnderline"/>
        </w:rPr>
        <w:t xml:space="preserve">ar </w:t>
      </w:r>
      <w:r w:rsidRPr="00F61543">
        <w:rPr>
          <w:rStyle w:val="StyleUnderline"/>
          <w:highlight w:val="cyan"/>
        </w:rPr>
        <w:t>P</w:t>
      </w:r>
      <w:r w:rsidRPr="00B97D6E">
        <w:rPr>
          <w:rStyle w:val="StyleUnderline"/>
        </w:rPr>
        <w:t>orters</w:t>
      </w:r>
      <w:r w:rsidRPr="00B97D6E">
        <w:rPr>
          <w:sz w:val="16"/>
        </w:rPr>
        <w:t xml:space="preserve"> (BSCP) </w:t>
      </w:r>
      <w:r w:rsidRPr="00F61543">
        <w:rPr>
          <w:rStyle w:val="StyleUnderline"/>
          <w:highlight w:val="cyan"/>
        </w:rPr>
        <w:t>was the first African American labor union to be recognized</w:t>
      </w:r>
      <w:r w:rsidRPr="00B97D6E">
        <w:rPr>
          <w:sz w:val="16"/>
        </w:rPr>
        <w:t xml:space="preserve"> by the American Federation of Labor.</w:t>
      </w:r>
    </w:p>
    <w:p w14:paraId="6D645BC8" w14:textId="77777777" w:rsidR="008A0F2E" w:rsidRPr="00B97D6E" w:rsidRDefault="008A0F2E" w:rsidP="008A0F2E">
      <w:pPr>
        <w:rPr>
          <w:sz w:val="16"/>
        </w:rPr>
      </w:pPr>
      <w:r w:rsidRPr="00B97D6E">
        <w:rPr>
          <w:sz w:val="16"/>
        </w:rPr>
        <w:t>The union was organized by African American employees of the Pullman Company and spearheaded by both A. Philip Randolph and Milton P. Webster. It was established in 1925.</w:t>
      </w:r>
    </w:p>
    <w:p w14:paraId="3E21E8D7" w14:textId="77777777" w:rsidR="008A0F2E" w:rsidRPr="00B97D6E" w:rsidRDefault="008A0F2E" w:rsidP="008A0F2E">
      <w:pPr>
        <w:rPr>
          <w:sz w:val="16"/>
        </w:rPr>
      </w:pPr>
      <w:r w:rsidRPr="00B97D6E">
        <w:rPr>
          <w:sz w:val="16"/>
        </w:rPr>
        <w:t>“</w:t>
      </w:r>
      <w:r w:rsidRPr="00B97D6E">
        <w:rPr>
          <w:rStyle w:val="StyleUnderline"/>
        </w:rPr>
        <w:t xml:space="preserve">The BSCP </w:t>
      </w:r>
      <w:r w:rsidRPr="00F61543">
        <w:rPr>
          <w:rStyle w:val="StyleUnderline"/>
          <w:highlight w:val="cyan"/>
        </w:rPr>
        <w:t>fought a three-front battle against</w:t>
      </w:r>
      <w:r w:rsidRPr="00B97D6E">
        <w:rPr>
          <w:rStyle w:val="StyleUnderline"/>
        </w:rPr>
        <w:t xml:space="preserve"> the Pullman Company, the American Federation of Labor, and</w:t>
      </w:r>
      <w:r w:rsidRPr="00B97D6E">
        <w:rPr>
          <w:sz w:val="16"/>
        </w:rPr>
        <w:t xml:space="preserve"> the </w:t>
      </w:r>
      <w:r w:rsidRPr="00F61543">
        <w:rPr>
          <w:rStyle w:val="StyleUnderline"/>
          <w:highlight w:val="cyan"/>
        </w:rPr>
        <w:t>anti-union</w:t>
      </w:r>
      <w:r w:rsidRPr="00B97D6E">
        <w:rPr>
          <w:sz w:val="16"/>
        </w:rPr>
        <w:t xml:space="preserve">, pro-Pullman </w:t>
      </w:r>
      <w:r w:rsidRPr="00F61543">
        <w:rPr>
          <w:rStyle w:val="StyleUnderline"/>
          <w:highlight w:val="cyan"/>
        </w:rPr>
        <w:t>sentiments</w:t>
      </w:r>
      <w:r w:rsidRPr="00B97D6E">
        <w:rPr>
          <w:sz w:val="16"/>
        </w:rPr>
        <w:t xml:space="preserve"> of the majority of the black community during its 12-year tenure,” the Black Past website notes.</w:t>
      </w:r>
    </w:p>
    <w:p w14:paraId="35EE4A36" w14:textId="77777777" w:rsidR="008A0F2E" w:rsidRPr="00B97D6E" w:rsidRDefault="008A0F2E" w:rsidP="008A0F2E">
      <w:pPr>
        <w:rPr>
          <w:sz w:val="16"/>
        </w:rPr>
      </w:pPr>
      <w:r w:rsidRPr="00B97D6E">
        <w:rPr>
          <w:rStyle w:val="StyleUnderline"/>
        </w:rPr>
        <w:t>They</w:t>
      </w:r>
      <w:r w:rsidRPr="00B97D6E">
        <w:rPr>
          <w:sz w:val="16"/>
        </w:rPr>
        <w:t xml:space="preserve"> even </w:t>
      </w:r>
      <w:r w:rsidRPr="00F61543">
        <w:rPr>
          <w:rStyle w:val="StyleUnderline"/>
          <w:highlight w:val="cyan"/>
        </w:rPr>
        <w:t>helped to organize The March</w:t>
      </w:r>
      <w:r w:rsidRPr="00B97D6E">
        <w:rPr>
          <w:rStyle w:val="StyleUnderline"/>
        </w:rPr>
        <w:t xml:space="preserve"> on Washington </w:t>
      </w:r>
      <w:r w:rsidRPr="00F61543">
        <w:rPr>
          <w:rStyle w:val="StyleUnderline"/>
          <w:highlight w:val="cyan"/>
        </w:rPr>
        <w:t>alongside Dr.</w:t>
      </w:r>
      <w:r w:rsidRPr="00B97D6E">
        <w:rPr>
          <w:sz w:val="16"/>
        </w:rPr>
        <w:t xml:space="preserve"> Martin Luther </w:t>
      </w:r>
      <w:r w:rsidRPr="00F61543">
        <w:rPr>
          <w:rStyle w:val="StyleUnderline"/>
          <w:highlight w:val="cyan"/>
        </w:rPr>
        <w:t>King</w:t>
      </w:r>
      <w:r w:rsidRPr="00B97D6E">
        <w:rPr>
          <w:sz w:val="16"/>
        </w:rPr>
        <w:t>, Jr.</w:t>
      </w:r>
    </w:p>
    <w:p w14:paraId="11A1C5BF" w14:textId="77777777" w:rsidR="008A0F2E" w:rsidRPr="00B97D6E" w:rsidRDefault="008A0F2E" w:rsidP="008A0F2E">
      <w:pPr>
        <w:rPr>
          <w:sz w:val="16"/>
        </w:rPr>
      </w:pPr>
      <w:r w:rsidRPr="00B97D6E">
        <w:rPr>
          <w:sz w:val="16"/>
        </w:rPr>
        <w:t xml:space="preserve">Largely successful on each front, the BCSP is a significant institution in both the labor and civil rights history of the twentieth century in the United States. </w:t>
      </w:r>
    </w:p>
    <w:p w14:paraId="062BF8D9" w14:textId="77777777" w:rsidR="008A0F2E" w:rsidRPr="00B97D6E" w:rsidRDefault="008A0F2E" w:rsidP="008A0F2E">
      <w:pPr>
        <w:rPr>
          <w:sz w:val="16"/>
        </w:rPr>
      </w:pPr>
      <w:r w:rsidRPr="00B97D6E">
        <w:rPr>
          <w:sz w:val="16"/>
        </w:rPr>
        <w:t>2. Colored National Labor Union</w:t>
      </w:r>
    </w:p>
    <w:p w14:paraId="5FF642BE" w14:textId="77777777" w:rsidR="008A0F2E" w:rsidRPr="00B97D6E" w:rsidRDefault="008A0F2E" w:rsidP="008A0F2E">
      <w:pPr>
        <w:rPr>
          <w:sz w:val="16"/>
        </w:rPr>
      </w:pPr>
      <w:r w:rsidRPr="00F61543">
        <w:rPr>
          <w:rStyle w:val="StyleUnderline"/>
          <w:highlight w:val="cyan"/>
        </w:rPr>
        <w:t>The C</w:t>
      </w:r>
      <w:r w:rsidRPr="00B97D6E">
        <w:rPr>
          <w:rStyle w:val="StyleUnderline"/>
        </w:rPr>
        <w:t xml:space="preserve">olored </w:t>
      </w:r>
      <w:r w:rsidRPr="00F61543">
        <w:rPr>
          <w:rStyle w:val="StyleUnderline"/>
          <w:highlight w:val="cyan"/>
        </w:rPr>
        <w:t>N</w:t>
      </w:r>
      <w:r w:rsidRPr="00B97D6E">
        <w:rPr>
          <w:rStyle w:val="StyleUnderline"/>
        </w:rPr>
        <w:t xml:space="preserve">ational </w:t>
      </w:r>
      <w:r w:rsidRPr="00F61543">
        <w:rPr>
          <w:rStyle w:val="StyleUnderline"/>
          <w:highlight w:val="cyan"/>
        </w:rPr>
        <w:t>L</w:t>
      </w:r>
      <w:r w:rsidRPr="00B97D6E">
        <w:rPr>
          <w:rStyle w:val="StyleUnderline"/>
        </w:rPr>
        <w:t xml:space="preserve">abor </w:t>
      </w:r>
      <w:r w:rsidRPr="00F61543">
        <w:rPr>
          <w:rStyle w:val="StyleUnderline"/>
          <w:highlight w:val="cyan"/>
        </w:rPr>
        <w:t>U</w:t>
      </w:r>
      <w:r w:rsidRPr="00B97D6E">
        <w:rPr>
          <w:rStyle w:val="StyleUnderline"/>
        </w:rPr>
        <w:t xml:space="preserve">nion </w:t>
      </w:r>
      <w:r w:rsidRPr="00F61543">
        <w:rPr>
          <w:rStyle w:val="StyleUnderline"/>
          <w:highlight w:val="cyan"/>
        </w:rPr>
        <w:t>was established</w:t>
      </w:r>
      <w:r w:rsidRPr="00B97D6E">
        <w:rPr>
          <w:sz w:val="16"/>
        </w:rPr>
        <w:t xml:space="preserve"> in 1869 </w:t>
      </w:r>
      <w:r w:rsidRPr="00F61543">
        <w:rPr>
          <w:rStyle w:val="StyleUnderline"/>
          <w:highlight w:val="cyan"/>
        </w:rPr>
        <w:t>by African American workers to organize</w:t>
      </w:r>
      <w:r w:rsidRPr="00B97D6E">
        <w:rPr>
          <w:rStyle w:val="StyleUnderline"/>
        </w:rPr>
        <w:t xml:space="preserve"> their </w:t>
      </w:r>
      <w:r w:rsidRPr="00F61543">
        <w:rPr>
          <w:rStyle w:val="StyleUnderline"/>
          <w:highlight w:val="cyan"/>
        </w:rPr>
        <w:t>labor collectively</w:t>
      </w:r>
      <w:r w:rsidRPr="00B97D6E">
        <w:rPr>
          <w:sz w:val="16"/>
        </w:rPr>
        <w:t xml:space="preserve"> on a national level. Like other labor unions in the United States, </w:t>
      </w:r>
      <w:r w:rsidRPr="00B97D6E">
        <w:rPr>
          <w:rStyle w:val="StyleUnderline"/>
        </w:rPr>
        <w:t xml:space="preserve">the organization created the union to help </w:t>
      </w:r>
      <w:r w:rsidRPr="00F61543">
        <w:rPr>
          <w:rStyle w:val="StyleUnderline"/>
          <w:highlight w:val="cyan"/>
        </w:rPr>
        <w:t>fight for better working conditions</w:t>
      </w:r>
      <w:r w:rsidRPr="00B97D6E">
        <w:rPr>
          <w:rStyle w:val="StyleUnderline"/>
        </w:rPr>
        <w:t xml:space="preserve"> for Black workers</w:t>
      </w:r>
      <w:r w:rsidRPr="00B97D6E">
        <w:rPr>
          <w:sz w:val="16"/>
        </w:rPr>
        <w:t xml:space="preserve">. At that time many people of color were excluded from existing unions like the predominantly white  National Labor Union (NLU). </w:t>
      </w:r>
    </w:p>
    <w:p w14:paraId="056B6FC8" w14:textId="77777777" w:rsidR="008A0F2E" w:rsidRPr="00B97D6E" w:rsidRDefault="008A0F2E" w:rsidP="008A0F2E">
      <w:pPr>
        <w:rPr>
          <w:sz w:val="16"/>
        </w:rPr>
      </w:pPr>
      <w:r w:rsidRPr="00B97D6E">
        <w:rPr>
          <w:sz w:val="16"/>
        </w:rPr>
        <w:t xml:space="preserve">Among the goals of </w:t>
      </w:r>
      <w:r w:rsidRPr="00B97D6E">
        <w:rPr>
          <w:rStyle w:val="StyleUnderline"/>
        </w:rPr>
        <w:t>the CNLU</w:t>
      </w:r>
      <w:r w:rsidRPr="00B97D6E">
        <w:rPr>
          <w:sz w:val="16"/>
        </w:rPr>
        <w:t xml:space="preserve">, which </w:t>
      </w:r>
      <w:r w:rsidRPr="00F61543">
        <w:rPr>
          <w:rStyle w:val="StyleUnderline"/>
          <w:highlight w:val="cyan"/>
        </w:rPr>
        <w:t>represented</w:t>
      </w:r>
      <w:r w:rsidRPr="00B97D6E">
        <w:rPr>
          <w:rStyle w:val="StyleUnderline"/>
        </w:rPr>
        <w:t xml:space="preserve"> African-American </w:t>
      </w:r>
      <w:r w:rsidRPr="00F61543">
        <w:rPr>
          <w:rStyle w:val="StyleUnderline"/>
          <w:highlight w:val="cyan"/>
        </w:rPr>
        <w:t>laborers in 21 states</w:t>
      </w:r>
      <w:r w:rsidRPr="00B97D6E">
        <w:rPr>
          <w:sz w:val="16"/>
        </w:rPr>
        <w:t>, was the issuance of farmland to poor African Americans in the South, government aid for education, and new non-discriminatory legislation that would help struggling black workers.</w:t>
      </w:r>
    </w:p>
    <w:p w14:paraId="05AC0FB2" w14:textId="77777777" w:rsidR="008A0F2E" w:rsidRPr="00B97D6E" w:rsidRDefault="008A0F2E" w:rsidP="008A0F2E">
      <w:pPr>
        <w:rPr>
          <w:sz w:val="16"/>
        </w:rPr>
      </w:pPr>
      <w:r w:rsidRPr="00B97D6E">
        <w:rPr>
          <w:sz w:val="16"/>
        </w:rPr>
        <w:t>3. National Domestic Worker’s Union</w:t>
      </w:r>
    </w:p>
    <w:p w14:paraId="34E2D072" w14:textId="77777777" w:rsidR="008A0F2E" w:rsidRPr="00B97D6E" w:rsidRDefault="008A0F2E" w:rsidP="008A0F2E">
      <w:pPr>
        <w:rPr>
          <w:sz w:val="16"/>
        </w:rPr>
      </w:pPr>
      <w:r w:rsidRPr="00B97D6E">
        <w:rPr>
          <w:sz w:val="16"/>
        </w:rPr>
        <w:t>Founded by Dorothy Lee Bolden in 1968, the National Domestic Worker’s Union of America allowed domestic workers to fight for better wages. An organizer in the civil rights movement and advocate for women’s rights, Bolden was inspired by her own plight as a domestic worker.</w:t>
      </w:r>
    </w:p>
    <w:p w14:paraId="7C636267" w14:textId="77777777" w:rsidR="008A0F2E" w:rsidRPr="00B97D6E" w:rsidRDefault="008A0F2E" w:rsidP="008A0F2E">
      <w:pPr>
        <w:rPr>
          <w:sz w:val="16"/>
        </w:rPr>
      </w:pPr>
      <w:r w:rsidRPr="00B97D6E">
        <w:rPr>
          <w:sz w:val="16"/>
        </w:rPr>
        <w:t>A cultural revolutionary, Bolden was forced to enter the workforce at the age of nine to make ends meet for her family. Bolden’s eyesight became hindered after suffering from a fall, compromising her ability to take on certain jobs.</w:t>
      </w:r>
    </w:p>
    <w:p w14:paraId="0BC30414" w14:textId="77777777" w:rsidR="008A0F2E" w:rsidRPr="00B97D6E" w:rsidRDefault="008A0F2E" w:rsidP="008A0F2E">
      <w:pPr>
        <w:rPr>
          <w:sz w:val="16"/>
        </w:rPr>
      </w:pPr>
      <w:r w:rsidRPr="00B97D6E">
        <w:rPr>
          <w:sz w:val="16"/>
        </w:rPr>
        <w:t>She first organized domestic workers in Atlanta, Ga. learning from her conversations with other domestic workers while taking public transportation. Through the union, thousands of women have secured better pay and working conditions throughout the United States.</w:t>
      </w:r>
    </w:p>
    <w:p w14:paraId="53803414" w14:textId="77777777" w:rsidR="008A0F2E" w:rsidRPr="00B97D6E" w:rsidRDefault="008A0F2E" w:rsidP="008A0F2E">
      <w:pPr>
        <w:rPr>
          <w:sz w:val="16"/>
        </w:rPr>
      </w:pPr>
      <w:r w:rsidRPr="00B97D6E">
        <w:rPr>
          <w:sz w:val="16"/>
        </w:rPr>
        <w:t>4. Coalition of Black Trade Unionists</w:t>
      </w:r>
    </w:p>
    <w:p w14:paraId="785AC1AC" w14:textId="77777777" w:rsidR="008A0F2E" w:rsidRPr="00B97D6E" w:rsidRDefault="008A0F2E" w:rsidP="008A0F2E">
      <w:pPr>
        <w:rPr>
          <w:sz w:val="16"/>
        </w:rPr>
      </w:pPr>
      <w:r w:rsidRPr="00B97D6E">
        <w:rPr>
          <w:rStyle w:val="StyleUnderline"/>
        </w:rPr>
        <w:t xml:space="preserve">The </w:t>
      </w:r>
      <w:r w:rsidRPr="00F61543">
        <w:rPr>
          <w:rStyle w:val="StyleUnderline"/>
          <w:highlight w:val="cyan"/>
        </w:rPr>
        <w:t>C</w:t>
      </w:r>
      <w:r w:rsidRPr="00B97D6E">
        <w:rPr>
          <w:rStyle w:val="StyleUnderline"/>
        </w:rPr>
        <w:t xml:space="preserve">oalition of </w:t>
      </w:r>
      <w:r w:rsidRPr="00F61543">
        <w:rPr>
          <w:rStyle w:val="StyleUnderline"/>
          <w:highlight w:val="cyan"/>
        </w:rPr>
        <w:t>B</w:t>
      </w:r>
      <w:r w:rsidRPr="00B97D6E">
        <w:rPr>
          <w:rStyle w:val="StyleUnderline"/>
        </w:rPr>
        <w:t xml:space="preserve">lack </w:t>
      </w:r>
      <w:r w:rsidRPr="00F61543">
        <w:rPr>
          <w:rStyle w:val="StyleUnderline"/>
          <w:highlight w:val="cyan"/>
        </w:rPr>
        <w:t>T</w:t>
      </w:r>
      <w:r w:rsidRPr="00B97D6E">
        <w:rPr>
          <w:rStyle w:val="StyleUnderline"/>
        </w:rPr>
        <w:t xml:space="preserve">rade </w:t>
      </w:r>
      <w:r w:rsidRPr="00F61543">
        <w:rPr>
          <w:rStyle w:val="StyleUnderline"/>
          <w:highlight w:val="cyan"/>
        </w:rPr>
        <w:t>U</w:t>
      </w:r>
      <w:r w:rsidRPr="00B97D6E">
        <w:rPr>
          <w:rStyle w:val="StyleUnderline"/>
        </w:rPr>
        <w:t>nionists</w:t>
      </w:r>
      <w:r w:rsidRPr="00B97D6E">
        <w:rPr>
          <w:sz w:val="16"/>
        </w:rPr>
        <w:t xml:space="preserve"> (CBTU) </w:t>
      </w:r>
      <w:r w:rsidRPr="00F61543">
        <w:rPr>
          <w:rStyle w:val="StyleUnderline"/>
          <w:highlight w:val="cyan"/>
        </w:rPr>
        <w:t>is a nonprofit</w:t>
      </w:r>
      <w:r w:rsidRPr="00B97D6E">
        <w:rPr>
          <w:rStyle w:val="StyleUnderline"/>
        </w:rPr>
        <w:t xml:space="preserve"> organization </w:t>
      </w:r>
      <w:r w:rsidRPr="00F61543">
        <w:rPr>
          <w:rStyle w:val="StyleUnderline"/>
          <w:highlight w:val="cyan"/>
        </w:rPr>
        <w:t>of African American trade union members</w:t>
      </w:r>
      <w:r w:rsidRPr="00B97D6E">
        <w:rPr>
          <w:sz w:val="16"/>
        </w:rPr>
        <w:t xml:space="preserve"> that was established in 1972. This group is also an official member of the AFL-CIO, one of the United States’ largest federation unions. </w:t>
      </w:r>
      <w:r w:rsidRPr="00F61543">
        <w:rPr>
          <w:rStyle w:val="StyleUnderline"/>
          <w:highlight w:val="cyan"/>
        </w:rPr>
        <w:t>More than 50 different international</w:t>
      </w:r>
      <w:r w:rsidRPr="00B97D6E">
        <w:rPr>
          <w:rStyle w:val="StyleUnderline"/>
        </w:rPr>
        <w:t xml:space="preserve"> and national </w:t>
      </w:r>
      <w:r w:rsidRPr="00F61543">
        <w:rPr>
          <w:rStyle w:val="StyleUnderline"/>
          <w:highlight w:val="cyan"/>
        </w:rPr>
        <w:t>trade unions are represented</w:t>
      </w:r>
      <w:r w:rsidRPr="00B97D6E">
        <w:rPr>
          <w:rStyle w:val="StyleUnderline"/>
        </w:rPr>
        <w:t xml:space="preserve"> in CBTU and there are 50 chapters in the United States</w:t>
      </w:r>
      <w:r w:rsidRPr="00B97D6E">
        <w:rPr>
          <w:sz w:val="16"/>
        </w:rPr>
        <w:t>.</w:t>
      </w:r>
    </w:p>
    <w:p w14:paraId="4CC4DE97" w14:textId="77777777" w:rsidR="008A0F2E" w:rsidRPr="00B97D6E" w:rsidRDefault="008A0F2E" w:rsidP="008A0F2E">
      <w:pPr>
        <w:rPr>
          <w:sz w:val="16"/>
        </w:rPr>
      </w:pPr>
      <w:r w:rsidRPr="00B97D6E">
        <w:rPr>
          <w:sz w:val="16"/>
        </w:rPr>
        <w:t>5. American League of Colored Laborers</w:t>
      </w:r>
    </w:p>
    <w:p w14:paraId="379C317B" w14:textId="77777777" w:rsidR="008A0F2E" w:rsidRPr="00B97D6E" w:rsidRDefault="008A0F2E" w:rsidP="008A0F2E">
      <w:pPr>
        <w:rPr>
          <w:sz w:val="16"/>
        </w:rPr>
      </w:pPr>
      <w:r w:rsidRPr="00B97D6E">
        <w:rPr>
          <w:sz w:val="16"/>
        </w:rPr>
        <w:t xml:space="preserve">Some historians believe that the American League of Color Laborers was the first African American labor union to form. </w:t>
      </w:r>
      <w:r w:rsidRPr="00F61543">
        <w:rPr>
          <w:rStyle w:val="StyleUnderline"/>
          <w:highlight w:val="cyan"/>
        </w:rPr>
        <w:t>Led by Fredrick Douglass, the AALU was created</w:t>
      </w:r>
      <w:r w:rsidRPr="00B97D6E">
        <w:rPr>
          <w:rStyle w:val="StyleUnderline"/>
        </w:rPr>
        <w:t xml:space="preserve"> in 1850 </w:t>
      </w:r>
      <w:r w:rsidRPr="00F61543">
        <w:rPr>
          <w:rStyle w:val="StyleUnderline"/>
          <w:highlight w:val="cyan"/>
        </w:rPr>
        <w:t>to help skilled</w:t>
      </w:r>
      <w:r w:rsidRPr="00B97D6E">
        <w:rPr>
          <w:rStyle w:val="StyleUnderline"/>
        </w:rPr>
        <w:t xml:space="preserve"> free </w:t>
      </w:r>
      <w:r w:rsidRPr="00F61543">
        <w:rPr>
          <w:rStyle w:val="StyleUnderline"/>
          <w:highlight w:val="cyan"/>
        </w:rPr>
        <w:t>craftsmen</w:t>
      </w:r>
      <w:r w:rsidRPr="00B97D6E">
        <w:rPr>
          <w:rStyle w:val="StyleUnderline"/>
        </w:rPr>
        <w:t xml:space="preserve"> hone </w:t>
      </w:r>
      <w:r w:rsidRPr="00F61543">
        <w:rPr>
          <w:rStyle w:val="StyleUnderline"/>
          <w:highlight w:val="cyan"/>
        </w:rPr>
        <w:t>their abilities</w:t>
      </w:r>
      <w:r w:rsidRPr="00B97D6E">
        <w:rPr>
          <w:rStyle w:val="StyleUnderline"/>
        </w:rPr>
        <w:t xml:space="preserve"> in the agricultural and industrial industry</w:t>
      </w:r>
      <w:r w:rsidRPr="00B97D6E">
        <w:rPr>
          <w:sz w:val="16"/>
        </w:rPr>
        <w:t xml:space="preserve">. </w:t>
      </w:r>
      <w:r w:rsidRPr="00B97D6E">
        <w:rPr>
          <w:rStyle w:val="StyleUnderline"/>
        </w:rPr>
        <w:t>It also</w:t>
      </w:r>
      <w:r w:rsidRPr="00B97D6E">
        <w:rPr>
          <w:sz w:val="16"/>
        </w:rPr>
        <w:t xml:space="preserve"> aimed to </w:t>
      </w:r>
      <w:r w:rsidRPr="00F61543">
        <w:rPr>
          <w:rStyle w:val="StyleUnderline"/>
          <w:highlight w:val="cyan"/>
        </w:rPr>
        <w:t>encourage African Americans to establish</w:t>
      </w:r>
      <w:r w:rsidRPr="00B97D6E">
        <w:rPr>
          <w:rStyle w:val="StyleUnderline"/>
        </w:rPr>
        <w:t xml:space="preserve"> their own </w:t>
      </w:r>
      <w:r w:rsidRPr="00F61543">
        <w:rPr>
          <w:rStyle w:val="StyleUnderline"/>
          <w:highlight w:val="cyan"/>
        </w:rPr>
        <w:t>businesses</w:t>
      </w:r>
      <w:r w:rsidRPr="00B97D6E">
        <w:rPr>
          <w:sz w:val="16"/>
        </w:rPr>
        <w:t>. The AALU often acted as a liaison between Black workers who encountered difficulty negotiating fair labor contracts with white workers and labor unions.</w:t>
      </w:r>
    </w:p>
    <w:p w14:paraId="61290941" w14:textId="79FE1768" w:rsidR="0051257D" w:rsidRPr="006A7B8F" w:rsidRDefault="0051257D" w:rsidP="0051257D">
      <w:pPr>
        <w:pStyle w:val="Heading4"/>
        <w:rPr>
          <w:rFonts w:cs="Calibri"/>
        </w:rPr>
      </w:pPr>
      <w:r>
        <w:rPr>
          <w:rFonts w:cs="Calibri"/>
        </w:rPr>
        <w:t xml:space="preserve">3. </w:t>
      </w:r>
      <w:r w:rsidRPr="006A7B8F">
        <w:rPr>
          <w:rFonts w:cs="Calibri"/>
        </w:rPr>
        <w:t xml:space="preserve">Military force makes decolonization </w:t>
      </w:r>
      <w:r w:rsidRPr="006A7B8F">
        <w:rPr>
          <w:rFonts w:cs="Calibri"/>
          <w:u w:val="single"/>
        </w:rPr>
        <w:t>impossible</w:t>
      </w:r>
      <w:r w:rsidRPr="006A7B8F">
        <w:rPr>
          <w:rFonts w:cs="Calibri"/>
        </w:rPr>
        <w:t xml:space="preserve">, causing </w:t>
      </w:r>
      <w:r w:rsidRPr="006A7B8F">
        <w:rPr>
          <w:rFonts w:cs="Calibri"/>
          <w:u w:val="single"/>
        </w:rPr>
        <w:t>transition wars</w:t>
      </w:r>
      <w:r w:rsidRPr="006A7B8F">
        <w:rPr>
          <w:rFonts w:cs="Calibri"/>
        </w:rPr>
        <w:t>.</w:t>
      </w:r>
    </w:p>
    <w:p w14:paraId="7E54EE48" w14:textId="77777777" w:rsidR="0051257D" w:rsidRPr="006A7B8F" w:rsidRDefault="0051257D" w:rsidP="0051257D">
      <w:r w:rsidRPr="006A7B8F">
        <w:rPr>
          <w:rStyle w:val="Style13ptBold"/>
        </w:rPr>
        <w:t>Bradford '5</w:t>
      </w:r>
      <w:r w:rsidRPr="006A7B8F">
        <w:t xml:space="preserve"> [William; 2005; Chiricahua Apache and Associate professor of Law at the Indiana University School of Law; Ohio State Law Journal, "Beyond Reparations," HeinOnline]</w:t>
      </w:r>
    </w:p>
    <w:p w14:paraId="1B464109" w14:textId="77777777" w:rsidR="0051257D" w:rsidRPr="006A7B8F" w:rsidRDefault="0051257D" w:rsidP="0051257D">
      <w:pPr>
        <w:tabs>
          <w:tab w:val="left" w:pos="10710"/>
        </w:tabs>
        <w:ind w:right="-15"/>
      </w:pPr>
      <w:r w:rsidRPr="006A7B8F">
        <w:t>*JAR = Justice as Restoration = Give Back the Land</w:t>
      </w:r>
    </w:p>
    <w:p w14:paraId="7139B9ED" w14:textId="77777777" w:rsidR="0051257D" w:rsidRPr="006A7B8F" w:rsidRDefault="0051257D" w:rsidP="0051257D">
      <w:pPr>
        <w:rPr>
          <w:sz w:val="14"/>
        </w:rPr>
      </w:pPr>
      <w:r w:rsidRPr="006A7B8F">
        <w:rPr>
          <w:sz w:val="14"/>
        </w:rPr>
        <w:t xml:space="preserve">Still, while JAR is the most normatively attractive of the three theoretical clusters, JAR theory is not the final stop on the theoretical journey to justice for Indians. </w:t>
      </w:r>
      <w:r w:rsidRPr="006A7B8F">
        <w:rPr>
          <w:rStyle w:val="StyleUnderline"/>
          <w:highlight w:val="cyan"/>
        </w:rPr>
        <w:t xml:space="preserve">JAR </w:t>
      </w:r>
      <w:r w:rsidRPr="006A7B8F">
        <w:rPr>
          <w:rStyle w:val="Emphasis"/>
          <w:highlight w:val="cyan"/>
        </w:rPr>
        <w:t>theory</w:t>
      </w:r>
      <w:r w:rsidRPr="006A7B8F">
        <w:rPr>
          <w:rStyle w:val="StyleUnderline"/>
        </w:rPr>
        <w:t xml:space="preserve"> is </w:t>
      </w:r>
      <w:r w:rsidRPr="006A7B8F">
        <w:rPr>
          <w:rStyle w:val="Emphasis"/>
        </w:rPr>
        <w:t>susceptible</w:t>
      </w:r>
      <w:r w:rsidRPr="006A7B8F">
        <w:rPr>
          <w:rStyle w:val="StyleUnderline"/>
        </w:rPr>
        <w:t xml:space="preserve"> to criticism on </w:t>
      </w:r>
      <w:r w:rsidRPr="006A7B8F">
        <w:rPr>
          <w:rStyle w:val="Emphasis"/>
        </w:rPr>
        <w:t>several grounds</w:t>
      </w:r>
      <w:r w:rsidRPr="006A7B8F">
        <w:rPr>
          <w:sz w:val="14"/>
        </w:rPr>
        <w:t xml:space="preserve">. As compelling as the argument that non-Indian land owners are obligated to vacate their entitlements in favor of the descendants of their Indian predecessors-in-title may be, principles of equity, as JAS theory is quick to assert, </w:t>
      </w:r>
      <w:r w:rsidRPr="006A7B8F">
        <w:rPr>
          <w:rStyle w:val="StyleUnderline"/>
        </w:rPr>
        <w:t xml:space="preserve">should </w:t>
      </w:r>
      <w:r w:rsidRPr="006A7B8F">
        <w:rPr>
          <w:rStyle w:val="Emphasis"/>
          <w:highlight w:val="cyan"/>
        </w:rPr>
        <w:t>proscribe</w:t>
      </w:r>
      <w:r w:rsidRPr="006A7B8F">
        <w:rPr>
          <w:rStyle w:val="StyleUnderline"/>
        </w:rPr>
        <w:t xml:space="preserve"> the </w:t>
      </w:r>
      <w:r w:rsidRPr="006A7B8F">
        <w:rPr>
          <w:rStyle w:val="Emphasis"/>
        </w:rPr>
        <w:t>wholescale evacuation</w:t>
      </w:r>
      <w:r w:rsidRPr="006A7B8F">
        <w:rPr>
          <w:rStyle w:val="StyleUnderline"/>
        </w:rPr>
        <w:t xml:space="preserve"> of millions of acres of </w:t>
      </w:r>
      <w:r w:rsidRPr="006A7B8F">
        <w:rPr>
          <w:rStyle w:val="Emphasis"/>
        </w:rPr>
        <w:t>land</w:t>
      </w:r>
      <w:r w:rsidRPr="006A7B8F">
        <w:rPr>
          <w:rStyle w:val="StyleUnderline"/>
        </w:rPr>
        <w:t xml:space="preserve"> and the </w:t>
      </w:r>
      <w:r w:rsidRPr="006A7B8F">
        <w:rPr>
          <w:rStyle w:val="Emphasis"/>
          <w:highlight w:val="cyan"/>
        </w:rPr>
        <w:t>forced</w:t>
      </w:r>
      <w:r w:rsidRPr="006A7B8F">
        <w:rPr>
          <w:rStyle w:val="StyleUnderline"/>
          <w:highlight w:val="cyan"/>
        </w:rPr>
        <w:t xml:space="preserve"> </w:t>
      </w:r>
      <w:r w:rsidRPr="006A7B8F">
        <w:rPr>
          <w:rStyle w:val="Emphasis"/>
          <w:highlight w:val="cyan"/>
        </w:rPr>
        <w:t>relocation</w:t>
      </w:r>
      <w:r w:rsidRPr="006A7B8F">
        <w:rPr>
          <w:sz w:val="14"/>
          <w:highlight w:val="cyan"/>
        </w:rPr>
        <w:t xml:space="preserve"> </w:t>
      </w:r>
      <w:r w:rsidRPr="006A7B8F">
        <w:rPr>
          <w:sz w:val="14"/>
        </w:rPr>
        <w:t xml:space="preserve">of innocent and newly-homeless non-Indians to places uncertain. Even if equity alone is not sufficient to counsel prudence, </w:t>
      </w:r>
      <w:r w:rsidRPr="006A7B8F">
        <w:rPr>
          <w:rStyle w:val="StyleUnderline"/>
        </w:rPr>
        <w:t xml:space="preserve">the </w:t>
      </w:r>
      <w:r w:rsidRPr="006A7B8F">
        <w:rPr>
          <w:rStyle w:val="Emphasis"/>
        </w:rPr>
        <w:t>prospect</w:t>
      </w:r>
      <w:r w:rsidRPr="006A7B8F">
        <w:rPr>
          <w:rStyle w:val="StyleUnderline"/>
        </w:rPr>
        <w:t xml:space="preserve"> that </w:t>
      </w:r>
      <w:r w:rsidRPr="006A7B8F">
        <w:rPr>
          <w:rStyle w:val="Emphasis"/>
          <w:highlight w:val="cyan"/>
        </w:rPr>
        <w:t>non-Indians</w:t>
      </w:r>
      <w:r w:rsidRPr="006A7B8F">
        <w:rPr>
          <w:rStyle w:val="StyleUnderline"/>
        </w:rPr>
        <w:t xml:space="preserve"> </w:t>
      </w:r>
      <w:r w:rsidRPr="006A7B8F">
        <w:rPr>
          <w:rStyle w:val="Emphasis"/>
        </w:rPr>
        <w:t>threatened</w:t>
      </w:r>
      <w:r w:rsidRPr="006A7B8F">
        <w:rPr>
          <w:rStyle w:val="StyleUnderline"/>
        </w:rPr>
        <w:t xml:space="preserve"> in the </w:t>
      </w:r>
      <w:r w:rsidRPr="006A7B8F">
        <w:rPr>
          <w:rStyle w:val="Emphasis"/>
        </w:rPr>
        <w:t>security</w:t>
      </w:r>
      <w:r w:rsidRPr="006A7B8F">
        <w:rPr>
          <w:rStyle w:val="StyleUnderline"/>
        </w:rPr>
        <w:t xml:space="preserve"> of their </w:t>
      </w:r>
      <w:r w:rsidRPr="006A7B8F">
        <w:rPr>
          <w:rStyle w:val="Emphasis"/>
        </w:rPr>
        <w:t>property interests</w:t>
      </w:r>
      <w:r w:rsidRPr="006A7B8F">
        <w:rPr>
          <w:rStyle w:val="StyleUnderline"/>
        </w:rPr>
        <w:t xml:space="preserve"> </w:t>
      </w:r>
      <w:r w:rsidRPr="006A7B8F">
        <w:rPr>
          <w:rStyle w:val="StyleUnderline"/>
          <w:highlight w:val="cyan"/>
        </w:rPr>
        <w:t xml:space="preserve">might </w:t>
      </w:r>
      <w:r w:rsidRPr="006A7B8F">
        <w:rPr>
          <w:rStyle w:val="Emphasis"/>
        </w:rPr>
        <w:t>organize</w:t>
      </w:r>
      <w:r w:rsidRPr="006A7B8F">
        <w:rPr>
          <w:rStyle w:val="StyleUnderline"/>
        </w:rPr>
        <w:t xml:space="preserve"> to </w:t>
      </w:r>
      <w:r w:rsidRPr="006A7B8F">
        <w:rPr>
          <w:rStyle w:val="StyleUnderline"/>
          <w:highlight w:val="cyan"/>
        </w:rPr>
        <w:t xml:space="preserve">induce </w:t>
      </w:r>
      <w:r w:rsidRPr="006A7B8F">
        <w:rPr>
          <w:rStyle w:val="Emphasis"/>
          <w:highlight w:val="cyan"/>
        </w:rPr>
        <w:t>political action</w:t>
      </w:r>
      <w:r w:rsidRPr="006A7B8F">
        <w:rPr>
          <w:rStyle w:val="StyleUnderline"/>
          <w:highlight w:val="cyan"/>
        </w:rPr>
        <w:t xml:space="preserve"> resulting in further </w:t>
      </w:r>
      <w:r w:rsidRPr="006A7B8F">
        <w:rPr>
          <w:rStyle w:val="Emphasis"/>
          <w:highlight w:val="cyan"/>
        </w:rPr>
        <w:t>abridgement</w:t>
      </w:r>
      <w:r w:rsidRPr="006A7B8F">
        <w:rPr>
          <w:rStyle w:val="StyleUnderline"/>
          <w:highlight w:val="cyan"/>
        </w:rPr>
        <w:t xml:space="preserve"> of </w:t>
      </w:r>
      <w:r w:rsidRPr="006A7B8F">
        <w:rPr>
          <w:rStyle w:val="Emphasis"/>
          <w:highlight w:val="cyan"/>
        </w:rPr>
        <w:t>Indian</w:t>
      </w:r>
      <w:r w:rsidRPr="006A7B8F">
        <w:rPr>
          <w:rStyle w:val="StyleUnderline"/>
          <w:highlight w:val="cyan"/>
        </w:rPr>
        <w:t xml:space="preserve"> </w:t>
      </w:r>
      <w:r w:rsidRPr="006A7B8F">
        <w:rPr>
          <w:rStyle w:val="StyleUnderline"/>
        </w:rPr>
        <w:t xml:space="preserve">resources and </w:t>
      </w:r>
      <w:r w:rsidRPr="006A7B8F">
        <w:rPr>
          <w:rStyle w:val="Emphasis"/>
          <w:highlight w:val="cyan"/>
        </w:rPr>
        <w:t>rights</w:t>
      </w:r>
      <w:r w:rsidRPr="006A7B8F">
        <w:rPr>
          <w:sz w:val="14"/>
        </w:rPr>
        <w:t xml:space="preserve">° </w:t>
      </w:r>
      <w:r w:rsidRPr="006A7B8F">
        <w:rPr>
          <w:rStyle w:val="StyleUnderline"/>
        </w:rPr>
        <w:t xml:space="preserve">must be </w:t>
      </w:r>
      <w:r w:rsidRPr="006A7B8F">
        <w:rPr>
          <w:rStyle w:val="Emphasis"/>
        </w:rPr>
        <w:t>accounted for</w:t>
      </w:r>
      <w:r w:rsidRPr="006A7B8F">
        <w:rPr>
          <w:rStyle w:val="StyleUnderline"/>
        </w:rPr>
        <w:t xml:space="preserve"> in any theory</w:t>
      </w:r>
      <w:r w:rsidRPr="006A7B8F">
        <w:rPr>
          <w:sz w:val="14"/>
        </w:rPr>
        <w:t xml:space="preserve"> of Indian justice. If the only remedy for a past injustice is a present injustice, </w:t>
      </w:r>
      <w:r w:rsidRPr="006A7B8F">
        <w:rPr>
          <w:rStyle w:val="StyleUnderline"/>
          <w:highlight w:val="cyan"/>
        </w:rPr>
        <w:t xml:space="preserve">a </w:t>
      </w:r>
      <w:r w:rsidRPr="006A7B8F">
        <w:rPr>
          <w:rStyle w:val="Emphasis"/>
          <w:highlight w:val="cyan"/>
        </w:rPr>
        <w:t>perpetual</w:t>
      </w:r>
      <w:r w:rsidRPr="006A7B8F">
        <w:rPr>
          <w:rStyle w:val="StyleUnderline"/>
          <w:highlight w:val="cyan"/>
        </w:rPr>
        <w:t xml:space="preserve"> cycle of </w:t>
      </w:r>
      <w:r w:rsidRPr="006A7B8F">
        <w:rPr>
          <w:rStyle w:val="Emphasis"/>
          <w:highlight w:val="cyan"/>
        </w:rPr>
        <w:t>bloody conflict</w:t>
      </w:r>
      <w:r w:rsidRPr="006A7B8F">
        <w:rPr>
          <w:rStyle w:val="StyleUnderline"/>
          <w:highlight w:val="cyan"/>
        </w:rPr>
        <w:t xml:space="preserve"> over </w:t>
      </w:r>
      <w:r w:rsidRPr="006A7B8F">
        <w:rPr>
          <w:rStyle w:val="Emphasis"/>
          <w:highlight w:val="cyan"/>
        </w:rPr>
        <w:t>land</w:t>
      </w:r>
      <w:r w:rsidRPr="006A7B8F">
        <w:rPr>
          <w:rStyle w:val="StyleUnderline"/>
        </w:rPr>
        <w:t xml:space="preserve"> is inevitable</w:t>
      </w:r>
      <w:r w:rsidRPr="006A7B8F">
        <w:rPr>
          <w:sz w:val="14"/>
        </w:rPr>
        <w:t xml:space="preserve"> 341 </w:t>
      </w:r>
    </w:p>
    <w:p w14:paraId="4E9EBA20" w14:textId="77777777" w:rsidR="0051257D" w:rsidRPr="006A7B8F" w:rsidRDefault="0051257D" w:rsidP="0051257D">
      <w:pPr>
        <w:rPr>
          <w:sz w:val="12"/>
        </w:rPr>
      </w:pPr>
      <w:r w:rsidRPr="006A7B8F">
        <w:rPr>
          <w:sz w:val="12"/>
        </w:rPr>
        <w:t xml:space="preserve">However, the most radical of </w:t>
      </w:r>
      <w:r w:rsidRPr="006A7B8F">
        <w:rPr>
          <w:rStyle w:val="StyleUnderline"/>
          <w:highlight w:val="cyan"/>
        </w:rPr>
        <w:t xml:space="preserve">JAR </w:t>
      </w:r>
      <w:r w:rsidRPr="006A7B8F">
        <w:rPr>
          <w:rStyle w:val="Emphasis"/>
          <w:highlight w:val="cyan"/>
        </w:rPr>
        <w:t>theorists</w:t>
      </w:r>
      <w:r w:rsidRPr="006A7B8F">
        <w:rPr>
          <w:rStyle w:val="StyleUnderline"/>
          <w:highlight w:val="cyan"/>
        </w:rPr>
        <w:t xml:space="preserve"> are</w:t>
      </w:r>
      <w:r w:rsidRPr="006A7B8F">
        <w:rPr>
          <w:rStyle w:val="StyleUnderline"/>
        </w:rPr>
        <w:t xml:space="preserve"> practically </w:t>
      </w:r>
      <w:r w:rsidRPr="006A7B8F">
        <w:rPr>
          <w:rStyle w:val="Emphasis"/>
          <w:highlight w:val="cyan"/>
        </w:rPr>
        <w:t>oblivious</w:t>
      </w:r>
      <w:r w:rsidRPr="006A7B8F">
        <w:rPr>
          <w:rStyle w:val="StyleUnderline"/>
        </w:rPr>
        <w:t xml:space="preserve"> </w:t>
      </w:r>
      <w:r w:rsidRPr="006A7B8F">
        <w:rPr>
          <w:rStyle w:val="StyleUnderline"/>
          <w:highlight w:val="cyan"/>
        </w:rPr>
        <w:t xml:space="preserve">to the </w:t>
      </w:r>
      <w:r w:rsidRPr="006A7B8F">
        <w:rPr>
          <w:rStyle w:val="Emphasis"/>
          <w:highlight w:val="cyan"/>
        </w:rPr>
        <w:t>broad externalitie</w:t>
      </w:r>
      <w:r w:rsidRPr="006A7B8F">
        <w:rPr>
          <w:rStyle w:val="StyleUnderline"/>
          <w:highlight w:val="cyan"/>
        </w:rPr>
        <w:t>s</w:t>
      </w:r>
      <w:r w:rsidRPr="006A7B8F">
        <w:rPr>
          <w:sz w:val="12"/>
        </w:rPr>
        <w:t xml:space="preserve"> the restorative clement of their philosophy might spawn: despite warnings that it is now much too late to “give back Manhattan,” some insist that nothing short of the dissolution of the U.S. will suffice if we are to “takfc] seriously. . . morality and justice.” If politics is the art of the possible, </w:t>
      </w:r>
      <w:r w:rsidRPr="006A7B8F">
        <w:rPr>
          <w:rStyle w:val="StyleUnderline"/>
          <w:highlight w:val="cyan"/>
        </w:rPr>
        <w:t xml:space="preserve">a theory that </w:t>
      </w:r>
      <w:r w:rsidRPr="006A7B8F">
        <w:rPr>
          <w:rStyle w:val="Emphasis"/>
          <w:highlight w:val="cyan"/>
        </w:rPr>
        <w:t>insists</w:t>
      </w:r>
      <w:r w:rsidRPr="006A7B8F">
        <w:rPr>
          <w:rStyle w:val="StyleUnderline"/>
          <w:highlight w:val="cyan"/>
        </w:rPr>
        <w:t xml:space="preserve"> on</w:t>
      </w:r>
      <w:r w:rsidRPr="006A7B8F">
        <w:rPr>
          <w:rStyle w:val="StyleUnderline"/>
        </w:rPr>
        <w:t xml:space="preserve"> the </w:t>
      </w:r>
      <w:r w:rsidRPr="006A7B8F">
        <w:rPr>
          <w:rStyle w:val="Emphasis"/>
          <w:highlight w:val="cyan"/>
        </w:rPr>
        <w:t>dismemberment</w:t>
      </w:r>
      <w:r w:rsidRPr="006A7B8F">
        <w:rPr>
          <w:rStyle w:val="StyleUnderline"/>
          <w:highlight w:val="cyan"/>
        </w:rPr>
        <w:t xml:space="preserve"> of the </w:t>
      </w:r>
      <w:r w:rsidRPr="006A7B8F">
        <w:rPr>
          <w:rStyle w:val="Emphasis"/>
          <w:highlight w:val="cyan"/>
        </w:rPr>
        <w:t>modem-day U.S</w:t>
      </w:r>
      <w:r w:rsidRPr="006A7B8F">
        <w:rPr>
          <w:rStyle w:val="StyleUnderline"/>
        </w:rPr>
        <w:t>.</w:t>
      </w:r>
      <w:r w:rsidRPr="006A7B8F">
        <w:rPr>
          <w:sz w:val="12"/>
        </w:rPr>
        <w:t xml:space="preserve"> </w:t>
      </w:r>
      <w:r w:rsidRPr="006A7B8F">
        <w:rPr>
          <w:rStyle w:val="StyleUnderline"/>
        </w:rPr>
        <w:t>or other forms</w:t>
      </w:r>
      <w:r w:rsidRPr="006A7B8F">
        <w:rPr>
          <w:sz w:val="12"/>
        </w:rPr>
        <w:t xml:space="preserve"> of “radical social surgery” </w:t>
      </w:r>
      <w:r w:rsidRPr="006A7B8F">
        <w:rPr>
          <w:rStyle w:val="StyleUnderline"/>
          <w:highlight w:val="cyan"/>
        </w:rPr>
        <w:t xml:space="preserve">is too </w:t>
      </w:r>
      <w:r w:rsidRPr="006A7B8F">
        <w:rPr>
          <w:rStyle w:val="Emphasis"/>
          <w:highlight w:val="cyan"/>
        </w:rPr>
        <w:t>fantastic</w:t>
      </w:r>
      <w:r w:rsidRPr="006A7B8F">
        <w:rPr>
          <w:rStyle w:val="StyleUnderline"/>
          <w:highlight w:val="cyan"/>
        </w:rPr>
        <w:t xml:space="preserve"> </w:t>
      </w:r>
      <w:r w:rsidRPr="006A7B8F">
        <w:rPr>
          <w:rStyle w:val="StyleUnderline"/>
        </w:rPr>
        <w:t xml:space="preserve">to be given </w:t>
      </w:r>
      <w:r w:rsidRPr="006A7B8F">
        <w:rPr>
          <w:rStyle w:val="Emphasis"/>
        </w:rPr>
        <w:t>serious consideration</w:t>
      </w:r>
      <w:r w:rsidRPr="006A7B8F">
        <w:rPr>
          <w:sz w:val="12"/>
        </w:rPr>
        <w:t>. Furthermore, if JAR may conceivably go too far in pressing for land restoration, like JAC theory it does not go far enough, because it does not recognize, let alone engage, federal Indian law as the primary variable preventing the balancing of the moral equation. Compensation and apologies, gestures potentially part of an amicable settlement, do not reinvest sovereignty, physical security, and cultural integrity in Indian tribes. Only a comprehensive program of legal reform that dispenses with doctrines and precedents perpetuating the denial of Indian rights will create the preconditions for justice. As law, more than any other social variable, has (re)produced the subordination of Indians, legal reform occupies central position in a theory of Indian justice. Thus, while much of JAR is germane, neither it nor the other theories surveyed afford the full measure of relief. The next section offers an alternative.</w:t>
      </w:r>
    </w:p>
    <w:p w14:paraId="3A572F5F" w14:textId="77777777" w:rsidR="0051257D" w:rsidRPr="006A7B8F" w:rsidRDefault="0051257D" w:rsidP="0051257D"/>
    <w:p w14:paraId="3DC12FDF" w14:textId="32558083" w:rsidR="0051257D" w:rsidRPr="006A7B8F" w:rsidRDefault="0051257D" w:rsidP="0051257D">
      <w:pPr>
        <w:pStyle w:val="Heading4"/>
        <w:rPr>
          <w:rFonts w:cs="Calibri"/>
        </w:rPr>
      </w:pPr>
      <w:r>
        <w:rPr>
          <w:rFonts w:cs="Calibri"/>
        </w:rPr>
        <w:t xml:space="preserve">4. </w:t>
      </w:r>
      <w:r w:rsidRPr="006A7B8F">
        <w:rPr>
          <w:rFonts w:cs="Calibri"/>
        </w:rPr>
        <w:t>Breaking down sovereignty causes loose nukes---extinction.</w:t>
      </w:r>
    </w:p>
    <w:p w14:paraId="3756481E" w14:textId="77777777" w:rsidR="0051257D" w:rsidRPr="006A7B8F" w:rsidRDefault="0051257D" w:rsidP="0051257D">
      <w:r w:rsidRPr="006A7B8F">
        <w:rPr>
          <w:rStyle w:val="Style13ptBold"/>
        </w:rPr>
        <w:t>Milne '17</w:t>
      </w:r>
      <w:r w:rsidRPr="006A7B8F">
        <w:t xml:space="preserve"> [Drew &amp; John Kinsella; 2017; Faculty of English at Cambridge; School of Media at Curtin University; Angelaki, "NUCLEAR THEORY DEGREE ZERO, WITH TWO CHEERS FOR DERRIDA," Vol. 22 no. 3 pp. 1-16]</w:t>
      </w:r>
    </w:p>
    <w:p w14:paraId="04197308" w14:textId="77777777" w:rsidR="0051257D" w:rsidRPr="006A7B8F" w:rsidRDefault="0051257D" w:rsidP="0051257D">
      <w:pPr>
        <w:rPr>
          <w:sz w:val="14"/>
        </w:rPr>
      </w:pPr>
      <w:r w:rsidRPr="006A7B8F">
        <w:rPr>
          <w:sz w:val="14"/>
        </w:rPr>
        <w:t xml:space="preserve">Another version of the “accelerationist” argument captures some of the ideological workings of the term. In Marxist circles, an “accelerationist” is someone who thinks that the collapse of capitalism will be hastened by allowing reactionary forces to speed up capitalism’s self-destruction. There are occasions when such an argument has validity: nothing about the form of the argument makes it inherently or structurally wrong. There are revolutionary moments when allowing capitalism to collapse in order to rebuild a socialist society is a better path than propping up a failing capitalist regime. The judgement is political rather than philosophical. In most contexts, however, the accelerationist argument, especially as a political principle, is deeply dangerous. It would be </w:t>
      </w:r>
      <w:r w:rsidRPr="006A7B8F">
        <w:rPr>
          <w:rStyle w:val="Emphasis"/>
          <w:highlight w:val="cyan"/>
        </w:rPr>
        <w:t>better</w:t>
      </w:r>
      <w:r w:rsidRPr="006A7B8F">
        <w:rPr>
          <w:sz w:val="14"/>
        </w:rPr>
        <w:t xml:space="preserve">, for example, </w:t>
      </w:r>
      <w:r w:rsidRPr="006A7B8F">
        <w:rPr>
          <w:rStyle w:val="StyleUnderline"/>
          <w:highlight w:val="cyan"/>
        </w:rPr>
        <w:t xml:space="preserve">to preserve a </w:t>
      </w:r>
      <w:r w:rsidRPr="006A7B8F">
        <w:rPr>
          <w:rStyle w:val="Emphasis"/>
          <w:highlight w:val="cyan"/>
        </w:rPr>
        <w:t>failing</w:t>
      </w:r>
      <w:r w:rsidRPr="006A7B8F">
        <w:rPr>
          <w:rStyle w:val="StyleUnderline"/>
        </w:rPr>
        <w:t xml:space="preserve"> US capitalist </w:t>
      </w:r>
      <w:r w:rsidRPr="006A7B8F">
        <w:rPr>
          <w:rStyle w:val="Emphasis"/>
          <w:highlight w:val="cyan"/>
        </w:rPr>
        <w:t>regime</w:t>
      </w:r>
      <w:r w:rsidRPr="006A7B8F">
        <w:rPr>
          <w:rStyle w:val="StyleUnderline"/>
          <w:highlight w:val="cyan"/>
        </w:rPr>
        <w:t xml:space="preserve"> </w:t>
      </w:r>
      <w:r w:rsidRPr="006A7B8F">
        <w:rPr>
          <w:rStyle w:val="StyleUnderline"/>
        </w:rPr>
        <w:t>while building social forces</w:t>
      </w:r>
      <w:r w:rsidRPr="006A7B8F">
        <w:rPr>
          <w:sz w:val="14"/>
        </w:rPr>
        <w:t xml:space="preserve"> to take it over, </w:t>
      </w:r>
      <w:r w:rsidRPr="006A7B8F">
        <w:rPr>
          <w:rStyle w:val="StyleUnderline"/>
          <w:highlight w:val="cyan"/>
        </w:rPr>
        <w:t xml:space="preserve">than to </w:t>
      </w:r>
      <w:r w:rsidRPr="006A7B8F">
        <w:rPr>
          <w:rStyle w:val="Emphasis"/>
          <w:highlight w:val="cyan"/>
        </w:rPr>
        <w:t>allow</w:t>
      </w:r>
      <w:r w:rsidRPr="006A7B8F">
        <w:rPr>
          <w:rStyle w:val="StyleUnderline"/>
        </w:rPr>
        <w:t xml:space="preserve"> the </w:t>
      </w:r>
      <w:r w:rsidRPr="006A7B8F">
        <w:rPr>
          <w:rStyle w:val="Emphasis"/>
          <w:highlight w:val="cyan"/>
        </w:rPr>
        <w:t>nuclear</w:t>
      </w:r>
      <w:r w:rsidRPr="006A7B8F">
        <w:rPr>
          <w:rStyle w:val="StyleUnderline"/>
          <w:highlight w:val="cyan"/>
        </w:rPr>
        <w:t xml:space="preserve"> </w:t>
      </w:r>
      <w:r w:rsidRPr="006A7B8F">
        <w:rPr>
          <w:rStyle w:val="Emphasis"/>
          <w:highlight w:val="cyan"/>
        </w:rPr>
        <w:t>weapons</w:t>
      </w:r>
      <w:r w:rsidRPr="006A7B8F">
        <w:rPr>
          <w:sz w:val="14"/>
        </w:rPr>
        <w:t xml:space="preserve"> of the United States </w:t>
      </w:r>
      <w:r w:rsidRPr="006A7B8F">
        <w:rPr>
          <w:rStyle w:val="StyleUnderline"/>
        </w:rPr>
        <w:t xml:space="preserve">to fall </w:t>
      </w:r>
      <w:r w:rsidRPr="006A7B8F">
        <w:rPr>
          <w:rStyle w:val="StyleUnderline"/>
          <w:highlight w:val="cyan"/>
        </w:rPr>
        <w:t xml:space="preserve">into </w:t>
      </w:r>
      <w:r w:rsidRPr="006A7B8F">
        <w:rPr>
          <w:rStyle w:val="StyleUnderline"/>
        </w:rPr>
        <w:t xml:space="preserve">the hands of a suicidal </w:t>
      </w:r>
      <w:r w:rsidRPr="006A7B8F">
        <w:rPr>
          <w:rStyle w:val="Emphasis"/>
          <w:highlight w:val="cyan"/>
        </w:rPr>
        <w:t>military rearguard</w:t>
      </w:r>
      <w:r w:rsidRPr="006A7B8F">
        <w:rPr>
          <w:sz w:val="14"/>
        </w:rPr>
        <w:t xml:space="preserve"> or some counter-revolutionary terrorist organisation. Preserving the possibility of human life might involve </w:t>
      </w:r>
      <w:r w:rsidRPr="006A7B8F">
        <w:rPr>
          <w:rStyle w:val="StyleUnderline"/>
        </w:rPr>
        <w:t>propping up collapsing capitalist institutions</w:t>
      </w:r>
      <w:r w:rsidRPr="006A7B8F">
        <w:rPr>
          <w:sz w:val="14"/>
        </w:rPr>
        <w:t xml:space="preserve">, not least the nuclear safety inspectorate, </w:t>
      </w:r>
      <w:r w:rsidRPr="006A7B8F">
        <w:rPr>
          <w:rStyle w:val="StyleUnderline"/>
        </w:rPr>
        <w:t xml:space="preserve">rather than </w:t>
      </w:r>
      <w:r w:rsidRPr="006A7B8F">
        <w:rPr>
          <w:rStyle w:val="Emphasis"/>
          <w:highlight w:val="cyan"/>
        </w:rPr>
        <w:t>allowing</w:t>
      </w:r>
      <w:r w:rsidRPr="006A7B8F">
        <w:rPr>
          <w:rStyle w:val="StyleUnderline"/>
          <w:highlight w:val="cyan"/>
        </w:rPr>
        <w:t xml:space="preserve"> </w:t>
      </w:r>
      <w:r w:rsidRPr="006A7B8F">
        <w:rPr>
          <w:rStyle w:val="StyleUnderline"/>
        </w:rPr>
        <w:t xml:space="preserve">humanity to be swallowed up by </w:t>
      </w:r>
      <w:r w:rsidRPr="006A7B8F">
        <w:rPr>
          <w:rStyle w:val="StyleUnderline"/>
          <w:highlight w:val="cyan"/>
        </w:rPr>
        <w:t xml:space="preserve">some </w:t>
      </w:r>
      <w:r w:rsidRPr="006A7B8F">
        <w:rPr>
          <w:rStyle w:val="Emphasis"/>
          <w:highlight w:val="cyan"/>
        </w:rPr>
        <w:t>death spiral</w:t>
      </w:r>
      <w:r w:rsidRPr="006A7B8F">
        <w:rPr>
          <w:rStyle w:val="StyleUnderline"/>
          <w:highlight w:val="cyan"/>
        </w:rPr>
        <w:t xml:space="preserve"> of</w:t>
      </w:r>
      <w:r w:rsidRPr="006A7B8F">
        <w:rPr>
          <w:rStyle w:val="StyleUnderline"/>
        </w:rPr>
        <w:t xml:space="preserve"> presidential </w:t>
      </w:r>
      <w:r w:rsidRPr="006A7B8F">
        <w:rPr>
          <w:rStyle w:val="Emphasis"/>
          <w:highlight w:val="cyan"/>
        </w:rPr>
        <w:t>dictators</w:t>
      </w:r>
      <w:r w:rsidRPr="006A7B8F">
        <w:rPr>
          <w:sz w:val="14"/>
        </w:rPr>
        <w:t xml:space="preserve"> in fear of being toppled. These are critical judgements that could arise at any moment, with real risks that </w:t>
      </w:r>
      <w:r w:rsidRPr="006A7B8F">
        <w:rPr>
          <w:rStyle w:val="StyleUnderline"/>
        </w:rPr>
        <w:t xml:space="preserve">poor </w:t>
      </w:r>
      <w:r w:rsidRPr="006A7B8F">
        <w:rPr>
          <w:rStyle w:val="StyleUnderline"/>
          <w:highlight w:val="cyan"/>
        </w:rPr>
        <w:t>judgements will hasten</w:t>
      </w:r>
      <w:r w:rsidRPr="006A7B8F">
        <w:rPr>
          <w:rStyle w:val="StyleUnderline"/>
        </w:rPr>
        <w:t xml:space="preserve"> a </w:t>
      </w:r>
      <w:r w:rsidRPr="006A7B8F">
        <w:rPr>
          <w:rStyle w:val="Emphasis"/>
          <w:highlight w:val="cyan"/>
        </w:rPr>
        <w:t>nuclear confrontation</w:t>
      </w:r>
      <w:r w:rsidRPr="006A7B8F">
        <w:rPr>
          <w:rStyle w:val="StyleUnderline"/>
          <w:highlight w:val="cyan"/>
        </w:rPr>
        <w:t xml:space="preserve"> that leads </w:t>
      </w:r>
      <w:r w:rsidRPr="006A7B8F">
        <w:rPr>
          <w:highlight w:val="cyan"/>
        </w:rPr>
        <w:t>to</w:t>
      </w:r>
      <w:r w:rsidRPr="006A7B8F">
        <w:rPr>
          <w:sz w:val="14"/>
        </w:rPr>
        <w:t xml:space="preserve"> mutually assured </w:t>
      </w:r>
      <w:r w:rsidRPr="006A7B8F">
        <w:rPr>
          <w:rStyle w:val="Emphasis"/>
          <w:highlight w:val="cyan"/>
        </w:rPr>
        <w:t>annihilation</w:t>
      </w:r>
      <w:r w:rsidRPr="006A7B8F">
        <w:rPr>
          <w:sz w:val="14"/>
        </w:rPr>
        <w:t>. The formal shape of an accelerationist argument needs to be understood strategically and politically if it is to address nuclear questions.</w:t>
      </w:r>
    </w:p>
    <w:p w14:paraId="7E23015D" w14:textId="70E3DC60" w:rsidR="008A0F2E" w:rsidRDefault="0051257D" w:rsidP="008A0F2E">
      <w:pPr>
        <w:rPr>
          <w:sz w:val="14"/>
        </w:rPr>
      </w:pPr>
      <w:r w:rsidRPr="006A7B8F">
        <w:rPr>
          <w:sz w:val="14"/>
        </w:rPr>
        <w:t xml:space="preserve">The accelerationist view that the deepening of capitalism could hasten its self-destructive tendencies and lead to its collapse is not inherently suicidal, but consideration of what the collapse of capitalism might mean for the global stock of nuclear weapons and nuclear power stations indicates dangers. Amid the collapse of capitalism, securing the safety of nuclear resources is a fundamental priority, and preparing a decelerationist strategy is an essential political position for any radical formation serious about nuclear safety. Against the horizon of nuclear crisis, we rely on workers to know how to manage and decommission nuclear weapons, silos and power stations. This requires “good” science and ongoing struggles to control the decision making around weapons and energy systems. Concrete consideration of what happens to ageing nuclear systems in an imploding political system has been tested in the fall of the Soviet Union. Imagine the retrenchment of reactionary forces around nuclear installations threatening suicidal [apocalyptic] political terrorism on a global scale. </w:t>
      </w:r>
      <w:r w:rsidRPr="006A7B8F">
        <w:rPr>
          <w:rStyle w:val="StyleUnderline"/>
        </w:rPr>
        <w:t xml:space="preserve">The risks of a collapsing capitalist system </w:t>
      </w:r>
      <w:r w:rsidRPr="006A7B8F">
        <w:rPr>
          <w:rStyle w:val="Emphasis"/>
          <w:highlight w:val="cyan"/>
        </w:rPr>
        <w:t>taking the world down</w:t>
      </w:r>
      <w:r w:rsidRPr="006A7B8F">
        <w:rPr>
          <w:rStyle w:val="StyleUnderline"/>
        </w:rPr>
        <w:t xml:space="preserve"> with it are clear</w:t>
      </w:r>
      <w:r w:rsidRPr="006A7B8F">
        <w:rPr>
          <w:sz w:val="14"/>
        </w:rPr>
        <w:t xml:space="preserve">. Chernobyl and Fukushima, moreover, stand as metonyms of the risks involved in systems that were apparently functional and yet spiralled out of control even in what might be called peacetime. The risks of the US or the Chinese nuclear androids imploding involve different decisions. Again, the need is for nuanced political judgements and strategies, involving scientific expertise along with solidarity between scientists, workers and new social formations. </w:t>
      </w:r>
    </w:p>
    <w:p w14:paraId="034DEAB2" w14:textId="6EE25D21" w:rsidR="00382006" w:rsidRPr="00D35F6E" w:rsidRDefault="00382006" w:rsidP="00382006">
      <w:pPr>
        <w:pStyle w:val="Heading4"/>
      </w:pPr>
      <w:r>
        <w:t xml:space="preserve">5. </w:t>
      </w:r>
      <w:r>
        <w:t xml:space="preserve">Trump </w:t>
      </w:r>
      <w:r>
        <w:rPr>
          <w:u w:val="single"/>
        </w:rPr>
        <w:t>cracks down</w:t>
      </w:r>
      <w:r>
        <w:t>.</w:t>
      </w:r>
    </w:p>
    <w:p w14:paraId="5F31545A" w14:textId="77777777" w:rsidR="00382006" w:rsidRDefault="00382006" w:rsidP="00382006">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027DE88D" w14:textId="77777777" w:rsidR="00382006" w:rsidRPr="002168AB" w:rsidRDefault="00382006" w:rsidP="00382006">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334F2A43" w14:textId="77777777" w:rsidR="00382006" w:rsidRPr="002168AB" w:rsidRDefault="00382006" w:rsidP="00382006">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7F15194A" w14:textId="77777777" w:rsidR="00382006" w:rsidRPr="002168AB" w:rsidRDefault="00382006" w:rsidP="00382006">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677831A1" w14:textId="77777777" w:rsidR="00382006" w:rsidRPr="002168AB" w:rsidRDefault="00382006" w:rsidP="00382006">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0914D02C" w14:textId="77777777" w:rsidR="00382006" w:rsidRPr="002168AB" w:rsidRDefault="00382006" w:rsidP="00382006">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7E82E3EC" w14:textId="77777777" w:rsidR="00382006" w:rsidRPr="002168AB" w:rsidRDefault="00382006" w:rsidP="00382006">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7E6EE0EC" w14:textId="77777777" w:rsidR="00382006" w:rsidRDefault="00382006" w:rsidP="00382006">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0B8BE431" w14:textId="77777777" w:rsidR="004C08B2" w:rsidRDefault="004C08B2" w:rsidP="00382006">
      <w:pPr>
        <w:rPr>
          <w:sz w:val="14"/>
        </w:rPr>
      </w:pPr>
    </w:p>
    <w:p w14:paraId="60CC45B6" w14:textId="77777777" w:rsidR="004C08B2" w:rsidRDefault="004C08B2" w:rsidP="00382006">
      <w:pPr>
        <w:rPr>
          <w:sz w:val="14"/>
        </w:rPr>
      </w:pPr>
    </w:p>
    <w:p w14:paraId="3A107D64" w14:textId="77777777" w:rsidR="004C08B2" w:rsidRPr="002168AB" w:rsidRDefault="004C08B2" w:rsidP="00382006">
      <w:pPr>
        <w:rPr>
          <w:sz w:val="14"/>
        </w:rPr>
      </w:pPr>
    </w:p>
    <w:p w14:paraId="7EB7B83D" w14:textId="77777777" w:rsidR="00382006" w:rsidRPr="002168AB" w:rsidRDefault="00382006" w:rsidP="00382006">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6923FBC3" w14:textId="77777777" w:rsidR="00382006" w:rsidRPr="002168AB" w:rsidRDefault="00382006" w:rsidP="00382006">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247E4E92" w14:textId="77777777" w:rsidR="00382006" w:rsidRPr="002168AB" w:rsidRDefault="00382006" w:rsidP="00382006">
      <w:pPr>
        <w:rPr>
          <w:sz w:val="14"/>
        </w:rPr>
      </w:pPr>
      <w:r w:rsidRPr="002168AB">
        <w:rPr>
          <w:sz w:val="14"/>
        </w:rPr>
        <w:t>Electric Shock; Electric Boogaloo</w:t>
      </w:r>
    </w:p>
    <w:p w14:paraId="2221BC9F" w14:textId="47F32B09" w:rsidR="00382006" w:rsidRPr="0051257D" w:rsidRDefault="00382006" w:rsidP="008A0F2E">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1FF84A24" w14:textId="293457CB" w:rsidR="008A0F2E" w:rsidRPr="008D6FC4" w:rsidRDefault="00382006" w:rsidP="008A0F2E">
      <w:pPr>
        <w:pStyle w:val="Heading4"/>
      </w:pPr>
      <w:r>
        <w:t>6</w:t>
      </w:r>
      <w:r w:rsidR="008A0F2E">
        <w:t xml:space="preserve">. Fiat is </w:t>
      </w:r>
      <w:r w:rsidR="008A0F2E">
        <w:rPr>
          <w:u w:val="single"/>
        </w:rPr>
        <w:t>participatory research</w:t>
      </w:r>
      <w:r w:rsidR="008A0F2E">
        <w:t xml:space="preserve"> that envisions and hopes for a better future driven by policy change. It’s </w:t>
      </w:r>
      <w:r w:rsidR="008A0F2E">
        <w:rPr>
          <w:u w:val="single"/>
        </w:rPr>
        <w:t>empowering</w:t>
      </w:r>
      <w:r w:rsidR="008A0F2E">
        <w:t xml:space="preserve"> and psychically </w:t>
      </w:r>
      <w:r w:rsidR="008A0F2E">
        <w:rPr>
          <w:u w:val="single"/>
        </w:rPr>
        <w:t>nourishing</w:t>
      </w:r>
      <w:r w:rsidR="008A0F2E">
        <w:rPr>
          <w:b w:val="0"/>
          <w:bCs/>
        </w:rPr>
        <w:t>, even though we know the plan won’t happen</w:t>
      </w:r>
      <w:r w:rsidR="008A0F2E">
        <w:t>—</w:t>
      </w:r>
      <w:r w:rsidR="008A0F2E" w:rsidRPr="004F2338">
        <w:rPr>
          <w:b w:val="0"/>
          <w:bCs/>
          <w:u w:val="single"/>
        </w:rPr>
        <w:t>not</w:t>
      </w:r>
      <w:r w:rsidR="008A0F2E" w:rsidRPr="004F2338">
        <w:rPr>
          <w:b w:val="0"/>
          <w:bCs/>
        </w:rPr>
        <w:t xml:space="preserve"> cruelly optimistic.</w:t>
      </w:r>
    </w:p>
    <w:p w14:paraId="13411C93" w14:textId="77777777" w:rsidR="008A0F2E" w:rsidRPr="008D6FC4" w:rsidRDefault="008A0F2E" w:rsidP="008A0F2E">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43F1F08B" w14:textId="77777777" w:rsidR="008A0F2E" w:rsidRPr="008D6FC4" w:rsidRDefault="008A0F2E" w:rsidP="008A0F2E">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33A5E6BA" w14:textId="77777777" w:rsidR="008A0F2E" w:rsidRPr="008D6FC4" w:rsidRDefault="008A0F2E" w:rsidP="008A0F2E">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7E914C6D" w14:textId="77777777" w:rsidR="008A0F2E" w:rsidRPr="008D6FC4" w:rsidRDefault="008A0F2E" w:rsidP="008A0F2E">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272DF027" w14:textId="77777777" w:rsidR="008A0F2E" w:rsidRPr="008D6FC4" w:rsidRDefault="008A0F2E" w:rsidP="008A0F2E">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2862DA11" w14:textId="77777777" w:rsidR="008A0F2E" w:rsidRPr="008D6FC4" w:rsidRDefault="008A0F2E" w:rsidP="008A0F2E">
      <w:pPr>
        <w:rPr>
          <w:sz w:val="14"/>
        </w:rPr>
      </w:pPr>
      <w:r w:rsidRPr="008D6FC4">
        <w:rPr>
          <w:sz w:val="14"/>
        </w:rPr>
        <w:t>Discussion: The ethics of hope in participatory practice</w:t>
      </w:r>
    </w:p>
    <w:p w14:paraId="7354861B" w14:textId="77777777" w:rsidR="008A0F2E" w:rsidRPr="008D6FC4" w:rsidRDefault="008A0F2E" w:rsidP="008A0F2E">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0CA9A20A" w14:textId="77777777" w:rsidR="008A0F2E" w:rsidRDefault="008A0F2E" w:rsidP="008A0F2E">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1849B32C" w14:textId="77777777" w:rsidR="004C08B2" w:rsidRDefault="004C08B2" w:rsidP="008A0F2E">
      <w:pPr>
        <w:rPr>
          <w:sz w:val="14"/>
        </w:rPr>
      </w:pPr>
    </w:p>
    <w:p w14:paraId="57CB5914" w14:textId="77777777" w:rsidR="004C08B2" w:rsidRDefault="004C08B2" w:rsidP="008A0F2E">
      <w:pPr>
        <w:rPr>
          <w:sz w:val="14"/>
        </w:rPr>
      </w:pPr>
    </w:p>
    <w:p w14:paraId="43325347" w14:textId="77777777" w:rsidR="004C08B2" w:rsidRPr="008D6FC4" w:rsidRDefault="004C08B2" w:rsidP="008A0F2E">
      <w:pPr>
        <w:rPr>
          <w:sz w:val="14"/>
        </w:rPr>
      </w:pPr>
    </w:p>
    <w:p w14:paraId="62BA0038" w14:textId="77777777" w:rsidR="008A0F2E" w:rsidRPr="008D6FC4" w:rsidRDefault="008A0F2E" w:rsidP="008A0F2E">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14A75317" w14:textId="77777777" w:rsidR="008A0F2E" w:rsidRPr="008D6FC4" w:rsidRDefault="008A0F2E" w:rsidP="008A0F2E">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722B5EA9" w14:textId="77777777" w:rsidR="008A0F2E" w:rsidRPr="008D6FC4" w:rsidRDefault="008A0F2E" w:rsidP="008A0F2E">
      <w:pPr>
        <w:rPr>
          <w:sz w:val="14"/>
        </w:rPr>
      </w:pPr>
      <w:r w:rsidRPr="008D6FC4">
        <w:rPr>
          <w:sz w:val="14"/>
        </w:rPr>
        <w:t>Conclusion: Hope, resistance and participatory research</w:t>
      </w:r>
    </w:p>
    <w:p w14:paraId="04DB7A46" w14:textId="77777777" w:rsidR="008A0F2E" w:rsidRPr="008D6FC4" w:rsidRDefault="008A0F2E" w:rsidP="008A0F2E">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72EE9316" w14:textId="77777777" w:rsidR="008A0F2E" w:rsidRDefault="008A0F2E" w:rsidP="008A0F2E">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458DB405" w14:textId="49115E58" w:rsidR="008A0F2E" w:rsidRDefault="00382006" w:rsidP="008A0F2E">
      <w:pPr>
        <w:pStyle w:val="Heading4"/>
      </w:pPr>
      <w:r>
        <w:t>7</w:t>
      </w:r>
      <w:r w:rsidR="008A0F2E">
        <w:t xml:space="preserve">. Refusing the state on </w:t>
      </w:r>
      <w:r w:rsidR="008A0F2E" w:rsidRPr="00C62C29">
        <w:rPr>
          <w:u w:val="single"/>
        </w:rPr>
        <w:t>theoretical grounds</w:t>
      </w:r>
      <w:r w:rsidR="008A0F2E">
        <w:t xml:space="preserve"> creates organizational </w:t>
      </w:r>
      <w:r w:rsidR="008A0F2E">
        <w:rPr>
          <w:u w:val="single"/>
        </w:rPr>
        <w:t>deadlock</w:t>
      </w:r>
      <w:r w:rsidR="008A0F2E">
        <w:t xml:space="preserve"> and makes </w:t>
      </w:r>
      <w:r w:rsidR="008A0F2E">
        <w:rPr>
          <w:u w:val="single"/>
        </w:rPr>
        <w:t>extinction</w:t>
      </w:r>
      <w:r w:rsidR="008A0F2E">
        <w:t xml:space="preserve"> inevitable. Government is a </w:t>
      </w:r>
      <w:r w:rsidR="008A0F2E">
        <w:rPr>
          <w:u w:val="single"/>
        </w:rPr>
        <w:t>necessary node</w:t>
      </w:r>
      <w:r w:rsidR="008A0F2E">
        <w:t xml:space="preserve"> of radical struggle. </w:t>
      </w:r>
    </w:p>
    <w:p w14:paraId="683FF590" w14:textId="77777777" w:rsidR="008A0F2E" w:rsidRDefault="008A0F2E" w:rsidP="008A0F2E">
      <w:r w:rsidRPr="009F7536">
        <w:rPr>
          <w:rStyle w:val="Style13ptBold"/>
        </w:rPr>
        <w:t>Derber and Moodliar, 23</w:t>
      </w:r>
      <w:r>
        <w:t xml:space="preserve">—Professor, Sociology Department, Morrissey College of Arts and Sciences, Boston College; editor of Socialism and Democracy (Charles and Suren, “Front for Survival: Movements, the State, and Public Goods,” </w:t>
      </w:r>
      <w:r w:rsidRPr="009F7536">
        <w:rPr>
          <w:i/>
          <w:iCs/>
        </w:rPr>
        <w:t>Dying for Capitalism: How Big Money Fuels Extinction and What We Can Do About It</w:t>
      </w:r>
      <w:r>
        <w:t>, Chapter 10, pp. 189-197, dml) [Note: this chapter is presented as an interview between two fictional people, but was written by the authors of the book]</w:t>
      </w:r>
    </w:p>
    <w:p w14:paraId="78BC75AB" w14:textId="77777777" w:rsidR="008A0F2E" w:rsidRPr="00CE2CBF" w:rsidRDefault="008A0F2E" w:rsidP="008A0F2E">
      <w:pPr>
        <w:rPr>
          <w:sz w:val="14"/>
        </w:rPr>
      </w:pPr>
      <w:r w:rsidRPr="00CE2CBF">
        <w:rPr>
          <w:sz w:val="14"/>
        </w:rPr>
        <w:t xml:space="preserve">Maybe I should begin by recalling that my generation was very influenced by the sense that capitalism, then our reigning economic model, fueled our extinction, driving climate breakdown, biodiversity loss, and ever more destructive and diverse forms of warfare – all this, in addition to jaw-dropping inequalities in life chances and extreme poverty. But I was also part of a generation of </w:t>
      </w:r>
      <w:r w:rsidRPr="00166AC4">
        <w:rPr>
          <w:rStyle w:val="StyleUnderline"/>
        </w:rPr>
        <w:t>organizers and activists</w:t>
      </w:r>
      <w:r w:rsidRPr="00CE2CBF">
        <w:rPr>
          <w:sz w:val="14"/>
        </w:rPr>
        <w:t xml:space="preserve"> who </w:t>
      </w:r>
      <w:r w:rsidRPr="00CE2CBF">
        <w:rPr>
          <w:rStyle w:val="StyleUnderline"/>
        </w:rPr>
        <w:t xml:space="preserve">reflected a </w:t>
      </w:r>
      <w:r w:rsidRPr="00F66B32">
        <w:rPr>
          <w:rStyle w:val="Emphasis"/>
        </w:rPr>
        <w:t>widespread sentiment</w:t>
      </w:r>
      <w:r w:rsidRPr="00CE2CBF">
        <w:rPr>
          <w:sz w:val="14"/>
        </w:rPr>
        <w:t xml:space="preserve">, one held by significant majorities across many nations, </w:t>
      </w:r>
      <w:r w:rsidRPr="00166AC4">
        <w:rPr>
          <w:rStyle w:val="StyleUnderline"/>
        </w:rPr>
        <w:t xml:space="preserve">that there were steps that could be taken by </w:t>
      </w:r>
      <w:r w:rsidRPr="00CE2CBF">
        <w:rPr>
          <w:rStyle w:val="Emphasis"/>
        </w:rPr>
        <w:t>governments</w:t>
      </w:r>
      <w:r w:rsidRPr="00166AC4">
        <w:rPr>
          <w:rStyle w:val="StyleUnderline"/>
        </w:rPr>
        <w:t xml:space="preserve"> and </w:t>
      </w:r>
      <w:r w:rsidRPr="00CE2CBF">
        <w:rPr>
          <w:rStyle w:val="Emphasis"/>
        </w:rPr>
        <w:t>movements</w:t>
      </w:r>
      <w:r w:rsidRPr="00166AC4">
        <w:rPr>
          <w:rStyle w:val="StyleUnderline"/>
        </w:rPr>
        <w:t xml:space="preserve"> to increase the chances of our </w:t>
      </w:r>
      <w:r w:rsidRPr="00CE2CBF">
        <w:rPr>
          <w:rStyle w:val="Emphasis"/>
        </w:rPr>
        <w:t>survival</w:t>
      </w:r>
      <w:r w:rsidRPr="00166AC4">
        <w:rPr>
          <w:rStyle w:val="StyleUnderline"/>
        </w:rPr>
        <w:t xml:space="preserve"> and expand the sense of the </w:t>
      </w:r>
      <w:r w:rsidRPr="00CE2CBF">
        <w:rPr>
          <w:rStyle w:val="Emphasis"/>
        </w:rPr>
        <w:t>common good</w:t>
      </w:r>
      <w:r w:rsidRPr="00CE2CBF">
        <w:rPr>
          <w:sz w:val="14"/>
        </w:rPr>
        <w:t xml:space="preserve">. We began talking about public goods – the bundle of security and rights guaranteed to everyone – that were essential to the common good. For these steps to succeed, </w:t>
      </w:r>
      <w:r w:rsidRPr="00F66B32">
        <w:rPr>
          <w:sz w:val="14"/>
        </w:rPr>
        <w:t xml:space="preserve">we needed actions and policies that were not driven by </w:t>
      </w:r>
      <w:r w:rsidRPr="00CE2CBF">
        <w:rPr>
          <w:sz w:val="14"/>
        </w:rPr>
        <w:t>the profit motive or sectional benefits of the wealthy minority that traditionally drove policy and dominated the state.</w:t>
      </w:r>
    </w:p>
    <w:p w14:paraId="70FB1196" w14:textId="77777777" w:rsidR="008A0F2E" w:rsidRPr="00CE2CBF" w:rsidRDefault="008A0F2E" w:rsidP="008A0F2E">
      <w:pPr>
        <w:rPr>
          <w:sz w:val="14"/>
        </w:rPr>
      </w:pPr>
      <w:r w:rsidRPr="00CE2CBF">
        <w:rPr>
          <w:sz w:val="14"/>
        </w:rPr>
        <w:t>KM: Okay, I get that. But can you say more about the policies and reform packages?</w:t>
      </w:r>
    </w:p>
    <w:p w14:paraId="6ADE9A0E" w14:textId="77777777" w:rsidR="008A0F2E" w:rsidRPr="00CE2CBF" w:rsidRDefault="008A0F2E" w:rsidP="008A0F2E">
      <w:pPr>
        <w:rPr>
          <w:sz w:val="14"/>
        </w:rPr>
      </w:pPr>
      <w:r w:rsidRPr="00CE2CBF">
        <w:rPr>
          <w:sz w:val="14"/>
        </w:rPr>
        <w:t xml:space="preserve">MM: I will – but, I am afraid, there’s another “but!” Look, the reason people come to talk with me is that I was an on-the-ground, in-theheat-of-things organizer who turned to the grassroots and who saw their participation, buy-in and interests as central to our survival. So, you’re not going to get a policy wonk’s or political theorist’s answer. Instead of a list of programs, I will emphasize the more intangible processes and qualities – </w:t>
      </w:r>
      <w:r w:rsidRPr="00F66B32">
        <w:rPr>
          <w:rStyle w:val="StyleUnderline"/>
        </w:rPr>
        <w:t>judgment</w:t>
      </w:r>
      <w:r w:rsidRPr="00CE2CBF">
        <w:rPr>
          <w:sz w:val="14"/>
        </w:rPr>
        <w:t xml:space="preserve">, </w:t>
      </w:r>
      <w:r w:rsidRPr="00F66B32">
        <w:rPr>
          <w:rStyle w:val="StyleUnderline"/>
        </w:rPr>
        <w:t>negotiation and coalition building</w:t>
      </w:r>
      <w:r w:rsidRPr="00CE2CBF">
        <w:rPr>
          <w:sz w:val="14"/>
        </w:rPr>
        <w:t xml:space="preserve">. These activities </w:t>
      </w:r>
      <w:r w:rsidRPr="00F66B32">
        <w:rPr>
          <w:rStyle w:val="StyleUnderline"/>
        </w:rPr>
        <w:t xml:space="preserve">help </w:t>
      </w:r>
      <w:r w:rsidRPr="00F66B32">
        <w:rPr>
          <w:rStyle w:val="Emphasis"/>
        </w:rPr>
        <w:t>craft movements</w:t>
      </w:r>
      <w:r w:rsidRPr="00F66B32">
        <w:rPr>
          <w:rStyle w:val="StyleUnderline"/>
        </w:rPr>
        <w:t xml:space="preserve"> and </w:t>
      </w:r>
      <w:r w:rsidRPr="00F66B32">
        <w:rPr>
          <w:rStyle w:val="Emphasis"/>
        </w:rPr>
        <w:t>policies</w:t>
      </w:r>
      <w:r w:rsidRPr="00CE2CBF">
        <w:rPr>
          <w:sz w:val="14"/>
        </w:rPr>
        <w:t xml:space="preserve"> and these are largely invisible activities; </w:t>
      </w:r>
      <w:r w:rsidRPr="00C87591">
        <w:rPr>
          <w:rStyle w:val="StyleUnderline"/>
          <w:highlight w:val="cyan"/>
        </w:rPr>
        <w:t>we</w:t>
      </w:r>
      <w:r w:rsidRPr="00166AC4">
        <w:rPr>
          <w:rStyle w:val="StyleUnderline"/>
        </w:rPr>
        <w:t xml:space="preserve"> tend to </w:t>
      </w:r>
      <w:r w:rsidRPr="00C87591">
        <w:rPr>
          <w:rStyle w:val="StyleUnderline"/>
          <w:highlight w:val="cyan"/>
        </w:rPr>
        <w:t>only talk about</w:t>
      </w:r>
      <w:r w:rsidRPr="00166AC4">
        <w:rPr>
          <w:rStyle w:val="StyleUnderline"/>
        </w:rPr>
        <w:t xml:space="preserve"> the </w:t>
      </w:r>
      <w:r w:rsidRPr="00C87591">
        <w:rPr>
          <w:rStyle w:val="Emphasis"/>
          <w:highlight w:val="cyan"/>
        </w:rPr>
        <w:t>results</w:t>
      </w:r>
      <w:r w:rsidRPr="00CE2CBF">
        <w:rPr>
          <w:sz w:val="14"/>
        </w:rPr>
        <w:t xml:space="preserve"> – the sausage, but not how it gets made (laughs). </w:t>
      </w:r>
      <w:r w:rsidRPr="00166AC4">
        <w:rPr>
          <w:rStyle w:val="StyleUnderline"/>
        </w:rPr>
        <w:t xml:space="preserve">To the extent that I appeal to </w:t>
      </w:r>
      <w:r w:rsidRPr="00CE2CBF">
        <w:rPr>
          <w:rStyle w:val="Emphasis"/>
        </w:rPr>
        <w:t>theory</w:t>
      </w:r>
      <w:r w:rsidRPr="00166AC4">
        <w:rPr>
          <w:rStyle w:val="StyleUnderline"/>
        </w:rPr>
        <w:t xml:space="preserve"> and </w:t>
      </w:r>
      <w:r w:rsidRPr="00CE2CBF">
        <w:rPr>
          <w:rStyle w:val="Emphasis"/>
        </w:rPr>
        <w:t>concepts</w:t>
      </w:r>
      <w:r w:rsidRPr="00CE2CBF">
        <w:rPr>
          <w:sz w:val="14"/>
        </w:rPr>
        <w:t xml:space="preserve">, </w:t>
      </w:r>
      <w:r w:rsidRPr="00166AC4">
        <w:rPr>
          <w:rStyle w:val="StyleUnderline"/>
        </w:rPr>
        <w:t xml:space="preserve">it is about how these could be </w:t>
      </w:r>
      <w:r w:rsidRPr="00CE2CBF">
        <w:rPr>
          <w:rStyle w:val="StyleUnderline"/>
        </w:rPr>
        <w:t>helpful or unhelpful in</w:t>
      </w:r>
      <w:r w:rsidRPr="00166AC4">
        <w:rPr>
          <w:rStyle w:val="StyleUnderline"/>
        </w:rPr>
        <w:t xml:space="preserve"> building </w:t>
      </w:r>
      <w:r w:rsidRPr="00CE2CBF">
        <w:rPr>
          <w:rStyle w:val="Emphasis"/>
        </w:rPr>
        <w:t>movements</w:t>
      </w:r>
      <w:r w:rsidRPr="00166AC4">
        <w:rPr>
          <w:rStyle w:val="StyleUnderline"/>
        </w:rPr>
        <w:t xml:space="preserve"> and </w:t>
      </w:r>
      <w:r w:rsidRPr="00CE2CBF">
        <w:rPr>
          <w:rStyle w:val="Emphasis"/>
        </w:rPr>
        <w:t>coalitions</w:t>
      </w:r>
      <w:r w:rsidRPr="00CE2CBF">
        <w:rPr>
          <w:sz w:val="14"/>
        </w:rPr>
        <w:t xml:space="preserve">. </w:t>
      </w:r>
      <w:r w:rsidRPr="00C87591">
        <w:rPr>
          <w:rStyle w:val="StyleUnderline"/>
        </w:rPr>
        <w:t xml:space="preserve">The scale and diversity of our </w:t>
      </w:r>
      <w:r w:rsidRPr="00C87591">
        <w:rPr>
          <w:rStyle w:val="Emphasis"/>
          <w:highlight w:val="cyan"/>
        </w:rPr>
        <w:t>extinction threats</w:t>
      </w:r>
      <w:r w:rsidRPr="00C87591">
        <w:rPr>
          <w:rStyle w:val="StyleUnderline"/>
          <w:highlight w:val="cyan"/>
        </w:rPr>
        <w:t xml:space="preserve"> meant</w:t>
      </w:r>
      <w:r w:rsidRPr="00CE2CBF">
        <w:rPr>
          <w:sz w:val="14"/>
        </w:rPr>
        <w:t xml:space="preserve"> then as they do now that </w:t>
      </w:r>
      <w:r w:rsidRPr="00C87591">
        <w:rPr>
          <w:rStyle w:val="StyleUnderline"/>
          <w:highlight w:val="cyan"/>
        </w:rPr>
        <w:t>we had to</w:t>
      </w:r>
      <w:r w:rsidRPr="00CE2CBF">
        <w:rPr>
          <w:sz w:val="14"/>
        </w:rPr>
        <w:t xml:space="preserve"> build vast and diverse coalitions. And for that reason, I will </w:t>
      </w:r>
      <w:r w:rsidRPr="00C87591">
        <w:rPr>
          <w:rStyle w:val="StyleUnderline"/>
          <w:highlight w:val="cyan"/>
        </w:rPr>
        <w:t>ask which concepts</w:t>
      </w:r>
      <w:r w:rsidRPr="008029FA">
        <w:rPr>
          <w:rStyle w:val="StyleUnderline"/>
        </w:rPr>
        <w:t xml:space="preserve"> or ideas </w:t>
      </w:r>
      <w:r w:rsidRPr="00C87591">
        <w:rPr>
          <w:rStyle w:val="StyleUnderline"/>
          <w:highlight w:val="cyan"/>
        </w:rPr>
        <w:t xml:space="preserve">are </w:t>
      </w:r>
      <w:r w:rsidRPr="00C87591">
        <w:rPr>
          <w:rStyle w:val="Emphasis"/>
          <w:highlight w:val="cyan"/>
        </w:rPr>
        <w:t>helpful</w:t>
      </w:r>
      <w:r w:rsidRPr="00C87591">
        <w:rPr>
          <w:rStyle w:val="StyleUnderline"/>
          <w:highlight w:val="cyan"/>
        </w:rPr>
        <w:t xml:space="preserve"> or </w:t>
      </w:r>
      <w:r w:rsidRPr="00C87591">
        <w:rPr>
          <w:rStyle w:val="Emphasis"/>
          <w:highlight w:val="cyan"/>
        </w:rPr>
        <w:t>not</w:t>
      </w:r>
      <w:r w:rsidRPr="00CE2CBF">
        <w:rPr>
          <w:sz w:val="14"/>
        </w:rPr>
        <w:t xml:space="preserve">. For example, if we have the time, I will talk about how </w:t>
      </w:r>
      <w:r w:rsidRPr="008029FA">
        <w:rPr>
          <w:rStyle w:val="StyleUnderline"/>
        </w:rPr>
        <w:t xml:space="preserve">people </w:t>
      </w:r>
      <w:r w:rsidRPr="008029FA">
        <w:rPr>
          <w:rStyle w:val="Emphasis"/>
        </w:rPr>
        <w:t>debated</w:t>
      </w:r>
      <w:r w:rsidRPr="00CE2CBF">
        <w:rPr>
          <w:sz w:val="14"/>
        </w:rPr>
        <w:t xml:space="preserve"> stratification and divisions within the working class – my goal will be to emphasize the intraclass dialogue that allows us </w:t>
      </w:r>
      <w:r w:rsidRPr="008029FA">
        <w:rPr>
          <w:rStyle w:val="StyleUnderline"/>
        </w:rPr>
        <w:t>to</w:t>
      </w:r>
      <w:r w:rsidRPr="00CE2CBF">
        <w:rPr>
          <w:sz w:val="14"/>
        </w:rPr>
        <w:t xml:space="preserve"> “</w:t>
      </w:r>
      <w:r w:rsidRPr="008029FA">
        <w:rPr>
          <w:rStyle w:val="Emphasis"/>
        </w:rPr>
        <w:t>universalize</w:t>
      </w:r>
      <w:r w:rsidRPr="00CE2CBF">
        <w:rPr>
          <w:sz w:val="14"/>
        </w:rPr>
        <w:t xml:space="preserve">” </w:t>
      </w:r>
      <w:r w:rsidRPr="008029FA">
        <w:rPr>
          <w:rStyle w:val="StyleUnderline"/>
        </w:rPr>
        <w:t xml:space="preserve">our claims rather than to produce a sociological </w:t>
      </w:r>
      <w:r w:rsidRPr="008029FA">
        <w:rPr>
          <w:rStyle w:val="Emphasis"/>
        </w:rPr>
        <w:t>accurate</w:t>
      </w:r>
      <w:r w:rsidRPr="008029FA">
        <w:rPr>
          <w:rStyle w:val="StyleUnderline"/>
        </w:rPr>
        <w:t xml:space="preserve"> but </w:t>
      </w:r>
      <w:r w:rsidRPr="008029FA">
        <w:rPr>
          <w:rStyle w:val="Emphasis"/>
        </w:rPr>
        <w:t>static</w:t>
      </w:r>
      <w:r w:rsidRPr="008029FA">
        <w:rPr>
          <w:rStyle w:val="StyleUnderline"/>
        </w:rPr>
        <w:t xml:space="preserve"> picture</w:t>
      </w:r>
      <w:r w:rsidRPr="00CE2CBF">
        <w:rPr>
          <w:sz w:val="14"/>
        </w:rPr>
        <w:t xml:space="preserve"> of social classes.</w:t>
      </w:r>
    </w:p>
    <w:p w14:paraId="78C900F2" w14:textId="77777777" w:rsidR="008A0F2E" w:rsidRPr="00CE2CBF" w:rsidRDefault="008A0F2E" w:rsidP="008A0F2E">
      <w:pPr>
        <w:rPr>
          <w:sz w:val="14"/>
        </w:rPr>
      </w:pPr>
      <w:r w:rsidRPr="00CE2CBF">
        <w:rPr>
          <w:sz w:val="14"/>
        </w:rPr>
        <w:t>If it will help, I’d like you to look at several charts that we experimented with in the twenties to map out our challenges. With each of these, we’d start out with a blank chart or board and then ask people questions about what they wanted or needed, who they thought should help bring it about, and who could be counted on for support. And the answers would be all over the place but, gradually, clusters would emerge with discussion and debate. So you’ll see that the charts were starting points and themselves very incomplete.</w:t>
      </w:r>
    </w:p>
    <w:p w14:paraId="5236397A" w14:textId="77777777" w:rsidR="008A0F2E" w:rsidRPr="00CE2CBF" w:rsidRDefault="008A0F2E" w:rsidP="008A0F2E">
      <w:pPr>
        <w:rPr>
          <w:sz w:val="14"/>
        </w:rPr>
      </w:pPr>
      <w:r w:rsidRPr="00CE2CBF">
        <w:rPr>
          <w:sz w:val="14"/>
        </w:rPr>
        <w:t>KM: Great, I will look at them! But perhaps you could tell me more since I going to be sharing this as audio – and I want people to know about how you worked to achieve the common good necessary for survival.</w:t>
      </w:r>
    </w:p>
    <w:p w14:paraId="0547D703" w14:textId="77777777" w:rsidR="008A0F2E" w:rsidRPr="00CE2CBF" w:rsidRDefault="008A0F2E" w:rsidP="008A0F2E">
      <w:pPr>
        <w:rPr>
          <w:sz w:val="14"/>
        </w:rPr>
      </w:pPr>
      <w:r w:rsidRPr="00CE2CBF">
        <w:rPr>
          <w:sz w:val="14"/>
        </w:rPr>
        <w:t xml:space="preserve">MM: As you will have noticed, </w:t>
      </w:r>
      <w:r w:rsidRPr="008029FA">
        <w:rPr>
          <w:rStyle w:val="StyleUnderline"/>
        </w:rPr>
        <w:t>in talking about social change</w:t>
      </w:r>
      <w:r w:rsidRPr="00CE2CBF">
        <w:rPr>
          <w:sz w:val="14"/>
        </w:rPr>
        <w:t xml:space="preserve">, we are also talking about changes from one system to another. For a long time, </w:t>
      </w:r>
      <w:r w:rsidRPr="00C87591">
        <w:rPr>
          <w:rStyle w:val="StyleUnderline"/>
          <w:highlight w:val="cyan"/>
        </w:rPr>
        <w:t>we thought about</w:t>
      </w:r>
      <w:r w:rsidRPr="00CE2CBF">
        <w:rPr>
          <w:sz w:val="14"/>
        </w:rPr>
        <w:t xml:space="preserve"> capitalism as </w:t>
      </w:r>
      <w:r w:rsidRPr="00C87591">
        <w:rPr>
          <w:rStyle w:val="StyleUnderline"/>
          <w:highlight w:val="cyan"/>
        </w:rPr>
        <w:t xml:space="preserve">an </w:t>
      </w:r>
      <w:r w:rsidRPr="00C87591">
        <w:rPr>
          <w:rStyle w:val="Emphasis"/>
          <w:highlight w:val="cyan"/>
        </w:rPr>
        <w:t>all-encompassing system</w:t>
      </w:r>
      <w:r w:rsidRPr="00C87591">
        <w:rPr>
          <w:rStyle w:val="StyleUnderline"/>
          <w:highlight w:val="cyan"/>
        </w:rPr>
        <w:t xml:space="preserve"> that </w:t>
      </w:r>
      <w:r w:rsidRPr="00C87591">
        <w:rPr>
          <w:rStyle w:val="Emphasis"/>
          <w:highlight w:val="cyan"/>
        </w:rPr>
        <w:t>completely exhausted</w:t>
      </w:r>
      <w:r w:rsidRPr="008029FA">
        <w:rPr>
          <w:rStyle w:val="StyleUnderline"/>
        </w:rPr>
        <w:t xml:space="preserve"> the whole of </w:t>
      </w:r>
      <w:r w:rsidRPr="00C87591">
        <w:rPr>
          <w:rStyle w:val="StyleUnderline"/>
          <w:highlight w:val="cyan"/>
        </w:rPr>
        <w:t>society</w:t>
      </w:r>
      <w:r w:rsidRPr="00CE2CBF">
        <w:rPr>
          <w:sz w:val="14"/>
        </w:rPr>
        <w:t xml:space="preserve">, </w:t>
      </w:r>
      <w:r w:rsidRPr="008029FA">
        <w:rPr>
          <w:rStyle w:val="StyleUnderline"/>
        </w:rPr>
        <w:t xml:space="preserve">bringing </w:t>
      </w:r>
      <w:r w:rsidRPr="00F66B32">
        <w:rPr>
          <w:rStyle w:val="Emphasis"/>
        </w:rPr>
        <w:t>every space</w:t>
      </w:r>
      <w:r w:rsidRPr="008029FA">
        <w:rPr>
          <w:rStyle w:val="StyleUnderline"/>
        </w:rPr>
        <w:t xml:space="preserve"> under its influence and discipline</w:t>
      </w:r>
      <w:r w:rsidRPr="00CE2CBF">
        <w:rPr>
          <w:sz w:val="14"/>
        </w:rPr>
        <w:t xml:space="preserve"> – we know that it compels growth and tries to introduce the logic of the market and profit maximization into every relationship. And yet, </w:t>
      </w:r>
      <w:r w:rsidRPr="008029FA">
        <w:rPr>
          <w:rStyle w:val="StyleUnderline"/>
        </w:rPr>
        <w:t xml:space="preserve">we also noticed that people have turned to the </w:t>
      </w:r>
      <w:r w:rsidRPr="008029FA">
        <w:rPr>
          <w:rStyle w:val="Emphasis"/>
        </w:rPr>
        <w:t>state</w:t>
      </w:r>
      <w:r w:rsidRPr="00CE2CBF">
        <w:rPr>
          <w:sz w:val="14"/>
        </w:rPr>
        <w:t xml:space="preserve"> to demand public goods that the market failed to provide. Here, I am using the “state” to designate the times </w:t>
      </w:r>
      <w:r w:rsidRPr="008029FA">
        <w:rPr>
          <w:rStyle w:val="StyleUnderline"/>
        </w:rPr>
        <w:t>people invoke the sense of</w:t>
      </w:r>
      <w:r w:rsidRPr="00CE2CBF">
        <w:rPr>
          <w:sz w:val="14"/>
        </w:rPr>
        <w:t xml:space="preserve"> the </w:t>
      </w:r>
      <w:r w:rsidRPr="008029FA">
        <w:rPr>
          <w:rStyle w:val="Emphasis"/>
        </w:rPr>
        <w:t>collectivity</w:t>
      </w:r>
      <w:r w:rsidRPr="00CE2CBF">
        <w:rPr>
          <w:sz w:val="14"/>
        </w:rPr>
        <w:t xml:space="preserve"> and the “social fact”; sometimes people would use the word “society” to designate this whole (collectivity) even though “society” and “state” are often counterposed to each other and I apologize for the resulting confusion!</w:t>
      </w:r>
    </w:p>
    <w:p w14:paraId="301051D4" w14:textId="77777777" w:rsidR="008A0F2E" w:rsidRPr="00CE2CBF" w:rsidRDefault="008A0F2E" w:rsidP="008A0F2E">
      <w:pPr>
        <w:rPr>
          <w:sz w:val="14"/>
        </w:rPr>
      </w:pPr>
      <w:r w:rsidRPr="00CE2CBF">
        <w:rPr>
          <w:sz w:val="14"/>
        </w:rPr>
        <w:t xml:space="preserve">I choose to use the word “state” because most people recognize the institutions and different levels of governance that we call “the state.” Ironically, of course, capitalists found ample uses for state – to stabilize markets, provide research and development funds, educate workers (or “human capital” as they would prefer), protect capitalists from other capitalists, pacify rebellious populations, and so on. As a result, </w:t>
      </w:r>
      <w:r w:rsidRPr="00C87591">
        <w:rPr>
          <w:rStyle w:val="StyleUnderline"/>
          <w:highlight w:val="cyan"/>
        </w:rPr>
        <w:t>the state</w:t>
      </w:r>
      <w:r w:rsidRPr="00CE2CBF">
        <w:rPr>
          <w:sz w:val="14"/>
        </w:rPr>
        <w:t xml:space="preserve">, be it at the local, regional or federal levels, </w:t>
      </w:r>
      <w:r w:rsidRPr="00C87591">
        <w:rPr>
          <w:rStyle w:val="Emphasis"/>
          <w:highlight w:val="cyan"/>
        </w:rPr>
        <w:t>always</w:t>
      </w:r>
      <w:r w:rsidRPr="00C87591">
        <w:rPr>
          <w:rStyle w:val="StyleUnderline"/>
          <w:highlight w:val="cyan"/>
        </w:rPr>
        <w:t xml:space="preserve"> had </w:t>
      </w:r>
      <w:r w:rsidRPr="00C87591">
        <w:rPr>
          <w:rStyle w:val="Emphasis"/>
          <w:highlight w:val="cyan"/>
        </w:rPr>
        <w:t>contradictory pressures</w:t>
      </w:r>
      <w:r w:rsidRPr="008029FA">
        <w:rPr>
          <w:rStyle w:val="StyleUnderline"/>
        </w:rPr>
        <w:t xml:space="preserve"> placed on it</w:t>
      </w:r>
      <w:r w:rsidRPr="00CE2CBF">
        <w:rPr>
          <w:sz w:val="14"/>
        </w:rPr>
        <w:t xml:space="preserve">. Its logic of operation was never simply read off the needs of corporations, instead </w:t>
      </w:r>
      <w:r w:rsidRPr="00C87591">
        <w:rPr>
          <w:rStyle w:val="StyleUnderline"/>
          <w:highlight w:val="cyan"/>
        </w:rPr>
        <w:t>different</w:t>
      </w:r>
      <w:r w:rsidRPr="008029FA">
        <w:rPr>
          <w:rStyle w:val="StyleUnderline"/>
        </w:rPr>
        <w:t xml:space="preserve"> social </w:t>
      </w:r>
      <w:r w:rsidRPr="00C87591">
        <w:rPr>
          <w:rStyle w:val="StyleUnderline"/>
          <w:highlight w:val="cyan"/>
        </w:rPr>
        <w:t xml:space="preserve">struggles </w:t>
      </w:r>
      <w:r w:rsidRPr="00C87591">
        <w:rPr>
          <w:rStyle w:val="Emphasis"/>
          <w:highlight w:val="cyan"/>
        </w:rPr>
        <w:t>forced other logics</w:t>
      </w:r>
      <w:r w:rsidRPr="008029FA">
        <w:rPr>
          <w:rStyle w:val="StyleUnderline"/>
        </w:rPr>
        <w:t xml:space="preserve"> onto it </w:t>
      </w:r>
      <w:r w:rsidRPr="00C87591">
        <w:rPr>
          <w:rStyle w:val="StyleUnderline"/>
          <w:highlight w:val="cyan"/>
        </w:rPr>
        <w:t>and</w:t>
      </w:r>
      <w:r w:rsidRPr="008029FA">
        <w:rPr>
          <w:rStyle w:val="StyleUnderline"/>
        </w:rPr>
        <w:t xml:space="preserve"> even the </w:t>
      </w:r>
      <w:r w:rsidRPr="00C87591">
        <w:rPr>
          <w:rStyle w:val="StyleUnderline"/>
          <w:highlight w:val="cyan"/>
        </w:rPr>
        <w:t xml:space="preserve">capitalists had to </w:t>
      </w:r>
      <w:r w:rsidRPr="00C87591">
        <w:rPr>
          <w:rStyle w:val="Emphasis"/>
          <w:highlight w:val="cyan"/>
        </w:rPr>
        <w:t>constantly battle</w:t>
      </w:r>
      <w:r w:rsidRPr="008029FA">
        <w:rPr>
          <w:rStyle w:val="StyleUnderline"/>
        </w:rPr>
        <w:t xml:space="preserve"> to subordinate the state to their logic and needs</w:t>
      </w:r>
      <w:r w:rsidRPr="00CE2CBF">
        <w:rPr>
          <w:sz w:val="14"/>
        </w:rPr>
        <w:t xml:space="preserve">. To give you one example, everywhere capitalists tried to ensure that the state was ultimately dependent on their corporation’s health, their tax payments, etc., in order for the state to carry out its activities. In other words, they set up the system so that government depended on corporate investments to collect revenue through payroll taxes, corporate taxes, and so on. However, </w:t>
      </w:r>
      <w:r w:rsidRPr="008029FA">
        <w:rPr>
          <w:rStyle w:val="StyleUnderline"/>
        </w:rPr>
        <w:t xml:space="preserve">this was </w:t>
      </w:r>
      <w:r w:rsidRPr="008029FA">
        <w:rPr>
          <w:rStyle w:val="Emphasis"/>
        </w:rPr>
        <w:t>never</w:t>
      </w:r>
      <w:r w:rsidRPr="008029FA">
        <w:rPr>
          <w:rStyle w:val="StyleUnderline"/>
        </w:rPr>
        <w:t xml:space="preserve"> a </w:t>
      </w:r>
      <w:r w:rsidRPr="008029FA">
        <w:rPr>
          <w:rStyle w:val="Emphasis"/>
        </w:rPr>
        <w:t>foregone</w:t>
      </w:r>
      <w:r w:rsidRPr="008029FA">
        <w:rPr>
          <w:rStyle w:val="StyleUnderline"/>
        </w:rPr>
        <w:t xml:space="preserve"> conclusion</w:t>
      </w:r>
      <w:r w:rsidRPr="00CE2CBF">
        <w:rPr>
          <w:sz w:val="14"/>
        </w:rPr>
        <w:t xml:space="preserve"> – </w:t>
      </w:r>
      <w:r w:rsidRPr="008029FA">
        <w:rPr>
          <w:rStyle w:val="StyleUnderline"/>
        </w:rPr>
        <w:t>in many cases</w:t>
      </w:r>
      <w:r w:rsidRPr="00CE2CBF">
        <w:rPr>
          <w:sz w:val="14"/>
        </w:rPr>
        <w:t xml:space="preserve">, </w:t>
      </w:r>
      <w:r w:rsidRPr="008029FA">
        <w:rPr>
          <w:rStyle w:val="StyleUnderline"/>
        </w:rPr>
        <w:t xml:space="preserve">the state under </w:t>
      </w:r>
      <w:r w:rsidRPr="00C87591">
        <w:rPr>
          <w:rStyle w:val="StyleUnderline"/>
          <w:highlight w:val="cyan"/>
        </w:rPr>
        <w:t>the right combination</w:t>
      </w:r>
      <w:r w:rsidRPr="008029FA">
        <w:rPr>
          <w:rStyle w:val="StyleUnderline"/>
        </w:rPr>
        <w:t xml:space="preserve"> of forces </w:t>
      </w:r>
      <w:r w:rsidRPr="00C87591">
        <w:rPr>
          <w:rStyle w:val="StyleUnderline"/>
          <w:highlight w:val="cyan"/>
        </w:rPr>
        <w:t xml:space="preserve">could </w:t>
      </w:r>
      <w:r w:rsidRPr="00C87591">
        <w:rPr>
          <w:rStyle w:val="Emphasis"/>
          <w:highlight w:val="cyan"/>
        </w:rPr>
        <w:t>expand</w:t>
      </w:r>
      <w:r w:rsidRPr="00C87591">
        <w:rPr>
          <w:rStyle w:val="StyleUnderline"/>
          <w:highlight w:val="cyan"/>
        </w:rPr>
        <w:t xml:space="preserve"> its role</w:t>
      </w:r>
      <w:r w:rsidRPr="00CE2CBF">
        <w:rPr>
          <w:sz w:val="14"/>
        </w:rPr>
        <w:t xml:space="preserve"> in the economy </w:t>
      </w:r>
      <w:r w:rsidRPr="00C87591">
        <w:rPr>
          <w:rStyle w:val="StyleUnderline"/>
          <w:highlight w:val="cyan"/>
        </w:rPr>
        <w:t>to fulfill the</w:t>
      </w:r>
      <w:r w:rsidRPr="008029FA">
        <w:rPr>
          <w:rStyle w:val="StyleUnderline"/>
        </w:rPr>
        <w:t xml:space="preserve"> </w:t>
      </w:r>
      <w:r w:rsidRPr="00CE2CBF">
        <w:rPr>
          <w:rStyle w:val="StyleUnderline"/>
        </w:rPr>
        <w:t>same</w:t>
      </w:r>
      <w:r w:rsidRPr="00CE2CBF">
        <w:rPr>
          <w:sz w:val="14"/>
        </w:rPr>
        <w:t xml:space="preserve"> investment </w:t>
      </w:r>
      <w:r w:rsidRPr="00C87591">
        <w:rPr>
          <w:rStyle w:val="StyleUnderline"/>
          <w:highlight w:val="cyan"/>
        </w:rPr>
        <w:t>function that capitalists</w:t>
      </w:r>
      <w:r w:rsidRPr="008029FA">
        <w:rPr>
          <w:rStyle w:val="StyleUnderline"/>
        </w:rPr>
        <w:t xml:space="preserve"> </w:t>
      </w:r>
      <w:r w:rsidRPr="008029FA">
        <w:rPr>
          <w:rStyle w:val="Emphasis"/>
        </w:rPr>
        <w:t xml:space="preserve">so jealously </w:t>
      </w:r>
      <w:r w:rsidRPr="00C87591">
        <w:rPr>
          <w:rStyle w:val="Emphasis"/>
          <w:highlight w:val="cyan"/>
        </w:rPr>
        <w:t>protected</w:t>
      </w:r>
      <w:r w:rsidRPr="00C87591">
        <w:rPr>
          <w:rStyle w:val="StyleUnderline"/>
          <w:highlight w:val="cyan"/>
        </w:rPr>
        <w:t xml:space="preserve"> as their own</w:t>
      </w:r>
      <w:r w:rsidRPr="00CE2CBF">
        <w:rPr>
          <w:sz w:val="14"/>
        </w:rPr>
        <w:t>. Remember, that if capital stopped its investment and re-investment in the economy, it would effectively stop everyone else, the state included, in their tracks. However, the more that the state actively invested in the economy – from providing critical infrastructure to meeting emergency needs, the more people realized that the state – assuming it was a democratic one – could itself fulfill the investment function and in ways that are more rational, more subject to a needs-based logic over a for-profit logic. In other words, society does not need the capitalists to organize investment.</w:t>
      </w:r>
    </w:p>
    <w:p w14:paraId="7D1FED48" w14:textId="77777777" w:rsidR="008A0F2E" w:rsidRPr="00CE2CBF" w:rsidRDefault="008A0F2E" w:rsidP="008A0F2E">
      <w:pPr>
        <w:rPr>
          <w:sz w:val="14"/>
        </w:rPr>
      </w:pPr>
      <w:r w:rsidRPr="00CE2CBF">
        <w:rPr>
          <w:sz w:val="14"/>
        </w:rPr>
        <w:t>Understanding capitalism as a powerful system, one always ready to subvert the public good for private profit, was critical. But so too was the idea that other logics and economic systems are possible and available to be struggled for…</w:t>
      </w:r>
    </w:p>
    <w:p w14:paraId="4CDED6FF" w14:textId="77777777" w:rsidR="008A0F2E" w:rsidRPr="00CE2CBF" w:rsidRDefault="008A0F2E" w:rsidP="008A0F2E">
      <w:pPr>
        <w:rPr>
          <w:sz w:val="14"/>
        </w:rPr>
      </w:pPr>
      <w:r w:rsidRPr="00CE2CBF">
        <w:rPr>
          <w:sz w:val="14"/>
        </w:rPr>
        <w:t>KM: Okay, I see where you going: to get to where we are today, with a fighting chance of saving the planet from the many extinction threats, you effectively had to understand capitalism in two ways – first how it animates the drive for profits and secondly people responding to its pressures drive back in the opposite direction. I expect that that was how you got beyond capitalism. Just as the abolitionists pushed back against slavery and embraced the state during Reconstruction, so too, in the 2020s, did the anti-extinction forces…</w:t>
      </w:r>
    </w:p>
    <w:p w14:paraId="1BEAC796" w14:textId="77777777" w:rsidR="008A0F2E" w:rsidRPr="00CE2CBF" w:rsidRDefault="008A0F2E" w:rsidP="008A0F2E">
      <w:pPr>
        <w:rPr>
          <w:sz w:val="14"/>
        </w:rPr>
      </w:pPr>
      <w:r w:rsidRPr="00CE2CBF">
        <w:rPr>
          <w:sz w:val="14"/>
        </w:rPr>
        <w:t>MM: Yes, it seems so straightforward now. Back then, many of us were trapped in capitalism, finding that every road out apparently curved back on itself and returned us to capitalism. No less a revolutionary thinker than the great Noam Chomsky even despaired by the 2020s, temporarily setting aside his anarchism, he accepted a large role for business in shifting course from the extinction capitalism of the day. With good reason, we used to hang on his every word, and I remember him stating that “[B]usiness has always rejected the suicidal doctrines that are piously preached. Rather, the business world demands that a powerful state, under its control, intervene constantly to protect private power from the ravages of an unconstrained market and to sustain the system of public subsidy, private profit that has been a cornerstone of the economy.”</w:t>
      </w:r>
    </w:p>
    <w:p w14:paraId="18F77BE5" w14:textId="77777777" w:rsidR="008A0F2E" w:rsidRPr="00CE2CBF" w:rsidRDefault="008A0F2E" w:rsidP="008A0F2E">
      <w:pPr>
        <w:rPr>
          <w:sz w:val="14"/>
        </w:rPr>
      </w:pPr>
      <w:r w:rsidRPr="00CE2CBF">
        <w:rPr>
          <w:sz w:val="14"/>
        </w:rPr>
        <w:t xml:space="preserve">He went on to note that “It’s of no slight importance when ‘More than 300 corporate leaders are asking the Biden administration to nearly double the emission reduction targets set by the Obama administration,’ including big boys like Google, McDonalds, Walmart.” Perhaps, for tactical reasons, Chomsky did not call attention to the possibility that this activist role for the state could also be a departure from the rule of capital. But he stated quite firmly, “Like it or not, </w:t>
      </w:r>
      <w:r w:rsidRPr="00585476">
        <w:rPr>
          <w:rStyle w:val="StyleUnderline"/>
        </w:rPr>
        <w:t xml:space="preserve">there is </w:t>
      </w:r>
      <w:r w:rsidRPr="00585476">
        <w:rPr>
          <w:rStyle w:val="Emphasis"/>
        </w:rPr>
        <w:t>no alternative</w:t>
      </w:r>
      <w:r w:rsidRPr="00585476">
        <w:rPr>
          <w:rStyle w:val="StyleUnderline"/>
        </w:rPr>
        <w:t xml:space="preserve"> now to </w:t>
      </w:r>
      <w:r w:rsidRPr="00585476">
        <w:rPr>
          <w:rStyle w:val="Emphasis"/>
        </w:rPr>
        <w:t>large-scale governmental projects</w:t>
      </w:r>
      <w:r w:rsidRPr="00CE2CBF">
        <w:rPr>
          <w:sz w:val="14"/>
        </w:rPr>
        <w:t>. The reference to the New Deal is not out of place.”</w:t>
      </w:r>
    </w:p>
    <w:p w14:paraId="47673C9E" w14:textId="77777777" w:rsidR="004C08B2" w:rsidRDefault="008A0F2E" w:rsidP="008A0F2E">
      <w:pPr>
        <w:rPr>
          <w:rStyle w:val="Emphasis"/>
          <w:sz w:val="30"/>
          <w:szCs w:val="30"/>
        </w:rPr>
      </w:pPr>
      <w:r w:rsidRPr="00CE2CBF">
        <w:rPr>
          <w:sz w:val="14"/>
        </w:rPr>
        <w:t xml:space="preserve">It was easy to agree with Chomsky on this point however there was also something of a challenge. </w:t>
      </w:r>
      <w:r w:rsidRPr="00585476">
        <w:rPr>
          <w:rStyle w:val="StyleUnderline"/>
        </w:rPr>
        <w:t xml:space="preserve">The adoption of </w:t>
      </w:r>
      <w:r w:rsidRPr="00C87591">
        <w:rPr>
          <w:rStyle w:val="Emphasis"/>
          <w:highlight w:val="cyan"/>
        </w:rPr>
        <w:t>prudent policies</w:t>
      </w:r>
      <w:r w:rsidRPr="00585476">
        <w:rPr>
          <w:rStyle w:val="StyleUnderline"/>
        </w:rPr>
        <w:t xml:space="preserve"> by the state</w:t>
      </w:r>
      <w:r w:rsidRPr="00CE2CBF">
        <w:rPr>
          <w:sz w:val="14"/>
        </w:rPr>
        <w:t xml:space="preserve">, including when it “goes big,” </w:t>
      </w:r>
      <w:r w:rsidRPr="00C87591">
        <w:rPr>
          <w:rStyle w:val="StyleUnderline"/>
          <w:highlight w:val="cyan"/>
        </w:rPr>
        <w:t>seems</w:t>
      </w:r>
      <w:r w:rsidRPr="00585476">
        <w:rPr>
          <w:rStyle w:val="StyleUnderline"/>
        </w:rPr>
        <w:t xml:space="preserve"> to be </w:t>
      </w:r>
      <w:r w:rsidRPr="00C87591">
        <w:rPr>
          <w:rStyle w:val="StyleUnderline"/>
          <w:highlight w:val="cyan"/>
        </w:rPr>
        <w:t xml:space="preserve">credited </w:t>
      </w:r>
      <w:r w:rsidRPr="00C87591">
        <w:rPr>
          <w:rStyle w:val="Emphasis"/>
          <w:highlight w:val="cyan"/>
        </w:rPr>
        <w:t>exclusively</w:t>
      </w:r>
      <w:r w:rsidRPr="00C87591">
        <w:rPr>
          <w:rStyle w:val="StyleUnderline"/>
          <w:highlight w:val="cyan"/>
        </w:rPr>
        <w:t xml:space="preserve"> to</w:t>
      </w:r>
      <w:r w:rsidRPr="00585476">
        <w:rPr>
          <w:rStyle w:val="StyleUnderline"/>
        </w:rPr>
        <w:t xml:space="preserve"> the needs of </w:t>
      </w:r>
      <w:r w:rsidRPr="00C87591">
        <w:rPr>
          <w:rStyle w:val="StyleUnderline"/>
          <w:highlight w:val="cyan"/>
        </w:rPr>
        <w:t>capital and its discretion</w:t>
      </w:r>
      <w:r w:rsidRPr="00CE2CBF">
        <w:rPr>
          <w:sz w:val="14"/>
        </w:rPr>
        <w:t xml:space="preserve">. </w:t>
      </w:r>
      <w:r w:rsidRPr="00585476">
        <w:rPr>
          <w:rStyle w:val="StyleUnderline"/>
        </w:rPr>
        <w:t xml:space="preserve">What was </w:t>
      </w:r>
      <w:r w:rsidRPr="00C87591">
        <w:rPr>
          <w:rStyle w:val="Emphasis"/>
          <w:highlight w:val="cyan"/>
        </w:rPr>
        <w:t>missing</w:t>
      </w:r>
      <w:r w:rsidRPr="00C87591">
        <w:rPr>
          <w:rStyle w:val="StyleUnderline"/>
          <w:highlight w:val="cyan"/>
        </w:rPr>
        <w:t xml:space="preserve"> is</w:t>
      </w:r>
      <w:r w:rsidRPr="00585476">
        <w:rPr>
          <w:rStyle w:val="StyleUnderline"/>
        </w:rPr>
        <w:t xml:space="preserve"> the fact </w:t>
      </w:r>
      <w:r w:rsidRPr="00C87591">
        <w:rPr>
          <w:rStyle w:val="StyleUnderline"/>
          <w:highlight w:val="cyan"/>
        </w:rPr>
        <w:t>that</w:t>
      </w:r>
      <w:r w:rsidRPr="00CE2CBF">
        <w:rPr>
          <w:sz w:val="14"/>
        </w:rPr>
        <w:t xml:space="preserve"> – in addition to initiatives from capital – </w:t>
      </w:r>
      <w:r w:rsidRPr="00C87591">
        <w:rPr>
          <w:rStyle w:val="StyleUnderline"/>
          <w:highlight w:val="cyan"/>
        </w:rPr>
        <w:t xml:space="preserve">pressures from </w:t>
      </w:r>
      <w:r w:rsidRPr="00C87591">
        <w:rPr>
          <w:rStyle w:val="Emphasis"/>
          <w:highlight w:val="cyan"/>
        </w:rPr>
        <w:t>below</w:t>
      </w:r>
      <w:r w:rsidRPr="00CE2CBF">
        <w:rPr>
          <w:sz w:val="14"/>
        </w:rPr>
        <w:t xml:space="preserve">, from working people, </w:t>
      </w:r>
      <w:r w:rsidRPr="00C87591">
        <w:rPr>
          <w:rStyle w:val="StyleUnderline"/>
          <w:highlight w:val="cyan"/>
        </w:rPr>
        <w:t>created</w:t>
      </w:r>
      <w:r w:rsidRPr="00585476">
        <w:rPr>
          <w:rStyle w:val="StyleUnderline"/>
        </w:rPr>
        <w:t xml:space="preserve"> the </w:t>
      </w:r>
      <w:r w:rsidRPr="00C87591">
        <w:rPr>
          <w:rStyle w:val="Emphasis"/>
          <w:highlight w:val="cyan"/>
        </w:rPr>
        <w:t>demand</w:t>
      </w:r>
      <w:r w:rsidRPr="00C87591">
        <w:rPr>
          <w:rStyle w:val="StyleUnderline"/>
          <w:highlight w:val="cyan"/>
        </w:rPr>
        <w:t xml:space="preserve"> and</w:t>
      </w:r>
      <w:r w:rsidRPr="00585476">
        <w:rPr>
          <w:rStyle w:val="StyleUnderline"/>
        </w:rPr>
        <w:t xml:space="preserve"> even</w:t>
      </w:r>
      <w:r w:rsidRPr="00CE2CBF">
        <w:rPr>
          <w:sz w:val="14"/>
        </w:rPr>
        <w:t xml:space="preserve"> occasionally </w:t>
      </w:r>
      <w:r w:rsidRPr="00585476">
        <w:rPr>
          <w:rStyle w:val="StyleUnderline"/>
        </w:rPr>
        <w:t xml:space="preserve">the </w:t>
      </w:r>
      <w:r w:rsidRPr="00C87591">
        <w:rPr>
          <w:rStyle w:val="Emphasis"/>
          <w:highlight w:val="cyan"/>
        </w:rPr>
        <w:t>design</w:t>
      </w:r>
      <w:r w:rsidRPr="00585476">
        <w:rPr>
          <w:rStyle w:val="StyleUnderline"/>
        </w:rPr>
        <w:t xml:space="preserve"> of such programs</w:t>
      </w:r>
      <w:r w:rsidRPr="00CE2CBF">
        <w:rPr>
          <w:sz w:val="14"/>
        </w:rPr>
        <w:t xml:space="preserve">. Moreover, “dialectically” speaking, to use an old vernacular, </w:t>
      </w:r>
      <w:r w:rsidRPr="00C87591">
        <w:rPr>
          <w:rStyle w:val="StyleUnderline"/>
          <w:highlight w:val="cyan"/>
        </w:rPr>
        <w:t>the more capital turned to the state</w:t>
      </w:r>
      <w:r w:rsidRPr="00CE2CBF">
        <w:rPr>
          <w:sz w:val="14"/>
        </w:rPr>
        <w:t xml:space="preserve">, </w:t>
      </w:r>
      <w:r w:rsidRPr="00C87591">
        <w:rPr>
          <w:rStyle w:val="StyleUnderline"/>
          <w:highlight w:val="cyan"/>
        </w:rPr>
        <w:t xml:space="preserve">the more its </w:t>
      </w:r>
      <w:r w:rsidRPr="00C87591">
        <w:rPr>
          <w:rStyle w:val="Emphasis"/>
          <w:highlight w:val="cyan"/>
        </w:rPr>
        <w:t>weaknesses</w:t>
      </w:r>
      <w:r w:rsidRPr="00585476">
        <w:rPr>
          <w:rStyle w:val="StyleUnderline"/>
        </w:rPr>
        <w:t xml:space="preserve"> and </w:t>
      </w:r>
      <w:r w:rsidRPr="00585476">
        <w:rPr>
          <w:rStyle w:val="Emphasis"/>
        </w:rPr>
        <w:t>dependence</w:t>
      </w:r>
      <w:r w:rsidRPr="00585476">
        <w:rPr>
          <w:rStyle w:val="StyleUnderline"/>
        </w:rPr>
        <w:t xml:space="preserve"> on society as a whole </w:t>
      </w:r>
      <w:r w:rsidRPr="00C87591">
        <w:rPr>
          <w:rStyle w:val="StyleUnderline"/>
          <w:highlight w:val="cyan"/>
        </w:rPr>
        <w:t>was revealed</w:t>
      </w:r>
      <w:r w:rsidRPr="00CE2CBF">
        <w:rPr>
          <w:sz w:val="14"/>
        </w:rPr>
        <w:t xml:space="preserve">. </w:t>
      </w:r>
      <w:r w:rsidRPr="00C87591">
        <w:rPr>
          <w:rStyle w:val="StyleUnderline"/>
          <w:highlight w:val="cyan"/>
        </w:rPr>
        <w:t>State interventions</w:t>
      </w:r>
      <w:r w:rsidRPr="00CE2CBF">
        <w:rPr>
          <w:sz w:val="14"/>
        </w:rPr>
        <w:t xml:space="preserve">, especially in democratic societies, </w:t>
      </w:r>
      <w:r w:rsidRPr="00C87591">
        <w:rPr>
          <w:rStyle w:val="Emphasis"/>
          <w:sz w:val="30"/>
          <w:szCs w:val="30"/>
          <w:highlight w:val="cyan"/>
        </w:rPr>
        <w:t>provided a glimpse of a world beyond capital</w:t>
      </w:r>
    </w:p>
    <w:p w14:paraId="6D776B93" w14:textId="77777777" w:rsidR="004C08B2" w:rsidRDefault="004C08B2" w:rsidP="008A0F2E">
      <w:pPr>
        <w:rPr>
          <w:rStyle w:val="Emphasis"/>
          <w:sz w:val="30"/>
          <w:szCs w:val="30"/>
        </w:rPr>
      </w:pPr>
    </w:p>
    <w:p w14:paraId="1742CCC1" w14:textId="77777777" w:rsidR="004C08B2" w:rsidRDefault="004C08B2" w:rsidP="008A0F2E">
      <w:pPr>
        <w:rPr>
          <w:rStyle w:val="Emphasis"/>
          <w:sz w:val="30"/>
          <w:szCs w:val="30"/>
        </w:rPr>
      </w:pPr>
    </w:p>
    <w:p w14:paraId="6958AEB8" w14:textId="1966C93C" w:rsidR="008A0F2E" w:rsidRPr="00CE2CBF" w:rsidRDefault="008A0F2E" w:rsidP="008A0F2E">
      <w:pPr>
        <w:rPr>
          <w:sz w:val="14"/>
        </w:rPr>
      </w:pPr>
      <w:r w:rsidRPr="00CE2CBF">
        <w:rPr>
          <w:sz w:val="14"/>
        </w:rPr>
        <w:t xml:space="preserve"> where the collective good guided decisions as opposed to individual, sectional or profit-seeking ends. </w:t>
      </w:r>
      <w:r w:rsidRPr="00585476">
        <w:rPr>
          <w:rStyle w:val="StyleUnderline"/>
        </w:rPr>
        <w:t xml:space="preserve">This </w:t>
      </w:r>
      <w:r w:rsidRPr="00632228">
        <w:rPr>
          <w:rStyle w:val="Emphasis"/>
        </w:rPr>
        <w:t>hinted</w:t>
      </w:r>
      <w:r w:rsidRPr="00585476">
        <w:rPr>
          <w:rStyle w:val="StyleUnderline"/>
        </w:rPr>
        <w:t xml:space="preserve"> at and even </w:t>
      </w:r>
      <w:r w:rsidRPr="00632228">
        <w:rPr>
          <w:rStyle w:val="Emphasis"/>
        </w:rPr>
        <w:t>inspired</w:t>
      </w:r>
      <w:r w:rsidRPr="00585476">
        <w:rPr>
          <w:rStyle w:val="StyleUnderline"/>
        </w:rPr>
        <w:t xml:space="preserve"> a </w:t>
      </w:r>
      <w:r w:rsidRPr="00CE2CBF">
        <w:rPr>
          <w:rStyle w:val="Emphasis"/>
        </w:rPr>
        <w:t>hope</w:t>
      </w:r>
      <w:r w:rsidRPr="00585476">
        <w:rPr>
          <w:rStyle w:val="StyleUnderline"/>
        </w:rPr>
        <w:t xml:space="preserve"> that we could move to a </w:t>
      </w:r>
      <w:r w:rsidRPr="00CE2CBF">
        <w:rPr>
          <w:rStyle w:val="Emphasis"/>
        </w:rPr>
        <w:t>different form</w:t>
      </w:r>
      <w:r w:rsidRPr="00585476">
        <w:rPr>
          <w:rStyle w:val="StyleUnderline"/>
        </w:rPr>
        <w:t xml:space="preserve"> of society</w:t>
      </w:r>
      <w:r w:rsidRPr="00CE2CBF">
        <w:rPr>
          <w:sz w:val="14"/>
        </w:rPr>
        <w:t>.</w:t>
      </w:r>
    </w:p>
    <w:p w14:paraId="0A33C155" w14:textId="77777777" w:rsidR="008A0F2E" w:rsidRPr="00CE2CBF" w:rsidRDefault="008A0F2E" w:rsidP="008A0F2E">
      <w:pPr>
        <w:rPr>
          <w:sz w:val="14"/>
        </w:rPr>
      </w:pPr>
      <w:r w:rsidRPr="00CE2CBF">
        <w:rPr>
          <w:sz w:val="14"/>
        </w:rPr>
        <w:t xml:space="preserve">The problem of departing from capital had bedeviled every social movement, reformist and revolutionary, from the moment radical thinkers first began thinking of the economy as being defined by a system. </w:t>
      </w:r>
      <w:r w:rsidRPr="00585476">
        <w:rPr>
          <w:rStyle w:val="StyleUnderline"/>
        </w:rPr>
        <w:t xml:space="preserve">One step out of the dilemmas of </w:t>
      </w:r>
      <w:r w:rsidRPr="006A01F5">
        <w:rPr>
          <w:rStyle w:val="Emphasis"/>
        </w:rPr>
        <w:t>revolution</w:t>
      </w:r>
      <w:r w:rsidRPr="00585476">
        <w:rPr>
          <w:rStyle w:val="StyleUnderline"/>
        </w:rPr>
        <w:t xml:space="preserve"> versus </w:t>
      </w:r>
      <w:r w:rsidRPr="006A01F5">
        <w:rPr>
          <w:rStyle w:val="Emphasis"/>
        </w:rPr>
        <w:t>reform</w:t>
      </w:r>
      <w:r w:rsidRPr="00CE2CBF">
        <w:rPr>
          <w:sz w:val="14"/>
        </w:rPr>
        <w:t xml:space="preserve"> and toward the Slender Path </w:t>
      </w:r>
      <w:r w:rsidRPr="00585476">
        <w:rPr>
          <w:rStyle w:val="StyleUnderline"/>
        </w:rPr>
        <w:t>was prompted by the need for</w:t>
      </w:r>
      <w:r w:rsidRPr="00CE2CBF">
        <w:rPr>
          <w:sz w:val="14"/>
        </w:rPr>
        <w:t xml:space="preserve"> a “Front for Survival” – </w:t>
      </w:r>
      <w:r w:rsidRPr="00585476">
        <w:rPr>
          <w:rStyle w:val="StyleUnderline"/>
        </w:rPr>
        <w:t xml:space="preserve">a coalition that encompassed </w:t>
      </w:r>
      <w:r w:rsidRPr="00585476">
        <w:rPr>
          <w:rStyle w:val="Emphasis"/>
        </w:rPr>
        <w:t>all anti-extinction forces</w:t>
      </w:r>
      <w:r w:rsidRPr="00CE2CBF">
        <w:rPr>
          <w:sz w:val="14"/>
        </w:rPr>
        <w:t xml:space="preserve">, even those like big business whose short- and long-term strategies presumed the very capitalism that was destroying us. </w:t>
      </w:r>
      <w:r w:rsidRPr="00585476">
        <w:rPr>
          <w:rStyle w:val="StyleUnderline"/>
        </w:rPr>
        <w:t xml:space="preserve">The </w:t>
      </w:r>
      <w:r w:rsidRPr="006A01F5">
        <w:rPr>
          <w:rStyle w:val="Emphasis"/>
        </w:rPr>
        <w:t>strategic starting point</w:t>
      </w:r>
      <w:r w:rsidRPr="00CE2CBF">
        <w:rPr>
          <w:sz w:val="14"/>
        </w:rPr>
        <w:t xml:space="preserve"> wherein the anticipated partners of the Front could find common ground </w:t>
      </w:r>
      <w:r w:rsidRPr="00585476">
        <w:rPr>
          <w:rStyle w:val="StyleUnderline"/>
        </w:rPr>
        <w:t xml:space="preserve">lay in the </w:t>
      </w:r>
      <w:r w:rsidRPr="006A01F5">
        <w:rPr>
          <w:rStyle w:val="Emphasis"/>
        </w:rPr>
        <w:t>state</w:t>
      </w:r>
      <w:r w:rsidRPr="00585476">
        <w:rPr>
          <w:rStyle w:val="StyleUnderline"/>
        </w:rPr>
        <w:t xml:space="preserve"> and in the provision of </w:t>
      </w:r>
      <w:r w:rsidRPr="006A01F5">
        <w:rPr>
          <w:rStyle w:val="Emphasis"/>
        </w:rPr>
        <w:t>public goods</w:t>
      </w:r>
      <w:r w:rsidRPr="00CE2CBF">
        <w:rPr>
          <w:sz w:val="14"/>
        </w:rPr>
        <w:t xml:space="preserve">. Within the Front, </w:t>
      </w:r>
      <w:r w:rsidRPr="00585476">
        <w:rPr>
          <w:rStyle w:val="StyleUnderline"/>
        </w:rPr>
        <w:t xml:space="preserve">there could therefore be </w:t>
      </w:r>
      <w:r w:rsidRPr="006A01F5">
        <w:rPr>
          <w:rStyle w:val="Emphasis"/>
        </w:rPr>
        <w:t>struggles</w:t>
      </w:r>
      <w:r w:rsidRPr="00585476">
        <w:rPr>
          <w:rStyle w:val="StyleUnderline"/>
        </w:rPr>
        <w:t xml:space="preserve"> over the state</w:t>
      </w:r>
      <w:r w:rsidRPr="00CE2CBF">
        <w:rPr>
          <w:sz w:val="14"/>
        </w:rPr>
        <w:t xml:space="preserve">, </w:t>
      </w:r>
      <w:r w:rsidRPr="00585476">
        <w:rPr>
          <w:rStyle w:val="StyleUnderline"/>
        </w:rPr>
        <w:t xml:space="preserve">both its </w:t>
      </w:r>
      <w:r w:rsidRPr="006A01F5">
        <w:rPr>
          <w:rStyle w:val="Emphasis"/>
        </w:rPr>
        <w:t>look</w:t>
      </w:r>
      <w:r w:rsidRPr="00585476">
        <w:rPr>
          <w:rStyle w:val="StyleUnderline"/>
        </w:rPr>
        <w:t xml:space="preserve"> and </w:t>
      </w:r>
      <w:r w:rsidRPr="006A01F5">
        <w:rPr>
          <w:rStyle w:val="Emphasis"/>
        </w:rPr>
        <w:t>feel</w:t>
      </w:r>
      <w:r w:rsidRPr="00585476">
        <w:rPr>
          <w:rStyle w:val="StyleUnderline"/>
        </w:rPr>
        <w:t xml:space="preserve"> and in its </w:t>
      </w:r>
      <w:r w:rsidRPr="006A01F5">
        <w:rPr>
          <w:rStyle w:val="Emphasis"/>
        </w:rPr>
        <w:t>substance</w:t>
      </w:r>
      <w:r w:rsidRPr="00CE2CBF">
        <w:rPr>
          <w:sz w:val="14"/>
        </w:rPr>
        <w:t>.</w:t>
      </w:r>
    </w:p>
    <w:p w14:paraId="7E8C9059" w14:textId="77777777" w:rsidR="008A0F2E" w:rsidRPr="00CE2CBF" w:rsidRDefault="008A0F2E" w:rsidP="008A0F2E">
      <w:pPr>
        <w:rPr>
          <w:sz w:val="14"/>
        </w:rPr>
      </w:pPr>
      <w:r w:rsidRPr="00CE2CBF">
        <w:rPr>
          <w:sz w:val="14"/>
        </w:rPr>
        <w:t>The Front could even work with the corporate “big boys” on government, by embracing green projects and infrastructure investment that forced even corporations to support public goods. An important first step!</w:t>
      </w:r>
    </w:p>
    <w:p w14:paraId="718AA88E" w14:textId="77777777" w:rsidR="008A0F2E" w:rsidRPr="00CE2CBF" w:rsidRDefault="008A0F2E" w:rsidP="008A0F2E">
      <w:pPr>
        <w:rPr>
          <w:sz w:val="14"/>
        </w:rPr>
      </w:pPr>
      <w:r w:rsidRPr="00CE2CBF">
        <w:rPr>
          <w:sz w:val="14"/>
        </w:rPr>
        <w:t>One thing was clear, especially after the 21st century’s first major pandemic, the neoliberal state, in which capital largely defeated the working class and its social movements, was just not up to the task of addressing either the immediate needs of people or the tasks of adapting to or recovering from the radical changes in climate and related emergencies. Ironically, in the two most advanced neoliberal states, the United Kingdom and the United States, faced with the pressures of capitalist collapse during the pandemic, neoliberal orthodoxy was quickly jettisoned in favor of expansionary budgets and huge deficit spending in 2020. None of this heralded a counter-logic to capitalism but they immediately engendered expectations that it was the state’s responsibility to save all of us! My job, or more accurately, it was the responsibility of my fellow activists to shape how the state carried out that responsibility and in ways that were accountable to, if not designed by, our constituency of working people – sure we supported reforms but never giving up on the right to revolution, something that made reforms even more likely.</w:t>
      </w:r>
    </w:p>
    <w:p w14:paraId="6F714419" w14:textId="77777777" w:rsidR="008A0F2E" w:rsidRPr="00CE2CBF" w:rsidRDefault="008A0F2E" w:rsidP="008A0F2E">
      <w:pPr>
        <w:rPr>
          <w:sz w:val="14"/>
        </w:rPr>
      </w:pPr>
      <w:r w:rsidRPr="00CE2CBF">
        <w:rPr>
          <w:sz w:val="14"/>
        </w:rPr>
        <w:t>With the pandemic response came other elements for the Front for Survival and the Slender Path that it would move forward. To look back at how this worked, although the neoliberals and corporate “big boys” turned to government spending in 2020 and the early COVID-19 years to keep the bottom from falling out of their capitalist market, they would soon pivot. They took the inflationary pressures that came with expanded government spending in the context of pandemic-induced supply-chain disruptions, as an opportunity to cut back and to reimpose austerity logics on working people. However, that is where the popular fight back occurred: everywhere, grassroots coalitions pushed urging more government intervention to overcome the supply chain bottle necks and provide urgently needed services …</w:t>
      </w:r>
    </w:p>
    <w:p w14:paraId="674E5E4D" w14:textId="77777777" w:rsidR="008A0F2E" w:rsidRPr="00CE2CBF" w:rsidRDefault="008A0F2E" w:rsidP="008A0F2E">
      <w:pPr>
        <w:rPr>
          <w:sz w:val="14"/>
        </w:rPr>
      </w:pPr>
      <w:r w:rsidRPr="00CE2CBF">
        <w:rPr>
          <w:sz w:val="14"/>
        </w:rPr>
        <w:t>KM: For example?</w:t>
      </w:r>
    </w:p>
    <w:p w14:paraId="4484AD7A" w14:textId="77777777" w:rsidR="008A0F2E" w:rsidRPr="00CE2CBF" w:rsidRDefault="008A0F2E" w:rsidP="008A0F2E">
      <w:pPr>
        <w:rPr>
          <w:sz w:val="14"/>
        </w:rPr>
      </w:pPr>
      <w:r w:rsidRPr="00CE2CBF">
        <w:rPr>
          <w:sz w:val="14"/>
        </w:rPr>
        <w:t>MM: Sure. When people needed personal protective equipment – including masks – government intervened to provide these. Even in matters of energy that until that point were seen as the space of big business and large utilities, community coalitions demanding clean and renewable “public power” emerged – eventually forcing the state to get involved in the production of energy and not just in regulating private providers.</w:t>
      </w:r>
    </w:p>
    <w:p w14:paraId="310004AD" w14:textId="77777777" w:rsidR="008A0F2E" w:rsidRDefault="008A0F2E" w:rsidP="008A0F2E">
      <w:pPr>
        <w:rPr>
          <w:sz w:val="14"/>
        </w:rPr>
      </w:pPr>
      <w:r w:rsidRPr="00CE2CBF">
        <w:rPr>
          <w:sz w:val="14"/>
        </w:rPr>
        <w:t xml:space="preserve">Of course, this was a messy, messy process – some steps forward, some steps backward – the push and pull of the class struggle. Victory was by no means guaranteed. </w:t>
      </w:r>
      <w:r w:rsidRPr="00C87591">
        <w:rPr>
          <w:rStyle w:val="StyleUnderline"/>
          <w:highlight w:val="cyan"/>
        </w:rPr>
        <w:t>In</w:t>
      </w:r>
      <w:r w:rsidRPr="00CE2CBF">
        <w:rPr>
          <w:sz w:val="14"/>
        </w:rPr>
        <w:t xml:space="preserve"> some </w:t>
      </w:r>
      <w:r w:rsidRPr="00585476">
        <w:rPr>
          <w:rStyle w:val="StyleUnderline"/>
        </w:rPr>
        <w:t>contexts</w:t>
      </w:r>
      <w:r w:rsidRPr="00CE2CBF">
        <w:rPr>
          <w:sz w:val="14"/>
        </w:rPr>
        <w:t xml:space="preserve">, governments fell quickly, other contexts </w:t>
      </w:r>
      <w:r w:rsidRPr="00585476">
        <w:rPr>
          <w:rStyle w:val="StyleUnderline"/>
        </w:rPr>
        <w:t xml:space="preserve">like </w:t>
      </w:r>
      <w:r w:rsidRPr="00C87591">
        <w:rPr>
          <w:rStyle w:val="StyleUnderline"/>
          <w:highlight w:val="cyan"/>
        </w:rPr>
        <w:t>the</w:t>
      </w:r>
      <w:r w:rsidRPr="00C87591">
        <w:rPr>
          <w:sz w:val="14"/>
          <w:highlight w:val="cyan"/>
        </w:rPr>
        <w:t xml:space="preserve"> </w:t>
      </w:r>
      <w:r w:rsidRPr="00C87591">
        <w:rPr>
          <w:rStyle w:val="Emphasis"/>
          <w:highlight w:val="cyan"/>
        </w:rPr>
        <w:t>U</w:t>
      </w:r>
      <w:r w:rsidRPr="00CE2CBF">
        <w:rPr>
          <w:sz w:val="14"/>
        </w:rPr>
        <w:t xml:space="preserve">nited </w:t>
      </w:r>
      <w:r w:rsidRPr="00C87591">
        <w:rPr>
          <w:rStyle w:val="Emphasis"/>
          <w:highlight w:val="cyan"/>
        </w:rPr>
        <w:t>S</w:t>
      </w:r>
      <w:r w:rsidRPr="00CE2CBF">
        <w:rPr>
          <w:sz w:val="14"/>
        </w:rPr>
        <w:t xml:space="preserve">tates, a large </w:t>
      </w:r>
      <w:r w:rsidRPr="00C87591">
        <w:rPr>
          <w:rStyle w:val="Emphasis"/>
          <w:highlight w:val="cyan"/>
        </w:rPr>
        <w:t>federal</w:t>
      </w:r>
      <w:r w:rsidRPr="00C87591">
        <w:rPr>
          <w:rStyle w:val="StyleUnderline"/>
          <w:highlight w:val="cyan"/>
        </w:rPr>
        <w:t xml:space="preserve"> system</w:t>
      </w:r>
      <w:r w:rsidRPr="00CE2CBF">
        <w:rPr>
          <w:sz w:val="14"/>
        </w:rPr>
        <w:t xml:space="preserve">, </w:t>
      </w:r>
      <w:r w:rsidRPr="00585476">
        <w:rPr>
          <w:rStyle w:val="StyleUnderline"/>
        </w:rPr>
        <w:t xml:space="preserve">with </w:t>
      </w:r>
      <w:r w:rsidRPr="00585476">
        <w:rPr>
          <w:rStyle w:val="Emphasis"/>
        </w:rPr>
        <w:t>many nodes</w:t>
      </w:r>
      <w:r w:rsidRPr="00585476">
        <w:rPr>
          <w:rStyle w:val="StyleUnderline"/>
        </w:rPr>
        <w:t xml:space="preserve"> of power</w:t>
      </w:r>
      <w:r w:rsidRPr="00CE2CBF">
        <w:rPr>
          <w:sz w:val="14"/>
        </w:rPr>
        <w:t xml:space="preserve">, hierarchically organized but also with divided government, </w:t>
      </w:r>
      <w:r w:rsidRPr="00C87591">
        <w:rPr>
          <w:rStyle w:val="StyleUnderline"/>
          <w:highlight w:val="cyan"/>
        </w:rPr>
        <w:t xml:space="preserve">there were </w:t>
      </w:r>
      <w:r w:rsidRPr="00C87591">
        <w:rPr>
          <w:rStyle w:val="Emphasis"/>
          <w:highlight w:val="cyan"/>
        </w:rPr>
        <w:t>many different spaces</w:t>
      </w:r>
      <w:r w:rsidRPr="00C87591">
        <w:rPr>
          <w:rStyle w:val="StyleUnderline"/>
          <w:highlight w:val="cyan"/>
        </w:rPr>
        <w:t xml:space="preserve"> for contest</w:t>
      </w:r>
      <w:r w:rsidRPr="00CE2CBF">
        <w:rPr>
          <w:sz w:val="14"/>
        </w:rPr>
        <w:t xml:space="preserve"> – places where defeats in one level of government could be countered by victories at other levels or in other jurisdictions. For this reason, politically speaking, </w:t>
      </w:r>
      <w:r w:rsidRPr="00585476">
        <w:rPr>
          <w:rStyle w:val="StyleUnderline"/>
        </w:rPr>
        <w:t xml:space="preserve">even in the </w:t>
      </w:r>
      <w:r w:rsidRPr="006A01F5">
        <w:rPr>
          <w:rStyle w:val="Emphasis"/>
        </w:rPr>
        <w:t>worst</w:t>
      </w:r>
      <w:r w:rsidRPr="00585476">
        <w:rPr>
          <w:rStyle w:val="StyleUnderline"/>
        </w:rPr>
        <w:t xml:space="preserve"> of times there were often blurry or opaque but </w:t>
      </w:r>
      <w:r w:rsidRPr="006A01F5">
        <w:rPr>
          <w:rStyle w:val="Emphasis"/>
        </w:rPr>
        <w:t>realistic</w:t>
      </w:r>
      <w:r w:rsidRPr="00585476">
        <w:rPr>
          <w:rStyle w:val="StyleUnderline"/>
        </w:rPr>
        <w:t xml:space="preserve"> grounds for </w:t>
      </w:r>
      <w:r w:rsidRPr="006A01F5">
        <w:rPr>
          <w:rStyle w:val="Emphasis"/>
        </w:rPr>
        <w:t>hope</w:t>
      </w:r>
      <w:r w:rsidRPr="00CE2CBF">
        <w:rPr>
          <w:sz w:val="14"/>
        </w:rPr>
        <w:t xml:space="preserve">. This was particularly true in the US Northeast and West. For example, in California and New York, then the world’s 5th and 10th largest economies respectively, </w:t>
      </w:r>
      <w:r w:rsidRPr="00C87591">
        <w:rPr>
          <w:rStyle w:val="StyleUnderline"/>
          <w:highlight w:val="cyan"/>
        </w:rPr>
        <w:t xml:space="preserve">progressive forces could rally </w:t>
      </w:r>
      <w:r w:rsidRPr="00C87591">
        <w:rPr>
          <w:rStyle w:val="StyleUnderline"/>
        </w:rPr>
        <w:t xml:space="preserve">majorities </w:t>
      </w:r>
      <w:r w:rsidRPr="00C87591">
        <w:rPr>
          <w:rStyle w:val="StyleUnderline"/>
          <w:highlight w:val="cyan"/>
        </w:rPr>
        <w:t xml:space="preserve">for </w:t>
      </w:r>
      <w:r w:rsidRPr="00C87591">
        <w:rPr>
          <w:rStyle w:val="Emphasis"/>
          <w:highlight w:val="cyan"/>
        </w:rPr>
        <w:t>effective policies</w:t>
      </w:r>
      <w:r w:rsidRPr="00C87591">
        <w:rPr>
          <w:rStyle w:val="StyleUnderline"/>
          <w:highlight w:val="cyan"/>
        </w:rPr>
        <w:t xml:space="preserve"> that</w:t>
      </w:r>
      <w:r w:rsidRPr="00CE2CBF">
        <w:rPr>
          <w:rStyle w:val="StyleUnderline"/>
        </w:rPr>
        <w:t xml:space="preserve"> spoke to </w:t>
      </w:r>
      <w:r w:rsidRPr="006A01F5">
        <w:rPr>
          <w:rStyle w:val="Emphasis"/>
        </w:rPr>
        <w:t>urgent needs</w:t>
      </w:r>
      <w:r w:rsidRPr="00CE2CBF">
        <w:rPr>
          <w:rStyle w:val="StyleUnderline"/>
        </w:rPr>
        <w:t xml:space="preserve"> and </w:t>
      </w:r>
      <w:r w:rsidRPr="00C87591">
        <w:rPr>
          <w:rStyle w:val="Emphasis"/>
          <w:highlight w:val="cyan"/>
        </w:rPr>
        <w:t>moved the state</w:t>
      </w:r>
      <w:r w:rsidRPr="00CE2CBF">
        <w:rPr>
          <w:sz w:val="14"/>
        </w:rPr>
        <w:t xml:space="preserve"> in the direction of the Slender Path </w:t>
      </w:r>
      <w:r w:rsidRPr="00C87591">
        <w:rPr>
          <w:rStyle w:val="Emphasis"/>
          <w:highlight w:val="cyan"/>
        </w:rPr>
        <w:t>even when</w:t>
      </w:r>
      <w:r w:rsidRPr="00C87591">
        <w:rPr>
          <w:rStyle w:val="StyleUnderline"/>
          <w:highlight w:val="cyan"/>
        </w:rPr>
        <w:t xml:space="preserve"> certain branches</w:t>
      </w:r>
      <w:r w:rsidRPr="00CE2CBF">
        <w:rPr>
          <w:sz w:val="14"/>
        </w:rPr>
        <w:t xml:space="preserve"> of the Federal government </w:t>
      </w:r>
      <w:r w:rsidRPr="00C87591">
        <w:rPr>
          <w:rStyle w:val="StyleUnderline"/>
          <w:highlight w:val="cyan"/>
        </w:rPr>
        <w:t xml:space="preserve">came under </w:t>
      </w:r>
      <w:r w:rsidRPr="00C87591">
        <w:rPr>
          <w:rStyle w:val="StyleUnderline"/>
        </w:rPr>
        <w:t>the control of</w:t>
      </w:r>
      <w:r w:rsidRPr="00CE2CBF">
        <w:rPr>
          <w:rStyle w:val="StyleUnderline"/>
        </w:rPr>
        <w:t xml:space="preserve"> the extremely irrational forces of </w:t>
      </w:r>
      <w:r w:rsidRPr="00C87591">
        <w:rPr>
          <w:rStyle w:val="StyleUnderline"/>
          <w:highlight w:val="cyan"/>
        </w:rPr>
        <w:t xml:space="preserve">the </w:t>
      </w:r>
      <w:r w:rsidRPr="00C87591">
        <w:rPr>
          <w:rStyle w:val="Emphasis"/>
          <w:highlight w:val="cyan"/>
        </w:rPr>
        <w:t>Right</w:t>
      </w:r>
      <w:r w:rsidRPr="00CE2CBF">
        <w:rPr>
          <w:sz w:val="14"/>
        </w:rPr>
        <w:t xml:space="preserve"> (</w:t>
      </w:r>
      <w:r w:rsidRPr="00C87591">
        <w:rPr>
          <w:rStyle w:val="StyleUnderline"/>
          <w:highlight w:val="cyan"/>
        </w:rPr>
        <w:t>or</w:t>
      </w:r>
      <w:r w:rsidRPr="00CE2CBF">
        <w:rPr>
          <w:rStyle w:val="StyleUnderline"/>
        </w:rPr>
        <w:t xml:space="preserve"> remained under the hegemony of </w:t>
      </w:r>
      <w:r w:rsidRPr="00C87591">
        <w:rPr>
          <w:rStyle w:val="Emphasis"/>
          <w:highlight w:val="cyan"/>
        </w:rPr>
        <w:t>centrist</w:t>
      </w:r>
      <w:r w:rsidRPr="00CE2CBF">
        <w:rPr>
          <w:rStyle w:val="StyleUnderline"/>
        </w:rPr>
        <w:t xml:space="preserve"> or </w:t>
      </w:r>
      <w:r w:rsidRPr="006A01F5">
        <w:rPr>
          <w:rStyle w:val="Emphasis"/>
        </w:rPr>
        <w:t xml:space="preserve">liberal </w:t>
      </w:r>
      <w:r w:rsidRPr="00C87591">
        <w:rPr>
          <w:rStyle w:val="Emphasis"/>
          <w:highlight w:val="cyan"/>
        </w:rPr>
        <w:t>reformers</w:t>
      </w:r>
      <w:r w:rsidRPr="00CE2CBF">
        <w:rPr>
          <w:rStyle w:val="StyleUnderline"/>
        </w:rPr>
        <w:t xml:space="preserve"> who </w:t>
      </w:r>
      <w:r w:rsidRPr="006A01F5">
        <w:rPr>
          <w:rStyle w:val="StyleUnderline"/>
        </w:rPr>
        <w:t>could be equally irrational</w:t>
      </w:r>
      <w:r w:rsidRPr="00CE2CBF">
        <w:rPr>
          <w:sz w:val="14"/>
        </w:rPr>
        <w:t>, especially about technology and capitalism). I will say a bit more about both the Fight and about the bundle of ideas and strategies that constitute the Slender Path.</w:t>
      </w:r>
    </w:p>
    <w:p w14:paraId="68C03524" w14:textId="77777777" w:rsidR="008A0F2E" w:rsidRDefault="008A0F2E" w:rsidP="008A0F2E">
      <w:pPr>
        <w:rPr>
          <w:sz w:val="14"/>
        </w:rPr>
      </w:pPr>
    </w:p>
    <w:p w14:paraId="30C38D2E" w14:textId="77777777" w:rsidR="008A0F2E" w:rsidRDefault="008A0F2E" w:rsidP="008A0F2E">
      <w:pPr>
        <w:rPr>
          <w:sz w:val="14"/>
        </w:rPr>
      </w:pPr>
    </w:p>
    <w:p w14:paraId="590BF527" w14:textId="77777777" w:rsidR="008A0F2E" w:rsidRPr="00CE2CBF" w:rsidRDefault="008A0F2E" w:rsidP="008A0F2E">
      <w:pPr>
        <w:rPr>
          <w:sz w:val="14"/>
        </w:rPr>
      </w:pPr>
    </w:p>
    <w:p w14:paraId="3AC8B209" w14:textId="77777777" w:rsidR="008A0F2E" w:rsidRPr="00CE2CBF" w:rsidRDefault="008A0F2E" w:rsidP="008A0F2E">
      <w:pPr>
        <w:rPr>
          <w:sz w:val="14"/>
        </w:rPr>
      </w:pPr>
      <w:r w:rsidRPr="00CE2CBF">
        <w:rPr>
          <w:sz w:val="14"/>
        </w:rPr>
        <w:t>KM: I get the sense of push and pull and the to-and-fro movement of politics and yet, given that we have survived to this point, there must have been a sense of direction? Somehow, something in the events of the 2020s must have pushed you toward the present in which we can legitimately maintain hope.</w:t>
      </w:r>
    </w:p>
    <w:p w14:paraId="4062C714" w14:textId="77777777" w:rsidR="008A0F2E" w:rsidRPr="00CE2CBF" w:rsidRDefault="008A0F2E" w:rsidP="008A0F2E">
      <w:pPr>
        <w:rPr>
          <w:sz w:val="14"/>
        </w:rPr>
      </w:pPr>
      <w:r w:rsidRPr="00CE2CBF">
        <w:rPr>
          <w:sz w:val="14"/>
        </w:rPr>
        <w:t>MM: Let me say more about the political climate of the 2020s and how it conferred a sense of urgency upon us. In addition to numerous hot wars between global powers and their respective proxies, another defining dimension of the period was the increasing ferocity and frequency of extreme weather events. In themselves, these events did not generate new political analysis or awareness. It is worth noting how extreme these were to our early 21st-century eyes. I will give you one example: the Pyrocumulonimbus.</w:t>
      </w:r>
    </w:p>
    <w:p w14:paraId="287C32DE" w14:textId="77777777" w:rsidR="008A0F2E" w:rsidRPr="00CE2CBF" w:rsidRDefault="008A0F2E" w:rsidP="008A0F2E">
      <w:pPr>
        <w:rPr>
          <w:sz w:val="14"/>
        </w:rPr>
      </w:pPr>
      <w:r w:rsidRPr="00CE2CBF">
        <w:rPr>
          <w:sz w:val="14"/>
        </w:rPr>
        <w:t>Following once unthinkable fires in the tundra of Siberia, the rainforests of the Amazon and Indonesia, and altogether more predictable ones, albeit on heretofore unimagined scales, in Eastern Australia, British Columbia, North Africa, the Eastern Mediterranean, and of course, US West – including the Great Plains, Mountain States, and the entire Pacific Coast – the Pyrocumulonimbus entered common parlance. It was an extreme manifestation of the cumulus cloud, i.e., the white, puffy, and marshmallow-like cloud we readily imagine on hearing the word, “cloud.” “Extreme,” for several reasons: it is characterized by glowing red-brown hues created by the fires that generate these clouds; additionally, however, the upward thermal currents cause it to reach stratosphere where it flattens out giving it a recognizable anvil shape and the sometimes mushroom-like form recognizable since 1945.</w:t>
      </w:r>
    </w:p>
    <w:p w14:paraId="3FB83801" w14:textId="77777777" w:rsidR="008A0F2E" w:rsidRPr="00CE2CBF" w:rsidRDefault="008A0F2E" w:rsidP="008A0F2E">
      <w:pPr>
        <w:rPr>
          <w:sz w:val="14"/>
        </w:rPr>
      </w:pPr>
      <w:r w:rsidRPr="00CE2CBF">
        <w:rPr>
          <w:sz w:val="14"/>
        </w:rPr>
        <w:t>If the Pyrocumulonimbus’ appearance, combining huge scale, thunder, lightning, flames, and smoke, is unnerving, so is its lifecycle. It is a weather event that generates its own weather! Ground-level, explosive fires, often following drought and years of accumulating tinder, fuel violent updrafts or thermals, propelling tons of superheated air, debris, sparks, and embers upwards, producing a fiery, atmosphere-borne cauldron whose static electricity generates billions of volts unleashed as cold and hot lightning, phenomena that themselves spark more fires. As the flames exhaust their fuel and the uppermost layers cool, the flow is reversed, down drafts replace the upward-moving columns of air. And if the lightning were not enough to spark more fires, the downdrafts themselves become enormous natural bellows – blowing more oxygen into the flames and dispersing embers, sparking yet more fires.</w:t>
      </w:r>
    </w:p>
    <w:p w14:paraId="19495189" w14:textId="77777777" w:rsidR="008A0F2E" w:rsidRPr="00CE2CBF" w:rsidRDefault="008A0F2E" w:rsidP="008A0F2E">
      <w:pPr>
        <w:rPr>
          <w:sz w:val="14"/>
        </w:rPr>
      </w:pPr>
      <w:r w:rsidRPr="00CE2CBF">
        <w:rPr>
          <w:sz w:val="14"/>
        </w:rPr>
        <w:t>Early in his administration President Biden would pay tribute to the firefighters “who run toward the flames,” the professionals earning less than $13/hour, and who, as can be expected, are suffering from “low morale.”</w:t>
      </w:r>
    </w:p>
    <w:p w14:paraId="2CC9C013" w14:textId="77777777" w:rsidR="008A0F2E" w:rsidRPr="00CE2CBF" w:rsidRDefault="008A0F2E" w:rsidP="008A0F2E">
      <w:pPr>
        <w:rPr>
          <w:sz w:val="14"/>
        </w:rPr>
      </w:pPr>
      <w:r w:rsidRPr="00CE2CBF">
        <w:rPr>
          <w:sz w:val="14"/>
        </w:rPr>
        <w:t xml:space="preserve">Immediately, Biden’s comments should convey why the state in neoliberalism was simply inadequate to needs of the moment. But therein lay the challenge for those of us thinking about how to respond to the new 2020s normal in which extreme weather events demanded both immediate large-scale mobilizations and long-term policy responses: </w:t>
      </w:r>
      <w:r w:rsidRPr="00C87591">
        <w:rPr>
          <w:rStyle w:val="Emphasis"/>
          <w:sz w:val="30"/>
          <w:szCs w:val="30"/>
          <w:highlight w:val="cyan"/>
        </w:rPr>
        <w:t>only governments</w:t>
      </w:r>
      <w:r w:rsidRPr="00CE2CBF">
        <w:rPr>
          <w:rStyle w:val="StyleUnderline"/>
        </w:rPr>
        <w:t xml:space="preserve"> have the wherewithal to </w:t>
      </w:r>
      <w:r w:rsidRPr="00C87591">
        <w:rPr>
          <w:rStyle w:val="StyleUnderline"/>
          <w:highlight w:val="cyan"/>
        </w:rPr>
        <w:t>command</w:t>
      </w:r>
      <w:r w:rsidRPr="00CE2CBF">
        <w:rPr>
          <w:rStyle w:val="StyleUnderline"/>
        </w:rPr>
        <w:t xml:space="preserve"> the </w:t>
      </w:r>
      <w:r w:rsidRPr="006A01F5">
        <w:rPr>
          <w:rStyle w:val="Emphasis"/>
        </w:rPr>
        <w:t xml:space="preserve">necessary </w:t>
      </w:r>
      <w:r w:rsidRPr="00C87591">
        <w:rPr>
          <w:rStyle w:val="Emphasis"/>
          <w:highlight w:val="cyan"/>
        </w:rPr>
        <w:t>resources</w:t>
      </w:r>
      <w:r w:rsidRPr="00CE2CBF">
        <w:rPr>
          <w:sz w:val="14"/>
        </w:rPr>
        <w:t xml:space="preserve">, </w:t>
      </w:r>
      <w:r w:rsidRPr="00C87591">
        <w:rPr>
          <w:rStyle w:val="StyleUnderline"/>
          <w:highlight w:val="cyan"/>
        </w:rPr>
        <w:t xml:space="preserve">override concerns about </w:t>
      </w:r>
      <w:r w:rsidRPr="00C87591">
        <w:rPr>
          <w:rStyle w:val="Emphasis"/>
          <w:highlight w:val="cyan"/>
        </w:rPr>
        <w:t>property</w:t>
      </w:r>
      <w:r w:rsidRPr="00CE2CBF">
        <w:rPr>
          <w:sz w:val="14"/>
        </w:rPr>
        <w:t xml:space="preserve">, </w:t>
      </w:r>
      <w:r w:rsidRPr="00C87591">
        <w:rPr>
          <w:rStyle w:val="StyleUnderline"/>
          <w:highlight w:val="cyan"/>
        </w:rPr>
        <w:t>and coordinate across</w:t>
      </w:r>
      <w:r w:rsidRPr="00CE2CBF">
        <w:rPr>
          <w:rStyle w:val="StyleUnderline"/>
        </w:rPr>
        <w:t xml:space="preserve"> </w:t>
      </w:r>
      <w:r w:rsidRPr="006A01F5">
        <w:rPr>
          <w:rStyle w:val="Emphasis"/>
        </w:rPr>
        <w:t>jurisdictions</w:t>
      </w:r>
      <w:r w:rsidRPr="00CE2CBF">
        <w:rPr>
          <w:rStyle w:val="StyleUnderline"/>
        </w:rPr>
        <w:t xml:space="preserve"> and </w:t>
      </w:r>
      <w:r w:rsidRPr="00C87591">
        <w:rPr>
          <w:rStyle w:val="Emphasis"/>
          <w:highlight w:val="cyan"/>
        </w:rPr>
        <w:t>borders</w:t>
      </w:r>
      <w:r w:rsidRPr="00CE2CBF">
        <w:rPr>
          <w:sz w:val="14"/>
        </w:rPr>
        <w:t xml:space="preserve">. Equally important, </w:t>
      </w:r>
      <w:r w:rsidRPr="00C87591">
        <w:rPr>
          <w:rStyle w:val="Emphasis"/>
          <w:highlight w:val="cyan"/>
        </w:rPr>
        <w:t>only national leaders</w:t>
      </w:r>
      <w:r w:rsidRPr="00C87591">
        <w:rPr>
          <w:rStyle w:val="StyleUnderline"/>
          <w:highlight w:val="cyan"/>
        </w:rPr>
        <w:t xml:space="preserve"> have the </w:t>
      </w:r>
      <w:r w:rsidRPr="00C87591">
        <w:rPr>
          <w:rStyle w:val="Emphasis"/>
          <w:highlight w:val="cyan"/>
        </w:rPr>
        <w:t>bully pulpit</w:t>
      </w:r>
      <w:r w:rsidRPr="00C87591">
        <w:rPr>
          <w:rStyle w:val="StyleUnderline"/>
          <w:highlight w:val="cyan"/>
        </w:rPr>
        <w:t xml:space="preserve"> to </w:t>
      </w:r>
      <w:r w:rsidRPr="00C87591">
        <w:rPr>
          <w:rStyle w:val="Emphasis"/>
          <w:highlight w:val="cyan"/>
        </w:rPr>
        <w:t>comfort</w:t>
      </w:r>
      <w:r w:rsidRPr="00CE2CBF">
        <w:rPr>
          <w:rStyle w:val="StyleUnderline"/>
        </w:rPr>
        <w:t xml:space="preserve"> the afflicted</w:t>
      </w:r>
      <w:r w:rsidRPr="00CE2CBF">
        <w:rPr>
          <w:sz w:val="14"/>
        </w:rPr>
        <w:t xml:space="preserve">, </w:t>
      </w:r>
      <w:r w:rsidRPr="00C87591">
        <w:rPr>
          <w:rStyle w:val="Emphasis"/>
          <w:highlight w:val="cyan"/>
        </w:rPr>
        <w:t>reassure</w:t>
      </w:r>
      <w:r w:rsidRPr="00CE2CBF">
        <w:rPr>
          <w:rStyle w:val="StyleUnderline"/>
        </w:rPr>
        <w:t xml:space="preserve"> the nation</w:t>
      </w:r>
      <w:r w:rsidRPr="00CE2CBF">
        <w:rPr>
          <w:sz w:val="14"/>
        </w:rPr>
        <w:t xml:space="preserve">, </w:t>
      </w:r>
      <w:r w:rsidRPr="00C87591">
        <w:rPr>
          <w:rStyle w:val="StyleUnderline"/>
          <w:highlight w:val="cyan"/>
        </w:rPr>
        <w:t xml:space="preserve">and </w:t>
      </w:r>
      <w:r w:rsidRPr="00C87591">
        <w:rPr>
          <w:rStyle w:val="Emphasis"/>
          <w:highlight w:val="cyan"/>
        </w:rPr>
        <w:t>explain</w:t>
      </w:r>
      <w:r w:rsidRPr="00CE2CBF">
        <w:rPr>
          <w:rStyle w:val="StyleUnderline"/>
        </w:rPr>
        <w:t xml:space="preserve"> the brutal combination of social relations</w:t>
      </w:r>
      <w:r w:rsidRPr="00CE2CBF">
        <w:rPr>
          <w:sz w:val="14"/>
        </w:rPr>
        <w:t xml:space="preserve">, </w:t>
      </w:r>
      <w:r w:rsidRPr="00CE2CBF">
        <w:rPr>
          <w:rStyle w:val="StyleUnderline"/>
        </w:rPr>
        <w:t>laws of nature</w:t>
      </w:r>
      <w:r w:rsidRPr="00CE2CBF">
        <w:rPr>
          <w:sz w:val="14"/>
        </w:rPr>
        <w:t xml:space="preserve">, </w:t>
      </w:r>
      <w:r w:rsidRPr="00CE2CBF">
        <w:rPr>
          <w:rStyle w:val="StyleUnderline"/>
        </w:rPr>
        <w:t>and policy choices</w:t>
      </w:r>
      <w:r w:rsidRPr="00CE2CBF">
        <w:rPr>
          <w:sz w:val="14"/>
        </w:rPr>
        <w:t xml:space="preserve"> that introduced us to the Pyrocumulonimbus.</w:t>
      </w:r>
    </w:p>
    <w:p w14:paraId="52DA616F" w14:textId="77777777" w:rsidR="008A0F2E" w:rsidRPr="00CE2CBF" w:rsidRDefault="008A0F2E" w:rsidP="008A0F2E">
      <w:pPr>
        <w:rPr>
          <w:sz w:val="14"/>
        </w:rPr>
      </w:pPr>
      <w:r w:rsidRPr="00CE2CBF">
        <w:rPr>
          <w:sz w:val="14"/>
        </w:rPr>
        <w:t xml:space="preserve">KM: So how did </w:t>
      </w:r>
      <w:r w:rsidRPr="00CE2CBF">
        <w:rPr>
          <w:rStyle w:val="StyleUnderline"/>
        </w:rPr>
        <w:t>this</w:t>
      </w:r>
      <w:r w:rsidRPr="00CE2CBF">
        <w:rPr>
          <w:sz w:val="14"/>
        </w:rPr>
        <w:t xml:space="preserve"> get you to strategy and alliances?</w:t>
      </w:r>
    </w:p>
    <w:p w14:paraId="1ED8B292" w14:textId="77777777" w:rsidR="008A0F2E" w:rsidRPr="00CE2CBF" w:rsidRDefault="008A0F2E" w:rsidP="008A0F2E">
      <w:pPr>
        <w:rPr>
          <w:sz w:val="14"/>
        </w:rPr>
      </w:pPr>
      <w:r w:rsidRPr="00CE2CBF">
        <w:rPr>
          <w:sz w:val="14"/>
        </w:rPr>
        <w:t xml:space="preserve">MM: It </w:t>
      </w:r>
      <w:r w:rsidRPr="00CE2CBF">
        <w:rPr>
          <w:rStyle w:val="StyleUnderline"/>
        </w:rPr>
        <w:t>forced</w:t>
      </w:r>
      <w:r w:rsidRPr="00CE2CBF">
        <w:rPr>
          <w:sz w:val="14"/>
        </w:rPr>
        <w:t xml:space="preserve"> so many of us </w:t>
      </w:r>
      <w:r w:rsidRPr="00CE2CBF">
        <w:rPr>
          <w:rStyle w:val="StyleUnderline"/>
        </w:rPr>
        <w:t xml:space="preserve">activists to </w:t>
      </w:r>
      <w:r w:rsidRPr="006A01F5">
        <w:rPr>
          <w:rStyle w:val="Emphasis"/>
        </w:rPr>
        <w:t>set aside</w:t>
      </w:r>
      <w:r w:rsidRPr="00CE2CBF">
        <w:rPr>
          <w:rStyle w:val="StyleUnderline"/>
        </w:rPr>
        <w:t xml:space="preserve"> the kind of </w:t>
      </w:r>
      <w:r w:rsidRPr="006A01F5">
        <w:rPr>
          <w:rStyle w:val="Emphasis"/>
        </w:rPr>
        <w:t>either-or thinking</w:t>
      </w:r>
      <w:r w:rsidRPr="00CE2CBF">
        <w:rPr>
          <w:rStyle w:val="StyleUnderline"/>
        </w:rPr>
        <w:t xml:space="preserve"> that left us polarized against ourselves</w:t>
      </w:r>
      <w:r w:rsidRPr="00CE2CBF">
        <w:rPr>
          <w:sz w:val="14"/>
        </w:rPr>
        <w:t xml:space="preserve">. For example, we recognized: (1) that </w:t>
      </w:r>
      <w:r w:rsidRPr="00C87591">
        <w:rPr>
          <w:rStyle w:val="StyleUnderline"/>
          <w:highlight w:val="cyan"/>
        </w:rPr>
        <w:t xml:space="preserve">we need </w:t>
      </w:r>
      <w:r w:rsidRPr="00C87591">
        <w:rPr>
          <w:rStyle w:val="Emphasis"/>
          <w:highlight w:val="cyan"/>
        </w:rPr>
        <w:t>pressure</w:t>
      </w:r>
      <w:r w:rsidRPr="00CE2CBF">
        <w:rPr>
          <w:sz w:val="14"/>
        </w:rPr>
        <w:t xml:space="preserve">, </w:t>
      </w:r>
      <w:r w:rsidRPr="006A01F5">
        <w:rPr>
          <w:rStyle w:val="Emphasis"/>
        </w:rPr>
        <w:t>influence</w:t>
      </w:r>
      <w:r w:rsidRPr="00CE2CBF">
        <w:rPr>
          <w:sz w:val="14"/>
        </w:rPr>
        <w:t xml:space="preserve">, </w:t>
      </w:r>
      <w:r w:rsidRPr="00CE2CBF">
        <w:rPr>
          <w:rStyle w:val="StyleUnderline"/>
        </w:rPr>
        <w:t xml:space="preserve">and </w:t>
      </w:r>
      <w:r w:rsidRPr="006A01F5">
        <w:rPr>
          <w:rStyle w:val="Emphasis"/>
        </w:rPr>
        <w:t>organization</w:t>
      </w:r>
      <w:r w:rsidRPr="00CE2CBF">
        <w:rPr>
          <w:rStyle w:val="StyleUnderline"/>
        </w:rPr>
        <w:t xml:space="preserve"> relative </w:t>
      </w:r>
      <w:r w:rsidRPr="00C87591">
        <w:rPr>
          <w:rStyle w:val="StyleUnderline"/>
          <w:highlight w:val="cyan"/>
        </w:rPr>
        <w:t xml:space="preserve">to </w:t>
      </w:r>
      <w:r w:rsidRPr="00C87591">
        <w:rPr>
          <w:rStyle w:val="Emphasis"/>
          <w:highlight w:val="cyan"/>
        </w:rPr>
        <w:t>all</w:t>
      </w:r>
      <w:r w:rsidRPr="00C87591">
        <w:rPr>
          <w:rStyle w:val="StyleUnderline"/>
          <w:highlight w:val="cyan"/>
        </w:rPr>
        <w:t xml:space="preserve"> centers of power</w:t>
      </w:r>
      <w:r w:rsidRPr="00CE2CBF">
        <w:rPr>
          <w:sz w:val="14"/>
        </w:rPr>
        <w:t xml:space="preserve">; (2) that </w:t>
      </w:r>
      <w:r w:rsidRPr="00C87591">
        <w:rPr>
          <w:rStyle w:val="StyleUnderline"/>
          <w:highlight w:val="cyan"/>
        </w:rPr>
        <w:t xml:space="preserve">in </w:t>
      </w:r>
      <w:r w:rsidRPr="00C87591">
        <w:rPr>
          <w:rStyle w:val="Emphasis"/>
          <w:highlight w:val="cyan"/>
        </w:rPr>
        <w:t>dividing</w:t>
      </w:r>
      <w:r w:rsidRPr="00C87591">
        <w:rPr>
          <w:rStyle w:val="StyleUnderline"/>
          <w:highlight w:val="cyan"/>
        </w:rPr>
        <w:t xml:space="preserve"> over which</w:t>
      </w:r>
      <w:r w:rsidRPr="00CE2CBF">
        <w:rPr>
          <w:rStyle w:val="StyleUnderline"/>
        </w:rPr>
        <w:t xml:space="preserve"> center of power </w:t>
      </w:r>
      <w:r w:rsidRPr="00C87591">
        <w:rPr>
          <w:rStyle w:val="StyleUnderline"/>
          <w:highlight w:val="cyan"/>
        </w:rPr>
        <w:t>to target</w:t>
      </w:r>
      <w:r w:rsidRPr="00CE2CBF">
        <w:rPr>
          <w:rStyle w:val="StyleUnderline"/>
        </w:rPr>
        <w:t xml:space="preserve"> and prioritize</w:t>
      </w:r>
      <w:r w:rsidRPr="00CE2CBF">
        <w:rPr>
          <w:sz w:val="14"/>
        </w:rPr>
        <w:t xml:space="preserve">, </w:t>
      </w:r>
      <w:r w:rsidRPr="00C87591">
        <w:rPr>
          <w:rStyle w:val="StyleUnderline"/>
          <w:highlight w:val="cyan"/>
        </w:rPr>
        <w:t>we were</w:t>
      </w:r>
      <w:r w:rsidRPr="00CE2CBF">
        <w:rPr>
          <w:rStyle w:val="StyleUnderline"/>
        </w:rPr>
        <w:t xml:space="preserve"> in fact</w:t>
      </w:r>
      <w:r w:rsidRPr="00CE2CBF">
        <w:rPr>
          <w:sz w:val="14"/>
        </w:rPr>
        <w:t xml:space="preserve">, in our diversity, </w:t>
      </w:r>
      <w:r w:rsidRPr="00C87591">
        <w:rPr>
          <w:rStyle w:val="StyleUnderline"/>
          <w:highlight w:val="cyan"/>
        </w:rPr>
        <w:t xml:space="preserve">pressuring </w:t>
      </w:r>
      <w:r w:rsidRPr="00C87591">
        <w:rPr>
          <w:rStyle w:val="Emphasis"/>
          <w:highlight w:val="cyan"/>
        </w:rPr>
        <w:t>all</w:t>
      </w:r>
      <w:r w:rsidRPr="00C87591">
        <w:rPr>
          <w:rStyle w:val="StyleUnderline"/>
          <w:highlight w:val="cyan"/>
        </w:rPr>
        <w:t xml:space="preserve"> of them</w:t>
      </w:r>
      <w:r w:rsidRPr="00CE2CBF">
        <w:rPr>
          <w:rStyle w:val="StyleUnderline"/>
        </w:rPr>
        <w:t xml:space="preserve"> if </w:t>
      </w:r>
      <w:r w:rsidRPr="00C87591">
        <w:rPr>
          <w:rStyle w:val="Emphasis"/>
          <w:highlight w:val="cyan"/>
        </w:rPr>
        <w:t>inadequately</w:t>
      </w:r>
      <w:r w:rsidRPr="00CE2CBF">
        <w:rPr>
          <w:rStyle w:val="StyleUnderline"/>
        </w:rPr>
        <w:t xml:space="preserve"> in some cases</w:t>
      </w:r>
      <w:r w:rsidRPr="00CE2CBF">
        <w:rPr>
          <w:sz w:val="14"/>
        </w:rPr>
        <w:t xml:space="preserve">; (3) </w:t>
      </w:r>
      <w:r w:rsidRPr="00CE2CBF">
        <w:rPr>
          <w:rStyle w:val="StyleUnderline"/>
        </w:rPr>
        <w:t>but</w:t>
      </w:r>
      <w:r w:rsidRPr="00CE2CBF">
        <w:rPr>
          <w:sz w:val="14"/>
        </w:rPr>
        <w:t xml:space="preserve"> that </w:t>
      </w:r>
      <w:r w:rsidRPr="00CE2CBF">
        <w:rPr>
          <w:rStyle w:val="StyleUnderline"/>
        </w:rPr>
        <w:t xml:space="preserve">we were </w:t>
      </w:r>
      <w:r w:rsidRPr="006A01F5">
        <w:rPr>
          <w:rStyle w:val="Emphasis"/>
        </w:rPr>
        <w:t>unlikely</w:t>
      </w:r>
      <w:r w:rsidRPr="00CE2CBF">
        <w:rPr>
          <w:rStyle w:val="StyleUnderline"/>
        </w:rPr>
        <w:t xml:space="preserve"> to push people off their </w:t>
      </w:r>
      <w:r w:rsidRPr="006A01F5">
        <w:rPr>
          <w:rStyle w:val="Emphasis"/>
        </w:rPr>
        <w:t>chosen strategies</w:t>
      </w:r>
      <w:r w:rsidRPr="00CE2CBF">
        <w:rPr>
          <w:sz w:val="14"/>
        </w:rPr>
        <w:t xml:space="preserve">; and (4) that </w:t>
      </w:r>
      <w:r w:rsidRPr="00CE2CBF">
        <w:rPr>
          <w:rStyle w:val="StyleUnderline"/>
        </w:rPr>
        <w:t>we needed a way to</w:t>
      </w:r>
      <w:r w:rsidRPr="00CE2CBF">
        <w:rPr>
          <w:sz w:val="14"/>
        </w:rPr>
        <w:t xml:space="preserve"> take advantage of this diversity and </w:t>
      </w:r>
      <w:r w:rsidRPr="006A01F5">
        <w:rPr>
          <w:rStyle w:val="Emphasis"/>
        </w:rPr>
        <w:t>internalize each other’s victories</w:t>
      </w:r>
      <w:r w:rsidRPr="00CE2CBF">
        <w:rPr>
          <w:sz w:val="14"/>
        </w:rPr>
        <w:t>.</w:t>
      </w:r>
    </w:p>
    <w:p w14:paraId="7A475D4F" w14:textId="77777777" w:rsidR="008A0F2E" w:rsidRPr="00CE2CBF" w:rsidRDefault="008A0F2E" w:rsidP="008A0F2E">
      <w:pPr>
        <w:rPr>
          <w:sz w:val="14"/>
        </w:rPr>
      </w:pPr>
      <w:r w:rsidRPr="00CE2CBF">
        <w:rPr>
          <w:sz w:val="14"/>
        </w:rPr>
        <w:t xml:space="preserve">By way of example: people who won more federal spending on necessary programs as a result of their electoral and lobbying work needed to ensure that the programs were effectively implemented and in ways that built more support for these programs. As such, local and regional power was necessary to ensure that programs met the needs of people on the ground and that people on the ground recognized that these programs came out of organizing and their own power. The skill sets for national electoral and lobbying work, not to mention the resources for the same, are extremely different from the face-to-face work involved in local community organizing. </w:t>
      </w:r>
      <w:r w:rsidRPr="00C87591">
        <w:rPr>
          <w:rStyle w:val="StyleUnderline"/>
          <w:highlight w:val="cyan"/>
        </w:rPr>
        <w:t>The critical work for those</w:t>
      </w:r>
      <w:r w:rsidRPr="00CE2CBF">
        <w:rPr>
          <w:sz w:val="14"/>
        </w:rPr>
        <w:t xml:space="preserve"> of us </w:t>
      </w:r>
      <w:r w:rsidRPr="00C87591">
        <w:rPr>
          <w:rStyle w:val="StyleUnderline"/>
          <w:highlight w:val="cyan"/>
        </w:rPr>
        <w:t>who</w:t>
      </w:r>
      <w:r w:rsidRPr="00CE2CBF">
        <w:rPr>
          <w:sz w:val="14"/>
        </w:rPr>
        <w:t xml:space="preserve"> believed that we </w:t>
      </w:r>
      <w:r w:rsidRPr="00CE2CBF">
        <w:rPr>
          <w:rStyle w:val="StyleUnderline"/>
        </w:rPr>
        <w:t xml:space="preserve">could </w:t>
      </w:r>
      <w:r w:rsidRPr="00C87591">
        <w:rPr>
          <w:rStyle w:val="StyleUnderline"/>
          <w:highlight w:val="cyan"/>
        </w:rPr>
        <w:t>appreciate the</w:t>
      </w:r>
      <w:r w:rsidRPr="00CE2CBF">
        <w:rPr>
          <w:sz w:val="14"/>
        </w:rPr>
        <w:t xml:space="preserve"> “</w:t>
      </w:r>
      <w:r w:rsidRPr="00C87591">
        <w:rPr>
          <w:rStyle w:val="Emphasis"/>
          <w:highlight w:val="cyan"/>
        </w:rPr>
        <w:t>whole picture</w:t>
      </w:r>
      <w:r w:rsidRPr="00CE2CBF">
        <w:rPr>
          <w:sz w:val="14"/>
        </w:rPr>
        <w:t xml:space="preserve">” – which encompasses </w:t>
      </w:r>
      <w:r w:rsidRPr="00C87591">
        <w:rPr>
          <w:rStyle w:val="StyleUnderline"/>
          <w:highlight w:val="cyan"/>
        </w:rPr>
        <w:t>not only</w:t>
      </w:r>
      <w:r w:rsidRPr="00CE2CBF">
        <w:rPr>
          <w:rStyle w:val="StyleUnderline"/>
        </w:rPr>
        <w:t xml:space="preserve"> our </w:t>
      </w:r>
      <w:r w:rsidRPr="00C87591">
        <w:rPr>
          <w:rStyle w:val="Emphasis"/>
          <w:highlight w:val="cyan"/>
        </w:rPr>
        <w:t>theories of power</w:t>
      </w:r>
      <w:r w:rsidRPr="00CE2CBF">
        <w:rPr>
          <w:sz w:val="14"/>
        </w:rPr>
        <w:t xml:space="preserve"> and where we saw society headed </w:t>
      </w:r>
      <w:r w:rsidRPr="00CE2CBF">
        <w:rPr>
          <w:rStyle w:val="StyleUnderline"/>
        </w:rPr>
        <w:t xml:space="preserve">but also the needs of </w:t>
      </w:r>
      <w:r w:rsidRPr="006A01F5">
        <w:rPr>
          <w:rStyle w:val="Emphasis"/>
        </w:rPr>
        <w:t>particular communities</w:t>
      </w:r>
      <w:r w:rsidRPr="00CE2CBF">
        <w:rPr>
          <w:sz w:val="14"/>
        </w:rPr>
        <w:t xml:space="preserve"> – </w:t>
      </w:r>
      <w:r w:rsidRPr="00C87591">
        <w:rPr>
          <w:rStyle w:val="StyleUnderline"/>
          <w:highlight w:val="cyan"/>
        </w:rPr>
        <w:t>was</w:t>
      </w:r>
      <w:r w:rsidRPr="00CE2CBF">
        <w:rPr>
          <w:sz w:val="14"/>
        </w:rPr>
        <w:t xml:space="preserve"> therefore </w:t>
      </w:r>
      <w:r w:rsidRPr="00C87591">
        <w:rPr>
          <w:rStyle w:val="StyleUnderline"/>
          <w:highlight w:val="cyan"/>
        </w:rPr>
        <w:t xml:space="preserve">to </w:t>
      </w:r>
      <w:r w:rsidRPr="00C87591">
        <w:rPr>
          <w:rStyle w:val="Emphasis"/>
          <w:highlight w:val="cyan"/>
        </w:rPr>
        <w:t>network</w:t>
      </w:r>
      <w:r w:rsidRPr="00C87591">
        <w:rPr>
          <w:rStyle w:val="StyleUnderline"/>
          <w:highlight w:val="cyan"/>
        </w:rPr>
        <w:t xml:space="preserve"> and </w:t>
      </w:r>
      <w:r w:rsidRPr="00C87591">
        <w:rPr>
          <w:rStyle w:val="Emphasis"/>
          <w:highlight w:val="cyan"/>
        </w:rPr>
        <w:t>coalesce</w:t>
      </w:r>
      <w:r w:rsidRPr="00CE2CBF">
        <w:rPr>
          <w:rStyle w:val="StyleUnderline"/>
        </w:rPr>
        <w:t xml:space="preserve"> these many layers of organizing</w:t>
      </w:r>
      <w:r w:rsidRPr="00CE2CBF">
        <w:rPr>
          <w:sz w:val="14"/>
        </w:rPr>
        <w:t xml:space="preserve">, </w:t>
      </w:r>
      <w:r w:rsidRPr="00CE2CBF">
        <w:rPr>
          <w:rStyle w:val="StyleUnderline"/>
        </w:rPr>
        <w:t>power and society in deliberate ways</w:t>
      </w:r>
      <w:r w:rsidRPr="00CE2CBF">
        <w:rPr>
          <w:sz w:val="14"/>
        </w:rPr>
        <w:t xml:space="preserve">. In this networking function across the layers of power, we discovered a critical guidepost of the Slender Path – that </w:t>
      </w:r>
      <w:r w:rsidRPr="00CE2CBF">
        <w:rPr>
          <w:rStyle w:val="StyleUnderline"/>
        </w:rPr>
        <w:t>our</w:t>
      </w:r>
      <w:r w:rsidRPr="00CE2CBF">
        <w:rPr>
          <w:sz w:val="14"/>
        </w:rPr>
        <w:t xml:space="preserve"> social change </w:t>
      </w:r>
      <w:r w:rsidRPr="00CE2CBF">
        <w:rPr>
          <w:rStyle w:val="StyleUnderline"/>
        </w:rPr>
        <w:t xml:space="preserve">work has </w:t>
      </w:r>
      <w:r w:rsidRPr="00C87591">
        <w:rPr>
          <w:rStyle w:val="StyleUnderline"/>
          <w:highlight w:val="cyan"/>
        </w:rPr>
        <w:t xml:space="preserve">to be </w:t>
      </w:r>
      <w:r w:rsidRPr="00C87591">
        <w:rPr>
          <w:rStyle w:val="Emphasis"/>
          <w:highlight w:val="cyan"/>
        </w:rPr>
        <w:t>multi-scalar</w:t>
      </w:r>
      <w:r w:rsidRPr="00CE2CBF">
        <w:rPr>
          <w:sz w:val="14"/>
        </w:rPr>
        <w:t xml:space="preserve"> in character. </w:t>
      </w:r>
      <w:r w:rsidRPr="00CE2CBF">
        <w:rPr>
          <w:rStyle w:val="StyleUnderline"/>
        </w:rPr>
        <w:t xml:space="preserve">One could not privilege the local over the global or any other layer as at every level we used </w:t>
      </w:r>
      <w:r w:rsidRPr="006A01F5">
        <w:rPr>
          <w:rStyle w:val="Emphasis"/>
        </w:rPr>
        <w:t>different strategies</w:t>
      </w:r>
      <w:r w:rsidRPr="00CE2CBF">
        <w:rPr>
          <w:rStyle w:val="StyleUnderline"/>
        </w:rPr>
        <w:t xml:space="preserve"> to pursue our </w:t>
      </w:r>
      <w:r w:rsidRPr="006A01F5">
        <w:rPr>
          <w:rStyle w:val="Emphasis"/>
        </w:rPr>
        <w:t>shared</w:t>
      </w:r>
      <w:r w:rsidRPr="00CE2CBF">
        <w:rPr>
          <w:sz w:val="14"/>
        </w:rPr>
        <w:t xml:space="preserve"> public goods </w:t>
      </w:r>
      <w:r w:rsidRPr="006A01F5">
        <w:rPr>
          <w:rStyle w:val="Emphasis"/>
        </w:rPr>
        <w:t>agenda</w:t>
      </w:r>
      <w:r w:rsidRPr="00CE2CBF">
        <w:rPr>
          <w:sz w:val="14"/>
        </w:rPr>
        <w:t>.</w:t>
      </w:r>
    </w:p>
    <w:p w14:paraId="1ED38A79" w14:textId="77777777" w:rsidR="008A0F2E" w:rsidRDefault="008A0F2E" w:rsidP="008A0F2E">
      <w:pPr>
        <w:rPr>
          <w:sz w:val="14"/>
        </w:rPr>
      </w:pPr>
      <w:r w:rsidRPr="00CE2CBF">
        <w:rPr>
          <w:sz w:val="14"/>
        </w:rPr>
        <w:t xml:space="preserve">If that was a guidepost of the Slender Path, then the corresponding activity of the Front for Survival activist was to engage in actively building bridges across the different levels of society and power. And the </w:t>
      </w:r>
      <w:r w:rsidRPr="00C87591">
        <w:rPr>
          <w:rStyle w:val="StyleUnderline"/>
          <w:highlight w:val="cyan"/>
        </w:rPr>
        <w:t>activists could be</w:t>
      </w:r>
      <w:r w:rsidRPr="00CE2CBF">
        <w:rPr>
          <w:rStyle w:val="StyleUnderline"/>
        </w:rPr>
        <w:t xml:space="preserve"> placed </w:t>
      </w:r>
      <w:r w:rsidRPr="00C87591">
        <w:rPr>
          <w:rStyle w:val="StyleUnderline"/>
          <w:highlight w:val="cyan"/>
        </w:rPr>
        <w:t>in</w:t>
      </w:r>
      <w:r w:rsidRPr="00CE2CBF">
        <w:rPr>
          <w:rStyle w:val="StyleUnderline"/>
        </w:rPr>
        <w:t xml:space="preserve"> </w:t>
      </w:r>
      <w:r w:rsidRPr="006A01F5">
        <w:rPr>
          <w:rStyle w:val="Emphasis"/>
        </w:rPr>
        <w:t>various places</w:t>
      </w:r>
      <w:r w:rsidRPr="00CE2CBF">
        <w:rPr>
          <w:sz w:val="14"/>
        </w:rPr>
        <w:t xml:space="preserve">, </w:t>
      </w:r>
      <w:r w:rsidRPr="00CE2CBF">
        <w:rPr>
          <w:rStyle w:val="StyleUnderline"/>
        </w:rPr>
        <w:t xml:space="preserve">in </w:t>
      </w:r>
      <w:r w:rsidRPr="00C87591">
        <w:rPr>
          <w:rStyle w:val="Emphasis"/>
          <w:highlight w:val="cyan"/>
        </w:rPr>
        <w:t>community organizations</w:t>
      </w:r>
      <w:r w:rsidRPr="00CE2CBF">
        <w:rPr>
          <w:rStyle w:val="StyleUnderline"/>
        </w:rPr>
        <w:t xml:space="preserve"> concerned about housing</w:t>
      </w:r>
      <w:r w:rsidRPr="00CE2CBF">
        <w:rPr>
          <w:sz w:val="14"/>
        </w:rPr>
        <w:t xml:space="preserve">, </w:t>
      </w:r>
      <w:r w:rsidRPr="00C87591">
        <w:rPr>
          <w:rStyle w:val="Emphasis"/>
          <w:highlight w:val="cyan"/>
        </w:rPr>
        <w:t>trade unions</w:t>
      </w:r>
      <w:r w:rsidRPr="00CE2CBF">
        <w:rPr>
          <w:rStyle w:val="StyleUnderline"/>
        </w:rPr>
        <w:t xml:space="preserve"> organizing their members or winning contracts</w:t>
      </w:r>
      <w:r w:rsidRPr="00CE2CBF">
        <w:rPr>
          <w:sz w:val="14"/>
        </w:rPr>
        <w:t xml:space="preserve">, </w:t>
      </w:r>
      <w:r w:rsidRPr="00C87591">
        <w:rPr>
          <w:rStyle w:val="Emphasis"/>
          <w:highlight w:val="cyan"/>
        </w:rPr>
        <w:t>non-profit</w:t>
      </w:r>
      <w:r w:rsidRPr="006A01F5">
        <w:rPr>
          <w:rStyle w:val="Emphasis"/>
        </w:rPr>
        <w:t xml:space="preserve"> organization</w:t>
      </w:r>
      <w:r w:rsidRPr="00C87591">
        <w:rPr>
          <w:rStyle w:val="Emphasis"/>
          <w:highlight w:val="cyan"/>
        </w:rPr>
        <w:t>s</w:t>
      </w:r>
      <w:r w:rsidRPr="00CE2CBF">
        <w:rPr>
          <w:rStyle w:val="StyleUnderline"/>
        </w:rPr>
        <w:t xml:space="preserve"> focused on particular issues like heat pumps or public education</w:t>
      </w:r>
      <w:r w:rsidRPr="00CE2CBF">
        <w:rPr>
          <w:sz w:val="14"/>
        </w:rPr>
        <w:t xml:space="preserve">, </w:t>
      </w:r>
      <w:r w:rsidRPr="00C87591">
        <w:rPr>
          <w:rStyle w:val="Emphasis"/>
          <w:highlight w:val="cyan"/>
        </w:rPr>
        <w:t>professional organizations</w:t>
      </w:r>
      <w:r w:rsidRPr="00CE2CBF">
        <w:rPr>
          <w:rStyle w:val="StyleUnderline"/>
        </w:rPr>
        <w:t xml:space="preserve"> developing and framing research needs</w:t>
      </w:r>
      <w:r w:rsidRPr="00CE2CBF">
        <w:rPr>
          <w:sz w:val="14"/>
        </w:rPr>
        <w:t xml:space="preserve">, </w:t>
      </w:r>
      <w:r w:rsidRPr="00C87591">
        <w:rPr>
          <w:rStyle w:val="Emphasis"/>
          <w:highlight w:val="cyan"/>
        </w:rPr>
        <w:t>political parties</w:t>
      </w:r>
      <w:r w:rsidRPr="00CE2CBF">
        <w:rPr>
          <w:rStyle w:val="StyleUnderline"/>
        </w:rPr>
        <w:t xml:space="preserve"> mobilizing voters or building alliances</w:t>
      </w:r>
      <w:r w:rsidRPr="00CE2CBF">
        <w:rPr>
          <w:sz w:val="14"/>
        </w:rPr>
        <w:t xml:space="preserve">, </w:t>
      </w:r>
      <w:r w:rsidRPr="00C87591">
        <w:rPr>
          <w:rStyle w:val="StyleUnderline"/>
          <w:highlight w:val="cyan"/>
        </w:rPr>
        <w:t xml:space="preserve">or </w:t>
      </w:r>
      <w:r w:rsidRPr="00C87591">
        <w:rPr>
          <w:rStyle w:val="Emphasis"/>
          <w:highlight w:val="cyan"/>
        </w:rPr>
        <w:t>government</w:t>
      </w:r>
      <w:r w:rsidRPr="006A01F5">
        <w:rPr>
          <w:rStyle w:val="Emphasis"/>
        </w:rPr>
        <w:t xml:space="preserve"> employees</w:t>
      </w:r>
      <w:r w:rsidRPr="00CE2CBF">
        <w:rPr>
          <w:rStyle w:val="StyleUnderline"/>
        </w:rPr>
        <w:t xml:space="preserve"> filling their mandates</w:t>
      </w:r>
      <w:r w:rsidRPr="00CE2CBF">
        <w:rPr>
          <w:sz w:val="14"/>
        </w:rPr>
        <w:t xml:space="preserve">. </w:t>
      </w:r>
      <w:r w:rsidRPr="00CE2CBF">
        <w:rPr>
          <w:rStyle w:val="StyleUnderline"/>
        </w:rPr>
        <w:t xml:space="preserve">The </w:t>
      </w:r>
      <w:r w:rsidRPr="006A01F5">
        <w:rPr>
          <w:rStyle w:val="Emphasis"/>
        </w:rPr>
        <w:t>key</w:t>
      </w:r>
      <w:r w:rsidRPr="00CE2CBF">
        <w:rPr>
          <w:rStyle w:val="StyleUnderline"/>
        </w:rPr>
        <w:t xml:space="preserve"> dimension</w:t>
      </w:r>
      <w:r w:rsidRPr="00CE2CBF">
        <w:rPr>
          <w:sz w:val="14"/>
        </w:rPr>
        <w:t xml:space="preserve"> here </w:t>
      </w:r>
      <w:r w:rsidRPr="00CE2CBF">
        <w:rPr>
          <w:rStyle w:val="StyleUnderline"/>
        </w:rPr>
        <w:t xml:space="preserve">was that they were </w:t>
      </w:r>
      <w:r w:rsidRPr="00C87591">
        <w:rPr>
          <w:rStyle w:val="StyleUnderline"/>
          <w:highlight w:val="cyan"/>
        </w:rPr>
        <w:t xml:space="preserve">all </w:t>
      </w:r>
      <w:r w:rsidRPr="00C87591">
        <w:rPr>
          <w:rStyle w:val="Emphasis"/>
          <w:sz w:val="30"/>
          <w:szCs w:val="30"/>
          <w:highlight w:val="cyan"/>
        </w:rPr>
        <w:t>taking the threat of extinction seriously</w:t>
      </w:r>
      <w:r w:rsidRPr="00CE2CBF">
        <w:rPr>
          <w:rStyle w:val="StyleUnderline"/>
        </w:rPr>
        <w:t xml:space="preserve"> and mobilizing their particular networks of influence to push for </w:t>
      </w:r>
      <w:r w:rsidRPr="006A01F5">
        <w:rPr>
          <w:rStyle w:val="Emphasis"/>
        </w:rPr>
        <w:t>political change</w:t>
      </w:r>
      <w:r w:rsidRPr="00CE2CBF">
        <w:rPr>
          <w:sz w:val="14"/>
        </w:rPr>
        <w:t xml:space="preserve">, </w:t>
      </w:r>
      <w:r w:rsidRPr="006A01F5">
        <w:rPr>
          <w:rStyle w:val="Emphasis"/>
        </w:rPr>
        <w:t>government action</w:t>
      </w:r>
      <w:r w:rsidRPr="00CE2CBF">
        <w:rPr>
          <w:sz w:val="14"/>
        </w:rPr>
        <w:t xml:space="preserve">, </w:t>
      </w:r>
      <w:r w:rsidRPr="00CE2CBF">
        <w:rPr>
          <w:rStyle w:val="StyleUnderline"/>
        </w:rPr>
        <w:t xml:space="preserve">and </w:t>
      </w:r>
      <w:r w:rsidRPr="006A01F5">
        <w:rPr>
          <w:rStyle w:val="Emphasis"/>
        </w:rPr>
        <w:t>public goods</w:t>
      </w:r>
      <w:r w:rsidRPr="00C62C29">
        <w:rPr>
          <w:sz w:val="14"/>
        </w:rPr>
        <w:t>.</w:t>
      </w:r>
    </w:p>
    <w:p w14:paraId="347417A7" w14:textId="22173FDC" w:rsidR="008A0F2E" w:rsidRPr="00AB5576" w:rsidRDefault="00382006" w:rsidP="008A0F2E">
      <w:pPr>
        <w:pStyle w:val="Heading4"/>
        <w:rPr>
          <w:b w:val="0"/>
          <w:bCs/>
        </w:rPr>
      </w:pPr>
      <w:r>
        <w:t>8</w:t>
      </w:r>
      <w:r w:rsidR="008A0F2E">
        <w:t xml:space="preserve">. Labor rights advocacy is </w:t>
      </w:r>
      <w:r w:rsidR="008A0F2E">
        <w:rPr>
          <w:u w:val="single"/>
        </w:rPr>
        <w:t>transformative</w:t>
      </w:r>
      <w:r w:rsidR="008A0F2E">
        <w:t xml:space="preserve"> and </w:t>
      </w:r>
      <w:r w:rsidR="008A0F2E">
        <w:rPr>
          <w:u w:val="single"/>
        </w:rPr>
        <w:t>empowering</w:t>
      </w:r>
      <w:r w:rsidR="008A0F2E">
        <w:t xml:space="preserve"> even if the rights paradigm is </w:t>
      </w:r>
      <w:r w:rsidR="008A0F2E">
        <w:rPr>
          <w:u w:val="single"/>
        </w:rPr>
        <w:t>historically fraught</w:t>
      </w:r>
      <w:r w:rsidR="008A0F2E">
        <w:t xml:space="preserve">. </w:t>
      </w:r>
      <w:r w:rsidR="008A0F2E">
        <w:rPr>
          <w:b w:val="0"/>
          <w:bCs/>
        </w:rPr>
        <w:t xml:space="preserve">Advocating for rights doesn’t require </w:t>
      </w:r>
      <w:r w:rsidR="008A0F2E">
        <w:rPr>
          <w:b w:val="0"/>
          <w:bCs/>
          <w:u w:val="single"/>
        </w:rPr>
        <w:t>accepting</w:t>
      </w:r>
      <w:r w:rsidR="008A0F2E">
        <w:rPr>
          <w:b w:val="0"/>
          <w:bCs/>
        </w:rPr>
        <w:t xml:space="preserve"> the rights paradigm as good.</w:t>
      </w:r>
    </w:p>
    <w:p w14:paraId="64BC3762" w14:textId="77777777" w:rsidR="008A0F2E" w:rsidRDefault="008A0F2E" w:rsidP="008A0F2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3A5A303" w14:textId="77777777" w:rsidR="008A0F2E" w:rsidRPr="00AB5576" w:rsidRDefault="008A0F2E" w:rsidP="008A0F2E">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46B7FF6" w14:textId="77777777" w:rsidR="008A0F2E" w:rsidRPr="00AB5576" w:rsidRDefault="008A0F2E" w:rsidP="008A0F2E">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B18B9FD" w14:textId="77777777" w:rsidR="008A0F2E" w:rsidRPr="00AB5576" w:rsidRDefault="008A0F2E" w:rsidP="008A0F2E">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0856F08" w14:textId="77777777" w:rsidR="004C08B2" w:rsidRDefault="008A0F2E" w:rsidP="008A0F2E">
      <w:pPr>
        <w:rPr>
          <w:rStyle w:val="StyleUnderline"/>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p>
    <w:p w14:paraId="35608A7E" w14:textId="77777777" w:rsidR="004C08B2" w:rsidRDefault="004C08B2" w:rsidP="008A0F2E">
      <w:pPr>
        <w:rPr>
          <w:rStyle w:val="StyleUnderline"/>
        </w:rPr>
      </w:pPr>
    </w:p>
    <w:p w14:paraId="4DB19D83" w14:textId="77777777" w:rsidR="004C08B2" w:rsidRDefault="004C08B2" w:rsidP="008A0F2E">
      <w:pPr>
        <w:rPr>
          <w:rStyle w:val="StyleUnderline"/>
        </w:rPr>
      </w:pPr>
    </w:p>
    <w:p w14:paraId="0D04DC13" w14:textId="77777777" w:rsidR="004C08B2" w:rsidRDefault="004C08B2" w:rsidP="008A0F2E">
      <w:pPr>
        <w:rPr>
          <w:rStyle w:val="StyleUnderline"/>
        </w:rPr>
      </w:pPr>
    </w:p>
    <w:p w14:paraId="0EA3EC8A" w14:textId="31F487A7" w:rsidR="008A0F2E" w:rsidRPr="00AB5576" w:rsidRDefault="008A0F2E" w:rsidP="008A0F2E">
      <w:pPr>
        <w:rPr>
          <w:sz w:val="14"/>
        </w:rPr>
      </w:pP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1B62481" w14:textId="77777777" w:rsidR="008A0F2E" w:rsidRPr="00AB5576" w:rsidRDefault="008A0F2E" w:rsidP="008A0F2E">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3A32F73" w14:textId="77777777" w:rsidR="008A0F2E" w:rsidRDefault="008A0F2E" w:rsidP="008A0F2E">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2660064D" w14:textId="3248A02D" w:rsidR="008A0F2E" w:rsidRDefault="00382006" w:rsidP="008A0F2E">
      <w:pPr>
        <w:pStyle w:val="Heading4"/>
      </w:pPr>
      <w:r>
        <w:t>9</w:t>
      </w:r>
      <w:r w:rsidR="008A0F2E">
        <w:t xml:space="preserve">. Only collective, solidaristic organizing around </w:t>
      </w:r>
      <w:r w:rsidR="008A0F2E">
        <w:rPr>
          <w:u w:val="single"/>
        </w:rPr>
        <w:t>labor rights</w:t>
      </w:r>
      <w:r w:rsidR="008A0F2E">
        <w:t xml:space="preserve"> can </w:t>
      </w:r>
      <w:r w:rsidR="008A0F2E">
        <w:rPr>
          <w:u w:val="single"/>
        </w:rPr>
        <w:t>successfully</w:t>
      </w:r>
      <w:r w:rsidR="008A0F2E">
        <w:t xml:space="preserve"> overcome </w:t>
      </w:r>
      <w:r w:rsidR="008A0F2E">
        <w:rPr>
          <w:u w:val="single"/>
        </w:rPr>
        <w:t>crackdown</w:t>
      </w:r>
      <w:r w:rsidR="008A0F2E">
        <w:t>.</w:t>
      </w:r>
    </w:p>
    <w:p w14:paraId="4CDE824D" w14:textId="77777777" w:rsidR="008A0F2E" w:rsidRDefault="008A0F2E" w:rsidP="008A0F2E">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0F39A502" w14:textId="77777777" w:rsidR="008A0F2E" w:rsidRPr="00D15D7E" w:rsidRDefault="008A0F2E" w:rsidP="008A0F2E">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317BF9D2" w14:textId="77777777" w:rsidR="008A0F2E" w:rsidRPr="00D15D7E" w:rsidRDefault="008A0F2E" w:rsidP="008A0F2E">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7C2BBAB0" w14:textId="77777777" w:rsidR="008A0F2E" w:rsidRPr="00D15D7E" w:rsidRDefault="008A0F2E" w:rsidP="008A0F2E">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34A5E421" w14:textId="77777777" w:rsidR="008A0F2E" w:rsidRPr="00D15D7E" w:rsidRDefault="008A0F2E" w:rsidP="008A0F2E">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5B2D98EF" w14:textId="77777777" w:rsidR="008A0F2E" w:rsidRPr="00D15D7E" w:rsidRDefault="008A0F2E" w:rsidP="008A0F2E">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7F50E595" w14:textId="1AC96189" w:rsidR="008A0F2E" w:rsidRPr="005A2DEA" w:rsidRDefault="000B5467" w:rsidP="008A0F2E">
      <w:pPr>
        <w:pStyle w:val="Heading4"/>
      </w:pPr>
      <w:r>
        <w:t>10</w:t>
      </w:r>
      <w:r w:rsidR="008A0F2E">
        <w:t xml:space="preserve">. Movements are </w:t>
      </w:r>
      <w:r w:rsidR="008A0F2E" w:rsidRPr="00E72D53">
        <w:rPr>
          <w:u w:val="single"/>
        </w:rPr>
        <w:t>tactically exploiting</w:t>
      </w:r>
      <w:r w:rsidR="008A0F2E">
        <w:t xml:space="preserve"> the power of labor, organizing, and institutional engagement to combat the </w:t>
      </w:r>
      <w:r w:rsidR="008A0F2E" w:rsidRPr="00CE4420">
        <w:rPr>
          <w:u w:val="single"/>
        </w:rPr>
        <w:t>algorithm of destruction</w:t>
      </w:r>
      <w:r w:rsidR="008A0F2E">
        <w:t xml:space="preserve">. Moralizing against State and labor power </w:t>
      </w:r>
      <w:r w:rsidR="008A0F2E" w:rsidRPr="00E72D53">
        <w:rPr>
          <w:u w:val="single"/>
        </w:rPr>
        <w:t>trades off</w:t>
      </w:r>
      <w:r w:rsidR="008A0F2E">
        <w:t xml:space="preserve">. The impact is </w:t>
      </w:r>
      <w:r w:rsidR="008A0F2E" w:rsidRPr="00E72D53">
        <w:rPr>
          <w:u w:val="single"/>
        </w:rPr>
        <w:t>extinction</w:t>
      </w:r>
      <w:r w:rsidR="008A0F2E">
        <w:t xml:space="preserve"> and </w:t>
      </w:r>
      <w:r w:rsidR="008A0F2E">
        <w:rPr>
          <w:u w:val="single"/>
        </w:rPr>
        <w:t>universalized anti-blackness</w:t>
      </w:r>
      <w:r w:rsidR="008A0F2E">
        <w:t xml:space="preserve">. </w:t>
      </w:r>
    </w:p>
    <w:p w14:paraId="5D848062" w14:textId="77777777" w:rsidR="008A0F2E" w:rsidRDefault="008A0F2E" w:rsidP="008A0F2E">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3F3E2829" w14:textId="77777777" w:rsidR="008A0F2E" w:rsidRPr="004B36F1" w:rsidRDefault="008A0F2E" w:rsidP="008A0F2E">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4E9790B3" w14:textId="77777777" w:rsidR="008A0F2E" w:rsidRPr="004B36F1" w:rsidRDefault="008A0F2E" w:rsidP="008A0F2E">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2796FAC5" w14:textId="77777777" w:rsidR="008A0F2E" w:rsidRPr="004B36F1" w:rsidRDefault="008A0F2E" w:rsidP="008A0F2E">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661F25F0" w14:textId="77777777" w:rsidR="008A0F2E" w:rsidRPr="004B36F1" w:rsidRDefault="008A0F2E" w:rsidP="008A0F2E">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53FF683D" w14:textId="77777777" w:rsidR="008A0F2E" w:rsidRPr="005C6034" w:rsidRDefault="008A0F2E" w:rsidP="008A0F2E">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084ED643" w14:textId="77777777" w:rsidR="008A0F2E" w:rsidRPr="00034178" w:rsidRDefault="008A0F2E" w:rsidP="008A0F2E">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537E839B" w14:textId="77777777" w:rsidR="008A0F2E" w:rsidRPr="005C6034" w:rsidRDefault="008A0F2E" w:rsidP="008A0F2E">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78BC526" w14:textId="77777777" w:rsidR="008A0F2E" w:rsidRPr="005C6034" w:rsidRDefault="008A0F2E" w:rsidP="008A0F2E">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0817159B" w14:textId="77777777" w:rsidR="008A0F2E" w:rsidRPr="005C6034" w:rsidRDefault="008A0F2E" w:rsidP="008A0F2E">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78A483C4" w14:textId="77777777" w:rsidR="008A0F2E" w:rsidRPr="004B36F1" w:rsidRDefault="008A0F2E" w:rsidP="008A0F2E">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5A5FF9B3" w14:textId="77777777" w:rsidR="008A0F2E" w:rsidRPr="004B36F1" w:rsidRDefault="008A0F2E" w:rsidP="008A0F2E">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2EFB3FD7" w14:textId="77777777" w:rsidR="008A0F2E" w:rsidRPr="005C6034" w:rsidRDefault="008A0F2E" w:rsidP="008A0F2E">
      <w:pPr>
        <w:rPr>
          <w:rStyle w:val="StyleUnderline"/>
        </w:rPr>
      </w:pPr>
      <w:r w:rsidRPr="005C6034">
        <w:rPr>
          <w:rStyle w:val="StyleUnderline"/>
        </w:rPr>
        <w:t>So in that context, how can we best understand coercive state power and violence as it is playing out today?</w:t>
      </w:r>
    </w:p>
    <w:p w14:paraId="77CCDF96" w14:textId="77777777" w:rsidR="008A0F2E" w:rsidRPr="00034178" w:rsidRDefault="008A0F2E" w:rsidP="008A0F2E">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09AA7E73" w14:textId="77777777" w:rsidR="008A0F2E" w:rsidRPr="004B36F1" w:rsidRDefault="008A0F2E" w:rsidP="008A0F2E">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6CC1A61D" w14:textId="77777777" w:rsidR="008A0F2E" w:rsidRPr="005C6034" w:rsidRDefault="008A0F2E" w:rsidP="008A0F2E">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5C0EAA68" w14:textId="77777777" w:rsidR="008A0F2E" w:rsidRPr="005C6034" w:rsidRDefault="008A0F2E" w:rsidP="008A0F2E">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39AC4BFF" w14:textId="77777777" w:rsidR="008A0F2E" w:rsidRPr="004B36F1" w:rsidRDefault="008A0F2E" w:rsidP="008A0F2E">
      <w:pPr>
        <w:rPr>
          <w:sz w:val="16"/>
        </w:rPr>
      </w:pPr>
      <w:r w:rsidRPr="004B36F1">
        <w:rPr>
          <w:sz w:val="16"/>
        </w:rPr>
        <w:t>So could you define the agents of this brutality and what different roles do they play?</w:t>
      </w:r>
    </w:p>
    <w:p w14:paraId="21EC44EA" w14:textId="77777777" w:rsidR="008A0F2E" w:rsidRPr="004B36F1" w:rsidRDefault="008A0F2E" w:rsidP="008A0F2E">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001C7F3B" w14:textId="77777777" w:rsidR="008A0F2E" w:rsidRPr="004B36F1" w:rsidRDefault="008A0F2E" w:rsidP="008A0F2E">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6049B314" w14:textId="77777777" w:rsidR="008A0F2E" w:rsidRPr="004B36F1" w:rsidRDefault="008A0F2E" w:rsidP="008A0F2E">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0667EC66" w14:textId="77777777" w:rsidR="008A0F2E" w:rsidRPr="004B36F1" w:rsidRDefault="008A0F2E" w:rsidP="008A0F2E">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5BE4B6A8" w14:textId="77777777" w:rsidR="008A0F2E" w:rsidRPr="004B36F1" w:rsidRDefault="008A0F2E" w:rsidP="008A0F2E">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70402E4F" w14:textId="77777777" w:rsidR="008A0F2E" w:rsidRPr="004B36F1" w:rsidRDefault="008A0F2E" w:rsidP="008A0F2E">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693D8063" w14:textId="77777777" w:rsidR="008A0F2E" w:rsidRPr="004B36F1" w:rsidRDefault="008A0F2E" w:rsidP="008A0F2E">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7773412F" w14:textId="77777777" w:rsidR="008A0F2E" w:rsidRPr="00034178" w:rsidRDefault="008A0F2E" w:rsidP="008A0F2E">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1B98A582" w14:textId="77777777" w:rsidR="008A0F2E" w:rsidRPr="00C434B7" w:rsidRDefault="008A0F2E" w:rsidP="008A0F2E">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4A122266" w14:textId="77777777" w:rsidR="008A0F2E" w:rsidRPr="00C434B7" w:rsidRDefault="008A0F2E" w:rsidP="008A0F2E">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34BE8968" w14:textId="77777777" w:rsidR="008A0F2E" w:rsidRPr="00C434B7" w:rsidRDefault="008A0F2E" w:rsidP="008A0F2E">
      <w:pPr>
        <w:rPr>
          <w:sz w:val="16"/>
        </w:rPr>
      </w:pPr>
      <w:r w:rsidRPr="00C434B7">
        <w:rPr>
          <w:sz w:val="16"/>
        </w:rPr>
        <w:t>How do we understand how this plays out in the Global South, both in terms of the colonial history but also post-colonial leaders and structures that continue to repress their peoples?</w:t>
      </w:r>
    </w:p>
    <w:p w14:paraId="0CAA3945" w14:textId="77777777" w:rsidR="008A0F2E" w:rsidRPr="00C434B7" w:rsidRDefault="008A0F2E" w:rsidP="008A0F2E">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963C16A" w14:textId="77777777" w:rsidR="008A0F2E" w:rsidRPr="00C434B7" w:rsidRDefault="008A0F2E" w:rsidP="008A0F2E">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02FFE5F0" w14:textId="77777777" w:rsidR="008A0F2E" w:rsidRPr="00C434B7" w:rsidRDefault="008A0F2E" w:rsidP="008A0F2E">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2E24E75A" w14:textId="77777777" w:rsidR="008A0F2E" w:rsidRPr="00382405" w:rsidRDefault="008A0F2E" w:rsidP="008A0F2E">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58CC4642" w14:textId="77777777" w:rsidR="008A0F2E" w:rsidRPr="00382405" w:rsidRDefault="008A0F2E" w:rsidP="008A0F2E">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2FB0254C" w14:textId="77777777" w:rsidR="008A0F2E" w:rsidRPr="00AF60DB" w:rsidRDefault="008A0F2E" w:rsidP="008A0F2E">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1393ADDA" w14:textId="77777777" w:rsidR="008A0F2E" w:rsidRPr="00AF60DB" w:rsidRDefault="008A0F2E" w:rsidP="008A0F2E">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2381447C" w14:textId="77777777" w:rsidR="008A0F2E" w:rsidRPr="008E7E4C" w:rsidRDefault="008A0F2E" w:rsidP="008A0F2E">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33E53A78" w14:textId="77777777" w:rsidR="004C08B2" w:rsidRDefault="008A0F2E" w:rsidP="008A0F2E">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p>
    <w:p w14:paraId="47EC93D1" w14:textId="77777777" w:rsidR="004C08B2" w:rsidRDefault="004C08B2" w:rsidP="008A0F2E">
      <w:pPr>
        <w:rPr>
          <w:rStyle w:val="StyleUnderline"/>
        </w:rPr>
      </w:pPr>
    </w:p>
    <w:p w14:paraId="5881E7FE" w14:textId="77777777" w:rsidR="004C08B2" w:rsidRDefault="004C08B2" w:rsidP="008A0F2E">
      <w:pPr>
        <w:rPr>
          <w:rStyle w:val="StyleUnderline"/>
        </w:rPr>
      </w:pPr>
    </w:p>
    <w:p w14:paraId="312D1D0B" w14:textId="59EF9DB4" w:rsidR="008A0F2E" w:rsidRPr="00AF60DB" w:rsidRDefault="008A0F2E" w:rsidP="008A0F2E">
      <w:pPr>
        <w:rPr>
          <w:rStyle w:val="StyleUnderline"/>
        </w:rPr>
      </w:pP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2ABFFA3A" w14:textId="77777777" w:rsidR="008A0F2E" w:rsidRPr="00AF60DB" w:rsidRDefault="008A0F2E" w:rsidP="008A0F2E">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21EF44A2" w14:textId="77777777" w:rsidR="008A0F2E" w:rsidRPr="004B36F1" w:rsidRDefault="008A0F2E" w:rsidP="008A0F2E">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7328D237" w14:textId="77777777" w:rsidR="008A0F2E" w:rsidRPr="004B36F1" w:rsidRDefault="008A0F2E" w:rsidP="008A0F2E">
      <w:pPr>
        <w:rPr>
          <w:sz w:val="16"/>
        </w:rPr>
      </w:pPr>
      <w:r w:rsidRPr="004B36F1">
        <w:rPr>
          <w:sz w:val="16"/>
        </w:rPr>
        <w:t>What do you consider are some of the changing dynamics you see going forward related to coercive state power?</w:t>
      </w:r>
    </w:p>
    <w:p w14:paraId="0015803F" w14:textId="77777777" w:rsidR="008A0F2E" w:rsidRPr="004B36F1" w:rsidRDefault="008A0F2E" w:rsidP="008A0F2E">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53E59287" w14:textId="77777777" w:rsidR="008A0F2E" w:rsidRPr="00E72D53" w:rsidRDefault="008A0F2E" w:rsidP="008A0F2E">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2933343D" w14:textId="77777777" w:rsidR="008A0F2E" w:rsidRPr="003A04E8" w:rsidRDefault="008A0F2E" w:rsidP="008A0F2E">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2C67DE8E" w14:textId="77777777" w:rsidR="008A0F2E" w:rsidRPr="003A04E8" w:rsidRDefault="008A0F2E" w:rsidP="008A0F2E">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27D1B19F" w14:textId="77777777" w:rsidR="008A0F2E" w:rsidRPr="003A04E8" w:rsidRDefault="008A0F2E" w:rsidP="008A0F2E">
      <w:pPr>
        <w:rPr>
          <w:sz w:val="16"/>
        </w:rPr>
      </w:pPr>
      <w:r w:rsidRPr="003A04E8">
        <w:rPr>
          <w:sz w:val="16"/>
        </w:rPr>
        <w:t>Olúfẹ́mi: I could not possibly agree more with what Achille said. If I could, I would shout it from an air horn everywhere in the world.</w:t>
      </w:r>
    </w:p>
    <w:p w14:paraId="3297F7E8" w14:textId="77777777" w:rsidR="008A0F2E" w:rsidRPr="003A04E8" w:rsidRDefault="008A0F2E" w:rsidP="008A0F2E">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0B0E3C47" w14:textId="77777777" w:rsidR="008A0F2E" w:rsidRPr="003A04E8" w:rsidRDefault="008A0F2E" w:rsidP="008A0F2E">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C2B1DB9" w14:textId="77777777" w:rsidR="008A0F2E" w:rsidRPr="003A04E8" w:rsidRDefault="008A0F2E" w:rsidP="008A0F2E">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5D20294F" w14:textId="77777777" w:rsidR="008A0F2E" w:rsidRPr="004B36F1" w:rsidRDefault="008A0F2E" w:rsidP="008A0F2E">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35DD9324" w14:textId="77777777" w:rsidR="008A0F2E" w:rsidRPr="004B36F1" w:rsidRDefault="008A0F2E" w:rsidP="008A0F2E">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1062A4F2" w14:textId="77777777" w:rsidR="008A0F2E" w:rsidRPr="004B36F1" w:rsidRDefault="008A0F2E" w:rsidP="008A0F2E">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35E9BBA" w14:textId="77777777" w:rsidR="008A0F2E" w:rsidRPr="0073245A" w:rsidRDefault="008A0F2E" w:rsidP="008A0F2E">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0AE21157" w14:textId="2E9B0797" w:rsidR="008A0F2E" w:rsidRDefault="008A0F2E" w:rsidP="008A0F2E">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62D5E040" w14:textId="7E712E38" w:rsidR="004901C5" w:rsidRDefault="004901C5" w:rsidP="004901C5">
      <w:pPr>
        <w:pStyle w:val="Heading1"/>
      </w:pPr>
      <w:r>
        <w:t>2NC</w:t>
      </w:r>
    </w:p>
    <w:p w14:paraId="12C9F1DE" w14:textId="57A6DA50" w:rsidR="00836D9E" w:rsidRPr="00836D9E" w:rsidRDefault="00836D9E" w:rsidP="00836D9E">
      <w:pPr>
        <w:pStyle w:val="Heading3"/>
      </w:pPr>
      <w:r>
        <w:t>Topicality---2NC</w:t>
      </w:r>
    </w:p>
    <w:p w14:paraId="5BE86862" w14:textId="77777777" w:rsidR="00836D9E" w:rsidRPr="00DA4808" w:rsidRDefault="00836D9E" w:rsidP="00836D9E">
      <w:pPr>
        <w:pStyle w:val="Heading4"/>
        <w:rPr>
          <w:rFonts w:cs="Calibri"/>
        </w:rPr>
      </w:pPr>
      <w:r w:rsidRPr="00DA4808">
        <w:rPr>
          <w:rFonts w:cs="Calibri"/>
        </w:rPr>
        <w:t xml:space="preserve">Topicality isn’t </w:t>
      </w:r>
      <w:r>
        <w:rPr>
          <w:rFonts w:cs="Calibri"/>
        </w:rPr>
        <w:t xml:space="preserve">policing. </w:t>
      </w:r>
    </w:p>
    <w:p w14:paraId="7DF95110" w14:textId="77777777" w:rsidR="00836D9E" w:rsidRPr="00DA4808" w:rsidRDefault="00836D9E" w:rsidP="00836D9E">
      <w:r w:rsidRPr="00DA4808">
        <w:rPr>
          <w:rStyle w:val="Style13ptBold"/>
        </w:rPr>
        <w:t xml:space="preserve">Anderson </w:t>
      </w:r>
      <w:r>
        <w:rPr>
          <w:rStyle w:val="Style13ptBold"/>
        </w:rPr>
        <w:t>‘6</w:t>
      </w:r>
      <w:r>
        <w:t xml:space="preserve"> [</w:t>
      </w:r>
      <w:r w:rsidRPr="00DA4808">
        <w:t>Andrew W.</w:t>
      </w:r>
      <w:r>
        <w:t>;</w:t>
      </w:r>
      <w:r w:rsidRPr="00DA4808">
        <w:t xml:space="preserve"> Mellon Professor of Humanities and English at Brown University</w:t>
      </w:r>
      <w:r>
        <w:t xml:space="preserve">; Criticism, </w:t>
      </w:r>
      <w:r w:rsidRPr="00DA4808">
        <w:t>“Reply to My Critic(s),” Vol. 48, No. 2, 281-290</w:t>
      </w:r>
      <w:r>
        <w:t>;</w:t>
      </w:r>
      <w:r w:rsidRPr="00DA4808">
        <w:t xml:space="preserve"> </w:t>
      </w:r>
      <w:r>
        <w:t>DML]</w:t>
      </w:r>
    </w:p>
    <w:p w14:paraId="60A7CE5E" w14:textId="77777777" w:rsidR="00836D9E" w:rsidRPr="00DA4808" w:rsidRDefault="00836D9E" w:rsidP="00836D9E">
      <w:pPr>
        <w:rPr>
          <w:sz w:val="16"/>
        </w:rPr>
      </w:pPr>
      <w:r w:rsidRPr="00DA4808">
        <w:rPr>
          <w:sz w:val="16"/>
        </w:rPr>
        <w:t xml:space="preserve">My recent book, The Way We Argue Now, has in a sense two theses. In the first place, the book makes the case for the importance of </w:t>
      </w:r>
      <w:r w:rsidRPr="00DA4808">
        <w:rPr>
          <w:rStyle w:val="StyleUnderline"/>
          <w:highlight w:val="cyan"/>
        </w:rPr>
        <w:t>debate</w:t>
      </w:r>
      <w:r w:rsidRPr="00DA4808">
        <w:rPr>
          <w:rStyle w:val="StyleUnderline"/>
        </w:rPr>
        <w:t xml:space="preserve"> and</w:t>
      </w:r>
      <w:r w:rsidRPr="00DA4808">
        <w:rPr>
          <w:sz w:val="16"/>
        </w:rPr>
        <w:t xml:space="preserve"> argument to any vital democratic or pluralistic intellectual culture. This is in many ways an unexceptional position, but the premise of the book is that the claims of </w:t>
      </w:r>
      <w:r w:rsidRPr="00DA4808">
        <w:rPr>
          <w:rStyle w:val="StyleUnderline"/>
        </w:rPr>
        <w:t xml:space="preserve">reasoned argument are often </w:t>
      </w:r>
      <w:r w:rsidRPr="00DA4808">
        <w:rPr>
          <w:rStyle w:val="Emphasis"/>
          <w:highlight w:val="cyan"/>
        </w:rPr>
        <w:t>trumped</w:t>
      </w:r>
      <w:r w:rsidRPr="00DA4808">
        <w:rPr>
          <w:sz w:val="16"/>
        </w:rPr>
        <w:t xml:space="preserve">, within the current intellectual terrain, </w:t>
      </w:r>
      <w:r w:rsidRPr="00DA4808">
        <w:rPr>
          <w:rStyle w:val="StyleUnderline"/>
          <w:highlight w:val="cyan"/>
        </w:rPr>
        <w:t>by appeals to</w:t>
      </w:r>
      <w:r w:rsidRPr="00DA4808">
        <w:rPr>
          <w:sz w:val="16"/>
        </w:rPr>
        <w:t xml:space="preserve"> cultural </w:t>
      </w:r>
      <w:r w:rsidRPr="00DA4808">
        <w:rPr>
          <w:rStyle w:val="Emphasis"/>
          <w:highlight w:val="cyan"/>
        </w:rPr>
        <w:t>identity</w:t>
      </w:r>
      <w:r w:rsidRPr="00DA4808">
        <w:rPr>
          <w:rStyle w:val="StyleUnderline"/>
        </w:rPr>
        <w:t xml:space="preserve"> and</w:t>
      </w:r>
      <w:r w:rsidRPr="00DA4808">
        <w:rPr>
          <w:sz w:val="16"/>
        </w:rPr>
        <w:t xml:space="preserve"> what I gather more broadly under the rubric of </w:t>
      </w:r>
      <w:r w:rsidRPr="00DA4808">
        <w:rPr>
          <w:rStyle w:val="Emphasis"/>
        </w:rPr>
        <w:t>ethos</w:t>
      </w:r>
      <w:r w:rsidRPr="00DA4808">
        <w:rPr>
          <w:sz w:val="16"/>
        </w:rPr>
        <w:t xml:space="preserve">, which includes cultural identity but also forms of ethical piety and charismatic authority. In promoting </w:t>
      </w:r>
      <w:r w:rsidRPr="00DA4808">
        <w:rPr>
          <w:rStyle w:val="StyleUnderline"/>
        </w:rPr>
        <w:t>argument as a universal practice keyed to a human capacity for communicative reason</w:t>
      </w:r>
      <w:r w:rsidRPr="00DA4808">
        <w:rPr>
          <w:sz w:val="16"/>
        </w:rPr>
        <w:t xml:space="preserve">, my book </w:t>
      </w:r>
      <w:r w:rsidRPr="00DA4808">
        <w:rPr>
          <w:rStyle w:val="StyleUnderline"/>
          <w:highlight w:val="cyan"/>
        </w:rPr>
        <w:t>is</w:t>
      </w:r>
      <w:r w:rsidRPr="00DA4808">
        <w:rPr>
          <w:rStyle w:val="StyleUnderline"/>
        </w:rPr>
        <w:t xml:space="preserve"> a </w:t>
      </w:r>
      <w:r w:rsidRPr="00DA4808">
        <w:rPr>
          <w:rStyle w:val="Emphasis"/>
        </w:rPr>
        <w:t>critique</w:t>
      </w:r>
      <w:r w:rsidRPr="00DA4808">
        <w:rPr>
          <w:rStyle w:val="StyleUnderline"/>
        </w:rPr>
        <w:t xml:space="preserve"> of</w:t>
      </w:r>
      <w:r w:rsidRPr="00DA4808">
        <w:rPr>
          <w:sz w:val="16"/>
        </w:rPr>
        <w:t xml:space="preserve"> relativism and identity politics, or </w:t>
      </w:r>
      <w:r w:rsidRPr="00DA4808">
        <w:rPr>
          <w:rStyle w:val="StyleUnderline"/>
          <w:highlight w:val="cyan"/>
        </w:rPr>
        <w:t>the notion</w:t>
      </w:r>
      <w:r w:rsidRPr="00DA4808">
        <w:rPr>
          <w:rStyle w:val="StyleUnderline"/>
        </w:rPr>
        <w:t xml:space="preserve"> that forms of cultural authenticity or</w:t>
      </w:r>
      <w:r w:rsidRPr="00DA4808">
        <w:rPr>
          <w:sz w:val="16"/>
        </w:rPr>
        <w:t xml:space="preserve"> group </w:t>
      </w:r>
      <w:r w:rsidRPr="00DA4808">
        <w:rPr>
          <w:rStyle w:val="StyleUnderline"/>
          <w:highlight w:val="cyan"/>
        </w:rPr>
        <w:t>identity have</w:t>
      </w:r>
      <w:r w:rsidRPr="00DA4808">
        <w:rPr>
          <w:rStyle w:val="StyleUnderline"/>
        </w:rPr>
        <w:t xml:space="preserve"> </w:t>
      </w:r>
      <w:r w:rsidRPr="00DA4808">
        <w:rPr>
          <w:rStyle w:val="Emphasis"/>
        </w:rPr>
        <w:t xml:space="preserve">a certain </w:t>
      </w:r>
      <w:r w:rsidRPr="00DA4808">
        <w:rPr>
          <w:rStyle w:val="Emphasis"/>
          <w:highlight w:val="cyan"/>
        </w:rPr>
        <w:t>unquestioned</w:t>
      </w:r>
      <w:r w:rsidRPr="00DA4808">
        <w:rPr>
          <w:rStyle w:val="Emphasis"/>
        </w:rPr>
        <w:t xml:space="preserve"> </w:t>
      </w:r>
      <w:r w:rsidRPr="00DA4808">
        <w:rPr>
          <w:rStyle w:val="Emphasis"/>
          <w:highlight w:val="cyan"/>
        </w:rPr>
        <w:t>legitimacy</w:t>
      </w:r>
      <w:r w:rsidRPr="00DA4808">
        <w:rPr>
          <w:sz w:val="16"/>
        </w:rPr>
        <w:t xml:space="preserve">, one </w:t>
      </w:r>
      <w:r w:rsidRPr="00DA4808">
        <w:rPr>
          <w:rStyle w:val="StyleUnderline"/>
          <w:highlight w:val="cyan"/>
        </w:rPr>
        <w:t xml:space="preserve">that </w:t>
      </w:r>
      <w:r w:rsidRPr="00DA4808">
        <w:rPr>
          <w:rStyle w:val="Emphasis"/>
          <w:highlight w:val="cyan"/>
        </w:rPr>
        <w:t>cannot</w:t>
      </w:r>
      <w:r w:rsidRPr="00DA4808">
        <w:rPr>
          <w:rStyle w:val="StyleUnderline"/>
        </w:rPr>
        <w:t xml:space="preserve"> or </w:t>
      </w:r>
      <w:r w:rsidRPr="00DA4808">
        <w:rPr>
          <w:rStyle w:val="Emphasis"/>
        </w:rPr>
        <w:t>should not</w:t>
      </w:r>
      <w:r w:rsidRPr="00DA4808">
        <w:rPr>
          <w:rStyle w:val="StyleUnderline"/>
        </w:rPr>
        <w:t xml:space="preserve"> </w:t>
      </w:r>
      <w:r w:rsidRPr="00DA4808">
        <w:rPr>
          <w:rStyle w:val="StyleUnderline"/>
          <w:highlight w:val="cyan"/>
        </w:rPr>
        <w:t>be subjected to</w:t>
      </w:r>
      <w:r w:rsidRPr="00DA4808">
        <w:rPr>
          <w:rStyle w:val="StyleUnderline"/>
        </w:rPr>
        <w:t xml:space="preserve"> the </w:t>
      </w:r>
      <w:r w:rsidRPr="00DA4808">
        <w:rPr>
          <w:rStyle w:val="StyleUnderline"/>
          <w:highlight w:val="cyan"/>
        </w:rPr>
        <w:t xml:space="preserve">challenges of </w:t>
      </w:r>
      <w:r w:rsidRPr="00DA4808">
        <w:rPr>
          <w:rStyle w:val="Emphasis"/>
          <w:highlight w:val="cyan"/>
        </w:rPr>
        <w:t>reason</w:t>
      </w:r>
      <w:r w:rsidRPr="00DA4808">
        <w:rPr>
          <w:rStyle w:val="StyleUnderline"/>
        </w:rPr>
        <w:t xml:space="preserve"> or </w:t>
      </w:r>
      <w:r w:rsidRPr="00DA4808">
        <w:rPr>
          <w:rStyle w:val="Emphasis"/>
        </w:rPr>
        <w:t>principle</w:t>
      </w:r>
      <w:r w:rsidRPr="00DA4808">
        <w:rPr>
          <w:sz w:val="16"/>
        </w:rPr>
        <w:t xml:space="preserve">, precisely </w:t>
      </w:r>
      <w:r w:rsidRPr="00DA4808">
        <w:rPr>
          <w:rStyle w:val="StyleUnderline"/>
          <w:highlight w:val="cyan"/>
        </w:rPr>
        <w:t>because reason</w:t>
      </w:r>
      <w:r w:rsidRPr="00DA4808">
        <w:rPr>
          <w:sz w:val="16"/>
        </w:rPr>
        <w:t xml:space="preserve"> and what is often called "false universalism" </w:t>
      </w:r>
      <w:r w:rsidRPr="00DA4808">
        <w:rPr>
          <w:rStyle w:val="StyleUnderline"/>
          <w:highlight w:val="cyan"/>
        </w:rPr>
        <w:t>are</w:t>
      </w:r>
      <w:r w:rsidRPr="00DA4808">
        <w:rPr>
          <w:rStyle w:val="StyleUnderline"/>
        </w:rPr>
        <w:t xml:space="preserve">, according to this pattern of thinking, </w:t>
      </w:r>
      <w:r w:rsidRPr="00DA4808">
        <w:rPr>
          <w:rStyle w:val="Emphasis"/>
        </w:rPr>
        <w:t>always</w:t>
      </w:r>
      <w:r w:rsidRPr="00DA4808">
        <w:rPr>
          <w:rStyle w:val="StyleUnderline"/>
        </w:rPr>
        <w:t xml:space="preserve"> </w:t>
      </w:r>
      <w:r w:rsidRPr="00DA4808">
        <w:rPr>
          <w:rStyle w:val="StyleUnderline"/>
          <w:highlight w:val="cyan"/>
        </w:rPr>
        <w:t>involved</w:t>
      </w:r>
      <w:r w:rsidRPr="00DA4808">
        <w:rPr>
          <w:rStyle w:val="StyleUnderline"/>
        </w:rPr>
        <w:t xml:space="preserve"> </w:t>
      </w:r>
      <w:r w:rsidRPr="00DA4808">
        <w:rPr>
          <w:rStyle w:val="StyleUnderline"/>
          <w:highlight w:val="cyan"/>
        </w:rPr>
        <w:t>in</w:t>
      </w:r>
      <w:r w:rsidRPr="00DA4808">
        <w:rPr>
          <w:rStyle w:val="StyleUnderline"/>
        </w:rPr>
        <w:t xml:space="preserve"> </w:t>
      </w:r>
      <w:r w:rsidRPr="00DA4808">
        <w:rPr>
          <w:rStyle w:val="Emphasis"/>
        </w:rPr>
        <w:t xml:space="preserve">forms of </w:t>
      </w:r>
      <w:r w:rsidRPr="00DA4808">
        <w:rPr>
          <w:rStyle w:val="Emphasis"/>
          <w:highlight w:val="cyan"/>
        </w:rPr>
        <w:t>exclusion</w:t>
      </w:r>
      <w:r w:rsidRPr="00DA4808">
        <w:rPr>
          <w:rStyle w:val="StyleUnderline"/>
        </w:rPr>
        <w:t xml:space="preserve">, </w:t>
      </w:r>
      <w:r w:rsidRPr="00DA4808">
        <w:rPr>
          <w:rStyle w:val="Emphasis"/>
        </w:rPr>
        <w:t>power</w:t>
      </w:r>
      <w:r w:rsidRPr="00DA4808">
        <w:rPr>
          <w:rStyle w:val="StyleUnderline"/>
        </w:rPr>
        <w:t xml:space="preserve">, or </w:t>
      </w:r>
      <w:r w:rsidRPr="00DA4808">
        <w:rPr>
          <w:rStyle w:val="Emphasis"/>
        </w:rPr>
        <w:t>domination</w:t>
      </w:r>
      <w:r w:rsidRPr="00DA4808">
        <w:rPr>
          <w:sz w:val="16"/>
        </w:rPr>
        <w:t xml:space="preserve">. My book insists, by contrast, that </w:t>
      </w:r>
      <w:r w:rsidRPr="00DA4808">
        <w:rPr>
          <w:rStyle w:val="StyleUnderline"/>
          <w:highlight w:val="cyan"/>
        </w:rPr>
        <w:t>argument is</w:t>
      </w:r>
      <w:r w:rsidRPr="00DA4808">
        <w:rPr>
          <w:rStyle w:val="StyleUnderline"/>
        </w:rPr>
        <w:t xml:space="preserve"> a form of </w:t>
      </w:r>
      <w:r w:rsidRPr="00DA4808">
        <w:rPr>
          <w:rStyle w:val="Emphasis"/>
          <w:highlight w:val="cyan"/>
        </w:rPr>
        <w:t>respect</w:t>
      </w:r>
      <w:r w:rsidRPr="00DA4808">
        <w:rPr>
          <w:sz w:val="16"/>
        </w:rPr>
        <w:t xml:space="preserve">, that the ideals of democracy, whether conceived from a nationalist or an internationalist perspective, rely fundamentally upon procedures of argumentation and debate in order to legitimate themselves and to keep their central institutions vital. And </w:t>
      </w:r>
      <w:r w:rsidRPr="00DA4808">
        <w:rPr>
          <w:rStyle w:val="StyleUnderline"/>
          <w:highlight w:val="cyan"/>
        </w:rPr>
        <w:t>the idea</w:t>
      </w:r>
      <w:r w:rsidRPr="00DA4808">
        <w:rPr>
          <w:rStyle w:val="StyleUnderline"/>
        </w:rPr>
        <w:t xml:space="preserve"> that one should be </w:t>
      </w:r>
      <w:r w:rsidRPr="00DA4808">
        <w:rPr>
          <w:rStyle w:val="Emphasis"/>
        </w:rPr>
        <w:t>protected from debate</w:t>
      </w:r>
      <w:r w:rsidRPr="00DA4808">
        <w:rPr>
          <w:rStyle w:val="StyleUnderline"/>
        </w:rPr>
        <w:t xml:space="preserve">, that </w:t>
      </w:r>
      <w:r w:rsidRPr="00DA4808">
        <w:rPr>
          <w:rStyle w:val="StyleUnderline"/>
          <w:highlight w:val="cyan"/>
        </w:rPr>
        <w:t>argument is</w:t>
      </w:r>
      <w:r w:rsidRPr="00DA4808">
        <w:rPr>
          <w:rStyle w:val="StyleUnderline"/>
        </w:rPr>
        <w:t xml:space="preserve"> </w:t>
      </w:r>
      <w:r w:rsidRPr="00DA4808">
        <w:rPr>
          <w:rStyle w:val="Emphasis"/>
        </w:rPr>
        <w:t xml:space="preserve">somehow </w:t>
      </w:r>
      <w:r w:rsidRPr="00DA4808">
        <w:rPr>
          <w:rStyle w:val="Emphasis"/>
          <w:highlight w:val="cyan"/>
        </w:rPr>
        <w:t>injurious</w:t>
      </w:r>
      <w:r w:rsidRPr="00DA4808">
        <w:rPr>
          <w:rStyle w:val="StyleUnderline"/>
        </w:rPr>
        <w:t xml:space="preserve"> to persons if it </w:t>
      </w:r>
      <w:r w:rsidRPr="00DA4808">
        <w:rPr>
          <w:rStyle w:val="Emphasis"/>
        </w:rPr>
        <w:t>does not honor</w:t>
      </w:r>
      <w:r w:rsidRPr="00DA4808">
        <w:rPr>
          <w:rStyle w:val="StyleUnderline"/>
        </w:rPr>
        <w:t xml:space="preserve"> their desire to have their basic beliefs and claims and solidarities </w:t>
      </w:r>
      <w:r w:rsidRPr="00DA4808">
        <w:rPr>
          <w:rStyle w:val="Emphasis"/>
        </w:rPr>
        <w:t>accepted without challenge</w:t>
      </w:r>
      <w:r w:rsidRPr="00DA4808">
        <w:rPr>
          <w:rStyle w:val="StyleUnderline"/>
        </w:rPr>
        <w:t xml:space="preserve">, </w:t>
      </w:r>
      <w:r w:rsidRPr="00DA4808">
        <w:rPr>
          <w:rStyle w:val="StyleUnderline"/>
          <w:highlight w:val="cyan"/>
        </w:rPr>
        <w:t>is</w:t>
      </w:r>
      <w:r w:rsidRPr="00DA4808">
        <w:rPr>
          <w:rStyle w:val="StyleUnderline"/>
        </w:rPr>
        <w:t xml:space="preserve"> </w:t>
      </w:r>
      <w:r w:rsidRPr="00DA4808">
        <w:rPr>
          <w:rStyle w:val="Emphasis"/>
        </w:rPr>
        <w:t xml:space="preserve">strenuously </w:t>
      </w:r>
      <w:r w:rsidRPr="00DA4808">
        <w:rPr>
          <w:rStyle w:val="Emphasis"/>
          <w:highlight w:val="cyan"/>
        </w:rPr>
        <w:t>opposed</w:t>
      </w:r>
      <w:r w:rsidRPr="00DA4808">
        <w:rPr>
          <w:rStyle w:val="StyleUnderline"/>
          <w:highlight w:val="cyan"/>
        </w:rPr>
        <w:t>. As is the notion</w:t>
      </w:r>
      <w:r w:rsidRPr="00DA4808">
        <w:rPr>
          <w:rStyle w:val="StyleUnderline"/>
        </w:rPr>
        <w:t xml:space="preserve"> that </w:t>
      </w:r>
      <w:r w:rsidRPr="00DA4808">
        <w:rPr>
          <w:rStyle w:val="Emphasis"/>
          <w:highlight w:val="cyan"/>
        </w:rPr>
        <w:t>any</w:t>
      </w:r>
      <w:r w:rsidRPr="00DA4808">
        <w:rPr>
          <w:rStyle w:val="StyleUnderline"/>
          <w:highlight w:val="cyan"/>
        </w:rPr>
        <w:t xml:space="preserve"> attempt to ask people to agree upon processes of</w:t>
      </w:r>
      <w:r w:rsidRPr="00DA4808">
        <w:rPr>
          <w:rStyle w:val="StyleUnderline"/>
        </w:rPr>
        <w:t xml:space="preserve"> </w:t>
      </w:r>
      <w:r w:rsidRPr="00DA4808">
        <w:rPr>
          <w:rStyle w:val="Emphasis"/>
        </w:rPr>
        <w:t xml:space="preserve">reason-giving </w:t>
      </w:r>
      <w:r w:rsidRPr="00DA4808">
        <w:rPr>
          <w:rStyle w:val="Emphasis"/>
          <w:highlight w:val="cyan"/>
        </w:rPr>
        <w:t>argument</w:t>
      </w:r>
      <w:r w:rsidRPr="00DA4808">
        <w:rPr>
          <w:rStyle w:val="StyleUnderline"/>
          <w:highlight w:val="cyan"/>
        </w:rPr>
        <w:t xml:space="preserve"> is</w:t>
      </w:r>
      <w:r w:rsidRPr="00DA4808">
        <w:rPr>
          <w:rStyle w:val="StyleUnderline"/>
        </w:rPr>
        <w:t xml:space="preserve"> somehow </w:t>
      </w:r>
      <w:r w:rsidRPr="00DA4808">
        <w:rPr>
          <w:rStyle w:val="Emphasis"/>
        </w:rPr>
        <w:t>necessarily</w:t>
      </w:r>
      <w:r w:rsidRPr="00DA4808">
        <w:rPr>
          <w:rStyle w:val="StyleUnderline"/>
        </w:rPr>
        <w:t xml:space="preserve"> to impose </w:t>
      </w:r>
      <w:r w:rsidRPr="00DA4808">
        <w:rPr>
          <w:rStyle w:val="StyleUnderline"/>
          <w:highlight w:val="cyan"/>
        </w:rPr>
        <w:t xml:space="preserve">a </w:t>
      </w:r>
      <w:r w:rsidRPr="00DA4808">
        <w:rPr>
          <w:rStyle w:val="Emphasis"/>
          <w:highlight w:val="cyan"/>
        </w:rPr>
        <w:t>coercive norm</w:t>
      </w:r>
      <w:r w:rsidRPr="00DA4808">
        <w:rPr>
          <w:sz w:val="16"/>
        </w:rPr>
        <w:t xml:space="preserve">, one </w:t>
      </w:r>
      <w:r w:rsidRPr="00DA4808">
        <w:rPr>
          <w:rStyle w:val="StyleUnderline"/>
          <w:highlight w:val="cyan"/>
        </w:rPr>
        <w:t>that will disable</w:t>
      </w:r>
      <w:r w:rsidRPr="00DA4808">
        <w:rPr>
          <w:rStyle w:val="StyleUnderline"/>
        </w:rPr>
        <w:t xml:space="preserve"> the </w:t>
      </w:r>
      <w:r w:rsidRPr="00DA4808">
        <w:rPr>
          <w:rStyle w:val="Emphasis"/>
          <w:highlight w:val="cyan"/>
        </w:rPr>
        <w:t>free expression</w:t>
      </w:r>
      <w:r w:rsidRPr="00DA4808">
        <w:rPr>
          <w:rStyle w:val="StyleUnderline"/>
          <w:highlight w:val="cyan"/>
        </w:rPr>
        <w:t xml:space="preserve"> and </w:t>
      </w:r>
      <w:r w:rsidRPr="00DA4808">
        <w:rPr>
          <w:rStyle w:val="Emphasis"/>
          <w:highlight w:val="cyan"/>
        </w:rPr>
        <w:t>performance</w:t>
      </w:r>
      <w:r w:rsidRPr="00DA4808">
        <w:rPr>
          <w:rStyle w:val="StyleUnderline"/>
          <w:highlight w:val="cyan"/>
        </w:rPr>
        <w:t xml:space="preserve"> of </w:t>
      </w:r>
      <w:r w:rsidRPr="00DA4808">
        <w:rPr>
          <w:rStyle w:val="Emphasis"/>
          <w:highlight w:val="cyan"/>
        </w:rPr>
        <w:t>identities</w:t>
      </w:r>
      <w:r w:rsidRPr="00DA4808">
        <w:rPr>
          <w:sz w:val="16"/>
        </w:rPr>
        <w:t xml:space="preserve">, feelings, or solidarities. Disagreement is, by the terms of my book, a form of respect, not a form of disrespect. And by disagreement, I don't mean simply to say that we should expect disagreement rather than agreement, which is a frequently voiced—if misconceived—criticism of Habermas. Of course we should expect disagreement. My point is that we should focus on the moment of dissatisfaction in the face of disagreement—the internal dynamic in argument that imagines argument might be the beginning of [End Page 281] a process of persuasion and exchange that could end in agreement (or partial agreement). </w:t>
      </w:r>
      <w:r w:rsidRPr="00DA4808">
        <w:rPr>
          <w:rStyle w:val="StyleUnderline"/>
        </w:rPr>
        <w:t xml:space="preserve">For those who advocate </w:t>
      </w:r>
      <w:r w:rsidRPr="00DA4808">
        <w:rPr>
          <w:rStyle w:val="Emphasis"/>
        </w:rPr>
        <w:t>reconciling</w:t>
      </w:r>
      <w:r w:rsidRPr="00DA4808">
        <w:rPr>
          <w:rStyle w:val="StyleUnderline"/>
        </w:rPr>
        <w:t xml:space="preserve"> ourselves to disagreements rather than </w:t>
      </w:r>
      <w:r w:rsidRPr="00DA4808">
        <w:rPr>
          <w:rStyle w:val="Emphasis"/>
        </w:rPr>
        <w:t>arguing them out</w:t>
      </w:r>
      <w:r w:rsidRPr="00DA4808">
        <w:rPr>
          <w:sz w:val="16"/>
        </w:rPr>
        <w:t xml:space="preserve">, by contrast, </w:t>
      </w:r>
      <w:r w:rsidRPr="00DA4808">
        <w:rPr>
          <w:rStyle w:val="StyleUnderline"/>
        </w:rPr>
        <w:t xml:space="preserve">there is a </w:t>
      </w:r>
      <w:r w:rsidRPr="00DA4808">
        <w:rPr>
          <w:rStyle w:val="Emphasis"/>
        </w:rPr>
        <w:t>complacent</w:t>
      </w:r>
      <w:r w:rsidRPr="00DA4808">
        <w:rPr>
          <w:rStyle w:val="StyleUnderline"/>
        </w:rPr>
        <w:t>—and</w:t>
      </w:r>
      <w:r w:rsidRPr="00DA4808">
        <w:rPr>
          <w:sz w:val="16"/>
        </w:rPr>
        <w:t xml:space="preserve"> in some versions, </w:t>
      </w:r>
      <w:r w:rsidRPr="00DA4808">
        <w:rPr>
          <w:rStyle w:val="StyleUnderline"/>
        </w:rPr>
        <w:t xml:space="preserve">even </w:t>
      </w:r>
      <w:r w:rsidRPr="00DA4808">
        <w:rPr>
          <w:rStyle w:val="Emphasis"/>
        </w:rPr>
        <w:t>celebratory</w:t>
      </w:r>
      <w:r w:rsidRPr="00DA4808">
        <w:rPr>
          <w:rStyle w:val="StyleUnderline"/>
        </w:rPr>
        <w:t>—attitude toward fixed disagreement</w:t>
      </w:r>
      <w:r w:rsidRPr="00DA4808">
        <w:rPr>
          <w:sz w:val="16"/>
        </w:rPr>
        <w:t xml:space="preserve">. Refusing these options, I make the case for dissatisfied disagreement in the final chapter of the book and argue that </w:t>
      </w:r>
      <w:r w:rsidRPr="00DA4808">
        <w:rPr>
          <w:rStyle w:val="StyleUnderline"/>
        </w:rPr>
        <w:t xml:space="preserve">people should be willing to </w:t>
      </w:r>
      <w:r w:rsidRPr="00DA4808">
        <w:rPr>
          <w:rStyle w:val="Emphasis"/>
        </w:rPr>
        <w:t>justify</w:t>
      </w:r>
      <w:r w:rsidRPr="00DA4808">
        <w:rPr>
          <w:rStyle w:val="StyleUnderline"/>
        </w:rPr>
        <w:t xml:space="preserve"> their positions in dialogue with one another</w:t>
      </w:r>
      <w:r w:rsidRPr="00DA4808">
        <w:rPr>
          <w:sz w:val="16"/>
        </w:rPr>
        <w:t>, especially if they hope to live together in a post-traditional pluralist society.</w:t>
      </w:r>
    </w:p>
    <w:p w14:paraId="20A4DA38" w14:textId="77777777" w:rsidR="00836D9E" w:rsidRPr="00DA4808" w:rsidRDefault="00836D9E" w:rsidP="00836D9E">
      <w:pPr>
        <w:rPr>
          <w:sz w:val="10"/>
          <w:szCs w:val="10"/>
        </w:rPr>
      </w:pPr>
      <w:r w:rsidRPr="00DA4808">
        <w:rPr>
          <w:sz w:val="10"/>
          <w:szCs w:val="10"/>
        </w:rPr>
        <w:t>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w:t>
      </w:r>
    </w:p>
    <w:p w14:paraId="6F5469A9" w14:textId="77777777" w:rsidR="00836D9E" w:rsidRPr="00DA4808" w:rsidRDefault="00836D9E" w:rsidP="00836D9E">
      <w:pPr>
        <w:rPr>
          <w:sz w:val="10"/>
          <w:szCs w:val="10"/>
        </w:rPr>
      </w:pPr>
      <w:r w:rsidRPr="00DA4808">
        <w:rPr>
          <w:sz w:val="10"/>
          <w:szCs w:val="10"/>
        </w:rPr>
        <w:t>The Foucauldian counter-critique importantly emphasizes a relation between style and position, but it obscures (1) the importance or value of the Habermasian critique and (2) the possibility that the other side of the debate might have its own ethos to advocate, one that has precisely to do with an ethos of argument, an ideal of reciprocal debate that involves taking distance on one's pre-given forms of identity or the norms of one's community, both so as to talk across differences and to articulate one's claims in relation to shared and even universal ideals.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[End Page 282]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w:t>
      </w:r>
    </w:p>
    <w:p w14:paraId="14667800" w14:textId="77777777" w:rsidR="00836D9E" w:rsidRPr="00DA4808" w:rsidRDefault="00836D9E" w:rsidP="00836D9E">
      <w:pPr>
        <w:rPr>
          <w:sz w:val="10"/>
          <w:szCs w:val="10"/>
        </w:rPr>
      </w:pPr>
      <w:r w:rsidRPr="00DA4808">
        <w:rPr>
          <w:sz w:val="10"/>
          <w:szCs w:val="10"/>
        </w:rPr>
        <w:t>Robbins, in his extraordinarily rich and challenging response, zeroes in immediately on a crucial issue: who is to say exactly when argument is occurring or not, and what do we do when there is disagreement over the fundamentals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"debaterly."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sociohistorically,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w:t>
      </w:r>
    </w:p>
    <w:p w14:paraId="3A16585D" w14:textId="77777777" w:rsidR="00836D9E" w:rsidRPr="00DA4808" w:rsidRDefault="00836D9E" w:rsidP="00836D9E">
      <w:pPr>
        <w:rPr>
          <w:sz w:val="16"/>
        </w:rPr>
      </w:pPr>
      <w:r w:rsidRPr="00DA4808">
        <w:rPr>
          <w:sz w:val="16"/>
        </w:rPr>
        <w:t xml:space="preserve">More than this: the book also discusses at great length and from several different angles the issue that Robbins inexplicably claims I entirely ignore: the [End Page 283] question of disagreement about </w:t>
      </w:r>
      <w:r w:rsidRPr="00DA4808">
        <w:rPr>
          <w:rStyle w:val="Emphasis"/>
        </w:rPr>
        <w:t xml:space="preserve">what counts as </w:t>
      </w:r>
      <w:r w:rsidRPr="00DA4808">
        <w:rPr>
          <w:rStyle w:val="Emphasis"/>
          <w:highlight w:val="cyan"/>
        </w:rPr>
        <w:t>argument</w:t>
      </w:r>
      <w:r w:rsidRPr="00DA4808">
        <w:rPr>
          <w:sz w:val="16"/>
        </w:rPr>
        <w:t xml:space="preserve">. In the opening essay, "Debatable Performances," I fault the proponents of communicative ethics for not having a broader understanding of public expression, one that would include the disruptions of spectacle and performance. I return to and underscore this point in my final chapter, where I espouse a democratic politics that </w:t>
      </w:r>
      <w:r w:rsidRPr="00DA4808">
        <w:rPr>
          <w:rStyle w:val="StyleUnderline"/>
        </w:rPr>
        <w:t xml:space="preserve">can </w:t>
      </w:r>
      <w:r w:rsidRPr="00DA4808">
        <w:rPr>
          <w:rStyle w:val="StyleUnderline"/>
          <w:highlight w:val="cyan"/>
        </w:rPr>
        <w:t>embrace</w:t>
      </w:r>
      <w:r w:rsidRPr="00DA4808">
        <w:rPr>
          <w:rStyle w:val="StyleUnderline"/>
        </w:rPr>
        <w:t xml:space="preserve"> and accommodate a </w:t>
      </w:r>
      <w:r w:rsidRPr="00DA4808">
        <w:rPr>
          <w:rStyle w:val="Emphasis"/>
        </w:rPr>
        <w:t xml:space="preserve">wide </w:t>
      </w:r>
      <w:r w:rsidRPr="00DA4808">
        <w:rPr>
          <w:rStyle w:val="Emphasis"/>
          <w:highlight w:val="cyan"/>
        </w:rPr>
        <w:t>variety</w:t>
      </w:r>
      <w:r w:rsidRPr="00DA4808">
        <w:rPr>
          <w:rStyle w:val="StyleUnderline"/>
          <w:highlight w:val="cyan"/>
        </w:rPr>
        <w:t xml:space="preserve"> of </w:t>
      </w:r>
      <w:r w:rsidRPr="00DA4808">
        <w:rPr>
          <w:rStyle w:val="StyleUnderline"/>
        </w:rPr>
        <w:t xml:space="preserve">expressions and </w:t>
      </w:r>
      <w:r w:rsidRPr="00DA4808">
        <w:rPr>
          <w:rStyle w:val="StyleUnderline"/>
          <w:highlight w:val="cyan"/>
        </w:rPr>
        <w:t>modes</w:t>
      </w:r>
      <w:r w:rsidRPr="00DA4808">
        <w:rPr>
          <w:sz w:val="16"/>
        </w:rPr>
        <w:t xml:space="preserve">. This is certainly a discussion of what counts as dialogue and hence argument in the broad sense in which I mean it, and in fact I fully acknowledge that taking distance from cultural norms and given identities can be advanced not only through critical reflection, but through ironic critique and defamiliarizing performance as well. But I do insist—and this is where I take a position on the fundamental disagreements that have arisen with respect to communicative ethics—that </w:t>
      </w:r>
      <w:r w:rsidRPr="00DA4808">
        <w:rPr>
          <w:rStyle w:val="StyleUnderline"/>
          <w:highlight w:val="cyan"/>
        </w:rPr>
        <w:t xml:space="preserve">when they have an </w:t>
      </w:r>
      <w:r w:rsidRPr="00DA4808">
        <w:rPr>
          <w:rStyle w:val="Emphasis"/>
          <w:highlight w:val="cyan"/>
        </w:rPr>
        <w:t>effect</w:t>
      </w:r>
      <w:r w:rsidRPr="00DA4808">
        <w:rPr>
          <w:sz w:val="16"/>
        </w:rPr>
        <w:t xml:space="preserve">, these other dimensions of experience do not remain unreflective, and insofar as they do become reflective, </w:t>
      </w:r>
      <w:r w:rsidRPr="00DA4808">
        <w:rPr>
          <w:rStyle w:val="StyleUnderline"/>
          <w:highlight w:val="cyan"/>
        </w:rPr>
        <w:t>they are contributing to the</w:t>
      </w:r>
      <w:r w:rsidRPr="00DA4808">
        <w:rPr>
          <w:rStyle w:val="StyleUnderline"/>
        </w:rPr>
        <w:t xml:space="preserve"> </w:t>
      </w:r>
      <w:r w:rsidRPr="00DA4808">
        <w:rPr>
          <w:rStyle w:val="Emphasis"/>
        </w:rPr>
        <w:t xml:space="preserve">very form of </w:t>
      </w:r>
      <w:r w:rsidRPr="00DA4808">
        <w:rPr>
          <w:rStyle w:val="Emphasis"/>
          <w:highlight w:val="cyan"/>
        </w:rPr>
        <w:t>reasoned analysis</w:t>
      </w:r>
      <w:r w:rsidRPr="00DA4808">
        <w:rPr>
          <w:rStyle w:val="StyleUnderline"/>
          <w:highlight w:val="cyan"/>
        </w:rPr>
        <w:t xml:space="preserve"> that their champions</w:t>
      </w:r>
      <w:r w:rsidRPr="00DA4808">
        <w:rPr>
          <w:rStyle w:val="StyleUnderline"/>
        </w:rPr>
        <w:t xml:space="preserve"> sometimes </w:t>
      </w:r>
      <w:r w:rsidRPr="00DA4808">
        <w:rPr>
          <w:rStyle w:val="StyleUnderline"/>
          <w:highlight w:val="cyan"/>
        </w:rPr>
        <w:t xml:space="preserve">imagine they must </w:t>
      </w:r>
      <w:r w:rsidRPr="00DA4808">
        <w:rPr>
          <w:rStyle w:val="Emphasis"/>
          <w:highlight w:val="cyan"/>
        </w:rPr>
        <w:t>refuse</w:t>
      </w:r>
      <w:r w:rsidRPr="00DA4808">
        <w:rPr>
          <w:rStyle w:val="StyleUnderline"/>
        </w:rPr>
        <w:t xml:space="preserve"> in order </w:t>
      </w:r>
      <w:r w:rsidRPr="00DA4808">
        <w:rPr>
          <w:rStyle w:val="StyleUnderline"/>
          <w:highlight w:val="cyan"/>
        </w:rPr>
        <w:t>to liberate other modes</w:t>
      </w:r>
      <w:r w:rsidRPr="00DA4808">
        <w:rPr>
          <w:rStyle w:val="StyleUnderline"/>
        </w:rPr>
        <w:t xml:space="preserve"> of being (the </w:t>
      </w:r>
      <w:r w:rsidRPr="00DA4808">
        <w:rPr>
          <w:rStyle w:val="Emphasis"/>
        </w:rPr>
        <w:t>affective</w:t>
      </w:r>
      <w:r w:rsidRPr="00DA4808">
        <w:rPr>
          <w:rStyle w:val="StyleUnderline"/>
        </w:rPr>
        <w:t xml:space="preserve">, the </w:t>
      </w:r>
      <w:r w:rsidRPr="00DA4808">
        <w:rPr>
          <w:rStyle w:val="Emphasis"/>
        </w:rPr>
        <w:t>narrative</w:t>
      </w:r>
      <w:r w:rsidRPr="00DA4808">
        <w:rPr>
          <w:rStyle w:val="StyleUnderline"/>
        </w:rPr>
        <w:t xml:space="preserve">, the </w:t>
      </w:r>
      <w:r w:rsidRPr="00DA4808">
        <w:rPr>
          <w:rStyle w:val="Emphasis"/>
        </w:rPr>
        <w:t>performative</w:t>
      </w:r>
      <w:r w:rsidRPr="00DA4808">
        <w:rPr>
          <w:rStyle w:val="StyleUnderline"/>
        </w:rPr>
        <w:t xml:space="preserve">, the </w:t>
      </w:r>
      <w:r w:rsidRPr="00DA4808">
        <w:rPr>
          <w:rStyle w:val="Emphasis"/>
        </w:rPr>
        <w:t>nonrational</w:t>
      </w:r>
      <w:r w:rsidRPr="00DA4808">
        <w:rPr>
          <w:rStyle w:val="StyleUnderline"/>
        </w:rPr>
        <w:t>)</w:t>
      </w:r>
      <w:r w:rsidRPr="00DA4808">
        <w:rPr>
          <w:sz w:val="16"/>
        </w:rPr>
        <w:t xml:space="preserve">. If a narrative of human rights violation is persuasive in court, or in the broader cultural public sphere, it is because it draws attention to a violation of humanity that is condemned on principle; </w:t>
      </w:r>
      <w:r w:rsidRPr="00DA4808">
        <w:rPr>
          <w:rStyle w:val="StyleUnderline"/>
        </w:rPr>
        <w:t>if a performance jolts people out of their normative understandings</w:t>
      </w:r>
      <w:r w:rsidRPr="00DA4808">
        <w:rPr>
          <w:sz w:val="16"/>
        </w:rPr>
        <w:t xml:space="preserve"> of sexuality and gender, </w:t>
      </w:r>
      <w:r w:rsidRPr="00DA4808">
        <w:rPr>
          <w:rStyle w:val="StyleUnderline"/>
        </w:rPr>
        <w:t xml:space="preserve">it prompts forms of understanding that can be </w:t>
      </w:r>
      <w:r w:rsidRPr="00DA4808">
        <w:rPr>
          <w:rStyle w:val="Emphasis"/>
        </w:rPr>
        <w:t>affirmed</w:t>
      </w:r>
      <w:r w:rsidRPr="00DA4808">
        <w:rPr>
          <w:rStyle w:val="StyleUnderline"/>
        </w:rPr>
        <w:t xml:space="preserve"> and </w:t>
      </w:r>
      <w:r w:rsidRPr="00DA4808">
        <w:rPr>
          <w:rStyle w:val="Emphasis"/>
        </w:rPr>
        <w:t>communicated</w:t>
      </w:r>
      <w:r w:rsidRPr="00DA4808">
        <w:rPr>
          <w:rStyle w:val="StyleUnderline"/>
        </w:rPr>
        <w:t xml:space="preserve"> and also can be used to justify </w:t>
      </w:r>
      <w:r w:rsidRPr="00DA4808">
        <w:rPr>
          <w:rStyle w:val="Emphasis"/>
        </w:rPr>
        <w:t>political positions</w:t>
      </w:r>
      <w:r w:rsidRPr="00DA4808">
        <w:rPr>
          <w:rStyle w:val="StyleUnderline"/>
        </w:rPr>
        <w:t xml:space="preserve"> and </w:t>
      </w:r>
      <w:r w:rsidRPr="00DA4808">
        <w:rPr>
          <w:rStyle w:val="Emphasis"/>
        </w:rPr>
        <w:t>legislative agendas</w:t>
      </w:r>
      <w:r w:rsidRPr="00DA4808">
        <w:rPr>
          <w:sz w:val="16"/>
        </w:rPr>
        <w:t>.</w:t>
      </w:r>
    </w:p>
    <w:p w14:paraId="0648C2C0" w14:textId="77777777" w:rsidR="00836D9E" w:rsidRPr="00DA4808" w:rsidRDefault="00836D9E" w:rsidP="00836D9E">
      <w:pPr>
        <w:rPr>
          <w:sz w:val="10"/>
          <w:szCs w:val="10"/>
        </w:rPr>
      </w:pPr>
      <w:r w:rsidRPr="00DA4808">
        <w:rPr>
          <w:sz w:val="10"/>
          <w:szCs w:val="10"/>
        </w:rPr>
        <w:t>Robbins claims that I violate my own ideal of dialogue by failing to engage those who, according to him, are "[my] most significant antagonists": Jean-François Lyotard and Jacques Rancière. But it is simply not true that I fail to address the fundamental concerns that neither of these thinkers owns in any absolute sense. I might have addressed their work particularly (there are significant differences between them), and I think the example of Rancière is a particularly fruitful one, especially given his own critique of sociological reductionism (and identity politics), and his universalism, which shares affinities with the forms of poststructuralist universalism (notably, Etienne Balibar's) that I address in the third chapter of my book. But the relevant issues of incommensurability of language games or cultural perspectives, and the question of intractable or "hardwired" exclusion, are adduced and repeatedly critiqued throughout the book, across a range of disciplines. The debate between the accommodationist position of Thomas McCarthy and the universalist position of Habermas addresses these issues straight on, and the discussion of Habermas clearly maps out the two main alternatives to his position as (1) incommensurable perspectives and (2) overlapping consensus. The analysis of Satya Mohanty and Martha Nussbaum is also directly relevant: Mohanty situates his project with respect to a well-known and parallel debate in anthropology represented by the opposed positions of Ernest Gellner and Talal Asad. My emphasis on the newer discussions of accommodation, [End Page 284] rather than the incommensurability theorists (e.g., Lyotard), is meant to argue for the Habermasian position against its newer and more interesting challengers, and I also wanted the book to move beyond the parochial reference points of literary and cultural studies to engage relevant work in political theory and political philosophy. And of course I do discuss the work of many influential theorists and literary critics who oppose the approach I take in the book generally. But I'm not going to reproduce my complete range of references: readers are free to decide for themselves how comprehensive and various the theoretical landscape is in my book. But I will say in response to Robbins that my "primary antagonist" considered as a position rather than a set of proper names is consistently present in the book, and taken on in a number of different ways.</w:t>
      </w:r>
    </w:p>
    <w:p w14:paraId="306406DC" w14:textId="77777777" w:rsidR="00836D9E" w:rsidRPr="00DA4808" w:rsidRDefault="00836D9E" w:rsidP="00836D9E">
      <w:pPr>
        <w:rPr>
          <w:sz w:val="10"/>
          <w:szCs w:val="10"/>
        </w:rPr>
      </w:pPr>
      <w:r w:rsidRPr="00DA4808">
        <w:rPr>
          <w:sz w:val="10"/>
          <w:szCs w:val="10"/>
        </w:rPr>
        <w:t>There is a deeper issue at play in Robbins's invocation of Lyotard and Rancière, especially given where his discussion of what he calls my "argumentative normativity" ends up. On the one hand, Robbins wants to say that the argument I am taking up is no longer relevant, that "thankfully" literary critics have moved past the critique of Enlightenment. On this account I am sadly unaware that my earlier books have actually had some influence, and seem to be stuck in an agonistic position that has no traction, and that at this point constitutes a regression toward a naively pro-Enlightenment position that is likely to invite—and that at some level deserves to invite—a strong reiteration of the critique of Enlightenment. The moves need to be replayed in slow motion here to discover exactly what is going on, since the argument is quite kinetic, and involves a dubious framing of my own project. It is certainly the case that in diagnosing the state of academic argument in the humanities today, I invoke, as one of the contributing factors, the excesses involved in the critique of Enlightenment. It is not the only factor I invoke, but it is certainly adduced as a major contributing factor to the denigration of reason, critical distance, and formal argument. I do agree with Robbins that there are many critics challenging the critique of Enlightenment. There are also, as it happens, many critics who have walked away from the debate to do other things. But it remains the case, as Robbins's own response makes clear, that the stronger version of the critique has a kind of staying power, particularly as a way of asserting political pedigree in the last instance. Indeed, Robbins must insist that I resurrect a version of the very form of Enlightenment that was once the whipping boy of poststructuralism, in order to himself reintroduce a high-stakes political allegory that will imagine cultural criticism to be an immediate actor in the current international political landscape.</w:t>
      </w:r>
    </w:p>
    <w:p w14:paraId="0867E7DD" w14:textId="77777777" w:rsidR="00836D9E" w:rsidRPr="00DA4808" w:rsidRDefault="00836D9E" w:rsidP="00836D9E">
      <w:pPr>
        <w:rPr>
          <w:sz w:val="16"/>
        </w:rPr>
      </w:pPr>
      <w:r w:rsidRPr="00DA4808">
        <w:rPr>
          <w:sz w:val="16"/>
        </w:rPr>
        <w:t xml:space="preserve">Let's first examine the claim that my book is "unwittingly" inviting a resurrection of the "Enlightenment-equals-totalitarianism position." </w:t>
      </w:r>
      <w:r w:rsidRPr="00DA4808">
        <w:rPr>
          <w:rStyle w:val="StyleUnderline"/>
        </w:rPr>
        <w:t>How</w:t>
      </w:r>
      <w:r w:rsidRPr="00DA4808">
        <w:rPr>
          <w:sz w:val="16"/>
        </w:rPr>
        <w:t xml:space="preserve">, one wonders, </w:t>
      </w:r>
      <w:r w:rsidRPr="00DA4808">
        <w:rPr>
          <w:rStyle w:val="StyleUnderline"/>
        </w:rPr>
        <w:t>could</w:t>
      </w:r>
      <w:r w:rsidRPr="00DA4808">
        <w:rPr>
          <w:sz w:val="16"/>
        </w:rPr>
        <w:t xml:space="preserve"> a book </w:t>
      </w:r>
      <w:r w:rsidRPr="00DA4808">
        <w:rPr>
          <w:rStyle w:val="StyleUnderline"/>
        </w:rPr>
        <w:t xml:space="preserve">promoting </w:t>
      </w:r>
      <w:r w:rsidRPr="00DA4808">
        <w:rPr>
          <w:rStyle w:val="Emphasis"/>
        </w:rPr>
        <w:t>argument</w:t>
      </w:r>
      <w:r w:rsidRPr="00DA4808">
        <w:rPr>
          <w:rStyle w:val="StyleUnderline"/>
        </w:rPr>
        <w:t xml:space="preserve"> and </w:t>
      </w:r>
      <w:r w:rsidRPr="00DA4808">
        <w:rPr>
          <w:rStyle w:val="Emphasis"/>
        </w:rPr>
        <w:t>debate</w:t>
      </w:r>
      <w:r w:rsidRPr="00DA4808">
        <w:rPr>
          <w:rStyle w:val="StyleUnderline"/>
        </w:rPr>
        <w:t>, and</w:t>
      </w:r>
      <w:r w:rsidRPr="00DA4808">
        <w:rPr>
          <w:sz w:val="16"/>
        </w:rPr>
        <w:t xml:space="preserve"> promoting </w:t>
      </w:r>
      <w:r w:rsidRPr="00DA4808">
        <w:rPr>
          <w:rStyle w:val="Emphasis"/>
        </w:rPr>
        <w:t>reason-giving practices</w:t>
      </w:r>
      <w:r w:rsidRPr="00DA4808">
        <w:rPr>
          <w:rStyle w:val="StyleUnderline"/>
        </w:rPr>
        <w:t xml:space="preserve"> as a kind of common ground that should prevail over assertions of </w:t>
      </w:r>
      <w:r w:rsidRPr="00DA4808">
        <w:rPr>
          <w:rStyle w:val="Emphasis"/>
        </w:rPr>
        <w:t>cultural authenticity</w:t>
      </w:r>
      <w:r w:rsidRPr="00DA4808">
        <w:rPr>
          <w:rStyle w:val="StyleUnderline"/>
        </w:rPr>
        <w:t xml:space="preserve">, somehow come to be seen as a </w:t>
      </w:r>
      <w:r w:rsidRPr="00DA4808">
        <w:rPr>
          <w:rStyle w:val="Emphasis"/>
        </w:rPr>
        <w:t>dangerous resurgence</w:t>
      </w:r>
      <w:r w:rsidRPr="00DA4808">
        <w:rPr>
          <w:rStyle w:val="StyleUnderline"/>
        </w:rPr>
        <w:t xml:space="preserve"> of bad Enlightenment?</w:t>
      </w:r>
      <w:r w:rsidRPr="00DA4808">
        <w:rPr>
          <w:sz w:val="16"/>
        </w:rPr>
        <w:t xml:space="preserve"> Robbins tells us why: </w:t>
      </w:r>
      <w:r w:rsidRPr="00DA4808">
        <w:rPr>
          <w:rStyle w:val="StyleUnderline"/>
        </w:rPr>
        <w:t>I want "</w:t>
      </w:r>
      <w:r w:rsidRPr="00DA4808">
        <w:rPr>
          <w:rStyle w:val="Emphasis"/>
        </w:rPr>
        <w:t>argument on my own terms</w:t>
      </w:r>
      <w:r w:rsidRPr="00DA4808">
        <w:rPr>
          <w:rStyle w:val="StyleUnderline"/>
        </w:rPr>
        <w:t>"</w:t>
      </w:r>
      <w:r w:rsidRPr="00DA4808">
        <w:rPr>
          <w:sz w:val="16"/>
        </w:rPr>
        <w:t xml:space="preserve">—that [End Page 285] is, </w:t>
      </w:r>
      <w:r w:rsidRPr="00DA4808">
        <w:rPr>
          <w:rStyle w:val="StyleUnderline"/>
        </w:rPr>
        <w:t xml:space="preserve">I want to </w:t>
      </w:r>
      <w:r w:rsidRPr="00DA4808">
        <w:rPr>
          <w:rStyle w:val="Emphasis"/>
        </w:rPr>
        <w:t>impose reason</w:t>
      </w:r>
      <w:r w:rsidRPr="00DA4808">
        <w:rPr>
          <w:rStyle w:val="StyleUnderline"/>
        </w:rPr>
        <w:t xml:space="preserve"> on people, which is a form of </w:t>
      </w:r>
      <w:r w:rsidRPr="00DA4808">
        <w:rPr>
          <w:rStyle w:val="Emphasis"/>
        </w:rPr>
        <w:t>power</w:t>
      </w:r>
      <w:r w:rsidRPr="00DA4808">
        <w:rPr>
          <w:rStyle w:val="StyleUnderline"/>
        </w:rPr>
        <w:t xml:space="preserve"> and </w:t>
      </w:r>
      <w:r w:rsidRPr="00DA4808">
        <w:rPr>
          <w:rStyle w:val="Emphasis"/>
        </w:rPr>
        <w:t>oppression</w:t>
      </w:r>
      <w:r w:rsidRPr="00DA4808">
        <w:rPr>
          <w:rStyle w:val="StyleUnderline"/>
        </w:rPr>
        <w:t xml:space="preserve">. But </w:t>
      </w:r>
      <w:r w:rsidRPr="00DA4808">
        <w:rPr>
          <w:rStyle w:val="Emphasis"/>
        </w:rPr>
        <w:t>what can this possibly mean</w:t>
      </w:r>
      <w:r w:rsidRPr="00DA4808">
        <w:rPr>
          <w:rStyle w:val="StyleUnderline"/>
        </w:rPr>
        <w:t xml:space="preserve">? </w:t>
      </w:r>
      <w:r w:rsidRPr="00DA4808">
        <w:rPr>
          <w:rStyle w:val="StyleUnderline"/>
          <w:highlight w:val="cyan"/>
        </w:rPr>
        <w:t xml:space="preserve">Arguments </w:t>
      </w:r>
      <w:r w:rsidRPr="00DA4808">
        <w:rPr>
          <w:rStyle w:val="Emphasis"/>
          <w:highlight w:val="cyan"/>
        </w:rPr>
        <w:t>stand</w:t>
      </w:r>
      <w:r w:rsidRPr="00DA4808">
        <w:rPr>
          <w:rStyle w:val="StyleUnderline"/>
          <w:highlight w:val="cyan"/>
        </w:rPr>
        <w:t xml:space="preserve"> or </w:t>
      </w:r>
      <w:r w:rsidRPr="00DA4808">
        <w:rPr>
          <w:rStyle w:val="Emphasis"/>
          <w:highlight w:val="cyan"/>
        </w:rPr>
        <w:t>fall</w:t>
      </w:r>
      <w:r w:rsidRPr="00DA4808">
        <w:rPr>
          <w:rStyle w:val="StyleUnderline"/>
          <w:highlight w:val="cyan"/>
        </w:rPr>
        <w:t xml:space="preserve"> based on whether they are</w:t>
      </w:r>
      <w:r w:rsidRPr="00DA4808">
        <w:rPr>
          <w:rStyle w:val="StyleUnderline"/>
        </w:rPr>
        <w:t xml:space="preserve"> </w:t>
      </w:r>
      <w:r w:rsidRPr="00DA4808">
        <w:rPr>
          <w:rStyle w:val="Emphasis"/>
        </w:rPr>
        <w:t>successful</w:t>
      </w:r>
      <w:r w:rsidRPr="00DA4808">
        <w:rPr>
          <w:rStyle w:val="StyleUnderline"/>
        </w:rPr>
        <w:t xml:space="preserve"> and </w:t>
      </w:r>
      <w:r w:rsidRPr="00DA4808">
        <w:rPr>
          <w:rStyle w:val="Emphasis"/>
          <w:highlight w:val="cyan"/>
        </w:rPr>
        <w:t>persuasive</w:t>
      </w:r>
      <w:r w:rsidRPr="00DA4808">
        <w:rPr>
          <w:rStyle w:val="StyleUnderline"/>
          <w:highlight w:val="cyan"/>
        </w:rPr>
        <w:t>, even an argument in favor of argument. It</w:t>
      </w:r>
      <w:r w:rsidRPr="00DA4808">
        <w:rPr>
          <w:rStyle w:val="StyleUnderline"/>
        </w:rPr>
        <w:t xml:space="preserve"> </w:t>
      </w:r>
      <w:r w:rsidRPr="00DA4808">
        <w:rPr>
          <w:rStyle w:val="Emphasis"/>
        </w:rPr>
        <w:t xml:space="preserve">simply </w:t>
      </w:r>
      <w:r w:rsidRPr="00DA4808">
        <w:rPr>
          <w:rStyle w:val="Emphasis"/>
          <w:highlight w:val="cyan"/>
        </w:rPr>
        <w:t>is not the case</w:t>
      </w:r>
      <w:r w:rsidRPr="00DA4808">
        <w:rPr>
          <w:rStyle w:val="StyleUnderline"/>
          <w:highlight w:val="cyan"/>
        </w:rPr>
        <w:t xml:space="preserve"> that an argument in favor of</w:t>
      </w:r>
      <w:r w:rsidRPr="00DA4808">
        <w:rPr>
          <w:rStyle w:val="StyleUnderline"/>
        </w:rPr>
        <w:t xml:space="preserve"> the importance of reasoned </w:t>
      </w:r>
      <w:r w:rsidRPr="00DA4808">
        <w:rPr>
          <w:rStyle w:val="StyleUnderline"/>
          <w:highlight w:val="cyan"/>
        </w:rPr>
        <w:t>debate</w:t>
      </w:r>
      <w:r w:rsidRPr="00DA4808">
        <w:rPr>
          <w:sz w:val="16"/>
        </w:rPr>
        <w:t xml:space="preserve"> to liberal democracy </w:t>
      </w:r>
      <w:r w:rsidRPr="00DA4808">
        <w:rPr>
          <w:rStyle w:val="StyleUnderline"/>
          <w:highlight w:val="cyan"/>
        </w:rPr>
        <w:t>is</w:t>
      </w:r>
      <w:r w:rsidRPr="00DA4808">
        <w:rPr>
          <w:rStyle w:val="StyleUnderline"/>
        </w:rPr>
        <w:t xml:space="preserve"> </w:t>
      </w:r>
      <w:r w:rsidRPr="00DA4808">
        <w:rPr>
          <w:rStyle w:val="Emphasis"/>
        </w:rPr>
        <w:t xml:space="preserve">tantamount to </w:t>
      </w:r>
      <w:r w:rsidRPr="00DA4808">
        <w:rPr>
          <w:rStyle w:val="Emphasis"/>
          <w:highlight w:val="cyan"/>
        </w:rPr>
        <w:t>oppressive</w:t>
      </w:r>
      <w:r w:rsidRPr="00DA4808">
        <w:rPr>
          <w:rStyle w:val="Emphasis"/>
        </w:rPr>
        <w:t xml:space="preserve"> power</w:t>
      </w:r>
      <w:r w:rsidRPr="00DA4808">
        <w:rPr>
          <w:rStyle w:val="StyleUnderline"/>
        </w:rPr>
        <w:t>. To assume so is to assume</w:t>
      </w:r>
      <w:r w:rsidRPr="00DA4808">
        <w:rPr>
          <w:sz w:val="16"/>
        </w:rPr>
        <w:t xml:space="preserve">, in the manner of Theodor Adorno and Max Horkheimer, </w:t>
      </w:r>
      <w:r w:rsidRPr="00DA4808">
        <w:rPr>
          <w:rStyle w:val="StyleUnderline"/>
        </w:rPr>
        <w:t xml:space="preserve">that reason is itself </w:t>
      </w:r>
      <w:r w:rsidRPr="00DA4808">
        <w:rPr>
          <w:rStyle w:val="Emphasis"/>
        </w:rPr>
        <w:t>violent</w:t>
      </w:r>
      <w:r w:rsidRPr="00DA4808">
        <w:rPr>
          <w:rStyle w:val="StyleUnderline"/>
        </w:rPr>
        <w:t xml:space="preserve">, </w:t>
      </w:r>
      <w:r w:rsidRPr="00DA4808">
        <w:rPr>
          <w:rStyle w:val="Emphasis"/>
        </w:rPr>
        <w:t>inherently</w:t>
      </w:r>
      <w:r w:rsidRPr="00DA4808">
        <w:rPr>
          <w:rStyle w:val="StyleUnderline"/>
        </w:rPr>
        <w:t xml:space="preserve">, and that it will </w:t>
      </w:r>
      <w:r w:rsidRPr="00DA4808">
        <w:rPr>
          <w:rStyle w:val="Emphasis"/>
        </w:rPr>
        <w:t>always mask power</w:t>
      </w:r>
      <w:r w:rsidRPr="00DA4808">
        <w:rPr>
          <w:rStyle w:val="StyleUnderline"/>
        </w:rPr>
        <w:t xml:space="preserve"> and </w:t>
      </w:r>
      <w:r w:rsidRPr="00DA4808">
        <w:rPr>
          <w:rStyle w:val="Emphasis"/>
        </w:rPr>
        <w:t>enforce exclusions</w:t>
      </w:r>
      <w:r w:rsidRPr="00DA4808">
        <w:rPr>
          <w:rStyle w:val="StyleUnderline"/>
        </w:rPr>
        <w:t xml:space="preserve">. But to assume this is to assume the </w:t>
      </w:r>
      <w:r w:rsidRPr="00DA4808">
        <w:rPr>
          <w:rStyle w:val="Emphasis"/>
        </w:rPr>
        <w:t>very view of Enlightenment reason</w:t>
      </w:r>
      <w:r w:rsidRPr="00DA4808">
        <w:rPr>
          <w:sz w:val="16"/>
        </w:rPr>
        <w:t xml:space="preserve"> that Robbins claims we are "thankfully" well rid of. (I leave to the side the idea that any individual can proclaim that a debate is over, thankfully or not.) But </w:t>
      </w:r>
      <w:r w:rsidRPr="00DA4808">
        <w:rPr>
          <w:rStyle w:val="StyleUnderline"/>
          <w:highlight w:val="cyan"/>
        </w:rPr>
        <w:t>perhaps</w:t>
      </w:r>
      <w:r w:rsidRPr="00DA4808">
        <w:rPr>
          <w:sz w:val="16"/>
        </w:rPr>
        <w:t xml:space="preserve"> Robbins will say, "</w:t>
      </w:r>
      <w:r w:rsidRPr="00DA4808">
        <w:rPr>
          <w:rStyle w:val="StyleUnderline"/>
          <w:highlight w:val="cyan"/>
        </w:rPr>
        <w:t>I am not imagining</w:t>
      </w:r>
      <w:r w:rsidRPr="00DA4808">
        <w:rPr>
          <w:rStyle w:val="StyleUnderline"/>
        </w:rPr>
        <w:t xml:space="preserve"> that </w:t>
      </w:r>
      <w:r w:rsidRPr="00DA4808">
        <w:rPr>
          <w:rStyle w:val="StyleUnderline"/>
          <w:highlight w:val="cyan"/>
        </w:rPr>
        <w:t>your argument is</w:t>
      </w:r>
      <w:r w:rsidRPr="00DA4808">
        <w:rPr>
          <w:rStyle w:val="StyleUnderline"/>
        </w:rPr>
        <w:t xml:space="preserve"> </w:t>
      </w:r>
      <w:r w:rsidRPr="00DA4808">
        <w:rPr>
          <w:rStyle w:val="Emphasis"/>
        </w:rPr>
        <w:t xml:space="preserve">directly </w:t>
      </w:r>
      <w:r w:rsidRPr="00DA4808">
        <w:rPr>
          <w:rStyle w:val="Emphasis"/>
          <w:highlight w:val="cyan"/>
        </w:rPr>
        <w:t>oppressive</w:t>
      </w:r>
      <w:r w:rsidRPr="00DA4808">
        <w:rPr>
          <w:rStyle w:val="StyleUnderline"/>
          <w:highlight w:val="cyan"/>
        </w:rPr>
        <w:t xml:space="preserve">, but that what you argue for </w:t>
      </w:r>
      <w:r w:rsidRPr="00DA4808">
        <w:rPr>
          <w:rStyle w:val="Emphasis"/>
          <w:highlight w:val="cyan"/>
        </w:rPr>
        <w:t>would be</w:t>
      </w:r>
      <w:r w:rsidRPr="00DA4808">
        <w:rPr>
          <w:rStyle w:val="StyleUnderline"/>
          <w:highlight w:val="cyan"/>
        </w:rPr>
        <w:t>, if</w:t>
      </w:r>
      <w:r w:rsidRPr="00DA4808">
        <w:rPr>
          <w:rStyle w:val="StyleUnderline"/>
        </w:rPr>
        <w:t xml:space="preserve"> it were </w:t>
      </w:r>
      <w:r w:rsidRPr="00DA4808">
        <w:rPr>
          <w:rStyle w:val="Emphasis"/>
          <w:highlight w:val="cyan"/>
        </w:rPr>
        <w:t>enforced</w:t>
      </w:r>
      <w:r w:rsidRPr="00DA4808">
        <w:rPr>
          <w:sz w:val="16"/>
        </w:rPr>
        <w:t xml:space="preserve">." </w:t>
      </w:r>
      <w:r w:rsidRPr="00DA4808">
        <w:rPr>
          <w:rStyle w:val="StyleUnderline"/>
          <w:highlight w:val="cyan"/>
        </w:rPr>
        <w:t>Yet</w:t>
      </w:r>
      <w:r w:rsidRPr="00DA4808">
        <w:rPr>
          <w:rStyle w:val="StyleUnderline"/>
        </w:rPr>
        <w:t xml:space="preserve"> my book </w:t>
      </w:r>
      <w:r w:rsidRPr="00DA4808">
        <w:rPr>
          <w:rStyle w:val="Emphasis"/>
          <w:highlight w:val="cyan"/>
        </w:rPr>
        <w:t>doesn't</w:t>
      </w:r>
      <w:r w:rsidRPr="00DA4808">
        <w:rPr>
          <w:rStyle w:val="Emphasis"/>
        </w:rPr>
        <w:t xml:space="preserve"> imagine</w:t>
      </w:r>
      <w:r w:rsidRPr="00DA4808">
        <w:rPr>
          <w:rStyle w:val="StyleUnderline"/>
        </w:rPr>
        <w:t xml:space="preserve"> or </w:t>
      </w:r>
      <w:r w:rsidRPr="00DA4808">
        <w:rPr>
          <w:rStyle w:val="Emphasis"/>
          <w:highlight w:val="cyan"/>
        </w:rPr>
        <w:t>suggest it is enforceable</w:t>
      </w:r>
      <w:r w:rsidRPr="00DA4808">
        <w:rPr>
          <w:rStyle w:val="StyleUnderline"/>
          <w:highlight w:val="cyan"/>
        </w:rPr>
        <w:t>; I</w:t>
      </w:r>
      <w:r w:rsidRPr="00DA4808">
        <w:rPr>
          <w:rStyle w:val="StyleUnderline"/>
        </w:rPr>
        <w:t xml:space="preserve"> simply </w:t>
      </w:r>
      <w:r w:rsidRPr="00DA4808">
        <w:rPr>
          <w:rStyle w:val="Emphasis"/>
          <w:highlight w:val="cyan"/>
        </w:rPr>
        <w:t>argue in favor of</w:t>
      </w:r>
      <w:r w:rsidRPr="00DA4808">
        <w:rPr>
          <w:sz w:val="16"/>
        </w:rPr>
        <w:t xml:space="preserve">, I promote, </w:t>
      </w:r>
      <w:r w:rsidRPr="00DA4808">
        <w:rPr>
          <w:rStyle w:val="StyleUnderline"/>
        </w:rPr>
        <w:t>an ethos of argument within a</w:t>
      </w:r>
      <w:r w:rsidRPr="00DA4808">
        <w:rPr>
          <w:sz w:val="16"/>
        </w:rPr>
        <w:t xml:space="preserve"> liberal democratic and </w:t>
      </w:r>
      <w:r w:rsidRPr="00DA4808">
        <w:rPr>
          <w:rStyle w:val="Emphasis"/>
        </w:rPr>
        <w:t xml:space="preserve">proceduralist </w:t>
      </w:r>
      <w:r w:rsidRPr="00DA4808">
        <w:rPr>
          <w:rStyle w:val="Emphasis"/>
          <w:highlight w:val="cyan"/>
        </w:rPr>
        <w:t>framework</w:t>
      </w:r>
      <w:r w:rsidRPr="00DA4808">
        <w:rPr>
          <w:sz w:val="16"/>
        </w:rPr>
        <w:t xml:space="preserve">. As much as Robbins would like to think so, </w:t>
      </w:r>
      <w:r w:rsidRPr="00DA4808">
        <w:rPr>
          <w:rStyle w:val="StyleUnderline"/>
        </w:rPr>
        <w:t>neither I nor the books I write can be cast as an arm of the police</w:t>
      </w:r>
      <w:r w:rsidRPr="00DA4808">
        <w:rPr>
          <w:sz w:val="16"/>
        </w:rPr>
        <w:t>.</w:t>
      </w:r>
    </w:p>
    <w:p w14:paraId="1536B6C5" w14:textId="77777777" w:rsidR="00836D9E" w:rsidRPr="00DA4808" w:rsidRDefault="00836D9E" w:rsidP="00836D9E">
      <w:pPr>
        <w:rPr>
          <w:sz w:val="16"/>
        </w:rPr>
      </w:pPr>
      <w:r w:rsidRPr="00DA4808">
        <w:rPr>
          <w:sz w:val="16"/>
        </w:rPr>
        <w:t>Robbins wants to imagine a far more direct line of influence from criticism to political reality, however, and this is why it can be such a bad thing to suggest norms of argument. Watch as the gloves come off:</w:t>
      </w:r>
    </w:p>
    <w:p w14:paraId="6F0E60DB" w14:textId="77777777" w:rsidR="00836D9E" w:rsidRPr="00DA4808" w:rsidRDefault="00836D9E" w:rsidP="00836D9E">
      <w:pPr>
        <w:rPr>
          <w:sz w:val="16"/>
        </w:rPr>
      </w:pPr>
      <w:r w:rsidRPr="00DA4808">
        <w:rPr>
          <w:rStyle w:val="StyleUnderline"/>
        </w:rPr>
        <w:t>Faced with the prospect of submitting to</w:t>
      </w:r>
      <w:r w:rsidRPr="00DA4808">
        <w:rPr>
          <w:sz w:val="16"/>
        </w:rPr>
        <w:t xml:space="preserve"> her version of </w:t>
      </w:r>
      <w:r w:rsidRPr="00DA4808">
        <w:rPr>
          <w:rStyle w:val="StyleUnderline"/>
        </w:rPr>
        <w:t>argument</w:t>
      </w:r>
      <w:r w:rsidRPr="00DA4808">
        <w:rPr>
          <w:sz w:val="16"/>
        </w:rPr>
        <w:t xml:space="preserve">—roughly, Habermas's version—and of being thus authorized to disagree only about other, smaller things, </w:t>
      </w:r>
      <w:r w:rsidRPr="00DA4808">
        <w:rPr>
          <w:rStyle w:val="StyleUnderline"/>
        </w:rPr>
        <w:t>some may feel that there will have been</w:t>
      </w:r>
      <w:r w:rsidRPr="00DA4808">
        <w:rPr>
          <w:sz w:val="16"/>
        </w:rPr>
        <w:t xml:space="preserve"> an end to argument, or </w:t>
      </w:r>
      <w:r w:rsidRPr="00DA4808">
        <w:rPr>
          <w:rStyle w:val="StyleUnderline"/>
        </w:rPr>
        <w:t xml:space="preserve">an </w:t>
      </w:r>
      <w:r w:rsidRPr="00DA4808">
        <w:rPr>
          <w:rStyle w:val="Emphasis"/>
        </w:rPr>
        <w:t>end</w:t>
      </w:r>
      <w:r w:rsidRPr="00DA4808">
        <w:rPr>
          <w:rStyle w:val="StyleUnderline"/>
        </w:rPr>
        <w:t xml:space="preserve"> to the arguments they </w:t>
      </w:r>
      <w:r w:rsidRPr="00DA4808">
        <w:rPr>
          <w:rStyle w:val="Emphasis"/>
        </w:rPr>
        <w:t>find most interesting</w:t>
      </w:r>
      <w:r w:rsidRPr="00DA4808">
        <w:rPr>
          <w:sz w:val="16"/>
        </w:rPr>
        <w:t xml:space="preserve">. With current events in mind, </w:t>
      </w:r>
      <w:r w:rsidRPr="00DA4808">
        <w:rPr>
          <w:rStyle w:val="StyleUnderline"/>
        </w:rPr>
        <w:t>I would be surprised if there were no recourse to the metaphor of a</w:t>
      </w:r>
      <w:r w:rsidRPr="00DA4808">
        <w:rPr>
          <w:sz w:val="16"/>
        </w:rPr>
        <w:t xml:space="preserve"> regular army facing a </w:t>
      </w:r>
      <w:r w:rsidRPr="00DA4808">
        <w:rPr>
          <w:rStyle w:val="Emphasis"/>
        </w:rPr>
        <w:t>guerilla insurrection</w:t>
      </w:r>
      <w:r w:rsidRPr="00DA4808">
        <w:rPr>
          <w:sz w:val="16"/>
        </w:rPr>
        <w:t xml:space="preserve">, </w:t>
      </w:r>
      <w:r w:rsidRPr="00DA4808">
        <w:rPr>
          <w:rStyle w:val="StyleUnderline"/>
        </w:rPr>
        <w:t xml:space="preserve">hinting that Anderson wants to force her opponents to </w:t>
      </w:r>
      <w:r w:rsidRPr="00DA4808">
        <w:rPr>
          <w:rStyle w:val="Emphasis"/>
        </w:rPr>
        <w:t>dress in uniform</w:t>
      </w:r>
      <w:r w:rsidRPr="00DA4808">
        <w:rPr>
          <w:rStyle w:val="StyleUnderline"/>
        </w:rPr>
        <w:t xml:space="preserve">, reside in </w:t>
      </w:r>
      <w:r w:rsidRPr="00DA4808">
        <w:rPr>
          <w:rStyle w:val="Emphasis"/>
        </w:rPr>
        <w:t>well-demarcated camps</w:t>
      </w:r>
      <w:r w:rsidRPr="00DA4808">
        <w:rPr>
          <w:rStyle w:val="StyleUnderline"/>
        </w:rPr>
        <w:t xml:space="preserve"> and </w:t>
      </w:r>
      <w:r w:rsidRPr="00DA4808">
        <w:rPr>
          <w:rStyle w:val="Emphasis"/>
        </w:rPr>
        <w:t>capitals</w:t>
      </w:r>
      <w:r w:rsidRPr="00DA4808">
        <w:rPr>
          <w:rStyle w:val="StyleUnderline"/>
        </w:rPr>
        <w:t xml:space="preserve"> that can be </w:t>
      </w:r>
      <w:r w:rsidRPr="00DA4808">
        <w:rPr>
          <w:rStyle w:val="Emphasis"/>
        </w:rPr>
        <w:t>bombed</w:t>
      </w:r>
      <w:r w:rsidRPr="00DA4808">
        <w:rPr>
          <w:rStyle w:val="StyleUnderline"/>
        </w:rPr>
        <w:t xml:space="preserve">, fight by the </w:t>
      </w:r>
      <w:r w:rsidRPr="00DA4808">
        <w:rPr>
          <w:rStyle w:val="Emphasis"/>
        </w:rPr>
        <w:t>rules of states</w:t>
      </w:r>
      <w:r w:rsidRPr="00DA4808">
        <w:rPr>
          <w:sz w:val="16"/>
        </w:rPr>
        <w:t xml:space="preserve"> (whether the states themselves abide by these rules or not), and so on—in short, that she wants </w:t>
      </w:r>
      <w:r w:rsidRPr="00DA4808">
        <w:rPr>
          <w:rStyle w:val="StyleUnderline"/>
        </w:rPr>
        <w:t xml:space="preserve">to get the battle onto a terrain where her side will be </w:t>
      </w:r>
      <w:r w:rsidRPr="00DA4808">
        <w:rPr>
          <w:rStyle w:val="Emphasis"/>
        </w:rPr>
        <w:t>assured</w:t>
      </w:r>
      <w:r w:rsidRPr="00DA4808">
        <w:rPr>
          <w:rStyle w:val="StyleUnderline"/>
        </w:rPr>
        <w:t xml:space="preserve"> of having the </w:t>
      </w:r>
      <w:r w:rsidRPr="00DA4808">
        <w:rPr>
          <w:rStyle w:val="Emphasis"/>
        </w:rPr>
        <w:t>upper hand</w:t>
      </w:r>
      <w:r w:rsidRPr="00DA4808">
        <w:rPr>
          <w:sz w:val="16"/>
        </w:rPr>
        <w:t>.</w:t>
      </w:r>
    </w:p>
    <w:p w14:paraId="15A6A1BB" w14:textId="77777777" w:rsidR="00836D9E" w:rsidRPr="00DA4808" w:rsidRDefault="00836D9E" w:rsidP="00836D9E">
      <w:pPr>
        <w:rPr>
          <w:sz w:val="16"/>
        </w:rPr>
      </w:pPr>
      <w:r w:rsidRPr="00DA4808">
        <w:rPr>
          <w:sz w:val="16"/>
        </w:rPr>
        <w:t xml:space="preserve">Let's leave to the side the fact that this is a disowned hypothetical criticism. (As in, "Well, okay, yes, those are my gloves, but those are somebody else's hands they will have come off of.") Because far more interesting, actually, is </w:t>
      </w:r>
      <w:r w:rsidRPr="00DA4808">
        <w:rPr>
          <w:rStyle w:val="StyleUnderline"/>
        </w:rPr>
        <w:t xml:space="preserve">the </w:t>
      </w:r>
      <w:r w:rsidRPr="00DA4808">
        <w:rPr>
          <w:rStyle w:val="Emphasis"/>
        </w:rPr>
        <w:t>sudden elevation of stakes</w:t>
      </w:r>
      <w:r w:rsidRPr="00DA4808">
        <w:rPr>
          <w:sz w:val="16"/>
        </w:rPr>
        <w:t xml:space="preserve">. It </w:t>
      </w:r>
      <w:r w:rsidRPr="00DA4808">
        <w:rPr>
          <w:rStyle w:val="StyleUnderline"/>
        </w:rPr>
        <w:t>is a symptom of the</w:t>
      </w:r>
      <w:r w:rsidRPr="00DA4808">
        <w:rPr>
          <w:sz w:val="16"/>
        </w:rPr>
        <w:t xml:space="preserve"> sorry state of affairs in our profession that it plays out repeatedly this tragicomic </w:t>
      </w:r>
      <w:r w:rsidRPr="00DA4808">
        <w:rPr>
          <w:rStyle w:val="StyleUnderline"/>
        </w:rPr>
        <w:t xml:space="preserve">tendency to give a </w:t>
      </w:r>
      <w:r w:rsidRPr="00DA4808">
        <w:rPr>
          <w:rStyle w:val="Emphasis"/>
        </w:rPr>
        <w:t>grandiose political meaning</w:t>
      </w:r>
      <w:r w:rsidRPr="00DA4808">
        <w:rPr>
          <w:rStyle w:val="StyleUnderline"/>
        </w:rPr>
        <w:t xml:space="preserve"> to every object it analyzes or confronts</w:t>
      </w:r>
      <w:r w:rsidRPr="00DA4808">
        <w:rPr>
          <w:sz w:val="16"/>
        </w:rPr>
        <w:t xml:space="preserve">. We have evidence of how desperate the situation is when we see it in a critic as thoughtful as Bruce Robbins, where it emerges as the need to allegorize a point about an </w:t>
      </w:r>
      <w:r w:rsidRPr="00DA4808">
        <w:rPr>
          <w:rStyle w:val="StyleUnderline"/>
        </w:rPr>
        <w:t>argument</w:t>
      </w:r>
      <w:r w:rsidRPr="00DA4808">
        <w:rPr>
          <w:sz w:val="16"/>
        </w:rPr>
        <w:t xml:space="preserve"> in such a way that it </w:t>
      </w:r>
      <w:r w:rsidRPr="00DA4808">
        <w:rPr>
          <w:rStyle w:val="StyleUnderline"/>
        </w:rPr>
        <w:t xml:space="preserve">gets cast as the </w:t>
      </w:r>
      <w:r w:rsidRPr="00DA4808">
        <w:rPr>
          <w:rStyle w:val="Emphasis"/>
        </w:rPr>
        <w:t>equivalent of war atrocities</w:t>
      </w:r>
      <w:r w:rsidRPr="00DA4808">
        <w:rPr>
          <w:sz w:val="16"/>
        </w:rPr>
        <w:t xml:space="preserve">. It is especially ironic in light of the fact that to the extent that I do give examples of the importance of liberal democratic proceduralism, I invoke the disregard of the protocols of international adjudication in the days leading up to the invasion of Iraq; I also speak [End Page 286] about concerns with voting transparency. </w:t>
      </w:r>
      <w:r w:rsidRPr="00DA4808">
        <w:rPr>
          <w:rStyle w:val="StyleUnderline"/>
        </w:rPr>
        <w:t xml:space="preserve">It is </w:t>
      </w:r>
      <w:r w:rsidRPr="00DA4808">
        <w:rPr>
          <w:rStyle w:val="Emphasis"/>
        </w:rPr>
        <w:t>hard</w:t>
      </w:r>
      <w:r w:rsidRPr="00DA4808">
        <w:rPr>
          <w:sz w:val="16"/>
        </w:rPr>
        <w:t xml:space="preserve"> for me </w:t>
      </w:r>
      <w:r w:rsidRPr="00DA4808">
        <w:rPr>
          <w:rStyle w:val="StyleUnderline"/>
        </w:rPr>
        <w:t>to see how</w:t>
      </w:r>
      <w:r w:rsidRPr="00DA4808">
        <w:rPr>
          <w:sz w:val="16"/>
        </w:rPr>
        <w:t xml:space="preserve"> my </w:t>
      </w:r>
      <w:r w:rsidRPr="00DA4808">
        <w:rPr>
          <w:rStyle w:val="StyleUnderline"/>
        </w:rPr>
        <w:t xml:space="preserve">argument about proceduralism can be associated with the policies of the </w:t>
      </w:r>
      <w:r w:rsidRPr="00DA4808">
        <w:rPr>
          <w:rStyle w:val="Emphasis"/>
        </w:rPr>
        <w:t>Bush administration</w:t>
      </w:r>
      <w:r w:rsidRPr="00DA4808">
        <w:rPr>
          <w:rStyle w:val="StyleUnderline"/>
        </w:rPr>
        <w:t xml:space="preserve"> when that</w:t>
      </w:r>
      <w:r w:rsidRPr="00DA4808">
        <w:rPr>
          <w:sz w:val="16"/>
        </w:rPr>
        <w:t xml:space="preserve"> administration has </w:t>
      </w:r>
      <w:r w:rsidRPr="00DA4808">
        <w:rPr>
          <w:rStyle w:val="StyleUnderline"/>
        </w:rPr>
        <w:t xml:space="preserve">exhibited a </w:t>
      </w:r>
      <w:r w:rsidRPr="00DA4808">
        <w:rPr>
          <w:rStyle w:val="Emphasis"/>
        </w:rPr>
        <w:t>flagrant disregard of</w:t>
      </w:r>
      <w:r w:rsidRPr="00DA4808">
        <w:rPr>
          <w:sz w:val="16"/>
        </w:rPr>
        <w:t xml:space="preserve"> democratic </w:t>
      </w:r>
      <w:r w:rsidRPr="00DA4808">
        <w:rPr>
          <w:rStyle w:val="Emphasis"/>
        </w:rPr>
        <w:t>procedure</w:t>
      </w:r>
      <w:r w:rsidRPr="00DA4808">
        <w:rPr>
          <w:sz w:val="16"/>
        </w:rPr>
        <w:t xml:space="preserve"> and the rule of law. I happen to think that a renewed focus on proceduralism is a timely venture, which is why I spend so much time discussing it in my final chapter. But I hasten to add that </w:t>
      </w:r>
      <w:r w:rsidRPr="00DA4808">
        <w:rPr>
          <w:rStyle w:val="StyleUnderline"/>
        </w:rPr>
        <w:t xml:space="preserve">I am </w:t>
      </w:r>
      <w:r w:rsidRPr="00DA4808">
        <w:rPr>
          <w:rStyle w:val="Emphasis"/>
        </w:rPr>
        <w:t>not</w:t>
      </w:r>
      <w:r w:rsidRPr="00DA4808">
        <w:rPr>
          <w:sz w:val="16"/>
        </w:rPr>
        <w:t xml:space="preserve"> interested in </w:t>
      </w:r>
      <w:r w:rsidRPr="00DA4808">
        <w:rPr>
          <w:rStyle w:val="Emphasis"/>
        </w:rPr>
        <w:t>imagining</w:t>
      </w:r>
      <w:r w:rsidRPr="00DA4808">
        <w:rPr>
          <w:rStyle w:val="StyleUnderline"/>
        </w:rPr>
        <w:t xml:space="preserve"> that proceduralism is the </w:t>
      </w:r>
      <w:r w:rsidRPr="00DA4808">
        <w:rPr>
          <w:rStyle w:val="Emphasis"/>
        </w:rPr>
        <w:t>sole political response</w:t>
      </w:r>
      <w:r w:rsidRPr="00DA4808">
        <w:rPr>
          <w:rStyle w:val="StyleUnderline"/>
        </w:rPr>
        <w:t xml:space="preserve"> to the needs of cultural criticism in our time</w:t>
      </w:r>
      <w:r w:rsidRPr="00DA4808">
        <w:rPr>
          <w:sz w:val="16"/>
        </w:rPr>
        <w:t>: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34973343" w14:textId="77777777" w:rsidR="00836D9E" w:rsidRPr="00DA4808" w:rsidRDefault="00836D9E" w:rsidP="00836D9E">
      <w:pPr>
        <w:rPr>
          <w:sz w:val="16"/>
        </w:rPr>
      </w:pPr>
      <w:r w:rsidRPr="00DA4808">
        <w:rPr>
          <w:sz w:val="16"/>
        </w:rPr>
        <w:t xml:space="preserve">There is a way to make Robbins's point more narrowly, which would run something like this: Anderson has a very restricted notion of how argument should play out, or appear, within academic culture, given the heavy emphasis on logical consistency and normative coherence and explicitness. This conception of argument is too narrow (and hence authoritarian). To this I would reply simply that </w:t>
      </w:r>
      <w:r w:rsidRPr="00DA4808">
        <w:rPr>
          <w:rStyle w:val="StyleUnderline"/>
        </w:rPr>
        <w:t xml:space="preserve">logical consistency and normative coherence and explicitness </w:t>
      </w:r>
      <w:r w:rsidRPr="00DA4808">
        <w:rPr>
          <w:rStyle w:val="Emphasis"/>
        </w:rPr>
        <w:t>do not exhaust</w:t>
      </w:r>
      <w:r w:rsidRPr="00DA4808">
        <w:rPr>
          <w:rStyle w:val="StyleUnderline"/>
        </w:rPr>
        <w:t xml:space="preserve"> the possible forms, modes, and strategies of argumentation. There is a </w:t>
      </w:r>
      <w:r w:rsidRPr="00DA4808">
        <w:rPr>
          <w:rStyle w:val="Emphasis"/>
        </w:rPr>
        <w:t>distinction</w:t>
      </w:r>
      <w:r w:rsidRPr="00DA4808">
        <w:rPr>
          <w:rStyle w:val="StyleUnderline"/>
        </w:rPr>
        <w:t xml:space="preserve"> to be made between the </w:t>
      </w:r>
      <w:r w:rsidRPr="00DA4808">
        <w:rPr>
          <w:rStyle w:val="Emphasis"/>
        </w:rPr>
        <w:t>identification</w:t>
      </w:r>
      <w:r w:rsidRPr="00DA4808">
        <w:rPr>
          <w:rStyle w:val="StyleUnderline"/>
        </w:rPr>
        <w:t xml:space="preserve"> of moves that </w:t>
      </w:r>
      <w:r w:rsidRPr="00DA4808">
        <w:rPr>
          <w:rStyle w:val="Emphasis"/>
        </w:rPr>
        <w:t>stultify</w:t>
      </w:r>
      <w:r w:rsidRPr="00DA4808">
        <w:rPr>
          <w:sz w:val="16"/>
        </w:rPr>
        <w:t xml:space="preserve"> or disarm </w:t>
      </w:r>
      <w:r w:rsidRPr="00DA4808">
        <w:rPr>
          <w:rStyle w:val="Emphasis"/>
        </w:rPr>
        <w:t>argument</w:t>
      </w:r>
      <w:r w:rsidRPr="00DA4808">
        <w:rPr>
          <w:rStyle w:val="StyleUnderline"/>
        </w:rPr>
        <w:t xml:space="preserve">, and an </w:t>
      </w:r>
      <w:r w:rsidRPr="00DA4808">
        <w:rPr>
          <w:rStyle w:val="Emphasis"/>
        </w:rPr>
        <w:t>insistence</w:t>
      </w:r>
      <w:r w:rsidRPr="00DA4808">
        <w:rPr>
          <w:rStyle w:val="StyleUnderline"/>
        </w:rPr>
        <w:t xml:space="preserve"> on some sort of </w:t>
      </w:r>
      <w:r w:rsidRPr="00DA4808">
        <w:rPr>
          <w:rStyle w:val="Emphasis"/>
        </w:rPr>
        <w:t>single manner</w:t>
      </w:r>
      <w:r w:rsidRPr="00DA4808">
        <w:rPr>
          <w:rStyle w:val="StyleUnderline"/>
        </w:rPr>
        <w:t xml:space="preserve"> of reasoned argument. The former I am </w:t>
      </w:r>
      <w:r w:rsidRPr="00DA4808">
        <w:rPr>
          <w:rStyle w:val="Emphasis"/>
        </w:rPr>
        <w:t>entirely committed</w:t>
      </w:r>
      <w:r w:rsidRPr="00DA4808">
        <w:rPr>
          <w:rStyle w:val="StyleUnderline"/>
        </w:rPr>
        <w:t xml:space="preserve"> to; the latter </w:t>
      </w:r>
      <w:r w:rsidRPr="00DA4808">
        <w:rPr>
          <w:rStyle w:val="Emphasis"/>
        </w:rPr>
        <w:t>not at all</w:t>
      </w:r>
      <w:r w:rsidRPr="00DA4808">
        <w:rPr>
          <w:sz w:val="16"/>
        </w:rPr>
        <w:t>, despite the fact that I obviously favor a certain style of argument,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w:t>
      </w:r>
    </w:p>
    <w:p w14:paraId="27967140" w14:textId="77777777" w:rsidR="00836D9E" w:rsidRPr="00DA4808" w:rsidRDefault="00836D9E" w:rsidP="00836D9E">
      <w:pPr>
        <w:rPr>
          <w:sz w:val="16"/>
        </w:rPr>
      </w:pPr>
      <w:r w:rsidRPr="00DA4808">
        <w:rPr>
          <w:rStyle w:val="StyleUnderline"/>
        </w:rPr>
        <w:t xml:space="preserve">Different genres within academe have </w:t>
      </w:r>
      <w:r w:rsidRPr="00DA4808">
        <w:rPr>
          <w:rStyle w:val="Emphasis"/>
        </w:rPr>
        <w:t>different conventions</w:t>
      </w:r>
      <w:r w:rsidRPr="00DA4808">
        <w:rPr>
          <w:sz w:val="16"/>
        </w:rPr>
        <w:t xml:space="preserve">, of course, </w:t>
      </w:r>
      <w:r w:rsidRPr="00DA4808">
        <w:rPr>
          <w:rStyle w:val="StyleUnderline"/>
        </w:rPr>
        <w:t xml:space="preserve">and </w:t>
      </w:r>
      <w:r w:rsidRPr="00DA4808">
        <w:rPr>
          <w:rStyle w:val="StyleUnderline"/>
          <w:highlight w:val="cyan"/>
        </w:rPr>
        <w:t>we</w:t>
      </w:r>
      <w:r w:rsidRPr="00DA4808">
        <w:rPr>
          <w:rStyle w:val="StyleUnderline"/>
        </w:rPr>
        <w:t xml:space="preserve"> </w:t>
      </w:r>
      <w:r w:rsidRPr="00DA4808">
        <w:rPr>
          <w:rStyle w:val="Emphasis"/>
        </w:rPr>
        <w:t>can</w:t>
      </w:r>
      <w:r w:rsidRPr="00DA4808">
        <w:rPr>
          <w:rStyle w:val="StyleUnderline"/>
        </w:rPr>
        <w:t xml:space="preserve"> and </w:t>
      </w:r>
      <w:r w:rsidRPr="00DA4808">
        <w:rPr>
          <w:rStyle w:val="Emphasis"/>
        </w:rPr>
        <w:t>do</w:t>
      </w:r>
      <w:r w:rsidRPr="00DA4808">
        <w:rPr>
          <w:rStyle w:val="StyleUnderline"/>
        </w:rPr>
        <w:t xml:space="preserve"> </w:t>
      </w:r>
      <w:r w:rsidRPr="00DA4808">
        <w:rPr>
          <w:rStyle w:val="StyleUnderline"/>
          <w:highlight w:val="cyan"/>
        </w:rPr>
        <w:t xml:space="preserve">make decisions </w:t>
      </w:r>
      <w:r w:rsidRPr="00DA4808">
        <w:rPr>
          <w:rStyle w:val="Emphasis"/>
          <w:highlight w:val="cyan"/>
        </w:rPr>
        <w:t>all the time</w:t>
      </w:r>
      <w:r w:rsidRPr="00DA4808">
        <w:rPr>
          <w:rStyle w:val="StyleUnderline"/>
          <w:highlight w:val="cyan"/>
        </w:rPr>
        <w:t xml:space="preserve"> </w:t>
      </w:r>
      <w:r w:rsidRPr="00DA4808">
        <w:rPr>
          <w:rStyle w:val="StyleUnderline"/>
        </w:rPr>
        <w:t xml:space="preserve">about what </w:t>
      </w:r>
      <w:r w:rsidRPr="00DA4808">
        <w:rPr>
          <w:rStyle w:val="Emphasis"/>
        </w:rPr>
        <w:t>rises</w:t>
      </w:r>
      <w:r w:rsidRPr="00DA4808">
        <w:rPr>
          <w:rStyle w:val="StyleUnderline"/>
        </w:rPr>
        <w:t xml:space="preserve"> to the </w:t>
      </w:r>
      <w:r w:rsidRPr="00DA4808">
        <w:rPr>
          <w:rStyle w:val="Emphasis"/>
        </w:rPr>
        <w:t>level of cogency</w:t>
      </w:r>
      <w:r w:rsidRPr="00DA4808">
        <w:rPr>
          <w:rStyle w:val="StyleUnderline"/>
        </w:rPr>
        <w:t xml:space="preserve"> within specific academic venues, and what </w:t>
      </w:r>
      <w:r w:rsidRPr="00DA4808">
        <w:rPr>
          <w:rStyle w:val="Emphasis"/>
        </w:rPr>
        <w:t>doesn't</w:t>
      </w:r>
      <w:r w:rsidRPr="00DA4808">
        <w:rPr>
          <w:sz w:val="16"/>
        </w:rPr>
        <w:t xml:space="preserve">. Some of those judgments [End Page 287] have to do with protocols of argument. The book review, for example, is judged according to whether the reviewer responsibly represents the scholarship under discussion, seems to have a good grasp of the body of scholarship it belongs to, and convincingly and fairly points out strengths and weaknesses. The book forum is a bit looser—one expects responsible representation of the scholarship under discussion, but it can be more selectively focused on a key set of issues. And one expects a bit of provocation, in order to make the exchange readable and dramatic. But of course </w:t>
      </w:r>
      <w:r w:rsidRPr="00DA4808">
        <w:rPr>
          <w:rStyle w:val="StyleUnderline"/>
        </w:rPr>
        <w:t xml:space="preserve">in a forum exchange there is an </w:t>
      </w:r>
      <w:r w:rsidRPr="00DA4808">
        <w:rPr>
          <w:rStyle w:val="Emphasis"/>
        </w:rPr>
        <w:t>implicit norm</w:t>
      </w:r>
      <w:r w:rsidRPr="00DA4808">
        <w:rPr>
          <w:rStyle w:val="StyleUnderline"/>
        </w:rPr>
        <w:t xml:space="preserve"> of argument, a tendency </w:t>
      </w:r>
      <w:r w:rsidRPr="00DA4808">
        <w:rPr>
          <w:rStyle w:val="StyleUnderline"/>
          <w:highlight w:val="cyan"/>
        </w:rPr>
        <w:t xml:space="preserve">to </w:t>
      </w:r>
      <w:r w:rsidRPr="00DA4808">
        <w:rPr>
          <w:rStyle w:val="Emphasis"/>
          <w:highlight w:val="cyan"/>
        </w:rPr>
        <w:t>judge</w:t>
      </w:r>
      <w:r w:rsidRPr="00DA4808">
        <w:rPr>
          <w:rStyle w:val="StyleUnderline"/>
          <w:highlight w:val="cyan"/>
        </w:rPr>
        <w:t xml:space="preserve"> whether a</w:t>
      </w:r>
      <w:r w:rsidRPr="00DA4808">
        <w:rPr>
          <w:rStyle w:val="StyleUnderline"/>
        </w:rPr>
        <w:t xml:space="preserve"> particular </w:t>
      </w:r>
      <w:r w:rsidRPr="00DA4808">
        <w:rPr>
          <w:rStyle w:val="StyleUnderline"/>
          <w:highlight w:val="cyan"/>
        </w:rPr>
        <w:t xml:space="preserve">participant is making a </w:t>
      </w:r>
      <w:r w:rsidRPr="00DA4808">
        <w:rPr>
          <w:rStyle w:val="Emphasis"/>
          <w:highlight w:val="cyan"/>
        </w:rPr>
        <w:t>strong</w:t>
      </w:r>
      <w:r w:rsidRPr="00DA4808">
        <w:rPr>
          <w:rStyle w:val="StyleUnderline"/>
          <w:highlight w:val="cyan"/>
        </w:rPr>
        <w:t xml:space="preserve"> or a </w:t>
      </w:r>
      <w:r w:rsidRPr="00DA4808">
        <w:rPr>
          <w:rStyle w:val="Emphasis"/>
          <w:highlight w:val="cyan"/>
        </w:rPr>
        <w:t>weak case</w:t>
      </w:r>
      <w:r w:rsidRPr="00DA4808">
        <w:rPr>
          <w:rStyle w:val="StyleUnderline"/>
          <w:highlight w:val="cyan"/>
        </w:rPr>
        <w:t xml:space="preserve"> in light of</w:t>
      </w:r>
      <w:r w:rsidRPr="00DA4808">
        <w:rPr>
          <w:rStyle w:val="StyleUnderline"/>
        </w:rPr>
        <w:t xml:space="preserve"> the </w:t>
      </w:r>
      <w:r w:rsidRPr="00DA4808">
        <w:rPr>
          <w:rStyle w:val="Emphasis"/>
          <w:highlight w:val="cyan"/>
        </w:rPr>
        <w:t>competing claims</w:t>
      </w:r>
      <w:r w:rsidRPr="00DA4808">
        <w:rPr>
          <w:rStyle w:val="StyleUnderline"/>
        </w:rPr>
        <w:t xml:space="preserve"> at play. Much of our time</w:t>
      </w:r>
      <w:r w:rsidRPr="00DA4808">
        <w:rPr>
          <w:sz w:val="16"/>
        </w:rPr>
        <w:t xml:space="preserve"> in the profession </w:t>
      </w:r>
      <w:r w:rsidRPr="00DA4808">
        <w:rPr>
          <w:rStyle w:val="StyleUnderline"/>
        </w:rPr>
        <w:t xml:space="preserve">is taken with </w:t>
      </w:r>
      <w:r w:rsidRPr="00DA4808">
        <w:rPr>
          <w:rStyle w:val="Emphasis"/>
        </w:rPr>
        <w:t>judging</w:t>
      </w:r>
      <w:r w:rsidRPr="00DA4808">
        <w:rPr>
          <w:rStyle w:val="StyleUnderline"/>
        </w:rPr>
        <w:t xml:space="preserve"> the quality of </w:t>
      </w:r>
      <w:r w:rsidRPr="00DA4808">
        <w:rPr>
          <w:rStyle w:val="Emphasis"/>
        </w:rPr>
        <w:t>all manner</w:t>
      </w:r>
      <w:r w:rsidRPr="00DA4808">
        <w:rPr>
          <w:rStyle w:val="StyleUnderline"/>
        </w:rPr>
        <w:t xml:space="preserve"> of academic performance, and much of it has to do with </w:t>
      </w:r>
      <w:r w:rsidRPr="00DA4808">
        <w:rPr>
          <w:rStyle w:val="Emphasis"/>
        </w:rPr>
        <w:t>norms of argument</w:t>
      </w:r>
      <w:r w:rsidRPr="00DA4808">
        <w:rPr>
          <w:sz w:val="16"/>
        </w:rPr>
        <w:t>, however much Robbins may worry about their potentially coercive nature.</w:t>
      </w:r>
    </w:p>
    <w:p w14:paraId="51836AE8" w14:textId="77777777" w:rsidR="00836D9E" w:rsidRPr="00DA4808" w:rsidRDefault="00836D9E" w:rsidP="00836D9E">
      <w:pPr>
        <w:rPr>
          <w:sz w:val="10"/>
          <w:szCs w:val="10"/>
        </w:rPr>
      </w:pPr>
      <w:r w:rsidRPr="00DA4808">
        <w:rPr>
          <w:sz w:val="10"/>
          <w:szCs w:val="10"/>
        </w:rPr>
        <w:t>From time to time I myself have wondered whether my book is too influenced by the modes of academe. But when I read a piece of writing like the one that Elspeth Probyn produced, I find myself feeling a renewed commitment to the evaluative norms of responsible scholarship, and to the idea that clearly agreed-upon genres and protocols of fair scholarship benefit from explicit affirmation at times. Probyn's piece does not conform at all to the conventions of the forum response. She may herself be quite delighted that it does not. Robbins may find himself delighted that she represents a viewpoint that does not agree on my (totalitarian) fundamentals of forum responses. But I would simply say that here we do not have fair or reasoned argument, which is one of the enabling procedures of forum exchanges. Indeed, I hear a different genre altogether: the venting phone call to a friend or intimate. In this genre, which I think we are all familiar with, one is not expected or required to give reasons or evidence, as one is in academic argument. Here's how the phone call might go: "Ugh. I have to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way—really quite mean-spirited.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"That sounds awful. But just use the occasion to write about something else, something you think is important. Write about yourself. Direct attention to a book that you do like. Whatever you do, don't spend too much time on it. And definitely call her out on the American centrism."</w:t>
      </w:r>
    </w:p>
    <w:p w14:paraId="39A92B23" w14:textId="77777777" w:rsidR="00836D9E" w:rsidRPr="00DA4808" w:rsidRDefault="00836D9E" w:rsidP="00836D9E">
      <w:pPr>
        <w:rPr>
          <w:sz w:val="10"/>
          <w:szCs w:val="10"/>
        </w:rPr>
      </w:pPr>
      <w:r w:rsidRPr="00DA4808">
        <w:rPr>
          <w:sz w:val="10"/>
          <w:szCs w:val="10"/>
        </w:rPr>
        <w:t>Do we really want to overhear this kind of conversation when we turn to the review section of a journal like Criticism? Of what intellectual value is it to know [End Page 288] Probyn's casual reactions to a book she won't bother responsibly to describe or engage, unless of course we accord to Probyn some sort of authority in advance that makes argument unnecessary. That she herself believes in such argument-by-authority is evident when she tells us, "As Stuart Hall would say, along with any undergraduate in my classes, 'A discourse is a group of statements that provide a language for talking about a particular kind of knowledge about a topic.'" This is the extent of Probyn's searing critique of the problem with advocating debate generally. But note that it relies, first, upon the invocation of an authority, Stuart Hall, and then upon the implication that her students have all entirely absorbed her own channeling of that authority. Probyn is entirely unbothered, moreover, that the undergraduates in her classes unblinkingly accept this empty statement without protest or challenge or further inquiry into its aimless specificity.</w:t>
      </w:r>
    </w:p>
    <w:p w14:paraId="29E8A3ED" w14:textId="77777777" w:rsidR="00836D9E" w:rsidRPr="004E54AD" w:rsidRDefault="00836D9E" w:rsidP="00836D9E">
      <w:pPr>
        <w:rPr>
          <w:u w:val="single"/>
        </w:rPr>
      </w:pPr>
      <w:r w:rsidRPr="00DA4808">
        <w:rPr>
          <w:sz w:val="16"/>
        </w:rPr>
        <w:t xml:space="preserve">Probyn's piece is a mixture of affective fallacy, argument by authority, and bald ad hominem. </w:t>
      </w:r>
      <w:r w:rsidRPr="00DA4808">
        <w:rPr>
          <w:rStyle w:val="StyleUnderline"/>
        </w:rPr>
        <w:t xml:space="preserve">There's a </w:t>
      </w:r>
      <w:r w:rsidRPr="00DA4808">
        <w:rPr>
          <w:rStyle w:val="Emphasis"/>
        </w:rPr>
        <w:t>pattern</w:t>
      </w:r>
      <w:r w:rsidRPr="00DA4808">
        <w:rPr>
          <w:rStyle w:val="StyleUnderline"/>
        </w:rPr>
        <w:t xml:space="preserve"> here</w:t>
      </w:r>
      <w:r w:rsidRPr="00DA4808">
        <w:rPr>
          <w:sz w:val="16"/>
        </w:rPr>
        <w:t xml:space="preserve">: precisely </w:t>
      </w:r>
      <w:r w:rsidRPr="00DA4808">
        <w:rPr>
          <w:rStyle w:val="StyleUnderline"/>
        </w:rPr>
        <w:t xml:space="preserve">the tendency to </w:t>
      </w:r>
      <w:r w:rsidRPr="00DA4808">
        <w:rPr>
          <w:rStyle w:val="Emphasis"/>
        </w:rPr>
        <w:t>personalize argument</w:t>
      </w:r>
      <w:r w:rsidRPr="00DA4808">
        <w:rPr>
          <w:rStyle w:val="StyleUnderline"/>
        </w:rPr>
        <w:t xml:space="preserve"> and to foreground</w:t>
      </w:r>
      <w:r w:rsidRPr="00DA4808">
        <w:rPr>
          <w:sz w:val="16"/>
        </w:rPr>
        <w:t xml:space="preserve"> what Wendy Brown has called "</w:t>
      </w:r>
      <w:r w:rsidRPr="00DA4808">
        <w:rPr>
          <w:rStyle w:val="Emphasis"/>
        </w:rPr>
        <w:t>states of injury</w:t>
      </w:r>
      <w:r w:rsidRPr="00DA4808">
        <w:rPr>
          <w:sz w:val="16"/>
        </w:rPr>
        <w:t xml:space="preserve">." Probyn says, for example, that she "felt ostracized by the book's content and style." Ostracized? </w:t>
      </w:r>
      <w:r w:rsidRPr="00DA4808">
        <w:rPr>
          <w:rStyle w:val="StyleUnderline"/>
        </w:rPr>
        <w:t xml:space="preserve">Argument here is seen as </w:t>
      </w:r>
      <w:r w:rsidRPr="00DA4808">
        <w:rPr>
          <w:rStyle w:val="Emphasis"/>
        </w:rPr>
        <w:t>directly harming</w:t>
      </w:r>
      <w:r w:rsidRPr="00DA4808">
        <w:rPr>
          <w:rStyle w:val="StyleUnderline"/>
        </w:rPr>
        <w:t xml:space="preserve"> persons, and this is</w:t>
      </w:r>
      <w:r w:rsidRPr="00DA4808">
        <w:rPr>
          <w:sz w:val="16"/>
        </w:rPr>
        <w:t xml:space="preserve"> precisely </w:t>
      </w:r>
      <w:r w:rsidRPr="00DA4808">
        <w:rPr>
          <w:rStyle w:val="StyleUnderline"/>
        </w:rPr>
        <w:t xml:space="preserve">the state of affairs to which I </w:t>
      </w:r>
      <w:r w:rsidRPr="00DA4808">
        <w:rPr>
          <w:rStyle w:val="Emphasis"/>
        </w:rPr>
        <w:t>object</w:t>
      </w:r>
      <w:r w:rsidRPr="00DA4808">
        <w:rPr>
          <w:rStyle w:val="StyleUnderline"/>
        </w:rPr>
        <w:t xml:space="preserve">. </w:t>
      </w:r>
      <w:r w:rsidRPr="00DA4808">
        <w:rPr>
          <w:rStyle w:val="StyleUnderline"/>
          <w:highlight w:val="cyan"/>
        </w:rPr>
        <w:t xml:space="preserve">Argument is </w:t>
      </w:r>
      <w:r w:rsidRPr="00DA4808">
        <w:rPr>
          <w:rStyle w:val="Emphasis"/>
          <w:highlight w:val="cyan"/>
        </w:rPr>
        <w:t>not injurious</w:t>
      </w:r>
      <w:r w:rsidRPr="00DA4808">
        <w:rPr>
          <w:rStyle w:val="StyleUnderline"/>
          <w:highlight w:val="cyan"/>
        </w:rPr>
        <w:t xml:space="preserve"> to persons. </w:t>
      </w:r>
      <w:r w:rsidRPr="00DA4808">
        <w:rPr>
          <w:rStyle w:val="Emphasis"/>
          <w:highlight w:val="cyan"/>
        </w:rPr>
        <w:t>Policies</w:t>
      </w:r>
      <w:r w:rsidRPr="00DA4808">
        <w:rPr>
          <w:rStyle w:val="StyleUnderline"/>
          <w:highlight w:val="cyan"/>
        </w:rPr>
        <w:t xml:space="preserve"> are injurious to persons</w:t>
      </w:r>
      <w:r w:rsidRPr="00DA4808">
        <w:rPr>
          <w:rStyle w:val="StyleUnderline"/>
        </w:rPr>
        <w:t xml:space="preserve"> and institutionalized practices can </w:t>
      </w:r>
      <w:r w:rsidRPr="00DA4808">
        <w:rPr>
          <w:rStyle w:val="Emphasis"/>
        </w:rPr>
        <w:t>alienate</w:t>
      </w:r>
      <w:r w:rsidRPr="00DA4808">
        <w:rPr>
          <w:rStyle w:val="StyleUnderline"/>
        </w:rPr>
        <w:t xml:space="preserve"> and </w:t>
      </w:r>
      <w:r w:rsidRPr="00DA4808">
        <w:rPr>
          <w:rStyle w:val="Emphasis"/>
        </w:rPr>
        <w:t>exclude</w:t>
      </w:r>
      <w:r w:rsidRPr="00DA4808">
        <w:rPr>
          <w:rStyle w:val="StyleUnderline"/>
        </w:rPr>
        <w:t xml:space="preserve">. But </w:t>
      </w:r>
      <w:r w:rsidRPr="00DA4808">
        <w:rPr>
          <w:rStyle w:val="StyleUnderline"/>
          <w:highlight w:val="cyan"/>
        </w:rPr>
        <w:t>argument</w:t>
      </w:r>
      <w:r w:rsidRPr="002C5EA0">
        <w:rPr>
          <w:rStyle w:val="StyleUnderline"/>
          <w:highlight w:val="cyan"/>
        </w:rPr>
        <w:t xml:space="preserve"> itself is </w:t>
      </w:r>
      <w:r w:rsidRPr="002C5EA0">
        <w:rPr>
          <w:rStyle w:val="Emphasis"/>
          <w:highlight w:val="cyan"/>
        </w:rPr>
        <w:t>not</w:t>
      </w:r>
      <w:r w:rsidRPr="00DA4808">
        <w:rPr>
          <w:rStyle w:val="Emphasis"/>
        </w:rPr>
        <w:t xml:space="preserve"> directly </w:t>
      </w:r>
      <w:r w:rsidRPr="00DA4808">
        <w:rPr>
          <w:rStyle w:val="Emphasis"/>
          <w:highlight w:val="cyan"/>
        </w:rPr>
        <w:t>harmful</w:t>
      </w:r>
      <w:r w:rsidRPr="00DA4808">
        <w:rPr>
          <w:rStyle w:val="StyleUnderline"/>
          <w:highlight w:val="cyan"/>
        </w:rPr>
        <w:t>; once one says it is, one is</w:t>
      </w:r>
      <w:r w:rsidRPr="00DA4808">
        <w:rPr>
          <w:rStyle w:val="StyleUnderline"/>
        </w:rPr>
        <w:t xml:space="preserve"> </w:t>
      </w:r>
      <w:r w:rsidRPr="00DA4808">
        <w:rPr>
          <w:rStyle w:val="Emphasis"/>
        </w:rPr>
        <w:t xml:space="preserve">very </w:t>
      </w:r>
      <w:r w:rsidRPr="00DA4808">
        <w:rPr>
          <w:rStyle w:val="Emphasis"/>
          <w:highlight w:val="cyan"/>
        </w:rPr>
        <w:t>close</w:t>
      </w:r>
      <w:r w:rsidRPr="00DA4808">
        <w:rPr>
          <w:rStyle w:val="StyleUnderline"/>
          <w:highlight w:val="cyan"/>
        </w:rPr>
        <w:t xml:space="preserve"> to a logic of </w:t>
      </w:r>
      <w:r w:rsidRPr="00DA4808">
        <w:rPr>
          <w:rStyle w:val="Emphasis"/>
          <w:highlight w:val="cyan"/>
        </w:rPr>
        <w:t>censorship</w:t>
      </w:r>
      <w:r w:rsidRPr="00DA4808">
        <w:rPr>
          <w:rStyle w:val="StyleUnderline"/>
        </w:rPr>
        <w:t xml:space="preserve">. The </w:t>
      </w:r>
      <w:r w:rsidRPr="00DA4808">
        <w:rPr>
          <w:rStyle w:val="Emphasis"/>
        </w:rPr>
        <w:t>most productive thing</w:t>
      </w:r>
      <w:r w:rsidRPr="00DA4808">
        <w:rPr>
          <w:rStyle w:val="StyleUnderline"/>
        </w:rPr>
        <w:t xml:space="preserve"> to do in an open academic culture</w:t>
      </w:r>
      <w:r w:rsidRPr="00DA4808">
        <w:rPr>
          <w:sz w:val="16"/>
        </w:rPr>
        <w:t xml:space="preserve"> (and in societies that aspire to freedom and democracy) </w:t>
      </w:r>
      <w:r w:rsidRPr="00DA4808">
        <w:rPr>
          <w:rStyle w:val="StyleUnderline"/>
        </w:rPr>
        <w:t>when you encounter</w:t>
      </w:r>
      <w:r w:rsidRPr="00DA4808">
        <w:rPr>
          <w:sz w:val="16"/>
        </w:rPr>
        <w:t xml:space="preserve"> a book or </w:t>
      </w:r>
      <w:r w:rsidRPr="00DA4808">
        <w:rPr>
          <w:rStyle w:val="StyleUnderline"/>
        </w:rPr>
        <w:t xml:space="preserve">an argument that you disagree with is to </w:t>
      </w:r>
      <w:r w:rsidRPr="00DA4808">
        <w:rPr>
          <w:rStyle w:val="Emphasis"/>
        </w:rPr>
        <w:t>produce a response</w:t>
      </w:r>
      <w:r w:rsidRPr="00DA4808">
        <w:rPr>
          <w:sz w:val="16"/>
        </w:rPr>
        <w:t xml:space="preserve"> or a book </w:t>
      </w:r>
      <w:r w:rsidRPr="00DA4808">
        <w:rPr>
          <w:rStyle w:val="StyleUnderline"/>
        </w:rPr>
        <w:t xml:space="preserve">that states your disagreement. But to assert that the book itself </w:t>
      </w:r>
      <w:r w:rsidRPr="00DA4808">
        <w:rPr>
          <w:rStyle w:val="Emphasis"/>
        </w:rPr>
        <w:t>directly harms you</w:t>
      </w:r>
      <w:r w:rsidRPr="00DA4808">
        <w:rPr>
          <w:rStyle w:val="StyleUnderline"/>
        </w:rPr>
        <w:t xml:space="preserve"> is tantamount to saying that you </w:t>
      </w:r>
      <w:r w:rsidRPr="00DA4808">
        <w:rPr>
          <w:rStyle w:val="Emphasis"/>
        </w:rPr>
        <w:t>do not believe</w:t>
      </w:r>
      <w:r w:rsidRPr="00DA4808">
        <w:rPr>
          <w:rStyle w:val="StyleUnderline"/>
        </w:rPr>
        <w:t xml:space="preserve"> in argument or in the </w:t>
      </w:r>
      <w:r w:rsidRPr="00DA4808">
        <w:rPr>
          <w:rStyle w:val="Emphasis"/>
        </w:rPr>
        <w:t>free exchange</w:t>
      </w:r>
      <w:r w:rsidRPr="00DA4808">
        <w:rPr>
          <w:rStyle w:val="StyleUnderline"/>
        </w:rPr>
        <w:t xml:space="preserve"> of ideas, that your claim to injury somehow </w:t>
      </w:r>
      <w:r w:rsidRPr="00DA4808">
        <w:rPr>
          <w:rStyle w:val="Emphasis"/>
        </w:rPr>
        <w:t>damns your opponent's ideas</w:t>
      </w:r>
      <w:r w:rsidRPr="00DA4808">
        <w:rPr>
          <w:sz w:val="16"/>
        </w:rPr>
        <w:t>.</w:t>
      </w:r>
    </w:p>
    <w:p w14:paraId="5CE57624" w14:textId="4E61843F" w:rsidR="00836D9E" w:rsidRDefault="00836D9E" w:rsidP="00836D9E">
      <w:pPr>
        <w:rPr>
          <w:sz w:val="16"/>
        </w:rPr>
      </w:pPr>
      <w:r w:rsidRPr="00DA4808">
        <w:rPr>
          <w:sz w:val="16"/>
        </w:rPr>
        <w:t xml:space="preserve">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w:t>
      </w:r>
      <w:r w:rsidRPr="00DA4808">
        <w:rPr>
          <w:rStyle w:val="StyleUnderline"/>
        </w:rPr>
        <w:t xml:space="preserve">she's certain my critique of appeals to identity is simply </w:t>
      </w:r>
      <w:r w:rsidRPr="00DA4808">
        <w:rPr>
          <w:rStyle w:val="Emphasis"/>
        </w:rPr>
        <w:t>not able to accommodate</w:t>
      </w:r>
      <w:r w:rsidRPr="00DA4808">
        <w:rPr>
          <w:rStyle w:val="StyleUnderline"/>
        </w:rPr>
        <w:t xml:space="preserve"> the importance of identity in social and political life</w:t>
      </w:r>
      <w:r w:rsidRPr="00DA4808">
        <w:rPr>
          <w:sz w:val="16"/>
        </w:rPr>
        <w:t xml:space="preserve">. As I make clear throughout the book, and particularly in my discussion of the headscarf debate in France, </w:t>
      </w:r>
      <w:r w:rsidRPr="00DA4808">
        <w:rPr>
          <w:rStyle w:val="StyleUnderline"/>
        </w:rPr>
        <w:t xml:space="preserve">identity is likely to be at the </w:t>
      </w:r>
      <w:r w:rsidRPr="00DA4808">
        <w:rPr>
          <w:rStyle w:val="Emphasis"/>
        </w:rPr>
        <w:t>center</w:t>
      </w:r>
      <w:r w:rsidRPr="00DA4808">
        <w:rPr>
          <w:rStyle w:val="StyleUnderline"/>
        </w:rPr>
        <w:t xml:space="preserve"> of key arguments about life</w:t>
      </w:r>
      <w:r w:rsidRPr="00DA4808">
        <w:rPr>
          <w:sz w:val="16"/>
        </w:rPr>
        <w:t xml:space="preserve"> in plural democracies; </w:t>
      </w:r>
      <w:r w:rsidRPr="00DA4808">
        <w:rPr>
          <w:rStyle w:val="StyleUnderline"/>
        </w:rPr>
        <w:t xml:space="preserve">my </w:t>
      </w:r>
      <w:r w:rsidRPr="00DA4808">
        <w:rPr>
          <w:rStyle w:val="StyleUnderline"/>
          <w:highlight w:val="cyan"/>
        </w:rPr>
        <w:t xml:space="preserve">point is </w:t>
      </w:r>
      <w:r w:rsidRPr="00DA4808">
        <w:rPr>
          <w:rStyle w:val="Emphasis"/>
          <w:highlight w:val="cyan"/>
        </w:rPr>
        <w:t>not</w:t>
      </w:r>
      <w:r w:rsidRPr="00DA4808">
        <w:rPr>
          <w:rStyle w:val="StyleUnderline"/>
          <w:highlight w:val="cyan"/>
        </w:rPr>
        <w:t xml:space="preserve"> that identity is </w:t>
      </w:r>
      <w:r w:rsidRPr="00DA4808">
        <w:rPr>
          <w:rStyle w:val="Emphasis"/>
          <w:highlight w:val="cyan"/>
        </w:rPr>
        <w:t>not relevant</w:t>
      </w:r>
      <w:r w:rsidRPr="00DA4808">
        <w:rPr>
          <w:rStyle w:val="StyleUnderline"/>
          <w:highlight w:val="cyan"/>
        </w:rPr>
        <w:t>, but</w:t>
      </w:r>
      <w:r w:rsidRPr="00DA4808">
        <w:rPr>
          <w:rStyle w:val="StyleUnderline"/>
        </w:rPr>
        <w:t xml:space="preserve"> simply that </w:t>
      </w:r>
      <w:r w:rsidRPr="00DA4808">
        <w:rPr>
          <w:rStyle w:val="StyleUnderline"/>
          <w:highlight w:val="cyan"/>
        </w:rPr>
        <w:t xml:space="preserve">it should not be used to </w:t>
      </w:r>
      <w:r w:rsidRPr="00DA4808">
        <w:rPr>
          <w:rStyle w:val="Emphasis"/>
          <w:highlight w:val="cyan"/>
        </w:rPr>
        <w:t>trump</w:t>
      </w:r>
      <w:r w:rsidRPr="00DA4808">
        <w:rPr>
          <w:rStyle w:val="StyleUnderline"/>
        </w:rPr>
        <w:t xml:space="preserve"> or </w:t>
      </w:r>
      <w:r w:rsidRPr="00DA4808">
        <w:rPr>
          <w:rStyle w:val="Emphasis"/>
        </w:rPr>
        <w:t>stifle</w:t>
      </w:r>
      <w:r w:rsidRPr="00DA4808">
        <w:rPr>
          <w:rStyle w:val="StyleUnderline"/>
        </w:rPr>
        <w:t xml:space="preserve"> </w:t>
      </w:r>
      <w:r w:rsidRPr="00DA4808">
        <w:rPr>
          <w:rStyle w:val="StyleUnderline"/>
          <w:highlight w:val="cyan"/>
        </w:rPr>
        <w:t>argument</w:t>
      </w:r>
      <w:r w:rsidRPr="00DA4808">
        <w:rPr>
          <w:sz w:val="16"/>
        </w:rPr>
        <w:t>.</w:t>
      </w:r>
    </w:p>
    <w:p w14:paraId="4839409C" w14:textId="77777777" w:rsidR="00836D9E" w:rsidRDefault="00836D9E" w:rsidP="00836D9E">
      <w:pPr>
        <w:rPr>
          <w:sz w:val="16"/>
        </w:rPr>
      </w:pPr>
    </w:p>
    <w:p w14:paraId="69F22203" w14:textId="77777777" w:rsidR="00836D9E" w:rsidRPr="00584A13" w:rsidRDefault="00836D9E" w:rsidP="00836D9E">
      <w:pPr>
        <w:pStyle w:val="Heading4"/>
      </w:pPr>
      <w:r>
        <w:t xml:space="preserve">Affs can strengthen collective bargaining/organizing of black teachers to create </w:t>
      </w:r>
      <w:r>
        <w:rPr>
          <w:u w:val="single"/>
        </w:rPr>
        <w:t>affinity spaces</w:t>
      </w:r>
      <w:r>
        <w:t xml:space="preserve"> to help </w:t>
      </w:r>
      <w:r>
        <w:rPr>
          <w:u w:val="single"/>
        </w:rPr>
        <w:t>heal</w:t>
      </w:r>
      <w:r>
        <w:t xml:space="preserve"> from antiblackness and challenge its role in the educational system, just like their fugitivity scholarship can!</w:t>
      </w:r>
    </w:p>
    <w:p w14:paraId="090FAC41" w14:textId="77777777" w:rsidR="00836D9E" w:rsidRDefault="00836D9E" w:rsidP="00836D9E">
      <w:r w:rsidRPr="0018615B">
        <w:rPr>
          <w:rStyle w:val="Style13ptBold"/>
        </w:rPr>
        <w:t>Stovall 21</w:t>
      </w:r>
      <w:r>
        <w:t xml:space="preserve"> [Jessica Lee; 11-1-2021; Assistant Professor of African American Studies at the University of Wisconsin; Taylor &amp; Francis; "“We just do us”: How Black teachers co-construct Black teacher fugitive space in the face of antiblackness", https://www.tandfonline.com/doi/full/10.1080/13613324.2022.2122424]</w:t>
      </w:r>
    </w:p>
    <w:p w14:paraId="394FE0F4" w14:textId="77777777" w:rsidR="00836D9E" w:rsidRPr="00584A13" w:rsidRDefault="00836D9E" w:rsidP="00836D9E">
      <w:pPr>
        <w:rPr>
          <w:sz w:val="16"/>
        </w:rPr>
      </w:pPr>
      <w:r w:rsidRPr="007A4188">
        <w:rPr>
          <w:rStyle w:val="Emphasis"/>
        </w:rPr>
        <w:t xml:space="preserve">Black </w:t>
      </w:r>
      <w:r w:rsidRPr="00584A13">
        <w:rPr>
          <w:rStyle w:val="Emphasis"/>
          <w:highlight w:val="cyan"/>
        </w:rPr>
        <w:t>teachers</w:t>
      </w:r>
      <w:r w:rsidRPr="00584A13">
        <w:rPr>
          <w:sz w:val="16"/>
        </w:rPr>
        <w:t xml:space="preserve"> in the </w:t>
      </w:r>
      <w:r w:rsidRPr="0018615B">
        <w:rPr>
          <w:rStyle w:val="StyleUnderline"/>
        </w:rPr>
        <w:t xml:space="preserve">United States </w:t>
      </w:r>
      <w:r w:rsidRPr="00584A13">
        <w:rPr>
          <w:rStyle w:val="StyleUnderline"/>
          <w:highlight w:val="cyan"/>
        </w:rPr>
        <w:t>face antiblackness</w:t>
      </w:r>
      <w:r w:rsidRPr="00584A13">
        <w:rPr>
          <w:rStyle w:val="StyleUnderline"/>
        </w:rPr>
        <w:t>1</w:t>
      </w:r>
      <w:r w:rsidRPr="0018615B">
        <w:rPr>
          <w:rStyle w:val="StyleUnderline"/>
        </w:rPr>
        <w:t xml:space="preserve"> </w:t>
      </w:r>
      <w:r w:rsidRPr="00584A13">
        <w:rPr>
          <w:rStyle w:val="StyleUnderline"/>
          <w:highlight w:val="cyan"/>
        </w:rPr>
        <w:t>daily</w:t>
      </w:r>
      <w:r w:rsidRPr="0018615B">
        <w:rPr>
          <w:rStyle w:val="StyleUnderline"/>
        </w:rPr>
        <w:t xml:space="preserve"> in their school districts</w:t>
      </w:r>
      <w:r w:rsidRPr="00584A13">
        <w:rPr>
          <w:sz w:val="16"/>
        </w:rPr>
        <w:t xml:space="preserve">. They often </w:t>
      </w:r>
      <w:r w:rsidRPr="00584A13">
        <w:rPr>
          <w:rStyle w:val="StyleUnderline"/>
        </w:rPr>
        <w:t xml:space="preserve">work in </w:t>
      </w:r>
      <w:r w:rsidRPr="00584A13">
        <w:rPr>
          <w:rStyle w:val="StyleUnderline"/>
          <w:highlight w:val="cyan"/>
        </w:rPr>
        <w:t>segregated</w:t>
      </w:r>
      <w:r w:rsidRPr="00584A13">
        <w:rPr>
          <w:rStyle w:val="StyleUnderline"/>
        </w:rPr>
        <w:t xml:space="preserve"> </w:t>
      </w:r>
      <w:r w:rsidRPr="00584A13">
        <w:rPr>
          <w:rStyle w:val="StyleUnderline"/>
          <w:highlight w:val="cyan"/>
        </w:rPr>
        <w:t>schools</w:t>
      </w:r>
      <w:r w:rsidRPr="00584A13">
        <w:rPr>
          <w:sz w:val="16"/>
        </w:rPr>
        <w:t xml:space="preserve">, witness the </w:t>
      </w:r>
      <w:r w:rsidRPr="0018615B">
        <w:rPr>
          <w:rStyle w:val="StyleUnderline"/>
        </w:rPr>
        <w:t>disproportionality of Black students in the discipline system</w:t>
      </w:r>
      <w:r w:rsidRPr="00584A13">
        <w:rPr>
          <w:sz w:val="16"/>
        </w:rPr>
        <w:t xml:space="preserve">, teach curricula that is white male dominant, and </w:t>
      </w:r>
      <w:r w:rsidRPr="0018615B">
        <w:rPr>
          <w:rStyle w:val="StyleUnderline"/>
        </w:rPr>
        <w:t xml:space="preserve">face </w:t>
      </w:r>
      <w:r w:rsidRPr="00584A13">
        <w:rPr>
          <w:rStyle w:val="Emphasis"/>
          <w:highlight w:val="cyan"/>
        </w:rPr>
        <w:t>racially motivated push-out</w:t>
      </w:r>
      <w:r w:rsidRPr="0018615B">
        <w:rPr>
          <w:rStyle w:val="StyleUnderline"/>
        </w:rPr>
        <w:t xml:space="preserve"> from their districts</w:t>
      </w:r>
      <w:r w:rsidRPr="00584A13">
        <w:rPr>
          <w:sz w:val="16"/>
        </w:rPr>
        <w:t xml:space="preserve">. Against this backdrop of antiblackness, it is </w:t>
      </w:r>
      <w:r w:rsidRPr="0018615B">
        <w:rPr>
          <w:rStyle w:val="StyleUnderline"/>
        </w:rPr>
        <w:t xml:space="preserve">urgent to examine how </w:t>
      </w:r>
      <w:r w:rsidRPr="0018615B">
        <w:rPr>
          <w:rStyle w:val="Emphasis"/>
        </w:rPr>
        <w:t xml:space="preserve">Black teachers </w:t>
      </w:r>
      <w:r w:rsidRPr="00584A13">
        <w:rPr>
          <w:rStyle w:val="Emphasis"/>
          <w:highlight w:val="cyan"/>
        </w:rPr>
        <w:t>find ways to thrive</w:t>
      </w:r>
      <w:r w:rsidRPr="0018615B">
        <w:rPr>
          <w:rStyle w:val="StyleUnderline"/>
        </w:rPr>
        <w:t xml:space="preserve"> </w:t>
      </w:r>
      <w:r w:rsidRPr="00584A13">
        <w:rPr>
          <w:rStyle w:val="StyleUnderline"/>
          <w:highlight w:val="cyan"/>
        </w:rPr>
        <w:t>despite</w:t>
      </w:r>
      <w:r w:rsidRPr="0018615B">
        <w:rPr>
          <w:rStyle w:val="StyleUnderline"/>
        </w:rPr>
        <w:t xml:space="preserve"> these </w:t>
      </w:r>
      <w:r w:rsidRPr="00584A13">
        <w:rPr>
          <w:rStyle w:val="StyleUnderline"/>
          <w:highlight w:val="cyan"/>
        </w:rPr>
        <w:t>anti-Black</w:t>
      </w:r>
      <w:r w:rsidRPr="0018615B">
        <w:rPr>
          <w:rStyle w:val="StyleUnderline"/>
        </w:rPr>
        <w:t xml:space="preserve"> logics</w:t>
      </w:r>
      <w:r w:rsidRPr="00584A13">
        <w:rPr>
          <w:sz w:val="16"/>
        </w:rPr>
        <w:t xml:space="preserve">. Historically, </w:t>
      </w:r>
      <w:r w:rsidRPr="0018615B">
        <w:rPr>
          <w:rStyle w:val="Emphasis"/>
        </w:rPr>
        <w:t>Black teachers</w:t>
      </w:r>
      <w:r w:rsidRPr="0018615B">
        <w:rPr>
          <w:rStyle w:val="StyleUnderline"/>
        </w:rPr>
        <w:t xml:space="preserve"> have </w:t>
      </w:r>
      <w:r w:rsidRPr="007A4188">
        <w:rPr>
          <w:rStyle w:val="StyleUnderline"/>
        </w:rPr>
        <w:t>been active members in professional organizations</w:t>
      </w:r>
      <w:r w:rsidRPr="007A4188">
        <w:rPr>
          <w:sz w:val="16"/>
        </w:rPr>
        <w:t xml:space="preserve"> such as the NAACP or </w:t>
      </w:r>
      <w:r w:rsidRPr="007A4188">
        <w:rPr>
          <w:rStyle w:val="Emphasis"/>
        </w:rPr>
        <w:t>Black labor unions</w:t>
      </w:r>
      <w:r w:rsidRPr="007A4188">
        <w:rPr>
          <w:sz w:val="16"/>
        </w:rPr>
        <w:t xml:space="preserve"> to sustain their practices, </w:t>
      </w:r>
      <w:r w:rsidRPr="007A4188">
        <w:rPr>
          <w:rStyle w:val="StyleUnderline"/>
        </w:rPr>
        <w:t>even when such activity could result in their</w:t>
      </w:r>
      <w:r w:rsidRPr="0018615B">
        <w:rPr>
          <w:rStyle w:val="StyleUnderline"/>
        </w:rPr>
        <w:t xml:space="preserve"> dismissal</w:t>
      </w:r>
      <w:r w:rsidRPr="00584A13">
        <w:rPr>
          <w:sz w:val="16"/>
        </w:rPr>
        <w:t xml:space="preserve"> (Tillman 2004; Walker 2013).</w:t>
      </w:r>
    </w:p>
    <w:p w14:paraId="4875B1FA" w14:textId="685093F5" w:rsidR="00836D9E" w:rsidRDefault="00836D9E" w:rsidP="00836D9E">
      <w:pPr>
        <w:rPr>
          <w:sz w:val="16"/>
        </w:rPr>
      </w:pPr>
      <w:r w:rsidRPr="00584A13">
        <w:rPr>
          <w:sz w:val="16"/>
        </w:rPr>
        <w:t xml:space="preserve">In the </w:t>
      </w:r>
      <w:r w:rsidRPr="00584A13">
        <w:rPr>
          <w:rStyle w:val="StyleUnderline"/>
          <w:highlight w:val="cyan"/>
        </w:rPr>
        <w:t>spirit of</w:t>
      </w:r>
      <w:r w:rsidRPr="00584A13">
        <w:rPr>
          <w:sz w:val="16"/>
        </w:rPr>
        <w:t xml:space="preserve"> this </w:t>
      </w:r>
      <w:r w:rsidRPr="0018615B">
        <w:rPr>
          <w:rStyle w:val="StyleUnderline"/>
        </w:rPr>
        <w:t xml:space="preserve">history of </w:t>
      </w:r>
      <w:r w:rsidRPr="00584A13">
        <w:rPr>
          <w:rStyle w:val="Emphasis"/>
          <w:highlight w:val="cyan"/>
        </w:rPr>
        <w:t>collective organizing</w:t>
      </w:r>
      <w:r w:rsidRPr="00584A13">
        <w:rPr>
          <w:sz w:val="16"/>
        </w:rPr>
        <w:t xml:space="preserve">, one </w:t>
      </w:r>
      <w:r w:rsidRPr="0018615B">
        <w:rPr>
          <w:rStyle w:val="Emphasis"/>
        </w:rPr>
        <w:t xml:space="preserve">promising </w:t>
      </w:r>
      <w:r w:rsidRPr="00584A13">
        <w:rPr>
          <w:rStyle w:val="Emphasis"/>
          <w:highlight w:val="cyan"/>
        </w:rPr>
        <w:t>contemporary intervention</w:t>
      </w:r>
      <w:r w:rsidRPr="0018615B">
        <w:rPr>
          <w:rStyle w:val="StyleUnderline"/>
        </w:rPr>
        <w:t xml:space="preserve"> is the </w:t>
      </w:r>
      <w:r w:rsidRPr="00584A13">
        <w:rPr>
          <w:rStyle w:val="StyleUnderline"/>
          <w:highlight w:val="cyan"/>
        </w:rPr>
        <w:t xml:space="preserve">Black professional </w:t>
      </w:r>
      <w:r w:rsidRPr="00584A13">
        <w:rPr>
          <w:rStyle w:val="Emphasis"/>
          <w:highlight w:val="cyan"/>
        </w:rPr>
        <w:t>affinity space</w:t>
      </w:r>
      <w:r w:rsidRPr="00584A13">
        <w:rPr>
          <w:sz w:val="16"/>
        </w:rPr>
        <w:t>, a ‘</w:t>
      </w:r>
      <w:r w:rsidRPr="00584A13">
        <w:rPr>
          <w:rStyle w:val="Emphasis"/>
          <w:highlight w:val="cyan"/>
        </w:rPr>
        <w:t>racial affinity group’</w:t>
      </w:r>
      <w:r w:rsidRPr="0018615B">
        <w:rPr>
          <w:rStyle w:val="StyleUnderline"/>
        </w:rPr>
        <w:t xml:space="preserve"> or a group of people from the same or similar racial background that come together to discuss common experiences </w:t>
      </w:r>
      <w:r w:rsidRPr="007A4188">
        <w:rPr>
          <w:sz w:val="16"/>
        </w:rPr>
        <w:t xml:space="preserve">against the </w:t>
      </w:r>
      <w:r w:rsidRPr="007A4188">
        <w:rPr>
          <w:rStyle w:val="Emphasis"/>
        </w:rPr>
        <w:t>backdrop of oppression</w:t>
      </w:r>
      <w:r w:rsidRPr="007A4188">
        <w:rPr>
          <w:rStyle w:val="StyleUnderline"/>
        </w:rPr>
        <w:t xml:space="preserve">. Racial affinity groups provide important </w:t>
      </w:r>
      <w:r w:rsidRPr="007A4188">
        <w:rPr>
          <w:rStyle w:val="Emphasis"/>
        </w:rPr>
        <w:t>teacher development</w:t>
      </w:r>
      <w:r w:rsidRPr="007A4188">
        <w:rPr>
          <w:sz w:val="16"/>
        </w:rPr>
        <w:t xml:space="preserve"> that is not at the </w:t>
      </w:r>
      <w:r w:rsidRPr="007A4188">
        <w:rPr>
          <w:rStyle w:val="StyleUnderline"/>
        </w:rPr>
        <w:t xml:space="preserve">expense of the participants’ </w:t>
      </w:r>
      <w:r w:rsidRPr="007A4188">
        <w:rPr>
          <w:rStyle w:val="Emphasis"/>
        </w:rPr>
        <w:t>racial or cultural identities</w:t>
      </w:r>
      <w:r w:rsidRPr="007A4188">
        <w:rPr>
          <w:sz w:val="16"/>
        </w:rPr>
        <w:t xml:space="preserve"> (Dingus 2008). They offer teachers opportunities to </w:t>
      </w:r>
      <w:r w:rsidRPr="007A4188">
        <w:rPr>
          <w:rStyle w:val="Emphasis"/>
        </w:rPr>
        <w:t>validate their experiences</w:t>
      </w:r>
      <w:r w:rsidRPr="007A4188">
        <w:rPr>
          <w:rStyle w:val="StyleUnderline"/>
        </w:rPr>
        <w:t xml:space="preserve"> with antiblackness through crea</w:t>
      </w:r>
      <w:r w:rsidRPr="00584A13">
        <w:rPr>
          <w:rStyle w:val="StyleUnderline"/>
        </w:rPr>
        <w:t xml:space="preserve">ting </w:t>
      </w:r>
      <w:r w:rsidRPr="00584A13">
        <w:rPr>
          <w:rStyle w:val="Emphasis"/>
          <w:highlight w:val="cyan"/>
        </w:rPr>
        <w:t>critical camaraderie</w:t>
      </w:r>
      <w:r w:rsidRPr="00584A13">
        <w:rPr>
          <w:sz w:val="16"/>
        </w:rPr>
        <w:t xml:space="preserve">, </w:t>
      </w:r>
      <w:r w:rsidRPr="0018615B">
        <w:rPr>
          <w:rStyle w:val="StyleUnderline"/>
        </w:rPr>
        <w:t xml:space="preserve">learning tools to </w:t>
      </w:r>
      <w:r w:rsidRPr="00584A13">
        <w:rPr>
          <w:rStyle w:val="Emphasis"/>
          <w:highlight w:val="cyan"/>
        </w:rPr>
        <w:t xml:space="preserve">combat hostile </w:t>
      </w:r>
      <w:r w:rsidRPr="00584A13">
        <w:rPr>
          <w:rStyle w:val="Emphasis"/>
        </w:rPr>
        <w:t xml:space="preserve">teaching </w:t>
      </w:r>
      <w:r w:rsidRPr="00584A13">
        <w:rPr>
          <w:rStyle w:val="Emphasis"/>
          <w:highlight w:val="cyan"/>
        </w:rPr>
        <w:t>conditions</w:t>
      </w:r>
      <w:r w:rsidRPr="0018615B">
        <w:rPr>
          <w:rStyle w:val="StyleUnderline"/>
        </w:rPr>
        <w:t xml:space="preserve">, developing leadership capacity, and </w:t>
      </w:r>
      <w:r w:rsidRPr="00584A13">
        <w:rPr>
          <w:rStyle w:val="Emphasis"/>
          <w:highlight w:val="cyan"/>
        </w:rPr>
        <w:t>cultivating general well-being</w:t>
      </w:r>
      <w:r w:rsidRPr="00584A13">
        <w:rPr>
          <w:sz w:val="16"/>
        </w:rPr>
        <w:t xml:space="preserve"> (Faison and McArthur 2020; Kohli et al. 2015; Mosely 2018; Pour-Khorshid 2018; Stovall and Sullivan 2022). In these spaces, Black teachers </w:t>
      </w:r>
      <w:r w:rsidRPr="0018615B">
        <w:rPr>
          <w:rStyle w:val="StyleUnderline"/>
        </w:rPr>
        <w:t xml:space="preserve">find a sanctuary from the taxing </w:t>
      </w:r>
      <w:r w:rsidRPr="0018615B">
        <w:rPr>
          <w:rStyle w:val="Emphasis"/>
        </w:rPr>
        <w:t>anti-Black climates</w:t>
      </w:r>
      <w:r w:rsidRPr="0018615B">
        <w:rPr>
          <w:rStyle w:val="StyleUnderline"/>
        </w:rPr>
        <w:t xml:space="preserve"> at their </w:t>
      </w:r>
      <w:r w:rsidRPr="0018615B">
        <w:rPr>
          <w:rStyle w:val="Emphasis"/>
        </w:rPr>
        <w:t>schools</w:t>
      </w:r>
      <w:r w:rsidRPr="00584A13">
        <w:rPr>
          <w:sz w:val="16"/>
        </w:rPr>
        <w:t xml:space="preserve">, allowing them to both </w:t>
      </w:r>
      <w:r w:rsidRPr="0018615B">
        <w:rPr>
          <w:rStyle w:val="StyleUnderline"/>
        </w:rPr>
        <w:t>make sense of their encounters with antiblackness and to reflect on their roles</w:t>
      </w:r>
      <w:r w:rsidRPr="00584A13">
        <w:rPr>
          <w:sz w:val="16"/>
        </w:rPr>
        <w:t xml:space="preserve"> in </w:t>
      </w:r>
      <w:r w:rsidRPr="007A4188">
        <w:rPr>
          <w:sz w:val="16"/>
        </w:rPr>
        <w:t xml:space="preserve">disrupting it </w:t>
      </w:r>
      <w:r w:rsidRPr="007A4188">
        <w:rPr>
          <w:rStyle w:val="StyleUnderline"/>
        </w:rPr>
        <w:t xml:space="preserve">without the stress of </w:t>
      </w:r>
      <w:r w:rsidRPr="007A4188">
        <w:rPr>
          <w:rStyle w:val="Emphasis"/>
        </w:rPr>
        <w:t>navigating reactions</w:t>
      </w:r>
      <w:r w:rsidRPr="007A4188">
        <w:rPr>
          <w:rStyle w:val="StyleUnderline"/>
        </w:rPr>
        <w:t xml:space="preserve"> from non-Black peers</w:t>
      </w:r>
      <w:r w:rsidRPr="007A4188">
        <w:rPr>
          <w:sz w:val="16"/>
        </w:rPr>
        <w:t xml:space="preserve"> (Kohli 2019; Noonan and Bristol 2020). </w:t>
      </w:r>
      <w:r w:rsidRPr="007A4188">
        <w:rPr>
          <w:rStyle w:val="StyleUnderline"/>
        </w:rPr>
        <w:t>Extensive scholarship demonstrates</w:t>
      </w:r>
      <w:r w:rsidRPr="0018615B">
        <w:rPr>
          <w:rStyle w:val="StyleUnderline"/>
        </w:rPr>
        <w:t xml:space="preserve"> that </w:t>
      </w:r>
      <w:r w:rsidRPr="00584A13">
        <w:rPr>
          <w:rStyle w:val="Emphasis"/>
          <w:highlight w:val="cyan"/>
        </w:rPr>
        <w:t>affinity spaces</w:t>
      </w:r>
      <w:r w:rsidRPr="00584A13">
        <w:rPr>
          <w:rStyle w:val="StyleUnderline"/>
          <w:highlight w:val="cyan"/>
        </w:rPr>
        <w:t xml:space="preserve"> are important</w:t>
      </w:r>
      <w:r w:rsidRPr="0018615B">
        <w:rPr>
          <w:rStyle w:val="StyleUnderline"/>
        </w:rPr>
        <w:t xml:space="preserve"> sites for</w:t>
      </w:r>
      <w:r w:rsidRPr="00584A13">
        <w:rPr>
          <w:sz w:val="16"/>
        </w:rPr>
        <w:t xml:space="preserve"> </w:t>
      </w:r>
      <w:r w:rsidRPr="00584A13">
        <w:rPr>
          <w:rStyle w:val="Emphasis"/>
          <w:highlight w:val="cyan"/>
        </w:rPr>
        <w:t>teachers to build racial literacy</w:t>
      </w:r>
      <w:r w:rsidRPr="007A4188">
        <w:rPr>
          <w:sz w:val="16"/>
        </w:rPr>
        <w:t xml:space="preserve">, </w:t>
      </w:r>
      <w:r w:rsidRPr="007A4188">
        <w:rPr>
          <w:rStyle w:val="Emphasis"/>
        </w:rPr>
        <w:t>heal from antiblackness</w:t>
      </w:r>
      <w:r w:rsidRPr="007A4188">
        <w:rPr>
          <w:sz w:val="16"/>
        </w:rPr>
        <w:t xml:space="preserve">, and </w:t>
      </w:r>
      <w:r w:rsidRPr="007A4188">
        <w:rPr>
          <w:rStyle w:val="StyleUnderline"/>
        </w:rPr>
        <w:t>dream</w:t>
      </w:r>
      <w:r w:rsidRPr="00584A13">
        <w:rPr>
          <w:rStyle w:val="StyleUnderline"/>
        </w:rPr>
        <w:t xml:space="preserve"> about a future </w:t>
      </w:r>
      <w:r w:rsidRPr="00584A13">
        <w:rPr>
          <w:rStyle w:val="Emphasis"/>
        </w:rPr>
        <w:t>not defined by oppression</w:t>
      </w:r>
      <w:r w:rsidRPr="00584A13">
        <w:rPr>
          <w:sz w:val="16"/>
        </w:rPr>
        <w:t xml:space="preserve">. Mawhinney, Baker-Doyle, and Rosen (2021) demonstrate that </w:t>
      </w:r>
      <w:r w:rsidRPr="00584A13">
        <w:rPr>
          <w:rStyle w:val="StyleUnderline"/>
        </w:rPr>
        <w:t xml:space="preserve">racial affinity groups </w:t>
      </w:r>
      <w:r w:rsidRPr="00584A13">
        <w:rPr>
          <w:rStyle w:val="Emphasis"/>
          <w:highlight w:val="cyan"/>
        </w:rPr>
        <w:t xml:space="preserve">orient teachers’ </w:t>
      </w:r>
      <w:r w:rsidRPr="00584A13">
        <w:rPr>
          <w:rStyle w:val="Emphasis"/>
        </w:rPr>
        <w:t>pedagogies</w:t>
      </w:r>
      <w:r w:rsidRPr="00584A13">
        <w:rPr>
          <w:rStyle w:val="StyleUnderline"/>
        </w:rPr>
        <w:t xml:space="preserve"> </w:t>
      </w:r>
      <w:r w:rsidRPr="00584A13">
        <w:rPr>
          <w:rStyle w:val="StyleUnderline"/>
          <w:highlight w:val="cyan"/>
        </w:rPr>
        <w:t xml:space="preserve">toward </w:t>
      </w:r>
      <w:r w:rsidRPr="00584A13">
        <w:rPr>
          <w:rStyle w:val="Emphasis"/>
          <w:highlight w:val="cyan"/>
        </w:rPr>
        <w:t>activism</w:t>
      </w:r>
      <w:r w:rsidRPr="00584A13">
        <w:rPr>
          <w:rStyle w:val="StyleUnderline"/>
        </w:rPr>
        <w:t xml:space="preserve"> because they use the common identity of teacher to ‘</w:t>
      </w:r>
      <w:r w:rsidRPr="00584A13">
        <w:rPr>
          <w:rStyle w:val="Emphasis"/>
        </w:rPr>
        <w:t>fight for justice</w:t>
      </w:r>
      <w:r w:rsidRPr="00584A13">
        <w:rPr>
          <w:rStyle w:val="StyleUnderline"/>
        </w:rPr>
        <w:t xml:space="preserve"> and against injustice’</w:t>
      </w:r>
      <w:r w:rsidRPr="00584A13">
        <w:rPr>
          <w:sz w:val="16"/>
        </w:rPr>
        <w:t xml:space="preserve"> (p. 13). However, there is limited research about what specific discourse features and cultural norms foster this orientation toward activism within these affinity spaces.</w:t>
      </w:r>
    </w:p>
    <w:p w14:paraId="46056505" w14:textId="4DA61E2A" w:rsidR="004901C5" w:rsidRDefault="004901C5" w:rsidP="004901C5">
      <w:pPr>
        <w:pStyle w:val="Heading1"/>
      </w:pPr>
      <w:r>
        <w:t>1NR</w:t>
      </w:r>
    </w:p>
    <w:p w14:paraId="60778224" w14:textId="6BD0C64A" w:rsidR="00441CA3" w:rsidRPr="00C70DBE" w:rsidRDefault="00441CA3" w:rsidP="00441CA3">
      <w:pPr>
        <w:pStyle w:val="Heading3"/>
      </w:pPr>
      <w:r w:rsidRPr="00C70DBE">
        <w:t>Presumption---1NR</w:t>
      </w:r>
    </w:p>
    <w:p w14:paraId="63C88966" w14:textId="10107F33" w:rsidR="00441CA3" w:rsidRDefault="00441CA3" w:rsidP="00441CA3">
      <w:pPr>
        <w:pStyle w:val="Heading4"/>
      </w:pPr>
      <w:r w:rsidRPr="006A7B8F">
        <w:t>COMPETITION</w:t>
      </w:r>
      <w:r>
        <w:t>.</w:t>
      </w:r>
    </w:p>
    <w:p w14:paraId="1F4C0498" w14:textId="77777777" w:rsidR="00441CA3" w:rsidRPr="00C70DBE" w:rsidRDefault="00441CA3" w:rsidP="00441CA3">
      <w:pPr>
        <w:rPr>
          <w:rFonts w:eastAsia="Calibri"/>
          <w:sz w:val="28"/>
        </w:rPr>
      </w:pPr>
      <w:r w:rsidRPr="00C70DBE">
        <w:rPr>
          <w:rFonts w:eastAsia="Calibri"/>
          <w:b/>
          <w:bCs/>
          <w:sz w:val="28"/>
        </w:rPr>
        <w:t xml:space="preserve">Novaes ’23 </w:t>
      </w:r>
      <w:r w:rsidRPr="00C70DBE">
        <w:rPr>
          <w:rFonts w:eastAsia="Calibri"/>
        </w:rPr>
        <w:t>[Catarina; February; Professor and University Research Chair in the Department of Philosophy, VU University Amsterdam; Aristotelian Society, “Can arguments change minds?” https://www.aristoteliansociety.org.uk/wp-content/uploads/2023/02/Dutilh-Novaes-draft.pdf]</w:t>
      </w:r>
    </w:p>
    <w:p w14:paraId="4258FC55" w14:textId="77777777" w:rsidR="00441CA3" w:rsidRPr="00C70DBE" w:rsidRDefault="00441CA3" w:rsidP="00441CA3">
      <w:pPr>
        <w:rPr>
          <w:rStyle w:val="StyleUnderline"/>
        </w:rPr>
      </w:pPr>
      <w:r w:rsidRPr="00C70DBE">
        <w:rPr>
          <w:rStyle w:val="StyleUnderline"/>
        </w:rPr>
        <w:t xml:space="preserve">However, a wealth of </w:t>
      </w:r>
      <w:r w:rsidRPr="00C70DBE">
        <w:rPr>
          <w:rStyle w:val="Emphasis"/>
          <w:highlight w:val="cyan"/>
        </w:rPr>
        <w:t>empirical</w:t>
      </w:r>
      <w:r w:rsidRPr="00C70DBE">
        <w:rPr>
          <w:rStyle w:val="StyleUnderline"/>
          <w:highlight w:val="cyan"/>
        </w:rPr>
        <w:t xml:space="preserve"> and </w:t>
      </w:r>
      <w:r w:rsidRPr="00C70DBE">
        <w:rPr>
          <w:rStyle w:val="Emphasis"/>
          <w:highlight w:val="cyan"/>
        </w:rPr>
        <w:t>anecdotal</w:t>
      </w:r>
      <w:r w:rsidRPr="00C70DBE">
        <w:rPr>
          <w:rStyle w:val="Emphasis"/>
        </w:rPr>
        <w:t xml:space="preserve"> </w:t>
      </w:r>
      <w:r w:rsidRPr="00C70DBE">
        <w:rPr>
          <w:rStyle w:val="Emphasis"/>
          <w:highlight w:val="cyan"/>
        </w:rPr>
        <w:t>ev</w:t>
      </w:r>
      <w:r w:rsidRPr="00C70DBE">
        <w:rPr>
          <w:rStyle w:val="StyleUnderline"/>
        </w:rPr>
        <w:t xml:space="preserve">idence seems to </w:t>
      </w:r>
      <w:r w:rsidRPr="00C70DBE">
        <w:rPr>
          <w:rStyle w:val="StyleUnderline"/>
          <w:highlight w:val="cyan"/>
        </w:rPr>
        <w:t>suggest</w:t>
      </w:r>
      <w:r w:rsidRPr="00C70DBE">
        <w:rPr>
          <w:rStyle w:val="StyleUnderline"/>
        </w:rPr>
        <w:t xml:space="preserve"> that </w:t>
      </w:r>
      <w:r w:rsidRPr="00C70DBE">
        <w:rPr>
          <w:rStyle w:val="Emphasis"/>
        </w:rPr>
        <w:t>arguments</w:t>
      </w:r>
      <w:r w:rsidRPr="00C70DBE">
        <w:rPr>
          <w:rStyle w:val="StyleUnderline"/>
        </w:rPr>
        <w:t xml:space="preserve"> are in fact </w:t>
      </w:r>
      <w:r w:rsidRPr="00C70DBE">
        <w:rPr>
          <w:rStyle w:val="Emphasis"/>
        </w:rPr>
        <w:t>not</w:t>
      </w:r>
      <w:r w:rsidRPr="00C70DBE">
        <w:rPr>
          <w:rStyle w:val="StyleUnderline"/>
        </w:rPr>
        <w:t xml:space="preserve"> very efficient tools to </w:t>
      </w:r>
      <w:r w:rsidRPr="00C70DBE">
        <w:rPr>
          <w:rStyle w:val="Emphasis"/>
        </w:rPr>
        <w:t>change minds</w:t>
      </w:r>
      <w:r w:rsidRPr="00C70DBE">
        <w:rPr>
          <w:rStyle w:val="StyleUnderline"/>
        </w:rPr>
        <w:t xml:space="preserve"> (Gordon-Smith, 2019) (McIntyre, 2021). For example, the well-documented phenomenon of </w:t>
      </w:r>
      <w:r w:rsidRPr="00C70DBE">
        <w:rPr>
          <w:rStyle w:val="Emphasis"/>
        </w:rPr>
        <w:t>polarization</w:t>
      </w:r>
      <w:r w:rsidRPr="00C70DBE">
        <w:rPr>
          <w:rStyle w:val="StyleUnderline"/>
        </w:rPr>
        <w:t xml:space="preserve"> (Isenberg, 1986) (Sunstein, 2002) suggests that, </w:t>
      </w:r>
      <w:r w:rsidRPr="00C70DBE">
        <w:rPr>
          <w:rStyle w:val="StyleUnderline"/>
          <w:highlight w:val="cyan"/>
        </w:rPr>
        <w:t xml:space="preserve">when exposed to </w:t>
      </w:r>
      <w:r w:rsidRPr="00C70DBE">
        <w:rPr>
          <w:rStyle w:val="StyleUnderline"/>
        </w:rPr>
        <w:t xml:space="preserve">arguments supporting positions </w:t>
      </w:r>
      <w:r w:rsidRPr="00C70DBE">
        <w:rPr>
          <w:rStyle w:val="Emphasis"/>
          <w:highlight w:val="cyan"/>
        </w:rPr>
        <w:t>different</w:t>
      </w:r>
      <w:r w:rsidRPr="00C70DBE">
        <w:rPr>
          <w:rStyle w:val="StyleUnderline"/>
        </w:rPr>
        <w:t xml:space="preserve"> from their prior </w:t>
      </w:r>
      <w:r w:rsidRPr="00C70DBE">
        <w:rPr>
          <w:rStyle w:val="Emphasis"/>
          <w:highlight w:val="cyan"/>
        </w:rPr>
        <w:t>views</w:t>
      </w:r>
      <w:r w:rsidRPr="00C70DBE">
        <w:rPr>
          <w:rStyle w:val="StyleUnderline"/>
          <w:highlight w:val="cyan"/>
        </w:rPr>
        <w:t>, people</w:t>
      </w:r>
      <w:r w:rsidRPr="00C70DBE">
        <w:rPr>
          <w:rStyle w:val="StyleUnderline"/>
        </w:rPr>
        <w:t xml:space="preserve"> in fact often (though perhaps not always) </w:t>
      </w:r>
      <w:r w:rsidRPr="00C70DBE">
        <w:rPr>
          <w:rStyle w:val="StyleUnderline"/>
          <w:highlight w:val="cyan"/>
        </w:rPr>
        <w:t>become</w:t>
      </w:r>
      <w:r w:rsidRPr="00C70DBE">
        <w:rPr>
          <w:rStyle w:val="StyleUnderline"/>
        </w:rPr>
        <w:t xml:space="preserve"> even </w:t>
      </w:r>
      <w:r w:rsidRPr="00C70DBE">
        <w:rPr>
          <w:rStyle w:val="Emphasis"/>
          <w:highlight w:val="cyan"/>
        </w:rPr>
        <w:t>more convinced</w:t>
      </w:r>
      <w:r w:rsidRPr="00C70DBE">
        <w:rPr>
          <w:rStyle w:val="StyleUnderline"/>
          <w:highlight w:val="cyan"/>
        </w:rPr>
        <w:t xml:space="preserve"> </w:t>
      </w:r>
      <w:r w:rsidRPr="00C70DBE">
        <w:rPr>
          <w:rStyle w:val="StyleUnderline"/>
        </w:rPr>
        <w:t xml:space="preserve">of their </w:t>
      </w:r>
      <w:r w:rsidRPr="00C70DBE">
        <w:rPr>
          <w:rStyle w:val="Emphasis"/>
        </w:rPr>
        <w:t>prior views</w:t>
      </w:r>
      <w:r w:rsidRPr="00C70DBE">
        <w:rPr>
          <w:rStyle w:val="StyleUnderline"/>
        </w:rPr>
        <w:t xml:space="preserve"> rather than being swayed by arguments (Olsson, 2013). Frequently, argumentative </w:t>
      </w:r>
      <w:r w:rsidRPr="00C70DBE">
        <w:rPr>
          <w:rStyle w:val="StyleUnderline"/>
          <w:highlight w:val="cyan"/>
        </w:rPr>
        <w:t>encounters look</w:t>
      </w:r>
      <w:r w:rsidRPr="00C70DBE">
        <w:rPr>
          <w:rStyle w:val="StyleUnderline"/>
        </w:rPr>
        <w:t xml:space="preserve"> rather </w:t>
      </w:r>
      <w:r w:rsidRPr="00C70DBE">
        <w:rPr>
          <w:rStyle w:val="StyleUnderline"/>
          <w:highlight w:val="cyan"/>
        </w:rPr>
        <w:t xml:space="preserve">like </w:t>
      </w:r>
      <w:r w:rsidRPr="00C70DBE">
        <w:rPr>
          <w:rStyle w:val="Emphasis"/>
          <w:highlight w:val="cyan"/>
        </w:rPr>
        <w:t>games</w:t>
      </w:r>
      <w:r w:rsidRPr="00C70DBE">
        <w:rPr>
          <w:rStyle w:val="StyleUnderline"/>
        </w:rPr>
        <w:t xml:space="preserve"> where participants want </w:t>
      </w:r>
      <w:r w:rsidRPr="00C70DBE">
        <w:rPr>
          <w:rStyle w:val="StyleUnderline"/>
          <w:highlight w:val="cyan"/>
        </w:rPr>
        <w:t>to score</w:t>
      </w:r>
      <w:r w:rsidRPr="00C70DBE">
        <w:rPr>
          <w:rStyle w:val="StyleUnderline"/>
        </w:rPr>
        <w:t xml:space="preserve"> ‘points’ (Cohen, 1995) (Dutilh Novaes, 2021) </w:t>
      </w:r>
      <w:r w:rsidRPr="00C70DBE">
        <w:rPr>
          <w:rStyle w:val="Emphasis"/>
          <w:highlight w:val="cyan"/>
        </w:rPr>
        <w:t>rather than</w:t>
      </w:r>
      <w:r w:rsidRPr="00C70DBE">
        <w:rPr>
          <w:rStyle w:val="StyleUnderline"/>
        </w:rPr>
        <w:t xml:space="preserve"> engage in painstaking consideration of different views for the sake of </w:t>
      </w:r>
      <w:r w:rsidRPr="00C70DBE">
        <w:rPr>
          <w:rStyle w:val="Emphasis"/>
        </w:rPr>
        <w:t xml:space="preserve">epistemic </w:t>
      </w:r>
      <w:r w:rsidRPr="00C70DBE">
        <w:rPr>
          <w:rStyle w:val="Emphasis"/>
          <w:highlight w:val="cyan"/>
        </w:rPr>
        <w:t>improve</w:t>
      </w:r>
      <w:r w:rsidRPr="00C70DBE">
        <w:rPr>
          <w:rStyle w:val="Emphasis"/>
        </w:rPr>
        <w:t>ment</w:t>
      </w:r>
      <w:r w:rsidRPr="00C70DBE">
        <w:rPr>
          <w:rStyle w:val="StyleUnderline"/>
        </w:rPr>
        <w:t>.</w:t>
      </w:r>
    </w:p>
    <w:p w14:paraId="6AD51CCC" w14:textId="77777777" w:rsidR="00441CA3" w:rsidRPr="00C70DBE" w:rsidRDefault="00441CA3" w:rsidP="00441CA3">
      <w:pPr>
        <w:rPr>
          <w:rFonts w:eastAsia="Calibri"/>
          <w:sz w:val="16"/>
        </w:rPr>
      </w:pPr>
      <w:r w:rsidRPr="00C70DBE">
        <w:rPr>
          <w:rFonts w:eastAsia="Calibri"/>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C70DBE">
        <w:rPr>
          <w:rStyle w:val="Emphasis"/>
        </w:rPr>
        <w:t>choices</w:t>
      </w:r>
      <w:r w:rsidRPr="00C70DBE">
        <w:rPr>
          <w:rFonts w:eastAsia="Calibri"/>
          <w:u w:val="single"/>
        </w:rPr>
        <w:t xml:space="preserve"> are</w:t>
      </w:r>
      <w:r w:rsidRPr="00C70DBE">
        <w:rPr>
          <w:rFonts w:eastAsia="Calibri"/>
          <w:sz w:val="16"/>
        </w:rPr>
        <w:t xml:space="preserve"> very much </w:t>
      </w:r>
      <w:r w:rsidRPr="00C70DBE">
        <w:rPr>
          <w:rStyle w:val="Emphasis"/>
        </w:rPr>
        <w:t>influenced</w:t>
      </w:r>
      <w:r w:rsidRPr="00C70DBE">
        <w:rPr>
          <w:rFonts w:eastAsia="Calibri"/>
          <w:u w:val="single"/>
        </w:rPr>
        <w:t xml:space="preserve"> by perceptions of reliability and </w:t>
      </w:r>
      <w:r w:rsidRPr="00C70DBE">
        <w:rPr>
          <w:rStyle w:val="Emphasis"/>
        </w:rPr>
        <w:t>trustworthiness</w:t>
      </w:r>
      <w:r w:rsidRPr="00C70DBE">
        <w:rPr>
          <w:rFonts w:eastAsia="Calibri"/>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0CBEA8BC" w14:textId="77777777" w:rsidR="00441CA3" w:rsidRPr="00C70DBE" w:rsidRDefault="00441CA3" w:rsidP="00441CA3">
      <w:pPr>
        <w:rPr>
          <w:rFonts w:eastAsia="Calibri"/>
          <w:sz w:val="16"/>
          <w:szCs w:val="16"/>
        </w:rPr>
      </w:pPr>
      <w:r w:rsidRPr="00C70DBE">
        <w:rPr>
          <w:rFonts w:eastAsia="Calibri"/>
          <w:sz w:val="16"/>
          <w:szCs w:val="16"/>
        </w:rPr>
        <w:t>&lt;&lt;TEXT CONDENSED, NONE OMMITTED&gt;&gt;</w:t>
      </w:r>
    </w:p>
    <w:p w14:paraId="095BFA0F" w14:textId="77777777" w:rsidR="00441CA3" w:rsidRPr="00C70DBE" w:rsidRDefault="00441CA3" w:rsidP="00441CA3">
      <w:pPr>
        <w:rPr>
          <w:rFonts w:eastAsia="Calibri"/>
          <w:sz w:val="8"/>
          <w:szCs w:val="8"/>
        </w:rPr>
      </w:pPr>
      <w:r w:rsidRPr="00C70DBE">
        <w:rPr>
          <w:rFonts w:eastAsia="Calibri"/>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2894C90C" w14:textId="77777777" w:rsidR="00441CA3" w:rsidRPr="00C70DBE" w:rsidRDefault="00441CA3" w:rsidP="00441CA3">
      <w:pPr>
        <w:rPr>
          <w:rFonts w:eastAsia="Calibri"/>
          <w:sz w:val="16"/>
          <w:szCs w:val="16"/>
        </w:rPr>
      </w:pPr>
      <w:r w:rsidRPr="00C70DBE">
        <w:rPr>
          <w:rFonts w:eastAsia="Calibri"/>
          <w:sz w:val="16"/>
          <w:szCs w:val="16"/>
        </w:rPr>
        <w:t>&lt;&lt;PARAGRAPH BREAKS RESUME&gt;&gt;</w:t>
      </w:r>
    </w:p>
    <w:p w14:paraId="6EF1A2A7" w14:textId="77777777" w:rsidR="00441CA3" w:rsidRPr="00C70DBE" w:rsidRDefault="00441CA3" w:rsidP="00441CA3">
      <w:pPr>
        <w:rPr>
          <w:rFonts w:eastAsia="Calibri"/>
          <w:sz w:val="16"/>
        </w:rPr>
      </w:pPr>
      <w:r w:rsidRPr="00C70DBE">
        <w:rPr>
          <w:rFonts w:eastAsia="Calibri"/>
          <w:sz w:val="16"/>
        </w:rPr>
        <w:t xml:space="preserve">The truth is that </w:t>
      </w:r>
      <w:r w:rsidRPr="00C70DBE">
        <w:rPr>
          <w:rFonts w:eastAsia="Calibri"/>
          <w:highlight w:val="cyan"/>
          <w:u w:val="single"/>
        </w:rPr>
        <w:t>people</w:t>
      </w:r>
      <w:r w:rsidRPr="00C70DBE">
        <w:rPr>
          <w:rFonts w:eastAsia="Calibri"/>
          <w:sz w:val="16"/>
        </w:rPr>
        <w:t xml:space="preserve"> typically </w:t>
      </w:r>
      <w:r w:rsidRPr="00C70DBE">
        <w:rPr>
          <w:rStyle w:val="Emphasis"/>
          <w:highlight w:val="cyan"/>
        </w:rPr>
        <w:t>avoid revising</w:t>
      </w:r>
      <w:r w:rsidRPr="00C70DBE">
        <w:rPr>
          <w:rFonts w:eastAsia="Calibri"/>
          <w:u w:val="single"/>
        </w:rPr>
        <w:t xml:space="preserve"> their views about firmly </w:t>
      </w:r>
      <w:r w:rsidRPr="00C70DBE">
        <w:rPr>
          <w:rStyle w:val="Emphasis"/>
          <w:highlight w:val="cyan"/>
        </w:rPr>
        <w:t>entrenched beliefs</w:t>
      </w:r>
      <w:r w:rsidRPr="00C70DBE">
        <w:rPr>
          <w:rFonts w:eastAsia="Calibri"/>
          <w:sz w:val="16"/>
        </w:rPr>
        <w:t xml:space="preserve"> (a point famously made by Quine (Quine, 1951)). </w:t>
      </w:r>
      <w:r w:rsidRPr="00C70DBE">
        <w:rPr>
          <w:rFonts w:eastAsia="Calibri"/>
          <w:highlight w:val="cyan"/>
          <w:u w:val="single"/>
        </w:rPr>
        <w:t>When confronted</w:t>
      </w:r>
      <w:r w:rsidRPr="00C70DBE">
        <w:rPr>
          <w:rFonts w:eastAsia="Calibri"/>
          <w:u w:val="single"/>
        </w:rPr>
        <w:t xml:space="preserve"> with </w:t>
      </w:r>
      <w:r w:rsidRPr="00C70DBE">
        <w:rPr>
          <w:rStyle w:val="Emphasis"/>
        </w:rPr>
        <w:t>arguments</w:t>
      </w:r>
      <w:r w:rsidRPr="00C70DBE">
        <w:rPr>
          <w:rFonts w:eastAsia="Calibri"/>
          <w:sz w:val="16"/>
        </w:rPr>
        <w:t xml:space="preserve"> or evidence </w:t>
      </w:r>
      <w:r w:rsidRPr="00C70DBE">
        <w:rPr>
          <w:rFonts w:eastAsia="Calibri"/>
          <w:u w:val="single"/>
        </w:rPr>
        <w:t xml:space="preserve">that </w:t>
      </w:r>
      <w:r w:rsidRPr="00C70DBE">
        <w:rPr>
          <w:rStyle w:val="Emphasis"/>
        </w:rPr>
        <w:t>contradict</w:t>
      </w:r>
      <w:r w:rsidRPr="00C70DBE">
        <w:rPr>
          <w:rFonts w:eastAsia="Calibri"/>
          <w:u w:val="single"/>
        </w:rPr>
        <w:t xml:space="preserve"> these</w:t>
      </w:r>
      <w:r w:rsidRPr="00C70DBE">
        <w:rPr>
          <w:rFonts w:eastAsia="Calibri"/>
          <w:sz w:val="16"/>
        </w:rPr>
        <w:t xml:space="preserve"> beliefs, </w:t>
      </w:r>
      <w:r w:rsidRPr="00C70DBE">
        <w:rPr>
          <w:rFonts w:eastAsia="Calibri"/>
          <w:highlight w:val="cyan"/>
          <w:u w:val="single"/>
        </w:rPr>
        <w:t>they</w:t>
      </w:r>
      <w:r w:rsidRPr="00C70DBE">
        <w:rPr>
          <w:rFonts w:eastAsia="Calibri"/>
          <w:sz w:val="16"/>
        </w:rPr>
        <w:t xml:space="preserve"> tend either to </w:t>
      </w:r>
      <w:r w:rsidRPr="00C70DBE">
        <w:rPr>
          <w:rStyle w:val="Emphasis"/>
          <w:highlight w:val="cyan"/>
        </w:rPr>
        <w:t>ignore</w:t>
      </w:r>
      <w:r w:rsidRPr="00C70DBE">
        <w:rPr>
          <w:rFonts w:eastAsia="Calibri"/>
          <w:u w:val="single"/>
        </w:rPr>
        <w:t xml:space="preserve"> the evidence</w:t>
      </w:r>
      <w:r w:rsidRPr="00C70DBE">
        <w:rPr>
          <w:rFonts w:eastAsia="Calibri"/>
          <w:sz w:val="16"/>
        </w:rPr>
        <w:t xml:space="preserve">, </w:t>
      </w:r>
      <w:r w:rsidRPr="00C70DBE">
        <w:rPr>
          <w:rStyle w:val="Emphasis"/>
          <w:highlight w:val="cyan"/>
        </w:rPr>
        <w:t>explain</w:t>
      </w:r>
      <w:r w:rsidRPr="00C70DBE">
        <w:rPr>
          <w:rFonts w:eastAsia="Calibri"/>
          <w:highlight w:val="cyan"/>
          <w:u w:val="single"/>
        </w:rPr>
        <w:t xml:space="preserve"> </w:t>
      </w:r>
      <w:r w:rsidRPr="00C70DBE">
        <w:rPr>
          <w:rFonts w:eastAsia="Calibri"/>
          <w:u w:val="single"/>
        </w:rPr>
        <w:t xml:space="preserve">it </w:t>
      </w:r>
      <w:r w:rsidRPr="00C70DBE">
        <w:rPr>
          <w:rStyle w:val="Emphasis"/>
        </w:rPr>
        <w:t>away</w:t>
      </w:r>
      <w:r w:rsidRPr="00C70DBE">
        <w:rPr>
          <w:rFonts w:eastAsia="Calibri"/>
          <w:sz w:val="16"/>
        </w:rPr>
        <w:t xml:space="preserve"> (as we know from the literature on confirmation bias (Nickerson, 1998)), </w:t>
      </w:r>
      <w:r w:rsidRPr="00C70DBE">
        <w:rPr>
          <w:rFonts w:eastAsia="Calibri"/>
          <w:highlight w:val="cyan"/>
          <w:u w:val="single"/>
        </w:rPr>
        <w:t>or</w:t>
      </w:r>
      <w:r w:rsidRPr="00C70DBE">
        <w:rPr>
          <w:rFonts w:eastAsia="Calibri"/>
          <w:sz w:val="16"/>
        </w:rPr>
        <w:t xml:space="preserve"> to </w:t>
      </w:r>
      <w:r w:rsidRPr="00C70DBE">
        <w:rPr>
          <w:rStyle w:val="Emphasis"/>
          <w:highlight w:val="cyan"/>
        </w:rPr>
        <w:t>discredit</w:t>
      </w:r>
      <w:r w:rsidRPr="00C70DBE">
        <w:rPr>
          <w:rFonts w:eastAsia="Calibri"/>
          <w:highlight w:val="cyan"/>
          <w:u w:val="single"/>
        </w:rPr>
        <w:t xml:space="preserve"> </w:t>
      </w:r>
      <w:r w:rsidRPr="00C70DBE">
        <w:rPr>
          <w:rFonts w:eastAsia="Calibri"/>
          <w:u w:val="single"/>
        </w:rPr>
        <w:t>the source</w:t>
      </w:r>
      <w:r w:rsidRPr="00C70DBE">
        <w:rPr>
          <w:rFonts w:eastAsia="Calibri"/>
          <w:sz w:val="16"/>
        </w:rPr>
        <w:t xml:space="preserve"> of the argument </w:t>
      </w:r>
      <w:r w:rsidRPr="00C70DBE">
        <w:rPr>
          <w:rFonts w:eastAsia="Calibri"/>
          <w:u w:val="single"/>
        </w:rPr>
        <w:t>as unreliable</w:t>
      </w:r>
      <w:r w:rsidRPr="00C70DBE">
        <w:rPr>
          <w:rFonts w:eastAsia="Calibri"/>
          <w:sz w:val="16"/>
        </w:rPr>
        <w:t xml:space="preserve">. 5 These tendencies are exemplified by so-called science deniers such as flat-earthers (McIntyre, 2021), but also in scientific practice where </w:t>
      </w:r>
      <w:r w:rsidRPr="00C70DBE">
        <w:rPr>
          <w:rStyle w:val="Emphasis"/>
        </w:rPr>
        <w:t>entrenched</w:t>
      </w:r>
      <w:r w:rsidRPr="00C70DBE">
        <w:rPr>
          <w:rFonts w:eastAsia="Calibri"/>
          <w:u w:val="single"/>
        </w:rPr>
        <w:t xml:space="preserve"> paradigms</w:t>
      </w:r>
      <w:r w:rsidRPr="00C70DBE">
        <w:rPr>
          <w:rFonts w:eastAsia="Calibri"/>
          <w:sz w:val="16"/>
        </w:rPr>
        <w:t xml:space="preserve"> often </w:t>
      </w:r>
      <w:r w:rsidRPr="00C70DBE">
        <w:rPr>
          <w:rStyle w:val="Emphasis"/>
        </w:rPr>
        <w:t>resist</w:t>
      </w:r>
      <w:r w:rsidRPr="00C70DBE">
        <w:rPr>
          <w:rFonts w:eastAsia="Calibri"/>
          <w:sz w:val="16"/>
        </w:rPr>
        <w:t xml:space="preserve"> a fair amount of </w:t>
      </w:r>
      <w:r w:rsidRPr="00C70DBE">
        <w:rPr>
          <w:rStyle w:val="Emphasis"/>
        </w:rPr>
        <w:t>counter-evidence</w:t>
      </w:r>
      <w:r w:rsidRPr="00C70DBE">
        <w:rPr>
          <w:rFonts w:eastAsia="Calibri"/>
          <w:sz w:val="16"/>
        </w:rPr>
        <w:t xml:space="preserve"> before a ‘scientific revolution’ takes place (Kuhn &amp; Hacking, 2012). In particular, </w:t>
      </w:r>
      <w:r w:rsidRPr="00C70DBE">
        <w:rPr>
          <w:rStyle w:val="Emphasis"/>
        </w:rPr>
        <w:t>arguments</w:t>
      </w:r>
      <w:r w:rsidRPr="00C70DBE">
        <w:rPr>
          <w:rFonts w:eastAsia="Calibri"/>
          <w:u w:val="single"/>
        </w:rPr>
        <w:t xml:space="preserve"> that threaten</w:t>
      </w:r>
      <w:r w:rsidRPr="00C70DBE">
        <w:rPr>
          <w:rFonts w:eastAsia="Calibri"/>
          <w:sz w:val="16"/>
        </w:rPr>
        <w:t xml:space="preserve"> core beliefs, feelings of belonging, and identities (e.g., </w:t>
      </w:r>
      <w:r w:rsidRPr="00C70DBE">
        <w:rPr>
          <w:rStyle w:val="Emphasis"/>
        </w:rPr>
        <w:t>political beliefs</w:t>
      </w:r>
      <w:r w:rsidRPr="00C70DBE">
        <w:rPr>
          <w:rFonts w:eastAsia="Calibri"/>
          <w:sz w:val="16"/>
        </w:rPr>
        <w:t xml:space="preserve">) seem to </w:t>
      </w:r>
      <w:r w:rsidRPr="00C70DBE">
        <w:rPr>
          <w:rFonts w:eastAsia="Calibri"/>
          <w:u w:val="single"/>
        </w:rPr>
        <w:t>trigger</w:t>
      </w:r>
      <w:r w:rsidRPr="00C70DBE">
        <w:rPr>
          <w:rFonts w:eastAsia="Calibri"/>
          <w:sz w:val="16"/>
        </w:rPr>
        <w:t xml:space="preserve"> various forms of motivated </w:t>
      </w:r>
      <w:r w:rsidRPr="00C70DBE">
        <w:rPr>
          <w:rStyle w:val="Emphasis"/>
        </w:rPr>
        <w:t>reasoning</w:t>
      </w:r>
      <w:r w:rsidRPr="00C70DBE">
        <w:rPr>
          <w:rFonts w:eastAsia="Calibri"/>
          <w:u w:val="single"/>
        </w:rPr>
        <w:t xml:space="preserve"> whereby one </w:t>
      </w:r>
      <w:r w:rsidRPr="00C70DBE">
        <w:rPr>
          <w:rStyle w:val="Emphasis"/>
        </w:rPr>
        <w:t>ignores</w:t>
      </w:r>
      <w:r w:rsidRPr="00C70DBE">
        <w:rPr>
          <w:rFonts w:eastAsia="Calibri"/>
          <w:u w:val="single"/>
        </w:rPr>
        <w:t xml:space="preserve"> or </w:t>
      </w:r>
      <w:r w:rsidRPr="00C70DBE">
        <w:rPr>
          <w:rStyle w:val="Emphasis"/>
        </w:rPr>
        <w:t>rejects</w:t>
      </w:r>
      <w:r w:rsidRPr="00C70DBE">
        <w:rPr>
          <w:rFonts w:eastAsia="Calibri"/>
          <w:u w:val="single"/>
        </w:rPr>
        <w:t xml:space="preserve"> those arguments </w:t>
      </w:r>
      <w:r w:rsidRPr="00C70DBE">
        <w:rPr>
          <w:rStyle w:val="Emphasis"/>
          <w:highlight w:val="cyan"/>
        </w:rPr>
        <w:t>without engaging</w:t>
      </w:r>
      <w:r w:rsidRPr="00C70DBE">
        <w:rPr>
          <w:rFonts w:eastAsia="Calibri"/>
          <w:sz w:val="16"/>
        </w:rPr>
        <w:t xml:space="preserve"> substantially </w:t>
      </w:r>
      <w:r w:rsidRPr="00C70DBE">
        <w:rPr>
          <w:rFonts w:eastAsia="Calibri"/>
          <w:u w:val="single"/>
        </w:rPr>
        <w:t xml:space="preserve">with their </w:t>
      </w:r>
      <w:r w:rsidRPr="00C70DBE">
        <w:rPr>
          <w:rStyle w:val="Emphasis"/>
        </w:rPr>
        <w:t>content</w:t>
      </w:r>
      <w:r w:rsidRPr="00C70DBE">
        <w:rPr>
          <w:rFonts w:eastAsia="Calibri"/>
          <w:sz w:val="16"/>
        </w:rPr>
        <w:t xml:space="preserve"> (Taber &amp; Lodge, 2006) (Kahan, 2017). Engaging (or not) in argumentation is often a means to express and cement social identities rather than to come closer to the truth (Talisse, 2019) (Hannon, 2019)</w:t>
      </w:r>
    </w:p>
    <w:p w14:paraId="46F9E3F1" w14:textId="77777777" w:rsidR="00441CA3" w:rsidRPr="00C70DBE" w:rsidRDefault="00441CA3" w:rsidP="00441CA3">
      <w:pPr>
        <w:rPr>
          <w:rFonts w:eastAsia="Calibri"/>
          <w:sz w:val="16"/>
        </w:rPr>
      </w:pPr>
      <w:r w:rsidRPr="00C70DBE">
        <w:rPr>
          <w:rFonts w:eastAsia="Calibri"/>
          <w:sz w:val="16"/>
        </w:rPr>
        <w:t xml:space="preserve">Moreover, when choosing among a vast supply of options, </w:t>
      </w:r>
      <w:r w:rsidRPr="00C70DBE">
        <w:rPr>
          <w:rFonts w:eastAsia="Calibri"/>
          <w:u w:val="single"/>
        </w:rPr>
        <w:t xml:space="preserve">there is a tendency to </w:t>
      </w:r>
      <w:r w:rsidRPr="00C70DBE">
        <w:rPr>
          <w:rStyle w:val="Emphasis"/>
        </w:rPr>
        <w:t>gravitate</w:t>
      </w:r>
      <w:r w:rsidRPr="00C70DBE">
        <w:rPr>
          <w:rFonts w:eastAsia="Calibri"/>
          <w:u w:val="single"/>
        </w:rPr>
        <w:t xml:space="preserve"> towards content</w:t>
      </w:r>
      <w:r w:rsidRPr="00C70DBE">
        <w:rPr>
          <w:rFonts w:eastAsia="Calibri"/>
          <w:sz w:val="16"/>
        </w:rPr>
        <w:t xml:space="preserve"> and sources </w:t>
      </w:r>
      <w:r w:rsidRPr="00C70DBE">
        <w:rPr>
          <w:rFonts w:eastAsia="Calibri"/>
          <w:u w:val="single"/>
        </w:rPr>
        <w:t xml:space="preserve">that confirm one’s </w:t>
      </w:r>
      <w:r w:rsidRPr="00C70DBE">
        <w:rPr>
          <w:rStyle w:val="Emphasis"/>
        </w:rPr>
        <w:t>existing opinions</w:t>
      </w:r>
      <w:r w:rsidRPr="00C70DBE">
        <w:rPr>
          <w:rFonts w:eastAsia="Calibri"/>
          <w:u w:val="single"/>
        </w:rPr>
        <w:t>, in</w:t>
      </w:r>
      <w:r w:rsidRPr="00C70DBE">
        <w:rPr>
          <w:rFonts w:eastAsia="Calibri"/>
          <w:sz w:val="16"/>
        </w:rPr>
        <w:t xml:space="preserve"> so-called ‘</w:t>
      </w:r>
      <w:r w:rsidRPr="00C70DBE">
        <w:rPr>
          <w:rStyle w:val="Emphasis"/>
          <w:highlight w:val="cyan"/>
        </w:rPr>
        <w:t>echo chambers’</w:t>
      </w:r>
      <w:r w:rsidRPr="00C70DBE">
        <w:rPr>
          <w:rFonts w:eastAsia="Calibri"/>
          <w:sz w:val="16"/>
        </w:rPr>
        <w:t xml:space="preserve"> and ‘epistemic bubbles’ (Nguyen, 2020). </w:t>
      </w:r>
      <w:r w:rsidRPr="00C70DBE">
        <w:rPr>
          <w:rFonts w:eastAsia="Calibri"/>
          <w:u w:val="single"/>
        </w:rPr>
        <w:t>Conversations</w:t>
      </w:r>
      <w:r w:rsidRPr="00C70DBE">
        <w:rPr>
          <w:rFonts w:eastAsia="Calibri"/>
          <w:sz w:val="16"/>
        </w:rPr>
        <w:t xml:space="preserve"> with like-minded people may </w:t>
      </w:r>
      <w:r w:rsidRPr="00C70DBE">
        <w:rPr>
          <w:rStyle w:val="Emphasis"/>
        </w:rPr>
        <w:t>reinforce</w:t>
      </w:r>
      <w:r w:rsidRPr="00C70DBE">
        <w:rPr>
          <w:rFonts w:eastAsia="Calibri"/>
          <w:u w:val="single"/>
        </w:rPr>
        <w:t xml:space="preserve"> prior beliefs and even </w:t>
      </w:r>
      <w:r w:rsidRPr="00C70DBE">
        <w:rPr>
          <w:rStyle w:val="Emphasis"/>
          <w:highlight w:val="cyan"/>
        </w:rPr>
        <w:t>drive</w:t>
      </w:r>
      <w:r w:rsidRPr="00C70DBE">
        <w:rPr>
          <w:rFonts w:eastAsia="Calibri"/>
          <w:u w:val="single"/>
        </w:rPr>
        <w:t xml:space="preserve"> </w:t>
      </w:r>
      <w:r w:rsidRPr="00C70DBE">
        <w:rPr>
          <w:rFonts w:eastAsia="Calibri"/>
          <w:highlight w:val="cyan"/>
          <w:u w:val="single"/>
        </w:rPr>
        <w:t xml:space="preserve">people to </w:t>
      </w:r>
      <w:r w:rsidRPr="00C70DBE">
        <w:rPr>
          <w:rStyle w:val="Emphasis"/>
        </w:rPr>
        <w:t xml:space="preserve">more </w:t>
      </w:r>
      <w:r w:rsidRPr="00C70DBE">
        <w:rPr>
          <w:rStyle w:val="Emphasis"/>
          <w:highlight w:val="cyan"/>
        </w:rPr>
        <w:t>extreme</w:t>
      </w:r>
      <w:r w:rsidRPr="00C70DBE">
        <w:rPr>
          <w:rFonts w:eastAsia="Calibri"/>
          <w:highlight w:val="cyan"/>
          <w:u w:val="single"/>
        </w:rPr>
        <w:t xml:space="preserve"> </w:t>
      </w:r>
      <w:r w:rsidRPr="00C70DBE">
        <w:rPr>
          <w:rStyle w:val="Emphasis"/>
          <w:highlight w:val="cyan"/>
        </w:rPr>
        <w:t>versions</w:t>
      </w:r>
      <w:r w:rsidRPr="00C70DBE">
        <w:rPr>
          <w:rFonts w:eastAsia="Calibri"/>
          <w:u w:val="single"/>
        </w:rPr>
        <w:t xml:space="preserve"> of those beliefs</w:t>
      </w:r>
      <w:r w:rsidRPr="00C70DBE">
        <w:rPr>
          <w:rFonts w:eastAsia="Calibri"/>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C70DBE">
        <w:rPr>
          <w:rFonts w:eastAsia="Calibri"/>
          <w:u w:val="single"/>
        </w:rPr>
        <w:t>polarization</w:t>
      </w:r>
      <w:r w:rsidRPr="00C70DBE">
        <w:rPr>
          <w:rFonts w:eastAsia="Calibri"/>
          <w:sz w:val="16"/>
        </w:rPr>
        <w:t xml:space="preserve">: instead of bringing parties closer together, </w:t>
      </w:r>
      <w:r w:rsidRPr="00C70DBE">
        <w:rPr>
          <w:rFonts w:eastAsia="Calibri"/>
          <w:u w:val="single"/>
        </w:rPr>
        <w:t>argumentation</w:t>
      </w:r>
      <w:r w:rsidRPr="00C70DBE">
        <w:rPr>
          <w:rFonts w:eastAsia="Calibri"/>
          <w:sz w:val="16"/>
        </w:rPr>
        <w:t xml:space="preserve"> and deliberation may have the opposite effect of </w:t>
      </w:r>
      <w:r w:rsidRPr="00C70DBE">
        <w:rPr>
          <w:rFonts w:eastAsia="Calibri"/>
          <w:u w:val="single"/>
        </w:rPr>
        <w:t xml:space="preserve">drawing them </w:t>
      </w:r>
      <w:r w:rsidRPr="00C70DBE">
        <w:rPr>
          <w:rStyle w:val="Emphasis"/>
        </w:rPr>
        <w:t>further apart</w:t>
      </w:r>
      <w:r w:rsidRPr="00C70DBE">
        <w:rPr>
          <w:rFonts w:eastAsia="Calibri"/>
          <w:sz w:val="16"/>
        </w:rPr>
        <w:t xml:space="preserve"> (Sunstein, 2002).</w:t>
      </w:r>
    </w:p>
    <w:p w14:paraId="7BAA7761" w14:textId="77777777" w:rsidR="00441CA3" w:rsidRPr="00C70DBE" w:rsidRDefault="00441CA3" w:rsidP="00441CA3">
      <w:pPr>
        <w:rPr>
          <w:rFonts w:eastAsia="Calibri"/>
          <w:sz w:val="16"/>
        </w:rPr>
      </w:pPr>
      <w:r w:rsidRPr="00C70DBE">
        <w:rPr>
          <w:rFonts w:eastAsia="Calibri"/>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55B2B47B" w14:textId="77777777" w:rsidR="00441CA3" w:rsidRPr="00C70DBE" w:rsidRDefault="00441CA3" w:rsidP="00441CA3">
      <w:pPr>
        <w:rPr>
          <w:rFonts w:eastAsia="Calibri"/>
          <w:sz w:val="16"/>
        </w:rPr>
      </w:pPr>
      <w:r w:rsidRPr="00C70DBE">
        <w:rPr>
          <w:rFonts w:eastAsia="Calibri"/>
          <w:sz w:val="16"/>
        </w:rPr>
        <w:t xml:space="preserve">To be sure, there are </w:t>
      </w:r>
      <w:r w:rsidRPr="00C70DBE">
        <w:rPr>
          <w:rStyle w:val="Emphasis"/>
        </w:rPr>
        <w:t>some contexts</w:t>
      </w:r>
      <w:r w:rsidRPr="00C70DBE">
        <w:rPr>
          <w:rFonts w:eastAsia="Calibri"/>
          <w:u w:val="single"/>
        </w:rPr>
        <w:t xml:space="preserve"> where</w:t>
      </w:r>
      <w:r w:rsidRPr="00C70DBE">
        <w:rPr>
          <w:rFonts w:eastAsia="Calibri"/>
          <w:sz w:val="16"/>
        </w:rPr>
        <w:t xml:space="preserve"> the exchange of reasons in argumentative </w:t>
      </w:r>
      <w:r w:rsidRPr="00C70DBE">
        <w:rPr>
          <w:rFonts w:eastAsia="Calibri"/>
          <w:u w:val="single"/>
        </w:rPr>
        <w:t>interactions</w:t>
      </w:r>
      <w:r w:rsidRPr="00C70DBE">
        <w:rPr>
          <w:rFonts w:eastAsia="Calibri"/>
          <w:sz w:val="16"/>
        </w:rPr>
        <w:t xml:space="preserve"> does seem to </w:t>
      </w:r>
      <w:r w:rsidRPr="00C70DBE">
        <w:rPr>
          <w:rFonts w:eastAsia="Calibri"/>
          <w:u w:val="single"/>
        </w:rPr>
        <w:t>lead</w:t>
      </w:r>
      <w:r w:rsidRPr="00C70DBE">
        <w:rPr>
          <w:rFonts w:eastAsia="Calibri"/>
          <w:sz w:val="16"/>
        </w:rPr>
        <w:t xml:space="preserve"> reliably </w:t>
      </w:r>
      <w:r w:rsidRPr="00C70DBE">
        <w:rPr>
          <w:rFonts w:eastAsia="Calibri"/>
          <w:u w:val="single"/>
        </w:rPr>
        <w:t>to</w:t>
      </w:r>
      <w:r w:rsidRPr="00C70DBE">
        <w:rPr>
          <w:rFonts w:eastAsia="Calibri"/>
          <w:sz w:val="16"/>
        </w:rPr>
        <w:t xml:space="preserve"> people </w:t>
      </w:r>
      <w:r w:rsidRPr="00C70DBE">
        <w:rPr>
          <w:rStyle w:val="Emphasis"/>
        </w:rPr>
        <w:t>changing</w:t>
      </w:r>
      <w:r w:rsidRPr="00C70DBE">
        <w:rPr>
          <w:rFonts w:eastAsia="Calibri"/>
          <w:u w:val="single"/>
        </w:rPr>
        <w:t xml:space="preserve"> their </w:t>
      </w:r>
      <w:r w:rsidRPr="00C70DBE">
        <w:rPr>
          <w:rStyle w:val="Emphasis"/>
        </w:rPr>
        <w:t>minds</w:t>
      </w:r>
      <w:r w:rsidRPr="00C70DBE">
        <w:rPr>
          <w:rFonts w:eastAsia="Calibri"/>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C70DBE">
        <w:rPr>
          <w:rFonts w:eastAsia="Calibri"/>
          <w:u w:val="single"/>
        </w:rPr>
        <w:t xml:space="preserve">group </w:t>
      </w:r>
      <w:r w:rsidRPr="00C70DBE">
        <w:rPr>
          <w:rStyle w:val="Emphasis"/>
        </w:rPr>
        <w:t>discussion</w:t>
      </w:r>
      <w:r w:rsidRPr="00C70DBE">
        <w:rPr>
          <w:rFonts w:eastAsia="Calibri"/>
          <w:u w:val="single"/>
        </w:rPr>
        <w:t xml:space="preserve"> among peers</w:t>
      </w:r>
      <w:r w:rsidRPr="00C70DBE">
        <w:rPr>
          <w:rFonts w:eastAsia="Calibri"/>
          <w:sz w:val="16"/>
        </w:rPr>
        <w:t xml:space="preserve"> has a clear beneficial, truth-conducive effect (Laughlin, 2011). Indeed, in specialized contexts such as in science or mathematics, argumentative ‘friction’ is a quintessential way to produce knowledge (Longino, 1990) (Lakatos, 1976). </w:t>
      </w:r>
      <w:r w:rsidRPr="00C70DBE">
        <w:rPr>
          <w:rFonts w:eastAsia="Calibri"/>
          <w:u w:val="single"/>
        </w:rPr>
        <w:t xml:space="preserve">But this is </w:t>
      </w:r>
      <w:r w:rsidRPr="00C70DBE">
        <w:rPr>
          <w:rStyle w:val="Emphasis"/>
        </w:rPr>
        <w:t>less</w:t>
      </w:r>
      <w:r w:rsidRPr="00C70DBE">
        <w:rPr>
          <w:rFonts w:eastAsia="Calibri"/>
          <w:u w:val="single"/>
        </w:rPr>
        <w:t xml:space="preserve"> </w:t>
      </w:r>
      <w:r w:rsidRPr="00C70DBE">
        <w:rPr>
          <w:rFonts w:eastAsia="Calibri"/>
          <w:sz w:val="16"/>
        </w:rPr>
        <w:t xml:space="preserve">obviously the case </w:t>
      </w:r>
      <w:r w:rsidRPr="00C70DBE">
        <w:rPr>
          <w:rFonts w:eastAsia="Calibri"/>
          <w:highlight w:val="cyan"/>
          <w:u w:val="single"/>
        </w:rPr>
        <w:t>for</w:t>
      </w:r>
      <w:r w:rsidRPr="00C70DBE">
        <w:rPr>
          <w:rFonts w:eastAsia="Calibri"/>
          <w:sz w:val="16"/>
        </w:rPr>
        <w:t xml:space="preserve"> so-called ‘</w:t>
      </w:r>
      <w:r w:rsidRPr="00C70DBE">
        <w:rPr>
          <w:rStyle w:val="Emphasis"/>
          <w:highlight w:val="cyan"/>
        </w:rPr>
        <w:t>judgmental problems’</w:t>
      </w:r>
      <w:r w:rsidRPr="00C70DBE">
        <w:rPr>
          <w:rFonts w:eastAsia="Calibri"/>
          <w:sz w:val="16"/>
        </w:rPr>
        <w:t xml:space="preserve">, that is, </w:t>
      </w:r>
      <w:r w:rsidRPr="00C70DBE">
        <w:rPr>
          <w:rFonts w:eastAsia="Calibri"/>
          <w:u w:val="single"/>
        </w:rPr>
        <w:t>those</w:t>
      </w:r>
      <w:r w:rsidRPr="00C70DBE">
        <w:rPr>
          <w:rFonts w:eastAsia="Calibri"/>
          <w:sz w:val="16"/>
        </w:rPr>
        <w:t xml:space="preserve"> pertaining to values and judgments </w:t>
      </w:r>
      <w:r w:rsidRPr="00C70DBE">
        <w:rPr>
          <w:rFonts w:eastAsia="Calibri"/>
          <w:highlight w:val="cyan"/>
          <w:u w:val="single"/>
        </w:rPr>
        <w:t xml:space="preserve">that do </w:t>
      </w:r>
      <w:r w:rsidRPr="00C70DBE">
        <w:rPr>
          <w:rStyle w:val="Emphasis"/>
          <w:highlight w:val="cyan"/>
        </w:rPr>
        <w:t>not</w:t>
      </w:r>
      <w:r w:rsidRPr="00C70DBE">
        <w:rPr>
          <w:rFonts w:eastAsia="Calibri"/>
          <w:highlight w:val="cyan"/>
          <w:u w:val="single"/>
        </w:rPr>
        <w:t xml:space="preserve"> have a</w:t>
      </w:r>
      <w:r w:rsidRPr="00C70DBE">
        <w:rPr>
          <w:rFonts w:eastAsia="Calibri"/>
          <w:sz w:val="16"/>
        </w:rPr>
        <w:t xml:space="preserve"> straightforward </w:t>
      </w:r>
      <w:r w:rsidRPr="00C70DBE">
        <w:rPr>
          <w:rStyle w:val="Emphasis"/>
          <w:highlight w:val="cyan"/>
        </w:rPr>
        <w:t>‘right’ answer</w:t>
      </w:r>
      <w:r w:rsidRPr="00C70DBE">
        <w:rPr>
          <w:rFonts w:eastAsia="Calibri"/>
          <w:u w:val="single"/>
        </w:rPr>
        <w:t xml:space="preserve"> </w:t>
      </w:r>
      <w:r w:rsidRPr="00C70DBE">
        <w:rPr>
          <w:rFonts w:eastAsia="Calibri"/>
          <w:sz w:val="16"/>
        </w:rPr>
        <w:t xml:space="preserve">(Laughlin, 2011). Importantly, </w:t>
      </w:r>
      <w:r w:rsidRPr="00C70DBE">
        <w:rPr>
          <w:rFonts w:eastAsia="Calibri"/>
          <w:u w:val="single"/>
        </w:rPr>
        <w:t xml:space="preserve">in real-life situations, we are </w:t>
      </w:r>
      <w:r w:rsidRPr="00C70DBE">
        <w:rPr>
          <w:rStyle w:val="Emphasis"/>
        </w:rPr>
        <w:t>more</w:t>
      </w:r>
      <w:r w:rsidRPr="00C70DBE">
        <w:rPr>
          <w:rFonts w:eastAsia="Calibri"/>
          <w:u w:val="single"/>
        </w:rPr>
        <w:t xml:space="preserve"> often confronted with </w:t>
      </w:r>
      <w:r w:rsidRPr="00C70DBE">
        <w:rPr>
          <w:rStyle w:val="Emphasis"/>
        </w:rPr>
        <w:t>judgmental</w:t>
      </w:r>
      <w:r w:rsidRPr="00C70DBE">
        <w:rPr>
          <w:rFonts w:eastAsia="Calibri"/>
          <w:u w:val="single"/>
        </w:rPr>
        <w:t xml:space="preserve"> than</w:t>
      </w:r>
      <w:r w:rsidRPr="00C70DBE">
        <w:rPr>
          <w:rFonts w:eastAsia="Calibri"/>
          <w:sz w:val="16"/>
        </w:rPr>
        <w:t xml:space="preserve"> with </w:t>
      </w:r>
      <w:r w:rsidRPr="00C70DBE">
        <w:rPr>
          <w:rStyle w:val="Emphasis"/>
        </w:rPr>
        <w:t>intellective</w:t>
      </w:r>
      <w:r w:rsidRPr="00C70DBE">
        <w:rPr>
          <w:rFonts w:eastAsia="Calibri"/>
          <w:u w:val="single"/>
        </w:rPr>
        <w:t xml:space="preserve"> problems, and for the former </w:t>
      </w:r>
      <w:r w:rsidRPr="00C70DBE">
        <w:rPr>
          <w:rFonts w:eastAsia="Calibri"/>
          <w:highlight w:val="cyan"/>
          <w:u w:val="single"/>
        </w:rPr>
        <w:t xml:space="preserve">there is </w:t>
      </w:r>
      <w:r w:rsidRPr="00C70DBE">
        <w:rPr>
          <w:rStyle w:val="Emphasis"/>
          <w:highlight w:val="cyan"/>
        </w:rPr>
        <w:t>no</w:t>
      </w:r>
      <w:r w:rsidRPr="00C70DBE">
        <w:rPr>
          <w:rFonts w:eastAsia="Calibri"/>
          <w:sz w:val="16"/>
        </w:rPr>
        <w:t xml:space="preserve"> conclusive </w:t>
      </w:r>
      <w:r w:rsidRPr="00C70DBE">
        <w:rPr>
          <w:rStyle w:val="Emphasis"/>
          <w:highlight w:val="cyan"/>
        </w:rPr>
        <w:t>ev</w:t>
      </w:r>
      <w:r w:rsidRPr="00C70DBE">
        <w:rPr>
          <w:rStyle w:val="Emphasis"/>
        </w:rPr>
        <w:t>idence</w:t>
      </w:r>
      <w:r w:rsidRPr="00C70DBE">
        <w:rPr>
          <w:rFonts w:eastAsia="Calibri"/>
          <w:highlight w:val="cyan"/>
          <w:u w:val="single"/>
        </w:rPr>
        <w:t xml:space="preserve"> that argumentation</w:t>
      </w:r>
      <w:r w:rsidRPr="00C70DBE">
        <w:rPr>
          <w:rFonts w:eastAsia="Calibri"/>
          <w:sz w:val="16"/>
        </w:rPr>
        <w:t xml:space="preserve"> reliably </w:t>
      </w:r>
      <w:r w:rsidRPr="00C70DBE">
        <w:rPr>
          <w:rFonts w:eastAsia="Calibri"/>
          <w:highlight w:val="cyan"/>
          <w:u w:val="single"/>
        </w:rPr>
        <w:t xml:space="preserve">leads to </w:t>
      </w:r>
      <w:r w:rsidRPr="00C70DBE">
        <w:rPr>
          <w:rStyle w:val="Emphasis"/>
          <w:highlight w:val="cyan"/>
        </w:rPr>
        <w:t>better outcomes</w:t>
      </w:r>
      <w:r w:rsidRPr="00C70DBE">
        <w:rPr>
          <w:rFonts w:eastAsia="Calibri"/>
          <w:sz w:val="16"/>
        </w:rPr>
        <w:t>. In fact, many of them are instances of deep disagreements (Fogelin, 1985) that may not be amenable to being solved by means of reasoning and argumentation</w:t>
      </w:r>
    </w:p>
    <w:p w14:paraId="43C2B06B" w14:textId="77777777" w:rsidR="00441CA3" w:rsidRPr="00C70DBE" w:rsidRDefault="00441CA3" w:rsidP="00441CA3">
      <w:pPr>
        <w:rPr>
          <w:rFonts w:eastAsia="Calibri"/>
          <w:sz w:val="16"/>
        </w:rPr>
      </w:pPr>
      <w:r w:rsidRPr="00C70DBE">
        <w:rPr>
          <w:rFonts w:eastAsia="Calibri"/>
          <w:sz w:val="16"/>
        </w:rPr>
        <w:t xml:space="preserve">These </w:t>
      </w:r>
      <w:r w:rsidRPr="00C70DBE">
        <w:rPr>
          <w:rFonts w:eastAsia="Calibri"/>
          <w:u w:val="single"/>
        </w:rPr>
        <w:t xml:space="preserve">observations suggest </w:t>
      </w:r>
      <w:r w:rsidRPr="00C70DBE">
        <w:rPr>
          <w:rFonts w:eastAsia="Calibri"/>
          <w:sz w:val="16"/>
        </w:rPr>
        <w:t xml:space="preserve">that </w:t>
      </w:r>
      <w:r w:rsidRPr="00C70DBE">
        <w:rPr>
          <w:rFonts w:eastAsia="Calibri"/>
          <w:u w:val="single"/>
        </w:rPr>
        <w:t>we are not ‘proper Millians’</w:t>
      </w:r>
      <w:r w:rsidRPr="00C70DBE">
        <w:rPr>
          <w:rFonts w:eastAsia="Calibri"/>
          <w:sz w:val="16"/>
        </w:rPr>
        <w:t xml:space="preserve"> when it comes to argumentation and dissent. The epistemic alertness that Mill believed would be the natural, almost automatic consequence of being exposed to dissenting opinions and arguments often fails to come about.</w:t>
      </w:r>
    </w:p>
    <w:p w14:paraId="1EF6DBA1" w14:textId="77777777" w:rsidR="00441CA3" w:rsidRPr="00C70DBE" w:rsidRDefault="00441CA3" w:rsidP="00441CA3">
      <w:pPr>
        <w:rPr>
          <w:rFonts w:eastAsia="Calibri"/>
          <w:sz w:val="16"/>
        </w:rPr>
      </w:pPr>
      <w:r w:rsidRPr="00C70DBE">
        <w:rPr>
          <w:rFonts w:eastAsia="Calibri"/>
          <w:u w:val="single"/>
        </w:rPr>
        <w:t>The</w:t>
      </w:r>
      <w:r w:rsidRPr="00C70DBE">
        <w:rPr>
          <w:rFonts w:eastAsia="Calibri"/>
          <w:sz w:val="16"/>
        </w:rPr>
        <w:t xml:space="preserve"> Millian </w:t>
      </w:r>
      <w:r w:rsidRPr="00C70DBE">
        <w:rPr>
          <w:rStyle w:val="Emphasis"/>
        </w:rPr>
        <w:t>account</w:t>
      </w:r>
      <w:r w:rsidRPr="00C70DBE">
        <w:rPr>
          <w:rFonts w:eastAsia="Calibri"/>
          <w:u w:val="single"/>
        </w:rPr>
        <w:t xml:space="preserve"> is</w:t>
      </w:r>
      <w:r w:rsidRPr="00C70DBE">
        <w:rPr>
          <w:rFonts w:eastAsia="Calibri"/>
          <w:sz w:val="16"/>
        </w:rPr>
        <w:t xml:space="preserve"> thus descriptively </w:t>
      </w:r>
      <w:r w:rsidRPr="00C70DBE">
        <w:rPr>
          <w:rStyle w:val="Emphasis"/>
        </w:rPr>
        <w:t>inaccurate</w:t>
      </w:r>
      <w:r w:rsidRPr="00C70DBE">
        <w:rPr>
          <w:rFonts w:eastAsia="Calibri"/>
          <w:sz w:val="16"/>
        </w:rPr>
        <w:t xml:space="preserve">, or at the very least incomplete. One may retort that the Millian account is still normatively correct; but given that </w:t>
      </w:r>
      <w:r w:rsidRPr="00C70DBE">
        <w:rPr>
          <w:rFonts w:eastAsia="Calibri"/>
          <w:u w:val="single"/>
        </w:rPr>
        <w:t>it appears</w:t>
      </w:r>
      <w:r w:rsidRPr="00C70DBE">
        <w:rPr>
          <w:rFonts w:eastAsia="Calibri"/>
          <w:sz w:val="16"/>
        </w:rPr>
        <w:t xml:space="preserve"> to be </w:t>
      </w:r>
      <w:r w:rsidRPr="00C70DBE">
        <w:rPr>
          <w:rFonts w:eastAsia="Calibri"/>
          <w:u w:val="single"/>
        </w:rPr>
        <w:t xml:space="preserve">highly </w:t>
      </w:r>
      <w:r w:rsidRPr="00C70DBE">
        <w:rPr>
          <w:rStyle w:val="Emphasis"/>
        </w:rPr>
        <w:t>idealized</w:t>
      </w:r>
      <w:r w:rsidRPr="00C70DBE">
        <w:rPr>
          <w:rFonts w:eastAsia="Calibri"/>
          <w:sz w:val="16"/>
        </w:rPr>
        <w:t xml:space="preserve">, it is arguably </w:t>
      </w:r>
      <w:r w:rsidRPr="00C70DBE">
        <w:rPr>
          <w:rStyle w:val="Emphasis"/>
        </w:rPr>
        <w:t>not suitable</w:t>
      </w:r>
      <w:r w:rsidRPr="00C70DBE">
        <w:rPr>
          <w:rFonts w:eastAsia="Calibri"/>
          <w:u w:val="single"/>
        </w:rPr>
        <w:t xml:space="preserve"> to offer prescriptive recommendations</w:t>
      </w:r>
      <w:r w:rsidRPr="00C70DBE">
        <w:rPr>
          <w:rFonts w:eastAsia="Calibri"/>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7F547265" w14:textId="77777777" w:rsidR="00441CA3" w:rsidRPr="00C70DBE" w:rsidRDefault="00441CA3" w:rsidP="00441CA3">
      <w:pPr>
        <w:rPr>
          <w:rFonts w:eastAsia="Calibri"/>
          <w:sz w:val="16"/>
        </w:rPr>
      </w:pPr>
      <w:r w:rsidRPr="00C70DBE">
        <w:rPr>
          <w:rFonts w:eastAsia="Calibri"/>
          <w:sz w:val="16"/>
        </w:rPr>
        <w:t xml:space="preserve">We’ve just seen that </w:t>
      </w:r>
      <w:r w:rsidRPr="00C70DBE">
        <w:rPr>
          <w:rFonts w:eastAsia="Calibri"/>
          <w:u w:val="single"/>
        </w:rPr>
        <w:t xml:space="preserve">the </w:t>
      </w:r>
      <w:r w:rsidRPr="00C70DBE">
        <w:rPr>
          <w:rStyle w:val="Emphasis"/>
        </w:rPr>
        <w:t>free exchange</w:t>
      </w:r>
      <w:r w:rsidRPr="00C70DBE">
        <w:rPr>
          <w:rFonts w:eastAsia="Calibri"/>
          <w:u w:val="single"/>
        </w:rPr>
        <w:t xml:space="preserve"> of ideas is </w:t>
      </w:r>
      <w:r w:rsidRPr="00C70DBE">
        <w:rPr>
          <w:rStyle w:val="Emphasis"/>
        </w:rPr>
        <w:t>hindered</w:t>
      </w:r>
      <w:r w:rsidRPr="00C70DBE">
        <w:rPr>
          <w:rFonts w:eastAsia="Calibri"/>
          <w:u w:val="single"/>
        </w:rPr>
        <w:t xml:space="preserve"> by</w:t>
      </w:r>
      <w:r w:rsidRPr="00C70DBE">
        <w:rPr>
          <w:rFonts w:eastAsia="Calibri"/>
          <w:sz w:val="16"/>
        </w:rPr>
        <w:t xml:space="preserve"> various factors such as </w:t>
      </w:r>
      <w:r w:rsidRPr="00C70DBE">
        <w:rPr>
          <w:rFonts w:eastAsia="Calibri"/>
          <w:u w:val="single"/>
        </w:rPr>
        <w:t xml:space="preserve">structural </w:t>
      </w:r>
      <w:r w:rsidRPr="00C70DBE">
        <w:rPr>
          <w:rStyle w:val="Emphasis"/>
        </w:rPr>
        <w:t>power relations</w:t>
      </w:r>
      <w:r w:rsidRPr="00C70DBE">
        <w:rPr>
          <w:rFonts w:eastAsia="Calibri"/>
          <w:u w:val="single"/>
        </w:rPr>
        <w:t xml:space="preserve"> and cognitive and social </w:t>
      </w:r>
      <w:r w:rsidRPr="00C70DBE">
        <w:rPr>
          <w:rStyle w:val="Emphasis"/>
        </w:rPr>
        <w:t>tendencies</w:t>
      </w:r>
      <w:r w:rsidRPr="00C70DBE">
        <w:rPr>
          <w:rFonts w:eastAsia="Calibri"/>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C70DBE">
        <w:rPr>
          <w:rFonts w:eastAsia="Calibri"/>
          <w:u w:val="single"/>
        </w:rPr>
        <w:t>argumentation</w:t>
      </w:r>
      <w:r w:rsidRPr="00C70DBE">
        <w:rPr>
          <w:rFonts w:eastAsia="Calibri"/>
          <w:sz w:val="16"/>
        </w:rPr>
        <w:t xml:space="preserve"> truly consists in an exchange, where resources </w:t>
      </w:r>
      <w:r w:rsidRPr="00C70DBE">
        <w:rPr>
          <w:rFonts w:eastAsia="Calibri"/>
          <w:u w:val="single"/>
        </w:rPr>
        <w:t>flow in both directions</w:t>
      </w:r>
      <w:r w:rsidRPr="00C70DBE">
        <w:rPr>
          <w:rFonts w:eastAsia="Calibri"/>
          <w:sz w:val="16"/>
        </w:rPr>
        <w:t xml:space="preserve"> (from arguer to receiver but also from receiver to arguer), and thus is a specific kind of epistemic exchange.</w:t>
      </w:r>
    </w:p>
    <w:p w14:paraId="65B594C2" w14:textId="77777777" w:rsidR="00441CA3" w:rsidRPr="00C70DBE" w:rsidRDefault="00441CA3" w:rsidP="00441CA3">
      <w:pPr>
        <w:rPr>
          <w:rFonts w:eastAsia="Calibri"/>
          <w:sz w:val="16"/>
        </w:rPr>
      </w:pPr>
      <w:r w:rsidRPr="00C70DBE">
        <w:rPr>
          <w:rFonts w:eastAsia="Calibri"/>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0218D14A" w14:textId="77777777" w:rsidR="00441CA3" w:rsidRPr="00C70DBE" w:rsidRDefault="00441CA3" w:rsidP="00441CA3">
      <w:pPr>
        <w:rPr>
          <w:rFonts w:eastAsia="Calibri"/>
          <w:sz w:val="16"/>
        </w:rPr>
      </w:pPr>
      <w:r w:rsidRPr="00C70DBE">
        <w:rPr>
          <w:rFonts w:eastAsia="Calibri"/>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0D21AC33" w14:textId="77777777" w:rsidR="00441CA3" w:rsidRPr="00C70DBE" w:rsidRDefault="00441CA3" w:rsidP="00441CA3">
      <w:pPr>
        <w:rPr>
          <w:rFonts w:eastAsia="Calibri"/>
          <w:sz w:val="16"/>
        </w:rPr>
      </w:pPr>
      <w:r w:rsidRPr="00C70DBE">
        <w:rPr>
          <w:rFonts w:eastAsia="Calibri"/>
          <w:u w:val="single"/>
        </w:rPr>
        <w:t>Attention/exposure</w:t>
      </w:r>
      <w:r w:rsidRPr="00C70DBE">
        <w:rPr>
          <w:rFonts w:eastAsia="Calibri"/>
          <w:sz w:val="16"/>
        </w:rPr>
        <w:t xml:space="preserve">. The first stage consists in </w:t>
      </w:r>
      <w:r w:rsidRPr="00C70DBE">
        <w:rPr>
          <w:rFonts w:eastAsia="Calibri"/>
          <w:u w:val="single"/>
        </w:rPr>
        <w:t xml:space="preserve">establishing </w:t>
      </w:r>
      <w:r w:rsidRPr="00C70DBE">
        <w:rPr>
          <w:rStyle w:val="Emphasis"/>
        </w:rPr>
        <w:t>whether</w:t>
      </w:r>
      <w:r w:rsidRPr="00C70DBE">
        <w:rPr>
          <w:rFonts w:eastAsia="Calibri"/>
          <w:u w:val="single"/>
        </w:rPr>
        <w:t xml:space="preserve"> people are potential exchange </w:t>
      </w:r>
      <w:r w:rsidRPr="00C70DBE">
        <w:rPr>
          <w:rStyle w:val="Emphasis"/>
        </w:rPr>
        <w:t>partners</w:t>
      </w:r>
      <w:r w:rsidRPr="00C70DBE">
        <w:rPr>
          <w:rFonts w:eastAsia="Calibri"/>
          <w:u w:val="single"/>
        </w:rPr>
        <w:t xml:space="preserve"> of each other</w:t>
      </w:r>
      <w:r w:rsidRPr="00C70DBE">
        <w:rPr>
          <w:rFonts w:eastAsia="Calibri"/>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5FD7C95D" w14:textId="77777777" w:rsidR="00441CA3" w:rsidRPr="00C70DBE" w:rsidRDefault="00441CA3" w:rsidP="00441CA3">
      <w:pPr>
        <w:rPr>
          <w:rFonts w:eastAsia="Calibri"/>
          <w:sz w:val="16"/>
        </w:rPr>
      </w:pPr>
      <w:r w:rsidRPr="00C70DBE">
        <w:rPr>
          <w:rFonts w:eastAsia="Calibri"/>
          <w:u w:val="single"/>
        </w:rPr>
        <w:t xml:space="preserve">Choosing </w:t>
      </w:r>
      <w:r w:rsidRPr="00C70DBE">
        <w:rPr>
          <w:rStyle w:val="Emphasis"/>
        </w:rPr>
        <w:t>whom</w:t>
      </w:r>
      <w:r w:rsidRPr="00C70DBE">
        <w:rPr>
          <w:rFonts w:eastAsia="Calibri"/>
          <w:u w:val="single"/>
        </w:rPr>
        <w:t xml:space="preserve"> to </w:t>
      </w:r>
      <w:r w:rsidRPr="00C70DBE">
        <w:rPr>
          <w:rStyle w:val="Emphasis"/>
        </w:rPr>
        <w:t>engage</w:t>
      </w:r>
      <w:r w:rsidRPr="00C70DBE">
        <w:rPr>
          <w:rFonts w:eastAsia="Calibri"/>
          <w:u w:val="single"/>
        </w:rPr>
        <w:t xml:space="preserve"> with</w:t>
      </w:r>
      <w:r w:rsidRPr="00C70DBE">
        <w:rPr>
          <w:rFonts w:eastAsia="Calibri"/>
          <w:sz w:val="16"/>
        </w:rPr>
        <w:t xml:space="preserve">. The next level comprises the choices that agents make against the background of possibilities for exchange, as determined by the relevant opportunity structures. Typically, </w:t>
      </w:r>
      <w:r w:rsidRPr="00C70DBE">
        <w:rPr>
          <w:rFonts w:eastAsia="Calibri"/>
          <w:u w:val="single"/>
        </w:rPr>
        <w:t>there will be a number of options for a given agent</w:t>
      </w:r>
      <w:r w:rsidRPr="00C70DBE">
        <w:rPr>
          <w:rFonts w:eastAsia="Calibri"/>
          <w:sz w:val="16"/>
        </w:rPr>
        <w:t xml:space="preserve">—for example, the various newspapers that I can read on any given day, among those that I have access to. </w:t>
      </w:r>
      <w:r w:rsidRPr="00C70DBE">
        <w:rPr>
          <w:rFonts w:eastAsia="Calibri"/>
          <w:highlight w:val="cyan"/>
          <w:u w:val="single"/>
        </w:rPr>
        <w:t xml:space="preserve">Given </w:t>
      </w:r>
      <w:r w:rsidRPr="00C70DBE">
        <w:rPr>
          <w:rStyle w:val="Emphasis"/>
          <w:highlight w:val="cyan"/>
        </w:rPr>
        <w:t>limitations</w:t>
      </w:r>
      <w:r w:rsidRPr="00C70DBE">
        <w:rPr>
          <w:rFonts w:eastAsia="Calibri"/>
          <w:highlight w:val="cyan"/>
          <w:u w:val="single"/>
        </w:rPr>
        <w:t xml:space="preserve"> of time and attention</w:t>
      </w:r>
      <w:r w:rsidRPr="00C70DBE">
        <w:rPr>
          <w:rFonts w:eastAsia="Calibri"/>
          <w:sz w:val="16"/>
        </w:rPr>
        <w:t xml:space="preserve">, contrastive </w:t>
      </w:r>
      <w:r w:rsidRPr="00C70DBE">
        <w:rPr>
          <w:rStyle w:val="Emphasis"/>
        </w:rPr>
        <w:t>choices</w:t>
      </w:r>
      <w:r w:rsidRPr="00C70DBE">
        <w:rPr>
          <w:rFonts w:eastAsia="Calibri"/>
          <w:u w:val="single"/>
        </w:rPr>
        <w:t xml:space="preserve"> will have to be made</w:t>
      </w:r>
      <w:r w:rsidRPr="00C70DBE">
        <w:rPr>
          <w:rFonts w:eastAsia="Calibri"/>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C70DBE">
        <w:rPr>
          <w:rStyle w:val="Emphasis"/>
        </w:rPr>
        <w:t>trusting</w:t>
      </w:r>
      <w:r w:rsidRPr="00C70DBE">
        <w:rPr>
          <w:rFonts w:eastAsia="Calibri"/>
          <w:u w:val="single"/>
        </w:rPr>
        <w:t xml:space="preserve"> </w:t>
      </w:r>
      <w:r w:rsidRPr="00C70DBE">
        <w:rPr>
          <w:rFonts w:eastAsia="Calibri"/>
          <w:highlight w:val="cyan"/>
          <w:u w:val="single"/>
        </w:rPr>
        <w:t>someone will</w:t>
      </w:r>
      <w:r w:rsidRPr="00C70DBE">
        <w:rPr>
          <w:rFonts w:eastAsia="Calibri"/>
          <w:u w:val="single"/>
        </w:rPr>
        <w:t xml:space="preserve"> often </w:t>
      </w:r>
      <w:r w:rsidRPr="00C70DBE">
        <w:rPr>
          <w:rStyle w:val="Emphasis"/>
        </w:rPr>
        <w:t xml:space="preserve">entail </w:t>
      </w:r>
      <w:r w:rsidRPr="00C70DBE">
        <w:rPr>
          <w:rStyle w:val="Emphasis"/>
          <w:highlight w:val="cyan"/>
        </w:rPr>
        <w:t>not</w:t>
      </w:r>
      <w:r w:rsidRPr="00C70DBE">
        <w:rPr>
          <w:rFonts w:eastAsia="Calibri"/>
          <w:highlight w:val="cyan"/>
          <w:u w:val="single"/>
        </w:rPr>
        <w:t xml:space="preserve"> trust</w:t>
      </w:r>
      <w:r w:rsidRPr="00C70DBE">
        <w:rPr>
          <w:rFonts w:eastAsia="Calibri"/>
          <w:u w:val="single"/>
        </w:rPr>
        <w:t xml:space="preserve">ing </w:t>
      </w:r>
      <w:r w:rsidRPr="00C70DBE">
        <w:rPr>
          <w:rStyle w:val="Emphasis"/>
          <w:highlight w:val="cyan"/>
        </w:rPr>
        <w:t>someone else</w:t>
      </w:r>
      <w:r w:rsidRPr="00C70DBE">
        <w:rPr>
          <w:rFonts w:eastAsia="Calibri"/>
          <w:sz w:val="16"/>
          <w:highlight w:val="cyan"/>
        </w:rPr>
        <w:t>,</w:t>
      </w:r>
      <w:r w:rsidRPr="00C70DBE">
        <w:rPr>
          <w:rFonts w:eastAsia="Calibri"/>
          <w:sz w:val="16"/>
        </w:rPr>
        <w:t xml:space="preserve"> especially when their respective messages conflict (Dutilh Novaes, 2020b).</w:t>
      </w:r>
    </w:p>
    <w:p w14:paraId="7454E564" w14:textId="77777777" w:rsidR="00441CA3" w:rsidRPr="00C70DBE" w:rsidRDefault="00441CA3" w:rsidP="00441CA3">
      <w:pPr>
        <w:rPr>
          <w:rFonts w:eastAsia="Calibri"/>
          <w:sz w:val="16"/>
        </w:rPr>
      </w:pPr>
      <w:r w:rsidRPr="00C70DBE">
        <w:rPr>
          <w:rFonts w:eastAsia="Calibri"/>
          <w:u w:val="single"/>
        </w:rPr>
        <w:t xml:space="preserve">Engagement with content. It is </w:t>
      </w:r>
      <w:r w:rsidRPr="00C70DBE">
        <w:rPr>
          <w:rStyle w:val="Emphasis"/>
        </w:rPr>
        <w:t>only</w:t>
      </w:r>
      <w:r w:rsidRPr="00C70DBE">
        <w:rPr>
          <w:rFonts w:eastAsia="Calibri"/>
          <w:u w:val="single"/>
        </w:rPr>
        <w:t xml:space="preserve"> at a </w:t>
      </w:r>
      <w:r w:rsidRPr="00C70DBE">
        <w:rPr>
          <w:rStyle w:val="Emphasis"/>
        </w:rPr>
        <w:t>third stage</w:t>
      </w:r>
      <w:r w:rsidRPr="00C70DBE">
        <w:rPr>
          <w:rFonts w:eastAsia="Calibri"/>
          <w:u w:val="single"/>
        </w:rPr>
        <w:t xml:space="preserve"> that engagement with </w:t>
      </w:r>
      <w:r w:rsidRPr="00C70DBE">
        <w:rPr>
          <w:rStyle w:val="Emphasis"/>
        </w:rPr>
        <w:t>content</w:t>
      </w:r>
      <w:r w:rsidRPr="00C70DBE">
        <w:rPr>
          <w:rFonts w:eastAsia="Calibri"/>
          <w:u w:val="single"/>
        </w:rPr>
        <w:t xml:space="preserve"> properly speaking should occur</w:t>
      </w:r>
      <w:r w:rsidRPr="00C70DBE">
        <w:rPr>
          <w:rFonts w:eastAsia="Calibri"/>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77F11E77" w14:textId="77777777" w:rsidR="00441CA3" w:rsidRPr="00C70DBE" w:rsidRDefault="00441CA3" w:rsidP="00441CA3">
      <w:pPr>
        <w:rPr>
          <w:rFonts w:eastAsia="Calibri"/>
          <w:sz w:val="16"/>
        </w:rPr>
      </w:pPr>
      <w:r w:rsidRPr="00C70DBE">
        <w:rPr>
          <w:rFonts w:eastAsia="Calibri"/>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782AC638" w14:textId="77777777" w:rsidR="00441CA3" w:rsidRPr="00C70DBE" w:rsidRDefault="00441CA3" w:rsidP="00441CA3">
      <w:pPr>
        <w:rPr>
          <w:rFonts w:eastAsia="Calibri"/>
          <w:sz w:val="16"/>
        </w:rPr>
      </w:pPr>
      <w:r w:rsidRPr="00C70DBE">
        <w:rPr>
          <w:rFonts w:eastAsia="Calibri"/>
          <w:u w:val="single"/>
        </w:rPr>
        <w:t xml:space="preserve">Millian </w:t>
      </w:r>
      <w:r w:rsidRPr="00C70DBE">
        <w:rPr>
          <w:rStyle w:val="Emphasis"/>
          <w:highlight w:val="cyan"/>
        </w:rPr>
        <w:t>conceptions</w:t>
      </w:r>
      <w:r w:rsidRPr="00C70DBE">
        <w:rPr>
          <w:rFonts w:eastAsia="Calibri"/>
          <w:sz w:val="16"/>
        </w:rPr>
        <w:t xml:space="preserve"> of argumentation tend to </w:t>
      </w:r>
      <w:r w:rsidRPr="00C70DBE">
        <w:rPr>
          <w:rFonts w:eastAsia="Calibri"/>
          <w:u w:val="single"/>
        </w:rPr>
        <w:t>focus primarily on tier 3</w:t>
      </w:r>
      <w:r w:rsidRPr="00C70DBE">
        <w:rPr>
          <w:rFonts w:eastAsia="Calibri"/>
          <w:sz w:val="16"/>
        </w:rPr>
        <w:t xml:space="preserve">—the ‘force’ of an argument alone should suffice to change minds—and </w:t>
      </w:r>
      <w:r w:rsidRPr="00C70DBE">
        <w:rPr>
          <w:rFonts w:eastAsia="Calibri"/>
          <w:u w:val="single"/>
        </w:rPr>
        <w:t xml:space="preserve">to </w:t>
      </w:r>
      <w:r w:rsidRPr="00C70DBE">
        <w:rPr>
          <w:rStyle w:val="Emphasis"/>
          <w:highlight w:val="cyan"/>
        </w:rPr>
        <w:t>downplay</w:t>
      </w:r>
      <w:r w:rsidRPr="00C70DBE">
        <w:rPr>
          <w:rFonts w:eastAsia="Calibri"/>
          <w:sz w:val="16"/>
        </w:rPr>
        <w:t xml:space="preserve"> some of </w:t>
      </w:r>
      <w:r w:rsidRPr="00C70DBE">
        <w:rPr>
          <w:rFonts w:eastAsia="Calibri"/>
          <w:u w:val="single"/>
        </w:rPr>
        <w:t xml:space="preserve">the </w:t>
      </w:r>
      <w:r w:rsidRPr="00C70DBE">
        <w:rPr>
          <w:rStyle w:val="Emphasis"/>
          <w:highlight w:val="cyan"/>
        </w:rPr>
        <w:t>structural obstacles</w:t>
      </w:r>
      <w:r w:rsidRPr="00C70DBE">
        <w:rPr>
          <w:rFonts w:eastAsia="Calibri"/>
          <w:u w:val="single"/>
        </w:rPr>
        <w:t xml:space="preserve"> to a </w:t>
      </w:r>
      <w:r w:rsidRPr="00C70DBE">
        <w:rPr>
          <w:rFonts w:eastAsia="Calibri"/>
          <w:sz w:val="16"/>
        </w:rPr>
        <w:t xml:space="preserve">truly free and </w:t>
      </w:r>
      <w:r w:rsidRPr="00C70DBE">
        <w:rPr>
          <w:rFonts w:eastAsia="Calibri"/>
          <w:u w:val="single"/>
        </w:rPr>
        <w:t>equal exchange of ideas</w:t>
      </w:r>
      <w:r w:rsidRPr="00C70DBE">
        <w:rPr>
          <w:rFonts w:eastAsia="Calibri"/>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1C035073" w14:textId="77777777" w:rsidR="00441CA3" w:rsidRPr="00F52CFE" w:rsidRDefault="00441CA3" w:rsidP="00441CA3">
      <w:pPr>
        <w:rPr>
          <w:rFonts w:eastAsia="Calibri"/>
          <w:sz w:val="16"/>
        </w:rPr>
      </w:pPr>
      <w:r w:rsidRPr="00C70DBE">
        <w:rPr>
          <w:rFonts w:eastAsia="Calibri"/>
          <w:u w:val="single"/>
        </w:rPr>
        <w:t>The three-tiered model offers</w:t>
      </w:r>
      <w:r w:rsidRPr="00C70DBE">
        <w:rPr>
          <w:rFonts w:eastAsia="Calibri"/>
          <w:sz w:val="16"/>
        </w:rPr>
        <w:t xml:space="preserve"> an </w:t>
      </w:r>
      <w:r w:rsidRPr="00C70DBE">
        <w:rPr>
          <w:rFonts w:eastAsia="Calibri"/>
          <w:u w:val="single"/>
        </w:rPr>
        <w:t xml:space="preserve">explanation for why </w:t>
      </w:r>
      <w:r w:rsidRPr="00C70DBE">
        <w:rPr>
          <w:rStyle w:val="Emphasis"/>
        </w:rPr>
        <w:t>arguments</w:t>
      </w:r>
      <w:r w:rsidRPr="00C70DBE">
        <w:rPr>
          <w:rFonts w:eastAsia="Calibri"/>
          <w:sz w:val="16"/>
        </w:rPr>
        <w:t xml:space="preserve"> often </w:t>
      </w:r>
      <w:r w:rsidRPr="00C70DBE">
        <w:rPr>
          <w:rStyle w:val="Emphasis"/>
        </w:rPr>
        <w:t>fail</w:t>
      </w:r>
      <w:r w:rsidRPr="00C70DBE">
        <w:rPr>
          <w:rFonts w:eastAsia="Calibri"/>
          <w:u w:val="single"/>
        </w:rPr>
        <w:t xml:space="preserve"> to change minds,</w:t>
      </w:r>
      <w:r w:rsidRPr="00C70DBE">
        <w:rPr>
          <w:rFonts w:eastAsia="Calibri"/>
          <w:sz w:val="16"/>
        </w:rPr>
        <w:t xml:space="preserve"> as it highlights some of the necessary conditions for this to occur. First, </w:t>
      </w:r>
      <w:r w:rsidRPr="00C70DBE">
        <w:rPr>
          <w:rStyle w:val="Emphasis"/>
          <w:highlight w:val="cyan"/>
        </w:rPr>
        <w:t>a suitable relation</w:t>
      </w:r>
      <w:r w:rsidRPr="00C70DBE">
        <w:rPr>
          <w:rFonts w:eastAsia="Calibri"/>
          <w:u w:val="single"/>
        </w:rPr>
        <w:t xml:space="preserve"> of attention and exposure </w:t>
      </w:r>
      <w:r w:rsidRPr="00C70DBE">
        <w:rPr>
          <w:rStyle w:val="Emphasis"/>
          <w:highlight w:val="cyan"/>
        </w:rPr>
        <w:t>must emerge</w:t>
      </w:r>
      <w:r w:rsidRPr="00C70DBE">
        <w:rPr>
          <w:rFonts w:eastAsia="Calibri"/>
          <w:sz w:val="16"/>
        </w:rPr>
        <w:t xml:space="preserve"> between sender and receiver—</w:t>
      </w:r>
      <w:r w:rsidRPr="00C70DBE">
        <w:rPr>
          <w:rFonts w:eastAsia="Calibri"/>
          <w:u w:val="single"/>
        </w:rPr>
        <w:t xml:space="preserve">which is </w:t>
      </w:r>
      <w:r w:rsidRPr="00C70DBE">
        <w:rPr>
          <w:rStyle w:val="Emphasis"/>
          <w:highlight w:val="cyan"/>
        </w:rPr>
        <w:t>far</w:t>
      </w:r>
      <w:r w:rsidRPr="00C70DBE">
        <w:rPr>
          <w:rFonts w:eastAsia="Calibri"/>
          <w:sz w:val="16"/>
        </w:rPr>
        <w:t xml:space="preserve"> </w:t>
      </w:r>
      <w:r w:rsidRPr="00C70DBE">
        <w:rPr>
          <w:rFonts w:eastAsia="Calibri"/>
          <w:highlight w:val="cyan"/>
          <w:u w:val="single"/>
        </w:rPr>
        <w:t>from</w:t>
      </w:r>
      <w:r w:rsidRPr="00C70DBE">
        <w:rPr>
          <w:rFonts w:eastAsia="Calibri"/>
          <w:sz w:val="16"/>
        </w:rPr>
        <w:t xml:space="preserve"> obvious, </w:t>
      </w:r>
      <w:r w:rsidRPr="00C70DBE">
        <w:rPr>
          <w:rFonts w:eastAsia="Calibri"/>
          <w:u w:val="single"/>
        </w:rPr>
        <w:t xml:space="preserve">especially in </w:t>
      </w:r>
      <w:r w:rsidRPr="00C70DBE">
        <w:rPr>
          <w:rStyle w:val="Emphasis"/>
          <w:highlight w:val="cyan"/>
        </w:rPr>
        <w:t xml:space="preserve">highly </w:t>
      </w:r>
      <w:r w:rsidRPr="00C70DBE">
        <w:rPr>
          <w:rStyle w:val="Emphasis"/>
        </w:rPr>
        <w:t xml:space="preserve">saturated </w:t>
      </w:r>
      <w:r w:rsidRPr="00C70DBE">
        <w:rPr>
          <w:rStyle w:val="Emphasis"/>
          <w:highlight w:val="cyan"/>
        </w:rPr>
        <w:t>informational environments</w:t>
      </w:r>
      <w:r w:rsidRPr="00C70DBE">
        <w:rPr>
          <w:rFonts w:eastAsia="Calibri"/>
          <w:sz w:val="16"/>
        </w:rPr>
        <w:t xml:space="preserve"> such as the ones we currently inhabit (Gershberg &amp; Illing, 2022). Secondly</w:t>
      </w:r>
      <w:r w:rsidRPr="00C70DBE">
        <w:rPr>
          <w:rFonts w:eastAsia="Calibri"/>
          <w:sz w:val="16"/>
          <w:u w:val="single"/>
        </w:rPr>
        <w:t>,</w:t>
      </w:r>
      <w:r w:rsidRPr="00C70DBE">
        <w:rPr>
          <w:rFonts w:eastAsia="Calibri"/>
          <w:u w:val="single"/>
        </w:rPr>
        <w:t xml:space="preserve"> </w:t>
      </w:r>
      <w:r w:rsidRPr="00C70DBE">
        <w:rPr>
          <w:rFonts w:eastAsia="Calibri"/>
          <w:highlight w:val="cyan"/>
          <w:u w:val="single"/>
        </w:rPr>
        <w:t xml:space="preserve">a </w:t>
      </w:r>
      <w:r w:rsidRPr="00C70DBE">
        <w:rPr>
          <w:rStyle w:val="Emphasis"/>
          <w:highlight w:val="cyan"/>
        </w:rPr>
        <w:t>knower</w:t>
      </w:r>
      <w:r w:rsidRPr="00C70DBE">
        <w:rPr>
          <w:rFonts w:eastAsia="Calibri"/>
          <w:highlight w:val="cyan"/>
          <w:u w:val="single"/>
        </w:rPr>
        <w:t xml:space="preserve"> must make </w:t>
      </w:r>
      <w:r w:rsidRPr="00C70DBE">
        <w:rPr>
          <w:rStyle w:val="Emphasis"/>
          <w:highlight w:val="cyan"/>
        </w:rPr>
        <w:t>choices</w:t>
      </w:r>
      <w:r w:rsidRPr="00C70DBE">
        <w:rPr>
          <w:rFonts w:eastAsia="Calibri"/>
          <w:highlight w:val="cyan"/>
          <w:u w:val="single"/>
        </w:rPr>
        <w:t xml:space="preserve"> regarding whom to </w:t>
      </w:r>
      <w:r w:rsidRPr="00C70DBE">
        <w:rPr>
          <w:rStyle w:val="Emphasis"/>
          <w:highlight w:val="cyan"/>
        </w:rPr>
        <w:t>engage</w:t>
      </w:r>
      <w:r w:rsidRPr="00C70DBE">
        <w:rPr>
          <w:rFonts w:eastAsia="Calibri"/>
          <w:highlight w:val="cyan"/>
          <w:u w:val="single"/>
        </w:rPr>
        <w:t xml:space="preserve"> </w:t>
      </w:r>
      <w:r w:rsidRPr="00C70DBE">
        <w:rPr>
          <w:rFonts w:eastAsia="Calibri"/>
          <w:u w:val="single"/>
        </w:rPr>
        <w:t>with</w:t>
      </w:r>
      <w:r w:rsidRPr="00C70DBE">
        <w:rPr>
          <w:rFonts w:eastAsia="Calibri"/>
          <w:sz w:val="16"/>
        </w:rPr>
        <w:t xml:space="preserve">, among the different possibilities: this is where considerations of trustworthiness—understood as related to both competence and benevolence (Dutilh Novaes, 2020b) (Dutilh Novaes, 2023)—arise. </w:t>
      </w:r>
      <w:r w:rsidRPr="00C70DBE">
        <w:rPr>
          <w:rFonts w:eastAsia="Calibri"/>
          <w:u w:val="single"/>
        </w:rPr>
        <w:t xml:space="preserve">If I already </w:t>
      </w:r>
      <w:r w:rsidRPr="00C70DBE">
        <w:rPr>
          <w:rStyle w:val="Emphasis"/>
        </w:rPr>
        <w:t>suspect</w:t>
      </w:r>
      <w:r w:rsidRPr="00C70DBE">
        <w:rPr>
          <w:rFonts w:eastAsia="Calibri"/>
          <w:u w:val="single"/>
        </w:rPr>
        <w:t xml:space="preserve"> that a given </w:t>
      </w:r>
      <w:r w:rsidRPr="00C70DBE">
        <w:rPr>
          <w:rStyle w:val="Emphasis"/>
        </w:rPr>
        <w:t>source</w:t>
      </w:r>
      <w:r w:rsidRPr="00C70DBE">
        <w:rPr>
          <w:rFonts w:eastAsia="Calibri"/>
          <w:u w:val="single"/>
        </w:rPr>
        <w:t xml:space="preserve"> does </w:t>
      </w:r>
      <w:r w:rsidRPr="00C70DBE">
        <w:rPr>
          <w:rStyle w:val="Emphasis"/>
        </w:rPr>
        <w:t>not</w:t>
      </w:r>
      <w:r w:rsidRPr="00C70DBE">
        <w:rPr>
          <w:rFonts w:eastAsia="Calibri"/>
          <w:u w:val="single"/>
        </w:rPr>
        <w:t xml:space="preserve"> hold </w:t>
      </w:r>
      <w:r w:rsidRPr="00C70DBE">
        <w:rPr>
          <w:rStyle w:val="Emphasis"/>
        </w:rPr>
        <w:t>benevolent attitudes</w:t>
      </w:r>
      <w:r w:rsidRPr="00C70DBE">
        <w:rPr>
          <w:rFonts w:eastAsia="Calibri"/>
          <w:u w:val="single"/>
        </w:rPr>
        <w:t xml:space="preserve"> towards me, </w:t>
      </w:r>
      <w:r w:rsidRPr="00C70DBE">
        <w:rPr>
          <w:rStyle w:val="Emphasis"/>
        </w:rPr>
        <w:t>should I</w:t>
      </w:r>
      <w:r w:rsidRPr="00C70DBE">
        <w:rPr>
          <w:rFonts w:eastAsia="Calibri"/>
          <w:sz w:val="16"/>
        </w:rPr>
        <w:t xml:space="preserve"> really </w:t>
      </w:r>
      <w:r w:rsidRPr="00C70DBE">
        <w:rPr>
          <w:rFonts w:eastAsia="Calibri"/>
          <w:u w:val="single"/>
        </w:rPr>
        <w:t xml:space="preserve">spend my </w:t>
      </w:r>
      <w:r w:rsidRPr="00C70DBE">
        <w:rPr>
          <w:rFonts w:eastAsia="Calibri"/>
          <w:sz w:val="16"/>
        </w:rPr>
        <w:t xml:space="preserve">precious </w:t>
      </w:r>
      <w:r w:rsidRPr="00C70DBE">
        <w:rPr>
          <w:rFonts w:eastAsia="Calibri"/>
          <w:u w:val="single"/>
        </w:rPr>
        <w:t xml:space="preserve">time and energy </w:t>
      </w:r>
      <w:r w:rsidRPr="00C70DBE">
        <w:rPr>
          <w:rStyle w:val="Emphasis"/>
        </w:rPr>
        <w:t>engaging</w:t>
      </w:r>
      <w:r w:rsidRPr="00C70DBE">
        <w:rPr>
          <w:rFonts w:eastAsia="Calibri"/>
          <w:u w:val="single"/>
        </w:rPr>
        <w:t xml:space="preserve"> with their arguments</w:t>
      </w:r>
      <w:r w:rsidRPr="00C70DBE">
        <w:rPr>
          <w:rStyle w:val="Emphasis"/>
        </w:rPr>
        <w:t>?</w:t>
      </w:r>
      <w:r w:rsidRPr="00C70DBE">
        <w:rPr>
          <w:rFonts w:eastAsia="Calibri"/>
          <w:sz w:val="16"/>
        </w:rPr>
        <w:t xml:space="preserve"> Maybe </w:t>
      </w:r>
      <w:r w:rsidRPr="00C70DBE">
        <w:rPr>
          <w:rFonts w:eastAsia="Calibri"/>
          <w:u w:val="single"/>
        </w:rPr>
        <w:t>not</w:t>
      </w:r>
      <w:r w:rsidRPr="00C70DBE">
        <w:rPr>
          <w:rFonts w:eastAsia="Calibri"/>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C70DBE">
        <w:rPr>
          <w:rFonts w:eastAsia="Calibri"/>
          <w:highlight w:val="cyan"/>
          <w:u w:val="single"/>
        </w:rPr>
        <w:t xml:space="preserve">the </w:t>
      </w:r>
      <w:r w:rsidRPr="00C70DBE">
        <w:rPr>
          <w:rStyle w:val="Emphasis"/>
          <w:highlight w:val="cyan"/>
        </w:rPr>
        <w:t>exchange</w:t>
      </w:r>
      <w:r w:rsidRPr="00C70DBE">
        <w:rPr>
          <w:rFonts w:eastAsia="Calibri"/>
          <w:sz w:val="16"/>
        </w:rPr>
        <w:t xml:space="preserve"> itself </w:t>
      </w:r>
      <w:r w:rsidRPr="00C70DBE">
        <w:rPr>
          <w:rStyle w:val="Emphasis"/>
          <w:highlight w:val="cyan"/>
        </w:rPr>
        <w:t>requires</w:t>
      </w:r>
      <w:r w:rsidRPr="00C70DBE">
        <w:rPr>
          <w:rFonts w:eastAsia="Calibri"/>
          <w:sz w:val="16"/>
        </w:rPr>
        <w:t xml:space="preserve"> that </w:t>
      </w:r>
      <w:r w:rsidRPr="00C70DBE">
        <w:rPr>
          <w:rFonts w:eastAsia="Calibri"/>
          <w:u w:val="single"/>
        </w:rPr>
        <w:t>agents with</w:t>
      </w:r>
      <w:r w:rsidRPr="00C70DBE">
        <w:rPr>
          <w:rFonts w:eastAsia="Calibri"/>
          <w:sz w:val="16"/>
        </w:rPr>
        <w:t xml:space="preserve"> very </w:t>
      </w:r>
      <w:r w:rsidRPr="00C70DBE">
        <w:rPr>
          <w:rFonts w:eastAsia="Calibri"/>
          <w:u w:val="single"/>
        </w:rPr>
        <w:t>diverse epistemic backgrounds find</w:t>
      </w:r>
      <w:r w:rsidRPr="00C70DBE">
        <w:rPr>
          <w:rFonts w:eastAsia="Calibri"/>
          <w:sz w:val="16"/>
        </w:rPr>
        <w:t xml:space="preserve"> enough </w:t>
      </w:r>
      <w:r w:rsidRPr="00C70DBE">
        <w:rPr>
          <w:rStyle w:val="Emphasis"/>
          <w:highlight w:val="cyan"/>
        </w:rPr>
        <w:t>common ground</w:t>
      </w:r>
      <w:r w:rsidRPr="00C70DBE">
        <w:rPr>
          <w:rFonts w:eastAsia="Calibri"/>
          <w:u w:val="single"/>
        </w:rPr>
        <w:t xml:space="preserve"> and suitable</w:t>
      </w:r>
      <w:r w:rsidRPr="00C70DBE">
        <w:rPr>
          <w:rFonts w:eastAsia="Calibri"/>
          <w:sz w:val="16"/>
        </w:rPr>
        <w:t xml:space="preserve"> means of </w:t>
      </w:r>
      <w:r w:rsidRPr="00C70DBE">
        <w:rPr>
          <w:rFonts w:eastAsia="Calibri"/>
          <w:u w:val="single"/>
        </w:rPr>
        <w:t xml:space="preserve">communication </w:t>
      </w:r>
      <w:r w:rsidRPr="00C70DBE">
        <w:rPr>
          <w:rStyle w:val="Emphasis"/>
        </w:rPr>
        <w:t>rather than talking past each other</w:t>
      </w:r>
      <w:r w:rsidRPr="00C70DBE">
        <w:rPr>
          <w:rFonts w:eastAsia="Calibri"/>
          <w:u w:val="single"/>
        </w:rPr>
        <w:t xml:space="preserve">, </w:t>
      </w:r>
      <w:r w:rsidRPr="00C70DBE">
        <w:rPr>
          <w:rFonts w:eastAsia="Calibri"/>
          <w:highlight w:val="cyan"/>
          <w:u w:val="single"/>
        </w:rPr>
        <w:t xml:space="preserve">which is </w:t>
      </w:r>
      <w:r w:rsidRPr="00C70DBE">
        <w:rPr>
          <w:rStyle w:val="Emphasis"/>
          <w:highlight w:val="cyan"/>
        </w:rPr>
        <w:t>far</w:t>
      </w:r>
      <w:r w:rsidRPr="00C70DBE">
        <w:rPr>
          <w:rFonts w:eastAsia="Calibri"/>
          <w:sz w:val="16"/>
        </w:rPr>
        <w:t xml:space="preserve"> </w:t>
      </w:r>
      <w:r w:rsidRPr="00C70DBE">
        <w:rPr>
          <w:rFonts w:eastAsia="Calibri"/>
          <w:highlight w:val="cyan"/>
          <w:u w:val="single"/>
        </w:rPr>
        <w:t>from</w:t>
      </w:r>
      <w:r w:rsidRPr="00C70DBE">
        <w:rPr>
          <w:rFonts w:eastAsia="Calibri"/>
          <w:sz w:val="16"/>
        </w:rPr>
        <w:t xml:space="preserve"> obvious </w:t>
      </w:r>
      <w:r w:rsidRPr="00C70DBE">
        <w:rPr>
          <w:rStyle w:val="Emphasis"/>
        </w:rPr>
        <w:t>especially</w:t>
      </w:r>
      <w:r w:rsidRPr="00C70DBE">
        <w:rPr>
          <w:rFonts w:eastAsia="Calibri"/>
          <w:u w:val="single"/>
        </w:rPr>
        <w:t xml:space="preserve"> in</w:t>
      </w:r>
      <w:r w:rsidRPr="00C70DBE">
        <w:rPr>
          <w:rFonts w:eastAsia="Calibri"/>
          <w:sz w:val="16"/>
        </w:rPr>
        <w:t xml:space="preserve"> situations of </w:t>
      </w:r>
      <w:r w:rsidRPr="00C70DBE">
        <w:rPr>
          <w:rFonts w:eastAsia="Calibri"/>
          <w:u w:val="single"/>
        </w:rPr>
        <w:t>ideological/</w:t>
      </w:r>
      <w:r w:rsidRPr="00C70DBE">
        <w:rPr>
          <w:rStyle w:val="Emphasis"/>
          <w:highlight w:val="cyan"/>
        </w:rPr>
        <w:t>political disagreement</w:t>
      </w:r>
      <w:r w:rsidRPr="00C70DBE">
        <w:rPr>
          <w:rFonts w:eastAsia="Calibri"/>
          <w:sz w:val="16"/>
        </w:rPr>
        <w:t xml:space="preserve"> (Talisse, 2019). </w:t>
      </w:r>
      <w:r w:rsidRPr="00C70DBE">
        <w:rPr>
          <w:rStyle w:val="Emphasis"/>
          <w:highlight w:val="cyan"/>
        </w:rPr>
        <w:t>If</w:t>
      </w:r>
      <w:r w:rsidRPr="00C70DBE">
        <w:rPr>
          <w:rFonts w:eastAsia="Calibri"/>
          <w:highlight w:val="cyan"/>
          <w:u w:val="single"/>
        </w:rPr>
        <w:t xml:space="preserve"> the</w:t>
      </w:r>
      <w:r w:rsidRPr="00C70DBE">
        <w:rPr>
          <w:rFonts w:eastAsia="Calibri"/>
          <w:u w:val="single"/>
        </w:rPr>
        <w:t xml:space="preserve"> (</w:t>
      </w:r>
      <w:r w:rsidRPr="00C70DBE">
        <w:rPr>
          <w:rFonts w:eastAsia="Calibri"/>
          <w:sz w:val="16"/>
        </w:rPr>
        <w:t xml:space="preserve">potential) </w:t>
      </w:r>
      <w:r w:rsidRPr="00C70DBE">
        <w:rPr>
          <w:rFonts w:eastAsia="Calibri"/>
          <w:highlight w:val="cyan"/>
          <w:u w:val="single"/>
        </w:rPr>
        <w:t xml:space="preserve">exchange </w:t>
      </w:r>
      <w:r w:rsidRPr="00C70DBE">
        <w:rPr>
          <w:rStyle w:val="Emphasis"/>
          <w:highlight w:val="cyan"/>
        </w:rPr>
        <w:t>fails</w:t>
      </w:r>
      <w:r w:rsidRPr="00C70DBE">
        <w:rPr>
          <w:rFonts w:eastAsia="Calibri"/>
          <w:u w:val="single"/>
        </w:rPr>
        <w:t xml:space="preserve"> at </w:t>
      </w:r>
      <w:r w:rsidRPr="00C70DBE">
        <w:rPr>
          <w:rStyle w:val="Emphasis"/>
          <w:highlight w:val="cyan"/>
        </w:rPr>
        <w:t>any</w:t>
      </w:r>
      <w:r w:rsidRPr="00C70DBE">
        <w:rPr>
          <w:rFonts w:eastAsia="Calibri"/>
          <w:highlight w:val="cyan"/>
          <w:u w:val="single"/>
        </w:rPr>
        <w:t xml:space="preserve"> </w:t>
      </w:r>
      <w:r w:rsidRPr="00C70DBE">
        <w:rPr>
          <w:rFonts w:eastAsia="Calibri"/>
          <w:u w:val="single"/>
        </w:rPr>
        <w:t xml:space="preserve">of these </w:t>
      </w:r>
      <w:r w:rsidRPr="00C70DBE">
        <w:rPr>
          <w:rStyle w:val="Emphasis"/>
        </w:rPr>
        <w:t>three levels</w:t>
      </w:r>
      <w:r w:rsidRPr="00C70DBE">
        <w:rPr>
          <w:rFonts w:eastAsia="Calibri"/>
          <w:u w:val="single"/>
        </w:rPr>
        <w:t xml:space="preserve">, then </w:t>
      </w:r>
      <w:r w:rsidRPr="00C70DBE">
        <w:rPr>
          <w:rFonts w:eastAsia="Calibri"/>
          <w:highlight w:val="cyan"/>
          <w:u w:val="single"/>
        </w:rPr>
        <w:t>arg</w:t>
      </w:r>
      <w:r w:rsidRPr="00C70DBE">
        <w:rPr>
          <w:rFonts w:eastAsia="Calibri"/>
          <w:u w:val="single"/>
        </w:rPr>
        <w:t>ument</w:t>
      </w:r>
      <w:r w:rsidRPr="00C70DBE">
        <w:rPr>
          <w:rFonts w:eastAsia="Calibri"/>
          <w:highlight w:val="cyan"/>
          <w:u w:val="single"/>
        </w:rPr>
        <w:t xml:space="preserve">s will </w:t>
      </w:r>
      <w:r w:rsidRPr="00C70DBE">
        <w:rPr>
          <w:rStyle w:val="Emphasis"/>
          <w:highlight w:val="cyan"/>
        </w:rPr>
        <w:t>not</w:t>
      </w:r>
      <w:r w:rsidRPr="00C70DBE">
        <w:rPr>
          <w:rFonts w:eastAsia="Calibri"/>
          <w:sz w:val="16"/>
        </w:rPr>
        <w:t xml:space="preserve"> prompt a </w:t>
      </w:r>
      <w:r w:rsidRPr="00C70DBE">
        <w:rPr>
          <w:rStyle w:val="Emphasis"/>
          <w:highlight w:val="cyan"/>
        </w:rPr>
        <w:t>change</w:t>
      </w:r>
      <w:r w:rsidRPr="00C70DBE">
        <w:rPr>
          <w:rFonts w:eastAsia="Calibri"/>
          <w:sz w:val="16"/>
        </w:rPr>
        <w:t xml:space="preserve"> of </w:t>
      </w:r>
      <w:r w:rsidRPr="00C70DBE">
        <w:rPr>
          <w:rFonts w:eastAsia="Calibri"/>
          <w:highlight w:val="cyan"/>
          <w:u w:val="single"/>
        </w:rPr>
        <w:t>mind</w:t>
      </w:r>
      <w:r w:rsidRPr="00C70DBE">
        <w:rPr>
          <w:rFonts w:eastAsia="Calibri"/>
          <w:sz w:val="16"/>
        </w:rPr>
        <w:t>.</w:t>
      </w:r>
    </w:p>
    <w:p w14:paraId="46321A3A" w14:textId="77777777" w:rsidR="00441CA3" w:rsidRDefault="00441CA3" w:rsidP="00441CA3">
      <w:pPr>
        <w:pStyle w:val="Heading3"/>
      </w:pPr>
      <w:r w:rsidRPr="00C70DBE">
        <w:t>Unions Good---1NR</w:t>
      </w:r>
    </w:p>
    <w:p w14:paraId="0B2503BB" w14:textId="77777777" w:rsidR="00441CA3" w:rsidRPr="00C70DBE" w:rsidRDefault="00441CA3" w:rsidP="00441CA3">
      <w:pPr>
        <w:pStyle w:val="Heading4"/>
      </w:pPr>
      <w:r w:rsidRPr="00C70DBE">
        <w:t xml:space="preserve">Organized </w:t>
      </w:r>
      <w:r w:rsidRPr="00C70DBE">
        <w:rPr>
          <w:u w:val="single"/>
        </w:rPr>
        <w:t>labor unions</w:t>
      </w:r>
      <w:r w:rsidRPr="00C70DBE">
        <w:t xml:space="preserve"> are a ‘</w:t>
      </w:r>
      <w:r w:rsidRPr="00C70DBE">
        <w:rPr>
          <w:u w:val="single"/>
        </w:rPr>
        <w:t>necessary component</w:t>
      </w:r>
      <w:r w:rsidRPr="00C70DBE">
        <w:t xml:space="preserve">’ of </w:t>
      </w:r>
      <w:r w:rsidRPr="00C70DBE">
        <w:rPr>
          <w:u w:val="single"/>
        </w:rPr>
        <w:t>any</w:t>
      </w:r>
      <w:r w:rsidRPr="00C70DBE">
        <w:t xml:space="preserve"> struggle for non-domination. Alternatives </w:t>
      </w:r>
      <w:r w:rsidRPr="00C70DBE">
        <w:rPr>
          <w:u w:val="single"/>
        </w:rPr>
        <w:t>fail</w:t>
      </w:r>
      <w:r w:rsidRPr="00C70DBE">
        <w:t>.</w:t>
      </w:r>
    </w:p>
    <w:p w14:paraId="260CDC8D" w14:textId="77777777" w:rsidR="00441CA3" w:rsidRPr="00C70DBE" w:rsidRDefault="00441CA3" w:rsidP="00441CA3">
      <w:r w:rsidRPr="00C70DBE">
        <w:rPr>
          <w:rStyle w:val="Style13ptBold"/>
        </w:rPr>
        <w:t>Icelliler, 25</w:t>
      </w:r>
      <w:r w:rsidRPr="00C70DBE">
        <w:t>—PhD Candidate in Political Theory at the University of North Carolina at Chapel Hill (Begum, “The necessity of labor unions for curbing domination,” Critical Review of International Social and Political Philosophy, July 2, 2025, DOI: 10.1080/13698230.2025.2520036, dml)</w:t>
      </w:r>
    </w:p>
    <w:p w14:paraId="5675C8DD" w14:textId="77777777" w:rsidR="00441CA3" w:rsidRPr="00C70DBE" w:rsidRDefault="00441CA3" w:rsidP="00441CA3">
      <w:pPr>
        <w:rPr>
          <w:sz w:val="14"/>
        </w:rPr>
      </w:pPr>
      <w:r w:rsidRPr="00C70DBE">
        <w:rPr>
          <w:sz w:val="14"/>
        </w:rPr>
        <w:t xml:space="preserve">I argue that </w:t>
      </w:r>
      <w:r w:rsidRPr="00C70DBE">
        <w:rPr>
          <w:rStyle w:val="StyleUnderline"/>
        </w:rPr>
        <w:t xml:space="preserve">labor </w:t>
      </w:r>
      <w:r w:rsidRPr="00C70DBE">
        <w:rPr>
          <w:rStyle w:val="StyleUnderline"/>
          <w:highlight w:val="cyan"/>
        </w:rPr>
        <w:t>unions</w:t>
      </w:r>
      <w:r w:rsidRPr="00C70DBE">
        <w:rPr>
          <w:rStyle w:val="StyleUnderline"/>
        </w:rPr>
        <w:t xml:space="preserve"> are</w:t>
      </w:r>
      <w:r w:rsidRPr="00C70DBE">
        <w:rPr>
          <w:sz w:val="14"/>
        </w:rPr>
        <w:t xml:space="preserve"> not only good but </w:t>
      </w:r>
      <w:r w:rsidRPr="00C70DBE">
        <w:rPr>
          <w:rStyle w:val="Emphasis"/>
          <w:highlight w:val="cyan"/>
        </w:rPr>
        <w:t>necessary components</w:t>
      </w:r>
      <w:r w:rsidRPr="00C70DBE">
        <w:rPr>
          <w:rStyle w:val="StyleUnderline"/>
          <w:highlight w:val="cyan"/>
        </w:rPr>
        <w:t xml:space="preserve"> of</w:t>
      </w:r>
      <w:r w:rsidRPr="00C70DBE">
        <w:rPr>
          <w:sz w:val="14"/>
        </w:rPr>
        <w:t xml:space="preserve"> a republican model of </w:t>
      </w:r>
      <w:r w:rsidRPr="00C70DBE">
        <w:rPr>
          <w:rStyle w:val="Emphasis"/>
          <w:highlight w:val="cyan"/>
        </w:rPr>
        <w:t>non-domination</w:t>
      </w:r>
      <w:r w:rsidRPr="00C70DBE">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C70DBE">
        <w:rPr>
          <w:rStyle w:val="StyleUnderline"/>
        </w:rPr>
        <w:t xml:space="preserve">At the </w:t>
      </w:r>
      <w:r w:rsidRPr="00C70DBE">
        <w:rPr>
          <w:rStyle w:val="Emphasis"/>
        </w:rPr>
        <w:t>micro</w:t>
      </w:r>
      <w:r w:rsidRPr="00C70DBE">
        <w:rPr>
          <w:rStyle w:val="StyleUnderline"/>
        </w:rPr>
        <w:t xml:space="preserve"> level</w:t>
      </w:r>
      <w:r w:rsidRPr="00C70DBE">
        <w:rPr>
          <w:sz w:val="14"/>
        </w:rPr>
        <w:t xml:space="preserve">, </w:t>
      </w:r>
      <w:r w:rsidRPr="00C70DBE">
        <w:rPr>
          <w:rStyle w:val="StyleUnderline"/>
        </w:rPr>
        <w:t>labor unions</w:t>
      </w:r>
      <w:r w:rsidRPr="00C70DBE">
        <w:rPr>
          <w:sz w:val="14"/>
        </w:rPr>
        <w:t xml:space="preserve"> exhibit three functions that serve to </w:t>
      </w:r>
      <w:r w:rsidRPr="00C70DBE">
        <w:rPr>
          <w:rStyle w:val="StyleUnderline"/>
          <w:highlight w:val="cyan"/>
        </w:rPr>
        <w:t xml:space="preserve">create </w:t>
      </w:r>
      <w:r w:rsidRPr="00C70DBE">
        <w:rPr>
          <w:rStyle w:val="Emphasis"/>
          <w:highlight w:val="cyan"/>
        </w:rPr>
        <w:t>collective worker power</w:t>
      </w:r>
      <w:r w:rsidRPr="00C70DBE">
        <w:rPr>
          <w:sz w:val="14"/>
        </w:rPr>
        <w:t xml:space="preserve">. These functions are epistemic, deliberative, and pedagogical. </w:t>
      </w:r>
      <w:r w:rsidRPr="00C70DBE">
        <w:rPr>
          <w:rStyle w:val="StyleUnderline"/>
        </w:rPr>
        <w:t xml:space="preserve">Through the </w:t>
      </w:r>
      <w:r w:rsidRPr="00C70DBE">
        <w:rPr>
          <w:rStyle w:val="Emphasis"/>
        </w:rPr>
        <w:t>epistemic</w:t>
      </w:r>
      <w:r w:rsidRPr="00C70DBE">
        <w:rPr>
          <w:rStyle w:val="StyleUnderline"/>
        </w:rPr>
        <w:t xml:space="preserve"> function</w:t>
      </w:r>
      <w:r w:rsidRPr="00C70DBE">
        <w:rPr>
          <w:sz w:val="14"/>
        </w:rPr>
        <w:t xml:space="preserve">, </w:t>
      </w:r>
      <w:r w:rsidRPr="00C70DBE">
        <w:rPr>
          <w:rStyle w:val="StyleUnderline"/>
        </w:rPr>
        <w:t xml:space="preserve">workers understand themselves as </w:t>
      </w:r>
      <w:r w:rsidRPr="00C70DBE">
        <w:rPr>
          <w:rStyle w:val="Emphasis"/>
        </w:rPr>
        <w:t>dominated agents</w:t>
      </w:r>
      <w:r w:rsidRPr="00C70DBE">
        <w:rPr>
          <w:sz w:val="14"/>
        </w:rPr>
        <w:t xml:space="preserve">, </w:t>
      </w:r>
      <w:r w:rsidRPr="00C70DBE">
        <w:rPr>
          <w:rStyle w:val="StyleUnderline"/>
        </w:rPr>
        <w:t xml:space="preserve">understand the </w:t>
      </w:r>
      <w:r w:rsidRPr="00C70DBE">
        <w:rPr>
          <w:rStyle w:val="Emphasis"/>
        </w:rPr>
        <w:t>nature</w:t>
      </w:r>
      <w:r w:rsidRPr="00C70DBE">
        <w:rPr>
          <w:rStyle w:val="StyleUnderline"/>
        </w:rPr>
        <w:t xml:space="preserve"> of their domination</w:t>
      </w:r>
      <w:r w:rsidRPr="00C70DBE">
        <w:rPr>
          <w:sz w:val="14"/>
        </w:rPr>
        <w:t xml:space="preserve">, </w:t>
      </w:r>
      <w:r w:rsidRPr="00C70DBE">
        <w:rPr>
          <w:rStyle w:val="StyleUnderline"/>
        </w:rPr>
        <w:t xml:space="preserve">and believe that </w:t>
      </w:r>
      <w:r w:rsidRPr="00C70DBE">
        <w:rPr>
          <w:rStyle w:val="Emphasis"/>
        </w:rPr>
        <w:t>collective action</w:t>
      </w:r>
      <w:r w:rsidRPr="00C70DBE">
        <w:rPr>
          <w:rStyle w:val="StyleUnderline"/>
        </w:rPr>
        <w:t xml:space="preserve"> can change their circumstances</w:t>
      </w:r>
      <w:r w:rsidRPr="00C70DBE">
        <w:rPr>
          <w:sz w:val="14"/>
        </w:rPr>
        <w:t xml:space="preserve">. </w:t>
      </w:r>
      <w:r w:rsidRPr="00C70DBE">
        <w:rPr>
          <w:rStyle w:val="StyleUnderline"/>
        </w:rPr>
        <w:t xml:space="preserve">With the </w:t>
      </w:r>
      <w:r w:rsidRPr="00C70DBE">
        <w:rPr>
          <w:rStyle w:val="Emphasis"/>
        </w:rPr>
        <w:t>deliberative</w:t>
      </w:r>
      <w:r w:rsidRPr="00C70DBE">
        <w:rPr>
          <w:rStyle w:val="StyleUnderline"/>
        </w:rPr>
        <w:t xml:space="preserve"> function</w:t>
      </w:r>
      <w:r w:rsidRPr="00C70DBE">
        <w:rPr>
          <w:sz w:val="14"/>
        </w:rPr>
        <w:t xml:space="preserve">, </w:t>
      </w:r>
      <w:r w:rsidRPr="00C70DBE">
        <w:rPr>
          <w:rStyle w:val="StyleUnderline"/>
        </w:rPr>
        <w:t xml:space="preserve">they </w:t>
      </w:r>
      <w:r w:rsidRPr="00C70DBE">
        <w:rPr>
          <w:rStyle w:val="StyleUnderline"/>
          <w:highlight w:val="cyan"/>
        </w:rPr>
        <w:t>collectively establish</w:t>
      </w:r>
      <w:r w:rsidRPr="00C70DBE">
        <w:rPr>
          <w:sz w:val="14"/>
        </w:rPr>
        <w:t xml:space="preserve"> – </w:t>
      </w:r>
      <w:r w:rsidRPr="00C70DBE">
        <w:rPr>
          <w:rStyle w:val="StyleUnderline"/>
          <w:highlight w:val="cyan"/>
        </w:rPr>
        <w:t>through</w:t>
      </w:r>
      <w:r w:rsidRPr="00C70DBE">
        <w:rPr>
          <w:sz w:val="14"/>
        </w:rPr>
        <w:t xml:space="preserve"> discussion, </w:t>
      </w:r>
      <w:r w:rsidRPr="00C70DBE">
        <w:rPr>
          <w:rStyle w:val="Emphasis"/>
          <w:highlight w:val="cyan"/>
        </w:rPr>
        <w:t>debate</w:t>
      </w:r>
      <w:r w:rsidRPr="00C70DBE">
        <w:rPr>
          <w:sz w:val="14"/>
          <w:highlight w:val="cyan"/>
        </w:rPr>
        <w:t>,</w:t>
      </w:r>
      <w:r w:rsidRPr="00C70DBE">
        <w:rPr>
          <w:sz w:val="14"/>
        </w:rPr>
        <w:t xml:space="preserve"> </w:t>
      </w:r>
      <w:r w:rsidRPr="00C70DBE">
        <w:rPr>
          <w:rStyle w:val="StyleUnderline"/>
        </w:rPr>
        <w:t>mutual influence and persuasion</w:t>
      </w:r>
      <w:r w:rsidRPr="00C70DBE">
        <w:rPr>
          <w:sz w:val="14"/>
        </w:rPr>
        <w:t xml:space="preserve"> – </w:t>
      </w:r>
      <w:r w:rsidRPr="00C70DBE">
        <w:rPr>
          <w:rStyle w:val="Emphasis"/>
          <w:highlight w:val="cyan"/>
        </w:rPr>
        <w:t>political</w:t>
      </w:r>
      <w:r w:rsidRPr="00C70DBE">
        <w:rPr>
          <w:rStyle w:val="StyleUnderline"/>
          <w:highlight w:val="cyan"/>
        </w:rPr>
        <w:t xml:space="preserve"> and </w:t>
      </w:r>
      <w:r w:rsidRPr="00C70DBE">
        <w:rPr>
          <w:rStyle w:val="Emphasis"/>
          <w:highlight w:val="cyan"/>
        </w:rPr>
        <w:t>strategic agendas</w:t>
      </w:r>
      <w:r w:rsidRPr="00C70DBE">
        <w:rPr>
          <w:rStyle w:val="StyleUnderline"/>
          <w:highlight w:val="cyan"/>
        </w:rPr>
        <w:t xml:space="preserve"> for curbing domination</w:t>
      </w:r>
      <w:r w:rsidRPr="00C70DBE">
        <w:rPr>
          <w:sz w:val="14"/>
        </w:rPr>
        <w:t xml:space="preserve">. </w:t>
      </w:r>
      <w:r w:rsidRPr="00C70DBE">
        <w:rPr>
          <w:rStyle w:val="StyleUnderline"/>
        </w:rPr>
        <w:t xml:space="preserve">Through the </w:t>
      </w:r>
      <w:r w:rsidRPr="00C70DBE">
        <w:rPr>
          <w:rStyle w:val="Emphasis"/>
          <w:highlight w:val="cyan"/>
        </w:rPr>
        <w:t>pedagogical</w:t>
      </w:r>
      <w:r w:rsidRPr="00C70DBE">
        <w:rPr>
          <w:rStyle w:val="StyleUnderline"/>
          <w:highlight w:val="cyan"/>
        </w:rPr>
        <w:t xml:space="preserve"> function</w:t>
      </w:r>
      <w:r w:rsidRPr="00C70DBE">
        <w:rPr>
          <w:sz w:val="14"/>
        </w:rPr>
        <w:t xml:space="preserve">, </w:t>
      </w:r>
      <w:r w:rsidRPr="00C70DBE">
        <w:rPr>
          <w:rStyle w:val="StyleUnderline"/>
        </w:rPr>
        <w:t xml:space="preserve">they become </w:t>
      </w:r>
      <w:r w:rsidRPr="00C70DBE">
        <w:rPr>
          <w:rStyle w:val="StyleUnderline"/>
          <w:highlight w:val="cyan"/>
        </w:rPr>
        <w:t>equipped with</w:t>
      </w:r>
      <w:r w:rsidRPr="00C70DBE">
        <w:rPr>
          <w:rStyle w:val="StyleUnderline"/>
        </w:rPr>
        <w:t xml:space="preserve"> the skills</w:t>
      </w:r>
      <w:r w:rsidRPr="00C70DBE">
        <w:rPr>
          <w:sz w:val="14"/>
        </w:rPr>
        <w:t xml:space="preserve">, </w:t>
      </w:r>
      <w:r w:rsidRPr="00C70DBE">
        <w:rPr>
          <w:rStyle w:val="StyleUnderline"/>
        </w:rPr>
        <w:t>virtues</w:t>
      </w:r>
      <w:r w:rsidRPr="00C70DBE">
        <w:rPr>
          <w:sz w:val="14"/>
        </w:rPr>
        <w:t xml:space="preserve">, </w:t>
      </w:r>
      <w:r w:rsidRPr="00C70DBE">
        <w:rPr>
          <w:rStyle w:val="StyleUnderline"/>
        </w:rPr>
        <w:t xml:space="preserve">and </w:t>
      </w:r>
      <w:r w:rsidRPr="00C70DBE">
        <w:rPr>
          <w:rStyle w:val="StyleUnderline"/>
          <w:highlight w:val="cyan"/>
        </w:rPr>
        <w:t xml:space="preserve">knowledge to </w:t>
      </w:r>
      <w:r w:rsidRPr="00C70DBE">
        <w:rPr>
          <w:rStyle w:val="Emphasis"/>
          <w:highlight w:val="cyan"/>
        </w:rPr>
        <w:t>fight</w:t>
      </w:r>
      <w:r w:rsidRPr="00C70DBE">
        <w:rPr>
          <w:rStyle w:val="StyleUnderline"/>
        </w:rPr>
        <w:t xml:space="preserve"> for their interests </w:t>
      </w:r>
      <w:r w:rsidRPr="00C70DBE">
        <w:rPr>
          <w:rStyle w:val="StyleUnderline"/>
          <w:highlight w:val="cyan"/>
        </w:rPr>
        <w:t xml:space="preserve">and </w:t>
      </w:r>
      <w:r w:rsidRPr="00C70DBE">
        <w:rPr>
          <w:rStyle w:val="Emphasis"/>
          <w:highlight w:val="cyan"/>
        </w:rPr>
        <w:t>push back</w:t>
      </w:r>
      <w:r w:rsidRPr="00C70DBE">
        <w:rPr>
          <w:rStyle w:val="StyleUnderline"/>
        </w:rPr>
        <w:t xml:space="preserve"> against domination</w:t>
      </w:r>
      <w:r w:rsidRPr="00C70DBE">
        <w:rPr>
          <w:sz w:val="14"/>
        </w:rPr>
        <w:t xml:space="preserve">. </w:t>
      </w:r>
      <w:r w:rsidRPr="00C70DBE">
        <w:rPr>
          <w:rStyle w:val="StyleUnderline"/>
        </w:rPr>
        <w:t xml:space="preserve">At the </w:t>
      </w:r>
      <w:r w:rsidRPr="00C70DBE">
        <w:rPr>
          <w:rStyle w:val="Emphasis"/>
        </w:rPr>
        <w:t>macro</w:t>
      </w:r>
      <w:r w:rsidRPr="00C70DBE">
        <w:rPr>
          <w:rStyle w:val="StyleUnderline"/>
        </w:rPr>
        <w:t xml:space="preserve"> level</w:t>
      </w:r>
      <w:r w:rsidRPr="00C70DBE">
        <w:rPr>
          <w:sz w:val="14"/>
        </w:rPr>
        <w:t xml:space="preserve">, </w:t>
      </w:r>
      <w:r w:rsidRPr="00C70DBE">
        <w:rPr>
          <w:rStyle w:val="StyleUnderline"/>
        </w:rPr>
        <w:t xml:space="preserve">labor </w:t>
      </w:r>
      <w:r w:rsidRPr="00C70DBE">
        <w:rPr>
          <w:rStyle w:val="StyleUnderline"/>
          <w:highlight w:val="cyan"/>
        </w:rPr>
        <w:t>unions leverage</w:t>
      </w:r>
      <w:r w:rsidRPr="00C70DBE">
        <w:rPr>
          <w:rStyle w:val="StyleUnderline"/>
        </w:rPr>
        <w:t xml:space="preserve"> their </w:t>
      </w:r>
      <w:r w:rsidRPr="00C70DBE">
        <w:rPr>
          <w:rStyle w:val="Emphasis"/>
        </w:rPr>
        <w:t xml:space="preserve">distinctive </w:t>
      </w:r>
      <w:r w:rsidRPr="00C70DBE">
        <w:rPr>
          <w:rStyle w:val="Emphasis"/>
          <w:highlight w:val="cyan"/>
        </w:rPr>
        <w:t>institutional capacity</w:t>
      </w:r>
      <w:r w:rsidRPr="00C70DBE">
        <w:rPr>
          <w:sz w:val="14"/>
        </w:rPr>
        <w:t xml:space="preserve">, </w:t>
      </w:r>
      <w:r w:rsidRPr="00C70DBE">
        <w:rPr>
          <w:rStyle w:val="StyleUnderline"/>
        </w:rPr>
        <w:t>including resources</w:t>
      </w:r>
      <w:r w:rsidRPr="00C70DBE">
        <w:rPr>
          <w:sz w:val="14"/>
        </w:rPr>
        <w:t xml:space="preserve">, </w:t>
      </w:r>
      <w:r w:rsidRPr="00C70DBE">
        <w:rPr>
          <w:rStyle w:val="StyleUnderline"/>
        </w:rPr>
        <w:t>institutional knowledge</w:t>
      </w:r>
      <w:r w:rsidRPr="00C70DBE">
        <w:rPr>
          <w:sz w:val="14"/>
        </w:rPr>
        <w:t xml:space="preserve">, </w:t>
      </w:r>
      <w:r w:rsidRPr="00C70DBE">
        <w:rPr>
          <w:rStyle w:val="StyleUnderline"/>
        </w:rPr>
        <w:t>leadership</w:t>
      </w:r>
      <w:r w:rsidRPr="00C70DBE">
        <w:rPr>
          <w:sz w:val="14"/>
        </w:rPr>
        <w:t xml:space="preserve">, </w:t>
      </w:r>
      <w:r w:rsidRPr="00C70DBE">
        <w:rPr>
          <w:rStyle w:val="StyleUnderline"/>
        </w:rPr>
        <w:t>and decision-making rules to curb workplace and structural domination</w:t>
      </w:r>
      <w:r w:rsidRPr="00C70DBE">
        <w:rPr>
          <w:sz w:val="14"/>
        </w:rPr>
        <w:t xml:space="preserve">. </w:t>
      </w:r>
      <w:r w:rsidRPr="00C70DBE">
        <w:rPr>
          <w:rStyle w:val="StyleUnderline"/>
        </w:rPr>
        <w:t xml:space="preserve">In </w:t>
      </w:r>
      <w:r w:rsidRPr="00C70DBE">
        <w:rPr>
          <w:rStyle w:val="Emphasis"/>
        </w:rPr>
        <w:t>institutionalizing</w:t>
      </w:r>
      <w:r w:rsidRPr="00C70DBE">
        <w:rPr>
          <w:rStyle w:val="StyleUnderline"/>
        </w:rPr>
        <w:t xml:space="preserve"> worker power</w:t>
      </w:r>
      <w:r w:rsidRPr="00C70DBE">
        <w:rPr>
          <w:sz w:val="14"/>
        </w:rPr>
        <w:t xml:space="preserve">, </w:t>
      </w:r>
      <w:r w:rsidRPr="00C70DBE">
        <w:rPr>
          <w:rStyle w:val="StyleUnderline"/>
        </w:rPr>
        <w:t xml:space="preserve">labor unions </w:t>
      </w:r>
      <w:r w:rsidRPr="00C70DBE">
        <w:rPr>
          <w:rStyle w:val="Emphasis"/>
          <w:sz w:val="30"/>
          <w:szCs w:val="30"/>
          <w:highlight w:val="cyan"/>
        </w:rPr>
        <w:t>mitigate the constraints on collective action</w:t>
      </w:r>
      <w:r w:rsidRPr="00C70DBE">
        <w:rPr>
          <w:rStyle w:val="StyleUnderline"/>
        </w:rPr>
        <w:t xml:space="preserve"> inherent </w:t>
      </w:r>
      <w:r w:rsidRPr="00C70DBE">
        <w:rPr>
          <w:rStyle w:val="StyleUnderline"/>
          <w:highlight w:val="cyan"/>
        </w:rPr>
        <w:t>in cap</w:t>
      </w:r>
      <w:r w:rsidRPr="00C70DBE">
        <w:rPr>
          <w:rStyle w:val="StyleUnderline"/>
        </w:rPr>
        <w:t>italism</w:t>
      </w:r>
      <w:r w:rsidRPr="00C70DBE">
        <w:rPr>
          <w:sz w:val="14"/>
        </w:rPr>
        <w:t>.</w:t>
      </w:r>
    </w:p>
    <w:p w14:paraId="7FA7B699" w14:textId="77777777" w:rsidR="00441CA3" w:rsidRPr="00C70DBE" w:rsidRDefault="00441CA3" w:rsidP="00441CA3">
      <w:pPr>
        <w:rPr>
          <w:sz w:val="14"/>
        </w:rPr>
      </w:pPr>
      <w:r w:rsidRPr="00C70DBE">
        <w:rPr>
          <w:sz w:val="14"/>
        </w:rPr>
        <w:t xml:space="preserve">This paper makes </w:t>
      </w:r>
      <w:r w:rsidRPr="00C70DBE">
        <w:rPr>
          <w:rStyle w:val="StyleUnderline"/>
        </w:rPr>
        <w:t>several</w:t>
      </w:r>
      <w:r w:rsidRPr="00C70DBE">
        <w:rPr>
          <w:sz w:val="14"/>
        </w:rPr>
        <w:t xml:space="preserve"> interventions. It contributes to normative republicanism by bridging the gap between republican </w:t>
      </w:r>
      <w:r w:rsidRPr="00C70DBE">
        <w:rPr>
          <w:rStyle w:val="StyleUnderline"/>
        </w:rPr>
        <w:t>diagnoses of domination</w:t>
      </w:r>
      <w:r w:rsidRPr="00C70DBE">
        <w:rPr>
          <w:sz w:val="14"/>
        </w:rPr>
        <w:t xml:space="preserve"> and institutional prescriptions for non-domination. While radical republicans recognize the importance of class-specific institutions, they </w:t>
      </w:r>
      <w:r w:rsidRPr="00C70DBE">
        <w:rPr>
          <w:rStyle w:val="StyleUnderline"/>
        </w:rPr>
        <w:t xml:space="preserve">don’t provide a </w:t>
      </w:r>
      <w:r w:rsidRPr="00C70DBE">
        <w:rPr>
          <w:rStyle w:val="Emphasis"/>
        </w:rPr>
        <w:t>roadmap</w:t>
      </w:r>
      <w:r w:rsidRPr="00C70DBE">
        <w:rPr>
          <w:rStyle w:val="StyleUnderline"/>
        </w:rPr>
        <w:t xml:space="preserve"> for getting to a more just state of affairs</w:t>
      </w:r>
      <w:r w:rsidRPr="00C70DBE">
        <w:rPr>
          <w:sz w:val="14"/>
        </w:rPr>
        <w:t xml:space="preserve">. The problem is that </w:t>
      </w:r>
      <w:r w:rsidRPr="00C70DBE">
        <w:rPr>
          <w:rStyle w:val="StyleUnderline"/>
        </w:rPr>
        <w:t xml:space="preserve">the </w:t>
      </w:r>
      <w:r w:rsidRPr="00C70DBE">
        <w:rPr>
          <w:rStyle w:val="Emphasis"/>
          <w:highlight w:val="cyan"/>
        </w:rPr>
        <w:t>structural</w:t>
      </w:r>
      <w:r w:rsidRPr="00C70DBE">
        <w:rPr>
          <w:rStyle w:val="StyleUnderline"/>
          <w:highlight w:val="cyan"/>
        </w:rPr>
        <w:t xml:space="preserve"> diagnosis</w:t>
      </w:r>
      <w:r w:rsidRPr="00C70DBE">
        <w:rPr>
          <w:rStyle w:val="StyleUnderline"/>
        </w:rPr>
        <w:t xml:space="preserve"> of domination </w:t>
      </w:r>
      <w:r w:rsidRPr="00C70DBE">
        <w:rPr>
          <w:rStyle w:val="Emphasis"/>
          <w:sz w:val="30"/>
          <w:szCs w:val="30"/>
          <w:highlight w:val="cyan"/>
        </w:rPr>
        <w:t>stacks all the cards against workers</w:t>
      </w:r>
      <w:r w:rsidRPr="00C70DBE">
        <w:rPr>
          <w:sz w:val="14"/>
        </w:rPr>
        <w:t xml:space="preserve">. Radical republicans demonstrate just how systemic the barriers to non-domination are, but their prescriptions presume that those barriers have somehow been overcome. To bridge this gap, </w:t>
      </w:r>
      <w:r w:rsidRPr="00C70DBE">
        <w:rPr>
          <w:rStyle w:val="StyleUnderline"/>
        </w:rPr>
        <w:t xml:space="preserve">they </w:t>
      </w:r>
      <w:r w:rsidRPr="00C70DBE">
        <w:rPr>
          <w:rStyle w:val="StyleUnderline"/>
          <w:highlight w:val="cyan"/>
        </w:rPr>
        <w:t>need an account of how</w:t>
      </w:r>
      <w:r w:rsidRPr="00C70DBE">
        <w:rPr>
          <w:rStyle w:val="StyleUnderline"/>
        </w:rPr>
        <w:t xml:space="preserve"> </w:t>
      </w:r>
      <w:r w:rsidRPr="00C70DBE">
        <w:rPr>
          <w:rStyle w:val="Emphasis"/>
        </w:rPr>
        <w:t>institutional</w:t>
      </w:r>
      <w:r w:rsidRPr="00C70DBE">
        <w:rPr>
          <w:rStyle w:val="StyleUnderline"/>
        </w:rPr>
        <w:t xml:space="preserve"> </w:t>
      </w:r>
      <w:r w:rsidRPr="00C70DBE">
        <w:rPr>
          <w:rStyle w:val="StyleUnderline"/>
          <w:highlight w:val="cyan"/>
        </w:rPr>
        <w:t>labor power is created</w:t>
      </w:r>
      <w:r w:rsidRPr="00C70DBE">
        <w:rPr>
          <w:sz w:val="14"/>
          <w:highlight w:val="cyan"/>
        </w:rPr>
        <w:t xml:space="preserve">, </w:t>
      </w:r>
      <w:r w:rsidRPr="00C70DBE">
        <w:rPr>
          <w:rStyle w:val="StyleUnderline"/>
          <w:highlight w:val="cyan"/>
        </w:rPr>
        <w:t>and how workers’</w:t>
      </w:r>
      <w:r w:rsidRPr="00C70DBE">
        <w:rPr>
          <w:rStyle w:val="StyleUnderline"/>
        </w:rPr>
        <w:t xml:space="preserve"> organized power can </w:t>
      </w:r>
      <w:r w:rsidRPr="00C70DBE">
        <w:rPr>
          <w:rStyle w:val="Emphasis"/>
          <w:highlight w:val="cyan"/>
        </w:rPr>
        <w:t>push back</w:t>
      </w:r>
      <w:r w:rsidRPr="00C70DBE">
        <w:rPr>
          <w:rStyle w:val="StyleUnderline"/>
        </w:rPr>
        <w:t xml:space="preserve"> against domination</w:t>
      </w:r>
      <w:r w:rsidRPr="00C70DBE">
        <w:rPr>
          <w:sz w:val="14"/>
        </w:rPr>
        <w:t>.</w:t>
      </w:r>
    </w:p>
    <w:p w14:paraId="6015167F" w14:textId="77777777" w:rsidR="00441CA3" w:rsidRPr="00C70DBE" w:rsidRDefault="00441CA3" w:rsidP="00441CA3">
      <w:pPr>
        <w:rPr>
          <w:sz w:val="14"/>
        </w:rPr>
      </w:pPr>
      <w:r w:rsidRPr="00C70DBE">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40CFD5A" w14:textId="77777777" w:rsidR="00441CA3" w:rsidRDefault="00441CA3" w:rsidP="00441CA3">
      <w:pPr>
        <w:rPr>
          <w:sz w:val="14"/>
        </w:rPr>
      </w:pPr>
      <w:r w:rsidRPr="00C70DBE">
        <w:rPr>
          <w:sz w:val="14"/>
        </w:rPr>
        <w:t xml:space="preserve">In positing labor unions as agents of change, I am sidestepping </w:t>
      </w:r>
      <w:r w:rsidRPr="00C70DBE">
        <w:rPr>
          <w:rStyle w:val="StyleUnderline"/>
          <w:highlight w:val="cyan"/>
        </w:rPr>
        <w:t>other</w:t>
      </w:r>
      <w:r w:rsidRPr="00C70DBE">
        <w:rPr>
          <w:rStyle w:val="StyleUnderline"/>
        </w:rPr>
        <w:t xml:space="preserve"> worker </w:t>
      </w:r>
      <w:r w:rsidRPr="00C70DBE">
        <w:rPr>
          <w:rStyle w:val="StyleUnderline"/>
          <w:highlight w:val="cyan"/>
        </w:rPr>
        <w:t>org</w:t>
      </w:r>
      <w:r w:rsidRPr="00C70DBE">
        <w:rPr>
          <w:rStyle w:val="StyleUnderline"/>
        </w:rPr>
        <w:t>anization</w:t>
      </w:r>
      <w:r w:rsidRPr="00C70DBE">
        <w:rPr>
          <w:rStyle w:val="StyleUnderline"/>
          <w:highlight w:val="cyan"/>
        </w:rPr>
        <w:t>s</w:t>
      </w:r>
      <w:r w:rsidRPr="00C70DBE">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C70DBE">
        <w:rPr>
          <w:rStyle w:val="StyleUnderline"/>
          <w:highlight w:val="cyan"/>
        </w:rPr>
        <w:t xml:space="preserve">are </w:t>
      </w:r>
      <w:r w:rsidRPr="00C70DBE">
        <w:rPr>
          <w:rStyle w:val="Emphasis"/>
          <w:highlight w:val="cyan"/>
        </w:rPr>
        <w:t>not strong contenders</w:t>
      </w:r>
      <w:r w:rsidRPr="00C70DBE">
        <w:rPr>
          <w:sz w:val="14"/>
        </w:rPr>
        <w:t xml:space="preserve">. </w:t>
      </w:r>
      <w:r w:rsidRPr="00C70DBE">
        <w:rPr>
          <w:rStyle w:val="StyleUnderline"/>
        </w:rPr>
        <w:t xml:space="preserve">They </w:t>
      </w:r>
      <w:r w:rsidRPr="00C70DBE">
        <w:rPr>
          <w:rStyle w:val="StyleUnderline"/>
          <w:highlight w:val="cyan"/>
        </w:rPr>
        <w:t xml:space="preserve">constitute only a </w:t>
      </w:r>
      <w:r w:rsidRPr="00C70DBE">
        <w:rPr>
          <w:rStyle w:val="Emphasis"/>
          <w:highlight w:val="cyan"/>
        </w:rPr>
        <w:t>small part</w:t>
      </w:r>
      <w:r w:rsidRPr="00C70DBE">
        <w:rPr>
          <w:rStyle w:val="StyleUnderline"/>
        </w:rPr>
        <w:t xml:space="preserve"> of capitalist economies</w:t>
      </w:r>
      <w:r w:rsidRPr="00C70DBE">
        <w:rPr>
          <w:sz w:val="14"/>
        </w:rPr>
        <w:t xml:space="preserve">; </w:t>
      </w:r>
      <w:r w:rsidRPr="00C70DBE">
        <w:rPr>
          <w:rStyle w:val="StyleUnderline"/>
        </w:rPr>
        <w:t>thus</w:t>
      </w:r>
      <w:r w:rsidRPr="00C70DBE">
        <w:rPr>
          <w:sz w:val="14"/>
        </w:rPr>
        <w:t xml:space="preserve">, </w:t>
      </w:r>
      <w:r w:rsidRPr="00C70DBE">
        <w:rPr>
          <w:rStyle w:val="StyleUnderline"/>
        </w:rPr>
        <w:t xml:space="preserve">their emancipatory </w:t>
      </w:r>
      <w:r w:rsidRPr="00C70DBE">
        <w:rPr>
          <w:rStyle w:val="StyleUnderline"/>
          <w:highlight w:val="cyan"/>
        </w:rPr>
        <w:t xml:space="preserve">potential is </w:t>
      </w:r>
      <w:r w:rsidRPr="00C70DBE">
        <w:rPr>
          <w:rStyle w:val="Emphasis"/>
          <w:highlight w:val="cyan"/>
        </w:rPr>
        <w:t>limited</w:t>
      </w:r>
      <w:r w:rsidRPr="00C70DBE">
        <w:rPr>
          <w:sz w:val="14"/>
        </w:rPr>
        <w:t xml:space="preserve">. Moreover, by design, worker cooperatives solve the problem of domination only in workplaces with cooperative structures. </w:t>
      </w:r>
      <w:r w:rsidRPr="00C70DBE">
        <w:rPr>
          <w:rStyle w:val="StyleUnderline"/>
        </w:rPr>
        <w:t xml:space="preserve">They </w:t>
      </w:r>
      <w:r w:rsidRPr="00C70DBE">
        <w:rPr>
          <w:rStyle w:val="Emphasis"/>
          <w:highlight w:val="cyan"/>
        </w:rPr>
        <w:t>lack ambitions</w:t>
      </w:r>
      <w:r w:rsidRPr="00C70DBE">
        <w:rPr>
          <w:rStyle w:val="StyleUnderline"/>
          <w:highlight w:val="cyan"/>
        </w:rPr>
        <w:t xml:space="preserve"> towards organizing</w:t>
      </w:r>
      <w:r w:rsidRPr="00C70DBE">
        <w:rPr>
          <w:rStyle w:val="StyleUnderline"/>
        </w:rPr>
        <w:t xml:space="preserve"> the working </w:t>
      </w:r>
      <w:r w:rsidRPr="00C70DBE">
        <w:rPr>
          <w:rStyle w:val="StyleUnderline"/>
          <w:highlight w:val="cyan"/>
        </w:rPr>
        <w:t xml:space="preserve">class as a </w:t>
      </w:r>
      <w:r w:rsidRPr="00C70DBE">
        <w:rPr>
          <w:rStyle w:val="Emphasis"/>
          <w:highlight w:val="cyan"/>
        </w:rPr>
        <w:t>whole</w:t>
      </w:r>
      <w:r w:rsidRPr="00C70DBE">
        <w:rPr>
          <w:sz w:val="14"/>
        </w:rPr>
        <w:t xml:space="preserve">, </w:t>
      </w:r>
      <w:r w:rsidRPr="00C70DBE">
        <w:rPr>
          <w:rStyle w:val="StyleUnderline"/>
        </w:rPr>
        <w:t xml:space="preserve">which </w:t>
      </w:r>
      <w:r w:rsidRPr="00C70DBE">
        <w:rPr>
          <w:rStyle w:val="Emphasis"/>
          <w:highlight w:val="cyan"/>
        </w:rPr>
        <w:t>limits</w:t>
      </w:r>
      <w:r w:rsidRPr="00C70DBE">
        <w:rPr>
          <w:rStyle w:val="StyleUnderline"/>
        </w:rPr>
        <w:t xml:space="preserve"> the extent of the </w:t>
      </w:r>
      <w:r w:rsidRPr="00C70DBE">
        <w:rPr>
          <w:rStyle w:val="Emphasis"/>
        </w:rPr>
        <w:t xml:space="preserve">epistemic </w:t>
      </w:r>
      <w:r w:rsidRPr="00C70DBE">
        <w:rPr>
          <w:rStyle w:val="Emphasis"/>
          <w:highlight w:val="cyan"/>
        </w:rPr>
        <w:t>transformation</w:t>
      </w:r>
      <w:r w:rsidRPr="00C70DBE">
        <w:rPr>
          <w:rStyle w:val="StyleUnderline"/>
        </w:rPr>
        <w:t xml:space="preserve"> they might achieve</w:t>
      </w:r>
      <w:r w:rsidRPr="00C70DBE">
        <w:rPr>
          <w:sz w:val="14"/>
        </w:rPr>
        <w:t xml:space="preserve">. The scope of their deliberation, too, stops at the management of the enterprise. While workers’ parties do have ambitions towards organizing the working class, </w:t>
      </w:r>
      <w:r w:rsidRPr="00C70DBE">
        <w:rPr>
          <w:rStyle w:val="StyleUnderline"/>
        </w:rPr>
        <w:t xml:space="preserve">they </w:t>
      </w:r>
      <w:r w:rsidRPr="00C70DBE">
        <w:rPr>
          <w:rStyle w:val="StyleUnderline"/>
          <w:highlight w:val="cyan"/>
        </w:rPr>
        <w:t xml:space="preserve">suffer from </w:t>
      </w:r>
      <w:r w:rsidRPr="00C70DBE">
        <w:rPr>
          <w:rStyle w:val="Emphasis"/>
          <w:highlight w:val="cyan"/>
        </w:rPr>
        <w:t>limited institutional capacity</w:t>
      </w:r>
      <w:r w:rsidRPr="00C70DBE">
        <w:rPr>
          <w:sz w:val="14"/>
        </w:rPr>
        <w:t xml:space="preserve">. In multi-party systems, they tend to make up a small percentage of the electorate, often failing to elect representatives. </w:t>
      </w:r>
      <w:r w:rsidRPr="00C70DBE">
        <w:rPr>
          <w:rStyle w:val="StyleUnderline"/>
          <w:highlight w:val="cyan"/>
        </w:rPr>
        <w:t>Unlike</w:t>
      </w:r>
      <w:r w:rsidRPr="00C70DBE">
        <w:rPr>
          <w:rStyle w:val="StyleUnderline"/>
        </w:rPr>
        <w:t xml:space="preserve"> labor </w:t>
      </w:r>
      <w:r w:rsidRPr="00C70DBE">
        <w:rPr>
          <w:rStyle w:val="StyleUnderline"/>
          <w:highlight w:val="cyan"/>
        </w:rPr>
        <w:t>unions</w:t>
      </w:r>
      <w:r w:rsidRPr="00C70DBE">
        <w:rPr>
          <w:sz w:val="14"/>
        </w:rPr>
        <w:t xml:space="preserve">, </w:t>
      </w:r>
      <w:r w:rsidRPr="00C70DBE">
        <w:rPr>
          <w:rStyle w:val="StyleUnderline"/>
        </w:rPr>
        <w:t xml:space="preserve">they are also </w:t>
      </w:r>
      <w:r w:rsidRPr="00C70DBE">
        <w:rPr>
          <w:rStyle w:val="Emphasis"/>
          <w:highlight w:val="cyan"/>
        </w:rPr>
        <w:t>less capable</w:t>
      </w:r>
      <w:r w:rsidRPr="00C70DBE">
        <w:rPr>
          <w:rStyle w:val="StyleUnderline"/>
          <w:highlight w:val="cyan"/>
        </w:rPr>
        <w:t xml:space="preserve"> of</w:t>
      </w:r>
      <w:r w:rsidRPr="00C70DBE">
        <w:rPr>
          <w:rStyle w:val="StyleUnderline"/>
        </w:rPr>
        <w:t xml:space="preserve"> offering </w:t>
      </w:r>
      <w:r w:rsidRPr="00C70DBE">
        <w:rPr>
          <w:rStyle w:val="Emphasis"/>
        </w:rPr>
        <w:t>diagnoses</w:t>
      </w:r>
      <w:r w:rsidRPr="00C70DBE">
        <w:rPr>
          <w:rStyle w:val="StyleUnderline"/>
        </w:rPr>
        <w:t xml:space="preserve"> and </w:t>
      </w:r>
      <w:r w:rsidRPr="00C70DBE">
        <w:rPr>
          <w:rStyle w:val="StyleUnderline"/>
          <w:highlight w:val="cyan"/>
        </w:rPr>
        <w:t xml:space="preserve">devising </w:t>
      </w:r>
      <w:r w:rsidRPr="00C70DBE">
        <w:rPr>
          <w:rStyle w:val="Emphasis"/>
          <w:highlight w:val="cyan"/>
        </w:rPr>
        <w:t>strategies</w:t>
      </w:r>
      <w:r w:rsidRPr="00C70DBE">
        <w:rPr>
          <w:rStyle w:val="StyleUnderline"/>
        </w:rPr>
        <w:t xml:space="preserve"> tailored to the conditions of workers in particular workplaces and industries</w:t>
      </w:r>
      <w:r w:rsidRPr="00C70DBE">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C70DBE">
        <w:rPr>
          <w:rStyle w:val="StyleUnderline"/>
        </w:rPr>
        <w:t xml:space="preserve">In the </w:t>
      </w:r>
      <w:r w:rsidRPr="00C70DBE">
        <w:rPr>
          <w:rStyle w:val="Emphasis"/>
          <w:highlight w:val="cyan"/>
        </w:rPr>
        <w:t>absence</w:t>
      </w:r>
      <w:r w:rsidRPr="00C70DBE">
        <w:rPr>
          <w:rStyle w:val="StyleUnderline"/>
          <w:highlight w:val="cyan"/>
        </w:rPr>
        <w:t xml:space="preserve"> of organized labor</w:t>
      </w:r>
      <w:r w:rsidRPr="00C70DBE">
        <w:rPr>
          <w:sz w:val="14"/>
          <w:highlight w:val="cyan"/>
        </w:rPr>
        <w:t xml:space="preserve">, </w:t>
      </w:r>
      <w:r w:rsidRPr="00C70DBE">
        <w:rPr>
          <w:rStyle w:val="StyleUnderline"/>
          <w:highlight w:val="cyan"/>
        </w:rPr>
        <w:t>parties have</w:t>
      </w:r>
      <w:r w:rsidRPr="00C70DBE">
        <w:rPr>
          <w:rStyle w:val="StyleUnderline"/>
        </w:rPr>
        <w:t xml:space="preserve"> </w:t>
      </w:r>
      <w:r w:rsidRPr="00C70DBE">
        <w:rPr>
          <w:rStyle w:val="Emphasis"/>
        </w:rPr>
        <w:t xml:space="preserve">much </w:t>
      </w:r>
      <w:r w:rsidRPr="00C70DBE">
        <w:rPr>
          <w:rStyle w:val="Emphasis"/>
          <w:highlight w:val="cyan"/>
        </w:rPr>
        <w:t>weaker incentives</w:t>
      </w:r>
      <w:r w:rsidRPr="00C70DBE">
        <w:rPr>
          <w:rStyle w:val="StyleUnderline"/>
          <w:highlight w:val="cyan"/>
        </w:rPr>
        <w:t xml:space="preserve"> to uphold</w:t>
      </w:r>
      <w:r w:rsidRPr="00C70DBE">
        <w:rPr>
          <w:rStyle w:val="StyleUnderline"/>
        </w:rPr>
        <w:t xml:space="preserve"> the </w:t>
      </w:r>
      <w:r w:rsidRPr="00C70DBE">
        <w:rPr>
          <w:rStyle w:val="StyleUnderline"/>
          <w:highlight w:val="cyan"/>
        </w:rPr>
        <w:t>rights</w:t>
      </w:r>
      <w:r w:rsidRPr="00C70DBE">
        <w:rPr>
          <w:rStyle w:val="StyleUnderline"/>
        </w:rPr>
        <w:t xml:space="preserve"> and interests </w:t>
      </w:r>
      <w:r w:rsidRPr="00C70DBE">
        <w:rPr>
          <w:rStyle w:val="StyleUnderline"/>
          <w:highlight w:val="cyan"/>
        </w:rPr>
        <w:t>of workers</w:t>
      </w:r>
      <w:r w:rsidRPr="00C70DBE">
        <w:rPr>
          <w:sz w:val="14"/>
        </w:rPr>
        <w:t xml:space="preserve"> (Rosenfeld, Citation2014, Chapter 7). Therefore, it is important to prioritize theorizing how labor unions, as opposed to these other organizations, curb workers’ domination.</w:t>
      </w:r>
    </w:p>
    <w:p w14:paraId="019C6E06" w14:textId="77777777" w:rsidR="00441CA3" w:rsidRPr="00C70DBE" w:rsidRDefault="00441CA3" w:rsidP="00441CA3">
      <w:pPr>
        <w:rPr>
          <w:sz w:val="14"/>
        </w:rPr>
      </w:pPr>
    </w:p>
    <w:p w14:paraId="216018CC" w14:textId="77777777" w:rsidR="00441CA3" w:rsidRPr="00C70DBE" w:rsidRDefault="00441CA3" w:rsidP="00441CA3">
      <w:pPr>
        <w:pStyle w:val="Heading4"/>
      </w:pPr>
      <w:r w:rsidRPr="00C70DBE">
        <w:t xml:space="preserve">The aff </w:t>
      </w:r>
      <w:r w:rsidRPr="00C70DBE">
        <w:rPr>
          <w:u w:val="single"/>
        </w:rPr>
        <w:t>never gets off the ground</w:t>
      </w:r>
      <w:r w:rsidRPr="00C70DBE">
        <w:t xml:space="preserve"> without </w:t>
      </w:r>
      <w:r w:rsidRPr="00C70DBE">
        <w:rPr>
          <w:u w:val="single"/>
        </w:rPr>
        <w:t>strong unions</w:t>
      </w:r>
      <w:r w:rsidRPr="00C70DBE">
        <w:t>.</w:t>
      </w:r>
    </w:p>
    <w:p w14:paraId="7EA41F4D" w14:textId="77777777" w:rsidR="00441CA3" w:rsidRPr="00C70DBE" w:rsidRDefault="00441CA3" w:rsidP="00441CA3">
      <w:r w:rsidRPr="00C70DBE">
        <w:rPr>
          <w:rStyle w:val="Style13ptBold"/>
        </w:rPr>
        <w:t>Icelliler, 25</w:t>
      </w:r>
      <w:r w:rsidRPr="00C70DBE">
        <w:t>—PhD Candidate in Political Theory at the University of North Carolina at Chapel Hill (Begum, “The necessity of labor unions for curbing domination,” Critical Review of International Social and Political Philosophy, July 2, 2025, DOI: 10.1080/13698230.2025.2520036, dml)</w:t>
      </w:r>
    </w:p>
    <w:p w14:paraId="7951BAF7" w14:textId="77777777" w:rsidR="00441CA3" w:rsidRDefault="00441CA3" w:rsidP="00441CA3">
      <w:pPr>
        <w:rPr>
          <w:sz w:val="14"/>
        </w:rPr>
      </w:pPr>
      <w:r w:rsidRPr="00C70DBE">
        <w:rPr>
          <w:rStyle w:val="StyleUnderline"/>
        </w:rPr>
        <w:t xml:space="preserve">The </w:t>
      </w:r>
      <w:r w:rsidRPr="00C70DBE">
        <w:rPr>
          <w:rStyle w:val="Emphasis"/>
        </w:rPr>
        <w:t>institutional capacity</w:t>
      </w:r>
      <w:r w:rsidRPr="00C70DBE">
        <w:rPr>
          <w:sz w:val="14"/>
        </w:rPr>
        <w:t xml:space="preserve">, including rules, resources, and procedures </w:t>
      </w:r>
      <w:r w:rsidRPr="00C70DBE">
        <w:rPr>
          <w:rStyle w:val="StyleUnderline"/>
        </w:rPr>
        <w:t>that unions embody addresses a pressing concern</w:t>
      </w:r>
      <w:r w:rsidRPr="00C70DBE">
        <w:rPr>
          <w:sz w:val="14"/>
        </w:rPr>
        <w:t xml:space="preserve"> expressed by Lillian Cicerchia, who has argued </w:t>
      </w:r>
      <w:r w:rsidRPr="00C70DBE">
        <w:rPr>
          <w:rStyle w:val="StyleUnderline"/>
        </w:rPr>
        <w:t xml:space="preserve">that </w:t>
      </w:r>
      <w:r w:rsidRPr="00C70DBE">
        <w:rPr>
          <w:rStyle w:val="StyleUnderline"/>
          <w:highlight w:val="cyan"/>
        </w:rPr>
        <w:t>cap</w:t>
      </w:r>
      <w:r w:rsidRPr="00C70DBE">
        <w:rPr>
          <w:rStyle w:val="StyleUnderline"/>
        </w:rPr>
        <w:t xml:space="preserve">italism </w:t>
      </w:r>
      <w:r w:rsidRPr="00C70DBE">
        <w:rPr>
          <w:rStyle w:val="StyleUnderline"/>
          <w:highlight w:val="cyan"/>
        </w:rPr>
        <w:t xml:space="preserve">puts </w:t>
      </w:r>
      <w:r w:rsidRPr="00C70DBE">
        <w:rPr>
          <w:rStyle w:val="Emphasis"/>
          <w:highlight w:val="cyan"/>
        </w:rPr>
        <w:t>constraints</w:t>
      </w:r>
      <w:r w:rsidRPr="00C70DBE">
        <w:rPr>
          <w:rStyle w:val="StyleUnderline"/>
          <w:highlight w:val="cyan"/>
        </w:rPr>
        <w:t xml:space="preserve"> in</w:t>
      </w:r>
      <w:r w:rsidRPr="00C70DBE">
        <w:rPr>
          <w:rStyle w:val="StyleUnderline"/>
        </w:rPr>
        <w:t xml:space="preserve"> the way of </w:t>
      </w:r>
      <w:r w:rsidRPr="00C70DBE">
        <w:rPr>
          <w:rStyle w:val="StyleUnderline"/>
          <w:highlight w:val="cyan"/>
        </w:rPr>
        <w:t>building solidarity</w:t>
      </w:r>
      <w:r w:rsidRPr="00C70DBE">
        <w:rPr>
          <w:sz w:val="14"/>
        </w:rPr>
        <w:t xml:space="preserve"> amongst workers, constraints </w:t>
      </w:r>
      <w:r w:rsidRPr="00C70DBE">
        <w:rPr>
          <w:rStyle w:val="StyleUnderline"/>
          <w:highlight w:val="cyan"/>
        </w:rPr>
        <w:t xml:space="preserve">which </w:t>
      </w:r>
      <w:r w:rsidRPr="00C70DBE">
        <w:rPr>
          <w:rStyle w:val="Emphasis"/>
          <w:highlight w:val="cyan"/>
        </w:rPr>
        <w:t>inhibit</w:t>
      </w:r>
      <w:r w:rsidRPr="00C70DBE">
        <w:rPr>
          <w:rStyle w:val="StyleUnderline"/>
        </w:rPr>
        <w:t xml:space="preserve"> collective </w:t>
      </w:r>
      <w:r w:rsidRPr="00C70DBE">
        <w:rPr>
          <w:rStyle w:val="StyleUnderline"/>
          <w:highlight w:val="cyan"/>
        </w:rPr>
        <w:t>action</w:t>
      </w:r>
      <w:r w:rsidRPr="00C70DBE">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C70DBE">
        <w:rPr>
          <w:rStyle w:val="StyleUnderline"/>
          <w:highlight w:val="cyan"/>
        </w:rPr>
        <w:t xml:space="preserve">Unions </w:t>
      </w:r>
      <w:r w:rsidRPr="00C70DBE">
        <w:rPr>
          <w:rStyle w:val="Emphasis"/>
          <w:highlight w:val="cyan"/>
        </w:rPr>
        <w:t>mitigate</w:t>
      </w:r>
      <w:r w:rsidRPr="00C70DBE">
        <w:rPr>
          <w:rStyle w:val="StyleUnderline"/>
        </w:rPr>
        <w:t xml:space="preserve"> capitalism’s </w:t>
      </w:r>
      <w:r w:rsidRPr="00C70DBE">
        <w:rPr>
          <w:rStyle w:val="StyleUnderline"/>
          <w:highlight w:val="cyan"/>
        </w:rPr>
        <w:t>structural constraints by facilitating</w:t>
      </w:r>
      <w:r w:rsidRPr="00C70DBE">
        <w:rPr>
          <w:rStyle w:val="StyleUnderline"/>
        </w:rPr>
        <w:t xml:space="preserve"> workers’ </w:t>
      </w:r>
      <w:r w:rsidRPr="00C70DBE">
        <w:rPr>
          <w:rStyle w:val="StyleUnderline"/>
          <w:highlight w:val="cyan"/>
        </w:rPr>
        <w:t>collective action</w:t>
      </w:r>
      <w:r w:rsidRPr="00C70DBE">
        <w:rPr>
          <w:sz w:val="14"/>
        </w:rPr>
        <w:t xml:space="preserve">. </w:t>
      </w:r>
      <w:r w:rsidRPr="00C70DBE">
        <w:rPr>
          <w:rStyle w:val="StyleUnderline"/>
        </w:rPr>
        <w:t>Thanks to unions</w:t>
      </w:r>
      <w:r w:rsidRPr="00C70DBE">
        <w:rPr>
          <w:sz w:val="14"/>
        </w:rPr>
        <w:t xml:space="preserve">, </w:t>
      </w:r>
      <w:r w:rsidRPr="00C70DBE">
        <w:rPr>
          <w:rStyle w:val="StyleUnderline"/>
        </w:rPr>
        <w:t xml:space="preserve">workers do not have to organize themselves </w:t>
      </w:r>
      <w:r w:rsidRPr="00C70DBE">
        <w:rPr>
          <w:rStyle w:val="Emphasis"/>
        </w:rPr>
        <w:t>spontaneously</w:t>
      </w:r>
      <w:r w:rsidRPr="00C70DBE">
        <w:rPr>
          <w:sz w:val="14"/>
        </w:rPr>
        <w:t xml:space="preserve">. </w:t>
      </w:r>
      <w:r w:rsidRPr="00C70DBE">
        <w:rPr>
          <w:rStyle w:val="StyleUnderline"/>
          <w:highlight w:val="cyan"/>
        </w:rPr>
        <w:t>Unions have</w:t>
      </w:r>
      <w:r w:rsidRPr="00C70DBE">
        <w:rPr>
          <w:rStyle w:val="StyleUnderline"/>
        </w:rPr>
        <w:t xml:space="preserve"> the </w:t>
      </w:r>
      <w:r w:rsidRPr="00C70DBE">
        <w:rPr>
          <w:rStyle w:val="Emphasis"/>
          <w:highlight w:val="cyan"/>
        </w:rPr>
        <w:t>resources</w:t>
      </w:r>
      <w:r w:rsidRPr="00C70DBE">
        <w:rPr>
          <w:sz w:val="14"/>
        </w:rPr>
        <w:t xml:space="preserve">, </w:t>
      </w:r>
      <w:r w:rsidRPr="00C70DBE">
        <w:rPr>
          <w:rStyle w:val="Emphasis"/>
        </w:rPr>
        <w:t xml:space="preserve">institutional </w:t>
      </w:r>
      <w:r w:rsidRPr="00C70DBE">
        <w:rPr>
          <w:rStyle w:val="Emphasis"/>
          <w:highlight w:val="cyan"/>
        </w:rPr>
        <w:t>knowledge</w:t>
      </w:r>
      <w:r w:rsidRPr="00C70DBE">
        <w:rPr>
          <w:sz w:val="14"/>
          <w:highlight w:val="cyan"/>
        </w:rPr>
        <w:t xml:space="preserve">, </w:t>
      </w:r>
      <w:r w:rsidRPr="00C70DBE">
        <w:rPr>
          <w:rStyle w:val="StyleUnderline"/>
          <w:highlight w:val="cyan"/>
        </w:rPr>
        <w:t xml:space="preserve">and </w:t>
      </w:r>
      <w:r w:rsidRPr="00C70DBE">
        <w:rPr>
          <w:rStyle w:val="Emphasis"/>
          <w:highlight w:val="cyan"/>
        </w:rPr>
        <w:t>decision-making procedures</w:t>
      </w:r>
      <w:r w:rsidRPr="00C70DBE">
        <w:rPr>
          <w:rStyle w:val="StyleUnderline"/>
        </w:rPr>
        <w:t xml:space="preserve"> that facilitate collective action</w:t>
      </w:r>
      <w:r w:rsidRPr="00C70DBE">
        <w:rPr>
          <w:sz w:val="14"/>
        </w:rPr>
        <w:t xml:space="preserve">. </w:t>
      </w:r>
      <w:r w:rsidRPr="00C70DBE">
        <w:rPr>
          <w:rStyle w:val="StyleUnderline"/>
          <w:highlight w:val="cyan"/>
        </w:rPr>
        <w:t xml:space="preserve">In their </w:t>
      </w:r>
      <w:r w:rsidRPr="00C70DBE">
        <w:rPr>
          <w:rStyle w:val="Emphasis"/>
          <w:highlight w:val="cyan"/>
        </w:rPr>
        <w:t>absence</w:t>
      </w:r>
      <w:r w:rsidRPr="00C70DBE">
        <w:rPr>
          <w:sz w:val="14"/>
          <w:highlight w:val="cyan"/>
        </w:rPr>
        <w:t xml:space="preserve">, </w:t>
      </w:r>
      <w:r w:rsidRPr="00C70DBE">
        <w:rPr>
          <w:rStyle w:val="StyleUnderline"/>
          <w:highlight w:val="cyan"/>
        </w:rPr>
        <w:t>organizing</w:t>
      </w:r>
      <w:r w:rsidRPr="00C70DBE">
        <w:rPr>
          <w:rStyle w:val="StyleUnderline"/>
        </w:rPr>
        <w:t xml:space="preserve"> would be </w:t>
      </w:r>
      <w:r w:rsidRPr="00C70DBE">
        <w:rPr>
          <w:rStyle w:val="Emphasis"/>
          <w:highlight w:val="cyan"/>
        </w:rPr>
        <w:t>risky</w:t>
      </w:r>
      <w:r w:rsidRPr="00C70DBE">
        <w:rPr>
          <w:rStyle w:val="StyleUnderline"/>
          <w:highlight w:val="cyan"/>
        </w:rPr>
        <w:t xml:space="preserve"> and </w:t>
      </w:r>
      <w:r w:rsidRPr="00C70DBE">
        <w:rPr>
          <w:rStyle w:val="Emphasis"/>
          <w:highlight w:val="cyan"/>
        </w:rPr>
        <w:t>inefficient</w:t>
      </w:r>
      <w:r w:rsidRPr="00C70DBE">
        <w:rPr>
          <w:sz w:val="14"/>
        </w:rPr>
        <w:t xml:space="preserve">. </w:t>
      </w:r>
      <w:r w:rsidRPr="00C70DBE">
        <w:rPr>
          <w:rStyle w:val="StyleUnderline"/>
        </w:rPr>
        <w:t xml:space="preserve">Inefficient because the </w:t>
      </w:r>
      <w:r w:rsidRPr="00C70DBE">
        <w:rPr>
          <w:rStyle w:val="Emphasis"/>
          <w:highlight w:val="cyan"/>
        </w:rPr>
        <w:t>cost</w:t>
      </w:r>
      <w:r w:rsidRPr="00C70DBE">
        <w:rPr>
          <w:rStyle w:val="StyleUnderline"/>
          <w:highlight w:val="cyan"/>
        </w:rPr>
        <w:t xml:space="preserve"> of coordinating</w:t>
      </w:r>
      <w:r w:rsidRPr="00C70DBE">
        <w:rPr>
          <w:rStyle w:val="StyleUnderline"/>
        </w:rPr>
        <w:t xml:space="preserve"> their collective action would </w:t>
      </w:r>
      <w:r w:rsidRPr="00C70DBE">
        <w:rPr>
          <w:rStyle w:val="StyleUnderline"/>
          <w:highlight w:val="cyan"/>
        </w:rPr>
        <w:t xml:space="preserve">fall </w:t>
      </w:r>
      <w:r w:rsidRPr="00C70DBE">
        <w:rPr>
          <w:rStyle w:val="Emphasis"/>
          <w:highlight w:val="cyan"/>
        </w:rPr>
        <w:t>entirely</w:t>
      </w:r>
      <w:r w:rsidRPr="00C70DBE">
        <w:rPr>
          <w:rStyle w:val="StyleUnderline"/>
          <w:highlight w:val="cyan"/>
        </w:rPr>
        <w:t xml:space="preserve"> on workers</w:t>
      </w:r>
      <w:r w:rsidRPr="00C70DBE">
        <w:rPr>
          <w:rStyle w:val="StyleUnderline"/>
        </w:rPr>
        <w:t xml:space="preserve"> themselves</w:t>
      </w:r>
      <w:r w:rsidRPr="00C70DBE">
        <w:rPr>
          <w:sz w:val="14"/>
        </w:rPr>
        <w:t xml:space="preserve">. </w:t>
      </w:r>
      <w:r w:rsidRPr="00C70DBE">
        <w:rPr>
          <w:rStyle w:val="StyleUnderline"/>
        </w:rPr>
        <w:t>Tasks such as selecting decision-making procedures and rules</w:t>
      </w:r>
      <w:r w:rsidRPr="00C70DBE">
        <w:rPr>
          <w:sz w:val="14"/>
        </w:rPr>
        <w:t xml:space="preserve">, </w:t>
      </w:r>
      <w:r w:rsidRPr="00C70DBE">
        <w:rPr>
          <w:rStyle w:val="StyleUnderline"/>
        </w:rPr>
        <w:t>delegating roles</w:t>
      </w:r>
      <w:r w:rsidRPr="00C70DBE">
        <w:rPr>
          <w:sz w:val="14"/>
        </w:rPr>
        <w:t xml:space="preserve">, </w:t>
      </w:r>
      <w:r w:rsidRPr="00C70DBE">
        <w:rPr>
          <w:rStyle w:val="StyleUnderline"/>
        </w:rPr>
        <w:t xml:space="preserve">and setting up communication channels are </w:t>
      </w:r>
      <w:r w:rsidRPr="00C70DBE">
        <w:rPr>
          <w:rStyle w:val="Emphasis"/>
        </w:rPr>
        <w:t>costly</w:t>
      </w:r>
      <w:r w:rsidRPr="00C70DBE">
        <w:rPr>
          <w:sz w:val="14"/>
        </w:rPr>
        <w:t xml:space="preserve">, </w:t>
      </w:r>
      <w:r w:rsidRPr="00C70DBE">
        <w:rPr>
          <w:rStyle w:val="StyleUnderline"/>
        </w:rPr>
        <w:t xml:space="preserve">especially in </w:t>
      </w:r>
      <w:r w:rsidRPr="00C70DBE">
        <w:rPr>
          <w:rStyle w:val="Emphasis"/>
        </w:rPr>
        <w:t>time</w:t>
      </w:r>
      <w:r w:rsidRPr="00C70DBE">
        <w:rPr>
          <w:sz w:val="14"/>
        </w:rPr>
        <w:t xml:space="preserve">. </w:t>
      </w:r>
      <w:r w:rsidRPr="00C70DBE">
        <w:rPr>
          <w:rStyle w:val="StyleUnderline"/>
          <w:highlight w:val="cyan"/>
        </w:rPr>
        <w:t xml:space="preserve">Unions </w:t>
      </w:r>
      <w:r w:rsidRPr="00C70DBE">
        <w:rPr>
          <w:rStyle w:val="Emphasis"/>
          <w:highlight w:val="cyan"/>
        </w:rPr>
        <w:t>absorb</w:t>
      </w:r>
      <w:r w:rsidRPr="00C70DBE">
        <w:rPr>
          <w:rStyle w:val="StyleUnderline"/>
          <w:highlight w:val="cyan"/>
        </w:rPr>
        <w:t xml:space="preserve"> and </w:t>
      </w:r>
      <w:r w:rsidRPr="00C70DBE">
        <w:rPr>
          <w:rStyle w:val="Emphasis"/>
          <w:highlight w:val="cyan"/>
        </w:rPr>
        <w:t>diminish</w:t>
      </w:r>
      <w:r w:rsidRPr="00C70DBE">
        <w:rPr>
          <w:rStyle w:val="StyleUnderline"/>
        </w:rPr>
        <w:t xml:space="preserve"> these </w:t>
      </w:r>
      <w:r w:rsidRPr="00C70DBE">
        <w:rPr>
          <w:rStyle w:val="StyleUnderline"/>
          <w:highlight w:val="cyan"/>
        </w:rPr>
        <w:t>costs</w:t>
      </w:r>
      <w:r w:rsidRPr="00C70DBE">
        <w:rPr>
          <w:rStyle w:val="StyleUnderline"/>
        </w:rPr>
        <w:t xml:space="preserve"> by channeling their institutional capacity for organizing workers towards their desired ends</w:t>
      </w:r>
      <w:r w:rsidRPr="00C70DBE">
        <w:rPr>
          <w:sz w:val="14"/>
        </w:rPr>
        <w:t xml:space="preserve">. </w:t>
      </w:r>
      <w:r w:rsidRPr="00C70DBE">
        <w:rPr>
          <w:rStyle w:val="StyleUnderline"/>
        </w:rPr>
        <w:t xml:space="preserve">In their </w:t>
      </w:r>
      <w:r w:rsidRPr="00C70DBE">
        <w:rPr>
          <w:rStyle w:val="Emphasis"/>
        </w:rPr>
        <w:t>absence</w:t>
      </w:r>
      <w:r w:rsidRPr="00C70DBE">
        <w:rPr>
          <w:sz w:val="14"/>
        </w:rPr>
        <w:t xml:space="preserve">, </w:t>
      </w:r>
      <w:r w:rsidRPr="00C70DBE">
        <w:rPr>
          <w:rStyle w:val="StyleUnderline"/>
          <w:highlight w:val="cyan"/>
        </w:rPr>
        <w:t>collective organizing</w:t>
      </w:r>
      <w:r w:rsidRPr="00C70DBE">
        <w:rPr>
          <w:rStyle w:val="StyleUnderline"/>
        </w:rPr>
        <w:t xml:space="preserve"> would also be </w:t>
      </w:r>
      <w:r w:rsidRPr="00C70DBE">
        <w:rPr>
          <w:rStyle w:val="Emphasis"/>
          <w:highlight w:val="cyan"/>
        </w:rPr>
        <w:t>riskier</w:t>
      </w:r>
      <w:r w:rsidRPr="00C70DBE">
        <w:rPr>
          <w:rStyle w:val="StyleUnderline"/>
          <w:highlight w:val="cyan"/>
        </w:rPr>
        <w:t xml:space="preserve"> due to heightened fear of employer </w:t>
      </w:r>
      <w:r w:rsidRPr="00C70DBE">
        <w:rPr>
          <w:rStyle w:val="Emphasis"/>
          <w:highlight w:val="cyan"/>
        </w:rPr>
        <w:t>retal</w:t>
      </w:r>
      <w:r w:rsidRPr="00C70DBE">
        <w:rPr>
          <w:rStyle w:val="Emphasis"/>
        </w:rPr>
        <w:t>iation</w:t>
      </w:r>
      <w:r w:rsidRPr="00C70DBE">
        <w:rPr>
          <w:sz w:val="14"/>
        </w:rPr>
        <w:t xml:space="preserve">. </w:t>
      </w:r>
      <w:r w:rsidRPr="00C70DBE">
        <w:rPr>
          <w:rStyle w:val="StyleUnderline"/>
          <w:highlight w:val="cyan"/>
        </w:rPr>
        <w:t>Unions</w:t>
      </w:r>
      <w:r w:rsidRPr="00C70DBE">
        <w:rPr>
          <w:rStyle w:val="StyleUnderline"/>
        </w:rPr>
        <w:t xml:space="preserve"> operate within a legal framework that</w:t>
      </w:r>
      <w:r w:rsidRPr="00C70DBE">
        <w:rPr>
          <w:sz w:val="14"/>
        </w:rPr>
        <w:t xml:space="preserve">, </w:t>
      </w:r>
      <w:r w:rsidRPr="00C70DBE">
        <w:rPr>
          <w:rStyle w:val="Emphasis"/>
          <w:highlight w:val="cyan"/>
        </w:rPr>
        <w:t>however imperfect</w:t>
      </w:r>
      <w:r w:rsidRPr="00C70DBE">
        <w:rPr>
          <w:sz w:val="14"/>
          <w:highlight w:val="cyan"/>
        </w:rPr>
        <w:t xml:space="preserve">, </w:t>
      </w:r>
      <w:r w:rsidRPr="00C70DBE">
        <w:rPr>
          <w:rStyle w:val="StyleUnderline"/>
          <w:highlight w:val="cyan"/>
        </w:rPr>
        <w:t xml:space="preserve">guarantees </w:t>
      </w:r>
      <w:r w:rsidRPr="00C70DBE">
        <w:rPr>
          <w:rStyle w:val="Emphasis"/>
          <w:highlight w:val="cyan"/>
        </w:rPr>
        <w:t>basic rights</w:t>
      </w:r>
      <w:r w:rsidRPr="00C70DBE">
        <w:rPr>
          <w:rStyle w:val="StyleUnderline"/>
        </w:rPr>
        <w:t xml:space="preserve"> of association and speech</w:t>
      </w:r>
      <w:r w:rsidRPr="00C70DBE">
        <w:rPr>
          <w:sz w:val="14"/>
        </w:rPr>
        <w:t xml:space="preserve">, so much so that it treats the strike as a legitimate form of collective action despite its violation of basic rights of property and association (Gourevitch, Citation2018). </w:t>
      </w:r>
      <w:r w:rsidRPr="00C70DBE">
        <w:rPr>
          <w:rStyle w:val="StyleUnderline"/>
        </w:rPr>
        <w:t xml:space="preserve">While the legal framework is </w:t>
      </w:r>
      <w:r w:rsidRPr="00C70DBE">
        <w:rPr>
          <w:rStyle w:val="Emphasis"/>
        </w:rPr>
        <w:t>far from perfect</w:t>
      </w:r>
      <w:r w:rsidRPr="00C70DBE">
        <w:rPr>
          <w:sz w:val="14"/>
        </w:rPr>
        <w:t xml:space="preserve">, </w:t>
      </w:r>
      <w:r w:rsidRPr="00C70DBE">
        <w:rPr>
          <w:rStyle w:val="StyleUnderline"/>
        </w:rPr>
        <w:t xml:space="preserve">it still acts as a </w:t>
      </w:r>
      <w:r w:rsidRPr="00C70DBE">
        <w:rPr>
          <w:rStyle w:val="Emphasis"/>
        </w:rPr>
        <w:t>point of reference</w:t>
      </w:r>
      <w:r w:rsidRPr="00C70DBE">
        <w:rPr>
          <w:rStyle w:val="StyleUnderline"/>
        </w:rPr>
        <w:t xml:space="preserve"> for workers to make claims</w:t>
      </w:r>
      <w:r w:rsidRPr="00C70DBE">
        <w:rPr>
          <w:sz w:val="14"/>
        </w:rPr>
        <w:t xml:space="preserve">. </w:t>
      </w:r>
      <w:r w:rsidRPr="00C70DBE">
        <w:rPr>
          <w:rStyle w:val="StyleUnderline"/>
          <w:highlight w:val="cyan"/>
        </w:rPr>
        <w:t xml:space="preserve">Take labor unions </w:t>
      </w:r>
      <w:r w:rsidRPr="00C70DBE">
        <w:rPr>
          <w:rStyle w:val="Emphasis"/>
          <w:highlight w:val="cyan"/>
        </w:rPr>
        <w:t>out</w:t>
      </w:r>
      <w:r w:rsidRPr="00C70DBE">
        <w:rPr>
          <w:rStyle w:val="StyleUnderline"/>
        </w:rPr>
        <w:t xml:space="preserve"> of the picture</w:t>
      </w:r>
      <w:r w:rsidRPr="00C70DBE">
        <w:rPr>
          <w:sz w:val="14"/>
        </w:rPr>
        <w:t xml:space="preserve">, </w:t>
      </w:r>
      <w:r w:rsidRPr="00C70DBE">
        <w:rPr>
          <w:rStyle w:val="StyleUnderline"/>
        </w:rPr>
        <w:t xml:space="preserve">and </w:t>
      </w:r>
      <w:r w:rsidRPr="00C70DBE">
        <w:rPr>
          <w:rStyle w:val="StyleUnderline"/>
          <w:highlight w:val="cyan"/>
        </w:rPr>
        <w:t>collective action</w:t>
      </w:r>
      <w:r w:rsidRPr="00C70DBE">
        <w:rPr>
          <w:rStyle w:val="StyleUnderline"/>
        </w:rPr>
        <w:t xml:space="preserve"> would </w:t>
      </w:r>
      <w:r w:rsidRPr="00C70DBE">
        <w:rPr>
          <w:rStyle w:val="StyleUnderline"/>
          <w:highlight w:val="cyan"/>
        </w:rPr>
        <w:t>take place on</w:t>
      </w:r>
      <w:r w:rsidRPr="00C70DBE">
        <w:rPr>
          <w:rStyle w:val="StyleUnderline"/>
        </w:rPr>
        <w:t xml:space="preserve"> </w:t>
      </w:r>
      <w:r w:rsidRPr="00C70DBE">
        <w:rPr>
          <w:rStyle w:val="Emphasis"/>
          <w:sz w:val="30"/>
          <w:szCs w:val="30"/>
        </w:rPr>
        <w:t xml:space="preserve">much more </w:t>
      </w:r>
      <w:r w:rsidRPr="00C70DBE">
        <w:rPr>
          <w:rStyle w:val="Emphasis"/>
          <w:sz w:val="30"/>
          <w:szCs w:val="30"/>
          <w:highlight w:val="cyan"/>
        </w:rPr>
        <w:t>precarious grounds</w:t>
      </w:r>
      <w:r w:rsidRPr="00C70DBE">
        <w:rPr>
          <w:sz w:val="14"/>
        </w:rPr>
        <w:t>.</w:t>
      </w:r>
    </w:p>
    <w:p w14:paraId="459E7FAC" w14:textId="77777777" w:rsidR="00441CA3" w:rsidRPr="00C70DBE" w:rsidRDefault="00441CA3" w:rsidP="00441CA3">
      <w:pPr>
        <w:rPr>
          <w:sz w:val="14"/>
        </w:rPr>
      </w:pPr>
    </w:p>
    <w:p w14:paraId="4F7E8872" w14:textId="77777777" w:rsidR="00441CA3" w:rsidRPr="00C70DBE" w:rsidRDefault="00441CA3" w:rsidP="00441CA3">
      <w:pPr>
        <w:pStyle w:val="Heading4"/>
      </w:pPr>
      <w:r w:rsidRPr="00C70DBE">
        <w:t xml:space="preserve">Exclusionary features of unions aren’t </w:t>
      </w:r>
      <w:r w:rsidRPr="00C70DBE">
        <w:rPr>
          <w:u w:val="single"/>
        </w:rPr>
        <w:t>inherent</w:t>
      </w:r>
      <w:r w:rsidRPr="00C70DBE">
        <w:t xml:space="preserve"> or </w:t>
      </w:r>
      <w:r w:rsidRPr="00C70DBE">
        <w:rPr>
          <w:u w:val="single"/>
        </w:rPr>
        <w:t>unique</w:t>
      </w:r>
      <w:r w:rsidRPr="00C70DBE">
        <w:t xml:space="preserve"> to them.</w:t>
      </w:r>
    </w:p>
    <w:p w14:paraId="44455ADA" w14:textId="77777777" w:rsidR="00441CA3" w:rsidRPr="00C70DBE" w:rsidRDefault="00441CA3" w:rsidP="00441CA3">
      <w:r w:rsidRPr="00C70DBE">
        <w:rPr>
          <w:rStyle w:val="Style13ptBold"/>
        </w:rPr>
        <w:t>Icelliler, 25</w:t>
      </w:r>
      <w:r w:rsidRPr="00C70DBE">
        <w:t>—PhD Candidate in Political Theory at the University of North Carolina at Chapel Hill (Begum, “The necessity of labor unions for curbing domination,” Critical Review of International Social and Political Philosophy, July 2, 2025, DOI: 10.1080/13698230.2025.2520036, dml)</w:t>
      </w:r>
    </w:p>
    <w:p w14:paraId="33BB2414" w14:textId="77777777" w:rsidR="00441CA3" w:rsidRPr="00C70DBE" w:rsidRDefault="00441CA3" w:rsidP="00441CA3">
      <w:pPr>
        <w:rPr>
          <w:sz w:val="14"/>
        </w:rPr>
      </w:pPr>
      <w:r w:rsidRPr="00C70DBE">
        <w:rPr>
          <w:sz w:val="14"/>
        </w:rPr>
        <w:t xml:space="preserve">Against the argument I have been advancing that labor unions are necessary for curbing domination </w:t>
      </w:r>
      <w:r w:rsidRPr="00C70DBE">
        <w:rPr>
          <w:rStyle w:val="StyleUnderline"/>
        </w:rPr>
        <w:t xml:space="preserve">the critic might object that unions sometimes advance the interests of a </w:t>
      </w:r>
      <w:r w:rsidRPr="00C70DBE">
        <w:rPr>
          <w:rStyle w:val="Emphasis"/>
        </w:rPr>
        <w:t>subset</w:t>
      </w:r>
      <w:r w:rsidRPr="00C70DBE">
        <w:rPr>
          <w:rStyle w:val="StyleUnderline"/>
        </w:rPr>
        <w:t xml:space="preserve"> of society</w:t>
      </w:r>
      <w:r w:rsidRPr="00C70DBE">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C70DBE">
        <w:rPr>
          <w:rStyle w:val="StyleUnderline"/>
        </w:rPr>
        <w:t xml:space="preserve">This objection </w:t>
      </w:r>
      <w:r w:rsidRPr="00C70DBE">
        <w:rPr>
          <w:rStyle w:val="Emphasis"/>
        </w:rPr>
        <w:t>overlooks</w:t>
      </w:r>
      <w:r w:rsidRPr="00C70DBE">
        <w:rPr>
          <w:rStyle w:val="StyleUnderline"/>
        </w:rPr>
        <w:t xml:space="preserve"> the fact that in order to make </w:t>
      </w:r>
      <w:r w:rsidRPr="00C70DBE">
        <w:rPr>
          <w:rStyle w:val="Emphasis"/>
        </w:rPr>
        <w:t>collective decisions</w:t>
      </w:r>
      <w:r w:rsidRPr="00C70DBE">
        <w:rPr>
          <w:rStyle w:val="StyleUnderline"/>
        </w:rPr>
        <w:t xml:space="preserve"> that track the common good</w:t>
      </w:r>
      <w:r w:rsidRPr="00C70DBE">
        <w:rPr>
          <w:sz w:val="14"/>
        </w:rPr>
        <w:t xml:space="preserve">, </w:t>
      </w:r>
      <w:r w:rsidRPr="00C70DBE">
        <w:rPr>
          <w:rStyle w:val="Emphasis"/>
        </w:rPr>
        <w:t>all</w:t>
      </w:r>
      <w:r w:rsidRPr="00C70DBE">
        <w:rPr>
          <w:rStyle w:val="StyleUnderline"/>
        </w:rPr>
        <w:t xml:space="preserve"> affected parties need to contribute to the discussion from their </w:t>
      </w:r>
      <w:r w:rsidRPr="00C70DBE">
        <w:rPr>
          <w:rStyle w:val="Emphasis"/>
        </w:rPr>
        <w:t>own</w:t>
      </w:r>
      <w:r w:rsidRPr="00C70DBE">
        <w:rPr>
          <w:rStyle w:val="StyleUnderline"/>
        </w:rPr>
        <w:t xml:space="preserve"> position</w:t>
      </w:r>
      <w:r w:rsidRPr="00C70DBE">
        <w:rPr>
          <w:sz w:val="14"/>
        </w:rPr>
        <w:t xml:space="preserve">. </w:t>
      </w:r>
      <w:r w:rsidRPr="00C70DBE">
        <w:rPr>
          <w:rStyle w:val="StyleUnderline"/>
          <w:highlight w:val="cyan"/>
        </w:rPr>
        <w:t>Workers should not</w:t>
      </w:r>
      <w:r w:rsidRPr="00C70DBE">
        <w:rPr>
          <w:rStyle w:val="StyleUnderline"/>
        </w:rPr>
        <w:t xml:space="preserve"> be asked to </w:t>
      </w:r>
      <w:r w:rsidRPr="00C70DBE">
        <w:rPr>
          <w:rStyle w:val="Emphasis"/>
          <w:highlight w:val="cyan"/>
        </w:rPr>
        <w:t>withhold</w:t>
      </w:r>
      <w:r w:rsidRPr="00C70DBE">
        <w:rPr>
          <w:rStyle w:val="StyleUnderline"/>
          <w:highlight w:val="cyan"/>
        </w:rPr>
        <w:t xml:space="preserve"> expressing</w:t>
      </w:r>
      <w:r w:rsidRPr="00C70DBE">
        <w:rPr>
          <w:rStyle w:val="StyleUnderline"/>
        </w:rPr>
        <w:t xml:space="preserve"> their partial </w:t>
      </w:r>
      <w:r w:rsidRPr="00C70DBE">
        <w:rPr>
          <w:rStyle w:val="StyleUnderline"/>
          <w:highlight w:val="cyan"/>
        </w:rPr>
        <w:t xml:space="preserve">interests or be </w:t>
      </w:r>
      <w:r w:rsidRPr="00C70DBE">
        <w:rPr>
          <w:rStyle w:val="Emphasis"/>
          <w:highlight w:val="cyan"/>
        </w:rPr>
        <w:t>condemned</w:t>
      </w:r>
      <w:r w:rsidRPr="00C70DBE">
        <w:rPr>
          <w:rStyle w:val="StyleUnderline"/>
        </w:rPr>
        <w:t xml:space="preserve"> for channeling their energies and material resources to have their interests be considered</w:t>
      </w:r>
      <w:r w:rsidRPr="00C70DBE">
        <w:rPr>
          <w:sz w:val="14"/>
        </w:rPr>
        <w:t xml:space="preserve">. </w:t>
      </w:r>
      <w:r w:rsidRPr="00C70DBE">
        <w:rPr>
          <w:rStyle w:val="Emphasis"/>
        </w:rPr>
        <w:t>All</w:t>
      </w:r>
      <w:r w:rsidRPr="00C70DBE">
        <w:rPr>
          <w:rStyle w:val="StyleUnderline"/>
        </w:rPr>
        <w:t xml:space="preserve"> political decisions have </w:t>
      </w:r>
      <w:r w:rsidRPr="00C70DBE">
        <w:rPr>
          <w:rStyle w:val="Emphasis"/>
        </w:rPr>
        <w:t>consequences</w:t>
      </w:r>
      <w:r w:rsidRPr="00C70DBE">
        <w:rPr>
          <w:sz w:val="14"/>
        </w:rPr>
        <w:t xml:space="preserve">, </w:t>
      </w:r>
      <w:r w:rsidRPr="00C70DBE">
        <w:rPr>
          <w:rStyle w:val="StyleUnderline"/>
        </w:rPr>
        <w:t>whose positives</w:t>
      </w:r>
      <w:r w:rsidRPr="00C70DBE">
        <w:rPr>
          <w:sz w:val="14"/>
        </w:rPr>
        <w:t xml:space="preserve">, </w:t>
      </w:r>
      <w:r w:rsidRPr="00C70DBE">
        <w:rPr>
          <w:rStyle w:val="StyleUnderline"/>
        </w:rPr>
        <w:t xml:space="preserve">and negatives are often </w:t>
      </w:r>
      <w:r w:rsidRPr="00C70DBE">
        <w:rPr>
          <w:rStyle w:val="Emphasis"/>
        </w:rPr>
        <w:t>distributed unequally</w:t>
      </w:r>
      <w:r w:rsidRPr="00C70DBE">
        <w:rPr>
          <w:sz w:val="14"/>
        </w:rPr>
        <w:t xml:space="preserve">. Fossil fuel and car manufacturing workers stand to bear significant personal losses as the transition towards clean energy progresses. </w:t>
      </w:r>
      <w:r w:rsidRPr="00C70DBE">
        <w:rPr>
          <w:rStyle w:val="StyleUnderline"/>
          <w:highlight w:val="cyan"/>
        </w:rPr>
        <w:t>In advocating</w:t>
      </w:r>
      <w:r w:rsidRPr="00C70DBE">
        <w:rPr>
          <w:rStyle w:val="StyleUnderline"/>
        </w:rPr>
        <w:t xml:space="preserve"> for their partial interests</w:t>
      </w:r>
      <w:r w:rsidRPr="00C70DBE">
        <w:rPr>
          <w:sz w:val="14"/>
        </w:rPr>
        <w:t xml:space="preserve">, </w:t>
      </w:r>
      <w:r w:rsidRPr="00C70DBE">
        <w:rPr>
          <w:rStyle w:val="StyleUnderline"/>
        </w:rPr>
        <w:t xml:space="preserve">these </w:t>
      </w:r>
      <w:r w:rsidRPr="00C70DBE">
        <w:rPr>
          <w:rStyle w:val="StyleUnderline"/>
          <w:highlight w:val="cyan"/>
        </w:rPr>
        <w:t>workers</w:t>
      </w:r>
      <w:r w:rsidRPr="00C70DBE">
        <w:rPr>
          <w:rStyle w:val="StyleUnderline"/>
        </w:rPr>
        <w:t xml:space="preserve"> should be </w:t>
      </w:r>
      <w:r w:rsidRPr="00C70DBE">
        <w:rPr>
          <w:rStyle w:val="StyleUnderline"/>
          <w:highlight w:val="cyan"/>
        </w:rPr>
        <w:t>seen as</w:t>
      </w:r>
      <w:r w:rsidRPr="00C70DBE">
        <w:rPr>
          <w:rStyle w:val="StyleUnderline"/>
        </w:rPr>
        <w:t xml:space="preserve"> </w:t>
      </w:r>
      <w:r w:rsidRPr="00C70DBE">
        <w:rPr>
          <w:rStyle w:val="Emphasis"/>
        </w:rPr>
        <w:t xml:space="preserve">compelling </w:t>
      </w:r>
      <w:r w:rsidRPr="00C70DBE">
        <w:rPr>
          <w:rStyle w:val="Emphasis"/>
          <w:highlight w:val="cyan"/>
        </w:rPr>
        <w:t>policymakers</w:t>
      </w:r>
      <w:r w:rsidRPr="00C70DBE">
        <w:rPr>
          <w:rStyle w:val="StyleUnderline"/>
          <w:highlight w:val="cyan"/>
        </w:rPr>
        <w:t xml:space="preserve"> to find a solution</w:t>
      </w:r>
      <w:r w:rsidRPr="00C70DBE">
        <w:rPr>
          <w:rStyle w:val="StyleUnderline"/>
        </w:rPr>
        <w:t xml:space="preserve"> that they also have a reason to prefer</w:t>
      </w:r>
      <w:r w:rsidRPr="00C70DBE">
        <w:rPr>
          <w:sz w:val="14"/>
        </w:rPr>
        <w:t xml:space="preserve">, to echo Pettit. </w:t>
      </w:r>
      <w:r w:rsidRPr="00C70DBE">
        <w:rPr>
          <w:rStyle w:val="StyleUnderline"/>
        </w:rPr>
        <w:t xml:space="preserve">Their political efforts aim to ensure that political decisions do not constitute </w:t>
      </w:r>
      <w:r w:rsidRPr="00C70DBE">
        <w:rPr>
          <w:rStyle w:val="Emphasis"/>
        </w:rPr>
        <w:t>arbitrary interference</w:t>
      </w:r>
      <w:r w:rsidRPr="00C70DBE">
        <w:rPr>
          <w:sz w:val="14"/>
        </w:rPr>
        <w:t xml:space="preserve">, </w:t>
      </w:r>
      <w:r w:rsidRPr="00C70DBE">
        <w:rPr>
          <w:rStyle w:val="StyleUnderline"/>
        </w:rPr>
        <w:t xml:space="preserve">which is the </w:t>
      </w:r>
      <w:r w:rsidRPr="00C70DBE">
        <w:rPr>
          <w:rStyle w:val="Emphasis"/>
        </w:rPr>
        <w:t>yardstick</w:t>
      </w:r>
      <w:r w:rsidRPr="00C70DBE">
        <w:rPr>
          <w:rStyle w:val="StyleUnderline"/>
        </w:rPr>
        <w:t xml:space="preserve"> of non-domination</w:t>
      </w:r>
      <w:r w:rsidRPr="00C70DBE">
        <w:rPr>
          <w:sz w:val="14"/>
        </w:rPr>
        <w:t>.</w:t>
      </w:r>
    </w:p>
    <w:p w14:paraId="2D63E6AA" w14:textId="77777777" w:rsidR="00441CA3" w:rsidRPr="00C70DBE" w:rsidRDefault="00441CA3" w:rsidP="00441CA3">
      <w:pPr>
        <w:rPr>
          <w:sz w:val="14"/>
        </w:rPr>
      </w:pPr>
      <w:r w:rsidRPr="00C70DBE">
        <w:rPr>
          <w:rStyle w:val="StyleUnderline"/>
        </w:rPr>
        <w:t xml:space="preserve">The critic might also point to the </w:t>
      </w:r>
      <w:r w:rsidRPr="00C70DBE">
        <w:rPr>
          <w:rStyle w:val="Emphasis"/>
        </w:rPr>
        <w:t>exclusionary character</w:t>
      </w:r>
      <w:r w:rsidRPr="00C70DBE">
        <w:rPr>
          <w:rStyle w:val="StyleUnderline"/>
        </w:rPr>
        <w:t xml:space="preserve"> of labor unions as an </w:t>
      </w:r>
      <w:r w:rsidRPr="00C70DBE">
        <w:rPr>
          <w:rStyle w:val="Emphasis"/>
        </w:rPr>
        <w:t>inherent limitation</w:t>
      </w:r>
      <w:r w:rsidRPr="00C70DBE">
        <w:rPr>
          <w:rStyle w:val="StyleUnderline"/>
        </w:rPr>
        <w:t xml:space="preserve"> to their emancipatory potential</w:t>
      </w:r>
      <w:r w:rsidRPr="00C70DBE">
        <w:rPr>
          <w:sz w:val="14"/>
        </w:rPr>
        <w:t xml:space="preserve">. </w:t>
      </w:r>
      <w:r w:rsidRPr="00C70DBE">
        <w:rPr>
          <w:rStyle w:val="StyleUnderline"/>
        </w:rPr>
        <w:t xml:space="preserve">The worry is that unions construct a </w:t>
      </w:r>
      <w:r w:rsidRPr="00C70DBE">
        <w:rPr>
          <w:rStyle w:val="Emphasis"/>
        </w:rPr>
        <w:t>political subject</w:t>
      </w:r>
      <w:r w:rsidRPr="00C70DBE">
        <w:rPr>
          <w:rStyle w:val="StyleUnderline"/>
        </w:rPr>
        <w:t xml:space="preserve"> that does not encompass the working class as a </w:t>
      </w:r>
      <w:r w:rsidRPr="00C70DBE">
        <w:rPr>
          <w:rStyle w:val="Emphasis"/>
        </w:rPr>
        <w:t>whole</w:t>
      </w:r>
      <w:r w:rsidRPr="00C70DBE">
        <w:rPr>
          <w:sz w:val="14"/>
        </w:rPr>
        <w:t xml:space="preserve">. </w:t>
      </w:r>
      <w:r w:rsidRPr="00C70DBE">
        <w:rPr>
          <w:rStyle w:val="Emphasis"/>
        </w:rPr>
        <w:t>Historically</w:t>
      </w:r>
      <w:r w:rsidRPr="00C70DBE">
        <w:rPr>
          <w:sz w:val="14"/>
        </w:rPr>
        <w:t xml:space="preserve">, </w:t>
      </w:r>
      <w:r w:rsidRPr="00C70DBE">
        <w:rPr>
          <w:rStyle w:val="StyleUnderline"/>
        </w:rPr>
        <w:t xml:space="preserve">the American labor movement has a track record of </w:t>
      </w:r>
      <w:r w:rsidRPr="00C70DBE">
        <w:rPr>
          <w:rStyle w:val="Emphasis"/>
        </w:rPr>
        <w:t>actively excluding</w:t>
      </w:r>
      <w:r w:rsidRPr="00C70DBE">
        <w:rPr>
          <w:rStyle w:val="StyleUnderline"/>
        </w:rPr>
        <w:t xml:space="preserve"> women and racial minorities from its ranks</w:t>
      </w:r>
      <w:r w:rsidRPr="00C70DBE">
        <w:rPr>
          <w:sz w:val="14"/>
        </w:rPr>
        <w:t xml:space="preserve">, particularly on the craft union side. </w:t>
      </w:r>
      <w:r w:rsidRPr="00C70DBE">
        <w:rPr>
          <w:rStyle w:val="Emphasis"/>
        </w:rPr>
        <w:t>Yet</w:t>
      </w:r>
      <w:r w:rsidRPr="00C70DBE">
        <w:rPr>
          <w:sz w:val="14"/>
        </w:rPr>
        <w:t xml:space="preserve">, </w:t>
      </w:r>
      <w:r w:rsidRPr="00C70DBE">
        <w:rPr>
          <w:rStyle w:val="StyleUnderline"/>
        </w:rPr>
        <w:t xml:space="preserve">this type of </w:t>
      </w:r>
      <w:r w:rsidRPr="00C70DBE">
        <w:rPr>
          <w:rStyle w:val="StyleUnderline"/>
          <w:highlight w:val="cyan"/>
        </w:rPr>
        <w:t xml:space="preserve">exclusion is </w:t>
      </w:r>
      <w:r w:rsidRPr="00C70DBE">
        <w:rPr>
          <w:rStyle w:val="Emphasis"/>
          <w:highlight w:val="cyan"/>
        </w:rPr>
        <w:t>not inherent</w:t>
      </w:r>
      <w:r w:rsidRPr="00C70DBE">
        <w:rPr>
          <w:rStyle w:val="StyleUnderline"/>
          <w:highlight w:val="cyan"/>
        </w:rPr>
        <w:t xml:space="preserve"> to unions</w:t>
      </w:r>
      <w:r w:rsidRPr="00C70DBE">
        <w:rPr>
          <w:sz w:val="14"/>
        </w:rPr>
        <w:t xml:space="preserve">. </w:t>
      </w:r>
      <w:r w:rsidRPr="00C70DBE">
        <w:rPr>
          <w:rStyle w:val="StyleUnderline"/>
          <w:highlight w:val="cyan"/>
        </w:rPr>
        <w:t>Black people</w:t>
      </w:r>
      <w:r w:rsidRPr="00C70DBE">
        <w:rPr>
          <w:sz w:val="14"/>
        </w:rPr>
        <w:t xml:space="preserve">, </w:t>
      </w:r>
      <w:r w:rsidRPr="00C70DBE">
        <w:rPr>
          <w:rStyle w:val="StyleUnderline"/>
          <w:highlight w:val="cyan"/>
        </w:rPr>
        <w:t>immigrants</w:t>
      </w:r>
      <w:r w:rsidRPr="00C70DBE">
        <w:rPr>
          <w:sz w:val="14"/>
        </w:rPr>
        <w:t xml:space="preserve">, </w:t>
      </w:r>
      <w:r w:rsidRPr="00C70DBE">
        <w:rPr>
          <w:rStyle w:val="StyleUnderline"/>
        </w:rPr>
        <w:t xml:space="preserve">and </w:t>
      </w:r>
      <w:r w:rsidRPr="00C70DBE">
        <w:rPr>
          <w:rStyle w:val="StyleUnderline"/>
          <w:highlight w:val="cyan"/>
        </w:rPr>
        <w:t>women have advanced</w:t>
      </w:r>
      <w:r w:rsidRPr="00C70DBE">
        <w:rPr>
          <w:rStyle w:val="StyleUnderline"/>
        </w:rPr>
        <w:t xml:space="preserve"> </w:t>
      </w:r>
      <w:r w:rsidRPr="00C70DBE">
        <w:rPr>
          <w:rStyle w:val="Emphasis"/>
        </w:rPr>
        <w:t>socially</w:t>
      </w:r>
      <w:r w:rsidRPr="00C70DBE">
        <w:rPr>
          <w:sz w:val="14"/>
        </w:rPr>
        <w:t xml:space="preserve">, </w:t>
      </w:r>
      <w:r w:rsidRPr="00C70DBE">
        <w:rPr>
          <w:rStyle w:val="Emphasis"/>
        </w:rPr>
        <w:t>materially</w:t>
      </w:r>
      <w:r w:rsidRPr="00C70DBE">
        <w:rPr>
          <w:sz w:val="14"/>
        </w:rPr>
        <w:t xml:space="preserve">, </w:t>
      </w:r>
      <w:r w:rsidRPr="00C70DBE">
        <w:rPr>
          <w:rStyle w:val="StyleUnderline"/>
        </w:rPr>
        <w:t xml:space="preserve">and </w:t>
      </w:r>
      <w:r w:rsidRPr="00C70DBE">
        <w:rPr>
          <w:rStyle w:val="Emphasis"/>
        </w:rPr>
        <w:t>politically</w:t>
      </w:r>
      <w:r w:rsidRPr="00C70DBE">
        <w:rPr>
          <w:rStyle w:val="StyleUnderline"/>
        </w:rPr>
        <w:t xml:space="preserve"> </w:t>
      </w:r>
      <w:r w:rsidRPr="00C70DBE">
        <w:rPr>
          <w:rStyle w:val="StyleUnderline"/>
          <w:highlight w:val="cyan"/>
        </w:rPr>
        <w:t>through unions</w:t>
      </w:r>
      <w:r w:rsidRPr="00C70DBE">
        <w:rPr>
          <w:sz w:val="14"/>
        </w:rPr>
        <w:t xml:space="preserve"> (Lichtenstein, Citation2013; Rosenfeld, Citation2014). Throughout the 20th century, </w:t>
      </w:r>
      <w:r w:rsidRPr="00C70DBE">
        <w:rPr>
          <w:rStyle w:val="StyleUnderline"/>
        </w:rPr>
        <w:t xml:space="preserve">the </w:t>
      </w:r>
      <w:r w:rsidRPr="00C70DBE">
        <w:rPr>
          <w:rStyle w:val="StyleUnderline"/>
          <w:highlight w:val="cyan"/>
        </w:rPr>
        <w:t>marginalized</w:t>
      </w:r>
      <w:r w:rsidRPr="00C70DBE">
        <w:rPr>
          <w:rStyle w:val="StyleUnderline"/>
        </w:rPr>
        <w:t xml:space="preserve"> have </w:t>
      </w:r>
      <w:r w:rsidRPr="00C70DBE">
        <w:rPr>
          <w:rStyle w:val="Emphasis"/>
          <w:highlight w:val="cyan"/>
        </w:rPr>
        <w:t>pushed against barriers</w:t>
      </w:r>
      <w:r w:rsidRPr="00C70DBE">
        <w:rPr>
          <w:rStyle w:val="StyleUnderline"/>
        </w:rPr>
        <w:t xml:space="preserve"> through grass-roots organizing</w:t>
      </w:r>
      <w:r w:rsidRPr="00C70DBE">
        <w:rPr>
          <w:sz w:val="14"/>
        </w:rPr>
        <w:t xml:space="preserve">, </w:t>
      </w:r>
      <w:r w:rsidRPr="00C70DBE">
        <w:rPr>
          <w:rStyle w:val="StyleUnderline"/>
        </w:rPr>
        <w:t>and the changing structure of the labor market has ma</w:t>
      </w:r>
      <w:r w:rsidRPr="00C70DBE">
        <w:rPr>
          <w:rStyle w:val="StyleUnderline"/>
          <w:highlight w:val="cyan"/>
        </w:rPr>
        <w:t xml:space="preserve">de inclusion </w:t>
      </w:r>
      <w:r w:rsidRPr="00C70DBE">
        <w:rPr>
          <w:rStyle w:val="Emphasis"/>
          <w:highlight w:val="cyan"/>
        </w:rPr>
        <w:t>more beneficial</w:t>
      </w:r>
      <w:r w:rsidRPr="00C70DBE">
        <w:rPr>
          <w:rStyle w:val="StyleUnderline"/>
        </w:rPr>
        <w:t xml:space="preserve"> than exclusion</w:t>
      </w:r>
      <w:r w:rsidRPr="00C70DBE">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6C94C19A" w14:textId="77777777" w:rsidR="00441CA3" w:rsidRPr="00C70DBE" w:rsidRDefault="00441CA3" w:rsidP="00441CA3">
      <w:pPr>
        <w:rPr>
          <w:sz w:val="14"/>
        </w:rPr>
      </w:pPr>
      <w:r w:rsidRPr="00C70DBE">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21D4137A" w14:textId="77777777" w:rsidR="00441CA3" w:rsidRDefault="00441CA3" w:rsidP="00441CA3">
      <w:pPr>
        <w:rPr>
          <w:sz w:val="14"/>
        </w:rPr>
      </w:pPr>
      <w:r w:rsidRPr="00C70DBE">
        <w:rPr>
          <w:sz w:val="14"/>
        </w:rPr>
        <w:t xml:space="preserve">Beyond political and legal exclusion, </w:t>
      </w:r>
      <w:r w:rsidRPr="00C70DBE">
        <w:rPr>
          <w:rStyle w:val="StyleUnderline"/>
        </w:rPr>
        <w:t xml:space="preserve">there is also a </w:t>
      </w:r>
      <w:r w:rsidRPr="00C70DBE">
        <w:rPr>
          <w:rStyle w:val="Emphasis"/>
        </w:rPr>
        <w:t xml:space="preserve">fundamental </w:t>
      </w:r>
      <w:r w:rsidRPr="00C70DBE">
        <w:rPr>
          <w:rStyle w:val="Emphasis"/>
          <w:highlight w:val="cyan"/>
        </w:rPr>
        <w:t>challenge</w:t>
      </w:r>
      <w:r w:rsidRPr="00C70DBE">
        <w:rPr>
          <w:rStyle w:val="StyleUnderline"/>
          <w:highlight w:val="cyan"/>
        </w:rPr>
        <w:t xml:space="preserve"> that</w:t>
      </w:r>
      <w:r w:rsidRPr="00C70DBE">
        <w:rPr>
          <w:rStyle w:val="StyleUnderline"/>
        </w:rPr>
        <w:t xml:space="preserve"> at any given time</w:t>
      </w:r>
      <w:r w:rsidRPr="00C70DBE">
        <w:rPr>
          <w:sz w:val="14"/>
        </w:rPr>
        <w:t xml:space="preserve">, </w:t>
      </w:r>
      <w:r w:rsidRPr="00C70DBE">
        <w:rPr>
          <w:rStyle w:val="StyleUnderline"/>
          <w:highlight w:val="cyan"/>
        </w:rPr>
        <w:t xml:space="preserve">some workers will be </w:t>
      </w:r>
      <w:r w:rsidRPr="00C70DBE">
        <w:rPr>
          <w:rStyle w:val="Emphasis"/>
          <w:highlight w:val="cyan"/>
        </w:rPr>
        <w:t>excluded</w:t>
      </w:r>
      <w:r w:rsidRPr="00C70DBE">
        <w:rPr>
          <w:rStyle w:val="StyleUnderline"/>
        </w:rPr>
        <w:t xml:space="preserve"> from union rights and protections</w:t>
      </w:r>
      <w:r w:rsidRPr="00C70DBE">
        <w:rPr>
          <w:sz w:val="14"/>
        </w:rPr>
        <w:t xml:space="preserve">. In other words, </w:t>
      </w:r>
      <w:r w:rsidRPr="00C70DBE">
        <w:rPr>
          <w:rStyle w:val="StyleUnderline"/>
        </w:rPr>
        <w:t xml:space="preserve">the political subject that labor unions construct is </w:t>
      </w:r>
      <w:r w:rsidRPr="00C70DBE">
        <w:rPr>
          <w:rStyle w:val="Emphasis"/>
        </w:rPr>
        <w:t>inherently exclusionary</w:t>
      </w:r>
      <w:r w:rsidRPr="00C70DBE">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70DBE">
        <w:rPr>
          <w:rStyle w:val="StyleUnderline"/>
          <w:highlight w:val="cyan"/>
        </w:rPr>
        <w:t>unionizing</w:t>
      </w:r>
      <w:r w:rsidRPr="00C70DBE">
        <w:rPr>
          <w:sz w:val="14"/>
        </w:rPr>
        <w:t xml:space="preserve"> is that they </w:t>
      </w:r>
      <w:r w:rsidRPr="00C70DBE">
        <w:rPr>
          <w:rStyle w:val="StyleUnderline"/>
          <w:highlight w:val="cyan"/>
        </w:rPr>
        <w:t>have</w:t>
      </w:r>
      <w:r w:rsidRPr="00C70DBE">
        <w:rPr>
          <w:rStyle w:val="StyleUnderline"/>
        </w:rPr>
        <w:t xml:space="preserve"> the </w:t>
      </w:r>
      <w:r w:rsidRPr="00C70DBE">
        <w:rPr>
          <w:rStyle w:val="StyleUnderline"/>
          <w:highlight w:val="cyan"/>
        </w:rPr>
        <w:t>potential to engage</w:t>
      </w:r>
      <w:r w:rsidRPr="00C70DBE">
        <w:rPr>
          <w:rStyle w:val="StyleUnderline"/>
        </w:rPr>
        <w:t xml:space="preserve"> a </w:t>
      </w:r>
      <w:r w:rsidRPr="00C70DBE">
        <w:rPr>
          <w:rStyle w:val="Emphasis"/>
          <w:highlight w:val="cyan"/>
        </w:rPr>
        <w:t>broader segment</w:t>
      </w:r>
      <w:r w:rsidRPr="00C70DBE">
        <w:rPr>
          <w:rStyle w:val="StyleUnderline"/>
        </w:rPr>
        <w:t xml:space="preserve"> of the population</w:t>
      </w:r>
      <w:r w:rsidRPr="00C70DBE">
        <w:rPr>
          <w:sz w:val="14"/>
        </w:rPr>
        <w:t xml:space="preserve"> – </w:t>
      </w:r>
      <w:r w:rsidRPr="00C70DBE">
        <w:rPr>
          <w:rStyle w:val="StyleUnderline"/>
          <w:highlight w:val="cyan"/>
        </w:rPr>
        <w:t xml:space="preserve">not only </w:t>
      </w:r>
      <w:r w:rsidRPr="00C70DBE">
        <w:rPr>
          <w:rStyle w:val="Emphasis"/>
          <w:highlight w:val="cyan"/>
        </w:rPr>
        <w:t>workers</w:t>
      </w:r>
      <w:r w:rsidRPr="00C70DBE">
        <w:rPr>
          <w:sz w:val="14"/>
          <w:highlight w:val="cyan"/>
        </w:rPr>
        <w:t xml:space="preserve">, </w:t>
      </w:r>
      <w:r w:rsidRPr="00C70DBE">
        <w:rPr>
          <w:rStyle w:val="StyleUnderline"/>
          <w:highlight w:val="cyan"/>
        </w:rPr>
        <w:t>but</w:t>
      </w:r>
      <w:r w:rsidRPr="00C70DBE">
        <w:rPr>
          <w:rStyle w:val="StyleUnderline"/>
        </w:rPr>
        <w:t xml:space="preserve"> also the </w:t>
      </w:r>
      <w:r w:rsidRPr="00C70DBE">
        <w:rPr>
          <w:rStyle w:val="Emphasis"/>
          <w:highlight w:val="cyan"/>
        </w:rPr>
        <w:t>communities</w:t>
      </w:r>
      <w:r w:rsidRPr="00C70DBE">
        <w:rPr>
          <w:rStyle w:val="StyleUnderline"/>
        </w:rPr>
        <w:t xml:space="preserve"> in which workers are embedded</w:t>
      </w:r>
      <w:r w:rsidRPr="00C70DBE">
        <w:rPr>
          <w:sz w:val="14"/>
        </w:rPr>
        <w:t xml:space="preserve">, including faith groups and community organizations (McAlevey, Citation2016, Chapter 2). </w:t>
      </w:r>
      <w:r w:rsidRPr="00C70DBE">
        <w:rPr>
          <w:rStyle w:val="StyleUnderline"/>
        </w:rPr>
        <w:t>Since their goal is political change</w:t>
      </w:r>
      <w:r w:rsidRPr="00C70DBE">
        <w:rPr>
          <w:sz w:val="14"/>
        </w:rPr>
        <w:t xml:space="preserve">, </w:t>
      </w:r>
      <w:r w:rsidRPr="00C70DBE">
        <w:rPr>
          <w:rStyle w:val="StyleUnderline"/>
        </w:rPr>
        <w:t xml:space="preserve">they need to </w:t>
      </w:r>
      <w:r w:rsidRPr="00C70DBE">
        <w:rPr>
          <w:rStyle w:val="StyleUnderline"/>
          <w:highlight w:val="cyan"/>
        </w:rPr>
        <w:t>work with these groups to</w:t>
      </w:r>
      <w:r w:rsidRPr="00C70DBE">
        <w:rPr>
          <w:rStyle w:val="StyleUnderline"/>
        </w:rPr>
        <w:t xml:space="preserve"> influence and persuade </w:t>
      </w:r>
      <w:r w:rsidRPr="00C70DBE">
        <w:rPr>
          <w:rStyle w:val="Emphasis"/>
        </w:rPr>
        <w:t>ordinary citizens</w:t>
      </w:r>
      <w:r w:rsidRPr="00C70DBE">
        <w:rPr>
          <w:sz w:val="14"/>
        </w:rPr>
        <w:t xml:space="preserve">. </w:t>
      </w:r>
      <w:r w:rsidRPr="00C70DBE">
        <w:rPr>
          <w:rStyle w:val="StyleUnderline"/>
        </w:rPr>
        <w:t>Since the strike is their distinctive weapon</w:t>
      </w:r>
      <w:r w:rsidRPr="00C70DBE">
        <w:rPr>
          <w:sz w:val="14"/>
        </w:rPr>
        <w:t xml:space="preserve">, </w:t>
      </w:r>
      <w:r w:rsidRPr="00C70DBE">
        <w:rPr>
          <w:rStyle w:val="StyleUnderline"/>
        </w:rPr>
        <w:t xml:space="preserve">they need the support and loyalty of </w:t>
      </w:r>
      <w:r w:rsidRPr="00C70DBE">
        <w:rPr>
          <w:rStyle w:val="Emphasis"/>
        </w:rPr>
        <w:t>community members</w:t>
      </w:r>
      <w:r w:rsidRPr="00C70DBE">
        <w:rPr>
          <w:sz w:val="14"/>
        </w:rPr>
        <w:t xml:space="preserve">. </w:t>
      </w:r>
      <w:r w:rsidRPr="00C70DBE">
        <w:rPr>
          <w:rStyle w:val="StyleUnderline"/>
        </w:rPr>
        <w:t xml:space="preserve">By </w:t>
      </w:r>
      <w:r w:rsidRPr="00C70DBE">
        <w:rPr>
          <w:rStyle w:val="Emphasis"/>
          <w:highlight w:val="cyan"/>
        </w:rPr>
        <w:t>expand</w:t>
      </w:r>
      <w:r w:rsidRPr="00C70DBE">
        <w:rPr>
          <w:rStyle w:val="Emphasis"/>
        </w:rPr>
        <w:t xml:space="preserve">ing </w:t>
      </w:r>
      <w:r w:rsidRPr="00C70DBE">
        <w:rPr>
          <w:rStyle w:val="Emphasis"/>
          <w:highlight w:val="cyan"/>
        </w:rPr>
        <w:t>the scope</w:t>
      </w:r>
      <w:r w:rsidRPr="00C70DBE">
        <w:rPr>
          <w:rStyle w:val="StyleUnderline"/>
          <w:highlight w:val="cyan"/>
        </w:rPr>
        <w:t xml:space="preserve"> of organizing</w:t>
      </w:r>
      <w:r w:rsidRPr="00C70DBE">
        <w:rPr>
          <w:sz w:val="14"/>
        </w:rPr>
        <w:t xml:space="preserve">, industrial and activist </w:t>
      </w:r>
      <w:r w:rsidRPr="00C70DBE">
        <w:rPr>
          <w:rStyle w:val="StyleUnderline"/>
        </w:rPr>
        <w:t xml:space="preserve">unions hold the potential to </w:t>
      </w:r>
      <w:r w:rsidRPr="00C70DBE">
        <w:rPr>
          <w:rStyle w:val="Emphasis"/>
          <w:highlight w:val="cyan"/>
        </w:rPr>
        <w:t>bridge the divide</w:t>
      </w:r>
      <w:r w:rsidRPr="00C70DBE">
        <w:rPr>
          <w:rStyle w:val="StyleUnderline"/>
          <w:highlight w:val="cyan"/>
        </w:rPr>
        <w:t xml:space="preserve"> between</w:t>
      </w:r>
      <w:r w:rsidRPr="00C70DBE">
        <w:rPr>
          <w:rStyle w:val="StyleUnderline"/>
        </w:rPr>
        <w:t xml:space="preserve"> union and non-union </w:t>
      </w:r>
      <w:r w:rsidRPr="00C70DBE">
        <w:rPr>
          <w:rStyle w:val="StyleUnderline"/>
          <w:highlight w:val="cyan"/>
        </w:rPr>
        <w:t>workers</w:t>
      </w:r>
      <w:r w:rsidRPr="00C70DBE">
        <w:rPr>
          <w:sz w:val="14"/>
        </w:rPr>
        <w:t xml:space="preserve">. Since </w:t>
      </w:r>
      <w:r w:rsidRPr="00C70DBE">
        <w:rPr>
          <w:rStyle w:val="StyleUnderline"/>
        </w:rPr>
        <w:t xml:space="preserve">they </w:t>
      </w:r>
      <w:r w:rsidRPr="00C70DBE">
        <w:rPr>
          <w:rStyle w:val="StyleUnderline"/>
          <w:highlight w:val="cyan"/>
        </w:rPr>
        <w:t xml:space="preserve">promote a </w:t>
      </w:r>
      <w:r w:rsidRPr="00C70DBE">
        <w:rPr>
          <w:rStyle w:val="Emphasis"/>
          <w:highlight w:val="cyan"/>
        </w:rPr>
        <w:t>more inclusive</w:t>
      </w:r>
      <w:r w:rsidRPr="00C70DBE">
        <w:rPr>
          <w:rStyle w:val="StyleUnderline"/>
        </w:rPr>
        <w:t xml:space="preserve"> political </w:t>
      </w:r>
      <w:r w:rsidRPr="00C70DBE">
        <w:rPr>
          <w:rStyle w:val="StyleUnderline"/>
          <w:highlight w:val="cyan"/>
        </w:rPr>
        <w:t>subject</w:t>
      </w:r>
      <w:r w:rsidRPr="00C70DBE">
        <w:rPr>
          <w:sz w:val="14"/>
        </w:rPr>
        <w:t>, these types of unions are more suited for a republican polity than craft and business-oriented alternatives.</w:t>
      </w:r>
    </w:p>
    <w:p w14:paraId="21724033" w14:textId="77777777" w:rsidR="00441CA3" w:rsidRPr="00A056A0" w:rsidRDefault="00441CA3" w:rsidP="00441CA3">
      <w:pPr>
        <w:rPr>
          <w:sz w:val="14"/>
        </w:rPr>
      </w:pPr>
    </w:p>
    <w:p w14:paraId="622944E0" w14:textId="77777777" w:rsidR="00441CA3" w:rsidRPr="00C70DBE" w:rsidRDefault="00441CA3" w:rsidP="00441CA3">
      <w:pPr>
        <w:pStyle w:val="Heading4"/>
        <w:rPr>
          <w:rFonts w:eastAsia="Malgun Gothic"/>
        </w:rPr>
      </w:pPr>
      <w:r w:rsidRPr="00C70DBE">
        <w:rPr>
          <w:rFonts w:eastAsia="Malgun Gothic"/>
        </w:rPr>
        <w:t xml:space="preserve">Fiat is </w:t>
      </w:r>
      <w:r w:rsidRPr="00C70DBE">
        <w:rPr>
          <w:rFonts w:eastAsia="Malgun Gothic"/>
          <w:u w:val="single"/>
        </w:rPr>
        <w:t>good</w:t>
      </w:r>
      <w:r w:rsidRPr="00C70DBE">
        <w:rPr>
          <w:rFonts w:eastAsia="Malgun Gothic"/>
        </w:rPr>
        <w:t xml:space="preserve">. </w:t>
      </w:r>
      <w:r w:rsidRPr="00C70DBE">
        <w:rPr>
          <w:rFonts w:eastAsia="Malgun Gothic"/>
          <w:b w:val="0"/>
          <w:bCs/>
        </w:rPr>
        <w:t xml:space="preserve">It positions debaters and judges as </w:t>
      </w:r>
      <w:r w:rsidRPr="00C70DBE">
        <w:rPr>
          <w:rFonts w:eastAsia="Malgun Gothic"/>
          <w:b w:val="0"/>
          <w:bCs/>
          <w:u w:val="single"/>
        </w:rPr>
        <w:t>budding social critics</w:t>
      </w:r>
      <w:r w:rsidRPr="00C70DBE">
        <w:rPr>
          <w:rFonts w:eastAsia="Malgun Gothic"/>
          <w:b w:val="0"/>
          <w:bCs/>
        </w:rPr>
        <w:t xml:space="preserve">, </w:t>
      </w:r>
      <w:r w:rsidRPr="00C70DBE">
        <w:rPr>
          <w:rFonts w:eastAsia="Malgun Gothic"/>
          <w:b w:val="0"/>
          <w:bCs/>
          <w:u w:val="single"/>
        </w:rPr>
        <w:t>without</w:t>
      </w:r>
      <w:r w:rsidRPr="00C70DBE">
        <w:rPr>
          <w:rFonts w:eastAsia="Malgun Gothic"/>
          <w:b w:val="0"/>
          <w:bCs/>
        </w:rPr>
        <w:t xml:space="preserve"> positioning debate as anything </w:t>
      </w:r>
      <w:r w:rsidRPr="00C70DBE">
        <w:rPr>
          <w:rFonts w:eastAsia="Malgun Gothic"/>
          <w:b w:val="0"/>
          <w:bCs/>
          <w:u w:val="single"/>
        </w:rPr>
        <w:t>more</w:t>
      </w:r>
      <w:r w:rsidRPr="00C70DBE">
        <w:rPr>
          <w:rFonts w:eastAsia="Malgun Gothic"/>
          <w:b w:val="0"/>
          <w:bCs/>
        </w:rPr>
        <w:t xml:space="preserve"> than a game.</w:t>
      </w:r>
      <w:r w:rsidRPr="00C70DBE">
        <w:rPr>
          <w:rFonts w:eastAsia="Malgun Gothic"/>
        </w:rPr>
        <w:t xml:space="preserve"> </w:t>
      </w:r>
    </w:p>
    <w:p w14:paraId="64443AF0" w14:textId="77777777" w:rsidR="00441CA3" w:rsidRPr="00C70DBE" w:rsidRDefault="00441CA3" w:rsidP="00441CA3">
      <w:pPr>
        <w:rPr>
          <w:rFonts w:eastAsia="Aptos"/>
        </w:rPr>
      </w:pPr>
      <w:r w:rsidRPr="00C70DBE">
        <w:rPr>
          <w:rFonts w:eastAsia="Aptos"/>
          <w:b/>
          <w:bCs/>
          <w:sz w:val="26"/>
        </w:rPr>
        <w:t xml:space="preserve">McGee ’97 </w:t>
      </w:r>
      <w:r w:rsidRPr="00C70DBE">
        <w:rPr>
          <w:rFonts w:eastAsia="Aptos"/>
        </w:rPr>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2895E2CE" w14:textId="77777777" w:rsidR="00441CA3" w:rsidRPr="00C70DBE" w:rsidRDefault="00441CA3" w:rsidP="00441CA3">
      <w:pPr>
        <w:rPr>
          <w:rFonts w:eastAsia="Aptos"/>
          <w:sz w:val="16"/>
        </w:rPr>
      </w:pPr>
      <w:r w:rsidRPr="00C70DBE">
        <w:rPr>
          <w:rFonts w:eastAsia="Aptos"/>
          <w:u w:val="single"/>
        </w:rPr>
        <w:t>Snider argued</w:t>
      </w:r>
      <w:r w:rsidRPr="00C70DBE">
        <w:rPr>
          <w:rFonts w:eastAsia="Aptos"/>
          <w:sz w:val="16"/>
        </w:rPr>
        <w:t xml:space="preserve"> several years ago that </w:t>
      </w:r>
      <w:r w:rsidRPr="00C70DBE">
        <w:rPr>
          <w:rFonts w:eastAsia="Aptos"/>
          <w:u w:val="single"/>
        </w:rPr>
        <w:t xml:space="preserve">a suitable paradigm should address “something we can </w:t>
      </w:r>
      <w:r w:rsidRPr="00C70DBE">
        <w:rPr>
          <w:rStyle w:val="Emphasis"/>
        </w:rPr>
        <w:t>ACTUALLY</w:t>
      </w:r>
      <w:r w:rsidRPr="00C70DBE">
        <w:rPr>
          <w:rFonts w:eastAsia="Aptos"/>
          <w:u w:val="single"/>
        </w:rPr>
        <w:t xml:space="preserve"> DO” as opposed to something we can </w:t>
      </w:r>
      <w:r w:rsidRPr="00C70DBE">
        <w:rPr>
          <w:rStyle w:val="Emphasis"/>
        </w:rPr>
        <w:t>MAKE BELIEVE ABOUT</w:t>
      </w:r>
      <w:r w:rsidRPr="00C70DBE">
        <w:rPr>
          <w:rFonts w:eastAsia="Aptos"/>
          <w:u w:val="single"/>
        </w:rPr>
        <w:t>”</w:t>
      </w:r>
      <w:r w:rsidRPr="00C70DBE">
        <w:rPr>
          <w:rFonts w:eastAsia="Aptos"/>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192AB59B" w14:textId="77777777" w:rsidR="00441CA3" w:rsidRPr="00C70DBE" w:rsidRDefault="00441CA3" w:rsidP="00441CA3">
      <w:pPr>
        <w:rPr>
          <w:rFonts w:eastAsia="Aptos"/>
          <w:sz w:val="16"/>
        </w:rPr>
      </w:pPr>
      <w:r w:rsidRPr="00C70DBE">
        <w:rPr>
          <w:rFonts w:eastAsia="Aptos"/>
          <w:u w:val="single"/>
        </w:rPr>
        <w:t xml:space="preserve">Instead of debaters playing to </w:t>
      </w:r>
      <w:r w:rsidRPr="00C70DBE">
        <w:rPr>
          <w:rStyle w:val="Emphasis"/>
        </w:rPr>
        <w:t>an audience</w:t>
      </w:r>
      <w:r w:rsidRPr="00C70DBE">
        <w:rPr>
          <w:rFonts w:eastAsia="Aptos"/>
          <w:u w:val="single"/>
        </w:rPr>
        <w:t xml:space="preserve"> of those who make </w:t>
      </w:r>
      <w:r w:rsidRPr="00C70DBE">
        <w:rPr>
          <w:rStyle w:val="Emphasis"/>
        </w:rPr>
        <w:t>public policy</w:t>
      </w:r>
      <w:r w:rsidRPr="00C70DBE">
        <w:rPr>
          <w:rFonts w:eastAsia="Aptos"/>
          <w:u w:val="single"/>
        </w:rPr>
        <w:t xml:space="preserve">, </w:t>
      </w:r>
      <w:r w:rsidRPr="00C70DBE">
        <w:rPr>
          <w:rFonts w:eastAsia="Aptos"/>
          <w:highlight w:val="cyan"/>
          <w:u w:val="single"/>
        </w:rPr>
        <w:t>debaters</w:t>
      </w:r>
      <w:r w:rsidRPr="00C70DBE">
        <w:rPr>
          <w:rFonts w:eastAsia="Aptos"/>
          <w:u w:val="single"/>
        </w:rPr>
        <w:t xml:space="preserve"> should understand themselves as </w:t>
      </w:r>
      <w:r w:rsidRPr="00C70DBE">
        <w:rPr>
          <w:rStyle w:val="Emphasis"/>
        </w:rPr>
        <w:t xml:space="preserve">budding </w:t>
      </w:r>
      <w:r w:rsidRPr="00C70DBE">
        <w:rPr>
          <w:rStyle w:val="Emphasis"/>
          <w:highlight w:val="cyan"/>
        </w:rPr>
        <w:t>social critics</w:t>
      </w:r>
      <w:r w:rsidRPr="00C70DBE">
        <w:rPr>
          <w:rFonts w:eastAsia="Aptos"/>
          <w:highlight w:val="cyan"/>
          <w:u w:val="single"/>
        </w:rPr>
        <w:t xml:space="preserve"> in search of</w:t>
      </w:r>
      <w:r w:rsidRPr="00C70DBE">
        <w:rPr>
          <w:rFonts w:eastAsia="Aptos"/>
          <w:u w:val="single"/>
        </w:rPr>
        <w:t xml:space="preserve"> </w:t>
      </w:r>
      <w:r w:rsidRPr="00C70DBE">
        <w:rPr>
          <w:rStyle w:val="Emphasis"/>
        </w:rPr>
        <w:t xml:space="preserve">an optimal </w:t>
      </w:r>
      <w:r w:rsidRPr="00C70DBE">
        <w:rPr>
          <w:rStyle w:val="Emphasis"/>
          <w:highlight w:val="cyan"/>
        </w:rPr>
        <w:t>practical</w:t>
      </w:r>
      <w:r w:rsidRPr="00C70DBE">
        <w:rPr>
          <w:rStyle w:val="Emphasis"/>
        </w:rPr>
        <w:t xml:space="preserve"> and cultural </w:t>
      </w:r>
      <w:r w:rsidRPr="00C70DBE">
        <w:rPr>
          <w:rStyle w:val="Emphasis"/>
          <w:highlight w:val="cyan"/>
        </w:rPr>
        <w:t>politics</w:t>
      </w:r>
      <w:r w:rsidRPr="00C70DBE">
        <w:rPr>
          <w:rFonts w:eastAsia="Aptos"/>
          <w:u w:val="single"/>
        </w:rPr>
        <w:t xml:space="preserve">. While </w:t>
      </w:r>
      <w:r w:rsidRPr="00C70DBE">
        <w:rPr>
          <w:rFonts w:eastAsia="Aptos"/>
          <w:highlight w:val="cyan"/>
          <w:u w:val="single"/>
        </w:rPr>
        <w:t>few</w:t>
      </w:r>
      <w:r w:rsidRPr="00C70DBE">
        <w:rPr>
          <w:rFonts w:eastAsia="Aptos"/>
          <w:u w:val="single"/>
        </w:rPr>
        <w:t xml:space="preserve"> of us </w:t>
      </w:r>
      <w:r w:rsidRPr="00C70DBE">
        <w:rPr>
          <w:rFonts w:eastAsia="Aptos"/>
          <w:highlight w:val="cyan"/>
          <w:u w:val="single"/>
        </w:rPr>
        <w:t>will</w:t>
      </w:r>
      <w:r w:rsidRPr="00C70DBE">
        <w:rPr>
          <w:rFonts w:eastAsia="Aptos"/>
          <w:u w:val="single"/>
        </w:rPr>
        <w:t xml:space="preserve"> ever </w:t>
      </w:r>
      <w:r w:rsidRPr="00C70DBE">
        <w:rPr>
          <w:rFonts w:eastAsia="Aptos"/>
          <w:highlight w:val="cyan"/>
          <w:u w:val="single"/>
        </w:rPr>
        <w:t xml:space="preserve">hold </w:t>
      </w:r>
      <w:r w:rsidRPr="00C70DBE">
        <w:rPr>
          <w:rStyle w:val="Emphasis"/>
          <w:highlight w:val="cyan"/>
        </w:rPr>
        <w:t>a</w:t>
      </w:r>
      <w:r w:rsidRPr="00C70DBE">
        <w:rPr>
          <w:rStyle w:val="Emphasis"/>
        </w:rPr>
        <w:t xml:space="preserve"> formal </w:t>
      </w:r>
      <w:r w:rsidRPr="00C70DBE">
        <w:rPr>
          <w:rStyle w:val="Emphasis"/>
          <w:highlight w:val="cyan"/>
        </w:rPr>
        <w:t>policy-making position</w:t>
      </w:r>
      <w:r w:rsidRPr="00C70DBE">
        <w:rPr>
          <w:rFonts w:eastAsia="Aptos"/>
          <w:u w:val="single"/>
        </w:rPr>
        <w:t xml:space="preserve">, </w:t>
      </w:r>
      <w:r w:rsidRPr="00C70DBE">
        <w:rPr>
          <w:rStyle w:val="Emphasis"/>
        </w:rPr>
        <w:t xml:space="preserve">nearly </w:t>
      </w:r>
      <w:r w:rsidRPr="00C70DBE">
        <w:rPr>
          <w:rStyle w:val="Emphasis"/>
          <w:highlight w:val="cyan"/>
        </w:rPr>
        <w:t xml:space="preserve">all </w:t>
      </w:r>
      <w:r w:rsidRPr="00C70DBE">
        <w:rPr>
          <w:rStyle w:val="Emphasis"/>
        </w:rPr>
        <w:t>of us</w:t>
      </w:r>
      <w:r w:rsidRPr="00C70DBE">
        <w:rPr>
          <w:rFonts w:eastAsia="Aptos"/>
          <w:u w:val="single"/>
        </w:rPr>
        <w:t xml:space="preserve"> </w:t>
      </w:r>
      <w:r w:rsidRPr="00C70DBE">
        <w:rPr>
          <w:rFonts w:eastAsia="Aptos"/>
          <w:highlight w:val="cyan"/>
          <w:u w:val="single"/>
        </w:rPr>
        <w:t>grow up with</w:t>
      </w:r>
      <w:r w:rsidRPr="00C70DBE">
        <w:rPr>
          <w:rFonts w:eastAsia="Aptos"/>
          <w:u w:val="single"/>
        </w:rPr>
        <w:t xml:space="preserve"> </w:t>
      </w:r>
      <w:r w:rsidRPr="00C70DBE">
        <w:rPr>
          <w:rStyle w:val="Emphasis"/>
        </w:rPr>
        <w:t xml:space="preserve">the social and political </w:t>
      </w:r>
      <w:r w:rsidRPr="00C70DBE">
        <w:rPr>
          <w:rStyle w:val="Emphasis"/>
          <w:highlight w:val="cyan"/>
        </w:rPr>
        <w:t>criticism</w:t>
      </w:r>
      <w:r w:rsidRPr="00C70DBE">
        <w:rPr>
          <w:rFonts w:eastAsia="Aptos"/>
          <w:u w:val="single"/>
        </w:rPr>
        <w:t xml:space="preserve"> of the newspaper</w:t>
      </w:r>
      <w:r w:rsidRPr="00C70DBE">
        <w:rPr>
          <w:rFonts w:eastAsia="Aptos"/>
          <w:sz w:val="16"/>
        </w:rPr>
        <w:t xml:space="preserve"> editorial page, </w:t>
      </w:r>
      <w:r w:rsidRPr="00C70DBE">
        <w:rPr>
          <w:rFonts w:eastAsia="Aptos"/>
          <w:u w:val="single"/>
        </w:rPr>
        <w:t>the high school civics class, and</w:t>
      </w:r>
      <w:r w:rsidRPr="00C70DBE">
        <w:rPr>
          <w:rFonts w:eastAsia="Aptos"/>
          <w:sz w:val="16"/>
        </w:rPr>
        <w:t xml:space="preserve">, at least in </w:t>
      </w:r>
      <w:r w:rsidRPr="00C70DBE">
        <w:rPr>
          <w:rFonts w:eastAsia="Aptos"/>
          <w:u w:val="single"/>
        </w:rPr>
        <w:t>homes</w:t>
      </w:r>
      <w:r w:rsidRPr="00C70DBE">
        <w:rPr>
          <w:rFonts w:eastAsia="Aptos"/>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1685BAB3" w14:textId="77777777" w:rsidR="00441CA3" w:rsidRPr="00C70DBE" w:rsidRDefault="00441CA3" w:rsidP="00441CA3">
      <w:pPr>
        <w:rPr>
          <w:rFonts w:eastAsia="Aptos"/>
          <w:sz w:val="16"/>
        </w:rPr>
      </w:pPr>
      <w:r w:rsidRPr="00C70DBE">
        <w:rPr>
          <w:rFonts w:eastAsia="Aptos"/>
          <w:u w:val="single"/>
        </w:rPr>
        <w:t xml:space="preserve">Debate </w:t>
      </w:r>
      <w:r w:rsidRPr="00C70DBE">
        <w:rPr>
          <w:rStyle w:val="Emphasis"/>
        </w:rPr>
        <w:t>differs</w:t>
      </w:r>
      <w:r w:rsidRPr="00C70DBE">
        <w:rPr>
          <w:rFonts w:eastAsia="Aptos"/>
          <w:u w:val="single"/>
        </w:rPr>
        <w:t xml:space="preserve"> from </w:t>
      </w:r>
      <w:r w:rsidRPr="00C70DBE">
        <w:rPr>
          <w:rStyle w:val="Emphasis"/>
        </w:rPr>
        <w:t>other species of social criticism</w:t>
      </w:r>
      <w:r w:rsidRPr="00C70DBE">
        <w:rPr>
          <w:rFonts w:eastAsia="Aptos"/>
          <w:u w:val="single"/>
        </w:rPr>
        <w:t xml:space="preserve"> because </w:t>
      </w:r>
      <w:r w:rsidRPr="00C70DBE">
        <w:rPr>
          <w:rFonts w:eastAsia="Aptos"/>
          <w:highlight w:val="cyan"/>
          <w:u w:val="single"/>
        </w:rPr>
        <w:t xml:space="preserve">debate is </w:t>
      </w:r>
      <w:r w:rsidRPr="00C70DBE">
        <w:rPr>
          <w:rStyle w:val="Emphasis"/>
          <w:highlight w:val="cyan"/>
        </w:rPr>
        <w:t>a game</w:t>
      </w:r>
      <w:r w:rsidRPr="00C70DBE">
        <w:rPr>
          <w:rFonts w:eastAsia="Aptos"/>
          <w:highlight w:val="cyan"/>
          <w:u w:val="single"/>
        </w:rPr>
        <w:t xml:space="preserve"> </w:t>
      </w:r>
      <w:r w:rsidRPr="00C70DBE">
        <w:rPr>
          <w:rFonts w:eastAsia="Aptos"/>
          <w:u w:val="single"/>
        </w:rPr>
        <w:t>played by students who want to win</w:t>
      </w:r>
      <w:r w:rsidRPr="00C70DBE">
        <w:rPr>
          <w:rFonts w:eastAsia="Aptos"/>
          <w:sz w:val="16"/>
        </w:rPr>
        <w:t xml:space="preserve">. However, conceiving of debate as a kind of social criticism has considerable merit. </w:t>
      </w:r>
      <w:r w:rsidRPr="00C70DBE">
        <w:rPr>
          <w:rStyle w:val="Emphasis"/>
        </w:rPr>
        <w:t xml:space="preserve">Social </w:t>
      </w:r>
      <w:r w:rsidRPr="00C70DBE">
        <w:rPr>
          <w:rStyle w:val="Emphasis"/>
          <w:highlight w:val="cyan"/>
        </w:rPr>
        <w:t>criticism</w:t>
      </w:r>
      <w:r w:rsidRPr="00C70DBE">
        <w:rPr>
          <w:rFonts w:eastAsia="Aptos"/>
          <w:highlight w:val="cyan"/>
          <w:u w:val="single"/>
        </w:rPr>
        <w:t xml:space="preserve"> is not restricted to</w:t>
      </w:r>
      <w:r w:rsidRPr="00C70DBE">
        <w:rPr>
          <w:rFonts w:eastAsia="Aptos"/>
          <w:u w:val="single"/>
        </w:rPr>
        <w:t xml:space="preserve"> a </w:t>
      </w:r>
      <w:r w:rsidRPr="00C70DBE">
        <w:rPr>
          <w:rStyle w:val="Emphasis"/>
        </w:rPr>
        <w:t>technocratic elite</w:t>
      </w:r>
      <w:r w:rsidRPr="00C70DBE">
        <w:rPr>
          <w:rFonts w:eastAsia="Aptos"/>
          <w:u w:val="single"/>
        </w:rPr>
        <w:t xml:space="preserve"> or </w:t>
      </w:r>
      <w:r w:rsidRPr="00C70DBE">
        <w:rPr>
          <w:rStyle w:val="Emphasis"/>
        </w:rPr>
        <w:t xml:space="preserve">group of elected </w:t>
      </w:r>
      <w:r w:rsidRPr="00C70DBE">
        <w:rPr>
          <w:rStyle w:val="Emphasis"/>
          <w:highlight w:val="cyan"/>
        </w:rPr>
        <w:t>officials</w:t>
      </w:r>
      <w:r w:rsidRPr="00C70DBE">
        <w:rPr>
          <w:rFonts w:eastAsia="Aptos"/>
          <w:sz w:val="16"/>
        </w:rPr>
        <w:t xml:space="preserve">. Moreover, social criticism is not necessarily idle or wholly deconstructive. Instead, </w:t>
      </w:r>
      <w:r w:rsidRPr="00C70DBE">
        <w:rPr>
          <w:rFonts w:eastAsia="Aptos"/>
          <w:u w:val="single"/>
        </w:rPr>
        <w:t xml:space="preserve">such criticism necessarily is </w:t>
      </w:r>
      <w:r w:rsidRPr="00C70DBE">
        <w:rPr>
          <w:rStyle w:val="Emphasis"/>
        </w:rPr>
        <w:t>a prerequisite</w:t>
      </w:r>
      <w:r w:rsidRPr="00C70DBE">
        <w:rPr>
          <w:rFonts w:eastAsia="Aptos"/>
          <w:u w:val="single"/>
        </w:rPr>
        <w:t xml:space="preserve"> to</w:t>
      </w:r>
      <w:r w:rsidRPr="00C70DBE">
        <w:rPr>
          <w:rFonts w:eastAsia="Aptos"/>
          <w:sz w:val="16"/>
        </w:rPr>
        <w:t xml:space="preserve"> any effort to create </w:t>
      </w:r>
      <w:r w:rsidRPr="00C70DBE">
        <w:rPr>
          <w:rStyle w:val="Emphasis"/>
        </w:rPr>
        <w:t>policy</w:t>
      </w:r>
      <w:r w:rsidRPr="00C70DBE">
        <w:rPr>
          <w:rFonts w:eastAsia="Aptos"/>
          <w:sz w:val="16"/>
        </w:rPr>
        <w:t xml:space="preserve"> change, </w:t>
      </w:r>
      <w:r w:rsidRPr="00C70DBE">
        <w:rPr>
          <w:rFonts w:eastAsia="Aptos"/>
          <w:u w:val="single"/>
        </w:rPr>
        <w:t xml:space="preserve">whether that criticism is articulated by </w:t>
      </w:r>
      <w:r w:rsidRPr="00C70DBE">
        <w:rPr>
          <w:rStyle w:val="Emphasis"/>
        </w:rPr>
        <w:t>an elected official</w:t>
      </w:r>
      <w:r w:rsidRPr="00C70DBE">
        <w:rPr>
          <w:rFonts w:eastAsia="Aptos"/>
          <w:u w:val="single"/>
        </w:rPr>
        <w:t xml:space="preserve"> or by </w:t>
      </w:r>
      <w:r w:rsidRPr="00C70DBE">
        <w:rPr>
          <w:rStyle w:val="Emphasis"/>
        </w:rPr>
        <w:t>a mother of six</w:t>
      </w:r>
      <w:r w:rsidRPr="00C70DBE">
        <w:rPr>
          <w:rFonts w:eastAsia="Aptos"/>
          <w:sz w:val="16"/>
        </w:rPr>
        <w:t xml:space="preserve"> whose primary workplace is the home. </w:t>
      </w:r>
      <w:r w:rsidRPr="00C70DBE">
        <w:rPr>
          <w:rFonts w:eastAsia="Aptos"/>
          <w:u w:val="single"/>
        </w:rPr>
        <w:t xml:space="preserve">When one challenges the status quo, one </w:t>
      </w:r>
      <w:r w:rsidRPr="00C70DBE">
        <w:rPr>
          <w:rStyle w:val="Emphasis"/>
        </w:rPr>
        <w:t>normally implies</w:t>
      </w:r>
      <w:r w:rsidRPr="00C70DBE">
        <w:rPr>
          <w:rFonts w:eastAsia="Aptos"/>
          <w:sz w:val="16"/>
        </w:rPr>
        <w:t xml:space="preserve"> that </w:t>
      </w:r>
      <w:r w:rsidRPr="00C70DBE">
        <w:rPr>
          <w:rFonts w:eastAsia="Aptos"/>
          <w:u w:val="single"/>
        </w:rPr>
        <w:t>a better alternative course of action exists</w:t>
      </w:r>
      <w:r w:rsidRPr="00C70DBE">
        <w:rPr>
          <w:rFonts w:eastAsia="Aptos"/>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23583221" w14:textId="77777777" w:rsidR="00441CA3" w:rsidRPr="00C70DBE" w:rsidRDefault="00441CA3" w:rsidP="00441CA3">
      <w:pPr>
        <w:rPr>
          <w:rFonts w:eastAsia="Aptos"/>
          <w:sz w:val="16"/>
        </w:rPr>
      </w:pPr>
      <w:r w:rsidRPr="00C70DBE">
        <w:rPr>
          <w:rFonts w:eastAsia="Aptos"/>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0987F24F" w14:textId="77777777" w:rsidR="00441CA3" w:rsidRPr="00C70DBE" w:rsidRDefault="00441CA3" w:rsidP="00441CA3">
      <w:pPr>
        <w:rPr>
          <w:rFonts w:eastAsia="Aptos"/>
          <w:sz w:val="16"/>
        </w:rPr>
      </w:pPr>
      <w:r w:rsidRPr="00C70DBE">
        <w:rPr>
          <w:rFonts w:eastAsia="Aptos"/>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3F677DC4" w14:textId="77777777" w:rsidR="00441CA3" w:rsidRPr="00C70DBE" w:rsidRDefault="00441CA3" w:rsidP="00441CA3">
      <w:pPr>
        <w:rPr>
          <w:rFonts w:eastAsia="Aptos"/>
          <w:sz w:val="16"/>
        </w:rPr>
      </w:pPr>
      <w:r w:rsidRPr="00C70DBE">
        <w:rPr>
          <w:rFonts w:eastAsia="Aptos"/>
          <w:u w:val="single"/>
        </w:rPr>
        <w:t xml:space="preserve">Debate as </w:t>
      </w:r>
      <w:r w:rsidRPr="00C70DBE">
        <w:rPr>
          <w:rStyle w:val="Emphasis"/>
        </w:rPr>
        <w:t>social criticism</w:t>
      </w:r>
      <w:r w:rsidRPr="00C70DBE">
        <w:rPr>
          <w:rFonts w:eastAsia="Aptos"/>
          <w:u w:val="single"/>
        </w:rPr>
        <w:t xml:space="preserve"> does not entail </w:t>
      </w:r>
      <w:r w:rsidRPr="00C70DBE">
        <w:rPr>
          <w:rStyle w:val="Emphasis"/>
        </w:rPr>
        <w:t>exclusion</w:t>
      </w:r>
      <w:r w:rsidRPr="00C70DBE">
        <w:rPr>
          <w:rFonts w:eastAsia="Aptos"/>
          <w:u w:val="single"/>
        </w:rPr>
        <w:t xml:space="preserve"> of </w:t>
      </w:r>
      <w:r w:rsidRPr="00C70DBE">
        <w:rPr>
          <w:rStyle w:val="Emphasis"/>
        </w:rPr>
        <w:t>formal agenda</w:t>
      </w:r>
      <w:r w:rsidRPr="00C70DBE">
        <w:rPr>
          <w:rFonts w:eastAsia="Aptos"/>
          <w:u w:val="single"/>
        </w:rPr>
        <w:t xml:space="preserve"> concerns from </w:t>
      </w:r>
      <w:r w:rsidRPr="00C70DBE">
        <w:rPr>
          <w:rStyle w:val="Emphasis"/>
        </w:rPr>
        <w:t>intercollegiate debate</w:t>
      </w:r>
      <w:r w:rsidRPr="00C70DBE">
        <w:rPr>
          <w:rFonts w:eastAsia="Aptos"/>
          <w:u w:val="single"/>
        </w:rPr>
        <w:t xml:space="preserve">. The </w:t>
      </w:r>
      <w:r w:rsidRPr="00C70DBE">
        <w:rPr>
          <w:rFonts w:eastAsia="Aptos"/>
          <w:highlight w:val="cyan"/>
          <w:u w:val="single"/>
        </w:rPr>
        <w:t>specified agent</w:t>
      </w:r>
      <w:r w:rsidRPr="00C70DBE">
        <w:rPr>
          <w:rFonts w:eastAsia="Aptos"/>
          <w:u w:val="single"/>
        </w:rPr>
        <w:t xml:space="preserve"> of action in </w:t>
      </w:r>
      <w:r w:rsidRPr="00C70DBE">
        <w:rPr>
          <w:rStyle w:val="Emphasis"/>
        </w:rPr>
        <w:t>typical policy resolutions</w:t>
      </w:r>
      <w:r w:rsidRPr="00C70DBE">
        <w:rPr>
          <w:rFonts w:eastAsia="Aptos"/>
          <w:u w:val="single"/>
        </w:rPr>
        <w:t xml:space="preserve"> </w:t>
      </w:r>
      <w:r w:rsidRPr="00C70DBE">
        <w:rPr>
          <w:rFonts w:eastAsia="Aptos"/>
          <w:highlight w:val="cyan"/>
          <w:u w:val="single"/>
        </w:rPr>
        <w:t>makes ignoring</w:t>
      </w:r>
      <w:r w:rsidRPr="00C70DBE">
        <w:rPr>
          <w:rFonts w:eastAsia="Aptos"/>
          <w:u w:val="single"/>
        </w:rPr>
        <w:t xml:space="preserve"> </w:t>
      </w:r>
      <w:r w:rsidRPr="00C70DBE">
        <w:rPr>
          <w:rStyle w:val="Emphasis"/>
        </w:rPr>
        <w:t>the formal agenda</w:t>
      </w:r>
      <w:r w:rsidRPr="00C70DBE">
        <w:rPr>
          <w:rFonts w:eastAsia="Aptos"/>
          <w:u w:val="single"/>
        </w:rPr>
        <w:t xml:space="preserve"> of the U</w:t>
      </w:r>
      <w:r w:rsidRPr="00C70DBE">
        <w:rPr>
          <w:rFonts w:eastAsia="Aptos"/>
          <w:sz w:val="16"/>
        </w:rPr>
        <w:t xml:space="preserve">nited </w:t>
      </w:r>
      <w:r w:rsidRPr="00C70DBE">
        <w:rPr>
          <w:rFonts w:eastAsia="Aptos"/>
          <w:u w:val="single"/>
        </w:rPr>
        <w:t>S</w:t>
      </w:r>
      <w:r w:rsidRPr="00C70DBE">
        <w:rPr>
          <w:rFonts w:eastAsia="Aptos"/>
          <w:sz w:val="16"/>
        </w:rPr>
        <w:t xml:space="preserve">tates </w:t>
      </w:r>
      <w:r w:rsidRPr="00C70DBE">
        <w:rPr>
          <w:rFonts w:eastAsia="Aptos"/>
          <w:u w:val="single"/>
        </w:rPr>
        <w:t xml:space="preserve">government </w:t>
      </w:r>
      <w:r w:rsidRPr="00C70DBE">
        <w:rPr>
          <w:rStyle w:val="Emphasis"/>
          <w:highlight w:val="cyan"/>
        </w:rPr>
        <w:t>an impossibility</w:t>
      </w:r>
      <w:r w:rsidRPr="00C70DBE">
        <w:rPr>
          <w:rFonts w:eastAsia="Aptos"/>
          <w:sz w:val="16"/>
        </w:rPr>
        <w:t xml:space="preserve">. However, </w:t>
      </w:r>
      <w:r w:rsidRPr="00C70DBE">
        <w:rPr>
          <w:rFonts w:eastAsia="Aptos"/>
          <w:u w:val="single"/>
        </w:rPr>
        <w:t>one need not</w:t>
      </w:r>
      <w:r w:rsidRPr="00C70DBE">
        <w:rPr>
          <w:rFonts w:eastAsia="Aptos"/>
          <w:sz w:val="16"/>
        </w:rPr>
        <w:t xml:space="preserve"> be able to </w:t>
      </w:r>
      <w:r w:rsidRPr="00C70DBE">
        <w:rPr>
          <w:rFonts w:eastAsia="Aptos"/>
          <w:u w:val="single"/>
        </w:rPr>
        <w:t xml:space="preserve">influence </w:t>
      </w:r>
      <w:r w:rsidRPr="00C70DBE">
        <w:rPr>
          <w:rStyle w:val="Emphasis"/>
        </w:rPr>
        <w:t>the formal agenda directly</w:t>
      </w:r>
      <w:r w:rsidRPr="00C70DBE">
        <w:rPr>
          <w:rFonts w:eastAsia="Aptos"/>
          <w:sz w:val="16"/>
        </w:rPr>
        <w:t xml:space="preserve"> in order </w:t>
      </w:r>
      <w:r w:rsidRPr="00C70DBE">
        <w:rPr>
          <w:rFonts w:eastAsia="Aptos"/>
          <w:u w:val="single"/>
        </w:rPr>
        <w:t>to discuss what it is that the U</w:t>
      </w:r>
      <w:r w:rsidRPr="00C70DBE">
        <w:rPr>
          <w:rFonts w:eastAsia="Aptos"/>
          <w:sz w:val="16"/>
        </w:rPr>
        <w:t xml:space="preserve">nited </w:t>
      </w:r>
      <w:r w:rsidRPr="00C70DBE">
        <w:rPr>
          <w:rFonts w:eastAsia="Aptos"/>
          <w:u w:val="single"/>
        </w:rPr>
        <w:t>S</w:t>
      </w:r>
      <w:r w:rsidRPr="00C70DBE">
        <w:rPr>
          <w:rFonts w:eastAsia="Aptos"/>
          <w:sz w:val="16"/>
        </w:rPr>
        <w:t xml:space="preserve">tates </w:t>
      </w:r>
      <w:r w:rsidRPr="00C70DBE">
        <w:rPr>
          <w:rFonts w:eastAsia="Aptos"/>
          <w:u w:val="single"/>
        </w:rPr>
        <w:t xml:space="preserve">government should do. </w:t>
      </w:r>
      <w:r w:rsidRPr="00C70DBE">
        <w:rPr>
          <w:rStyle w:val="Emphasis"/>
          <w:highlight w:val="cyan"/>
        </w:rPr>
        <w:t>Undergrad</w:t>
      </w:r>
      <w:r w:rsidRPr="00C70DBE">
        <w:rPr>
          <w:rStyle w:val="Emphasis"/>
        </w:rPr>
        <w:t>uate debater</w:t>
      </w:r>
      <w:r w:rsidRPr="00C70DBE">
        <w:rPr>
          <w:rStyle w:val="Emphasis"/>
          <w:highlight w:val="cyan"/>
        </w:rPr>
        <w:t>s</w:t>
      </w:r>
      <w:r w:rsidRPr="00C70DBE">
        <w:rPr>
          <w:rFonts w:eastAsia="Aptos"/>
          <w:highlight w:val="cyan"/>
          <w:u w:val="single"/>
        </w:rPr>
        <w:t xml:space="preserve"> and</w:t>
      </w:r>
      <w:r w:rsidRPr="00C70DBE">
        <w:rPr>
          <w:rFonts w:eastAsia="Aptos"/>
          <w:u w:val="single"/>
        </w:rPr>
        <w:t xml:space="preserve"> </w:t>
      </w:r>
      <w:r w:rsidRPr="00C70DBE">
        <w:rPr>
          <w:rStyle w:val="Emphasis"/>
        </w:rPr>
        <w:t xml:space="preserve">their </w:t>
      </w:r>
      <w:r w:rsidRPr="00C70DBE">
        <w:rPr>
          <w:rStyle w:val="Emphasis"/>
          <w:highlight w:val="cyan"/>
        </w:rPr>
        <w:t>judges</w:t>
      </w:r>
      <w:r w:rsidRPr="00C70DBE">
        <w:rPr>
          <w:rFonts w:eastAsia="Aptos"/>
          <w:u w:val="single"/>
        </w:rPr>
        <w:t xml:space="preserve"> usually </w:t>
      </w:r>
      <w:r w:rsidRPr="00C70DBE">
        <w:rPr>
          <w:rFonts w:eastAsia="Aptos"/>
          <w:highlight w:val="cyan"/>
          <w:u w:val="single"/>
        </w:rPr>
        <w:t>are</w:t>
      </w:r>
      <w:r w:rsidRPr="00C70DBE">
        <w:rPr>
          <w:rFonts w:eastAsia="Aptos"/>
          <w:u w:val="single"/>
        </w:rPr>
        <w:t xml:space="preserve"> </w:t>
      </w:r>
      <w:r w:rsidRPr="00C70DBE">
        <w:rPr>
          <w:rStyle w:val="Emphasis"/>
        </w:rPr>
        <w:t xml:space="preserve">far </w:t>
      </w:r>
      <w:r w:rsidRPr="00C70DBE">
        <w:rPr>
          <w:rStyle w:val="Emphasis"/>
          <w:highlight w:val="cyan"/>
        </w:rPr>
        <w:t>removed</w:t>
      </w:r>
      <w:r w:rsidRPr="00C70DBE">
        <w:rPr>
          <w:rFonts w:eastAsia="Aptos"/>
          <w:sz w:val="16"/>
        </w:rPr>
        <w:t>—both physically and functionally—</w:t>
      </w:r>
      <w:r w:rsidRPr="00C70DBE">
        <w:rPr>
          <w:rFonts w:eastAsia="Aptos"/>
          <w:highlight w:val="cyan"/>
          <w:u w:val="single"/>
        </w:rPr>
        <w:t>from</w:t>
      </w:r>
      <w:r w:rsidRPr="00C70DBE">
        <w:rPr>
          <w:rFonts w:eastAsia="Aptos"/>
          <w:u w:val="single"/>
        </w:rPr>
        <w:t xml:space="preserve"> </w:t>
      </w:r>
      <w:r w:rsidRPr="00C70DBE">
        <w:rPr>
          <w:rStyle w:val="Emphasis"/>
        </w:rPr>
        <w:t xml:space="preserve">the arena of formal-agenda </w:t>
      </w:r>
      <w:r w:rsidRPr="00C70DBE">
        <w:rPr>
          <w:rStyle w:val="Emphasis"/>
          <w:highlight w:val="cyan"/>
        </w:rPr>
        <w:t>deliberation</w:t>
      </w:r>
      <w:r w:rsidRPr="00C70DBE">
        <w:rPr>
          <w:rFonts w:eastAsia="Aptos"/>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0050A378" w14:textId="77777777" w:rsidR="00441CA3" w:rsidRPr="00C70DBE" w:rsidRDefault="00441CA3" w:rsidP="00441CA3">
      <w:pPr>
        <w:rPr>
          <w:rFonts w:eastAsia="Aptos"/>
          <w:sz w:val="16"/>
        </w:rPr>
      </w:pPr>
      <w:r w:rsidRPr="00C70DBE">
        <w:rPr>
          <w:rFonts w:eastAsia="Aptos"/>
          <w:sz w:val="16"/>
        </w:rPr>
        <w:t xml:space="preserve">While “social criticism” is the best explanation for what debaters do, this essay goes a step further. The mode of criticism in which debaters operate is the production of utopian literature. </w:t>
      </w:r>
      <w:r w:rsidRPr="00C70DBE">
        <w:rPr>
          <w:rStyle w:val="Emphasis"/>
        </w:rPr>
        <w:t>Strictly speaking</w:t>
      </w:r>
      <w:r w:rsidRPr="00C70DBE">
        <w:rPr>
          <w:rFonts w:eastAsia="Aptos"/>
          <w:u w:val="single"/>
        </w:rPr>
        <w:t xml:space="preserve">, debaters engage in </w:t>
      </w:r>
      <w:r w:rsidRPr="00C70DBE">
        <w:rPr>
          <w:rStyle w:val="Emphasis"/>
        </w:rPr>
        <w:t>the creation of fictions</w:t>
      </w:r>
      <w:r w:rsidRPr="00C70DBE">
        <w:rPr>
          <w:rFonts w:eastAsia="Aptos"/>
          <w:u w:val="single"/>
        </w:rPr>
        <w:t xml:space="preserve"> and the </w:t>
      </w:r>
      <w:r w:rsidRPr="00C70DBE">
        <w:rPr>
          <w:rStyle w:val="Emphasis"/>
        </w:rPr>
        <w:t>compar</w:t>
      </w:r>
      <w:r w:rsidRPr="00C70DBE">
        <w:rPr>
          <w:rFonts w:eastAsia="Aptos"/>
          <w:u w:val="single"/>
        </w:rPr>
        <w:t xml:space="preserve">ison of fictions to one another. How else does one explain </w:t>
      </w:r>
      <w:r w:rsidRPr="00C70DBE">
        <w:rPr>
          <w:rStyle w:val="Emphasis"/>
        </w:rPr>
        <w:t>the affirmative advocacy of a plan</w:t>
      </w:r>
      <w:r w:rsidRPr="00C70DBE">
        <w:rPr>
          <w:rFonts w:eastAsia="Aptos"/>
          <w:u w:val="single"/>
        </w:rPr>
        <w:t>, a counterfactual world that, by definition, does not exist?</w:t>
      </w:r>
      <w:r w:rsidRPr="00C70DBE">
        <w:rPr>
          <w:rFonts w:eastAsia="Aptos"/>
          <w:sz w:val="16"/>
        </w:rPr>
        <w:t xml:space="preserve"> Indeed, </w:t>
      </w:r>
      <w:r w:rsidRPr="00C70DBE">
        <w:rPr>
          <w:rStyle w:val="Emphasis"/>
        </w:rPr>
        <w:t xml:space="preserve">traditional </w:t>
      </w:r>
      <w:r w:rsidRPr="00C70DBE">
        <w:rPr>
          <w:rStyle w:val="Emphasis"/>
          <w:highlight w:val="cyan"/>
        </w:rPr>
        <w:t>inherency</w:t>
      </w:r>
      <w:r w:rsidRPr="00C70DBE">
        <w:rPr>
          <w:rStyle w:val="Emphasis"/>
        </w:rPr>
        <w:t xml:space="preserve"> burdens</w:t>
      </w:r>
      <w:r w:rsidRPr="00C70DBE">
        <w:rPr>
          <w:rFonts w:eastAsia="Aptos"/>
          <w:u w:val="single"/>
        </w:rPr>
        <w:t xml:space="preserve"> </w:t>
      </w:r>
      <w:r w:rsidRPr="00C70DBE">
        <w:rPr>
          <w:rFonts w:eastAsia="Aptos"/>
          <w:highlight w:val="cyan"/>
          <w:u w:val="single"/>
        </w:rPr>
        <w:t>demand</w:t>
      </w:r>
      <w:r w:rsidRPr="00C70DBE">
        <w:rPr>
          <w:rFonts w:eastAsia="Aptos"/>
          <w:u w:val="single"/>
        </w:rPr>
        <w:t xml:space="preserve"> that </w:t>
      </w:r>
      <w:r w:rsidRPr="00C70DBE">
        <w:rPr>
          <w:rStyle w:val="Emphasis"/>
        </w:rPr>
        <w:t xml:space="preserve">such </w:t>
      </w:r>
      <w:r w:rsidRPr="00C70DBE">
        <w:rPr>
          <w:rStyle w:val="Emphasis"/>
          <w:highlight w:val="cyan"/>
        </w:rPr>
        <w:t>plans be utopian</w:t>
      </w:r>
      <w:r w:rsidRPr="00C70DBE">
        <w:rPr>
          <w:rFonts w:eastAsia="Aptos"/>
          <w:highlight w:val="cyan"/>
          <w:u w:val="single"/>
        </w:rPr>
        <w:t>,</w:t>
      </w:r>
      <w:r w:rsidRPr="00C70DBE">
        <w:rPr>
          <w:rFonts w:eastAsia="Aptos"/>
          <w:u w:val="single"/>
        </w:rPr>
        <w:t xml:space="preserve"> in the sense that </w:t>
      </w:r>
      <w:r w:rsidRPr="00C70DBE">
        <w:rPr>
          <w:rStyle w:val="Emphasis"/>
        </w:rPr>
        <w:t xml:space="preserve">current </w:t>
      </w:r>
      <w:r w:rsidRPr="00C70DBE">
        <w:rPr>
          <w:rStyle w:val="Emphasis"/>
          <w:highlight w:val="cyan"/>
        </w:rPr>
        <w:t>attitudes or structures</w:t>
      </w:r>
      <w:r w:rsidRPr="00C70DBE">
        <w:rPr>
          <w:rFonts w:eastAsia="Aptos"/>
          <w:u w:val="single"/>
        </w:rPr>
        <w:t xml:space="preserve"> make the immediate enactments of such plans </w:t>
      </w:r>
      <w:r w:rsidRPr="00C70DBE">
        <w:rPr>
          <w:rStyle w:val="Emphasis"/>
        </w:rPr>
        <w:t>unlikely</w:t>
      </w:r>
      <w:r w:rsidRPr="00C70DBE">
        <w:rPr>
          <w:rFonts w:eastAsia="Aptos"/>
          <w:u w:val="single"/>
        </w:rPr>
        <w:t xml:space="preserve"> in the “real world”</w:t>
      </w:r>
      <w:r w:rsidRPr="00C70DBE">
        <w:rPr>
          <w:rFonts w:eastAsia="Aptos"/>
          <w:sz w:val="16"/>
        </w:rPr>
        <w:t xml:space="preserve"> of the formal agenda. </w:t>
      </w:r>
      <w:r w:rsidRPr="00C70DBE">
        <w:rPr>
          <w:rStyle w:val="Emphasis"/>
        </w:rPr>
        <w:t>Intercollegiate debate</w:t>
      </w:r>
      <w:r w:rsidRPr="00C70DBE">
        <w:rPr>
          <w:rFonts w:eastAsia="Aptos"/>
          <w:u w:val="single"/>
        </w:rPr>
        <w:t xml:space="preserve"> is </w:t>
      </w:r>
      <w:r w:rsidRPr="00C70DBE">
        <w:rPr>
          <w:rStyle w:val="Emphasis"/>
        </w:rPr>
        <w:t>utopian</w:t>
      </w:r>
      <w:r w:rsidRPr="00C70DBE">
        <w:rPr>
          <w:rFonts w:eastAsia="Aptos"/>
          <w:u w:val="single"/>
        </w:rPr>
        <w:t xml:space="preserve"> because plan and/or counterplan enactment is </w:t>
      </w:r>
      <w:r w:rsidRPr="00C70DBE">
        <w:rPr>
          <w:rStyle w:val="Emphasis"/>
        </w:rPr>
        <w:t>improbable</w:t>
      </w:r>
      <w:r w:rsidRPr="00C70DBE">
        <w:rPr>
          <w:rFonts w:eastAsia="Aptos"/>
          <w:u w:val="single"/>
        </w:rPr>
        <w:t xml:space="preserve">. While one can distinguish between </w:t>
      </w:r>
      <w:r w:rsidRPr="00C70DBE">
        <w:rPr>
          <w:rStyle w:val="Emphasis"/>
        </w:rPr>
        <w:t>incremental and radical policy change proposals</w:t>
      </w:r>
      <w:r w:rsidRPr="00C70DBE">
        <w:rPr>
          <w:rFonts w:eastAsia="Aptos"/>
          <w:u w:val="single"/>
        </w:rPr>
        <w:t xml:space="preserve">, the distinction makes </w:t>
      </w:r>
      <w:r w:rsidRPr="00C70DBE">
        <w:rPr>
          <w:rStyle w:val="Emphasis"/>
        </w:rPr>
        <w:t>no difference</w:t>
      </w:r>
      <w:r w:rsidRPr="00C70DBE">
        <w:rPr>
          <w:rFonts w:eastAsia="Aptos"/>
          <w:u w:val="single"/>
        </w:rPr>
        <w:t xml:space="preserve"> in </w:t>
      </w:r>
      <w:r w:rsidRPr="00C70DBE">
        <w:rPr>
          <w:rStyle w:val="Emphasis"/>
        </w:rPr>
        <w:t>the utopian practice</w:t>
      </w:r>
      <w:r w:rsidRPr="00C70DBE">
        <w:rPr>
          <w:rFonts w:eastAsia="Aptos"/>
          <w:u w:val="single"/>
        </w:rPr>
        <w:t xml:space="preserve"> of </w:t>
      </w:r>
      <w:r w:rsidRPr="00C70DBE">
        <w:rPr>
          <w:rStyle w:val="Emphasis"/>
        </w:rPr>
        <w:t>intercollegiate debate</w:t>
      </w:r>
      <w:r w:rsidRPr="00C70DBE">
        <w:rPr>
          <w:rFonts w:eastAsia="Aptos"/>
          <w:sz w:val="16"/>
        </w:rPr>
        <w:t>.</w:t>
      </w:r>
    </w:p>
    <w:p w14:paraId="309BEF36" w14:textId="77777777" w:rsidR="00441CA3" w:rsidRPr="00C70DBE" w:rsidRDefault="00441CA3" w:rsidP="00441CA3">
      <w:pPr>
        <w:rPr>
          <w:rFonts w:eastAsia="Aptos"/>
          <w:sz w:val="16"/>
        </w:rPr>
      </w:pPr>
      <w:r w:rsidRPr="00C70DBE">
        <w:rPr>
          <w:rFonts w:eastAsia="Aptos"/>
          <w:sz w:val="16"/>
        </w:rPr>
        <w:t xml:space="preserve">More importantly, </w:t>
      </w:r>
      <w:r w:rsidRPr="00C70DBE">
        <w:rPr>
          <w:rStyle w:val="Emphasis"/>
        </w:rPr>
        <w:t>intercollegiate debate</w:t>
      </w:r>
      <w:r w:rsidRPr="00C70DBE">
        <w:rPr>
          <w:rFonts w:eastAsia="Aptos"/>
          <w:u w:val="single"/>
        </w:rPr>
        <w:t xml:space="preserve"> is utopian</w:t>
      </w:r>
      <w:r w:rsidRPr="00C70DBE">
        <w:rPr>
          <w:rFonts w:eastAsia="Aptos"/>
          <w:sz w:val="16"/>
        </w:rPr>
        <w:t xml:space="preserve"> in another sense. Policy change is considered because such change, it is hoped, will facilitate the pursuit of the good life. </w:t>
      </w:r>
      <w:r w:rsidRPr="00C70DBE">
        <w:rPr>
          <w:rStyle w:val="Emphasis"/>
          <w:highlight w:val="cyan"/>
        </w:rPr>
        <w:t>For decades</w:t>
      </w:r>
      <w:r w:rsidRPr="00C70DBE">
        <w:rPr>
          <w:rFonts w:eastAsia="Aptos"/>
          <w:u w:val="single"/>
        </w:rPr>
        <w:t xml:space="preserve">, </w:t>
      </w:r>
      <w:r w:rsidRPr="00C70DBE">
        <w:rPr>
          <w:rStyle w:val="Emphasis"/>
        </w:rPr>
        <w:t xml:space="preserve">intercollegiate </w:t>
      </w:r>
      <w:r w:rsidRPr="00C70DBE">
        <w:rPr>
          <w:rStyle w:val="Emphasis"/>
          <w:highlight w:val="cyan"/>
        </w:rPr>
        <w:t>debaters</w:t>
      </w:r>
      <w:r w:rsidRPr="00C70DBE">
        <w:rPr>
          <w:rFonts w:eastAsia="Aptos"/>
          <w:sz w:val="16"/>
        </w:rPr>
        <w:t xml:space="preserve"> have </w:t>
      </w:r>
      <w:r w:rsidRPr="00C70DBE">
        <w:rPr>
          <w:rFonts w:eastAsia="Aptos"/>
          <w:highlight w:val="cyan"/>
          <w:u w:val="single"/>
        </w:rPr>
        <w:t>used fiat or</w:t>
      </w:r>
      <w:r w:rsidRPr="00C70DBE">
        <w:rPr>
          <w:rFonts w:eastAsia="Aptos"/>
          <w:u w:val="single"/>
        </w:rPr>
        <w:t xml:space="preserve"> the authority of the word </w:t>
      </w:r>
      <w:r w:rsidRPr="00C70DBE">
        <w:rPr>
          <w:rFonts w:eastAsia="Aptos"/>
          <w:highlight w:val="cyan"/>
          <w:u w:val="single"/>
        </w:rPr>
        <w:t>“</w:t>
      </w:r>
      <w:r w:rsidRPr="00C70DBE">
        <w:rPr>
          <w:rStyle w:val="Emphasis"/>
          <w:highlight w:val="cyan"/>
        </w:rPr>
        <w:t>should</w:t>
      </w:r>
      <w:r w:rsidRPr="00C70DBE">
        <w:rPr>
          <w:rFonts w:eastAsia="Aptos"/>
          <w:highlight w:val="cyan"/>
          <w:u w:val="single"/>
        </w:rPr>
        <w:t xml:space="preserve">” to propose </w:t>
      </w:r>
      <w:r w:rsidRPr="00C70DBE">
        <w:rPr>
          <w:rStyle w:val="Emphasis"/>
          <w:highlight w:val="cyan"/>
        </w:rPr>
        <w:t>radical changes</w:t>
      </w:r>
      <w:r w:rsidRPr="00C70DBE">
        <w:rPr>
          <w:rStyle w:val="Emphasis"/>
        </w:rPr>
        <w:t xml:space="preserve"> in the social order</w:t>
      </w:r>
      <w:r w:rsidRPr="00C70DBE">
        <w:rPr>
          <w:rFonts w:eastAsia="Aptos"/>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6934C26F" w14:textId="77777777" w:rsidR="00441CA3" w:rsidRPr="00C70DBE" w:rsidRDefault="00441CA3" w:rsidP="00441CA3">
      <w:pPr>
        <w:rPr>
          <w:rFonts w:eastAsia="Aptos"/>
          <w:sz w:val="16"/>
        </w:rPr>
      </w:pPr>
      <w:r w:rsidRPr="00C70DBE">
        <w:rPr>
          <w:rFonts w:eastAsia="Aptos"/>
          <w:sz w:val="16"/>
        </w:rPr>
        <w:t xml:space="preserve">An objection to this guiding metaphor is that it encourages debaters to do precisely that to which Snider would object, which is to “make believe” that utopia is possible. This objection misunderstands the argument. </w:t>
      </w:r>
      <w:r w:rsidRPr="00C70DBE">
        <w:rPr>
          <w:rStyle w:val="Emphasis"/>
        </w:rPr>
        <w:t>These students already</w:t>
      </w:r>
      <w:r w:rsidRPr="00C70DBE">
        <w:rPr>
          <w:rFonts w:eastAsia="Aptos"/>
          <w:u w:val="single"/>
        </w:rPr>
        <w:t xml:space="preserve"> are writers of </w:t>
      </w:r>
      <w:r w:rsidRPr="00C70DBE">
        <w:rPr>
          <w:rStyle w:val="Emphasis"/>
        </w:rPr>
        <w:t>utopian fiction</w:t>
      </w:r>
      <w:r w:rsidRPr="00C70DBE">
        <w:rPr>
          <w:rFonts w:eastAsia="Aptos"/>
          <w:u w:val="single"/>
        </w:rPr>
        <w:t xml:space="preserve"> from the moment they construct </w:t>
      </w:r>
      <w:r w:rsidRPr="00C70DBE">
        <w:rPr>
          <w:rStyle w:val="Emphasis"/>
        </w:rPr>
        <w:t>their first plan</w:t>
      </w:r>
      <w:r w:rsidRPr="00C70DBE">
        <w:rPr>
          <w:rFonts w:eastAsia="Aptos"/>
          <w:u w:val="single"/>
        </w:rPr>
        <w:t xml:space="preserve"> or </w:t>
      </w:r>
      <w:r w:rsidRPr="00C70DBE">
        <w:rPr>
          <w:rStyle w:val="Emphasis"/>
        </w:rPr>
        <w:t>counterplan text</w:t>
      </w:r>
      <w:r w:rsidRPr="00C70DBE">
        <w:rPr>
          <w:rFonts w:eastAsia="Aptos"/>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2814000E" w14:textId="77777777" w:rsidR="00441CA3" w:rsidRPr="00C70DBE" w:rsidRDefault="00441CA3" w:rsidP="00441CA3">
      <w:pPr>
        <w:rPr>
          <w:rFonts w:eastAsia="Aptos"/>
          <w:sz w:val="16"/>
        </w:rPr>
      </w:pPr>
      <w:r w:rsidRPr="00C70DBE">
        <w:rPr>
          <w:rFonts w:eastAsia="Aptos"/>
          <w:sz w:val="16"/>
        </w:rPr>
        <w:t xml:space="preserve">Understanding debate as utopian literature would not eliminate references to the vagaries of making public policy, including debates over the advantageousness of plans and counterplans. As noted above, </w:t>
      </w:r>
      <w:r w:rsidRPr="00C70DBE">
        <w:rPr>
          <w:rStyle w:val="Emphasis"/>
          <w:highlight w:val="cyan"/>
        </w:rPr>
        <w:t>talking about</w:t>
      </w:r>
      <w:r w:rsidRPr="00C70DBE">
        <w:rPr>
          <w:rStyle w:val="Emphasis"/>
        </w:rPr>
        <w:t xml:space="preserve"> public </w:t>
      </w:r>
      <w:r w:rsidRPr="00C70DBE">
        <w:rPr>
          <w:rStyle w:val="Emphasis"/>
          <w:highlight w:val="cyan"/>
        </w:rPr>
        <w:t>policy</w:t>
      </w:r>
      <w:r w:rsidRPr="00C70DBE">
        <w:rPr>
          <w:rFonts w:eastAsia="Aptos"/>
          <w:highlight w:val="cyan"/>
          <w:u w:val="single"/>
        </w:rPr>
        <w:t xml:space="preserve"> is </w:t>
      </w:r>
      <w:r w:rsidRPr="00C70DBE">
        <w:rPr>
          <w:rStyle w:val="Emphasis"/>
          <w:highlight w:val="cyan"/>
        </w:rPr>
        <w:t>not</w:t>
      </w:r>
      <w:r w:rsidRPr="00C70DBE">
        <w:rPr>
          <w:rFonts w:eastAsia="Aptos"/>
          <w:highlight w:val="cyan"/>
          <w:u w:val="single"/>
        </w:rPr>
        <w:t xml:space="preserve"> making</w:t>
      </w:r>
      <w:r w:rsidRPr="00C70DBE">
        <w:rPr>
          <w:rFonts w:eastAsia="Aptos"/>
          <w:u w:val="single"/>
        </w:rPr>
        <w:t xml:space="preserve"> </w:t>
      </w:r>
      <w:r w:rsidRPr="00C70DBE">
        <w:rPr>
          <w:rStyle w:val="Emphasis"/>
        </w:rPr>
        <w:t xml:space="preserve">public </w:t>
      </w:r>
      <w:r w:rsidRPr="00C70DBE">
        <w:rPr>
          <w:rStyle w:val="Emphasis"/>
          <w:highlight w:val="cyan"/>
        </w:rPr>
        <w:t>policy</w:t>
      </w:r>
      <w:r w:rsidRPr="00C70DBE">
        <w:rPr>
          <w:rFonts w:eastAsia="Aptos"/>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61E26F6B" w14:textId="37159C5A" w:rsidR="00441CA3" w:rsidRPr="00441CA3" w:rsidRDefault="00441CA3" w:rsidP="00441CA3">
      <w:pPr>
        <w:rPr>
          <w:rStyle w:val="StyleUnderline"/>
          <w:sz w:val="16"/>
          <w:szCs w:val="16"/>
          <w:u w:val="none"/>
        </w:rPr>
      </w:pPr>
      <w:r w:rsidRPr="00C70DBE">
        <w:rPr>
          <w:rFonts w:eastAsia="Aptos"/>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C70DBE">
        <w:rPr>
          <w:rFonts w:eastAsia="Aptos"/>
          <w:u w:val="single"/>
        </w:rPr>
        <w:t xml:space="preserve">The metaphor is </w:t>
      </w:r>
      <w:r w:rsidRPr="00C70DBE">
        <w:rPr>
          <w:rStyle w:val="Emphasis"/>
        </w:rPr>
        <w:t>useful</w:t>
      </w:r>
      <w:r w:rsidRPr="00C70DBE">
        <w:rPr>
          <w:rFonts w:eastAsia="Aptos"/>
          <w:u w:val="single"/>
        </w:rPr>
        <w:t xml:space="preserve"> because it orients debaters to their role as </w:t>
      </w:r>
      <w:r w:rsidRPr="00C70DBE">
        <w:rPr>
          <w:rStyle w:val="Emphasis"/>
        </w:rPr>
        <w:t>social critics</w:t>
      </w:r>
      <w:r w:rsidRPr="00C70DBE">
        <w:rPr>
          <w:rFonts w:eastAsia="Aptos"/>
          <w:u w:val="single"/>
        </w:rPr>
        <w:t xml:space="preserve">, without the suggestion that debate is </w:t>
      </w:r>
      <w:r w:rsidRPr="00C70DBE">
        <w:rPr>
          <w:rStyle w:val="Emphasis"/>
        </w:rPr>
        <w:t>anything other</w:t>
      </w:r>
      <w:r w:rsidRPr="00C70DBE">
        <w:rPr>
          <w:rFonts w:eastAsia="Aptos"/>
          <w:u w:val="single"/>
        </w:rPr>
        <w:t xml:space="preserve"> than </w:t>
      </w:r>
      <w:r w:rsidRPr="00C70DBE">
        <w:rPr>
          <w:rStyle w:val="Emphasis"/>
        </w:rPr>
        <w:t>an educational game</w:t>
      </w:r>
      <w:r w:rsidRPr="00C70DBE">
        <w:rPr>
          <w:rFonts w:eastAsia="Aptos"/>
          <w:u w:val="single"/>
        </w:rPr>
        <w:t xml:space="preserve"> played by </w:t>
      </w:r>
      <w:r w:rsidRPr="00C70DBE">
        <w:rPr>
          <w:rStyle w:val="Emphasis"/>
        </w:rPr>
        <w:t>undergraduate students</w:t>
      </w:r>
      <w:r w:rsidRPr="00C70DBE">
        <w:rPr>
          <w:rFonts w:eastAsia="Aptos"/>
          <w:sz w:val="16"/>
        </w:rPr>
        <w:t>.</w:t>
      </w:r>
    </w:p>
    <w:sectPr w:rsidR="00441CA3" w:rsidRPr="00441C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8937B" w14:textId="77777777" w:rsidR="00170D65" w:rsidRDefault="00170D65" w:rsidP="00066D2C">
      <w:pPr>
        <w:spacing w:after="0" w:line="240" w:lineRule="auto"/>
      </w:pPr>
      <w:r>
        <w:separator/>
      </w:r>
    </w:p>
  </w:endnote>
  <w:endnote w:type="continuationSeparator" w:id="0">
    <w:p w14:paraId="057B10EF" w14:textId="77777777" w:rsidR="00170D65" w:rsidRDefault="00170D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8F663" w14:textId="77777777" w:rsidR="00170D65" w:rsidRDefault="00170D65" w:rsidP="00066D2C">
      <w:pPr>
        <w:spacing w:after="0" w:line="240" w:lineRule="auto"/>
      </w:pPr>
      <w:r>
        <w:separator/>
      </w:r>
    </w:p>
  </w:footnote>
  <w:footnote w:type="continuationSeparator" w:id="0">
    <w:p w14:paraId="752E0F36" w14:textId="77777777" w:rsidR="00170D65" w:rsidRDefault="00170D6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84902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C01DDE"/>
    <w:rsid w:val="00001C7E"/>
    <w:rsid w:val="0000487C"/>
    <w:rsid w:val="00011FEF"/>
    <w:rsid w:val="00013C8B"/>
    <w:rsid w:val="00023AEF"/>
    <w:rsid w:val="000250CA"/>
    <w:rsid w:val="0002580E"/>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467"/>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D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D7"/>
    <w:rsid w:val="001B1595"/>
    <w:rsid w:val="001B1762"/>
    <w:rsid w:val="001B18CF"/>
    <w:rsid w:val="001B2C27"/>
    <w:rsid w:val="001C0A69"/>
    <w:rsid w:val="001C48D7"/>
    <w:rsid w:val="001D1994"/>
    <w:rsid w:val="001D6D5C"/>
    <w:rsid w:val="001D7A6D"/>
    <w:rsid w:val="001E0229"/>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796"/>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006"/>
    <w:rsid w:val="00382DF7"/>
    <w:rsid w:val="0039157C"/>
    <w:rsid w:val="00392D93"/>
    <w:rsid w:val="00393EF2"/>
    <w:rsid w:val="00394F71"/>
    <w:rsid w:val="00396D52"/>
    <w:rsid w:val="003A37B9"/>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5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1CA3"/>
    <w:rsid w:val="004433A0"/>
    <w:rsid w:val="004436F8"/>
    <w:rsid w:val="00447BAE"/>
    <w:rsid w:val="00450DA4"/>
    <w:rsid w:val="00457F13"/>
    <w:rsid w:val="004604DA"/>
    <w:rsid w:val="00462267"/>
    <w:rsid w:val="00462B60"/>
    <w:rsid w:val="00474720"/>
    <w:rsid w:val="00480A40"/>
    <w:rsid w:val="004827C9"/>
    <w:rsid w:val="00486F5E"/>
    <w:rsid w:val="004875B9"/>
    <w:rsid w:val="004901C5"/>
    <w:rsid w:val="00491C5F"/>
    <w:rsid w:val="0049341D"/>
    <w:rsid w:val="00493AA8"/>
    <w:rsid w:val="004A1E42"/>
    <w:rsid w:val="004A2B4E"/>
    <w:rsid w:val="004A40AB"/>
    <w:rsid w:val="004A539A"/>
    <w:rsid w:val="004A74B8"/>
    <w:rsid w:val="004B3C97"/>
    <w:rsid w:val="004B4D3B"/>
    <w:rsid w:val="004B5436"/>
    <w:rsid w:val="004C08B2"/>
    <w:rsid w:val="004C2990"/>
    <w:rsid w:val="004C5E96"/>
    <w:rsid w:val="004C782A"/>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7D"/>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C85"/>
    <w:rsid w:val="006D767A"/>
    <w:rsid w:val="006E2A45"/>
    <w:rsid w:val="006E37D4"/>
    <w:rsid w:val="006F3768"/>
    <w:rsid w:val="006F71DE"/>
    <w:rsid w:val="00704573"/>
    <w:rsid w:val="00705FCD"/>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75F"/>
    <w:rsid w:val="007C4FA7"/>
    <w:rsid w:val="007C5531"/>
    <w:rsid w:val="007C63A0"/>
    <w:rsid w:val="007C6D52"/>
    <w:rsid w:val="007C6F91"/>
    <w:rsid w:val="007C72C0"/>
    <w:rsid w:val="007D034D"/>
    <w:rsid w:val="007D12ED"/>
    <w:rsid w:val="007D2F9C"/>
    <w:rsid w:val="007E14CE"/>
    <w:rsid w:val="007E1757"/>
    <w:rsid w:val="007E18CC"/>
    <w:rsid w:val="007E1E34"/>
    <w:rsid w:val="007F1998"/>
    <w:rsid w:val="007F2034"/>
    <w:rsid w:val="007F4683"/>
    <w:rsid w:val="007F55A4"/>
    <w:rsid w:val="007F65EA"/>
    <w:rsid w:val="007F7C5E"/>
    <w:rsid w:val="00800BF1"/>
    <w:rsid w:val="00803F75"/>
    <w:rsid w:val="0080587F"/>
    <w:rsid w:val="00806B14"/>
    <w:rsid w:val="008114D4"/>
    <w:rsid w:val="0081234D"/>
    <w:rsid w:val="00812D2D"/>
    <w:rsid w:val="00817A64"/>
    <w:rsid w:val="008202F7"/>
    <w:rsid w:val="00820752"/>
    <w:rsid w:val="008247A4"/>
    <w:rsid w:val="00825D47"/>
    <w:rsid w:val="008272A6"/>
    <w:rsid w:val="0083166D"/>
    <w:rsid w:val="0083258C"/>
    <w:rsid w:val="00833D6C"/>
    <w:rsid w:val="00836D9E"/>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0F2E"/>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83CAE"/>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1DDE"/>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0DFD"/>
    <w:rsid w:val="00E41637"/>
    <w:rsid w:val="00E4195E"/>
    <w:rsid w:val="00E508A8"/>
    <w:rsid w:val="00E50C30"/>
    <w:rsid w:val="00E51410"/>
    <w:rsid w:val="00E515E7"/>
    <w:rsid w:val="00E5580D"/>
    <w:rsid w:val="00E56402"/>
    <w:rsid w:val="00E56CB5"/>
    <w:rsid w:val="00E57DE8"/>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D5EC1"/>
  <w15:chartTrackingRefBased/>
  <w15:docId w15:val="{D03B990D-0429-4310-A6D9-DE765EB4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1DDE"/>
    <w:rPr>
      <w:rFonts w:ascii="Calibri" w:hAnsi="Calibri" w:cs="Calibri"/>
    </w:rPr>
  </w:style>
  <w:style w:type="paragraph" w:styleId="Heading1">
    <w:name w:val="heading 1"/>
    <w:aliases w:val="Pocket"/>
    <w:basedOn w:val="Normal"/>
    <w:next w:val="Normal"/>
    <w:link w:val="Heading1Char"/>
    <w:qFormat/>
    <w:rsid w:val="00C01D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1D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01D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C01D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1DD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1D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DDE"/>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C01DD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01DDE"/>
    <w:rPr>
      <w:color w:val="auto"/>
      <w:u w:val="none"/>
    </w:rPr>
  </w:style>
  <w:style w:type="character" w:customStyle="1" w:styleId="Heading1Char">
    <w:name w:val="Heading 1 Char"/>
    <w:aliases w:val="Pocket Char"/>
    <w:basedOn w:val="DefaultParagraphFont"/>
    <w:link w:val="Heading1"/>
    <w:rsid w:val="00C01DD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1DD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01DD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01DD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1DDE"/>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9"/>
    <w:basedOn w:val="DefaultParagraphFont"/>
    <w:uiPriority w:val="7"/>
    <w:qFormat/>
    <w:rsid w:val="00C01DDE"/>
    <w:rPr>
      <w:b w:val="0"/>
      <w:sz w:val="22"/>
      <w:u w:val="single"/>
    </w:rPr>
  </w:style>
  <w:style w:type="character" w:styleId="Strong">
    <w:name w:val="Strong"/>
    <w:basedOn w:val="DefaultParagraphFont"/>
    <w:uiPriority w:val="22"/>
    <w:qFormat/>
    <w:rsid w:val="00C01DDE"/>
    <w:rPr>
      <w:b/>
      <w:bCs/>
    </w:rPr>
  </w:style>
  <w:style w:type="character" w:styleId="BookTitle">
    <w:name w:val="Book Title"/>
    <w:basedOn w:val="DefaultParagraphFont"/>
    <w:uiPriority w:val="33"/>
    <w:qFormat/>
    <w:rsid w:val="00C01DDE"/>
    <w:rPr>
      <w:b/>
      <w:bCs/>
      <w:i/>
      <w:iCs/>
      <w:spacing w:val="5"/>
    </w:rPr>
  </w:style>
  <w:style w:type="character" w:customStyle="1" w:styleId="Heading5Char">
    <w:name w:val="Heading 5 Char"/>
    <w:basedOn w:val="DefaultParagraphFont"/>
    <w:link w:val="Heading5"/>
    <w:uiPriority w:val="9"/>
    <w:semiHidden/>
    <w:rsid w:val="00C01D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1DDE"/>
  </w:style>
  <w:style w:type="paragraph" w:styleId="Header">
    <w:name w:val="header"/>
    <w:basedOn w:val="Normal"/>
    <w:link w:val="HeaderChar"/>
    <w:uiPriority w:val="99"/>
    <w:semiHidden/>
    <w:rsid w:val="00C01D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1DDE"/>
    <w:rPr>
      <w:rFonts w:ascii="Calibri" w:hAnsi="Calibri" w:cs="Calibri"/>
    </w:rPr>
  </w:style>
  <w:style w:type="paragraph" w:styleId="Footer">
    <w:name w:val="footer"/>
    <w:basedOn w:val="Normal"/>
    <w:link w:val="FooterChar"/>
    <w:uiPriority w:val="99"/>
    <w:semiHidden/>
    <w:rsid w:val="00C01DD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1DDE"/>
    <w:rPr>
      <w:rFonts w:ascii="Calibri" w:hAnsi="Calibri" w:cs="Calibri"/>
    </w:rPr>
  </w:style>
  <w:style w:type="paragraph" w:styleId="BodyText">
    <w:name w:val="Body Text"/>
    <w:basedOn w:val="Normal"/>
    <w:link w:val="BodyTextChar"/>
    <w:uiPriority w:val="99"/>
    <w:semiHidden/>
    <w:unhideWhenUsed/>
    <w:rsid w:val="00C01DDE"/>
    <w:pPr>
      <w:spacing w:after="120"/>
    </w:pPr>
  </w:style>
  <w:style w:type="character" w:customStyle="1" w:styleId="BodyTextChar">
    <w:name w:val="Body Text Char"/>
    <w:basedOn w:val="DefaultParagraphFont"/>
    <w:link w:val="BodyText"/>
    <w:uiPriority w:val="99"/>
    <w:semiHidden/>
    <w:rsid w:val="00C01DDE"/>
    <w:rPr>
      <w:rFonts w:ascii="Calibri" w:hAnsi="Calibri" w:cs="Calibri"/>
    </w:rPr>
  </w:style>
  <w:style w:type="paragraph" w:styleId="NoSpacing">
    <w:name w:val="No Spacing"/>
    <w:link w:val="NoSpacingChar"/>
    <w:uiPriority w:val="99"/>
    <w:unhideWhenUsed/>
    <w:qFormat/>
    <w:rsid w:val="00C01DD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01DD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C01DDE"/>
    <w:rPr>
      <w:color w:val="0563C1" w:themeColor="hyperlink"/>
      <w:u w:val="single"/>
    </w:rPr>
  </w:style>
  <w:style w:type="character" w:styleId="UnresolvedMention">
    <w:name w:val="Unresolved Mention"/>
    <w:basedOn w:val="DefaultParagraphFont"/>
    <w:uiPriority w:val="99"/>
    <w:semiHidden/>
    <w:unhideWhenUsed/>
    <w:rsid w:val="00C01DDE"/>
    <w:rPr>
      <w:color w:val="605E5C"/>
      <w:shd w:val="clear" w:color="auto" w:fill="E1DFDD"/>
    </w:rPr>
  </w:style>
  <w:style w:type="paragraph" w:customStyle="1" w:styleId="Analytic">
    <w:name w:val="Analytic"/>
    <w:basedOn w:val="Heading4"/>
    <w:autoRedefine/>
    <w:uiPriority w:val="5"/>
    <w:qFormat/>
    <w:rsid w:val="00C01DDE"/>
    <w:rPr>
      <w:color w:val="44546A" w:themeColor="text2"/>
    </w:rPr>
  </w:style>
  <w:style w:type="paragraph" w:customStyle="1" w:styleId="Undertag">
    <w:name w:val="Undertag"/>
    <w:basedOn w:val="Normal"/>
    <w:autoRedefine/>
    <w:uiPriority w:val="5"/>
    <w:qFormat/>
    <w:rsid w:val="00C01DDE"/>
    <w:rPr>
      <w:rFonts w:eastAsia="Calibri"/>
      <w:sz w:val="18"/>
      <w:szCs w:val="21"/>
    </w:rPr>
  </w:style>
  <w:style w:type="paragraph" w:customStyle="1" w:styleId="textbold">
    <w:name w:val="text bold"/>
    <w:basedOn w:val="Normal"/>
    <w:link w:val="Emphasis"/>
    <w:uiPriority w:val="8"/>
    <w:qFormat/>
    <w:rsid w:val="00E40DFD"/>
    <w:pPr>
      <w:ind w:left="720"/>
      <w:jc w:val="both"/>
    </w:pPr>
    <w:rPr>
      <w:b/>
      <w:iCs/>
      <w:u w:val="single"/>
      <w:bdr w:val="single" w:sz="8" w:space="0" w:color="auto"/>
    </w:rPr>
  </w:style>
  <w:style w:type="paragraph" w:customStyle="1" w:styleId="Analytics">
    <w:name w:val="Analytics"/>
    <w:basedOn w:val="Heading4"/>
    <w:link w:val="AnalyticsChar"/>
    <w:autoRedefine/>
    <w:uiPriority w:val="5"/>
    <w:qFormat/>
    <w:rsid w:val="004C782A"/>
    <w:pPr>
      <w:spacing w:after="40"/>
    </w:pPr>
    <w:rPr>
      <w:color w:val="000000" w:themeColor="text1"/>
    </w:rPr>
  </w:style>
  <w:style w:type="character" w:customStyle="1" w:styleId="AnalyticsChar">
    <w:name w:val="Analytics Char"/>
    <w:basedOn w:val="DefaultParagraphFont"/>
    <w:link w:val="Analytics"/>
    <w:uiPriority w:val="5"/>
    <w:rsid w:val="004C782A"/>
    <w:rPr>
      <w:rFonts w:ascii="Calibri" w:eastAsiaTheme="majorEastAsia" w:hAnsi="Calibri" w:cstheme="majorBidi"/>
      <w:b/>
      <w:iCs/>
      <w:color w:val="000000" w:themeColor="text1"/>
      <w:sz w:val="26"/>
    </w:rPr>
  </w:style>
  <w:style w:type="paragraph" w:customStyle="1" w:styleId="Heading411">
    <w:name w:val="Heading 411"/>
    <w:basedOn w:val="Heading1"/>
    <w:next w:val="NoSpacing"/>
    <w:link w:val="Hyperlink"/>
    <w:autoRedefine/>
    <w:uiPriority w:val="99"/>
    <w:qFormat/>
    <w:rsid w:val="004C782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C782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382006"/>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soas.ac.uk/30969/1/4648_Jone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Pages>
  <Words>46349</Words>
  <Characters>264194</Characters>
  <Application>Microsoft Office Word</Application>
  <DocSecurity>0</DocSecurity>
  <Lines>2201</Lines>
  <Paragraphs>619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34</cp:revision>
  <dcterms:created xsi:type="dcterms:W3CDTF">2025-09-07T23:26:00Z</dcterms:created>
  <dcterms:modified xsi:type="dcterms:W3CDTF">2025-09-08T02:16:00Z</dcterms:modified>
</cp:coreProperties>
</file>