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44D0E" w14:textId="77777777" w:rsidR="00A57224" w:rsidRDefault="00A57224" w:rsidP="00A57224">
      <w:pPr>
        <w:pStyle w:val="Heading1"/>
      </w:pPr>
      <w:r>
        <w:t>1AC---Northwestern---Round 1</w:t>
      </w:r>
    </w:p>
    <w:p w14:paraId="1D4D0793" w14:textId="77777777" w:rsidR="00A57224" w:rsidRDefault="00A57224" w:rsidP="00A57224">
      <w:pPr>
        <w:pStyle w:val="Heading2"/>
      </w:pPr>
      <w:r>
        <w:lastRenderedPageBreak/>
        <w:t>1AC</w:t>
      </w:r>
    </w:p>
    <w:p w14:paraId="2F28650D" w14:textId="77777777" w:rsidR="00A57224" w:rsidRDefault="00A57224" w:rsidP="00A57224">
      <w:pPr>
        <w:pStyle w:val="Heading3"/>
      </w:pPr>
      <w:r>
        <w:lastRenderedPageBreak/>
        <w:t>Plan---1AC</w:t>
      </w:r>
    </w:p>
    <w:p w14:paraId="3BB9649C" w14:textId="77777777" w:rsidR="00A57224" w:rsidRPr="00C5281B" w:rsidRDefault="00A57224" w:rsidP="00A57224">
      <w:pPr>
        <w:pStyle w:val="Heading4"/>
      </w:pPr>
      <w:r>
        <w:t>The United States Federal Government should substantially strengthen collective bargaining rights for secondary actions.</w:t>
      </w:r>
    </w:p>
    <w:p w14:paraId="52559A0D" w14:textId="77777777" w:rsidR="00A57224" w:rsidRPr="005D388F" w:rsidRDefault="00A57224" w:rsidP="00A57224"/>
    <w:p w14:paraId="3903B559" w14:textId="77777777" w:rsidR="00A57224" w:rsidRDefault="00A57224" w:rsidP="00A57224">
      <w:pPr>
        <w:pStyle w:val="Heading3"/>
      </w:pPr>
      <w:r>
        <w:lastRenderedPageBreak/>
        <w:t>Labor Leverage ADV---1AC</w:t>
      </w:r>
    </w:p>
    <w:p w14:paraId="5E50DBE4" w14:textId="77777777" w:rsidR="00A57224" w:rsidRDefault="00A57224" w:rsidP="00A57224">
      <w:pPr>
        <w:pStyle w:val="Analytics"/>
      </w:pPr>
      <w:r>
        <w:t>Advantage---</w:t>
      </w:r>
      <w:r w:rsidRPr="00362AB7">
        <w:rPr>
          <w:u w:val="single"/>
        </w:rPr>
        <w:t>LABOR LEVERAGE</w:t>
      </w:r>
      <w:r>
        <w:t>:</w:t>
      </w:r>
    </w:p>
    <w:p w14:paraId="5F109B62" w14:textId="77777777" w:rsidR="00A57224" w:rsidRPr="00D021BD" w:rsidRDefault="00A57224" w:rsidP="00A57224">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1B25EB7A" w14:textId="77777777" w:rsidR="00A57224" w:rsidRPr="00D021BD" w:rsidRDefault="00A57224" w:rsidP="00A5722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8C757E0" w14:textId="77777777" w:rsidR="00A57224" w:rsidRPr="00E34AB3" w:rsidRDefault="00A57224" w:rsidP="00A57224">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282FAD3" w14:textId="77777777" w:rsidR="00A57224" w:rsidRPr="00E34AB3" w:rsidRDefault="00A57224" w:rsidP="00A57224">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5DD514F" w14:textId="77777777" w:rsidR="00A57224" w:rsidRPr="00E34AB3" w:rsidRDefault="00A57224" w:rsidP="00A57224">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68529AC" w14:textId="77777777" w:rsidR="00A57224" w:rsidRDefault="00A57224" w:rsidP="00A57224">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w:t>
      </w:r>
      <w:r w:rsidRPr="00E34AB3">
        <w:rPr>
          <w:sz w:val="16"/>
        </w:rPr>
        <w:lastRenderedPageBreak/>
        <w:t xml:space="preserve">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6D9CB3DA" w14:textId="77777777" w:rsidR="00A57224" w:rsidRPr="00E34AB3" w:rsidRDefault="00A57224" w:rsidP="00A57224">
      <w:pPr>
        <w:rPr>
          <w:sz w:val="16"/>
        </w:rPr>
      </w:pPr>
      <w:r>
        <w:rPr>
          <w:sz w:val="16"/>
        </w:rPr>
        <w:t>&lt;&lt;TEXT CONDENSED, NONE OMITTED&gt;&gt;</w:t>
      </w:r>
    </w:p>
    <w:p w14:paraId="2FACA284" w14:textId="77777777" w:rsidR="00A57224" w:rsidRPr="00D021BD" w:rsidRDefault="00A57224" w:rsidP="00A57224">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CE36039" w14:textId="77777777" w:rsidR="00A57224" w:rsidRDefault="00A57224" w:rsidP="00A57224">
      <w:pPr>
        <w:rPr>
          <w:sz w:val="16"/>
        </w:rPr>
      </w:pPr>
      <w:r>
        <w:rPr>
          <w:sz w:val="16"/>
        </w:rPr>
        <w:t>&lt;&lt;PARAGRAPH BREAKS RESUME&gt;&gt;</w:t>
      </w:r>
    </w:p>
    <w:p w14:paraId="09EF1C03" w14:textId="77777777" w:rsidR="00A57224" w:rsidRPr="0007763C" w:rsidRDefault="00A57224" w:rsidP="00A57224">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512667F" w14:textId="77777777" w:rsidR="00A57224" w:rsidRPr="0007763C" w:rsidRDefault="00A57224" w:rsidP="00A57224">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1DF2F3F3" w14:textId="77777777" w:rsidR="00A57224" w:rsidRPr="0007763C" w:rsidRDefault="00A57224" w:rsidP="00A57224">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C8574A4" w14:textId="77777777" w:rsidR="00A57224" w:rsidRPr="0007763C" w:rsidRDefault="00A57224" w:rsidP="00A57224">
      <w:pPr>
        <w:rPr>
          <w:sz w:val="16"/>
        </w:rPr>
      </w:pPr>
      <w:r w:rsidRPr="0007763C">
        <w:rPr>
          <w:sz w:val="16"/>
        </w:rPr>
        <w:lastRenderedPageBreak/>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6D8765D" w14:textId="77777777" w:rsidR="00A57224" w:rsidRPr="0007763C" w:rsidRDefault="00A57224" w:rsidP="00A57224">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941D63A" w14:textId="77777777" w:rsidR="00A57224" w:rsidRPr="0007763C" w:rsidRDefault="00A57224" w:rsidP="00A57224">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DC4666F" w14:textId="77777777" w:rsidR="00A57224" w:rsidRPr="0007763C" w:rsidRDefault="00A57224" w:rsidP="00A57224">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29A715D" w14:textId="77777777" w:rsidR="00A57224" w:rsidRDefault="00A57224" w:rsidP="00A57224">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9FBC9BC" w14:textId="77777777" w:rsidR="00A57224" w:rsidRDefault="00A57224" w:rsidP="00A57224">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5B77200A" w14:textId="77777777" w:rsidR="00A57224" w:rsidRPr="00391EF2" w:rsidRDefault="00A57224" w:rsidP="00A57224">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4150B4F" w14:textId="77777777" w:rsidR="00A57224" w:rsidRPr="00836618" w:rsidRDefault="00A57224" w:rsidP="00A57224">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 xml:space="preserve">failed to </w:t>
      </w:r>
      <w:r w:rsidRPr="00836618">
        <w:rPr>
          <w:rStyle w:val="StyleUnderline"/>
        </w:rPr>
        <w:lastRenderedPageBreak/>
        <w:t>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65F89DA" w14:textId="77777777" w:rsidR="00A57224" w:rsidRPr="00836618" w:rsidRDefault="00A57224" w:rsidP="00A57224">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0A3833DC" w14:textId="77777777" w:rsidR="00A57224" w:rsidRPr="00836618" w:rsidRDefault="00A57224" w:rsidP="00A57224">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292A3339" w14:textId="77777777" w:rsidR="00A57224" w:rsidRPr="00E203D3" w:rsidRDefault="00A57224" w:rsidP="00A57224">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52FBE34E" w14:textId="77777777" w:rsidR="00A57224" w:rsidRPr="0041439C" w:rsidRDefault="00A57224" w:rsidP="00A57224">
      <w:pPr>
        <w:rPr>
          <w:sz w:val="16"/>
        </w:rPr>
      </w:pPr>
      <w:r w:rsidRPr="0041439C">
        <w:rPr>
          <w:sz w:val="16"/>
        </w:rPr>
        <w:t>Yet simply trying to resurrect the labor system the United States had in the 1950s will not do. The world has changed since then, exposing the labor system’s long-standing flaws.</w:t>
      </w:r>
    </w:p>
    <w:p w14:paraId="244BF9C2" w14:textId="77777777" w:rsidR="00A57224" w:rsidRPr="0041439C" w:rsidRDefault="00A57224" w:rsidP="00A57224">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1B959D3" w14:textId="77777777" w:rsidR="00A57224" w:rsidRDefault="00A57224" w:rsidP="00A57224">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EB7BF09" w14:textId="77777777" w:rsidR="00A57224" w:rsidRDefault="00A57224" w:rsidP="00A57224">
      <w:pPr>
        <w:pStyle w:val="Heading4"/>
      </w:pPr>
      <w:r>
        <w:lastRenderedPageBreak/>
        <w:t xml:space="preserve">Scenario one is </w:t>
      </w:r>
      <w:r w:rsidRPr="00E37AA8">
        <w:rPr>
          <w:u w:val="single"/>
        </w:rPr>
        <w:t>INEQUALITY</w:t>
      </w:r>
      <w:r>
        <w:t>:</w:t>
      </w:r>
    </w:p>
    <w:p w14:paraId="3A286568" w14:textId="77777777" w:rsidR="00A57224" w:rsidRDefault="00A57224" w:rsidP="00A57224">
      <w:pPr>
        <w:pStyle w:val="Heading4"/>
      </w:pPr>
      <w:r>
        <w:t>Substantive strike power reverse causally solves inequality.</w:t>
      </w:r>
    </w:p>
    <w:p w14:paraId="3AC715E8" w14:textId="77777777" w:rsidR="00A57224" w:rsidRPr="0031609B" w:rsidRDefault="00A57224" w:rsidP="00A57224">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02A037EE" w14:textId="77777777" w:rsidR="00A57224" w:rsidRPr="0031609B" w:rsidRDefault="00A57224" w:rsidP="00A57224">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578E6659" w14:textId="77777777" w:rsidR="00A57224" w:rsidRPr="008E7E78" w:rsidRDefault="00A57224" w:rsidP="00A57224">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0CF949B7" w14:textId="77777777" w:rsidR="00A57224" w:rsidRDefault="00A57224" w:rsidP="00A57224">
      <w:pPr>
        <w:rPr>
          <w:sz w:val="16"/>
        </w:rPr>
      </w:pPr>
    </w:p>
    <w:p w14:paraId="528DB2BE" w14:textId="77777777" w:rsidR="00A57224" w:rsidRDefault="00A57224" w:rsidP="00A57224">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10F04E2" w14:textId="77777777" w:rsidR="00A57224" w:rsidRPr="00442F81" w:rsidRDefault="00A57224" w:rsidP="00A5722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83B0E1E" w14:textId="77777777" w:rsidR="00A57224" w:rsidRPr="00AD6FCB" w:rsidRDefault="00A57224" w:rsidP="00A5722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C9981B1" w14:textId="77777777" w:rsidR="00A57224" w:rsidRPr="00AD6FCB" w:rsidRDefault="00A57224" w:rsidP="00A57224">
      <w:pPr>
        <w:rPr>
          <w:sz w:val="16"/>
        </w:rPr>
      </w:pPr>
      <w:r w:rsidRPr="00AD6FCB">
        <w:rPr>
          <w:sz w:val="16"/>
        </w:rPr>
        <w:t>&lt;&lt;TEXT CONDENSED, NONE OMITTED&gt;&gt;</w:t>
      </w:r>
    </w:p>
    <w:p w14:paraId="5811599D" w14:textId="77777777" w:rsidR="00A57224" w:rsidRPr="00AD6FCB" w:rsidRDefault="00A57224" w:rsidP="00A57224">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w:t>
      </w:r>
      <w:r w:rsidRPr="00AD6FCB">
        <w:rPr>
          <w:sz w:val="4"/>
          <w:szCs w:val="4"/>
        </w:rPr>
        <w:lastRenderedPageBreak/>
        <w:t xml:space="preserve">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CA7AEAF" w14:textId="77777777" w:rsidR="00A57224" w:rsidRPr="00AD6FCB" w:rsidRDefault="00A57224" w:rsidP="00A57224">
      <w:pPr>
        <w:rPr>
          <w:sz w:val="16"/>
        </w:rPr>
      </w:pPr>
      <w:r w:rsidRPr="00AD6FCB">
        <w:rPr>
          <w:sz w:val="16"/>
        </w:rPr>
        <w:t>&lt;&lt;PARAGRAPH BREAKS RESUME&gt;&gt;</w:t>
      </w:r>
    </w:p>
    <w:p w14:paraId="37E53077" w14:textId="77777777" w:rsidR="00A57224" w:rsidRPr="00AD6FCB" w:rsidRDefault="00A57224" w:rsidP="00A57224">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E81043E" w14:textId="77777777" w:rsidR="00A57224" w:rsidRPr="00AD6FCB" w:rsidRDefault="00A57224" w:rsidP="00A57224">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68CB582" w14:textId="77777777" w:rsidR="00A57224" w:rsidRPr="00AD6FCB" w:rsidRDefault="00A57224" w:rsidP="00A5722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F1C2726" w14:textId="77777777" w:rsidR="00A57224" w:rsidRPr="00AD6FCB" w:rsidRDefault="00A57224" w:rsidP="00A57224">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616BE5D" w14:textId="77777777" w:rsidR="00A57224" w:rsidRPr="00AD6FCB" w:rsidRDefault="00A57224" w:rsidP="00A5722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191BC4B" w14:textId="77777777" w:rsidR="00A57224" w:rsidRPr="00AD6FCB" w:rsidRDefault="00A57224" w:rsidP="00A57224">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EF16029" w14:textId="77777777" w:rsidR="00A57224" w:rsidRPr="00AD6FCB" w:rsidRDefault="00A57224" w:rsidP="00A57224">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D02F9B5" w14:textId="77777777" w:rsidR="00A57224" w:rsidRPr="00AD6FCB" w:rsidRDefault="00A57224" w:rsidP="00A5722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632757D" w14:textId="77777777" w:rsidR="00A57224" w:rsidRPr="00AD6FCB" w:rsidRDefault="00A57224" w:rsidP="00A57224">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8D202FE" w14:textId="77777777" w:rsidR="00A57224" w:rsidRPr="00AD6FCB" w:rsidRDefault="00A57224" w:rsidP="00A5722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BC9A829" w14:textId="77777777" w:rsidR="00A57224" w:rsidRPr="00AD6FCB" w:rsidRDefault="00A57224" w:rsidP="00A57224">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w:t>
      </w:r>
      <w:r w:rsidRPr="00AD6FCB">
        <w:rPr>
          <w:sz w:val="16"/>
        </w:rPr>
        <w:lastRenderedPageBreak/>
        <w:t xml:space="preserve">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244F739" w14:textId="77777777" w:rsidR="00A57224" w:rsidRPr="00AD6FCB" w:rsidRDefault="00A57224" w:rsidP="00A5722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ACD26BD" w14:textId="77777777" w:rsidR="00A57224" w:rsidRPr="00AD6FCB" w:rsidRDefault="00A57224" w:rsidP="00A5722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B54031D" w14:textId="77777777" w:rsidR="00A57224" w:rsidRPr="00AD6FCB" w:rsidRDefault="00A57224" w:rsidP="00A57224">
      <w:pPr>
        <w:rPr>
          <w:sz w:val="16"/>
        </w:rPr>
      </w:pPr>
      <w:r w:rsidRPr="00AD6FCB">
        <w:rPr>
          <w:sz w:val="16"/>
        </w:rPr>
        <w:t>Differential progress</w:t>
      </w:r>
    </w:p>
    <w:p w14:paraId="41086373" w14:textId="77777777" w:rsidR="00A57224" w:rsidRPr="00AD6FCB" w:rsidRDefault="00A57224" w:rsidP="00A57224">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9DC0C8A" w14:textId="77777777" w:rsidR="00A57224" w:rsidRPr="00AD6FCB" w:rsidRDefault="00A57224" w:rsidP="00A5722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9D9FB34" w14:textId="77777777" w:rsidR="00A57224" w:rsidRPr="00AD6FCB" w:rsidRDefault="00A57224" w:rsidP="00A57224">
      <w:pPr>
        <w:rPr>
          <w:sz w:val="16"/>
        </w:rPr>
      </w:pPr>
      <w:r w:rsidRPr="00AD6FCB">
        <w:rPr>
          <w:sz w:val="16"/>
        </w:rPr>
        <w:lastRenderedPageBreak/>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A86B11E" w14:textId="77777777" w:rsidR="00A57224" w:rsidRPr="00AD6FCB" w:rsidRDefault="00A57224" w:rsidP="00A5722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C457A5A" w14:textId="77777777" w:rsidR="00A57224" w:rsidRPr="00AD6FCB" w:rsidRDefault="00A57224" w:rsidP="00A57224">
      <w:pPr>
        <w:rPr>
          <w:sz w:val="16"/>
        </w:rPr>
      </w:pPr>
      <w:r w:rsidRPr="00AD6FCB">
        <w:rPr>
          <w:sz w:val="16"/>
        </w:rPr>
        <w:t>Growth</w:t>
      </w:r>
    </w:p>
    <w:p w14:paraId="4073C036" w14:textId="77777777" w:rsidR="00A57224" w:rsidRPr="00AD6FCB" w:rsidRDefault="00A57224" w:rsidP="00A57224">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3A1B8A7" w14:textId="77777777" w:rsidR="00A57224" w:rsidRDefault="00A57224" w:rsidP="00A57224">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E359AC2" w14:textId="77777777" w:rsidR="00A57224" w:rsidRDefault="00A57224" w:rsidP="00A57224">
      <w:pPr>
        <w:pStyle w:val="Heading4"/>
      </w:pPr>
      <w:r>
        <w:t xml:space="preserve">It amplifies warming, disease, emerging tech, WMD, and nuclear war risks. </w:t>
      </w:r>
    </w:p>
    <w:p w14:paraId="497EF83E" w14:textId="77777777" w:rsidR="00A57224" w:rsidRDefault="00A57224" w:rsidP="00A57224">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w:t>
      </w:r>
      <w:r w:rsidRPr="00B02559">
        <w:lastRenderedPageBreak/>
        <w:t xml:space="preserve">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27062E5A" w14:textId="77777777" w:rsidR="00A57224" w:rsidRPr="005E7FF0" w:rsidRDefault="00A57224" w:rsidP="00A57224">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332D05A4" w14:textId="77777777" w:rsidR="00A57224" w:rsidRPr="005E7FF0" w:rsidRDefault="00A57224" w:rsidP="00A57224">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613E4156" w14:textId="77777777" w:rsidR="00A57224" w:rsidRPr="005E7FF0" w:rsidRDefault="00A57224" w:rsidP="00A57224">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2C5D7B80" w14:textId="77777777" w:rsidR="00A57224" w:rsidRPr="005E7FF0" w:rsidRDefault="00A57224" w:rsidP="00A57224">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1957AFA0" w14:textId="77777777" w:rsidR="00A57224" w:rsidRPr="005E7FF0" w:rsidRDefault="00A57224" w:rsidP="00A57224">
      <w:pPr>
        <w:rPr>
          <w:sz w:val="16"/>
        </w:rPr>
      </w:pPr>
      <w:r w:rsidRPr="005E7FF0">
        <w:rPr>
          <w:sz w:val="16"/>
        </w:rPr>
        <w:t>Threat and inequality</w:t>
      </w:r>
    </w:p>
    <w:p w14:paraId="53F94399" w14:textId="77777777" w:rsidR="00A57224" w:rsidRPr="005E7FF0" w:rsidRDefault="00A57224" w:rsidP="00A57224">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1CA32072" w14:textId="77777777" w:rsidR="00A57224" w:rsidRPr="005E7FF0" w:rsidRDefault="00A57224" w:rsidP="00A57224">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3920836A" w14:textId="77777777" w:rsidR="00A57224" w:rsidRPr="005E7FF0" w:rsidRDefault="00A57224" w:rsidP="00A57224">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2F5E56B8" w14:textId="77777777" w:rsidR="00A57224" w:rsidRPr="005E7FF0" w:rsidRDefault="00A57224" w:rsidP="00A57224">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5131A92F" w14:textId="77777777" w:rsidR="00A57224" w:rsidRPr="00AD6FCB" w:rsidRDefault="00A57224" w:rsidP="00A57224">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79344FD4" w14:textId="77777777" w:rsidR="00A57224" w:rsidRDefault="00A57224" w:rsidP="00A57224">
      <w:pPr>
        <w:pStyle w:val="Heading4"/>
      </w:pPr>
      <w:r>
        <w:lastRenderedPageBreak/>
        <w:t xml:space="preserve">Scenario two is </w:t>
      </w:r>
      <w:r w:rsidRPr="001B3F43">
        <w:rPr>
          <w:u w:val="single"/>
        </w:rPr>
        <w:t>DEMOCRACY</w:t>
      </w:r>
      <w:r>
        <w:t>:</w:t>
      </w:r>
    </w:p>
    <w:p w14:paraId="66E77D76" w14:textId="77777777" w:rsidR="00A57224" w:rsidRDefault="00A57224" w:rsidP="00A57224">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9C50509" w14:textId="77777777" w:rsidR="00A57224" w:rsidRPr="00D021BD" w:rsidRDefault="00A57224" w:rsidP="00A57224">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65F1D0F" w14:textId="77777777" w:rsidR="00A57224" w:rsidRPr="0007763C" w:rsidRDefault="00A57224" w:rsidP="00A57224">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39EAACC7" w14:textId="77777777" w:rsidR="00A57224" w:rsidRPr="00C21F46" w:rsidRDefault="00A57224" w:rsidP="00A57224">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AF33085" w14:textId="77777777" w:rsidR="00A57224" w:rsidRPr="00C21F46" w:rsidRDefault="00A57224" w:rsidP="00A57224">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5E99638A" w14:textId="77777777" w:rsidR="00A57224" w:rsidRPr="00C21F46" w:rsidRDefault="00A57224" w:rsidP="00A57224">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xml:space="preserve">.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w:t>
      </w:r>
      <w:r w:rsidRPr="00C21F46">
        <w:rPr>
          <w:sz w:val="16"/>
        </w:rPr>
        <w:lastRenderedPageBreak/>
        <w:t>prison-like for many workers. And just as incarceration disproportionately impacts black and brown communities, so too are black and brown workers more likely to face the most extreme forms of workplace authoritarianism.</w:t>
      </w:r>
    </w:p>
    <w:p w14:paraId="3D8C7D79" w14:textId="77777777" w:rsidR="00A57224" w:rsidRPr="00C21F46" w:rsidRDefault="00A57224" w:rsidP="00A57224">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51B66AB7" w14:textId="77777777" w:rsidR="00A57224" w:rsidRPr="00353B1D" w:rsidRDefault="00A57224" w:rsidP="00A57224">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5E28CD90" w14:textId="77777777" w:rsidR="00A57224" w:rsidRPr="00AD6FCB" w:rsidRDefault="00A57224" w:rsidP="00A57224">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E62FA68" w14:textId="77777777" w:rsidR="00A57224" w:rsidRPr="006D29A0" w:rsidRDefault="00A57224" w:rsidP="00A57224">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62D539B" w14:textId="77777777" w:rsidR="00A57224" w:rsidRPr="006D29A0" w:rsidRDefault="00A57224" w:rsidP="00A57224">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w:t>
      </w:r>
      <w:r w:rsidRPr="006B22C2">
        <w:rPr>
          <w:sz w:val="16"/>
        </w:rPr>
        <w:lastRenderedPageBreak/>
        <w:t>Amazon and Google cleared 91 and 214 respectively over the same period (Wu Reference Wu2018: 123). These firms now bestride the economy much like the trusts that dominated America in 1900.</w:t>
      </w:r>
    </w:p>
    <w:p w14:paraId="63ED2365" w14:textId="77777777" w:rsidR="00A57224" w:rsidRPr="000433BC" w:rsidRDefault="00A57224" w:rsidP="00A57224">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B73BB7A" w14:textId="77777777" w:rsidR="00A57224" w:rsidRPr="000433BC" w:rsidRDefault="00A57224" w:rsidP="00A57224">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41EBEC5F" w14:textId="77777777" w:rsidR="00A57224" w:rsidRDefault="00A57224" w:rsidP="00A57224">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2D7C312" w14:textId="77777777" w:rsidR="00A57224" w:rsidRPr="000375C0" w:rsidRDefault="00A57224" w:rsidP="00A57224">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A6332BF" w14:textId="77777777" w:rsidR="00A57224" w:rsidRPr="00885264" w:rsidRDefault="00A57224" w:rsidP="00A57224">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4A9EC5D8" w14:textId="77777777" w:rsidR="00A57224" w:rsidRPr="00885264" w:rsidRDefault="00A57224" w:rsidP="00A57224">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818BE12" w14:textId="77777777" w:rsidR="00A57224" w:rsidRPr="00885264" w:rsidRDefault="00A57224" w:rsidP="00A57224">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84080C4" w14:textId="77777777" w:rsidR="00A57224" w:rsidRPr="00885264" w:rsidRDefault="00A57224" w:rsidP="00A57224">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5D98E34D" w14:textId="77777777" w:rsidR="00A57224" w:rsidRPr="00885264" w:rsidRDefault="00A57224" w:rsidP="00A57224">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lastRenderedPageBreak/>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4D54E3CD" w14:textId="77777777" w:rsidR="00A57224" w:rsidRPr="00885264" w:rsidRDefault="00A57224" w:rsidP="00A57224">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CB41FB7" w14:textId="77777777" w:rsidR="00A57224" w:rsidRPr="00885264" w:rsidRDefault="00A57224" w:rsidP="00A57224">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35318D11" w14:textId="77777777" w:rsidR="00A57224" w:rsidRPr="00885264" w:rsidRDefault="00A57224" w:rsidP="00A57224">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8FD99FF" w14:textId="77777777" w:rsidR="00A57224" w:rsidRPr="00885264" w:rsidRDefault="00A57224" w:rsidP="00A57224">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40996CA" w14:textId="77777777" w:rsidR="00A57224" w:rsidRDefault="00A57224" w:rsidP="00A57224">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3EEAA457" w14:textId="77777777" w:rsidR="00A57224" w:rsidRPr="0011126D" w:rsidRDefault="00A57224" w:rsidP="00A57224">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AAF7918" w14:textId="77777777" w:rsidR="00A57224" w:rsidRPr="0011126D" w:rsidRDefault="00A57224" w:rsidP="00A57224">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8C55F3E" w14:textId="77777777" w:rsidR="00A57224" w:rsidRPr="0011126D" w:rsidRDefault="00A57224" w:rsidP="00A57224">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56E398FA" w14:textId="77777777" w:rsidR="00A57224" w:rsidRPr="0011126D" w:rsidRDefault="00A57224" w:rsidP="00A57224">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74708549" w14:textId="77777777" w:rsidR="00A57224" w:rsidRPr="0011126D" w:rsidRDefault="00A57224" w:rsidP="00A57224">
      <w:pPr>
        <w:rPr>
          <w:sz w:val="16"/>
        </w:rPr>
      </w:pPr>
      <w:r w:rsidRPr="0011126D">
        <w:rPr>
          <w:sz w:val="16"/>
        </w:rPr>
        <w:t>The impact of wars on authoritarianism</w:t>
      </w:r>
    </w:p>
    <w:p w14:paraId="1BB632E3" w14:textId="77777777" w:rsidR="00A57224" w:rsidRPr="0011126D" w:rsidRDefault="00A57224" w:rsidP="00A57224">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37CB0190" w14:textId="77777777" w:rsidR="00A57224" w:rsidRPr="0011126D" w:rsidRDefault="00A57224" w:rsidP="00A57224">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207B5A7" w14:textId="77777777" w:rsidR="00A57224" w:rsidRPr="0011126D" w:rsidRDefault="00A57224" w:rsidP="00A57224">
      <w:pPr>
        <w:rPr>
          <w:sz w:val="16"/>
        </w:rPr>
      </w:pPr>
      <w:r w:rsidRPr="0011126D">
        <w:rPr>
          <w:sz w:val="16"/>
        </w:rPr>
        <w:lastRenderedPageBreak/>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7CD06DF4" w14:textId="77777777" w:rsidR="00A57224" w:rsidRPr="0011126D" w:rsidRDefault="00A57224" w:rsidP="00A57224">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31722E0" w14:textId="77777777" w:rsidR="00A57224" w:rsidRPr="0011126D" w:rsidRDefault="00A57224" w:rsidP="00A57224">
      <w:pPr>
        <w:rPr>
          <w:sz w:val="16"/>
        </w:rPr>
      </w:pPr>
      <w:r w:rsidRPr="0011126D">
        <w:rPr>
          <w:sz w:val="16"/>
        </w:rPr>
        <w:t>Bearing in mind the aforementioned literature, my argument entails that the instrumentalization of warfare to enhance Putin’s legitimation is based on three assumptions:</w:t>
      </w:r>
    </w:p>
    <w:p w14:paraId="09A1D840" w14:textId="77777777" w:rsidR="00A57224" w:rsidRPr="0011126D" w:rsidRDefault="00A57224" w:rsidP="00A57224">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20F1BFCE" w14:textId="77777777" w:rsidR="00A57224" w:rsidRPr="0011126D" w:rsidRDefault="00A57224" w:rsidP="00A57224">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5581048" w14:textId="77777777" w:rsidR="00A57224" w:rsidRDefault="00A57224" w:rsidP="00A57224">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4E75A12D" w14:textId="77777777" w:rsidR="00A57224" w:rsidRDefault="00A57224" w:rsidP="00A57224">
      <w:pPr>
        <w:pStyle w:val="Heading4"/>
      </w:pPr>
      <w:r>
        <w:t xml:space="preserve">Only the plan makes the right to strike substantive and overcomes legal ambiguity that impedes bargaining. </w:t>
      </w:r>
    </w:p>
    <w:p w14:paraId="11B5217A" w14:textId="77777777" w:rsidR="00A57224" w:rsidRPr="00803EE4" w:rsidRDefault="00A57224" w:rsidP="00A5722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CD20EE6" w14:textId="77777777" w:rsidR="00A57224" w:rsidRPr="008821CB" w:rsidRDefault="00A57224" w:rsidP="00A57224">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19275A1" w14:textId="77777777" w:rsidR="00A57224" w:rsidRPr="008821CB" w:rsidRDefault="00A57224" w:rsidP="00A57224">
      <w:pPr>
        <w:rPr>
          <w:sz w:val="16"/>
          <w:szCs w:val="16"/>
        </w:rPr>
      </w:pPr>
      <w:r w:rsidRPr="008821CB">
        <w:rPr>
          <w:sz w:val="16"/>
          <w:szCs w:val="16"/>
        </w:rPr>
        <w:t>A. The “Right” to Strike</w:t>
      </w:r>
    </w:p>
    <w:p w14:paraId="7AB786DD" w14:textId="77777777" w:rsidR="00A57224" w:rsidRPr="008821CB" w:rsidRDefault="00A57224" w:rsidP="00A57224">
      <w:pPr>
        <w:rPr>
          <w:sz w:val="16"/>
          <w:szCs w:val="16"/>
        </w:rPr>
      </w:pPr>
      <w:r w:rsidRPr="008821CB">
        <w:rPr>
          <w:sz w:val="16"/>
          <w:szCs w:val="16"/>
        </w:rPr>
        <w:lastRenderedPageBreak/>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DBDC345" w14:textId="77777777" w:rsidR="00A57224" w:rsidRPr="008821CB" w:rsidRDefault="00A57224" w:rsidP="00A57224">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3F918FE" w14:textId="77777777" w:rsidR="00A57224" w:rsidRPr="008821CB" w:rsidRDefault="00A57224" w:rsidP="00A57224">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640838B" w14:textId="77777777" w:rsidR="00A57224" w:rsidRPr="008821CB" w:rsidRDefault="00A57224" w:rsidP="00A57224">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40338FA" w14:textId="77777777" w:rsidR="00A57224" w:rsidRPr="008821CB" w:rsidRDefault="00A57224" w:rsidP="00A57224">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AAD7B40" w14:textId="77777777" w:rsidR="00A57224" w:rsidRPr="008821CB" w:rsidRDefault="00A57224" w:rsidP="00A57224">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C5E3B70" w14:textId="77777777" w:rsidR="00A57224" w:rsidRPr="00803EE4" w:rsidRDefault="00A57224" w:rsidP="00A57224">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61B14D3" w14:textId="77777777" w:rsidR="00A57224" w:rsidRPr="008821CB" w:rsidRDefault="00A57224" w:rsidP="00A57224">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 xml:space="preserve">employer </w:t>
      </w:r>
      <w:r w:rsidRPr="0063177A">
        <w:rPr>
          <w:rStyle w:val="StyleUnderline"/>
        </w:rPr>
        <w:lastRenderedPageBreak/>
        <w:t>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67FAB406" w14:textId="77777777" w:rsidR="00A57224" w:rsidRPr="008821CB" w:rsidRDefault="00A57224" w:rsidP="00A57224">
      <w:pPr>
        <w:rPr>
          <w:sz w:val="16"/>
          <w:szCs w:val="16"/>
        </w:rPr>
      </w:pPr>
      <w:r w:rsidRPr="008821CB">
        <w:rPr>
          <w:sz w:val="16"/>
          <w:szCs w:val="16"/>
        </w:rPr>
        <w:t>B. The Limits of Legal Categories</w:t>
      </w:r>
    </w:p>
    <w:p w14:paraId="17D92E10" w14:textId="77777777" w:rsidR="00A57224" w:rsidRPr="008821CB" w:rsidRDefault="00A57224" w:rsidP="00A57224">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1C8D42A" w14:textId="77777777" w:rsidR="00A57224" w:rsidRPr="008821CB" w:rsidRDefault="00A57224" w:rsidP="00A57224">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07FF327" w14:textId="77777777" w:rsidR="00A57224" w:rsidRPr="008821CB" w:rsidRDefault="00A57224" w:rsidP="00A57224">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79FD2E0" w14:textId="77777777" w:rsidR="00A57224" w:rsidRPr="008821CB" w:rsidRDefault="00A57224" w:rsidP="00A57224">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9698C3A" w14:textId="77777777" w:rsidR="00A57224" w:rsidRPr="008821CB" w:rsidRDefault="00A57224" w:rsidP="00A57224">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1357766" w14:textId="77777777" w:rsidR="00A57224" w:rsidRPr="008821CB" w:rsidRDefault="00A57224" w:rsidP="00A57224">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B322DDD" w14:textId="77777777" w:rsidR="00A57224" w:rsidRPr="00803EE4" w:rsidRDefault="00A57224" w:rsidP="00A57224">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5F165EC2" w14:textId="77777777" w:rsidR="00A57224" w:rsidRPr="00AA791A" w:rsidRDefault="00A57224" w:rsidP="00A57224">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w:t>
      </w:r>
      <w:r w:rsidRPr="00AA791A">
        <w:rPr>
          <w:sz w:val="16"/>
        </w:rPr>
        <w:lastRenderedPageBreak/>
        <w:t xml:space="preserve">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83E32C2" w14:textId="77777777" w:rsidR="00A57224" w:rsidRPr="00652A80" w:rsidRDefault="00A57224" w:rsidP="00A57224">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52E271A" w14:textId="77777777" w:rsidR="00A57224" w:rsidRPr="00AD3BE5" w:rsidRDefault="00A57224" w:rsidP="00A57224">
      <w:pPr>
        <w:rPr>
          <w:sz w:val="16"/>
        </w:rPr>
      </w:pPr>
      <w:r w:rsidRPr="00AD3BE5">
        <w:rPr>
          <w:sz w:val="16"/>
        </w:rPr>
        <w:t>C. Alternate Visions</w:t>
      </w:r>
    </w:p>
    <w:p w14:paraId="569ED634" w14:textId="77777777" w:rsidR="00A57224" w:rsidRPr="00652A80" w:rsidRDefault="00A57224" w:rsidP="00A57224">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268C66DA" w14:textId="77777777" w:rsidR="00A57224" w:rsidRPr="00652A80" w:rsidRDefault="00A57224" w:rsidP="00A57224">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3528A7D" w14:textId="77777777" w:rsidR="00A57224" w:rsidRPr="00652A80" w:rsidRDefault="00A57224" w:rsidP="00A57224">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097E0AF" w14:textId="77777777" w:rsidR="00A57224" w:rsidRPr="003F6EEB" w:rsidRDefault="00A57224" w:rsidP="00A57224">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D937C68" w14:textId="77777777" w:rsidR="00A57224" w:rsidRPr="003F6EEB" w:rsidRDefault="00A57224" w:rsidP="00A57224">
      <w:pPr>
        <w:rPr>
          <w:sz w:val="16"/>
        </w:rPr>
      </w:pPr>
      <w:r w:rsidRPr="003F6EEB">
        <w:rPr>
          <w:sz w:val="16"/>
        </w:rPr>
        <w:t>III. labor’s twenty-first century challenge to neoliberalism: striking in a new gilded age</w:t>
      </w:r>
    </w:p>
    <w:p w14:paraId="3E186BA9" w14:textId="77777777" w:rsidR="00A57224" w:rsidRPr="003F6EEB" w:rsidRDefault="00A57224" w:rsidP="00A57224">
      <w:pPr>
        <w:rPr>
          <w:sz w:val="16"/>
        </w:rPr>
      </w:pPr>
      <w:r w:rsidRPr="003F6EEB">
        <w:rPr>
          <w:sz w:val="16"/>
        </w:rPr>
        <w:t>A. Work Law in Political Economic Context</w:t>
      </w:r>
    </w:p>
    <w:p w14:paraId="49E70FFB" w14:textId="77777777" w:rsidR="00A57224" w:rsidRPr="003F6EEB" w:rsidRDefault="00A57224" w:rsidP="00A57224">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w:t>
      </w:r>
      <w:r w:rsidRPr="003F6EEB">
        <w:rPr>
          <w:sz w:val="16"/>
        </w:rPr>
        <w:lastRenderedPageBreak/>
        <w:t xml:space="preserve">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05CE501" w14:textId="77777777" w:rsidR="00A57224" w:rsidRDefault="00A57224" w:rsidP="00A57224">
      <w:pPr>
        <w:pStyle w:val="Heading4"/>
      </w:pPr>
      <w:r>
        <w:t xml:space="preserve">Secondary strikes are </w:t>
      </w:r>
      <w:r w:rsidRPr="00112AC9">
        <w:rPr>
          <w:u w:val="single"/>
        </w:rPr>
        <w:t>key</w:t>
      </w:r>
      <w:r>
        <w:t>:</w:t>
      </w:r>
    </w:p>
    <w:p w14:paraId="46CA2284" w14:textId="77777777" w:rsidR="00A57224" w:rsidRDefault="00A57224" w:rsidP="00A57224">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39B02E9" w14:textId="77777777" w:rsidR="00A57224" w:rsidRPr="00AC690B" w:rsidRDefault="00A57224" w:rsidP="00A57224">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CCB8021" w14:textId="77777777" w:rsidR="00A57224" w:rsidRPr="00D95BC2" w:rsidRDefault="00A57224" w:rsidP="00A57224">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25FF69E0" w14:textId="77777777" w:rsidR="00A57224" w:rsidRPr="00D04554" w:rsidRDefault="00A57224" w:rsidP="00A57224">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28D81D4" w14:textId="77777777" w:rsidR="00A57224" w:rsidRDefault="00A57224" w:rsidP="00A57224">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9BA787C" w14:textId="77777777" w:rsidR="00A57224" w:rsidRPr="00814540" w:rsidRDefault="00A57224" w:rsidP="00A57224">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1ACF80D" w14:textId="77777777" w:rsidR="00A57224" w:rsidRPr="006A29F5" w:rsidRDefault="00A57224" w:rsidP="00A57224">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3B4DDBF" w14:textId="77777777" w:rsidR="00A57224" w:rsidRPr="006A29F5" w:rsidRDefault="00A57224" w:rsidP="00A57224">
      <w:pPr>
        <w:rPr>
          <w:sz w:val="16"/>
        </w:rPr>
      </w:pPr>
      <w:r w:rsidRPr="006A29F5">
        <w:rPr>
          <w:sz w:val="16"/>
        </w:rPr>
        <w:lastRenderedPageBreak/>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CABA5C1" w14:textId="77777777" w:rsidR="00A57224" w:rsidRPr="00814540" w:rsidRDefault="00A57224" w:rsidP="00A57224">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7002ADE2" w14:textId="77777777" w:rsidR="00A57224" w:rsidRPr="00BE4605" w:rsidRDefault="00A57224" w:rsidP="00A57224">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31D5AFF6" w14:textId="77777777" w:rsidR="00A57224" w:rsidRPr="00BE4605" w:rsidRDefault="00A57224" w:rsidP="00A57224">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6DCC49C1" w14:textId="77777777" w:rsidR="00A57224" w:rsidRPr="00FE4701" w:rsidRDefault="00A57224" w:rsidP="00A57224">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lastRenderedPageBreak/>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13665B3" w14:textId="77777777" w:rsidR="00A57224" w:rsidRPr="00112AC9" w:rsidRDefault="00A57224" w:rsidP="00A57224">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2EE87625" w14:textId="77777777" w:rsidR="00A57224" w:rsidRDefault="00A57224" w:rsidP="00A57224">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709356C" w14:textId="77777777" w:rsidR="00A57224" w:rsidRPr="00450294" w:rsidRDefault="00A57224" w:rsidP="00A5722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7532AC1" w14:textId="77777777" w:rsidR="00A57224" w:rsidRPr="00450294" w:rsidRDefault="00A57224" w:rsidP="00A57224">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C9C02A2" w14:textId="77777777" w:rsidR="00A57224" w:rsidRPr="00A26C3F" w:rsidRDefault="00A57224" w:rsidP="00A57224">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81DD67F" w14:textId="77777777" w:rsidR="00A57224" w:rsidRPr="00450294" w:rsidRDefault="00A57224" w:rsidP="00A57224">
      <w:pPr>
        <w:rPr>
          <w:sz w:val="16"/>
        </w:rPr>
      </w:pPr>
      <w:r w:rsidRPr="00450294">
        <w:rPr>
          <w:sz w:val="16"/>
        </w:rPr>
        <w:t>B. Striking as Political</w:t>
      </w:r>
    </w:p>
    <w:p w14:paraId="3BBA9137" w14:textId="77777777" w:rsidR="00A57224" w:rsidRPr="00450294" w:rsidRDefault="00A57224" w:rsidP="00A57224">
      <w:pPr>
        <w:rPr>
          <w:sz w:val="16"/>
        </w:rPr>
      </w:pPr>
      <w:r w:rsidRPr="00450294">
        <w:rPr>
          <w:sz w:val="16"/>
        </w:rPr>
        <w:t xml:space="preserve">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w:t>
      </w:r>
      <w:r w:rsidRPr="00450294">
        <w:rPr>
          <w:sz w:val="16"/>
        </w:rPr>
        <w:lastRenderedPageBreak/>
        <w:t>than economic wins in the private sphere. Like their Progressive Era progenitors, their success must be in raising political consciousness in the public sphere—in making the stakes of the twenty-first century labor question apparent.155</w:t>
      </w:r>
    </w:p>
    <w:p w14:paraId="7F61C4F7" w14:textId="77777777" w:rsidR="00A57224" w:rsidRPr="00450294" w:rsidRDefault="00A57224" w:rsidP="00A57224">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64CE3DB3" w14:textId="77777777" w:rsidR="00A57224" w:rsidRPr="005C5EF9" w:rsidRDefault="00A57224" w:rsidP="00A57224">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721F389" w14:textId="77777777" w:rsidR="00A57224" w:rsidRPr="005C5EF9" w:rsidRDefault="00A57224" w:rsidP="00A57224">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4C88C41B" w14:textId="77777777" w:rsidR="00A57224" w:rsidRPr="00A26C3F" w:rsidRDefault="00A57224" w:rsidP="00A57224">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35D82AE2" w14:textId="77777777" w:rsidR="00A57224" w:rsidRPr="006822EA" w:rsidRDefault="00A57224" w:rsidP="00A57224">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 xml:space="preserve">relationship to </w:t>
      </w:r>
      <w:r w:rsidRPr="00A26C3F">
        <w:rPr>
          <w:rStyle w:val="StyleUnderline"/>
        </w:rPr>
        <w:lastRenderedPageBreak/>
        <w:t>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40F1E93B" w14:textId="77777777" w:rsidR="00A57224" w:rsidRPr="006822EA" w:rsidRDefault="00A57224" w:rsidP="00A57224">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B8D6111" w14:textId="77777777" w:rsidR="00A57224" w:rsidRPr="006822EA" w:rsidRDefault="00A57224" w:rsidP="00A57224">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19D17A7B" w14:textId="77777777" w:rsidR="00A57224" w:rsidRPr="006822EA" w:rsidRDefault="00A57224" w:rsidP="00A57224">
      <w:pPr>
        <w:rPr>
          <w:rStyle w:val="StyleUnderline"/>
        </w:rPr>
      </w:pPr>
    </w:p>
    <w:p w14:paraId="14548818" w14:textId="77777777" w:rsidR="00A57224" w:rsidRDefault="00A57224" w:rsidP="00A57224">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9F5B82B" w14:textId="77777777" w:rsidR="00A57224" w:rsidRDefault="00A57224" w:rsidP="00A57224">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2A70CFC" w14:textId="77777777" w:rsidR="00A57224" w:rsidRPr="00DF1EEC" w:rsidRDefault="00A57224" w:rsidP="00A57224">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DA9DE56" w14:textId="77777777" w:rsidR="00A57224" w:rsidRPr="008B5047" w:rsidRDefault="00A57224" w:rsidP="00A57224">
      <w:pPr>
        <w:rPr>
          <w:u w:val="single"/>
        </w:rPr>
      </w:pPr>
      <w:r w:rsidRPr="008B5047">
        <w:rPr>
          <w:sz w:val="16"/>
        </w:rPr>
        <w:lastRenderedPageBreak/>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8C36B54" w14:textId="77777777" w:rsidR="00A57224" w:rsidRPr="008B5047" w:rsidRDefault="00A57224" w:rsidP="00A57224">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BF92013" w14:textId="77777777" w:rsidR="00A57224" w:rsidRPr="008B5047" w:rsidRDefault="00A57224" w:rsidP="00A57224">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F505956" w14:textId="77777777" w:rsidR="00A57224" w:rsidRPr="008B5047" w:rsidRDefault="00A57224" w:rsidP="00A57224">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8800951" w14:textId="77777777" w:rsidR="00A57224" w:rsidRPr="008B5047" w:rsidRDefault="00A57224" w:rsidP="00A57224">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2F2306F" w14:textId="77777777" w:rsidR="00A57224" w:rsidRPr="00DF1EEC" w:rsidRDefault="00A57224" w:rsidP="00A57224">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lastRenderedPageBreak/>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038DB28" w14:textId="77777777" w:rsidR="00A57224" w:rsidRPr="00DF1EEC" w:rsidRDefault="00A57224" w:rsidP="00A57224">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03C5649" w14:textId="77777777" w:rsidR="00A57224" w:rsidRDefault="00A57224" w:rsidP="00A57224">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5C716AC" w14:textId="77777777" w:rsidR="00A57224" w:rsidRPr="00AB5576" w:rsidRDefault="00A57224" w:rsidP="00A5722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1BD8A65" w14:textId="77777777" w:rsidR="00A57224" w:rsidRDefault="00A57224" w:rsidP="00A5722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F730A3A" w14:textId="77777777" w:rsidR="00A57224" w:rsidRPr="00AB5576" w:rsidRDefault="00A57224" w:rsidP="00A5722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lastRenderedPageBreak/>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B5C1C21" w14:textId="77777777" w:rsidR="00A57224" w:rsidRPr="00AB5576" w:rsidRDefault="00A57224" w:rsidP="00A5722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7AFD549" w14:textId="77777777" w:rsidR="00A57224" w:rsidRPr="00AB5576" w:rsidRDefault="00A57224" w:rsidP="00A5722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F962D4E" w14:textId="77777777" w:rsidR="00A57224" w:rsidRPr="00AB5576" w:rsidRDefault="00A57224" w:rsidP="00A5722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w:t>
      </w:r>
      <w:r w:rsidRPr="00AB5576">
        <w:rPr>
          <w:sz w:val="14"/>
        </w:rPr>
        <w:lastRenderedPageBreak/>
        <w:t xml:space="preserve">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F54F6BB" w14:textId="77777777" w:rsidR="00A57224" w:rsidRPr="00AB5576" w:rsidRDefault="00A57224" w:rsidP="00A5722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98A4544" w14:textId="77777777" w:rsidR="00A57224" w:rsidRDefault="00A57224" w:rsidP="00A5722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389019BF" w14:textId="77777777" w:rsidR="00A57224" w:rsidRPr="003101BB" w:rsidRDefault="00A57224" w:rsidP="00A57224">
      <w:pPr>
        <w:pStyle w:val="Heading4"/>
      </w:pPr>
      <w:r>
        <w:t xml:space="preserve">The mere </w:t>
      </w:r>
      <w:r>
        <w:rPr>
          <w:u w:val="single"/>
        </w:rPr>
        <w:t>existence</w:t>
      </w:r>
      <w:r>
        <w:t xml:space="preserve"> of strong unions is liberatory, </w:t>
      </w:r>
      <w:r>
        <w:rPr>
          <w:u w:val="single"/>
        </w:rPr>
        <w:t>even if</w:t>
      </w:r>
      <w:r>
        <w:t xml:space="preserve"> they’re never used.</w:t>
      </w:r>
    </w:p>
    <w:p w14:paraId="0B387846" w14:textId="77777777" w:rsidR="00A57224" w:rsidRPr="00D05176" w:rsidRDefault="00A57224" w:rsidP="00A5722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06ADEA3" w14:textId="77777777" w:rsidR="00A57224" w:rsidRPr="00E355C3" w:rsidRDefault="00A57224" w:rsidP="00A57224">
      <w:pPr>
        <w:rPr>
          <w:sz w:val="14"/>
        </w:rPr>
      </w:pPr>
      <w:r w:rsidRPr="00E355C3">
        <w:rPr>
          <w:rStyle w:val="StyleUnderline"/>
        </w:rPr>
        <w:lastRenderedPageBreak/>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6EEBD872" w14:textId="77777777" w:rsidR="00A57224" w:rsidRPr="00777552" w:rsidRDefault="00A57224" w:rsidP="00A57224"/>
    <w:p w14:paraId="68DB8752" w14:textId="77777777" w:rsidR="00A57224" w:rsidRDefault="00A57224" w:rsidP="00A57224">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8E34302" w14:textId="77777777" w:rsidR="00A57224" w:rsidRDefault="00A57224" w:rsidP="00A57224">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518E84FC" w14:textId="77777777" w:rsidR="00A57224" w:rsidRPr="00D15D7E" w:rsidRDefault="00A57224" w:rsidP="00A57224">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390888B" w14:textId="77777777" w:rsidR="00A57224" w:rsidRPr="00D15D7E" w:rsidRDefault="00A57224" w:rsidP="00A57224">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w:t>
      </w:r>
      <w:r w:rsidRPr="00D15D7E">
        <w:rPr>
          <w:sz w:val="14"/>
        </w:rPr>
        <w:lastRenderedPageBreak/>
        <w:t xml:space="preserve">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AD323E6" w14:textId="77777777" w:rsidR="00A57224" w:rsidRPr="00D15D7E" w:rsidRDefault="00A57224" w:rsidP="00A57224">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5114FB81" w14:textId="77777777" w:rsidR="00A57224" w:rsidRPr="00D15D7E" w:rsidRDefault="00A57224" w:rsidP="00A57224">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D01729C" w14:textId="77777777" w:rsidR="00A57224" w:rsidRPr="00E75CB6" w:rsidRDefault="00A57224" w:rsidP="00A57224">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B968FFB" w14:textId="77777777" w:rsidR="00A57224" w:rsidRPr="00D05176" w:rsidRDefault="00A57224" w:rsidP="00A57224">
      <w:pPr>
        <w:pStyle w:val="Heading4"/>
      </w:pPr>
      <w:r>
        <w:t xml:space="preserve">Alternative strategies </w:t>
      </w:r>
      <w:r>
        <w:rPr>
          <w:u w:val="single"/>
        </w:rPr>
        <w:t>never gets off the ground</w:t>
      </w:r>
      <w:r>
        <w:t xml:space="preserve"> without </w:t>
      </w:r>
      <w:r>
        <w:rPr>
          <w:u w:val="single"/>
        </w:rPr>
        <w:t>strong unions</w:t>
      </w:r>
      <w:r>
        <w:t>.</w:t>
      </w:r>
    </w:p>
    <w:p w14:paraId="4A1E6AB2" w14:textId="77777777" w:rsidR="00A57224" w:rsidRPr="002C71C6" w:rsidRDefault="00A57224" w:rsidP="00A5722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BF018B1" w14:textId="77777777" w:rsidR="00A57224" w:rsidRPr="005F2FA7" w:rsidRDefault="00A57224" w:rsidP="00A57224">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w:t>
      </w:r>
      <w:r w:rsidRPr="005F2FA7">
        <w:rPr>
          <w:sz w:val="14"/>
        </w:rPr>
        <w:lastRenderedPageBreak/>
        <w:t xml:space="preserve">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14EFF29B" w14:textId="77777777" w:rsidR="00A57224" w:rsidRPr="00400004" w:rsidRDefault="00A57224" w:rsidP="00A57224">
      <w:pPr>
        <w:pStyle w:val="Heading4"/>
      </w:pPr>
      <w:r>
        <w:t xml:space="preserve">Working </w:t>
      </w:r>
      <w:r>
        <w:rPr>
          <w:u w:val="single"/>
        </w:rPr>
        <w:t>within economic systems</w:t>
      </w:r>
      <w:r>
        <w:t xml:space="preserve"> is </w:t>
      </w:r>
      <w:r w:rsidRPr="00E75CB6">
        <w:rPr>
          <w:u w:val="single"/>
        </w:rPr>
        <w:t>necessary</w:t>
      </w:r>
      <w:r>
        <w:t xml:space="preserve">. </w:t>
      </w:r>
    </w:p>
    <w:p w14:paraId="543ACF8B" w14:textId="77777777" w:rsidR="00A57224" w:rsidRDefault="00A57224" w:rsidP="00A57224">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6F38D9EA" w14:textId="77777777" w:rsidR="00A57224" w:rsidRPr="00AB5009" w:rsidRDefault="00A57224" w:rsidP="00A57224">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30CDEB7" w14:textId="77777777" w:rsidR="00A57224" w:rsidRPr="00AB5009" w:rsidRDefault="00A57224" w:rsidP="00A57224">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FC9044C" w14:textId="77777777" w:rsidR="00A57224" w:rsidRPr="00AB5009" w:rsidRDefault="00A57224" w:rsidP="00A57224">
      <w:pPr>
        <w:rPr>
          <w:sz w:val="16"/>
        </w:rPr>
      </w:pPr>
      <w:r w:rsidRPr="004B5A26">
        <w:rPr>
          <w:rStyle w:val="StyleUnderline"/>
        </w:rPr>
        <w:lastRenderedPageBreak/>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DB6AE26" w14:textId="77777777" w:rsidR="00A57224" w:rsidRPr="00AB5009" w:rsidRDefault="00A57224" w:rsidP="00A57224">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443E024" w14:textId="77777777" w:rsidR="00A57224" w:rsidRPr="00AB5009" w:rsidRDefault="00A57224" w:rsidP="00A57224">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0AFA9422" w14:textId="77777777" w:rsidR="00A57224" w:rsidRPr="006D4C22" w:rsidRDefault="00A57224" w:rsidP="00A57224">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A1181AA" w14:textId="77777777" w:rsidR="00A57224" w:rsidRPr="006D4C22" w:rsidRDefault="00A57224" w:rsidP="00A57224">
      <w:pPr>
        <w:rPr>
          <w:sz w:val="10"/>
          <w:szCs w:val="10"/>
        </w:rPr>
      </w:pPr>
      <w:r w:rsidRPr="006D4C22">
        <w:rPr>
          <w:sz w:val="10"/>
          <w:szCs w:val="10"/>
        </w:rPr>
        <w:t xml:space="preserve">Critical Management Studies and the question of performativity </w:t>
      </w:r>
    </w:p>
    <w:p w14:paraId="1CA84222" w14:textId="77777777" w:rsidR="00A57224" w:rsidRPr="006D4C22" w:rsidRDefault="00A57224" w:rsidP="00A57224">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DFDD0FD" w14:textId="77777777" w:rsidR="00A57224" w:rsidRPr="006D4C22" w:rsidRDefault="00A57224" w:rsidP="00A57224">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0D47746C" w14:textId="77777777" w:rsidR="00A57224" w:rsidRPr="006D4C22" w:rsidRDefault="00A57224" w:rsidP="00A57224">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94A061D" w14:textId="77777777" w:rsidR="00A57224" w:rsidRPr="006D4C22" w:rsidRDefault="00A57224" w:rsidP="00A57224">
      <w:pPr>
        <w:rPr>
          <w:sz w:val="10"/>
          <w:szCs w:val="10"/>
        </w:rPr>
      </w:pPr>
      <w:r w:rsidRPr="006D4C22">
        <w:rPr>
          <w:sz w:val="10"/>
          <w:szCs w:val="10"/>
        </w:rPr>
        <w:lastRenderedPageBreak/>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77D946D2" w14:textId="77777777" w:rsidR="00A57224" w:rsidRPr="006D4C22" w:rsidRDefault="00A57224" w:rsidP="00A57224">
      <w:pPr>
        <w:rPr>
          <w:sz w:val="10"/>
          <w:szCs w:val="10"/>
        </w:rPr>
      </w:pPr>
      <w:r w:rsidRPr="006D4C22">
        <w:rPr>
          <w:sz w:val="10"/>
          <w:szCs w:val="10"/>
        </w:rPr>
        <w:t xml:space="preserve">Towards a performative Critical Management Studies? </w:t>
      </w:r>
    </w:p>
    <w:p w14:paraId="657EE0A5" w14:textId="77777777" w:rsidR="00A57224" w:rsidRPr="00AB5009" w:rsidRDefault="00A57224" w:rsidP="00A57224">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4F7D0B9B" w14:textId="77777777" w:rsidR="00A57224" w:rsidRPr="00AB5009" w:rsidRDefault="00A57224" w:rsidP="00A57224">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0B332835" w14:textId="77777777" w:rsidR="00A57224" w:rsidRPr="00AB5009" w:rsidRDefault="00A57224" w:rsidP="00A57224">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49A2623" w14:textId="77777777" w:rsidR="00A57224" w:rsidRPr="00AB5009" w:rsidRDefault="00A57224" w:rsidP="00A57224">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8B5DEFC" w14:textId="77777777" w:rsidR="00A57224" w:rsidRPr="00AB5009" w:rsidRDefault="00A57224" w:rsidP="00A57224">
      <w:pPr>
        <w:rPr>
          <w:sz w:val="16"/>
        </w:rPr>
      </w:pPr>
      <w:r w:rsidRPr="00AB5009">
        <w:rPr>
          <w:sz w:val="16"/>
        </w:rPr>
        <w:t xml:space="preserve">Critical and progressive performativity </w:t>
      </w:r>
    </w:p>
    <w:p w14:paraId="24385452" w14:textId="77777777" w:rsidR="00A57224" w:rsidRPr="00AB5009" w:rsidRDefault="00A57224" w:rsidP="00A57224">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2007A169" w14:textId="77777777" w:rsidR="00A57224" w:rsidRPr="00AB5009" w:rsidRDefault="00A57224" w:rsidP="00A57224">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lastRenderedPageBreak/>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5FC807E4" w14:textId="77777777" w:rsidR="00A57224" w:rsidRPr="00AB5009" w:rsidRDefault="00A57224" w:rsidP="00A57224">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7E3B25D" w14:textId="77777777" w:rsidR="00A57224" w:rsidRPr="00AB5009" w:rsidRDefault="00A57224" w:rsidP="00A57224">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53E48EB" w14:textId="77777777" w:rsidR="00A57224" w:rsidRPr="00AB5009" w:rsidRDefault="00A57224" w:rsidP="00A57224">
      <w:pPr>
        <w:rPr>
          <w:sz w:val="16"/>
        </w:rPr>
      </w:pPr>
      <w:r w:rsidRPr="00AB5009">
        <w:rPr>
          <w:sz w:val="16"/>
        </w:rPr>
        <w:t xml:space="preserve">Limitations of the new performative turn in Critical Management Studies </w:t>
      </w:r>
    </w:p>
    <w:p w14:paraId="11801C84" w14:textId="77777777" w:rsidR="00A57224" w:rsidRPr="00AB5009" w:rsidRDefault="00A57224" w:rsidP="00A57224">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AD2AFD1" w14:textId="77777777" w:rsidR="00A57224" w:rsidRPr="00345C44" w:rsidRDefault="00A57224" w:rsidP="00A57224">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lastRenderedPageBreak/>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7FAFEA25" w14:textId="77777777" w:rsidR="00A57224" w:rsidRPr="00693DFE" w:rsidRDefault="00A57224" w:rsidP="00A57224">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AB68C26" w14:textId="77777777" w:rsidR="00A57224" w:rsidRDefault="00A57224" w:rsidP="00A57224">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82B4746" w14:textId="77777777" w:rsidR="00A57224" w:rsidRPr="00FE0D56" w:rsidRDefault="00A57224" w:rsidP="00A57224">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5F5A2E7B" w14:textId="77777777" w:rsidR="00A57224" w:rsidRPr="00FE0D56" w:rsidRDefault="00A57224" w:rsidP="00A57224">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21B60DA9" w14:textId="77777777" w:rsidR="00A57224" w:rsidRPr="00FE0D56" w:rsidRDefault="00A57224" w:rsidP="00A57224">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6036D23A" w14:textId="77777777" w:rsidR="00A57224" w:rsidRPr="00FE0D56" w:rsidRDefault="00A57224" w:rsidP="00A57224">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w:t>
      </w:r>
      <w:r w:rsidRPr="00FE0D56">
        <w:rPr>
          <w:sz w:val="14"/>
        </w:rPr>
        <w:lastRenderedPageBreak/>
        <w:t xml:space="preserve">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322BE000" w14:textId="77777777" w:rsidR="00A57224" w:rsidRPr="00AD1849" w:rsidRDefault="00A57224" w:rsidP="00A57224">
      <w:pPr>
        <w:pStyle w:val="Heading4"/>
      </w:pPr>
      <w:r w:rsidRPr="00B47B5C">
        <w:rPr>
          <w:u w:val="single"/>
        </w:rPr>
        <w:t>Harm reduction</w:t>
      </w:r>
      <w:r>
        <w:t xml:space="preserve"> is good—things can always get </w:t>
      </w:r>
      <w:r>
        <w:rPr>
          <w:u w:val="single"/>
        </w:rPr>
        <w:t>worse</w:t>
      </w:r>
      <w:r>
        <w:t>.</w:t>
      </w:r>
    </w:p>
    <w:p w14:paraId="583D2D2D" w14:textId="77777777" w:rsidR="00A57224" w:rsidRDefault="00A57224" w:rsidP="00A57224">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3DFAF4A2" w14:textId="77777777" w:rsidR="00A57224" w:rsidRPr="00AD1849" w:rsidRDefault="00A57224" w:rsidP="00A57224">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F87CA29" w14:textId="77777777" w:rsidR="00A57224" w:rsidRPr="00AD1849" w:rsidRDefault="00A57224" w:rsidP="00A57224">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7636287" w14:textId="77777777" w:rsidR="00A57224" w:rsidRPr="00AD1849" w:rsidRDefault="00A57224" w:rsidP="00A57224">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3AC7DADE" w14:textId="77777777" w:rsidR="00A57224" w:rsidRPr="00AD1849" w:rsidRDefault="00A57224" w:rsidP="00A57224">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0243A03" w14:textId="77777777" w:rsidR="00A57224" w:rsidRPr="00CB167B" w:rsidRDefault="00A57224" w:rsidP="00A57224">
      <w:pPr>
        <w:pStyle w:val="Heading4"/>
      </w:pPr>
      <w:r>
        <w:lastRenderedPageBreak/>
        <w:t xml:space="preserve">Avoiding extinction is </w:t>
      </w:r>
      <w:r>
        <w:rPr>
          <w:u w:val="single"/>
        </w:rPr>
        <w:t>necessary</w:t>
      </w:r>
      <w:r>
        <w:t xml:space="preserve"> and </w:t>
      </w:r>
      <w:r>
        <w:rPr>
          <w:u w:val="single"/>
        </w:rPr>
        <w:t>valuable</w:t>
      </w:r>
      <w:r>
        <w:t xml:space="preserve">. </w:t>
      </w:r>
    </w:p>
    <w:p w14:paraId="28D243E2" w14:textId="77777777" w:rsidR="00A57224" w:rsidRPr="00046B75" w:rsidRDefault="00A57224" w:rsidP="00A57224">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2582F0D2" w14:textId="77777777" w:rsidR="00A57224" w:rsidRPr="009A6F20" w:rsidRDefault="00A57224" w:rsidP="00A57224">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2B5D7937" w14:textId="77777777" w:rsidR="00A57224" w:rsidRDefault="00A57224" w:rsidP="00A57224">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BFFED0D" w14:textId="77777777" w:rsidR="00A57224" w:rsidRDefault="00A57224" w:rsidP="00A57224">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435DCCB" w14:textId="77777777" w:rsidR="00A57224" w:rsidRDefault="00A57224" w:rsidP="00A57224">
      <w:pPr>
        <w:rPr>
          <w:sz w:val="16"/>
        </w:rPr>
      </w:pPr>
      <w:r w:rsidRPr="00F45627">
        <w:rPr>
          <w:sz w:val="16"/>
        </w:rPr>
        <w:t>74 Productive pessimism and temporality</w:t>
      </w:r>
    </w:p>
    <w:p w14:paraId="0164461F" w14:textId="77777777" w:rsidR="00A57224" w:rsidRDefault="00A57224" w:rsidP="00A57224">
      <w:pPr>
        <w:rPr>
          <w:sz w:val="16"/>
        </w:rPr>
      </w:pPr>
      <w:r w:rsidRPr="00F45627">
        <w:rPr>
          <w:sz w:val="16"/>
        </w:rPr>
        <w:t xml:space="preserve">In 1976, shortly before he began compiling the ideas that would become Survival Research, Herz wrote: </w:t>
      </w:r>
    </w:p>
    <w:p w14:paraId="7EE2B5BA" w14:textId="77777777" w:rsidR="00A57224" w:rsidRDefault="00A57224" w:rsidP="00A57224">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A628FB0" w14:textId="77777777" w:rsidR="00A57224" w:rsidRDefault="00A57224" w:rsidP="00A57224">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 xml:space="preserve">not bound to a cyclical vision of political or historical time in which events and processes reoccur over and again. </w:t>
      </w:r>
      <w:r w:rsidRPr="009A6F20">
        <w:rPr>
          <w:sz w:val="16"/>
          <w:szCs w:val="16"/>
        </w:rPr>
        <w:lastRenderedPageBreak/>
        <w:t>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22F46B4" w14:textId="77777777" w:rsidR="00A57224" w:rsidRPr="008C450E" w:rsidRDefault="00A57224" w:rsidP="00A57224">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3AB83338" w14:textId="77777777" w:rsidR="00A57224" w:rsidRDefault="00A57224" w:rsidP="00A57224">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3182B79E" w14:textId="77777777" w:rsidR="00B1532C" w:rsidRDefault="00B1532C" w:rsidP="00B1532C">
      <w:pPr>
        <w:pStyle w:val="Heading1"/>
      </w:pPr>
      <w:r>
        <w:lastRenderedPageBreak/>
        <w:t>2AC</w:t>
      </w:r>
    </w:p>
    <w:p w14:paraId="7ECB02D5" w14:textId="77777777" w:rsidR="00B1532C" w:rsidRDefault="00B1532C" w:rsidP="00B1532C">
      <w:pPr>
        <w:pStyle w:val="Heading2"/>
      </w:pPr>
      <w:r>
        <w:lastRenderedPageBreak/>
        <w:t>Adv---Labor Leverage</w:t>
      </w:r>
    </w:p>
    <w:p w14:paraId="4D38AECC" w14:textId="77777777" w:rsidR="00B1532C" w:rsidRDefault="00B1532C" w:rsidP="00B1532C">
      <w:pPr>
        <w:pStyle w:val="Heading3"/>
      </w:pPr>
      <w:r>
        <w:lastRenderedPageBreak/>
        <w:t>AT: Plan Legitimizes Neoliberalism---2AC</w:t>
      </w:r>
    </w:p>
    <w:p w14:paraId="1296A70C" w14:textId="77777777" w:rsidR="00B1532C" w:rsidRDefault="00B1532C" w:rsidP="00B1532C">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resistance.</w:t>
      </w:r>
    </w:p>
    <w:p w14:paraId="38933028" w14:textId="77777777" w:rsidR="00B1532C" w:rsidRPr="009A289F" w:rsidRDefault="00B1532C" w:rsidP="00B1532C">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1AB3C3C" w14:textId="77777777" w:rsidR="00B1532C" w:rsidRPr="00DA55D4" w:rsidRDefault="00B1532C" w:rsidP="00B1532C">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21328B23" w14:textId="77777777" w:rsidR="00B1532C" w:rsidRPr="00DA55D4" w:rsidRDefault="00B1532C" w:rsidP="00B1532C">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B10802E" w14:textId="77777777" w:rsidR="00B1532C" w:rsidRPr="00DA55D4" w:rsidRDefault="00B1532C" w:rsidP="00B1532C">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3312339D" w14:textId="77777777" w:rsidR="00B1532C" w:rsidRPr="00DA55D4" w:rsidRDefault="00B1532C" w:rsidP="00B1532C">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5C52CBC6" w14:textId="77777777" w:rsidR="00B1532C" w:rsidRDefault="00B1532C" w:rsidP="00B1532C">
      <w:pPr>
        <w:pStyle w:val="Heading4"/>
      </w:pPr>
      <w:r>
        <w:t>The alt requires secondary strikes to be effective.</w:t>
      </w:r>
    </w:p>
    <w:p w14:paraId="6F605E8B" w14:textId="77777777" w:rsidR="00B1532C" w:rsidRPr="006050D7" w:rsidRDefault="00B1532C" w:rsidP="00B1532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F17DEC0" w14:textId="77777777" w:rsidR="00B1532C" w:rsidRPr="006050D7" w:rsidRDefault="00B1532C" w:rsidP="00B1532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1C94717" w14:textId="77777777" w:rsidR="00B1532C" w:rsidRPr="006050D7" w:rsidRDefault="00B1532C" w:rsidP="00B1532C">
      <w:pPr>
        <w:rPr>
          <w:sz w:val="16"/>
        </w:rPr>
      </w:pPr>
      <w:r w:rsidRPr="006050D7">
        <w:rPr>
          <w:sz w:val="16"/>
        </w:rPr>
        <w:t>Striking for Life: Protect the Front-line, Not the Bottom Line.</w:t>
      </w:r>
    </w:p>
    <w:p w14:paraId="11B900F2" w14:textId="77777777" w:rsidR="00B1532C" w:rsidRPr="006050D7" w:rsidRDefault="00B1532C" w:rsidP="00B1532C">
      <w:pPr>
        <w:rPr>
          <w:sz w:val="16"/>
        </w:rPr>
      </w:pPr>
      <w:r w:rsidRPr="006050D7">
        <w:rPr>
          <w:sz w:val="16"/>
        </w:rPr>
        <w:lastRenderedPageBreak/>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0165F140" w14:textId="77777777" w:rsidR="00B1532C" w:rsidRPr="006050D7" w:rsidRDefault="00B1532C" w:rsidP="00B1532C">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3EE4D39B" w14:textId="77777777" w:rsidR="00B1532C" w:rsidRPr="006050D7" w:rsidRDefault="00B1532C" w:rsidP="00B1532C">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6B96B35B" w14:textId="77777777" w:rsidR="00B1532C" w:rsidRDefault="00B1532C" w:rsidP="00B1532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0F6B8B65" w14:textId="77777777" w:rsidR="00B1532C" w:rsidRDefault="00B1532C" w:rsidP="00B1532C">
      <w:pPr>
        <w:pStyle w:val="Heading3"/>
      </w:pPr>
      <w:r>
        <w:lastRenderedPageBreak/>
        <w:t>AT: Elimination---2AC</w:t>
      </w:r>
    </w:p>
    <w:p w14:paraId="2BCF535F" w14:textId="77777777" w:rsidR="00B1532C" w:rsidRDefault="00B1532C" w:rsidP="00B1532C">
      <w:pPr>
        <w:pStyle w:val="Heading4"/>
      </w:pPr>
      <w:r>
        <w:t xml:space="preserve">The elimination thesis is </w:t>
      </w:r>
      <w:r>
        <w:rPr>
          <w:u w:val="single"/>
        </w:rPr>
        <w:t>empirically</w:t>
      </w:r>
      <w:r>
        <w:t xml:space="preserve"> and </w:t>
      </w:r>
      <w:r>
        <w:rPr>
          <w:u w:val="single"/>
        </w:rPr>
        <w:t>experientially</w:t>
      </w:r>
      <w:r>
        <w:t xml:space="preserve"> disproven.</w:t>
      </w:r>
    </w:p>
    <w:p w14:paraId="4BBE2765" w14:textId="77777777" w:rsidR="00B1532C" w:rsidRDefault="00B1532C" w:rsidP="00B1532C">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58FA3D42" w14:textId="77777777" w:rsidR="00B1532C" w:rsidRPr="00A0645A" w:rsidRDefault="00B1532C" w:rsidP="00B1532C">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130CF894" w14:textId="77777777" w:rsidR="00B1532C" w:rsidRPr="00A0645A" w:rsidRDefault="00B1532C" w:rsidP="00B1532C">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73A8F2F2" w14:textId="77777777" w:rsidR="00B1532C" w:rsidRPr="00A0645A" w:rsidRDefault="00B1532C" w:rsidP="00B1532C">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w:t>
      </w:r>
      <w:r w:rsidRPr="00A0645A">
        <w:rPr>
          <w:sz w:val="16"/>
        </w:rPr>
        <w:lastRenderedPageBreak/>
        <w:t xml:space="preserve">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337D1C0F" w14:textId="77777777" w:rsidR="00B1532C" w:rsidRPr="00A0645A" w:rsidRDefault="00B1532C" w:rsidP="00B1532C">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61AA45E3" w14:textId="77777777" w:rsidR="00B1532C" w:rsidRDefault="00B1532C" w:rsidP="00B1532C">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5C47F885" w14:textId="77777777" w:rsidR="00B1532C" w:rsidRPr="005257DD" w:rsidRDefault="00B1532C" w:rsidP="00B1532C">
      <w:pPr>
        <w:pStyle w:val="Heading4"/>
      </w:pPr>
      <w:r>
        <w:t xml:space="preserve">Unions </w:t>
      </w:r>
      <w:r>
        <w:rPr>
          <w:u w:val="single"/>
        </w:rPr>
        <w:t>aren’t exclusionary</w:t>
      </w:r>
      <w:r>
        <w:t xml:space="preserve"> and liberatory movements have won </w:t>
      </w:r>
      <w:r>
        <w:rPr>
          <w:u w:val="single"/>
        </w:rPr>
        <w:t>massive gains</w:t>
      </w:r>
      <w:r>
        <w:t>.</w:t>
      </w:r>
    </w:p>
    <w:p w14:paraId="5015E51A" w14:textId="77777777" w:rsidR="00B1532C" w:rsidRPr="002C71C6" w:rsidRDefault="00B1532C" w:rsidP="00B1532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302E7AA" w14:textId="77777777" w:rsidR="00B1532C" w:rsidRPr="00145EB2" w:rsidRDefault="00B1532C" w:rsidP="00B1532C">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6F0D5C">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6F0D5C">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6F0D5C">
        <w:rPr>
          <w:rStyle w:val="Emphasis"/>
        </w:rPr>
        <w:t>withhold</w:t>
      </w:r>
      <w:r w:rsidRPr="003101BB">
        <w:rPr>
          <w:rStyle w:val="StyleUnderline"/>
        </w:rPr>
        <w:t xml:space="preserve"> expressing their partial interests or be </w:t>
      </w:r>
      <w:r w:rsidRPr="006F0D5C">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6F0D5C">
        <w:rPr>
          <w:rStyle w:val="Emphasis"/>
        </w:rPr>
        <w:t>All</w:t>
      </w:r>
      <w:r w:rsidRPr="003101BB">
        <w:rPr>
          <w:rStyle w:val="StyleUnderline"/>
        </w:rPr>
        <w:t xml:space="preserve"> political decisions have </w:t>
      </w:r>
      <w:r w:rsidRPr="006F0D5C">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6F0D5C">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6F0D5C">
        <w:rPr>
          <w:rStyle w:val="Emphasis"/>
        </w:rPr>
        <w:t>yardstick</w:t>
      </w:r>
      <w:r w:rsidRPr="006F0D5C">
        <w:rPr>
          <w:rStyle w:val="StyleUnderline"/>
        </w:rPr>
        <w:t xml:space="preserve"> of non-domination</w:t>
      </w:r>
      <w:r w:rsidRPr="00145EB2">
        <w:rPr>
          <w:sz w:val="14"/>
        </w:rPr>
        <w:t>.</w:t>
      </w:r>
    </w:p>
    <w:p w14:paraId="517E6110" w14:textId="77777777" w:rsidR="00B1532C" w:rsidRPr="00145EB2" w:rsidRDefault="00B1532C" w:rsidP="00B1532C">
      <w:pPr>
        <w:rPr>
          <w:sz w:val="14"/>
        </w:rPr>
      </w:pPr>
      <w:r w:rsidRPr="00694FB8">
        <w:rPr>
          <w:rStyle w:val="StyleUnderline"/>
        </w:rPr>
        <w:lastRenderedPageBreak/>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785E89D6" w14:textId="77777777" w:rsidR="00B1532C" w:rsidRPr="00145EB2" w:rsidRDefault="00B1532C" w:rsidP="00B1532C">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5DDACD94" w14:textId="77777777" w:rsidR="00B1532C" w:rsidRPr="00145EB2" w:rsidRDefault="00B1532C" w:rsidP="00B1532C">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6F0D5C">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6F0D5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6F0D5C">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2E0D83E7" w14:textId="77777777" w:rsidR="00B1532C" w:rsidRPr="007657CC" w:rsidRDefault="00B1532C" w:rsidP="00B1532C">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indigenous resistance. </w:t>
      </w:r>
    </w:p>
    <w:p w14:paraId="578A064A" w14:textId="77777777" w:rsidR="00B1532C" w:rsidRPr="007657CC" w:rsidRDefault="00B1532C" w:rsidP="00B1532C">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652028C3" w14:textId="77777777" w:rsidR="00B1532C" w:rsidRPr="008F7460" w:rsidRDefault="00B1532C" w:rsidP="00B1532C">
      <w:pPr>
        <w:rPr>
          <w:sz w:val="14"/>
        </w:rPr>
      </w:pPr>
      <w:r w:rsidRPr="007657CC">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w:t>
      </w:r>
      <w:r w:rsidRPr="007657CC">
        <w:rPr>
          <w:sz w:val="14"/>
        </w:rPr>
        <w:lastRenderedPageBreak/>
        <w:t xml:space="preserve">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7657CC">
        <w:rPr>
          <w:rStyle w:val="Emphasis"/>
          <w:highlight w:val="cyan"/>
        </w:rPr>
        <w:t>Black studies</w:t>
      </w:r>
      <w:r w:rsidRPr="007657CC">
        <w:rPr>
          <w:sz w:val="14"/>
        </w:rPr>
        <w:t xml:space="preserve">, and Fred knows this ‘cause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w:t>
      </w:r>
      <w:r w:rsidRPr="007657CC">
        <w:rPr>
          <w:sz w:val="14"/>
        </w:rPr>
        <w:lastRenderedPageBreak/>
        <w:t xml:space="preserve">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actually </w:t>
      </w:r>
      <w:r w:rsidRPr="007657CC">
        <w:rPr>
          <w:rStyle w:val="StyleUnderline"/>
          <w:highlight w:val="cyan"/>
        </w:rPr>
        <w:t xml:space="preserve">for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actually able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w:t>
      </w:r>
      <w:r w:rsidRPr="007657CC">
        <w:rPr>
          <w:sz w:val="14"/>
        </w:rPr>
        <w:lastRenderedPageBreak/>
        <w:t xml:space="preserve">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203B5863" w14:textId="77777777" w:rsidR="00B1532C" w:rsidRDefault="00B1532C" w:rsidP="00B1532C">
      <w:pPr>
        <w:pStyle w:val="Heading2"/>
      </w:pPr>
      <w:r>
        <w:lastRenderedPageBreak/>
        <w:t>T---CBR---Strikes</w:t>
      </w:r>
    </w:p>
    <w:p w14:paraId="1FBA8E2E" w14:textId="77777777" w:rsidR="00B1532C" w:rsidRDefault="00B1532C" w:rsidP="00B1532C">
      <w:pPr>
        <w:pStyle w:val="Heading3"/>
      </w:pPr>
      <w:r>
        <w:lastRenderedPageBreak/>
        <w:t>T----CBR---2AC</w:t>
      </w:r>
    </w:p>
    <w:p w14:paraId="52ED47BD" w14:textId="77777777" w:rsidR="00B1532C" w:rsidRDefault="00B1532C" w:rsidP="00B1532C">
      <w:pPr>
        <w:pStyle w:val="Heading4"/>
      </w:pPr>
      <w:r>
        <w:t xml:space="preserve">Strengthening the right to strike strengthens collective bargaining. </w:t>
      </w:r>
    </w:p>
    <w:p w14:paraId="73E5ED02" w14:textId="77777777" w:rsidR="00B1532C" w:rsidRPr="00D004AE" w:rsidRDefault="00B1532C" w:rsidP="00B1532C">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6C24D47" w14:textId="77777777" w:rsidR="00B1532C" w:rsidRPr="00D004AE" w:rsidRDefault="00B1532C" w:rsidP="00B1532C">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771B77D4" w14:textId="77777777" w:rsidR="00B1532C" w:rsidRPr="00D004AE" w:rsidRDefault="00B1532C" w:rsidP="00B1532C">
      <w:pPr>
        <w:rPr>
          <w:sz w:val="16"/>
        </w:rPr>
      </w:pPr>
      <w:r w:rsidRPr="00D004AE">
        <w:rPr>
          <w:sz w:val="16"/>
        </w:rPr>
        <w:t>&lt;&lt;TEXT CONDENSED, NONE OMITTED&gt;&gt;</w:t>
      </w:r>
    </w:p>
    <w:p w14:paraId="73D0F474" w14:textId="77777777" w:rsidR="00B1532C" w:rsidRPr="00D004AE" w:rsidRDefault="00B1532C" w:rsidP="00B1532C">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323EEA79" w14:textId="77777777" w:rsidR="00B1532C" w:rsidRPr="00D004AE" w:rsidRDefault="00B1532C" w:rsidP="00B1532C">
      <w:pPr>
        <w:rPr>
          <w:sz w:val="16"/>
        </w:rPr>
      </w:pPr>
      <w:r w:rsidRPr="00D004AE">
        <w:rPr>
          <w:sz w:val="16"/>
        </w:rPr>
        <w:t>&lt;&lt;PARAGRAPH BREAKS RESUME&gt;&gt;</w:t>
      </w:r>
    </w:p>
    <w:p w14:paraId="32B5DFD3" w14:textId="77777777" w:rsidR="00B1532C" w:rsidRPr="00D004AE" w:rsidRDefault="00B1532C" w:rsidP="00B1532C">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6588084" w14:textId="77777777" w:rsidR="00B1532C" w:rsidRPr="00F64AC1" w:rsidRDefault="00B1532C" w:rsidP="00B1532C">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C46F9C9" w14:textId="77777777" w:rsidR="00B1532C" w:rsidRDefault="00B1532C" w:rsidP="00B1532C">
      <w:pPr>
        <w:pStyle w:val="Heading4"/>
      </w:pPr>
      <w:r>
        <w:t>Counter-interp:</w:t>
      </w:r>
    </w:p>
    <w:p w14:paraId="19E93F7B" w14:textId="77777777" w:rsidR="00B1532C" w:rsidRDefault="00B1532C" w:rsidP="00B1532C">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243512A6" w14:textId="77777777" w:rsidR="00B1532C" w:rsidRPr="006973E6" w:rsidRDefault="00B1532C" w:rsidP="00B1532C">
      <w:r w:rsidRPr="0019409A">
        <w:rPr>
          <w:rStyle w:val="Style13ptBold"/>
        </w:rPr>
        <w:t>Hebdon ’14</w:t>
      </w:r>
      <w:r>
        <w:t xml:space="preserve"> [Robert; Spring 2014; Associate Dean and Professor in Management at McGill University; Nevada Law Journal, “Public Sector Labor Policy: A Human Rights Approach,” vol. 14]</w:t>
      </w:r>
    </w:p>
    <w:p w14:paraId="2319304A" w14:textId="77777777" w:rsidR="00B1532C" w:rsidRPr="006973E6" w:rsidRDefault="00B1532C" w:rsidP="00B1532C">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185E5363" w14:textId="77777777" w:rsidR="00B1532C" w:rsidRPr="006973E6" w:rsidRDefault="00B1532C" w:rsidP="00B1532C">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5B1C1E5" w14:textId="77777777" w:rsidR="00B1532C" w:rsidRPr="00C1649F" w:rsidRDefault="00B1532C" w:rsidP="00B1532C">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3F687297" w14:textId="77777777" w:rsidR="00B1532C" w:rsidRPr="00C1649F" w:rsidRDefault="00B1532C" w:rsidP="00B1532C">
      <w:pPr>
        <w:rPr>
          <w:sz w:val="16"/>
        </w:rPr>
      </w:pPr>
      <w:r w:rsidRPr="00C1649F">
        <w:rPr>
          <w:sz w:val="16"/>
        </w:rPr>
        <w:lastRenderedPageBreak/>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2500E333" w14:textId="77777777" w:rsidR="00B1532C" w:rsidRPr="00C1649F" w:rsidRDefault="00B1532C" w:rsidP="00B1532C">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2E18D4ED" w14:textId="77777777" w:rsidR="00B1532C" w:rsidRPr="00C1649F" w:rsidRDefault="00B1532C" w:rsidP="00B1532C">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9AD40D2" w14:textId="77777777" w:rsidR="00B1532C" w:rsidRPr="00C1649F" w:rsidRDefault="00B1532C" w:rsidP="00B1532C">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69C7F05" w14:textId="77777777" w:rsidR="00B1532C" w:rsidRPr="006973E6" w:rsidRDefault="00B1532C" w:rsidP="00B1532C">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CC1CEA3" w14:textId="77777777" w:rsidR="00B1532C" w:rsidRPr="006973E6" w:rsidRDefault="00B1532C" w:rsidP="00B1532C">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2212BAA" w14:textId="77777777" w:rsidR="00B1532C" w:rsidRPr="006973E6" w:rsidRDefault="00B1532C" w:rsidP="00B1532C">
      <w:pPr>
        <w:rPr>
          <w:sz w:val="16"/>
        </w:rPr>
      </w:pPr>
      <w:r w:rsidRPr="006973E6">
        <w:rPr>
          <w:sz w:val="16"/>
        </w:rPr>
        <w:t>A) North Carolina</w:t>
      </w:r>
    </w:p>
    <w:p w14:paraId="0D94FA8B" w14:textId="77777777" w:rsidR="00B1532C" w:rsidRPr="006973E6" w:rsidRDefault="00B1532C" w:rsidP="00B1532C">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75C5B8C" w14:textId="77777777" w:rsidR="00B1532C" w:rsidRPr="006973E6" w:rsidRDefault="00B1532C" w:rsidP="00B1532C">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1D30D46A" w14:textId="77777777" w:rsidR="00B1532C" w:rsidRPr="006973E6" w:rsidRDefault="00B1532C" w:rsidP="00B1532C">
      <w:pPr>
        <w:rPr>
          <w:sz w:val="16"/>
        </w:rPr>
      </w:pPr>
      <w:r w:rsidRPr="006973E6">
        <w:rPr>
          <w:sz w:val="16"/>
        </w:rPr>
        <w:t>… .</w:t>
      </w:r>
    </w:p>
    <w:p w14:paraId="7551B614" w14:textId="77777777" w:rsidR="00B1532C" w:rsidRPr="006973E6" w:rsidRDefault="00B1532C" w:rsidP="00B1532C">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AC319B8" w14:textId="77777777" w:rsidR="00B1532C" w:rsidRPr="006973E6" w:rsidRDefault="00B1532C" w:rsidP="00B1532C">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9BE9CCF" w14:textId="77777777" w:rsidR="00B1532C" w:rsidRPr="006973E6" w:rsidRDefault="00B1532C" w:rsidP="00B1532C">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092796D" w14:textId="77777777" w:rsidR="00B1532C" w:rsidRPr="006973E6" w:rsidRDefault="00B1532C" w:rsidP="00B1532C">
      <w:pPr>
        <w:rPr>
          <w:sz w:val="16"/>
        </w:rPr>
      </w:pPr>
      <w:r w:rsidRPr="006973E6">
        <w:rPr>
          <w:sz w:val="16"/>
        </w:rPr>
        <w:t>B) New York</w:t>
      </w:r>
    </w:p>
    <w:p w14:paraId="3E494EB2" w14:textId="77777777" w:rsidR="00B1532C" w:rsidRPr="006973E6" w:rsidRDefault="00B1532C" w:rsidP="00B1532C">
      <w:pPr>
        <w:rPr>
          <w:sz w:val="16"/>
        </w:rPr>
      </w:pPr>
      <w:r w:rsidRPr="006973E6">
        <w:rPr>
          <w:sz w:val="16"/>
        </w:rPr>
        <w:lastRenderedPageBreak/>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1D5CE57F" w14:textId="77777777" w:rsidR="00B1532C" w:rsidRPr="006973E6" w:rsidRDefault="00B1532C" w:rsidP="00B1532C">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FDD0305" w14:textId="77777777" w:rsidR="00B1532C" w:rsidRPr="006973E6" w:rsidRDefault="00B1532C" w:rsidP="00B1532C">
      <w:pPr>
        <w:rPr>
          <w:sz w:val="16"/>
        </w:rPr>
      </w:pPr>
      <w:r w:rsidRPr="006973E6">
        <w:rPr>
          <w:sz w:val="16"/>
        </w:rPr>
        <w:t>The key recommendations of the CFA were the following:</w:t>
      </w:r>
    </w:p>
    <w:p w14:paraId="2CC98E0A" w14:textId="77777777" w:rsidR="00B1532C" w:rsidRPr="006973E6" w:rsidRDefault="00B1532C" w:rsidP="00B1532C">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B5AEA74" w14:textId="77777777" w:rsidR="00B1532C" w:rsidRPr="006973E6" w:rsidRDefault="00B1532C" w:rsidP="00B1532C">
      <w:pPr>
        <w:rPr>
          <w:sz w:val="16"/>
        </w:rPr>
      </w:pPr>
      <w:r w:rsidRPr="006973E6">
        <w:rPr>
          <w:sz w:val="16"/>
        </w:rPr>
        <w:t>… .</w:t>
      </w:r>
    </w:p>
    <w:p w14:paraId="79E12F4A" w14:textId="77777777" w:rsidR="00B1532C" w:rsidRPr="006973E6" w:rsidRDefault="00B1532C" w:rsidP="00B1532C">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4EE03134" w14:textId="77777777" w:rsidR="00B1532C" w:rsidRPr="006973E6" w:rsidRDefault="00B1532C" w:rsidP="00B1532C">
      <w:pPr>
        <w:rPr>
          <w:sz w:val="16"/>
        </w:rPr>
      </w:pPr>
      <w:r w:rsidRPr="006973E6">
        <w:rPr>
          <w:sz w:val="16"/>
        </w:rPr>
        <w:t>(e) The Committee urges the Government to keep it informed of developments in respect of all above recommendations.</w:t>
      </w:r>
    </w:p>
    <w:p w14:paraId="09CC7388" w14:textId="77777777" w:rsidR="00B1532C" w:rsidRPr="006973E6" w:rsidRDefault="00B1532C" w:rsidP="00B1532C">
      <w:pPr>
        <w:rPr>
          <w:sz w:val="16"/>
        </w:rPr>
      </w:pPr>
      <w:r w:rsidRPr="006973E6">
        <w:rPr>
          <w:sz w:val="16"/>
        </w:rPr>
        <w:t>(f) The Committee invites the Government to consider taking the necessary measures for the ratification of Conventions Nos 87 and 98. 47</w:t>
      </w:r>
    </w:p>
    <w:p w14:paraId="0378E181" w14:textId="77777777" w:rsidR="00B1532C" w:rsidRDefault="00B1532C" w:rsidP="00B1532C">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F6FD513" w14:textId="77777777" w:rsidR="00B1532C" w:rsidRPr="006973E6" w:rsidRDefault="00B1532C" w:rsidP="00B1532C">
      <w:pPr>
        <w:rPr>
          <w:sz w:val="16"/>
        </w:rPr>
      </w:pPr>
      <w:r>
        <w:rPr>
          <w:sz w:val="16"/>
        </w:rPr>
        <w:t>&lt;&lt;TEXT CONDENSED, NONE OMITTED&gt;&gt;</w:t>
      </w:r>
    </w:p>
    <w:p w14:paraId="104E111F" w14:textId="77777777" w:rsidR="00B1532C" w:rsidRPr="001457AA" w:rsidRDefault="00B1532C" w:rsidP="00B1532C">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DF39639" w14:textId="77777777" w:rsidR="00B1532C" w:rsidRPr="005B3089" w:rsidRDefault="00B1532C" w:rsidP="00B1532C">
      <w:pPr>
        <w:rPr>
          <w:sz w:val="16"/>
        </w:rPr>
      </w:pPr>
      <w:r w:rsidRPr="005B3089">
        <w:rPr>
          <w:sz w:val="16"/>
        </w:rPr>
        <w:t>&lt;&lt;PARAGRAPH BREAKS RESUME&gt;&gt;</w:t>
      </w:r>
    </w:p>
    <w:p w14:paraId="24D6D8E2" w14:textId="77777777" w:rsidR="00B1532C" w:rsidRPr="005B3089" w:rsidRDefault="00B1532C" w:rsidP="00B1532C">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14B1736" w14:textId="77777777" w:rsidR="00B1532C" w:rsidRPr="005B3089" w:rsidRDefault="00B1532C" w:rsidP="00B1532C">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8C66CE7" w14:textId="77777777" w:rsidR="00B1532C" w:rsidRPr="005B3089" w:rsidRDefault="00B1532C" w:rsidP="00B1532C">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0F4C9E2E" w14:textId="77777777" w:rsidR="00B1532C" w:rsidRPr="005B3089" w:rsidRDefault="00B1532C" w:rsidP="00B1532C">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95D1066" w14:textId="77777777" w:rsidR="00B1532C" w:rsidRDefault="00B1532C" w:rsidP="00B1532C">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524AC9AF" w14:textId="77777777" w:rsidR="00B1532C" w:rsidRDefault="00B1532C" w:rsidP="00B1532C">
      <w:pPr>
        <w:pStyle w:val="Heading4"/>
      </w:pPr>
      <w:r>
        <w:lastRenderedPageBreak/>
        <w:t>PREFER:</w:t>
      </w:r>
    </w:p>
    <w:p w14:paraId="1A2813FF" w14:textId="77777777" w:rsidR="00B1532C" w:rsidRDefault="00B1532C" w:rsidP="00B1532C">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0E93D3D0" w14:textId="77777777" w:rsidR="00B1532C" w:rsidRPr="006C3CAE" w:rsidRDefault="00B1532C" w:rsidP="00B1532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5831928D" w14:textId="77777777" w:rsidR="00B1532C" w:rsidRDefault="00B1532C" w:rsidP="00B1532C">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0D009B6" w14:textId="77777777" w:rsidR="00B1532C" w:rsidRPr="00817AB4" w:rsidRDefault="00B1532C" w:rsidP="00B1532C">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48114077" w14:textId="77777777" w:rsidR="00B1532C" w:rsidRPr="00817AB4" w:rsidRDefault="00B1532C" w:rsidP="00B1532C">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8E2FBA8" w14:textId="77777777" w:rsidR="00B1532C" w:rsidRDefault="00B1532C" w:rsidP="00B1532C">
      <w:pPr>
        <w:pStyle w:val="Heading2"/>
      </w:pPr>
      <w:r>
        <w:lastRenderedPageBreak/>
        <w:t>K---Settler Solidarity</w:t>
      </w:r>
    </w:p>
    <w:p w14:paraId="16DD4CF3" w14:textId="77777777" w:rsidR="00B1532C" w:rsidRPr="00EC6642" w:rsidRDefault="00B1532C" w:rsidP="00B1532C">
      <w:pPr>
        <w:pStyle w:val="Heading3"/>
      </w:pPr>
      <w:r>
        <w:lastRenderedPageBreak/>
        <w:t>Top Level---2AC</w:t>
      </w:r>
    </w:p>
    <w:p w14:paraId="42DDD5DA" w14:textId="77777777" w:rsidR="00B1532C" w:rsidRPr="006C5E4A" w:rsidRDefault="00B1532C" w:rsidP="00B1532C">
      <w:pPr>
        <w:pStyle w:val="Heading4"/>
      </w:pPr>
      <w:r>
        <w:t xml:space="preserve">3. Epistemic purity. </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5361E249" w14:textId="77777777" w:rsidR="00B1532C" w:rsidRPr="00770C8B" w:rsidRDefault="00B1532C" w:rsidP="00B1532C">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6D32FF68" w14:textId="77777777" w:rsidR="00B1532C" w:rsidRDefault="00B1532C" w:rsidP="00B1532C">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587D2068" w14:textId="77777777" w:rsidR="00B1532C" w:rsidRPr="0069059B" w:rsidRDefault="00B1532C" w:rsidP="00B1532C">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535117B6" w14:textId="77777777" w:rsidR="00B1532C" w:rsidRDefault="00B1532C" w:rsidP="00B1532C">
      <w:pPr>
        <w:pStyle w:val="Heading3"/>
      </w:pPr>
      <w:r>
        <w:lastRenderedPageBreak/>
        <w:t>Link---Labor Zionism---2AC</w:t>
      </w:r>
    </w:p>
    <w:p w14:paraId="69078A77" w14:textId="77777777" w:rsidR="00B1532C" w:rsidRDefault="00B1532C" w:rsidP="00B1532C">
      <w:pPr>
        <w:pStyle w:val="Heading4"/>
      </w:pPr>
      <w:r>
        <w:t>Secondary strikes key to political movements against war and israel.</w:t>
      </w:r>
    </w:p>
    <w:p w14:paraId="6157DFE7" w14:textId="77777777" w:rsidR="00B1532C" w:rsidRPr="00804245" w:rsidRDefault="00B1532C" w:rsidP="00B1532C">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0335979C" w14:textId="77777777" w:rsidR="00B1532C" w:rsidRPr="00EF2354" w:rsidRDefault="00B1532C" w:rsidP="00B1532C">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3A05E45C" w14:textId="77777777" w:rsidR="00B1532C" w:rsidRPr="006C0647" w:rsidRDefault="00B1532C" w:rsidP="00B1532C">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0F16691B" w14:textId="77777777" w:rsidR="00B1532C" w:rsidRPr="006C0647" w:rsidRDefault="00B1532C" w:rsidP="00B1532C">
      <w:pPr>
        <w:rPr>
          <w:sz w:val="16"/>
        </w:rPr>
      </w:pPr>
      <w:r w:rsidRPr="006C0647">
        <w:rPr>
          <w:sz w:val="16"/>
        </w:rPr>
        <w:t>A History of Making Effective Methods Illegal or Unprotected</w:t>
      </w:r>
    </w:p>
    <w:p w14:paraId="69CAE674" w14:textId="77777777" w:rsidR="00B1532C" w:rsidRPr="00EF2354" w:rsidRDefault="00B1532C" w:rsidP="00B1532C">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27F7F271" w14:textId="77777777" w:rsidR="00B1532C" w:rsidRPr="006C0647" w:rsidRDefault="00B1532C" w:rsidP="00B1532C">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6E1CAE04" w14:textId="77777777" w:rsidR="00B1532C" w:rsidRPr="006C0647" w:rsidRDefault="00B1532C" w:rsidP="00B1532C">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5D4CCEE8" w14:textId="77777777" w:rsidR="00B1532C" w:rsidRPr="006C0647" w:rsidRDefault="00B1532C" w:rsidP="00B1532C">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66AA7312" w14:textId="77777777" w:rsidR="00B1532C" w:rsidRPr="006C0647" w:rsidRDefault="00B1532C" w:rsidP="00B1532C">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xml:space="preserve">. That is why most collective bargaining agreements </w:t>
      </w:r>
      <w:r w:rsidRPr="006C0647">
        <w:rPr>
          <w:sz w:val="16"/>
        </w:rPr>
        <w:lastRenderedPageBreak/>
        <w:t>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340D5CBF" w14:textId="77777777" w:rsidR="00B1532C" w:rsidRPr="006C0647" w:rsidRDefault="00B1532C" w:rsidP="00B1532C">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7FABD1BE" w14:textId="77777777" w:rsidR="00B1532C" w:rsidRPr="006C0647" w:rsidRDefault="00B1532C" w:rsidP="00B1532C">
      <w:pPr>
        <w:rPr>
          <w:sz w:val="16"/>
        </w:rPr>
      </w:pPr>
      <w:r w:rsidRPr="006C0647">
        <w:rPr>
          <w:sz w:val="16"/>
        </w:rPr>
        <w:t>Restrictions on Workplace Actions as Political Speech</w:t>
      </w:r>
    </w:p>
    <w:p w14:paraId="7D9A555D" w14:textId="77777777" w:rsidR="00B1532C" w:rsidRPr="006C0647" w:rsidRDefault="00B1532C" w:rsidP="00B1532C">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24C9CDFE" w14:textId="77777777" w:rsidR="00B1532C" w:rsidRPr="006C0647" w:rsidRDefault="00B1532C" w:rsidP="00B1532C">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6CF050D4" w14:textId="77777777" w:rsidR="00B1532C" w:rsidRPr="006C0647" w:rsidRDefault="00B1532C" w:rsidP="00B1532C">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5A59C0C3" w14:textId="77777777" w:rsidR="00B1532C" w:rsidRPr="00EF2354" w:rsidRDefault="00B1532C" w:rsidP="00B1532C">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4044DA79" w14:textId="77777777" w:rsidR="00B1532C" w:rsidRPr="006C0647" w:rsidRDefault="00B1532C" w:rsidP="00B1532C">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2C7E216F" w14:textId="77777777" w:rsidR="00B1532C" w:rsidRPr="00804245" w:rsidRDefault="00B1532C" w:rsidP="00B1532C">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7DD5721E" w14:textId="77777777" w:rsidR="00B1532C" w:rsidRPr="00804245" w:rsidRDefault="00B1532C" w:rsidP="00B1532C">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0087DE17" w14:textId="77777777" w:rsidR="00B1532C" w:rsidRPr="00804245" w:rsidRDefault="00B1532C" w:rsidP="00B1532C">
      <w:pPr>
        <w:rPr>
          <w:sz w:val="16"/>
        </w:rPr>
      </w:pPr>
      <w:r w:rsidRPr="00804245">
        <w:rPr>
          <w:sz w:val="16"/>
        </w:rPr>
        <w:t>The Path Forward</w:t>
      </w:r>
    </w:p>
    <w:p w14:paraId="775FCF20" w14:textId="77777777" w:rsidR="00B1532C" w:rsidRDefault="00B1532C" w:rsidP="00B1532C">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w:t>
      </w:r>
      <w:r w:rsidRPr="00804245">
        <w:rPr>
          <w:sz w:val="16"/>
        </w:rPr>
        <w:lastRenderedPageBreak/>
        <w:t>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3199F65D" w14:textId="77777777" w:rsidR="00B1532C" w:rsidRDefault="00B1532C" w:rsidP="00B1532C">
      <w:pPr>
        <w:pStyle w:val="Heading4"/>
      </w:pPr>
      <w:r w:rsidRPr="009D2FFB">
        <w:t xml:space="preserve">The labor movement </w:t>
      </w:r>
      <w:r>
        <w:t xml:space="preserve">is </w:t>
      </w:r>
      <w:r w:rsidRPr="009D2FFB">
        <w:rPr>
          <w:u w:val="single"/>
        </w:rPr>
        <w:t>indispensable</w:t>
      </w:r>
      <w:r>
        <w:t xml:space="preserve"> for Palestinian liberation---alternative strategies </w:t>
      </w:r>
      <w:r w:rsidRPr="009D2FFB">
        <w:rPr>
          <w:u w:val="single"/>
        </w:rPr>
        <w:t>lack</w:t>
      </w:r>
      <w:r>
        <w:t xml:space="preserve"> the hegemonic force </w:t>
      </w:r>
      <w:r w:rsidRPr="009D2FFB">
        <w:rPr>
          <w:u w:val="single"/>
        </w:rPr>
        <w:t>necessary</w:t>
      </w:r>
      <w:r>
        <w:t xml:space="preserve"> to truly </w:t>
      </w:r>
      <w:r w:rsidRPr="009D2FFB">
        <w:rPr>
          <w:u w:val="single"/>
        </w:rPr>
        <w:t>overcome</w:t>
      </w:r>
      <w:r>
        <w:t xml:space="preserve"> capitalist institutions. </w:t>
      </w:r>
    </w:p>
    <w:p w14:paraId="7A8D16D6" w14:textId="77777777" w:rsidR="00B1532C" w:rsidRPr="009D2FFB" w:rsidRDefault="00B1532C" w:rsidP="00B1532C">
      <w:r w:rsidRPr="00C937D3">
        <w:rPr>
          <w:rStyle w:val="Style13ptBold"/>
        </w:rPr>
        <w:t>Taylor ’23</w:t>
      </w:r>
      <w:r>
        <w:t xml:space="preserve"> [</w:t>
      </w:r>
      <w:r w:rsidRPr="00C937D3">
        <w:t>Tristan and Brian H. Silverstein</w:t>
      </w:r>
      <w:r>
        <w:t xml:space="preserve">; November 18; </w:t>
      </w:r>
      <w:r w:rsidRPr="00C937D3">
        <w:t xml:space="preserve">Detroit </w:t>
      </w:r>
      <w:r>
        <w:t>R</w:t>
      </w:r>
      <w:r w:rsidRPr="00C937D3">
        <w:t xml:space="preserve">evolutionary </w:t>
      </w:r>
      <w:r>
        <w:t>S</w:t>
      </w:r>
      <w:r w:rsidRPr="00C937D3">
        <w:t>ocialist</w:t>
      </w:r>
      <w:r>
        <w:t>; Left Voice, “</w:t>
      </w:r>
      <w:r w:rsidRPr="00C937D3">
        <w:t>The Labor Movement Is Key for Palestinian Liberation</w:t>
      </w:r>
      <w:r>
        <w:t xml:space="preserve">,” </w:t>
      </w:r>
      <w:r w:rsidRPr="00C937D3">
        <w:t>https://www.leftvoice.org/the-labor-movement-is-key-for-palestinian-liberation/</w:t>
      </w:r>
      <w:r>
        <w:t xml:space="preserve">] </w:t>
      </w:r>
    </w:p>
    <w:p w14:paraId="11B213C5" w14:textId="77777777" w:rsidR="00B1532C" w:rsidRPr="009D2FFB" w:rsidRDefault="00B1532C" w:rsidP="00B1532C">
      <w:pPr>
        <w:rPr>
          <w:sz w:val="16"/>
        </w:rPr>
      </w:pPr>
      <w:r w:rsidRPr="009D2FFB">
        <w:rPr>
          <w:rStyle w:val="StyleUnderline"/>
        </w:rPr>
        <w:t xml:space="preserve">Before </w:t>
      </w:r>
      <w:r w:rsidRPr="009D2FFB">
        <w:rPr>
          <w:rStyle w:val="Emphasis"/>
        </w:rPr>
        <w:t>Israel</w:t>
      </w:r>
      <w:r w:rsidRPr="009D2FFB">
        <w:rPr>
          <w:rStyle w:val="StyleUnderline"/>
        </w:rPr>
        <w:t xml:space="preserve"> launched its </w:t>
      </w:r>
      <w:r w:rsidRPr="009D2FFB">
        <w:rPr>
          <w:rStyle w:val="Emphasis"/>
        </w:rPr>
        <w:t>offensive</w:t>
      </w:r>
      <w:r w:rsidRPr="009D2FFB">
        <w:rPr>
          <w:rStyle w:val="StyleUnderline"/>
        </w:rPr>
        <w:t xml:space="preserve"> on Gaza in </w:t>
      </w:r>
      <w:r w:rsidRPr="009D2FFB">
        <w:rPr>
          <w:rStyle w:val="Emphasis"/>
        </w:rPr>
        <w:t>October</w:t>
      </w:r>
      <w:r w:rsidRPr="009D2FFB">
        <w:rPr>
          <w:rStyle w:val="StyleUnderline"/>
        </w:rPr>
        <w:t xml:space="preserve">, the U.S. </w:t>
      </w:r>
      <w:r w:rsidRPr="00CA2427">
        <w:rPr>
          <w:rStyle w:val="Emphasis"/>
          <w:highlight w:val="cyan"/>
        </w:rPr>
        <w:t>labor</w:t>
      </w:r>
      <w:r w:rsidRPr="00CA2427">
        <w:rPr>
          <w:rStyle w:val="StyleUnderline"/>
          <w:highlight w:val="cyan"/>
        </w:rPr>
        <w:t xml:space="preserve"> movement</w:t>
      </w:r>
      <w:r w:rsidRPr="009D2FFB">
        <w:rPr>
          <w:rStyle w:val="StyleUnderline"/>
        </w:rPr>
        <w:t xml:space="preserve"> was </w:t>
      </w:r>
      <w:r w:rsidRPr="0085062A">
        <w:rPr>
          <w:rStyle w:val="StyleUnderline"/>
          <w:highlight w:val="cyan"/>
        </w:rPr>
        <w:t>experiencing</w:t>
      </w:r>
      <w:r w:rsidRPr="009D2FFB">
        <w:rPr>
          <w:rStyle w:val="StyleUnderline"/>
        </w:rPr>
        <w:t xml:space="preserve"> an </w:t>
      </w:r>
      <w:r w:rsidRPr="009D2FFB">
        <w:rPr>
          <w:rStyle w:val="Emphasis"/>
        </w:rPr>
        <w:t>important</w:t>
      </w:r>
      <w:r w:rsidRPr="009D2FFB">
        <w:rPr>
          <w:rStyle w:val="StyleUnderline"/>
        </w:rPr>
        <w:t xml:space="preserve"> </w:t>
      </w:r>
      <w:r w:rsidRPr="007666FB">
        <w:rPr>
          <w:rStyle w:val="StyleUnderline"/>
          <w:highlight w:val="cyan"/>
        </w:rPr>
        <w:t>resurgence</w:t>
      </w:r>
      <w:r w:rsidRPr="009D2FFB">
        <w:rPr>
          <w:sz w:val="16"/>
        </w:rPr>
        <w:t xml:space="preserve">. This resurgence </w:t>
      </w:r>
      <w:r w:rsidRPr="009D2FFB">
        <w:rPr>
          <w:rStyle w:val="Emphasis"/>
        </w:rPr>
        <w:t>challenged</w:t>
      </w:r>
      <w:r w:rsidRPr="009D2FFB">
        <w:rPr>
          <w:rStyle w:val="StyleUnderline"/>
        </w:rPr>
        <w:t xml:space="preserve"> the </w:t>
      </w:r>
      <w:r w:rsidRPr="009D2FFB">
        <w:rPr>
          <w:rStyle w:val="Emphasis"/>
        </w:rPr>
        <w:t>neoliberal</w:t>
      </w:r>
      <w:r w:rsidRPr="009D2FFB">
        <w:rPr>
          <w:rStyle w:val="StyleUnderline"/>
        </w:rPr>
        <w:t xml:space="preserve"> offensive that</w:t>
      </w:r>
      <w:r w:rsidRPr="009D2FFB">
        <w:rPr>
          <w:sz w:val="16"/>
        </w:rPr>
        <w:t xml:space="preserve">, over the decades, </w:t>
      </w:r>
      <w:r w:rsidRPr="009D2FFB">
        <w:rPr>
          <w:rStyle w:val="StyleUnderline"/>
        </w:rPr>
        <w:t xml:space="preserve">has </w:t>
      </w:r>
      <w:r w:rsidRPr="009D2FFB">
        <w:rPr>
          <w:rStyle w:val="Emphasis"/>
        </w:rPr>
        <w:t>eaten</w:t>
      </w:r>
      <w:r w:rsidRPr="009D2FFB">
        <w:rPr>
          <w:rStyle w:val="StyleUnderline"/>
        </w:rPr>
        <w:t xml:space="preserve"> away at historical </w:t>
      </w:r>
      <w:r w:rsidRPr="009D2FFB">
        <w:rPr>
          <w:rStyle w:val="Emphasis"/>
        </w:rPr>
        <w:t>benefits</w:t>
      </w:r>
      <w:r w:rsidRPr="009D2FFB">
        <w:rPr>
          <w:rStyle w:val="StyleUnderline"/>
        </w:rPr>
        <w:t xml:space="preserve"> won by the </w:t>
      </w:r>
      <w:r w:rsidRPr="009D2FFB">
        <w:rPr>
          <w:rStyle w:val="Emphasis"/>
        </w:rPr>
        <w:t>labor</w:t>
      </w:r>
      <w:r w:rsidRPr="009D2FFB">
        <w:rPr>
          <w:rStyle w:val="StyleUnderline"/>
        </w:rPr>
        <w:t xml:space="preserve"> movement</w:t>
      </w:r>
      <w:r w:rsidRPr="009D2FFB">
        <w:rPr>
          <w:sz w:val="16"/>
        </w:rPr>
        <w:t xml:space="preserve"> of the 1930s, like pensions, a system that ensured wages kept up with inflation, and even the right to unionize. From the entertainment industry, to healthcare, logistics, and manufacturing, </w:t>
      </w:r>
      <w:r w:rsidRPr="009D2FFB">
        <w:rPr>
          <w:rStyle w:val="Emphasis"/>
        </w:rPr>
        <w:t>labor</w:t>
      </w:r>
      <w:r w:rsidRPr="009D2FFB">
        <w:rPr>
          <w:rStyle w:val="StyleUnderline"/>
        </w:rPr>
        <w:t xml:space="preserve"> has been </w:t>
      </w:r>
      <w:r w:rsidRPr="009D2FFB">
        <w:rPr>
          <w:rStyle w:val="Emphasis"/>
        </w:rPr>
        <w:t>fighting hard</w:t>
      </w:r>
      <w:r w:rsidRPr="009D2FFB">
        <w:rPr>
          <w:rStyle w:val="StyleUnderline"/>
        </w:rPr>
        <w:t xml:space="preserve"> against </w:t>
      </w:r>
      <w:r w:rsidRPr="009D2FFB">
        <w:rPr>
          <w:rStyle w:val="Emphasis"/>
        </w:rPr>
        <w:t>concessionary</w:t>
      </w:r>
      <w:r w:rsidRPr="009D2FFB">
        <w:rPr>
          <w:rStyle w:val="StyleUnderline"/>
        </w:rPr>
        <w:t xml:space="preserve"> contracts</w:t>
      </w:r>
      <w:r w:rsidRPr="009D2FFB">
        <w:rPr>
          <w:sz w:val="16"/>
        </w:rPr>
        <w:t>.</w:t>
      </w:r>
    </w:p>
    <w:p w14:paraId="77AD2223" w14:textId="77777777" w:rsidR="00B1532C" w:rsidRPr="009D2FFB" w:rsidRDefault="00B1532C" w:rsidP="00B1532C">
      <w:pPr>
        <w:rPr>
          <w:sz w:val="16"/>
        </w:rPr>
      </w:pPr>
      <w:r w:rsidRPr="009D2FFB">
        <w:rPr>
          <w:rStyle w:val="StyleUnderline"/>
        </w:rPr>
        <w:t xml:space="preserve">The </w:t>
      </w:r>
      <w:r w:rsidRPr="00E754B4">
        <w:rPr>
          <w:rStyle w:val="Emphasis"/>
          <w:highlight w:val="cyan"/>
        </w:rPr>
        <w:t>most</w:t>
      </w:r>
      <w:r w:rsidRPr="00E754B4">
        <w:rPr>
          <w:rStyle w:val="StyleUnderline"/>
          <w:highlight w:val="cyan"/>
        </w:rPr>
        <w:t xml:space="preserve"> important</w:t>
      </w:r>
      <w:r w:rsidRPr="009D2FFB">
        <w:rPr>
          <w:sz w:val="16"/>
        </w:rPr>
        <w:t xml:space="preserve"> expression of this insurgent labor movement </w:t>
      </w:r>
      <w:r w:rsidRPr="00BD65F7">
        <w:rPr>
          <w:rStyle w:val="StyleUnderline"/>
          <w:highlight w:val="cyan"/>
        </w:rPr>
        <w:t>was</w:t>
      </w:r>
      <w:r w:rsidRPr="009D2FFB">
        <w:rPr>
          <w:rStyle w:val="StyleUnderline"/>
        </w:rPr>
        <w:t xml:space="preserve"> the United Auto Workers’ (</w:t>
      </w:r>
      <w:r w:rsidRPr="002074D7">
        <w:rPr>
          <w:rStyle w:val="Emphasis"/>
          <w:highlight w:val="cyan"/>
        </w:rPr>
        <w:t>UAW</w:t>
      </w:r>
      <w:r w:rsidRPr="009D2FFB">
        <w:rPr>
          <w:rStyle w:val="StyleUnderline"/>
        </w:rPr>
        <w:t xml:space="preserve">) strike across the </w:t>
      </w:r>
      <w:r w:rsidRPr="009D2FFB">
        <w:rPr>
          <w:rStyle w:val="Emphasis"/>
        </w:rPr>
        <w:t>Big Three</w:t>
      </w:r>
      <w:r w:rsidRPr="009D2FFB">
        <w:rPr>
          <w:rStyle w:val="StyleUnderline"/>
        </w:rPr>
        <w:t xml:space="preserve">; </w:t>
      </w:r>
      <w:r w:rsidRPr="009D2FFB">
        <w:rPr>
          <w:rStyle w:val="Emphasis"/>
        </w:rPr>
        <w:t>GM</w:t>
      </w:r>
      <w:r w:rsidRPr="009D2FFB">
        <w:rPr>
          <w:rStyle w:val="StyleUnderline"/>
        </w:rPr>
        <w:t xml:space="preserve">, </w:t>
      </w:r>
      <w:r w:rsidRPr="009D2FFB">
        <w:rPr>
          <w:rStyle w:val="Emphasis"/>
        </w:rPr>
        <w:t>Ford</w:t>
      </w:r>
      <w:r w:rsidRPr="009D2FFB">
        <w:rPr>
          <w:rStyle w:val="StyleUnderline"/>
        </w:rPr>
        <w:t xml:space="preserve">, and </w:t>
      </w:r>
      <w:r w:rsidRPr="009D2FFB">
        <w:rPr>
          <w:rStyle w:val="Emphasis"/>
        </w:rPr>
        <w:t>Stellantis</w:t>
      </w:r>
      <w:r w:rsidRPr="009D2FFB">
        <w:rPr>
          <w:sz w:val="16"/>
        </w:rPr>
        <w:t xml:space="preserve">. </w:t>
      </w:r>
      <w:r w:rsidRPr="009D2FFB">
        <w:rPr>
          <w:rStyle w:val="StyleUnderline"/>
        </w:rPr>
        <w:t xml:space="preserve">The </w:t>
      </w:r>
      <w:r w:rsidRPr="009D2FFB">
        <w:rPr>
          <w:rStyle w:val="Emphasis"/>
        </w:rPr>
        <w:t>strike</w:t>
      </w:r>
      <w:r w:rsidRPr="009D2FFB">
        <w:rPr>
          <w:rStyle w:val="StyleUnderline"/>
        </w:rPr>
        <w:t xml:space="preserve"> of a workforce in an </w:t>
      </w:r>
      <w:r w:rsidRPr="009D2FFB">
        <w:rPr>
          <w:rStyle w:val="Emphasis"/>
        </w:rPr>
        <w:t>industry</w:t>
      </w:r>
      <w:r w:rsidRPr="009D2FFB">
        <w:rPr>
          <w:rStyle w:val="StyleUnderline"/>
        </w:rPr>
        <w:t xml:space="preserve"> that is </w:t>
      </w:r>
      <w:r w:rsidRPr="009D2FFB">
        <w:rPr>
          <w:rStyle w:val="Emphasis"/>
        </w:rPr>
        <w:t>responsible</w:t>
      </w:r>
      <w:r w:rsidRPr="009D2FFB">
        <w:rPr>
          <w:rStyle w:val="StyleUnderline"/>
        </w:rPr>
        <w:t xml:space="preserve"> for </w:t>
      </w:r>
      <w:r w:rsidRPr="009D2FFB">
        <w:rPr>
          <w:rStyle w:val="Emphasis"/>
        </w:rPr>
        <w:t>three</w:t>
      </w:r>
      <w:r w:rsidRPr="009D2FFB">
        <w:rPr>
          <w:rStyle w:val="StyleUnderline"/>
        </w:rPr>
        <w:t xml:space="preserve"> percent of U.S. </w:t>
      </w:r>
      <w:r w:rsidRPr="009D2FFB">
        <w:rPr>
          <w:rStyle w:val="Emphasis"/>
        </w:rPr>
        <w:t>GDP</w:t>
      </w:r>
      <w:r w:rsidRPr="009D2FFB">
        <w:rPr>
          <w:rStyle w:val="StyleUnderline"/>
        </w:rPr>
        <w:t xml:space="preserve"> proved to be so powerful that both President </w:t>
      </w:r>
      <w:r w:rsidRPr="009D2FFB">
        <w:rPr>
          <w:rStyle w:val="Emphasis"/>
        </w:rPr>
        <w:t>Biden</w:t>
      </w:r>
      <w:r w:rsidRPr="009D2FFB">
        <w:rPr>
          <w:rStyle w:val="StyleUnderline"/>
        </w:rPr>
        <w:t xml:space="preserve"> and former president Donald </w:t>
      </w:r>
      <w:r w:rsidRPr="009D2FFB">
        <w:rPr>
          <w:rStyle w:val="Emphasis"/>
        </w:rPr>
        <w:t>Trump</w:t>
      </w:r>
      <w:r w:rsidRPr="009D2FFB">
        <w:rPr>
          <w:rStyle w:val="StyleUnderline"/>
        </w:rPr>
        <w:t xml:space="preserve"> had to </w:t>
      </w:r>
      <w:r w:rsidRPr="009D2FFB">
        <w:rPr>
          <w:rStyle w:val="Emphasis"/>
        </w:rPr>
        <w:t>address</w:t>
      </w:r>
      <w:r w:rsidRPr="009D2FFB">
        <w:rPr>
          <w:rStyle w:val="StyleUnderline"/>
        </w:rPr>
        <w:t xml:space="preserve"> it</w:t>
      </w:r>
      <w:r w:rsidRPr="009D2FFB">
        <w:rPr>
          <w:sz w:val="16"/>
        </w:rPr>
        <w:t xml:space="preserve">. On the first day of the strike, every major news publication, station, and broadcast featured the strike. </w:t>
      </w:r>
    </w:p>
    <w:p w14:paraId="4803940C" w14:textId="77777777" w:rsidR="00B1532C" w:rsidRPr="009D2FFB" w:rsidRDefault="00B1532C" w:rsidP="00B1532C">
      <w:pPr>
        <w:rPr>
          <w:sz w:val="16"/>
        </w:rPr>
      </w:pPr>
      <w:r w:rsidRPr="009D2FFB">
        <w:rPr>
          <w:sz w:val="16"/>
        </w:rPr>
        <w:t xml:space="preserve">The </w:t>
      </w:r>
      <w:r w:rsidRPr="009D2FFB">
        <w:rPr>
          <w:rStyle w:val="Emphasis"/>
        </w:rPr>
        <w:t>impact</w:t>
      </w:r>
      <w:r w:rsidRPr="009D2FFB">
        <w:rPr>
          <w:rStyle w:val="StyleUnderline"/>
        </w:rPr>
        <w:t xml:space="preserve"> of the UAW strike on the economy was </w:t>
      </w:r>
      <w:r w:rsidRPr="009D2FFB">
        <w:rPr>
          <w:rStyle w:val="Emphasis"/>
        </w:rPr>
        <w:t>noticeable</w:t>
      </w:r>
      <w:r w:rsidRPr="009D2FFB">
        <w:rPr>
          <w:sz w:val="16"/>
        </w:rPr>
        <w:t xml:space="preserve">, so much so that former House Speaker Kevin McCarthy put his position on the line to keep the government from shutting down. MSNBC published an article that warned that a “massive auto workers strike, the resumption of student loan payments and a possible government shutdown” would mean “less money for millions.” McCarthy’s decision not only cost him his job, but led to a standstill in the House that lasted nearly three weeks. </w:t>
      </w:r>
    </w:p>
    <w:p w14:paraId="4C536999" w14:textId="77777777" w:rsidR="00B1532C" w:rsidRPr="009D2FFB" w:rsidRDefault="00B1532C" w:rsidP="00B1532C">
      <w:pPr>
        <w:rPr>
          <w:sz w:val="16"/>
        </w:rPr>
      </w:pPr>
      <w:r w:rsidRPr="00E312F2">
        <w:rPr>
          <w:rStyle w:val="StyleUnderline"/>
          <w:highlight w:val="cyan"/>
        </w:rPr>
        <w:t xml:space="preserve">For the </w:t>
      </w:r>
      <w:r w:rsidRPr="00E312F2">
        <w:rPr>
          <w:rStyle w:val="Emphasis"/>
          <w:highlight w:val="cyan"/>
        </w:rPr>
        <w:t>global</w:t>
      </w:r>
      <w:r w:rsidRPr="00E312F2">
        <w:rPr>
          <w:rStyle w:val="StyleUnderline"/>
          <w:highlight w:val="cyan"/>
        </w:rPr>
        <w:t xml:space="preserve"> movement in </w:t>
      </w:r>
      <w:r w:rsidRPr="00E312F2">
        <w:rPr>
          <w:rStyle w:val="Emphasis"/>
          <w:highlight w:val="cyan"/>
        </w:rPr>
        <w:t>solidarity</w:t>
      </w:r>
      <w:r w:rsidRPr="00E312F2">
        <w:rPr>
          <w:rStyle w:val="StyleUnderline"/>
          <w:highlight w:val="cyan"/>
        </w:rPr>
        <w:t xml:space="preserve"> with </w:t>
      </w:r>
      <w:r w:rsidRPr="00E312F2">
        <w:rPr>
          <w:rStyle w:val="Emphasis"/>
          <w:highlight w:val="cyan"/>
        </w:rPr>
        <w:t>Palestine</w:t>
      </w:r>
      <w:r w:rsidRPr="009D2FFB">
        <w:rPr>
          <w:sz w:val="16"/>
        </w:rPr>
        <w:t xml:space="preserve">, this Congressional paralysis </w:t>
      </w:r>
      <w:r w:rsidRPr="00144C13">
        <w:rPr>
          <w:rStyle w:val="StyleUnderline"/>
          <w:highlight w:val="cyan"/>
        </w:rPr>
        <w:t xml:space="preserve">opened up </w:t>
      </w:r>
      <w:r w:rsidRPr="00144C13">
        <w:rPr>
          <w:rStyle w:val="Emphasis"/>
          <w:highlight w:val="cyan"/>
        </w:rPr>
        <w:t>space</w:t>
      </w:r>
      <w:r w:rsidRPr="009D2FFB">
        <w:rPr>
          <w:rStyle w:val="StyleUnderline"/>
        </w:rPr>
        <w:t xml:space="preserve"> for the </w:t>
      </w:r>
      <w:r w:rsidRPr="009D2FFB">
        <w:rPr>
          <w:rStyle w:val="Emphasis"/>
        </w:rPr>
        <w:t>movement</w:t>
      </w:r>
      <w:r w:rsidRPr="009D2FFB">
        <w:rPr>
          <w:rStyle w:val="StyleUnderline"/>
        </w:rPr>
        <w:t xml:space="preserve"> on the streets to build its forces</w:t>
      </w:r>
      <w:r w:rsidRPr="009D2FFB">
        <w:rPr>
          <w:sz w:val="16"/>
        </w:rPr>
        <w:t xml:space="preserve">. </w:t>
      </w:r>
    </w:p>
    <w:p w14:paraId="3706F93C" w14:textId="77777777" w:rsidR="00B1532C" w:rsidRPr="009D2FFB" w:rsidRDefault="00B1532C" w:rsidP="00B1532C">
      <w:pPr>
        <w:rPr>
          <w:sz w:val="16"/>
        </w:rPr>
      </w:pPr>
      <w:r w:rsidRPr="009D2FFB">
        <w:rPr>
          <w:rStyle w:val="StyleUnderline"/>
        </w:rPr>
        <w:t xml:space="preserve">The </w:t>
      </w:r>
      <w:r w:rsidRPr="00A97AD1">
        <w:rPr>
          <w:rStyle w:val="Emphasis"/>
          <w:highlight w:val="cyan"/>
        </w:rPr>
        <w:t>labor</w:t>
      </w:r>
      <w:r w:rsidRPr="00A97AD1">
        <w:rPr>
          <w:rStyle w:val="StyleUnderline"/>
          <w:highlight w:val="cyan"/>
        </w:rPr>
        <w:t xml:space="preserve"> movement has </w:t>
      </w:r>
      <w:r w:rsidRPr="00A97AD1">
        <w:rPr>
          <w:rStyle w:val="Emphasis"/>
          <w:highlight w:val="cyan"/>
        </w:rPr>
        <w:t>mobilized</w:t>
      </w:r>
      <w:r w:rsidRPr="00A97AD1">
        <w:rPr>
          <w:rStyle w:val="StyleUnderline"/>
          <w:highlight w:val="cyan"/>
        </w:rPr>
        <w:t xml:space="preserve"> for </w:t>
      </w:r>
      <w:r w:rsidRPr="00A97AD1">
        <w:rPr>
          <w:rStyle w:val="Emphasis"/>
          <w:highlight w:val="cyan"/>
        </w:rPr>
        <w:t>Palestine</w:t>
      </w:r>
      <w:r w:rsidRPr="009D2FFB">
        <w:rPr>
          <w:rStyle w:val="StyleUnderline"/>
        </w:rPr>
        <w:t xml:space="preserve"> in important ways</w:t>
      </w:r>
      <w:r w:rsidRPr="009D2FFB">
        <w:rPr>
          <w:sz w:val="16"/>
        </w:rPr>
        <w:t xml:space="preserve">. </w:t>
      </w:r>
      <w:r w:rsidRPr="009D2FFB">
        <w:rPr>
          <w:rStyle w:val="StyleUnderline"/>
        </w:rPr>
        <w:t xml:space="preserve">In </w:t>
      </w:r>
      <w:r w:rsidRPr="009D2FFB">
        <w:rPr>
          <w:rStyle w:val="Emphasis"/>
        </w:rPr>
        <w:t>Palestine</w:t>
      </w:r>
      <w:r w:rsidRPr="009D2FFB">
        <w:rPr>
          <w:rStyle w:val="StyleUnderline"/>
        </w:rPr>
        <w:t xml:space="preserve">, a list of </w:t>
      </w:r>
      <w:r w:rsidRPr="00404D2C">
        <w:rPr>
          <w:rStyle w:val="StyleUnderline"/>
          <w:highlight w:val="cyan"/>
        </w:rPr>
        <w:t xml:space="preserve">labor </w:t>
      </w:r>
      <w:r w:rsidRPr="00404D2C">
        <w:rPr>
          <w:rStyle w:val="Emphasis"/>
          <w:highlight w:val="cyan"/>
        </w:rPr>
        <w:t>unions</w:t>
      </w:r>
      <w:r w:rsidRPr="00404D2C">
        <w:rPr>
          <w:rStyle w:val="StyleUnderline"/>
          <w:highlight w:val="cyan"/>
        </w:rPr>
        <w:t xml:space="preserve"> released a statement </w:t>
      </w:r>
      <w:r w:rsidRPr="00404D2C">
        <w:rPr>
          <w:rStyle w:val="Emphasis"/>
          <w:highlight w:val="cyan"/>
        </w:rPr>
        <w:t>asking</w:t>
      </w:r>
      <w:r w:rsidRPr="00404D2C">
        <w:rPr>
          <w:rStyle w:val="StyleUnderline"/>
          <w:highlight w:val="cyan"/>
        </w:rPr>
        <w:t xml:space="preserve"> for </w:t>
      </w:r>
      <w:r w:rsidRPr="00404D2C">
        <w:rPr>
          <w:rStyle w:val="Emphasis"/>
          <w:highlight w:val="cyan"/>
        </w:rPr>
        <w:t>solidarity</w:t>
      </w:r>
      <w:r w:rsidRPr="009D2FFB">
        <w:rPr>
          <w:sz w:val="16"/>
        </w:rPr>
        <w:t xml:space="preserve"> and making a direct appeal to the international labor movement </w:t>
      </w:r>
      <w:r w:rsidRPr="00BC1BEE">
        <w:rPr>
          <w:rStyle w:val="StyleUnderline"/>
          <w:highlight w:val="cyan"/>
        </w:rPr>
        <w:t>to</w:t>
      </w:r>
      <w:r w:rsidRPr="009D2FFB">
        <w:rPr>
          <w:rStyle w:val="StyleUnderline"/>
        </w:rPr>
        <w:t xml:space="preserve"> take </w:t>
      </w:r>
      <w:r w:rsidRPr="009D2FFB">
        <w:rPr>
          <w:rStyle w:val="Emphasis"/>
        </w:rPr>
        <w:t>direct</w:t>
      </w:r>
      <w:r w:rsidRPr="009D2FFB">
        <w:rPr>
          <w:rStyle w:val="StyleUnderline"/>
        </w:rPr>
        <w:t xml:space="preserve"> action to “</w:t>
      </w:r>
      <w:r w:rsidRPr="002C4933">
        <w:rPr>
          <w:rStyle w:val="Emphasis"/>
          <w:highlight w:val="cyan"/>
        </w:rPr>
        <w:t>stop arming Israel</w:t>
      </w:r>
      <w:r w:rsidRPr="009D2FFB">
        <w:rPr>
          <w:sz w:val="16"/>
        </w:rPr>
        <w:t>.”</w:t>
      </w:r>
    </w:p>
    <w:p w14:paraId="219446CB" w14:textId="77777777" w:rsidR="00B1532C" w:rsidRPr="009D2FFB" w:rsidRDefault="00B1532C" w:rsidP="00B1532C">
      <w:pPr>
        <w:rPr>
          <w:sz w:val="16"/>
        </w:rPr>
      </w:pPr>
      <w:r w:rsidRPr="009D2FFB">
        <w:rPr>
          <w:sz w:val="16"/>
        </w:rPr>
        <w:t xml:space="preserve">Immediately following the statement, an </w:t>
      </w:r>
      <w:r w:rsidRPr="00CA7341">
        <w:rPr>
          <w:rStyle w:val="Emphasis"/>
          <w:highlight w:val="cyan"/>
        </w:rPr>
        <w:t>Italian dockworkers</w:t>
      </w:r>
      <w:r w:rsidRPr="009D2FFB">
        <w:rPr>
          <w:rStyle w:val="StyleUnderline"/>
        </w:rPr>
        <w:t xml:space="preserve"> union </w:t>
      </w:r>
      <w:r w:rsidRPr="00974CD3">
        <w:rPr>
          <w:rStyle w:val="StyleUnderline"/>
          <w:highlight w:val="cyan"/>
        </w:rPr>
        <w:t>responded</w:t>
      </w:r>
      <w:r w:rsidRPr="009D2FFB">
        <w:rPr>
          <w:rStyle w:val="StyleUnderline"/>
        </w:rPr>
        <w:t xml:space="preserve"> to the </w:t>
      </w:r>
      <w:r w:rsidRPr="009D2FFB">
        <w:rPr>
          <w:rStyle w:val="Emphasis"/>
        </w:rPr>
        <w:t>Palestinian</w:t>
      </w:r>
      <w:r w:rsidRPr="009D2FFB">
        <w:rPr>
          <w:rStyle w:val="StyleUnderline"/>
        </w:rPr>
        <w:t xml:space="preserve"> trade unions’ call</w:t>
      </w:r>
      <w:r w:rsidRPr="009D2FFB">
        <w:rPr>
          <w:sz w:val="16"/>
        </w:rPr>
        <w:t xml:space="preserve">, releasing a statement expressing solidarity with Palestine and refusing to handle any weapons shipments to Israel. At the end of October, </w:t>
      </w:r>
      <w:r w:rsidRPr="009D2FFB">
        <w:rPr>
          <w:rStyle w:val="Emphasis"/>
        </w:rPr>
        <w:t>Belgian workers</w:t>
      </w:r>
      <w:r w:rsidRPr="009D2FFB">
        <w:rPr>
          <w:rStyle w:val="StyleUnderline"/>
        </w:rPr>
        <w:t xml:space="preserve"> refused to handle </w:t>
      </w:r>
      <w:r w:rsidRPr="009D2FFB">
        <w:rPr>
          <w:rStyle w:val="Emphasis"/>
        </w:rPr>
        <w:t>arm</w:t>
      </w:r>
      <w:r w:rsidRPr="009D2FFB">
        <w:rPr>
          <w:rStyle w:val="StyleUnderline"/>
        </w:rPr>
        <w:t xml:space="preserve"> shipments to </w:t>
      </w:r>
      <w:r w:rsidRPr="009D2FFB">
        <w:rPr>
          <w:rStyle w:val="Emphasis"/>
        </w:rPr>
        <w:t>Israel</w:t>
      </w:r>
      <w:r w:rsidRPr="009D2FFB">
        <w:rPr>
          <w:sz w:val="16"/>
        </w:rPr>
        <w:t xml:space="preserve">. Earlier this month, </w:t>
      </w:r>
      <w:r w:rsidRPr="009D2FFB">
        <w:rPr>
          <w:rStyle w:val="Emphasis"/>
        </w:rPr>
        <w:t>thousands</w:t>
      </w:r>
      <w:r w:rsidRPr="009D2FFB">
        <w:rPr>
          <w:rStyle w:val="StyleUnderline"/>
        </w:rPr>
        <w:t xml:space="preserve"> of protesters in Oakland, </w:t>
      </w:r>
      <w:r w:rsidRPr="009D2FFB">
        <w:rPr>
          <w:rStyle w:val="Emphasis"/>
        </w:rPr>
        <w:t>California</w:t>
      </w:r>
      <w:r w:rsidRPr="009D2FFB">
        <w:rPr>
          <w:rStyle w:val="StyleUnderline"/>
        </w:rPr>
        <w:t xml:space="preserve"> blocked a ship with </w:t>
      </w:r>
      <w:r w:rsidRPr="009D2FFB">
        <w:rPr>
          <w:rStyle w:val="Emphasis"/>
        </w:rPr>
        <w:t>equipment</w:t>
      </w:r>
      <w:r w:rsidRPr="009D2FFB">
        <w:rPr>
          <w:rStyle w:val="StyleUnderline"/>
        </w:rPr>
        <w:t xml:space="preserve"> destined for </w:t>
      </w:r>
      <w:r w:rsidRPr="009D2FFB">
        <w:rPr>
          <w:rStyle w:val="Emphasis"/>
        </w:rPr>
        <w:t>Israel</w:t>
      </w:r>
      <w:r w:rsidRPr="009D2FFB">
        <w:rPr>
          <w:rStyle w:val="StyleUnderline"/>
        </w:rPr>
        <w:t xml:space="preserve"> for several hours</w:t>
      </w:r>
      <w:r w:rsidRPr="009D2FFB">
        <w:rPr>
          <w:sz w:val="16"/>
        </w:rPr>
        <w:t xml:space="preserve">, with port workers refusing to go against the protesters. Likewise, </w:t>
      </w:r>
      <w:r w:rsidRPr="009D2FFB">
        <w:rPr>
          <w:rStyle w:val="StyleUnderline"/>
        </w:rPr>
        <w:t xml:space="preserve">dockworkers in </w:t>
      </w:r>
      <w:r w:rsidRPr="009D2FFB">
        <w:rPr>
          <w:rStyle w:val="Emphasis"/>
        </w:rPr>
        <w:t>Barcelona</w:t>
      </w:r>
      <w:r w:rsidRPr="009D2FFB">
        <w:rPr>
          <w:rStyle w:val="StyleUnderline"/>
        </w:rPr>
        <w:t xml:space="preserve"> refused to ship weapons to </w:t>
      </w:r>
      <w:r w:rsidRPr="009D2FFB">
        <w:rPr>
          <w:rStyle w:val="Emphasis"/>
        </w:rPr>
        <w:t>Israel</w:t>
      </w:r>
      <w:r w:rsidRPr="009D2FFB">
        <w:rPr>
          <w:sz w:val="16"/>
        </w:rPr>
        <w:t xml:space="preserve"> two weeks ago. The Oakland port workers union, ILWU Local 10, also openly refused to unload weapons cargo destined for Israel in 2019. </w:t>
      </w:r>
    </w:p>
    <w:p w14:paraId="506CA4F9" w14:textId="77777777" w:rsidR="00B1532C" w:rsidRPr="009D2FFB" w:rsidRDefault="00B1532C" w:rsidP="00B1532C">
      <w:pPr>
        <w:rPr>
          <w:sz w:val="16"/>
        </w:rPr>
      </w:pPr>
      <w:r w:rsidRPr="009D2FFB">
        <w:rPr>
          <w:rStyle w:val="StyleUnderline"/>
        </w:rPr>
        <w:t xml:space="preserve">In the </w:t>
      </w:r>
      <w:r w:rsidRPr="009D2FFB">
        <w:rPr>
          <w:rStyle w:val="Emphasis"/>
        </w:rPr>
        <w:t>UK</w:t>
      </w:r>
      <w:r w:rsidRPr="009D2FFB">
        <w:rPr>
          <w:rStyle w:val="StyleUnderline"/>
        </w:rPr>
        <w:t xml:space="preserve">, </w:t>
      </w:r>
      <w:r w:rsidRPr="009D2FFB">
        <w:rPr>
          <w:rStyle w:val="Emphasis"/>
        </w:rPr>
        <w:t>union</w:t>
      </w:r>
      <w:r w:rsidRPr="009D2FFB">
        <w:rPr>
          <w:rStyle w:val="StyleUnderline"/>
        </w:rPr>
        <w:t xml:space="preserve"> leaders Mick </w:t>
      </w:r>
      <w:r w:rsidRPr="009D2FFB">
        <w:rPr>
          <w:rStyle w:val="Emphasis"/>
        </w:rPr>
        <w:t>Lynch</w:t>
      </w:r>
      <w:r w:rsidRPr="009D2FFB">
        <w:rPr>
          <w:sz w:val="16"/>
        </w:rPr>
        <w:t>, Secretary General of the National Union of Rail, Maritime and Transport Workers (</w:t>
      </w:r>
      <w:r w:rsidRPr="009D2FFB">
        <w:rPr>
          <w:rStyle w:val="Emphasis"/>
        </w:rPr>
        <w:t>RMT</w:t>
      </w:r>
      <w:r w:rsidRPr="009D2FFB">
        <w:rPr>
          <w:rStyle w:val="StyleUnderline"/>
        </w:rPr>
        <w:t xml:space="preserve">); Matt </w:t>
      </w:r>
      <w:r w:rsidRPr="009D2FFB">
        <w:rPr>
          <w:rStyle w:val="Emphasis"/>
        </w:rPr>
        <w:t>Wrack</w:t>
      </w:r>
      <w:r w:rsidRPr="009D2FFB">
        <w:rPr>
          <w:sz w:val="16"/>
        </w:rPr>
        <w:t>, General Secretary of the Fire Brigades Union (</w:t>
      </w:r>
      <w:r w:rsidRPr="009D2FFB">
        <w:rPr>
          <w:rStyle w:val="Emphasis"/>
        </w:rPr>
        <w:t>FBU</w:t>
      </w:r>
      <w:r w:rsidRPr="009D2FFB">
        <w:rPr>
          <w:rStyle w:val="StyleUnderline"/>
        </w:rPr>
        <w:t xml:space="preserve">); and Daniel </w:t>
      </w:r>
      <w:r w:rsidRPr="009D2FFB">
        <w:rPr>
          <w:rStyle w:val="Emphasis"/>
        </w:rPr>
        <w:t>Kebede</w:t>
      </w:r>
      <w:r w:rsidRPr="009D2FFB">
        <w:rPr>
          <w:sz w:val="16"/>
        </w:rPr>
        <w:t>, General Secretary of the National Education Union (</w:t>
      </w:r>
      <w:r w:rsidRPr="009D2FFB">
        <w:rPr>
          <w:rStyle w:val="Emphasis"/>
        </w:rPr>
        <w:t>NEU</w:t>
      </w:r>
      <w:r w:rsidRPr="009D2FFB">
        <w:rPr>
          <w:sz w:val="16"/>
        </w:rPr>
        <w:t xml:space="preserve">), posted a video on social media </w:t>
      </w:r>
      <w:r w:rsidRPr="009D2FFB">
        <w:rPr>
          <w:rStyle w:val="Emphasis"/>
        </w:rPr>
        <w:t>pledging</w:t>
      </w:r>
      <w:r w:rsidRPr="009D2FFB">
        <w:rPr>
          <w:rStyle w:val="StyleUnderline"/>
        </w:rPr>
        <w:t xml:space="preserve"> to attend a march for </w:t>
      </w:r>
      <w:r w:rsidRPr="009D2FFB">
        <w:rPr>
          <w:rStyle w:val="Emphasis"/>
        </w:rPr>
        <w:t>Palestine</w:t>
      </w:r>
      <w:r w:rsidRPr="009D2FFB">
        <w:rPr>
          <w:sz w:val="16"/>
        </w:rPr>
        <w:t>. This announcement is a major pushback against the UK government, which asked the organizers to postpone the march because it was scheduled to take place on Remembrance Day, a national holiday marking the end of World War I.</w:t>
      </w:r>
    </w:p>
    <w:p w14:paraId="7301CC61" w14:textId="77777777" w:rsidR="00B1532C" w:rsidRPr="009D2FFB" w:rsidRDefault="00B1532C" w:rsidP="00B1532C">
      <w:pPr>
        <w:rPr>
          <w:sz w:val="16"/>
        </w:rPr>
      </w:pPr>
      <w:r w:rsidRPr="009D2FFB">
        <w:rPr>
          <w:sz w:val="16"/>
        </w:rPr>
        <w:lastRenderedPageBreak/>
        <w:t>Workers at Airbus in Spain, who make military equipment and weaponry, as well as aircraft and space equipment, held a rally at the factory with a banner that said, “Airbus workers stand in solidarity with Palestine, No to arms sales to Israel.”</w:t>
      </w:r>
    </w:p>
    <w:p w14:paraId="270AA2F8" w14:textId="77777777" w:rsidR="00B1532C" w:rsidRPr="009D2FFB" w:rsidRDefault="00B1532C" w:rsidP="00B1532C">
      <w:pPr>
        <w:rPr>
          <w:sz w:val="16"/>
        </w:rPr>
      </w:pPr>
      <w:r w:rsidRPr="009D2FFB">
        <w:rPr>
          <w:sz w:val="16"/>
        </w:rPr>
        <w:t xml:space="preserve">About three weeks ago, roughly </w:t>
      </w:r>
      <w:r w:rsidRPr="004D3FDB">
        <w:rPr>
          <w:rStyle w:val="Emphasis"/>
          <w:highlight w:val="cyan"/>
        </w:rPr>
        <w:t>400</w:t>
      </w:r>
      <w:r w:rsidRPr="004D3FDB">
        <w:rPr>
          <w:rStyle w:val="StyleUnderline"/>
          <w:highlight w:val="cyan"/>
        </w:rPr>
        <w:t xml:space="preserve"> people attended</w:t>
      </w:r>
      <w:r w:rsidRPr="009D2FFB">
        <w:rPr>
          <w:rStyle w:val="StyleUnderline"/>
        </w:rPr>
        <w:t xml:space="preserve"> a </w:t>
      </w:r>
      <w:r w:rsidRPr="009D2FFB">
        <w:rPr>
          <w:rStyle w:val="Emphasis"/>
        </w:rPr>
        <w:t>meeting</w:t>
      </w:r>
      <w:r w:rsidRPr="009D2FFB">
        <w:rPr>
          <w:rStyle w:val="StyleUnderline"/>
        </w:rPr>
        <w:t xml:space="preserve"> organized by </w:t>
      </w:r>
      <w:r w:rsidRPr="009D2FFB">
        <w:rPr>
          <w:rStyle w:val="Emphasis"/>
        </w:rPr>
        <w:t>U.S.</w:t>
      </w:r>
      <w:r w:rsidRPr="009D2FFB">
        <w:rPr>
          <w:rStyle w:val="StyleUnderline"/>
        </w:rPr>
        <w:t xml:space="preserve"> </w:t>
      </w:r>
      <w:r w:rsidRPr="008C4504">
        <w:rPr>
          <w:rStyle w:val="StyleUnderline"/>
          <w:highlight w:val="cyan"/>
        </w:rPr>
        <w:t>Labor Against Racism</w:t>
      </w:r>
      <w:r w:rsidRPr="009D2FFB">
        <w:rPr>
          <w:rStyle w:val="StyleUnderline"/>
        </w:rPr>
        <w:t xml:space="preserve"> and War to discuss the atrocities happening in </w:t>
      </w:r>
      <w:r w:rsidRPr="009D2FFB">
        <w:rPr>
          <w:rStyle w:val="Emphasis"/>
        </w:rPr>
        <w:t>Palestine</w:t>
      </w:r>
      <w:r w:rsidRPr="009D2FFB">
        <w:rPr>
          <w:sz w:val="16"/>
        </w:rPr>
        <w:t xml:space="preserve"> and why the labor movement must speak out against it. That meeting circulated a letter demanding top union officials to call for a ceasefire; so far, it has collected more than 30,000 signatures. </w:t>
      </w:r>
    </w:p>
    <w:p w14:paraId="5E1AD624" w14:textId="77777777" w:rsidR="00B1532C" w:rsidRPr="009D2FFB" w:rsidRDefault="00B1532C" w:rsidP="00B1532C">
      <w:pPr>
        <w:rPr>
          <w:sz w:val="16"/>
        </w:rPr>
      </w:pPr>
      <w:r w:rsidRPr="009D2FFB">
        <w:rPr>
          <w:sz w:val="16"/>
        </w:rPr>
        <w:t xml:space="preserve">United Electrical (UE) and the United Food and Commercial Workers (UFCW) Local 3000 initiated a call for a ceasefire that has been endorsed by the Chicago Teachers Union, the New Jersey Industrial Union Council, UAW Region 6, and others. </w:t>
      </w:r>
    </w:p>
    <w:p w14:paraId="4695F8F2" w14:textId="77777777" w:rsidR="00B1532C" w:rsidRPr="009D2FFB" w:rsidRDefault="00B1532C" w:rsidP="00B1532C">
      <w:pPr>
        <w:rPr>
          <w:sz w:val="16"/>
        </w:rPr>
      </w:pPr>
      <w:r w:rsidRPr="009D2FFB">
        <w:rPr>
          <w:rStyle w:val="Emphasis"/>
        </w:rPr>
        <w:t>Grad</w:t>
      </w:r>
      <w:r w:rsidRPr="009D2FFB">
        <w:rPr>
          <w:rStyle w:val="StyleUnderline"/>
        </w:rPr>
        <w:t xml:space="preserve">uate </w:t>
      </w:r>
      <w:r w:rsidRPr="009D2FFB">
        <w:rPr>
          <w:rStyle w:val="Emphasis"/>
        </w:rPr>
        <w:t>student</w:t>
      </w:r>
      <w:r w:rsidRPr="009D2FFB">
        <w:rPr>
          <w:rStyle w:val="StyleUnderline"/>
        </w:rPr>
        <w:t xml:space="preserve"> worker </w:t>
      </w:r>
      <w:r w:rsidRPr="00A65B0A">
        <w:rPr>
          <w:rStyle w:val="Emphasis"/>
          <w:highlight w:val="cyan"/>
        </w:rPr>
        <w:t>unions</w:t>
      </w:r>
      <w:r w:rsidRPr="009D2FFB">
        <w:rPr>
          <w:rStyle w:val="StyleUnderline"/>
        </w:rPr>
        <w:t xml:space="preserve"> across the </w:t>
      </w:r>
      <w:r w:rsidRPr="009D2FFB">
        <w:rPr>
          <w:rStyle w:val="Emphasis"/>
        </w:rPr>
        <w:t>country</w:t>
      </w:r>
      <w:r w:rsidRPr="009D2FFB">
        <w:rPr>
          <w:rStyle w:val="StyleUnderline"/>
        </w:rPr>
        <w:t xml:space="preserve"> and </w:t>
      </w:r>
      <w:r w:rsidRPr="009D2FFB">
        <w:rPr>
          <w:rStyle w:val="Emphasis"/>
        </w:rPr>
        <w:t>Starbucks</w:t>
      </w:r>
      <w:r w:rsidRPr="009D2FFB">
        <w:rPr>
          <w:rStyle w:val="StyleUnderline"/>
        </w:rPr>
        <w:t xml:space="preserve"> Workers United have </w:t>
      </w:r>
      <w:r w:rsidRPr="002715CE">
        <w:rPr>
          <w:rStyle w:val="StyleUnderline"/>
          <w:highlight w:val="cyan"/>
        </w:rPr>
        <w:t xml:space="preserve">released </w:t>
      </w:r>
      <w:r w:rsidRPr="002715CE">
        <w:rPr>
          <w:rStyle w:val="Emphasis"/>
          <w:highlight w:val="cyan"/>
        </w:rPr>
        <w:t>statements</w:t>
      </w:r>
      <w:r w:rsidRPr="002715CE">
        <w:rPr>
          <w:rStyle w:val="StyleUnderline"/>
          <w:highlight w:val="cyan"/>
        </w:rPr>
        <w:t xml:space="preserve"> in </w:t>
      </w:r>
      <w:r w:rsidRPr="002715CE">
        <w:rPr>
          <w:rStyle w:val="Emphasis"/>
          <w:highlight w:val="cyan"/>
        </w:rPr>
        <w:t>solidarity</w:t>
      </w:r>
      <w:r w:rsidRPr="009D2FFB">
        <w:rPr>
          <w:rStyle w:val="StyleUnderline"/>
        </w:rPr>
        <w:t xml:space="preserve"> with </w:t>
      </w:r>
      <w:r w:rsidRPr="009D2FFB">
        <w:rPr>
          <w:rStyle w:val="Emphasis"/>
        </w:rPr>
        <w:t>Palestine</w:t>
      </w:r>
      <w:r w:rsidRPr="009D2FFB">
        <w:rPr>
          <w:sz w:val="16"/>
        </w:rPr>
        <w:t xml:space="preserve"> and opposition to the genocidal policies of the Israeli state, alongside other individual workers, union members, and locals. </w:t>
      </w:r>
    </w:p>
    <w:p w14:paraId="027C3BE7" w14:textId="77777777" w:rsidR="00B1532C" w:rsidRPr="009D2FFB" w:rsidRDefault="00B1532C" w:rsidP="00B1532C">
      <w:pPr>
        <w:rPr>
          <w:sz w:val="16"/>
        </w:rPr>
      </w:pPr>
      <w:r w:rsidRPr="009D2FFB">
        <w:rPr>
          <w:sz w:val="16"/>
        </w:rPr>
        <w:t xml:space="preserve">In </w:t>
      </w:r>
      <w:r w:rsidRPr="009D2FFB">
        <w:rPr>
          <w:rStyle w:val="Emphasis"/>
        </w:rPr>
        <w:t>N</w:t>
      </w:r>
      <w:r w:rsidRPr="009D2FFB">
        <w:rPr>
          <w:rStyle w:val="StyleUnderline"/>
        </w:rPr>
        <w:t xml:space="preserve">ew </w:t>
      </w:r>
      <w:r w:rsidRPr="009D2FFB">
        <w:rPr>
          <w:rStyle w:val="Emphasis"/>
        </w:rPr>
        <w:t>Y</w:t>
      </w:r>
      <w:r w:rsidRPr="009D2FFB">
        <w:rPr>
          <w:rStyle w:val="StyleUnderline"/>
        </w:rPr>
        <w:t xml:space="preserve">ork </w:t>
      </w:r>
      <w:r w:rsidRPr="009D2FFB">
        <w:rPr>
          <w:rStyle w:val="Emphasis"/>
        </w:rPr>
        <w:t>C</w:t>
      </w:r>
      <w:r w:rsidRPr="009D2FFB">
        <w:rPr>
          <w:rStyle w:val="StyleUnderline"/>
        </w:rPr>
        <w:t xml:space="preserve">ity, </w:t>
      </w:r>
      <w:r w:rsidRPr="009D2FFB">
        <w:rPr>
          <w:rStyle w:val="Emphasis"/>
        </w:rPr>
        <w:t>Healthcare</w:t>
      </w:r>
      <w:r w:rsidRPr="009D2FFB">
        <w:rPr>
          <w:rStyle w:val="StyleUnderline"/>
        </w:rPr>
        <w:t xml:space="preserve"> Workers for </w:t>
      </w:r>
      <w:r w:rsidRPr="009D2FFB">
        <w:rPr>
          <w:rStyle w:val="Emphasis"/>
        </w:rPr>
        <w:t>Palestine</w:t>
      </w:r>
      <w:r w:rsidRPr="009D2FFB">
        <w:rPr>
          <w:sz w:val="16"/>
        </w:rPr>
        <w:t xml:space="preserve"> organized a rally of around 300 people to </w:t>
      </w:r>
      <w:r w:rsidRPr="00E37FB5">
        <w:rPr>
          <w:rStyle w:val="Emphasis"/>
          <w:highlight w:val="cyan"/>
        </w:rPr>
        <w:t>demand</w:t>
      </w:r>
      <w:r w:rsidRPr="009D2FFB">
        <w:rPr>
          <w:sz w:val="16"/>
        </w:rPr>
        <w:t xml:space="preserve">, among other things, </w:t>
      </w:r>
      <w:r w:rsidRPr="000D0856">
        <w:rPr>
          <w:rStyle w:val="StyleUnderline"/>
          <w:highlight w:val="cyan"/>
        </w:rPr>
        <w:t xml:space="preserve">an </w:t>
      </w:r>
      <w:r w:rsidRPr="000D0856">
        <w:rPr>
          <w:rStyle w:val="Emphasis"/>
          <w:highlight w:val="cyan"/>
        </w:rPr>
        <w:t>immediate end</w:t>
      </w:r>
      <w:r w:rsidRPr="009D2FFB">
        <w:rPr>
          <w:rStyle w:val="StyleUnderline"/>
        </w:rPr>
        <w:t xml:space="preserve"> to the military assault against </w:t>
      </w:r>
      <w:r w:rsidRPr="009D2FFB">
        <w:rPr>
          <w:rStyle w:val="Emphasis"/>
        </w:rPr>
        <w:t>Palestine</w:t>
      </w:r>
      <w:r w:rsidRPr="009D2FFB">
        <w:rPr>
          <w:sz w:val="16"/>
        </w:rPr>
        <w:t>; the end of U.S. aid to Israel; access to medical care to Gaza; and no institutional retaliation against healthcare workers, students, and other workers for their support to Palestine.</w:t>
      </w:r>
    </w:p>
    <w:p w14:paraId="7312B42D" w14:textId="77777777" w:rsidR="00B1532C" w:rsidRPr="009D2FFB" w:rsidRDefault="00B1532C" w:rsidP="00B1532C">
      <w:pPr>
        <w:rPr>
          <w:sz w:val="16"/>
        </w:rPr>
      </w:pPr>
      <w:r w:rsidRPr="009D2FFB">
        <w:rPr>
          <w:rStyle w:val="StyleUnderline"/>
        </w:rPr>
        <w:t xml:space="preserve">In </w:t>
      </w:r>
      <w:r w:rsidRPr="009D2FFB">
        <w:rPr>
          <w:rStyle w:val="Emphasis"/>
        </w:rPr>
        <w:t>Michigan</w:t>
      </w:r>
      <w:r w:rsidRPr="009D2FFB">
        <w:rPr>
          <w:rStyle w:val="StyleUnderline"/>
        </w:rPr>
        <w:t xml:space="preserve">, </w:t>
      </w:r>
      <w:r w:rsidRPr="009D2FFB">
        <w:rPr>
          <w:rStyle w:val="Emphasis"/>
        </w:rPr>
        <w:t>healthcare</w:t>
      </w:r>
      <w:r w:rsidRPr="009D2FFB">
        <w:rPr>
          <w:rStyle w:val="StyleUnderline"/>
        </w:rPr>
        <w:t xml:space="preserve"> workers participated</w:t>
      </w:r>
      <w:r w:rsidRPr="009D2FFB">
        <w:rPr>
          <w:sz w:val="16"/>
        </w:rPr>
        <w:t xml:space="preserve"> in an action called by the Michigan chapter of the National Arab-American Medical Association “</w:t>
      </w:r>
      <w:r w:rsidRPr="009D2FFB">
        <w:rPr>
          <w:rStyle w:val="Emphasis"/>
        </w:rPr>
        <w:t>Against Gaza Genocide</w:t>
      </w:r>
      <w:r w:rsidRPr="009D2FFB">
        <w:rPr>
          <w:sz w:val="16"/>
        </w:rPr>
        <w:t xml:space="preserve">.” </w:t>
      </w:r>
    </w:p>
    <w:p w14:paraId="2F972972" w14:textId="77777777" w:rsidR="00B1532C" w:rsidRPr="009D2FFB" w:rsidRDefault="00B1532C" w:rsidP="00B1532C">
      <w:pPr>
        <w:rPr>
          <w:sz w:val="16"/>
        </w:rPr>
      </w:pPr>
      <w:r w:rsidRPr="009D2FFB">
        <w:rPr>
          <w:sz w:val="16"/>
        </w:rPr>
        <w:t>The executive board of SEIU Local 1021 released a statement calling for a ceasefire, and the American Postal Workers Union released a statement calling for a ceasefire.</w:t>
      </w:r>
    </w:p>
    <w:p w14:paraId="551DD800" w14:textId="77777777" w:rsidR="00B1532C" w:rsidRPr="009D2FFB" w:rsidRDefault="00B1532C" w:rsidP="00B1532C">
      <w:pPr>
        <w:rPr>
          <w:sz w:val="16"/>
        </w:rPr>
      </w:pPr>
      <w:r w:rsidRPr="009D2FFB">
        <w:rPr>
          <w:sz w:val="16"/>
        </w:rPr>
        <w:t xml:space="preserve">The Working Class Has the Firepower to Make A Revolution </w:t>
      </w:r>
    </w:p>
    <w:p w14:paraId="74F44CD1" w14:textId="77777777" w:rsidR="00B1532C" w:rsidRPr="009D2FFB" w:rsidRDefault="00B1532C" w:rsidP="00B1532C">
      <w:pPr>
        <w:rPr>
          <w:sz w:val="16"/>
        </w:rPr>
      </w:pPr>
      <w:r w:rsidRPr="009D2FFB">
        <w:rPr>
          <w:rStyle w:val="Emphasis"/>
        </w:rPr>
        <w:t>More</w:t>
      </w:r>
      <w:r w:rsidRPr="009D2FFB">
        <w:rPr>
          <w:rStyle w:val="StyleUnderline"/>
        </w:rPr>
        <w:t xml:space="preserve"> of the </w:t>
      </w:r>
      <w:r w:rsidRPr="00702F2E">
        <w:rPr>
          <w:rStyle w:val="Emphasis"/>
          <w:highlight w:val="cyan"/>
        </w:rPr>
        <w:t>labor</w:t>
      </w:r>
      <w:r w:rsidRPr="00702F2E">
        <w:rPr>
          <w:rStyle w:val="StyleUnderline"/>
          <w:highlight w:val="cyan"/>
        </w:rPr>
        <w:t xml:space="preserve"> movement needs to </w:t>
      </w:r>
      <w:r w:rsidRPr="00702F2E">
        <w:rPr>
          <w:rStyle w:val="Emphasis"/>
          <w:highlight w:val="cyan"/>
        </w:rPr>
        <w:t>take up</w:t>
      </w:r>
      <w:r w:rsidRPr="00702F2E">
        <w:rPr>
          <w:rStyle w:val="StyleUnderline"/>
          <w:highlight w:val="cyan"/>
        </w:rPr>
        <w:t xml:space="preserve"> the </w:t>
      </w:r>
      <w:r w:rsidRPr="00702F2E">
        <w:rPr>
          <w:rStyle w:val="Emphasis"/>
          <w:highlight w:val="cyan"/>
        </w:rPr>
        <w:t>struggle</w:t>
      </w:r>
      <w:r w:rsidRPr="00702F2E">
        <w:rPr>
          <w:rStyle w:val="StyleUnderline"/>
          <w:highlight w:val="cyan"/>
        </w:rPr>
        <w:t xml:space="preserve"> for </w:t>
      </w:r>
      <w:r w:rsidRPr="00702F2E">
        <w:rPr>
          <w:rStyle w:val="Emphasis"/>
          <w:highlight w:val="cyan"/>
        </w:rPr>
        <w:t>Palestine</w:t>
      </w:r>
      <w:r w:rsidRPr="009D2FFB">
        <w:rPr>
          <w:sz w:val="16"/>
        </w:rPr>
        <w:t xml:space="preserve"> and fight against the genocidal policies of the Israeli government. Concretely, that means labor taking up the immediate demands of the movement for Palestine, which </w:t>
      </w:r>
      <w:r w:rsidRPr="009D2FFB">
        <w:rPr>
          <w:rStyle w:val="StyleUnderline"/>
        </w:rPr>
        <w:t xml:space="preserve">includes </w:t>
      </w:r>
      <w:r w:rsidRPr="009200AC">
        <w:rPr>
          <w:rStyle w:val="Emphasis"/>
          <w:highlight w:val="cyan"/>
        </w:rPr>
        <w:t>opposition</w:t>
      </w:r>
      <w:r w:rsidRPr="009200AC">
        <w:rPr>
          <w:rStyle w:val="StyleUnderline"/>
          <w:highlight w:val="cyan"/>
        </w:rPr>
        <w:t xml:space="preserve"> to</w:t>
      </w:r>
      <w:r w:rsidRPr="009D2FFB">
        <w:rPr>
          <w:rStyle w:val="StyleUnderline"/>
        </w:rPr>
        <w:t xml:space="preserve"> </w:t>
      </w:r>
      <w:r w:rsidRPr="009D2FFB">
        <w:rPr>
          <w:rStyle w:val="Emphasis"/>
        </w:rPr>
        <w:t xml:space="preserve">U.S. </w:t>
      </w:r>
      <w:r w:rsidRPr="004151E0">
        <w:rPr>
          <w:rStyle w:val="Emphasis"/>
          <w:highlight w:val="cyan"/>
        </w:rPr>
        <w:t>aid</w:t>
      </w:r>
      <w:r w:rsidRPr="009D2FFB">
        <w:rPr>
          <w:rStyle w:val="StyleUnderline"/>
        </w:rPr>
        <w:t xml:space="preserve"> to </w:t>
      </w:r>
      <w:r w:rsidRPr="009D2FFB">
        <w:rPr>
          <w:rStyle w:val="Emphasis"/>
        </w:rPr>
        <w:t>Israel</w:t>
      </w:r>
      <w:r w:rsidRPr="009D2FFB">
        <w:rPr>
          <w:sz w:val="16"/>
        </w:rPr>
        <w:t xml:space="preserve"> and to any retaliation against people criticizing Israel. It includes </w:t>
      </w:r>
      <w:r w:rsidRPr="009D2FFB">
        <w:rPr>
          <w:rStyle w:val="StyleUnderline"/>
        </w:rPr>
        <w:t xml:space="preserve">the </w:t>
      </w:r>
      <w:r w:rsidRPr="00A9502D">
        <w:rPr>
          <w:rStyle w:val="Emphasis"/>
          <w:highlight w:val="cyan"/>
        </w:rPr>
        <w:t>demand</w:t>
      </w:r>
      <w:r w:rsidRPr="00A9502D">
        <w:rPr>
          <w:rStyle w:val="StyleUnderline"/>
          <w:highlight w:val="cyan"/>
        </w:rPr>
        <w:t xml:space="preserve"> for a </w:t>
      </w:r>
      <w:r w:rsidRPr="00A9502D">
        <w:rPr>
          <w:rStyle w:val="Emphasis"/>
          <w:highlight w:val="cyan"/>
        </w:rPr>
        <w:t>ceasefire</w:t>
      </w:r>
      <w:r w:rsidRPr="009D2FFB">
        <w:rPr>
          <w:sz w:val="16"/>
        </w:rPr>
        <w:t xml:space="preserve">, which, in the context of the lopsided military offensive of the Israeli Defense Force (IDF) and widening criticism of the Israeli government use of military force, is a progressive demand. </w:t>
      </w:r>
    </w:p>
    <w:p w14:paraId="5B33DF71" w14:textId="77777777" w:rsidR="00B1532C" w:rsidRPr="009D2FFB" w:rsidRDefault="00B1532C" w:rsidP="00B1532C">
      <w:pPr>
        <w:rPr>
          <w:sz w:val="16"/>
        </w:rPr>
      </w:pPr>
      <w:r w:rsidRPr="009D2FFB">
        <w:rPr>
          <w:rStyle w:val="StyleUnderline"/>
        </w:rPr>
        <w:t xml:space="preserve">The </w:t>
      </w:r>
      <w:r w:rsidRPr="009D2FFB">
        <w:rPr>
          <w:rStyle w:val="Emphasis"/>
        </w:rPr>
        <w:t>actions</w:t>
      </w:r>
      <w:r w:rsidRPr="009D2FFB">
        <w:rPr>
          <w:rStyle w:val="StyleUnderline"/>
        </w:rPr>
        <w:t xml:space="preserve"> of the </w:t>
      </w:r>
      <w:r w:rsidRPr="003C3268">
        <w:rPr>
          <w:rStyle w:val="Emphasis"/>
          <w:highlight w:val="cyan"/>
        </w:rPr>
        <w:t>working class</w:t>
      </w:r>
      <w:r w:rsidRPr="003C3268">
        <w:rPr>
          <w:rStyle w:val="StyleUnderline"/>
          <w:highlight w:val="cyan"/>
        </w:rPr>
        <w:t xml:space="preserve"> in the </w:t>
      </w:r>
      <w:r w:rsidRPr="003C3268">
        <w:rPr>
          <w:rStyle w:val="Emphasis"/>
          <w:highlight w:val="cyan"/>
        </w:rPr>
        <w:t>U.S.</w:t>
      </w:r>
      <w:r w:rsidRPr="003C3268">
        <w:rPr>
          <w:rStyle w:val="StyleUnderline"/>
          <w:highlight w:val="cyan"/>
        </w:rPr>
        <w:t xml:space="preserve"> could </w:t>
      </w:r>
      <w:r w:rsidRPr="003C3268">
        <w:rPr>
          <w:rStyle w:val="Emphasis"/>
          <w:highlight w:val="cyan"/>
        </w:rPr>
        <w:t>tip the scales</w:t>
      </w:r>
      <w:r w:rsidRPr="009D2FFB">
        <w:rPr>
          <w:rStyle w:val="StyleUnderline"/>
        </w:rPr>
        <w:t xml:space="preserve"> and impose</w:t>
      </w:r>
      <w:r w:rsidRPr="009D2FFB">
        <w:rPr>
          <w:sz w:val="16"/>
        </w:rPr>
        <w:t xml:space="preserve">, on the Biden administration, </w:t>
      </w:r>
      <w:r w:rsidRPr="009D2FFB">
        <w:rPr>
          <w:rStyle w:val="StyleUnderline"/>
        </w:rPr>
        <w:t xml:space="preserve">the </w:t>
      </w:r>
      <w:r w:rsidRPr="009D2FFB">
        <w:rPr>
          <w:rStyle w:val="Emphasis"/>
        </w:rPr>
        <w:t>demands</w:t>
      </w:r>
      <w:r w:rsidRPr="009D2FFB">
        <w:rPr>
          <w:rStyle w:val="StyleUnderline"/>
        </w:rPr>
        <w:t xml:space="preserve"> of the movement</w:t>
      </w:r>
      <w:r w:rsidRPr="009D2FFB">
        <w:rPr>
          <w:sz w:val="16"/>
        </w:rPr>
        <w:t xml:space="preserve"> in the same way the UAW strike did, when the president was forced to publicly admonish the Big Three and agree that “record profits mean a record contract.” This means workers taking more direct action in workplaces, </w:t>
      </w:r>
      <w:r w:rsidRPr="009D2FFB">
        <w:rPr>
          <w:rStyle w:val="Emphasis"/>
        </w:rPr>
        <w:t>disrupting</w:t>
      </w:r>
      <w:r w:rsidRPr="009D2FFB">
        <w:rPr>
          <w:rStyle w:val="StyleUnderline"/>
        </w:rPr>
        <w:t xml:space="preserve"> and actually </w:t>
      </w:r>
      <w:r w:rsidRPr="002E1B68">
        <w:rPr>
          <w:rStyle w:val="Emphasis"/>
          <w:highlight w:val="cyan"/>
        </w:rPr>
        <w:t>shutting down</w:t>
      </w:r>
      <w:r w:rsidRPr="002E1B68">
        <w:rPr>
          <w:rStyle w:val="StyleUnderline"/>
          <w:highlight w:val="cyan"/>
        </w:rPr>
        <w:t xml:space="preserve"> weapons shipments and </w:t>
      </w:r>
      <w:r w:rsidRPr="002E1B68">
        <w:rPr>
          <w:rStyle w:val="Emphasis"/>
          <w:highlight w:val="cyan"/>
        </w:rPr>
        <w:t>manufacturing</w:t>
      </w:r>
      <w:r w:rsidRPr="009D2FFB">
        <w:rPr>
          <w:rStyle w:val="StyleUnderline"/>
        </w:rPr>
        <w:t xml:space="preserve">, as well as the </w:t>
      </w:r>
      <w:r w:rsidRPr="009D2FFB">
        <w:rPr>
          <w:rStyle w:val="Emphasis"/>
        </w:rPr>
        <w:t>companies</w:t>
      </w:r>
      <w:r w:rsidRPr="009D2FFB">
        <w:rPr>
          <w:rStyle w:val="StyleUnderline"/>
        </w:rPr>
        <w:t xml:space="preserve"> that </w:t>
      </w:r>
      <w:r w:rsidRPr="009D2FFB">
        <w:rPr>
          <w:rStyle w:val="Emphasis"/>
        </w:rPr>
        <w:t>fund</w:t>
      </w:r>
      <w:r w:rsidRPr="009D2FFB">
        <w:rPr>
          <w:rStyle w:val="StyleUnderline"/>
        </w:rPr>
        <w:t xml:space="preserve"> the </w:t>
      </w:r>
      <w:r w:rsidRPr="009D2FFB">
        <w:rPr>
          <w:rStyle w:val="Emphasis"/>
        </w:rPr>
        <w:t>Israeli</w:t>
      </w:r>
      <w:r w:rsidRPr="009D2FFB">
        <w:rPr>
          <w:rStyle w:val="StyleUnderline"/>
        </w:rPr>
        <w:t xml:space="preserve"> war machine, like </w:t>
      </w:r>
      <w:r w:rsidRPr="009D2FFB">
        <w:rPr>
          <w:rStyle w:val="Emphasis"/>
        </w:rPr>
        <w:t>Starbucks</w:t>
      </w:r>
      <w:r w:rsidRPr="009D2FFB">
        <w:rPr>
          <w:rStyle w:val="StyleUnderline"/>
        </w:rPr>
        <w:t xml:space="preserve"> and </w:t>
      </w:r>
      <w:r w:rsidRPr="009D2FFB">
        <w:rPr>
          <w:rStyle w:val="Emphasis"/>
        </w:rPr>
        <w:t>McDonalds</w:t>
      </w:r>
      <w:r w:rsidRPr="009D2FFB">
        <w:rPr>
          <w:sz w:val="16"/>
        </w:rPr>
        <w:t xml:space="preserve">. They can participate in the mobilizations like unions in the UK to build a deeper alliance between labor and the mass movement for Palestine. </w:t>
      </w:r>
    </w:p>
    <w:p w14:paraId="700FD315" w14:textId="77777777" w:rsidR="00B1532C" w:rsidRPr="009D2FFB" w:rsidRDefault="00B1532C" w:rsidP="00B1532C">
      <w:pPr>
        <w:rPr>
          <w:sz w:val="16"/>
        </w:rPr>
      </w:pPr>
      <w:r w:rsidRPr="009D2FFB">
        <w:rPr>
          <w:sz w:val="16"/>
        </w:rPr>
        <w:t xml:space="preserve">The </w:t>
      </w:r>
      <w:r w:rsidRPr="00B61768">
        <w:rPr>
          <w:rStyle w:val="StyleUnderline"/>
          <w:highlight w:val="cyan"/>
        </w:rPr>
        <w:t>actions of</w:t>
      </w:r>
      <w:r w:rsidRPr="009D2FFB">
        <w:rPr>
          <w:rStyle w:val="StyleUnderline"/>
        </w:rPr>
        <w:t xml:space="preserve"> the </w:t>
      </w:r>
      <w:r w:rsidRPr="00775CFF">
        <w:rPr>
          <w:rStyle w:val="Emphasis"/>
          <w:highlight w:val="cyan"/>
        </w:rPr>
        <w:t>labor</w:t>
      </w:r>
      <w:r w:rsidRPr="009D2FFB">
        <w:rPr>
          <w:rStyle w:val="StyleUnderline"/>
        </w:rPr>
        <w:t xml:space="preserve"> movement </w:t>
      </w:r>
      <w:r w:rsidRPr="00E949F3">
        <w:rPr>
          <w:rStyle w:val="StyleUnderline"/>
          <w:highlight w:val="cyan"/>
        </w:rPr>
        <w:t>are</w:t>
      </w:r>
      <w:r w:rsidRPr="009D2FFB">
        <w:rPr>
          <w:rStyle w:val="StyleUnderline"/>
        </w:rPr>
        <w:t xml:space="preserve"> </w:t>
      </w:r>
      <w:r w:rsidRPr="009D2FFB">
        <w:rPr>
          <w:rStyle w:val="Emphasis"/>
        </w:rPr>
        <w:t>not only</w:t>
      </w:r>
      <w:r w:rsidRPr="009D2FFB">
        <w:rPr>
          <w:rStyle w:val="StyleUnderline"/>
        </w:rPr>
        <w:t xml:space="preserve"> significant, but </w:t>
      </w:r>
      <w:r w:rsidRPr="00EC2E06">
        <w:rPr>
          <w:rStyle w:val="Emphasis"/>
          <w:highlight w:val="cyan"/>
        </w:rPr>
        <w:t>necessary</w:t>
      </w:r>
      <w:r w:rsidRPr="00EC2E06">
        <w:rPr>
          <w:rStyle w:val="StyleUnderline"/>
          <w:highlight w:val="cyan"/>
        </w:rPr>
        <w:t xml:space="preserve"> for the </w:t>
      </w:r>
      <w:r w:rsidRPr="00EC2E06">
        <w:rPr>
          <w:rStyle w:val="Emphasis"/>
          <w:highlight w:val="cyan"/>
        </w:rPr>
        <w:t>success</w:t>
      </w:r>
      <w:r w:rsidRPr="00EC2E06">
        <w:rPr>
          <w:rStyle w:val="StyleUnderline"/>
          <w:highlight w:val="cyan"/>
        </w:rPr>
        <w:t xml:space="preserve"> of the liberation of </w:t>
      </w:r>
      <w:r w:rsidRPr="00EC2E06">
        <w:rPr>
          <w:rStyle w:val="Emphasis"/>
          <w:highlight w:val="cyan"/>
        </w:rPr>
        <w:t>Palestine</w:t>
      </w:r>
      <w:r w:rsidRPr="009D2FFB">
        <w:rPr>
          <w:sz w:val="16"/>
        </w:rPr>
        <w:t xml:space="preserve"> and any struggle for liberation. </w:t>
      </w:r>
    </w:p>
    <w:p w14:paraId="2A21AF16" w14:textId="77777777" w:rsidR="00B1532C" w:rsidRPr="009D2FFB" w:rsidRDefault="00B1532C" w:rsidP="00B1532C">
      <w:pPr>
        <w:rPr>
          <w:sz w:val="16"/>
        </w:rPr>
      </w:pPr>
      <w:r w:rsidRPr="009D2FFB">
        <w:rPr>
          <w:sz w:val="16"/>
        </w:rPr>
        <w:t>There has been important and widespread solidarity with Palestine among other oppressed groups. People have highlighted historical examples that tie the different struggles together, like racism and Jim Crow in the United States, with the Israeli apartheid regime’s treatment of Palestinians in Israel and in Gaza. The significance of the labor movement joining this expression and understanding of solidarity with the Palestinian people cannot be overstated.</w:t>
      </w:r>
    </w:p>
    <w:p w14:paraId="6946AC8A" w14:textId="77777777" w:rsidR="00B1532C" w:rsidRPr="009D2FFB" w:rsidRDefault="00B1532C" w:rsidP="00B1532C">
      <w:pPr>
        <w:rPr>
          <w:sz w:val="16"/>
        </w:rPr>
      </w:pPr>
      <w:r w:rsidRPr="009D2FFB">
        <w:rPr>
          <w:sz w:val="16"/>
        </w:rPr>
        <w:t xml:space="preserve">Unity among the oppressed is crucial too, but the working class is not simply another group oppressed by capitalism. The working class, which is composed of different races, ethnicities, and genders, is a group whose labor is crucial for the daily functioning of society and the source of wealth for the capitalists. Oppressed groups, like Black people, immigrant populations, the LGBTQ+ community, and ethnicities whose regions are largely controlled by imperialism, are multi-class. So while they have a shared interest in fighting against oppression, those interests are not </w:t>
      </w:r>
      <w:r w:rsidRPr="009D2FFB">
        <w:rPr>
          <w:sz w:val="16"/>
        </w:rPr>
        <w:lastRenderedPageBreak/>
        <w:t xml:space="preserve">consistent in fighting the source of that oppression, which is capitalism. This is because some within oppressed groups are capitalists themselves, and directly benefit from the exploitation of workers. </w:t>
      </w:r>
    </w:p>
    <w:p w14:paraId="57562A42" w14:textId="77777777" w:rsidR="00B1532C" w:rsidRPr="009D2FFB" w:rsidRDefault="00B1532C" w:rsidP="00B1532C">
      <w:pPr>
        <w:rPr>
          <w:sz w:val="16"/>
        </w:rPr>
      </w:pPr>
      <w:r w:rsidRPr="009A5E5F">
        <w:rPr>
          <w:rStyle w:val="StyleUnderline"/>
          <w:highlight w:val="cyan"/>
        </w:rPr>
        <w:t xml:space="preserve">Only the </w:t>
      </w:r>
      <w:r w:rsidRPr="009A5E5F">
        <w:rPr>
          <w:rStyle w:val="Emphasis"/>
          <w:highlight w:val="cyan"/>
        </w:rPr>
        <w:t>working class</w:t>
      </w:r>
      <w:r w:rsidRPr="009A5E5F">
        <w:rPr>
          <w:rStyle w:val="StyleUnderline"/>
          <w:highlight w:val="cyan"/>
        </w:rPr>
        <w:t xml:space="preserve"> has the </w:t>
      </w:r>
      <w:r w:rsidRPr="009A5E5F">
        <w:rPr>
          <w:rStyle w:val="Emphasis"/>
          <w:highlight w:val="cyan"/>
        </w:rPr>
        <w:t>objective</w:t>
      </w:r>
      <w:r w:rsidRPr="009A5E5F">
        <w:rPr>
          <w:rStyle w:val="StyleUnderline"/>
          <w:highlight w:val="cyan"/>
        </w:rPr>
        <w:t xml:space="preserve"> interest in</w:t>
      </w:r>
      <w:r w:rsidRPr="009D2FFB">
        <w:rPr>
          <w:rStyle w:val="StyleUnderline"/>
        </w:rPr>
        <w:t xml:space="preserve"> consistently </w:t>
      </w:r>
      <w:r w:rsidRPr="00C1688C">
        <w:rPr>
          <w:rStyle w:val="Emphasis"/>
          <w:highlight w:val="cyan"/>
        </w:rPr>
        <w:t>opposing capitalist exploitation</w:t>
      </w:r>
      <w:r w:rsidRPr="009D2FFB">
        <w:rPr>
          <w:sz w:val="16"/>
        </w:rPr>
        <w:t xml:space="preserve">. If the working class wants to secure even the unity of the working class — let alone unity between itself and the oppressed — then it must take up the issues of oppression. </w:t>
      </w:r>
      <w:r w:rsidRPr="009D2FFB">
        <w:rPr>
          <w:rStyle w:val="StyleUnderline"/>
        </w:rPr>
        <w:t xml:space="preserve">This is particularly </w:t>
      </w:r>
      <w:r w:rsidRPr="009D2FFB">
        <w:rPr>
          <w:rStyle w:val="Emphasis"/>
        </w:rPr>
        <w:t>important</w:t>
      </w:r>
      <w:r w:rsidRPr="009D2FFB">
        <w:rPr>
          <w:rStyle w:val="StyleUnderline"/>
        </w:rPr>
        <w:t xml:space="preserve"> because the capitalists use </w:t>
      </w:r>
      <w:r w:rsidRPr="009D2FFB">
        <w:rPr>
          <w:rStyle w:val="Emphasis"/>
        </w:rPr>
        <w:t>oppression</w:t>
      </w:r>
      <w:r w:rsidRPr="009D2FFB">
        <w:rPr>
          <w:rStyle w:val="StyleUnderline"/>
        </w:rPr>
        <w:t xml:space="preserve"> to deepen the level of </w:t>
      </w:r>
      <w:r w:rsidRPr="009D2FFB">
        <w:rPr>
          <w:rStyle w:val="Emphasis"/>
        </w:rPr>
        <w:t>exploitation</w:t>
      </w:r>
      <w:r w:rsidRPr="009D2FFB">
        <w:rPr>
          <w:rStyle w:val="StyleUnderline"/>
        </w:rPr>
        <w:t xml:space="preserve"> </w:t>
      </w:r>
      <w:r w:rsidRPr="009D2FFB">
        <w:rPr>
          <w:sz w:val="16"/>
        </w:rPr>
        <w:t>experienced by oppressed groups within the working class, and sustain divisions that make it possible to continue capitalists’ reign.</w:t>
      </w:r>
    </w:p>
    <w:p w14:paraId="1FA0170C" w14:textId="77777777" w:rsidR="00B1532C" w:rsidRPr="009D2FFB" w:rsidRDefault="00B1532C" w:rsidP="00B1532C">
      <w:pPr>
        <w:rPr>
          <w:sz w:val="16"/>
        </w:rPr>
      </w:pPr>
      <w:r w:rsidRPr="009D2FFB">
        <w:rPr>
          <w:sz w:val="16"/>
        </w:rPr>
        <w:t>This is why Lenin believed that revolutionary organizations dedicated to the emancipation of the working class and the overthrow of capitalism had to be the</w:t>
      </w:r>
    </w:p>
    <w:p w14:paraId="5BA0DE81" w14:textId="77777777" w:rsidR="00B1532C" w:rsidRPr="009D2FFB" w:rsidRDefault="00B1532C" w:rsidP="00B1532C">
      <w:pPr>
        <w:rPr>
          <w:sz w:val="16"/>
        </w:rPr>
      </w:pPr>
      <w:r w:rsidRPr="009D2FFB">
        <w:rPr>
          <w:sz w:val="16"/>
        </w:rPr>
        <w:t>“tribune of the people, who is able to react to every manifestation of tyranny and oppression, no matter where it appears, no matter what stratum or class of the people it affects; who is able to generalize all these manifestations and produce a single picture of police violence and capitalist exploitation; who is able to take advantage of every event, however small, in order to set forth before all his socialist convictions and his democratic demands, in order to clarify for all and everyone the world-historic significance of the struggle for the emancipation of the proletariat.”</w:t>
      </w:r>
    </w:p>
    <w:p w14:paraId="4584EF14" w14:textId="77777777" w:rsidR="00B1532C" w:rsidRPr="009D2FFB" w:rsidRDefault="00B1532C" w:rsidP="00B1532C">
      <w:pPr>
        <w:rPr>
          <w:sz w:val="16"/>
        </w:rPr>
      </w:pPr>
      <w:r w:rsidRPr="009D2FFB">
        <w:rPr>
          <w:sz w:val="16"/>
        </w:rPr>
        <w:t>Towards the Revolutionary Unity of the Working Class</w:t>
      </w:r>
    </w:p>
    <w:p w14:paraId="17D4A18B" w14:textId="77777777" w:rsidR="00B1532C" w:rsidRDefault="00B1532C" w:rsidP="00B1532C">
      <w:pPr>
        <w:rPr>
          <w:sz w:val="16"/>
        </w:rPr>
      </w:pPr>
      <w:r w:rsidRPr="009D2FFB">
        <w:rPr>
          <w:sz w:val="16"/>
        </w:rPr>
        <w:t xml:space="preserve">For revolutionary unity against capitalism to occur between the workers and the oppressed — </w:t>
      </w:r>
      <w:r w:rsidRPr="009D2FFB">
        <w:rPr>
          <w:rStyle w:val="StyleUnderline"/>
        </w:rPr>
        <w:t xml:space="preserve">a </w:t>
      </w:r>
      <w:r w:rsidRPr="009D2FFB">
        <w:rPr>
          <w:rStyle w:val="Emphasis"/>
        </w:rPr>
        <w:t>unity</w:t>
      </w:r>
      <w:r w:rsidRPr="009D2FFB">
        <w:rPr>
          <w:rStyle w:val="StyleUnderline"/>
        </w:rPr>
        <w:t xml:space="preserve"> that is </w:t>
      </w:r>
      <w:r w:rsidRPr="009D2FFB">
        <w:rPr>
          <w:rStyle w:val="Emphasis"/>
        </w:rPr>
        <w:t>necessary</w:t>
      </w:r>
      <w:r w:rsidRPr="009D2FFB">
        <w:rPr>
          <w:sz w:val="16"/>
        </w:rPr>
        <w:t xml:space="preserve"> in order to overthrow capitalism — </w:t>
      </w:r>
      <w:r w:rsidRPr="009D2FFB">
        <w:rPr>
          <w:rStyle w:val="StyleUnderline"/>
        </w:rPr>
        <w:t xml:space="preserve">the </w:t>
      </w:r>
      <w:r w:rsidRPr="00CF1E73">
        <w:rPr>
          <w:rStyle w:val="Emphasis"/>
          <w:highlight w:val="cyan"/>
        </w:rPr>
        <w:t>workers must</w:t>
      </w:r>
      <w:r w:rsidRPr="00CF1E73">
        <w:rPr>
          <w:rStyle w:val="StyleUnderline"/>
          <w:highlight w:val="cyan"/>
        </w:rPr>
        <w:t xml:space="preserve"> become a political and ideological </w:t>
      </w:r>
      <w:r w:rsidRPr="00CF1E73">
        <w:rPr>
          <w:rStyle w:val="Emphasis"/>
          <w:highlight w:val="cyan"/>
        </w:rPr>
        <w:t>hegemonic force</w:t>
      </w:r>
      <w:r w:rsidRPr="009D2FFB">
        <w:rPr>
          <w:sz w:val="16"/>
        </w:rPr>
        <w:t xml:space="preserve">, providing a political alternative to capitalism that the oppressed can be won to, participate in, and shape. </w:t>
      </w:r>
      <w:r w:rsidRPr="009D2FFB">
        <w:rPr>
          <w:rStyle w:val="StyleUnderline"/>
        </w:rPr>
        <w:t xml:space="preserve">Doing this not only requires </w:t>
      </w:r>
      <w:r w:rsidRPr="009D2FFB">
        <w:rPr>
          <w:rStyle w:val="Emphasis"/>
        </w:rPr>
        <w:t>challenging</w:t>
      </w:r>
      <w:r w:rsidRPr="009D2FFB">
        <w:rPr>
          <w:rStyle w:val="StyleUnderline"/>
        </w:rPr>
        <w:t xml:space="preserve"> capitalist institutions</w:t>
      </w:r>
      <w:r w:rsidRPr="009D2FFB">
        <w:rPr>
          <w:sz w:val="16"/>
        </w:rPr>
        <w:t xml:space="preserve"> like the Democratic and Republican Parties, </w:t>
      </w:r>
      <w:r w:rsidRPr="009D2FFB">
        <w:rPr>
          <w:rStyle w:val="StyleUnderline"/>
        </w:rPr>
        <w:t xml:space="preserve">but the </w:t>
      </w:r>
      <w:r w:rsidRPr="009D2FFB">
        <w:rPr>
          <w:rStyle w:val="Emphasis"/>
        </w:rPr>
        <w:t>agents</w:t>
      </w:r>
      <w:r w:rsidRPr="009D2FFB">
        <w:rPr>
          <w:rStyle w:val="StyleUnderline"/>
        </w:rPr>
        <w:t xml:space="preserve"> of capitalism in the </w:t>
      </w:r>
      <w:r w:rsidRPr="009D2FFB">
        <w:rPr>
          <w:rStyle w:val="Emphasis"/>
        </w:rPr>
        <w:t>labor</w:t>
      </w:r>
      <w:r w:rsidRPr="009D2FFB">
        <w:rPr>
          <w:rStyle w:val="StyleUnderline"/>
        </w:rPr>
        <w:t xml:space="preserve"> movement</w:t>
      </w:r>
      <w:r w:rsidRPr="009D2FFB">
        <w:rPr>
          <w:sz w:val="16"/>
        </w:rPr>
        <w:t xml:space="preserve"> and the social movements, such as the bureaucratic leaderships of the unions, NGOs, and mainstream social justice organizations like the Women’s March or the NAACP (which are, in fact, NGOs with a grassroots history). </w:t>
      </w:r>
    </w:p>
    <w:p w14:paraId="53460BB7" w14:textId="77777777" w:rsidR="00B1532C" w:rsidRDefault="00B1532C" w:rsidP="00B1532C">
      <w:pPr>
        <w:pStyle w:val="Heading3"/>
      </w:pPr>
      <w:r>
        <w:lastRenderedPageBreak/>
        <w:t>Alt--</w:t>
      </w:r>
      <w:r>
        <w:softHyphen/>
        <w:t>-Migrant Fugitivity---2AC</w:t>
      </w:r>
    </w:p>
    <w:p w14:paraId="413C4A7D" w14:textId="77777777" w:rsidR="00B1532C" w:rsidRPr="00E8286E" w:rsidRDefault="00B1532C" w:rsidP="00B1532C">
      <w:pPr>
        <w:pStyle w:val="Heading4"/>
      </w:pPr>
      <w:r>
        <w:t xml:space="preserve">Strong labor movement </w:t>
      </w:r>
      <w:r w:rsidRPr="006124D2">
        <w:rPr>
          <w:u w:val="single"/>
        </w:rPr>
        <w:t>defeats</w:t>
      </w:r>
      <w:r>
        <w:t xml:space="preserve"> Trump and MAGA---otherwise he </w:t>
      </w:r>
      <w:r>
        <w:rPr>
          <w:u w:val="single"/>
        </w:rPr>
        <w:t>dooms</w:t>
      </w:r>
      <w:r>
        <w:t xml:space="preserve"> the alternative. </w:t>
      </w:r>
    </w:p>
    <w:p w14:paraId="4102838A" w14:textId="77777777" w:rsidR="00B1532C" w:rsidRPr="006124D2" w:rsidRDefault="00B1532C" w:rsidP="00B1532C">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187D0EB7" w14:textId="77777777" w:rsidR="00B1532C" w:rsidRPr="006124D2" w:rsidRDefault="00B1532C" w:rsidP="00B1532C">
      <w:pPr>
        <w:rPr>
          <w:sz w:val="16"/>
        </w:rPr>
      </w:pPr>
      <w:r w:rsidRPr="006124D2">
        <w:rPr>
          <w:highlight w:val="cyan"/>
          <w:u w:val="single"/>
        </w:rPr>
        <w:t xml:space="preserve">Our </w:t>
      </w:r>
      <w:r w:rsidRPr="006124D2">
        <w:rPr>
          <w:rStyle w:val="Emphasis"/>
          <w:highlight w:val="cyan"/>
        </w:rPr>
        <w:t>best bet</w:t>
      </w:r>
      <w:r w:rsidRPr="006124D2">
        <w:rPr>
          <w:sz w:val="16"/>
          <w:highlight w:val="cyan"/>
        </w:rPr>
        <w:t xml:space="preserve"> </w:t>
      </w:r>
      <w:r w:rsidRPr="006124D2">
        <w:rPr>
          <w:highlight w:val="cyan"/>
          <w:u w:val="single"/>
        </w:rPr>
        <w:t>for</w:t>
      </w:r>
      <w:r w:rsidRPr="006124D2">
        <w:rPr>
          <w:u w:val="single"/>
        </w:rPr>
        <w:t xml:space="preserve"> </w:t>
      </w:r>
      <w:r w:rsidRPr="006124D2">
        <w:rPr>
          <w:rStyle w:val="Emphasis"/>
        </w:rPr>
        <w:t>beating back</w:t>
      </w:r>
      <w:r w:rsidRPr="006124D2">
        <w:rPr>
          <w:u w:val="single"/>
        </w:rPr>
        <w:t xml:space="preserve"> and </w:t>
      </w:r>
      <w:r w:rsidRPr="006124D2">
        <w:rPr>
          <w:rStyle w:val="Emphasis"/>
          <w:highlight w:val="cyan"/>
        </w:rPr>
        <w:t>defeating Trumpism</w:t>
      </w:r>
      <w:r w:rsidRPr="006124D2">
        <w:rPr>
          <w:sz w:val="16"/>
          <w:highlight w:val="cyan"/>
        </w:rPr>
        <w:t xml:space="preserve"> </w:t>
      </w:r>
      <w:r w:rsidRPr="006124D2">
        <w:rPr>
          <w:highlight w:val="cyan"/>
          <w:u w:val="single"/>
        </w:rPr>
        <w:t>lies in</w:t>
      </w:r>
      <w:r w:rsidRPr="006124D2">
        <w:rPr>
          <w:u w:val="single"/>
        </w:rPr>
        <w:t xml:space="preserve"> a </w:t>
      </w:r>
      <w:r w:rsidRPr="006124D2">
        <w:rPr>
          <w:rStyle w:val="Emphasis"/>
          <w:highlight w:val="cyan"/>
        </w:rPr>
        <w:t>revitalized labor movement</w:t>
      </w:r>
      <w:r w:rsidRPr="006124D2">
        <w:rPr>
          <w:sz w:val="16"/>
        </w:rPr>
        <w:t xml:space="preserve">. Thanks in part to an inspiring surge in workplace organizing in recent years, </w:t>
      </w:r>
      <w:r w:rsidRPr="006124D2">
        <w:rPr>
          <w:u w:val="single"/>
        </w:rPr>
        <w:t xml:space="preserve">organized labor is </w:t>
      </w:r>
      <w:r w:rsidRPr="006124D2">
        <w:rPr>
          <w:highlight w:val="cyan"/>
          <w:u w:val="single"/>
        </w:rPr>
        <w:t>one of</w:t>
      </w:r>
      <w:r w:rsidRPr="006124D2">
        <w:rPr>
          <w:u w:val="single"/>
        </w:rPr>
        <w:t xml:space="preserve"> the </w:t>
      </w:r>
      <w:r w:rsidRPr="006124D2">
        <w:rPr>
          <w:rStyle w:val="Emphasis"/>
          <w:highlight w:val="cyan"/>
        </w:rPr>
        <w:t>few</w:t>
      </w:r>
      <w:r w:rsidRPr="006124D2">
        <w:rPr>
          <w:rStyle w:val="Emphasis"/>
        </w:rPr>
        <w:t xml:space="preserve"> social </w:t>
      </w:r>
      <w:r w:rsidRPr="006124D2">
        <w:rPr>
          <w:rStyle w:val="Emphasis"/>
          <w:highlight w:val="cyan"/>
        </w:rPr>
        <w:t>forces</w:t>
      </w:r>
      <w:r w:rsidRPr="006124D2">
        <w:rPr>
          <w:highlight w:val="cyan"/>
          <w:u w:val="single"/>
        </w:rPr>
        <w:t xml:space="preserve"> with</w:t>
      </w:r>
      <w:r w:rsidRPr="006124D2">
        <w:rPr>
          <w:u w:val="single"/>
        </w:rPr>
        <w:t xml:space="preserve"> the </w:t>
      </w:r>
      <w:r w:rsidRPr="006124D2">
        <w:rPr>
          <w:rStyle w:val="Emphasis"/>
          <w:highlight w:val="cyan"/>
        </w:rPr>
        <w:t>legitimacy</w:t>
      </w:r>
      <w:r w:rsidRPr="006124D2">
        <w:rPr>
          <w:sz w:val="16"/>
          <w:highlight w:val="cyan"/>
        </w:rPr>
        <w:t xml:space="preserve">, </w:t>
      </w:r>
      <w:r w:rsidRPr="006124D2">
        <w:rPr>
          <w:rStyle w:val="Emphasis"/>
          <w:highlight w:val="cyan"/>
        </w:rPr>
        <w:t>resources</w:t>
      </w:r>
      <w:r w:rsidRPr="006124D2">
        <w:rPr>
          <w:sz w:val="16"/>
          <w:highlight w:val="cyan"/>
        </w:rPr>
        <w:t xml:space="preserve">, </w:t>
      </w:r>
      <w:r w:rsidRPr="006124D2">
        <w:rPr>
          <w:highlight w:val="cyan"/>
          <w:u w:val="single"/>
        </w:rPr>
        <w:t xml:space="preserve">and </w:t>
      </w:r>
      <w:r w:rsidRPr="006124D2">
        <w:rPr>
          <w:rStyle w:val="Emphasis"/>
          <w:highlight w:val="cyan"/>
        </w:rPr>
        <w:t>leverage</w:t>
      </w:r>
      <w:r w:rsidRPr="006124D2">
        <w:rPr>
          <w:sz w:val="16"/>
        </w:rPr>
        <w:t xml:space="preserve"> </w:t>
      </w:r>
      <w:r w:rsidRPr="006124D2">
        <w:rPr>
          <w:u w:val="single"/>
        </w:rPr>
        <w:t xml:space="preserve">to expose and </w:t>
      </w:r>
      <w:r w:rsidRPr="006124D2">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p>
    <w:p w14:paraId="10AA4432" w14:textId="77777777" w:rsidR="00B1532C" w:rsidRPr="006124D2" w:rsidRDefault="00B1532C" w:rsidP="00B1532C">
      <w:pPr>
        <w:rPr>
          <w:sz w:val="16"/>
        </w:rPr>
      </w:pP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6F06F11A" w14:textId="77777777" w:rsidR="00B1532C" w:rsidRPr="006124D2" w:rsidRDefault="00B1532C" w:rsidP="00B1532C">
      <w:pPr>
        <w:rPr>
          <w:sz w:val="16"/>
        </w:rPr>
      </w:pPr>
      <w:r w:rsidRPr="006124D2">
        <w:rPr>
          <w:sz w:val="16"/>
        </w:rPr>
        <w:t xml:space="preserve">On the whole, </w:t>
      </w:r>
      <w:r w:rsidRPr="006124D2">
        <w:rPr>
          <w:u w:val="single"/>
        </w:rPr>
        <w:t>unions are still well-positioned to continue their organizing momentum</w:t>
      </w:r>
      <w:r w:rsidRPr="006124D2">
        <w:rPr>
          <w:sz w:val="16"/>
        </w:rPr>
        <w:t xml:space="preserve">. Doing so will be </w:t>
      </w:r>
      <w:r w:rsidRPr="006124D2">
        <w:rPr>
          <w:rStyle w:val="Emphasis"/>
          <w:highlight w:val="cyan"/>
        </w:rPr>
        <w:t>critical</w:t>
      </w:r>
      <w:r w:rsidRPr="006124D2">
        <w:rPr>
          <w:sz w:val="16"/>
          <w:highlight w:val="cyan"/>
        </w:rPr>
        <w:t xml:space="preserve"> </w:t>
      </w:r>
      <w:r w:rsidRPr="006124D2">
        <w:rPr>
          <w:highlight w:val="cyan"/>
          <w:u w:val="single"/>
        </w:rPr>
        <w:t>for beating</w:t>
      </w:r>
      <w:r w:rsidRPr="006124D2">
        <w:rPr>
          <w:u w:val="single"/>
        </w:rPr>
        <w:t xml:space="preserve"> back </w:t>
      </w:r>
      <w:r w:rsidRPr="00C775C8">
        <w:rPr>
          <w:u w:val="single"/>
        </w:rPr>
        <w:t xml:space="preserve">Trump’s </w:t>
      </w:r>
      <w:r w:rsidRPr="006124D2">
        <w:rPr>
          <w:highlight w:val="cyan"/>
          <w:u w:val="single"/>
        </w:rPr>
        <w:t>worst attacks</w:t>
      </w:r>
      <w:r w:rsidRPr="006124D2">
        <w:rPr>
          <w:sz w:val="16"/>
        </w:rPr>
        <w:t xml:space="preserve"> and </w:t>
      </w:r>
      <w:r w:rsidRPr="006124D2">
        <w:rPr>
          <w:rStyle w:val="Emphasis"/>
          <w:highlight w:val="cyan"/>
        </w:rPr>
        <w:t>isolating MAGA</w:t>
      </w:r>
      <w:r w:rsidRPr="006124D2">
        <w:rPr>
          <w:sz w:val="16"/>
          <w:highlight w:val="cyan"/>
        </w:rPr>
        <w:t xml:space="preserve"> </w:t>
      </w:r>
      <w:r w:rsidRPr="006124D2">
        <w:rPr>
          <w:highlight w:val="cyan"/>
          <w:u w:val="single"/>
        </w:rPr>
        <w:t xml:space="preserve">by </w:t>
      </w:r>
      <w:r w:rsidRPr="006124D2">
        <w:rPr>
          <w:rStyle w:val="Emphasis"/>
          <w:highlight w:val="cyan"/>
        </w:rPr>
        <w:t>demonstrating</w:t>
      </w:r>
      <w:r w:rsidRPr="006124D2">
        <w:rPr>
          <w:rStyle w:val="Emphasis"/>
        </w:rPr>
        <w:t xml:space="preserve"> the </w:t>
      </w:r>
      <w:r w:rsidRPr="006124D2">
        <w:rPr>
          <w:rStyle w:val="Emphasis"/>
          <w:highlight w:val="cyan"/>
        </w:rPr>
        <w:t>emptiness of</w:t>
      </w:r>
      <w:r w:rsidRPr="006124D2">
        <w:rPr>
          <w:rStyle w:val="Emphasis"/>
        </w:rPr>
        <w:t xml:space="preserve"> its economic </w:t>
      </w:r>
      <w:r w:rsidRPr="006124D2">
        <w:rPr>
          <w:rStyle w:val="Emphasis"/>
          <w:highlight w:val="cyan"/>
        </w:rPr>
        <w:t>populist rhetoric</w:t>
      </w:r>
      <w:r w:rsidRPr="006124D2">
        <w:rPr>
          <w:sz w:val="16"/>
        </w:rPr>
        <w:t>. In this brief post, I lay out five factors that should encourage unions to invest more, not less, into organizing.</w:t>
      </w:r>
    </w:p>
    <w:p w14:paraId="785C6276" w14:textId="77777777" w:rsidR="00B1532C" w:rsidRPr="00C775C8" w:rsidRDefault="00B1532C" w:rsidP="00B1532C">
      <w:pPr>
        <w:rPr>
          <w:u w:val="single"/>
        </w:rPr>
      </w:pPr>
      <w:r w:rsidRPr="006124D2">
        <w:rPr>
          <w:sz w:val="16"/>
        </w:rPr>
        <w:t xml:space="preserve">1. The economic forces fueling Trumpism also favor labor’s continued resurgence.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policies will inevitably exacerbate economic inequality, undermining the Republican Party’s </w:t>
      </w:r>
      <w:r w:rsidRPr="00C775C8">
        <w:rPr>
          <w:rStyle w:val="Emphasis"/>
        </w:rPr>
        <w:t>hollow pro-worker rhetoric</w:t>
      </w:r>
      <w:r w:rsidRPr="00C775C8">
        <w:rPr>
          <w:u w:val="single"/>
        </w:rPr>
        <w:t>.</w:t>
      </w:r>
    </w:p>
    <w:p w14:paraId="0B3A37FD" w14:textId="77777777" w:rsidR="00B1532C" w:rsidRPr="006124D2" w:rsidRDefault="00B1532C" w:rsidP="00B1532C">
      <w:pPr>
        <w:rPr>
          <w:sz w:val="16"/>
        </w:rPr>
      </w:pP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p>
    <w:p w14:paraId="5382A6C5" w14:textId="77777777" w:rsidR="00B1532C" w:rsidRPr="006124D2" w:rsidRDefault="00B1532C" w:rsidP="00B1532C">
      <w:pPr>
        <w:rPr>
          <w:u w:val="single"/>
        </w:rPr>
      </w:pP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p>
    <w:p w14:paraId="5644C6CE" w14:textId="77777777" w:rsidR="00B1532C" w:rsidRPr="006124D2" w:rsidRDefault="00B1532C" w:rsidP="00B1532C">
      <w:pPr>
        <w:rPr>
          <w:u w:val="single"/>
        </w:rPr>
      </w:pPr>
      <w:r w:rsidRPr="006124D2">
        <w:rPr>
          <w:sz w:val="16"/>
        </w:rPr>
        <w:t xml:space="preserve">2. </w:t>
      </w:r>
      <w:r w:rsidRPr="006124D2">
        <w:rPr>
          <w:rStyle w:val="Emphasis"/>
          <w:highlight w:val="cyan"/>
        </w:rPr>
        <w:t>Young</w:t>
      </w:r>
      <w:r w:rsidRPr="006124D2">
        <w:rPr>
          <w:rStyle w:val="Emphasis"/>
        </w:rPr>
        <w:t xml:space="preserve"> worker </w:t>
      </w:r>
      <w:r w:rsidRPr="006124D2">
        <w:rPr>
          <w:rStyle w:val="Emphasis"/>
          <w:highlight w:val="cyan"/>
        </w:rPr>
        <w:t>activism</w:t>
      </w:r>
      <w:r w:rsidRPr="00C775C8">
        <w:rPr>
          <w:rStyle w:val="Emphasis"/>
        </w:rPr>
        <w:t xml:space="preserve"> is not going away</w:t>
      </w:r>
      <w:r w:rsidRPr="00C775C8">
        <w:rPr>
          <w:sz w:val="16"/>
        </w:rPr>
        <w:t xml:space="preserve">. As I show in my new book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6124D2">
        <w:rPr>
          <w:rStyle w:val="Emphasis"/>
          <w:highlight w:val="cyan"/>
        </w:rPr>
        <w:t>radicalized</w:t>
      </w:r>
      <w:r w:rsidRPr="006124D2">
        <w:rPr>
          <w:highlight w:val="cyan"/>
          <w:u w:val="single"/>
        </w:rPr>
        <w:t xml:space="preserve"> by</w:t>
      </w:r>
      <w:r w:rsidRPr="006124D2">
        <w:rPr>
          <w:u w:val="single"/>
        </w:rPr>
        <w:t xml:space="preserve"> </w:t>
      </w:r>
      <w:r w:rsidRPr="006124D2">
        <w:rPr>
          <w:rStyle w:val="Emphasis"/>
        </w:rPr>
        <w:t xml:space="preserve">economic </w:t>
      </w:r>
      <w:r w:rsidRPr="006124D2">
        <w:rPr>
          <w:rStyle w:val="Emphasis"/>
          <w:highlight w:val="cyan"/>
        </w:rPr>
        <w:t>inequality</w:t>
      </w:r>
      <w:r w:rsidRPr="006124D2">
        <w:rPr>
          <w:sz w:val="16"/>
        </w:rPr>
        <w:t xml:space="preserve">, Bernie Sanders, </w:t>
      </w:r>
      <w:r w:rsidRPr="006124D2">
        <w:rPr>
          <w:highlight w:val="cyan"/>
          <w:u w:val="single"/>
        </w:rPr>
        <w:t xml:space="preserve">and </w:t>
      </w:r>
      <w:r w:rsidRPr="006124D2">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p>
    <w:p w14:paraId="278BB49D" w14:textId="77777777" w:rsidR="00B1532C" w:rsidRDefault="00B1532C" w:rsidP="00B1532C">
      <w:pPr>
        <w:rPr>
          <w:u w:val="single"/>
        </w:rPr>
      </w:pP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6124D2">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6124D2">
        <w:rPr>
          <w:highlight w:val="cyan"/>
          <w:u w:val="single"/>
        </w:rPr>
        <w:t>convinced</w:t>
      </w:r>
      <w:r w:rsidRPr="006124D2">
        <w:rPr>
          <w:u w:val="single"/>
        </w:rPr>
        <w:t xml:space="preserve"> that </w:t>
      </w:r>
      <w:r w:rsidRPr="006124D2">
        <w:rPr>
          <w:rStyle w:val="Emphasis"/>
          <w:highlight w:val="cyan"/>
        </w:rPr>
        <w:t>workplace organizing</w:t>
      </w:r>
      <w:r w:rsidRPr="006124D2">
        <w:rPr>
          <w:highlight w:val="cyan"/>
          <w:u w:val="single"/>
        </w:rPr>
        <w:t xml:space="preserve"> is</w:t>
      </w:r>
      <w:r w:rsidRPr="006124D2">
        <w:rPr>
          <w:u w:val="single"/>
        </w:rPr>
        <w:t xml:space="preserve"> the </w:t>
      </w:r>
      <w:r w:rsidRPr="006124D2">
        <w:rPr>
          <w:rStyle w:val="Emphasis"/>
          <w:highlight w:val="cyan"/>
        </w:rPr>
        <w:t>central axis</w:t>
      </w:r>
      <w:r w:rsidRPr="006124D2">
        <w:rPr>
          <w:highlight w:val="cyan"/>
          <w:u w:val="single"/>
        </w:rPr>
        <w:t xml:space="preserve"> for</w:t>
      </w:r>
      <w:r w:rsidRPr="006124D2">
        <w:rPr>
          <w:u w:val="single"/>
        </w:rPr>
        <w:t xml:space="preserve"> winning progressive change, not just on issues of </w:t>
      </w:r>
      <w:r w:rsidRPr="006124D2">
        <w:rPr>
          <w:rStyle w:val="Emphasis"/>
        </w:rPr>
        <w:t xml:space="preserve">economic </w:t>
      </w:r>
      <w:r w:rsidRPr="006124D2">
        <w:rPr>
          <w:rStyle w:val="Emphasis"/>
        </w:rPr>
        <w:lastRenderedPageBreak/>
        <w:t>inequality</w:t>
      </w:r>
      <w:r w:rsidRPr="006124D2">
        <w:rPr>
          <w:u w:val="single"/>
        </w:rPr>
        <w:t xml:space="preserve"> but also on the wide range of issues animating young activists today, including </w:t>
      </w:r>
      <w:r w:rsidRPr="006124D2">
        <w:rPr>
          <w:rStyle w:val="Emphasis"/>
          <w:highlight w:val="cyan"/>
        </w:rPr>
        <w:t>combatting racism</w:t>
      </w:r>
      <w:r w:rsidRPr="006124D2">
        <w:rPr>
          <w:highlight w:val="cyan"/>
          <w:u w:val="single"/>
        </w:rPr>
        <w:t xml:space="preserve">, </w:t>
      </w:r>
      <w:r w:rsidRPr="006124D2">
        <w:rPr>
          <w:rStyle w:val="Emphasis"/>
          <w:highlight w:val="cyan"/>
        </w:rPr>
        <w:t>environmental devastation</w:t>
      </w:r>
      <w:r w:rsidRPr="006124D2">
        <w:rPr>
          <w:highlight w:val="cyan"/>
          <w:u w:val="single"/>
        </w:rPr>
        <w:t xml:space="preserve">, and </w:t>
      </w:r>
      <w:r w:rsidRPr="006124D2">
        <w:rPr>
          <w:rStyle w:val="Emphasis"/>
          <w:highlight w:val="cyan"/>
        </w:rPr>
        <w:t>militarism</w:t>
      </w:r>
      <w:r w:rsidRPr="006124D2">
        <w:rPr>
          <w:u w:val="single"/>
        </w:rPr>
        <w:t>.</w:t>
      </w:r>
    </w:p>
    <w:p w14:paraId="359CB477" w14:textId="77777777" w:rsidR="00B1532C" w:rsidRDefault="00B1532C" w:rsidP="00B1532C">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 </w:t>
      </w:r>
    </w:p>
    <w:p w14:paraId="57C4135E" w14:textId="77777777" w:rsidR="00B1532C" w:rsidRPr="00037608" w:rsidRDefault="00B1532C" w:rsidP="00B1532C">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1827EAB2" w14:textId="77777777" w:rsidR="00B1532C" w:rsidRPr="00F36B86" w:rsidRDefault="00B1532C" w:rsidP="00B1532C">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22371A">
        <w:rPr>
          <w:rStyle w:val="StyleUnderline"/>
          <w:highlight w:val="cyan"/>
        </w:rPr>
        <w:t xml:space="preserve">Rather than </w:t>
      </w:r>
      <w:r w:rsidRPr="0022371A">
        <w:rPr>
          <w:rStyle w:val="Emphasis"/>
          <w:highlight w:val="cyan"/>
        </w:rPr>
        <w:t>overestimating</w:t>
      </w:r>
      <w:r w:rsidRPr="00037608">
        <w:rPr>
          <w:rStyle w:val="StyleUnderline"/>
        </w:rPr>
        <w:t xml:space="preserve"> the smooth </w:t>
      </w:r>
      <w:r w:rsidRPr="0022371A">
        <w:rPr>
          <w:rStyle w:val="StyleUnderline"/>
          <w:highlight w:val="cyan"/>
        </w:rPr>
        <w:t>progress of</w:t>
      </w:r>
      <w:r w:rsidRPr="00037608">
        <w:rPr>
          <w:rStyle w:val="StyleUnderline"/>
        </w:rPr>
        <w:t xml:space="preserve"> the </w:t>
      </w:r>
      <w:r w:rsidRPr="0022371A">
        <w:rPr>
          <w:rStyle w:val="StyleUnderline"/>
          <w:highlight w:val="cyan"/>
        </w:rPr>
        <w:t>politics of control</w:t>
      </w:r>
      <w:r w:rsidRPr="00F36B86">
        <w:rPr>
          <w:sz w:val="14"/>
        </w:rPr>
        <w:t xml:space="preserve">, Squire (2011) points out that </w:t>
      </w:r>
      <w:r w:rsidRPr="0022371A">
        <w:rPr>
          <w:rStyle w:val="Emphasis"/>
          <w:highlight w:val="cyan"/>
        </w:rPr>
        <w:t>irregularity</w:t>
      </w:r>
      <w:r w:rsidRPr="0022371A">
        <w:rPr>
          <w:rStyle w:val="StyleUnderline"/>
          <w:highlight w:val="cyan"/>
        </w:rPr>
        <w:t xml:space="preserve"> is produced through</w:t>
      </w:r>
      <w:r w:rsidRPr="00F36B86">
        <w:rPr>
          <w:sz w:val="14"/>
        </w:rPr>
        <w:t xml:space="preserve"> ‛</w:t>
      </w:r>
      <w:r w:rsidRPr="00037608">
        <w:rPr>
          <w:rStyle w:val="StyleUnderline"/>
        </w:rPr>
        <w:t xml:space="preserve">the </w:t>
      </w:r>
      <w:r w:rsidRPr="0022371A">
        <w:rPr>
          <w:rStyle w:val="Emphasis"/>
          <w:highlight w:val="cyan"/>
        </w:rPr>
        <w:t>contested politics</w:t>
      </w:r>
      <w:r w:rsidRPr="0022371A">
        <w:rPr>
          <w:rStyle w:val="StyleUnderline"/>
          <w:highlight w:val="cyan"/>
        </w:rPr>
        <w:t xml:space="preserve"> of</w:t>
      </w:r>
      <w:r w:rsidRPr="00F36B86">
        <w:rPr>
          <w:sz w:val="14"/>
        </w:rPr>
        <w:t xml:space="preserve"> mobility’, and defined by the movements and activities of </w:t>
      </w:r>
      <w:r w:rsidRPr="0022371A">
        <w:rPr>
          <w:rStyle w:val="StyleUnderline"/>
          <w:highlight w:val="cyan"/>
        </w:rPr>
        <w:t>both</w:t>
      </w:r>
      <w:r w:rsidRPr="00037608">
        <w:rPr>
          <w:rStyle w:val="StyleUnderline"/>
        </w:rPr>
        <w:t xml:space="preserve"> national</w:t>
      </w:r>
      <w:r w:rsidRPr="00F36B86">
        <w:rPr>
          <w:sz w:val="14"/>
        </w:rPr>
        <w:t xml:space="preserve">/international </w:t>
      </w:r>
      <w:r w:rsidRPr="0022371A">
        <w:rPr>
          <w:rStyle w:val="StyleUnderline"/>
          <w:highlight w:val="cyan"/>
        </w:rPr>
        <w:t>agencies and of migrants and citizens</w:t>
      </w:r>
      <w:r w:rsidRPr="00F36B86">
        <w:rPr>
          <w:sz w:val="14"/>
        </w:rPr>
        <w:t xml:space="preserve">. A growing body of scholarship indicates how citizens and migrants transform </w:t>
      </w:r>
      <w:r w:rsidRPr="0022371A">
        <w:rPr>
          <w:rStyle w:val="StyleUnderline"/>
          <w:highlight w:val="cyan"/>
        </w:rPr>
        <w:t>bordering</w:t>
      </w:r>
      <w:r w:rsidRPr="00037608">
        <w:rPr>
          <w:rStyle w:val="StyleUnderline"/>
        </w:rPr>
        <w:t xml:space="preserve"> processes</w:t>
      </w:r>
      <w:r w:rsidRPr="00F36B86">
        <w:rPr>
          <w:sz w:val="14"/>
        </w:rPr>
        <w:t xml:space="preserve"> ‘</w:t>
      </w:r>
      <w:r w:rsidRPr="0022371A">
        <w:rPr>
          <w:rStyle w:val="Emphasis"/>
          <w:highlight w:val="cyan"/>
        </w:rPr>
        <w:t>from below</w:t>
      </w:r>
      <w:r w:rsidRPr="0022371A">
        <w:rPr>
          <w:sz w:val="14"/>
          <w:highlight w:val="cyan"/>
        </w:rPr>
        <w:t>’</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22371A">
        <w:rPr>
          <w:rStyle w:val="StyleUnderline"/>
          <w:highlight w:val="cyan"/>
        </w:rPr>
        <w:t>has</w:t>
      </w:r>
      <w:r w:rsidRPr="00F36B86">
        <w:rPr>
          <w:sz w:val="14"/>
        </w:rPr>
        <w:t xml:space="preserve"> also </w:t>
      </w:r>
      <w:r w:rsidRPr="0022371A">
        <w:rPr>
          <w:rStyle w:val="Emphasis"/>
          <w:highlight w:val="cyan"/>
        </w:rPr>
        <w:t>challenged</w:t>
      </w:r>
      <w:r w:rsidRPr="00037608">
        <w:rPr>
          <w:rStyle w:val="StyleUnderline"/>
        </w:rPr>
        <w:t xml:space="preserve"> a </w:t>
      </w:r>
      <w:r w:rsidRPr="0022371A">
        <w:rPr>
          <w:rStyle w:val="Emphasis"/>
          <w:highlight w:val="cyan"/>
        </w:rPr>
        <w:t>monolithic understanding</w:t>
      </w:r>
      <w:r w:rsidRPr="0022371A">
        <w:rPr>
          <w:rStyle w:val="StyleUnderline"/>
          <w:highlight w:val="cyan"/>
        </w:rPr>
        <w:t xml:space="preserve"> of the state and</w:t>
      </w:r>
      <w:r w:rsidRPr="00037608">
        <w:rPr>
          <w:rStyle w:val="StyleUnderline"/>
        </w:rPr>
        <w:t xml:space="preserve"> has </w:t>
      </w:r>
      <w:r w:rsidRPr="0022371A">
        <w:rPr>
          <w:rStyle w:val="StyleUnderline"/>
          <w:highlight w:val="cyan"/>
        </w:rPr>
        <w:t>brought</w:t>
      </w:r>
      <w:r w:rsidRPr="00037608">
        <w:rPr>
          <w:rStyle w:val="StyleUnderline"/>
        </w:rPr>
        <w:t xml:space="preserve"> to </w:t>
      </w:r>
      <w:r w:rsidRPr="0022371A">
        <w:rPr>
          <w:rStyle w:val="StyleUnderline"/>
          <w:highlight w:val="cyan"/>
        </w:rPr>
        <w:t xml:space="preserve">attention the </w:t>
      </w:r>
      <w:r w:rsidRPr="0022371A">
        <w:rPr>
          <w:rStyle w:val="Emphasis"/>
          <w:highlight w:val="cyan"/>
        </w:rPr>
        <w:t>de-centred nature</w:t>
      </w:r>
      <w:r w:rsidRPr="0022371A">
        <w:rPr>
          <w:rStyle w:val="StyleUnderline"/>
          <w:highlight w:val="cyan"/>
        </w:rPr>
        <w:t xml:space="preserve"> of</w:t>
      </w:r>
      <w:r w:rsidRPr="00037608">
        <w:rPr>
          <w:rStyle w:val="StyleUnderline"/>
        </w:rPr>
        <w:t xml:space="preserve"> contemporary </w:t>
      </w:r>
      <w:r w:rsidRPr="0022371A">
        <w:rPr>
          <w:rStyle w:val="StyleUnderline"/>
          <w:highlight w:val="cyan"/>
        </w:rPr>
        <w:t>governance</w:t>
      </w:r>
      <w:r w:rsidRPr="00F36B86">
        <w:rPr>
          <w:sz w:val="14"/>
        </w:rPr>
        <w:t xml:space="preserve"> (Garland, 1999). </w:t>
      </w:r>
      <w:r w:rsidRPr="0022371A">
        <w:rPr>
          <w:rStyle w:val="StyleUnderline"/>
          <w:highlight w:val="cyan"/>
        </w:rPr>
        <w:t>The state</w:t>
      </w:r>
      <w:r w:rsidRPr="00F36B86">
        <w:rPr>
          <w:sz w:val="14"/>
        </w:rPr>
        <w:t xml:space="preserve">, therefore, </w:t>
      </w:r>
      <w:r w:rsidRPr="0022371A">
        <w:rPr>
          <w:rStyle w:val="Emphasis"/>
          <w:highlight w:val="cyan"/>
        </w:rPr>
        <w:t>does not</w:t>
      </w:r>
      <w:r w:rsidRPr="0022371A">
        <w:rPr>
          <w:sz w:val="14"/>
          <w:highlight w:val="cyan"/>
        </w:rPr>
        <w:t xml:space="preserve"> ‘</w:t>
      </w:r>
      <w:r w:rsidRPr="0022371A">
        <w:rPr>
          <w:rStyle w:val="Emphasis"/>
          <w:highlight w:val="cyan"/>
        </w:rPr>
        <w:t>want</w:t>
      </w:r>
      <w:r w:rsidRPr="0022371A">
        <w:rPr>
          <w:sz w:val="14"/>
          <w:highlight w:val="cyan"/>
        </w:rPr>
        <w:t xml:space="preserve">’ </w:t>
      </w:r>
      <w:r w:rsidRPr="0022371A">
        <w:rPr>
          <w:rStyle w:val="Emphasis"/>
          <w:highlight w:val="cyan"/>
        </w:rPr>
        <w:t>one</w:t>
      </w:r>
      <w:r w:rsidRPr="00C92165">
        <w:rPr>
          <w:rStyle w:val="Emphasis"/>
        </w:rPr>
        <w:t xml:space="preserve"> specific </w:t>
      </w:r>
      <w:r w:rsidRPr="0022371A">
        <w:rPr>
          <w:rStyle w:val="Emphasis"/>
          <w:highlight w:val="cyan"/>
        </w:rPr>
        <w:t>thing</w:t>
      </w:r>
      <w:r w:rsidRPr="00F36B86">
        <w:rPr>
          <w:sz w:val="14"/>
        </w:rPr>
        <w:t xml:space="preserve">; </w:t>
      </w:r>
      <w:r w:rsidRPr="0022371A">
        <w:rPr>
          <w:rStyle w:val="StyleUnderline"/>
          <w:highlight w:val="cyan"/>
        </w:rPr>
        <w:t xml:space="preserve">the state is </w:t>
      </w:r>
      <w:r w:rsidRPr="0022371A">
        <w:rPr>
          <w:rStyle w:val="Emphasis"/>
          <w:highlight w:val="cyan"/>
        </w:rPr>
        <w:t>always in the making</w:t>
      </w:r>
      <w:r w:rsidRPr="00F36B86">
        <w:rPr>
          <w:sz w:val="14"/>
        </w:rPr>
        <w:t xml:space="preserve">; </w:t>
      </w:r>
      <w:r w:rsidRPr="00037608">
        <w:rPr>
          <w:rStyle w:val="StyleUnderline"/>
        </w:rPr>
        <w:t xml:space="preserve">a </w:t>
      </w:r>
      <w:r w:rsidRPr="00C92165">
        <w:rPr>
          <w:rStyle w:val="Emphasis"/>
        </w:rPr>
        <w:t>provisional outcome</w:t>
      </w:r>
      <w:r w:rsidRPr="00037608">
        <w:rPr>
          <w:rStyle w:val="StyleUnderline"/>
        </w:rPr>
        <w:t xml:space="preserve"> of</w:t>
      </w:r>
      <w:r w:rsidRPr="00F36B86">
        <w:rPr>
          <w:sz w:val="14"/>
        </w:rPr>
        <w:t xml:space="preserve"> more or less </w:t>
      </w:r>
      <w:r w:rsidRPr="00037608">
        <w:rPr>
          <w:rStyle w:val="StyleUnderline"/>
        </w:rPr>
        <w:t>specific</w:t>
      </w:r>
      <w:r w:rsidRPr="00F36B86">
        <w:rPr>
          <w:sz w:val="14"/>
        </w:rPr>
        <w:t xml:space="preserve"> ‘</w:t>
      </w:r>
      <w:r w:rsidRPr="00C92165">
        <w:rPr>
          <w:rStyle w:val="Emphasis"/>
        </w:rPr>
        <w:t>state projects</w:t>
      </w:r>
      <w:r w:rsidRPr="00F36B86">
        <w:rPr>
          <w:sz w:val="14"/>
        </w:rPr>
        <w:t xml:space="preserve">’ (Jessop, 1990). </w:t>
      </w:r>
      <w:r w:rsidRPr="0022371A">
        <w:rPr>
          <w:rStyle w:val="StyleUnderline"/>
          <w:highlight w:val="cyan"/>
        </w:rPr>
        <w:t>Legal hegemony is</w:t>
      </w:r>
      <w:r w:rsidRPr="00037608">
        <w:rPr>
          <w:rStyle w:val="StyleUnderline"/>
        </w:rPr>
        <w:t xml:space="preserve"> thus </w:t>
      </w:r>
      <w:r w:rsidRPr="0022371A">
        <w:rPr>
          <w:rStyle w:val="StyleUnderline"/>
          <w:highlight w:val="cyan"/>
        </w:rPr>
        <w:t xml:space="preserve">subject to </w:t>
      </w:r>
      <w:r w:rsidRPr="0022371A">
        <w:rPr>
          <w:rStyle w:val="Emphasis"/>
          <w:highlight w:val="cyan"/>
        </w:rPr>
        <w:t>continual negotiation</w:t>
      </w:r>
      <w:r w:rsidRPr="00F36B86">
        <w:rPr>
          <w:sz w:val="14"/>
        </w:rPr>
        <w:t xml:space="preserve">, </w:t>
      </w:r>
      <w:r w:rsidRPr="00037608">
        <w:rPr>
          <w:rStyle w:val="StyleUnderline"/>
        </w:rPr>
        <w:t xml:space="preserve">and </w:t>
      </w:r>
      <w:r w:rsidRPr="0022371A">
        <w:rPr>
          <w:rStyle w:val="StyleUnderline"/>
          <w:highlight w:val="cyan"/>
        </w:rPr>
        <w:t xml:space="preserve">resistance plays a </w:t>
      </w:r>
      <w:r w:rsidRPr="0022371A">
        <w:rPr>
          <w:rStyle w:val="Emphasis"/>
          <w:highlight w:val="cyan"/>
        </w:rPr>
        <w:t>vital role</w:t>
      </w:r>
      <w:r w:rsidRPr="00037608">
        <w:rPr>
          <w:rStyle w:val="StyleUnderline"/>
        </w:rPr>
        <w:t xml:space="preserve"> in this process</w:t>
      </w:r>
      <w:r w:rsidRPr="00F36B86">
        <w:rPr>
          <w:sz w:val="14"/>
        </w:rPr>
        <w:t xml:space="preserve"> (Lazarus-Black and Hirsch, 2012). The range of resistance, from subtle everyday opposition to organised rebellion, indicates that subordinates can think themselves out of hegemony (Lazarus-Black and Hirsch: 8).</w:t>
      </w:r>
    </w:p>
    <w:p w14:paraId="4E637792" w14:textId="77777777" w:rsidR="00B1532C" w:rsidRPr="00F36B86" w:rsidRDefault="00B1532C" w:rsidP="00B1532C">
      <w:pPr>
        <w:rPr>
          <w:sz w:val="14"/>
        </w:rPr>
      </w:pPr>
      <w:r w:rsidRPr="00F36B86">
        <w:rPr>
          <w:sz w:val="14"/>
        </w:rPr>
        <w:t xml:space="preserve">Ewick and Silbey’s tripartite scheme of three cultural narratives of legality brought empirical understanding of the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22371A">
        <w:rPr>
          <w:rStyle w:val="StyleUnderline"/>
          <w:highlight w:val="cyan"/>
        </w:rPr>
        <w:t>an</w:t>
      </w:r>
      <w:r w:rsidRPr="0022371A">
        <w:rPr>
          <w:sz w:val="14"/>
          <w:highlight w:val="cyan"/>
        </w:rPr>
        <w:t xml:space="preserve"> ‘</w:t>
      </w:r>
      <w:r w:rsidRPr="0022371A">
        <w:rPr>
          <w:rStyle w:val="Emphasis"/>
          <w:highlight w:val="cyan"/>
        </w:rPr>
        <w:t>against</w:t>
      </w:r>
      <w:r w:rsidRPr="00C92165">
        <w:rPr>
          <w:rStyle w:val="Emphasis"/>
        </w:rPr>
        <w:t xml:space="preserve"> </w:t>
      </w:r>
      <w:r w:rsidRPr="0022371A">
        <w:rPr>
          <w:rStyle w:val="Emphasis"/>
          <w:highlight w:val="cyan"/>
        </w:rPr>
        <w:t>the law</w:t>
      </w:r>
      <w:r w:rsidRPr="00F36B86">
        <w:rPr>
          <w:sz w:val="14"/>
        </w:rPr>
        <w:t xml:space="preserve">’ </w:t>
      </w:r>
      <w:r w:rsidRPr="0022371A">
        <w:rPr>
          <w:rStyle w:val="StyleUnderline"/>
          <w:highlight w:val="cyan"/>
        </w:rPr>
        <w:t xml:space="preserve">consciousness sees it as a </w:t>
      </w:r>
      <w:r w:rsidRPr="0022371A">
        <w:rPr>
          <w:rStyle w:val="Emphasis"/>
          <w:highlight w:val="cyan"/>
        </w:rPr>
        <w:t>dangerous</w:t>
      </w:r>
      <w:r w:rsidRPr="00037608">
        <w:rPr>
          <w:rStyle w:val="StyleUnderline"/>
        </w:rPr>
        <w:t xml:space="preserve"> and </w:t>
      </w:r>
      <w:r w:rsidRPr="0022371A">
        <w:rPr>
          <w:rStyle w:val="Emphasis"/>
          <w:highlight w:val="cyan"/>
        </w:rPr>
        <w:t>oppressive</w:t>
      </w:r>
      <w:r w:rsidRPr="0022371A">
        <w:rPr>
          <w:rStyle w:val="StyleUnderline"/>
          <w:highlight w:val="cyan"/>
        </w:rPr>
        <w:t xml:space="preserve"> force and </w:t>
      </w:r>
      <w:r w:rsidRPr="0022371A">
        <w:rPr>
          <w:rStyle w:val="Emphasis"/>
          <w:highlight w:val="cyan"/>
        </w:rPr>
        <w:t>rejects</w:t>
      </w:r>
      <w:r w:rsidRPr="0022371A">
        <w:rPr>
          <w:rStyle w:val="StyleUnderline"/>
          <w:highlight w:val="cyan"/>
        </w:rPr>
        <w:t xml:space="preserve"> it for</w:t>
      </w:r>
      <w:r w:rsidRPr="00037608">
        <w:rPr>
          <w:rStyle w:val="StyleUnderline"/>
        </w:rPr>
        <w:t xml:space="preserve"> its </w:t>
      </w:r>
      <w:r w:rsidRPr="0022371A">
        <w:rPr>
          <w:rStyle w:val="StyleUnderline"/>
          <w:highlight w:val="cyan"/>
        </w:rPr>
        <w:t>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22371A">
        <w:rPr>
          <w:rStyle w:val="StyleUnderline"/>
          <w:highlight w:val="cyan"/>
        </w:rPr>
        <w:t>those going</w:t>
      </w:r>
      <w:r w:rsidRPr="0022371A">
        <w:rPr>
          <w:sz w:val="14"/>
          <w:highlight w:val="cyan"/>
        </w:rPr>
        <w:t xml:space="preserve"> ‘</w:t>
      </w:r>
      <w:r w:rsidRPr="0022371A">
        <w:rPr>
          <w:rStyle w:val="Emphasis"/>
          <w:highlight w:val="cyan"/>
        </w:rPr>
        <w:t>against the law</w:t>
      </w:r>
      <w:r w:rsidRPr="0022371A">
        <w:rPr>
          <w:sz w:val="14"/>
          <w:highlight w:val="cyan"/>
        </w:rPr>
        <w:t>’</w:t>
      </w:r>
      <w:r w:rsidRPr="00F36B86">
        <w:rPr>
          <w:sz w:val="14"/>
        </w:rPr>
        <w:t xml:space="preserve"> </w:t>
      </w:r>
      <w:r w:rsidRPr="0022371A">
        <w:rPr>
          <w:rStyle w:val="StyleUnderline"/>
          <w:highlight w:val="cyan"/>
        </w:rPr>
        <w:t>through</w:t>
      </w:r>
      <w:r w:rsidRPr="00037608">
        <w:rPr>
          <w:rStyle w:val="StyleUnderline"/>
        </w:rPr>
        <w:t xml:space="preserve"> tactics of </w:t>
      </w:r>
      <w:r w:rsidRPr="0022371A">
        <w:rPr>
          <w:rStyle w:val="StyleUnderline"/>
          <w:highlight w:val="cyan"/>
        </w:rPr>
        <w:t xml:space="preserve">resistance </w:t>
      </w:r>
      <w:r w:rsidRPr="0022371A">
        <w:rPr>
          <w:rStyle w:val="Emphasis"/>
          <w:highlight w:val="cyan"/>
        </w:rPr>
        <w:t>ultimately reproduce</w:t>
      </w:r>
      <w:r w:rsidRPr="0022371A">
        <w:rPr>
          <w:rStyle w:val="StyleUnderline"/>
          <w:highlight w:val="cyan"/>
        </w:rPr>
        <w:t xml:space="preserve"> its legitimacy</w:t>
      </w:r>
      <w:r w:rsidRPr="00F36B86">
        <w:rPr>
          <w:sz w:val="14"/>
        </w:rPr>
        <w:t xml:space="preserve">. This is </w:t>
      </w:r>
      <w:r w:rsidRPr="0022371A">
        <w:rPr>
          <w:rStyle w:val="StyleUnderline"/>
          <w:highlight w:val="cyan"/>
        </w:rPr>
        <w:t>because</w:t>
      </w:r>
      <w:r w:rsidRPr="00037608">
        <w:rPr>
          <w:rStyle w:val="StyleUnderline"/>
        </w:rPr>
        <w:t xml:space="preserve"> </w:t>
      </w:r>
      <w:r w:rsidRPr="0022371A">
        <w:rPr>
          <w:rStyle w:val="StyleUnderline"/>
          <w:highlight w:val="cyan"/>
        </w:rPr>
        <w:t xml:space="preserve">resistance operates </w:t>
      </w:r>
      <w:r w:rsidRPr="0022371A">
        <w:rPr>
          <w:rStyle w:val="Emphasis"/>
          <w:highlight w:val="cyan"/>
        </w:rPr>
        <w:t>within</w:t>
      </w:r>
      <w:r w:rsidRPr="00037608">
        <w:rPr>
          <w:rStyle w:val="StyleUnderline"/>
        </w:rPr>
        <w:t xml:space="preserve"> the </w:t>
      </w:r>
      <w:r w:rsidRPr="0022371A">
        <w:rPr>
          <w:rStyle w:val="StyleUnderline"/>
          <w:highlight w:val="cyan"/>
        </w:rPr>
        <w:t>law’s disciplinary force</w:t>
      </w:r>
      <w:r w:rsidRPr="00F36B86">
        <w:rPr>
          <w:sz w:val="14"/>
        </w:rPr>
        <w:t xml:space="preserve"> (Sarat, 1990; Wilson, 2011) </w:t>
      </w:r>
      <w:r w:rsidRPr="0022371A">
        <w:rPr>
          <w:rStyle w:val="StyleUnderline"/>
          <w:highlight w:val="cyan"/>
        </w:rPr>
        <w:t>and</w:t>
      </w:r>
      <w:r w:rsidRPr="00037608">
        <w:rPr>
          <w:rStyle w:val="StyleUnderline"/>
        </w:rPr>
        <w:t xml:space="preserve"> can </w:t>
      </w:r>
      <w:r w:rsidRPr="0022371A">
        <w:rPr>
          <w:rStyle w:val="StyleUnderline"/>
          <w:highlight w:val="cyan"/>
        </w:rPr>
        <w:t xml:space="preserve">create possibilities for </w:t>
      </w:r>
      <w:r w:rsidRPr="0022371A">
        <w:rPr>
          <w:rStyle w:val="Emphasis"/>
          <w:highlight w:val="cyan"/>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22371A">
        <w:rPr>
          <w:rStyle w:val="Emphasis"/>
          <w:highlight w:val="cyan"/>
        </w:rPr>
        <w:t>challenged</w:t>
      </w:r>
      <w:r w:rsidRPr="00F36B86">
        <w:rPr>
          <w:sz w:val="14"/>
        </w:rPr>
        <w:t xml:space="preserve"> the view of </w:t>
      </w:r>
      <w:r w:rsidRPr="00037608">
        <w:rPr>
          <w:rStyle w:val="StyleUnderline"/>
        </w:rPr>
        <w:t xml:space="preserve">legal </w:t>
      </w:r>
      <w:r w:rsidRPr="0022371A">
        <w:rPr>
          <w:rStyle w:val="StyleUnderline"/>
          <w:highlight w:val="cyan"/>
        </w:rPr>
        <w:t>hegemony</w:t>
      </w:r>
      <w:r w:rsidRPr="00F36B86">
        <w:rPr>
          <w:sz w:val="14"/>
        </w:rPr>
        <w:t xml:space="preserve"> as uncontested, introducing a fourth narrative; ‘</w:t>
      </w:r>
      <w:r w:rsidRPr="0022371A">
        <w:rPr>
          <w:rStyle w:val="Emphasis"/>
          <w:highlight w:val="cyan"/>
        </w:rPr>
        <w:t>under the law</w:t>
      </w:r>
      <w:r w:rsidRPr="0022371A">
        <w:rPr>
          <w:sz w:val="14"/>
          <w:highlight w:val="cyan"/>
        </w:rPr>
        <w:t>’</w:t>
      </w:r>
      <w:r w:rsidRPr="00F36B86">
        <w:rPr>
          <w:sz w:val="14"/>
        </w:rPr>
        <w:t xml:space="preserve">. Halliday and Morgan’s (2013) analysis of radical environmentalists, for example, demonstrated that </w:t>
      </w:r>
      <w:r w:rsidRPr="0022371A">
        <w:rPr>
          <w:rStyle w:val="StyleUnderline"/>
          <w:highlight w:val="cyan"/>
        </w:rPr>
        <w:t>they did not leave legality</w:t>
      </w:r>
      <w:r w:rsidRPr="00037608">
        <w:rPr>
          <w:rStyle w:val="StyleUnderline"/>
        </w:rPr>
        <w:t xml:space="preserve"> </w:t>
      </w:r>
      <w:r w:rsidRPr="0022371A">
        <w:rPr>
          <w:rStyle w:val="Emphasis"/>
          <w:highlight w:val="cyan"/>
        </w:rPr>
        <w:t>uncontested</w:t>
      </w:r>
      <w:r w:rsidRPr="00F36B86">
        <w:rPr>
          <w:sz w:val="14"/>
        </w:rPr>
        <w:t xml:space="preserve">. Instead, </w:t>
      </w:r>
      <w:r w:rsidRPr="0022371A">
        <w:rPr>
          <w:rStyle w:val="StyleUnderline"/>
          <w:highlight w:val="cyan"/>
        </w:rPr>
        <w:t xml:space="preserve">their </w:t>
      </w:r>
      <w:r w:rsidRPr="0022371A">
        <w:rPr>
          <w:rStyle w:val="Emphasis"/>
          <w:highlight w:val="cyan"/>
        </w:rPr>
        <w:t>rejection</w:t>
      </w:r>
      <w:r w:rsidRPr="00037608">
        <w:rPr>
          <w:rStyle w:val="StyleUnderline"/>
        </w:rPr>
        <w:t xml:space="preserve"> of state law</w:t>
      </w:r>
      <w:r w:rsidRPr="00F36B86">
        <w:rPr>
          <w:sz w:val="14"/>
        </w:rPr>
        <w:t xml:space="preserve">, </w:t>
      </w:r>
      <w:r w:rsidRPr="0022371A">
        <w:rPr>
          <w:rStyle w:val="Emphasis"/>
          <w:sz w:val="30"/>
          <w:szCs w:val="30"/>
          <w:highlight w:val="cyan"/>
        </w:rPr>
        <w:t xml:space="preserve">coupled with a game-playing </w:t>
      </w:r>
      <w:r w:rsidRPr="0022371A">
        <w:rPr>
          <w:rStyle w:val="Emphasis"/>
          <w:sz w:val="30"/>
          <w:szCs w:val="30"/>
          <w:highlight w:val="cyan"/>
        </w:rPr>
        <w:lastRenderedPageBreak/>
        <w:t>approach to it for counter-hegemonic aims</w:t>
      </w:r>
      <w:r w:rsidRPr="0022371A">
        <w:rPr>
          <w:sz w:val="14"/>
          <w:highlight w:val="cyan"/>
        </w:rPr>
        <w:t>,</w:t>
      </w:r>
      <w:r w:rsidRPr="00F36B86">
        <w:rPr>
          <w:sz w:val="14"/>
        </w:rPr>
        <w:t xml:space="preserve"> was fuelled by their faith in legality above state law, and </w:t>
      </w:r>
      <w:r w:rsidRPr="0022371A">
        <w:rPr>
          <w:rStyle w:val="Emphasis"/>
          <w:highlight w:val="cyan"/>
        </w:rPr>
        <w:t>sustained</w:t>
      </w:r>
      <w:r w:rsidRPr="0022371A">
        <w:rPr>
          <w:rStyle w:val="StyleUnderline"/>
          <w:highlight w:val="cyan"/>
        </w:rPr>
        <w:t xml:space="preserve"> their struggles</w:t>
      </w:r>
      <w:r w:rsidRPr="00F36B86">
        <w:rPr>
          <w:sz w:val="14"/>
        </w:rPr>
        <w:t xml:space="preserve"> of dissenting collectivism.</w:t>
      </w:r>
    </w:p>
    <w:p w14:paraId="58EEEBC3" w14:textId="77777777" w:rsidR="00B1532C" w:rsidRPr="00F36B86" w:rsidRDefault="00B1532C" w:rsidP="00B1532C">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60D77BDE" w14:textId="77777777" w:rsidR="00B1532C" w:rsidRPr="00F36B86" w:rsidRDefault="00B1532C" w:rsidP="00B1532C">
      <w:pPr>
        <w:rPr>
          <w:sz w:val="8"/>
          <w:szCs w:val="8"/>
        </w:rPr>
      </w:pPr>
      <w:r w:rsidRPr="00F36B86">
        <w:rPr>
          <w:sz w:val="8"/>
          <w:szCs w:val="8"/>
        </w:rPr>
        <w:t>The circumstances of the cases</w:t>
      </w:r>
    </w:p>
    <w:p w14:paraId="45B7E04B" w14:textId="77777777" w:rsidR="00B1532C" w:rsidRPr="00F36B86" w:rsidRDefault="00B1532C" w:rsidP="00B1532C">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3A24859F" w14:textId="77777777" w:rsidR="00B1532C" w:rsidRPr="00F36B86" w:rsidRDefault="00B1532C" w:rsidP="00B1532C">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2626FF94" w14:textId="77777777" w:rsidR="00B1532C" w:rsidRPr="00F36B86" w:rsidRDefault="00B1532C" w:rsidP="00B1532C">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412789F0" w14:textId="77777777" w:rsidR="00B1532C" w:rsidRPr="00F36B86" w:rsidRDefault="00B1532C" w:rsidP="00B1532C">
      <w:pPr>
        <w:rPr>
          <w:sz w:val="8"/>
          <w:szCs w:val="8"/>
        </w:rPr>
      </w:pPr>
      <w:r w:rsidRPr="00F36B86">
        <w:rPr>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24E3865E" w14:textId="77777777" w:rsidR="00B1532C" w:rsidRPr="00F36B86" w:rsidRDefault="00B1532C" w:rsidP="00B1532C">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47A6973E" w14:textId="77777777" w:rsidR="00B1532C" w:rsidRPr="00F36B86" w:rsidRDefault="00B1532C" w:rsidP="00B1532C">
      <w:pPr>
        <w:rPr>
          <w:sz w:val="8"/>
          <w:szCs w:val="8"/>
        </w:rPr>
      </w:pPr>
      <w:r w:rsidRPr="00F36B86">
        <w:rPr>
          <w:sz w:val="8"/>
          <w:szCs w:val="8"/>
        </w:rPr>
        <w:t>The Stålsett case concerned the 84-year-old bishop’s use, for 14</w:t>
      </w:r>
      <w:r w:rsidRPr="00F36B86">
        <w:rPr>
          <w:rFonts w:ascii="Times New Roman" w:hAnsi="Times New Roman" w:cs="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lsett found himself in a situation in which his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s cleaning service would leave her in an inhuman situation. He was thus in the position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5D051038" w14:textId="77777777" w:rsidR="00B1532C" w:rsidRPr="00F36B86" w:rsidRDefault="00B1532C" w:rsidP="00B1532C">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264C275C" w14:textId="77777777" w:rsidR="00B1532C" w:rsidRPr="00F36B86" w:rsidRDefault="00B1532C" w:rsidP="00B1532C">
      <w:pPr>
        <w:rPr>
          <w:sz w:val="8"/>
          <w:szCs w:val="8"/>
        </w:rPr>
      </w:pPr>
      <w:r w:rsidRPr="00F36B86">
        <w:rPr>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528EC74B" w14:textId="77777777" w:rsidR="00B1532C" w:rsidRPr="00F36B86" w:rsidRDefault="00B1532C" w:rsidP="00B1532C">
      <w:pPr>
        <w:rPr>
          <w:sz w:val="8"/>
          <w:szCs w:val="8"/>
        </w:rPr>
      </w:pPr>
      <w:r w:rsidRPr="00F36B86">
        <w:rPr>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4A805E0A" w14:textId="77777777" w:rsidR="00B1532C" w:rsidRPr="00F36B86" w:rsidRDefault="00B1532C" w:rsidP="00B1532C">
      <w:pPr>
        <w:rPr>
          <w:sz w:val="8"/>
          <w:szCs w:val="8"/>
        </w:rPr>
      </w:pPr>
      <w:r w:rsidRPr="00F36B86">
        <w:rPr>
          <w:sz w:val="8"/>
          <w:szCs w:val="8"/>
        </w:rPr>
        <w:t>The reluctant penalizer</w:t>
      </w:r>
    </w:p>
    <w:p w14:paraId="39A47EA6" w14:textId="77777777" w:rsidR="00B1532C" w:rsidRPr="00F36B86" w:rsidRDefault="00B1532C" w:rsidP="00B1532C">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769B780C" w14:textId="77777777" w:rsidR="00B1532C" w:rsidRPr="00F36B86" w:rsidRDefault="00B1532C" w:rsidP="00B1532C">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45596B15" w14:textId="77777777" w:rsidR="00B1532C" w:rsidRPr="00F36B86" w:rsidRDefault="00B1532C" w:rsidP="00B1532C">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126DCEE3" w14:textId="77777777" w:rsidR="00B1532C" w:rsidRPr="00F36B86" w:rsidRDefault="00B1532C" w:rsidP="00B1532C">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19A68E2B" w14:textId="77777777" w:rsidR="00B1532C" w:rsidRPr="00F36B86" w:rsidRDefault="00B1532C" w:rsidP="00B1532C">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25A8C7D6" w14:textId="77777777" w:rsidR="00B1532C" w:rsidRPr="00F36B86" w:rsidRDefault="00B1532C" w:rsidP="00B1532C">
      <w:pPr>
        <w:rPr>
          <w:sz w:val="8"/>
          <w:szCs w:val="8"/>
        </w:rPr>
      </w:pPr>
      <w:r w:rsidRPr="00F36B86">
        <w:rPr>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570729C4" w14:textId="77777777" w:rsidR="00B1532C" w:rsidRPr="00F36B86" w:rsidRDefault="00B1532C" w:rsidP="00B1532C">
      <w:pPr>
        <w:rPr>
          <w:sz w:val="14"/>
        </w:rPr>
      </w:pPr>
      <w:r w:rsidRPr="00F36B86">
        <w:rPr>
          <w:rStyle w:val="StyleUnderline"/>
        </w:rPr>
        <w:t xml:space="preserve">The </w:t>
      </w:r>
      <w:r w:rsidRPr="0022371A">
        <w:rPr>
          <w:rStyle w:val="StyleUnderline"/>
          <w:highlight w:val="cyan"/>
        </w:rPr>
        <w:t>reluctance of state actors</w:t>
      </w:r>
      <w:r w:rsidRPr="00F36B86">
        <w:rPr>
          <w:sz w:val="14"/>
        </w:rPr>
        <w:t xml:space="preserve"> challenged by Viste </w:t>
      </w:r>
      <w:r w:rsidRPr="00F36B86">
        <w:rPr>
          <w:rStyle w:val="StyleUnderline"/>
        </w:rPr>
        <w:t xml:space="preserve">to act </w:t>
      </w:r>
      <w:r w:rsidRPr="0022371A">
        <w:rPr>
          <w:rStyle w:val="StyleUnderline"/>
          <w:highlight w:val="cyan"/>
        </w:rPr>
        <w:t>may be interpreted as</w:t>
      </w:r>
      <w:r w:rsidRPr="00F36B86">
        <w:rPr>
          <w:rStyle w:val="StyleUnderline"/>
        </w:rPr>
        <w:t xml:space="preserve"> an indication of </w:t>
      </w:r>
      <w:r w:rsidRPr="0022371A">
        <w:rPr>
          <w:rStyle w:val="Emphasis"/>
          <w:highlight w:val="cyan"/>
        </w:rPr>
        <w:t>uncertainty</w:t>
      </w:r>
      <w:r w:rsidRPr="00F36B86">
        <w:rPr>
          <w:sz w:val="14"/>
        </w:rPr>
        <w:t xml:space="preserve"> – not about the judicial interpretation per se, but </w:t>
      </w:r>
      <w:r w:rsidRPr="00F36B86">
        <w:rPr>
          <w:rStyle w:val="StyleUnderline"/>
        </w:rPr>
        <w:t xml:space="preserve">about </w:t>
      </w:r>
      <w:r w:rsidRPr="0022371A">
        <w:rPr>
          <w:rStyle w:val="StyleUnderline"/>
          <w:highlight w:val="cyan"/>
        </w:rPr>
        <w:t>exposing</w:t>
      </w:r>
      <w:r w:rsidRPr="00F36B86">
        <w:rPr>
          <w:rStyle w:val="StyleUnderline"/>
        </w:rPr>
        <w:t xml:space="preserve"> a potential </w:t>
      </w:r>
      <w:r w:rsidRPr="0022371A">
        <w:rPr>
          <w:rStyle w:val="Emphasis"/>
          <w:highlight w:val="cyan"/>
        </w:rPr>
        <w:t>legitimacy deficit</w:t>
      </w:r>
      <w:r w:rsidRPr="00F36B86">
        <w:rPr>
          <w:sz w:val="14"/>
        </w:rPr>
        <w:t xml:space="preserve">. </w:t>
      </w:r>
      <w:r w:rsidRPr="00F36B86">
        <w:rPr>
          <w:rStyle w:val="StyleUnderline"/>
        </w:rPr>
        <w:t xml:space="preserve">Normative </w:t>
      </w:r>
      <w:r w:rsidRPr="0022371A">
        <w:rPr>
          <w:rStyle w:val="StyleUnderline"/>
          <w:highlight w:val="cyan"/>
        </w:rPr>
        <w:t>resonance with</w:t>
      </w:r>
      <w:r w:rsidRPr="00F36B86">
        <w:rPr>
          <w:rStyle w:val="StyleUnderline"/>
        </w:rPr>
        <w:t xml:space="preserve"> the </w:t>
      </w:r>
      <w:r w:rsidRPr="0022371A">
        <w:rPr>
          <w:rStyle w:val="StyleUnderline"/>
          <w:highlight w:val="cyan"/>
        </w:rPr>
        <w:t xml:space="preserve">public is </w:t>
      </w:r>
      <w:r w:rsidRPr="0022371A">
        <w:rPr>
          <w:rStyle w:val="Emphasis"/>
          <w:highlight w:val="cyan"/>
        </w:rPr>
        <w:t>essential</w:t>
      </w:r>
      <w:r w:rsidRPr="0022371A">
        <w:rPr>
          <w:rStyle w:val="StyleUnderline"/>
          <w:highlight w:val="cyan"/>
        </w:rPr>
        <w:t xml:space="preserve"> for</w:t>
      </w:r>
      <w:r w:rsidRPr="00F36B86">
        <w:rPr>
          <w:sz w:val="14"/>
        </w:rPr>
        <w:t xml:space="preserve"> the </w:t>
      </w:r>
      <w:r w:rsidRPr="0022371A">
        <w:rPr>
          <w:rStyle w:val="Emphasis"/>
          <w:highlight w:val="cyan"/>
        </w:rPr>
        <w:t>legitimacy</w:t>
      </w:r>
      <w:r w:rsidRPr="00F36B86">
        <w:rPr>
          <w:sz w:val="14"/>
        </w:rPr>
        <w:t xml:space="preserve"> of penal power (Bottoms and Tankebe, 2012). </w:t>
      </w:r>
      <w:r w:rsidRPr="00F36B86">
        <w:rPr>
          <w:rStyle w:val="StyleUnderline"/>
        </w:rPr>
        <w:t xml:space="preserve">There was </w:t>
      </w:r>
      <w:r w:rsidRPr="0022371A">
        <w:rPr>
          <w:rStyle w:val="StyleUnderline"/>
          <w:highlight w:val="cyan"/>
        </w:rPr>
        <w:t>a risk</w:t>
      </w:r>
      <w:r w:rsidRPr="00F36B86">
        <w:rPr>
          <w:rStyle w:val="StyleUnderline"/>
        </w:rPr>
        <w:t xml:space="preserve"> that </w:t>
      </w:r>
      <w:r w:rsidRPr="0022371A">
        <w:rPr>
          <w:rStyle w:val="StyleUnderline"/>
          <w:highlight w:val="cyan"/>
        </w:rPr>
        <w:t xml:space="preserve">a trial could </w:t>
      </w:r>
      <w:r w:rsidRPr="0022371A">
        <w:rPr>
          <w:rStyle w:val="Emphasis"/>
          <w:highlight w:val="cyan"/>
        </w:rPr>
        <w:t>fail</w:t>
      </w:r>
      <w:r w:rsidRPr="0022371A">
        <w:rPr>
          <w:rStyle w:val="StyleUnderline"/>
          <w:highlight w:val="cyan"/>
        </w:rPr>
        <w:t xml:space="preserve"> to</w:t>
      </w:r>
      <w:r w:rsidRPr="00F36B86">
        <w:rPr>
          <w:rStyle w:val="StyleUnderline"/>
        </w:rPr>
        <w:t xml:space="preserve"> successfully </w:t>
      </w:r>
      <w:r w:rsidRPr="0022371A">
        <w:rPr>
          <w:rStyle w:val="StyleUnderline"/>
          <w:highlight w:val="cyan"/>
        </w:rPr>
        <w:t>communicate its justifications</w:t>
      </w:r>
      <w:r w:rsidRPr="00F36B86">
        <w:rPr>
          <w:rStyle w:val="StyleUnderline"/>
        </w:rPr>
        <w:t xml:space="preserve"> for punishment and thus </w:t>
      </w:r>
      <w:r w:rsidRPr="0022371A">
        <w:rPr>
          <w:rStyle w:val="Emphasis"/>
          <w:highlight w:val="cyan"/>
        </w:rPr>
        <w:t>decrease</w:t>
      </w:r>
      <w:r w:rsidRPr="0022371A">
        <w:rPr>
          <w:rStyle w:val="StyleUnderline"/>
          <w:highlight w:val="cyan"/>
        </w:rPr>
        <w:t xml:space="preserve"> legal legitimacy</w:t>
      </w:r>
      <w:r w:rsidRPr="00F36B86">
        <w:rPr>
          <w:sz w:val="14"/>
        </w:rPr>
        <w:t xml:space="preserve">. </w:t>
      </w:r>
      <w:r w:rsidRPr="0022371A">
        <w:rPr>
          <w:rStyle w:val="StyleUnderline"/>
          <w:highlight w:val="cyan"/>
        </w:rPr>
        <w:t>When</w:t>
      </w:r>
      <w:r w:rsidRPr="00F36B86">
        <w:rPr>
          <w:rStyle w:val="StyleUnderline"/>
        </w:rPr>
        <w:t xml:space="preserve"> </w:t>
      </w:r>
      <w:r w:rsidRPr="0022371A">
        <w:rPr>
          <w:rStyle w:val="StyleUnderline"/>
          <w:highlight w:val="cyan"/>
        </w:rPr>
        <w:t xml:space="preserve">performed </w:t>
      </w:r>
      <w:r w:rsidRPr="0022371A">
        <w:rPr>
          <w:rStyle w:val="Emphasis"/>
          <w:highlight w:val="cyan"/>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22371A">
        <w:rPr>
          <w:rStyle w:val="StyleUnderline"/>
          <w:highlight w:val="cyan"/>
        </w:rPr>
        <w:t>resistance</w:t>
      </w:r>
      <w:r w:rsidRPr="00F36B86">
        <w:rPr>
          <w:rStyle w:val="StyleUnderline"/>
        </w:rPr>
        <w:t xml:space="preserve"> may </w:t>
      </w:r>
      <w:r w:rsidRPr="0022371A">
        <w:rPr>
          <w:rStyle w:val="StyleUnderline"/>
          <w:highlight w:val="cyan"/>
        </w:rPr>
        <w:t xml:space="preserve">become an </w:t>
      </w:r>
      <w:r w:rsidRPr="0022371A">
        <w:rPr>
          <w:rStyle w:val="StyleUnderline"/>
        </w:rPr>
        <w:t xml:space="preserve">opportunity for </w:t>
      </w:r>
      <w:r w:rsidRPr="0022371A">
        <w:rPr>
          <w:rStyle w:val="Emphasis"/>
          <w:highlight w:val="cyan"/>
        </w:rPr>
        <w:t>social mobilization</w:t>
      </w:r>
      <w:r w:rsidRPr="00F36B86">
        <w:rPr>
          <w:sz w:val="14"/>
        </w:rPr>
        <w:t>.</w:t>
      </w:r>
    </w:p>
    <w:p w14:paraId="48DA39EA" w14:textId="77777777" w:rsidR="00B1532C" w:rsidRPr="00F36B86" w:rsidRDefault="00B1532C" w:rsidP="00B1532C">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76ECAD8E" w14:textId="77777777" w:rsidR="00B1532C" w:rsidRPr="00F36B86" w:rsidRDefault="00B1532C" w:rsidP="00B1532C">
      <w:pPr>
        <w:rPr>
          <w:sz w:val="8"/>
          <w:szCs w:val="8"/>
        </w:rPr>
      </w:pPr>
      <w:r w:rsidRPr="00F36B86">
        <w:rPr>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70CB21D6" w14:textId="77777777" w:rsidR="00B1532C" w:rsidRPr="00F36B86" w:rsidRDefault="00B1532C" w:rsidP="00B1532C">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3BDDF552" w14:textId="77777777" w:rsidR="00B1532C" w:rsidRPr="00F36B86" w:rsidRDefault="00B1532C" w:rsidP="00B1532C">
      <w:pPr>
        <w:rPr>
          <w:sz w:val="8"/>
          <w:szCs w:val="8"/>
        </w:rPr>
      </w:pPr>
      <w:r w:rsidRPr="00F36B86">
        <w:rPr>
          <w:sz w:val="8"/>
          <w:szCs w:val="8"/>
        </w:rPr>
        <w:lastRenderedPageBreak/>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4D1917E4" w14:textId="77777777" w:rsidR="00B1532C" w:rsidRPr="00F36B86" w:rsidRDefault="00B1532C" w:rsidP="00B1532C">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56B65C25" w14:textId="77777777" w:rsidR="00B1532C" w:rsidRPr="00F36B86" w:rsidRDefault="00B1532C" w:rsidP="00B1532C">
      <w:pPr>
        <w:rPr>
          <w:sz w:val="8"/>
          <w:szCs w:val="8"/>
        </w:rPr>
      </w:pPr>
      <w:r w:rsidRPr="00F36B86">
        <w:rPr>
          <w:sz w:val="8"/>
          <w:szCs w:val="8"/>
        </w:rPr>
        <w:t>Legally, ‘use of</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2CF9DADF" w14:textId="77777777" w:rsidR="00B1532C" w:rsidRPr="00F36B86" w:rsidRDefault="00B1532C" w:rsidP="00B1532C">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cs="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084E7847" w14:textId="77777777" w:rsidR="00B1532C" w:rsidRPr="00F36B86" w:rsidRDefault="00B1532C" w:rsidP="00B1532C">
      <w:pPr>
        <w:rPr>
          <w:sz w:val="8"/>
          <w:szCs w:val="8"/>
        </w:rPr>
      </w:pPr>
      <w:r w:rsidRPr="00F36B86">
        <w:rPr>
          <w:sz w:val="8"/>
          <w:szCs w:val="8"/>
        </w:rPr>
        <w:t>Strategies of legitimation: Normative arguments in court</w:t>
      </w:r>
    </w:p>
    <w:p w14:paraId="4568F869" w14:textId="77777777" w:rsidR="00B1532C" w:rsidRPr="00F36B86" w:rsidRDefault="00B1532C" w:rsidP="00B1532C">
      <w:pPr>
        <w:rPr>
          <w:sz w:val="8"/>
          <w:szCs w:val="8"/>
        </w:rPr>
      </w:pPr>
      <w:r w:rsidRPr="00F36B86">
        <w:rPr>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670EABF5" w14:textId="77777777" w:rsidR="00B1532C" w:rsidRPr="00F36B86" w:rsidRDefault="00B1532C" w:rsidP="00B1532C">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38E7D1B6" w14:textId="77777777" w:rsidR="00B1532C" w:rsidRPr="00F36B86" w:rsidRDefault="00B1532C" w:rsidP="00B1532C">
      <w:pPr>
        <w:rPr>
          <w:sz w:val="8"/>
          <w:szCs w:val="8"/>
        </w:rPr>
      </w:pPr>
      <w:r w:rsidRPr="00F36B86">
        <w:rPr>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306508B0" w14:textId="77777777" w:rsidR="00B1532C" w:rsidRPr="00F36B86" w:rsidRDefault="00B1532C" w:rsidP="00B1532C">
      <w:pPr>
        <w:rPr>
          <w:sz w:val="8"/>
          <w:szCs w:val="8"/>
        </w:rPr>
      </w:pPr>
      <w:r w:rsidRPr="00F36B86">
        <w:rPr>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2F0B0C0C" w14:textId="77777777" w:rsidR="00B1532C" w:rsidRPr="00F36B86" w:rsidRDefault="00B1532C" w:rsidP="00B1532C">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55DA0678" w14:textId="77777777" w:rsidR="00B1532C" w:rsidRPr="00F36B86" w:rsidRDefault="00B1532C" w:rsidP="00B1532C">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283708D4" w14:textId="77777777" w:rsidR="00B1532C" w:rsidRPr="00F36B86" w:rsidRDefault="00B1532C" w:rsidP="00B1532C">
      <w:pPr>
        <w:rPr>
          <w:sz w:val="8"/>
          <w:szCs w:val="8"/>
        </w:rPr>
      </w:pPr>
      <w:r w:rsidRPr="00F36B86">
        <w:rPr>
          <w:sz w:val="8"/>
          <w:szCs w:val="8"/>
        </w:rPr>
        <w:t>Consequences of visibility: The court as an arena for political change</w:t>
      </w:r>
    </w:p>
    <w:p w14:paraId="625A81AF" w14:textId="77777777" w:rsidR="00B1532C" w:rsidRPr="00F36B86" w:rsidRDefault="00B1532C" w:rsidP="00B1532C">
      <w:pPr>
        <w:rPr>
          <w:sz w:val="8"/>
          <w:szCs w:val="8"/>
        </w:rPr>
      </w:pPr>
      <w:r w:rsidRPr="00F36B86">
        <w:rPr>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452DFA27" w14:textId="77777777" w:rsidR="00B1532C" w:rsidRPr="00F36B86" w:rsidRDefault="00B1532C" w:rsidP="00B1532C">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0FE2935F" w14:textId="77777777" w:rsidR="00B1532C" w:rsidRPr="00F36B86" w:rsidRDefault="00B1532C" w:rsidP="00B1532C">
      <w:pPr>
        <w:rPr>
          <w:sz w:val="8"/>
          <w:szCs w:val="8"/>
        </w:rPr>
      </w:pPr>
      <w:r w:rsidRPr="00F36B86">
        <w:rPr>
          <w:sz w:val="8"/>
          <w:szCs w:val="8"/>
        </w:rPr>
        <w:t>We cannot rest until our Parliament realizes the seriousness of this issue</w:t>
      </w:r>
      <w:r w:rsidRPr="00F36B86">
        <w:rPr>
          <w:rFonts w:ascii="Times New Roman" w:hAnsi="Times New Roman" w:cs="Times New Roman"/>
          <w:sz w:val="8"/>
          <w:szCs w:val="8"/>
        </w:rPr>
        <w:t> </w:t>
      </w:r>
      <w:r w:rsidRPr="00F36B86">
        <w:rPr>
          <w:rFonts w:cs="Georgia"/>
          <w:sz w:val="8"/>
          <w:szCs w:val="8"/>
        </w:rPr>
        <w:t>…</w:t>
      </w:r>
      <w:r w:rsidRPr="00F36B86">
        <w:rPr>
          <w:rFonts w:ascii="Times New Roman" w:hAnsi="Times New Roman" w:cs="Times New Roman"/>
          <w:sz w:val="8"/>
          <w:szCs w:val="8"/>
        </w:rPr>
        <w:t> </w:t>
      </w:r>
      <w:r w:rsidRPr="00F36B86">
        <w:rPr>
          <w:sz w:val="8"/>
          <w:szCs w:val="8"/>
        </w:rPr>
        <w:t>as long as this legal section remains, these people continue their lives in limbo, without housing, work, education, and health care. That is what this case has been about, and I feel that we leave this process empowered. (Stålsett in court, 19 December 2019).</w:t>
      </w:r>
    </w:p>
    <w:p w14:paraId="023C57E4" w14:textId="77777777" w:rsidR="00B1532C" w:rsidRPr="00F36B86" w:rsidRDefault="00B1532C" w:rsidP="00B1532C">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60047807" w14:textId="77777777" w:rsidR="00B1532C" w:rsidRPr="00F36B86" w:rsidRDefault="00B1532C" w:rsidP="00B1532C">
      <w:pPr>
        <w:rPr>
          <w:sz w:val="14"/>
        </w:rPr>
      </w:pPr>
      <w:r w:rsidRPr="00F36B86">
        <w:rPr>
          <w:sz w:val="14"/>
        </w:rPr>
        <w:t xml:space="preserve">The concept of </w:t>
      </w:r>
      <w:r w:rsidRPr="00F36B86">
        <w:rPr>
          <w:rStyle w:val="StyleUnderline"/>
        </w:rPr>
        <w:t>the</w:t>
      </w:r>
      <w:r w:rsidRPr="00F36B86">
        <w:rPr>
          <w:sz w:val="14"/>
        </w:rPr>
        <w:t xml:space="preserve"> ‘</w:t>
      </w:r>
      <w:r w:rsidRPr="0022371A">
        <w:rPr>
          <w:rStyle w:val="Emphasis"/>
          <w:highlight w:val="cyan"/>
        </w:rPr>
        <w:t>strategic</w:t>
      </w:r>
      <w:r w:rsidRPr="0022371A">
        <w:rPr>
          <w:sz w:val="14"/>
          <w:highlight w:val="cyan"/>
        </w:rPr>
        <w:t xml:space="preserve">’ </w:t>
      </w:r>
      <w:r w:rsidRPr="0022371A">
        <w:rPr>
          <w:rStyle w:val="StyleUnderline"/>
          <w:highlight w:val="cyan"/>
        </w:rPr>
        <w:t>use of courts</w:t>
      </w:r>
      <w:r w:rsidRPr="00F36B86">
        <w:rPr>
          <w:rStyle w:val="StyleUnderline"/>
        </w:rPr>
        <w:t xml:space="preserve"> for social change</w:t>
      </w:r>
      <w:r w:rsidRPr="00F36B86">
        <w:rPr>
          <w:sz w:val="14"/>
        </w:rPr>
        <w:t xml:space="preserve"> is mostly associated with civil cases, particularly climate litigation. In criminal cases – X against the State – the prosecution frames the case. The word ‘use’ </w:t>
      </w:r>
      <w:r w:rsidRPr="0022371A">
        <w:rPr>
          <w:rStyle w:val="StyleUnderline"/>
          <w:highlight w:val="cyan"/>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22371A">
        <w:rPr>
          <w:rStyle w:val="Emphasis"/>
          <w:highlight w:val="cyan"/>
        </w:rPr>
        <w:t>decide</w:t>
      </w:r>
      <w:r w:rsidRPr="002F42D2">
        <w:rPr>
          <w:rStyle w:val="Emphasis"/>
        </w:rPr>
        <w:t xml:space="preserve"> not </w:t>
      </w:r>
      <w:r w:rsidRPr="0022371A">
        <w:rPr>
          <w:rStyle w:val="Emphasis"/>
          <w:highlight w:val="cyan"/>
        </w:rPr>
        <w:t>to let the law shape</w:t>
      </w:r>
      <w:r w:rsidRPr="00F36B86">
        <w:rPr>
          <w:sz w:val="14"/>
        </w:rPr>
        <w:t xml:space="preserve"> his </w:t>
      </w:r>
      <w:r w:rsidRPr="0022371A">
        <w:rPr>
          <w:rStyle w:val="Emphasis"/>
          <w:highlight w:val="cyan"/>
        </w:rPr>
        <w:t>behaviour</w:t>
      </w:r>
      <w:r w:rsidRPr="00F36B86">
        <w:rPr>
          <w:sz w:val="14"/>
        </w:rPr>
        <w:t xml:space="preserve"> (Marshall and Barclay, 2003). However, </w:t>
      </w:r>
      <w:r w:rsidRPr="00F36B86">
        <w:rPr>
          <w:rStyle w:val="StyleUnderline"/>
        </w:rPr>
        <w:t xml:space="preserve">he </w:t>
      </w:r>
      <w:r w:rsidRPr="0022371A">
        <w:rPr>
          <w:rStyle w:val="StyleUnderline"/>
          <w:highlight w:val="cyan"/>
        </w:rPr>
        <w:t xml:space="preserve">used the case strategically for </w:t>
      </w:r>
      <w:r w:rsidRPr="0022371A">
        <w:rPr>
          <w:rStyle w:val="Emphasis"/>
          <w:highlight w:val="cyan"/>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267D9936" w14:textId="77777777" w:rsidR="00B1532C" w:rsidRPr="00F36B86" w:rsidRDefault="00B1532C" w:rsidP="00B1532C">
      <w:pPr>
        <w:rPr>
          <w:sz w:val="14"/>
        </w:rPr>
      </w:pPr>
      <w:r w:rsidRPr="00F36B86">
        <w:rPr>
          <w:sz w:val="14"/>
        </w:rPr>
        <w:t>Conclusion: The collateral consequences of criminalization</w:t>
      </w:r>
    </w:p>
    <w:p w14:paraId="3B6B6FFA" w14:textId="77777777" w:rsidR="00B1532C" w:rsidRPr="00F36B86" w:rsidRDefault="00B1532C" w:rsidP="00B1532C">
      <w:pPr>
        <w:rPr>
          <w:sz w:val="14"/>
        </w:rPr>
      </w:pPr>
      <w:r w:rsidRPr="00F36B86">
        <w:rPr>
          <w:sz w:val="14"/>
        </w:rPr>
        <w:t xml:space="preserve">The article has sought to explain how </w:t>
      </w:r>
      <w:r w:rsidRPr="0022371A">
        <w:rPr>
          <w:rStyle w:val="StyleUnderline"/>
          <w:highlight w:val="cyan"/>
        </w:rPr>
        <w:t>courtroom</w:t>
      </w:r>
      <w:r w:rsidRPr="00F36B86">
        <w:rPr>
          <w:rStyle w:val="StyleUnderline"/>
        </w:rPr>
        <w:t xml:space="preserve"> encounters may </w:t>
      </w:r>
      <w:r w:rsidRPr="0022371A">
        <w:rPr>
          <w:rStyle w:val="Emphasis"/>
          <w:highlight w:val="cyan"/>
        </w:rPr>
        <w:t>expose</w:t>
      </w:r>
      <w:r w:rsidRPr="00F36B86">
        <w:rPr>
          <w:rStyle w:val="StyleUnderline"/>
        </w:rPr>
        <w:t xml:space="preserve"> the potential </w:t>
      </w:r>
      <w:r w:rsidRPr="0022371A">
        <w:rPr>
          <w:rStyle w:val="StyleUnderline"/>
          <w:highlight w:val="cyan"/>
        </w:rPr>
        <w:t xml:space="preserve">legitimacy </w:t>
      </w:r>
      <w:r w:rsidRPr="0022371A">
        <w:rPr>
          <w:rStyle w:val="StyleUnderline"/>
        </w:rPr>
        <w:t>deficit</w:t>
      </w:r>
      <w:r w:rsidRPr="00F36B86">
        <w:rPr>
          <w:rStyle w:val="StyleUnderline"/>
        </w:rPr>
        <w:t xml:space="preserve"> of criminalization strategies</w:t>
      </w:r>
      <w:r w:rsidRPr="00F36B86">
        <w:rPr>
          <w:sz w:val="14"/>
        </w:rPr>
        <w:t xml:space="preserve">, </w:t>
      </w:r>
      <w:r w:rsidRPr="0022371A">
        <w:rPr>
          <w:rStyle w:val="StyleUnderline"/>
          <w:highlight w:val="cyan"/>
        </w:rPr>
        <w:t>and provide</w:t>
      </w:r>
      <w:r w:rsidRPr="00F36B86">
        <w:rPr>
          <w:rStyle w:val="StyleUnderline"/>
        </w:rPr>
        <w:t xml:space="preserve"> a </w:t>
      </w:r>
      <w:r w:rsidRPr="0022371A">
        <w:rPr>
          <w:rStyle w:val="Emphasis"/>
          <w:highlight w:val="cyan"/>
        </w:rPr>
        <w:t>platform</w:t>
      </w:r>
      <w:r w:rsidRPr="0022371A">
        <w:rPr>
          <w:rStyle w:val="StyleUnderline"/>
          <w:highlight w:val="cyan"/>
        </w:rPr>
        <w:t xml:space="preserve"> for</w:t>
      </w:r>
      <w:r w:rsidRPr="00F36B86">
        <w:rPr>
          <w:rStyle w:val="StyleUnderline"/>
        </w:rPr>
        <w:t xml:space="preserve"> social </w:t>
      </w:r>
      <w:r w:rsidRPr="0022371A">
        <w:rPr>
          <w:rStyle w:val="StyleUnderline"/>
        </w:rPr>
        <w:t xml:space="preserve">mobilization and </w:t>
      </w:r>
      <w:r w:rsidRPr="0022371A">
        <w:rPr>
          <w:rStyle w:val="StyleUnderline"/>
          <w:highlight w:val="cyan"/>
        </w:rPr>
        <w:t>transformation of</w:t>
      </w:r>
      <w:r w:rsidRPr="00F36B86">
        <w:rPr>
          <w:rStyle w:val="StyleUnderline"/>
        </w:rPr>
        <w:t xml:space="preserve"> internal </w:t>
      </w:r>
      <w:r w:rsidRPr="0022371A">
        <w:rPr>
          <w:rStyle w:val="StyleUnderline"/>
          <w:highlight w:val="cyan"/>
        </w:rPr>
        <w:t>bordering practices</w:t>
      </w:r>
      <w:r w:rsidRPr="00F36B86">
        <w:rPr>
          <w:rStyle w:val="StyleUnderline"/>
        </w:rPr>
        <w:t xml:space="preserve">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w:t>
      </w:r>
      <w:r w:rsidRPr="0022371A">
        <w:rPr>
          <w:rStyle w:val="StyleUnderline"/>
          <w:highlight w:val="cyan"/>
        </w:rPr>
        <w:t>local social</w:t>
      </w:r>
      <w:r w:rsidRPr="00F36B86">
        <w:rPr>
          <w:rStyle w:val="StyleUnderline"/>
        </w:rPr>
        <w:t xml:space="preserve"> </w:t>
      </w:r>
      <w:r w:rsidRPr="0022371A">
        <w:rPr>
          <w:rStyle w:val="StyleUnderline"/>
          <w:highlight w:val="cyan"/>
        </w:rPr>
        <w:t>marginalization</w:t>
      </w:r>
      <w:r w:rsidRPr="00F36B86">
        <w:rPr>
          <w:rStyle w:val="StyleUnderline"/>
        </w:rPr>
        <w:t xml:space="preserve"> </w:t>
      </w:r>
      <w:r w:rsidRPr="00F36B86">
        <w:rPr>
          <w:rStyle w:val="StyleUnderline"/>
        </w:rPr>
        <w:lastRenderedPageBreak/>
        <w:t xml:space="preserve">were </w:t>
      </w:r>
      <w:r w:rsidRPr="0022371A">
        <w:rPr>
          <w:rStyle w:val="StyleUnderline"/>
          <w:highlight w:val="cyan"/>
        </w:rPr>
        <w:t>brought</w:t>
      </w:r>
      <w:r w:rsidRPr="00F36B86">
        <w:rPr>
          <w:rStyle w:val="StyleUnderline"/>
        </w:rPr>
        <w:t xml:space="preserve"> to </w:t>
      </w:r>
      <w:r w:rsidRPr="002F42D2">
        <w:rPr>
          <w:rStyle w:val="Emphasis"/>
        </w:rPr>
        <w:t xml:space="preserve">national </w:t>
      </w:r>
      <w:r w:rsidRPr="0022371A">
        <w:rPr>
          <w:rStyle w:val="Emphasis"/>
          <w:highlight w:val="cyan"/>
        </w:rPr>
        <w:t>attention</w:t>
      </w:r>
      <w:r w:rsidRPr="00F36B86">
        <w:rPr>
          <w:sz w:val="14"/>
        </w:rPr>
        <w:t xml:space="preserve"> (</w:t>
      </w:r>
      <w:r w:rsidRPr="0022371A">
        <w:rPr>
          <w:rStyle w:val="StyleUnderline"/>
          <w:highlight w:val="cyan"/>
        </w:rPr>
        <w:t>involving</w:t>
      </w:r>
      <w:r w:rsidRPr="00F36B86">
        <w:rPr>
          <w:rStyle w:val="StyleUnderline"/>
        </w:rPr>
        <w:t xml:space="preserve"> matters of </w:t>
      </w:r>
      <w:r w:rsidRPr="0022371A">
        <w:rPr>
          <w:rStyle w:val="Emphasis"/>
          <w:highlight w:val="cyan"/>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22371A">
        <w:rPr>
          <w:rStyle w:val="StyleUnderline"/>
          <w:highlight w:val="cyan"/>
        </w:rPr>
        <w:t xml:space="preserve">invoking </w:t>
      </w:r>
      <w:r w:rsidRPr="0022371A">
        <w:rPr>
          <w:rStyle w:val="Emphasis"/>
          <w:highlight w:val="cyan"/>
        </w:rPr>
        <w:t>broader global</w:t>
      </w:r>
      <w:r w:rsidRPr="002F42D2">
        <w:rPr>
          <w:rStyle w:val="Emphasis"/>
        </w:rPr>
        <w:t xml:space="preserve"> </w:t>
      </w:r>
      <w:r w:rsidRPr="0022371A">
        <w:rPr>
          <w:rStyle w:val="Emphasis"/>
          <w:highlight w:val="cyan"/>
        </w:rPr>
        <w:t>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22371A">
        <w:rPr>
          <w:rStyle w:val="StyleUnderline"/>
          <w:highlight w:val="cyan"/>
        </w:rPr>
        <w:t>combining</w:t>
      </w:r>
      <w:r w:rsidRPr="00F36B86">
        <w:rPr>
          <w:rStyle w:val="StyleUnderline"/>
        </w:rPr>
        <w:t xml:space="preserve"> a </w:t>
      </w:r>
      <w:r w:rsidRPr="0022371A">
        <w:rPr>
          <w:rStyle w:val="Emphasis"/>
          <w:highlight w:val="cyan"/>
        </w:rPr>
        <w:t>gaming approach</w:t>
      </w:r>
      <w:r w:rsidRPr="0022371A">
        <w:rPr>
          <w:rStyle w:val="StyleUnderline"/>
          <w:highlight w:val="cyan"/>
        </w:rPr>
        <w:t xml:space="preserve"> towards state law</w:t>
      </w:r>
      <w:r w:rsidRPr="0022371A">
        <w:rPr>
          <w:sz w:val="14"/>
          <w:highlight w:val="cyan"/>
        </w:rPr>
        <w:t xml:space="preserve"> (</w:t>
      </w:r>
      <w:r w:rsidRPr="0022371A">
        <w:rPr>
          <w:rStyle w:val="StyleUnderline"/>
          <w:highlight w:val="cyan"/>
        </w:rPr>
        <w:t>using</w:t>
      </w:r>
      <w:r w:rsidRPr="00F36B86">
        <w:rPr>
          <w:rStyle w:val="StyleUnderline"/>
        </w:rPr>
        <w:t xml:space="preserve"> the </w:t>
      </w:r>
      <w:r w:rsidRPr="0022371A">
        <w:rPr>
          <w:rStyle w:val="StyleUnderline"/>
          <w:highlight w:val="cyan"/>
        </w:rPr>
        <w:t xml:space="preserve">courtroom as a </w:t>
      </w:r>
      <w:r w:rsidRPr="0022371A">
        <w:rPr>
          <w:rStyle w:val="Emphasis"/>
          <w:highlight w:val="cyan"/>
        </w:rPr>
        <w:t>mobilizing arena</w:t>
      </w:r>
      <w:r w:rsidRPr="00F36B86">
        <w:rPr>
          <w:sz w:val="14"/>
        </w:rPr>
        <w:t xml:space="preserve">), </w:t>
      </w:r>
      <w:r w:rsidRPr="0022371A">
        <w:rPr>
          <w:rStyle w:val="StyleUnderline"/>
          <w:highlight w:val="cyan"/>
        </w:rPr>
        <w:t>and</w:t>
      </w:r>
      <w:r w:rsidRPr="00F36B86">
        <w:rPr>
          <w:rStyle w:val="StyleUnderline"/>
        </w:rPr>
        <w:t xml:space="preserve"> a </w:t>
      </w:r>
      <w:r w:rsidRPr="0022371A">
        <w:rPr>
          <w:rStyle w:val="StyleUnderline"/>
          <w:highlight w:val="cyan"/>
        </w:rPr>
        <w:t>belief in</w:t>
      </w:r>
      <w:r w:rsidRPr="00F36B86">
        <w:rPr>
          <w:rStyle w:val="StyleUnderline"/>
        </w:rPr>
        <w:t xml:space="preserve"> </w:t>
      </w:r>
      <w:r w:rsidRPr="002F42D2">
        <w:rPr>
          <w:rStyle w:val="Emphasis"/>
        </w:rPr>
        <w:t xml:space="preserve">legality beyond state </w:t>
      </w:r>
      <w:r w:rsidRPr="0022371A">
        <w:rPr>
          <w:rStyle w:val="Emphasis"/>
          <w:highlight w:val="cyan"/>
        </w:rPr>
        <w:t>law</w:t>
      </w:r>
      <w:r w:rsidRPr="00F36B86">
        <w:rPr>
          <w:sz w:val="14"/>
        </w:rPr>
        <w:t xml:space="preserve">, the cases </w:t>
      </w:r>
      <w:r w:rsidRPr="0022371A">
        <w:rPr>
          <w:rStyle w:val="StyleUnderline"/>
          <w:highlight w:val="cyan"/>
        </w:rPr>
        <w:t>illustrate</w:t>
      </w:r>
      <w:r w:rsidRPr="00F36B86">
        <w:rPr>
          <w:rStyle w:val="StyleUnderline"/>
        </w:rPr>
        <w:t xml:space="preserve"> the </w:t>
      </w:r>
      <w:r w:rsidRPr="0022371A">
        <w:rPr>
          <w:rStyle w:val="StyleUnderline"/>
          <w:highlight w:val="cyan"/>
        </w:rPr>
        <w:t xml:space="preserve">significance of </w:t>
      </w:r>
      <w:r w:rsidRPr="0022371A">
        <w:rPr>
          <w:rStyle w:val="Emphasis"/>
          <w:highlight w:val="cyan"/>
        </w:rPr>
        <w:t>collective agency</w:t>
      </w:r>
      <w:r w:rsidRPr="00F36B86">
        <w:rPr>
          <w:rStyle w:val="StyleUnderline"/>
        </w:rPr>
        <w:t xml:space="preserve"> for counter-hegemonic struggles</w:t>
      </w:r>
      <w:r w:rsidRPr="00F36B86">
        <w:rPr>
          <w:sz w:val="14"/>
        </w:rPr>
        <w:t xml:space="preserve"> (</w:t>
      </w:r>
      <w:r w:rsidRPr="0022371A">
        <w:rPr>
          <w:sz w:val="14"/>
        </w:rPr>
        <w:t xml:space="preserve">Halliday and Morgan, 2013). </w:t>
      </w:r>
      <w:r w:rsidRPr="0022371A">
        <w:rPr>
          <w:rStyle w:val="StyleUnderline"/>
        </w:rPr>
        <w:t xml:space="preserve">Collective resistance </w:t>
      </w:r>
      <w:r w:rsidRPr="0022371A">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23B3AEFA" w14:textId="77777777" w:rsidR="00B1532C" w:rsidRDefault="00B1532C" w:rsidP="00B1532C">
      <w:pPr>
        <w:rPr>
          <w:sz w:val="14"/>
        </w:rPr>
      </w:pPr>
      <w:r w:rsidRPr="00F36B86">
        <w:rPr>
          <w:sz w:val="14"/>
        </w:rPr>
        <w:t xml:space="preserve">The </w:t>
      </w:r>
      <w:r w:rsidRPr="0022371A">
        <w:rPr>
          <w:rStyle w:val="StyleUnderline"/>
          <w:highlight w:val="cyan"/>
        </w:rPr>
        <w:t xml:space="preserve">trials had </w:t>
      </w:r>
      <w:r w:rsidRPr="0022371A">
        <w:rPr>
          <w:rStyle w:val="Emphasis"/>
          <w:highlight w:val="cyan"/>
        </w:rPr>
        <w:t>extra-legal consequences</w:t>
      </w:r>
      <w:r w:rsidRPr="00F36B86">
        <w:rPr>
          <w:rStyle w:val="StyleUnderline"/>
        </w:rPr>
        <w:t xml:space="preserve"> that</w:t>
      </w:r>
      <w:r w:rsidRPr="00F36B86">
        <w:rPr>
          <w:sz w:val="14"/>
        </w:rPr>
        <w:t xml:space="preserve"> furthered Viste’s and Stålsett’s objectives and </w:t>
      </w:r>
      <w:r w:rsidRPr="0022371A">
        <w:rPr>
          <w:rStyle w:val="StyleUnderline"/>
          <w:highlight w:val="cyan"/>
        </w:rPr>
        <w:t>created</w:t>
      </w:r>
      <w:r w:rsidRPr="0022371A">
        <w:rPr>
          <w:sz w:val="14"/>
          <w:highlight w:val="cyan"/>
        </w:rPr>
        <w:t xml:space="preserve"> ‘</w:t>
      </w:r>
      <w:r w:rsidRPr="0022371A">
        <w:rPr>
          <w:rStyle w:val="Emphasis"/>
          <w:highlight w:val="cyan"/>
        </w:rPr>
        <w:t>dissonances</w:t>
      </w:r>
      <w:r w:rsidRPr="0022371A">
        <w:rPr>
          <w:sz w:val="14"/>
          <w:highlight w:val="cyan"/>
        </w:rPr>
        <w:t xml:space="preserve">, </w:t>
      </w:r>
      <w:r w:rsidRPr="0022371A">
        <w:rPr>
          <w:rStyle w:val="Emphasis"/>
          <w:highlight w:val="cyan"/>
        </w:rPr>
        <w:t>interferences</w:t>
      </w:r>
      <w:r w:rsidRPr="0022371A">
        <w:rPr>
          <w:sz w:val="14"/>
          <w:highlight w:val="cyan"/>
        </w:rPr>
        <w:t xml:space="preserve"> </w:t>
      </w:r>
      <w:r w:rsidRPr="0022371A">
        <w:rPr>
          <w:rStyle w:val="StyleUnderline"/>
          <w:highlight w:val="cyan"/>
        </w:rPr>
        <w:t xml:space="preserve">and </w:t>
      </w:r>
      <w:r w:rsidRPr="0022371A">
        <w:rPr>
          <w:rStyle w:val="Emphasis"/>
          <w:highlight w:val="cyan"/>
        </w:rPr>
        <w:t>interruptions</w:t>
      </w:r>
      <w:r w:rsidRPr="0022371A">
        <w:rPr>
          <w:sz w:val="14"/>
          <w:highlight w:val="cyan"/>
        </w:rPr>
        <w:t>’</w:t>
      </w:r>
      <w:r w:rsidRPr="00F36B86">
        <w:rPr>
          <w:sz w:val="14"/>
        </w:rPr>
        <w:t xml:space="preserve"> (Mezzadra and Neilson, 2013: 133) </w:t>
      </w:r>
      <w:r w:rsidRPr="0022371A">
        <w:rPr>
          <w:rStyle w:val="StyleUnderline"/>
          <w:highlight w:val="cyan"/>
        </w:rPr>
        <w:t>that</w:t>
      </w:r>
      <w:r w:rsidRPr="00F36B86">
        <w:rPr>
          <w:rStyle w:val="StyleUnderline"/>
        </w:rPr>
        <w:t xml:space="preserve"> </w:t>
      </w:r>
      <w:r w:rsidRPr="0022371A">
        <w:rPr>
          <w:rStyle w:val="Emphasis"/>
          <w:sz w:val="30"/>
          <w:szCs w:val="30"/>
          <w:highlight w:val="cyan"/>
        </w:rPr>
        <w:t>challenged bordering practices from below</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22371A">
        <w:rPr>
          <w:rStyle w:val="StyleUnderline"/>
          <w:highlight w:val="cyan"/>
        </w:rPr>
        <w:t>resistance</w:t>
      </w:r>
      <w:r w:rsidRPr="00F36B86">
        <w:rPr>
          <w:rStyle w:val="StyleUnderline"/>
        </w:rPr>
        <w:t xml:space="preserve"> from below can </w:t>
      </w:r>
      <w:r w:rsidRPr="0022371A">
        <w:rPr>
          <w:rStyle w:val="StyleUnderline"/>
          <w:highlight w:val="cyan"/>
        </w:rPr>
        <w:t>create</w:t>
      </w:r>
      <w:r w:rsidRPr="0022371A">
        <w:rPr>
          <w:sz w:val="14"/>
          <w:highlight w:val="cyan"/>
        </w:rPr>
        <w:t xml:space="preserve"> ‘</w:t>
      </w:r>
      <w:r w:rsidRPr="0022371A">
        <w:rPr>
          <w:rStyle w:val="Emphasis"/>
          <w:highlight w:val="cyan"/>
        </w:rPr>
        <w:t>political pressure</w:t>
      </w:r>
      <w:r w:rsidRPr="00F36B86">
        <w:rPr>
          <w:rStyle w:val="StyleUnderline"/>
        </w:rPr>
        <w:t xml:space="preserve"> for wider normative and cultural acceptance of border crossers</w:t>
      </w:r>
      <w:r w:rsidRPr="00F36B86">
        <w:rPr>
          <w:sz w:val="14"/>
        </w:rPr>
        <w:t xml:space="preserve">, </w:t>
      </w:r>
      <w:r w:rsidRPr="0022371A">
        <w:rPr>
          <w:rStyle w:val="StyleUnderline"/>
          <w:highlight w:val="cyan"/>
        </w:rPr>
        <w:t>which</w:t>
      </w:r>
      <w:r w:rsidRPr="00F36B86">
        <w:rPr>
          <w:rStyle w:val="StyleUnderline"/>
        </w:rPr>
        <w:t xml:space="preserve"> can </w:t>
      </w:r>
      <w:r w:rsidRPr="0022371A">
        <w:rPr>
          <w:rStyle w:val="Emphasis"/>
          <w:highlight w:val="cyan"/>
        </w:rPr>
        <w:t>bridge the gap</w:t>
      </w:r>
      <w:r w:rsidRPr="0022371A">
        <w:rPr>
          <w:rStyle w:val="StyleUnderline"/>
          <w:highlight w:val="cyan"/>
        </w:rPr>
        <w:t xml:space="preserve"> between legal and policy</w:t>
      </w:r>
      <w:r w:rsidRPr="00F36B86">
        <w:rPr>
          <w:rStyle w:val="StyleUnderline"/>
        </w:rPr>
        <w:t xml:space="preserve">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trials, </w:t>
      </w:r>
      <w:r w:rsidRPr="00F36B86">
        <w:rPr>
          <w:rStyle w:val="StyleUnderline"/>
        </w:rPr>
        <w:t xml:space="preserve">the </w:t>
      </w:r>
      <w:r w:rsidRPr="0022371A">
        <w:rPr>
          <w:rStyle w:val="StyleUnderline"/>
          <w:highlight w:val="cyan"/>
        </w:rPr>
        <w:t>courtroom became</w:t>
      </w:r>
      <w:r w:rsidRPr="00F36B86">
        <w:rPr>
          <w:rStyle w:val="StyleUnderline"/>
        </w:rPr>
        <w:t xml:space="preserve"> an </w:t>
      </w:r>
      <w:r w:rsidRPr="0022371A">
        <w:rPr>
          <w:rStyle w:val="Emphasis"/>
          <w:highlight w:val="cyan"/>
        </w:rPr>
        <w:t>important platform</w:t>
      </w:r>
      <w:r w:rsidRPr="00F36B86">
        <w:rPr>
          <w:rStyle w:val="StyleUnderline"/>
        </w:rPr>
        <w:t xml:space="preserve"> providing visibility 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2F42D2">
        <w:rPr>
          <w:rStyle w:val="Emphasis"/>
        </w:rPr>
        <w:t>outside</w:t>
      </w:r>
      <w:r w:rsidRPr="00F36B86">
        <w:rPr>
          <w:rStyle w:val="StyleUnderline"/>
        </w:rPr>
        <w:t xml:space="preserve"> the courthouse to</w:t>
      </w:r>
      <w:r w:rsidRPr="00F36B86">
        <w:rPr>
          <w:sz w:val="14"/>
        </w:rPr>
        <w:t xml:space="preserve"> ‘</w:t>
      </w:r>
      <w:r w:rsidRPr="00F36B86">
        <w:rPr>
          <w:rStyle w:val="StyleUnderline"/>
        </w:rPr>
        <w:t xml:space="preserve">achieve </w:t>
      </w:r>
      <w:r w:rsidRPr="002F42D2">
        <w:rPr>
          <w:rStyle w:val="Emphasis"/>
        </w:rPr>
        <w:t>public sympathy</w:t>
      </w:r>
      <w:r w:rsidRPr="00F36B86">
        <w:rPr>
          <w:rStyle w:val="StyleUnderline"/>
        </w:rPr>
        <w:t xml:space="preserve"> and </w:t>
      </w:r>
      <w:r w:rsidRPr="002F42D2">
        <w:rPr>
          <w:rStyle w:val="Emphasis"/>
        </w:rPr>
        <w:t>recognition</w:t>
      </w:r>
      <w:r w:rsidRPr="00F36B86">
        <w:rPr>
          <w:rStyle w:val="StyleUnderline"/>
        </w:rPr>
        <w:t xml:space="preserve"> as political interlocutors</w:t>
      </w:r>
      <w:r w:rsidRPr="00F36B86">
        <w:rPr>
          <w:sz w:val="14"/>
        </w:rPr>
        <w:t xml:space="preserve">’ (2019: 161). As </w:t>
      </w:r>
      <w:r w:rsidRPr="0022371A">
        <w:rPr>
          <w:sz w:val="14"/>
        </w:rPr>
        <w:t xml:space="preserve">Abrego (2011) demonstrated in the US, </w:t>
      </w:r>
      <w:r w:rsidRPr="0022371A">
        <w:rPr>
          <w:rStyle w:val="StyleUnderline"/>
        </w:rPr>
        <w:t xml:space="preserve">social support is </w:t>
      </w:r>
      <w:r w:rsidRPr="0022371A">
        <w:rPr>
          <w:rStyle w:val="Emphasis"/>
        </w:rPr>
        <w:t>essential</w:t>
      </w:r>
      <w:r w:rsidRPr="0022371A">
        <w:rPr>
          <w:rStyle w:val="StyleUnderline"/>
        </w:rPr>
        <w:t xml:space="preserve"> to overcome a legal consciousness affected by </w:t>
      </w:r>
      <w:r w:rsidRPr="0022371A">
        <w:rPr>
          <w:rStyle w:val="Emphasis"/>
        </w:rPr>
        <w:t>stigma</w:t>
      </w:r>
      <w:r w:rsidRPr="0022371A">
        <w:rPr>
          <w:sz w:val="14"/>
        </w:rPr>
        <w:t xml:space="preserve">, </w:t>
      </w:r>
      <w:r w:rsidRPr="0022371A">
        <w:rPr>
          <w:rStyle w:val="StyleUnderline"/>
        </w:rPr>
        <w:t xml:space="preserve">which is a </w:t>
      </w:r>
      <w:r w:rsidRPr="0022371A">
        <w:rPr>
          <w:rStyle w:val="Emphasis"/>
        </w:rPr>
        <w:t>barrier to claims-making</w:t>
      </w:r>
      <w:r w:rsidRPr="0022371A">
        <w:rPr>
          <w:rStyle w:val="StyleUnderline"/>
        </w:rPr>
        <w:t xml:space="preserve"> by illegalized migrants</w:t>
      </w:r>
      <w:r w:rsidRPr="0022371A">
        <w:rPr>
          <w:sz w:val="14"/>
        </w:rPr>
        <w:t xml:space="preserve">. </w:t>
      </w:r>
      <w:r w:rsidRPr="0022371A">
        <w:rPr>
          <w:rStyle w:val="StyleUnderline"/>
        </w:rPr>
        <w:t xml:space="preserve">Strategies of legal resistance support this process of </w:t>
      </w:r>
      <w:r w:rsidRPr="0022371A">
        <w:rPr>
          <w:rStyle w:val="Emphasis"/>
        </w:rPr>
        <w:t>provisional inclusion</w:t>
      </w:r>
      <w:r w:rsidRPr="0022371A">
        <w:rPr>
          <w:sz w:val="14"/>
        </w:rPr>
        <w:t xml:space="preserve">, </w:t>
      </w:r>
      <w:r w:rsidRPr="0022371A">
        <w:rPr>
          <w:rStyle w:val="StyleUnderline"/>
        </w:rPr>
        <w:t xml:space="preserve">by increasing these migrants’ </w:t>
      </w:r>
      <w:r w:rsidRPr="0022371A">
        <w:rPr>
          <w:rStyle w:val="Emphasis"/>
        </w:rPr>
        <w:t>social standing</w:t>
      </w:r>
      <w:r w:rsidRPr="0022371A">
        <w:rPr>
          <w:rStyle w:val="StyleUnderline"/>
        </w:rPr>
        <w:t xml:space="preserve"> and </w:t>
      </w:r>
      <w:r w:rsidRPr="0022371A">
        <w:rPr>
          <w:rStyle w:val="Emphasis"/>
        </w:rPr>
        <w:t>belonging</w:t>
      </w:r>
      <w:r w:rsidRPr="0022371A">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w:t>
      </w:r>
      <w:r w:rsidRPr="00F36B86">
        <w:rPr>
          <w:sz w:val="14"/>
        </w:rPr>
        <w:t>n (Segrave, 2019: 195).</w:t>
      </w:r>
    </w:p>
    <w:p w14:paraId="3F4C688A" w14:textId="77777777" w:rsidR="00B1532C" w:rsidRPr="006233EF" w:rsidRDefault="00B1532C" w:rsidP="00B1532C">
      <w:pPr>
        <w:pStyle w:val="Heading4"/>
      </w:pPr>
      <w:r>
        <w:t xml:space="preserve">Labor power’s </w:t>
      </w:r>
      <w:r w:rsidRPr="00E06F14">
        <w:rPr>
          <w:u w:val="single"/>
        </w:rPr>
        <w:t>key</w:t>
      </w:r>
      <w:r>
        <w:t xml:space="preserve"> to stopping ICE---they would </w:t>
      </w:r>
      <w:r>
        <w:rPr>
          <w:u w:val="single"/>
        </w:rPr>
        <w:t>doom</w:t>
      </w:r>
      <w:r>
        <w:t xml:space="preserve"> the alternative. </w:t>
      </w:r>
    </w:p>
    <w:p w14:paraId="7153470D" w14:textId="77777777" w:rsidR="00B1532C" w:rsidRPr="00725C69" w:rsidRDefault="00B1532C" w:rsidP="00B1532C">
      <w:r w:rsidRPr="00725C69">
        <w:rPr>
          <w:rStyle w:val="Style13ptBold"/>
        </w:rPr>
        <w:t>Uhlmann ’25</w:t>
      </w:r>
      <w:r>
        <w:t xml:space="preserve"> [Natascha and Sarah Lazare; July 08; Labor Notes; “</w:t>
      </w:r>
      <w:r w:rsidRPr="00725C69">
        <w:t>Fight for Immigrant Workers. Build the Union</w:t>
      </w:r>
      <w:r>
        <w:t xml:space="preserve">,” </w:t>
      </w:r>
      <w:r w:rsidRPr="00725C69">
        <w:t>https://labornotes.org/2025/07/fight-immigrant-workers-build-union</w:t>
      </w:r>
      <w:r>
        <w:t>]</w:t>
      </w:r>
    </w:p>
    <w:p w14:paraId="22D9C485" w14:textId="77777777" w:rsidR="00B1532C" w:rsidRPr="00E06F14" w:rsidRDefault="00B1532C" w:rsidP="00B1532C">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1754F377" w14:textId="77777777" w:rsidR="00B1532C" w:rsidRPr="00E06F14" w:rsidRDefault="00B1532C" w:rsidP="00B1532C">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lastRenderedPageBreak/>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310CEB35" w14:textId="77777777" w:rsidR="00B1532C" w:rsidRPr="00E06F14" w:rsidRDefault="00B1532C" w:rsidP="00B1532C">
      <w:pPr>
        <w:rPr>
          <w:sz w:val="16"/>
        </w:rPr>
      </w:pPr>
      <w:r w:rsidRPr="00E06F14">
        <w:rPr>
          <w:sz w:val="16"/>
        </w:rPr>
        <w:t>While unions cannot guarantee workers’ safety, many are mobilizing to protect them against an administration that is increasingly targeting workplaces and labor leaders themselves.</w:t>
      </w:r>
    </w:p>
    <w:p w14:paraId="57A814F6" w14:textId="77777777" w:rsidR="00B1532C" w:rsidRPr="00E06F14" w:rsidRDefault="00B1532C" w:rsidP="00B1532C">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663910DC" w14:textId="77777777" w:rsidR="00B1532C" w:rsidRPr="00E06F14" w:rsidRDefault="00B1532C" w:rsidP="00B1532C">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3648AC8D" w14:textId="77777777" w:rsidR="00B1532C" w:rsidRPr="00E06F14" w:rsidRDefault="00B1532C" w:rsidP="00B1532C">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1D1074E4" w14:textId="77777777" w:rsidR="00B1532C" w:rsidRPr="00E06F14" w:rsidRDefault="00B1532C" w:rsidP="00B1532C">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1B61163D" w14:textId="77777777" w:rsidR="00B1532C" w:rsidRPr="00E06F14" w:rsidRDefault="00B1532C" w:rsidP="00B1532C">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769ED99B" w14:textId="77777777" w:rsidR="00B1532C" w:rsidRPr="00E06F14" w:rsidRDefault="00B1532C" w:rsidP="00B1532C">
      <w:pPr>
        <w:rPr>
          <w:sz w:val="16"/>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3D3DF9A5" w14:textId="553A0639" w:rsidR="005D388F" w:rsidRDefault="00003C54" w:rsidP="00003C54">
      <w:pPr>
        <w:pStyle w:val="Heading1"/>
      </w:pPr>
      <w:r>
        <w:lastRenderedPageBreak/>
        <w:t>1AR</w:t>
      </w:r>
    </w:p>
    <w:p w14:paraId="3100ABE8" w14:textId="77777777" w:rsidR="00003C54" w:rsidRDefault="00003C54" w:rsidP="006104AF">
      <w:pPr>
        <w:pStyle w:val="Heading2"/>
      </w:pPr>
      <w:r>
        <w:lastRenderedPageBreak/>
        <w:t>Adv---Labor Leverage</w:t>
      </w:r>
    </w:p>
    <w:p w14:paraId="5B14E6C9" w14:textId="30CEF1D2" w:rsidR="006104AF" w:rsidRPr="006104AF" w:rsidRDefault="00272FEA" w:rsidP="005F3F11">
      <w:pPr>
        <w:pStyle w:val="Heading3"/>
      </w:pPr>
      <w:r>
        <w:lastRenderedPageBreak/>
        <w:t>AT: Offshoring DA---2AC</w:t>
      </w:r>
    </w:p>
    <w:p w14:paraId="01CFA42C" w14:textId="77777777" w:rsidR="00003C54" w:rsidRDefault="00003C54" w:rsidP="00003C54">
      <w:pPr>
        <w:pStyle w:val="Heading4"/>
      </w:pPr>
      <w:r>
        <w:t xml:space="preserve">Offshoring is </w:t>
      </w:r>
      <w:r w:rsidRPr="00653C36">
        <w:rPr>
          <w:u w:val="single"/>
        </w:rPr>
        <w:t>rising</w:t>
      </w:r>
      <w:r>
        <w:t>.</w:t>
      </w:r>
    </w:p>
    <w:p w14:paraId="15D9EB01" w14:textId="77777777" w:rsidR="00003C54" w:rsidRPr="008830C0" w:rsidRDefault="00003C54" w:rsidP="00003C54">
      <w:r w:rsidRPr="008830C0">
        <w:rPr>
          <w:rStyle w:val="Heading4Char"/>
        </w:rPr>
        <w:t>Kelly ’24</w:t>
      </w:r>
      <w:r w:rsidRPr="008830C0">
        <w:t xml:space="preserve"> [Jack; October 15; Senior contributor for Forbes since 2018, covering topics in career development, job market trends and workplace dynamics. His articles often focus on practical advice for job seekers and employees, as well as covering the latest news; “The Globalization And Offshoring Of U.S. Jobs Have Hit Americans Hard” https://www.forbes.com/sites/jackkelly/2024/10/15/the-globalization-and-offshoring-of-us-jobs-have-hit-americans-hard/]</w:t>
      </w:r>
    </w:p>
    <w:p w14:paraId="64192FA0" w14:textId="77777777" w:rsidR="00003C54" w:rsidRPr="008830C0" w:rsidRDefault="00003C54" w:rsidP="00003C54">
      <w:pPr>
        <w:rPr>
          <w:rStyle w:val="StyleUnderline"/>
        </w:rPr>
      </w:pPr>
      <w:r w:rsidRPr="008830C0">
        <w:rPr>
          <w:sz w:val="16"/>
        </w:rPr>
        <w:t xml:space="preserve">In recent years, </w:t>
      </w:r>
      <w:r w:rsidRPr="00653C36">
        <w:rPr>
          <w:rStyle w:val="StyleUnderline"/>
          <w:highlight w:val="cyan"/>
        </w:rPr>
        <w:t>the U</w:t>
      </w:r>
      <w:r w:rsidRPr="008830C0">
        <w:rPr>
          <w:sz w:val="16"/>
        </w:rPr>
        <w:t xml:space="preserve">nited </w:t>
      </w:r>
      <w:r w:rsidRPr="00653C36">
        <w:rPr>
          <w:rStyle w:val="StyleUnderline"/>
          <w:highlight w:val="cyan"/>
        </w:rPr>
        <w:t>S</w:t>
      </w:r>
      <w:r w:rsidRPr="00653C36">
        <w:rPr>
          <w:sz w:val="16"/>
          <w:highlight w:val="cyan"/>
        </w:rPr>
        <w:t>t</w:t>
      </w:r>
      <w:r w:rsidRPr="008830C0">
        <w:rPr>
          <w:sz w:val="16"/>
        </w:rPr>
        <w:t xml:space="preserve">ates has </w:t>
      </w:r>
      <w:r w:rsidRPr="00653C36">
        <w:rPr>
          <w:rStyle w:val="StyleUnderline"/>
          <w:highlight w:val="cyan"/>
        </w:rPr>
        <w:t>experienced</w:t>
      </w:r>
      <w:r w:rsidRPr="008830C0">
        <w:rPr>
          <w:rStyle w:val="StyleUnderline"/>
        </w:rPr>
        <w:t xml:space="preserve"> millions of </w:t>
      </w:r>
      <w:r w:rsidRPr="00653C36">
        <w:rPr>
          <w:rStyle w:val="StyleUnderline"/>
          <w:highlight w:val="cyan"/>
        </w:rPr>
        <w:t xml:space="preserve">jobs being </w:t>
      </w:r>
      <w:r w:rsidRPr="00653C36">
        <w:rPr>
          <w:rStyle w:val="Emphasis"/>
          <w:highlight w:val="cyan"/>
        </w:rPr>
        <w:t>relocated overseas</w:t>
      </w:r>
      <w:r w:rsidRPr="008830C0">
        <w:rPr>
          <w:sz w:val="16"/>
        </w:rPr>
        <w:t>. The impact of this trend has been particularly pronounced in the country's trade relationship with China. Since 2001, the U.S. trade deficit with China has resulted in the loss of approximately 3.82 million American jobs, with manufacturing sectors bearing the brunt of this exodus.</w:t>
      </w:r>
    </w:p>
    <w:p w14:paraId="3544E8B0" w14:textId="77777777" w:rsidR="00003C54" w:rsidRPr="008830C0" w:rsidRDefault="00003C54" w:rsidP="00003C54">
      <w:pPr>
        <w:rPr>
          <w:sz w:val="16"/>
        </w:rPr>
      </w:pPr>
      <w:r w:rsidRPr="008830C0">
        <w:rPr>
          <w:sz w:val="16"/>
        </w:rPr>
        <w:t>Additionally, </w:t>
      </w:r>
      <w:r w:rsidRPr="00653C36">
        <w:rPr>
          <w:rStyle w:val="StyleUnderline"/>
          <w:highlight w:val="cyan"/>
        </w:rPr>
        <w:t>India</w:t>
      </w:r>
      <w:r w:rsidRPr="008830C0">
        <w:rPr>
          <w:rStyle w:val="StyleUnderline"/>
        </w:rPr>
        <w:t xml:space="preserve"> has </w:t>
      </w:r>
      <w:r w:rsidRPr="00653C36">
        <w:rPr>
          <w:rStyle w:val="StyleUnderline"/>
          <w:highlight w:val="cyan"/>
        </w:rPr>
        <w:t>been a major destination</w:t>
      </w:r>
      <w:r w:rsidRPr="008830C0">
        <w:rPr>
          <w:rStyle w:val="StyleUnderline"/>
        </w:rPr>
        <w:t xml:space="preserve"> for offshored</w:t>
      </w:r>
      <w:r w:rsidRPr="008830C0">
        <w:rPr>
          <w:sz w:val="16"/>
        </w:rPr>
        <w:t xml:space="preserve"> white-collar </w:t>
      </w:r>
      <w:r w:rsidRPr="008830C0">
        <w:rPr>
          <w:rStyle w:val="StyleUnderline"/>
        </w:rPr>
        <w:t>jobs</w:t>
      </w:r>
      <w:r w:rsidRPr="008830C0">
        <w:rPr>
          <w:sz w:val="16"/>
        </w:rPr>
        <w:t>, particularly in software and back-offices services</w:t>
      </w:r>
      <w:r w:rsidRPr="00653C36">
        <w:rPr>
          <w:rStyle w:val="StyleUnderline"/>
        </w:rPr>
        <w:t xml:space="preserve">, </w:t>
      </w:r>
      <w:r w:rsidRPr="00653C36">
        <w:rPr>
          <w:rStyle w:val="StyleUnderline"/>
          <w:highlight w:val="cyan"/>
        </w:rPr>
        <w:t>while Mexico is</w:t>
      </w:r>
      <w:r w:rsidRPr="008830C0">
        <w:rPr>
          <w:sz w:val="16"/>
        </w:rPr>
        <w:t xml:space="preserve"> the most </w:t>
      </w:r>
      <w:r w:rsidRPr="00653C36">
        <w:rPr>
          <w:rStyle w:val="StyleUnderline"/>
          <w:highlight w:val="cyan"/>
        </w:rPr>
        <w:t>popular</w:t>
      </w:r>
      <w:r w:rsidRPr="008830C0">
        <w:rPr>
          <w:sz w:val="16"/>
        </w:rPr>
        <w:t xml:space="preserve"> country for American expatriates, </w:t>
      </w:r>
      <w:r w:rsidRPr="00653C36">
        <w:rPr>
          <w:rStyle w:val="StyleUnderline"/>
          <w:highlight w:val="cyan"/>
        </w:rPr>
        <w:t>followed by Canada, Portugal</w:t>
      </w:r>
      <w:r w:rsidRPr="00653C36">
        <w:rPr>
          <w:rStyle w:val="StyleUnderline"/>
        </w:rPr>
        <w:t xml:space="preserve"> and </w:t>
      </w:r>
      <w:r w:rsidRPr="00653C36">
        <w:rPr>
          <w:rStyle w:val="StyleUnderline"/>
          <w:highlight w:val="cyan"/>
        </w:rPr>
        <w:t>Singapore</w:t>
      </w:r>
      <w:r w:rsidRPr="008830C0">
        <w:rPr>
          <w:sz w:val="16"/>
        </w:rPr>
        <w:t>.</w:t>
      </w:r>
    </w:p>
    <w:p w14:paraId="2F9F806E" w14:textId="77777777" w:rsidR="00003C54" w:rsidRPr="008830C0" w:rsidRDefault="00003C54" w:rsidP="00003C54">
      <w:pPr>
        <w:rPr>
          <w:sz w:val="16"/>
        </w:rPr>
      </w:pPr>
      <w:r w:rsidRPr="008830C0">
        <w:rPr>
          <w:sz w:val="16"/>
        </w:rPr>
        <w:t xml:space="preserve">The </w:t>
      </w:r>
      <w:r w:rsidRPr="00653C36">
        <w:rPr>
          <w:rStyle w:val="StyleUnderline"/>
          <w:highlight w:val="cyan"/>
        </w:rPr>
        <w:t>U.S. stands</w:t>
      </w:r>
      <w:r w:rsidRPr="008830C0">
        <w:rPr>
          <w:rStyle w:val="StyleUnderline"/>
        </w:rPr>
        <w:t xml:space="preserve"> as a dominant force </w:t>
      </w:r>
      <w:r w:rsidRPr="00653C36">
        <w:rPr>
          <w:rStyle w:val="StyleUnderline"/>
          <w:highlight w:val="cyan"/>
        </w:rPr>
        <w:t xml:space="preserve">in </w:t>
      </w:r>
      <w:r w:rsidRPr="00653C36">
        <w:rPr>
          <w:rStyle w:val="Emphasis"/>
          <w:highlight w:val="cyan"/>
        </w:rPr>
        <w:t>global outsourcing</w:t>
      </w:r>
      <w:r w:rsidRPr="008830C0">
        <w:rPr>
          <w:sz w:val="16"/>
        </w:rPr>
        <w:t xml:space="preserve">, with a </w:t>
      </w:r>
      <w:r w:rsidRPr="00653C36">
        <w:rPr>
          <w:rStyle w:val="Emphasis"/>
          <w:highlight w:val="cyan"/>
        </w:rPr>
        <w:t>significant majority</w:t>
      </w:r>
      <w:r w:rsidRPr="00653C36">
        <w:rPr>
          <w:rStyle w:val="StyleUnderline"/>
          <w:highlight w:val="cyan"/>
        </w:rPr>
        <w:t xml:space="preserve"> of </w:t>
      </w:r>
      <w:r w:rsidRPr="00653C36">
        <w:rPr>
          <w:rStyle w:val="Emphasis"/>
          <w:highlight w:val="cyan"/>
        </w:rPr>
        <w:t>American</w:t>
      </w:r>
      <w:r w:rsidRPr="00653C36">
        <w:rPr>
          <w:rStyle w:val="Emphasis"/>
        </w:rPr>
        <w:t xml:space="preserve"> businesses</w:t>
      </w:r>
      <w:r w:rsidRPr="008830C0">
        <w:rPr>
          <w:sz w:val="16"/>
        </w:rPr>
        <w:t xml:space="preserve"> </w:t>
      </w:r>
      <w:r w:rsidRPr="00653C36">
        <w:rPr>
          <w:rStyle w:val="StyleUnderline"/>
        </w:rPr>
        <w:t>embracing this practice</w:t>
      </w:r>
      <w:r w:rsidRPr="008830C0">
        <w:rPr>
          <w:sz w:val="16"/>
        </w:rPr>
        <w:t xml:space="preserve">. A striking 66% of U.S. companies outsource at least one department. This trend translates to approximately 300,000 American jobs being outsourced annually, reflecting both the scale and impact of this business approach. The economic implications are substantial, as the </w:t>
      </w:r>
      <w:r w:rsidRPr="00653C36">
        <w:rPr>
          <w:rStyle w:val="StyleUnderline"/>
          <w:highlight w:val="cyan"/>
        </w:rPr>
        <w:t>U.S. market</w:t>
      </w:r>
      <w:r w:rsidRPr="00653C36">
        <w:rPr>
          <w:rStyle w:val="StyleUnderline"/>
        </w:rPr>
        <w:t xml:space="preserve"> alone </w:t>
      </w:r>
      <w:r w:rsidRPr="00653C36">
        <w:rPr>
          <w:rStyle w:val="StyleUnderline"/>
          <w:highlight w:val="cyan"/>
        </w:rPr>
        <w:t>generates</w:t>
      </w:r>
      <w:r w:rsidRPr="00653C36">
        <w:rPr>
          <w:rStyle w:val="Emphasis"/>
          <w:highlight w:val="cyan"/>
        </w:rPr>
        <w:t xml:space="preserve"> $62 billion</w:t>
      </w:r>
      <w:r w:rsidRPr="008830C0">
        <w:rPr>
          <w:sz w:val="16"/>
        </w:rPr>
        <w:t xml:space="preserve"> </w:t>
      </w:r>
      <w:r w:rsidRPr="00653C36">
        <w:rPr>
          <w:rStyle w:val="StyleUnderline"/>
        </w:rPr>
        <w:t>of the $92.</w:t>
      </w:r>
      <w:r w:rsidRPr="008830C0">
        <w:rPr>
          <w:sz w:val="16"/>
        </w:rPr>
        <w:t xml:space="preserve">5 </w:t>
      </w:r>
      <w:r w:rsidRPr="00653C36">
        <w:rPr>
          <w:rStyle w:val="StyleUnderline"/>
        </w:rPr>
        <w:t>billion</w:t>
      </w:r>
      <w:r w:rsidRPr="008830C0">
        <w:rPr>
          <w:sz w:val="16"/>
        </w:rPr>
        <w:t xml:space="preserve"> global outsourcing industry, according to data from Radix.</w:t>
      </w:r>
    </w:p>
    <w:p w14:paraId="150EC34C" w14:textId="77777777" w:rsidR="00003C54" w:rsidRPr="008830C0" w:rsidRDefault="00003C54" w:rsidP="00003C54">
      <w:pPr>
        <w:rPr>
          <w:sz w:val="16"/>
        </w:rPr>
      </w:pPr>
      <w:r w:rsidRPr="008830C0">
        <w:rPr>
          <w:sz w:val="16"/>
        </w:rPr>
        <w:t>The ongoing migration of jobs brings with it a multitude of issues for the U.S. The loss of employment opportunities contributes to economic uncertainty, while downward pressure on wages forces workers into lower-income positions. This also limits pathways for social mobility among American workers, as economic prospects become increasingly scarce.</w:t>
      </w:r>
    </w:p>
    <w:p w14:paraId="7266EB16" w14:textId="77777777" w:rsidR="00003C54" w:rsidRPr="008830C0" w:rsidRDefault="00003C54" w:rsidP="00003C54">
      <w:pPr>
        <w:rPr>
          <w:sz w:val="16"/>
        </w:rPr>
      </w:pPr>
      <w:r w:rsidRPr="008830C0">
        <w:rPr>
          <w:sz w:val="16"/>
        </w:rPr>
        <w:t>The effects of this shift are not evenly distributed across the population. Certain groups, particularly Black and Hispanic workers, have faced disproportionate impacts from globalization and manufacturing declines, a report from the Economic Policy Institute revealed. These changes have reshaped the labor market, intensifying competition for available positions and creating a disconnect between employee skills and employer needs. As a result, workers find themselves struggling to adapt to the evolving demands of the job market.</w:t>
      </w:r>
    </w:p>
    <w:p w14:paraId="715598D6" w14:textId="77777777" w:rsidR="00003C54" w:rsidRPr="008830C0" w:rsidRDefault="00003C54" w:rsidP="00003C54">
      <w:pPr>
        <w:rPr>
          <w:sz w:val="16"/>
        </w:rPr>
      </w:pPr>
      <w:r w:rsidRPr="008830C0">
        <w:rPr>
          <w:sz w:val="16"/>
        </w:rPr>
        <w:t>The Negative Impact Of Globalization In Manufacturing</w:t>
      </w:r>
    </w:p>
    <w:p w14:paraId="7BD52EAB" w14:textId="77777777" w:rsidR="00003C54" w:rsidRPr="008830C0" w:rsidRDefault="00003C54" w:rsidP="00003C54">
      <w:pPr>
        <w:rPr>
          <w:sz w:val="16"/>
        </w:rPr>
      </w:pPr>
      <w:r w:rsidRPr="008830C0">
        <w:rPr>
          <w:sz w:val="16"/>
        </w:rPr>
        <w:t xml:space="preserve">Over a span of two decades, from 1998 to 2020, the </w:t>
      </w:r>
      <w:r w:rsidRPr="00653C36">
        <w:rPr>
          <w:rStyle w:val="StyleUnderline"/>
          <w:highlight w:val="cyan"/>
        </w:rPr>
        <w:t>American manufacturing</w:t>
      </w:r>
      <w:r w:rsidRPr="00653C36">
        <w:rPr>
          <w:rStyle w:val="StyleUnderline"/>
        </w:rPr>
        <w:t xml:space="preserve"> sector </w:t>
      </w:r>
      <w:r w:rsidRPr="00653C36">
        <w:rPr>
          <w:rStyle w:val="StyleUnderline"/>
          <w:highlight w:val="cyan"/>
        </w:rPr>
        <w:t>witnessed</w:t>
      </w:r>
      <w:r w:rsidRPr="00653C36">
        <w:rPr>
          <w:rStyle w:val="StyleUnderline"/>
        </w:rPr>
        <w:t xml:space="preserve"> a </w:t>
      </w:r>
      <w:r w:rsidRPr="00653C36">
        <w:rPr>
          <w:rStyle w:val="StyleUnderline"/>
          <w:highlight w:val="cyan"/>
        </w:rPr>
        <w:t>significant downturn</w:t>
      </w:r>
      <w:r w:rsidRPr="008830C0">
        <w:rPr>
          <w:sz w:val="16"/>
        </w:rPr>
        <w:t>. During this period, 646,500 high-quality manufacturing positions held by Black employees were eliminated, marking a substantial 30.4% reduction in overall Black representation in manufacturing jobs.</w:t>
      </w:r>
    </w:p>
    <w:p w14:paraId="3C6C49BC" w14:textId="77777777" w:rsidR="00003C54" w:rsidRPr="008830C0" w:rsidRDefault="00003C54" w:rsidP="00003C54">
      <w:pPr>
        <w:rPr>
          <w:sz w:val="16"/>
        </w:rPr>
      </w:pPr>
      <w:r w:rsidRPr="008830C0">
        <w:rPr>
          <w:sz w:val="16"/>
        </w:rPr>
        <w:t xml:space="preserve">This </w:t>
      </w:r>
      <w:r w:rsidRPr="00653C36">
        <w:rPr>
          <w:rStyle w:val="StyleUnderline"/>
        </w:rPr>
        <w:t>loss was part of a broader erosion of the U.S. manufacturing base</w:t>
      </w:r>
      <w:r w:rsidRPr="008830C0">
        <w:rPr>
          <w:sz w:val="16"/>
        </w:rPr>
        <w:t xml:space="preserve">, </w:t>
      </w:r>
      <w:r w:rsidRPr="00653C36">
        <w:rPr>
          <w:rStyle w:val="StyleUnderline"/>
        </w:rPr>
        <w:t xml:space="preserve">which </w:t>
      </w:r>
      <w:r w:rsidRPr="00653C36">
        <w:rPr>
          <w:rStyle w:val="StyleUnderline"/>
          <w:highlight w:val="cyan"/>
        </w:rPr>
        <w:t>saw</w:t>
      </w:r>
      <w:r w:rsidRPr="008830C0">
        <w:rPr>
          <w:sz w:val="16"/>
        </w:rPr>
        <w:t xml:space="preserve"> more than 5 million jobs and nearly </w:t>
      </w:r>
      <w:r w:rsidRPr="00653C36">
        <w:rPr>
          <w:rStyle w:val="Emphasis"/>
          <w:highlight w:val="cyan"/>
        </w:rPr>
        <w:t>70,000 factories</w:t>
      </w:r>
      <w:r w:rsidRPr="00653C36">
        <w:rPr>
          <w:rStyle w:val="StyleUnderline"/>
          <w:highlight w:val="cyan"/>
        </w:rPr>
        <w:t xml:space="preserve"> vanish</w:t>
      </w:r>
      <w:r w:rsidRPr="008830C0">
        <w:rPr>
          <w:sz w:val="16"/>
        </w:rPr>
        <w:t>. The primary driver of this decline was an expanding trade deficit in manufactured goods with various global economic powers, including China, Japan, Mexico and the European Union, among others, according to EPI.</w:t>
      </w:r>
    </w:p>
    <w:p w14:paraId="215595A1" w14:textId="77777777" w:rsidR="00003C54" w:rsidRPr="008830C0" w:rsidRDefault="00003C54" w:rsidP="00003C54">
      <w:pPr>
        <w:rPr>
          <w:sz w:val="16"/>
        </w:rPr>
      </w:pPr>
      <w:r w:rsidRPr="008830C0">
        <w:rPr>
          <w:sz w:val="16"/>
        </w:rPr>
        <w:t>The repercussions of these losses extend beyond mere numbers. There has been a noticeable shift in the job market toward service-sector positions, which typically offer lower wages, fewer benefits and reduced unionization rates compared to their manufacturing counterparts. This transition has significantly impacted workers without college degrees, who previously could access middle-class lifestyles through well-compensated manufacturing jobs with comprehensive benefits.</w:t>
      </w:r>
    </w:p>
    <w:p w14:paraId="6B59FD47" w14:textId="77777777" w:rsidR="00003C54" w:rsidRPr="008830C0" w:rsidRDefault="00003C54" w:rsidP="00003C54">
      <w:pPr>
        <w:rPr>
          <w:sz w:val="16"/>
        </w:rPr>
      </w:pPr>
      <w:r w:rsidRPr="008830C0">
        <w:rPr>
          <w:sz w:val="16"/>
        </w:rPr>
        <w:t>Jobs Being Offshored From The U.S.</w:t>
      </w:r>
    </w:p>
    <w:p w14:paraId="76568B0B" w14:textId="77777777" w:rsidR="00003C54" w:rsidRPr="008830C0" w:rsidRDefault="00003C54" w:rsidP="00003C54">
      <w:pPr>
        <w:rPr>
          <w:sz w:val="16"/>
        </w:rPr>
      </w:pPr>
      <w:r w:rsidRPr="00653C36">
        <w:rPr>
          <w:rStyle w:val="StyleUnderline"/>
          <w:highlight w:val="cyan"/>
        </w:rPr>
        <w:t>I</w:t>
      </w:r>
      <w:r w:rsidRPr="008830C0">
        <w:rPr>
          <w:rStyle w:val="StyleUnderline"/>
        </w:rPr>
        <w:t xml:space="preserve">nformation </w:t>
      </w:r>
      <w:r w:rsidRPr="00653C36">
        <w:rPr>
          <w:rStyle w:val="StyleUnderline"/>
          <w:highlight w:val="cyan"/>
        </w:rPr>
        <w:t>t</w:t>
      </w:r>
      <w:r w:rsidRPr="008830C0">
        <w:rPr>
          <w:rStyle w:val="StyleUnderline"/>
        </w:rPr>
        <w:t xml:space="preserve">echnology </w:t>
      </w:r>
      <w:r w:rsidRPr="00653C36">
        <w:rPr>
          <w:rStyle w:val="StyleUnderline"/>
          <w:highlight w:val="cyan"/>
        </w:rPr>
        <w:t>and business processes dominate</w:t>
      </w:r>
      <w:r w:rsidRPr="008830C0">
        <w:rPr>
          <w:sz w:val="16"/>
        </w:rPr>
        <w:t xml:space="preserve"> the global </w:t>
      </w:r>
      <w:r w:rsidRPr="00653C36">
        <w:rPr>
          <w:rStyle w:val="Emphasis"/>
          <w:highlight w:val="cyan"/>
        </w:rPr>
        <w:t>outsourcing market</w:t>
      </w:r>
      <w:r w:rsidRPr="008830C0">
        <w:rPr>
          <w:rStyle w:val="Emphasis"/>
        </w:rPr>
        <w:t xml:space="preserve">. </w:t>
      </w:r>
      <w:r w:rsidRPr="008830C0">
        <w:rPr>
          <w:rStyle w:val="StyleUnderline"/>
        </w:rPr>
        <w:t>IT outsourcing is expansive</w:t>
      </w:r>
      <w:r w:rsidRPr="008830C0">
        <w:rPr>
          <w:sz w:val="16"/>
        </w:rPr>
        <w:t>, covering a diverse array of services such as cloud computing, web and mobile application development, cybersecurity measures and data management solutions. Similarly, business process outsourcing spans a wide spectrum of operational functions, including marketing initiatives, customer service and call center operations, payroll management, human resources services and logistical support.</w:t>
      </w:r>
    </w:p>
    <w:p w14:paraId="712127BE" w14:textId="77777777" w:rsidR="00003C54" w:rsidRPr="008830C0" w:rsidRDefault="00003C54" w:rsidP="00003C54">
      <w:pPr>
        <w:rPr>
          <w:sz w:val="16"/>
        </w:rPr>
      </w:pPr>
      <w:r w:rsidRPr="008830C0">
        <w:rPr>
          <w:sz w:val="16"/>
        </w:rPr>
        <w:lastRenderedPageBreak/>
        <w:t xml:space="preserve">In this outsourcing ecosystem, the IT sector stands out as the frontrunner, not only as an industry in its own right, but also as a critical business function across various sectors. According to Statista data cited by Radix, the IT </w:t>
      </w:r>
      <w:r w:rsidRPr="00653C36">
        <w:rPr>
          <w:rStyle w:val="StyleUnderline"/>
        </w:rPr>
        <w:t xml:space="preserve">outsourcing market is expected to </w:t>
      </w:r>
      <w:r w:rsidRPr="00653C36">
        <w:rPr>
          <w:rStyle w:val="Emphasis"/>
          <w:highlight w:val="cyan"/>
        </w:rPr>
        <w:t>expand significantly,</w:t>
      </w:r>
      <w:r w:rsidRPr="008830C0">
        <w:rPr>
          <w:sz w:val="16"/>
        </w:rPr>
        <w:t xml:space="preserve"> potentially growing by $812.70 billion by the year 2029.</w:t>
      </w:r>
    </w:p>
    <w:p w14:paraId="1FFEA2E1" w14:textId="77777777" w:rsidR="00003C54" w:rsidRPr="008830C0" w:rsidRDefault="00003C54" w:rsidP="00003C54">
      <w:pPr>
        <w:rPr>
          <w:sz w:val="16"/>
        </w:rPr>
      </w:pPr>
      <w:r w:rsidRPr="008830C0">
        <w:rPr>
          <w:sz w:val="16"/>
        </w:rPr>
        <w:t>IT departments, on average, dedicate a substantial 13.6% of their financial resources to roles that are offshored. In 2023, companies spent approximately $132 billion on IT outsourcing on average. More than one-third of IT-related tasks—approximately 37%—are handled by external providers. When it comes to job vulnerability in the face of offshoring, certain IT positions stand out as particularly susceptible: web hosting, software development and administration outsourcing.</w:t>
      </w:r>
    </w:p>
    <w:p w14:paraId="06BB5926" w14:textId="77777777" w:rsidR="00003C54" w:rsidRPr="008830C0" w:rsidRDefault="00003C54" w:rsidP="00003C54">
      <w:pPr>
        <w:rPr>
          <w:sz w:val="16"/>
        </w:rPr>
      </w:pPr>
      <w:r w:rsidRPr="008830C0">
        <w:rPr>
          <w:sz w:val="16"/>
        </w:rPr>
        <w:t xml:space="preserve">Moreover, </w:t>
      </w:r>
      <w:r w:rsidRPr="00653C36">
        <w:rPr>
          <w:rStyle w:val="StyleUnderline"/>
          <w:highlight w:val="cyan"/>
        </w:rPr>
        <w:t>business process outsourcing is projected to attain a value of</w:t>
      </w:r>
      <w:r w:rsidRPr="00653C36">
        <w:rPr>
          <w:sz w:val="16"/>
          <w:highlight w:val="cyan"/>
        </w:rPr>
        <w:t xml:space="preserve"> </w:t>
      </w:r>
      <w:r w:rsidRPr="00653C36">
        <w:rPr>
          <w:rStyle w:val="Emphasis"/>
          <w:highlight w:val="cyan"/>
        </w:rPr>
        <w:t>$620 billion by 2032</w:t>
      </w:r>
      <w:r w:rsidRPr="00653C36">
        <w:rPr>
          <w:sz w:val="16"/>
          <w:highlight w:val="cyan"/>
        </w:rPr>
        <w:t>.</w:t>
      </w:r>
    </w:p>
    <w:p w14:paraId="5C57BE40" w14:textId="77777777" w:rsidR="00003C54" w:rsidRPr="008830C0" w:rsidRDefault="00003C54" w:rsidP="00003C54">
      <w:pPr>
        <w:rPr>
          <w:sz w:val="16"/>
        </w:rPr>
      </w:pPr>
      <w:r w:rsidRPr="008830C0">
        <w:rPr>
          <w:sz w:val="16"/>
        </w:rPr>
        <w:t xml:space="preserve">As jobs disappear, </w:t>
      </w:r>
      <w:r w:rsidRPr="00653C36">
        <w:rPr>
          <w:rStyle w:val="StyleUnderline"/>
          <w:highlight w:val="cyan"/>
        </w:rPr>
        <w:t xml:space="preserve">workers </w:t>
      </w:r>
      <w:r w:rsidRPr="00653C36">
        <w:rPr>
          <w:rStyle w:val="StyleUnderline"/>
        </w:rPr>
        <w:t>may find</w:t>
      </w:r>
      <w:r w:rsidRPr="008830C0">
        <w:rPr>
          <w:rStyle w:val="StyleUnderline"/>
        </w:rPr>
        <w:t xml:space="preserve"> their skills </w:t>
      </w:r>
      <w:r w:rsidRPr="00653C36">
        <w:rPr>
          <w:rStyle w:val="StyleUnderline"/>
          <w:highlight w:val="cyan"/>
        </w:rPr>
        <w:t>are no longer in demand</w:t>
      </w:r>
      <w:r w:rsidRPr="008830C0">
        <w:rPr>
          <w:sz w:val="16"/>
        </w:rPr>
        <w:t>, requiring retraining or education to transition to new roles, as they face competition from global workers in many occupations. These issues collectively contribute to economic inequality, reduced social mobility and challenges for workers trying to maintain or improve their standard of living.</w:t>
      </w:r>
    </w:p>
    <w:p w14:paraId="5A0D8361" w14:textId="74199910" w:rsidR="00187CEF" w:rsidRDefault="008815CA" w:rsidP="008815CA">
      <w:pPr>
        <w:pStyle w:val="Heading2"/>
      </w:pPr>
      <w:r>
        <w:lastRenderedPageBreak/>
        <w:t>T---CBR---Strikes</w:t>
      </w:r>
    </w:p>
    <w:p w14:paraId="2D2A86FA" w14:textId="2A92BA9B" w:rsidR="00003C54" w:rsidRDefault="00003C54" w:rsidP="00003C54">
      <w:pPr>
        <w:pStyle w:val="Heading3"/>
      </w:pPr>
      <w:r>
        <w:lastRenderedPageBreak/>
        <w:t>T---CBR---WM---1AR</w:t>
      </w:r>
    </w:p>
    <w:p w14:paraId="5388E39C" w14:textId="77777777" w:rsidR="00003C54" w:rsidRDefault="00003C54" w:rsidP="00003C54">
      <w:pPr>
        <w:pStyle w:val="Heading4"/>
      </w:pPr>
      <w:r>
        <w:t>Strengthen rights means to ‘</w:t>
      </w:r>
      <w:r w:rsidRPr="00EA3273">
        <w:rPr>
          <w:u w:val="single"/>
        </w:rPr>
        <w:t xml:space="preserve">make </w:t>
      </w:r>
      <w:r>
        <w:rPr>
          <w:u w:val="single"/>
        </w:rPr>
        <w:t xml:space="preserve">more </w:t>
      </w:r>
      <w:r w:rsidRPr="00EA3273">
        <w:rPr>
          <w:u w:val="single"/>
        </w:rPr>
        <w:t>effective</w:t>
      </w:r>
      <w:r>
        <w:rPr>
          <w:u w:val="single"/>
        </w:rPr>
        <w:t>’</w:t>
      </w:r>
      <w:r>
        <w:t>.</w:t>
      </w:r>
    </w:p>
    <w:p w14:paraId="4590B9C1" w14:textId="77777777" w:rsidR="00003C54" w:rsidRPr="00001F6E" w:rsidRDefault="00003C54" w:rsidP="00003C54">
      <w:r w:rsidRPr="00965417">
        <w:rPr>
          <w:rStyle w:val="Style13ptBold"/>
        </w:rPr>
        <w:t>Cambridge</w:t>
      </w:r>
      <w:r>
        <w:rPr>
          <w:rStyle w:val="Style13ptBold"/>
        </w:rPr>
        <w:t xml:space="preserve">’24 </w:t>
      </w:r>
      <w:r w:rsidRPr="00001F6E">
        <w:t>[Cambridge Dictionary; 2024; “strengthen,”</w:t>
      </w:r>
      <w:r w:rsidRPr="00EA3273">
        <w:t>https://dictionary.cambridge.org/dictionary/english/strengthen</w:t>
      </w:r>
      <w:r w:rsidRPr="00001F6E">
        <w:t>]</w:t>
      </w:r>
    </w:p>
    <w:p w14:paraId="5C32F209" w14:textId="77777777" w:rsidR="00003C54" w:rsidRPr="00001F6E" w:rsidRDefault="00003C54" w:rsidP="00003C54">
      <w:pPr>
        <w:rPr>
          <w:sz w:val="16"/>
        </w:rPr>
      </w:pPr>
      <w:r w:rsidRPr="00001F6E">
        <w:rPr>
          <w:sz w:val="16"/>
        </w:rPr>
        <w:t>strengthen | BUSINESS ENGLISH</w:t>
      </w:r>
    </w:p>
    <w:p w14:paraId="297C23B4" w14:textId="77777777" w:rsidR="00003C54" w:rsidRPr="00893979" w:rsidRDefault="00003C54" w:rsidP="00003C54">
      <w:pPr>
        <w:rPr>
          <w:rStyle w:val="StyleUnderline"/>
        </w:rPr>
      </w:pPr>
      <w:r w:rsidRPr="00780290">
        <w:rPr>
          <w:rStyle w:val="Emphasis"/>
          <w:highlight w:val="cyan"/>
        </w:rPr>
        <w:t>strengthen</w:t>
      </w:r>
    </w:p>
    <w:p w14:paraId="1A728177" w14:textId="77777777" w:rsidR="00003C54" w:rsidRPr="00001F6E" w:rsidRDefault="00003C54" w:rsidP="00003C54">
      <w:pPr>
        <w:rPr>
          <w:sz w:val="16"/>
        </w:rPr>
      </w:pPr>
      <w:r w:rsidRPr="00001F6E">
        <w:rPr>
          <w:sz w:val="16"/>
        </w:rPr>
        <w:t>verb</w:t>
      </w:r>
    </w:p>
    <w:p w14:paraId="35DD7A3D" w14:textId="77777777" w:rsidR="00003C54" w:rsidRPr="00001F6E" w:rsidRDefault="00003C54" w:rsidP="00003C54">
      <w:pPr>
        <w:rPr>
          <w:sz w:val="16"/>
        </w:rPr>
      </w:pPr>
      <w:r w:rsidRPr="00001F6E">
        <w:rPr>
          <w:sz w:val="16"/>
        </w:rPr>
        <w:t>[ T ]</w:t>
      </w:r>
    </w:p>
    <w:p w14:paraId="0CA73EFE" w14:textId="77777777" w:rsidR="00003C54" w:rsidRPr="00001F6E" w:rsidRDefault="00003C54" w:rsidP="00003C54">
      <w:pPr>
        <w:rPr>
          <w:sz w:val="16"/>
        </w:rPr>
      </w:pPr>
      <w:r w:rsidRPr="00780290">
        <w:rPr>
          <w:rStyle w:val="StyleUnderline"/>
          <w:highlight w:val="cyan"/>
        </w:rPr>
        <w:t xml:space="preserve">to make something more </w:t>
      </w:r>
      <w:r w:rsidRPr="00780290">
        <w:rPr>
          <w:rStyle w:val="Emphasis"/>
          <w:highlight w:val="cyan"/>
        </w:rPr>
        <w:t>effective</w:t>
      </w:r>
      <w:r w:rsidRPr="00780290">
        <w:rPr>
          <w:rStyle w:val="StyleUnderline"/>
          <w:highlight w:val="cyan"/>
        </w:rPr>
        <w:t xml:space="preserve"> or</w:t>
      </w:r>
      <w:r w:rsidRPr="00965417">
        <w:rPr>
          <w:rStyle w:val="StyleUnderline"/>
        </w:rPr>
        <w:t xml:space="preserve"> powerful</w:t>
      </w:r>
      <w:r w:rsidRPr="00001F6E">
        <w:rPr>
          <w:sz w:val="16"/>
        </w:rPr>
        <w:t>:</w:t>
      </w:r>
    </w:p>
    <w:p w14:paraId="07285F08" w14:textId="77777777" w:rsidR="00003C54" w:rsidRPr="00001F6E" w:rsidRDefault="00003C54" w:rsidP="00003C54">
      <w:pPr>
        <w:rPr>
          <w:sz w:val="16"/>
        </w:rPr>
      </w:pPr>
      <w:r w:rsidRPr="00001F6E">
        <w:rPr>
          <w:sz w:val="16"/>
        </w:rPr>
        <w:t>A discussion paper aiming to strengthen the EU's competition regime has been circulated amongst commissioners.</w:t>
      </w:r>
    </w:p>
    <w:p w14:paraId="32D277B2" w14:textId="77777777" w:rsidR="00003C54" w:rsidRPr="00001F6E" w:rsidRDefault="00003C54" w:rsidP="00003C54">
      <w:pPr>
        <w:rPr>
          <w:sz w:val="16"/>
        </w:rPr>
      </w:pPr>
      <w:r w:rsidRPr="00001F6E">
        <w:rPr>
          <w:sz w:val="16"/>
        </w:rPr>
        <w:t>Research and development expenses amounted to €76m in the first six months, reflecting the company's desire to further strengthen its technological leadership.</w:t>
      </w:r>
    </w:p>
    <w:p w14:paraId="4F46AD92" w14:textId="77777777" w:rsidR="00003C54" w:rsidRPr="00001F6E" w:rsidRDefault="00003C54" w:rsidP="00003C54">
      <w:pPr>
        <w:rPr>
          <w:sz w:val="16"/>
        </w:rPr>
      </w:pPr>
      <w:r w:rsidRPr="00001F6E">
        <w:rPr>
          <w:sz w:val="16"/>
        </w:rPr>
        <w:t>Recent efforts have been made to strengthen the role of outside directors.</w:t>
      </w:r>
    </w:p>
    <w:p w14:paraId="657DA5EF" w14:textId="77777777" w:rsidR="00003C54" w:rsidRPr="00001F6E" w:rsidRDefault="00003C54" w:rsidP="00003C54">
      <w:pPr>
        <w:rPr>
          <w:sz w:val="16"/>
        </w:rPr>
      </w:pPr>
      <w:r w:rsidRPr="00001F6E">
        <w:rPr>
          <w:sz w:val="16"/>
        </w:rPr>
        <w:t>strengthen your position/performance/control Mobile operators need to strengthen their control over revenue and profit.</w:t>
      </w:r>
    </w:p>
    <w:p w14:paraId="5DEEE629" w14:textId="5FD30CE7" w:rsidR="00003C54" w:rsidRPr="00301CE9" w:rsidRDefault="00003C54" w:rsidP="00003C54">
      <w:pPr>
        <w:rPr>
          <w:sz w:val="16"/>
        </w:rPr>
      </w:pPr>
      <w:r w:rsidRPr="00001F6E">
        <w:rPr>
          <w:sz w:val="16"/>
        </w:rPr>
        <w:t>strengthen laws/regulations/mechanisms The Oil Conservation Division is in the process of trying to strengthen regulations over oil waste pits.</w:t>
      </w:r>
    </w:p>
    <w:sectPr w:rsidR="00003C54" w:rsidRPr="00301CE9" w:rsidSect="00A572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C4957" w14:textId="77777777" w:rsidR="007625A6" w:rsidRDefault="007625A6" w:rsidP="00066D2C">
      <w:pPr>
        <w:spacing w:after="0" w:line="240" w:lineRule="auto"/>
      </w:pPr>
      <w:r>
        <w:separator/>
      </w:r>
    </w:p>
  </w:endnote>
  <w:endnote w:type="continuationSeparator" w:id="0">
    <w:p w14:paraId="245AF070" w14:textId="77777777" w:rsidR="007625A6" w:rsidRDefault="007625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69950" w14:textId="77777777" w:rsidR="007625A6" w:rsidRDefault="007625A6" w:rsidP="00066D2C">
      <w:pPr>
        <w:spacing w:after="0" w:line="240" w:lineRule="auto"/>
      </w:pPr>
      <w:r>
        <w:separator/>
      </w:r>
    </w:p>
  </w:footnote>
  <w:footnote w:type="continuationSeparator" w:id="0">
    <w:p w14:paraId="448C654B" w14:textId="77777777" w:rsidR="007625A6" w:rsidRDefault="007625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11EE6"/>
    <w:multiLevelType w:val="hybridMultilevel"/>
    <w:tmpl w:val="5914BC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 w:numId="50" w16cid:durableId="1613899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7224"/>
    <w:rsid w:val="00001C7E"/>
    <w:rsid w:val="00003C54"/>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CEF"/>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2FE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CE9"/>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66E5"/>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02B"/>
    <w:rsid w:val="005E43F7"/>
    <w:rsid w:val="005E5941"/>
    <w:rsid w:val="005E78A2"/>
    <w:rsid w:val="005F3F11"/>
    <w:rsid w:val="005F5E14"/>
    <w:rsid w:val="0060337D"/>
    <w:rsid w:val="006104AF"/>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25A6"/>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815CA"/>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57224"/>
    <w:rsid w:val="00A60D18"/>
    <w:rsid w:val="00A61207"/>
    <w:rsid w:val="00A61700"/>
    <w:rsid w:val="00A61E51"/>
    <w:rsid w:val="00A6285C"/>
    <w:rsid w:val="00A663F3"/>
    <w:rsid w:val="00A669F1"/>
    <w:rsid w:val="00A67489"/>
    <w:rsid w:val="00A6779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532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52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04AC5"/>
  <w15:chartTrackingRefBased/>
  <w15:docId w15:val="{75E1B29F-8EDB-2F42-B85C-BE71D8EF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32C"/>
    <w:rPr>
      <w:rFonts w:ascii="Calibri" w:hAnsi="Calibri" w:cs="Calibri"/>
      <w:szCs w:val="24"/>
    </w:rPr>
  </w:style>
  <w:style w:type="paragraph" w:styleId="Heading1">
    <w:name w:val="heading 1"/>
    <w:aliases w:val="Pocket"/>
    <w:basedOn w:val="Normal"/>
    <w:next w:val="Normal"/>
    <w:link w:val="Heading1Char"/>
    <w:qFormat/>
    <w:rsid w:val="00B153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153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1532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153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532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53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32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1532C"/>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B1532C"/>
    <w:rPr>
      <w:color w:val="auto"/>
      <w:u w:val="none"/>
    </w:rPr>
  </w:style>
  <w:style w:type="character" w:customStyle="1" w:styleId="Heading1Char">
    <w:name w:val="Heading 1 Char"/>
    <w:aliases w:val="Pocket Char"/>
    <w:basedOn w:val="DefaultParagraphFont"/>
    <w:link w:val="Heading1"/>
    <w:rsid w:val="00B1532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153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1532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1532C"/>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1532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B1532C"/>
    <w:rPr>
      <w:b w:val="0"/>
      <w:sz w:val="22"/>
      <w:u w:val="single"/>
    </w:rPr>
  </w:style>
  <w:style w:type="character" w:styleId="Strong">
    <w:name w:val="Strong"/>
    <w:basedOn w:val="DefaultParagraphFont"/>
    <w:uiPriority w:val="22"/>
    <w:qFormat/>
    <w:rsid w:val="00B1532C"/>
    <w:rPr>
      <w:b/>
      <w:bCs/>
    </w:rPr>
  </w:style>
  <w:style w:type="character" w:styleId="BookTitle">
    <w:name w:val="Book Title"/>
    <w:basedOn w:val="DefaultParagraphFont"/>
    <w:uiPriority w:val="33"/>
    <w:qFormat/>
    <w:rsid w:val="00B1532C"/>
    <w:rPr>
      <w:b/>
      <w:bCs/>
      <w:i/>
      <w:iCs/>
      <w:spacing w:val="5"/>
    </w:rPr>
  </w:style>
  <w:style w:type="character" w:customStyle="1" w:styleId="Heading5Char">
    <w:name w:val="Heading 5 Char"/>
    <w:basedOn w:val="DefaultParagraphFont"/>
    <w:link w:val="Heading5"/>
    <w:uiPriority w:val="9"/>
    <w:semiHidden/>
    <w:rsid w:val="00B1532C"/>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B1532C"/>
  </w:style>
  <w:style w:type="paragraph" w:styleId="Header">
    <w:name w:val="header"/>
    <w:basedOn w:val="Normal"/>
    <w:link w:val="HeaderChar"/>
    <w:uiPriority w:val="99"/>
    <w:semiHidden/>
    <w:rsid w:val="00B153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32C"/>
    <w:rPr>
      <w:rFonts w:ascii="Calibri" w:hAnsi="Calibri" w:cs="Calibri"/>
      <w:szCs w:val="24"/>
    </w:rPr>
  </w:style>
  <w:style w:type="paragraph" w:styleId="Footer">
    <w:name w:val="footer"/>
    <w:basedOn w:val="Normal"/>
    <w:link w:val="FooterChar"/>
    <w:uiPriority w:val="99"/>
    <w:semiHidden/>
    <w:rsid w:val="00B153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532C"/>
    <w:rPr>
      <w:rFonts w:ascii="Calibri" w:hAnsi="Calibri" w:cs="Calibri"/>
      <w:szCs w:val="24"/>
    </w:rPr>
  </w:style>
  <w:style w:type="paragraph" w:styleId="BodyText">
    <w:name w:val="Body Text"/>
    <w:basedOn w:val="Normal"/>
    <w:link w:val="BodyTextChar"/>
    <w:uiPriority w:val="99"/>
    <w:semiHidden/>
    <w:unhideWhenUsed/>
    <w:rsid w:val="00B1532C"/>
    <w:pPr>
      <w:spacing w:after="120"/>
    </w:pPr>
  </w:style>
  <w:style w:type="character" w:customStyle="1" w:styleId="BodyTextChar">
    <w:name w:val="Body Text Char"/>
    <w:basedOn w:val="DefaultParagraphFont"/>
    <w:link w:val="BodyText"/>
    <w:uiPriority w:val="99"/>
    <w:semiHidden/>
    <w:rsid w:val="00B1532C"/>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7"/>
    <w:unhideWhenUsed/>
    <w:qFormat/>
    <w:rsid w:val="00B1532C"/>
    <w:pPr>
      <w:spacing w:after="0" w:line="240" w:lineRule="auto"/>
    </w:pPr>
    <w:rPr>
      <w:rFonts w:ascii="Calibri" w:hAnsi="Calibri" w:cs="Calibri"/>
      <w:szCs w:val="24"/>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B1532C"/>
    <w:rPr>
      <w:rFonts w:ascii="Calibri" w:hAnsi="Calibri" w:cs="Calibri"/>
      <w:szCs w:val="2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B1532C"/>
    <w:rPr>
      <w:color w:val="0563C1" w:themeColor="hyperlink"/>
      <w:u w:val="single"/>
    </w:rPr>
  </w:style>
  <w:style w:type="character" w:styleId="UnresolvedMention">
    <w:name w:val="Unresolved Mention"/>
    <w:basedOn w:val="DefaultParagraphFont"/>
    <w:uiPriority w:val="99"/>
    <w:semiHidden/>
    <w:unhideWhenUsed/>
    <w:rsid w:val="00B1532C"/>
    <w:rPr>
      <w:color w:val="605E5C"/>
      <w:shd w:val="clear" w:color="auto" w:fill="E1DFDD"/>
    </w:rPr>
  </w:style>
  <w:style w:type="paragraph" w:customStyle="1" w:styleId="Analytics">
    <w:name w:val="Analytics"/>
    <w:link w:val="AnalyticsChar"/>
    <w:autoRedefine/>
    <w:uiPriority w:val="5"/>
    <w:qFormat/>
    <w:rsid w:val="00B1532C"/>
    <w:rPr>
      <w:rFonts w:ascii="Calibri" w:hAnsi="Calibri" w:cs="Calibri"/>
      <w:sz w:val="26"/>
      <w:szCs w:val="24"/>
    </w:rPr>
  </w:style>
  <w:style w:type="character" w:customStyle="1" w:styleId="AnalyticsChar">
    <w:name w:val="Analytics Char"/>
    <w:basedOn w:val="DefaultParagraphFont"/>
    <w:link w:val="Analytics"/>
    <w:uiPriority w:val="5"/>
    <w:rsid w:val="00B1532C"/>
    <w:rPr>
      <w:rFonts w:ascii="Calibri" w:hAnsi="Calibri" w:cs="Calibri"/>
      <w:sz w:val="26"/>
      <w:szCs w:val="24"/>
    </w:rPr>
  </w:style>
  <w:style w:type="paragraph" w:customStyle="1" w:styleId="Analyticss">
    <w:name w:val="Analyticss"/>
    <w:basedOn w:val="Normal"/>
    <w:link w:val="AnalyticssChar"/>
    <w:autoRedefine/>
    <w:uiPriority w:val="5"/>
    <w:qFormat/>
    <w:rsid w:val="00A57224"/>
    <w:pPr>
      <w:spacing w:after="0"/>
    </w:pPr>
    <w:rPr>
      <w:b/>
      <w:color w:val="000000" w:themeColor="text1"/>
      <w:sz w:val="26"/>
    </w:rPr>
  </w:style>
  <w:style w:type="character" w:customStyle="1" w:styleId="AnalyticssChar">
    <w:name w:val="Analyticss Char"/>
    <w:basedOn w:val="DefaultParagraphFont"/>
    <w:link w:val="Analyticss"/>
    <w:uiPriority w:val="5"/>
    <w:rsid w:val="00A57224"/>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A5722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5722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5722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57224"/>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A5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A5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22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57224"/>
    <w:pPr>
      <w:spacing w:before="160"/>
      <w:jc w:val="center"/>
    </w:pPr>
    <w:rPr>
      <w:i/>
      <w:iCs/>
      <w:color w:val="404040" w:themeColor="text1" w:themeTint="BF"/>
    </w:rPr>
  </w:style>
  <w:style w:type="character" w:customStyle="1" w:styleId="QuoteChar">
    <w:name w:val="Quote Char"/>
    <w:basedOn w:val="DefaultParagraphFont"/>
    <w:link w:val="Quote"/>
    <w:uiPriority w:val="29"/>
    <w:rsid w:val="00A57224"/>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57224"/>
    <w:pPr>
      <w:ind w:left="720"/>
      <w:contextualSpacing/>
    </w:pPr>
  </w:style>
  <w:style w:type="character" w:styleId="IntenseEmphasis">
    <w:name w:val="Intense Emphasis"/>
    <w:basedOn w:val="DefaultParagraphFont"/>
    <w:uiPriority w:val="21"/>
    <w:qFormat/>
    <w:rsid w:val="00A57224"/>
    <w:rPr>
      <w:i/>
      <w:iCs/>
      <w:color w:val="2F5496" w:themeColor="accent1" w:themeShade="BF"/>
    </w:rPr>
  </w:style>
  <w:style w:type="paragraph" w:styleId="IntenseQuote">
    <w:name w:val="Intense Quote"/>
    <w:basedOn w:val="Normal"/>
    <w:next w:val="Normal"/>
    <w:link w:val="IntenseQuoteChar"/>
    <w:uiPriority w:val="30"/>
    <w:qFormat/>
    <w:rsid w:val="00A57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224"/>
    <w:rPr>
      <w:rFonts w:ascii="Calibri" w:hAnsi="Calibri" w:cs="Calibri"/>
      <w:i/>
      <w:iCs/>
      <w:color w:val="2F5496" w:themeColor="accent1" w:themeShade="BF"/>
    </w:rPr>
  </w:style>
  <w:style w:type="character" w:styleId="IntenseReference">
    <w:name w:val="Intense Reference"/>
    <w:basedOn w:val="DefaultParagraphFont"/>
    <w:uiPriority w:val="32"/>
    <w:qFormat/>
    <w:rsid w:val="00A57224"/>
    <w:rPr>
      <w:b/>
      <w:bCs/>
      <w:smallCaps/>
      <w:color w:val="2F5496" w:themeColor="accent1" w:themeShade="BF"/>
      <w:spacing w:val="5"/>
    </w:rPr>
  </w:style>
  <w:style w:type="paragraph" w:customStyle="1" w:styleId="Analytic">
    <w:name w:val="Analytic"/>
    <w:link w:val="AnalyticChar"/>
    <w:uiPriority w:val="4"/>
    <w:rsid w:val="00A5722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A57224"/>
    <w:rPr>
      <w:rFonts w:ascii="Calibri" w:eastAsiaTheme="majorEastAsia" w:hAnsi="Calibri" w:cstheme="majorBidi"/>
      <w:b/>
      <w:iCs/>
      <w:sz w:val="26"/>
      <w:szCs w:val="28"/>
    </w:rPr>
  </w:style>
  <w:style w:type="paragraph" w:customStyle="1" w:styleId="Emphasis1">
    <w:name w:val="Emphasis1"/>
    <w:basedOn w:val="Normal"/>
    <w:autoRedefine/>
    <w:uiPriority w:val="8"/>
    <w:qFormat/>
    <w:rsid w:val="00A5722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A57224"/>
    <w:pPr>
      <w:widowControl w:val="0"/>
      <w:suppressAutoHyphens/>
      <w:spacing w:after="200" w:line="240" w:lineRule="auto"/>
      <w:contextualSpacing/>
    </w:pPr>
    <w:rPr>
      <w:rFonts w:asciiTheme="minorHAnsi" w:hAnsiTheme="minorHAnsi" w:cstheme="minorBidi"/>
      <w:szCs w:val="22"/>
      <w:u w:val="single"/>
    </w:rPr>
  </w:style>
  <w:style w:type="paragraph" w:customStyle="1" w:styleId="textbold">
    <w:name w:val="text bold"/>
    <w:basedOn w:val="Normal"/>
    <w:link w:val="Emphasis"/>
    <w:autoRedefine/>
    <w:uiPriority w:val="8"/>
    <w:qFormat/>
    <w:rsid w:val="00A57224"/>
    <w:pPr>
      <w:widowControl w:val="0"/>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57224"/>
    <w:pPr>
      <w:spacing w:after="0" w:line="240" w:lineRule="auto"/>
    </w:pPr>
    <w:rPr>
      <w:rFonts w:ascii="Calibri" w:hAnsi="Calibri" w:cs="Calibri"/>
      <w:szCs w:val="24"/>
      <w:u w:val="single"/>
    </w:rPr>
  </w:style>
  <w:style w:type="paragraph" w:customStyle="1" w:styleId="Heading411">
    <w:name w:val="Heading 411"/>
    <w:basedOn w:val="Heading1"/>
    <w:next w:val="NoSpacing"/>
    <w:link w:val="Hyperlink"/>
    <w:autoRedefine/>
    <w:uiPriority w:val="99"/>
    <w:qFormat/>
    <w:rsid w:val="00A572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A5722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57224"/>
    <w:rPr>
      <w:b w:val="0"/>
      <w:sz w:val="22"/>
      <w:u w:val="single"/>
    </w:rPr>
  </w:style>
  <w:style w:type="paragraph" w:customStyle="1" w:styleId="Emphasize">
    <w:name w:val="Emphasize"/>
    <w:basedOn w:val="Normal"/>
    <w:uiPriority w:val="8"/>
    <w:qFormat/>
    <w:rsid w:val="00A572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A57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A5722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A5722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5722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5722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A5722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57224"/>
    <w:pPr>
      <w:spacing w:before="60" w:after="60"/>
    </w:pPr>
  </w:style>
  <w:style w:type="paragraph" w:customStyle="1" w:styleId="analytic0">
    <w:name w:val="analytic"/>
    <w:basedOn w:val="Normal"/>
    <w:link w:val="analyticChar0"/>
    <w:uiPriority w:val="5"/>
    <w:qFormat/>
    <w:rsid w:val="00A57224"/>
    <w:pPr>
      <w:spacing w:after="40"/>
      <w:outlineLvl w:val="3"/>
    </w:pPr>
    <w:rPr>
      <w:b/>
      <w:color w:val="00B050"/>
      <w:sz w:val="26"/>
    </w:rPr>
  </w:style>
  <w:style w:type="character" w:customStyle="1" w:styleId="analyticChar0">
    <w:name w:val="analytic Char"/>
    <w:basedOn w:val="DefaultParagraphFont"/>
    <w:link w:val="analytic0"/>
    <w:uiPriority w:val="5"/>
    <w:rsid w:val="00A57224"/>
    <w:rPr>
      <w:rFonts w:ascii="Calibri" w:hAnsi="Calibri" w:cs="Calibri"/>
      <w:b/>
      <w:color w:val="00B050"/>
      <w:sz w:val="26"/>
    </w:rPr>
  </w:style>
  <w:style w:type="character" w:customStyle="1" w:styleId="boxboxbox">
    <w:name w:val="boxboxbox"/>
    <w:basedOn w:val="DefaultParagraphFont"/>
    <w:uiPriority w:val="1"/>
    <w:qFormat/>
    <w:rsid w:val="00A57224"/>
    <w:rPr>
      <w:rFonts w:ascii="Calibri" w:hAnsi="Calibri"/>
      <w:b/>
      <w:sz w:val="22"/>
      <w:u w:val="single"/>
      <w:bdr w:val="single" w:sz="4" w:space="0" w:color="auto"/>
    </w:rPr>
  </w:style>
  <w:style w:type="character" w:customStyle="1" w:styleId="8-PointSmall">
    <w:name w:val="8-Point Small"/>
    <w:basedOn w:val="DefaultParagraphFont"/>
    <w:uiPriority w:val="1"/>
    <w:qFormat/>
    <w:rsid w:val="00A57224"/>
    <w:rPr>
      <w:rFonts w:ascii="Calibri" w:hAnsi="Calibri"/>
      <w:b/>
      <w:sz w:val="16"/>
      <w:u w:val="none"/>
    </w:rPr>
  </w:style>
  <w:style w:type="paragraph" w:customStyle="1" w:styleId="Analytics1">
    <w:name w:val="Analytics1"/>
    <w:link w:val="Analytics1Char"/>
    <w:autoRedefine/>
    <w:uiPriority w:val="5"/>
    <w:rsid w:val="00A57224"/>
    <w:rPr>
      <w:b/>
      <w:sz w:val="26"/>
    </w:rPr>
  </w:style>
  <w:style w:type="character" w:customStyle="1" w:styleId="Analytics1Char">
    <w:name w:val="Analytics1 Char"/>
    <w:basedOn w:val="DefaultParagraphFont"/>
    <w:link w:val="Analytics1"/>
    <w:uiPriority w:val="5"/>
    <w:rsid w:val="00A57224"/>
    <w:rPr>
      <w:b/>
      <w:sz w:val="26"/>
    </w:rPr>
  </w:style>
  <w:style w:type="character" w:customStyle="1" w:styleId="m-750723176661811423gmail-style13ptbold">
    <w:name w:val="m_-750723176661811423gmail-style13ptbold"/>
    <w:basedOn w:val="DefaultParagraphFont"/>
    <w:rsid w:val="00A57224"/>
  </w:style>
  <w:style w:type="paragraph" w:customStyle="1" w:styleId="text-xl">
    <w:name w:val="text-xl"/>
    <w:basedOn w:val="Normal"/>
    <w:rsid w:val="00A5722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5722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57224"/>
  </w:style>
  <w:style w:type="paragraph" w:styleId="BodyText2">
    <w:name w:val="Body Text 2"/>
    <w:basedOn w:val="Normal"/>
    <w:link w:val="BodyText2Char"/>
    <w:uiPriority w:val="99"/>
    <w:semiHidden/>
    <w:unhideWhenUsed/>
    <w:rsid w:val="00A57224"/>
    <w:pPr>
      <w:spacing w:after="120" w:line="480" w:lineRule="auto"/>
    </w:pPr>
  </w:style>
  <w:style w:type="character" w:customStyle="1" w:styleId="BodyText2Char">
    <w:name w:val="Body Text 2 Char"/>
    <w:basedOn w:val="DefaultParagraphFont"/>
    <w:link w:val="BodyText2"/>
    <w:uiPriority w:val="99"/>
    <w:semiHidden/>
    <w:rsid w:val="00A57224"/>
    <w:rPr>
      <w:rFonts w:ascii="Calibri" w:hAnsi="Calibri" w:cs="Calibri"/>
    </w:rPr>
  </w:style>
  <w:style w:type="paragraph" w:customStyle="1" w:styleId="Basic">
    <w:name w:val="Basic"/>
    <w:link w:val="BasicChar"/>
    <w:autoRedefine/>
    <w:uiPriority w:val="4"/>
    <w:qFormat/>
    <w:rsid w:val="00A57224"/>
    <w:rPr>
      <w:rFonts w:ascii="Calibri" w:eastAsiaTheme="majorEastAsia" w:hAnsi="Calibri" w:cstheme="majorBidi"/>
      <w:iCs/>
    </w:rPr>
  </w:style>
  <w:style w:type="character" w:customStyle="1" w:styleId="BasicChar">
    <w:name w:val="Basic Char"/>
    <w:basedOn w:val="DefaultParagraphFont"/>
    <w:link w:val="Basic"/>
    <w:uiPriority w:val="4"/>
    <w:rsid w:val="00A57224"/>
    <w:rPr>
      <w:rFonts w:ascii="Calibri" w:eastAsiaTheme="majorEastAsia" w:hAnsi="Calibri" w:cstheme="majorBidi"/>
      <w:iCs/>
    </w:rPr>
  </w:style>
  <w:style w:type="character" w:customStyle="1" w:styleId="u-visually-hidden">
    <w:name w:val="u-visually-hidden"/>
    <w:basedOn w:val="DefaultParagraphFont"/>
    <w:rsid w:val="00A57224"/>
  </w:style>
  <w:style w:type="character" w:customStyle="1" w:styleId="mi">
    <w:name w:val="mi"/>
    <w:basedOn w:val="DefaultParagraphFont"/>
    <w:rsid w:val="00A57224"/>
  </w:style>
  <w:style w:type="character" w:customStyle="1" w:styleId="mo">
    <w:name w:val="mo"/>
    <w:basedOn w:val="DefaultParagraphFont"/>
    <w:rsid w:val="00A57224"/>
  </w:style>
  <w:style w:type="character" w:customStyle="1" w:styleId="mjxassistivemathml">
    <w:name w:val="mjx_assistive_mathml"/>
    <w:basedOn w:val="DefaultParagraphFont"/>
    <w:rsid w:val="00A57224"/>
  </w:style>
  <w:style w:type="character" w:customStyle="1" w:styleId="html-italic">
    <w:name w:val="html-italic"/>
    <w:basedOn w:val="DefaultParagraphFont"/>
    <w:rsid w:val="00A57224"/>
  </w:style>
  <w:style w:type="character" w:styleId="PlaceholderText">
    <w:name w:val="Placeholder Text"/>
    <w:basedOn w:val="DefaultParagraphFont"/>
    <w:uiPriority w:val="99"/>
    <w:unhideWhenUsed/>
    <w:rsid w:val="00A57224"/>
    <w:rPr>
      <w:color w:val="666666"/>
    </w:rPr>
  </w:style>
  <w:style w:type="character" w:customStyle="1" w:styleId="annotation-link">
    <w:name w:val="annotation-link"/>
    <w:basedOn w:val="DefaultParagraphFont"/>
    <w:rsid w:val="00A57224"/>
  </w:style>
  <w:style w:type="character" w:customStyle="1" w:styleId="citetitle">
    <w:name w:val="cite_title"/>
    <w:basedOn w:val="DefaultParagraphFont"/>
    <w:rsid w:val="00A57224"/>
  </w:style>
  <w:style w:type="character" w:customStyle="1" w:styleId="anchor-text">
    <w:name w:val="anchor-text"/>
    <w:basedOn w:val="DefaultParagraphFont"/>
    <w:rsid w:val="00A57224"/>
  </w:style>
  <w:style w:type="character" w:customStyle="1" w:styleId="label">
    <w:name w:val="label"/>
    <w:basedOn w:val="DefaultParagraphFont"/>
    <w:rsid w:val="00A57224"/>
  </w:style>
  <w:style w:type="character" w:customStyle="1" w:styleId="screen-reader-only">
    <w:name w:val="screen-reader-only"/>
    <w:basedOn w:val="DefaultParagraphFont"/>
    <w:rsid w:val="00A57224"/>
  </w:style>
  <w:style w:type="character" w:customStyle="1" w:styleId="ref-lnk">
    <w:name w:val="ref-lnk"/>
    <w:basedOn w:val="DefaultParagraphFont"/>
    <w:rsid w:val="00A57224"/>
  </w:style>
  <w:style w:type="character" w:customStyle="1" w:styleId="off-screen">
    <w:name w:val="off-screen"/>
    <w:basedOn w:val="DefaultParagraphFont"/>
    <w:rsid w:val="00A57224"/>
  </w:style>
  <w:style w:type="paragraph" w:customStyle="1" w:styleId="last">
    <w:name w:val="last"/>
    <w:basedOn w:val="Normal"/>
    <w:rsid w:val="00A5722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57224"/>
  </w:style>
  <w:style w:type="character" w:customStyle="1" w:styleId="mtext">
    <w:name w:val="mtext"/>
    <w:basedOn w:val="DefaultParagraphFont"/>
    <w:rsid w:val="00A57224"/>
  </w:style>
  <w:style w:type="character" w:customStyle="1" w:styleId="mn">
    <w:name w:val="mn"/>
    <w:basedOn w:val="DefaultParagraphFont"/>
    <w:rsid w:val="00A57224"/>
  </w:style>
  <w:style w:type="character" w:customStyle="1" w:styleId="dispformulalabeldiv">
    <w:name w:val="disp_formula_label_div"/>
    <w:basedOn w:val="DefaultParagraphFont"/>
    <w:rsid w:val="00A57224"/>
  </w:style>
  <w:style w:type="paragraph" w:customStyle="1" w:styleId="captiontext">
    <w:name w:val="captiontext"/>
    <w:basedOn w:val="Normal"/>
    <w:rsid w:val="00A5722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57224"/>
  </w:style>
  <w:style w:type="paragraph" w:customStyle="1" w:styleId="Style4">
    <w:name w:val="Style4"/>
    <w:basedOn w:val="Normal"/>
    <w:qFormat/>
    <w:rsid w:val="00A57224"/>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57224"/>
  </w:style>
  <w:style w:type="character" w:customStyle="1" w:styleId="StyleStyle49ptChar">
    <w:name w:val="Style Style4 + 9 pt Char"/>
    <w:basedOn w:val="DefaultParagraphFont"/>
    <w:link w:val="StyleStyle49pt"/>
    <w:locked/>
    <w:rsid w:val="00A57224"/>
    <w:rPr>
      <w:rFonts w:ascii="Times New Roman" w:eastAsia="Times New Roman" w:hAnsi="Times New Roman" w:cs="Times New Roman"/>
      <w:sz w:val="20"/>
      <w:u w:val="single"/>
    </w:rPr>
  </w:style>
  <w:style w:type="character" w:customStyle="1" w:styleId="StyleTimesNewRoman9pt">
    <w:name w:val="Style Times New Roman 9 pt"/>
    <w:rsid w:val="00A57224"/>
    <w:rPr>
      <w:sz w:val="20"/>
    </w:rPr>
  </w:style>
  <w:style w:type="character" w:customStyle="1" w:styleId="Style9ptItalicUnderline">
    <w:name w:val="Style 9 pt Italic Underline"/>
    <w:rsid w:val="00A57224"/>
    <w:rPr>
      <w:i/>
      <w:sz w:val="20"/>
      <w:u w:val="single"/>
    </w:rPr>
  </w:style>
  <w:style w:type="paragraph" w:styleId="DocumentMap">
    <w:name w:val="Document Map"/>
    <w:basedOn w:val="Normal"/>
    <w:link w:val="DocumentMapChar"/>
    <w:uiPriority w:val="99"/>
    <w:semiHidden/>
    <w:unhideWhenUsed/>
    <w:rsid w:val="00A5722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7224"/>
    <w:rPr>
      <w:rFonts w:ascii="Lucida Grande" w:hAnsi="Lucida Grande" w:cs="Lucida Grande"/>
      <w:sz w:val="24"/>
    </w:rPr>
  </w:style>
  <w:style w:type="character" w:customStyle="1" w:styleId="m-2465724180919302213gmail-style13ptbold">
    <w:name w:val="m_-2465724180919302213gmail-style13ptbold"/>
    <w:basedOn w:val="DefaultParagraphFont"/>
    <w:rsid w:val="00A57224"/>
  </w:style>
  <w:style w:type="character" w:customStyle="1" w:styleId="m-2465724180919302213gmail-styleunderline">
    <w:name w:val="m_-2465724180919302213gmail-styleunderline"/>
    <w:basedOn w:val="DefaultParagraphFont"/>
    <w:rsid w:val="00A57224"/>
  </w:style>
  <w:style w:type="character" w:customStyle="1" w:styleId="underline">
    <w:name w:val="underline"/>
    <w:basedOn w:val="DefaultParagraphFont"/>
    <w:qFormat/>
    <w:rsid w:val="00A5722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57224"/>
    <w:rPr>
      <w:rFonts w:ascii="Calibri" w:eastAsia="Times New Roman" w:hAnsi="Calibri" w:cs="Calibri"/>
      <w:sz w:val="24"/>
    </w:rPr>
  </w:style>
  <w:style w:type="character" w:customStyle="1" w:styleId="TitleChar1">
    <w:name w:val="Title Char1"/>
    <w:basedOn w:val="DefaultParagraphFont"/>
    <w:uiPriority w:val="99"/>
    <w:rsid w:val="00A57224"/>
    <w:rPr>
      <w:rFonts w:asciiTheme="majorHAnsi" w:eastAsiaTheme="majorEastAsia" w:hAnsiTheme="majorHAnsi" w:cstheme="majorBidi"/>
      <w:spacing w:val="-10"/>
      <w:kern w:val="28"/>
      <w:sz w:val="56"/>
      <w:szCs w:val="56"/>
    </w:rPr>
  </w:style>
  <w:style w:type="character" w:customStyle="1" w:styleId="Author-Date">
    <w:name w:val="Author-Date"/>
    <w:qFormat/>
    <w:rsid w:val="00A57224"/>
    <w:rPr>
      <w:b/>
      <w:sz w:val="24"/>
    </w:rPr>
  </w:style>
  <w:style w:type="paragraph" w:customStyle="1" w:styleId="underlined">
    <w:name w:val="underlined"/>
    <w:next w:val="Normal"/>
    <w:link w:val="underlinedChar"/>
    <w:autoRedefine/>
    <w:rsid w:val="00A5722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57224"/>
    <w:rPr>
      <w:rFonts w:ascii="Times New Roman" w:eastAsia="Malgun Gothic" w:hAnsi="Times New Roman" w:cs="Times New Roman"/>
      <w:sz w:val="24"/>
      <w:szCs w:val="24"/>
      <w:u w:val="single"/>
    </w:rPr>
  </w:style>
  <w:style w:type="character" w:customStyle="1" w:styleId="sssh">
    <w:name w:val="ss_sh"/>
    <w:basedOn w:val="DefaultParagraphFont"/>
    <w:rsid w:val="00A57224"/>
  </w:style>
  <w:style w:type="paragraph" w:styleId="HTMLPreformatted">
    <w:name w:val="HTML Preformatted"/>
    <w:basedOn w:val="Normal"/>
    <w:link w:val="HTMLPreformattedChar"/>
    <w:uiPriority w:val="99"/>
    <w:semiHidden/>
    <w:unhideWhenUsed/>
    <w:rsid w:val="00A5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7224"/>
    <w:rPr>
      <w:rFonts w:ascii="Courier New" w:eastAsia="Times New Roman" w:hAnsi="Courier New" w:cs="Courier New"/>
      <w:sz w:val="20"/>
      <w:szCs w:val="20"/>
    </w:rPr>
  </w:style>
  <w:style w:type="paragraph" w:customStyle="1" w:styleId="paragraph">
    <w:name w:val="paragraph"/>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A57224"/>
  </w:style>
  <w:style w:type="paragraph" w:customStyle="1" w:styleId="messagelistitem-zz7v6g">
    <w:name w:val="messagelistitem-zz7v6g"/>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A57224"/>
  </w:style>
  <w:style w:type="character" w:customStyle="1" w:styleId="easy-footnote">
    <w:name w:val="easy-footnote"/>
    <w:basedOn w:val="DefaultParagraphFont"/>
    <w:rsid w:val="00A57224"/>
  </w:style>
  <w:style w:type="paragraph" w:customStyle="1" w:styleId="Subtitle1">
    <w:name w:val="Subtitle1"/>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A57224"/>
  </w:style>
  <w:style w:type="character" w:customStyle="1" w:styleId="Quote1">
    <w:name w:val="Quote1"/>
    <w:basedOn w:val="DefaultParagraphFont"/>
    <w:rsid w:val="00A57224"/>
  </w:style>
  <w:style w:type="paragraph" w:customStyle="1" w:styleId="css-axufdj">
    <w:name w:val="css-axufdj"/>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A57224"/>
  </w:style>
  <w:style w:type="character" w:customStyle="1" w:styleId="endnotereference">
    <w:name w:val="endnotereference"/>
    <w:basedOn w:val="DefaultParagraphFont"/>
    <w:rsid w:val="00A57224"/>
  </w:style>
  <w:style w:type="character" w:customStyle="1" w:styleId="heading3char0">
    <w:name w:val="heading3char"/>
    <w:basedOn w:val="DefaultParagraphFont"/>
    <w:rsid w:val="00A57224"/>
  </w:style>
  <w:style w:type="paragraph" w:customStyle="1" w:styleId="callout">
    <w:name w:val="callout"/>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A57224"/>
  </w:style>
  <w:style w:type="character" w:customStyle="1" w:styleId="heading">
    <w:name w:val="heading"/>
    <w:basedOn w:val="DefaultParagraphFont"/>
    <w:rsid w:val="00A57224"/>
  </w:style>
  <w:style w:type="paragraph" w:customStyle="1" w:styleId="paywall">
    <w:name w:val="paywall"/>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A57224"/>
  </w:style>
  <w:style w:type="paragraph" w:customStyle="1" w:styleId="comp">
    <w:name w:val="comp"/>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A57224"/>
  </w:style>
  <w:style w:type="paragraph" w:customStyle="1" w:styleId="a">
    <w:name w:val="a"/>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A57224"/>
  </w:style>
  <w:style w:type="character" w:customStyle="1" w:styleId="sd">
    <w:name w:val="sd"/>
    <w:basedOn w:val="DefaultParagraphFont"/>
    <w:rsid w:val="00A57224"/>
  </w:style>
  <w:style w:type="character" w:customStyle="1" w:styleId="dttext">
    <w:name w:val="dttext"/>
    <w:basedOn w:val="DefaultParagraphFont"/>
    <w:rsid w:val="00A57224"/>
  </w:style>
  <w:style w:type="character" w:customStyle="1" w:styleId="hvr">
    <w:name w:val="hvr"/>
    <w:basedOn w:val="DefaultParagraphFont"/>
    <w:rsid w:val="00A57224"/>
  </w:style>
  <w:style w:type="character" w:customStyle="1" w:styleId="illustration">
    <w:name w:val="illustration"/>
    <w:basedOn w:val="DefaultParagraphFont"/>
    <w:rsid w:val="00A57224"/>
  </w:style>
  <w:style w:type="paragraph" w:customStyle="1" w:styleId="has-drop-cap">
    <w:name w:val="has-drop-cap"/>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A57224"/>
  </w:style>
  <w:style w:type="character" w:styleId="HTMLCite">
    <w:name w:val="HTML Cite"/>
    <w:basedOn w:val="DefaultParagraphFont"/>
    <w:uiPriority w:val="99"/>
    <w:semiHidden/>
    <w:unhideWhenUsed/>
    <w:rsid w:val="00A57224"/>
    <w:rPr>
      <w:i/>
      <w:iCs/>
    </w:rPr>
  </w:style>
  <w:style w:type="paragraph" w:customStyle="1" w:styleId="sics-componenthtml-injector">
    <w:name w:val="sics-component__html-injector"/>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A57224"/>
  </w:style>
  <w:style w:type="paragraph" w:customStyle="1" w:styleId="expanded">
    <w:name w:val="expanded"/>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A57224"/>
  </w:style>
  <w:style w:type="character" w:customStyle="1" w:styleId="result-heading">
    <w:name w:val="result-heading"/>
    <w:basedOn w:val="DefaultParagraphFont"/>
    <w:rsid w:val="00A57224"/>
  </w:style>
  <w:style w:type="character" w:customStyle="1" w:styleId="result-title">
    <w:name w:val="result-title"/>
    <w:basedOn w:val="DefaultParagraphFont"/>
    <w:rsid w:val="00A57224"/>
  </w:style>
  <w:style w:type="character" w:customStyle="1" w:styleId="result-item">
    <w:name w:val="result-item"/>
    <w:basedOn w:val="DefaultParagraphFont"/>
    <w:rsid w:val="00A57224"/>
  </w:style>
  <w:style w:type="paragraph" w:customStyle="1" w:styleId="hidefromsighted">
    <w:name w:val="hide_fromsighted"/>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A57224"/>
  </w:style>
  <w:style w:type="paragraph" w:customStyle="1" w:styleId="texttext3evx1j">
    <w:name w:val="text__text___3evx1j"/>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A57224"/>
  </w:style>
  <w:style w:type="paragraph" w:customStyle="1" w:styleId="c-text-paragraph">
    <w:name w:val="c-text-paragraph"/>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57224"/>
  </w:style>
  <w:style w:type="character" w:customStyle="1" w:styleId="leadin">
    <w:name w:val="leadin"/>
    <w:basedOn w:val="DefaultParagraphFont"/>
    <w:rsid w:val="00A57224"/>
  </w:style>
  <w:style w:type="paragraph" w:customStyle="1" w:styleId="articleparagraphrootwy3ui">
    <w:name w:val="articleparagraph_root__wy3ui"/>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A57224"/>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A5722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A57224"/>
  </w:style>
  <w:style w:type="character" w:customStyle="1" w:styleId="company-name">
    <w:name w:val="company-name"/>
    <w:basedOn w:val="DefaultParagraphFont"/>
    <w:rsid w:val="00A57224"/>
  </w:style>
  <w:style w:type="character" w:customStyle="1" w:styleId="company-name-type">
    <w:name w:val="company-name-type"/>
    <w:basedOn w:val="DefaultParagraphFont"/>
    <w:rsid w:val="00A57224"/>
  </w:style>
  <w:style w:type="paragraph" w:customStyle="1" w:styleId="Emphasis0">
    <w:name w:val="!!_Emphasis"/>
    <w:basedOn w:val="Normal"/>
    <w:autoRedefine/>
    <w:uiPriority w:val="8"/>
    <w:qFormat/>
    <w:rsid w:val="00A5722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A57224"/>
    <w:pPr>
      <w:ind w:left="144"/>
    </w:pPr>
    <w:rPr>
      <w:rFonts w:eastAsia="Times New Roman"/>
    </w:rPr>
  </w:style>
  <w:style w:type="character" w:customStyle="1" w:styleId="HotRouteChar">
    <w:name w:val="Hot Route Char"/>
    <w:link w:val="HotRoute"/>
    <w:rsid w:val="00A57224"/>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75</Pages>
  <Words>51740</Words>
  <Characters>294924</Characters>
  <Application>Microsoft Office Word</Application>
  <DocSecurity>0</DocSecurity>
  <Lines>2457</Lines>
  <Paragraphs>691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cp:revision>
  <dcterms:created xsi:type="dcterms:W3CDTF">2025-09-06T19:48:00Z</dcterms:created>
  <dcterms:modified xsi:type="dcterms:W3CDTF">2025-09-07T19:27:00Z</dcterms:modified>
</cp:coreProperties>
</file>