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30C6A" w14:textId="77777777" w:rsidR="007E752C" w:rsidRDefault="007E752C" w:rsidP="007E752C">
      <w:pPr>
        <w:pStyle w:val="Heading1"/>
      </w:pPr>
      <w:r>
        <w:t>1NC---Kentucky---Round 2</w:t>
      </w:r>
    </w:p>
    <w:p w14:paraId="4624152B" w14:textId="77777777" w:rsidR="005E56DB" w:rsidRDefault="005E56DB" w:rsidP="005E56DB">
      <w:pPr>
        <w:pStyle w:val="Heading3"/>
      </w:pPr>
      <w:r>
        <w:lastRenderedPageBreak/>
        <w:t>1NC</w:t>
      </w:r>
    </w:p>
    <w:p w14:paraId="714CF2C0" w14:textId="77777777" w:rsidR="005E56DB" w:rsidRDefault="005E56DB" w:rsidP="005E56DB">
      <w:pPr>
        <w:pStyle w:val="Heading4"/>
      </w:pPr>
      <w:bookmarkStart w:id="0" w:name="_Hlk206493299"/>
      <w:r>
        <w:t xml:space="preserve">‘Collective bargaining rights’ entitle workers to the </w:t>
      </w:r>
      <w:r w:rsidRPr="006335C1">
        <w:rPr>
          <w:u w:val="single"/>
        </w:rPr>
        <w:t>process of negotiating</w:t>
      </w:r>
      <w:r>
        <w:t xml:space="preserve"> with their employers. B</w:t>
      </w:r>
      <w:r w:rsidRPr="00D749D0">
        <w:t xml:space="preserve">roader </w:t>
      </w:r>
      <w:r w:rsidRPr="00E675F6">
        <w:rPr>
          <w:u w:val="single"/>
        </w:rPr>
        <w:t>labor</w:t>
      </w:r>
      <w:r>
        <w:t xml:space="preserve"> and </w:t>
      </w:r>
      <w:r w:rsidRPr="00E675F6">
        <w:rPr>
          <w:u w:val="single"/>
        </w:rPr>
        <w:t>organizing</w:t>
      </w:r>
      <w:r>
        <w:t xml:space="preserve"> rights are excluded. </w:t>
      </w:r>
    </w:p>
    <w:p w14:paraId="3009B1AD" w14:textId="77777777" w:rsidR="005E56DB" w:rsidRPr="004772CD" w:rsidRDefault="005E56DB" w:rsidP="005E56DB">
      <w:r w:rsidRPr="004772CD">
        <w:rPr>
          <w:rStyle w:val="Style13ptBold"/>
        </w:rPr>
        <w:t>Sentelle ’13</w:t>
      </w:r>
      <w:r>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Pr>
          <w:rFonts w:ascii="Cambria Math" w:hAnsi="Cambria Math" w:cs="Cambria Math"/>
        </w:rPr>
        <w:t>‑</w:t>
      </w:r>
      <w:r>
        <w:t>CIO, Local 3669 v. Shinseki,” No. 11</w:t>
      </w:r>
      <w:r>
        <w:rPr>
          <w:rFonts w:ascii="Cambria Math" w:hAnsi="Cambria Math" w:cs="Cambria Math"/>
        </w:rPr>
        <w:t>‑</w:t>
      </w:r>
      <w:r>
        <w:t>5359, 709 F.3d 29]</w:t>
      </w:r>
    </w:p>
    <w:p w14:paraId="7EF2127C" w14:textId="77777777" w:rsidR="005E56DB" w:rsidRPr="00AF0138" w:rsidRDefault="005E56DB" w:rsidP="005E56DB">
      <w:pPr>
        <w:rPr>
          <w:sz w:val="16"/>
        </w:rPr>
      </w:pPr>
      <w:r w:rsidRPr="00AF0138">
        <w:rPr>
          <w:sz w:val="16"/>
        </w:rPr>
        <w:t>II. DISCUSSION</w:t>
      </w:r>
    </w:p>
    <w:p w14:paraId="27BC1AAE" w14:textId="77777777" w:rsidR="005E56DB" w:rsidRPr="00AF0138" w:rsidRDefault="005E56DB" w:rsidP="005E56DB">
      <w:pPr>
        <w:rPr>
          <w:sz w:val="16"/>
        </w:rPr>
      </w:pPr>
      <w:r w:rsidRPr="00AF0138">
        <w:rPr>
          <w:sz w:val="16"/>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AD0D31">
        <w:rPr>
          <w:rStyle w:val="Emphasis"/>
        </w:rPr>
        <w:t>c</w:t>
      </w:r>
      <w:r w:rsidRPr="00AC7153">
        <w:rPr>
          <w:rStyle w:val="StyleUnderline"/>
        </w:rPr>
        <w:t xml:space="preserve">ollective </w:t>
      </w:r>
      <w:r w:rsidRPr="00AD0D31">
        <w:rPr>
          <w:rStyle w:val="Emphasis"/>
        </w:rPr>
        <w:t>b</w:t>
      </w:r>
      <w:r w:rsidRPr="00AC7153">
        <w:rPr>
          <w:rStyle w:val="StyleUnderline"/>
        </w:rPr>
        <w:t>argaining</w:t>
      </w:r>
      <w:r w:rsidRPr="00AF0138">
        <w:rPr>
          <w:sz w:val="16"/>
        </w:rPr>
        <w:t xml:space="preserve">" </w:t>
      </w:r>
      <w:r w:rsidRPr="00AD0D31">
        <w:rPr>
          <w:rStyle w:val="StyleUnderline"/>
        </w:rPr>
        <w:t xml:space="preserve">should be read </w:t>
      </w:r>
      <w:r w:rsidRPr="00AC7153">
        <w:rPr>
          <w:rStyle w:val="Emphasis"/>
        </w:rPr>
        <w:t>broadly</w:t>
      </w:r>
      <w:r w:rsidRPr="00AD0D31">
        <w:rPr>
          <w:rStyle w:val="StyleUnderline"/>
        </w:rPr>
        <w:t xml:space="preserve"> to encompass </w:t>
      </w:r>
      <w:r w:rsidRPr="00AD0D31">
        <w:rPr>
          <w:rStyle w:val="Emphasis"/>
        </w:rPr>
        <w:t>all</w:t>
      </w:r>
      <w:r w:rsidRPr="00AD0D31">
        <w:rPr>
          <w:rStyle w:val="StyleUnderline"/>
        </w:rPr>
        <w:t xml:space="preserve"> labor rights</w:t>
      </w:r>
      <w:r w:rsidRPr="00AF0138">
        <w:rPr>
          <w:sz w:val="16"/>
        </w:rPr>
        <w:t>. Because we agree with the district court that "</w:t>
      </w:r>
      <w:r w:rsidRPr="00AD0D31">
        <w:rPr>
          <w:rStyle w:val="Emphasis"/>
          <w:highlight w:val="cyan"/>
        </w:rPr>
        <w:t>c</w:t>
      </w:r>
      <w:r w:rsidRPr="00AC7153">
        <w:rPr>
          <w:rStyle w:val="StyleUnderline"/>
        </w:rPr>
        <w:t xml:space="preserve">ollective </w:t>
      </w:r>
      <w:r w:rsidRPr="00AD0D31">
        <w:rPr>
          <w:rStyle w:val="Emphasis"/>
          <w:highlight w:val="cyan"/>
        </w:rPr>
        <w:t>b</w:t>
      </w:r>
      <w:r w:rsidRPr="00AC7153">
        <w:rPr>
          <w:rStyle w:val="StyleUnderline"/>
        </w:rPr>
        <w:t>argaining</w:t>
      </w:r>
      <w:r w:rsidRPr="00AF0138">
        <w:rPr>
          <w:sz w:val="16"/>
        </w:rPr>
        <w:t xml:space="preserve">" </w:t>
      </w:r>
      <w:r w:rsidRPr="00AD0D31">
        <w:rPr>
          <w:rStyle w:val="StyleUnderline"/>
          <w:highlight w:val="cyan"/>
        </w:rPr>
        <w:t xml:space="preserve">has a </w:t>
      </w:r>
      <w:r w:rsidRPr="00AD0D31">
        <w:rPr>
          <w:rStyle w:val="Emphasis"/>
          <w:highlight w:val="cyan"/>
        </w:rPr>
        <w:t>narrow</w:t>
      </w:r>
      <w:r w:rsidRPr="00AD0D31">
        <w:rPr>
          <w:rStyle w:val="Emphasis"/>
        </w:rPr>
        <w:t xml:space="preserve">er </w:t>
      </w:r>
      <w:r w:rsidRPr="00AD0D31">
        <w:rPr>
          <w:rStyle w:val="Emphasis"/>
          <w:highlight w:val="cyan"/>
        </w:rPr>
        <w:t>meaning</w:t>
      </w:r>
      <w:r w:rsidRPr="00AD0D31">
        <w:rPr>
          <w:rStyle w:val="StyleUnderline"/>
          <w:highlight w:val="cyan"/>
        </w:rPr>
        <w:t xml:space="preserve"> and </w:t>
      </w:r>
      <w:r w:rsidRPr="00AD0D31">
        <w:rPr>
          <w:rStyle w:val="Emphasis"/>
          <w:highlight w:val="cyan"/>
        </w:rPr>
        <w:t>does not include</w:t>
      </w:r>
      <w:r w:rsidRPr="00AF0138">
        <w:rPr>
          <w:sz w:val="16"/>
        </w:rPr>
        <w:t xml:space="preserve"> the </w:t>
      </w:r>
      <w:r w:rsidRPr="00FB2CF3">
        <w:rPr>
          <w:rStyle w:val="Emphasis"/>
          <w:highlight w:val="cyan"/>
        </w:rPr>
        <w:t>ULPs</w:t>
      </w:r>
      <w:r w:rsidRPr="00FB2CF3">
        <w:rPr>
          <w:rStyle w:val="StyleUnderline"/>
          <w:highlight w:val="cyan"/>
        </w:rPr>
        <w:t xml:space="preserve"> at issue</w:t>
      </w:r>
      <w:r w:rsidRPr="00AF0138">
        <w:rPr>
          <w:sz w:val="16"/>
        </w:rPr>
        <w:t>, we affirm.</w:t>
      </w:r>
    </w:p>
    <w:p w14:paraId="765853F5" w14:textId="77777777" w:rsidR="005E56DB" w:rsidRPr="00AF0138" w:rsidRDefault="005E56DB" w:rsidP="005E56DB">
      <w:pPr>
        <w:rPr>
          <w:sz w:val="16"/>
        </w:rPr>
      </w:pPr>
      <w:r w:rsidRPr="00AF0138">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3599DA89" w14:textId="77777777" w:rsidR="005E56DB" w:rsidRPr="00AF0138" w:rsidRDefault="005E56DB" w:rsidP="005E56DB">
      <w:pPr>
        <w:ind w:left="720"/>
        <w:rPr>
          <w:sz w:val="16"/>
        </w:rPr>
      </w:pPr>
      <w:r w:rsidRPr="00AF0138">
        <w:rPr>
          <w:sz w:val="16"/>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6A618F69" w14:textId="77777777" w:rsidR="005E56DB" w:rsidRPr="00AF0138" w:rsidRDefault="005E56DB" w:rsidP="005E56DB">
      <w:pPr>
        <w:rPr>
          <w:sz w:val="16"/>
        </w:rPr>
      </w:pPr>
      <w:r w:rsidRPr="00AF0138">
        <w:rPr>
          <w:sz w:val="16"/>
        </w:rPr>
        <w:t xml:space="preserve">HN9 Chapter 71 of title 5, in turn, </w:t>
      </w:r>
      <w:r w:rsidRPr="001B5D47">
        <w:rPr>
          <w:rStyle w:val="Emphasis"/>
          <w:highlight w:val="cyan"/>
        </w:rPr>
        <w:t>defines</w:t>
      </w:r>
      <w:r w:rsidRPr="001B5D47">
        <w:rPr>
          <w:rStyle w:val="StyleUnderline"/>
          <w:highlight w:val="cyan"/>
        </w:rPr>
        <w:t xml:space="preserve"> "</w:t>
      </w:r>
      <w:r w:rsidRPr="001B5D47">
        <w:rPr>
          <w:rStyle w:val="Emphasis"/>
          <w:highlight w:val="cyan"/>
        </w:rPr>
        <w:t>c</w:t>
      </w:r>
      <w:r w:rsidRPr="00AF0138">
        <w:rPr>
          <w:rStyle w:val="StyleUnderline"/>
        </w:rPr>
        <w:t xml:space="preserve">ollective </w:t>
      </w:r>
      <w:r w:rsidRPr="001B5D47">
        <w:rPr>
          <w:rStyle w:val="Emphasis"/>
          <w:highlight w:val="cyan"/>
        </w:rPr>
        <w:t>b</w:t>
      </w:r>
      <w:r w:rsidRPr="00AF0138">
        <w:rPr>
          <w:rStyle w:val="StyleUnderline"/>
        </w:rPr>
        <w:t>argaining</w:t>
      </w:r>
      <w:r w:rsidRPr="00AC7153">
        <w:rPr>
          <w:rStyle w:val="StyleUnderline"/>
          <w:highlight w:val="cyan"/>
        </w:rPr>
        <w:t>" a</w:t>
      </w:r>
      <w:r w:rsidRPr="001B5D47">
        <w:rPr>
          <w:rStyle w:val="StyleUnderline"/>
          <w:highlight w:val="cyan"/>
        </w:rPr>
        <w:t>s</w:t>
      </w:r>
    </w:p>
    <w:p w14:paraId="3BC7A096" w14:textId="77777777" w:rsidR="005E56DB" w:rsidRPr="00AF0138" w:rsidRDefault="005E56DB" w:rsidP="005E56DB">
      <w:pPr>
        <w:ind w:left="720"/>
        <w:rPr>
          <w:sz w:val="16"/>
        </w:rPr>
      </w:pPr>
      <w:r w:rsidRPr="00AD0D31">
        <w:rPr>
          <w:rStyle w:val="StyleUnderline"/>
        </w:rPr>
        <w:t xml:space="preserve">the </w:t>
      </w:r>
      <w:r w:rsidRPr="00AD0D31">
        <w:rPr>
          <w:rStyle w:val="Emphasis"/>
        </w:rPr>
        <w:t>performance</w:t>
      </w:r>
      <w:r w:rsidRPr="00AD0D31">
        <w:rPr>
          <w:rStyle w:val="StyleUnderline"/>
        </w:rPr>
        <w:t xml:space="preserve"> of</w:t>
      </w:r>
      <w:r w:rsidRPr="004772CD">
        <w:rPr>
          <w:rStyle w:val="StyleUnderline"/>
        </w:rPr>
        <w:t xml:space="preserve"> </w:t>
      </w:r>
      <w:r w:rsidRPr="00AD0D31">
        <w:rPr>
          <w:rStyle w:val="StyleUnderline"/>
          <w:highlight w:val="cyan"/>
        </w:rPr>
        <w:t>the</w:t>
      </w:r>
      <w:r w:rsidRPr="004772CD">
        <w:rPr>
          <w:rStyle w:val="StyleUnderline"/>
        </w:rPr>
        <w:t xml:space="preserve"> </w:t>
      </w:r>
      <w:r w:rsidRPr="004772CD">
        <w:rPr>
          <w:rStyle w:val="Emphasis"/>
        </w:rPr>
        <w:t xml:space="preserve">mutual </w:t>
      </w:r>
      <w:r w:rsidRPr="00AD0D31">
        <w:rPr>
          <w:rStyle w:val="Emphasis"/>
          <w:highlight w:val="cyan"/>
        </w:rPr>
        <w:t>obligation</w:t>
      </w:r>
      <w:r w:rsidRPr="00AD0D31">
        <w:rPr>
          <w:rStyle w:val="StyleUnderline"/>
        </w:rPr>
        <w:t xml:space="preserve"> of the</w:t>
      </w:r>
      <w:r w:rsidRPr="00AD0D31">
        <w:rPr>
          <w:sz w:val="16"/>
        </w:rPr>
        <w:t xml:space="preserve"> representative of an </w:t>
      </w:r>
      <w:r w:rsidRPr="00AD0D31">
        <w:rPr>
          <w:rStyle w:val="Emphasis"/>
        </w:rPr>
        <w:t>agency</w:t>
      </w:r>
      <w:r w:rsidRPr="00AD0D31">
        <w:rPr>
          <w:rStyle w:val="StyleUnderline"/>
        </w:rPr>
        <w:t xml:space="preserve"> and</w:t>
      </w:r>
      <w:r w:rsidRPr="00AD0D31">
        <w:rPr>
          <w:sz w:val="16"/>
        </w:rPr>
        <w:t xml:space="preserve"> the exclusive representative of </w:t>
      </w:r>
      <w:r w:rsidRPr="00AD0D31">
        <w:rPr>
          <w:rStyle w:val="Emphasis"/>
        </w:rPr>
        <w:t>employees</w:t>
      </w:r>
      <w:r w:rsidRPr="004772CD">
        <w:rPr>
          <w:rStyle w:val="StyleUnderline"/>
        </w:rPr>
        <w:t xml:space="preserve"> in an appropriate unit</w:t>
      </w:r>
      <w:r w:rsidRPr="00AF0138">
        <w:rPr>
          <w:sz w:val="16"/>
        </w:rPr>
        <w:t xml:space="preserve"> in the agency </w:t>
      </w:r>
      <w:r w:rsidRPr="001B5D47">
        <w:rPr>
          <w:rStyle w:val="StyleUnderline"/>
          <w:highlight w:val="cyan"/>
        </w:rPr>
        <w:t>to</w:t>
      </w:r>
      <w:r w:rsidRPr="00AD0D31">
        <w:rPr>
          <w:rStyle w:val="StyleUnderline"/>
        </w:rPr>
        <w:t xml:space="preserve"> meet</w:t>
      </w:r>
      <w:r w:rsidRPr="004772CD">
        <w:rPr>
          <w:rStyle w:val="StyleUnderline"/>
        </w:rPr>
        <w:t xml:space="preserve"> at </w:t>
      </w:r>
      <w:r w:rsidRPr="004772CD">
        <w:rPr>
          <w:rStyle w:val="Emphasis"/>
        </w:rPr>
        <w:t>reasonable times</w:t>
      </w:r>
      <w:r w:rsidRPr="004772CD">
        <w:rPr>
          <w:rStyle w:val="StyleUnderline"/>
        </w:rPr>
        <w:t xml:space="preserve"> and</w:t>
      </w:r>
      <w:r w:rsidRPr="00AF0138">
        <w:rPr>
          <w:sz w:val="16"/>
        </w:rPr>
        <w:t xml:space="preserve"> to </w:t>
      </w:r>
      <w:r w:rsidRPr="00FB2CF3">
        <w:rPr>
          <w:rStyle w:val="Emphasis"/>
        </w:rPr>
        <w:t>consult</w:t>
      </w:r>
      <w:r w:rsidRPr="00FB2CF3">
        <w:rPr>
          <w:rStyle w:val="StyleUnderline"/>
        </w:rPr>
        <w:t xml:space="preserve"> and </w:t>
      </w:r>
      <w:r w:rsidRPr="00AD0D31">
        <w:rPr>
          <w:rStyle w:val="Emphasis"/>
          <w:highlight w:val="cyan"/>
        </w:rPr>
        <w:t>bargain</w:t>
      </w:r>
      <w:r w:rsidRPr="00AD0D31">
        <w:rPr>
          <w:rStyle w:val="StyleUnderline"/>
          <w:highlight w:val="cyan"/>
        </w:rPr>
        <w:t xml:space="preserve"> </w:t>
      </w:r>
      <w:r w:rsidRPr="001B5D47">
        <w:rPr>
          <w:rStyle w:val="StyleUnderline"/>
          <w:highlight w:val="cyan"/>
        </w:rPr>
        <w:t>in</w:t>
      </w:r>
      <w:r w:rsidRPr="004772CD">
        <w:rPr>
          <w:rStyle w:val="StyleUnderline"/>
        </w:rPr>
        <w:t xml:space="preserve"> a </w:t>
      </w:r>
      <w:r w:rsidRPr="001B5D47">
        <w:rPr>
          <w:rStyle w:val="Emphasis"/>
          <w:highlight w:val="cyan"/>
        </w:rPr>
        <w:t>good-faith</w:t>
      </w:r>
      <w:r w:rsidRPr="004772CD">
        <w:rPr>
          <w:rStyle w:val="StyleUnderline"/>
        </w:rPr>
        <w:t xml:space="preserve"> effort </w:t>
      </w:r>
      <w:r w:rsidRPr="001B5D47">
        <w:rPr>
          <w:rStyle w:val="StyleUnderline"/>
          <w:highlight w:val="cyan"/>
        </w:rPr>
        <w:t xml:space="preserve">to reach </w:t>
      </w:r>
      <w:r w:rsidRPr="001B5D47">
        <w:rPr>
          <w:rStyle w:val="Emphasis"/>
          <w:highlight w:val="cyan"/>
        </w:rPr>
        <w:t>agreement</w:t>
      </w:r>
      <w:r w:rsidRPr="001B5D47">
        <w:rPr>
          <w:rStyle w:val="StyleUnderline"/>
          <w:highlight w:val="cyan"/>
        </w:rPr>
        <w:t xml:space="preserve"> with respect to</w:t>
      </w:r>
      <w:r w:rsidRPr="004772CD">
        <w:rPr>
          <w:rStyle w:val="StyleUnderline"/>
        </w:rPr>
        <w:t xml:space="preserve"> the </w:t>
      </w:r>
      <w:r w:rsidRPr="00FB2CF3">
        <w:rPr>
          <w:rStyle w:val="Emphasis"/>
          <w:highlight w:val="cyan"/>
        </w:rPr>
        <w:t>conditions</w:t>
      </w:r>
      <w:r w:rsidRPr="00FB2CF3">
        <w:rPr>
          <w:rStyle w:val="StyleUnderline"/>
          <w:highlight w:val="cyan"/>
        </w:rPr>
        <w:t xml:space="preserve"> of employment</w:t>
      </w:r>
      <w:r w:rsidRPr="004772CD">
        <w:rPr>
          <w:rStyle w:val="StyleUnderline"/>
        </w:rPr>
        <w:t xml:space="preserve"> </w:t>
      </w:r>
      <w:r w:rsidRPr="00FB2CF3">
        <w:rPr>
          <w:rStyle w:val="Emphasis"/>
        </w:rPr>
        <w:t>affecting</w:t>
      </w:r>
      <w:r w:rsidRPr="00FB2CF3">
        <w:rPr>
          <w:rStyle w:val="StyleUnderline"/>
        </w:rPr>
        <w:t xml:space="preserve"> such employees </w:t>
      </w:r>
      <w:r w:rsidRPr="00FB2CF3">
        <w:rPr>
          <w:rStyle w:val="StyleUnderline"/>
          <w:highlight w:val="cyan"/>
        </w:rPr>
        <w:t xml:space="preserve">and to </w:t>
      </w:r>
      <w:r w:rsidRPr="00FB2CF3">
        <w:rPr>
          <w:rStyle w:val="Emphasis"/>
          <w:highlight w:val="cyan"/>
        </w:rPr>
        <w:t>execute</w:t>
      </w:r>
      <w:r w:rsidRPr="00AC7153">
        <w:rPr>
          <w:sz w:val="16"/>
        </w:rPr>
        <w:t>, if requested</w:t>
      </w:r>
      <w:r w:rsidRPr="00AF0138">
        <w:rPr>
          <w:sz w:val="16"/>
        </w:rPr>
        <w:t xml:space="preserve"> by either party, </w:t>
      </w:r>
      <w:r w:rsidRPr="001B5D47">
        <w:rPr>
          <w:rStyle w:val="StyleUnderline"/>
          <w:highlight w:val="cyan"/>
        </w:rPr>
        <w:t>a</w:t>
      </w:r>
      <w:r w:rsidRPr="00AF0138">
        <w:rPr>
          <w:sz w:val="16"/>
        </w:rPr>
        <w:t xml:space="preserve"> written </w:t>
      </w:r>
      <w:r w:rsidRPr="004772CD">
        <w:rPr>
          <w:rStyle w:val="Emphasis"/>
        </w:rPr>
        <w:t>doc</w:t>
      </w:r>
      <w:r w:rsidRPr="004772CD">
        <w:rPr>
          <w:rStyle w:val="StyleUnderline"/>
        </w:rPr>
        <w:t xml:space="preserve">ument </w:t>
      </w:r>
      <w:r w:rsidRPr="004772CD">
        <w:rPr>
          <w:rStyle w:val="Emphasis"/>
        </w:rPr>
        <w:t>incorporating</w:t>
      </w:r>
      <w:r w:rsidRPr="004772CD">
        <w:rPr>
          <w:rStyle w:val="StyleUnderline"/>
        </w:rPr>
        <w:t xml:space="preserve"> any </w:t>
      </w:r>
      <w:r w:rsidRPr="001B5D47">
        <w:rPr>
          <w:rStyle w:val="Emphasis"/>
          <w:highlight w:val="cyan"/>
        </w:rPr>
        <w:t>c</w:t>
      </w:r>
      <w:r w:rsidRPr="004772CD">
        <w:rPr>
          <w:rStyle w:val="StyleUnderline"/>
        </w:rPr>
        <w:t xml:space="preserve">ollective </w:t>
      </w:r>
      <w:r w:rsidRPr="001B5D47">
        <w:rPr>
          <w:rStyle w:val="Emphasis"/>
          <w:highlight w:val="cyan"/>
        </w:rPr>
        <w:t>b</w:t>
      </w:r>
      <w:r w:rsidRPr="004772CD">
        <w:rPr>
          <w:rStyle w:val="StyleUnderline"/>
        </w:rPr>
        <w:t xml:space="preserve">argaining </w:t>
      </w:r>
      <w:r w:rsidRPr="001B5D47">
        <w:rPr>
          <w:rStyle w:val="Emphasis"/>
          <w:highlight w:val="cyan"/>
        </w:rPr>
        <w:t>a</w:t>
      </w:r>
      <w:r w:rsidRPr="004772CD">
        <w:rPr>
          <w:rStyle w:val="StyleUnderline"/>
        </w:rPr>
        <w:t>greement</w:t>
      </w:r>
      <w:r w:rsidRPr="00AF0138">
        <w:rPr>
          <w:sz w:val="16"/>
        </w:rPr>
        <w:t xml:space="preserve"> reached.</w:t>
      </w:r>
    </w:p>
    <w:p w14:paraId="7468747A" w14:textId="77777777" w:rsidR="005E56DB" w:rsidRPr="00AF0138" w:rsidRDefault="005E56DB" w:rsidP="005E56DB">
      <w:pPr>
        <w:rPr>
          <w:sz w:val="16"/>
        </w:rPr>
      </w:pPr>
      <w:r w:rsidRPr="00FB2CF3">
        <w:rPr>
          <w:sz w:val="16"/>
        </w:rPr>
        <w:t xml:space="preserve">5 U.S.C. § 7103(a)(12). We do not accord Chevron deference to the VA's interpretation of the FSLMRS because the VA does not administer that statute. See Chevron, 467 U.S. at 842. The VA does not dispute that </w:t>
      </w:r>
      <w:r w:rsidRPr="00FB2CF3">
        <w:rPr>
          <w:rStyle w:val="StyleUnderline"/>
        </w:rPr>
        <w:t>the ULPs at issue</w:t>
      </w:r>
      <w:r w:rsidRPr="00FB2CF3">
        <w:rPr>
          <w:sz w:val="16"/>
        </w:rPr>
        <w:t xml:space="preserve"> </w:t>
      </w:r>
      <w:r w:rsidRPr="00FB2CF3">
        <w:rPr>
          <w:rStyle w:val="StyleUnderline"/>
        </w:rPr>
        <w:t xml:space="preserve">are </w:t>
      </w:r>
      <w:r w:rsidRPr="00FB2CF3">
        <w:rPr>
          <w:rStyle w:val="Emphasis"/>
        </w:rPr>
        <w:t>outside the scope</w:t>
      </w:r>
      <w:r w:rsidRPr="00FB2CF3">
        <w:rPr>
          <w:rStyle w:val="StyleUnderline"/>
        </w:rPr>
        <w:t xml:space="preserve"> of</w:t>
      </w:r>
      <w:r w:rsidRPr="00FB2CF3">
        <w:rPr>
          <w:sz w:val="16"/>
        </w:rPr>
        <w:t xml:space="preserve"> the FSLMRS's definition of </w:t>
      </w:r>
      <w:r w:rsidRPr="00FB2CF3">
        <w:rPr>
          <w:rStyle w:val="Emphasis"/>
        </w:rPr>
        <w:t>c</w:t>
      </w:r>
      <w:r w:rsidRPr="00AC7153">
        <w:rPr>
          <w:rStyle w:val="StyleUnderline"/>
        </w:rPr>
        <w:t xml:space="preserve">ollective </w:t>
      </w:r>
      <w:r w:rsidRPr="00FB2CF3">
        <w:rPr>
          <w:rStyle w:val="Emphasis"/>
        </w:rPr>
        <w:t>b</w:t>
      </w:r>
      <w:r w:rsidRPr="00AC7153">
        <w:rPr>
          <w:rStyle w:val="StyleUnderline"/>
        </w:rPr>
        <w:t>argaining</w:t>
      </w:r>
      <w:r w:rsidRPr="00FB2CF3">
        <w:rPr>
          <w:sz w:val="16"/>
        </w:rPr>
        <w:t>: the Union's filing of ULPs based on the right to assist a labor union, 5 U.S.C. § 7102, does not fall within FSLMRS's right to bargain.</w:t>
      </w:r>
    </w:p>
    <w:p w14:paraId="6649724A" w14:textId="77777777" w:rsidR="005E56DB" w:rsidRPr="00AF0138" w:rsidRDefault="005E56DB" w:rsidP="005E56DB">
      <w:pPr>
        <w:rPr>
          <w:sz w:val="16"/>
        </w:rPr>
      </w:pPr>
      <w:r w:rsidRPr="00AF0138">
        <w:rPr>
          <w:sz w:val="16"/>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Wayneview Care Center v. NLRB, 664 F.3d 341, 352-53, 398 U.S. App. D.C. 356 (D.C. Cir. 2011).</w:t>
      </w:r>
    </w:p>
    <w:p w14:paraId="2AB27865" w14:textId="77777777" w:rsidR="005E56DB" w:rsidRPr="00AF0138" w:rsidRDefault="005E56DB" w:rsidP="005E56DB">
      <w:pPr>
        <w:rPr>
          <w:sz w:val="16"/>
        </w:rPr>
      </w:pPr>
      <w:r w:rsidRPr="00AD0D31">
        <w:rPr>
          <w:sz w:val="16"/>
        </w:rPr>
        <w:lastRenderedPageBreak/>
        <w:t>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AC7153">
        <w:rPr>
          <w:rStyle w:val="Emphasis"/>
          <w:highlight w:val="cyan"/>
        </w:rPr>
        <w:t>judges</w:t>
      </w:r>
      <w:r w:rsidRPr="00AD0D31">
        <w:rPr>
          <w:rStyle w:val="StyleUnderline"/>
        </w:rPr>
        <w:t xml:space="preserve"> should </w:t>
      </w:r>
      <w:r w:rsidRPr="00AC7153">
        <w:rPr>
          <w:rStyle w:val="Emphasis"/>
          <w:highlight w:val="cyan"/>
        </w:rPr>
        <w:t>hesitate</w:t>
      </w:r>
      <w:r w:rsidRPr="00AD0D31">
        <w:rPr>
          <w:sz w:val="16"/>
        </w:rPr>
        <w:t xml:space="preserve">" </w:t>
      </w:r>
      <w:r w:rsidRPr="00AC7153">
        <w:rPr>
          <w:rStyle w:val="StyleUnderline"/>
          <w:highlight w:val="cyan"/>
        </w:rPr>
        <w:t>to treat</w:t>
      </w:r>
      <w:r w:rsidRPr="00AD0D31">
        <w:rPr>
          <w:rStyle w:val="StyleUnderline"/>
        </w:rPr>
        <w:t xml:space="preserve"> </w:t>
      </w:r>
      <w:r w:rsidRPr="00AD0D31">
        <w:rPr>
          <w:rStyle w:val="Emphasis"/>
        </w:rPr>
        <w:t>statutory</w:t>
      </w:r>
      <w:r w:rsidRPr="00AD0D31">
        <w:rPr>
          <w:rStyle w:val="StyleUnderline"/>
        </w:rPr>
        <w:t xml:space="preserve"> </w:t>
      </w:r>
      <w:r w:rsidRPr="00AC7153">
        <w:rPr>
          <w:rStyle w:val="StyleUnderline"/>
          <w:highlight w:val="cyan"/>
        </w:rPr>
        <w:t>language</w:t>
      </w:r>
      <w:r w:rsidRPr="00AD0D31">
        <w:rPr>
          <w:sz w:val="16"/>
        </w:rPr>
        <w:t xml:space="preserve"> "</w:t>
      </w:r>
      <w:r w:rsidRPr="00AD0D31">
        <w:rPr>
          <w:rStyle w:val="StyleUnderline"/>
        </w:rPr>
        <w:t xml:space="preserve">essentially </w:t>
      </w:r>
      <w:r w:rsidRPr="00AC7153">
        <w:rPr>
          <w:rStyle w:val="StyleUnderline"/>
          <w:highlight w:val="cyan"/>
        </w:rPr>
        <w:t xml:space="preserve">as </w:t>
      </w:r>
      <w:r w:rsidRPr="00AC7153">
        <w:rPr>
          <w:rStyle w:val="Emphasis"/>
          <w:highlight w:val="cyan"/>
        </w:rPr>
        <w:t>surplusage</w:t>
      </w:r>
      <w:r w:rsidRPr="00AD0D31">
        <w:rPr>
          <w:sz w:val="16"/>
        </w:rPr>
        <w:t xml:space="preserve"> — </w:t>
      </w:r>
      <w:r w:rsidRPr="00AD0D31">
        <w:rPr>
          <w:rStyle w:val="StyleUnderline"/>
        </w:rPr>
        <w:t xml:space="preserve">as words of </w:t>
      </w:r>
      <w:r w:rsidRPr="00AD0D31">
        <w:rPr>
          <w:rStyle w:val="Emphasis"/>
        </w:rPr>
        <w:t>no consequence</w:t>
      </w:r>
      <w:r w:rsidRPr="00AD0D31">
        <w:rPr>
          <w:sz w:val="16"/>
        </w:rPr>
        <w:t>").</w:t>
      </w:r>
    </w:p>
    <w:p w14:paraId="1BC189AB" w14:textId="77777777" w:rsidR="005E56DB" w:rsidRPr="00AF0138" w:rsidRDefault="005E56DB" w:rsidP="005E56DB">
      <w:pPr>
        <w:rPr>
          <w:sz w:val="16"/>
        </w:rPr>
      </w:pPr>
      <w:r w:rsidRPr="00AF0138">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6ACB29D4" w14:textId="77777777" w:rsidR="005E56DB" w:rsidRPr="00AF0138" w:rsidRDefault="005E56DB" w:rsidP="005E56DB">
      <w:pPr>
        <w:rPr>
          <w:sz w:val="16"/>
        </w:rPr>
      </w:pPr>
      <w:r w:rsidRPr="00FB2CF3">
        <w:rPr>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FB2CF3">
        <w:rPr>
          <w:rStyle w:val="StyleUnderline"/>
        </w:rPr>
        <w:t xml:space="preserve">the </w:t>
      </w:r>
      <w:r w:rsidRPr="00AC7153">
        <w:rPr>
          <w:rStyle w:val="Emphasis"/>
          <w:highlight w:val="cyan"/>
        </w:rPr>
        <w:t>N</w:t>
      </w:r>
      <w:r w:rsidRPr="00FB2CF3">
        <w:rPr>
          <w:rStyle w:val="StyleUnderline"/>
        </w:rPr>
        <w:t xml:space="preserve">ational </w:t>
      </w:r>
      <w:r w:rsidRPr="00AC7153">
        <w:rPr>
          <w:rStyle w:val="Emphasis"/>
          <w:highlight w:val="cyan"/>
        </w:rPr>
        <w:t>L</w:t>
      </w:r>
      <w:r w:rsidRPr="00FB2CF3">
        <w:rPr>
          <w:rStyle w:val="StyleUnderline"/>
        </w:rPr>
        <w:t xml:space="preserve">abor </w:t>
      </w:r>
      <w:r w:rsidRPr="00AC7153">
        <w:rPr>
          <w:rStyle w:val="Emphasis"/>
          <w:highlight w:val="cyan"/>
        </w:rPr>
        <w:t>R</w:t>
      </w:r>
      <w:r w:rsidRPr="00FB2CF3">
        <w:rPr>
          <w:rStyle w:val="StyleUnderline"/>
        </w:rPr>
        <w:t xml:space="preserve">elations </w:t>
      </w:r>
      <w:r w:rsidRPr="00AC7153">
        <w:rPr>
          <w:rStyle w:val="Emphasis"/>
          <w:highlight w:val="cyan"/>
        </w:rPr>
        <w:t>A</w:t>
      </w:r>
      <w:r w:rsidRPr="00FB2CF3">
        <w:rPr>
          <w:rStyle w:val="StyleUnderline"/>
        </w:rPr>
        <w:t xml:space="preserve">ct </w:t>
      </w:r>
      <w:r w:rsidRPr="00AC7153">
        <w:rPr>
          <w:rStyle w:val="StyleUnderline"/>
          <w:highlight w:val="cyan"/>
        </w:rPr>
        <w:t>defines</w:t>
      </w:r>
      <w:r w:rsidRPr="00FB2CF3">
        <w:rPr>
          <w:rStyle w:val="StyleUnderline"/>
        </w:rPr>
        <w:t xml:space="preserve"> </w:t>
      </w:r>
      <w:r w:rsidRPr="00FB2CF3">
        <w:rPr>
          <w:rStyle w:val="Emphasis"/>
        </w:rPr>
        <w:t>c</w:t>
      </w:r>
      <w:r w:rsidRPr="00FB2CF3">
        <w:rPr>
          <w:rStyle w:val="StyleUnderline"/>
        </w:rPr>
        <w:t xml:space="preserve">ollective </w:t>
      </w:r>
      <w:r w:rsidRPr="00FB2CF3">
        <w:rPr>
          <w:rStyle w:val="Emphasis"/>
        </w:rPr>
        <w:t>b</w:t>
      </w:r>
      <w:r w:rsidRPr="00FB2CF3">
        <w:rPr>
          <w:rStyle w:val="StyleUnderline"/>
        </w:rPr>
        <w:t xml:space="preserve">argaining in a </w:t>
      </w:r>
      <w:r w:rsidRPr="00FB2CF3">
        <w:rPr>
          <w:rStyle w:val="Emphasis"/>
        </w:rPr>
        <w:t xml:space="preserve">manner </w:t>
      </w:r>
      <w:r w:rsidRPr="00AC7153">
        <w:rPr>
          <w:rStyle w:val="Emphasis"/>
          <w:highlight w:val="cyan"/>
        </w:rPr>
        <w:t>similar</w:t>
      </w:r>
      <w:r w:rsidRPr="00AC7153">
        <w:rPr>
          <w:rStyle w:val="StyleUnderline"/>
          <w:highlight w:val="cyan"/>
        </w:rPr>
        <w:t xml:space="preserve"> to</w:t>
      </w:r>
      <w:r w:rsidRPr="00FB2CF3">
        <w:rPr>
          <w:rStyle w:val="StyleUnderline"/>
        </w:rPr>
        <w:t xml:space="preserve"> the </w:t>
      </w:r>
      <w:r w:rsidRPr="00AC7153">
        <w:rPr>
          <w:rStyle w:val="Emphasis"/>
          <w:highlight w:val="cyan"/>
        </w:rPr>
        <w:t>FSLMRS</w:t>
      </w:r>
      <w:r w:rsidRPr="00FB2CF3">
        <w:rPr>
          <w:rStyle w:val="StyleUnderline"/>
        </w:rPr>
        <w:t>, calling collective bargaining</w:t>
      </w:r>
    </w:p>
    <w:p w14:paraId="0F109983" w14:textId="77777777" w:rsidR="005E56DB" w:rsidRPr="00AF0138" w:rsidRDefault="005E56DB" w:rsidP="005E56DB">
      <w:pPr>
        <w:ind w:left="720"/>
        <w:rPr>
          <w:sz w:val="16"/>
        </w:rPr>
      </w:pPr>
      <w:r w:rsidRPr="00B1782C">
        <w:rPr>
          <w:rStyle w:val="StyleUnderline"/>
        </w:rPr>
        <w:t xml:space="preserve">the </w:t>
      </w:r>
      <w:r w:rsidRPr="00B1782C">
        <w:rPr>
          <w:rStyle w:val="Emphasis"/>
        </w:rPr>
        <w:t>performance</w:t>
      </w:r>
      <w:r w:rsidRPr="00B1782C">
        <w:rPr>
          <w:rStyle w:val="StyleUnderline"/>
        </w:rPr>
        <w:t xml:space="preserve"> of the </w:t>
      </w:r>
      <w:r w:rsidRPr="00B1782C">
        <w:rPr>
          <w:rStyle w:val="Emphasis"/>
        </w:rPr>
        <w:t>mutual obligation</w:t>
      </w:r>
      <w:r w:rsidRPr="00B1782C">
        <w:rPr>
          <w:rStyle w:val="StyleUnderline"/>
        </w:rPr>
        <w:t xml:space="preserve"> of the employer and the representative of the employees to meet at </w:t>
      </w:r>
      <w:r w:rsidRPr="00B1782C">
        <w:rPr>
          <w:rStyle w:val="Emphasis"/>
        </w:rPr>
        <w:t>reasonable times</w:t>
      </w:r>
      <w:r w:rsidRPr="00B1782C">
        <w:rPr>
          <w:rStyle w:val="StyleUnderline"/>
        </w:rPr>
        <w:t xml:space="preserve"> and confer in </w:t>
      </w:r>
      <w:r w:rsidRPr="00B1782C">
        <w:rPr>
          <w:rStyle w:val="Emphasis"/>
        </w:rPr>
        <w:t>good faith</w:t>
      </w:r>
      <w:r w:rsidRPr="00B1782C">
        <w:rPr>
          <w:rStyle w:val="StyleUnderline"/>
        </w:rPr>
        <w:t xml:space="preserve"> with respect to </w:t>
      </w:r>
      <w:r w:rsidRPr="00B1782C">
        <w:rPr>
          <w:rStyle w:val="Emphasis"/>
        </w:rPr>
        <w:t>wages</w:t>
      </w:r>
      <w:r w:rsidRPr="00B1782C">
        <w:rPr>
          <w:rStyle w:val="StyleUnderline"/>
        </w:rPr>
        <w:t xml:space="preserve">, </w:t>
      </w:r>
      <w:r w:rsidRPr="00B1782C">
        <w:rPr>
          <w:rStyle w:val="Emphasis"/>
        </w:rPr>
        <w:t>hours</w:t>
      </w:r>
      <w:r w:rsidRPr="00B1782C">
        <w:rPr>
          <w:rStyle w:val="StyleUnderline"/>
        </w:rPr>
        <w:t xml:space="preserve">, and other </w:t>
      </w:r>
      <w:r w:rsidRPr="00B1782C">
        <w:rPr>
          <w:rStyle w:val="Emphasis"/>
        </w:rPr>
        <w:t>terms</w:t>
      </w:r>
      <w:r w:rsidRPr="00B1782C">
        <w:rPr>
          <w:rStyle w:val="StyleUnderline"/>
        </w:rPr>
        <w:t xml:space="preserve"> and </w:t>
      </w:r>
      <w:r w:rsidRPr="00B1782C">
        <w:rPr>
          <w:rStyle w:val="Emphasis"/>
        </w:rPr>
        <w:t>conditions</w:t>
      </w:r>
      <w:r w:rsidRPr="00B1782C">
        <w:rPr>
          <w:rStyle w:val="StyleUnderline"/>
        </w:rPr>
        <w:t xml:space="preserve"> of employment, or the negotiation of an </w:t>
      </w:r>
      <w:r w:rsidRPr="00B1782C">
        <w:rPr>
          <w:rStyle w:val="Emphasis"/>
        </w:rPr>
        <w:t>agreement</w:t>
      </w:r>
      <w:r w:rsidRPr="00AF0138">
        <w:rPr>
          <w:sz w:val="16"/>
        </w:rPr>
        <w:t xml:space="preserve">, or </w:t>
      </w:r>
      <w:r w:rsidRPr="00B1782C">
        <w:rPr>
          <w:rStyle w:val="StyleUnderline"/>
        </w:rPr>
        <w:t xml:space="preserve">any </w:t>
      </w:r>
      <w:r w:rsidRPr="00B1782C">
        <w:rPr>
          <w:rStyle w:val="Emphasis"/>
        </w:rPr>
        <w:t>question</w:t>
      </w:r>
      <w:r w:rsidRPr="00B1782C">
        <w:rPr>
          <w:rStyle w:val="StyleUnderline"/>
        </w:rPr>
        <w:t xml:space="preserve"> arising thereunder, and the </w:t>
      </w:r>
      <w:r w:rsidRPr="00B1782C">
        <w:rPr>
          <w:rStyle w:val="Emphasis"/>
        </w:rPr>
        <w:t>execution</w:t>
      </w:r>
      <w:r w:rsidRPr="00B1782C">
        <w:rPr>
          <w:rStyle w:val="StyleUnderline"/>
        </w:rPr>
        <w:t xml:space="preserve"> of a written contract </w:t>
      </w:r>
      <w:r w:rsidRPr="00B1782C">
        <w:rPr>
          <w:rStyle w:val="Emphasis"/>
        </w:rPr>
        <w:t>incorporating</w:t>
      </w:r>
      <w:r w:rsidRPr="00B1782C">
        <w:rPr>
          <w:rStyle w:val="StyleUnderline"/>
        </w:rPr>
        <w:t xml:space="preserve"> any agreement reached</w:t>
      </w:r>
      <w:r w:rsidRPr="00AF0138">
        <w:rPr>
          <w:sz w:val="16"/>
        </w:rPr>
        <w:t xml:space="preserve"> if requested by either party.</w:t>
      </w:r>
    </w:p>
    <w:p w14:paraId="0ADDF4DC" w14:textId="77777777" w:rsidR="005E56DB" w:rsidRPr="00AF0138" w:rsidRDefault="005E56DB" w:rsidP="005E56DB">
      <w:pPr>
        <w:rPr>
          <w:sz w:val="16"/>
        </w:rPr>
      </w:pPr>
      <w:r w:rsidRPr="00AF0138">
        <w:rPr>
          <w:sz w:val="16"/>
        </w:rPr>
        <w:t xml:space="preserve">29 U.S.C. § 158(d); </w:t>
      </w:r>
      <w:r w:rsidRPr="00AD0D31">
        <w:rPr>
          <w:sz w:val="16"/>
        </w:rPr>
        <w:t xml:space="preserve">see 5 U.S.C. § 7103(a)(12). </w:t>
      </w:r>
      <w:r w:rsidRPr="00AD0D31">
        <w:rPr>
          <w:rStyle w:val="StyleUnderline"/>
        </w:rPr>
        <w:t xml:space="preserve">This </w:t>
      </w:r>
      <w:r w:rsidRPr="00AD0D31">
        <w:rPr>
          <w:rStyle w:val="Emphasis"/>
        </w:rPr>
        <w:t>definition</w:t>
      </w:r>
      <w:r w:rsidRPr="00AD0D31">
        <w:rPr>
          <w:rStyle w:val="StyleUnderline"/>
        </w:rPr>
        <w:t xml:space="preserve"> accords with the </w:t>
      </w:r>
      <w:r w:rsidRPr="00AD0D31">
        <w:rPr>
          <w:rStyle w:val="Emphasis"/>
        </w:rPr>
        <w:t>semantic meaning</w:t>
      </w:r>
      <w:r w:rsidRPr="00AD0D31">
        <w:rPr>
          <w:rStyle w:val="StyleUnderline"/>
        </w:rPr>
        <w:t xml:space="preserve"> of "</w:t>
      </w:r>
      <w:r w:rsidRPr="00AD0D31">
        <w:rPr>
          <w:rStyle w:val="Emphasis"/>
        </w:rPr>
        <w:t>c</w:t>
      </w:r>
      <w:r w:rsidRPr="00AD0D31">
        <w:rPr>
          <w:rStyle w:val="StyleUnderline"/>
        </w:rPr>
        <w:t xml:space="preserve">ollective </w:t>
      </w:r>
      <w:r w:rsidRPr="00AD0D31">
        <w:rPr>
          <w:rStyle w:val="Emphasis"/>
        </w:rPr>
        <w:t>b</w:t>
      </w:r>
      <w:r w:rsidRPr="00AD0D31">
        <w:rPr>
          <w:rStyle w:val="StyleUnderline"/>
        </w:rPr>
        <w:t>argaining"</w:t>
      </w:r>
      <w:r w:rsidRPr="00AD0D31">
        <w:rPr>
          <w:sz w:val="16"/>
        </w:rPr>
        <w:t>: "</w:t>
      </w:r>
      <w:r w:rsidRPr="00AD0D31">
        <w:rPr>
          <w:rStyle w:val="Emphasis"/>
        </w:rPr>
        <w:t>negotiation</w:t>
      </w:r>
      <w:r w:rsidRPr="00AD0D31">
        <w:rPr>
          <w:sz w:val="16"/>
        </w:rPr>
        <w:t xml:space="preserve"> </w:t>
      </w:r>
      <w:r w:rsidRPr="00AD0D31">
        <w:rPr>
          <w:rStyle w:val="StyleUnderline"/>
        </w:rPr>
        <w:t>for</w:t>
      </w:r>
      <w:r w:rsidRPr="00AD0D31">
        <w:rPr>
          <w:sz w:val="16"/>
        </w:rPr>
        <w:t xml:space="preserve"> the settlement of </w:t>
      </w:r>
      <w:r w:rsidRPr="00AD0D31">
        <w:rPr>
          <w:rStyle w:val="StyleUnderline"/>
        </w:rPr>
        <w:t>the terms of a collective agreement</w:t>
      </w:r>
      <w:r w:rsidRPr="00AD0D31">
        <w:rPr>
          <w:sz w:val="16"/>
        </w:rPr>
        <w:t xml:space="preserve"> between an employer . . . and a union," or "any union</w:t>
      </w:r>
      <w:r w:rsidRPr="00AF0138">
        <w:rPr>
          <w:sz w:val="16"/>
        </w:rPr>
        <w:t>-management negotiation." Webster's Third New International Dictionary 445 (1981).</w:t>
      </w:r>
    </w:p>
    <w:p w14:paraId="00074D3B" w14:textId="77777777" w:rsidR="005E56DB" w:rsidRPr="00AF0138" w:rsidRDefault="005E56DB" w:rsidP="005E56DB">
      <w:pPr>
        <w:rPr>
          <w:sz w:val="16"/>
        </w:rPr>
      </w:pPr>
      <w:r w:rsidRPr="001B5D47">
        <w:rPr>
          <w:rStyle w:val="StyleUnderline"/>
          <w:highlight w:val="cyan"/>
        </w:rPr>
        <w:t>We</w:t>
      </w:r>
      <w:r w:rsidRPr="00FB2CF3">
        <w:rPr>
          <w:sz w:val="16"/>
          <w:szCs w:val="16"/>
        </w:rPr>
        <w:t xml:space="preserve"> have </w:t>
      </w:r>
      <w:r w:rsidRPr="00FB2CF3">
        <w:rPr>
          <w:rStyle w:val="Emphasis"/>
          <w:highlight w:val="cyan"/>
        </w:rPr>
        <w:t>consistently distinguish</w:t>
      </w:r>
      <w:r w:rsidRPr="00FB2CF3">
        <w:rPr>
          <w:sz w:val="16"/>
          <w:szCs w:val="16"/>
        </w:rPr>
        <w:t xml:space="preserve">ed </w:t>
      </w:r>
      <w:r w:rsidRPr="001B5D47">
        <w:rPr>
          <w:rStyle w:val="StyleUnderline"/>
          <w:highlight w:val="cyan"/>
        </w:rPr>
        <w:t>between</w:t>
      </w:r>
      <w:r w:rsidRPr="00B1782C">
        <w:rPr>
          <w:rStyle w:val="StyleUnderline"/>
        </w:rPr>
        <w:t xml:space="preserve"> the </w:t>
      </w:r>
      <w:r w:rsidRPr="00B1782C">
        <w:rPr>
          <w:rStyle w:val="Emphasis"/>
        </w:rPr>
        <w:t xml:space="preserve">limited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 xml:space="preserve">argaining </w:t>
      </w:r>
      <w:r w:rsidRPr="001B5D47">
        <w:rPr>
          <w:rStyle w:val="Emphasis"/>
          <w:highlight w:val="cyan"/>
        </w:rPr>
        <w:t>r</w:t>
      </w:r>
      <w:r w:rsidRPr="00B1782C">
        <w:rPr>
          <w:rStyle w:val="StyleUnderline"/>
        </w:rPr>
        <w:t>ight</w:t>
      </w:r>
      <w:r w:rsidRPr="00AF0138">
        <w:rPr>
          <w:sz w:val="16"/>
        </w:rPr>
        <w:t xml:space="preserve"> provided by § 7422 </w:t>
      </w:r>
      <w:r w:rsidRPr="001B5D47">
        <w:rPr>
          <w:rStyle w:val="StyleUnderline"/>
          <w:highlight w:val="cyan"/>
        </w:rPr>
        <w:t xml:space="preserve">and </w:t>
      </w:r>
      <w:r w:rsidRPr="001B5D47">
        <w:rPr>
          <w:rStyle w:val="Emphasis"/>
          <w:highlight w:val="cyan"/>
        </w:rPr>
        <w:t>labor rights</w:t>
      </w:r>
      <w:r w:rsidRPr="00B1782C">
        <w:rPr>
          <w:rStyle w:val="StyleUnderline"/>
        </w:rPr>
        <w:t xml:space="preserve"> more </w:t>
      </w:r>
      <w:r w:rsidRPr="001B5D47">
        <w:rPr>
          <w:rStyle w:val="Emphasis"/>
          <w:highlight w:val="cyan"/>
        </w:rPr>
        <w:t>broadly</w:t>
      </w:r>
      <w:r w:rsidRPr="00AF013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B5D47">
        <w:rPr>
          <w:rStyle w:val="StyleUnderline"/>
        </w:rPr>
        <w:t xml:space="preserve">in </w:t>
      </w:r>
      <w:r w:rsidRPr="001B5D47">
        <w:rPr>
          <w:rStyle w:val="Emphasis"/>
        </w:rPr>
        <w:t>U</w:t>
      </w:r>
      <w:r w:rsidRPr="001B5D47">
        <w:rPr>
          <w:sz w:val="16"/>
        </w:rPr>
        <w:t xml:space="preserve">nited </w:t>
      </w:r>
      <w:r w:rsidRPr="001B5D47">
        <w:rPr>
          <w:rStyle w:val="Emphasis"/>
        </w:rPr>
        <w:t>S</w:t>
      </w:r>
      <w:r w:rsidRPr="001B5D47">
        <w:rPr>
          <w:sz w:val="16"/>
        </w:rPr>
        <w:t>tates</w:t>
      </w:r>
      <w:r w:rsidRPr="00AF0138">
        <w:rPr>
          <w:sz w:val="16"/>
        </w:rPr>
        <w:t xml:space="preserve"> </w:t>
      </w:r>
      <w:r w:rsidRPr="00B1782C">
        <w:rPr>
          <w:rStyle w:val="Emphasis"/>
        </w:rPr>
        <w:t>D</w:t>
      </w:r>
      <w:r w:rsidRPr="00B1782C">
        <w:rPr>
          <w:rStyle w:val="StyleUnderline"/>
        </w:rPr>
        <w:t xml:space="preserve">epartment of </w:t>
      </w:r>
      <w:r w:rsidRPr="00B1782C">
        <w:rPr>
          <w:rStyle w:val="Emphasis"/>
        </w:rPr>
        <w:t>V</w:t>
      </w:r>
      <w:r w:rsidRPr="00B1782C">
        <w:rPr>
          <w:rStyle w:val="StyleUnderline"/>
        </w:rPr>
        <w:t xml:space="preserve">eterans </w:t>
      </w:r>
      <w:r w:rsidRPr="00B1782C">
        <w:rPr>
          <w:rStyle w:val="Emphasis"/>
        </w:rPr>
        <w:t>A</w:t>
      </w:r>
      <w:r w:rsidRPr="00B1782C">
        <w:rPr>
          <w:rStyle w:val="StyleUnderline"/>
        </w:rPr>
        <w:t>ffairs</w:t>
      </w:r>
      <w:r w:rsidRPr="00AF0138">
        <w:rPr>
          <w:sz w:val="16"/>
        </w:rPr>
        <w:t xml:space="preserve">, Washington, D.C. </w:t>
      </w:r>
      <w:r w:rsidRPr="00B1782C">
        <w:rPr>
          <w:rStyle w:val="StyleUnderline"/>
        </w:rPr>
        <w:t xml:space="preserve">v. </w:t>
      </w:r>
      <w:r w:rsidRPr="00B1782C">
        <w:rPr>
          <w:rStyle w:val="Emphasis"/>
        </w:rPr>
        <w:t>FLRA</w:t>
      </w:r>
      <w:r w:rsidRPr="00B1782C">
        <w:rPr>
          <w:rStyle w:val="StyleUnderline"/>
        </w:rPr>
        <w:t xml:space="preserve">, we </w:t>
      </w:r>
      <w:r w:rsidRPr="00B1782C">
        <w:rPr>
          <w:rStyle w:val="Emphasis"/>
        </w:rPr>
        <w:t>differentiated</w:t>
      </w:r>
      <w:r w:rsidRPr="00B1782C">
        <w:rPr>
          <w:rStyle w:val="StyleUnderline"/>
        </w:rPr>
        <w:t xml:space="preserve"> the</w:t>
      </w:r>
      <w:r w:rsidRPr="00AF0138">
        <w:rPr>
          <w:sz w:val="16"/>
        </w:rPr>
        <w:t xml:space="preserve"> "</w:t>
      </w:r>
      <w:r w:rsidRPr="00AF0138">
        <w:rPr>
          <w:rStyle w:val="StyleUnderline"/>
        </w:rPr>
        <w:t>right</w:t>
      </w:r>
      <w:r w:rsidRPr="00B1782C">
        <w:rPr>
          <w:rStyle w:val="StyleUnderline"/>
        </w:rPr>
        <w:t xml:space="preserve"> to </w:t>
      </w:r>
      <w:r w:rsidRPr="00B1782C">
        <w:rPr>
          <w:rStyle w:val="Emphasis"/>
        </w:rPr>
        <w:t>negotiate c</w:t>
      </w:r>
      <w:r w:rsidRPr="00B1782C">
        <w:rPr>
          <w:rStyle w:val="StyleUnderline"/>
        </w:rPr>
        <w:t xml:space="preserve">ollective </w:t>
      </w:r>
      <w:r w:rsidRPr="00B1782C">
        <w:rPr>
          <w:rStyle w:val="Emphasis"/>
        </w:rPr>
        <w:t>b</w:t>
      </w:r>
      <w:r w:rsidRPr="00B1782C">
        <w:rPr>
          <w:rStyle w:val="StyleUnderline"/>
        </w:rPr>
        <w:t xml:space="preserve">argaining </w:t>
      </w:r>
      <w:r w:rsidRPr="00B1782C">
        <w:rPr>
          <w:rStyle w:val="Emphasis"/>
        </w:rPr>
        <w:t>a</w:t>
      </w:r>
      <w:r w:rsidRPr="00B1782C">
        <w:rPr>
          <w:rStyle w:val="StyleUnderline"/>
        </w:rPr>
        <w:t>greements</w:t>
      </w:r>
      <w:r w:rsidRPr="00AF0138">
        <w:rPr>
          <w:sz w:val="16"/>
        </w:rPr>
        <w:t>, or to administer such agreements through grievance arbitration procedures</w:t>
      </w:r>
      <w:r w:rsidRPr="00AD0D31">
        <w:rPr>
          <w:sz w:val="16"/>
        </w:rPr>
        <w:t xml:space="preserve">" </w:t>
      </w:r>
      <w:r w:rsidRPr="00AD0D31">
        <w:rPr>
          <w:rStyle w:val="StyleUnderline"/>
        </w:rPr>
        <w:t>from</w:t>
      </w:r>
      <w:r w:rsidRPr="00AD0D31">
        <w:rPr>
          <w:sz w:val="16"/>
        </w:rPr>
        <w:t xml:space="preserve"> "</w:t>
      </w:r>
      <w:r w:rsidRPr="00AD0D31">
        <w:rPr>
          <w:rStyle w:val="Emphasis"/>
        </w:rPr>
        <w:t>other rights</w:t>
      </w:r>
      <w:r w:rsidRPr="00AD0D31">
        <w:rPr>
          <w:rStyle w:val="StyleUnderline"/>
        </w:rPr>
        <w:t xml:space="preserve"> protected</w:t>
      </w:r>
      <w:r w:rsidRPr="00B1782C">
        <w:rPr>
          <w:rStyle w:val="StyleUnderline"/>
        </w:rPr>
        <w:t xml:space="preserve"> by the </w:t>
      </w:r>
      <w:r w:rsidRPr="00B1782C">
        <w:rPr>
          <w:rStyle w:val="Emphasis"/>
        </w:rPr>
        <w:t>FSLMRS</w:t>
      </w:r>
      <w:r w:rsidRPr="00B1782C">
        <w:rPr>
          <w:rStyle w:val="StyleUnderline"/>
        </w:rPr>
        <w:t xml:space="preserve">, </w:t>
      </w:r>
      <w:r w:rsidRPr="00A23F6F">
        <w:rPr>
          <w:rStyle w:val="StyleUnderline"/>
          <w:highlight w:val="cyan"/>
        </w:rPr>
        <w:t xml:space="preserve">including 'the </w:t>
      </w:r>
      <w:r w:rsidRPr="00A23F6F">
        <w:rPr>
          <w:rStyle w:val="Emphasis"/>
          <w:highlight w:val="cyan"/>
        </w:rPr>
        <w:t>right</w:t>
      </w:r>
      <w:r w:rsidRPr="00A23F6F">
        <w:rPr>
          <w:rStyle w:val="StyleUnderline"/>
          <w:highlight w:val="cyan"/>
        </w:rPr>
        <w:t xml:space="preserve"> </w:t>
      </w:r>
      <w:r w:rsidRPr="001B5D47">
        <w:rPr>
          <w:rStyle w:val="StyleUnderline"/>
          <w:highlight w:val="cyan"/>
        </w:rPr>
        <w:t xml:space="preserve">to </w:t>
      </w:r>
      <w:r w:rsidRPr="001B5D47">
        <w:rPr>
          <w:rStyle w:val="Emphasis"/>
          <w:highlight w:val="cyan"/>
        </w:rPr>
        <w:t>form</w:t>
      </w:r>
      <w:r w:rsidRPr="001B5D47">
        <w:rPr>
          <w:rStyle w:val="StyleUnderline"/>
          <w:highlight w:val="cyan"/>
        </w:rPr>
        <w:t xml:space="preserve">, </w:t>
      </w:r>
      <w:r w:rsidRPr="001B5D47">
        <w:rPr>
          <w:rStyle w:val="Emphasis"/>
          <w:highlight w:val="cyan"/>
        </w:rPr>
        <w:t>join</w:t>
      </w:r>
      <w:r w:rsidRPr="001B5D47">
        <w:rPr>
          <w:rStyle w:val="StyleUnderline"/>
          <w:highlight w:val="cyan"/>
        </w:rPr>
        <w:t xml:space="preserve">, or </w:t>
      </w:r>
      <w:r w:rsidRPr="001B5D47">
        <w:rPr>
          <w:rStyle w:val="Emphasis"/>
          <w:highlight w:val="cyan"/>
        </w:rPr>
        <w:t>assist</w:t>
      </w:r>
      <w:r w:rsidRPr="00B1782C">
        <w:rPr>
          <w:rStyle w:val="StyleUnderline"/>
        </w:rPr>
        <w:t xml:space="preserve"> a labor </w:t>
      </w:r>
      <w:r w:rsidRPr="001B5D47">
        <w:rPr>
          <w:rStyle w:val="StyleUnderline"/>
          <w:highlight w:val="cyan"/>
        </w:rPr>
        <w:t xml:space="preserve">organization </w:t>
      </w:r>
      <w:r w:rsidRPr="001B5D47">
        <w:rPr>
          <w:rStyle w:val="Emphasis"/>
          <w:highlight w:val="cyan"/>
        </w:rPr>
        <w:t>without</w:t>
      </w:r>
      <w:r w:rsidRPr="00AD0D31">
        <w:rPr>
          <w:rStyle w:val="Emphasis"/>
        </w:rPr>
        <w:t xml:space="preserve"> fear</w:t>
      </w:r>
      <w:r w:rsidRPr="00AD0D31">
        <w:rPr>
          <w:rStyle w:val="StyleUnderline"/>
        </w:rPr>
        <w:t xml:space="preserve"> of </w:t>
      </w:r>
      <w:r w:rsidRPr="001B5D47">
        <w:rPr>
          <w:rStyle w:val="Emphasis"/>
          <w:highlight w:val="cyan"/>
        </w:rPr>
        <w:t>penalty</w:t>
      </w:r>
      <w:r w:rsidRPr="00B1782C">
        <w:rPr>
          <w:rStyle w:val="StyleUnderline"/>
        </w:rPr>
        <w:t xml:space="preserve"> or reprisal.'"</w:t>
      </w:r>
      <w:r w:rsidRPr="00AF0138">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B5D47">
        <w:rPr>
          <w:rStyle w:val="StyleUnderline"/>
          <w:highlight w:val="cyan"/>
        </w:rPr>
        <w:t>referring to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as a "</w:t>
      </w:r>
      <w:r w:rsidRPr="001B5D47">
        <w:rPr>
          <w:rStyle w:val="Emphasis"/>
          <w:highlight w:val="cyan"/>
        </w:rPr>
        <w:t>process</w:t>
      </w:r>
      <w:r w:rsidRPr="001B5D47">
        <w:rPr>
          <w:rStyle w:val="StyleUnderline"/>
          <w:highlight w:val="cyan"/>
        </w:rPr>
        <w:t>" of "</w:t>
      </w:r>
      <w:r w:rsidRPr="001B5D47">
        <w:rPr>
          <w:rStyle w:val="Emphasis"/>
          <w:highlight w:val="cyan"/>
        </w:rPr>
        <w:t>contract negotiation</w:t>
      </w:r>
      <w:r w:rsidRPr="001B5D47">
        <w:rPr>
          <w:rStyle w:val="StyleUnderline"/>
          <w:highlight w:val="cyan"/>
        </w:rPr>
        <w:t>"</w:t>
      </w:r>
      <w:r w:rsidRPr="001B5D47">
        <w:rPr>
          <w:sz w:val="16"/>
        </w:rPr>
        <w:t>);</w:t>
      </w:r>
      <w:r w:rsidRPr="00AF0138">
        <w:rPr>
          <w:sz w:val="16"/>
        </w:rPr>
        <w:t xml:space="preserve"> id. at 1461 (Sentelle, J., concurring) (</w:t>
      </w:r>
      <w:r w:rsidRPr="001B5D47">
        <w:rPr>
          <w:rStyle w:val="Emphasis"/>
          <w:highlight w:val="cyan"/>
        </w:rPr>
        <w:t>distinguishing</w:t>
      </w:r>
      <w:r w:rsidRPr="001B5D47">
        <w:rPr>
          <w:rStyle w:val="StyleUnderline"/>
          <w:highlight w:val="cyan"/>
        </w:rPr>
        <w:t xml:space="preserve"> between "</w:t>
      </w:r>
      <w:r w:rsidRPr="001B5D47">
        <w:rPr>
          <w:rStyle w:val="Emphasis"/>
          <w:highlight w:val="cyan"/>
        </w:rPr>
        <w:t>c</w:t>
      </w:r>
      <w:r w:rsidRPr="00B1782C">
        <w:rPr>
          <w:rStyle w:val="StyleUnderline"/>
        </w:rPr>
        <w:t xml:space="preserve">ollective </w:t>
      </w:r>
      <w:r w:rsidRPr="00B1782C">
        <w:rPr>
          <w:rStyle w:val="Emphasis"/>
          <w:highlight w:val="cyan"/>
        </w:rPr>
        <w:t>b</w:t>
      </w:r>
      <w:r w:rsidRPr="00B1782C">
        <w:rPr>
          <w:rStyle w:val="StyleUnderline"/>
        </w:rPr>
        <w:t>argaining</w:t>
      </w:r>
      <w:r w:rsidRPr="001B5D47">
        <w:rPr>
          <w:rStyle w:val="StyleUnderline"/>
          <w:highlight w:val="cyan"/>
        </w:rPr>
        <w:t>" and "</w:t>
      </w:r>
      <w:r w:rsidRPr="001B5D47">
        <w:rPr>
          <w:rStyle w:val="Emphasis"/>
          <w:highlight w:val="cyan"/>
        </w:rPr>
        <w:t>o</w:t>
      </w:r>
      <w:r w:rsidRPr="00AF0138">
        <w:rPr>
          <w:rStyle w:val="Emphasis"/>
          <w:highlight w:val="cyan"/>
        </w:rPr>
        <w:t>ther</w:t>
      </w:r>
      <w:r w:rsidRPr="00B1782C">
        <w:rPr>
          <w:rStyle w:val="Emphasis"/>
        </w:rPr>
        <w:t xml:space="preserve"> representational </w:t>
      </w:r>
      <w:r w:rsidRPr="001B5D47">
        <w:rPr>
          <w:rStyle w:val="Emphasis"/>
          <w:highlight w:val="cyan"/>
        </w:rPr>
        <w:t>activities</w:t>
      </w:r>
      <w:r w:rsidRPr="001B5D47">
        <w:rPr>
          <w:rStyle w:val="StyleUnderline"/>
          <w:highlight w:val="cyan"/>
        </w:rPr>
        <w:t>"</w:t>
      </w:r>
      <w:r w:rsidRPr="00AF0138">
        <w:rPr>
          <w:sz w:val="16"/>
        </w:rPr>
        <w:t xml:space="preserve">). Finally, the VA's interpretation does violence to the statutory text. </w:t>
      </w:r>
      <w:r w:rsidRPr="001B5D47">
        <w:rPr>
          <w:rStyle w:val="StyleUnderline"/>
          <w:highlight w:val="cyan"/>
        </w:rPr>
        <w:t>It would</w:t>
      </w:r>
      <w:r w:rsidRPr="00B1782C">
        <w:rPr>
          <w:rStyle w:val="StyleUnderline"/>
        </w:rPr>
        <w:t xml:space="preserve"> be </w:t>
      </w:r>
      <w:r w:rsidRPr="001B5D47">
        <w:rPr>
          <w:rStyle w:val="Emphasis"/>
          <w:highlight w:val="cyan"/>
        </w:rPr>
        <w:t>nonsensical</w:t>
      </w:r>
      <w:r w:rsidRPr="001B5D47">
        <w:rPr>
          <w:rStyle w:val="StyleUnderline"/>
          <w:highlight w:val="cyan"/>
        </w:rPr>
        <w:t xml:space="preserve"> </w:t>
      </w:r>
      <w:r w:rsidRPr="001B5D47">
        <w:rPr>
          <w:rStyle w:val="StyleUnderline"/>
          <w:highlight w:val="cyan"/>
        </w:rPr>
        <w:lastRenderedPageBreak/>
        <w:t>to read</w:t>
      </w:r>
      <w:r w:rsidRPr="00B1782C">
        <w:rPr>
          <w:rStyle w:val="StyleUnderline"/>
        </w:rPr>
        <w:t xml:space="preserve"> the </w:t>
      </w:r>
      <w:r w:rsidRPr="001B5D47">
        <w:rPr>
          <w:rStyle w:val="Emphasis"/>
          <w:highlight w:val="cyan"/>
        </w:rPr>
        <w:t>phrase</w:t>
      </w:r>
      <w:r w:rsidRPr="00AF0138">
        <w:rPr>
          <w:sz w:val="16"/>
        </w:rPr>
        <w:t xml:space="preserve"> "</w:t>
      </w:r>
      <w:r w:rsidRPr="00B1782C">
        <w:rPr>
          <w:rStyle w:val="StyleUnderline"/>
        </w:rPr>
        <w:t xml:space="preserve">engage in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AF0138">
        <w:rPr>
          <w:sz w:val="16"/>
        </w:rPr>
        <w:t xml:space="preserve"> with respect to conditions of employment," 38 U.S.C. § 7422(a), </w:t>
      </w:r>
      <w:r w:rsidRPr="001B5D47">
        <w:rPr>
          <w:rStyle w:val="StyleUnderline"/>
          <w:highlight w:val="cyan"/>
        </w:rPr>
        <w:t>as</w:t>
      </w:r>
      <w:r w:rsidRPr="00AF0138">
        <w:rPr>
          <w:sz w:val="16"/>
        </w:rPr>
        <w:t xml:space="preserve"> "</w:t>
      </w:r>
      <w:r w:rsidRPr="00B1782C">
        <w:rPr>
          <w:rStyle w:val="StyleUnderline"/>
        </w:rPr>
        <w:t xml:space="preserve">engage in </w:t>
      </w:r>
      <w:r w:rsidRPr="001B5D47">
        <w:rPr>
          <w:rStyle w:val="Emphasis"/>
          <w:highlight w:val="cyan"/>
        </w:rPr>
        <w:t>labor rights</w:t>
      </w:r>
      <w:r w:rsidRPr="00AF0138">
        <w:rPr>
          <w:sz w:val="16"/>
        </w:rPr>
        <w:t xml:space="preserve"> with respect to conditions of employment."</w:t>
      </w:r>
    </w:p>
    <w:p w14:paraId="332A717A" w14:textId="77777777" w:rsidR="005E56DB" w:rsidRPr="00AF0138" w:rsidRDefault="005E56DB" w:rsidP="005E56DB">
      <w:pPr>
        <w:rPr>
          <w:sz w:val="16"/>
        </w:rPr>
      </w:pPr>
      <w:r w:rsidRPr="001B5D47">
        <w:rPr>
          <w:rStyle w:val="StyleUnderline"/>
        </w:rPr>
        <w:t xml:space="preserve">Given the </w:t>
      </w:r>
      <w:r w:rsidRPr="001B5D47">
        <w:rPr>
          <w:rStyle w:val="Emphasis"/>
        </w:rPr>
        <w:t>clear def</w:t>
      </w:r>
      <w:r w:rsidRPr="001B5D47">
        <w:rPr>
          <w:rStyle w:val="StyleUnderline"/>
        </w:rPr>
        <w:t xml:space="preserve">inition of </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 we hold that</w:t>
      </w:r>
      <w:r w:rsidRPr="00B1782C">
        <w:rPr>
          <w:rStyle w:val="StyleUnderline"/>
        </w:rPr>
        <w:t xml:space="preserve"> the </w:t>
      </w:r>
      <w:r w:rsidRPr="001B5D47">
        <w:rPr>
          <w:rStyle w:val="StyleUnderline"/>
        </w:rPr>
        <w:t xml:space="preserve">district </w:t>
      </w:r>
      <w:r w:rsidRPr="001B5D47">
        <w:rPr>
          <w:rStyle w:val="StyleUnderline"/>
          <w:highlight w:val="cyan"/>
        </w:rPr>
        <w:t xml:space="preserve">court </w:t>
      </w:r>
      <w:r w:rsidRPr="001B5D47">
        <w:rPr>
          <w:rStyle w:val="Emphasis"/>
          <w:highlight w:val="cyan"/>
        </w:rPr>
        <w:t>correctly held</w:t>
      </w:r>
      <w:r w:rsidRPr="00AF0138">
        <w:rPr>
          <w:sz w:val="16"/>
        </w:rPr>
        <w:t xml:space="preserve"> that the VA Under Secretary lacked authority under § 7422(d) to exclude these ULPs from the FLRA's </w:t>
      </w:r>
      <w:r w:rsidRPr="00B1782C">
        <w:rPr>
          <w:rStyle w:val="Emphasis"/>
        </w:rPr>
        <w:t>jurisdiction</w:t>
      </w:r>
      <w:r w:rsidRPr="00AF0138">
        <w:rPr>
          <w:sz w:val="16"/>
        </w:rPr>
        <w:t xml:space="preserve">. The VA acknowledges — indeed, argues — that </w:t>
      </w:r>
      <w:r w:rsidRPr="00B1782C">
        <w:rPr>
          <w:rStyle w:val="StyleUnderline"/>
        </w:rPr>
        <w:t xml:space="preserve">the </w:t>
      </w:r>
      <w:r w:rsidRPr="001B5D47">
        <w:rPr>
          <w:rStyle w:val="Emphasis"/>
          <w:highlight w:val="cyan"/>
        </w:rPr>
        <w:t>phrase</w:t>
      </w:r>
      <w:r w:rsidRPr="001B5D47">
        <w:rPr>
          <w:rStyle w:val="StyleUnderline"/>
          <w:highlight w:val="cyan"/>
        </w:rPr>
        <w:t xml:space="preserve">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xml:space="preserve">" should be </w:t>
      </w:r>
      <w:r w:rsidRPr="001B5D47">
        <w:rPr>
          <w:rStyle w:val="Emphasis"/>
          <w:highlight w:val="cyan"/>
        </w:rPr>
        <w:t>read</w:t>
      </w:r>
      <w:r w:rsidRPr="00B1782C">
        <w:rPr>
          <w:rStyle w:val="StyleUnderline"/>
        </w:rPr>
        <w:t xml:space="preserve"> the </w:t>
      </w:r>
      <w:r w:rsidRPr="001B5D47">
        <w:rPr>
          <w:rStyle w:val="Emphasis"/>
        </w:rPr>
        <w:t>same</w:t>
      </w:r>
      <w:r w:rsidRPr="001B5D47">
        <w:rPr>
          <w:sz w:val="16"/>
        </w:rPr>
        <w:t xml:space="preserve"> in § 7422(a) and § 7422(b). </w:t>
      </w:r>
      <w:r w:rsidRPr="001B5D47">
        <w:rPr>
          <w:rStyle w:val="StyleUnderline"/>
          <w:highlight w:val="cyan"/>
        </w:rPr>
        <w:t>As</w:t>
      </w:r>
      <w:r w:rsidRPr="001B5D47">
        <w:rPr>
          <w:sz w:val="16"/>
        </w:rPr>
        <w:t xml:space="preserve"> we have shown, HN10 </w:t>
      </w:r>
      <w:r w:rsidRPr="001B5D47">
        <w:rPr>
          <w:rStyle w:val="StyleUnderline"/>
        </w:rPr>
        <w:t>"</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w:t>
      </w:r>
      <w:r w:rsidRPr="001B5D47">
        <w:rPr>
          <w:sz w:val="16"/>
        </w:rPr>
        <w:t xml:space="preserve"> in § 7422(a) </w:t>
      </w:r>
      <w:r w:rsidRPr="001B5D47">
        <w:rPr>
          <w:rStyle w:val="StyleUnderline"/>
        </w:rPr>
        <w:t>has</w:t>
      </w:r>
      <w:r w:rsidRPr="00AF0138">
        <w:rPr>
          <w:rStyle w:val="StyleUnderline"/>
        </w:rPr>
        <w:t xml:space="preserve"> a </w:t>
      </w:r>
      <w:r w:rsidRPr="001B5D47">
        <w:rPr>
          <w:rStyle w:val="Emphasis"/>
          <w:highlight w:val="cyan"/>
        </w:rPr>
        <w:t>narrow def</w:t>
      </w:r>
      <w:r w:rsidRPr="00AF0138">
        <w:rPr>
          <w:rStyle w:val="StyleUnderline"/>
        </w:rPr>
        <w:t xml:space="preserve">inition </w:t>
      </w:r>
      <w:r w:rsidRPr="001B5D47">
        <w:rPr>
          <w:rStyle w:val="StyleUnderline"/>
          <w:highlight w:val="cyan"/>
        </w:rPr>
        <w:t xml:space="preserve">focused on </w:t>
      </w:r>
      <w:r w:rsidRPr="001B5D47">
        <w:rPr>
          <w:rStyle w:val="Emphasis"/>
          <w:highlight w:val="cyan"/>
        </w:rPr>
        <w:t>negotiating</w:t>
      </w:r>
      <w:r w:rsidRPr="001B5D47">
        <w:rPr>
          <w:rStyle w:val="StyleUnderline"/>
          <w:highlight w:val="cyan"/>
        </w:rPr>
        <w:t xml:space="preserve"> a </w:t>
      </w:r>
      <w:r w:rsidRPr="001B5D47">
        <w:rPr>
          <w:rStyle w:val="Emphasis"/>
          <w:highlight w:val="cyan"/>
        </w:rPr>
        <w:t>labor agreement</w:t>
      </w:r>
      <w:r w:rsidRPr="00AF0138">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7E503321" w14:textId="77777777" w:rsidR="005E56DB" w:rsidRDefault="005E56DB" w:rsidP="005E56DB">
      <w:pPr>
        <w:rPr>
          <w:sz w:val="16"/>
        </w:rPr>
      </w:pPr>
      <w:r w:rsidRPr="001B5D47">
        <w:rPr>
          <w:rStyle w:val="StyleUnderline"/>
          <w:highlight w:val="cyan"/>
        </w:rPr>
        <w:t xml:space="preserve">Congress's </w:t>
      </w:r>
      <w:r w:rsidRPr="001B5D47">
        <w:rPr>
          <w:rStyle w:val="Emphasis"/>
          <w:highlight w:val="cyan"/>
        </w:rPr>
        <w:t>intent</w:t>
      </w:r>
      <w:r w:rsidRPr="001B5D47">
        <w:rPr>
          <w:rStyle w:val="StyleUnderline"/>
          <w:highlight w:val="cyan"/>
        </w:rPr>
        <w:t xml:space="preserve"> is </w:t>
      </w:r>
      <w:r w:rsidRPr="001B5D47">
        <w:rPr>
          <w:rStyle w:val="Emphasis"/>
          <w:highlight w:val="cyan"/>
        </w:rPr>
        <w:t>clear</w:t>
      </w:r>
      <w:r w:rsidRPr="00AF0138">
        <w:rPr>
          <w:sz w:val="16"/>
        </w:rPr>
        <w:t>. "</w:t>
      </w:r>
      <w:r w:rsidRPr="00AF0138">
        <w:rPr>
          <w:rStyle w:val="StyleUnderline"/>
        </w:rPr>
        <w:t xml:space="preserve">If the </w:t>
      </w:r>
      <w:r w:rsidRPr="00AF0138">
        <w:rPr>
          <w:rStyle w:val="Emphasis"/>
        </w:rPr>
        <w:t>intent</w:t>
      </w:r>
      <w:r w:rsidRPr="00AF0138">
        <w:rPr>
          <w:rStyle w:val="StyleUnderline"/>
        </w:rPr>
        <w:t xml:space="preserve"> of Congress is </w:t>
      </w:r>
      <w:r w:rsidRPr="00AF0138">
        <w:rPr>
          <w:rStyle w:val="Emphasis"/>
        </w:rPr>
        <w:t>clear</w:t>
      </w:r>
      <w:r w:rsidRPr="00AF0138">
        <w:rPr>
          <w:rStyle w:val="StyleUnderline"/>
        </w:rPr>
        <w:t xml:space="preserve">, </w:t>
      </w:r>
      <w:r w:rsidRPr="001B5D47">
        <w:rPr>
          <w:rStyle w:val="StyleUnderline"/>
          <w:highlight w:val="cyan"/>
        </w:rPr>
        <w:t>that is</w:t>
      </w:r>
      <w:r w:rsidRPr="00AF0138">
        <w:rPr>
          <w:rStyle w:val="StyleUnderline"/>
        </w:rPr>
        <w:t xml:space="preserve"> the </w:t>
      </w:r>
      <w:r w:rsidRPr="001B5D47">
        <w:rPr>
          <w:rStyle w:val="Emphasis"/>
          <w:highlight w:val="cyan"/>
        </w:rPr>
        <w:t>end</w:t>
      </w:r>
      <w:r w:rsidRPr="001B5D47">
        <w:rPr>
          <w:rStyle w:val="StyleUnderline"/>
          <w:highlight w:val="cyan"/>
        </w:rPr>
        <w:t xml:space="preserve"> of</w:t>
      </w:r>
      <w:r w:rsidRPr="00AF0138">
        <w:rPr>
          <w:rStyle w:val="StyleUnderline"/>
        </w:rPr>
        <w:t xml:space="preserve"> the </w:t>
      </w:r>
      <w:r w:rsidRPr="001B5D47">
        <w:rPr>
          <w:rStyle w:val="StyleUnderline"/>
          <w:highlight w:val="cyan"/>
        </w:rPr>
        <w:t>matter</w:t>
      </w:r>
      <w:r w:rsidRPr="00AF0138">
        <w:rPr>
          <w:sz w:val="16"/>
        </w:rPr>
        <w:t xml:space="preserve">." Chevron, 467 U.S. at 842. HN12 A necessary predicate to holding that a § 7422(b) exception to collective bargaining applies is that collective bargaining is at issue. Filing ULPs based on </w:t>
      </w:r>
      <w:r w:rsidRPr="00AF0138">
        <w:rPr>
          <w:rStyle w:val="StyleUnderline"/>
        </w:rPr>
        <w:t xml:space="preserve">an </w:t>
      </w:r>
      <w:r w:rsidRPr="00AF0138">
        <w:rPr>
          <w:rStyle w:val="Emphasis"/>
        </w:rPr>
        <w:t xml:space="preserve">alleged </w:t>
      </w:r>
      <w:r w:rsidRPr="001B5D47">
        <w:rPr>
          <w:rStyle w:val="Emphasis"/>
          <w:highlight w:val="cyan"/>
        </w:rPr>
        <w:t>violation</w:t>
      </w:r>
      <w:r w:rsidRPr="001B5D47">
        <w:rPr>
          <w:rStyle w:val="StyleUnderline"/>
          <w:highlight w:val="cyan"/>
        </w:rPr>
        <w:t xml:space="preserve"> of</w:t>
      </w:r>
      <w:r w:rsidRPr="00AF0138">
        <w:rPr>
          <w:rStyle w:val="StyleUnderline"/>
        </w:rPr>
        <w:t xml:space="preserve"> the </w:t>
      </w:r>
      <w:r w:rsidRPr="001B5D47">
        <w:rPr>
          <w:rStyle w:val="StyleUnderline"/>
          <w:highlight w:val="cyan"/>
        </w:rPr>
        <w:t xml:space="preserve">right to </w:t>
      </w:r>
      <w:r w:rsidRPr="001B5D47">
        <w:rPr>
          <w:rStyle w:val="Emphasis"/>
          <w:highlight w:val="cyan"/>
        </w:rPr>
        <w:t>assist</w:t>
      </w:r>
      <w:r w:rsidRPr="00AF0138">
        <w:rPr>
          <w:rStyle w:val="StyleUnderline"/>
        </w:rPr>
        <w:t xml:space="preserve"> a labor organization </w:t>
      </w:r>
      <w:r w:rsidRPr="001B5D47">
        <w:rPr>
          <w:rStyle w:val="StyleUnderline"/>
          <w:highlight w:val="cyan"/>
        </w:rPr>
        <w:t>does not</w:t>
      </w:r>
      <w:r w:rsidRPr="00AF0138">
        <w:rPr>
          <w:rStyle w:val="StyleUnderline"/>
        </w:rPr>
        <w:t xml:space="preserve"> </w:t>
      </w:r>
      <w:r w:rsidRPr="00AF0138">
        <w:rPr>
          <w:rStyle w:val="Emphasis"/>
        </w:rPr>
        <w:t xml:space="preserve">inherently </w:t>
      </w:r>
      <w:r w:rsidRPr="001B5D47">
        <w:rPr>
          <w:rStyle w:val="Emphasis"/>
          <w:highlight w:val="cyan"/>
        </w:rPr>
        <w:t>implicate</w:t>
      </w:r>
      <w:r w:rsidRPr="00AF0138">
        <w:rPr>
          <w:rStyle w:val="StyleUnderline"/>
        </w:rPr>
        <w:t xml:space="preserve"> the </w:t>
      </w:r>
      <w:r w:rsidRPr="001B5D47">
        <w:rPr>
          <w:rStyle w:val="StyleUnderline"/>
          <w:highlight w:val="cyan"/>
        </w:rPr>
        <w:t xml:space="preserve">right to </w:t>
      </w:r>
      <w:r w:rsidRPr="001B5D47">
        <w:rPr>
          <w:rStyle w:val="Emphasis"/>
          <w:highlight w:val="cyan"/>
        </w:rPr>
        <w:t>bargain collectively</w:t>
      </w:r>
      <w:r w:rsidRPr="00AF0138">
        <w:rPr>
          <w:sz w:val="16"/>
        </w:rPr>
        <w:t>. Therefore, the Under Secretary's decision excluding the ULPs exceeded his statutory authority. See 5 U.S.C. § 706(2)(C).</w:t>
      </w:r>
    </w:p>
    <w:p w14:paraId="1475A5F3" w14:textId="094A3240" w:rsidR="00047F87" w:rsidRPr="003E4E85" w:rsidRDefault="00047F87" w:rsidP="004731E6">
      <w:pPr>
        <w:pStyle w:val="Heading4"/>
      </w:pPr>
      <w:r>
        <w:t xml:space="preserve">They </w:t>
      </w:r>
      <w:r>
        <w:rPr>
          <w:u w:val="single"/>
        </w:rPr>
        <w:t>violate</w:t>
      </w:r>
      <w:r w:rsidR="00803A4F">
        <w:t>---</w:t>
      </w:r>
      <w:r w:rsidR="00B71877">
        <w:t xml:space="preserve">a jobs guarantee might </w:t>
      </w:r>
      <w:r w:rsidR="00B71877">
        <w:rPr>
          <w:u w:val="single"/>
        </w:rPr>
        <w:t>cause</w:t>
      </w:r>
      <w:r w:rsidR="005F0E47">
        <w:t xml:space="preserve"> stronger collective bargaining rights </w:t>
      </w:r>
      <w:r w:rsidR="003D05CC">
        <w:t xml:space="preserve">but does not </w:t>
      </w:r>
      <w:r w:rsidR="003D05CC">
        <w:rPr>
          <w:u w:val="single"/>
        </w:rPr>
        <w:t>necessarily do so</w:t>
      </w:r>
      <w:r w:rsidR="003D05CC">
        <w:t>---</w:t>
      </w:r>
      <w:r w:rsidR="003E4E85">
        <w:t xml:space="preserve">it fits better under the subset of </w:t>
      </w:r>
      <w:r w:rsidR="003E4E85">
        <w:rPr>
          <w:u w:val="single"/>
        </w:rPr>
        <w:t>employment law</w:t>
      </w:r>
      <w:r w:rsidR="003E4E85">
        <w:t>.</w:t>
      </w:r>
    </w:p>
    <w:bookmarkEnd w:id="0"/>
    <w:p w14:paraId="65C67059" w14:textId="77777777" w:rsidR="005E56DB" w:rsidRDefault="005E56DB" w:rsidP="005E56DB">
      <w:pPr>
        <w:pStyle w:val="Heading4"/>
      </w:pPr>
      <w:r w:rsidRPr="00135AB5">
        <w:rPr>
          <w:u w:val="single"/>
        </w:rPr>
        <w:t>LIMITS</w:t>
      </w:r>
      <w:r>
        <w:t>---</w:t>
      </w:r>
      <w:r w:rsidRPr="00CA2663">
        <w:rPr>
          <w:u w:val="single"/>
        </w:rPr>
        <w:t>unfair labor practices</w:t>
      </w:r>
      <w:r>
        <w:t xml:space="preserve"> are </w:t>
      </w:r>
      <w:r w:rsidRPr="00CA2663">
        <w:rPr>
          <w:u w:val="single"/>
        </w:rPr>
        <w:t>unbounded</w:t>
      </w:r>
      <w:r>
        <w:t xml:space="preserve">, strengthening </w:t>
      </w:r>
      <w:r w:rsidRPr="00CA2663">
        <w:rPr>
          <w:u w:val="single"/>
        </w:rPr>
        <w:t>labor rights</w:t>
      </w:r>
      <w:r>
        <w:t xml:space="preserve"> applies to </w:t>
      </w:r>
      <w:r w:rsidRPr="00CA2663">
        <w:rPr>
          <w:u w:val="single"/>
        </w:rPr>
        <w:t>infinite</w:t>
      </w:r>
      <w:r>
        <w:t xml:space="preserve"> harms, industries, and mechanisms</w:t>
      </w:r>
      <w:r>
        <w:rPr>
          <w:u w:val="single"/>
        </w:rPr>
        <w:t>.</w:t>
      </w:r>
    </w:p>
    <w:p w14:paraId="08D0EDD0" w14:textId="77777777" w:rsidR="005E56DB" w:rsidRPr="00135AB5" w:rsidRDefault="005E56DB" w:rsidP="005E56DB">
      <w:pPr>
        <w:pStyle w:val="Heading4"/>
        <w:rPr>
          <w:u w:val="single"/>
        </w:rPr>
      </w:pPr>
      <w:r w:rsidRPr="00135AB5">
        <w:rPr>
          <w:u w:val="single"/>
        </w:rPr>
        <w:t>GROUND</w:t>
      </w:r>
      <w:r w:rsidRPr="00CA2663">
        <w:t>---</w:t>
      </w:r>
      <w:r w:rsidRPr="00CA2663">
        <w:rPr>
          <w:u w:val="single"/>
        </w:rPr>
        <w:t>core</w:t>
      </w:r>
      <w:r>
        <w:t xml:space="preserve"> DAs and CPs assume </w:t>
      </w:r>
      <w:r w:rsidRPr="00CA2663">
        <w:rPr>
          <w:u w:val="single"/>
        </w:rPr>
        <w:t>bargaining</w:t>
      </w:r>
      <w:r w:rsidRPr="00CA2663">
        <w:t>.</w:t>
      </w:r>
    </w:p>
    <w:p w14:paraId="7DA02BA4" w14:textId="77777777" w:rsidR="007E752C" w:rsidRDefault="007E752C" w:rsidP="007E752C">
      <w:pPr>
        <w:pStyle w:val="Heading3"/>
      </w:pPr>
      <w:r>
        <w:lastRenderedPageBreak/>
        <w:t>1NC</w:t>
      </w:r>
    </w:p>
    <w:p w14:paraId="04B72599" w14:textId="77777777" w:rsidR="007E752C" w:rsidRDefault="007E752C" w:rsidP="007E752C">
      <w:pPr>
        <w:pStyle w:val="Heading4"/>
      </w:pPr>
      <w:r>
        <w:t>The United States federal government should:</w:t>
      </w:r>
    </w:p>
    <w:p w14:paraId="012A16B5" w14:textId="4837AAB4" w:rsidR="007E752C" w:rsidRDefault="007E752C" w:rsidP="005F6315">
      <w:pPr>
        <w:pStyle w:val="Heading4"/>
        <w:numPr>
          <w:ilvl w:val="0"/>
          <w:numId w:val="45"/>
        </w:numPr>
      </w:pPr>
      <w:r>
        <w:t xml:space="preserve">adopt a carbon </w:t>
      </w:r>
      <w:r w:rsidR="00243460">
        <w:t>price of at least $185/ton</w:t>
      </w:r>
      <w:r>
        <w:t>;</w:t>
      </w:r>
    </w:p>
    <w:p w14:paraId="46B5D31A" w14:textId="77777777" w:rsidR="007E752C" w:rsidRDefault="007E752C" w:rsidP="005F6315">
      <w:pPr>
        <w:pStyle w:val="Heading4"/>
        <w:numPr>
          <w:ilvl w:val="0"/>
          <w:numId w:val="45"/>
        </w:numPr>
      </w:pPr>
      <w:r w:rsidRPr="007A4F83">
        <w:t>expand Social Security benefits</w:t>
      </w:r>
      <w:r>
        <w:t>;</w:t>
      </w:r>
    </w:p>
    <w:p w14:paraId="1CF3C5EE" w14:textId="6226DAC8" w:rsidR="007E752C" w:rsidRPr="00463294" w:rsidRDefault="007E752C" w:rsidP="005F6315">
      <w:pPr>
        <w:pStyle w:val="Heading4"/>
        <w:numPr>
          <w:ilvl w:val="0"/>
          <w:numId w:val="46"/>
        </w:numPr>
      </w:pPr>
      <w:r w:rsidRPr="00463294">
        <w:t>vest legal duties in artificial intelligence that enable artificial intelligence to receive criminal penalties</w:t>
      </w:r>
      <w:r w:rsidR="00B5243B">
        <w:t>.</w:t>
      </w:r>
    </w:p>
    <w:p w14:paraId="301BB8C1" w14:textId="20B5E39C" w:rsidR="00104CF3" w:rsidRDefault="00104CF3" w:rsidP="00104CF3">
      <w:pPr>
        <w:pStyle w:val="Heading4"/>
      </w:pPr>
      <w:r>
        <w:t xml:space="preserve">Carbon pricing creates a </w:t>
      </w:r>
      <w:r w:rsidRPr="00822A0F">
        <w:rPr>
          <w:u w:val="single"/>
        </w:rPr>
        <w:t>green premium</w:t>
      </w:r>
      <w:r>
        <w:t xml:space="preserve">, unhooking BOTH </w:t>
      </w:r>
      <w:r w:rsidRPr="00822A0F">
        <w:rPr>
          <w:u w:val="single"/>
        </w:rPr>
        <w:t>demand</w:t>
      </w:r>
      <w:r>
        <w:t xml:space="preserve"> and </w:t>
      </w:r>
      <w:r w:rsidRPr="00822A0F">
        <w:rPr>
          <w:u w:val="single"/>
        </w:rPr>
        <w:t>supply</w:t>
      </w:r>
      <w:r>
        <w:t xml:space="preserve"> from fossil fuels. </w:t>
      </w:r>
    </w:p>
    <w:p w14:paraId="3554CDC5" w14:textId="5257A872" w:rsidR="000D7B88" w:rsidRDefault="00104CF3" w:rsidP="00104CF3">
      <w:r w:rsidRPr="00A55DAF">
        <w:rPr>
          <w:rStyle w:val="Style13ptBold"/>
        </w:rPr>
        <w:t>Bailey 23</w:t>
      </w:r>
      <w:r>
        <w:t>, Senior Advisor at the Climate Leadership Council, Professor at Georgetown University’s Walsh School of Foreign Service, formerly an Adjunct Fellow at the Niskanen Center, MA in History from Oxford and BS in Economics from Open University (David Bailey, 2023, “</w:t>
      </w:r>
      <w:r w:rsidRPr="00A55DAF">
        <w:t>Unlocking Net Zero Emissions: Accelerating Innovation &amp; Deployment through Carbon Pricing</w:t>
      </w:r>
      <w:r>
        <w:t xml:space="preserve">,” Climate Leadership Council, </w:t>
      </w:r>
      <w:hyperlink r:id="rId8" w:history="1">
        <w:r w:rsidR="000D7B88" w:rsidRPr="006821CE">
          <w:rPr>
            <w:rStyle w:val="Hyperlink"/>
          </w:rPr>
          <w:t>https://clcouncil.org/media/2024/04/Unlocking-net-zero.pdf</w:t>
        </w:r>
      </w:hyperlink>
      <w:r>
        <w:t>)</w:t>
      </w:r>
    </w:p>
    <w:p w14:paraId="3096728E" w14:textId="77777777" w:rsidR="00104CF3" w:rsidRPr="00822A0F" w:rsidRDefault="00104CF3" w:rsidP="00104CF3">
      <w:pPr>
        <w:rPr>
          <w:sz w:val="16"/>
        </w:rPr>
      </w:pPr>
      <w:r w:rsidRPr="00822A0F">
        <w:rPr>
          <w:sz w:val="16"/>
        </w:rPr>
        <w:t xml:space="preserve">Reach and Comprehensiveness. </w:t>
      </w:r>
      <w:r w:rsidRPr="00E70ED8">
        <w:rPr>
          <w:rStyle w:val="StyleUnderline"/>
          <w:highlight w:val="cyan"/>
        </w:rPr>
        <w:t>A</w:t>
      </w:r>
      <w:r w:rsidRPr="00822A0F">
        <w:rPr>
          <w:sz w:val="16"/>
        </w:rPr>
        <w:t xml:space="preserve">n economy-wide </w:t>
      </w:r>
      <w:r w:rsidRPr="00822A0F">
        <w:rPr>
          <w:rStyle w:val="Emphasis"/>
        </w:rPr>
        <w:t xml:space="preserve">carbon </w:t>
      </w:r>
      <w:r w:rsidRPr="00E70ED8">
        <w:rPr>
          <w:rStyle w:val="Emphasis"/>
          <w:highlight w:val="cyan"/>
        </w:rPr>
        <w:t>price</w:t>
      </w:r>
      <w:r w:rsidRPr="00E70ED8">
        <w:rPr>
          <w:rStyle w:val="StyleUnderline"/>
          <w:highlight w:val="cyan"/>
        </w:rPr>
        <w:t xml:space="preserve"> puts</w:t>
      </w:r>
      <w:r w:rsidRPr="00FF31A1">
        <w:rPr>
          <w:rStyle w:val="StyleUnderline"/>
        </w:rPr>
        <w:t xml:space="preserve"> a </w:t>
      </w:r>
      <w:r w:rsidRPr="00E70ED8">
        <w:rPr>
          <w:rStyle w:val="StyleUnderline"/>
          <w:highlight w:val="cyan"/>
        </w:rPr>
        <w:t>clear</w:t>
      </w:r>
      <w:r w:rsidRPr="00822A0F">
        <w:rPr>
          <w:sz w:val="16"/>
        </w:rPr>
        <w:t xml:space="preserve"> monetary </w:t>
      </w:r>
      <w:r w:rsidRPr="00E70ED8">
        <w:rPr>
          <w:rStyle w:val="Emphasis"/>
          <w:highlight w:val="cyan"/>
        </w:rPr>
        <w:t>value</w:t>
      </w:r>
      <w:r w:rsidRPr="00E70ED8">
        <w:rPr>
          <w:rStyle w:val="StyleUnderline"/>
          <w:highlight w:val="cyan"/>
        </w:rPr>
        <w:t xml:space="preserve"> on</w:t>
      </w:r>
      <w:r w:rsidRPr="00FF31A1">
        <w:rPr>
          <w:rStyle w:val="StyleUnderline"/>
        </w:rPr>
        <w:t xml:space="preserve"> reducing </w:t>
      </w:r>
      <w:r w:rsidRPr="00E70ED8">
        <w:rPr>
          <w:rStyle w:val="Emphasis"/>
          <w:highlight w:val="cyan"/>
        </w:rPr>
        <w:t>carbon</w:t>
      </w:r>
      <w:r w:rsidRPr="00822A0F">
        <w:rPr>
          <w:sz w:val="16"/>
        </w:rPr>
        <w:t xml:space="preserve"> emissions </w:t>
      </w:r>
      <w:r w:rsidRPr="00E70ED8">
        <w:rPr>
          <w:rStyle w:val="StyleUnderline"/>
          <w:highlight w:val="cyan"/>
        </w:rPr>
        <w:t>and</w:t>
      </w:r>
      <w:r w:rsidRPr="00FF31A1">
        <w:rPr>
          <w:rStyle w:val="StyleUnderline"/>
        </w:rPr>
        <w:t xml:space="preserve"> so </w:t>
      </w:r>
      <w:r w:rsidRPr="00E70ED8">
        <w:rPr>
          <w:rStyle w:val="StyleUnderline"/>
          <w:highlight w:val="cyan"/>
        </w:rPr>
        <w:t xml:space="preserve">immediately </w:t>
      </w:r>
      <w:r w:rsidRPr="00E70ED8">
        <w:rPr>
          <w:rStyle w:val="Emphasis"/>
          <w:highlight w:val="cyan"/>
        </w:rPr>
        <w:t>tilts</w:t>
      </w:r>
      <w:r w:rsidRPr="00E70ED8">
        <w:rPr>
          <w:rStyle w:val="StyleUnderline"/>
          <w:highlight w:val="cyan"/>
        </w:rPr>
        <w:t xml:space="preserve"> the </w:t>
      </w:r>
      <w:r w:rsidRPr="00E70ED8">
        <w:rPr>
          <w:rStyle w:val="Emphasis"/>
          <w:highlight w:val="cyan"/>
        </w:rPr>
        <w:t>market</w:t>
      </w:r>
      <w:r w:rsidRPr="00822A0F">
        <w:rPr>
          <w:sz w:val="16"/>
        </w:rPr>
        <w:t>place toward zero- or low-carbon choices. Any solution that helps cut emissions is equally rewarded without policymakers identifying new subsidies or regulations to ensure deployment. Instead, market innovators can select any available decarbonization pathways that helps them reduce emissions, avoid the carbon price, and benefit financially. Unlike subsidies or regulations that target certain stages along the invention deployment continuum, a carbon price offers a persistent and pervasive signal that continuously pulls all clean technologies, processes, or methods through to the next stage of development.</w:t>
      </w:r>
    </w:p>
    <w:p w14:paraId="16B58B94" w14:textId="77777777" w:rsidR="00104CF3" w:rsidRPr="00FF31A1" w:rsidRDefault="00104CF3" w:rsidP="00104CF3">
      <w:pPr>
        <w:rPr>
          <w:sz w:val="16"/>
          <w:szCs w:val="16"/>
        </w:rPr>
      </w:pPr>
      <w:r w:rsidRPr="00FF31A1">
        <w:rPr>
          <w:sz w:val="16"/>
          <w:szCs w:val="16"/>
        </w:rPr>
        <w:t>Speed. Once a price is set, it will start shifting decisions in the marketplace. This will be true even before the price goes into effect. The private sector will begin making investment and capital deployment choices with an understanding about the future impact of the carbon price. This can dramatically compress implementation timelines and accelerate capital turnover. And if the price is set over a reasonable time horizon and designed to be responsive to changes in emissions, it will not need to be periodically updated or retooled like other innovation or deployment policy strategies.</w:t>
      </w:r>
    </w:p>
    <w:p w14:paraId="4DB86603" w14:textId="77777777" w:rsidR="00104CF3" w:rsidRPr="00FF31A1" w:rsidRDefault="00104CF3" w:rsidP="00104CF3">
      <w:pPr>
        <w:rPr>
          <w:sz w:val="16"/>
          <w:szCs w:val="16"/>
        </w:rPr>
      </w:pPr>
      <w:r w:rsidRPr="00FF31A1">
        <w:rPr>
          <w:sz w:val="16"/>
          <w:szCs w:val="16"/>
        </w:rPr>
        <w:t>Predictability. The future carbon price path is known and can be built into investment and purchasing decisions. In this way, a carbon price offers predictability over a regulatory approach or even subsidies subject to congressional sunset dates or regulatory rulemakings. The clear, long-term expectation for economic rewards clarifies what innovation and deployment investments may be profitable. The predictability of a carbon price may also allow Congress to reshape existing subsidies toward more intractable decarbonization challenges, address climate change in other ways, or reduce the deficit.</w:t>
      </w:r>
    </w:p>
    <w:p w14:paraId="362E523D" w14:textId="77777777" w:rsidR="00104CF3" w:rsidRPr="00FF31A1" w:rsidRDefault="00104CF3" w:rsidP="00104CF3">
      <w:pPr>
        <w:rPr>
          <w:sz w:val="16"/>
          <w:szCs w:val="16"/>
        </w:rPr>
      </w:pPr>
      <w:r w:rsidRPr="00FF31A1">
        <w:rPr>
          <w:sz w:val="16"/>
          <w:szCs w:val="16"/>
        </w:rPr>
        <w:t>Progressivity. Decarbonization will require meaningful shifts in the ways we make and use energy and products across the economy, including at the household level. A carbon price can support dividend payments to households that can help insulate consumers from rising energy costs during the transition to clean energy and recognize the powerful role that households will play in identifying and deploying preferrable decarbonization solutions. Dividends can ensure that most American households are financially better off under a carbon price than without one. xxvii</w:t>
      </w:r>
    </w:p>
    <w:p w14:paraId="2A15BD23" w14:textId="77777777" w:rsidR="00104CF3" w:rsidRPr="00FF31A1" w:rsidRDefault="00104CF3" w:rsidP="00104CF3">
      <w:pPr>
        <w:rPr>
          <w:sz w:val="16"/>
        </w:rPr>
      </w:pPr>
      <w:r w:rsidRPr="00FF31A1">
        <w:rPr>
          <w:rStyle w:val="StyleUnderline"/>
        </w:rPr>
        <w:t xml:space="preserve">International Leverage. </w:t>
      </w:r>
      <w:r w:rsidRPr="00E70ED8">
        <w:rPr>
          <w:rStyle w:val="StyleUnderline"/>
        </w:rPr>
        <w:t xml:space="preserve">A </w:t>
      </w:r>
      <w:r w:rsidRPr="00E70ED8">
        <w:rPr>
          <w:rStyle w:val="Emphasis"/>
        </w:rPr>
        <w:t>carbon price</w:t>
      </w:r>
      <w:r w:rsidRPr="00E70ED8">
        <w:rPr>
          <w:rStyle w:val="StyleUnderline"/>
        </w:rPr>
        <w:t xml:space="preserve"> </w:t>
      </w:r>
      <w:r w:rsidRPr="00E70ED8">
        <w:rPr>
          <w:rStyle w:val="StyleUnderline"/>
          <w:highlight w:val="cyan"/>
        </w:rPr>
        <w:t>ensures</w:t>
      </w:r>
      <w:r w:rsidRPr="00FF31A1">
        <w:rPr>
          <w:sz w:val="16"/>
        </w:rPr>
        <w:t xml:space="preserve"> that </w:t>
      </w:r>
      <w:r w:rsidRPr="00E70ED8">
        <w:rPr>
          <w:rStyle w:val="StyleUnderline"/>
          <w:highlight w:val="cyan"/>
        </w:rPr>
        <w:t>all</w:t>
      </w:r>
      <w:r w:rsidRPr="00A55DAF">
        <w:rPr>
          <w:rStyle w:val="StyleUnderline"/>
        </w:rPr>
        <w:t xml:space="preserve"> </w:t>
      </w:r>
      <w:r w:rsidRPr="00FF31A1">
        <w:rPr>
          <w:rStyle w:val="Emphasis"/>
        </w:rPr>
        <w:t>companies</w:t>
      </w:r>
      <w:r w:rsidRPr="00A55DAF">
        <w:rPr>
          <w:rStyle w:val="StyleUnderline"/>
        </w:rPr>
        <w:t xml:space="preserve"> doing </w:t>
      </w:r>
      <w:r w:rsidRPr="00E70ED8">
        <w:rPr>
          <w:rStyle w:val="StyleUnderline"/>
          <w:highlight w:val="cyan"/>
        </w:rPr>
        <w:t>business in</w:t>
      </w:r>
      <w:r w:rsidRPr="00A55DAF">
        <w:rPr>
          <w:rStyle w:val="StyleUnderline"/>
        </w:rPr>
        <w:t xml:space="preserve"> the </w:t>
      </w:r>
      <w:r w:rsidRPr="00E70ED8">
        <w:rPr>
          <w:rStyle w:val="Emphasis"/>
          <w:highlight w:val="cyan"/>
        </w:rPr>
        <w:t>U.S.</w:t>
      </w:r>
      <w:r w:rsidRPr="00E70ED8">
        <w:rPr>
          <w:rStyle w:val="StyleUnderline"/>
          <w:highlight w:val="cyan"/>
        </w:rPr>
        <w:t xml:space="preserve"> market are</w:t>
      </w:r>
      <w:r w:rsidRPr="00FF31A1">
        <w:rPr>
          <w:sz w:val="16"/>
        </w:rPr>
        <w:t xml:space="preserve"> held </w:t>
      </w:r>
      <w:r w:rsidRPr="00E70ED8">
        <w:rPr>
          <w:rStyle w:val="Emphasis"/>
          <w:highlight w:val="cyan"/>
        </w:rPr>
        <w:t>accountable</w:t>
      </w:r>
      <w:r w:rsidRPr="00E70ED8">
        <w:rPr>
          <w:rStyle w:val="StyleUnderline"/>
          <w:highlight w:val="cyan"/>
        </w:rPr>
        <w:t xml:space="preserve"> for</w:t>
      </w:r>
      <w:r w:rsidRPr="00A55DAF">
        <w:rPr>
          <w:rStyle w:val="StyleUnderline"/>
        </w:rPr>
        <w:t xml:space="preserve"> their</w:t>
      </w:r>
      <w:r w:rsidRPr="00FF31A1">
        <w:rPr>
          <w:sz w:val="16"/>
        </w:rPr>
        <w:t xml:space="preserve"> contributions to global carbon </w:t>
      </w:r>
      <w:r w:rsidRPr="00E70ED8">
        <w:rPr>
          <w:rStyle w:val="Emphasis"/>
          <w:highlight w:val="cyan"/>
        </w:rPr>
        <w:t>emissions</w:t>
      </w:r>
      <w:r w:rsidRPr="00FF31A1">
        <w:rPr>
          <w:sz w:val="16"/>
        </w:rPr>
        <w:t xml:space="preserve">—even those businesses that import goods from abroad. </w:t>
      </w:r>
      <w:r w:rsidRPr="00A55DAF">
        <w:rPr>
          <w:rStyle w:val="StyleUnderline"/>
        </w:rPr>
        <w:t xml:space="preserve">More than </w:t>
      </w:r>
      <w:r w:rsidRPr="00E70ED8">
        <w:rPr>
          <w:rStyle w:val="Emphasis"/>
          <w:highlight w:val="cyan"/>
        </w:rPr>
        <w:t>70%</w:t>
      </w:r>
      <w:r w:rsidRPr="00E70ED8">
        <w:rPr>
          <w:rStyle w:val="StyleUnderline"/>
          <w:highlight w:val="cyan"/>
        </w:rPr>
        <w:t xml:space="preserve"> of</w:t>
      </w:r>
      <w:r w:rsidRPr="00A55DAF">
        <w:rPr>
          <w:rStyle w:val="StyleUnderline"/>
        </w:rPr>
        <w:t xml:space="preserve"> U.S. </w:t>
      </w:r>
      <w:r w:rsidRPr="00E70ED8">
        <w:rPr>
          <w:rStyle w:val="Emphasis"/>
          <w:highlight w:val="cyan"/>
        </w:rPr>
        <w:t>imports</w:t>
      </w:r>
      <w:r w:rsidRPr="00A55DAF">
        <w:rPr>
          <w:rStyle w:val="StyleUnderline"/>
        </w:rPr>
        <w:t xml:space="preserve"> come from countries that </w:t>
      </w:r>
      <w:r w:rsidRPr="00E70ED8">
        <w:rPr>
          <w:rStyle w:val="StyleUnderline"/>
          <w:highlight w:val="cyan"/>
        </w:rPr>
        <w:t xml:space="preserve">are </w:t>
      </w:r>
      <w:r w:rsidRPr="00E70ED8">
        <w:rPr>
          <w:rStyle w:val="Emphasis"/>
          <w:highlight w:val="cyan"/>
        </w:rPr>
        <w:t>more</w:t>
      </w:r>
      <w:r w:rsidRPr="00E70ED8">
        <w:rPr>
          <w:rStyle w:val="StyleUnderline"/>
          <w:highlight w:val="cyan"/>
        </w:rPr>
        <w:t xml:space="preserve"> carbon intensive than the U.S.</w:t>
      </w:r>
      <w:r w:rsidRPr="00FF31A1">
        <w:rPr>
          <w:sz w:val="16"/>
        </w:rPr>
        <w:t xml:space="preserve"> economy, xxviii which means a carbon price will force international firms to decarbonize or lose U.S. market share. Combining a domestic carbon price with </w:t>
      </w:r>
      <w:r w:rsidRPr="00E70ED8">
        <w:rPr>
          <w:rStyle w:val="StyleUnderline"/>
          <w:highlight w:val="cyan"/>
        </w:rPr>
        <w:t xml:space="preserve">a </w:t>
      </w:r>
      <w:r w:rsidRPr="00E70ED8">
        <w:rPr>
          <w:rStyle w:val="Emphasis"/>
          <w:highlight w:val="cyan"/>
        </w:rPr>
        <w:t>b</w:t>
      </w:r>
      <w:r w:rsidRPr="00FF31A1">
        <w:rPr>
          <w:sz w:val="16"/>
        </w:rPr>
        <w:t xml:space="preserve">order </w:t>
      </w:r>
      <w:r w:rsidRPr="00E70ED8">
        <w:rPr>
          <w:rStyle w:val="Emphasis"/>
          <w:highlight w:val="cyan"/>
        </w:rPr>
        <w:t>c</w:t>
      </w:r>
      <w:r w:rsidRPr="00FF31A1">
        <w:rPr>
          <w:sz w:val="16"/>
        </w:rPr>
        <w:t xml:space="preserve">arbon </w:t>
      </w:r>
      <w:r w:rsidRPr="00E70ED8">
        <w:rPr>
          <w:rStyle w:val="Emphasis"/>
          <w:highlight w:val="cyan"/>
        </w:rPr>
        <w:t>a</w:t>
      </w:r>
      <w:r w:rsidRPr="00FF31A1">
        <w:rPr>
          <w:sz w:val="16"/>
        </w:rPr>
        <w:t xml:space="preserve">djustment </w:t>
      </w:r>
      <w:r w:rsidRPr="00E70ED8">
        <w:rPr>
          <w:rStyle w:val="StyleUnderline"/>
          <w:highlight w:val="cyan"/>
        </w:rPr>
        <w:t xml:space="preserve">will </w:t>
      </w:r>
      <w:r w:rsidRPr="00E70ED8">
        <w:rPr>
          <w:rStyle w:val="Emphasis"/>
          <w:highlight w:val="cyan"/>
        </w:rPr>
        <w:t>level</w:t>
      </w:r>
      <w:r w:rsidRPr="00E70ED8">
        <w:rPr>
          <w:rStyle w:val="StyleUnderline"/>
          <w:highlight w:val="cyan"/>
        </w:rPr>
        <w:t xml:space="preserve"> the</w:t>
      </w:r>
      <w:r w:rsidRPr="00FF31A1">
        <w:rPr>
          <w:sz w:val="16"/>
        </w:rPr>
        <w:t xml:space="preserve"> domestic </w:t>
      </w:r>
      <w:r w:rsidRPr="00FF31A1">
        <w:rPr>
          <w:rStyle w:val="Emphasis"/>
        </w:rPr>
        <w:t xml:space="preserve">playing </w:t>
      </w:r>
      <w:r w:rsidRPr="00E70ED8">
        <w:rPr>
          <w:rStyle w:val="Emphasis"/>
          <w:highlight w:val="cyan"/>
        </w:rPr>
        <w:t>field</w:t>
      </w:r>
      <w:r w:rsidRPr="00E70ED8">
        <w:rPr>
          <w:rStyle w:val="StyleUnderline"/>
          <w:highlight w:val="cyan"/>
        </w:rPr>
        <w:t xml:space="preserve"> and give the U.S.</w:t>
      </w:r>
      <w:r w:rsidRPr="00A55DAF">
        <w:rPr>
          <w:rStyle w:val="StyleUnderline"/>
        </w:rPr>
        <w:t xml:space="preserve"> more </w:t>
      </w:r>
      <w:r w:rsidRPr="00E70ED8">
        <w:rPr>
          <w:rStyle w:val="Emphasis"/>
          <w:highlight w:val="cyan"/>
        </w:rPr>
        <w:t>leverage</w:t>
      </w:r>
      <w:r w:rsidRPr="00FF31A1">
        <w:rPr>
          <w:sz w:val="16"/>
        </w:rPr>
        <w:t xml:space="preserve"> over international partners to reduce their emissions.</w:t>
      </w:r>
    </w:p>
    <w:p w14:paraId="1F05AC6D" w14:textId="77777777" w:rsidR="00104CF3" w:rsidRPr="00A55DAF" w:rsidRDefault="00104CF3" w:rsidP="00104CF3">
      <w:pPr>
        <w:rPr>
          <w:sz w:val="16"/>
          <w:szCs w:val="16"/>
        </w:rPr>
      </w:pPr>
      <w:r w:rsidRPr="00A55DAF">
        <w:rPr>
          <w:sz w:val="16"/>
          <w:szCs w:val="16"/>
        </w:rPr>
        <w:t xml:space="preserve">For all these reasons, a carbon price is a powerful and comprehensive approach that is missing from the existing innovation policy toolkit. It offers clear benefits over other policy approaches that target distinct technologies or specific stages of development. Returning to the </w:t>
      </w:r>
      <w:r w:rsidRPr="00A55DAF">
        <w:rPr>
          <w:sz w:val="16"/>
          <w:szCs w:val="16"/>
        </w:rPr>
        <w:lastRenderedPageBreak/>
        <w:t>invention-deployment continuum, a carbon price would reverberate through each stage and draw innovation through from concept to maturity.</w:t>
      </w:r>
    </w:p>
    <w:p w14:paraId="37B49ABA" w14:textId="77777777" w:rsidR="00104CF3" w:rsidRPr="00A55DAF" w:rsidRDefault="00104CF3" w:rsidP="00104CF3">
      <w:pPr>
        <w:rPr>
          <w:sz w:val="16"/>
          <w:szCs w:val="16"/>
        </w:rPr>
      </w:pPr>
      <w:r w:rsidRPr="00A55DAF">
        <w:rPr>
          <w:sz w:val="16"/>
          <w:szCs w:val="16"/>
        </w:rPr>
        <w:t>U.S. Innovation is Vital to Global Decarbonization</w:t>
      </w:r>
    </w:p>
    <w:p w14:paraId="26A0B633" w14:textId="77777777" w:rsidR="00104CF3" w:rsidRPr="00A55DAF" w:rsidRDefault="00104CF3" w:rsidP="00104CF3">
      <w:pPr>
        <w:rPr>
          <w:sz w:val="16"/>
          <w:szCs w:val="16"/>
        </w:rPr>
      </w:pPr>
      <w:r w:rsidRPr="00A55DAF">
        <w:rPr>
          <w:sz w:val="16"/>
          <w:szCs w:val="16"/>
        </w:rPr>
        <w:t>In relatively rich, developed, and climate ambitious economies like the U.S., Europe, and Japan, emissions are flat or falling. The rest of the world, excluding China’s emissions, emit 38% of the global total and will continue to grow, absent significant changes in the energy sources and products that are available, affordable, and reliable from their perspective. IEA’s 2022 Stated Policies Scenario, which assumes countries do everything they have proposed in their Nationally Determined Contributions (NDCs) under the Paris Agreement, shows that by 2050 “Rest of World” emissions rise by 20% to be 44% of the higher global total. It is clear that the global emissions problem cannot be solved without significant change in poorer countries’ energy options.</w:t>
      </w:r>
    </w:p>
    <w:p w14:paraId="7E7A9A31" w14:textId="77777777" w:rsidR="00104CF3" w:rsidRPr="00A55DAF" w:rsidRDefault="00104CF3" w:rsidP="00104CF3">
      <w:pPr>
        <w:rPr>
          <w:sz w:val="16"/>
          <w:szCs w:val="16"/>
        </w:rPr>
      </w:pPr>
      <w:r w:rsidRPr="00A55DAF">
        <w:rPr>
          <w:sz w:val="16"/>
          <w:szCs w:val="16"/>
        </w:rPr>
        <w:t>Wealthy countries are already benefiting from continued innovation in clean technologies, and their experiences will make more technologies affordable and usable in emerging markets. The U.S. can play a central role.</w:t>
      </w:r>
    </w:p>
    <w:p w14:paraId="407A3792" w14:textId="77777777" w:rsidR="00104CF3" w:rsidRPr="00A55DAF" w:rsidRDefault="00104CF3" w:rsidP="00104CF3">
      <w:pPr>
        <w:rPr>
          <w:sz w:val="16"/>
          <w:szCs w:val="16"/>
        </w:rPr>
      </w:pPr>
      <w:r w:rsidRPr="00A55DAF">
        <w:rPr>
          <w:sz w:val="16"/>
          <w:szCs w:val="16"/>
        </w:rPr>
        <w:t>Poorer countries need energy to grow their economies to address human development goals and reduce poverty. They are handicapped by the frequent lack of infrastructure, poorly developed markets, and inability to afford the subsidies and energy costs which have underpinned the transition to date in the OECD. While developing country governments have a major role to play in creating the business environment for successful investment in their energy markets, ultimately usable clean technologies to support net zero will have to be made available to poorer country consumers at prices they can afford. In other words, a vast amount of innovation is necessary before poorer countries can fully follow those in the OECD down the energy transition path.</w:t>
      </w:r>
    </w:p>
    <w:p w14:paraId="2BB2B9ED" w14:textId="77777777" w:rsidR="00104CF3" w:rsidRPr="00FF31A1" w:rsidRDefault="00104CF3" w:rsidP="00104CF3">
      <w:pPr>
        <w:rPr>
          <w:sz w:val="16"/>
        </w:rPr>
      </w:pPr>
      <w:r w:rsidRPr="00E70ED8">
        <w:rPr>
          <w:rStyle w:val="StyleUnderline"/>
          <w:highlight w:val="cyan"/>
        </w:rPr>
        <w:t xml:space="preserve">The U.S. is </w:t>
      </w:r>
      <w:r w:rsidRPr="00E70ED8">
        <w:rPr>
          <w:rStyle w:val="Emphasis"/>
          <w:highlight w:val="cyan"/>
        </w:rPr>
        <w:t>ideal</w:t>
      </w:r>
      <w:r w:rsidRPr="00E70ED8">
        <w:rPr>
          <w:sz w:val="16"/>
          <w:szCs w:val="16"/>
        </w:rPr>
        <w:t>ly positioned</w:t>
      </w:r>
      <w:r w:rsidRPr="00FF31A1">
        <w:rPr>
          <w:sz w:val="16"/>
        </w:rPr>
        <w:t xml:space="preserve"> to promote and benefit from such innovation. The U.S. economy is historically an engine of innovation. The U.S. benefits from </w:t>
      </w:r>
      <w:r w:rsidRPr="00E70ED8">
        <w:rPr>
          <w:rStyle w:val="Emphasis"/>
          <w:highlight w:val="cyan"/>
        </w:rPr>
        <w:t>skilled</w:t>
      </w:r>
      <w:r w:rsidRPr="00E70ED8">
        <w:rPr>
          <w:rStyle w:val="StyleUnderline"/>
          <w:highlight w:val="cyan"/>
        </w:rPr>
        <w:t xml:space="preserve"> workers, strong </w:t>
      </w:r>
      <w:r w:rsidRPr="00E70ED8">
        <w:rPr>
          <w:rStyle w:val="Emphasis"/>
          <w:highlight w:val="cyan"/>
        </w:rPr>
        <w:t>i</w:t>
      </w:r>
      <w:r w:rsidRPr="00FF31A1">
        <w:rPr>
          <w:sz w:val="16"/>
        </w:rPr>
        <w:t xml:space="preserve">ntellectual </w:t>
      </w:r>
      <w:r w:rsidRPr="00E70ED8">
        <w:rPr>
          <w:rStyle w:val="Emphasis"/>
          <w:highlight w:val="cyan"/>
        </w:rPr>
        <w:t>p</w:t>
      </w:r>
      <w:r w:rsidRPr="00FF31A1">
        <w:rPr>
          <w:sz w:val="16"/>
        </w:rPr>
        <w:t xml:space="preserve">roperty protections, ready </w:t>
      </w:r>
      <w:r w:rsidRPr="00FF31A1">
        <w:rPr>
          <w:rStyle w:val="StyleUnderline"/>
        </w:rPr>
        <w:t>access</w:t>
      </w:r>
      <w:r w:rsidRPr="00A55DAF">
        <w:rPr>
          <w:rStyle w:val="StyleUnderline"/>
        </w:rPr>
        <w:t xml:space="preserve"> to </w:t>
      </w:r>
      <w:r w:rsidRPr="00E70ED8">
        <w:rPr>
          <w:rStyle w:val="Emphasis"/>
          <w:highlight w:val="cyan"/>
        </w:rPr>
        <w:t>capital</w:t>
      </w:r>
      <w:r w:rsidRPr="00FF31A1">
        <w:rPr>
          <w:sz w:val="16"/>
        </w:rPr>
        <w:t xml:space="preserve">, market-led creative destruction, </w:t>
      </w:r>
      <w:r w:rsidRPr="00E70ED8">
        <w:rPr>
          <w:rStyle w:val="StyleUnderline"/>
          <w:highlight w:val="cyan"/>
        </w:rPr>
        <w:t>and</w:t>
      </w:r>
      <w:r w:rsidRPr="00A55DAF">
        <w:rPr>
          <w:rStyle w:val="StyleUnderline"/>
        </w:rPr>
        <w:t xml:space="preserve"> relatively </w:t>
      </w:r>
      <w:r w:rsidRPr="00E70ED8">
        <w:rPr>
          <w:rStyle w:val="Emphasis"/>
          <w:highlight w:val="cyan"/>
        </w:rPr>
        <w:t>low reg</w:t>
      </w:r>
      <w:r w:rsidRPr="00FF31A1">
        <w:rPr>
          <w:sz w:val="16"/>
        </w:rPr>
        <w:t xml:space="preserve">ulatory </w:t>
      </w:r>
      <w:r w:rsidRPr="00E70ED8">
        <w:rPr>
          <w:rStyle w:val="Emphasis"/>
          <w:highlight w:val="cyan"/>
        </w:rPr>
        <w:t>barriers</w:t>
      </w:r>
      <w:r w:rsidRPr="00FF31A1">
        <w:rPr>
          <w:sz w:val="16"/>
        </w:rPr>
        <w:t xml:space="preserve"> to deployment. </w:t>
      </w:r>
      <w:r w:rsidRPr="00A55DAF">
        <w:rPr>
          <w:rStyle w:val="StyleUnderline"/>
        </w:rPr>
        <w:t>These</w:t>
      </w:r>
      <w:r w:rsidRPr="00FF31A1">
        <w:rPr>
          <w:sz w:val="16"/>
        </w:rPr>
        <w:t xml:space="preserve"> factors have </w:t>
      </w:r>
      <w:r w:rsidRPr="00E70ED8">
        <w:rPr>
          <w:rStyle w:val="StyleUnderline"/>
          <w:highlight w:val="cyan"/>
        </w:rPr>
        <w:t>helped</w:t>
      </w:r>
      <w:r w:rsidRPr="00FF31A1">
        <w:rPr>
          <w:sz w:val="16"/>
        </w:rPr>
        <w:t xml:space="preserve"> to </w:t>
      </w:r>
      <w:r w:rsidRPr="00E70ED8">
        <w:rPr>
          <w:rStyle w:val="StyleUnderline"/>
          <w:highlight w:val="cyan"/>
        </w:rPr>
        <w:t>establish</w:t>
      </w:r>
      <w:r w:rsidRPr="00A55DAF">
        <w:rPr>
          <w:rStyle w:val="StyleUnderline"/>
        </w:rPr>
        <w:t xml:space="preserve"> the </w:t>
      </w:r>
      <w:r w:rsidRPr="00E70ED8">
        <w:rPr>
          <w:rStyle w:val="Emphasis"/>
          <w:highlight w:val="cyan"/>
        </w:rPr>
        <w:t>U.S.</w:t>
      </w:r>
      <w:r w:rsidRPr="00E70ED8">
        <w:rPr>
          <w:rStyle w:val="StyleUnderline"/>
          <w:highlight w:val="cyan"/>
        </w:rPr>
        <w:t xml:space="preserve"> market as an </w:t>
      </w:r>
      <w:r w:rsidRPr="00E70ED8">
        <w:rPr>
          <w:rStyle w:val="Emphasis"/>
          <w:highlight w:val="cyan"/>
        </w:rPr>
        <w:t>incubator</w:t>
      </w:r>
      <w:r w:rsidRPr="00E70ED8">
        <w:rPr>
          <w:rStyle w:val="StyleUnderline"/>
          <w:highlight w:val="cyan"/>
        </w:rPr>
        <w:t xml:space="preserve"> for innovations</w:t>
      </w:r>
      <w:r w:rsidRPr="00FF31A1">
        <w:rPr>
          <w:sz w:val="16"/>
        </w:rPr>
        <w:t xml:space="preserve">. Air conditioners, color TVs, personal computers, and numerous other consumer products began life in the U.S. </w:t>
      </w:r>
      <w:r w:rsidRPr="00A55DAF">
        <w:rPr>
          <w:rStyle w:val="StyleUnderline"/>
        </w:rPr>
        <w:t xml:space="preserve">before being </w:t>
      </w:r>
      <w:r w:rsidRPr="00E70ED8">
        <w:rPr>
          <w:rStyle w:val="Emphasis"/>
          <w:highlight w:val="cyan"/>
        </w:rPr>
        <w:t>exported</w:t>
      </w:r>
      <w:r w:rsidRPr="00E70ED8">
        <w:rPr>
          <w:rStyle w:val="StyleUnderline"/>
          <w:highlight w:val="cyan"/>
        </w:rPr>
        <w:t xml:space="preserve"> worldwide</w:t>
      </w:r>
      <w:r w:rsidRPr="00FF31A1">
        <w:rPr>
          <w:sz w:val="16"/>
        </w:rPr>
        <w:t>. The U.S. market is also vast, accounting for nearly a quarter of the world’s nominal GDP in 2021, or about 36% more than China’s share. xxix It also has relatively high levels of consumer income: GDP per capita in the U.S. is 27 times the average level for lower- and middle-income countries. xxx</w:t>
      </w:r>
    </w:p>
    <w:p w14:paraId="0293836E" w14:textId="77777777" w:rsidR="00104CF3" w:rsidRPr="00A55DAF" w:rsidRDefault="00104CF3" w:rsidP="00104CF3">
      <w:pPr>
        <w:rPr>
          <w:sz w:val="16"/>
          <w:szCs w:val="16"/>
        </w:rPr>
      </w:pPr>
      <w:r w:rsidRPr="00A55DAF">
        <w:rPr>
          <w:sz w:val="16"/>
          <w:szCs w:val="16"/>
        </w:rPr>
        <w:t>The U.S. has a record of rapid innovation in certain sectors, especially where regulation is limited or absent—internet technology or software, for example. Equally successful is innovation in areas where rewards are particularly high, such as in the medical or pharmaceutical fields. However, these industries are significantly different from the sectors that are most likely to drive decarbonization. IT and medical product cycles are relatively short (five years in IT, less than 20 years in medicine). The amount of committed capital that is tied up by such rapid innovation is therefore limited.</w:t>
      </w:r>
    </w:p>
    <w:p w14:paraId="7025CDA1" w14:textId="77777777" w:rsidR="00104CF3" w:rsidRPr="00A55DAF" w:rsidRDefault="00104CF3" w:rsidP="00104CF3">
      <w:pPr>
        <w:rPr>
          <w:sz w:val="16"/>
          <w:szCs w:val="16"/>
        </w:rPr>
      </w:pPr>
      <w:r w:rsidRPr="00A55DAF">
        <w:rPr>
          <w:sz w:val="16"/>
          <w:szCs w:val="16"/>
        </w:rPr>
        <w:t>By contrast, in the energy field, change has been slow—typically a matter of generations rather than years. xxxi The sector has long production life cycles: 30-40 years for production and generation assets. Meanwhile, capital costs are very high. One deep water appraisal oil well can require $250 million in investment, xxxii while a single nuclear power plant can cost nearly $30 billion to build. xxxiii</w:t>
      </w:r>
    </w:p>
    <w:p w14:paraId="754E7BF2" w14:textId="77777777" w:rsidR="00104CF3" w:rsidRPr="00A55DAF" w:rsidRDefault="00104CF3" w:rsidP="00104CF3">
      <w:pPr>
        <w:rPr>
          <w:sz w:val="16"/>
          <w:szCs w:val="16"/>
        </w:rPr>
      </w:pPr>
      <w:r w:rsidRPr="00A55DAF">
        <w:rPr>
          <w:sz w:val="16"/>
          <w:szCs w:val="16"/>
        </w:rPr>
        <w:t>There are exceptions to this story. U.S. fossil fuel production saw rapid price declines and productivity gains thanks to hydraulic fracturing and horizontal drilling. In 2021, utility-scale wind and solar became in most cases the cheapest new sources of power in the U.S., edging out natural gas. Yet even these evolutions were based on techniques dating back decades, and the requisite innovation permitting wide adoption and market changes took decades.</w:t>
      </w:r>
    </w:p>
    <w:p w14:paraId="5EF5D764" w14:textId="77777777" w:rsidR="00104CF3" w:rsidRPr="00FF31A1" w:rsidRDefault="00104CF3" w:rsidP="00104CF3">
      <w:pPr>
        <w:rPr>
          <w:sz w:val="16"/>
        </w:rPr>
      </w:pPr>
      <w:r w:rsidRPr="00FF31A1">
        <w:rPr>
          <w:rStyle w:val="StyleUnderline"/>
        </w:rPr>
        <w:t xml:space="preserve">To reach </w:t>
      </w:r>
      <w:r w:rsidRPr="00E70ED8">
        <w:rPr>
          <w:rStyle w:val="Emphasis"/>
          <w:highlight w:val="cyan"/>
        </w:rPr>
        <w:t>net zero</w:t>
      </w:r>
      <w:r w:rsidRPr="00FF31A1">
        <w:rPr>
          <w:sz w:val="16"/>
        </w:rPr>
        <w:t xml:space="preserve">, the world will need to dramatically accelerate change in this difficult area. We </w:t>
      </w:r>
      <w:r w:rsidRPr="00E70ED8">
        <w:rPr>
          <w:rStyle w:val="Emphasis"/>
          <w:highlight w:val="cyan"/>
        </w:rPr>
        <w:t>need</w:t>
      </w:r>
      <w:r w:rsidRPr="00E70ED8">
        <w:rPr>
          <w:rStyle w:val="StyleUnderline"/>
          <w:highlight w:val="cyan"/>
        </w:rPr>
        <w:t xml:space="preserve"> advances</w:t>
      </w:r>
      <w:r w:rsidRPr="00FF31A1">
        <w:rPr>
          <w:sz w:val="16"/>
        </w:rPr>
        <w:t xml:space="preserve">, not </w:t>
      </w:r>
      <w:r w:rsidRPr="00E70ED8">
        <w:rPr>
          <w:sz w:val="16"/>
        </w:rPr>
        <w:t>only</w:t>
      </w:r>
      <w:r w:rsidRPr="00FF31A1">
        <w:rPr>
          <w:sz w:val="16"/>
        </w:rPr>
        <w:t xml:space="preserve"> </w:t>
      </w:r>
      <w:r w:rsidRPr="00E70ED8">
        <w:rPr>
          <w:rStyle w:val="StyleUnderline"/>
          <w:highlight w:val="cyan"/>
        </w:rPr>
        <w:t>in</w:t>
      </w:r>
      <w:r w:rsidRPr="00FF31A1">
        <w:rPr>
          <w:sz w:val="16"/>
        </w:rPr>
        <w:t xml:space="preserve"> energy production and </w:t>
      </w:r>
      <w:r w:rsidRPr="00E70ED8">
        <w:rPr>
          <w:rStyle w:val="Emphasis"/>
          <w:highlight w:val="cyan"/>
        </w:rPr>
        <w:t>transmission</w:t>
      </w:r>
      <w:r w:rsidRPr="00FF31A1">
        <w:rPr>
          <w:sz w:val="16"/>
        </w:rPr>
        <w:t xml:space="preserve">, but </w:t>
      </w:r>
      <w:r w:rsidRPr="00E70ED8">
        <w:rPr>
          <w:rStyle w:val="StyleUnderline"/>
          <w:highlight w:val="cyan"/>
        </w:rPr>
        <w:t>also</w:t>
      </w:r>
      <w:r w:rsidRPr="00FF31A1">
        <w:rPr>
          <w:rStyle w:val="StyleUnderline"/>
        </w:rPr>
        <w:t xml:space="preserve"> in</w:t>
      </w:r>
      <w:r w:rsidRPr="00FF31A1">
        <w:rPr>
          <w:sz w:val="16"/>
        </w:rPr>
        <w:t xml:space="preserve"> the ways in which consumers and </w:t>
      </w:r>
      <w:r w:rsidRPr="00E70ED8">
        <w:rPr>
          <w:rStyle w:val="Emphasis"/>
          <w:highlight w:val="cyan"/>
        </w:rPr>
        <w:t>manufacturers</w:t>
      </w:r>
      <w:r w:rsidRPr="00FF31A1">
        <w:rPr>
          <w:sz w:val="16"/>
        </w:rPr>
        <w:t xml:space="preserve"> use energy and energy-intensive products. Global progress requires U.S. innovation leadership. </w:t>
      </w:r>
      <w:r w:rsidRPr="00E70ED8">
        <w:rPr>
          <w:rStyle w:val="StyleUnderline"/>
          <w:highlight w:val="cyan"/>
        </w:rPr>
        <w:t xml:space="preserve">By </w:t>
      </w:r>
      <w:r w:rsidRPr="00E70ED8">
        <w:rPr>
          <w:rStyle w:val="Emphasis"/>
          <w:highlight w:val="cyan"/>
        </w:rPr>
        <w:t>leveraging</w:t>
      </w:r>
      <w:r w:rsidRPr="00E70ED8">
        <w:rPr>
          <w:rStyle w:val="StyleUnderline"/>
          <w:highlight w:val="cyan"/>
        </w:rPr>
        <w:t xml:space="preserve"> the</w:t>
      </w:r>
      <w:r w:rsidRPr="00FF31A1">
        <w:rPr>
          <w:rStyle w:val="StyleUnderline"/>
        </w:rPr>
        <w:t xml:space="preserve"> vast </w:t>
      </w:r>
      <w:r w:rsidRPr="00E70ED8">
        <w:rPr>
          <w:rStyle w:val="StyleUnderline"/>
          <w:highlight w:val="cyan"/>
        </w:rPr>
        <w:t xml:space="preserve">U.S. </w:t>
      </w:r>
      <w:r w:rsidRPr="00E70ED8">
        <w:rPr>
          <w:rStyle w:val="Emphasis"/>
          <w:highlight w:val="cyan"/>
        </w:rPr>
        <w:t>market</w:t>
      </w:r>
      <w:r w:rsidRPr="00E70ED8">
        <w:rPr>
          <w:rStyle w:val="StyleUnderline"/>
          <w:highlight w:val="cyan"/>
        </w:rPr>
        <w:t>, companies</w:t>
      </w:r>
      <w:r w:rsidRPr="00FF31A1">
        <w:rPr>
          <w:rStyle w:val="StyleUnderline"/>
        </w:rPr>
        <w:t xml:space="preserve"> can build</w:t>
      </w:r>
      <w:r w:rsidRPr="00FF31A1">
        <w:rPr>
          <w:sz w:val="16"/>
        </w:rPr>
        <w:t xml:space="preserve"> capacity. Through innovation, learning, and experience, </w:t>
      </w:r>
      <w:r w:rsidRPr="00FF31A1">
        <w:rPr>
          <w:rStyle w:val="StyleUnderline"/>
        </w:rPr>
        <w:t xml:space="preserve">they </w:t>
      </w:r>
      <w:r w:rsidRPr="00E70ED8">
        <w:rPr>
          <w:rStyle w:val="StyleUnderline"/>
          <w:highlight w:val="cyan"/>
        </w:rPr>
        <w:t>can attain</w:t>
      </w:r>
      <w:r w:rsidRPr="00FF31A1">
        <w:rPr>
          <w:rStyle w:val="StyleUnderline"/>
        </w:rPr>
        <w:t xml:space="preserve"> economies of </w:t>
      </w:r>
      <w:r w:rsidRPr="00E70ED8">
        <w:rPr>
          <w:rStyle w:val="Emphasis"/>
          <w:highlight w:val="cyan"/>
        </w:rPr>
        <w:t>scale</w:t>
      </w:r>
      <w:r w:rsidRPr="00E70ED8">
        <w:rPr>
          <w:rStyle w:val="StyleUnderline"/>
          <w:highlight w:val="cyan"/>
        </w:rPr>
        <w:t xml:space="preserve"> that</w:t>
      </w:r>
      <w:r w:rsidRPr="00FF31A1">
        <w:rPr>
          <w:sz w:val="16"/>
        </w:rPr>
        <w:t xml:space="preserve"> can allow them to </w:t>
      </w:r>
      <w:r w:rsidRPr="00E70ED8">
        <w:rPr>
          <w:rStyle w:val="Emphasis"/>
          <w:highlight w:val="cyan"/>
        </w:rPr>
        <w:t>reduce costs</w:t>
      </w:r>
      <w:r w:rsidRPr="00FF31A1">
        <w:rPr>
          <w:sz w:val="16"/>
        </w:rPr>
        <w:t xml:space="preserve"> sufficiently </w:t>
      </w:r>
      <w:r w:rsidRPr="00FF31A1">
        <w:rPr>
          <w:rStyle w:val="StyleUnderline"/>
        </w:rPr>
        <w:t>and provide</w:t>
      </w:r>
      <w:r w:rsidRPr="00FF31A1">
        <w:rPr>
          <w:sz w:val="16"/>
        </w:rPr>
        <w:t xml:space="preserve"> these </w:t>
      </w:r>
      <w:r w:rsidRPr="00FF31A1">
        <w:rPr>
          <w:rStyle w:val="StyleUnderline"/>
        </w:rPr>
        <w:t xml:space="preserve">new </w:t>
      </w:r>
      <w:r w:rsidRPr="00FF31A1">
        <w:rPr>
          <w:rStyle w:val="Emphasis"/>
        </w:rPr>
        <w:t>clean tech</w:t>
      </w:r>
      <w:r w:rsidRPr="00FF31A1">
        <w:rPr>
          <w:sz w:val="16"/>
        </w:rPr>
        <w:t xml:space="preserve">nologies </w:t>
      </w:r>
      <w:r w:rsidRPr="00FF31A1">
        <w:rPr>
          <w:rStyle w:val="Emphasis"/>
        </w:rPr>
        <w:t>affordably</w:t>
      </w:r>
      <w:r w:rsidRPr="00FF31A1">
        <w:rPr>
          <w:rStyle w:val="StyleUnderline"/>
        </w:rPr>
        <w:t xml:space="preserve"> to</w:t>
      </w:r>
      <w:r w:rsidRPr="00FF31A1">
        <w:rPr>
          <w:sz w:val="16"/>
        </w:rPr>
        <w:t xml:space="preserve"> promising and potentially </w:t>
      </w:r>
      <w:r w:rsidRPr="00FF31A1">
        <w:rPr>
          <w:rStyle w:val="StyleUnderline"/>
        </w:rPr>
        <w:t xml:space="preserve">lucrative </w:t>
      </w:r>
      <w:r w:rsidRPr="00FF31A1">
        <w:rPr>
          <w:rStyle w:val="Emphasis"/>
        </w:rPr>
        <w:t>overseas</w:t>
      </w:r>
      <w:r w:rsidRPr="00FF31A1">
        <w:rPr>
          <w:rStyle w:val="StyleUnderline"/>
        </w:rPr>
        <w:t xml:space="preserve"> markets.</w:t>
      </w:r>
    </w:p>
    <w:p w14:paraId="18550780" w14:textId="77777777" w:rsidR="00104CF3" w:rsidRPr="00A55DAF" w:rsidRDefault="00104CF3" w:rsidP="00104CF3">
      <w:pPr>
        <w:rPr>
          <w:sz w:val="16"/>
          <w:szCs w:val="16"/>
        </w:rPr>
      </w:pPr>
      <w:r w:rsidRPr="00A55DAF">
        <w:rPr>
          <w:sz w:val="16"/>
          <w:szCs w:val="16"/>
        </w:rPr>
        <w:t>Conclusion</w:t>
      </w:r>
    </w:p>
    <w:p w14:paraId="110D69C2" w14:textId="77777777" w:rsidR="00104CF3" w:rsidRPr="00FF31A1" w:rsidRDefault="00104CF3" w:rsidP="00104CF3">
      <w:pPr>
        <w:rPr>
          <w:sz w:val="16"/>
        </w:rPr>
      </w:pPr>
      <w:r w:rsidRPr="00FF31A1">
        <w:rPr>
          <w:rStyle w:val="StyleUnderline"/>
        </w:rPr>
        <w:lastRenderedPageBreak/>
        <w:t>Unleashing the full</w:t>
      </w:r>
      <w:r w:rsidRPr="00FF31A1">
        <w:rPr>
          <w:sz w:val="16"/>
        </w:rPr>
        <w:t xml:space="preserve"> innovative </w:t>
      </w:r>
      <w:r w:rsidRPr="00FF31A1">
        <w:rPr>
          <w:rStyle w:val="StyleUnderline"/>
        </w:rPr>
        <w:t>capacity</w:t>
      </w:r>
      <w:r w:rsidRPr="00FF31A1">
        <w:rPr>
          <w:sz w:val="16"/>
        </w:rPr>
        <w:t xml:space="preserve"> of U.S. businesses </w:t>
      </w:r>
      <w:r w:rsidRPr="00E70ED8">
        <w:rPr>
          <w:rStyle w:val="Emphasis"/>
          <w:highlight w:val="cyan"/>
        </w:rPr>
        <w:t>requires</w:t>
      </w:r>
      <w:r w:rsidRPr="00E70ED8">
        <w:rPr>
          <w:rStyle w:val="StyleUnderline"/>
          <w:highlight w:val="cyan"/>
        </w:rPr>
        <w:t xml:space="preserve"> a policy that</w:t>
      </w:r>
      <w:r w:rsidRPr="00FF31A1">
        <w:rPr>
          <w:sz w:val="16"/>
        </w:rPr>
        <w:t xml:space="preserve"> supports innovation throughout the economy and </w:t>
      </w:r>
      <w:r w:rsidRPr="00E70ED8">
        <w:rPr>
          <w:rStyle w:val="StyleUnderline"/>
          <w:highlight w:val="cyan"/>
        </w:rPr>
        <w:t xml:space="preserve">nudges </w:t>
      </w:r>
      <w:r w:rsidRPr="00E70ED8">
        <w:rPr>
          <w:rStyle w:val="Emphasis"/>
          <w:highlight w:val="cyan"/>
        </w:rPr>
        <w:t>billions</w:t>
      </w:r>
      <w:r w:rsidRPr="00E70ED8">
        <w:rPr>
          <w:rStyle w:val="StyleUnderline"/>
          <w:highlight w:val="cyan"/>
        </w:rPr>
        <w:t xml:space="preserve"> of </w:t>
      </w:r>
      <w:r w:rsidRPr="00E70ED8">
        <w:rPr>
          <w:rStyle w:val="Emphasis"/>
          <w:highlight w:val="cyan"/>
        </w:rPr>
        <w:t>everyday decisions</w:t>
      </w:r>
      <w:r w:rsidRPr="00FF31A1">
        <w:rPr>
          <w:rStyle w:val="StyleUnderline"/>
        </w:rPr>
        <w:t xml:space="preserve"> about energy </w:t>
      </w:r>
      <w:r w:rsidRPr="00E70ED8">
        <w:rPr>
          <w:rStyle w:val="StyleUnderline"/>
          <w:highlight w:val="cyan"/>
        </w:rPr>
        <w:t xml:space="preserve">toward </w:t>
      </w:r>
      <w:r w:rsidRPr="00E70ED8">
        <w:rPr>
          <w:rStyle w:val="Emphasis"/>
          <w:highlight w:val="cyan"/>
        </w:rPr>
        <w:t>lower carbon</w:t>
      </w:r>
      <w:r w:rsidRPr="00FF31A1">
        <w:rPr>
          <w:rStyle w:val="StyleUnderline"/>
        </w:rPr>
        <w:t xml:space="preserve"> and more </w:t>
      </w:r>
      <w:r w:rsidRPr="00FF31A1">
        <w:rPr>
          <w:rStyle w:val="Emphasis"/>
        </w:rPr>
        <w:t>efficient choices</w:t>
      </w:r>
      <w:r w:rsidRPr="00FF31A1">
        <w:rPr>
          <w:sz w:val="16"/>
        </w:rPr>
        <w:t xml:space="preserve">. The right policy mix, including </w:t>
      </w:r>
      <w:r w:rsidRPr="00E70ED8">
        <w:rPr>
          <w:rStyle w:val="StyleUnderline"/>
          <w:highlight w:val="cyan"/>
        </w:rPr>
        <w:t xml:space="preserve">a </w:t>
      </w:r>
      <w:r w:rsidRPr="00E70ED8">
        <w:rPr>
          <w:rStyle w:val="Emphasis"/>
          <w:highlight w:val="cyan"/>
        </w:rPr>
        <w:t>carbon price</w:t>
      </w:r>
      <w:r w:rsidRPr="00FF31A1">
        <w:rPr>
          <w:sz w:val="16"/>
        </w:rPr>
        <w:t>, can drive innovation and deployment at the same time.</w:t>
      </w:r>
    </w:p>
    <w:p w14:paraId="4A9EEA0E" w14:textId="77777777" w:rsidR="00104CF3" w:rsidRPr="00FF31A1" w:rsidRDefault="00104CF3" w:rsidP="00104CF3">
      <w:pPr>
        <w:rPr>
          <w:sz w:val="16"/>
        </w:rPr>
      </w:pPr>
      <w:r w:rsidRPr="00FF31A1">
        <w:rPr>
          <w:sz w:val="16"/>
        </w:rPr>
        <w:t xml:space="preserve">The current suite of U.S. government actions and policies have promoted the deployment of some clean energy technologies and encouraged innovation in some key areas vital for decarbonization. </w:t>
      </w:r>
      <w:r w:rsidRPr="00FF31A1">
        <w:rPr>
          <w:rStyle w:val="StyleUnderline"/>
        </w:rPr>
        <w:t xml:space="preserve">To date, the </w:t>
      </w:r>
      <w:r w:rsidRPr="00FF31A1">
        <w:rPr>
          <w:rStyle w:val="Emphasis"/>
        </w:rPr>
        <w:t>pace</w:t>
      </w:r>
      <w:r w:rsidRPr="00FF31A1">
        <w:rPr>
          <w:sz w:val="16"/>
        </w:rPr>
        <w:t xml:space="preserve"> and range </w:t>
      </w:r>
      <w:r w:rsidRPr="00FF31A1">
        <w:rPr>
          <w:rStyle w:val="StyleUnderline"/>
        </w:rPr>
        <w:t>of innovation</w:t>
      </w:r>
      <w:r w:rsidRPr="00FF31A1">
        <w:rPr>
          <w:sz w:val="16"/>
        </w:rPr>
        <w:t xml:space="preserve"> and deployment supported by existing policy </w:t>
      </w:r>
      <w:r w:rsidRPr="00FF31A1">
        <w:rPr>
          <w:rStyle w:val="StyleUnderline"/>
        </w:rPr>
        <w:t xml:space="preserve">is </w:t>
      </w:r>
      <w:r w:rsidRPr="00FF31A1">
        <w:rPr>
          <w:rStyle w:val="Emphasis"/>
        </w:rPr>
        <w:t>insufficient</w:t>
      </w:r>
      <w:r w:rsidRPr="00FF31A1">
        <w:rPr>
          <w:rStyle w:val="StyleUnderline"/>
        </w:rPr>
        <w:t xml:space="preserve">. The </w:t>
      </w:r>
      <w:r w:rsidRPr="00FF31A1">
        <w:rPr>
          <w:rStyle w:val="Emphasis"/>
        </w:rPr>
        <w:t>IRA</w:t>
      </w:r>
      <w:r w:rsidRPr="00FF31A1">
        <w:rPr>
          <w:rStyle w:val="StyleUnderline"/>
        </w:rPr>
        <w:t xml:space="preserve"> will </w:t>
      </w:r>
      <w:r w:rsidRPr="00FF31A1">
        <w:rPr>
          <w:rStyle w:val="Emphasis"/>
        </w:rPr>
        <w:t>help</w:t>
      </w:r>
      <w:r w:rsidRPr="00FF31A1">
        <w:rPr>
          <w:sz w:val="16"/>
        </w:rPr>
        <w:t xml:space="preserve"> close the gap, </w:t>
      </w:r>
      <w:r w:rsidRPr="00FF31A1">
        <w:rPr>
          <w:rStyle w:val="StyleUnderline"/>
        </w:rPr>
        <w:t xml:space="preserve">but it </w:t>
      </w:r>
      <w:r w:rsidRPr="00FF31A1">
        <w:rPr>
          <w:rStyle w:val="Emphasis"/>
        </w:rPr>
        <w:t>does not</w:t>
      </w:r>
      <w:r w:rsidRPr="00FF31A1">
        <w:rPr>
          <w:rStyle w:val="StyleUnderline"/>
        </w:rPr>
        <w:t xml:space="preserve"> put the U.S. </w:t>
      </w:r>
      <w:r w:rsidRPr="00FF31A1">
        <w:rPr>
          <w:rStyle w:val="Emphasis"/>
        </w:rPr>
        <w:t>on track</w:t>
      </w:r>
      <w:r w:rsidRPr="00FF31A1">
        <w:rPr>
          <w:sz w:val="16"/>
        </w:rPr>
        <w:t xml:space="preserve"> to satisfy its international climate commitments. We need to accelerate innovation and deployment dramatically to reach ambitious climate goals by midcentury.</w:t>
      </w:r>
    </w:p>
    <w:p w14:paraId="4D85E5DD" w14:textId="77777777" w:rsidR="00104CF3" w:rsidRDefault="00104CF3" w:rsidP="00104CF3"/>
    <w:p w14:paraId="21E96B1C" w14:textId="36775106" w:rsidR="007E752C" w:rsidRPr="00211B3D" w:rsidRDefault="007E752C" w:rsidP="007E752C">
      <w:pPr>
        <w:pStyle w:val="Heading4"/>
        <w:rPr>
          <w:rStyle w:val="Style13ptBold"/>
          <w:b/>
          <w:bCs w:val="0"/>
        </w:rPr>
      </w:pPr>
      <w:r>
        <w:rPr>
          <w:rStyle w:val="Style13ptBold"/>
          <w:b/>
        </w:rPr>
        <w:t xml:space="preserve">Ensuring </w:t>
      </w:r>
      <w:r w:rsidRPr="00463294">
        <w:rPr>
          <w:rStyle w:val="Style13ptBold"/>
          <w:b/>
          <w:u w:val="single"/>
        </w:rPr>
        <w:t>social security</w:t>
      </w:r>
      <w:r>
        <w:rPr>
          <w:rStyle w:val="Style13ptBold"/>
          <w:b/>
        </w:rPr>
        <w:t xml:space="preserve"> prevents populism</w:t>
      </w:r>
      <w:r w:rsidR="00211B3D">
        <w:rPr>
          <w:rStyle w:val="Style13ptBold"/>
          <w:b/>
        </w:rPr>
        <w:t xml:space="preserve">---otherwise it’s an </w:t>
      </w:r>
      <w:r w:rsidR="00211B3D">
        <w:rPr>
          <w:rStyle w:val="Style13ptBold"/>
          <w:b/>
          <w:u w:val="single"/>
        </w:rPr>
        <w:t>alt cause</w:t>
      </w:r>
      <w:r w:rsidR="00211B3D">
        <w:rPr>
          <w:rStyle w:val="Style13ptBold"/>
          <w:b/>
        </w:rPr>
        <w:t>.</w:t>
      </w:r>
    </w:p>
    <w:p w14:paraId="12BEE612" w14:textId="77777777" w:rsidR="007E752C" w:rsidRPr="00876B43" w:rsidRDefault="007E752C" w:rsidP="007E752C">
      <w:pPr>
        <w:rPr>
          <w:rStyle w:val="Style13ptBold"/>
          <w:b w:val="0"/>
          <w:bCs w:val="0"/>
          <w:sz w:val="22"/>
        </w:rPr>
      </w:pPr>
      <w:r>
        <w:t xml:space="preserve">Juan Fernando </w:t>
      </w:r>
      <w:r w:rsidRPr="003D59F4">
        <w:rPr>
          <w:rStyle w:val="Style13ptBold"/>
        </w:rPr>
        <w:t>Torres-Gil and</w:t>
      </w:r>
      <w:r>
        <w:t xml:space="preserve"> Jacqueline </w:t>
      </w:r>
      <w:r w:rsidRPr="003D59F4">
        <w:rPr>
          <w:rStyle w:val="Style13ptBold"/>
        </w:rPr>
        <w:t>Angel, 18</w:t>
      </w:r>
      <w:r>
        <w:t xml:space="preserve"> – professor of social welfare and public policy at UCLA AND professor of public affairs and sociology at the University of Texas Austin </w:t>
      </w:r>
      <w:r w:rsidRPr="003D59F4">
        <w:rPr>
          <w:u w:val="single"/>
        </w:rPr>
        <w:t>The Politics of a Majority-Minority Nation: Aging, Diversity, and Immigration</w:t>
      </w:r>
      <w:r>
        <w:t>, google play</w:t>
      </w:r>
    </w:p>
    <w:p w14:paraId="408CEC4C" w14:textId="77777777" w:rsidR="007E752C" w:rsidRPr="00CE50EC" w:rsidRDefault="007E752C" w:rsidP="007E752C">
      <w:pPr>
        <w:rPr>
          <w:sz w:val="16"/>
        </w:rPr>
      </w:pPr>
      <w:r w:rsidRPr="00CE50EC">
        <w:rPr>
          <w:sz w:val="16"/>
        </w:rPr>
        <w:t xml:space="preserve">In the classic book Aging Nation, Schulz and Binstock (2006) connect the dots and describe what this risk shift means for the economics and politics of growing older in America. </w:t>
      </w:r>
      <w:r w:rsidRPr="00FB3E69">
        <w:rPr>
          <w:rStyle w:val="StyleUnderline"/>
        </w:rPr>
        <w:t>The opportunities we have</w:t>
      </w:r>
      <w:r w:rsidRPr="00CE50EC">
        <w:rPr>
          <w:sz w:val="16"/>
        </w:rPr>
        <w:t xml:space="preserve"> in the United States for actuarial success, </w:t>
      </w:r>
      <w:r w:rsidRPr="00FB3E69">
        <w:rPr>
          <w:rStyle w:val="StyleUnderline"/>
        </w:rPr>
        <w:t>for</w:t>
      </w:r>
      <w:r w:rsidRPr="00CE50EC">
        <w:rPr>
          <w:sz w:val="16"/>
        </w:rPr>
        <w:t xml:space="preserve"> enjoying longer life spans, and for the opportunities that come with longevity (e.g., encore careers, added years for creativity, </w:t>
      </w:r>
      <w:r w:rsidRPr="00FB3E69">
        <w:rPr>
          <w:rStyle w:val="StyleUnderline"/>
        </w:rPr>
        <w:t>longer enjoyment of retirement</w:t>
      </w:r>
      <w:r w:rsidRPr="00CE50EC">
        <w:rPr>
          <w:sz w:val="16"/>
        </w:rPr>
        <w:t xml:space="preserve"> and grandchildren, new adventures in travel and entertainment, moving to the "Best Cities for Successful Aging" (cited by the Milken Institute, 2017</w:t>
      </w:r>
      <w:r w:rsidRPr="00FB3E69">
        <w:rPr>
          <w:rStyle w:val="StyleUnderline"/>
        </w:rPr>
        <w:t>) are threatened by the demise of the social welfare programs from the New Deal</w:t>
      </w:r>
      <w:r w:rsidRPr="00CE50EC">
        <w:rPr>
          <w:sz w:val="16"/>
        </w:rPr>
        <w:t xml:space="preserve"> of the Great Depression (i.e., federal intervention in alleviating poverty) and the New Frontier of the 1960s (i.e., entitlement programs for the elderly). In the book, Schulz and Binstock decry the "phony threat of population aging" by merchants of doom: </w:t>
      </w:r>
      <w:r w:rsidRPr="003D48BA">
        <w:rPr>
          <w:rStyle w:val="StyleUnderline"/>
          <w:highlight w:val="cyan"/>
        </w:rPr>
        <w:t>politicians who</w:t>
      </w:r>
      <w:r w:rsidRPr="00581EA7">
        <w:rPr>
          <w:rStyle w:val="StyleUnderline"/>
        </w:rPr>
        <w:t xml:space="preserve"> </w:t>
      </w:r>
      <w:r w:rsidRPr="003D48BA">
        <w:rPr>
          <w:rStyle w:val="StyleUnderline"/>
          <w:highlight w:val="cyan"/>
        </w:rPr>
        <w:t xml:space="preserve">warn </w:t>
      </w:r>
      <w:r w:rsidRPr="00EE04CB">
        <w:rPr>
          <w:rStyle w:val="StyleUnderline"/>
        </w:rPr>
        <w:t xml:space="preserve">that the aging of the </w:t>
      </w:r>
      <w:r w:rsidRPr="003D48BA">
        <w:rPr>
          <w:rStyle w:val="StyleUnderline"/>
          <w:highlight w:val="cyan"/>
        </w:rPr>
        <w:t>baby boomers will bankrupt Social Security</w:t>
      </w:r>
      <w:r w:rsidRPr="00CE50EC">
        <w:rPr>
          <w:sz w:val="16"/>
        </w:rPr>
        <w:t xml:space="preserve">, Medicare, and Medicaid, thus </w:t>
      </w:r>
      <w:r w:rsidRPr="003D48BA">
        <w:rPr>
          <w:rStyle w:val="StyleUnderline"/>
          <w:highlight w:val="cyan"/>
        </w:rPr>
        <w:t>declaring</w:t>
      </w:r>
      <w:r w:rsidRPr="00CE50EC">
        <w:rPr>
          <w:sz w:val="16"/>
        </w:rPr>
        <w:t xml:space="preserve"> that </w:t>
      </w:r>
      <w:r w:rsidRPr="003D48BA">
        <w:rPr>
          <w:rStyle w:val="StyleUnderline"/>
          <w:highlight w:val="cyan"/>
        </w:rPr>
        <w:t>these</w:t>
      </w:r>
      <w:r w:rsidRPr="00CE50EC">
        <w:rPr>
          <w:sz w:val="16"/>
        </w:rPr>
        <w:t xml:space="preserve"> entitlement </w:t>
      </w:r>
      <w:r w:rsidRPr="003D48BA">
        <w:rPr>
          <w:rStyle w:val="StyleUnderline"/>
          <w:highlight w:val="cyan"/>
        </w:rPr>
        <w:t>programs must be reduced</w:t>
      </w:r>
      <w:r w:rsidRPr="00CE50EC">
        <w:rPr>
          <w:sz w:val="16"/>
        </w:rPr>
        <w:t xml:space="preserve"> in scope and budget and privatized, giving individuals greater responsibility for retirement savings, health care costs, and planning for old age. These are the same policy proposals that emanated from the 1980s with the Reagan administration and the 2000s with the George W. Bush administration; and they are now returning in the Trump presidency with a Republican Congress. Aging Nation</w:t>
      </w:r>
      <w:r w:rsidRPr="00EC1ACC">
        <w:rPr>
          <w:rStyle w:val="StyleUnderline"/>
        </w:rPr>
        <w:t xml:space="preserve"> alerts us to a potential </w:t>
      </w:r>
      <w:r w:rsidRPr="003D48BA">
        <w:rPr>
          <w:rStyle w:val="Emphasis"/>
          <w:highlight w:val="cyan"/>
        </w:rPr>
        <w:t>reignit</w:t>
      </w:r>
      <w:r w:rsidRPr="00EC1ACC">
        <w:rPr>
          <w:rStyle w:val="Emphasis"/>
        </w:rPr>
        <w:t xml:space="preserve">ing </w:t>
      </w:r>
      <w:r w:rsidRPr="00ED6269">
        <w:rPr>
          <w:rStyle w:val="Emphasis"/>
        </w:rPr>
        <w:t xml:space="preserve">of </w:t>
      </w:r>
      <w:r w:rsidRPr="003D48BA">
        <w:rPr>
          <w:rStyle w:val="Emphasis"/>
          <w:highlight w:val="cyan"/>
        </w:rPr>
        <w:t>a politics of aging</w:t>
      </w:r>
      <w:r w:rsidRPr="00EC1ACC">
        <w:rPr>
          <w:rStyle w:val="StyleUnderline"/>
        </w:rPr>
        <w:t xml:space="preserve"> </w:t>
      </w:r>
      <w:r w:rsidRPr="003D48BA">
        <w:rPr>
          <w:rStyle w:val="StyleUnderline"/>
          <w:highlight w:val="cyan"/>
        </w:rPr>
        <w:t xml:space="preserve">with older persons </w:t>
      </w:r>
      <w:r w:rsidRPr="00581EA7">
        <w:rPr>
          <w:rStyle w:val="StyleUnderline"/>
        </w:rPr>
        <w:t xml:space="preserve">who are </w:t>
      </w:r>
      <w:r w:rsidRPr="003D48BA">
        <w:rPr>
          <w:rStyle w:val="StyleUnderline"/>
          <w:highlight w:val="cyan"/>
        </w:rPr>
        <w:t>motivated by</w:t>
      </w:r>
      <w:r w:rsidRPr="00CE50EC">
        <w:rPr>
          <w:sz w:val="16"/>
          <w:highlight w:val="cyan"/>
        </w:rPr>
        <w:t xml:space="preserve"> </w:t>
      </w:r>
      <w:r w:rsidRPr="003D48BA">
        <w:rPr>
          <w:rStyle w:val="Emphasis"/>
          <w:highlight w:val="cyan"/>
        </w:rPr>
        <w:t>fear, anger, and anxiety</w:t>
      </w:r>
      <w:r w:rsidRPr="00CE50EC">
        <w:rPr>
          <w:sz w:val="16"/>
        </w:rPr>
        <w:t xml:space="preserve">. Whether the new realities of a politics of aging among the baby boomer cohort lead to lobbying for new taxes for their specific needs (i.e., ageism) or to a new social contract for all ages, income levels, regions, ethnicities, and races remains to be seen. In their article "The Economic Meltdown and Old Age Politics," Polivka and Estes (2009) refer to reframing the politics of aging as </w:t>
      </w:r>
      <w:r w:rsidRPr="003D48BA">
        <w:rPr>
          <w:rStyle w:val="Emphasis"/>
          <w:highlight w:val="cyan"/>
        </w:rPr>
        <w:t>the growing crisis of economic disparities among the elderly</w:t>
      </w:r>
      <w:r w:rsidRPr="00CE50EC">
        <w:rPr>
          <w:sz w:val="16"/>
        </w:rPr>
        <w:t xml:space="preserve"> that most likely will confront the United States by the 2020s—the very time when ethnic, immigrant, and minority populations start establishing their electoral political muscle as they grow older and increase their political participation</w:t>
      </w:r>
      <w:r w:rsidRPr="00925560">
        <w:rPr>
          <w:rStyle w:val="StyleUnderline"/>
        </w:rPr>
        <w:t xml:space="preserve">, </w:t>
      </w:r>
      <w:r w:rsidRPr="003D48BA">
        <w:rPr>
          <w:rStyle w:val="StyleUnderline"/>
          <w:highlight w:val="cyan"/>
        </w:rPr>
        <w:t>creat</w:t>
      </w:r>
      <w:r w:rsidRPr="00CE50EC">
        <w:rPr>
          <w:sz w:val="16"/>
        </w:rPr>
        <w:t xml:space="preserve">ing </w:t>
      </w:r>
      <w:r w:rsidRPr="00925560">
        <w:rPr>
          <w:rStyle w:val="StyleUnderline"/>
        </w:rPr>
        <w:t>new</w:t>
      </w:r>
      <w:r w:rsidRPr="00CE50EC">
        <w:rPr>
          <w:sz w:val="16"/>
        </w:rPr>
        <w:t xml:space="preserve"> and unforetold </w:t>
      </w:r>
      <w:r w:rsidRPr="003D48BA">
        <w:rPr>
          <w:rStyle w:val="StyleUnderline"/>
          <w:highlight w:val="cyan"/>
        </w:rPr>
        <w:t>political tensions of aging</w:t>
      </w:r>
      <w:r w:rsidRPr="00CE50EC">
        <w:rPr>
          <w:sz w:val="16"/>
        </w:rPr>
        <w:t xml:space="preserve"> and diversity.</w:t>
      </w:r>
    </w:p>
    <w:p w14:paraId="7951FC71" w14:textId="77777777" w:rsidR="007E752C" w:rsidRPr="00CE50EC" w:rsidRDefault="007E752C" w:rsidP="007E752C">
      <w:pPr>
        <w:rPr>
          <w:sz w:val="16"/>
        </w:rPr>
      </w:pPr>
      <w:r w:rsidRPr="00CE50EC">
        <w:rPr>
          <w:sz w:val="16"/>
        </w:rPr>
        <w:t xml:space="preserve">This admittedly dire forecast is not meant to assume a gloomy and alarmist future. There is much good about what lies ahead for our country, such as the inherent technological, industrial, and productive strengths of the U.S. economy and its continuing ability to win the global and national trade and economic competition. Rather, this view of a world where </w:t>
      </w:r>
      <w:r w:rsidRPr="00925560">
        <w:rPr>
          <w:rStyle w:val="StyleUnderline"/>
        </w:rPr>
        <w:t>the next generation of elders may be in a precarious economic and retirement condition not seen since the 1930s</w:t>
      </w:r>
      <w:r w:rsidRPr="00CE50EC">
        <w:rPr>
          <w:sz w:val="16"/>
        </w:rPr>
        <w:t xml:space="preserve"> is meant to create a context within which we can acknowledge the challenges facing the economics of aging and the resultant great divides. And there are several challenges that we must address if we are to have a road map leading to intergenerational and interethnic/interracial harmony. The seeds are apparent. For example, for the first time in many decades, the supposed inevitability of increased longevity is showing signs of reversal (Bernstein, 2016). Data have revealed a recent decline in life expectancy—something not seen since the early 20th century. For whom, and why? Surprisingly, not among Blacks, who continue to gain years (Tavernise, 2016), nor among Hispanics (Vega, Markides, Angel, &amp; Torres-Gil, 2015), who enjoy the highest life expectancy rates compared with Whites and Blacks, but among non-Hispanic White males. The lack of affordable, quality health care (notwithstanding the Affordable Care Act), chronic conditions brought on by poor health and economic circumstances (e.g., obesity , smoking, alcoholism), the drug addiction plague (e.g., methamphetamines, opioids) facing rural and suburban areas of the country, and lack of employment have given White males in particular a new set of risks and dangers.</w:t>
      </w:r>
    </w:p>
    <w:p w14:paraId="594E7D46" w14:textId="77777777" w:rsidR="007E752C" w:rsidRPr="00CE50EC" w:rsidRDefault="007E752C" w:rsidP="007E752C">
      <w:pPr>
        <w:rPr>
          <w:sz w:val="16"/>
        </w:rPr>
      </w:pPr>
      <w:r w:rsidRPr="00CE50EC">
        <w:rPr>
          <w:sz w:val="16"/>
        </w:rPr>
        <w:lastRenderedPageBreak/>
        <w:t>This phenomenon has a regional characteristic. The United States faces the dual realities of an advanced industrial state and a set of "developing countries": certain regions in the Southeast and Midwest with increasing social, health, and economic disparities (Kaplan, 2016). States such as Alabama, Arkansas, Georgia, Illinois, Kentucky, Louisiana, West Virginia, Tennessee, and Texas have counties with severe poverty, marking them as "developing countries." This contrasts with the "rich nations" of California, Alaska, Colorado, and Virginia—states with higher numbers of affluent counties. This geographic analysis of poverty and location should not be overgeneralized, since all states have pockets of poverty and affluence. But it demonstrates the dramatic disparities of wealth and poverty among the states. These disparities can also be seen in coastal lifestyles (Brownstein, 2016). Increasingly, we see geographic bubbles along the Pacific and Atlantic coastal belts. From Seattle to San Diego, for example, we see a coastal belt of wealth and unparalleled economic, social, and cultural opportunities, with people enjoying the full bloom of technology, entertainment, creativity, home equity' values, and favorable employment. Yet not far from this privileged coastline —in places such as Eastern Washington State, Eastern Oregon, and California's Central Valley and Inland Empire—are the rural and suburban realities of low wages, declining employment and industries, lessened opportunities for the young, and increasing isolation and poverty of the elderly. It is not surprising that the coastal elites find it difficult to understand why so many Americans in the Midwest, Southeast, and rural areas of their own states would vote against the progressive platforms of the Obama and Hillary Clinton political camps.</w:t>
      </w:r>
    </w:p>
    <w:p w14:paraId="3328DAF2" w14:textId="77777777" w:rsidR="007E752C" w:rsidRPr="00CE50EC" w:rsidRDefault="007E752C" w:rsidP="007E752C">
      <w:pPr>
        <w:rPr>
          <w:sz w:val="16"/>
        </w:rPr>
      </w:pPr>
      <w:r w:rsidRPr="00CE50EC">
        <w:rPr>
          <w:sz w:val="16"/>
        </w:rPr>
        <w:t xml:space="preserve">This set of economic divides trumps all else. </w:t>
      </w:r>
      <w:r w:rsidRPr="003D48BA">
        <w:rPr>
          <w:rStyle w:val="StyleUnderline"/>
          <w:highlight w:val="cyan"/>
        </w:rPr>
        <w:t>Without a road map to</w:t>
      </w:r>
      <w:r w:rsidRPr="00B004DD">
        <w:rPr>
          <w:rStyle w:val="StyleUnderline"/>
        </w:rPr>
        <w:t xml:space="preserve"> mitigate these divides and </w:t>
      </w:r>
      <w:r w:rsidRPr="003D48BA">
        <w:rPr>
          <w:rStyle w:val="Emphasis"/>
          <w:highlight w:val="cyan"/>
        </w:rPr>
        <w:t>address the wealth gaps</w:t>
      </w:r>
      <w:r w:rsidRPr="00B004DD">
        <w:rPr>
          <w:rStyle w:val="StyleUnderline"/>
        </w:rPr>
        <w:t xml:space="preserve"> </w:t>
      </w:r>
      <w:r w:rsidRPr="00CE50EC">
        <w:rPr>
          <w:sz w:val="16"/>
        </w:rPr>
        <w:t xml:space="preserve">between those who can benefit from, and game, the new economic realities and those who cannot, </w:t>
      </w:r>
      <w:r w:rsidRPr="003D48BA">
        <w:rPr>
          <w:rStyle w:val="StyleUnderline"/>
          <w:highlight w:val="cyan"/>
        </w:rPr>
        <w:t xml:space="preserve">we may find greater </w:t>
      </w:r>
      <w:r w:rsidRPr="003D48BA">
        <w:rPr>
          <w:rStyle w:val="Emphasis"/>
          <w:highlight w:val="cyan"/>
        </w:rPr>
        <w:t>resentment</w:t>
      </w:r>
      <w:r w:rsidRPr="003D48BA">
        <w:rPr>
          <w:rStyle w:val="StyleUnderline"/>
          <w:highlight w:val="cyan"/>
        </w:rPr>
        <w:t xml:space="preserve"> and </w:t>
      </w:r>
      <w:r w:rsidRPr="003D48BA">
        <w:rPr>
          <w:rStyle w:val="Emphasis"/>
          <w:highlight w:val="cyan"/>
        </w:rPr>
        <w:t>political retribution</w:t>
      </w:r>
      <w:r w:rsidRPr="00B004DD">
        <w:rPr>
          <w:rStyle w:val="StyleUnderline"/>
        </w:rPr>
        <w:t xml:space="preserve"> in the coming years</w:t>
      </w:r>
      <w:r w:rsidRPr="00CE50EC">
        <w:rPr>
          <w:sz w:val="16"/>
        </w:rPr>
        <w:t xml:space="preserve">. In particular, </w:t>
      </w:r>
      <w:r w:rsidRPr="003D48BA">
        <w:rPr>
          <w:rStyle w:val="StyleUnderline"/>
          <w:highlight w:val="cyan"/>
        </w:rPr>
        <w:t>millennials face a "fading American Dream</w:t>
      </w:r>
      <w:r w:rsidRPr="00CE50EC">
        <w:rPr>
          <w:sz w:val="16"/>
        </w:rPr>
        <w:t xml:space="preserve">" (Glaeser, 2011). They question the value of costly college education and face high student debt, are forced to live with their parents into adulthood, </w:t>
      </w:r>
      <w:r w:rsidRPr="003D48BA">
        <w:rPr>
          <w:rStyle w:val="StyleUnderline"/>
          <w:highlight w:val="cyan"/>
        </w:rPr>
        <w:t xml:space="preserve">and </w:t>
      </w:r>
      <w:r w:rsidRPr="003D48BA">
        <w:rPr>
          <w:rStyle w:val="Emphasis"/>
          <w:highlight w:val="cyan"/>
        </w:rPr>
        <w:t>wonder if they will ever receive a Social Security check</w:t>
      </w:r>
      <w:r w:rsidRPr="00CE50EC">
        <w:rPr>
          <w:sz w:val="16"/>
        </w:rPr>
        <w:t xml:space="preserve">, </w:t>
      </w:r>
      <w:r w:rsidRPr="00B004DD">
        <w:rPr>
          <w:rStyle w:val="StyleUnderline"/>
        </w:rPr>
        <w:t>much less save for retirement</w:t>
      </w:r>
      <w:r w:rsidRPr="00CE50EC">
        <w:rPr>
          <w:sz w:val="16"/>
        </w:rPr>
        <w:t xml:space="preserve"> or receive a pension in old age. Their numerical superiority (78 million to 80 million) and the potential increase in voting rates as they age may give them the ability to push a politics of aging that benefits them as an aging cohort that values diversity, inclusiveness, immigrants, and alternative lifestyles. It can also be a cohort whose politics of aging moves us beyond age, race, and income as impediments to an inclusive civic culture.</w:t>
      </w:r>
    </w:p>
    <w:p w14:paraId="4214E0FE" w14:textId="77777777" w:rsidR="007E752C" w:rsidRPr="00277D67" w:rsidRDefault="007E752C" w:rsidP="007E752C">
      <w:pPr>
        <w:pStyle w:val="Heading4"/>
      </w:pPr>
      <w:r>
        <w:t xml:space="preserve">Criminal law </w:t>
      </w:r>
      <w:r w:rsidRPr="00EC6EE3">
        <w:rPr>
          <w:u w:val="single"/>
        </w:rPr>
        <w:t>aligns</w:t>
      </w:r>
      <w:r>
        <w:t xml:space="preserve"> AI away from </w:t>
      </w:r>
      <w:r>
        <w:rPr>
          <w:u w:val="single"/>
        </w:rPr>
        <w:t>dangerous</w:t>
      </w:r>
      <w:r>
        <w:t xml:space="preserve">, </w:t>
      </w:r>
      <w:r>
        <w:rPr>
          <w:u w:val="single"/>
        </w:rPr>
        <w:t>anti-social</w:t>
      </w:r>
      <w:r>
        <w:t xml:space="preserve"> behavior.  </w:t>
      </w:r>
    </w:p>
    <w:p w14:paraId="3608567A" w14:textId="77777777" w:rsidR="007E752C" w:rsidRPr="006E65E2" w:rsidRDefault="007E752C" w:rsidP="007E752C">
      <w:r w:rsidRPr="00CD00B2">
        <w:rPr>
          <w:rStyle w:val="Style13ptBold"/>
        </w:rPr>
        <w:t>Kirpichnikov</w:t>
      </w:r>
      <w:r>
        <w:rPr>
          <w:rStyle w:val="Style13ptBold"/>
        </w:rPr>
        <w:t xml:space="preserve"> </w:t>
      </w:r>
      <w:r w:rsidRPr="00CD00B2">
        <w:rPr>
          <w:rStyle w:val="Style13ptBold"/>
        </w:rPr>
        <w:t xml:space="preserve">’20 </w:t>
      </w:r>
      <w:r>
        <w:t>[</w:t>
      </w:r>
      <w:r w:rsidRPr="0055554B">
        <w:t>Danil</w:t>
      </w:r>
      <w:r>
        <w:t xml:space="preserve">a and </w:t>
      </w:r>
      <w:r w:rsidRPr="00CD00B2">
        <w:t>Albert Pavlyuk</w:t>
      </w:r>
      <w:r>
        <w:t xml:space="preserve"> et al.; 2020; law student at </w:t>
      </w:r>
      <w:r w:rsidRPr="0055554B">
        <w:t>Kazan Innovative Universit</w:t>
      </w:r>
      <w:r>
        <w:t xml:space="preserve">y; </w:t>
      </w:r>
      <w:r w:rsidRPr="00CD00B2">
        <w:t xml:space="preserve">Researcher </w:t>
      </w:r>
      <w:r>
        <w:t xml:space="preserve">at the </w:t>
      </w:r>
      <w:r w:rsidRPr="00CD00B2">
        <w:t>Moscow State Institute of International Relations</w:t>
      </w:r>
      <w:r>
        <w:t xml:space="preserve">; </w:t>
      </w:r>
      <w:r w:rsidRPr="0055554B">
        <w:t>E3S Web of Conferences</w:t>
      </w:r>
      <w:r>
        <w:t>, “</w:t>
      </w:r>
      <w:r w:rsidRPr="006E65E2">
        <w:t>Criminal Liability of the Artificial Intelligence</w:t>
      </w:r>
      <w:r>
        <w:t xml:space="preserve">,” vol. 159] </w:t>
      </w:r>
    </w:p>
    <w:p w14:paraId="78EA56DD" w14:textId="77777777" w:rsidR="007E752C" w:rsidRPr="005F2820" w:rsidRDefault="007E752C" w:rsidP="007E752C">
      <w:pPr>
        <w:rPr>
          <w:sz w:val="16"/>
          <w:szCs w:val="16"/>
        </w:rPr>
      </w:pPr>
      <w:r w:rsidRPr="005F2820">
        <w:rPr>
          <w:sz w:val="16"/>
          <w:szCs w:val="16"/>
        </w:rPr>
        <w:t>3 Content of the study</w:t>
      </w:r>
    </w:p>
    <w:p w14:paraId="5113669A" w14:textId="77777777" w:rsidR="007E752C" w:rsidRPr="00F14FEE" w:rsidRDefault="007E752C" w:rsidP="007E752C">
      <w:pPr>
        <w:rPr>
          <w:sz w:val="16"/>
        </w:rPr>
      </w:pPr>
      <w:r w:rsidRPr="00F14FEE">
        <w:rPr>
          <w:sz w:val="16"/>
        </w:rPr>
        <w:t xml:space="preserve">For a substantive understanding of the essence of this work, </w:t>
      </w:r>
      <w:r w:rsidRPr="001271C8">
        <w:rPr>
          <w:rStyle w:val="StyleUnderline"/>
        </w:rPr>
        <w:t>we should refer to</w:t>
      </w:r>
      <w:r w:rsidRPr="00F14FEE">
        <w:rPr>
          <w:sz w:val="16"/>
        </w:rPr>
        <w:t xml:space="preserve"> the description of </w:t>
      </w:r>
      <w:r w:rsidRPr="007D1D1F">
        <w:rPr>
          <w:rStyle w:val="StyleUnderline"/>
          <w:highlight w:val="cyan"/>
        </w:rPr>
        <w:t>AI</w:t>
      </w:r>
      <w:r w:rsidRPr="001271C8">
        <w:rPr>
          <w:rStyle w:val="StyleUnderline"/>
        </w:rPr>
        <w:t xml:space="preserve"> as</w:t>
      </w:r>
      <w:r w:rsidRPr="00F14FEE">
        <w:rPr>
          <w:sz w:val="16"/>
        </w:rPr>
        <w:t xml:space="preserve"> a </w:t>
      </w:r>
      <w:r w:rsidRPr="001271C8">
        <w:rPr>
          <w:rStyle w:val="StyleUnderline"/>
        </w:rPr>
        <w:t xml:space="preserve">phenomenon of </w:t>
      </w:r>
      <w:r w:rsidRPr="001271C8">
        <w:rPr>
          <w:rStyle w:val="Emphasis"/>
        </w:rPr>
        <w:t>digital reality</w:t>
      </w:r>
      <w:r w:rsidRPr="00F14FEE">
        <w:rPr>
          <w:sz w:val="16"/>
        </w:rPr>
        <w:t xml:space="preserve">. According to one of the positions reflected in the literature, it is an </w:t>
      </w:r>
      <w:r w:rsidRPr="001271C8">
        <w:rPr>
          <w:rStyle w:val="Emphasis"/>
        </w:rPr>
        <w:t>a</w:t>
      </w:r>
      <w:r w:rsidRPr="001271C8">
        <w:rPr>
          <w:rStyle w:val="StyleUnderline"/>
        </w:rPr>
        <w:t xml:space="preserve">rtificial </w:t>
      </w:r>
      <w:r w:rsidRPr="001271C8">
        <w:rPr>
          <w:rStyle w:val="Emphasis"/>
        </w:rPr>
        <w:t>n</w:t>
      </w:r>
      <w:r w:rsidRPr="001271C8">
        <w:rPr>
          <w:rStyle w:val="StyleUnderline"/>
        </w:rPr>
        <w:t xml:space="preserve">eural </w:t>
      </w:r>
      <w:r w:rsidRPr="001271C8">
        <w:rPr>
          <w:rStyle w:val="Emphasis"/>
        </w:rPr>
        <w:t>s</w:t>
      </w:r>
      <w:r w:rsidRPr="001271C8">
        <w:rPr>
          <w:rStyle w:val="StyleUnderline"/>
        </w:rPr>
        <w:t>ystem</w:t>
      </w:r>
      <w:r w:rsidRPr="00F14FEE">
        <w:rPr>
          <w:sz w:val="16"/>
        </w:rPr>
        <w:t xml:space="preserve"> that </w:t>
      </w:r>
      <w:r w:rsidRPr="007D1D1F">
        <w:rPr>
          <w:rStyle w:val="Emphasis"/>
          <w:highlight w:val="cyan"/>
        </w:rPr>
        <w:t>simulates</w:t>
      </w:r>
      <w:r w:rsidRPr="007D1D1F">
        <w:rPr>
          <w:rStyle w:val="StyleUnderline"/>
          <w:highlight w:val="cyan"/>
        </w:rPr>
        <w:t xml:space="preserve"> human thought</w:t>
      </w:r>
      <w:r w:rsidRPr="00F14FEE">
        <w:rPr>
          <w:sz w:val="16"/>
        </w:rPr>
        <w:t xml:space="preserve"> processes </w:t>
      </w:r>
      <w:r w:rsidRPr="001271C8">
        <w:rPr>
          <w:rStyle w:val="StyleUnderline"/>
        </w:rPr>
        <w:t>using</w:t>
      </w:r>
      <w:r w:rsidRPr="00F14FEE">
        <w:rPr>
          <w:sz w:val="16"/>
        </w:rPr>
        <w:t xml:space="preserve"> the </w:t>
      </w:r>
      <w:r w:rsidRPr="001271C8">
        <w:rPr>
          <w:rStyle w:val="StyleUnderline"/>
        </w:rPr>
        <w:t>computing power</w:t>
      </w:r>
      <w:r w:rsidRPr="00F14FEE">
        <w:rPr>
          <w:sz w:val="16"/>
        </w:rPr>
        <w:t xml:space="preserve"> of a computer. From another point of view, AI can be understood as the process of creating machines that will act in a way that will be perceived as intelligent by man [13]. It seems that </w:t>
      </w:r>
      <w:r w:rsidRPr="007D1D1F">
        <w:rPr>
          <w:rStyle w:val="StyleUnderline"/>
          <w:highlight w:val="cyan"/>
        </w:rPr>
        <w:t xml:space="preserve">there is </w:t>
      </w:r>
      <w:r w:rsidRPr="007D1D1F">
        <w:rPr>
          <w:rStyle w:val="Emphasis"/>
          <w:highlight w:val="cyan"/>
        </w:rPr>
        <w:t>no</w:t>
      </w:r>
      <w:r w:rsidRPr="00F14FEE">
        <w:rPr>
          <w:rStyle w:val="StyleUnderline"/>
        </w:rPr>
        <w:t xml:space="preserve"> fundamental </w:t>
      </w:r>
      <w:r w:rsidRPr="007D1D1F">
        <w:rPr>
          <w:rStyle w:val="StyleUnderline"/>
          <w:highlight w:val="cyan"/>
        </w:rPr>
        <w:t>difference in</w:t>
      </w:r>
      <w:r w:rsidRPr="00F14FEE">
        <w:rPr>
          <w:sz w:val="16"/>
        </w:rPr>
        <w:t xml:space="preserve"> the existing </w:t>
      </w:r>
      <w:r w:rsidRPr="00F14FEE">
        <w:rPr>
          <w:rStyle w:val="StyleUnderline"/>
        </w:rPr>
        <w:t>definitions</w:t>
      </w:r>
      <w:r w:rsidRPr="00F14FEE">
        <w:rPr>
          <w:sz w:val="16"/>
        </w:rPr>
        <w:t xml:space="preserve">, but each of them contains an indication of the property of reasonableness, which is </w:t>
      </w:r>
      <w:r w:rsidRPr="00F14FEE">
        <w:rPr>
          <w:rStyle w:val="StyleUnderline"/>
        </w:rPr>
        <w:t xml:space="preserve">relevant </w:t>
      </w:r>
      <w:r w:rsidRPr="0022514C">
        <w:rPr>
          <w:rStyle w:val="StyleUnderline"/>
        </w:rPr>
        <w:t>from</w:t>
      </w:r>
      <w:r w:rsidRPr="00F14FEE">
        <w:rPr>
          <w:rStyle w:val="StyleUnderline"/>
        </w:rPr>
        <w:t xml:space="preserve"> the standpoint of </w:t>
      </w:r>
      <w:r w:rsidRPr="007D1D1F">
        <w:rPr>
          <w:rStyle w:val="Emphasis"/>
          <w:highlight w:val="cyan"/>
        </w:rPr>
        <w:t>criminal law</w:t>
      </w:r>
      <w:r w:rsidRPr="007D1D1F">
        <w:rPr>
          <w:rStyle w:val="StyleUnderline"/>
          <w:highlight w:val="cyan"/>
        </w:rPr>
        <w:t>. Intelligence</w:t>
      </w:r>
      <w:r w:rsidRPr="00F14FEE">
        <w:rPr>
          <w:sz w:val="16"/>
        </w:rPr>
        <w:t xml:space="preserve"> as a sign of activity </w:t>
      </w:r>
      <w:r w:rsidRPr="007D1D1F">
        <w:rPr>
          <w:rStyle w:val="StyleUnderline"/>
          <w:highlight w:val="cyan"/>
        </w:rPr>
        <w:t>gives</w:t>
      </w:r>
      <w:r w:rsidRPr="00F14FEE">
        <w:rPr>
          <w:sz w:val="16"/>
        </w:rPr>
        <w:t xml:space="preserve"> rise to </w:t>
      </w:r>
      <w:r w:rsidRPr="007D1D1F">
        <w:rPr>
          <w:rStyle w:val="StyleUnderline"/>
          <w:highlight w:val="cyan"/>
        </w:rPr>
        <w:t xml:space="preserve">AI ability to </w:t>
      </w:r>
      <w:r w:rsidRPr="007D1D1F">
        <w:rPr>
          <w:rStyle w:val="Emphasis"/>
          <w:highlight w:val="cyan"/>
        </w:rPr>
        <w:t>self- learn</w:t>
      </w:r>
      <w:r w:rsidRPr="00F14FEE">
        <w:rPr>
          <w:sz w:val="16"/>
        </w:rPr>
        <w:t>ing, in other words, initiates the ability on the basis of collecting, perception and processing of new information, to acquire properties and expand functionality beyond that provided by developers in the design and creation [14].</w:t>
      </w:r>
    </w:p>
    <w:p w14:paraId="705407C5" w14:textId="77777777" w:rsidR="007E752C" w:rsidRPr="005F2820" w:rsidRDefault="007E752C" w:rsidP="007E752C">
      <w:pPr>
        <w:rPr>
          <w:sz w:val="16"/>
          <w:szCs w:val="16"/>
        </w:rPr>
      </w:pPr>
      <w:r w:rsidRPr="005F2820">
        <w:rPr>
          <w:sz w:val="16"/>
          <w:szCs w:val="16"/>
        </w:rPr>
        <w:t>The process of AI decision-making is described in different ways in the literature, for example, Ushakov E. M. points out that AI consists of three layers of artificial neurons: the first receives input data of the surrounding reality, in the inner layer they are processed and transferred to the output layer, in which the result is formulated [7, 15].</w:t>
      </w:r>
    </w:p>
    <w:p w14:paraId="62BB0AFF" w14:textId="77777777" w:rsidR="007E752C" w:rsidRPr="00CC5FF1" w:rsidRDefault="007E752C" w:rsidP="007E752C">
      <w:pPr>
        <w:rPr>
          <w:sz w:val="16"/>
        </w:rPr>
      </w:pPr>
      <w:r w:rsidRPr="00CC5FF1">
        <w:rPr>
          <w:sz w:val="16"/>
        </w:rPr>
        <w:t xml:space="preserve">A slightly different description is given in the work of M. Tim Jones, who, describing the decision-making process, based on the method of simulation of recovery. The researcher divides the decision-making algorithm into five stages, in which the </w:t>
      </w:r>
      <w:r w:rsidRPr="00CC5FF1">
        <w:rPr>
          <w:rStyle w:val="StyleUnderline"/>
        </w:rPr>
        <w:t>AI develops</w:t>
      </w:r>
      <w:r w:rsidRPr="00CC5FF1">
        <w:rPr>
          <w:sz w:val="16"/>
        </w:rPr>
        <w:t xml:space="preserve"> several </w:t>
      </w:r>
      <w:r w:rsidRPr="00CC5FF1">
        <w:rPr>
          <w:rStyle w:val="StyleUnderline"/>
        </w:rPr>
        <w:t xml:space="preserve">alternative possible </w:t>
      </w:r>
      <w:r w:rsidRPr="00CC5FF1">
        <w:rPr>
          <w:rStyle w:val="Emphasis"/>
        </w:rPr>
        <w:t>solutions</w:t>
      </w:r>
      <w:r w:rsidRPr="00CC5FF1">
        <w:rPr>
          <w:sz w:val="16"/>
        </w:rPr>
        <w:t xml:space="preserve"> and, bases on the evaluation of the effectiveness of each of them, formulates a conclusion about the final decision. At the same time, it should be noted that the </w:t>
      </w:r>
      <w:r w:rsidRPr="00CC5FF1">
        <w:rPr>
          <w:rStyle w:val="StyleUnderline"/>
        </w:rPr>
        <w:t xml:space="preserve">technical literature does not contain indications of </w:t>
      </w:r>
      <w:r w:rsidRPr="00CC5FF1">
        <w:rPr>
          <w:rStyle w:val="Emphasis"/>
        </w:rPr>
        <w:t>human</w:t>
      </w:r>
      <w:r w:rsidRPr="00CC5FF1">
        <w:rPr>
          <w:sz w:val="16"/>
        </w:rPr>
        <w:t xml:space="preserve"> participation or </w:t>
      </w:r>
      <w:r w:rsidRPr="00CC5FF1">
        <w:rPr>
          <w:rStyle w:val="Emphasis"/>
        </w:rPr>
        <w:t>involvement</w:t>
      </w:r>
      <w:r w:rsidRPr="00CC5FF1">
        <w:rPr>
          <w:rStyle w:val="StyleUnderline"/>
        </w:rPr>
        <w:t xml:space="preserve"> in AI activities</w:t>
      </w:r>
      <w:r w:rsidRPr="00CC5FF1">
        <w:rPr>
          <w:sz w:val="16"/>
        </w:rPr>
        <w:t xml:space="preserve"> [16-18].</w:t>
      </w:r>
    </w:p>
    <w:p w14:paraId="3CA1D159" w14:textId="77777777" w:rsidR="007E752C" w:rsidRPr="0060145E" w:rsidRDefault="007E752C" w:rsidP="007E752C">
      <w:pPr>
        <w:rPr>
          <w:sz w:val="16"/>
        </w:rPr>
      </w:pPr>
      <w:r w:rsidRPr="0060145E">
        <w:rPr>
          <w:sz w:val="16"/>
        </w:rPr>
        <w:lastRenderedPageBreak/>
        <w:t xml:space="preserve">Developing the thesis about the autonomy of AI in decision-making, we believe that the opinions expressed in the literature about the advisability of bringing to criminal responsibility for the actions of AI its developers [2] cannot be recognized as legitimate and justified. </w:t>
      </w:r>
      <w:r w:rsidRPr="007D1D1F">
        <w:rPr>
          <w:rStyle w:val="StyleUnderline"/>
          <w:highlight w:val="cyan"/>
        </w:rPr>
        <w:t>It is hardly possible to establish</w:t>
      </w:r>
      <w:r w:rsidRPr="0060145E">
        <w:rPr>
          <w:sz w:val="16"/>
        </w:rPr>
        <w:t xml:space="preserve"> a direct </w:t>
      </w:r>
      <w:r w:rsidRPr="007D1D1F">
        <w:rPr>
          <w:rStyle w:val="Emphasis"/>
          <w:highlight w:val="cyan"/>
        </w:rPr>
        <w:t>causal relations</w:t>
      </w:r>
      <w:r w:rsidRPr="0060145E">
        <w:rPr>
          <w:rStyle w:val="Emphasis"/>
        </w:rPr>
        <w:t>hip</w:t>
      </w:r>
      <w:r w:rsidRPr="0060145E">
        <w:rPr>
          <w:rStyle w:val="StyleUnderline"/>
        </w:rPr>
        <w:t xml:space="preserve"> </w:t>
      </w:r>
      <w:r w:rsidRPr="007D1D1F">
        <w:rPr>
          <w:rStyle w:val="StyleUnderline"/>
          <w:highlight w:val="cyan"/>
        </w:rPr>
        <w:t>between</w:t>
      </w:r>
      <w:r w:rsidRPr="0060145E">
        <w:rPr>
          <w:sz w:val="16"/>
        </w:rPr>
        <w:t xml:space="preserve"> the </w:t>
      </w:r>
      <w:r w:rsidRPr="007D1D1F">
        <w:rPr>
          <w:rStyle w:val="StyleUnderline"/>
          <w:highlight w:val="cyan"/>
        </w:rPr>
        <w:t>actions of</w:t>
      </w:r>
      <w:r w:rsidRPr="0060145E">
        <w:rPr>
          <w:rStyle w:val="StyleUnderline"/>
        </w:rPr>
        <w:t xml:space="preserve"> one Autonomous entity</w:t>
      </w:r>
      <w:r w:rsidRPr="0060145E">
        <w:rPr>
          <w:sz w:val="16"/>
        </w:rPr>
        <w:t xml:space="preserve"> (</w:t>
      </w:r>
      <w:r w:rsidRPr="007D1D1F">
        <w:rPr>
          <w:rStyle w:val="Emphasis"/>
          <w:highlight w:val="cyan"/>
        </w:rPr>
        <w:t>developer</w:t>
      </w:r>
      <w:r w:rsidRPr="0060145E">
        <w:rPr>
          <w:sz w:val="16"/>
        </w:rPr>
        <w:t xml:space="preserve">) </w:t>
      </w:r>
      <w:r w:rsidRPr="007D1D1F">
        <w:rPr>
          <w:rStyle w:val="StyleUnderline"/>
          <w:highlight w:val="cyan"/>
        </w:rPr>
        <w:t>and</w:t>
      </w:r>
      <w:r w:rsidRPr="0060145E">
        <w:rPr>
          <w:sz w:val="16"/>
        </w:rPr>
        <w:t xml:space="preserve"> the </w:t>
      </w:r>
      <w:r w:rsidRPr="0060145E">
        <w:rPr>
          <w:rStyle w:val="StyleUnderline"/>
        </w:rPr>
        <w:t>second</w:t>
      </w:r>
      <w:r w:rsidRPr="0060145E">
        <w:rPr>
          <w:sz w:val="16"/>
        </w:rPr>
        <w:t xml:space="preserve"> (</w:t>
      </w:r>
      <w:r w:rsidRPr="007D1D1F">
        <w:rPr>
          <w:rStyle w:val="Emphasis"/>
          <w:highlight w:val="cyan"/>
        </w:rPr>
        <w:t>AI</w:t>
      </w:r>
      <w:r w:rsidRPr="0060145E">
        <w:rPr>
          <w:sz w:val="16"/>
        </w:rPr>
        <w:t>). An exception may be the theory of  equivalence, which recognizes the cause of the consequences of any condition necessary for its occurrence.</w:t>
      </w:r>
    </w:p>
    <w:p w14:paraId="26E90EB6" w14:textId="77777777" w:rsidR="007E752C" w:rsidRPr="00D278D1" w:rsidRDefault="007E752C" w:rsidP="007E752C">
      <w:pPr>
        <w:rPr>
          <w:sz w:val="16"/>
          <w:szCs w:val="16"/>
        </w:rPr>
      </w:pPr>
      <w:r w:rsidRPr="00D278D1">
        <w:rPr>
          <w:sz w:val="16"/>
          <w:szCs w:val="16"/>
        </w:rPr>
        <w:t>According to the logic of those researchers (Denisov N. L.) [19], who suppose the criminal responsibility of developer for acts committed by AI, possible, prosecution for the death of the person who caused light injury to the victim, who on the way to the hospital got hit by a car, can be justified. In the affected context, it seems appropriate to give one of the definitions of cause-and-effect relationship to ensure the constructiveness and validity of further reasoning: causation - one of the varieties of determinative relationship, a relationship between phenomena, when one or more interacting phenomena (cause) naturally generate another phenomenon (effect).</w:t>
      </w:r>
    </w:p>
    <w:p w14:paraId="55E62B9D" w14:textId="77777777" w:rsidR="007E752C" w:rsidRPr="00D278D1" w:rsidRDefault="007E752C" w:rsidP="007E752C">
      <w:pPr>
        <w:rPr>
          <w:sz w:val="16"/>
          <w:szCs w:val="16"/>
        </w:rPr>
      </w:pPr>
      <w:r w:rsidRPr="00D278D1">
        <w:rPr>
          <w:sz w:val="16"/>
          <w:szCs w:val="16"/>
        </w:rPr>
        <w:t xml:space="preserve">With regard to the above, it is necessary to make a clarification: </w:t>
      </w:r>
      <w:r w:rsidRPr="001E55A6">
        <w:rPr>
          <w:rStyle w:val="StyleUnderline"/>
        </w:rPr>
        <w:t xml:space="preserve">we use the term AI it would be correct to call a </w:t>
      </w:r>
      <w:r w:rsidRPr="00D96D67">
        <w:rPr>
          <w:rStyle w:val="Emphasis"/>
        </w:rPr>
        <w:t>Strong AI</w:t>
      </w:r>
      <w:r w:rsidRPr="00D278D1">
        <w:rPr>
          <w:sz w:val="16"/>
          <w:szCs w:val="16"/>
        </w:rPr>
        <w:t>. The separation in this case is fundamental, since all other AI, including electronic systems, with which a person comes into contact every day, are weak [3]. The reason for this is that they have only the ability to perform the only function for which they were created, and self-education, which entails an increase in knowledge and, accordingly, the expansion of functionality, is unusual for them. That is why it is not appropriate to consider them as a potential subject of harm.</w:t>
      </w:r>
    </w:p>
    <w:p w14:paraId="7A241B85" w14:textId="77777777" w:rsidR="007E752C" w:rsidRPr="00D278D1" w:rsidRDefault="007E752C" w:rsidP="007E752C">
      <w:pPr>
        <w:rPr>
          <w:sz w:val="16"/>
        </w:rPr>
      </w:pPr>
      <w:r w:rsidRPr="00D278D1">
        <w:rPr>
          <w:sz w:val="16"/>
        </w:rPr>
        <w:t xml:space="preserve">It is also necessary to distinguish AI (hereinafter referred to as the abbreviation will be referred to only AI related to the category of strong) from Expert systems (ES-systems that are based on information bases to help in decision-making) [10]. First of all, </w:t>
      </w:r>
      <w:r w:rsidRPr="007D1D1F">
        <w:rPr>
          <w:rStyle w:val="StyleUnderline"/>
          <w:highlight w:val="cyan"/>
        </w:rPr>
        <w:t>strong AI</w:t>
      </w:r>
      <w:r w:rsidRPr="00D278D1">
        <w:rPr>
          <w:sz w:val="16"/>
        </w:rPr>
        <w:t xml:space="preserve"> is distinguished to </w:t>
      </w:r>
      <w:r w:rsidRPr="00D278D1">
        <w:rPr>
          <w:rStyle w:val="StyleUnderline"/>
        </w:rPr>
        <w:t xml:space="preserve">have the ability to </w:t>
      </w:r>
      <w:r w:rsidRPr="007D1D1F">
        <w:rPr>
          <w:rStyle w:val="Emphasis"/>
          <w:highlight w:val="cyan"/>
        </w:rPr>
        <w:t>self-study</w:t>
      </w:r>
      <w:r w:rsidRPr="00D278D1">
        <w:rPr>
          <w:sz w:val="16"/>
        </w:rPr>
        <w:t xml:space="preserve"> and consciously volitional behavior, for this reason, </w:t>
      </w:r>
      <w:r w:rsidRPr="00D278D1">
        <w:rPr>
          <w:rStyle w:val="StyleUnderline"/>
        </w:rPr>
        <w:t>this kind of AI is considered</w:t>
      </w:r>
      <w:r w:rsidRPr="00D278D1">
        <w:rPr>
          <w:sz w:val="16"/>
        </w:rPr>
        <w:t xml:space="preserve"> as a </w:t>
      </w:r>
      <w:r w:rsidRPr="007D1D1F">
        <w:rPr>
          <w:rStyle w:val="StyleUnderline"/>
          <w:highlight w:val="cyan"/>
        </w:rPr>
        <w:t>subject of</w:t>
      </w:r>
      <w:r w:rsidRPr="00D278D1">
        <w:rPr>
          <w:rStyle w:val="StyleUnderline"/>
        </w:rPr>
        <w:t xml:space="preserve"> </w:t>
      </w:r>
      <w:r w:rsidRPr="00D278D1">
        <w:rPr>
          <w:rStyle w:val="Emphasis"/>
        </w:rPr>
        <w:t xml:space="preserve">criminal </w:t>
      </w:r>
      <w:r w:rsidRPr="007D1D1F">
        <w:rPr>
          <w:rStyle w:val="Emphasis"/>
          <w:highlight w:val="cyan"/>
        </w:rPr>
        <w:t>responsibility</w:t>
      </w:r>
      <w:r w:rsidRPr="00D278D1">
        <w:rPr>
          <w:sz w:val="16"/>
        </w:rPr>
        <w:t xml:space="preserve"> and is taken as the basis for further reasoning.</w:t>
      </w:r>
    </w:p>
    <w:p w14:paraId="5640B653" w14:textId="77777777" w:rsidR="007E752C" w:rsidRPr="00D278D1" w:rsidRDefault="007E752C" w:rsidP="007E752C">
      <w:pPr>
        <w:rPr>
          <w:sz w:val="16"/>
          <w:szCs w:val="16"/>
        </w:rPr>
      </w:pPr>
      <w:r w:rsidRPr="00D278D1">
        <w:rPr>
          <w:sz w:val="16"/>
          <w:szCs w:val="16"/>
        </w:rPr>
        <w:t>It seems that successful regulation of relations involving the AI should formulate a clear definition, here it is important to make it possible not only to distinguish a learning algorithm from the other phenomena of digital reality, but it also allows to differentiate AI from other algorithms of decision-making, or obtaining information that does not have the ability to self- learning and non-autonomy of the will.</w:t>
      </w:r>
    </w:p>
    <w:p w14:paraId="0B9F757B" w14:textId="77777777" w:rsidR="007E752C" w:rsidRPr="0060145E" w:rsidRDefault="007E752C" w:rsidP="007E752C">
      <w:pPr>
        <w:rPr>
          <w:sz w:val="16"/>
        </w:rPr>
      </w:pPr>
      <w:r w:rsidRPr="0060145E">
        <w:rPr>
          <w:sz w:val="16"/>
        </w:rPr>
        <w:t xml:space="preserve">The doctrine of </w:t>
      </w:r>
      <w:r w:rsidRPr="0060145E">
        <w:rPr>
          <w:rStyle w:val="Emphasis"/>
        </w:rPr>
        <w:t>criminal law</w:t>
      </w:r>
      <w:r w:rsidRPr="0060145E">
        <w:rPr>
          <w:sz w:val="16"/>
        </w:rPr>
        <w:t xml:space="preserve">, as well as other technical Sciences have developed the following definitions, which, as it seems to us, </w:t>
      </w:r>
      <w:r w:rsidRPr="0060145E">
        <w:rPr>
          <w:rStyle w:val="StyleUnderline"/>
        </w:rPr>
        <w:t>are important for reasoning about</w:t>
      </w:r>
      <w:r w:rsidRPr="0060145E">
        <w:rPr>
          <w:sz w:val="16"/>
        </w:rPr>
        <w:t xml:space="preserve"> the </w:t>
      </w:r>
      <w:r w:rsidRPr="0060145E">
        <w:rPr>
          <w:rStyle w:val="StyleUnderline"/>
        </w:rPr>
        <w:t xml:space="preserve">subject of </w:t>
      </w:r>
      <w:r w:rsidRPr="0060145E">
        <w:rPr>
          <w:rStyle w:val="Emphasis"/>
        </w:rPr>
        <w:t>criminal responsibility</w:t>
      </w:r>
      <w:r w:rsidRPr="0060145E">
        <w:rPr>
          <w:sz w:val="16"/>
        </w:rPr>
        <w:t xml:space="preserve">. In particular, some </w:t>
      </w:r>
      <w:r w:rsidRPr="0060145E">
        <w:rPr>
          <w:rStyle w:val="StyleUnderline"/>
        </w:rPr>
        <w:t>researchers believe</w:t>
      </w:r>
      <w:r w:rsidRPr="0060145E">
        <w:rPr>
          <w:sz w:val="16"/>
        </w:rPr>
        <w:t xml:space="preserve"> that </w:t>
      </w:r>
      <w:r w:rsidRPr="007D1D1F">
        <w:rPr>
          <w:rStyle w:val="StyleUnderline"/>
          <w:highlight w:val="cyan"/>
        </w:rPr>
        <w:t>AI</w:t>
      </w:r>
      <w:r w:rsidRPr="0060145E">
        <w:rPr>
          <w:rStyle w:val="StyleUnderline"/>
        </w:rPr>
        <w:t xml:space="preserve"> is a science</w:t>
      </w:r>
      <w:r w:rsidRPr="0060145E">
        <w:rPr>
          <w:sz w:val="16"/>
        </w:rPr>
        <w:t xml:space="preserve"> and </w:t>
      </w:r>
      <w:r w:rsidRPr="0060145E">
        <w:rPr>
          <w:rStyle w:val="StyleUnderline"/>
        </w:rPr>
        <w:t>technology</w:t>
      </w:r>
      <w:r w:rsidRPr="0060145E">
        <w:rPr>
          <w:sz w:val="16"/>
        </w:rPr>
        <w:t xml:space="preserve"> that </w:t>
      </w:r>
      <w:r w:rsidRPr="007D1D1F">
        <w:rPr>
          <w:rStyle w:val="StyleUnderline"/>
          <w:highlight w:val="cyan"/>
        </w:rPr>
        <w:t>includes</w:t>
      </w:r>
      <w:r w:rsidRPr="0060145E">
        <w:rPr>
          <w:sz w:val="16"/>
        </w:rPr>
        <w:t xml:space="preserve"> a set of </w:t>
      </w:r>
      <w:r w:rsidRPr="007D1D1F">
        <w:rPr>
          <w:rStyle w:val="Emphasis"/>
          <w:highlight w:val="cyan"/>
        </w:rPr>
        <w:t>tools</w:t>
      </w:r>
      <w:r w:rsidRPr="0060145E">
        <w:rPr>
          <w:sz w:val="16"/>
        </w:rPr>
        <w:t xml:space="preserve"> that allow a computer to present answers to questions on the basis of accumulated knowledge and formulate expert opinions based on them, that is, </w:t>
      </w:r>
      <w:r w:rsidRPr="007D1D1F">
        <w:rPr>
          <w:rStyle w:val="StyleUnderline"/>
          <w:highlight w:val="cyan"/>
        </w:rPr>
        <w:t>to obtain knowledge</w:t>
      </w:r>
      <w:r w:rsidRPr="0060145E">
        <w:rPr>
          <w:sz w:val="16"/>
        </w:rPr>
        <w:t xml:space="preserve"> that is </w:t>
      </w:r>
      <w:r w:rsidRPr="007D1D1F">
        <w:rPr>
          <w:rStyle w:val="Emphasis"/>
          <w:highlight w:val="cyan"/>
        </w:rPr>
        <w:t>not invested</w:t>
      </w:r>
      <w:r w:rsidRPr="007D1D1F">
        <w:rPr>
          <w:rStyle w:val="StyleUnderline"/>
          <w:highlight w:val="cyan"/>
        </w:rPr>
        <w:t xml:space="preserve"> in it by </w:t>
      </w:r>
      <w:r w:rsidRPr="007D1D1F">
        <w:rPr>
          <w:rStyle w:val="Emphasis"/>
          <w:highlight w:val="cyan"/>
        </w:rPr>
        <w:t>developers</w:t>
      </w:r>
      <w:r w:rsidRPr="0060145E">
        <w:rPr>
          <w:sz w:val="16"/>
        </w:rPr>
        <w:t xml:space="preserve"> [20, 21].</w:t>
      </w:r>
    </w:p>
    <w:p w14:paraId="7F6AB5AA" w14:textId="77777777" w:rsidR="007E752C" w:rsidRPr="005F2820" w:rsidRDefault="007E752C" w:rsidP="007E752C">
      <w:pPr>
        <w:rPr>
          <w:sz w:val="16"/>
        </w:rPr>
      </w:pPr>
      <w:r w:rsidRPr="005F2820">
        <w:rPr>
          <w:sz w:val="16"/>
        </w:rPr>
        <w:t xml:space="preserve">Other experts believe that </w:t>
      </w:r>
      <w:r w:rsidRPr="000E3B74">
        <w:rPr>
          <w:rStyle w:val="StyleUnderline"/>
        </w:rPr>
        <w:t>AI is</w:t>
      </w:r>
      <w:r w:rsidRPr="005F2820">
        <w:rPr>
          <w:sz w:val="16"/>
        </w:rPr>
        <w:t xml:space="preserve"> a mathematical model </w:t>
      </w:r>
      <w:r w:rsidRPr="00D96D67">
        <w:rPr>
          <w:rStyle w:val="StyleUnderline"/>
        </w:rPr>
        <w:t>capable</w:t>
      </w:r>
      <w:r w:rsidRPr="000E3B74">
        <w:rPr>
          <w:rStyle w:val="StyleUnderline"/>
        </w:rPr>
        <w:t xml:space="preserve"> of </w:t>
      </w:r>
      <w:r w:rsidRPr="000E3B74">
        <w:rPr>
          <w:rStyle w:val="Emphasis"/>
        </w:rPr>
        <w:t>learning</w:t>
      </w:r>
      <w:r w:rsidRPr="000E3B74">
        <w:rPr>
          <w:rStyle w:val="StyleUnderline"/>
        </w:rPr>
        <w:t>, created in</w:t>
      </w:r>
      <w:r w:rsidRPr="005F2820">
        <w:rPr>
          <w:sz w:val="16"/>
        </w:rPr>
        <w:t xml:space="preserve"> the </w:t>
      </w:r>
      <w:r w:rsidRPr="000E3B74">
        <w:rPr>
          <w:rStyle w:val="Emphasis"/>
        </w:rPr>
        <w:t>likeness</w:t>
      </w:r>
      <w:r w:rsidRPr="000E3B74">
        <w:rPr>
          <w:rStyle w:val="StyleUnderline"/>
        </w:rPr>
        <w:t xml:space="preserve"> of</w:t>
      </w:r>
      <w:r w:rsidRPr="005F2820">
        <w:rPr>
          <w:sz w:val="16"/>
        </w:rPr>
        <w:t xml:space="preserve"> the </w:t>
      </w:r>
      <w:r w:rsidRPr="000E3B74">
        <w:rPr>
          <w:rStyle w:val="Emphasis"/>
        </w:rPr>
        <w:t>human brain</w:t>
      </w:r>
      <w:r w:rsidRPr="005F2820">
        <w:rPr>
          <w:sz w:val="16"/>
        </w:rPr>
        <w:t xml:space="preserve"> [2]. Without denying the practical significance of the formulated definitions, we note that the above mentioned is a doctrinal development.</w:t>
      </w:r>
    </w:p>
    <w:p w14:paraId="3BC82DA0" w14:textId="77777777" w:rsidR="007E752C" w:rsidRPr="00D278D1" w:rsidRDefault="007E752C" w:rsidP="007E752C">
      <w:pPr>
        <w:rPr>
          <w:sz w:val="8"/>
          <w:szCs w:val="8"/>
        </w:rPr>
      </w:pPr>
      <w:r w:rsidRPr="00D278D1">
        <w:rPr>
          <w:sz w:val="8"/>
          <w:szCs w:val="8"/>
        </w:rPr>
        <w:t>In terms of the legal consolidation in the regulatory system of the Russian Federation, as N. Kulikov correctly points out, the terms potentially capable of having relation to AI - " robot "and" robotics " appear only in a few legislative acts of far from paramount importance [3], with the exception of several state program-strategic legal acts 13 .In the context of the above, perfectly logical statement I. R. Begishev that the resolution of the question of the legal fixing of the concept of AI should be to determine how the current legislation considers the possibility of the existence of such systems and can be used to organize relationships in terms of their use.</w:t>
      </w:r>
    </w:p>
    <w:p w14:paraId="098B1823" w14:textId="77777777" w:rsidR="007E752C" w:rsidRPr="00D278D1" w:rsidRDefault="007E752C" w:rsidP="007E752C">
      <w:pPr>
        <w:rPr>
          <w:sz w:val="8"/>
          <w:szCs w:val="8"/>
        </w:rPr>
      </w:pPr>
      <w:r w:rsidRPr="00D278D1">
        <w:rPr>
          <w:sz w:val="8"/>
          <w:szCs w:val="8"/>
        </w:rPr>
        <w:t>Of course, the introduction and application of AI will significantly change the really emerging social relations, so we believe that for a complete and comprehensive concept of AI, it is necessary to include a number of common features that, firstly, are repeated in each individual AI, secondly, are essential and thirdly, characterize the social significance of AI as a phenomenon. However, the formulation of the definition is an intermediate, although  necessary, task of forming the concept of criminal responsibility of AI as a necessary measure of legislative response to changes in modern social practices involving its participation [22]. We believe that these processes will entail a significant change in the structure of public relations, shifting the vector of crime in the direction of increasing the qualitative and quantitative use of machine learning technologies to commit crimes. However, this technology is able to act not only as a means of committing a crime, fixed as a feature that describes the objective side of the crime of a certain type.</w:t>
      </w:r>
    </w:p>
    <w:p w14:paraId="3829B55B" w14:textId="77777777" w:rsidR="007E752C" w:rsidRPr="00D278D1" w:rsidRDefault="007E752C" w:rsidP="007E752C">
      <w:pPr>
        <w:rPr>
          <w:sz w:val="8"/>
          <w:szCs w:val="8"/>
        </w:rPr>
      </w:pPr>
      <w:r w:rsidRPr="00D278D1">
        <w:rPr>
          <w:sz w:val="8"/>
          <w:szCs w:val="8"/>
        </w:rPr>
        <w:t>Having the ability to consciously-volitional behavior and autonomy in decision - making, AI is able to commit an act containing signs of a crime of a certain type, being the subject of a crime, while being completely independent both in decision-making and in the completeness of the implementation of the objective side of the composition [19].</w:t>
      </w:r>
    </w:p>
    <w:p w14:paraId="331F3834" w14:textId="77777777" w:rsidR="007E752C" w:rsidRPr="000E3B74" w:rsidRDefault="007E752C" w:rsidP="007E752C">
      <w:pPr>
        <w:rPr>
          <w:sz w:val="16"/>
        </w:rPr>
      </w:pPr>
      <w:r w:rsidRPr="000E3B74">
        <w:rPr>
          <w:sz w:val="16"/>
        </w:rPr>
        <w:t xml:space="preserve">Modern criminal law leaves no other possibility than to identify an individual involved in any form of activity and the creation of AI. We believe that </w:t>
      </w:r>
      <w:r w:rsidRPr="000E3B74">
        <w:rPr>
          <w:rStyle w:val="StyleUnderline"/>
        </w:rPr>
        <w:t xml:space="preserve">it is </w:t>
      </w:r>
      <w:r w:rsidRPr="000E3B74">
        <w:rPr>
          <w:rStyle w:val="Emphasis"/>
        </w:rPr>
        <w:t>impossible</w:t>
      </w:r>
      <w:r w:rsidRPr="000E3B74">
        <w:rPr>
          <w:rStyle w:val="StyleUnderline"/>
        </w:rPr>
        <w:t xml:space="preserve"> to agree with </w:t>
      </w:r>
      <w:r w:rsidRPr="000E3B74">
        <w:rPr>
          <w:rStyle w:val="Emphasis"/>
        </w:rPr>
        <w:t>anthropocentric</w:t>
      </w:r>
      <w:r w:rsidRPr="000E3B74">
        <w:rPr>
          <w:rStyle w:val="StyleUnderline"/>
        </w:rPr>
        <w:t xml:space="preserve"> positions of</w:t>
      </w:r>
      <w:r w:rsidRPr="000E3B74">
        <w:rPr>
          <w:sz w:val="16"/>
        </w:rPr>
        <w:t xml:space="preserve"> realization of </w:t>
      </w:r>
      <w:r w:rsidRPr="000E3B74">
        <w:rPr>
          <w:rStyle w:val="Emphasis"/>
        </w:rPr>
        <w:t>criminal responsibility</w:t>
      </w:r>
      <w:r w:rsidRPr="000E3B74">
        <w:rPr>
          <w:sz w:val="16"/>
        </w:rPr>
        <w:t xml:space="preserve">, because as mentioned above, due to the essential properties of AI, they contradict both the principle of guilt and justice. We believe that </w:t>
      </w:r>
      <w:r w:rsidRPr="008771B3">
        <w:rPr>
          <w:rStyle w:val="StyleUnderline"/>
        </w:rPr>
        <w:t>it</w:t>
      </w:r>
      <w:r w:rsidRPr="000E3B74">
        <w:rPr>
          <w:rStyle w:val="StyleUnderline"/>
        </w:rPr>
        <w:t xml:space="preserve"> is </w:t>
      </w:r>
      <w:r w:rsidRPr="007D1D1F">
        <w:rPr>
          <w:rStyle w:val="StyleUnderline"/>
          <w:highlight w:val="cyan"/>
        </w:rPr>
        <w:t xml:space="preserve">unacceptable to </w:t>
      </w:r>
      <w:r w:rsidRPr="007D1D1F">
        <w:rPr>
          <w:rStyle w:val="Emphasis"/>
          <w:highlight w:val="cyan"/>
        </w:rPr>
        <w:t>postpone</w:t>
      </w:r>
      <w:r w:rsidRPr="000E3B74">
        <w:rPr>
          <w:sz w:val="16"/>
        </w:rPr>
        <w:t xml:space="preserve"> legislative </w:t>
      </w:r>
      <w:r w:rsidRPr="007D1D1F">
        <w:rPr>
          <w:rStyle w:val="Emphasis"/>
          <w:highlight w:val="cyan"/>
        </w:rPr>
        <w:t>changes</w:t>
      </w:r>
      <w:r w:rsidRPr="007D1D1F">
        <w:rPr>
          <w:rStyle w:val="StyleUnderline"/>
          <w:highlight w:val="cyan"/>
        </w:rPr>
        <w:t xml:space="preserve"> until</w:t>
      </w:r>
      <w:r w:rsidRPr="000E3B74">
        <w:rPr>
          <w:rStyle w:val="StyleUnderline"/>
        </w:rPr>
        <w:t xml:space="preserve"> the actual </w:t>
      </w:r>
      <w:r w:rsidRPr="007D1D1F">
        <w:rPr>
          <w:rStyle w:val="Emphasis"/>
          <w:highlight w:val="cyan"/>
        </w:rPr>
        <w:t>tendentiousness</w:t>
      </w:r>
      <w:r w:rsidRPr="007D1D1F">
        <w:rPr>
          <w:rStyle w:val="StyleUnderline"/>
          <w:highlight w:val="cyan"/>
        </w:rPr>
        <w:t xml:space="preserve"> of</w:t>
      </w:r>
      <w:r w:rsidRPr="000E3B74">
        <w:rPr>
          <w:rStyle w:val="StyleUnderline"/>
        </w:rPr>
        <w:t xml:space="preserve"> committing </w:t>
      </w:r>
      <w:r w:rsidRPr="007D1D1F">
        <w:rPr>
          <w:rStyle w:val="StyleUnderline"/>
          <w:highlight w:val="cyan"/>
        </w:rPr>
        <w:t>AI crimes appears, since</w:t>
      </w:r>
      <w:r w:rsidRPr="000E3B74">
        <w:rPr>
          <w:rStyle w:val="StyleUnderline"/>
        </w:rPr>
        <w:t xml:space="preserve"> in this case </w:t>
      </w:r>
      <w:r w:rsidRPr="007D1D1F">
        <w:rPr>
          <w:rStyle w:val="StyleUnderline"/>
          <w:highlight w:val="cyan"/>
        </w:rPr>
        <w:t xml:space="preserve">criminalization will be </w:t>
      </w:r>
      <w:r w:rsidRPr="007D1D1F">
        <w:rPr>
          <w:rStyle w:val="Emphasis"/>
          <w:highlight w:val="cyan"/>
        </w:rPr>
        <w:t>untimely</w:t>
      </w:r>
      <w:r w:rsidRPr="000E3B74">
        <w:rPr>
          <w:sz w:val="16"/>
        </w:rPr>
        <w:t xml:space="preserve">, accordingly, </w:t>
      </w:r>
      <w:r w:rsidRPr="000E3B74">
        <w:rPr>
          <w:rStyle w:val="StyleUnderline"/>
        </w:rPr>
        <w:t xml:space="preserve">it is </w:t>
      </w:r>
      <w:r w:rsidRPr="007D1D1F">
        <w:rPr>
          <w:rStyle w:val="Emphasis"/>
          <w:highlight w:val="cyan"/>
        </w:rPr>
        <w:t>necessary</w:t>
      </w:r>
      <w:r w:rsidRPr="007D1D1F">
        <w:rPr>
          <w:rStyle w:val="StyleUnderline"/>
          <w:highlight w:val="cyan"/>
        </w:rPr>
        <w:t xml:space="preserve"> to develop</w:t>
      </w:r>
      <w:r w:rsidRPr="000E3B74">
        <w:rPr>
          <w:rStyle w:val="StyleUnderline"/>
        </w:rPr>
        <w:t xml:space="preserve"> legal </w:t>
      </w:r>
      <w:r w:rsidRPr="007D1D1F">
        <w:rPr>
          <w:rStyle w:val="StyleUnderline"/>
          <w:highlight w:val="cyan"/>
        </w:rPr>
        <w:t>changes in</w:t>
      </w:r>
      <w:r w:rsidRPr="000E3B74">
        <w:rPr>
          <w:sz w:val="16"/>
        </w:rPr>
        <w:t xml:space="preserve"> the </w:t>
      </w:r>
      <w:r w:rsidRPr="007D1D1F">
        <w:rPr>
          <w:rStyle w:val="Emphasis"/>
          <w:highlight w:val="cyan"/>
        </w:rPr>
        <w:t>shortest</w:t>
      </w:r>
      <w:r w:rsidRPr="000E3B74">
        <w:rPr>
          <w:rStyle w:val="Emphasis"/>
        </w:rPr>
        <w:t xml:space="preserve"> possible </w:t>
      </w:r>
      <w:r w:rsidRPr="007D1D1F">
        <w:rPr>
          <w:rStyle w:val="Emphasis"/>
          <w:highlight w:val="cyan"/>
        </w:rPr>
        <w:t>time</w:t>
      </w:r>
      <w:r w:rsidRPr="000E3B74">
        <w:rPr>
          <w:sz w:val="16"/>
        </w:rPr>
        <w:t xml:space="preserve"> [3].</w:t>
      </w:r>
    </w:p>
    <w:p w14:paraId="4FBBFC0E" w14:textId="77777777" w:rsidR="007E752C" w:rsidRPr="005F2820" w:rsidRDefault="007E752C" w:rsidP="007E752C">
      <w:pPr>
        <w:rPr>
          <w:sz w:val="16"/>
        </w:rPr>
      </w:pPr>
      <w:r w:rsidRPr="005F2820">
        <w:rPr>
          <w:sz w:val="16"/>
        </w:rPr>
        <w:lastRenderedPageBreak/>
        <w:t xml:space="preserve">This thesis is confirmed, in particular, by the fact that </w:t>
      </w:r>
      <w:r w:rsidRPr="000E3B74">
        <w:rPr>
          <w:rStyle w:val="StyleUnderline"/>
        </w:rPr>
        <w:t>for that time in</w:t>
      </w:r>
      <w:r w:rsidRPr="005F2820">
        <w:rPr>
          <w:sz w:val="16"/>
        </w:rPr>
        <w:t xml:space="preserve"> the </w:t>
      </w:r>
      <w:r w:rsidRPr="000E3B74">
        <w:rPr>
          <w:rStyle w:val="StyleUnderline"/>
        </w:rPr>
        <w:t xml:space="preserve">social practice cases of AI crimes are </w:t>
      </w:r>
      <w:r w:rsidRPr="000E3B74">
        <w:rPr>
          <w:rStyle w:val="Emphasis"/>
        </w:rPr>
        <w:t>already known</w:t>
      </w:r>
      <w:r w:rsidRPr="005F2820">
        <w:rPr>
          <w:sz w:val="16"/>
        </w:rPr>
        <w:t>. So, in March 2018, the car of the Uber organization under the control of AI, as a result of equipment failure, hit a woman moving perpendicular to the roadway, which caused death. It was found that the AI mistakenly regarded it as "false operation" [10, 23].</w:t>
      </w:r>
    </w:p>
    <w:p w14:paraId="79C184C4" w14:textId="77777777" w:rsidR="007E752C" w:rsidRPr="005F2820" w:rsidRDefault="007E752C" w:rsidP="007E752C">
      <w:pPr>
        <w:rPr>
          <w:sz w:val="16"/>
        </w:rPr>
      </w:pPr>
      <w:r w:rsidRPr="005F2820">
        <w:rPr>
          <w:sz w:val="16"/>
        </w:rPr>
        <w:t xml:space="preserve">On the basis of the above, </w:t>
      </w:r>
      <w:r w:rsidRPr="000E3B74">
        <w:rPr>
          <w:rStyle w:val="StyleUnderline"/>
        </w:rPr>
        <w:t>it seems</w:t>
      </w:r>
      <w:r w:rsidRPr="005F2820">
        <w:rPr>
          <w:sz w:val="16"/>
        </w:rPr>
        <w:t xml:space="preserve"> relevant and </w:t>
      </w:r>
      <w:r w:rsidRPr="000E3B74">
        <w:rPr>
          <w:rStyle w:val="Emphasis"/>
        </w:rPr>
        <w:t>expedient</w:t>
      </w:r>
      <w:r w:rsidRPr="000E3B74">
        <w:rPr>
          <w:rStyle w:val="StyleUnderline"/>
        </w:rPr>
        <w:t xml:space="preserve"> to</w:t>
      </w:r>
      <w:r w:rsidRPr="005F2820">
        <w:rPr>
          <w:sz w:val="16"/>
        </w:rPr>
        <w:t xml:space="preserve"> bring theoretical, doctrinal justifications of the possibility of </w:t>
      </w:r>
      <w:r w:rsidRPr="000E3B74">
        <w:rPr>
          <w:rStyle w:val="Emphasis"/>
        </w:rPr>
        <w:t>recogniz</w:t>
      </w:r>
      <w:r w:rsidRPr="005F2820">
        <w:rPr>
          <w:sz w:val="16"/>
        </w:rPr>
        <w:t xml:space="preserve">ing </w:t>
      </w:r>
      <w:r w:rsidRPr="007D1D1F">
        <w:rPr>
          <w:rStyle w:val="StyleUnderline"/>
          <w:highlight w:val="cyan"/>
        </w:rPr>
        <w:t>AI as</w:t>
      </w:r>
      <w:r w:rsidRPr="000E3B74">
        <w:rPr>
          <w:rStyle w:val="StyleUnderline"/>
        </w:rPr>
        <w:t xml:space="preserve"> a </w:t>
      </w:r>
      <w:r w:rsidRPr="007D1D1F">
        <w:rPr>
          <w:rStyle w:val="StyleUnderline"/>
          <w:highlight w:val="cyan"/>
        </w:rPr>
        <w:t>subject of</w:t>
      </w:r>
      <w:r w:rsidRPr="000E3B74">
        <w:rPr>
          <w:rStyle w:val="StyleUnderline"/>
        </w:rPr>
        <w:t xml:space="preserve"> </w:t>
      </w:r>
      <w:r w:rsidRPr="000E3B74">
        <w:rPr>
          <w:rStyle w:val="Emphasis"/>
        </w:rPr>
        <w:t xml:space="preserve">criminal </w:t>
      </w:r>
      <w:r w:rsidRPr="007D1D1F">
        <w:rPr>
          <w:rStyle w:val="Emphasis"/>
          <w:highlight w:val="cyan"/>
        </w:rPr>
        <w:t>responsibility</w:t>
      </w:r>
      <w:r w:rsidRPr="005F2820">
        <w:rPr>
          <w:sz w:val="16"/>
        </w:rPr>
        <w:t xml:space="preserve">. According to P.M. Morkhat [24], the </w:t>
      </w:r>
      <w:r w:rsidRPr="00C01426">
        <w:rPr>
          <w:rStyle w:val="StyleUnderline"/>
        </w:rPr>
        <w:t xml:space="preserve">resolution of the issue of AI as a subject of criminal responsibility </w:t>
      </w:r>
      <w:r w:rsidRPr="007D1D1F">
        <w:rPr>
          <w:rStyle w:val="StyleUnderline"/>
          <w:highlight w:val="cyan"/>
        </w:rPr>
        <w:t>is</w:t>
      </w:r>
      <w:r w:rsidRPr="005F2820">
        <w:rPr>
          <w:sz w:val="16"/>
        </w:rPr>
        <w:t xml:space="preserve"> </w:t>
      </w:r>
      <w:r w:rsidRPr="00B30A1E">
        <w:rPr>
          <w:sz w:val="16"/>
        </w:rPr>
        <w:t xml:space="preserve">directly </w:t>
      </w:r>
      <w:r w:rsidRPr="00B30A1E">
        <w:rPr>
          <w:rStyle w:val="StyleUnderline"/>
        </w:rPr>
        <w:t>related to</w:t>
      </w:r>
      <w:r w:rsidRPr="00B30A1E">
        <w:rPr>
          <w:sz w:val="16"/>
        </w:rPr>
        <w:t xml:space="preserve"> the possibility of</w:t>
      </w:r>
      <w:r w:rsidRPr="005F2820">
        <w:rPr>
          <w:sz w:val="16"/>
        </w:rPr>
        <w:t xml:space="preserve"> conferring its rights and </w:t>
      </w:r>
      <w:r w:rsidRPr="007D1D1F">
        <w:rPr>
          <w:rStyle w:val="StyleUnderline"/>
          <w:highlight w:val="cyan"/>
        </w:rPr>
        <w:t xml:space="preserve">imposing </w:t>
      </w:r>
      <w:r w:rsidRPr="007D1D1F">
        <w:rPr>
          <w:rStyle w:val="Emphasis"/>
          <w:highlight w:val="cyan"/>
        </w:rPr>
        <w:t>duties</w:t>
      </w:r>
      <w:r w:rsidRPr="005F2820">
        <w:rPr>
          <w:sz w:val="16"/>
        </w:rPr>
        <w:t>. In this case, there are two alternatives:</w:t>
      </w:r>
    </w:p>
    <w:p w14:paraId="100F51AF" w14:textId="77777777" w:rsidR="007E752C" w:rsidRPr="00D278D1" w:rsidRDefault="007E752C" w:rsidP="007E752C">
      <w:pPr>
        <w:rPr>
          <w:sz w:val="16"/>
          <w:szCs w:val="16"/>
        </w:rPr>
      </w:pPr>
      <w:r w:rsidRPr="00D278D1">
        <w:rPr>
          <w:sz w:val="16"/>
          <w:szCs w:val="16"/>
        </w:rPr>
        <w:t>- empowering of AI as a separate information entity, which finds external expression in certain units (devices, systems, robotic-automatic and software-hardware complexes), legal personality;</w:t>
      </w:r>
    </w:p>
    <w:p w14:paraId="36BD716E" w14:textId="77777777" w:rsidR="007E752C" w:rsidRPr="00D278D1" w:rsidRDefault="007E752C" w:rsidP="007E752C">
      <w:pPr>
        <w:rPr>
          <w:sz w:val="16"/>
          <w:szCs w:val="16"/>
        </w:rPr>
      </w:pPr>
      <w:r w:rsidRPr="00D278D1">
        <w:rPr>
          <w:sz w:val="16"/>
          <w:szCs w:val="16"/>
        </w:rPr>
        <w:t>- empowering AI legal personality similar to the scope of rights and obligations of a legal entity;</w:t>
      </w:r>
    </w:p>
    <w:p w14:paraId="1CB54E0C" w14:textId="77777777" w:rsidR="007E752C" w:rsidRPr="00D278D1" w:rsidRDefault="007E752C" w:rsidP="007E752C">
      <w:pPr>
        <w:rPr>
          <w:sz w:val="16"/>
          <w:szCs w:val="16"/>
        </w:rPr>
      </w:pPr>
      <w:r w:rsidRPr="00D278D1">
        <w:rPr>
          <w:sz w:val="16"/>
          <w:szCs w:val="16"/>
        </w:rPr>
        <w:t>- empowering AI legal personality identical to that of an individual [25].</w:t>
      </w:r>
    </w:p>
    <w:p w14:paraId="727FE7F7" w14:textId="77777777" w:rsidR="007E752C" w:rsidRPr="00D278D1" w:rsidRDefault="007E752C" w:rsidP="007E752C">
      <w:pPr>
        <w:rPr>
          <w:sz w:val="16"/>
          <w:szCs w:val="16"/>
        </w:rPr>
      </w:pPr>
      <w:r w:rsidRPr="00D278D1">
        <w:rPr>
          <w:sz w:val="16"/>
          <w:szCs w:val="16"/>
        </w:rPr>
        <w:t>The inconsistency of the latter assumption is obvious, since the specificity of the main essential properties of AI, (namely, methods for achieving the goals of punishment), is not taken into account. The previous assumption is also controversial, since a legal entity is an organization that owns separate property and meets its obligations, is able to have rights and bear obligations, be a plaintiff and a defendant in court. Accordingly, it is a kind of legal fiction, objectively manifested as a record in the register and acts as a collective organization established for the purpose of civil relations. Such an interpretation of AI may be valuable from the standpoint of the need to form a list of penalties that can be applied to AI, in terms of the concept of legal personality, it seems inconsistent.</w:t>
      </w:r>
    </w:p>
    <w:p w14:paraId="2FF2E51E" w14:textId="77777777" w:rsidR="007E752C" w:rsidRPr="00C01426" w:rsidRDefault="007E752C" w:rsidP="007E752C">
      <w:pPr>
        <w:rPr>
          <w:sz w:val="16"/>
        </w:rPr>
      </w:pPr>
      <w:r w:rsidRPr="00C01426">
        <w:rPr>
          <w:sz w:val="16"/>
        </w:rPr>
        <w:t xml:space="preserve">As previously noted, </w:t>
      </w:r>
      <w:r w:rsidRPr="00C01426">
        <w:rPr>
          <w:rStyle w:val="StyleUnderline"/>
        </w:rPr>
        <w:t xml:space="preserve">the </w:t>
      </w:r>
      <w:r w:rsidRPr="00C01426">
        <w:rPr>
          <w:rStyle w:val="Emphasis"/>
        </w:rPr>
        <w:t>key feature</w:t>
      </w:r>
      <w:r w:rsidRPr="00C01426">
        <w:rPr>
          <w:rStyle w:val="StyleUnderline"/>
        </w:rPr>
        <w:t xml:space="preserve"> of AI</w:t>
      </w:r>
      <w:r w:rsidRPr="00C01426">
        <w:rPr>
          <w:sz w:val="16"/>
        </w:rPr>
        <w:t xml:space="preserve"> – the </w:t>
      </w:r>
      <w:r w:rsidRPr="00C01426">
        <w:rPr>
          <w:rStyle w:val="StyleUnderline"/>
        </w:rPr>
        <w:t xml:space="preserve">ability to </w:t>
      </w:r>
      <w:r w:rsidRPr="00C01426">
        <w:rPr>
          <w:rStyle w:val="Emphasis"/>
        </w:rPr>
        <w:t>self-learn</w:t>
      </w:r>
      <w:r w:rsidRPr="00C01426">
        <w:rPr>
          <w:sz w:val="16"/>
        </w:rPr>
        <w:t xml:space="preserve">ing, </w:t>
      </w:r>
      <w:r w:rsidRPr="00C01426">
        <w:rPr>
          <w:rStyle w:val="StyleUnderline"/>
        </w:rPr>
        <w:t>result</w:t>
      </w:r>
      <w:r w:rsidRPr="00C01426">
        <w:rPr>
          <w:sz w:val="16"/>
        </w:rPr>
        <w:t xml:space="preserve">ing </w:t>
      </w:r>
      <w:r w:rsidRPr="00C01426">
        <w:rPr>
          <w:rStyle w:val="StyleUnderline"/>
        </w:rPr>
        <w:t>in</w:t>
      </w:r>
      <w:r w:rsidRPr="00C01426">
        <w:rPr>
          <w:sz w:val="16"/>
        </w:rPr>
        <w:t xml:space="preserve"> strong- willed and intellectual </w:t>
      </w:r>
      <w:r w:rsidRPr="00C01426">
        <w:rPr>
          <w:rStyle w:val="Emphasis"/>
        </w:rPr>
        <w:t>autonomy</w:t>
      </w:r>
      <w:r w:rsidRPr="00C01426">
        <w:rPr>
          <w:sz w:val="16"/>
        </w:rPr>
        <w:t xml:space="preserve">. Accordingly, consequently, </w:t>
      </w:r>
      <w:r w:rsidRPr="00C01426">
        <w:rPr>
          <w:rStyle w:val="StyleUnderline"/>
        </w:rPr>
        <w:t>it is inappropriate to raise the question of</w:t>
      </w:r>
      <w:r w:rsidRPr="00C01426">
        <w:rPr>
          <w:sz w:val="16"/>
        </w:rPr>
        <w:t xml:space="preserve"> the possibility of an </w:t>
      </w:r>
      <w:r w:rsidRPr="00C01426">
        <w:rPr>
          <w:rStyle w:val="StyleUnderline"/>
        </w:rPr>
        <w:t xml:space="preserve">individual having </w:t>
      </w:r>
      <w:r w:rsidRPr="00C01426">
        <w:rPr>
          <w:rStyle w:val="Emphasis"/>
        </w:rPr>
        <w:t>any kind of relation</w:t>
      </w:r>
      <w:r w:rsidRPr="00C01426">
        <w:rPr>
          <w:rStyle w:val="StyleUnderline"/>
        </w:rPr>
        <w:t xml:space="preserve"> to AI, to </w:t>
      </w:r>
      <w:r w:rsidRPr="00C01426">
        <w:rPr>
          <w:rStyle w:val="Emphasis"/>
        </w:rPr>
        <w:t>anticipate</w:t>
      </w:r>
      <w:r w:rsidRPr="00C01426">
        <w:rPr>
          <w:sz w:val="16"/>
        </w:rPr>
        <w:t xml:space="preserve"> the </w:t>
      </w:r>
      <w:r w:rsidRPr="00C01426">
        <w:rPr>
          <w:rStyle w:val="StyleUnderline"/>
        </w:rPr>
        <w:t>cause and effect of</w:t>
      </w:r>
      <w:r w:rsidRPr="00C01426">
        <w:rPr>
          <w:sz w:val="16"/>
        </w:rPr>
        <w:t xml:space="preserve"> its </w:t>
      </w:r>
      <w:r w:rsidRPr="00C01426">
        <w:rPr>
          <w:rStyle w:val="StyleUnderline"/>
        </w:rPr>
        <w:t>activities, as well as</w:t>
      </w:r>
      <w:r w:rsidRPr="00C01426">
        <w:rPr>
          <w:sz w:val="16"/>
        </w:rPr>
        <w:t xml:space="preserve"> to </w:t>
      </w:r>
      <w:r w:rsidRPr="00C01426">
        <w:rPr>
          <w:rStyle w:val="Emphasis"/>
        </w:rPr>
        <w:t>predict</w:t>
      </w:r>
      <w:r w:rsidRPr="00C01426">
        <w:rPr>
          <w:sz w:val="16"/>
        </w:rPr>
        <w:t xml:space="preserve"> its </w:t>
      </w:r>
      <w:r w:rsidRPr="00C01426">
        <w:rPr>
          <w:rStyle w:val="StyleUnderline"/>
        </w:rPr>
        <w:t>behavior</w:t>
      </w:r>
      <w:r w:rsidRPr="00C01426">
        <w:rPr>
          <w:sz w:val="16"/>
        </w:rPr>
        <w:t xml:space="preserve"> or specific decisions. </w:t>
      </w:r>
      <w:r w:rsidRPr="00C01426">
        <w:rPr>
          <w:rStyle w:val="StyleUnderline"/>
        </w:rPr>
        <w:t xml:space="preserve">AI is a </w:t>
      </w:r>
      <w:r w:rsidRPr="00C01426">
        <w:rPr>
          <w:rStyle w:val="Emphasis"/>
        </w:rPr>
        <w:t>separate entity</w:t>
      </w:r>
      <w:r w:rsidRPr="00C01426">
        <w:rPr>
          <w:sz w:val="16"/>
        </w:rPr>
        <w:t>, different from a person, and even more so is not similar to the fiction created for organizing the activities of a group of people [26, 27].</w:t>
      </w:r>
    </w:p>
    <w:p w14:paraId="144C8971" w14:textId="77777777" w:rsidR="007E752C" w:rsidRPr="00C01426" w:rsidRDefault="007E752C" w:rsidP="007E752C">
      <w:pPr>
        <w:rPr>
          <w:sz w:val="16"/>
        </w:rPr>
      </w:pPr>
      <w:r w:rsidRPr="00C01426">
        <w:rPr>
          <w:sz w:val="16"/>
        </w:rPr>
        <w:t xml:space="preserve">Accordingly resolving the issue of his criminal responsibility is necessary to distance itself from existing concepts, since most of them have an anthropocentric orientation [31-37]. You can agree with the point of view of E.N. Barkhatova [1] that </w:t>
      </w:r>
      <w:r w:rsidRPr="00C01426">
        <w:rPr>
          <w:rStyle w:val="StyleUnderline"/>
        </w:rPr>
        <w:t xml:space="preserve">criminal </w:t>
      </w:r>
      <w:r w:rsidRPr="007D1D1F">
        <w:rPr>
          <w:rStyle w:val="StyleUnderline"/>
          <w:highlight w:val="cyan"/>
        </w:rPr>
        <w:t>responsibility</w:t>
      </w:r>
      <w:r w:rsidRPr="00C01426">
        <w:rPr>
          <w:sz w:val="16"/>
        </w:rPr>
        <w:t xml:space="preserve"> should be understood have </w:t>
      </w:r>
      <w:r w:rsidRPr="00C01426">
        <w:rPr>
          <w:rStyle w:val="StyleUnderline"/>
        </w:rPr>
        <w:t>emerged since</w:t>
      </w:r>
      <w:r w:rsidRPr="00C01426">
        <w:rPr>
          <w:sz w:val="16"/>
        </w:rPr>
        <w:t xml:space="preserve"> the </w:t>
      </w:r>
      <w:r w:rsidRPr="00C01426">
        <w:rPr>
          <w:rStyle w:val="Emphasis"/>
        </w:rPr>
        <w:t>indictment</w:t>
      </w:r>
      <w:r w:rsidRPr="00C01426">
        <w:rPr>
          <w:rStyle w:val="StyleUnderline"/>
        </w:rPr>
        <w:t xml:space="preserve"> and </w:t>
      </w:r>
      <w:r w:rsidRPr="007D1D1F">
        <w:rPr>
          <w:rStyle w:val="StyleUnderline"/>
          <w:highlight w:val="cyan"/>
        </w:rPr>
        <w:t>continu</w:t>
      </w:r>
      <w:r w:rsidRPr="00C01426">
        <w:rPr>
          <w:sz w:val="16"/>
        </w:rPr>
        <w:t xml:space="preserve">ing </w:t>
      </w:r>
      <w:r w:rsidRPr="007D1D1F">
        <w:rPr>
          <w:rStyle w:val="StyleUnderline"/>
          <w:highlight w:val="cyan"/>
        </w:rPr>
        <w:t xml:space="preserve">until </w:t>
      </w:r>
      <w:r w:rsidRPr="007D1D1F">
        <w:rPr>
          <w:rStyle w:val="Emphasis"/>
          <w:highlight w:val="cyan"/>
        </w:rPr>
        <w:t>cessation</w:t>
      </w:r>
      <w:r w:rsidRPr="007D1D1F">
        <w:rPr>
          <w:rStyle w:val="StyleUnderline"/>
          <w:highlight w:val="cyan"/>
        </w:rPr>
        <w:t xml:space="preserve"> of </w:t>
      </w:r>
      <w:r w:rsidRPr="007D1D1F">
        <w:rPr>
          <w:rStyle w:val="Emphasis"/>
          <w:highlight w:val="cyan"/>
        </w:rPr>
        <w:t>all</w:t>
      </w:r>
      <w:r w:rsidRPr="00B30A1E">
        <w:rPr>
          <w:rStyle w:val="StyleUnderline"/>
        </w:rPr>
        <w:t xml:space="preserve"> adverse criminally</w:t>
      </w:r>
      <w:r w:rsidRPr="00C01426">
        <w:rPr>
          <w:rStyle w:val="StyleUnderline"/>
        </w:rPr>
        <w:t xml:space="preserve">-legal </w:t>
      </w:r>
      <w:r w:rsidRPr="007D1D1F">
        <w:rPr>
          <w:rStyle w:val="StyleUnderline"/>
          <w:highlight w:val="cyan"/>
        </w:rPr>
        <w:t>consequences</w:t>
      </w:r>
      <w:r w:rsidRPr="00B30A1E">
        <w:rPr>
          <w:rStyle w:val="StyleUnderline"/>
        </w:rPr>
        <w:t xml:space="preserve"> of</w:t>
      </w:r>
      <w:r w:rsidRPr="00B30A1E">
        <w:rPr>
          <w:sz w:val="16"/>
        </w:rPr>
        <w:t xml:space="preserve"> the </w:t>
      </w:r>
      <w:r w:rsidRPr="00B30A1E">
        <w:rPr>
          <w:rStyle w:val="Emphasis"/>
        </w:rPr>
        <w:t>duty</w:t>
      </w:r>
      <w:r w:rsidRPr="00B30A1E">
        <w:rPr>
          <w:rStyle w:val="StyleUnderline"/>
        </w:rPr>
        <w:t xml:space="preserve"> of a</w:t>
      </w:r>
      <w:r w:rsidRPr="00C01426">
        <w:rPr>
          <w:rStyle w:val="StyleUnderline"/>
        </w:rPr>
        <w:t xml:space="preserve"> person in criminal legal relations be </w:t>
      </w:r>
      <w:r w:rsidRPr="00C01426">
        <w:rPr>
          <w:rStyle w:val="Emphasis"/>
        </w:rPr>
        <w:t>responsible</w:t>
      </w:r>
      <w:r w:rsidRPr="00C01426">
        <w:rPr>
          <w:rStyle w:val="StyleUnderline"/>
        </w:rPr>
        <w:t xml:space="preserve"> for act committed</w:t>
      </w:r>
      <w:r w:rsidRPr="00C01426">
        <w:rPr>
          <w:sz w:val="16"/>
        </w:rPr>
        <w:t xml:space="preserve"> by him, containing signs of a crime, and to endure the related measures of criminal procedural coercion measures under criminal law, the negative consequences of the conviction, </w:t>
      </w:r>
      <w:r w:rsidRPr="007D1D1F">
        <w:rPr>
          <w:rStyle w:val="StyleUnderline"/>
          <w:highlight w:val="cyan"/>
        </w:rPr>
        <w:t xml:space="preserve">to be </w:t>
      </w:r>
      <w:r w:rsidRPr="007D1D1F">
        <w:rPr>
          <w:rStyle w:val="Emphasis"/>
          <w:highlight w:val="cyan"/>
        </w:rPr>
        <w:t>punished</w:t>
      </w:r>
      <w:r w:rsidRPr="00C01426">
        <w:rPr>
          <w:sz w:val="16"/>
        </w:rPr>
        <w:t xml:space="preserve"> in order </w:t>
      </w:r>
      <w:r w:rsidRPr="00C01426">
        <w:rPr>
          <w:rStyle w:val="StyleUnderline"/>
        </w:rPr>
        <w:t xml:space="preserve">to restore </w:t>
      </w:r>
      <w:r w:rsidRPr="00C01426">
        <w:rPr>
          <w:rStyle w:val="Emphasis"/>
        </w:rPr>
        <w:t>social justice</w:t>
      </w:r>
      <w:r w:rsidRPr="00C01426">
        <w:rPr>
          <w:sz w:val="16"/>
        </w:rPr>
        <w:t>, crime prevention and corrections of the face [26-29].</w:t>
      </w:r>
    </w:p>
    <w:p w14:paraId="574169D9" w14:textId="77777777" w:rsidR="007E752C" w:rsidRPr="00D278D1" w:rsidRDefault="007E752C" w:rsidP="007E752C">
      <w:pPr>
        <w:rPr>
          <w:sz w:val="16"/>
          <w:szCs w:val="16"/>
        </w:rPr>
      </w:pPr>
      <w:r w:rsidRPr="00D278D1">
        <w:rPr>
          <w:sz w:val="16"/>
          <w:szCs w:val="16"/>
        </w:rPr>
        <w:t>It would be appropriate to enshrine the proposed definition of criminal liability in the criminal law in order to bring about uniformity in its interpretation and application, and thus to respect the principle of justice.</w:t>
      </w:r>
    </w:p>
    <w:p w14:paraId="038693B6" w14:textId="77777777" w:rsidR="007E752C" w:rsidRPr="00D278D1" w:rsidRDefault="007E752C" w:rsidP="007E752C">
      <w:pPr>
        <w:rPr>
          <w:sz w:val="16"/>
          <w:szCs w:val="16"/>
        </w:rPr>
      </w:pPr>
      <w:r w:rsidRPr="00D278D1">
        <w:rPr>
          <w:sz w:val="16"/>
          <w:szCs w:val="16"/>
        </w:rPr>
        <w:t>Criminal liability is implemented in forms that can be divided into three groups: punishment, trials and warnings. In its theoretical essence, criminal responsibility is a type of legal responsibility, which is a statutory obligation to bear responsibility for crimes committed and is expressed in the application of the authorized state body (court) of criminal punishment and other measures of a criminal legal nature [9]. Accordingly, the forms of its implementation can be: the appointment of criminal punishment; application of compulsory measures of educational influence; application of compulsory measures of medical character. In other words, criminal liability entails a negative change in the legal status 20, a reduction in the scope of the rights of the subject in order to restore social justice.</w:t>
      </w:r>
    </w:p>
    <w:p w14:paraId="5CDD537B" w14:textId="77777777" w:rsidR="007E752C" w:rsidRPr="00D25B9B" w:rsidRDefault="007E752C" w:rsidP="007E752C">
      <w:pPr>
        <w:rPr>
          <w:sz w:val="16"/>
        </w:rPr>
      </w:pPr>
      <w:r w:rsidRPr="00D25B9B">
        <w:rPr>
          <w:sz w:val="16"/>
        </w:rPr>
        <w:t xml:space="preserve">It seems to be an indisputable judgment that the identity of the criminal responsibility of man and AI is impossible. However, </w:t>
      </w:r>
      <w:r w:rsidRPr="00C01426">
        <w:rPr>
          <w:rStyle w:val="StyleUnderline"/>
        </w:rPr>
        <w:t>abstaining from</w:t>
      </w:r>
      <w:r w:rsidRPr="00D25B9B">
        <w:rPr>
          <w:sz w:val="16"/>
        </w:rPr>
        <w:t xml:space="preserve"> its </w:t>
      </w:r>
      <w:r w:rsidRPr="00C01426">
        <w:rPr>
          <w:rStyle w:val="StyleUnderline"/>
        </w:rPr>
        <w:t>establishment is</w:t>
      </w:r>
      <w:r w:rsidRPr="00D25B9B">
        <w:rPr>
          <w:sz w:val="16"/>
        </w:rPr>
        <w:t xml:space="preserve"> also </w:t>
      </w:r>
      <w:r w:rsidRPr="00C01426">
        <w:rPr>
          <w:rStyle w:val="Emphasis"/>
        </w:rPr>
        <w:t>impractical</w:t>
      </w:r>
      <w:r w:rsidRPr="00D25B9B">
        <w:rPr>
          <w:sz w:val="16"/>
        </w:rPr>
        <w:t xml:space="preserve">. Affected in the context of a possible criticism of our position, based on the fact that </w:t>
      </w:r>
      <w:r w:rsidRPr="002B1151">
        <w:rPr>
          <w:rStyle w:val="StyleUnderline"/>
        </w:rPr>
        <w:t>one of the constants of criminal responsibility is</w:t>
      </w:r>
      <w:r w:rsidRPr="00D25B9B">
        <w:rPr>
          <w:sz w:val="16"/>
        </w:rPr>
        <w:t xml:space="preserve"> the </w:t>
      </w:r>
      <w:r w:rsidRPr="002B1151">
        <w:rPr>
          <w:rStyle w:val="Emphasis"/>
        </w:rPr>
        <w:t>awareness</w:t>
      </w:r>
      <w:r w:rsidRPr="00D25B9B">
        <w:rPr>
          <w:sz w:val="16"/>
        </w:rPr>
        <w:t xml:space="preserve"> </w:t>
      </w:r>
      <w:r w:rsidRPr="002B1151">
        <w:rPr>
          <w:rStyle w:val="StyleUnderline"/>
        </w:rPr>
        <w:t xml:space="preserve">by a person undergoing </w:t>
      </w:r>
      <w:r w:rsidRPr="002B1151">
        <w:rPr>
          <w:rStyle w:val="Emphasis"/>
        </w:rPr>
        <w:t>criminal liability</w:t>
      </w:r>
      <w:r w:rsidRPr="002B1151">
        <w:rPr>
          <w:rStyle w:val="StyleUnderline"/>
        </w:rPr>
        <w:t xml:space="preserve">, the </w:t>
      </w:r>
      <w:r w:rsidRPr="007D1D1F">
        <w:rPr>
          <w:rStyle w:val="Emphasis"/>
          <w:highlight w:val="cyan"/>
        </w:rPr>
        <w:t>prohibition</w:t>
      </w:r>
      <w:r w:rsidRPr="007D1D1F">
        <w:rPr>
          <w:rStyle w:val="StyleUnderline"/>
          <w:highlight w:val="cyan"/>
        </w:rPr>
        <w:t xml:space="preserve"> of</w:t>
      </w:r>
      <w:r w:rsidRPr="002B1151">
        <w:rPr>
          <w:rStyle w:val="StyleUnderline"/>
        </w:rPr>
        <w:t xml:space="preserve"> their </w:t>
      </w:r>
      <w:r w:rsidRPr="007D1D1F">
        <w:rPr>
          <w:rStyle w:val="StyleUnderline"/>
          <w:highlight w:val="cyan"/>
        </w:rPr>
        <w:t>behavior</w:t>
      </w:r>
      <w:r w:rsidRPr="00D25B9B">
        <w:rPr>
          <w:sz w:val="16"/>
        </w:rPr>
        <w:t xml:space="preserve">, the </w:t>
      </w:r>
      <w:r w:rsidRPr="00463831">
        <w:rPr>
          <w:rStyle w:val="StyleUnderline"/>
        </w:rPr>
        <w:t xml:space="preserve">existence of a </w:t>
      </w:r>
      <w:r w:rsidRPr="00463831">
        <w:rPr>
          <w:rStyle w:val="Emphasis"/>
        </w:rPr>
        <w:t>causal link</w:t>
      </w:r>
      <w:r w:rsidRPr="00463831">
        <w:rPr>
          <w:rStyle w:val="StyleUnderline"/>
        </w:rPr>
        <w:t xml:space="preserve"> between</w:t>
      </w:r>
      <w:r w:rsidRPr="00D25B9B">
        <w:rPr>
          <w:sz w:val="16"/>
        </w:rPr>
        <w:t xml:space="preserve"> his </w:t>
      </w:r>
      <w:r w:rsidRPr="002B1151">
        <w:rPr>
          <w:rStyle w:val="Emphasis"/>
        </w:rPr>
        <w:t>criminal actions</w:t>
      </w:r>
      <w:r w:rsidRPr="002B1151">
        <w:rPr>
          <w:rStyle w:val="StyleUnderline"/>
        </w:rPr>
        <w:t xml:space="preserve"> </w:t>
      </w:r>
      <w:r w:rsidRPr="002B1151">
        <w:rPr>
          <w:rStyle w:val="StyleUnderline"/>
        </w:rPr>
        <w:lastRenderedPageBreak/>
        <w:t>negative changes in</w:t>
      </w:r>
      <w:r w:rsidRPr="00D25B9B">
        <w:rPr>
          <w:sz w:val="16"/>
        </w:rPr>
        <w:t xml:space="preserve"> the protected </w:t>
      </w:r>
      <w:r w:rsidRPr="002B1151">
        <w:rPr>
          <w:rStyle w:val="StyleUnderline"/>
        </w:rPr>
        <w:t>criminal law</w:t>
      </w:r>
      <w:r w:rsidRPr="00D25B9B">
        <w:rPr>
          <w:sz w:val="16"/>
        </w:rPr>
        <w:t xml:space="preserve"> to public relation </w:t>
      </w:r>
      <w:r w:rsidRPr="007D1D1F">
        <w:rPr>
          <w:rStyle w:val="StyleUnderline"/>
          <w:highlight w:val="cyan"/>
        </w:rPr>
        <w:t>and</w:t>
      </w:r>
      <w:r w:rsidRPr="00D25B9B">
        <w:rPr>
          <w:sz w:val="16"/>
        </w:rPr>
        <w:t xml:space="preserve"> the </w:t>
      </w:r>
      <w:r w:rsidRPr="002105F9">
        <w:rPr>
          <w:rStyle w:val="StyleUnderline"/>
        </w:rPr>
        <w:t>application</w:t>
      </w:r>
      <w:r w:rsidRPr="002105F9">
        <w:rPr>
          <w:sz w:val="16"/>
        </w:rPr>
        <w:t xml:space="preserve"> to it </w:t>
      </w:r>
      <w:r w:rsidRPr="002105F9">
        <w:rPr>
          <w:rStyle w:val="StyleUnderline"/>
        </w:rPr>
        <w:t>of state</w:t>
      </w:r>
      <w:r w:rsidRPr="002B1151">
        <w:rPr>
          <w:rStyle w:val="StyleUnderline"/>
        </w:rPr>
        <w:t xml:space="preserve"> </w:t>
      </w:r>
      <w:r w:rsidRPr="007D1D1F">
        <w:rPr>
          <w:rStyle w:val="Emphasis"/>
          <w:highlight w:val="cyan"/>
        </w:rPr>
        <w:t>interventions</w:t>
      </w:r>
      <w:r w:rsidRPr="007D1D1F">
        <w:rPr>
          <w:rStyle w:val="StyleUnderline"/>
          <w:highlight w:val="cyan"/>
        </w:rPr>
        <w:t>, result</w:t>
      </w:r>
      <w:r w:rsidRPr="002B1151">
        <w:rPr>
          <w:rStyle w:val="StyleUnderline"/>
        </w:rPr>
        <w:t xml:space="preserve">ing </w:t>
      </w:r>
      <w:r w:rsidRPr="007D1D1F">
        <w:rPr>
          <w:rStyle w:val="StyleUnderline"/>
          <w:highlight w:val="cyan"/>
        </w:rPr>
        <w:t>in</w:t>
      </w:r>
      <w:r w:rsidRPr="00D25B9B">
        <w:rPr>
          <w:sz w:val="16"/>
        </w:rPr>
        <w:t xml:space="preserve"> the formation of that person's </w:t>
      </w:r>
      <w:r w:rsidRPr="007D1D1F">
        <w:rPr>
          <w:rStyle w:val="Emphasis"/>
          <w:highlight w:val="cyan"/>
        </w:rPr>
        <w:t>respect</w:t>
      </w:r>
      <w:r w:rsidRPr="007D1D1F">
        <w:rPr>
          <w:rStyle w:val="StyleUnderline"/>
          <w:highlight w:val="cyan"/>
        </w:rPr>
        <w:t xml:space="preserve"> for </w:t>
      </w:r>
      <w:r w:rsidRPr="007D1D1F">
        <w:rPr>
          <w:rStyle w:val="Emphasis"/>
          <w:highlight w:val="cyan"/>
        </w:rPr>
        <w:t>law and society</w:t>
      </w:r>
      <w:r w:rsidRPr="00D25B9B">
        <w:rPr>
          <w:sz w:val="16"/>
        </w:rPr>
        <w:t xml:space="preserve">, the </w:t>
      </w:r>
      <w:r w:rsidRPr="007D1D1F">
        <w:rPr>
          <w:rStyle w:val="Emphasis"/>
          <w:highlight w:val="cyan"/>
        </w:rPr>
        <w:t>elimination</w:t>
      </w:r>
      <w:r w:rsidRPr="007D1D1F">
        <w:rPr>
          <w:rStyle w:val="StyleUnderline"/>
          <w:highlight w:val="cyan"/>
        </w:rPr>
        <w:t xml:space="preserve"> of</w:t>
      </w:r>
      <w:r w:rsidRPr="00D25B9B">
        <w:rPr>
          <w:sz w:val="16"/>
        </w:rPr>
        <w:t xml:space="preserve"> persistent </w:t>
      </w:r>
      <w:r w:rsidRPr="007D1D1F">
        <w:rPr>
          <w:rStyle w:val="Emphasis"/>
          <w:highlight w:val="cyan"/>
        </w:rPr>
        <w:t>antisocial</w:t>
      </w:r>
      <w:r w:rsidRPr="00463831">
        <w:rPr>
          <w:rStyle w:val="Emphasis"/>
        </w:rPr>
        <w:t xml:space="preserve"> installation</w:t>
      </w:r>
      <w:r w:rsidRPr="00463831">
        <w:rPr>
          <w:rStyle w:val="StyleUnderline"/>
        </w:rPr>
        <w:t xml:space="preserve">, prevention of </w:t>
      </w:r>
      <w:r w:rsidRPr="00463831">
        <w:rPr>
          <w:rStyle w:val="Emphasis"/>
        </w:rPr>
        <w:t xml:space="preserve">new </w:t>
      </w:r>
      <w:r w:rsidRPr="007D1D1F">
        <w:rPr>
          <w:rStyle w:val="Emphasis"/>
          <w:highlight w:val="cyan"/>
        </w:rPr>
        <w:t>crimes</w:t>
      </w:r>
      <w:r w:rsidRPr="002B1151">
        <w:rPr>
          <w:rStyle w:val="StyleUnderline"/>
        </w:rPr>
        <w:t xml:space="preserve"> in the </w:t>
      </w:r>
      <w:r w:rsidRPr="002B1151">
        <w:rPr>
          <w:rStyle w:val="Emphasis"/>
        </w:rPr>
        <w:t>future</w:t>
      </w:r>
      <w:r w:rsidRPr="00D25B9B">
        <w:rPr>
          <w:sz w:val="16"/>
        </w:rPr>
        <w:t xml:space="preserve">, which implies sanity and consciousness. Accordingly, there are reasonable grounds to believe that </w:t>
      </w:r>
      <w:r w:rsidRPr="007D1D1F">
        <w:rPr>
          <w:rStyle w:val="StyleUnderline"/>
          <w:highlight w:val="cyan"/>
        </w:rPr>
        <w:t>AI</w:t>
      </w:r>
      <w:r w:rsidRPr="002B1151">
        <w:rPr>
          <w:rStyle w:val="StyleUnderline"/>
        </w:rPr>
        <w:t xml:space="preserve"> is </w:t>
      </w:r>
      <w:r w:rsidRPr="007D1D1F">
        <w:rPr>
          <w:rStyle w:val="StyleUnderline"/>
          <w:highlight w:val="cyan"/>
        </w:rPr>
        <w:t xml:space="preserve">capable of </w:t>
      </w:r>
      <w:r w:rsidRPr="007D1D1F">
        <w:rPr>
          <w:rStyle w:val="Emphasis"/>
          <w:highlight w:val="cyan"/>
        </w:rPr>
        <w:t>conscious behavior</w:t>
      </w:r>
      <w:r w:rsidRPr="00D25B9B">
        <w:rPr>
          <w:sz w:val="16"/>
        </w:rPr>
        <w:t xml:space="preserve"> [25].</w:t>
      </w:r>
    </w:p>
    <w:p w14:paraId="31D86F86" w14:textId="77777777" w:rsidR="007E752C" w:rsidRPr="00D25B9B" w:rsidRDefault="007E752C" w:rsidP="007E752C">
      <w:pPr>
        <w:rPr>
          <w:sz w:val="16"/>
        </w:rPr>
      </w:pPr>
      <w:r w:rsidRPr="00D25B9B">
        <w:rPr>
          <w:sz w:val="16"/>
        </w:rPr>
        <w:t xml:space="preserve">In support of our position, we give the following argument: one of the determinants of </w:t>
      </w:r>
      <w:r w:rsidRPr="002B1151">
        <w:rPr>
          <w:rStyle w:val="StyleUnderline"/>
        </w:rPr>
        <w:t>awareness is</w:t>
      </w:r>
      <w:r w:rsidRPr="00D25B9B">
        <w:rPr>
          <w:sz w:val="16"/>
        </w:rPr>
        <w:t xml:space="preserve"> the </w:t>
      </w:r>
      <w:r w:rsidRPr="002B1151">
        <w:rPr>
          <w:rStyle w:val="StyleUnderline"/>
        </w:rPr>
        <w:t>ability to reflect</w:t>
      </w:r>
      <w:r w:rsidRPr="00D25B9B">
        <w:rPr>
          <w:sz w:val="16"/>
        </w:rPr>
        <w:t xml:space="preserve"> adequately the </w:t>
      </w:r>
      <w:r w:rsidRPr="002B1151">
        <w:rPr>
          <w:rStyle w:val="Emphasis"/>
        </w:rPr>
        <w:t>surrounding reality</w:t>
      </w:r>
      <w:r w:rsidRPr="002B1151">
        <w:rPr>
          <w:rStyle w:val="StyleUnderline"/>
        </w:rPr>
        <w:t xml:space="preserve"> and intellectual </w:t>
      </w:r>
      <w:r w:rsidRPr="002B1151">
        <w:rPr>
          <w:rStyle w:val="Emphasis"/>
        </w:rPr>
        <w:t>development</w:t>
      </w:r>
      <w:r w:rsidRPr="002B1151">
        <w:rPr>
          <w:rStyle w:val="StyleUnderline"/>
        </w:rPr>
        <w:t>, which consists in</w:t>
      </w:r>
      <w:r w:rsidRPr="00D25B9B">
        <w:rPr>
          <w:sz w:val="16"/>
        </w:rPr>
        <w:t xml:space="preserve"> the </w:t>
      </w:r>
      <w:r w:rsidRPr="002B1151">
        <w:rPr>
          <w:rStyle w:val="StyleUnderline"/>
        </w:rPr>
        <w:t xml:space="preserve">ability to </w:t>
      </w:r>
      <w:r w:rsidRPr="002B1151">
        <w:rPr>
          <w:rStyle w:val="Emphasis"/>
        </w:rPr>
        <w:t>self-study</w:t>
      </w:r>
      <w:r w:rsidRPr="00D25B9B">
        <w:rPr>
          <w:sz w:val="16"/>
        </w:rPr>
        <w:t>. Let's confirm the presence of AI capabilities with the following example.</w:t>
      </w:r>
    </w:p>
    <w:p w14:paraId="573B395A" w14:textId="77777777" w:rsidR="007E752C" w:rsidRPr="002B1151" w:rsidRDefault="007E752C" w:rsidP="007E752C">
      <w:pPr>
        <w:rPr>
          <w:sz w:val="16"/>
        </w:rPr>
      </w:pPr>
      <w:r w:rsidRPr="002B1151">
        <w:rPr>
          <w:sz w:val="16"/>
        </w:rPr>
        <w:t xml:space="preserve">On December 7, 2017, Google's Alpha Zero program defeated AI Stock fish, the champion of computer programs. While mastering chess, </w:t>
      </w:r>
      <w:r w:rsidRPr="002B1151">
        <w:rPr>
          <w:rStyle w:val="StyleUnderline"/>
        </w:rPr>
        <w:t>Alpha Zero used</w:t>
      </w:r>
      <w:r w:rsidRPr="002B1151">
        <w:rPr>
          <w:sz w:val="16"/>
        </w:rPr>
        <w:t xml:space="preserve"> the most advanced </w:t>
      </w:r>
      <w:r w:rsidRPr="007D1D1F">
        <w:rPr>
          <w:rStyle w:val="Emphasis"/>
          <w:highlight w:val="cyan"/>
        </w:rPr>
        <w:t>m</w:t>
      </w:r>
      <w:r w:rsidRPr="002B1151">
        <w:rPr>
          <w:sz w:val="16"/>
        </w:rPr>
        <w:t xml:space="preserve">achine </w:t>
      </w:r>
      <w:r w:rsidRPr="007D1D1F">
        <w:rPr>
          <w:rStyle w:val="Emphasis"/>
          <w:highlight w:val="cyan"/>
        </w:rPr>
        <w:t>l</w:t>
      </w:r>
      <w:r w:rsidRPr="002B1151">
        <w:rPr>
          <w:sz w:val="16"/>
        </w:rPr>
        <w:t xml:space="preserve">earning techniques, </w:t>
      </w:r>
      <w:r w:rsidRPr="002B1151">
        <w:rPr>
          <w:rStyle w:val="StyleUnderline"/>
        </w:rPr>
        <w:t xml:space="preserve">playing with </w:t>
      </w:r>
      <w:r w:rsidRPr="002B1151">
        <w:rPr>
          <w:rStyle w:val="Emphasis"/>
        </w:rPr>
        <w:t>itself</w:t>
      </w:r>
      <w:r w:rsidRPr="002B1151">
        <w:rPr>
          <w:rStyle w:val="StyleUnderline"/>
        </w:rPr>
        <w:t>. However</w:t>
      </w:r>
      <w:r w:rsidRPr="002B1151">
        <w:rPr>
          <w:sz w:val="16"/>
        </w:rPr>
        <w:t xml:space="preserve">, out of the hundred games that were played with Stock fish Challenger, </w:t>
      </w:r>
      <w:r w:rsidRPr="002B1151">
        <w:rPr>
          <w:rStyle w:val="StyleUnderline"/>
        </w:rPr>
        <w:t xml:space="preserve">Alpha Zero </w:t>
      </w:r>
      <w:r w:rsidRPr="002B1151">
        <w:rPr>
          <w:rStyle w:val="Emphasis"/>
        </w:rPr>
        <w:t>won</w:t>
      </w:r>
      <w:r w:rsidRPr="002B1151">
        <w:rPr>
          <w:sz w:val="16"/>
        </w:rPr>
        <w:t xml:space="preserve"> 28 and squared a game for 72. At the same time, we focus on the fact that </w:t>
      </w:r>
      <w:r w:rsidRPr="002B1151">
        <w:rPr>
          <w:rStyle w:val="StyleUnderline"/>
        </w:rPr>
        <w:t xml:space="preserve">the program </w:t>
      </w:r>
      <w:r w:rsidRPr="007D1D1F">
        <w:rPr>
          <w:rStyle w:val="StyleUnderline"/>
          <w:highlight w:val="cyan"/>
        </w:rPr>
        <w:t>did not contact</w:t>
      </w:r>
      <w:r w:rsidRPr="002B1151">
        <w:rPr>
          <w:rStyle w:val="StyleUnderline"/>
        </w:rPr>
        <w:t xml:space="preserve"> a </w:t>
      </w:r>
      <w:r w:rsidRPr="007D1D1F">
        <w:rPr>
          <w:rStyle w:val="Emphasis"/>
          <w:highlight w:val="cyan"/>
        </w:rPr>
        <w:t>person</w:t>
      </w:r>
      <w:r w:rsidRPr="002B1151">
        <w:rPr>
          <w:sz w:val="16"/>
        </w:rPr>
        <w:t xml:space="preserve"> during training, </w:t>
      </w:r>
      <w:r w:rsidRPr="002B1151">
        <w:rPr>
          <w:rStyle w:val="StyleUnderline"/>
        </w:rPr>
        <w:t>and the duration of the program training</w:t>
      </w:r>
      <w:r w:rsidRPr="002B1151">
        <w:rPr>
          <w:sz w:val="16"/>
        </w:rPr>
        <w:t xml:space="preserve"> since the end of programming </w:t>
      </w:r>
      <w:r w:rsidRPr="002B1151">
        <w:rPr>
          <w:rStyle w:val="StyleUnderline"/>
        </w:rPr>
        <w:t xml:space="preserve">was </w:t>
      </w:r>
      <w:r w:rsidRPr="002B1151">
        <w:rPr>
          <w:rStyle w:val="Emphasis"/>
        </w:rPr>
        <w:t>4 hours</w:t>
      </w:r>
      <w:r w:rsidRPr="002B1151">
        <w:rPr>
          <w:sz w:val="16"/>
        </w:rPr>
        <w:t xml:space="preserve"> [30]. Thus, </w:t>
      </w:r>
      <w:r w:rsidRPr="002B1151">
        <w:rPr>
          <w:rStyle w:val="StyleUnderline"/>
        </w:rPr>
        <w:t>statements about</w:t>
      </w:r>
      <w:r w:rsidRPr="002B1151">
        <w:rPr>
          <w:sz w:val="16"/>
        </w:rPr>
        <w:t xml:space="preserve"> the </w:t>
      </w:r>
      <w:r w:rsidRPr="007D1D1F">
        <w:rPr>
          <w:rStyle w:val="StyleUnderline"/>
          <w:highlight w:val="cyan"/>
        </w:rPr>
        <w:t>lack of</w:t>
      </w:r>
      <w:r w:rsidRPr="002B1151">
        <w:rPr>
          <w:rStyle w:val="StyleUnderline"/>
        </w:rPr>
        <w:t xml:space="preserve"> </w:t>
      </w:r>
      <w:r w:rsidRPr="002B1151">
        <w:rPr>
          <w:rStyle w:val="Emphasis"/>
        </w:rPr>
        <w:t xml:space="preserve">AI </w:t>
      </w:r>
      <w:r w:rsidRPr="007D1D1F">
        <w:rPr>
          <w:rStyle w:val="Emphasis"/>
          <w:highlight w:val="cyan"/>
        </w:rPr>
        <w:t>consciousness</w:t>
      </w:r>
      <w:r w:rsidRPr="002B1151">
        <w:rPr>
          <w:rStyle w:val="StyleUnderline"/>
        </w:rPr>
        <w:t xml:space="preserve"> or</w:t>
      </w:r>
      <w:r w:rsidRPr="002B1151">
        <w:rPr>
          <w:sz w:val="16"/>
        </w:rPr>
        <w:t xml:space="preserve"> the </w:t>
      </w:r>
      <w:r w:rsidRPr="002B1151">
        <w:rPr>
          <w:rStyle w:val="StyleUnderline"/>
        </w:rPr>
        <w:t>ability to self-learn</w:t>
      </w:r>
      <w:r w:rsidRPr="002B1151">
        <w:rPr>
          <w:sz w:val="16"/>
        </w:rPr>
        <w:t xml:space="preserve">ing </w:t>
      </w:r>
      <w:r w:rsidRPr="007D1D1F">
        <w:rPr>
          <w:rStyle w:val="StyleUnderline"/>
          <w:highlight w:val="cyan"/>
        </w:rPr>
        <w:t>seem</w:t>
      </w:r>
      <w:r w:rsidRPr="002B1151">
        <w:rPr>
          <w:sz w:val="16"/>
        </w:rPr>
        <w:t xml:space="preserve"> to be </w:t>
      </w:r>
      <w:r w:rsidRPr="007D1D1F">
        <w:rPr>
          <w:rStyle w:val="Emphasis"/>
          <w:highlight w:val="cyan"/>
        </w:rPr>
        <w:t>untenable</w:t>
      </w:r>
      <w:r w:rsidRPr="002B1151">
        <w:rPr>
          <w:sz w:val="16"/>
        </w:rPr>
        <w:t>.</w:t>
      </w:r>
    </w:p>
    <w:p w14:paraId="16140B16" w14:textId="77777777" w:rsidR="007E752C" w:rsidRPr="00D278D1" w:rsidRDefault="007E752C" w:rsidP="007E752C">
      <w:pPr>
        <w:rPr>
          <w:sz w:val="16"/>
          <w:szCs w:val="16"/>
        </w:rPr>
      </w:pPr>
      <w:r w:rsidRPr="00D278D1">
        <w:rPr>
          <w:sz w:val="16"/>
          <w:szCs w:val="16"/>
        </w:rPr>
        <w:t>In addition, in this situation, another example is possible, which clearly demonstrates the ability of an information algorithm (not AI) to be exposed to third-party influence and change its behavior. In the Instagram app, in the panel at the bottom of the device screen (version 113.0) [3], the second command on the left (indicated by a magnifying glass icon) allows you to go to the suggested section, after which a group of publications is observed on the device screen. You can view this group by moving your index finger up from the bottom of the screen. If the "Select publication for subject viewing" command is given (by clicking on the corresponding area of the screen), the publication is displayed in a magnified form.</w:t>
      </w:r>
    </w:p>
    <w:p w14:paraId="19FA1938" w14:textId="77777777" w:rsidR="007E752C" w:rsidRPr="00D278D1" w:rsidRDefault="007E752C" w:rsidP="007E752C">
      <w:pPr>
        <w:rPr>
          <w:sz w:val="16"/>
          <w:szCs w:val="16"/>
        </w:rPr>
      </w:pPr>
      <w:r w:rsidRPr="00D278D1">
        <w:rPr>
          <w:sz w:val="16"/>
          <w:szCs w:val="16"/>
        </w:rPr>
        <w:t>4 Results</w:t>
      </w:r>
    </w:p>
    <w:p w14:paraId="2AA64519" w14:textId="77777777" w:rsidR="007E752C" w:rsidRPr="00D25B9B" w:rsidRDefault="007E752C" w:rsidP="007E752C">
      <w:pPr>
        <w:rPr>
          <w:sz w:val="16"/>
        </w:rPr>
      </w:pPr>
      <w:r w:rsidRPr="00D25B9B">
        <w:rPr>
          <w:sz w:val="16"/>
        </w:rPr>
        <w:t xml:space="preserve">At the same time, in the upper right corner there is a label in the form of three parallel dots, when you navigate through it, a dialog box with the following commands is displayed:"Complain/see fewer of such publications". When you click on the area of the screen that indicates the command "See fewer of such publications", a dialog box with a textual inscription of the following contents is displayed: "Publication is hidden. Now you will see fewer such publications" [13]. When applying this algorithm repeatedly to publications of the same kind, it is easy to notice that they will disappear from the "Suggested" section. Based on the above, we can conclude that </w:t>
      </w:r>
      <w:r w:rsidRPr="007D1D1F">
        <w:rPr>
          <w:rStyle w:val="StyleUnderline"/>
          <w:highlight w:val="cyan"/>
        </w:rPr>
        <w:t>even</w:t>
      </w:r>
      <w:r w:rsidRPr="00D25B9B">
        <w:rPr>
          <w:rStyle w:val="StyleUnderline"/>
        </w:rPr>
        <w:t xml:space="preserve"> the </w:t>
      </w:r>
      <w:r w:rsidRPr="007D1D1F">
        <w:rPr>
          <w:rStyle w:val="Emphasis"/>
          <w:highlight w:val="cyan"/>
        </w:rPr>
        <w:t>simplest</w:t>
      </w:r>
      <w:r w:rsidRPr="00D25B9B">
        <w:rPr>
          <w:rStyle w:val="StyleUnderline"/>
        </w:rPr>
        <w:t xml:space="preserve"> electronic </w:t>
      </w:r>
      <w:r w:rsidRPr="007D1D1F">
        <w:rPr>
          <w:rStyle w:val="StyleUnderline"/>
          <w:highlight w:val="cyan"/>
        </w:rPr>
        <w:t>algorithm</w:t>
      </w:r>
      <w:r w:rsidRPr="00D25B9B">
        <w:rPr>
          <w:rStyle w:val="StyleUnderline"/>
        </w:rPr>
        <w:t xml:space="preserve"> that </w:t>
      </w:r>
      <w:r w:rsidRPr="00463831">
        <w:rPr>
          <w:rStyle w:val="StyleUnderline"/>
        </w:rPr>
        <w:t>provides</w:t>
      </w:r>
      <w:r w:rsidRPr="00D25B9B">
        <w:rPr>
          <w:sz w:val="16"/>
        </w:rPr>
        <w:t xml:space="preserve"> a </w:t>
      </w:r>
      <w:r w:rsidRPr="00D25B9B">
        <w:rPr>
          <w:rStyle w:val="Emphasis"/>
        </w:rPr>
        <w:t>selection</w:t>
      </w:r>
      <w:r w:rsidRPr="00D25B9B">
        <w:rPr>
          <w:rStyle w:val="StyleUnderline"/>
        </w:rPr>
        <w:t xml:space="preserve"> of publications, can be </w:t>
      </w:r>
      <w:r w:rsidRPr="007D1D1F">
        <w:rPr>
          <w:rStyle w:val="StyleUnderline"/>
          <w:highlight w:val="cyan"/>
        </w:rPr>
        <w:t>subjected to</w:t>
      </w:r>
      <w:r w:rsidRPr="00D25B9B">
        <w:rPr>
          <w:rStyle w:val="StyleUnderline"/>
        </w:rPr>
        <w:t xml:space="preserve"> measures of </w:t>
      </w:r>
      <w:r w:rsidRPr="007D1D1F">
        <w:rPr>
          <w:rStyle w:val="Emphasis"/>
          <w:highlight w:val="cyan"/>
        </w:rPr>
        <w:t>influence</w:t>
      </w:r>
      <w:r w:rsidRPr="007D1D1F">
        <w:rPr>
          <w:rStyle w:val="StyleUnderline"/>
          <w:highlight w:val="cyan"/>
        </w:rPr>
        <w:t xml:space="preserve"> and</w:t>
      </w:r>
      <w:r w:rsidRPr="00D25B9B">
        <w:rPr>
          <w:sz w:val="16"/>
        </w:rPr>
        <w:t xml:space="preserve">, accordingly, to </w:t>
      </w:r>
      <w:r w:rsidRPr="007D1D1F">
        <w:rPr>
          <w:rStyle w:val="StyleUnderline"/>
          <w:highlight w:val="cyan"/>
        </w:rPr>
        <w:t>change</w:t>
      </w:r>
      <w:r w:rsidRPr="00D25B9B">
        <w:rPr>
          <w:rStyle w:val="StyleUnderline"/>
        </w:rPr>
        <w:t xml:space="preserve"> </w:t>
      </w:r>
      <w:r w:rsidRPr="00D25B9B">
        <w:rPr>
          <w:rStyle w:val="Emphasis"/>
        </w:rPr>
        <w:t xml:space="preserve">undesirable </w:t>
      </w:r>
      <w:r w:rsidRPr="007D1D1F">
        <w:rPr>
          <w:rStyle w:val="Emphasis"/>
          <w:highlight w:val="cyan"/>
        </w:rPr>
        <w:t>behavior</w:t>
      </w:r>
      <w:r w:rsidRPr="00D25B9B">
        <w:rPr>
          <w:sz w:val="16"/>
        </w:rPr>
        <w:t xml:space="preserve">, which is </w:t>
      </w:r>
      <w:r w:rsidRPr="007D1D1F">
        <w:rPr>
          <w:rStyle w:val="StyleUnderline"/>
          <w:highlight w:val="cyan"/>
        </w:rPr>
        <w:t>similar</w:t>
      </w:r>
      <w:r w:rsidRPr="00D25B9B">
        <w:rPr>
          <w:sz w:val="16"/>
        </w:rPr>
        <w:t xml:space="preserve"> in principle </w:t>
      </w:r>
      <w:r w:rsidRPr="007D1D1F">
        <w:rPr>
          <w:rStyle w:val="StyleUnderline"/>
          <w:highlight w:val="cyan"/>
        </w:rPr>
        <w:t>to</w:t>
      </w:r>
      <w:r w:rsidRPr="00D25B9B">
        <w:rPr>
          <w:sz w:val="16"/>
        </w:rPr>
        <w:t xml:space="preserve"> the </w:t>
      </w:r>
      <w:r w:rsidRPr="00D25B9B">
        <w:rPr>
          <w:rStyle w:val="StyleUnderline"/>
        </w:rPr>
        <w:t xml:space="preserve">mechanism of </w:t>
      </w:r>
      <w:r w:rsidRPr="00D25B9B">
        <w:rPr>
          <w:rStyle w:val="Emphasis"/>
        </w:rPr>
        <w:t xml:space="preserve">criminal </w:t>
      </w:r>
      <w:r w:rsidRPr="007D1D1F">
        <w:rPr>
          <w:rStyle w:val="Emphasis"/>
          <w:highlight w:val="cyan"/>
        </w:rPr>
        <w:t>responsibility</w:t>
      </w:r>
      <w:r w:rsidRPr="00D25B9B">
        <w:rPr>
          <w:sz w:val="16"/>
        </w:rPr>
        <w:t xml:space="preserve"> [11].</w:t>
      </w:r>
    </w:p>
    <w:p w14:paraId="47B59C0F" w14:textId="77777777" w:rsidR="007E752C" w:rsidRPr="00D278D1" w:rsidRDefault="007E752C" w:rsidP="007E752C">
      <w:pPr>
        <w:rPr>
          <w:sz w:val="16"/>
          <w:szCs w:val="16"/>
        </w:rPr>
      </w:pPr>
      <w:r w:rsidRPr="00D278D1">
        <w:rPr>
          <w:sz w:val="16"/>
          <w:szCs w:val="16"/>
        </w:rPr>
        <w:t>It is thought that, accumulating data coming from the screen of the device used, the electronic algorithm, on the basis of identifying patterns, decides on the formation of the section "Suggested". It is unlikely to be true that the physical entity has a direct impact on what publications the Instagram program will provide to a particular user. Accordingly, this decision is made autonomously based on the collection of statistical data about the user and his preferences [24].</w:t>
      </w:r>
    </w:p>
    <w:p w14:paraId="1D30CC55" w14:textId="77777777" w:rsidR="007E752C" w:rsidRPr="00D25B9B" w:rsidRDefault="007E752C" w:rsidP="007E752C">
      <w:pPr>
        <w:rPr>
          <w:sz w:val="16"/>
        </w:rPr>
      </w:pPr>
      <w:r w:rsidRPr="00D25B9B">
        <w:rPr>
          <w:sz w:val="16"/>
        </w:rPr>
        <w:t xml:space="preserve">The essence of the command "See fewer such publications" is the requirement to change the order of the algorithm in terms of forming an opinion about the user's preference, and according to which the correction of the section "suggested" is carried out. That is, the user, submitting by clicking on the screen of the device command, changes the laws of the program, while achieving a positive result in the form of preventing the subsequent submission of unwanted publications. It seems that </w:t>
      </w:r>
      <w:r w:rsidRPr="007D1D1F">
        <w:rPr>
          <w:rStyle w:val="StyleUnderline"/>
          <w:highlight w:val="cyan"/>
        </w:rPr>
        <w:t>there are sufficient grounds for</w:t>
      </w:r>
      <w:r w:rsidRPr="00D25B9B">
        <w:rPr>
          <w:sz w:val="16"/>
        </w:rPr>
        <w:t xml:space="preserve"> an analogy with </w:t>
      </w:r>
      <w:r w:rsidRPr="007D1D1F">
        <w:rPr>
          <w:rStyle w:val="StyleUnderline"/>
          <w:highlight w:val="cyan"/>
        </w:rPr>
        <w:t>AI</w:t>
      </w:r>
      <w:r w:rsidRPr="00D25B9B">
        <w:rPr>
          <w:rStyle w:val="StyleUnderline"/>
        </w:rPr>
        <w:t xml:space="preserve"> and</w:t>
      </w:r>
      <w:r w:rsidRPr="00D25B9B">
        <w:rPr>
          <w:sz w:val="16"/>
        </w:rPr>
        <w:t xml:space="preserve"> measures of </w:t>
      </w:r>
      <w:r w:rsidRPr="00D25B9B">
        <w:rPr>
          <w:rStyle w:val="StyleUnderline"/>
        </w:rPr>
        <w:t xml:space="preserve">influence in the form of an </w:t>
      </w:r>
      <w:r w:rsidRPr="00D25B9B">
        <w:rPr>
          <w:rStyle w:val="Emphasis"/>
        </w:rPr>
        <w:t>instruction</w:t>
      </w:r>
      <w:r w:rsidRPr="00D25B9B">
        <w:rPr>
          <w:sz w:val="16"/>
        </w:rPr>
        <w:t xml:space="preserve"> submitted to it </w:t>
      </w:r>
      <w:r w:rsidRPr="007D1D1F">
        <w:rPr>
          <w:rStyle w:val="StyleUnderline"/>
          <w:highlight w:val="cyan"/>
        </w:rPr>
        <w:t>with</w:t>
      </w:r>
      <w:r w:rsidRPr="00D25B9B">
        <w:rPr>
          <w:sz w:val="16"/>
        </w:rPr>
        <w:t xml:space="preserve"> the mandatory </w:t>
      </w:r>
      <w:r w:rsidRPr="007D1D1F">
        <w:rPr>
          <w:rStyle w:val="Emphasis"/>
          <w:highlight w:val="cyan"/>
        </w:rPr>
        <w:t>requirement</w:t>
      </w:r>
      <w:r w:rsidRPr="007D1D1F">
        <w:rPr>
          <w:rStyle w:val="StyleUnderline"/>
          <w:highlight w:val="cyan"/>
        </w:rPr>
        <w:t xml:space="preserve"> to</w:t>
      </w:r>
      <w:r w:rsidRPr="002105F9">
        <w:rPr>
          <w:rStyle w:val="StyleUnderline"/>
        </w:rPr>
        <w:t xml:space="preserve"> refrain from </w:t>
      </w:r>
      <w:r w:rsidRPr="002105F9">
        <w:rPr>
          <w:rStyle w:val="Emphasis"/>
        </w:rPr>
        <w:t>undesirable deviations</w:t>
      </w:r>
      <w:r w:rsidRPr="002105F9">
        <w:rPr>
          <w:sz w:val="16"/>
        </w:rPr>
        <w:t xml:space="preserve"> in</w:t>
      </w:r>
      <w:r w:rsidRPr="00D25B9B">
        <w:rPr>
          <w:sz w:val="16"/>
        </w:rPr>
        <w:t xml:space="preserve"> the future. Based on the above, we have concluded that </w:t>
      </w:r>
      <w:r w:rsidRPr="00D25B9B">
        <w:rPr>
          <w:rStyle w:val="StyleUnderline"/>
        </w:rPr>
        <w:t>AI is</w:t>
      </w:r>
      <w:r w:rsidRPr="00D25B9B">
        <w:rPr>
          <w:sz w:val="16"/>
        </w:rPr>
        <w:t xml:space="preserve"> fundamentally </w:t>
      </w:r>
      <w:r w:rsidRPr="00D25B9B">
        <w:rPr>
          <w:rStyle w:val="StyleUnderline"/>
        </w:rPr>
        <w:t xml:space="preserve">capable of being </w:t>
      </w:r>
      <w:r w:rsidRPr="00D25B9B">
        <w:rPr>
          <w:rStyle w:val="Emphasis"/>
        </w:rPr>
        <w:t>criminally liable</w:t>
      </w:r>
      <w:r w:rsidRPr="00D25B9B">
        <w:rPr>
          <w:rStyle w:val="StyleUnderline"/>
        </w:rPr>
        <w:t>, while</w:t>
      </w:r>
      <w:r w:rsidRPr="00D25B9B">
        <w:rPr>
          <w:sz w:val="16"/>
        </w:rPr>
        <w:t xml:space="preserve"> also effectively </w:t>
      </w:r>
      <w:r w:rsidRPr="00D25B9B">
        <w:rPr>
          <w:rStyle w:val="Emphasis"/>
        </w:rPr>
        <w:t>achieving</w:t>
      </w:r>
      <w:r w:rsidRPr="00D25B9B">
        <w:rPr>
          <w:sz w:val="16"/>
        </w:rPr>
        <w:t xml:space="preserve"> its </w:t>
      </w:r>
      <w:r w:rsidRPr="00D25B9B">
        <w:rPr>
          <w:rStyle w:val="StyleUnderline"/>
        </w:rPr>
        <w:t xml:space="preserve">goals and </w:t>
      </w:r>
      <w:r w:rsidRPr="007D1D1F">
        <w:rPr>
          <w:rStyle w:val="StyleUnderline"/>
          <w:highlight w:val="cyan"/>
        </w:rPr>
        <w:t>prevent</w:t>
      </w:r>
      <w:r w:rsidRPr="002105F9">
        <w:rPr>
          <w:rStyle w:val="StyleUnderline"/>
        </w:rPr>
        <w:t xml:space="preserve">ing </w:t>
      </w:r>
      <w:r w:rsidRPr="007D1D1F">
        <w:rPr>
          <w:rStyle w:val="Emphasis"/>
          <w:highlight w:val="cyan"/>
        </w:rPr>
        <w:t>negative deviations</w:t>
      </w:r>
      <w:r w:rsidRPr="00D25B9B">
        <w:rPr>
          <w:sz w:val="16"/>
        </w:rPr>
        <w:t xml:space="preserve"> in the future, that is, </w:t>
      </w:r>
      <w:r w:rsidRPr="00D25B9B">
        <w:rPr>
          <w:rStyle w:val="Emphasis"/>
        </w:rPr>
        <w:t>correcting</w:t>
      </w:r>
      <w:r w:rsidRPr="00D25B9B">
        <w:rPr>
          <w:rStyle w:val="StyleUnderline"/>
        </w:rPr>
        <w:t xml:space="preserve"> its own behavior</w:t>
      </w:r>
      <w:r w:rsidRPr="00D25B9B">
        <w:rPr>
          <w:sz w:val="16"/>
        </w:rPr>
        <w:t xml:space="preserve"> under the influence of coercive measures.</w:t>
      </w:r>
    </w:p>
    <w:p w14:paraId="741BAD65" w14:textId="77777777" w:rsidR="007E752C" w:rsidRPr="00D278D1" w:rsidRDefault="007E752C" w:rsidP="007E752C">
      <w:pPr>
        <w:rPr>
          <w:sz w:val="8"/>
          <w:szCs w:val="8"/>
        </w:rPr>
      </w:pPr>
      <w:r w:rsidRPr="00D278D1">
        <w:rPr>
          <w:sz w:val="8"/>
          <w:szCs w:val="8"/>
        </w:rPr>
        <w:t>5 Discussions</w:t>
      </w:r>
    </w:p>
    <w:p w14:paraId="64D7F7B2" w14:textId="77777777" w:rsidR="007E752C" w:rsidRPr="00D278D1" w:rsidRDefault="007E752C" w:rsidP="007E752C">
      <w:pPr>
        <w:rPr>
          <w:sz w:val="8"/>
          <w:szCs w:val="8"/>
        </w:rPr>
      </w:pPr>
      <w:r w:rsidRPr="00D278D1">
        <w:rPr>
          <w:sz w:val="8"/>
          <w:szCs w:val="8"/>
        </w:rPr>
        <w:lastRenderedPageBreak/>
        <w:t>The position advocated in this paper has been repeatedly expressed and consistently justified in the course of scientific discussions held in the framework of the III all-Russian youth scientific and practical conference "Investigative activities: problems, their solution, prospects for development" held by the Moscow Academy of the Investigative Committee of Russia; II all-Russian scientific and practical conference "Vector of development of management approaches in the digital economy" organized by the Kazan innovation University, as well as during the speech at the plenary session of the conference Kazan scientific readings 2019, also held at the Kazan innovation University. The opinions expressed naturally caused an active scientific discussion during which we confirmed the following provisions:</w:t>
      </w:r>
    </w:p>
    <w:p w14:paraId="4C46592E" w14:textId="77777777" w:rsidR="007E752C" w:rsidRPr="00D278D1" w:rsidRDefault="007E752C" w:rsidP="007E752C">
      <w:pPr>
        <w:rPr>
          <w:sz w:val="8"/>
          <w:szCs w:val="8"/>
        </w:rPr>
      </w:pPr>
      <w:r w:rsidRPr="00D278D1">
        <w:rPr>
          <w:sz w:val="8"/>
          <w:szCs w:val="8"/>
        </w:rPr>
        <w:t>1. Artificial intelligence - is a cybernetic education, different from computer programs, capable of Autonomous, conscious-volitional behavior,</w:t>
      </w:r>
    </w:p>
    <w:p w14:paraId="41D81AAB" w14:textId="77777777" w:rsidR="007E752C" w:rsidRPr="00D278D1" w:rsidRDefault="007E752C" w:rsidP="007E752C">
      <w:pPr>
        <w:rPr>
          <w:sz w:val="8"/>
          <w:szCs w:val="8"/>
        </w:rPr>
      </w:pPr>
      <w:r w:rsidRPr="00D278D1">
        <w:rPr>
          <w:sz w:val="8"/>
          <w:szCs w:val="8"/>
        </w:rPr>
        <w:t>2. Artificial intelligence-contains significant criminological risks in its implementation and partially controlled development, which form the need to prepare legal models for preventing criminally dangerous behavior and preparing prerequisites for legal responsibility for the actions of artificial intelligence.</w:t>
      </w:r>
    </w:p>
    <w:p w14:paraId="1A83ED9C" w14:textId="77777777" w:rsidR="007E752C" w:rsidRPr="00D278D1" w:rsidRDefault="007E752C" w:rsidP="007E752C">
      <w:pPr>
        <w:rPr>
          <w:sz w:val="8"/>
          <w:szCs w:val="8"/>
        </w:rPr>
      </w:pPr>
      <w:r w:rsidRPr="00D278D1">
        <w:rPr>
          <w:sz w:val="8"/>
          <w:szCs w:val="8"/>
        </w:rPr>
        <w:t>3. Artificial intelligence is capable of committing acts that have a full set of features selected by the national legislator to refer it to the General concept of a crime;</w:t>
      </w:r>
    </w:p>
    <w:p w14:paraId="523F4B31" w14:textId="77777777" w:rsidR="007E752C" w:rsidRPr="00D278D1" w:rsidRDefault="007E752C" w:rsidP="007E752C">
      <w:pPr>
        <w:rPr>
          <w:sz w:val="8"/>
          <w:szCs w:val="8"/>
        </w:rPr>
      </w:pPr>
      <w:r w:rsidRPr="00D278D1">
        <w:rPr>
          <w:sz w:val="8"/>
          <w:szCs w:val="8"/>
        </w:rPr>
        <w:t>4. Models of criminal responsibility of modern criminal law do not meet the requirements of developing technologies, which can lead to widespread objective imputation of the actions of artificial intelligence to developers. The vast majority of participants in scientific discussions expressed solidarity with our position at the end of the debate.</w:t>
      </w:r>
    </w:p>
    <w:p w14:paraId="6134889D" w14:textId="77777777" w:rsidR="007E752C" w:rsidRPr="00D278D1" w:rsidRDefault="007E752C" w:rsidP="007E752C">
      <w:pPr>
        <w:rPr>
          <w:sz w:val="8"/>
          <w:szCs w:val="8"/>
        </w:rPr>
      </w:pPr>
      <w:r w:rsidRPr="00D278D1">
        <w:rPr>
          <w:sz w:val="8"/>
          <w:szCs w:val="8"/>
        </w:rPr>
        <w:t>6 Finding</w:t>
      </w:r>
    </w:p>
    <w:p w14:paraId="3769EBDE" w14:textId="77777777" w:rsidR="007E752C" w:rsidRPr="00D278D1" w:rsidRDefault="007E752C" w:rsidP="007E752C">
      <w:pPr>
        <w:rPr>
          <w:sz w:val="8"/>
          <w:szCs w:val="8"/>
        </w:rPr>
      </w:pPr>
      <w:r w:rsidRPr="00D278D1">
        <w:rPr>
          <w:sz w:val="8"/>
          <w:szCs w:val="8"/>
        </w:rPr>
        <w:t>Having made the above research we find grounds to assert the following facts:</w:t>
      </w:r>
    </w:p>
    <w:p w14:paraId="758A6EA6" w14:textId="77777777" w:rsidR="007E752C" w:rsidRPr="00D278D1" w:rsidRDefault="007E752C" w:rsidP="007E752C">
      <w:pPr>
        <w:rPr>
          <w:sz w:val="8"/>
          <w:szCs w:val="8"/>
        </w:rPr>
      </w:pPr>
      <w:r w:rsidRPr="00D278D1">
        <w:rPr>
          <w:sz w:val="8"/>
          <w:szCs w:val="8"/>
        </w:rPr>
        <w:t>1) The national legal system of Russia demonstrates absolute unfitness for regulation and unfitness for regulating relations involving artificial intelligence, which is determined by the traditional understanding of the subject of law as only and exclusively human;</w:t>
      </w:r>
    </w:p>
    <w:p w14:paraId="5AC3CFB0" w14:textId="77777777" w:rsidR="007E752C" w:rsidRPr="005F2820" w:rsidRDefault="007E752C" w:rsidP="007E752C">
      <w:pPr>
        <w:rPr>
          <w:sz w:val="16"/>
        </w:rPr>
      </w:pPr>
      <w:r w:rsidRPr="005F2820">
        <w:rPr>
          <w:sz w:val="16"/>
        </w:rPr>
        <w:t xml:space="preserve">2) </w:t>
      </w:r>
      <w:r w:rsidRPr="007D1D1F">
        <w:rPr>
          <w:rStyle w:val="Emphasis"/>
          <w:highlight w:val="cyan"/>
        </w:rPr>
        <w:t>High crime</w:t>
      </w:r>
      <w:r w:rsidRPr="005F2820">
        <w:rPr>
          <w:rStyle w:val="Emphasis"/>
        </w:rPr>
        <w:t xml:space="preserve"> risks</w:t>
      </w:r>
      <w:r w:rsidRPr="005F2820">
        <w:rPr>
          <w:sz w:val="16"/>
        </w:rPr>
        <w:t xml:space="preserve"> and lack of tactics and methods of detection, prevention and suppression of the activities of the artificial intelligence </w:t>
      </w:r>
      <w:r w:rsidRPr="007D1D1F">
        <w:rPr>
          <w:rStyle w:val="StyleUnderline"/>
          <w:highlight w:val="cyan"/>
        </w:rPr>
        <w:t>forms</w:t>
      </w:r>
      <w:r w:rsidRPr="005F2820">
        <w:rPr>
          <w:sz w:val="16"/>
        </w:rPr>
        <w:t xml:space="preserve"> the </w:t>
      </w:r>
      <w:r w:rsidRPr="007D1D1F">
        <w:rPr>
          <w:rStyle w:val="Emphasis"/>
          <w:highlight w:val="cyan"/>
        </w:rPr>
        <w:t>priority</w:t>
      </w:r>
      <w:r w:rsidRPr="005F2820">
        <w:rPr>
          <w:sz w:val="16"/>
        </w:rPr>
        <w:t xml:space="preserve"> development </w:t>
      </w:r>
      <w:r w:rsidRPr="005F2820">
        <w:rPr>
          <w:rStyle w:val="StyleUnderline"/>
        </w:rPr>
        <w:t xml:space="preserve">of </w:t>
      </w:r>
      <w:r w:rsidRPr="005F2820">
        <w:rPr>
          <w:rStyle w:val="Emphasis"/>
        </w:rPr>
        <w:t>criminal law</w:t>
      </w:r>
      <w:r w:rsidRPr="005F2820">
        <w:rPr>
          <w:rStyle w:val="StyleUnderline"/>
        </w:rPr>
        <w:t xml:space="preserve"> protection</w:t>
      </w:r>
      <w:r w:rsidRPr="005F2820">
        <w:rPr>
          <w:sz w:val="16"/>
        </w:rPr>
        <w:t xml:space="preserve"> of appropriate areas of public relations, and orientation of heads of law enforcement agencies for training tactical recommendations, methods and means </w:t>
      </w:r>
      <w:r w:rsidRPr="007D1D1F">
        <w:rPr>
          <w:rStyle w:val="StyleUnderline"/>
          <w:highlight w:val="cyan"/>
        </w:rPr>
        <w:t>to</w:t>
      </w:r>
      <w:r w:rsidRPr="005F2820">
        <w:rPr>
          <w:sz w:val="16"/>
        </w:rPr>
        <w:t xml:space="preserve"> implement operational activities to </w:t>
      </w:r>
      <w:r w:rsidRPr="007D1D1F">
        <w:rPr>
          <w:rStyle w:val="Emphasis"/>
          <w:highlight w:val="cyan"/>
        </w:rPr>
        <w:t>neutralize</w:t>
      </w:r>
      <w:r w:rsidRPr="007D1D1F">
        <w:rPr>
          <w:rStyle w:val="StyleUnderline"/>
          <w:highlight w:val="cyan"/>
        </w:rPr>
        <w:t xml:space="preserve"> threats</w:t>
      </w:r>
      <w:r w:rsidRPr="005F2820">
        <w:rPr>
          <w:rStyle w:val="StyleUnderline"/>
        </w:rPr>
        <w:t xml:space="preserve"> posed by </w:t>
      </w:r>
      <w:r w:rsidRPr="005F2820">
        <w:rPr>
          <w:rStyle w:val="Emphasis"/>
        </w:rPr>
        <w:t>a</w:t>
      </w:r>
      <w:r w:rsidRPr="005F2820">
        <w:rPr>
          <w:sz w:val="16"/>
        </w:rPr>
        <w:t xml:space="preserve">rtificial </w:t>
      </w:r>
      <w:r w:rsidRPr="005F2820">
        <w:rPr>
          <w:rStyle w:val="Emphasis"/>
        </w:rPr>
        <w:t>i</w:t>
      </w:r>
      <w:r w:rsidRPr="005F2820">
        <w:rPr>
          <w:sz w:val="16"/>
        </w:rPr>
        <w:t>ntelligence;</w:t>
      </w:r>
    </w:p>
    <w:p w14:paraId="250376AB" w14:textId="77777777" w:rsidR="007E752C" w:rsidRDefault="007E752C" w:rsidP="007E752C">
      <w:pPr>
        <w:rPr>
          <w:sz w:val="16"/>
        </w:rPr>
      </w:pPr>
      <w:r w:rsidRPr="005F2820">
        <w:rPr>
          <w:sz w:val="16"/>
        </w:rPr>
        <w:t xml:space="preserve">3) </w:t>
      </w:r>
      <w:r w:rsidRPr="005F2820">
        <w:rPr>
          <w:rStyle w:val="StyleUnderline"/>
        </w:rPr>
        <w:t xml:space="preserve">Recognition of </w:t>
      </w:r>
      <w:r w:rsidRPr="005F2820">
        <w:rPr>
          <w:rStyle w:val="Emphasis"/>
        </w:rPr>
        <w:t>a</w:t>
      </w:r>
      <w:r w:rsidRPr="005F2820">
        <w:rPr>
          <w:sz w:val="16"/>
        </w:rPr>
        <w:t xml:space="preserve">rtificial </w:t>
      </w:r>
      <w:r w:rsidRPr="005F2820">
        <w:rPr>
          <w:rStyle w:val="Emphasis"/>
        </w:rPr>
        <w:t>i</w:t>
      </w:r>
      <w:r w:rsidRPr="005F2820">
        <w:rPr>
          <w:sz w:val="16"/>
        </w:rPr>
        <w:t xml:space="preserve">ntelligence </w:t>
      </w:r>
      <w:r w:rsidRPr="005F2820">
        <w:rPr>
          <w:rStyle w:val="StyleUnderline"/>
        </w:rPr>
        <w:t>as</w:t>
      </w:r>
      <w:r w:rsidRPr="005F2820">
        <w:rPr>
          <w:sz w:val="16"/>
        </w:rPr>
        <w:t xml:space="preserve"> a </w:t>
      </w:r>
      <w:r w:rsidRPr="005F2820">
        <w:rPr>
          <w:rStyle w:val="StyleUnderline"/>
        </w:rPr>
        <w:t xml:space="preserve">subject of crime is a </w:t>
      </w:r>
      <w:r w:rsidRPr="005F2820">
        <w:rPr>
          <w:rStyle w:val="Emphasis"/>
        </w:rPr>
        <w:t>scientifically</w:t>
      </w:r>
      <w:r w:rsidRPr="005F2820">
        <w:rPr>
          <w:rStyle w:val="StyleUnderline"/>
        </w:rPr>
        <w:t xml:space="preserve"> and practically justified</w:t>
      </w:r>
      <w:r w:rsidRPr="005F2820">
        <w:rPr>
          <w:sz w:val="16"/>
        </w:rPr>
        <w:t xml:space="preserve"> measure caused by the objective need </w:t>
      </w:r>
      <w:r w:rsidRPr="005F2820">
        <w:rPr>
          <w:rStyle w:val="StyleUnderline"/>
        </w:rPr>
        <w:t xml:space="preserve">to ensure the </w:t>
      </w:r>
      <w:r w:rsidRPr="005F2820">
        <w:rPr>
          <w:rStyle w:val="Emphasis"/>
        </w:rPr>
        <w:t>security</w:t>
      </w:r>
      <w:r w:rsidRPr="005F2820">
        <w:rPr>
          <w:rStyle w:val="StyleUnderline"/>
        </w:rPr>
        <w:t xml:space="preserve"> of</w:t>
      </w:r>
      <w:r w:rsidRPr="005F2820">
        <w:rPr>
          <w:sz w:val="16"/>
        </w:rPr>
        <w:t xml:space="preserve"> the individual, </w:t>
      </w:r>
      <w:r w:rsidRPr="005F2820">
        <w:rPr>
          <w:rStyle w:val="StyleUnderline"/>
        </w:rPr>
        <w:t>society</w:t>
      </w:r>
      <w:r w:rsidRPr="005F2820">
        <w:rPr>
          <w:sz w:val="16"/>
        </w:rPr>
        <w:t xml:space="preserve"> and the state </w:t>
      </w:r>
      <w:r w:rsidRPr="005F2820">
        <w:rPr>
          <w:rStyle w:val="StyleUnderline"/>
        </w:rPr>
        <w:t>in</w:t>
      </w:r>
      <w:r w:rsidRPr="005F2820">
        <w:rPr>
          <w:sz w:val="16"/>
        </w:rPr>
        <w:t xml:space="preserve"> modern conditions of </w:t>
      </w:r>
      <w:r w:rsidRPr="005F2820">
        <w:rPr>
          <w:rStyle w:val="Emphasis"/>
        </w:rPr>
        <w:t>accelerated</w:t>
      </w:r>
      <w:r w:rsidRPr="005F2820">
        <w:rPr>
          <w:rStyle w:val="StyleUnderline"/>
        </w:rPr>
        <w:t xml:space="preserve"> development of tech</w:t>
      </w:r>
      <w:r w:rsidRPr="005F2820">
        <w:rPr>
          <w:sz w:val="16"/>
        </w:rPr>
        <w:t>nologies and global digitalization of society.</w:t>
      </w:r>
    </w:p>
    <w:p w14:paraId="10EC4EE6" w14:textId="77777777" w:rsidR="007E752C" w:rsidRDefault="007E752C" w:rsidP="007E752C"/>
    <w:p w14:paraId="549B79B0" w14:textId="77777777" w:rsidR="007E752C" w:rsidRPr="007A4F83" w:rsidRDefault="007E752C" w:rsidP="007E752C"/>
    <w:p w14:paraId="46AF84DF" w14:textId="77777777" w:rsidR="00883D03" w:rsidRDefault="00883D03" w:rsidP="00883D03">
      <w:pPr>
        <w:pStyle w:val="Heading3"/>
      </w:pPr>
      <w:r>
        <w:lastRenderedPageBreak/>
        <w:t>1NC</w:t>
      </w:r>
    </w:p>
    <w:p w14:paraId="56893D0C" w14:textId="77777777" w:rsidR="00883D03" w:rsidRPr="006B2457" w:rsidRDefault="00883D03" w:rsidP="00883D03">
      <w:r>
        <w:t>Federalism DA</w:t>
      </w:r>
    </w:p>
    <w:p w14:paraId="69F7CD9F" w14:textId="77777777" w:rsidR="00883D03" w:rsidRDefault="00883D03" w:rsidP="00883D03">
      <w:pPr>
        <w:pStyle w:val="Heading4"/>
      </w:pPr>
      <w:r>
        <w:t xml:space="preserve">A job guarantee </w:t>
      </w:r>
      <w:r w:rsidRPr="00913A51">
        <w:rPr>
          <w:u w:val="single"/>
        </w:rPr>
        <w:t>violates</w:t>
      </w:r>
      <w:r>
        <w:t xml:space="preserve"> the </w:t>
      </w:r>
      <w:r w:rsidRPr="00913A51">
        <w:rPr>
          <w:i/>
          <w:iCs w:val="0"/>
        </w:rPr>
        <w:t>Sebelius</w:t>
      </w:r>
      <w:r>
        <w:rPr>
          <w:i/>
          <w:iCs w:val="0"/>
        </w:rPr>
        <w:t xml:space="preserve"> </w:t>
      </w:r>
      <w:r>
        <w:t xml:space="preserve">decision---durable fiat means the plan </w:t>
      </w:r>
      <w:r>
        <w:rPr>
          <w:u w:val="single"/>
        </w:rPr>
        <w:t>overrules</w:t>
      </w:r>
      <w:r>
        <w:t xml:space="preserve"> it.</w:t>
      </w:r>
    </w:p>
    <w:p w14:paraId="62984BEA" w14:textId="77777777" w:rsidR="00883D03" w:rsidRPr="00913A51" w:rsidRDefault="00883D03" w:rsidP="00883D03">
      <w:r w:rsidRPr="001F7308">
        <w:rPr>
          <w:rStyle w:val="Style13ptBold"/>
        </w:rPr>
        <w:t>Hoffman ’22</w:t>
      </w:r>
      <w:r>
        <w:t xml:space="preserve"> [Alex; December 9; Undergraduate Honors Thesis, Sanford School of Public Policy, Duke University; “Securing the Right to Work: The History and Futures of Job Guarantees,”</w:t>
      </w:r>
      <w:r w:rsidRPr="00913A51">
        <w:t xml:space="preserve"> </w:t>
      </w:r>
      <w:r w:rsidRPr="00754AA0">
        <w:t>https://dukespace.lib.duke.edu/dspace/bitstream/handle/10161/27398/Hoffman_final%20thesis.pdf?sequence=1</w:t>
      </w:r>
      <w:r>
        <w:t>]</w:t>
      </w:r>
    </w:p>
    <w:p w14:paraId="07A53337" w14:textId="77777777" w:rsidR="00883D03" w:rsidRPr="00487253" w:rsidRDefault="00883D03" w:rsidP="00883D03">
      <w:pPr>
        <w:rPr>
          <w:sz w:val="14"/>
        </w:rPr>
      </w:pPr>
      <w:r w:rsidRPr="00487253">
        <w:rPr>
          <w:sz w:val="14"/>
        </w:rPr>
        <w:t xml:space="preserve">State-level </w:t>
      </w:r>
      <w:r w:rsidRPr="00C9720E">
        <w:rPr>
          <w:rStyle w:val="StyleUnderline"/>
          <w:highlight w:val="cyan"/>
        </w:rPr>
        <w:t>administrators</w:t>
      </w:r>
      <w:r w:rsidRPr="00487253">
        <w:rPr>
          <w:sz w:val="14"/>
        </w:rPr>
        <w:t xml:space="preserve"> would </w:t>
      </w:r>
      <w:r w:rsidRPr="00913A51">
        <w:rPr>
          <w:rStyle w:val="Emphasis"/>
        </w:rPr>
        <w:t>coordinate</w:t>
      </w:r>
      <w:r w:rsidRPr="00913A51">
        <w:rPr>
          <w:rStyle w:val="StyleUnderline"/>
        </w:rPr>
        <w:t xml:space="preserve"> with local officials to </w:t>
      </w:r>
      <w:r w:rsidRPr="00913A51">
        <w:rPr>
          <w:rStyle w:val="Emphasis"/>
        </w:rPr>
        <w:t>identify gaps</w:t>
      </w:r>
      <w:r w:rsidRPr="00913A51">
        <w:rPr>
          <w:rStyle w:val="StyleUnderline"/>
        </w:rPr>
        <w:t xml:space="preserve"> in the program’s supply</w:t>
      </w:r>
      <w:r w:rsidRPr="00487253">
        <w:rPr>
          <w:sz w:val="14"/>
        </w:rPr>
        <w:t xml:space="preserve"> of jobs and the needs of local communities. </w:t>
      </w:r>
      <w:r w:rsidRPr="00913A51">
        <w:rPr>
          <w:rStyle w:val="StyleUnderline"/>
        </w:rPr>
        <w:t>They</w:t>
      </w:r>
      <w:r w:rsidRPr="00487253">
        <w:rPr>
          <w:sz w:val="14"/>
        </w:rPr>
        <w:t xml:space="preserve"> would </w:t>
      </w:r>
      <w:r w:rsidRPr="00C9720E">
        <w:rPr>
          <w:rStyle w:val="StyleUnderline"/>
          <w:highlight w:val="cyan"/>
        </w:rPr>
        <w:t xml:space="preserve">help </w:t>
      </w:r>
      <w:r w:rsidRPr="00C9720E">
        <w:rPr>
          <w:rStyle w:val="Emphasis"/>
          <w:highlight w:val="cyan"/>
        </w:rPr>
        <w:t>state</w:t>
      </w:r>
      <w:r w:rsidRPr="00913A51">
        <w:rPr>
          <w:rStyle w:val="Emphasis"/>
        </w:rPr>
        <w:t xml:space="preserve"> and local </w:t>
      </w:r>
      <w:r w:rsidRPr="00C9720E">
        <w:rPr>
          <w:rStyle w:val="Emphasis"/>
          <w:highlight w:val="cyan"/>
        </w:rPr>
        <w:t>agencies</w:t>
      </w:r>
      <w:r w:rsidRPr="00C9720E">
        <w:rPr>
          <w:rStyle w:val="StyleUnderline"/>
          <w:highlight w:val="cyan"/>
        </w:rPr>
        <w:t xml:space="preserve"> design</w:t>
      </w:r>
      <w:r w:rsidRPr="00913A51">
        <w:rPr>
          <w:rStyle w:val="StyleUnderline"/>
        </w:rPr>
        <w:t xml:space="preserve"> new </w:t>
      </w:r>
      <w:r w:rsidRPr="00C9720E">
        <w:rPr>
          <w:rStyle w:val="StyleUnderline"/>
          <w:highlight w:val="cyan"/>
        </w:rPr>
        <w:t>projects</w:t>
      </w:r>
      <w:r w:rsidRPr="00487253">
        <w:rPr>
          <w:sz w:val="14"/>
        </w:rPr>
        <w:t xml:space="preserve"> and scale up existing ones when necessary. As demonstrated by NREGS, </w:t>
      </w:r>
      <w:r w:rsidRPr="00913A51">
        <w:rPr>
          <w:rStyle w:val="Emphasis"/>
        </w:rPr>
        <w:t>regional administrative capacity</w:t>
      </w:r>
      <w:r w:rsidRPr="00913A51">
        <w:rPr>
          <w:rStyle w:val="StyleUnderline"/>
        </w:rPr>
        <w:t xml:space="preserve"> is critical for</w:t>
      </w:r>
      <w:r w:rsidRPr="00487253">
        <w:rPr>
          <w:sz w:val="14"/>
        </w:rPr>
        <w:t xml:space="preserve"> mediating behind federal standards and local </w:t>
      </w:r>
      <w:r w:rsidRPr="00913A51">
        <w:rPr>
          <w:rStyle w:val="Emphasis"/>
        </w:rPr>
        <w:t>participation</w:t>
      </w:r>
      <w:r w:rsidRPr="00487253">
        <w:rPr>
          <w:sz w:val="14"/>
        </w:rPr>
        <w:t xml:space="preserve">. The guarantee would give state administrators the authority and mandate to combat discrimination and disparities at the local level when necessary. </w:t>
      </w:r>
      <w:r w:rsidRPr="00C9720E">
        <w:rPr>
          <w:rStyle w:val="StyleUnderline"/>
        </w:rPr>
        <w:t xml:space="preserve">Program officials could direct funds to </w:t>
      </w:r>
      <w:r w:rsidRPr="00C9720E">
        <w:rPr>
          <w:rStyle w:val="Emphasis"/>
        </w:rPr>
        <w:t>state</w:t>
      </w:r>
      <w:r w:rsidRPr="00C9720E">
        <w:rPr>
          <w:sz w:val="14"/>
        </w:rPr>
        <w:t xml:space="preserve"> or municipal </w:t>
      </w:r>
      <w:r w:rsidRPr="00C9720E">
        <w:rPr>
          <w:rStyle w:val="Emphasis"/>
        </w:rPr>
        <w:t>agencies</w:t>
      </w:r>
      <w:r w:rsidRPr="00C9720E">
        <w:rPr>
          <w:rStyle w:val="StyleUnderline"/>
        </w:rPr>
        <w:t xml:space="preserve"> that create projects</w:t>
      </w:r>
      <w:r w:rsidRPr="00487253">
        <w:rPr>
          <w:rStyle w:val="StyleUnderline"/>
        </w:rPr>
        <w:t xml:space="preserve"> in communities </w:t>
      </w:r>
      <w:r w:rsidRPr="00487253">
        <w:rPr>
          <w:rStyle w:val="Emphasis"/>
        </w:rPr>
        <w:t>without</w:t>
      </w:r>
      <w:r w:rsidRPr="00487253">
        <w:rPr>
          <w:rStyle w:val="StyleUnderline"/>
        </w:rPr>
        <w:t xml:space="preserve"> existing civic infrastructure and coordinate with </w:t>
      </w:r>
      <w:r w:rsidRPr="00487253">
        <w:rPr>
          <w:rStyle w:val="Emphasis"/>
        </w:rPr>
        <w:t>local officials</w:t>
      </w:r>
      <w:r w:rsidRPr="00487253">
        <w:rPr>
          <w:rStyle w:val="StyleUnderline"/>
        </w:rPr>
        <w:t xml:space="preserve"> and </w:t>
      </w:r>
      <w:r w:rsidRPr="00487253">
        <w:rPr>
          <w:rStyle w:val="Emphasis"/>
        </w:rPr>
        <w:t>program administrators</w:t>
      </w:r>
      <w:r w:rsidRPr="00487253">
        <w:rPr>
          <w:sz w:val="14"/>
        </w:rPr>
        <w:t xml:space="preserve"> to identify successful projects to scale or replicate.</w:t>
      </w:r>
    </w:p>
    <w:p w14:paraId="67AA8B56" w14:textId="77777777" w:rsidR="00883D03" w:rsidRPr="00487253" w:rsidRDefault="00883D03" w:rsidP="00883D03">
      <w:pPr>
        <w:rPr>
          <w:sz w:val="14"/>
        </w:rPr>
      </w:pPr>
      <w:r w:rsidRPr="00487253">
        <w:rPr>
          <w:sz w:val="14"/>
        </w:rPr>
        <w:t xml:space="preserve">Finally, </w:t>
      </w:r>
      <w:r w:rsidRPr="00C9720E">
        <w:rPr>
          <w:rStyle w:val="StyleUnderline"/>
          <w:highlight w:val="cyan"/>
        </w:rPr>
        <w:t>the f</w:t>
      </w:r>
      <w:r w:rsidRPr="0056600F">
        <w:rPr>
          <w:rStyle w:val="StyleUnderline"/>
        </w:rPr>
        <w:t>ederal</w:t>
      </w:r>
      <w:r w:rsidRPr="00C9720E">
        <w:rPr>
          <w:rStyle w:val="StyleUnderline"/>
          <w:highlight w:val="cyan"/>
        </w:rPr>
        <w:t xml:space="preserve"> g</w:t>
      </w:r>
      <w:r w:rsidRPr="0056600F">
        <w:rPr>
          <w:rStyle w:val="StyleUnderline"/>
        </w:rPr>
        <w:t>overnment</w:t>
      </w:r>
      <w:r w:rsidRPr="00487253">
        <w:rPr>
          <w:rStyle w:val="StyleUnderline"/>
        </w:rPr>
        <w:t xml:space="preserve"> would </w:t>
      </w:r>
      <w:r w:rsidRPr="00487253">
        <w:rPr>
          <w:rStyle w:val="Emphasis"/>
        </w:rPr>
        <w:t xml:space="preserve">fully </w:t>
      </w:r>
      <w:r w:rsidRPr="00C9720E">
        <w:rPr>
          <w:rStyle w:val="Emphasis"/>
          <w:highlight w:val="cyan"/>
        </w:rPr>
        <w:t>fund</w:t>
      </w:r>
      <w:r w:rsidRPr="00487253">
        <w:rPr>
          <w:rStyle w:val="StyleUnderline"/>
        </w:rPr>
        <w:t xml:space="preserve"> the program </w:t>
      </w:r>
      <w:r w:rsidRPr="00C9720E">
        <w:rPr>
          <w:rStyle w:val="StyleUnderline"/>
          <w:highlight w:val="cyan"/>
        </w:rPr>
        <w:t xml:space="preserve">and </w:t>
      </w:r>
      <w:r w:rsidRPr="00C9720E">
        <w:rPr>
          <w:rStyle w:val="Emphasis"/>
          <w:highlight w:val="cyan"/>
        </w:rPr>
        <w:t>administer it</w:t>
      </w:r>
      <w:r w:rsidRPr="00487253">
        <w:rPr>
          <w:rStyle w:val="StyleUnderline"/>
        </w:rPr>
        <w:t xml:space="preserve"> through the</w:t>
      </w:r>
      <w:r w:rsidRPr="00487253">
        <w:rPr>
          <w:sz w:val="14"/>
        </w:rPr>
        <w:t xml:space="preserve"> Department of Labor </w:t>
      </w:r>
      <w:r w:rsidRPr="00487253">
        <w:rPr>
          <w:rStyle w:val="StyleUnderline"/>
        </w:rPr>
        <w:t>(</w:t>
      </w:r>
      <w:r w:rsidRPr="00487253">
        <w:rPr>
          <w:rStyle w:val="Emphasis"/>
        </w:rPr>
        <w:t>DOL</w:t>
      </w:r>
      <w:r w:rsidRPr="00487253">
        <w:rPr>
          <w:rStyle w:val="StyleUnderline"/>
        </w:rPr>
        <w:t>). Incorporating the guarantee under a current agency</w:t>
      </w:r>
      <w:r w:rsidRPr="00487253">
        <w:rPr>
          <w:sz w:val="14"/>
        </w:rPr>
        <w:t xml:space="preserve"> instead of creating an entirely new unit of the executive branch would save time and funds by utilizing existing expertise and administrative </w:t>
      </w:r>
      <w:r w:rsidRPr="00F43720">
        <w:rPr>
          <w:sz w:val="14"/>
        </w:rPr>
        <w:t xml:space="preserve">capacity. </w:t>
      </w:r>
      <w:r w:rsidRPr="00F43720">
        <w:rPr>
          <w:rStyle w:val="StyleUnderline"/>
        </w:rPr>
        <w:t xml:space="preserve">The </w:t>
      </w:r>
      <w:r w:rsidRPr="00C9720E">
        <w:rPr>
          <w:rStyle w:val="StyleUnderline"/>
          <w:highlight w:val="cyan"/>
        </w:rPr>
        <w:t xml:space="preserve">DOL would </w:t>
      </w:r>
      <w:r w:rsidRPr="00F43720">
        <w:rPr>
          <w:rStyle w:val="StyleUnderline"/>
        </w:rPr>
        <w:t xml:space="preserve">approve </w:t>
      </w:r>
      <w:r w:rsidRPr="00F43720">
        <w:rPr>
          <w:rStyle w:val="Emphasis"/>
        </w:rPr>
        <w:t>project designs</w:t>
      </w:r>
      <w:r w:rsidRPr="00F43720">
        <w:rPr>
          <w:rStyle w:val="StyleUnderline"/>
        </w:rPr>
        <w:t xml:space="preserve"> from </w:t>
      </w:r>
      <w:r w:rsidRPr="00F43720">
        <w:rPr>
          <w:rStyle w:val="Emphasis"/>
        </w:rPr>
        <w:t>local stakeholders</w:t>
      </w:r>
      <w:r w:rsidRPr="00F43720">
        <w:rPr>
          <w:rStyle w:val="StyleUnderline"/>
        </w:rPr>
        <w:t xml:space="preserve"> based on</w:t>
      </w:r>
      <w:r w:rsidRPr="00F43720">
        <w:rPr>
          <w:sz w:val="14"/>
        </w:rPr>
        <w:t xml:space="preserve"> relatively flexible guidelines to ensure applications get processes quickly. </w:t>
      </w:r>
      <w:r w:rsidRPr="00F43720">
        <w:rPr>
          <w:rStyle w:val="StyleUnderline"/>
        </w:rPr>
        <w:t xml:space="preserve">The DOL would </w:t>
      </w:r>
      <w:r w:rsidRPr="00F43720">
        <w:rPr>
          <w:rStyle w:val="Emphasis"/>
        </w:rPr>
        <w:t>fund projects</w:t>
      </w:r>
      <w:r w:rsidRPr="00F43720">
        <w:rPr>
          <w:sz w:val="14"/>
        </w:rPr>
        <w:t xml:space="preserve"> in one-year increments and allow</w:t>
      </w:r>
      <w:r w:rsidRPr="00487253">
        <w:rPr>
          <w:sz w:val="14"/>
        </w:rPr>
        <w:t xml:space="preserve"> sponsors to fast-track renewal processes so long as project reviews were satisfactory. </w:t>
      </w:r>
      <w:r w:rsidRPr="00487253">
        <w:rPr>
          <w:rStyle w:val="StyleUnderline"/>
        </w:rPr>
        <w:t xml:space="preserve">The DOL would </w:t>
      </w:r>
      <w:r w:rsidRPr="00C9720E">
        <w:rPr>
          <w:rStyle w:val="StyleUnderline"/>
          <w:highlight w:val="cyan"/>
        </w:rPr>
        <w:t>operate</w:t>
      </w:r>
      <w:r w:rsidRPr="00487253">
        <w:rPr>
          <w:rStyle w:val="StyleUnderline"/>
        </w:rPr>
        <w:t xml:space="preserve"> a network of </w:t>
      </w:r>
      <w:r w:rsidRPr="00C9720E">
        <w:rPr>
          <w:rStyle w:val="Emphasis"/>
          <w:highlight w:val="cyan"/>
        </w:rPr>
        <w:t>oversight offices</w:t>
      </w:r>
      <w:r w:rsidRPr="00487253">
        <w:rPr>
          <w:sz w:val="14"/>
        </w:rPr>
        <w:t xml:space="preserve"> akin to the WPA’s Department of Investigations across the country. </w:t>
      </w:r>
      <w:r w:rsidRPr="00487253">
        <w:rPr>
          <w:rStyle w:val="StyleUnderline"/>
        </w:rPr>
        <w:t xml:space="preserve">Administrators in </w:t>
      </w:r>
      <w:r w:rsidRPr="00C9720E">
        <w:rPr>
          <w:rStyle w:val="StyleUnderline"/>
          <w:highlight w:val="cyan"/>
        </w:rPr>
        <w:t>Washington</w:t>
      </w:r>
      <w:r w:rsidRPr="00487253">
        <w:rPr>
          <w:sz w:val="14"/>
        </w:rPr>
        <w:t xml:space="preserve"> would </w:t>
      </w:r>
      <w:r w:rsidRPr="00C9720E">
        <w:rPr>
          <w:rStyle w:val="Emphasis"/>
          <w:highlight w:val="cyan"/>
        </w:rPr>
        <w:t>have</w:t>
      </w:r>
      <w:r w:rsidRPr="00487253">
        <w:rPr>
          <w:rStyle w:val="Emphasis"/>
        </w:rPr>
        <w:t xml:space="preserve"> the </w:t>
      </w:r>
      <w:r w:rsidRPr="00C9720E">
        <w:rPr>
          <w:rStyle w:val="Emphasis"/>
          <w:highlight w:val="cyan"/>
        </w:rPr>
        <w:t>authority</w:t>
      </w:r>
      <w:r w:rsidRPr="00C9720E">
        <w:rPr>
          <w:rStyle w:val="StyleUnderline"/>
          <w:highlight w:val="cyan"/>
        </w:rPr>
        <w:t xml:space="preserve"> to design</w:t>
      </w:r>
      <w:r w:rsidRPr="00487253">
        <w:rPr>
          <w:sz w:val="14"/>
        </w:rPr>
        <w:t xml:space="preserve"> complex or large-scale </w:t>
      </w:r>
      <w:r w:rsidRPr="00C9720E">
        <w:rPr>
          <w:rStyle w:val="StyleUnderline"/>
          <w:highlight w:val="cyan"/>
        </w:rPr>
        <w:t>projects</w:t>
      </w:r>
      <w:r w:rsidRPr="00487253">
        <w:rPr>
          <w:rStyle w:val="StyleUnderline"/>
        </w:rPr>
        <w:t xml:space="preserve"> in </w:t>
      </w:r>
      <w:r w:rsidRPr="00487253">
        <w:rPr>
          <w:rStyle w:val="Emphasis"/>
        </w:rPr>
        <w:t>specific communities</w:t>
      </w:r>
      <w:r w:rsidRPr="00487253">
        <w:rPr>
          <w:sz w:val="14"/>
        </w:rPr>
        <w:t>.</w:t>
      </w:r>
    </w:p>
    <w:p w14:paraId="14B05197" w14:textId="77777777" w:rsidR="00883D03" w:rsidRPr="003C6A4F" w:rsidRDefault="00883D03" w:rsidP="00883D03">
      <w:pPr>
        <w:rPr>
          <w:sz w:val="14"/>
        </w:rPr>
      </w:pPr>
      <w:r w:rsidRPr="00765717">
        <w:rPr>
          <w:sz w:val="16"/>
          <w:szCs w:val="16"/>
        </w:rPr>
        <w:t>Splitting funding</w:t>
      </w:r>
      <w:r w:rsidRPr="00765717">
        <w:rPr>
          <w:sz w:val="8"/>
          <w:szCs w:val="16"/>
        </w:rPr>
        <w:t xml:space="preserve"> </w:t>
      </w:r>
      <w:r w:rsidRPr="00487253">
        <w:rPr>
          <w:sz w:val="14"/>
        </w:rPr>
        <w:t xml:space="preserve">for the program between the federal government, states, and municipalities has historical precedent but would make uniform and equal coverage functionally impossible in a modern environment. During the Depression, the federal government funded between 70% and 90% of the WPA’s expenses, with state and local governments supplying the rest (U.S. Government Print Office, 1947). The stated logic behind the WPA’s distribution of funds was to incentivize local stakeholders to ensure high project quality. A similar distribution today would </w:t>
      </w:r>
      <w:r w:rsidRPr="00C9720E">
        <w:rPr>
          <w:rStyle w:val="StyleUnderline"/>
          <w:highlight w:val="cyan"/>
        </w:rPr>
        <w:t>require</w:t>
      </w:r>
      <w:r w:rsidRPr="00487253">
        <w:rPr>
          <w:rStyle w:val="StyleUnderline"/>
        </w:rPr>
        <w:t xml:space="preserve"> individual </w:t>
      </w:r>
      <w:r w:rsidRPr="00C9720E">
        <w:rPr>
          <w:rStyle w:val="StyleUnderline"/>
          <w:highlight w:val="cyan"/>
        </w:rPr>
        <w:t xml:space="preserve">states to </w:t>
      </w:r>
      <w:r w:rsidRPr="00C9720E">
        <w:rPr>
          <w:rStyle w:val="Emphasis"/>
          <w:highlight w:val="cyan"/>
        </w:rPr>
        <w:t>opt-in</w:t>
      </w:r>
      <w:r w:rsidRPr="00487253">
        <w:rPr>
          <w:sz w:val="14"/>
        </w:rPr>
        <w:t xml:space="preserve"> to the program. </w:t>
      </w:r>
      <w:r w:rsidRPr="00C9720E">
        <w:rPr>
          <w:rStyle w:val="Emphasis"/>
          <w:highlight w:val="cyan"/>
        </w:rPr>
        <w:t>Optional</w:t>
      </w:r>
      <w:r w:rsidRPr="00487253">
        <w:rPr>
          <w:rStyle w:val="StyleUnderline"/>
        </w:rPr>
        <w:t xml:space="preserve"> state </w:t>
      </w:r>
      <w:r w:rsidRPr="00C9720E">
        <w:rPr>
          <w:rStyle w:val="StyleUnderline"/>
          <w:highlight w:val="cyan"/>
        </w:rPr>
        <w:t>enrollment</w:t>
      </w:r>
      <w:r w:rsidRPr="00487253">
        <w:rPr>
          <w:rStyle w:val="StyleUnderline"/>
        </w:rPr>
        <w:t xml:space="preserve"> raises the possibility that some states </w:t>
      </w:r>
      <w:r w:rsidRPr="00487253">
        <w:rPr>
          <w:rStyle w:val="Emphasis"/>
        </w:rPr>
        <w:t>participate</w:t>
      </w:r>
      <w:r w:rsidRPr="00487253">
        <w:rPr>
          <w:rStyle w:val="StyleUnderline"/>
        </w:rPr>
        <w:t xml:space="preserve"> and </w:t>
      </w:r>
      <w:r w:rsidRPr="00487253">
        <w:rPr>
          <w:rStyle w:val="Emphasis"/>
        </w:rPr>
        <w:t>others do not</w:t>
      </w:r>
      <w:r w:rsidRPr="00487253">
        <w:rPr>
          <w:rStyle w:val="StyleUnderline"/>
        </w:rPr>
        <w:t xml:space="preserve">, </w:t>
      </w:r>
      <w:r w:rsidRPr="00C9720E">
        <w:rPr>
          <w:rStyle w:val="StyleUnderline"/>
          <w:highlight w:val="cyan"/>
        </w:rPr>
        <w:t>creat</w:t>
      </w:r>
      <w:r w:rsidRPr="00487253">
        <w:rPr>
          <w:rStyle w:val="StyleUnderline"/>
        </w:rPr>
        <w:t xml:space="preserve">ing </w:t>
      </w:r>
      <w:r w:rsidRPr="00C9720E">
        <w:rPr>
          <w:rStyle w:val="Emphasis"/>
          <w:highlight w:val="cyan"/>
        </w:rPr>
        <w:t>unjust disparities</w:t>
      </w:r>
      <w:r w:rsidRPr="00487253">
        <w:rPr>
          <w:sz w:val="14"/>
        </w:rPr>
        <w:t xml:space="preserve"> further explored below. </w:t>
      </w:r>
      <w:r w:rsidRPr="00C9720E">
        <w:rPr>
          <w:rStyle w:val="Emphasis"/>
          <w:highlight w:val="cyan"/>
        </w:rPr>
        <w:t>Mandating</w:t>
      </w:r>
      <w:r w:rsidRPr="00487253">
        <w:rPr>
          <w:sz w:val="14"/>
        </w:rPr>
        <w:t xml:space="preserve"> </w:t>
      </w:r>
      <w:r w:rsidRPr="00765717">
        <w:rPr>
          <w:rStyle w:val="StyleUnderline"/>
        </w:rPr>
        <w:t>otherwise</w:t>
      </w:r>
      <w:r w:rsidRPr="00487253">
        <w:rPr>
          <w:sz w:val="14"/>
        </w:rPr>
        <w:t xml:space="preserve"> risks </w:t>
      </w:r>
      <w:r w:rsidRPr="00C9720E">
        <w:rPr>
          <w:rStyle w:val="Emphasis"/>
          <w:highlight w:val="cyan"/>
        </w:rPr>
        <w:t>violating NFIB vs Sebelius</w:t>
      </w:r>
      <w:r w:rsidRPr="00487253">
        <w:rPr>
          <w:rStyle w:val="StyleUnderline"/>
        </w:rPr>
        <w:t xml:space="preserve"> which found that</w:t>
      </w:r>
      <w:r w:rsidRPr="00487253">
        <w:rPr>
          <w:sz w:val="14"/>
        </w:rPr>
        <w:t xml:space="preserve"> similar </w:t>
      </w:r>
      <w:r w:rsidRPr="00487253">
        <w:rPr>
          <w:rStyle w:val="Emphasis"/>
        </w:rPr>
        <w:t>obligatory payment schemes</w:t>
      </w:r>
      <w:r w:rsidRPr="00487253">
        <w:rPr>
          <w:rStyle w:val="StyleUnderline"/>
        </w:rPr>
        <w:t xml:space="preserve"> designed by Congress “violated the</w:t>
      </w:r>
      <w:r w:rsidRPr="00487253">
        <w:rPr>
          <w:sz w:val="14"/>
        </w:rPr>
        <w:t xml:space="preserve"> basic </w:t>
      </w:r>
      <w:r w:rsidRPr="00487253">
        <w:rPr>
          <w:rStyle w:val="StyleUnderline"/>
        </w:rPr>
        <w:t xml:space="preserve">principle that </w:t>
      </w:r>
      <w:r w:rsidRPr="00C9720E">
        <w:rPr>
          <w:rStyle w:val="StyleUnderline"/>
          <w:highlight w:val="cyan"/>
        </w:rPr>
        <w:t>the ‘Fed</w:t>
      </w:r>
      <w:r w:rsidRPr="00487253">
        <w:rPr>
          <w:rStyle w:val="StyleUnderline"/>
        </w:rPr>
        <w:t xml:space="preserve">eral Government </w:t>
      </w:r>
      <w:r w:rsidRPr="00C9720E">
        <w:rPr>
          <w:rStyle w:val="Emphasis"/>
          <w:highlight w:val="cyan"/>
        </w:rPr>
        <w:t>may not compel</w:t>
      </w:r>
      <w:r w:rsidRPr="00C9720E">
        <w:rPr>
          <w:rStyle w:val="StyleUnderline"/>
          <w:highlight w:val="cyan"/>
        </w:rPr>
        <w:t xml:space="preserve"> the States to</w:t>
      </w:r>
      <w:r w:rsidRPr="00487253">
        <w:rPr>
          <w:sz w:val="14"/>
        </w:rPr>
        <w:t xml:space="preserve"> enact or </w:t>
      </w:r>
      <w:r w:rsidRPr="00C9720E">
        <w:rPr>
          <w:rStyle w:val="StyleUnderline"/>
          <w:highlight w:val="cyan"/>
        </w:rPr>
        <w:t xml:space="preserve">administer a </w:t>
      </w:r>
      <w:r w:rsidRPr="00C9720E">
        <w:rPr>
          <w:rStyle w:val="Emphasis"/>
          <w:highlight w:val="cyan"/>
        </w:rPr>
        <w:t>federal</w:t>
      </w:r>
      <w:r w:rsidRPr="00487253">
        <w:rPr>
          <w:rStyle w:val="Emphasis"/>
        </w:rPr>
        <w:t xml:space="preserve"> regulatory </w:t>
      </w:r>
      <w:r w:rsidRPr="00C9720E">
        <w:rPr>
          <w:rStyle w:val="Emphasis"/>
          <w:highlight w:val="cyan"/>
        </w:rPr>
        <w:t>program</w:t>
      </w:r>
      <w:r w:rsidRPr="00C9720E">
        <w:rPr>
          <w:rStyle w:val="StyleUnderline"/>
          <w:highlight w:val="cyan"/>
        </w:rPr>
        <w:t>’</w:t>
      </w:r>
      <w:r w:rsidRPr="00487253">
        <w:rPr>
          <w:sz w:val="14"/>
        </w:rPr>
        <w:t>” (National Federation of Independent Businesses vs Sebelius, 2012).</w:t>
      </w:r>
    </w:p>
    <w:p w14:paraId="4B36BE2F" w14:textId="77777777" w:rsidR="00883D03" w:rsidRPr="007B3B0F" w:rsidRDefault="00883D03" w:rsidP="00883D03">
      <w:pPr>
        <w:pStyle w:val="Heading4"/>
      </w:pPr>
      <w:r>
        <w:t xml:space="preserve">An overturn </w:t>
      </w:r>
      <w:r>
        <w:rPr>
          <w:u w:val="single"/>
        </w:rPr>
        <w:t>eviscerates</w:t>
      </w:r>
      <w:r>
        <w:t xml:space="preserve"> federalism and </w:t>
      </w:r>
      <w:r>
        <w:rPr>
          <w:u w:val="single"/>
        </w:rPr>
        <w:t>spills over.</w:t>
      </w:r>
    </w:p>
    <w:p w14:paraId="0E2AF0FC" w14:textId="77777777" w:rsidR="00883D03" w:rsidRPr="00C8220A" w:rsidRDefault="00883D03" w:rsidP="00883D03">
      <w:pPr>
        <w:rPr>
          <w:sz w:val="18"/>
        </w:rPr>
      </w:pPr>
      <w:r w:rsidRPr="00563230">
        <w:rPr>
          <w:rStyle w:val="Style13ptBold"/>
        </w:rPr>
        <w:t>Rivkin ’12</w:t>
      </w:r>
      <w:r>
        <w:rPr>
          <w:sz w:val="18"/>
        </w:rPr>
        <w:t xml:space="preserve"> [David, Lee A. Casey, Andrew M. Grossman; 2012; Visiting Fellow, Center for National interest; Amici Curiae Counsel, Former Secretaries of Defense and members of the JCS; Veteran of the Washington Policymaking Community with experience in constitutional law and legal policy; </w:t>
      </w:r>
      <w:r w:rsidRPr="005364C6">
        <w:rPr>
          <w:sz w:val="18"/>
        </w:rPr>
        <w:t>“NFIB v. Sebelius and the Triumph of Fig-Leaf Federalism</w:t>
      </w:r>
      <w:r>
        <w:rPr>
          <w:sz w:val="18"/>
        </w:rPr>
        <w:t>,</w:t>
      </w:r>
      <w:r w:rsidRPr="005364C6">
        <w:rPr>
          <w:sz w:val="18"/>
        </w:rPr>
        <w:t>”</w:t>
      </w:r>
      <w:r>
        <w:rPr>
          <w:sz w:val="18"/>
        </w:rPr>
        <w:t xml:space="preserve"> </w:t>
      </w:r>
      <w:r w:rsidRPr="002951A8">
        <w:rPr>
          <w:sz w:val="18"/>
        </w:rPr>
        <w:t>https://object.cato.org/sites/cato.org/files/serials/files/supreme-court-review/2012/9/scr-2012-rivkin.pdf</w:t>
      </w:r>
      <w:r>
        <w:rPr>
          <w:sz w:val="18"/>
        </w:rPr>
        <w:t>]</w:t>
      </w:r>
    </w:p>
    <w:p w14:paraId="206BBA35" w14:textId="77777777" w:rsidR="00883D03" w:rsidRDefault="00883D03" w:rsidP="00883D03">
      <w:pPr>
        <w:rPr>
          <w:sz w:val="12"/>
        </w:rPr>
      </w:pPr>
      <w:r w:rsidRPr="009320F7">
        <w:rPr>
          <w:rStyle w:val="StyleUnderline"/>
        </w:rPr>
        <w:t>N</w:t>
      </w:r>
      <w:r w:rsidRPr="009320F7">
        <w:rPr>
          <w:sz w:val="12"/>
        </w:rPr>
        <w:t xml:space="preserve">ational </w:t>
      </w:r>
      <w:r w:rsidRPr="009320F7">
        <w:rPr>
          <w:rStyle w:val="StyleUnderline"/>
        </w:rPr>
        <w:t>F</w:t>
      </w:r>
      <w:r w:rsidRPr="009320F7">
        <w:rPr>
          <w:sz w:val="12"/>
        </w:rPr>
        <w:t xml:space="preserve">ederation of </w:t>
      </w:r>
      <w:r w:rsidRPr="009320F7">
        <w:rPr>
          <w:rStyle w:val="StyleUnderline"/>
        </w:rPr>
        <w:t>I</w:t>
      </w:r>
      <w:r w:rsidRPr="009320F7">
        <w:t>n</w:t>
      </w:r>
      <w:r w:rsidRPr="009320F7">
        <w:rPr>
          <w:sz w:val="12"/>
        </w:rPr>
        <w:t xml:space="preserve">dependent </w:t>
      </w:r>
      <w:r w:rsidRPr="009320F7">
        <w:rPr>
          <w:rStyle w:val="StyleUnderline"/>
        </w:rPr>
        <w:t>B</w:t>
      </w:r>
      <w:r w:rsidRPr="009320F7">
        <w:t>usiness</w:t>
      </w:r>
      <w:r w:rsidRPr="009320F7">
        <w:rPr>
          <w:rStyle w:val="StyleUnderline"/>
        </w:rPr>
        <w:t xml:space="preserve"> v. </w:t>
      </w:r>
      <w:r w:rsidRPr="00C00D24">
        <w:rPr>
          <w:rStyle w:val="StyleUnderline"/>
          <w:highlight w:val="cyan"/>
        </w:rPr>
        <w:t>Sebelius</w:t>
      </w:r>
      <w:r w:rsidRPr="009320F7">
        <w:rPr>
          <w:rStyle w:val="StyleUnderline"/>
        </w:rPr>
        <w:t xml:space="preserve"> </w:t>
      </w:r>
      <w:r w:rsidRPr="00C00D24">
        <w:rPr>
          <w:rStyle w:val="StyleUnderline"/>
          <w:highlight w:val="cyan"/>
        </w:rPr>
        <w:t>was</w:t>
      </w:r>
      <w:r w:rsidRPr="009320F7">
        <w:rPr>
          <w:rStyle w:val="StyleUnderline"/>
        </w:rPr>
        <w:t xml:space="preserve"> the most </w:t>
      </w:r>
      <w:r w:rsidRPr="00C00D24">
        <w:rPr>
          <w:rStyle w:val="StyleUnderline"/>
          <w:highlight w:val="cyan"/>
        </w:rPr>
        <w:t>anticipated</w:t>
      </w:r>
      <w:r w:rsidRPr="009320F7">
        <w:rPr>
          <w:rStyle w:val="StyleUnderline"/>
        </w:rPr>
        <w:t xml:space="preserve"> decision of the term</w:t>
      </w:r>
      <w:r w:rsidRPr="009320F7">
        <w:rPr>
          <w:sz w:val="12"/>
        </w:rPr>
        <w:t xml:space="preserve">. </w:t>
      </w:r>
      <w:r w:rsidRPr="009320F7">
        <w:rPr>
          <w:rStyle w:val="StyleUnderline"/>
        </w:rPr>
        <w:t>At stake was the Obama administration’s ‘‘signature’’ achievement</w:t>
      </w:r>
      <w:r w:rsidRPr="009320F7">
        <w:rPr>
          <w:sz w:val="12"/>
        </w:rPr>
        <w:t xml:space="preserve">, the Patient Protection and Affordable Care Act of 2010.1 </w:t>
      </w:r>
      <w:r w:rsidRPr="009320F7">
        <w:rPr>
          <w:rStyle w:val="StyleUnderline"/>
        </w:rPr>
        <w:t>The ACA</w:t>
      </w:r>
      <w:r w:rsidRPr="009320F7">
        <w:rPr>
          <w:sz w:val="12"/>
        </w:rPr>
        <w:t xml:space="preserve">, more colloquially </w:t>
      </w:r>
      <w:r w:rsidRPr="009320F7">
        <w:rPr>
          <w:sz w:val="12"/>
        </w:rPr>
        <w:lastRenderedPageBreak/>
        <w:t>known as Obamacare, represented an effort by President Barack Obama and his congressional allies to revolutionize the American health care system. Spread across more than 900 pages of statutory text, the law was and is so complex and wide-ranging that one of the bill’s principal supporters, then-House Speaker Rep. Nancy Pelosi, famously suggested to her colleagues that ‘‘we have to pass the bill so that you can find out what is in it.’’</w:t>
      </w:r>
    </w:p>
    <w:p w14:paraId="5FD341BE" w14:textId="77777777" w:rsidR="00883D03" w:rsidRDefault="00883D03" w:rsidP="00883D03">
      <w:pPr>
        <w:rPr>
          <w:rStyle w:val="StyleUnderline"/>
        </w:rPr>
      </w:pPr>
      <w:r w:rsidRPr="009320F7">
        <w:rPr>
          <w:sz w:val="12"/>
        </w:rPr>
        <w:t xml:space="preserve">The case involved constitutional challenges to the law brought by 26 states, the NFIB, and several individuals. The plaintiffs argued that two of the ACA’s key provisions, the requirement that nearly every American purchase a congressionally prescribed package of health care insurance benefits and </w:t>
      </w:r>
      <w:r w:rsidRPr="00C00D24">
        <w:rPr>
          <w:rStyle w:val="StyleUnderline"/>
          <w:highlight w:val="cyan"/>
        </w:rPr>
        <w:t>mandatory expansion of</w:t>
      </w:r>
      <w:r w:rsidRPr="009320F7">
        <w:rPr>
          <w:rStyle w:val="StyleUnderline"/>
        </w:rPr>
        <w:t xml:space="preserve"> the states’ </w:t>
      </w:r>
      <w:r w:rsidRPr="00C00D24">
        <w:rPr>
          <w:rStyle w:val="StyleUnderline"/>
          <w:highlight w:val="cyan"/>
        </w:rPr>
        <w:t xml:space="preserve">Medicaid </w:t>
      </w:r>
      <w:r w:rsidRPr="002930FA">
        <w:rPr>
          <w:rStyle w:val="StyleUnderline"/>
        </w:rPr>
        <w:t>programs</w:t>
      </w:r>
      <w:r w:rsidRPr="00C00D24">
        <w:rPr>
          <w:sz w:val="12"/>
          <w:highlight w:val="cyan"/>
        </w:rPr>
        <w:t xml:space="preserve">, </w:t>
      </w:r>
      <w:r w:rsidRPr="002930FA">
        <w:rPr>
          <w:rStyle w:val="StyleUnderline"/>
        </w:rPr>
        <w:t xml:space="preserve">exceeded Congress’s enumerated powers (particularly its authority to regulate interstate commerce) and </w:t>
      </w:r>
      <w:r w:rsidRPr="00C00D24">
        <w:rPr>
          <w:rStyle w:val="StyleUnderline"/>
          <w:highlight w:val="cyan"/>
        </w:rPr>
        <w:t>impermissibly coerced the states</w:t>
      </w:r>
      <w:r w:rsidRPr="009320F7">
        <w:rPr>
          <w:rStyle w:val="StyleUnderline"/>
        </w:rPr>
        <w:t xml:space="preserve"> in violation of the Constitution’s federalist structure.</w:t>
      </w:r>
    </w:p>
    <w:p w14:paraId="468E0298" w14:textId="77777777" w:rsidR="00883D03" w:rsidRDefault="00883D03" w:rsidP="00883D03">
      <w:pPr>
        <w:rPr>
          <w:rStyle w:val="StyleUnderline"/>
        </w:rPr>
      </w:pPr>
      <w:r w:rsidRPr="009320F7">
        <w:rPr>
          <w:sz w:val="12"/>
        </w:rPr>
        <w:t xml:space="preserve">The Court ruled that the commerce power could not support the ‘‘individual mandate’’ to purchase health insurance but, by a separate majority, also concluded that the mandate could be sustained as an exercise of Congress’s power to lay and collect taxes. </w:t>
      </w:r>
      <w:r w:rsidRPr="009320F7">
        <w:rPr>
          <w:rStyle w:val="StyleUnderline"/>
        </w:rPr>
        <w:t xml:space="preserve">With regard to Medicaid, seven justices concluded that the </w:t>
      </w:r>
      <w:r w:rsidRPr="00C00D24">
        <w:rPr>
          <w:rStyle w:val="StyleUnderline"/>
          <w:highlight w:val="cyan"/>
        </w:rPr>
        <w:t>expansion could be upheld only if it was not imposed on the states by threatening them</w:t>
      </w:r>
      <w:r w:rsidRPr="009320F7">
        <w:rPr>
          <w:rStyle w:val="StyleUnderline"/>
        </w:rPr>
        <w:t xml:space="preserve"> with loss of all federal Medicaid funding.</w:t>
      </w:r>
    </w:p>
    <w:p w14:paraId="510662A0" w14:textId="77777777" w:rsidR="00883D03" w:rsidRDefault="00883D03" w:rsidP="00883D03">
      <w:pPr>
        <w:rPr>
          <w:rStyle w:val="StyleUnderline"/>
        </w:rPr>
      </w:pPr>
      <w:r w:rsidRPr="009320F7">
        <w:rPr>
          <w:sz w:val="12"/>
        </w:rPr>
        <w:t xml:space="preserve">In reaching those results, the justices produced four opinions: an opinion by Chief Justice John Roberts, portions of which speak for the Court (joined, in part, by Justices Stephen Breyer, Ruth Bader Ginsburg, Sonia Sotomayor, and Elena Kagan); an opinion by Justice Ginsburg, who would have upheld the entire law as enacted (joined in part by Justices Breyer and Kagan and in full by Justice Sotomayor); an unusual ‘‘joint dissent’’ by Justices Antonin Scalia, Anthony Kennedy, Clarence Thomas, and Samuel Alito, who would have struck down the law in its entirety; and a brief separate dissent by Justice Thomas, restating his view that </w:t>
      </w:r>
      <w:r w:rsidRPr="009320F7">
        <w:rPr>
          <w:rStyle w:val="StyleUnderline"/>
        </w:rPr>
        <w:t>the Commerce Clause’s original meaning would render the entire exercise laughably easy because the power to regulate interstate commerce obviously does not include the power to regulate intrastate, noncommercial matters such as the provision of health care.</w:t>
      </w:r>
    </w:p>
    <w:p w14:paraId="7D02730E" w14:textId="77777777" w:rsidR="00883D03" w:rsidRDefault="00883D03" w:rsidP="00883D03">
      <w:pPr>
        <w:rPr>
          <w:sz w:val="12"/>
        </w:rPr>
      </w:pPr>
      <w:r w:rsidRPr="00C00D24">
        <w:rPr>
          <w:rStyle w:val="StyleUnderline"/>
          <w:highlight w:val="cyan"/>
        </w:rPr>
        <w:t>NFIB’s several holdings</w:t>
      </w:r>
      <w:r w:rsidRPr="009320F7">
        <w:rPr>
          <w:sz w:val="12"/>
        </w:rPr>
        <w:t xml:space="preserve"> may ultimately </w:t>
      </w:r>
      <w:r w:rsidRPr="00C00D24">
        <w:rPr>
          <w:rStyle w:val="StyleUnderline"/>
          <w:highlight w:val="cyan"/>
        </w:rPr>
        <w:t>matter</w:t>
      </w:r>
      <w:r w:rsidRPr="009320F7">
        <w:rPr>
          <w:sz w:val="12"/>
        </w:rPr>
        <w:t xml:space="preserve"> less than its strong affirmation of what Prof. Nelson Lund has called ‘‘fig-leaf </w:t>
      </w:r>
      <w:r w:rsidRPr="00C00D24">
        <w:rPr>
          <w:rStyle w:val="StyleUnderline"/>
          <w:highlight w:val="cyan"/>
        </w:rPr>
        <w:t>federalism</w:t>
      </w:r>
      <w:r w:rsidRPr="009320F7">
        <w:rPr>
          <w:sz w:val="12"/>
        </w:rPr>
        <w:t xml:space="preserve">,’’ which is long on principles and platitudes but short on enforcement when </w:t>
      </w:r>
      <w:r w:rsidRPr="00233624">
        <w:rPr>
          <w:rStyle w:val="Emphasis"/>
        </w:rPr>
        <w:t xml:space="preserve">the </w:t>
      </w:r>
      <w:r w:rsidRPr="00C00D24">
        <w:rPr>
          <w:rStyle w:val="Emphasis"/>
          <w:highlight w:val="cyan"/>
        </w:rPr>
        <w:t>prize is</w:t>
      </w:r>
      <w:r w:rsidRPr="009320F7">
        <w:rPr>
          <w:sz w:val="12"/>
        </w:rPr>
        <w:t xml:space="preserve"> anything more than </w:t>
      </w:r>
      <w:r w:rsidRPr="00C00D24">
        <w:rPr>
          <w:rStyle w:val="Emphasis"/>
          <w:highlight w:val="cyan"/>
        </w:rPr>
        <w:t>symbolic</w:t>
      </w:r>
      <w:r w:rsidRPr="009320F7">
        <w:rPr>
          <w:sz w:val="12"/>
        </w:rPr>
        <w:t xml:space="preserve">. Despite its strongest statement yet on the limits of Congress’s power to regulate interstate commerce, the Court ultimately proved unwilling to strike down the centerpiece of a statute that a majority of the justices agreed blatantly intruded on the authority reserved to the states and the people. Instead, the Court contrived a new rule, ready-made for this case, by which a penalty may be read as a tax in just these precise circumstances, notwithstanding the statutory language or the taxing power’s own inherent limitations. And despite finding that the ACA’s </w:t>
      </w:r>
      <w:r w:rsidRPr="00C00D24">
        <w:rPr>
          <w:rStyle w:val="Emphasis"/>
          <w:highlight w:val="cyan"/>
        </w:rPr>
        <w:t>Medicaid expansion was ‘‘a gun to the head’’</w:t>
      </w:r>
      <w:r w:rsidRPr="00162052">
        <w:rPr>
          <w:rStyle w:val="Emphasis"/>
        </w:rPr>
        <w:t xml:space="preserve"> of the states</w:t>
      </w:r>
      <w:r w:rsidRPr="009320F7">
        <w:rPr>
          <w:sz w:val="12"/>
        </w:rPr>
        <w:t>,2 the Court salvaged it by rewriting a separate provision of law, thereby enacting a new incentive structure for federal-state cooperation in Medicaid that Congress neither considered nor passed.</w:t>
      </w:r>
    </w:p>
    <w:p w14:paraId="6204E59B" w14:textId="77777777" w:rsidR="00883D03" w:rsidRDefault="00883D03" w:rsidP="00883D03">
      <w:pPr>
        <w:rPr>
          <w:sz w:val="12"/>
        </w:rPr>
      </w:pPr>
      <w:r w:rsidRPr="009320F7">
        <w:rPr>
          <w:sz w:val="12"/>
        </w:rPr>
        <w:t xml:space="preserve">With respect to the mandate, the plaintiffs asked the Court to uphold the principles of United States v. Lopez and United States v. Morrison, without expanding them one inch. And </w:t>
      </w:r>
      <w:r w:rsidRPr="009320F7">
        <w:rPr>
          <w:rStyle w:val="StyleUnderline"/>
        </w:rPr>
        <w:t>with respect to Medicaid expansion, the state plaintiffs merely asked that the Court apply the limitation it recognized in South Dakota v. Dole. 4 The Court did both those things</w:t>
      </w:r>
      <w:r w:rsidRPr="009320F7">
        <w:rPr>
          <w:sz w:val="12"/>
        </w:rPr>
        <w:t>, but then contrived a different basis on which to uphold Obamacare, for reasons known only to the justices themselves. The nation is thus left with a vigorous federalism and strong limitations on federal power, but they seem to apply only to temporary programs as in Printz v. United States, 5 low-stakes disputes as in New York v. United States, 6 and Congress’s and the executive branch’s most arbitrary and ill-considered overreaching as in Lopez, Morrison, and Bond v. United States. 7</w:t>
      </w:r>
    </w:p>
    <w:p w14:paraId="70E95F85" w14:textId="77777777" w:rsidR="00883D03" w:rsidRDefault="00883D03" w:rsidP="00883D03">
      <w:pPr>
        <w:rPr>
          <w:sz w:val="12"/>
        </w:rPr>
      </w:pPr>
      <w:r w:rsidRPr="009320F7">
        <w:rPr>
          <w:sz w:val="12"/>
        </w:rPr>
        <w:t>The ultimate meaning and impact of NFIB is therefore difficult to predict. In this article, all that we can do is consider the Court’s holdings and stated reasoning, evaluate their merits, and observe how they affect the state of the law. And we can only guess whether the Court actually means what it says and whether NFIB will amount to more or less—perhaps far less—than the sum of its parts.</w:t>
      </w:r>
    </w:p>
    <w:p w14:paraId="440266F4" w14:textId="77777777" w:rsidR="00883D03" w:rsidRPr="0056600F" w:rsidRDefault="00883D03" w:rsidP="00883D03">
      <w:pPr>
        <w:rPr>
          <w:sz w:val="12"/>
        </w:rPr>
      </w:pPr>
      <w:r>
        <w:rPr>
          <w:sz w:val="12"/>
        </w:rPr>
        <w:t xml:space="preserve">I. </w:t>
      </w:r>
      <w:r w:rsidRPr="0056600F">
        <w:rPr>
          <w:sz w:val="12"/>
        </w:rPr>
        <w:t>The Individual Mandate Fails as an Exercise of the Commerce Power</w:t>
      </w:r>
    </w:p>
    <w:p w14:paraId="2B347F60" w14:textId="77777777" w:rsidR="00883D03" w:rsidRDefault="00883D03" w:rsidP="00883D03">
      <w:pPr>
        <w:rPr>
          <w:sz w:val="12"/>
        </w:rPr>
      </w:pPr>
      <w:r w:rsidRPr="0056600F">
        <w:rPr>
          <w:sz w:val="12"/>
        </w:rPr>
        <w:t>The Court held, by a 5-4 vote, that the individual mandate could not be sustained as an exercise of Congress’s commerce power.8 Unusually, this holding is split across two separate opinions, the chief justice’s and the joint dissenters’, that proceed along similar, if not identical, lines. Both reject the government’s contention that the mandate is a regulation of the means of payment for health care services and is therefore, in itself, a regulation of activities either comprising or substantially affecting interstate commerce. Both too reject the alternative argument that the Necessary and Proper Clause supports the mandate as incident to Congress’s lawful regulation of the health insurance markets in the ACA. Justice Ginsburg, joined by Justices Breyer, Sotomayor, and Kagan, dissented on both points, recognizing no judicially enforceable structural limitations on the Congress’s power to regulate interstate commerce.</w:t>
      </w:r>
    </w:p>
    <w:p w14:paraId="18074C76" w14:textId="77777777" w:rsidR="00883D03" w:rsidRDefault="00883D03" w:rsidP="00883D03">
      <w:pPr>
        <w:rPr>
          <w:sz w:val="12"/>
        </w:rPr>
      </w:pPr>
      <w:r w:rsidRPr="0056600F">
        <w:rPr>
          <w:sz w:val="12"/>
        </w:rPr>
        <w:t xml:space="preserve">Although based on broad and fundamental principles—that the federal government’s powers are enumerated and therefore limited, and that only the states may exercise a far-reaching police power— the Court’s holding is narrow, rejecting the ACA’s unprecedented regulation of the failure to engage in congressionally directed commerce. The Court thus reaffirms the basic holding of Lopez and Morrison: Wickard v. Filburn’s expansive view of the commerce power stands,9 in that Congress may regulate economic acts that in the aggregate have a substantial effect on interstate commerce, but it may go not an inch further. </w:t>
      </w:r>
      <w:r w:rsidRPr="0056600F">
        <w:rPr>
          <w:rStyle w:val="StyleUnderline"/>
          <w:highlight w:val="cyan"/>
        </w:rPr>
        <w:t>Even if NFIB</w:t>
      </w:r>
      <w:r w:rsidRPr="0056600F">
        <w:rPr>
          <w:sz w:val="12"/>
        </w:rPr>
        <w:t xml:space="preserve">, taken as a whole, </w:t>
      </w:r>
      <w:r w:rsidRPr="0056600F">
        <w:rPr>
          <w:rStyle w:val="StyleUnderline"/>
          <w:highlight w:val="cyan"/>
        </w:rPr>
        <w:t>does not advance the line on</w:t>
      </w:r>
      <w:r w:rsidRPr="0056600F">
        <w:rPr>
          <w:sz w:val="12"/>
          <w:highlight w:val="cyan"/>
        </w:rPr>
        <w:t xml:space="preserve"> i</w:t>
      </w:r>
      <w:r w:rsidRPr="0056600F">
        <w:rPr>
          <w:sz w:val="12"/>
        </w:rPr>
        <w:t xml:space="preserve">ndividual liberty, </w:t>
      </w:r>
      <w:r w:rsidRPr="0056600F">
        <w:rPr>
          <w:rStyle w:val="StyleUnderline"/>
          <w:highlight w:val="cyan"/>
        </w:rPr>
        <w:t>federalism</w:t>
      </w:r>
      <w:r w:rsidRPr="0056600F">
        <w:rPr>
          <w:sz w:val="12"/>
        </w:rPr>
        <w:t xml:space="preserve">, or original meaning, </w:t>
      </w:r>
      <w:r w:rsidRPr="0056600F">
        <w:rPr>
          <w:rStyle w:val="Emphasis"/>
          <w:highlight w:val="cyan"/>
        </w:rPr>
        <w:t>it at least holds this all-important line.</w:t>
      </w:r>
      <w:r w:rsidRPr="0056600F">
        <w:rPr>
          <w:sz w:val="12"/>
        </w:rPr>
        <w:t xml:space="preserve"> But that conclusion may be short-changing a decision that breaks new ground—or, more accurately, rediscovers long-lost terrain—on the scope of the Necessary and Proper Clause.</w:t>
      </w:r>
    </w:p>
    <w:p w14:paraId="6B0D0263" w14:textId="77777777" w:rsidR="00883D03" w:rsidRPr="0056600F" w:rsidRDefault="00883D03" w:rsidP="00883D03">
      <w:pPr>
        <w:rPr>
          <w:sz w:val="12"/>
        </w:rPr>
      </w:pPr>
      <w:r>
        <w:rPr>
          <w:sz w:val="12"/>
        </w:rPr>
        <w:t xml:space="preserve">A. </w:t>
      </w:r>
      <w:r w:rsidRPr="0056600F">
        <w:rPr>
          <w:sz w:val="12"/>
        </w:rPr>
        <w:t>The Court Affirms Original Meaning</w:t>
      </w:r>
    </w:p>
    <w:p w14:paraId="6D2180A8" w14:textId="77777777" w:rsidR="00883D03" w:rsidRDefault="00883D03" w:rsidP="00883D03">
      <w:pPr>
        <w:rPr>
          <w:sz w:val="12"/>
        </w:rPr>
      </w:pPr>
      <w:r w:rsidRPr="0056600F">
        <w:rPr>
          <w:sz w:val="12"/>
        </w:rPr>
        <w:t>The government proffered two arguments in support of the individual mandate, one relying on the bare Commerce Clause and the second depending, in addition, on the Necessary and Proper Clause. The first is that the mandate simply regulates ‘‘the way in which individuals finance their participation in the health-care market.’’10 According to the government, that such individuals may not be active participants in the health insurance market at this time is irrelevant, because they do—or no doubt soon will—consume health care services and either pay for those services or shift their cost onto others. According to the government, the mandate requires only that individuals pay now, through comprehensive insurance plans, rather than later when the health care bill comes due.</w:t>
      </w:r>
    </w:p>
    <w:p w14:paraId="39518E10" w14:textId="77777777" w:rsidR="00883D03" w:rsidRDefault="00883D03" w:rsidP="00883D03">
      <w:pPr>
        <w:rPr>
          <w:sz w:val="12"/>
        </w:rPr>
      </w:pPr>
      <w:r w:rsidRPr="0056600F">
        <w:rPr>
          <w:sz w:val="12"/>
        </w:rPr>
        <w:t>That argument ran into a buzzsaw at the Supreme Court: The text of the Commerce Clause itself. As the joint dissenters explain, the power to ‘‘regulate Commerce’’ presupposes by its terms that the object of such regulation already exists:</w:t>
      </w:r>
    </w:p>
    <w:p w14:paraId="08C3DE59" w14:textId="77777777" w:rsidR="00883D03" w:rsidRDefault="00883D03" w:rsidP="00883D03">
      <w:pPr>
        <w:rPr>
          <w:sz w:val="12"/>
        </w:rPr>
      </w:pPr>
      <w:r w:rsidRPr="0056600F">
        <w:rPr>
          <w:sz w:val="12"/>
        </w:rPr>
        <w:lastRenderedPageBreak/>
        <w:t>In Gibbons v. Ogden, Chief Justice Marshall wrote that the power to regulate commerce is the power ‘‘to prescribe the rule by which commerce is to be governed.’’ That understanding is consistent with the original meaning of ‘‘regulate’’ at the time of the Constitution’s ratification, when ‘‘to regulate’’ meant ‘‘[t]o adjust by rule, method or established mode’’ . . . . It can mean to direct the manner of something but not to direct that something come into being. There is no instance in which this Court or Congress (or anyone else, to our knowledge) has used ‘‘regulate’’ in that peculiar fashion. If the word bore that meaning, Congress’ authority ‘‘[t]o make Rules for the Government and Regulation of the land and naval Forces,’’ U. S. Const., Art. I, §8, cl. 14, would have made superfluous the later provision for authority ‘‘[t]o raise and support Armies,’’ id., §8, cl. 12, and ‘‘[t]o provide and maintain a Navy,’’ id., §8, cl.13.11</w:t>
      </w:r>
    </w:p>
    <w:p w14:paraId="5D35AA56" w14:textId="77777777" w:rsidR="00883D03" w:rsidRDefault="00883D03" w:rsidP="00883D03">
      <w:pPr>
        <w:rPr>
          <w:sz w:val="12"/>
        </w:rPr>
      </w:pPr>
      <w:r w:rsidRPr="0056600F">
        <w:rPr>
          <w:sz w:val="12"/>
        </w:rPr>
        <w:t>The chief justice also surveyed the evidence of original meaning, concluding that ‘‘</w:t>
      </w:r>
      <w:r w:rsidRPr="009320F7">
        <w:rPr>
          <w:rStyle w:val="StyleUnderline"/>
        </w:rPr>
        <w:t>the power to regulate assumes there is already something to be regulated</w:t>
      </w:r>
      <w:r w:rsidRPr="0056600F">
        <w:rPr>
          <w:sz w:val="12"/>
        </w:rPr>
        <w:t xml:space="preserve">.’’12 Reflecting that </w:t>
      </w:r>
      <w:r w:rsidRPr="009320F7">
        <w:rPr>
          <w:rStyle w:val="StyleUnderline"/>
        </w:rPr>
        <w:t>assumption, the Court’s commerce-power cases ‘‘uniformly describe the power as reaching ‘activity</w:t>
      </w:r>
      <w:r w:rsidRPr="0056600F">
        <w:rPr>
          <w:sz w:val="12"/>
        </w:rPr>
        <w:t>.’ ’’13</w:t>
      </w:r>
    </w:p>
    <w:p w14:paraId="6ED4934F" w14:textId="77777777" w:rsidR="00883D03" w:rsidRDefault="00883D03" w:rsidP="00883D03">
      <w:pPr>
        <w:rPr>
          <w:sz w:val="12"/>
        </w:rPr>
      </w:pPr>
      <w:r w:rsidRPr="0056600F">
        <w:rPr>
          <w:sz w:val="12"/>
        </w:rPr>
        <w:t>But individuals who decline to purchase insurance and would thus run afoul of the mandate are not engaged in any commercial activity. That they may be, as the government argued, ‘‘active in the market’’ at some future date ‘‘cannot obscure the fact that most of those regulated by the individual mandate are not currently engaged in any commercial activity involving health care . . . .’’14 And ‘‘that fact is fatal to the Government’s effort to ‘regulate the insured as a class.’ ’’15</w:t>
      </w:r>
    </w:p>
    <w:p w14:paraId="6C243761" w14:textId="77777777" w:rsidR="00883D03" w:rsidRDefault="00883D03" w:rsidP="00883D03">
      <w:pPr>
        <w:rPr>
          <w:sz w:val="12"/>
        </w:rPr>
      </w:pPr>
      <w:r w:rsidRPr="0056600F">
        <w:rPr>
          <w:sz w:val="12"/>
        </w:rPr>
        <w:t>Finally, Congress may not shrug off that basic limitation by recharacterizing inactivity as activity, because to do so would transform both the commerce power’s and the federal government’s reach. Chief Justice Roberts put this point most emphatically:</w:t>
      </w:r>
    </w:p>
    <w:p w14:paraId="446D83D7" w14:textId="77777777" w:rsidR="00883D03" w:rsidRDefault="00883D03" w:rsidP="00883D03">
      <w:pPr>
        <w:rPr>
          <w:sz w:val="12"/>
        </w:rPr>
      </w:pPr>
      <w:r w:rsidRPr="0056600F">
        <w:rPr>
          <w:sz w:val="12"/>
        </w:rPr>
        <w:t xml:space="preserve">[The individual mandate] compels individuals to become active in commerce by purchasing a product, on the ground that their failure to do so affects interstate commerce. </w:t>
      </w:r>
      <w:r w:rsidRPr="009320F7">
        <w:rPr>
          <w:rStyle w:val="StyleUnderline"/>
        </w:rPr>
        <w:t xml:space="preserve">Construing the Commerce Clause </w:t>
      </w:r>
      <w:r w:rsidRPr="0056600F">
        <w:rPr>
          <w:rStyle w:val="StyleUnderline"/>
          <w:highlight w:val="cyan"/>
        </w:rPr>
        <w:t>to permit Congress to regulate individuals</w:t>
      </w:r>
      <w:r w:rsidRPr="009320F7">
        <w:rPr>
          <w:rStyle w:val="StyleUnderline"/>
        </w:rPr>
        <w:t xml:space="preserve"> precisely because they are doing nothing </w:t>
      </w:r>
      <w:r w:rsidRPr="0056600F">
        <w:rPr>
          <w:rStyle w:val="StyleUnderline"/>
          <w:highlight w:val="cyan"/>
        </w:rPr>
        <w:t>would open a new and potentially vast domain to congressional authority</w:t>
      </w:r>
      <w:r w:rsidRPr="009320F7">
        <w:rPr>
          <w:rStyle w:val="StyleUnderline"/>
        </w:rPr>
        <w:t>.</w:t>
      </w:r>
      <w:r>
        <w:rPr>
          <w:rStyle w:val="StyleUnderline"/>
        </w:rPr>
        <w:t xml:space="preserve"> </w:t>
      </w:r>
      <w:r w:rsidRPr="0056600F">
        <w:rPr>
          <w:sz w:val="12"/>
        </w:rPr>
        <w:t xml:space="preserve">Every day individuals do not do an infinite number of things. In some cases they decide not to do something; in others they simply fail to do it. </w:t>
      </w:r>
      <w:r w:rsidRPr="0056600F">
        <w:rPr>
          <w:rStyle w:val="StyleUnderline"/>
          <w:highlight w:val="cyan"/>
        </w:rPr>
        <w:t>Allowing Congress to justify federal regulation</w:t>
      </w:r>
      <w:r w:rsidRPr="009320F7">
        <w:rPr>
          <w:rStyle w:val="StyleUnderline"/>
        </w:rPr>
        <w:t xml:space="preserve"> by pointing to the effect of inaction </w:t>
      </w:r>
      <w:r w:rsidRPr="0056600F">
        <w:rPr>
          <w:sz w:val="12"/>
        </w:rPr>
        <w:t xml:space="preserve">on commerce </w:t>
      </w:r>
      <w:r w:rsidRPr="0056600F">
        <w:rPr>
          <w:rStyle w:val="Emphasis"/>
          <w:highlight w:val="cyan"/>
        </w:rPr>
        <w:t>would bring countless decisions</w:t>
      </w:r>
      <w:r w:rsidRPr="009320F7">
        <w:rPr>
          <w:rStyle w:val="StyleUnderline"/>
        </w:rPr>
        <w:t xml:space="preserve"> an individual could potentially make within the scope of federal regulation,</w:t>
      </w:r>
      <w:r w:rsidRPr="0056600F">
        <w:rPr>
          <w:sz w:val="12"/>
        </w:rPr>
        <w:t xml:space="preserve"> </w:t>
      </w:r>
      <w:r w:rsidRPr="00162052">
        <w:rPr>
          <w:rStyle w:val="StyleUnderline"/>
        </w:rPr>
        <w:t>and</w:t>
      </w:r>
      <w:r w:rsidRPr="0056600F">
        <w:rPr>
          <w:sz w:val="12"/>
        </w:rPr>
        <w:t>—under the Government’s theory—</w:t>
      </w:r>
      <w:r w:rsidRPr="009320F7">
        <w:rPr>
          <w:rStyle w:val="StyleUnderline"/>
        </w:rPr>
        <w:t>empower Congress to make those decisions for him.</w:t>
      </w:r>
      <w:r w:rsidRPr="0056600F">
        <w:rPr>
          <w:sz w:val="12"/>
        </w:rPr>
        <w:t>16</w:t>
      </w:r>
    </w:p>
    <w:p w14:paraId="3867B5D5" w14:textId="77777777" w:rsidR="00883D03" w:rsidRDefault="00883D03" w:rsidP="00883D03">
      <w:pPr>
        <w:rPr>
          <w:rStyle w:val="Emphasis"/>
        </w:rPr>
      </w:pPr>
      <w:r w:rsidRPr="0056600F">
        <w:rPr>
          <w:sz w:val="12"/>
        </w:rPr>
        <w:t>But ‘‘[</w:t>
      </w:r>
      <w:r w:rsidRPr="009320F7">
        <w:rPr>
          <w:rStyle w:val="StyleUnderline"/>
        </w:rPr>
        <w:t>t]hat is not the country the Framers of our Constitution envisioned</w:t>
      </w:r>
      <w:r w:rsidRPr="0056600F">
        <w:rPr>
          <w:sz w:val="12"/>
        </w:rPr>
        <w:t xml:space="preserve">.’’17 Exceeding Wickard, the high-water mark of commercepower jurisprudence, </w:t>
      </w:r>
      <w:r w:rsidRPr="0056600F">
        <w:rPr>
          <w:rStyle w:val="StyleUnderline"/>
          <w:highlight w:val="cyan"/>
        </w:rPr>
        <w:t>w</w:t>
      </w:r>
      <w:r w:rsidRPr="0056600F">
        <w:rPr>
          <w:rStyle w:val="Emphasis"/>
          <w:highlight w:val="cyan"/>
        </w:rPr>
        <w:t>ould ‘‘fundamentally chang[e] the relation between the citizen and the Federal Government</w:t>
      </w:r>
      <w:r w:rsidRPr="00162052">
        <w:rPr>
          <w:rStyle w:val="Emphasis"/>
        </w:rPr>
        <w:t>.</w:t>
      </w:r>
      <w:r w:rsidRPr="0056600F">
        <w:rPr>
          <w:sz w:val="12"/>
        </w:rPr>
        <w:t>’’18 The joint dissenters concurred precisely on this point: ‘‘</w:t>
      </w:r>
      <w:r w:rsidRPr="0056600F">
        <w:rPr>
          <w:rStyle w:val="StyleUnderline"/>
          <w:highlight w:val="cyan"/>
        </w:rPr>
        <w:t>To go beyond</w:t>
      </w:r>
      <w:r w:rsidRPr="009320F7">
        <w:rPr>
          <w:rStyle w:val="StyleUnderline"/>
        </w:rPr>
        <w:t xml:space="preserve"> [</w:t>
      </w:r>
      <w:r w:rsidRPr="0056600F">
        <w:rPr>
          <w:sz w:val="12"/>
        </w:rPr>
        <w:t xml:space="preserve">Wickard], and to say that the failure to grow wheat . . . affects commerce, so that growing . . . </w:t>
      </w:r>
      <w:r w:rsidRPr="009320F7">
        <w:rPr>
          <w:rStyle w:val="StyleUnderline"/>
        </w:rPr>
        <w:t xml:space="preserve">can be federally compelled, </w:t>
      </w:r>
      <w:r w:rsidRPr="0056600F">
        <w:rPr>
          <w:rStyle w:val="StyleUnderline"/>
          <w:highlight w:val="cyan"/>
        </w:rPr>
        <w:t xml:space="preserve">is </w:t>
      </w:r>
      <w:r w:rsidRPr="0056600F">
        <w:rPr>
          <w:rStyle w:val="Emphasis"/>
          <w:highlight w:val="cyan"/>
        </w:rPr>
        <w:t>to extend federal power to virtually everything</w:t>
      </w:r>
      <w:r w:rsidRPr="009320F7">
        <w:rPr>
          <w:rStyle w:val="StyleUnderline"/>
        </w:rPr>
        <w:t xml:space="preserve">.’’19 And </w:t>
      </w:r>
      <w:r w:rsidRPr="0056600F">
        <w:rPr>
          <w:rStyle w:val="Emphasis"/>
          <w:highlight w:val="cyan"/>
        </w:rPr>
        <w:t>that is impermissible.</w:t>
      </w:r>
    </w:p>
    <w:p w14:paraId="7DB78757" w14:textId="77777777" w:rsidR="00883D03" w:rsidRDefault="00883D03" w:rsidP="00883D03">
      <w:pPr>
        <w:rPr>
          <w:rStyle w:val="Emphasis"/>
          <w:b w:val="0"/>
          <w:iCs w:val="0"/>
          <w:sz w:val="12"/>
          <w:u w:val="none"/>
          <w:bdr w:val="none" w:sz="0" w:space="0" w:color="auto"/>
        </w:rPr>
      </w:pPr>
    </w:p>
    <w:p w14:paraId="04D00214" w14:textId="77777777" w:rsidR="00883D03" w:rsidRPr="00622239" w:rsidRDefault="00883D03" w:rsidP="00883D03">
      <w:pPr>
        <w:pStyle w:val="Heading4"/>
      </w:pPr>
      <w:r>
        <w:rPr>
          <w:u w:val="single"/>
        </w:rPr>
        <w:t>Federalist</w:t>
      </w:r>
      <w:r>
        <w:t xml:space="preserve"> innovation’s key to adapt </w:t>
      </w:r>
      <w:r>
        <w:rPr>
          <w:u w:val="single"/>
        </w:rPr>
        <w:t>ossified</w:t>
      </w:r>
      <w:r>
        <w:t xml:space="preserve"> international structures to </w:t>
      </w:r>
      <w:r>
        <w:rPr>
          <w:u w:val="single"/>
        </w:rPr>
        <w:t>evolving</w:t>
      </w:r>
      <w:r>
        <w:t xml:space="preserve"> existential risks.</w:t>
      </w:r>
    </w:p>
    <w:p w14:paraId="3AEC7B47" w14:textId="77777777" w:rsidR="00883D03" w:rsidRPr="00B402AF" w:rsidRDefault="00883D03" w:rsidP="00883D03">
      <w:r w:rsidRPr="007D1413">
        <w:rPr>
          <w:rStyle w:val="Style13ptBold"/>
        </w:rPr>
        <w:t>Weiss ’22</w:t>
      </w:r>
      <w:r>
        <w:t xml:space="preserve"> [Charles; 2022; Science and Technology Adviser, World Bank, </w:t>
      </w:r>
      <w:r w:rsidRPr="00B402AF">
        <w:t>Distinguished Professor of Science, Technology and International Affairs (STIA) at the Georgetown University School of Foreign Service</w:t>
      </w:r>
      <w:r>
        <w:t xml:space="preserve">; </w:t>
      </w:r>
      <w:r w:rsidRPr="00B402AF">
        <w:t>“13 Playing with Fire,” Survival Nexus: Science, Technology, and World Affairs, Oxford University Press,</w:t>
      </w:r>
      <w:r w:rsidRPr="00514617">
        <w:t xml:space="preserve"> </w:t>
      </w:r>
      <w:r w:rsidRPr="00B402AF">
        <w:t>p. 251-266</w:t>
      </w:r>
      <w:r>
        <w:t>]</w:t>
      </w:r>
    </w:p>
    <w:p w14:paraId="0EDC72D8" w14:textId="25E8A688" w:rsidR="00883D03" w:rsidRPr="00883D03" w:rsidRDefault="00883D03" w:rsidP="00883D03">
      <w:pPr>
        <w:rPr>
          <w:sz w:val="16"/>
        </w:rPr>
      </w:pPr>
      <w:r w:rsidRPr="000F222D">
        <w:rPr>
          <w:rStyle w:val="StyleUnderline"/>
        </w:rPr>
        <w:t>We are</w:t>
      </w:r>
      <w:r w:rsidRPr="000F222D">
        <w:rPr>
          <w:sz w:val="16"/>
        </w:rPr>
        <w:t xml:space="preserve"> needlessly </w:t>
      </w:r>
      <w:r w:rsidRPr="000F222D">
        <w:rPr>
          <w:rStyle w:val="StyleUnderline"/>
        </w:rPr>
        <w:t xml:space="preserve">allowing </w:t>
      </w:r>
      <w:r w:rsidRPr="005E3AB8">
        <w:rPr>
          <w:rStyle w:val="Emphasis"/>
          <w:highlight w:val="cyan"/>
        </w:rPr>
        <w:t>tech</w:t>
      </w:r>
      <w:r w:rsidRPr="000F222D">
        <w:rPr>
          <w:sz w:val="16"/>
        </w:rPr>
        <w:t xml:space="preserve">nology </w:t>
      </w:r>
      <w:r w:rsidRPr="000F222D">
        <w:rPr>
          <w:rStyle w:val="StyleUnderline"/>
        </w:rPr>
        <w:t xml:space="preserve">to </w:t>
      </w:r>
      <w:r w:rsidRPr="005E3AB8">
        <w:rPr>
          <w:rStyle w:val="StyleUnderline"/>
          <w:highlight w:val="cyan"/>
        </w:rPr>
        <w:t>take the world to</w:t>
      </w:r>
      <w:r w:rsidRPr="000F222D">
        <w:rPr>
          <w:rStyle w:val="StyleUnderline"/>
        </w:rPr>
        <w:t xml:space="preserve"> the</w:t>
      </w:r>
      <w:r w:rsidRPr="00D9602A">
        <w:rPr>
          <w:rStyle w:val="StyleUnderline"/>
        </w:rPr>
        <w:t xml:space="preserve"> </w:t>
      </w:r>
      <w:r w:rsidRPr="000F222D">
        <w:rPr>
          <w:rStyle w:val="Emphasis"/>
        </w:rPr>
        <w:t xml:space="preserve">brink of </w:t>
      </w:r>
      <w:r w:rsidRPr="005E3AB8">
        <w:rPr>
          <w:rStyle w:val="Emphasis"/>
          <w:highlight w:val="cyan"/>
        </w:rPr>
        <w:t>disasters</w:t>
      </w:r>
      <w:r w:rsidRPr="005E3AB8">
        <w:rPr>
          <w:rStyle w:val="StyleUnderline"/>
          <w:highlight w:val="cyan"/>
        </w:rPr>
        <w:t xml:space="preserve"> from</w:t>
      </w:r>
      <w:r w:rsidRPr="000F222D">
        <w:rPr>
          <w:sz w:val="16"/>
        </w:rPr>
        <w:t xml:space="preserve"> accidental </w:t>
      </w:r>
      <w:r w:rsidRPr="005E3AB8">
        <w:rPr>
          <w:rStyle w:val="Emphasis"/>
          <w:highlight w:val="cyan"/>
        </w:rPr>
        <w:t>climate</w:t>
      </w:r>
      <w:r w:rsidRPr="000F222D">
        <w:rPr>
          <w:sz w:val="16"/>
        </w:rPr>
        <w:t xml:space="preserve"> disruption, </w:t>
      </w:r>
      <w:r w:rsidRPr="005E3AB8">
        <w:rPr>
          <w:rStyle w:val="Emphasis"/>
          <w:highlight w:val="cyan"/>
        </w:rPr>
        <w:t>nuclear war</w:t>
      </w:r>
      <w:r w:rsidRPr="000D2A64">
        <w:rPr>
          <w:rStyle w:val="StyleUnderline"/>
        </w:rPr>
        <w:t xml:space="preserve">, and </w:t>
      </w:r>
      <w:r w:rsidRPr="005E3AB8">
        <w:rPr>
          <w:rStyle w:val="Emphasis"/>
          <w:highlight w:val="cyan"/>
        </w:rPr>
        <w:t>pandemics</w:t>
      </w:r>
      <w:r w:rsidRPr="000F222D">
        <w:rPr>
          <w:rStyle w:val="StyleUnderline"/>
        </w:rPr>
        <w:t>— at the same time that we are</w:t>
      </w:r>
      <w:r w:rsidRPr="000F222D">
        <w:rPr>
          <w:sz w:val="16"/>
        </w:rPr>
        <w:t xml:space="preserve"> </w:t>
      </w:r>
      <w:r w:rsidRPr="000F222D">
        <w:rPr>
          <w:rStyle w:val="StyleUnderline"/>
        </w:rPr>
        <w:t xml:space="preserve">allowing </w:t>
      </w:r>
      <w:r w:rsidRPr="000D2A64">
        <w:rPr>
          <w:rStyle w:val="StyleUnderline"/>
        </w:rPr>
        <w:t xml:space="preserve">the </w:t>
      </w:r>
      <w:r w:rsidRPr="005E3AB8">
        <w:rPr>
          <w:rStyle w:val="Emphasis"/>
          <w:highlight w:val="cyan"/>
        </w:rPr>
        <w:t>means</w:t>
      </w:r>
      <w:r w:rsidRPr="005E3AB8">
        <w:rPr>
          <w:rStyle w:val="StyleUnderline"/>
          <w:highlight w:val="cyan"/>
        </w:rPr>
        <w:t xml:space="preserve"> for </w:t>
      </w:r>
      <w:r w:rsidRPr="005E3AB8">
        <w:rPr>
          <w:rStyle w:val="Emphasis"/>
          <w:highlight w:val="cyan"/>
        </w:rPr>
        <w:t>controlling</w:t>
      </w:r>
      <w:r w:rsidRPr="005E3AB8">
        <w:rPr>
          <w:rStyle w:val="StyleUnderline"/>
          <w:highlight w:val="cyan"/>
        </w:rPr>
        <w:t xml:space="preserve"> these</w:t>
      </w:r>
      <w:r w:rsidRPr="000F222D">
        <w:rPr>
          <w:sz w:val="16"/>
        </w:rPr>
        <w:t xml:space="preserve"> technologies </w:t>
      </w:r>
      <w:r w:rsidRPr="000F222D">
        <w:rPr>
          <w:rStyle w:val="StyleUnderline"/>
        </w:rPr>
        <w:t>to</w:t>
      </w:r>
      <w:r w:rsidRPr="000F222D">
        <w:rPr>
          <w:sz w:val="16"/>
        </w:rPr>
        <w:t xml:space="preserve"> </w:t>
      </w:r>
      <w:r w:rsidRPr="005E3AB8">
        <w:rPr>
          <w:rStyle w:val="Emphasis"/>
          <w:highlight w:val="cyan"/>
        </w:rPr>
        <w:t>erode</w:t>
      </w:r>
      <w:r w:rsidRPr="000F222D">
        <w:rPr>
          <w:sz w:val="16"/>
        </w:rPr>
        <w:t xml:space="preserve">. In effect, </w:t>
      </w:r>
      <w:r w:rsidRPr="000F222D">
        <w:rPr>
          <w:rStyle w:val="StyleUnderline"/>
        </w:rPr>
        <w:t>we are edging</w:t>
      </w:r>
      <w:r w:rsidRPr="000F222D">
        <w:rPr>
          <w:sz w:val="16"/>
        </w:rPr>
        <w:t xml:space="preserve"> </w:t>
      </w:r>
      <w:r w:rsidRPr="000F222D">
        <w:rPr>
          <w:rStyle w:val="Emphasis"/>
        </w:rPr>
        <w:t>closer and closer</w:t>
      </w:r>
      <w:r w:rsidRPr="000F222D">
        <w:rPr>
          <w:sz w:val="16"/>
        </w:rPr>
        <w:t xml:space="preserve"> </w:t>
      </w:r>
      <w:r w:rsidRPr="000F222D">
        <w:rPr>
          <w:rStyle w:val="StyleUnderline"/>
        </w:rPr>
        <w:t xml:space="preserve">to </w:t>
      </w:r>
      <w:r w:rsidRPr="000F222D">
        <w:rPr>
          <w:rStyle w:val="Emphasis"/>
        </w:rPr>
        <w:t>cliffs</w:t>
      </w:r>
      <w:r w:rsidRPr="000F222D">
        <w:rPr>
          <w:rStyle w:val="StyleUnderline"/>
        </w:rPr>
        <w:t xml:space="preserve"> from which </w:t>
      </w:r>
      <w:r w:rsidRPr="005E3AB8">
        <w:rPr>
          <w:rStyle w:val="StyleUnderline"/>
          <w:highlight w:val="cyan"/>
        </w:rPr>
        <w:t>we have</w:t>
      </w:r>
      <w:r w:rsidRPr="005E3AB8">
        <w:rPr>
          <w:sz w:val="16"/>
          <w:highlight w:val="cyan"/>
        </w:rPr>
        <w:t xml:space="preserve"> </w:t>
      </w:r>
      <w:r w:rsidRPr="005E3AB8">
        <w:rPr>
          <w:rStyle w:val="Emphasis"/>
          <w:highlight w:val="cyan"/>
        </w:rPr>
        <w:t>removed</w:t>
      </w:r>
      <w:r w:rsidRPr="000F222D">
        <w:rPr>
          <w:sz w:val="16"/>
        </w:rPr>
        <w:t xml:space="preserve"> the </w:t>
      </w:r>
      <w:r w:rsidRPr="005E3AB8">
        <w:rPr>
          <w:rStyle w:val="Emphasis"/>
          <w:highlight w:val="cyan"/>
        </w:rPr>
        <w:t>guardrails</w:t>
      </w:r>
      <w:r w:rsidRPr="000D2A64">
        <w:rPr>
          <w:rStyle w:val="StyleUnderline"/>
        </w:rPr>
        <w:t>. Fortunately, people</w:t>
      </w:r>
      <w:r w:rsidRPr="000F222D">
        <w:rPr>
          <w:rStyle w:val="StyleUnderline"/>
        </w:rPr>
        <w:t xml:space="preserve"> are beginning to</w:t>
      </w:r>
      <w:r w:rsidRPr="000F222D">
        <w:rPr>
          <w:sz w:val="16"/>
        </w:rPr>
        <w:t xml:space="preserve"> develop— or at least to </w:t>
      </w:r>
      <w:r w:rsidRPr="000D2A64">
        <w:rPr>
          <w:rStyle w:val="Emphasis"/>
        </w:rPr>
        <w:t>think about</w:t>
      </w:r>
      <w:r w:rsidRPr="000D2A64">
        <w:rPr>
          <w:rStyle w:val="StyleUnderline"/>
        </w:rPr>
        <w:t xml:space="preserve">— </w:t>
      </w:r>
      <w:r w:rsidRPr="000D2A64">
        <w:rPr>
          <w:rStyle w:val="Emphasis"/>
        </w:rPr>
        <w:t>protections</w:t>
      </w:r>
      <w:r w:rsidRPr="000F222D">
        <w:rPr>
          <w:sz w:val="16"/>
        </w:rPr>
        <w:t xml:space="preserve"> </w:t>
      </w:r>
      <w:r w:rsidRPr="000F222D">
        <w:rPr>
          <w:rStyle w:val="StyleUnderline"/>
        </w:rPr>
        <w:t>against some of these dangers</w:t>
      </w:r>
      <w:r w:rsidRPr="000F222D">
        <w:rPr>
          <w:sz w:val="16"/>
        </w:rPr>
        <w:t>.</w:t>
      </w:r>
      <w:r>
        <w:rPr>
          <w:sz w:val="16"/>
        </w:rPr>
        <w:t xml:space="preserve"> </w:t>
      </w:r>
      <w:r w:rsidRPr="000F222D">
        <w:rPr>
          <w:sz w:val="16"/>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w:t>
      </w:r>
      <w:r w:rsidRPr="000F222D">
        <w:rPr>
          <w:sz w:val="16"/>
        </w:rPr>
        <w:lastRenderedPageBreak/>
        <w:t>environment, to their health, to their security, and to democratic government.</w:t>
      </w:r>
      <w:r>
        <w:rPr>
          <w:sz w:val="16"/>
        </w:rPr>
        <w:t xml:space="preserve"> </w:t>
      </w:r>
      <w:r w:rsidRPr="000F222D">
        <w:rPr>
          <w:sz w:val="16"/>
        </w:rPr>
        <w:t>Stimulating and Guiding Technological Change</w:t>
      </w:r>
      <w:r>
        <w:rPr>
          <w:sz w:val="16"/>
        </w:rPr>
        <w:t xml:space="preserve"> </w:t>
      </w:r>
      <w:r w:rsidRPr="000F222D">
        <w:rPr>
          <w:rStyle w:val="Emphasis"/>
        </w:rPr>
        <w:t>Science</w:t>
      </w:r>
      <w:r w:rsidRPr="000F222D">
        <w:rPr>
          <w:rStyle w:val="StyleUnderline"/>
        </w:rPr>
        <w:t xml:space="preserve"> and</w:t>
      </w:r>
      <w:r w:rsidRPr="000F222D">
        <w:rPr>
          <w:sz w:val="16"/>
        </w:rPr>
        <w:t xml:space="preserve"> </w:t>
      </w:r>
      <w:r w:rsidRPr="000F222D">
        <w:rPr>
          <w:rStyle w:val="Emphasis"/>
        </w:rPr>
        <w:t>tech</w:t>
      </w:r>
      <w:r w:rsidRPr="000F222D">
        <w:rPr>
          <w:sz w:val="16"/>
        </w:rPr>
        <w:t xml:space="preserve">nology </w:t>
      </w:r>
      <w:r w:rsidRPr="000F222D">
        <w:rPr>
          <w:rStyle w:val="StyleUnderline"/>
        </w:rPr>
        <w:t>have</w:t>
      </w:r>
      <w:r w:rsidRPr="000F222D">
        <w:rPr>
          <w:sz w:val="16"/>
        </w:rPr>
        <w:t xml:space="preserve"> </w:t>
      </w:r>
      <w:r w:rsidRPr="000F222D">
        <w:rPr>
          <w:rStyle w:val="Emphasis"/>
        </w:rPr>
        <w:t>much to contribute</w:t>
      </w:r>
      <w:r w:rsidRPr="000F222D">
        <w:rPr>
          <w:sz w:val="16"/>
        </w:rPr>
        <w:t xml:space="preserve"> </w:t>
      </w:r>
      <w:r w:rsidRPr="000F222D">
        <w:rPr>
          <w:rStyle w:val="StyleUnderline"/>
        </w:rPr>
        <w:t>to the resolution of all these issues. We need better scientific understanding</w:t>
      </w:r>
      <w:r w:rsidRPr="000F222D">
        <w:rPr>
          <w:sz w:val="16"/>
        </w:rPr>
        <w:t xml:space="preserve"> of the climate, of the ways in which diseases spread, and of the likely impact of gene drivers and geoengineering. </w:t>
      </w:r>
      <w:r w:rsidRPr="005E3AB8">
        <w:rPr>
          <w:rStyle w:val="StyleUnderline"/>
          <w:highlight w:val="cyan"/>
        </w:rPr>
        <w:t xml:space="preserve">We </w:t>
      </w:r>
      <w:r w:rsidRPr="005E3AB8">
        <w:rPr>
          <w:rStyle w:val="Emphasis"/>
          <w:highlight w:val="cyan"/>
        </w:rPr>
        <w:t>need</w:t>
      </w:r>
      <w:r w:rsidRPr="000F222D">
        <w:rPr>
          <w:sz w:val="16"/>
        </w:rPr>
        <w:t xml:space="preserve"> technological </w:t>
      </w:r>
      <w:r w:rsidRPr="005E3AB8">
        <w:rPr>
          <w:rStyle w:val="StyleUnderline"/>
          <w:highlight w:val="cyan"/>
        </w:rPr>
        <w:t>innovations</w:t>
      </w:r>
      <w:r w:rsidRPr="000F222D">
        <w:rPr>
          <w:sz w:val="16"/>
        </w:rPr>
        <w:t xml:space="preserve"> to prevent or cure non- communicable diseases, alleviate malnutrition, conserve resources, defend against cyberattack, and restructure our economies along more sustainable and equitable lines.</w:t>
      </w:r>
      <w:r>
        <w:rPr>
          <w:sz w:val="16"/>
        </w:rPr>
        <w:t xml:space="preserve"> </w:t>
      </w:r>
      <w:r w:rsidRPr="005E3AB8">
        <w:rPr>
          <w:rStyle w:val="StyleUnderline"/>
          <w:highlight w:val="cyan"/>
        </w:rPr>
        <w:t>But</w:t>
      </w:r>
      <w:r w:rsidRPr="000F222D">
        <w:rPr>
          <w:rStyle w:val="StyleUnderline"/>
        </w:rPr>
        <w:t xml:space="preserve"> we </w:t>
      </w:r>
      <w:r w:rsidRPr="001F1007">
        <w:rPr>
          <w:rStyle w:val="StyleUnderline"/>
        </w:rPr>
        <w:t>can</w:t>
      </w:r>
      <w:r w:rsidRPr="005E3AB8">
        <w:rPr>
          <w:rStyle w:val="Emphasis"/>
          <w:highlight w:val="cyan"/>
        </w:rPr>
        <w:t>not</w:t>
      </w:r>
      <w:r w:rsidRPr="001F1007">
        <w:rPr>
          <w:rStyle w:val="StyleUnderline"/>
        </w:rPr>
        <w:t xml:space="preserve"> depend on</w:t>
      </w:r>
      <w:r w:rsidRPr="001F1007">
        <w:rPr>
          <w:sz w:val="16"/>
        </w:rPr>
        <w:t xml:space="preserve"> science and </w:t>
      </w:r>
      <w:r w:rsidRPr="001F1007">
        <w:rPr>
          <w:rStyle w:val="Emphasis"/>
        </w:rPr>
        <w:t>tech</w:t>
      </w:r>
      <w:r w:rsidRPr="001F1007">
        <w:rPr>
          <w:sz w:val="16"/>
        </w:rPr>
        <w:t>nology</w:t>
      </w:r>
      <w:r w:rsidRPr="000F222D">
        <w:rPr>
          <w:sz w:val="16"/>
        </w:rPr>
        <w:t xml:space="preserve"> to address these issues </w:t>
      </w:r>
      <w:r w:rsidRPr="005E3AB8">
        <w:rPr>
          <w:rStyle w:val="StyleUnderline"/>
          <w:highlight w:val="cyan"/>
        </w:rPr>
        <w:t>on their</w:t>
      </w:r>
      <w:r w:rsidRPr="005E3AB8">
        <w:rPr>
          <w:sz w:val="16"/>
          <w:highlight w:val="cyan"/>
        </w:rPr>
        <w:t xml:space="preserve"> </w:t>
      </w:r>
      <w:r w:rsidRPr="005E3AB8">
        <w:rPr>
          <w:rStyle w:val="Emphasis"/>
          <w:highlight w:val="cyan"/>
        </w:rPr>
        <w:t>own</w:t>
      </w:r>
      <w:r w:rsidRPr="000F222D">
        <w:rPr>
          <w:rStyle w:val="StyleUnderline"/>
        </w:rPr>
        <w:t xml:space="preserve">. We </w:t>
      </w:r>
      <w:r w:rsidRPr="005E3AB8">
        <w:rPr>
          <w:rStyle w:val="StyleUnderline"/>
          <w:highlight w:val="cyan"/>
        </w:rPr>
        <w:t>also need</w:t>
      </w:r>
      <w:r w:rsidRPr="000F222D">
        <w:rPr>
          <w:sz w:val="16"/>
        </w:rPr>
        <w:t xml:space="preserve"> policies and </w:t>
      </w:r>
      <w:r w:rsidRPr="005E3AB8">
        <w:rPr>
          <w:rStyle w:val="Emphasis"/>
          <w:highlight w:val="cyan"/>
        </w:rPr>
        <w:t>institutions</w:t>
      </w:r>
      <w:r w:rsidRPr="000F222D">
        <w:rPr>
          <w:sz w:val="16"/>
        </w:rPr>
        <w:t xml:space="preserve"> </w:t>
      </w:r>
      <w:r w:rsidRPr="000F222D">
        <w:rPr>
          <w:rStyle w:val="StyleUnderline"/>
        </w:rPr>
        <w:t>that not only support research and encourage</w:t>
      </w:r>
      <w:r w:rsidRPr="000F222D">
        <w:rPr>
          <w:sz w:val="16"/>
        </w:rPr>
        <w:t xml:space="preserve"> technological </w:t>
      </w:r>
      <w:r w:rsidRPr="000F222D">
        <w:rPr>
          <w:rStyle w:val="StyleUnderline"/>
        </w:rPr>
        <w:t>innovation but also</w:t>
      </w:r>
      <w:r w:rsidRPr="000F222D">
        <w:rPr>
          <w:sz w:val="16"/>
        </w:rPr>
        <w:t xml:space="preserve"> </w:t>
      </w:r>
      <w:r w:rsidRPr="000F222D">
        <w:rPr>
          <w:rStyle w:val="Emphasis"/>
        </w:rPr>
        <w:t>guide</w:t>
      </w:r>
      <w:r w:rsidRPr="000F222D">
        <w:rPr>
          <w:sz w:val="16"/>
        </w:rPr>
        <w:t xml:space="preserve"> scientific research and technological </w:t>
      </w:r>
      <w:r w:rsidRPr="000F222D">
        <w:rPr>
          <w:rStyle w:val="StyleUnderline"/>
        </w:rPr>
        <w:t>change in</w:t>
      </w:r>
      <w:r w:rsidRPr="000F222D">
        <w:rPr>
          <w:sz w:val="16"/>
        </w:rPr>
        <w:t xml:space="preserve"> </w:t>
      </w:r>
      <w:r w:rsidRPr="000F222D">
        <w:rPr>
          <w:rStyle w:val="Emphasis"/>
        </w:rPr>
        <w:t>responsible directions</w:t>
      </w:r>
      <w:r w:rsidRPr="000F222D">
        <w:rPr>
          <w:rStyle w:val="StyleUnderline"/>
        </w:rPr>
        <w:t xml:space="preserve">. This will require </w:t>
      </w:r>
      <w:r w:rsidRPr="00D052F1">
        <w:rPr>
          <w:rStyle w:val="StyleUnderline"/>
        </w:rPr>
        <w:t>both</w:t>
      </w:r>
      <w:r w:rsidRPr="00D052F1">
        <w:rPr>
          <w:sz w:val="16"/>
        </w:rPr>
        <w:t xml:space="preserve"> </w:t>
      </w:r>
      <w:r w:rsidRPr="00D052F1">
        <w:rPr>
          <w:rStyle w:val="Emphasis"/>
        </w:rPr>
        <w:t>“top-down”</w:t>
      </w:r>
      <w:r w:rsidRPr="000F222D">
        <w:rPr>
          <w:sz w:val="16"/>
        </w:rPr>
        <w:t xml:space="preserve"> </w:t>
      </w:r>
      <w:r w:rsidRPr="000F222D">
        <w:rPr>
          <w:rStyle w:val="StyleUnderline"/>
        </w:rPr>
        <w:t>measures</w:t>
      </w:r>
      <w:r w:rsidRPr="000F222D">
        <w:rPr>
          <w:sz w:val="16"/>
        </w:rPr>
        <w:t xml:space="preserve"> by national governments </w:t>
      </w:r>
      <w:r w:rsidRPr="00D052F1">
        <w:rPr>
          <w:rStyle w:val="Emphasis"/>
        </w:rPr>
        <w:t xml:space="preserve">and </w:t>
      </w:r>
      <w:r w:rsidRPr="000D2A64">
        <w:rPr>
          <w:rStyle w:val="Emphasis"/>
        </w:rPr>
        <w:t>“</w:t>
      </w:r>
      <w:r w:rsidRPr="005E3AB8">
        <w:rPr>
          <w:rStyle w:val="Emphasis"/>
          <w:highlight w:val="cyan"/>
        </w:rPr>
        <w:t>bottom-up</w:t>
      </w:r>
      <w:r w:rsidRPr="000D2A64">
        <w:rPr>
          <w:rStyle w:val="Emphasis"/>
        </w:rPr>
        <w:t>”</w:t>
      </w:r>
      <w:r w:rsidRPr="000F222D">
        <w:rPr>
          <w:rStyle w:val="Emphasis"/>
        </w:rPr>
        <w:t xml:space="preserve"> pressures </w:t>
      </w:r>
      <w:r w:rsidRPr="005E3AB8">
        <w:rPr>
          <w:rStyle w:val="Emphasis"/>
          <w:highlight w:val="cyan"/>
        </w:rPr>
        <w:t>from</w:t>
      </w:r>
      <w:r w:rsidRPr="000F222D">
        <w:rPr>
          <w:sz w:val="16"/>
        </w:rPr>
        <w:t xml:space="preserve"> public opinion, from nongovernmental organizations (NGOs) and from </w:t>
      </w:r>
      <w:r w:rsidRPr="005E3AB8">
        <w:rPr>
          <w:rStyle w:val="Emphasis"/>
          <w:highlight w:val="cyan"/>
        </w:rPr>
        <w:t>state and local governments</w:t>
      </w:r>
      <w:r w:rsidRPr="000F222D">
        <w:rPr>
          <w:rStyle w:val="Emphasis"/>
        </w:rPr>
        <w:t xml:space="preserve"> that are</w:t>
      </w:r>
      <w:r w:rsidRPr="000F222D">
        <w:rPr>
          <w:sz w:val="16"/>
        </w:rPr>
        <w:t xml:space="preserve"> often more </w:t>
      </w:r>
      <w:r w:rsidRPr="005E3AB8">
        <w:rPr>
          <w:rStyle w:val="Emphasis"/>
          <w:highlight w:val="cyan"/>
        </w:rPr>
        <w:t>directly responsive to public pressure</w:t>
      </w:r>
      <w:r w:rsidRPr="000F222D">
        <w:rPr>
          <w:sz w:val="16"/>
        </w:rPr>
        <w:t xml:space="preserve">. It will need </w:t>
      </w:r>
      <w:r w:rsidRPr="000D2A64">
        <w:rPr>
          <w:rStyle w:val="Emphasis"/>
        </w:rPr>
        <w:t>ideas</w:t>
      </w:r>
      <w:r w:rsidRPr="000D2A64">
        <w:rPr>
          <w:sz w:val="16"/>
        </w:rPr>
        <w:t xml:space="preserve"> </w:t>
      </w:r>
      <w:r w:rsidRPr="000D2A64">
        <w:rPr>
          <w:rStyle w:val="StyleUnderline"/>
        </w:rPr>
        <w:t>and</w:t>
      </w:r>
      <w:r w:rsidRPr="000D2A64">
        <w:rPr>
          <w:sz w:val="16"/>
        </w:rPr>
        <w:t xml:space="preserve"> </w:t>
      </w:r>
      <w:r w:rsidRPr="000D2A64">
        <w:rPr>
          <w:rStyle w:val="Emphasis"/>
        </w:rPr>
        <w:t>inspiration</w:t>
      </w:r>
      <w:r w:rsidRPr="000F222D">
        <w:rPr>
          <w:sz w:val="16"/>
        </w:rPr>
        <w:t xml:space="preserve"> from businesses, universities, research institutes, individual inventors, and ordinary citizens, and support </w:t>
      </w:r>
      <w:r w:rsidRPr="000D2A64">
        <w:rPr>
          <w:rStyle w:val="StyleUnderline"/>
        </w:rPr>
        <w:t>from</w:t>
      </w:r>
      <w:r w:rsidRPr="000D2A64">
        <w:rPr>
          <w:sz w:val="16"/>
        </w:rPr>
        <w:t xml:space="preserve"> </w:t>
      </w:r>
      <w:r w:rsidRPr="005E3AB8">
        <w:rPr>
          <w:rStyle w:val="Emphasis"/>
          <w:highlight w:val="cyan"/>
        </w:rPr>
        <w:t>public opinion</w:t>
      </w:r>
      <w:r w:rsidRPr="005E3AB8">
        <w:rPr>
          <w:sz w:val="16"/>
          <w:highlight w:val="cyan"/>
        </w:rPr>
        <w:t xml:space="preserve"> </w:t>
      </w:r>
      <w:r w:rsidRPr="005E3AB8">
        <w:rPr>
          <w:rStyle w:val="StyleUnderline"/>
          <w:highlight w:val="cyan"/>
        </w:rPr>
        <w:t>and</w:t>
      </w:r>
      <w:r w:rsidRPr="000F222D">
        <w:rPr>
          <w:rStyle w:val="StyleUnderline"/>
        </w:rPr>
        <w:t xml:space="preserve"> from the</w:t>
      </w:r>
      <w:r w:rsidRPr="000F222D">
        <w:rPr>
          <w:sz w:val="16"/>
        </w:rPr>
        <w:t xml:space="preserve"> actions and </w:t>
      </w:r>
      <w:r w:rsidRPr="005E3AB8">
        <w:rPr>
          <w:rStyle w:val="Emphasis"/>
          <w:highlight w:val="cyan"/>
        </w:rPr>
        <w:t>advocacy</w:t>
      </w:r>
      <w:r w:rsidRPr="005E3AB8">
        <w:rPr>
          <w:sz w:val="16"/>
          <w:highlight w:val="cyan"/>
        </w:rPr>
        <w:t xml:space="preserve"> </w:t>
      </w:r>
      <w:r w:rsidRPr="005E3AB8">
        <w:rPr>
          <w:rStyle w:val="StyleUnderline"/>
          <w:highlight w:val="cyan"/>
        </w:rPr>
        <w:t>of</w:t>
      </w:r>
      <w:r w:rsidRPr="005E3AB8">
        <w:rPr>
          <w:sz w:val="16"/>
          <w:highlight w:val="cyan"/>
        </w:rPr>
        <w:t xml:space="preserve"> </w:t>
      </w:r>
      <w:r w:rsidRPr="005E3AB8">
        <w:rPr>
          <w:rStyle w:val="Emphasis"/>
          <w:highlight w:val="cyan"/>
        </w:rPr>
        <w:t>individuals</w:t>
      </w:r>
      <w:r w:rsidRPr="000F222D">
        <w:rPr>
          <w:sz w:val="16"/>
        </w:rPr>
        <w:t xml:space="preserve"> </w:t>
      </w:r>
      <w:r w:rsidRPr="000F222D">
        <w:rPr>
          <w:rStyle w:val="StyleUnderline"/>
        </w:rPr>
        <w:t>and</w:t>
      </w:r>
      <w:r w:rsidRPr="000F222D">
        <w:rPr>
          <w:sz w:val="16"/>
        </w:rPr>
        <w:t xml:space="preserve"> </w:t>
      </w:r>
      <w:r w:rsidRPr="000F222D">
        <w:rPr>
          <w:rStyle w:val="Emphasis"/>
        </w:rPr>
        <w:t>communities</w:t>
      </w:r>
      <w:r w:rsidRPr="000F222D">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r>
        <w:rPr>
          <w:sz w:val="16"/>
        </w:rPr>
        <w:t xml:space="preserve"> </w:t>
      </w:r>
      <w:r w:rsidRPr="000D2A64">
        <w:rPr>
          <w:rStyle w:val="StyleUnderline"/>
        </w:rPr>
        <w:t xml:space="preserve">We </w:t>
      </w:r>
      <w:r w:rsidRPr="005E3AB8">
        <w:rPr>
          <w:rStyle w:val="StyleUnderline"/>
          <w:highlight w:val="cyan"/>
        </w:rPr>
        <w:t>need</w:t>
      </w:r>
      <w:r w:rsidRPr="000F222D">
        <w:rPr>
          <w:rStyle w:val="StyleUnderline"/>
        </w:rPr>
        <w:t xml:space="preserve"> to</w:t>
      </w:r>
      <w:r w:rsidRPr="000F222D">
        <w:rPr>
          <w:sz w:val="16"/>
        </w:rPr>
        <w:t xml:space="preserve"> </w:t>
      </w:r>
      <w:r w:rsidRPr="000F222D">
        <w:rPr>
          <w:rStyle w:val="Emphasis"/>
        </w:rPr>
        <w:t xml:space="preserve">devise </w:t>
      </w:r>
      <w:r w:rsidRPr="005E3AB8">
        <w:rPr>
          <w:rStyle w:val="Emphasis"/>
          <w:highlight w:val="cyan"/>
        </w:rPr>
        <w:t>limits</w:t>
      </w:r>
      <w:r w:rsidRPr="005E3AB8">
        <w:rPr>
          <w:sz w:val="16"/>
          <w:highlight w:val="cyan"/>
        </w:rPr>
        <w:t xml:space="preserve"> </w:t>
      </w:r>
      <w:r w:rsidRPr="005E3AB8">
        <w:rPr>
          <w:rStyle w:val="StyleUnderline"/>
          <w:highlight w:val="cyan"/>
        </w:rPr>
        <w:t>on</w:t>
      </w:r>
      <w:r w:rsidRPr="000F222D">
        <w:rPr>
          <w:sz w:val="16"/>
        </w:rPr>
        <w:t xml:space="preserve"> technological </w:t>
      </w:r>
      <w:r w:rsidRPr="005E3AB8">
        <w:rPr>
          <w:rStyle w:val="Emphasis"/>
          <w:highlight w:val="cyan"/>
        </w:rPr>
        <w:t>innovations</w:t>
      </w:r>
      <w:r w:rsidRPr="000F222D">
        <w:rPr>
          <w:sz w:val="16"/>
        </w:rPr>
        <w:t xml:space="preserve"> like autonomous weapons and hypersonic missiles </w:t>
      </w:r>
      <w:r w:rsidRPr="005E3AB8">
        <w:rPr>
          <w:rStyle w:val="StyleUnderline"/>
          <w:highlight w:val="cyan"/>
        </w:rPr>
        <w:t>that</w:t>
      </w:r>
      <w:r w:rsidRPr="000F222D">
        <w:rPr>
          <w:sz w:val="16"/>
        </w:rPr>
        <w:t xml:space="preserve"> can </w:t>
      </w:r>
      <w:r w:rsidRPr="005E3AB8">
        <w:rPr>
          <w:rStyle w:val="StyleUnderline"/>
          <w:highlight w:val="cyan"/>
        </w:rPr>
        <w:t>lead to</w:t>
      </w:r>
      <w:r w:rsidRPr="000F222D">
        <w:rPr>
          <w:sz w:val="16"/>
        </w:rPr>
        <w:t xml:space="preserve"> </w:t>
      </w:r>
      <w:r w:rsidRPr="000F222D">
        <w:rPr>
          <w:rStyle w:val="Emphasis"/>
        </w:rPr>
        <w:t xml:space="preserve">unintended </w:t>
      </w:r>
      <w:r w:rsidRPr="005E3AB8">
        <w:rPr>
          <w:rStyle w:val="Emphasis"/>
          <w:highlight w:val="cyan"/>
        </w:rPr>
        <w:t>nuclear war</w:t>
      </w:r>
      <w:r w:rsidRPr="000F222D">
        <w:rPr>
          <w:rStyle w:val="StyleUnderline"/>
        </w:rPr>
        <w:t xml:space="preserve">. We need </w:t>
      </w:r>
      <w:r w:rsidRPr="005E3AB8">
        <w:rPr>
          <w:rStyle w:val="StyleUnderline"/>
          <w:highlight w:val="cyan"/>
        </w:rPr>
        <w:t>to</w:t>
      </w:r>
      <w:r w:rsidRPr="000F222D">
        <w:rPr>
          <w:sz w:val="16"/>
        </w:rPr>
        <w:t xml:space="preserve"> restructure our economy and redesign our cities to end, or at least to limit the use of fossil fuels and to increase the efficiency of our use of energy and materials. We need </w:t>
      </w:r>
      <w:r w:rsidRPr="005E3AB8">
        <w:rPr>
          <w:rStyle w:val="Emphasis"/>
          <w:highlight w:val="cyan"/>
        </w:rPr>
        <w:t>control</w:t>
      </w:r>
      <w:r w:rsidRPr="000F222D">
        <w:rPr>
          <w:sz w:val="16"/>
        </w:rPr>
        <w:t xml:space="preserve">s on </w:t>
      </w:r>
      <w:r w:rsidRPr="000F222D">
        <w:rPr>
          <w:rStyle w:val="StyleUnderline"/>
        </w:rPr>
        <w:t>technologies like</w:t>
      </w:r>
      <w:r w:rsidRPr="000F222D">
        <w:rPr>
          <w:sz w:val="16"/>
        </w:rPr>
        <w:t xml:space="preserve"> </w:t>
      </w:r>
      <w:r w:rsidRPr="005E3AB8">
        <w:rPr>
          <w:rStyle w:val="Emphasis"/>
          <w:highlight w:val="cyan"/>
        </w:rPr>
        <w:t>a</w:t>
      </w:r>
      <w:r w:rsidRPr="000F222D">
        <w:rPr>
          <w:sz w:val="16"/>
        </w:rPr>
        <w:t xml:space="preserve">rtificial </w:t>
      </w:r>
      <w:r w:rsidRPr="005E3AB8">
        <w:rPr>
          <w:rStyle w:val="Emphasis"/>
          <w:highlight w:val="cyan"/>
        </w:rPr>
        <w:t>i</w:t>
      </w:r>
      <w:r w:rsidRPr="000F222D">
        <w:rPr>
          <w:sz w:val="16"/>
        </w:rPr>
        <w:t xml:space="preserve">ntelligence, </w:t>
      </w:r>
      <w:r w:rsidRPr="005E3AB8">
        <w:rPr>
          <w:rStyle w:val="Emphasis"/>
          <w:highlight w:val="cyan"/>
        </w:rPr>
        <w:t>gene drivers</w:t>
      </w:r>
      <w:r w:rsidRPr="000D2A64">
        <w:rPr>
          <w:sz w:val="16"/>
        </w:rPr>
        <w:t xml:space="preserve">, </w:t>
      </w:r>
      <w:r w:rsidRPr="000D2A64">
        <w:rPr>
          <w:rStyle w:val="StyleUnderline"/>
        </w:rPr>
        <w:t>and</w:t>
      </w:r>
      <w:r w:rsidRPr="000D2A64">
        <w:rPr>
          <w:sz w:val="16"/>
        </w:rPr>
        <w:t xml:space="preserve"> </w:t>
      </w:r>
      <w:r w:rsidRPr="005E3AB8">
        <w:rPr>
          <w:rStyle w:val="Emphasis"/>
          <w:highlight w:val="cyan"/>
        </w:rPr>
        <w:t>geoengineering</w:t>
      </w:r>
      <w:r w:rsidRPr="000F222D">
        <w:rPr>
          <w:sz w:val="16"/>
        </w:rPr>
        <w:t xml:space="preserve">, </w:t>
      </w:r>
      <w:r w:rsidRPr="000F222D">
        <w:rPr>
          <w:rStyle w:val="StyleUnderline"/>
        </w:rPr>
        <w:t xml:space="preserve">all of </w:t>
      </w:r>
      <w:r w:rsidRPr="005E3AB8">
        <w:rPr>
          <w:rStyle w:val="StyleUnderline"/>
          <w:highlight w:val="cyan"/>
        </w:rPr>
        <w:t>which</w:t>
      </w:r>
      <w:r w:rsidRPr="000F222D">
        <w:rPr>
          <w:sz w:val="16"/>
        </w:rPr>
        <w:t xml:space="preserve"> both promise major benefits and </w:t>
      </w:r>
      <w:r w:rsidRPr="005E3AB8">
        <w:rPr>
          <w:rStyle w:val="StyleUnderline"/>
          <w:highlight w:val="cyan"/>
        </w:rPr>
        <w:t>involve</w:t>
      </w:r>
      <w:r w:rsidRPr="005E3AB8">
        <w:rPr>
          <w:sz w:val="16"/>
          <w:highlight w:val="cyan"/>
        </w:rPr>
        <w:t xml:space="preserve"> </w:t>
      </w:r>
      <w:r w:rsidRPr="005E3AB8">
        <w:rPr>
          <w:rStyle w:val="Emphasis"/>
          <w:highlight w:val="cyan"/>
        </w:rPr>
        <w:t>great risks</w:t>
      </w:r>
      <w:r w:rsidRPr="000F222D">
        <w:rPr>
          <w:rStyle w:val="StyleUnderline"/>
        </w:rPr>
        <w:t>. We need to defend ourselves</w:t>
      </w:r>
      <w:r w:rsidRPr="000F222D">
        <w:rPr>
          <w:sz w:val="16"/>
        </w:rPr>
        <w:t xml:space="preserve"> against </w:t>
      </w:r>
      <w:r w:rsidRPr="000F222D">
        <w:rPr>
          <w:rStyle w:val="Emphasis"/>
        </w:rPr>
        <w:t>tech</w:t>
      </w:r>
      <w:r w:rsidRPr="000F222D">
        <w:rPr>
          <w:sz w:val="16"/>
        </w:rPr>
        <w:t>nology</w:t>
      </w:r>
      <w:r w:rsidRPr="000F222D">
        <w:rPr>
          <w:rStyle w:val="Emphasis"/>
        </w:rPr>
        <w:t>-based attacks</w:t>
      </w:r>
      <w:r w:rsidRPr="000F222D">
        <w:rPr>
          <w:sz w:val="16"/>
        </w:rPr>
        <w:t xml:space="preserve"> </w:t>
      </w:r>
      <w:r w:rsidRPr="000F222D">
        <w:rPr>
          <w:rStyle w:val="StyleUnderline"/>
        </w:rPr>
        <w:t>on</w:t>
      </w:r>
      <w:r w:rsidRPr="000F222D">
        <w:rPr>
          <w:sz w:val="16"/>
        </w:rPr>
        <w:t xml:space="preserve"> the </w:t>
      </w:r>
      <w:r w:rsidRPr="000F222D">
        <w:rPr>
          <w:rStyle w:val="Emphasis"/>
        </w:rPr>
        <w:t>values</w:t>
      </w:r>
      <w:r w:rsidRPr="000F222D">
        <w:rPr>
          <w:sz w:val="16"/>
        </w:rPr>
        <w:t xml:space="preserve"> of freedom of thought, communication, innovation, and access to information that were embodied in the original design of the Internet and social media but are now under attack.</w:t>
      </w:r>
      <w:r>
        <w:rPr>
          <w:sz w:val="16"/>
        </w:rPr>
        <w:t xml:space="preserve"> </w:t>
      </w:r>
      <w:r w:rsidRPr="000F222D">
        <w:rPr>
          <w:rStyle w:val="StyleUnderline"/>
        </w:rPr>
        <w:t xml:space="preserve">At the same time, we need </w:t>
      </w:r>
      <w:r w:rsidRPr="000F222D">
        <w:rPr>
          <w:rStyle w:val="Emphasis"/>
        </w:rPr>
        <w:t>new</w:t>
      </w:r>
      <w:r w:rsidRPr="000F222D">
        <w:rPr>
          <w:sz w:val="16"/>
        </w:rPr>
        <w:t xml:space="preserve"> science and </w:t>
      </w:r>
      <w:r w:rsidRPr="000F222D">
        <w:rPr>
          <w:rStyle w:val="Emphasis"/>
        </w:rPr>
        <w:t>tech</w:t>
      </w:r>
      <w:r w:rsidRPr="000F222D">
        <w:rPr>
          <w:sz w:val="16"/>
        </w:rPr>
        <w:t xml:space="preserve">nology </w:t>
      </w:r>
      <w:r w:rsidRPr="000F222D">
        <w:rPr>
          <w:rStyle w:val="StyleUnderline"/>
        </w:rPr>
        <w:t>to develop novel approaches to</w:t>
      </w:r>
      <w:r w:rsidRPr="000F222D">
        <w:rPr>
          <w:sz w:val="16"/>
        </w:rPr>
        <w:t xml:space="preserve"> environmental </w:t>
      </w:r>
      <w:r w:rsidRPr="000F222D">
        <w:rPr>
          <w:rStyle w:val="Emphasis"/>
        </w:rPr>
        <w:t>sustainability</w:t>
      </w:r>
      <w:r w:rsidRPr="000F222D">
        <w:rPr>
          <w:sz w:val="16"/>
        </w:rPr>
        <w:t xml:space="preserve">: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w:t>
      </w:r>
      <w:r w:rsidRPr="001F1007">
        <w:rPr>
          <w:sz w:val="16"/>
        </w:rPr>
        <w:t>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r>
        <w:rPr>
          <w:sz w:val="16"/>
        </w:rPr>
        <w:t xml:space="preserve"> </w:t>
      </w:r>
      <w:r w:rsidRPr="001F1007">
        <w:rPr>
          <w:sz w:val="16"/>
        </w:rPr>
        <w:t xml:space="preserve">Some of these </w:t>
      </w:r>
      <w:r w:rsidRPr="001F1007">
        <w:rPr>
          <w:rStyle w:val="StyleUnderline"/>
        </w:rPr>
        <w:t>issues, like</w:t>
      </w:r>
      <w:r w:rsidRPr="001F1007">
        <w:rPr>
          <w:sz w:val="16"/>
        </w:rPr>
        <w:t xml:space="preserve"> </w:t>
      </w:r>
      <w:r w:rsidRPr="001F1007">
        <w:rPr>
          <w:rStyle w:val="Emphasis"/>
        </w:rPr>
        <w:t>climate change</w:t>
      </w:r>
      <w:r w:rsidRPr="001F1007">
        <w:rPr>
          <w:rStyle w:val="StyleUnderline"/>
        </w:rPr>
        <w:t xml:space="preserve">, </w:t>
      </w:r>
      <w:r w:rsidRPr="001F1007">
        <w:rPr>
          <w:rStyle w:val="Emphasis"/>
        </w:rPr>
        <w:t>nuclear weapons</w:t>
      </w:r>
      <w:r w:rsidRPr="001F1007">
        <w:rPr>
          <w:rStyle w:val="StyleUnderline"/>
        </w:rPr>
        <w:t>, and</w:t>
      </w:r>
      <w:r w:rsidRPr="001F1007">
        <w:rPr>
          <w:sz w:val="16"/>
        </w:rPr>
        <w:t xml:space="preserve"> global </w:t>
      </w:r>
      <w:r w:rsidRPr="001F1007">
        <w:rPr>
          <w:rStyle w:val="Emphasis"/>
        </w:rPr>
        <w:t>health</w:t>
      </w:r>
      <w:r w:rsidRPr="001F1007">
        <w:rPr>
          <w:rStyle w:val="StyleUnderline"/>
        </w:rPr>
        <w:t>, are governed by</w:t>
      </w:r>
      <w:r w:rsidRPr="001F1007">
        <w:rPr>
          <w:sz w:val="16"/>
        </w:rPr>
        <w:t xml:space="preserve"> </w:t>
      </w:r>
      <w:r w:rsidRPr="001F1007">
        <w:rPr>
          <w:rStyle w:val="Emphasis"/>
        </w:rPr>
        <w:t>long</w:t>
      </w:r>
      <w:r w:rsidRPr="000F222D">
        <w:rPr>
          <w:rStyle w:val="Emphasis"/>
        </w:rPr>
        <w:t>-standing</w:t>
      </w:r>
      <w:r w:rsidRPr="000F222D">
        <w:rPr>
          <w:sz w:val="16"/>
        </w:rPr>
        <w:t xml:space="preserve"> regimes, </w:t>
      </w:r>
      <w:r w:rsidRPr="000F222D">
        <w:rPr>
          <w:rStyle w:val="Emphasis"/>
        </w:rPr>
        <w:t>norms</w:t>
      </w:r>
      <w:r w:rsidRPr="000F222D">
        <w:rPr>
          <w:rStyle w:val="StyleUnderline"/>
        </w:rPr>
        <w:t>, and</w:t>
      </w:r>
      <w:r w:rsidRPr="000F222D">
        <w:rPr>
          <w:sz w:val="16"/>
        </w:rPr>
        <w:t xml:space="preserve"> </w:t>
      </w:r>
      <w:r w:rsidRPr="005E3AB8">
        <w:rPr>
          <w:rStyle w:val="Emphasis"/>
          <w:highlight w:val="cyan"/>
        </w:rPr>
        <w:t>institutions</w:t>
      </w:r>
      <w:r w:rsidRPr="001F1007">
        <w:rPr>
          <w:sz w:val="16"/>
        </w:rPr>
        <w:t xml:space="preserve"> </w:t>
      </w:r>
      <w:r w:rsidRPr="001F1007">
        <w:rPr>
          <w:rStyle w:val="StyleUnderline"/>
        </w:rPr>
        <w:t>that</w:t>
      </w:r>
      <w:r w:rsidRPr="000F222D">
        <w:rPr>
          <w:sz w:val="16"/>
        </w:rPr>
        <w:t xml:space="preserve"> </w:t>
      </w:r>
      <w:r w:rsidRPr="000F222D">
        <w:rPr>
          <w:rStyle w:val="Emphasis"/>
        </w:rPr>
        <w:t xml:space="preserve">now </w:t>
      </w:r>
      <w:r w:rsidRPr="005E3AB8">
        <w:rPr>
          <w:rStyle w:val="Emphasis"/>
          <w:highlight w:val="cyan"/>
        </w:rPr>
        <w:t>need strengthening</w:t>
      </w:r>
      <w:r w:rsidRPr="000F222D">
        <w:rPr>
          <w:sz w:val="16"/>
        </w:rPr>
        <w:t xml:space="preserve"> </w:t>
      </w:r>
      <w:r w:rsidRPr="000F222D">
        <w:rPr>
          <w:rStyle w:val="StyleUnderline"/>
        </w:rPr>
        <w:t>and</w:t>
      </w:r>
      <w:r w:rsidRPr="000F222D">
        <w:rPr>
          <w:sz w:val="16"/>
        </w:rPr>
        <w:t xml:space="preserve"> </w:t>
      </w:r>
      <w:r w:rsidRPr="000F222D">
        <w:rPr>
          <w:rStyle w:val="Emphasis"/>
        </w:rPr>
        <w:t>refurbishing</w:t>
      </w:r>
      <w:r w:rsidRPr="000F222D">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r>
        <w:rPr>
          <w:sz w:val="16"/>
        </w:rPr>
        <w:t xml:space="preserve"> </w:t>
      </w:r>
      <w:r w:rsidRPr="000F222D">
        <w:rPr>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r>
        <w:rPr>
          <w:sz w:val="16"/>
        </w:rPr>
        <w:t xml:space="preserve"> </w:t>
      </w:r>
      <w:r w:rsidRPr="000F222D">
        <w:rPr>
          <w:sz w:val="16"/>
        </w:rPr>
        <w:t xml:space="preserve">Geoengineering and gene drivers also take the world into uncharted terri­ tory. Their </w:t>
      </w:r>
      <w:r w:rsidRPr="000F222D">
        <w:rPr>
          <w:rStyle w:val="StyleUnderline"/>
        </w:rPr>
        <w:t xml:space="preserve">governance is </w:t>
      </w:r>
      <w:r w:rsidRPr="000F222D">
        <w:rPr>
          <w:rStyle w:val="Emphasis"/>
        </w:rPr>
        <w:t>complicated</w:t>
      </w:r>
      <w:r w:rsidRPr="000F222D">
        <w:rPr>
          <w:sz w:val="16"/>
        </w:rPr>
        <w:t xml:space="preserve"> </w:t>
      </w:r>
      <w:r w:rsidRPr="000F222D">
        <w:rPr>
          <w:rStyle w:val="StyleUnderline"/>
        </w:rPr>
        <w:t>by</w:t>
      </w:r>
      <w:r w:rsidRPr="000F222D">
        <w:rPr>
          <w:sz w:val="16"/>
        </w:rPr>
        <w:t xml:space="preserve"> the fact that they are accessible not only to governments, but also to </w:t>
      </w:r>
      <w:r w:rsidRPr="000F222D">
        <w:rPr>
          <w:rStyle w:val="Emphasis"/>
        </w:rPr>
        <w:t>private businesses</w:t>
      </w:r>
      <w:r w:rsidRPr="000F222D">
        <w:rPr>
          <w:sz w:val="16"/>
        </w:rPr>
        <w:t xml:space="preserve">, </w:t>
      </w:r>
      <w:r w:rsidRPr="000F222D">
        <w:rPr>
          <w:rStyle w:val="Emphasis"/>
        </w:rPr>
        <w:t>NGOs</w:t>
      </w:r>
      <w:r w:rsidRPr="000F222D">
        <w:rPr>
          <w:sz w:val="16"/>
        </w:rPr>
        <w:t xml:space="preserve">, </w:t>
      </w:r>
      <w:r w:rsidRPr="000F222D">
        <w:rPr>
          <w:rStyle w:val="StyleUnderline"/>
        </w:rPr>
        <w:t>and</w:t>
      </w:r>
      <w:r w:rsidRPr="000F222D">
        <w:rPr>
          <w:sz w:val="16"/>
        </w:rPr>
        <w:t xml:space="preserve"> </w:t>
      </w:r>
      <w:r w:rsidRPr="000F222D">
        <w:rPr>
          <w:rStyle w:val="Emphasis"/>
        </w:rPr>
        <w:t>individuals</w:t>
      </w:r>
      <w:r w:rsidRPr="000F222D">
        <w:rPr>
          <w:sz w:val="16"/>
        </w:rPr>
        <w:t xml:space="preserve">. </w:t>
      </w:r>
      <w:r w:rsidRPr="000F222D">
        <w:rPr>
          <w:rStyle w:val="StyleUnderline"/>
        </w:rPr>
        <w:t xml:space="preserve">It is </w:t>
      </w:r>
      <w:r w:rsidRPr="000F222D">
        <w:rPr>
          <w:rStyle w:val="Emphasis"/>
        </w:rPr>
        <w:t>far from clear</w:t>
      </w:r>
      <w:r w:rsidRPr="000F222D">
        <w:rPr>
          <w:sz w:val="16"/>
        </w:rPr>
        <w:t xml:space="preserve"> </w:t>
      </w:r>
      <w:r w:rsidRPr="000F222D">
        <w:rPr>
          <w:rStyle w:val="StyleUnderline"/>
        </w:rPr>
        <w:t>how decisions should be made</w:t>
      </w:r>
      <w:r w:rsidRPr="000F222D">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w:t>
      </w:r>
      <w:r w:rsidRPr="000F222D">
        <w:rPr>
          <w:sz w:val="16"/>
        </w:rPr>
        <w:lastRenderedPageBreak/>
        <w:t>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r>
        <w:rPr>
          <w:sz w:val="16"/>
        </w:rPr>
        <w:t xml:space="preserve"> </w:t>
      </w:r>
      <w:r w:rsidRPr="000F222D">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r>
        <w:rPr>
          <w:sz w:val="16"/>
        </w:rPr>
        <w:t xml:space="preserve"> </w:t>
      </w:r>
      <w:r w:rsidRPr="000F222D">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r>
        <w:rPr>
          <w:sz w:val="16"/>
        </w:rPr>
        <w:t xml:space="preserve"> </w:t>
      </w:r>
      <w:r w:rsidRPr="000F222D">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r>
        <w:rPr>
          <w:sz w:val="16"/>
        </w:rPr>
        <w:t xml:space="preserve"> </w:t>
      </w:r>
      <w:r w:rsidRPr="000F222D">
        <w:rPr>
          <w:rStyle w:val="StyleUnderline"/>
        </w:rPr>
        <w:t xml:space="preserve">Dealing with complex global, technology-intensive issues like these is </w:t>
      </w:r>
      <w:r w:rsidRPr="000D2A64">
        <w:rPr>
          <w:rStyle w:val="StyleUnderline"/>
        </w:rPr>
        <w:t xml:space="preserve">a </w:t>
      </w:r>
      <w:r w:rsidRPr="000D2A64">
        <w:rPr>
          <w:rStyle w:val="Emphasis"/>
        </w:rPr>
        <w:t>tall order</w:t>
      </w:r>
      <w:r w:rsidRPr="000F222D">
        <w:rPr>
          <w:sz w:val="16"/>
        </w:rPr>
        <w:t>, especially when they require democratic countries to find</w:t>
      </w:r>
      <w:r w:rsidRPr="000F222D">
        <w:rPr>
          <w:rStyle w:val="StyleUnderline"/>
        </w:rPr>
        <w:t xml:space="preserve"> </w:t>
      </w:r>
      <w:r w:rsidRPr="000F222D">
        <w:rPr>
          <w:sz w:val="16"/>
        </w:rPr>
        <w:t xml:space="preserve">common in­ terest with countries with whose governments they are otherwise deeply at odds. </w:t>
      </w:r>
      <w:r w:rsidRPr="000D2A64">
        <w:rPr>
          <w:rStyle w:val="StyleUnderline"/>
        </w:rPr>
        <w:t>Nevertheless</w:t>
      </w:r>
      <w:r w:rsidRPr="000F222D">
        <w:rPr>
          <w:rStyle w:val="StyleUnderline"/>
        </w:rPr>
        <w:t xml:space="preserve">, the world has </w:t>
      </w:r>
      <w:r w:rsidRPr="000D2A64">
        <w:rPr>
          <w:rStyle w:val="StyleUnderline"/>
        </w:rPr>
        <w:t>faced</w:t>
      </w:r>
      <w:r w:rsidRPr="000F222D">
        <w:rPr>
          <w:rStyle w:val="StyleUnderline"/>
        </w:rPr>
        <w:t xml:space="preserve"> such issues </w:t>
      </w:r>
      <w:r w:rsidRPr="000D2A64">
        <w:rPr>
          <w:rStyle w:val="StyleUnderline"/>
        </w:rPr>
        <w:t xml:space="preserve">successfully </w:t>
      </w:r>
      <w:r w:rsidRPr="000D2A64">
        <w:rPr>
          <w:rStyle w:val="Emphasis"/>
        </w:rPr>
        <w:t>before</w:t>
      </w:r>
      <w:r w:rsidRPr="000D2A64">
        <w:rPr>
          <w:rStyle w:val="StyleUnderline"/>
        </w:rPr>
        <w:t xml:space="preserve"> under</w:t>
      </w:r>
      <w:r w:rsidRPr="000F222D">
        <w:rPr>
          <w:sz w:val="16"/>
        </w:rPr>
        <w:t xml:space="preserve"> </w:t>
      </w:r>
      <w:r w:rsidRPr="000F222D">
        <w:rPr>
          <w:rStyle w:val="StyleUnderline"/>
        </w:rPr>
        <w:t>the</w:t>
      </w:r>
      <w:r w:rsidRPr="000F222D">
        <w:rPr>
          <w:sz w:val="16"/>
        </w:rPr>
        <w:t xml:space="preserve"> arguably </w:t>
      </w:r>
      <w:r w:rsidRPr="000F222D">
        <w:rPr>
          <w:rStyle w:val="Emphasis"/>
        </w:rPr>
        <w:t>more difficult conditions</w:t>
      </w:r>
      <w:r w:rsidRPr="000F222D">
        <w:rPr>
          <w:sz w:val="16"/>
        </w:rPr>
        <w:t xml:space="preserve"> </w:t>
      </w:r>
      <w:r w:rsidRPr="000F222D">
        <w:rPr>
          <w:rStyle w:val="StyleUnderline"/>
        </w:rPr>
        <w:t xml:space="preserve">of </w:t>
      </w:r>
      <w:r w:rsidRPr="000D2A64">
        <w:rPr>
          <w:rStyle w:val="StyleUnderline"/>
        </w:rPr>
        <w:t xml:space="preserve">the </w:t>
      </w:r>
      <w:r w:rsidRPr="000D2A64">
        <w:rPr>
          <w:rStyle w:val="Emphasis"/>
        </w:rPr>
        <w:t>Cold War</w:t>
      </w:r>
      <w:r w:rsidRPr="001F1007">
        <w:rPr>
          <w:rStyle w:val="StyleUnderline"/>
        </w:rPr>
        <w:t>,</w:t>
      </w:r>
      <w:r w:rsidRPr="000F222D">
        <w:rPr>
          <w:rStyle w:val="StyleUnderline"/>
        </w:rPr>
        <w:t xml:space="preserve"> which pitted two </w:t>
      </w:r>
      <w:r w:rsidRPr="000F222D">
        <w:rPr>
          <w:rStyle w:val="Emphasis"/>
        </w:rPr>
        <w:t>ideologically opposed superpowers</w:t>
      </w:r>
      <w:r w:rsidRPr="000F222D">
        <w:rPr>
          <w:sz w:val="16"/>
        </w:rPr>
        <w:t xml:space="preserve"> </w:t>
      </w:r>
      <w:r w:rsidRPr="000F222D">
        <w:rPr>
          <w:rStyle w:val="StyleUnderline"/>
        </w:rPr>
        <w:t xml:space="preserve">against each other that nevertheless managed to </w:t>
      </w:r>
      <w:r w:rsidRPr="000F222D">
        <w:rPr>
          <w:rStyle w:val="Emphasis"/>
        </w:rPr>
        <w:t>agree</w:t>
      </w:r>
      <w:r w:rsidRPr="000F222D">
        <w:rPr>
          <w:rStyle w:val="StyleUnderline"/>
        </w:rPr>
        <w:t xml:space="preserve"> </w:t>
      </w:r>
      <w:r w:rsidRPr="000F222D">
        <w:rPr>
          <w:sz w:val="16"/>
        </w:rPr>
        <w:t xml:space="preserve">on elaborate and technically demanding measures </w:t>
      </w:r>
      <w:r w:rsidRPr="000F222D">
        <w:rPr>
          <w:rStyle w:val="StyleUnderline"/>
        </w:rPr>
        <w:t xml:space="preserve">to </w:t>
      </w:r>
      <w:r w:rsidRPr="000F222D">
        <w:rPr>
          <w:rStyle w:val="Emphasis"/>
        </w:rPr>
        <w:t>avoid nuclear holocaust</w:t>
      </w:r>
      <w:r w:rsidRPr="000F222D">
        <w:rPr>
          <w:sz w:val="16"/>
        </w:rPr>
        <w:t>.</w:t>
      </w:r>
      <w:r>
        <w:rPr>
          <w:sz w:val="16"/>
        </w:rPr>
        <w:t xml:space="preserve"> </w:t>
      </w:r>
      <w:r w:rsidRPr="000F222D">
        <w:rPr>
          <w:sz w:val="16"/>
        </w:rPr>
        <w:t xml:space="preserve">There have been </w:t>
      </w:r>
      <w:r w:rsidRPr="000D2A64">
        <w:rPr>
          <w:rStyle w:val="StyleUnderline"/>
        </w:rPr>
        <w:t>major innovations</w:t>
      </w:r>
      <w:r w:rsidRPr="000F222D">
        <w:rPr>
          <w:sz w:val="16"/>
        </w:rPr>
        <w:t xml:space="preserve"> </w:t>
      </w:r>
      <w:r w:rsidRPr="000F222D">
        <w:rPr>
          <w:rStyle w:val="Emphasis"/>
        </w:rPr>
        <w:t>since the</w:t>
      </w:r>
      <w:r w:rsidRPr="000F222D">
        <w:rPr>
          <w:sz w:val="16"/>
        </w:rPr>
        <w:t xml:space="preserve"> days of the </w:t>
      </w:r>
      <w:r w:rsidRPr="000F222D">
        <w:rPr>
          <w:rStyle w:val="Emphasis"/>
        </w:rPr>
        <w:t>Cold War</w:t>
      </w:r>
      <w:r w:rsidRPr="000F222D">
        <w:rPr>
          <w:sz w:val="16"/>
        </w:rPr>
        <w:t xml:space="preserve"> that </w:t>
      </w:r>
      <w:r w:rsidRPr="000D2A64">
        <w:rPr>
          <w:rStyle w:val="StyleUnderline"/>
        </w:rPr>
        <w:t>will</w:t>
      </w:r>
      <w:r w:rsidRPr="000D2A64">
        <w:rPr>
          <w:sz w:val="16"/>
        </w:rPr>
        <w:t xml:space="preserve"> </w:t>
      </w:r>
      <w:r w:rsidRPr="000D2A64">
        <w:rPr>
          <w:rStyle w:val="Emphasis"/>
        </w:rPr>
        <w:t>help</w:t>
      </w:r>
      <w:r w:rsidRPr="000F222D">
        <w:rPr>
          <w:rStyle w:val="Emphasis"/>
        </w:rPr>
        <w:t xml:space="preserve"> with these new challenges</w:t>
      </w:r>
      <w:r w:rsidRPr="000F222D">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5E3AB8">
        <w:rPr>
          <w:rStyle w:val="Emphasis"/>
          <w:highlight w:val="cyan"/>
        </w:rPr>
        <w:t>“bottom-up”</w:t>
      </w:r>
      <w:r w:rsidRPr="005E3AB8">
        <w:rPr>
          <w:sz w:val="16"/>
          <w:highlight w:val="cyan"/>
        </w:rPr>
        <w:t xml:space="preserve"> </w:t>
      </w:r>
      <w:r w:rsidRPr="005E3AB8">
        <w:rPr>
          <w:rStyle w:val="Emphasis"/>
          <w:highlight w:val="cyan"/>
        </w:rPr>
        <w:t>codes</w:t>
      </w:r>
      <w:r w:rsidRPr="000F222D">
        <w:rPr>
          <w:sz w:val="16"/>
        </w:rPr>
        <w:t xml:space="preserve"> of conduct, </w:t>
      </w:r>
      <w:r w:rsidRPr="005E3AB8">
        <w:rPr>
          <w:rStyle w:val="Emphasis"/>
          <w:highlight w:val="cyan"/>
        </w:rPr>
        <w:t>norms</w:t>
      </w:r>
      <w:r w:rsidRPr="005E3AB8">
        <w:rPr>
          <w:sz w:val="16"/>
          <w:highlight w:val="cyan"/>
        </w:rPr>
        <w:t xml:space="preserve">, </w:t>
      </w:r>
      <w:r w:rsidRPr="005E3AB8">
        <w:rPr>
          <w:rStyle w:val="StyleUnderline"/>
          <w:highlight w:val="cyan"/>
        </w:rPr>
        <w:t>and</w:t>
      </w:r>
      <w:r w:rsidRPr="005E3AB8">
        <w:rPr>
          <w:sz w:val="16"/>
          <w:highlight w:val="cyan"/>
        </w:rPr>
        <w:t xml:space="preserve"> </w:t>
      </w:r>
      <w:r w:rsidRPr="005E3AB8">
        <w:rPr>
          <w:rStyle w:val="Emphasis"/>
          <w:highlight w:val="cyan"/>
        </w:rPr>
        <w:t>standards</w:t>
      </w:r>
      <w:r w:rsidRPr="000F222D">
        <w:rPr>
          <w:sz w:val="16"/>
        </w:rPr>
        <w:t xml:space="preserve"> that sometimes </w:t>
      </w:r>
      <w:r w:rsidRPr="005E3AB8">
        <w:rPr>
          <w:rStyle w:val="StyleUnderline"/>
          <w:highlight w:val="cyan"/>
        </w:rPr>
        <w:t xml:space="preserve">make their way </w:t>
      </w:r>
      <w:r w:rsidRPr="005E3AB8">
        <w:rPr>
          <w:rStyle w:val="Emphasis"/>
          <w:highlight w:val="cyan"/>
        </w:rPr>
        <w:t>into</w:t>
      </w:r>
      <w:r w:rsidRPr="000F222D">
        <w:rPr>
          <w:rStyle w:val="StyleUnderline"/>
        </w:rPr>
        <w:t xml:space="preserve"> more</w:t>
      </w:r>
      <w:r w:rsidRPr="000F222D">
        <w:rPr>
          <w:sz w:val="16"/>
        </w:rPr>
        <w:t xml:space="preserve"> </w:t>
      </w:r>
      <w:r w:rsidRPr="005E3AB8">
        <w:rPr>
          <w:rStyle w:val="Emphasis"/>
          <w:highlight w:val="cyan"/>
        </w:rPr>
        <w:t>formal</w:t>
      </w:r>
      <w:r w:rsidRPr="000F222D">
        <w:rPr>
          <w:sz w:val="16"/>
        </w:rPr>
        <w:t xml:space="preserve"> </w:t>
      </w:r>
      <w:r w:rsidRPr="000F222D">
        <w:rPr>
          <w:rStyle w:val="StyleUnderline"/>
        </w:rPr>
        <w:t xml:space="preserve">government and international declarations and eventually into </w:t>
      </w:r>
      <w:r w:rsidRPr="000F222D">
        <w:rPr>
          <w:rStyle w:val="Emphasis"/>
        </w:rPr>
        <w:t xml:space="preserve">national </w:t>
      </w:r>
      <w:r w:rsidRPr="005E3AB8">
        <w:rPr>
          <w:rStyle w:val="Emphasis"/>
          <w:highlight w:val="cyan"/>
        </w:rPr>
        <w:t>legislation</w:t>
      </w:r>
      <w:r w:rsidRPr="000F222D">
        <w:rPr>
          <w:sz w:val="16"/>
        </w:rPr>
        <w:t xml:space="preserve"> </w:t>
      </w:r>
      <w:r w:rsidRPr="000F222D">
        <w:rPr>
          <w:rStyle w:val="StyleUnderline"/>
        </w:rPr>
        <w:t>and</w:t>
      </w:r>
      <w:r w:rsidRPr="000F222D">
        <w:rPr>
          <w:sz w:val="16"/>
        </w:rPr>
        <w:t xml:space="preserve"> international </w:t>
      </w:r>
      <w:r w:rsidRPr="000F222D">
        <w:rPr>
          <w:rStyle w:val="Emphasis"/>
        </w:rPr>
        <w:t>agreements</w:t>
      </w:r>
      <w:r w:rsidRPr="000F222D">
        <w:rPr>
          <w:sz w:val="16"/>
        </w:rPr>
        <w:t xml:space="preserve">. </w:t>
      </w:r>
      <w:r w:rsidRPr="005E3AB8">
        <w:rPr>
          <w:rStyle w:val="Emphasis"/>
          <w:highlight w:val="cyan"/>
        </w:rPr>
        <w:t>State</w:t>
      </w:r>
      <w:r w:rsidRPr="000D2A64">
        <w:rPr>
          <w:sz w:val="16"/>
        </w:rPr>
        <w:t xml:space="preserve"> </w:t>
      </w:r>
      <w:r w:rsidRPr="000D2A64">
        <w:rPr>
          <w:rStyle w:val="StyleUnderline"/>
        </w:rPr>
        <w:t>and</w:t>
      </w:r>
      <w:r w:rsidRPr="000D2A64">
        <w:rPr>
          <w:sz w:val="16"/>
        </w:rPr>
        <w:t xml:space="preserve"> </w:t>
      </w:r>
      <w:r w:rsidRPr="000D2A64">
        <w:rPr>
          <w:rStyle w:val="Emphasis"/>
        </w:rPr>
        <w:t xml:space="preserve">city </w:t>
      </w:r>
      <w:r w:rsidRPr="005E3AB8">
        <w:rPr>
          <w:rStyle w:val="Emphasis"/>
          <w:highlight w:val="cyan"/>
        </w:rPr>
        <w:t>gov</w:t>
      </w:r>
      <w:r w:rsidRPr="000D2A64">
        <w:rPr>
          <w:rStyle w:val="Emphasis"/>
        </w:rPr>
        <w:t>ernment</w:t>
      </w:r>
      <w:r w:rsidRPr="005E3AB8">
        <w:rPr>
          <w:rStyle w:val="Emphasis"/>
          <w:highlight w:val="cyan"/>
        </w:rPr>
        <w:t>s</w:t>
      </w:r>
      <w:r w:rsidRPr="005E3AB8">
        <w:rPr>
          <w:sz w:val="16"/>
          <w:highlight w:val="cyan"/>
        </w:rPr>
        <w:t xml:space="preserve"> </w:t>
      </w:r>
      <w:r w:rsidRPr="005E3AB8">
        <w:rPr>
          <w:rStyle w:val="StyleUnderline"/>
          <w:highlight w:val="cyan"/>
        </w:rPr>
        <w:t xml:space="preserve">combine forces </w:t>
      </w:r>
      <w:r w:rsidRPr="005E3AB8">
        <w:rPr>
          <w:rStyle w:val="Emphasis"/>
          <w:highlight w:val="cyan"/>
        </w:rPr>
        <w:t>across borders</w:t>
      </w:r>
      <w:r w:rsidRPr="005E3AB8">
        <w:rPr>
          <w:rStyle w:val="StyleUnderline"/>
          <w:highlight w:val="cyan"/>
        </w:rPr>
        <w:t xml:space="preserve"> to </w:t>
      </w:r>
      <w:r w:rsidRPr="005E3AB8">
        <w:rPr>
          <w:rStyle w:val="Emphasis"/>
          <w:highlight w:val="cyan"/>
        </w:rPr>
        <w:t>deal with issues</w:t>
      </w:r>
      <w:r w:rsidRPr="005E3AB8">
        <w:rPr>
          <w:sz w:val="16"/>
          <w:highlight w:val="cyan"/>
        </w:rPr>
        <w:t xml:space="preserve"> </w:t>
      </w:r>
      <w:r w:rsidRPr="005E3AB8">
        <w:rPr>
          <w:rStyle w:val="StyleUnderline"/>
          <w:highlight w:val="cyan"/>
        </w:rPr>
        <w:t>when</w:t>
      </w:r>
      <w:r w:rsidRPr="000F222D">
        <w:rPr>
          <w:sz w:val="16"/>
        </w:rPr>
        <w:t xml:space="preserve"> their </w:t>
      </w:r>
      <w:r w:rsidRPr="005E3AB8">
        <w:rPr>
          <w:rStyle w:val="Emphasis"/>
          <w:highlight w:val="cyan"/>
        </w:rPr>
        <w:t>national</w:t>
      </w:r>
      <w:r w:rsidRPr="005E3AB8">
        <w:rPr>
          <w:sz w:val="16"/>
          <w:highlight w:val="cyan"/>
        </w:rPr>
        <w:t xml:space="preserve"> </w:t>
      </w:r>
      <w:r w:rsidRPr="005E3AB8">
        <w:rPr>
          <w:rStyle w:val="StyleUnderline"/>
          <w:highlight w:val="cyan"/>
        </w:rPr>
        <w:t>governments</w:t>
      </w:r>
      <w:r w:rsidRPr="005E3AB8">
        <w:rPr>
          <w:sz w:val="16"/>
          <w:highlight w:val="cyan"/>
        </w:rPr>
        <w:t xml:space="preserve"> </w:t>
      </w:r>
      <w:r w:rsidRPr="005E3AB8">
        <w:rPr>
          <w:rStyle w:val="Emphasis"/>
          <w:highlight w:val="cyan"/>
        </w:rPr>
        <w:t>shrink</w:t>
      </w:r>
      <w:r w:rsidRPr="000F222D">
        <w:rPr>
          <w:sz w:val="16"/>
        </w:rPr>
        <w:t xml:space="preserve"> from action. Flexible, informal, or voluntary </w:t>
      </w:r>
      <w:r w:rsidRPr="000F222D">
        <w:rPr>
          <w:rStyle w:val="StyleUnderline"/>
        </w:rPr>
        <w:t>arrangements</w:t>
      </w:r>
      <w:r w:rsidRPr="000F222D">
        <w:rPr>
          <w:sz w:val="16"/>
        </w:rPr>
        <w:t xml:space="preserve"> </w:t>
      </w:r>
      <w:r w:rsidRPr="005E3AB8">
        <w:rPr>
          <w:rStyle w:val="Emphasis"/>
          <w:highlight w:val="cyan"/>
        </w:rPr>
        <w:t>facilitate</w:t>
      </w:r>
      <w:r w:rsidRPr="000F222D">
        <w:rPr>
          <w:sz w:val="16"/>
        </w:rPr>
        <w:t xml:space="preserve"> international </w:t>
      </w:r>
      <w:r w:rsidRPr="005E3AB8">
        <w:rPr>
          <w:rStyle w:val="Emphasis"/>
          <w:highlight w:val="cyan"/>
        </w:rPr>
        <w:t>coop</w:t>
      </w:r>
      <w:r w:rsidRPr="000F222D">
        <w:rPr>
          <w:sz w:val="16"/>
        </w:rPr>
        <w:t xml:space="preserve">eration </w:t>
      </w:r>
      <w:r w:rsidRPr="000F222D">
        <w:rPr>
          <w:rStyle w:val="StyleUnderline"/>
        </w:rPr>
        <w:t xml:space="preserve">in situations </w:t>
      </w:r>
      <w:r w:rsidRPr="005E3AB8">
        <w:rPr>
          <w:rStyle w:val="StyleUnderline"/>
          <w:highlight w:val="cyan"/>
        </w:rPr>
        <w:t xml:space="preserve">where </w:t>
      </w:r>
      <w:r w:rsidRPr="005E3AB8">
        <w:rPr>
          <w:rStyle w:val="Emphasis"/>
          <w:highlight w:val="cyan"/>
        </w:rPr>
        <w:t>binding</w:t>
      </w:r>
      <w:r w:rsidRPr="005E3AB8">
        <w:rPr>
          <w:rStyle w:val="StyleUnderline"/>
          <w:highlight w:val="cyan"/>
        </w:rPr>
        <w:t xml:space="preserve"> obligations</w:t>
      </w:r>
      <w:r w:rsidRPr="000F222D">
        <w:rPr>
          <w:rStyle w:val="StyleUnderline"/>
        </w:rPr>
        <w:t xml:space="preserve"> and formal agreements </w:t>
      </w:r>
      <w:r w:rsidRPr="005E3AB8">
        <w:rPr>
          <w:rStyle w:val="StyleUnderline"/>
          <w:highlight w:val="cyan"/>
        </w:rPr>
        <w:t xml:space="preserve">would be </w:t>
      </w:r>
      <w:r w:rsidRPr="005E3AB8">
        <w:rPr>
          <w:rStyle w:val="Emphasis"/>
          <w:highlight w:val="cyan"/>
        </w:rPr>
        <w:t>cumbersome</w:t>
      </w:r>
      <w:r w:rsidRPr="000F222D">
        <w:rPr>
          <w:rStyle w:val="StyleUnderline"/>
        </w:rPr>
        <w:t xml:space="preserve"> or </w:t>
      </w:r>
      <w:r w:rsidRPr="005E3AB8">
        <w:rPr>
          <w:rStyle w:val="Emphasis"/>
          <w:highlight w:val="cyan"/>
        </w:rPr>
        <w:t>slow</w:t>
      </w:r>
      <w:r w:rsidRPr="000F222D">
        <w:rPr>
          <w:rStyle w:val="StyleUnderline"/>
        </w:rPr>
        <w:t xml:space="preserve"> moving. Pragmatic, informal institutional arrangements arise to </w:t>
      </w:r>
      <w:r w:rsidRPr="000F222D">
        <w:rPr>
          <w:rStyle w:val="Emphasis"/>
        </w:rPr>
        <w:t>manage international resources</w:t>
      </w:r>
      <w:r w:rsidRPr="000F222D">
        <w:rPr>
          <w:rStyle w:val="StyleUnderline"/>
        </w:rPr>
        <w:t xml:space="preserve"> when more formal institutions or agreements would be </w:t>
      </w:r>
      <w:r w:rsidRPr="000F222D">
        <w:rPr>
          <w:rStyle w:val="Emphasis"/>
        </w:rPr>
        <w:t>cumbersome</w:t>
      </w:r>
      <w:r w:rsidRPr="000F222D">
        <w:rPr>
          <w:rStyle w:val="StyleUnderline"/>
        </w:rPr>
        <w:t xml:space="preserve"> </w:t>
      </w:r>
      <w:r w:rsidRPr="005E3AB8">
        <w:rPr>
          <w:rStyle w:val="StyleUnderline"/>
          <w:highlight w:val="cyan"/>
        </w:rPr>
        <w:t xml:space="preserve">or </w:t>
      </w:r>
      <w:r w:rsidRPr="005E3AB8">
        <w:rPr>
          <w:rStyle w:val="Emphasis"/>
          <w:highlight w:val="cyan"/>
        </w:rPr>
        <w:t>impractical</w:t>
      </w:r>
      <w:r w:rsidRPr="000F222D">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48333ADF" w14:textId="77777777" w:rsidR="007E752C" w:rsidRPr="002E3A30" w:rsidRDefault="007E752C" w:rsidP="007E752C">
      <w:pPr>
        <w:pStyle w:val="Heading3"/>
      </w:pPr>
      <w:r w:rsidRPr="002E3A30">
        <w:lastRenderedPageBreak/>
        <w:t>1NC</w:t>
      </w:r>
    </w:p>
    <w:p w14:paraId="70664CF5" w14:textId="77777777" w:rsidR="007E752C" w:rsidRPr="002E3A30" w:rsidRDefault="007E752C" w:rsidP="007E752C">
      <w:r>
        <w:t>Deterrence DA</w:t>
      </w:r>
    </w:p>
    <w:p w14:paraId="1FA34BF1" w14:textId="77777777" w:rsidR="007E752C" w:rsidRPr="003A349F" w:rsidRDefault="007E752C" w:rsidP="007E752C">
      <w:pPr>
        <w:pStyle w:val="Heading4"/>
        <w:rPr>
          <w:rFonts w:cs="Arial"/>
        </w:rPr>
      </w:pPr>
      <w:r w:rsidRPr="003A349F">
        <w:rPr>
          <w:rFonts w:cs="Arial"/>
        </w:rPr>
        <w:t xml:space="preserve">Degrowth demands a </w:t>
      </w:r>
      <w:r w:rsidRPr="003A349F">
        <w:rPr>
          <w:rFonts w:cs="Arial"/>
          <w:u w:val="single"/>
        </w:rPr>
        <w:t>restricted</w:t>
      </w:r>
      <w:r w:rsidRPr="003A349F">
        <w:rPr>
          <w:rFonts w:cs="Arial"/>
        </w:rPr>
        <w:t xml:space="preserve">, </w:t>
      </w:r>
      <w:r w:rsidRPr="003A349F">
        <w:rPr>
          <w:rFonts w:cs="Arial"/>
          <w:u w:val="single"/>
        </w:rPr>
        <w:t>defensive foreign policy</w:t>
      </w:r>
      <w:r w:rsidRPr="003A349F">
        <w:rPr>
          <w:rFonts w:cs="Arial"/>
        </w:rPr>
        <w:t>---causes a reduction in offensive weapons, deterrence, and military cuts.</w:t>
      </w:r>
    </w:p>
    <w:p w14:paraId="56A5169F" w14:textId="77777777" w:rsidR="007E752C" w:rsidRPr="003A349F" w:rsidRDefault="007E752C" w:rsidP="007E752C">
      <w:pPr>
        <w:rPr>
          <w:b/>
          <w:bCs/>
          <w:sz w:val="26"/>
          <w:u w:val="single"/>
        </w:rPr>
      </w:pPr>
      <w:r w:rsidRPr="003A349F">
        <w:rPr>
          <w:rStyle w:val="Style13ptBold"/>
        </w:rPr>
        <w:t>Burton 23</w:t>
      </w:r>
      <w:r w:rsidRPr="003A349F">
        <w:t xml:space="preserve">, Co-Founder Tipping Point North South (TPNS) / Transform Defence project (Deborah Burton, 8-21-2023, “Placing the military in the degrowth narrative,” Degrowth Journal, Volume 1) </w:t>
      </w:r>
    </w:p>
    <w:p w14:paraId="1661A2D6" w14:textId="77777777" w:rsidR="007E752C" w:rsidRPr="003A349F" w:rsidRDefault="007E752C" w:rsidP="007E752C">
      <w:pPr>
        <w:rPr>
          <w:rStyle w:val="StyleUnderline"/>
        </w:rPr>
      </w:pPr>
      <w:r w:rsidRPr="003A349F">
        <w:rPr>
          <w:sz w:val="16"/>
        </w:rPr>
        <w:t xml:space="preserve">1. </w:t>
      </w:r>
      <w:r w:rsidRPr="003A349F">
        <w:rPr>
          <w:rStyle w:val="StyleUnderline"/>
        </w:rPr>
        <w:t xml:space="preserve">How can </w:t>
      </w:r>
      <w:r w:rsidRPr="003A349F">
        <w:rPr>
          <w:rStyle w:val="Emphasis"/>
        </w:rPr>
        <w:t>degrowth</w:t>
      </w:r>
      <w:r w:rsidRPr="003A349F">
        <w:rPr>
          <w:rStyle w:val="StyleUnderline"/>
        </w:rPr>
        <w:t xml:space="preserve"> principles be </w:t>
      </w:r>
      <w:r w:rsidRPr="003A349F">
        <w:rPr>
          <w:rStyle w:val="Emphasis"/>
        </w:rPr>
        <w:t>applied to the military in practice</w:t>
      </w:r>
      <w:r w:rsidRPr="003A349F">
        <w:rPr>
          <w:rStyle w:val="StyleUnderline"/>
        </w:rPr>
        <w:t>?</w:t>
      </w:r>
    </w:p>
    <w:p w14:paraId="3AB0B3C0" w14:textId="77777777" w:rsidR="007E752C" w:rsidRPr="003A349F" w:rsidRDefault="007E752C" w:rsidP="007E752C">
      <w:pPr>
        <w:rPr>
          <w:sz w:val="16"/>
        </w:rPr>
      </w:pPr>
      <w:r w:rsidRPr="003A349F">
        <w:rPr>
          <w:sz w:val="16"/>
        </w:rPr>
        <w:t>Degrowth is a planned and democratic reduction of production and consumption in rich countries to lower environmental pressures and inequalities while improving well-being. How can this be achieved? The IPCC’s latest report on the Mitigation of Climate Change (2022) discussed three ways: avoid (by consuming less), shift (by substituting one for another), and improve (by greening the existing). The same model can be applied to transform our current way of thinking about national defence and international relations.</w:t>
      </w:r>
    </w:p>
    <w:p w14:paraId="27EC9595" w14:textId="77777777" w:rsidR="007E752C" w:rsidRPr="003A349F" w:rsidRDefault="007E752C" w:rsidP="007E752C">
      <w:pPr>
        <w:rPr>
          <w:sz w:val="16"/>
        </w:rPr>
      </w:pPr>
      <w:r w:rsidRPr="003A349F">
        <w:rPr>
          <w:sz w:val="16"/>
        </w:rPr>
        <w:t>1. Avoid</w:t>
      </w:r>
    </w:p>
    <w:p w14:paraId="3A333DE3" w14:textId="77777777" w:rsidR="007E752C" w:rsidRPr="003A349F" w:rsidRDefault="007E752C" w:rsidP="007E752C">
      <w:pPr>
        <w:rPr>
          <w:sz w:val="16"/>
        </w:rPr>
      </w:pPr>
      <w:r w:rsidRPr="00FB309E">
        <w:rPr>
          <w:rStyle w:val="StyleUnderline"/>
          <w:highlight w:val="cyan"/>
        </w:rPr>
        <w:t>Avoid carbon lock-in to</w:t>
      </w:r>
      <w:r w:rsidRPr="003A349F">
        <w:rPr>
          <w:rStyle w:val="StyleUnderline"/>
        </w:rPr>
        <w:t xml:space="preserve"> </w:t>
      </w:r>
      <w:r w:rsidRPr="003A349F">
        <w:rPr>
          <w:rStyle w:val="Emphasis"/>
        </w:rPr>
        <w:t>deadly</w:t>
      </w:r>
      <w:r w:rsidRPr="003A349F">
        <w:rPr>
          <w:rStyle w:val="StyleUnderline"/>
        </w:rPr>
        <w:t xml:space="preserve"> and </w:t>
      </w:r>
      <w:r w:rsidRPr="003A349F">
        <w:rPr>
          <w:rStyle w:val="Emphasis"/>
        </w:rPr>
        <w:t xml:space="preserve">fossil fuel intensive </w:t>
      </w:r>
      <w:r w:rsidRPr="00FB309E">
        <w:rPr>
          <w:rStyle w:val="Emphasis"/>
          <w:highlight w:val="cyan"/>
        </w:rPr>
        <w:t>defence systems</w:t>
      </w:r>
      <w:r w:rsidRPr="003A349F">
        <w:rPr>
          <w:sz w:val="16"/>
        </w:rPr>
        <w:t xml:space="preserve">. The F-35 is a case in point: the whole programme is projected to cost the U.S. $1.7 trillion over 70 years. </w:t>
      </w:r>
      <w:r w:rsidRPr="003A349F">
        <w:rPr>
          <w:rStyle w:val="StyleUnderline"/>
        </w:rPr>
        <w:t xml:space="preserve">When the whole world is expected </w:t>
      </w:r>
      <w:r w:rsidRPr="00FB309E">
        <w:rPr>
          <w:rStyle w:val="StyleUnderline"/>
          <w:highlight w:val="cyan"/>
        </w:rPr>
        <w:t xml:space="preserve">to reach </w:t>
      </w:r>
      <w:r w:rsidRPr="00FB309E">
        <w:rPr>
          <w:rStyle w:val="Emphasis"/>
          <w:highlight w:val="cyan"/>
        </w:rPr>
        <w:t>carbon net-zero</w:t>
      </w:r>
      <w:r w:rsidRPr="003A349F">
        <w:rPr>
          <w:sz w:val="16"/>
        </w:rPr>
        <w:t xml:space="preserve"> by 2050, </w:t>
      </w:r>
      <w:r w:rsidRPr="00FB309E">
        <w:rPr>
          <w:rStyle w:val="StyleUnderline"/>
          <w:highlight w:val="cyan"/>
        </w:rPr>
        <w:t xml:space="preserve">it is absurd that the </w:t>
      </w:r>
      <w:r w:rsidRPr="00FB309E">
        <w:rPr>
          <w:rStyle w:val="Emphasis"/>
          <w:highlight w:val="cyan"/>
        </w:rPr>
        <w:t>F-35</w:t>
      </w:r>
      <w:r w:rsidRPr="00FB309E">
        <w:rPr>
          <w:rStyle w:val="StyleUnderline"/>
          <w:highlight w:val="cyan"/>
        </w:rPr>
        <w:t xml:space="preserve"> will</w:t>
      </w:r>
      <w:r w:rsidRPr="003A349F">
        <w:rPr>
          <w:rStyle w:val="StyleUnderline"/>
        </w:rPr>
        <w:t xml:space="preserve"> still </w:t>
      </w:r>
      <w:r w:rsidRPr="00FB309E">
        <w:rPr>
          <w:rStyle w:val="StyleUnderline"/>
          <w:highlight w:val="cyan"/>
        </w:rPr>
        <w:t xml:space="preserve">be the </w:t>
      </w:r>
      <w:r w:rsidRPr="00FB309E">
        <w:rPr>
          <w:rStyle w:val="Emphasis"/>
          <w:highlight w:val="cyan"/>
        </w:rPr>
        <w:t>backbone</w:t>
      </w:r>
      <w:r w:rsidRPr="00FB309E">
        <w:rPr>
          <w:rStyle w:val="StyleUnderline"/>
          <w:highlight w:val="cyan"/>
        </w:rPr>
        <w:t xml:space="preserve"> of the</w:t>
      </w:r>
      <w:r w:rsidRPr="003A349F">
        <w:rPr>
          <w:rStyle w:val="StyleUnderline"/>
        </w:rPr>
        <w:t xml:space="preserve"> U.S. </w:t>
      </w:r>
      <w:r w:rsidRPr="00FB309E">
        <w:rPr>
          <w:rStyle w:val="StyleUnderline"/>
          <w:highlight w:val="cyan"/>
        </w:rPr>
        <w:t>Air Force</w:t>
      </w:r>
      <w:r w:rsidRPr="003A349F">
        <w:rPr>
          <w:sz w:val="16"/>
        </w:rPr>
        <w:t xml:space="preserve"> (and many other national air forces) at that time, </w:t>
      </w:r>
      <w:r w:rsidRPr="003A349F">
        <w:rPr>
          <w:rStyle w:val="StyleUnderline"/>
        </w:rPr>
        <w:t>releasing GHGs at a rate of 1 tCO2e per 80 km</w:t>
      </w:r>
      <w:r w:rsidRPr="003A349F">
        <w:rPr>
          <w:sz w:val="16"/>
        </w:rPr>
        <w:t xml:space="preserve"> (Crawford, 2019).</w:t>
      </w:r>
    </w:p>
    <w:p w14:paraId="5AD9EF40" w14:textId="77777777" w:rsidR="007E752C" w:rsidRPr="003A349F" w:rsidRDefault="007E752C" w:rsidP="007E752C">
      <w:pPr>
        <w:rPr>
          <w:sz w:val="16"/>
        </w:rPr>
      </w:pPr>
      <w:r w:rsidRPr="00FB309E">
        <w:rPr>
          <w:rStyle w:val="Emphasis"/>
          <w:highlight w:val="cyan"/>
        </w:rPr>
        <w:t>Avoid military aggressions</w:t>
      </w:r>
      <w:r w:rsidRPr="00FB309E">
        <w:rPr>
          <w:rStyle w:val="StyleUnderline"/>
          <w:highlight w:val="cyan"/>
        </w:rPr>
        <w:t xml:space="preserve"> and </w:t>
      </w:r>
      <w:r w:rsidRPr="00FB309E">
        <w:rPr>
          <w:rStyle w:val="Emphasis"/>
          <w:highlight w:val="cyan"/>
        </w:rPr>
        <w:t>interventions</w:t>
      </w:r>
      <w:r w:rsidRPr="003A349F">
        <w:rPr>
          <w:sz w:val="16"/>
        </w:rPr>
        <w:t>. After the humanitarian (and climate) disasters of invasions by some of the top military spenders into Afghanistan, Iraq, Syria, Yemen and Ukraine to name but a few in recent times, history has taught us that conflicts and wars are utterly incompatible with the new post-carbon (post-growth) world (Michaelowa et al., 2022).</w:t>
      </w:r>
    </w:p>
    <w:p w14:paraId="75BC5685" w14:textId="77777777" w:rsidR="007E752C" w:rsidRPr="003A349F" w:rsidRDefault="007E752C" w:rsidP="007E752C">
      <w:pPr>
        <w:rPr>
          <w:sz w:val="16"/>
        </w:rPr>
      </w:pPr>
      <w:r w:rsidRPr="003A349F">
        <w:rPr>
          <w:sz w:val="16"/>
        </w:rPr>
        <w:t>2. Substitute</w:t>
      </w:r>
    </w:p>
    <w:p w14:paraId="55501836" w14:textId="77777777" w:rsidR="007E752C" w:rsidRPr="003A349F" w:rsidRDefault="007E752C" w:rsidP="007E752C">
      <w:pPr>
        <w:rPr>
          <w:sz w:val="16"/>
        </w:rPr>
      </w:pPr>
      <w:r w:rsidRPr="00FB309E">
        <w:rPr>
          <w:rStyle w:val="StyleUnderline"/>
          <w:highlight w:val="cyan"/>
        </w:rPr>
        <w:t>Substitute “</w:t>
      </w:r>
      <w:r w:rsidRPr="00FB309E">
        <w:rPr>
          <w:rStyle w:val="Emphasis"/>
          <w:highlight w:val="cyan"/>
        </w:rPr>
        <w:t>great power competition</w:t>
      </w:r>
      <w:r w:rsidRPr="00FB309E">
        <w:rPr>
          <w:rStyle w:val="StyleUnderline"/>
          <w:highlight w:val="cyan"/>
        </w:rPr>
        <w:t>” with “non-offensive defence”</w:t>
      </w:r>
      <w:r w:rsidRPr="003A349F">
        <w:rPr>
          <w:sz w:val="16"/>
        </w:rPr>
        <w:t xml:space="preserve"> (Lin &amp; Burton, 2022b). </w:t>
      </w:r>
      <w:r w:rsidRPr="00FB309E">
        <w:rPr>
          <w:rStyle w:val="StyleUnderline"/>
          <w:highlight w:val="cyan"/>
        </w:rPr>
        <w:t>Non-offensive defence is</w:t>
      </w:r>
      <w:r w:rsidRPr="003A349F">
        <w:rPr>
          <w:rStyle w:val="StyleUnderline"/>
        </w:rPr>
        <w:t xml:space="preserve"> best </w:t>
      </w:r>
      <w:r w:rsidRPr="00FB309E">
        <w:rPr>
          <w:rStyle w:val="StyleUnderline"/>
          <w:highlight w:val="cyan"/>
        </w:rPr>
        <w:t>defined as</w:t>
      </w:r>
      <w:r w:rsidRPr="003A349F">
        <w:rPr>
          <w:rStyle w:val="StyleUnderline"/>
        </w:rPr>
        <w:t xml:space="preserve"> “a defence strategy that is designed to have a </w:t>
      </w:r>
      <w:r w:rsidRPr="00FB309E">
        <w:rPr>
          <w:rStyle w:val="Emphasis"/>
          <w:highlight w:val="cyan"/>
        </w:rPr>
        <w:t>minimum</w:t>
      </w:r>
      <w:r w:rsidRPr="003A349F">
        <w:rPr>
          <w:rStyle w:val="Emphasis"/>
        </w:rPr>
        <w:t xml:space="preserve"> of </w:t>
      </w:r>
      <w:r w:rsidRPr="00FB309E">
        <w:rPr>
          <w:rStyle w:val="Emphasis"/>
          <w:highlight w:val="cyan"/>
        </w:rPr>
        <w:t>offensive strength</w:t>
      </w:r>
      <w:r w:rsidRPr="003A349F">
        <w:rPr>
          <w:sz w:val="16"/>
        </w:rPr>
        <w:t xml:space="preserve"> whilst maximising defensive capability,” </w:t>
      </w:r>
      <w:r w:rsidRPr="00FB309E">
        <w:rPr>
          <w:rStyle w:val="StyleUnderline"/>
          <w:highlight w:val="cyan"/>
        </w:rPr>
        <w:t>and</w:t>
      </w:r>
      <w:r w:rsidRPr="003A349F">
        <w:rPr>
          <w:sz w:val="16"/>
        </w:rPr>
        <w:t xml:space="preserve"> therefore </w:t>
      </w:r>
      <w:r w:rsidRPr="003A349F">
        <w:rPr>
          <w:rStyle w:val="StyleUnderline"/>
        </w:rPr>
        <w:t xml:space="preserve">is, specifically, </w:t>
      </w:r>
      <w:r w:rsidRPr="00FB309E">
        <w:rPr>
          <w:rStyle w:val="Emphasis"/>
          <w:sz w:val="32"/>
          <w:highlight w:val="cyan"/>
        </w:rPr>
        <w:t>incompatible with</w:t>
      </w:r>
      <w:r w:rsidRPr="003A349F">
        <w:rPr>
          <w:rStyle w:val="Emphasis"/>
          <w:sz w:val="32"/>
        </w:rPr>
        <w:t xml:space="preserve"> the use of </w:t>
      </w:r>
      <w:r w:rsidRPr="00FB309E">
        <w:rPr>
          <w:rStyle w:val="Emphasis"/>
          <w:sz w:val="32"/>
          <w:highlight w:val="cyan"/>
        </w:rPr>
        <w:t>nuc</w:t>
      </w:r>
      <w:r w:rsidRPr="003A349F">
        <w:rPr>
          <w:rStyle w:val="Emphasis"/>
          <w:sz w:val="32"/>
        </w:rPr>
        <w:t>lear weapon</w:t>
      </w:r>
      <w:r w:rsidRPr="00FB309E">
        <w:rPr>
          <w:rStyle w:val="Emphasis"/>
          <w:sz w:val="32"/>
          <w:highlight w:val="cyan"/>
        </w:rPr>
        <w:t>s</w:t>
      </w:r>
      <w:r w:rsidRPr="003A349F">
        <w:rPr>
          <w:sz w:val="16"/>
          <w:szCs w:val="32"/>
        </w:rPr>
        <w:t xml:space="preserve"> </w:t>
      </w:r>
      <w:r w:rsidRPr="003A349F">
        <w:rPr>
          <w:sz w:val="16"/>
        </w:rPr>
        <w:t>(</w:t>
      </w:r>
      <w:r w:rsidRPr="003A349F">
        <w:rPr>
          <w:rStyle w:val="StyleUnderline"/>
        </w:rPr>
        <w:t>mutual assured destruction</w:t>
      </w:r>
      <w:r w:rsidRPr="003A349F">
        <w:rPr>
          <w:sz w:val="16"/>
        </w:rPr>
        <w:t xml:space="preserve">) </w:t>
      </w:r>
      <w:r w:rsidRPr="00FB309E">
        <w:rPr>
          <w:rStyle w:val="Emphasis"/>
          <w:sz w:val="32"/>
          <w:highlight w:val="cyan"/>
        </w:rPr>
        <w:t>as deterrence</w:t>
      </w:r>
      <w:r w:rsidRPr="003A349F">
        <w:rPr>
          <w:sz w:val="21"/>
          <w:szCs w:val="32"/>
        </w:rPr>
        <w:t xml:space="preserve"> </w:t>
      </w:r>
      <w:r w:rsidRPr="003A349F">
        <w:rPr>
          <w:sz w:val="16"/>
        </w:rPr>
        <w:t xml:space="preserve">(Parkinson et al., 2013). </w:t>
      </w:r>
      <w:r w:rsidRPr="00FB309E">
        <w:rPr>
          <w:rStyle w:val="StyleUnderline"/>
          <w:highlight w:val="cyan"/>
        </w:rPr>
        <w:t>Defence should be about</w:t>
      </w:r>
      <w:r w:rsidRPr="003A349F">
        <w:rPr>
          <w:sz w:val="16"/>
        </w:rPr>
        <w:t xml:space="preserve"> collective </w:t>
      </w:r>
      <w:r w:rsidRPr="00FB309E">
        <w:rPr>
          <w:rStyle w:val="Emphasis"/>
          <w:highlight w:val="cyan"/>
        </w:rPr>
        <w:t>human safety</w:t>
      </w:r>
      <w:r w:rsidRPr="00FB309E">
        <w:rPr>
          <w:rStyle w:val="StyleUnderline"/>
          <w:highlight w:val="cyan"/>
        </w:rPr>
        <w:t xml:space="preserve">, </w:t>
      </w:r>
      <w:r w:rsidRPr="00FB309E">
        <w:rPr>
          <w:rStyle w:val="Emphasis"/>
          <w:sz w:val="32"/>
          <w:highlight w:val="cyan"/>
        </w:rPr>
        <w:t>not power projection</w:t>
      </w:r>
      <w:r w:rsidRPr="003A349F">
        <w:rPr>
          <w:sz w:val="16"/>
          <w:szCs w:val="32"/>
        </w:rPr>
        <w:t xml:space="preserve"> </w:t>
      </w:r>
      <w:r w:rsidRPr="003A349F">
        <w:rPr>
          <w:sz w:val="16"/>
        </w:rPr>
        <w:t xml:space="preserve">and exploitation. </w:t>
      </w:r>
      <w:r w:rsidRPr="003A349F">
        <w:rPr>
          <w:rStyle w:val="StyleUnderline"/>
        </w:rPr>
        <w:t xml:space="preserve">All conflicts eventually lead to a negotiated settlement, so </w:t>
      </w:r>
      <w:r w:rsidRPr="00FB309E">
        <w:rPr>
          <w:rStyle w:val="StyleUnderline"/>
          <w:highlight w:val="cyan"/>
        </w:rPr>
        <w:t xml:space="preserve">it would be prudent to go </w:t>
      </w:r>
      <w:r w:rsidRPr="00FB309E">
        <w:rPr>
          <w:rStyle w:val="Emphasis"/>
          <w:highlight w:val="cyan"/>
        </w:rPr>
        <w:t>straight to diplomacy</w:t>
      </w:r>
      <w:r w:rsidRPr="003A349F">
        <w:rPr>
          <w:sz w:val="16"/>
        </w:rPr>
        <w:t xml:space="preserve"> as soon as possible to reduce the human and environmental suffering. </w:t>
      </w:r>
      <w:r w:rsidRPr="003A349F">
        <w:rPr>
          <w:rStyle w:val="StyleUnderline"/>
        </w:rPr>
        <w:t>Trust and confidence are at an all-time low</w:t>
      </w:r>
      <w:r w:rsidRPr="003A349F">
        <w:rPr>
          <w:sz w:val="16"/>
        </w:rPr>
        <w:t xml:space="preserve"> in international relations and this has to change if countries are to successfully find co-operative routes to deal with climate chaos.</w:t>
      </w:r>
    </w:p>
    <w:p w14:paraId="7CBDBF08" w14:textId="77777777" w:rsidR="007E752C" w:rsidRPr="003A349F" w:rsidRDefault="007E752C" w:rsidP="007E752C">
      <w:pPr>
        <w:rPr>
          <w:sz w:val="16"/>
        </w:rPr>
      </w:pPr>
      <w:r w:rsidRPr="00FB309E">
        <w:rPr>
          <w:rStyle w:val="Emphasis"/>
          <w:sz w:val="32"/>
          <w:highlight w:val="cyan"/>
        </w:rPr>
        <w:t>Substitute the defence industry</w:t>
      </w:r>
      <w:r w:rsidRPr="00FB309E">
        <w:rPr>
          <w:rStyle w:val="StyleUnderline"/>
          <w:sz w:val="32"/>
          <w:szCs w:val="32"/>
          <w:highlight w:val="cyan"/>
        </w:rPr>
        <w:t xml:space="preserve"> </w:t>
      </w:r>
      <w:r w:rsidRPr="00FB309E">
        <w:rPr>
          <w:rStyle w:val="StyleUnderline"/>
          <w:highlight w:val="cyan"/>
        </w:rPr>
        <w:t>with the</w:t>
      </w:r>
      <w:r w:rsidRPr="003A349F">
        <w:rPr>
          <w:rStyle w:val="StyleUnderline"/>
        </w:rPr>
        <w:t xml:space="preserve"> green, clean and </w:t>
      </w:r>
      <w:r w:rsidRPr="00FB309E">
        <w:rPr>
          <w:rStyle w:val="StyleUnderline"/>
          <w:highlight w:val="cyan"/>
        </w:rPr>
        <w:t>sustainable economy</w:t>
      </w:r>
      <w:r w:rsidRPr="003A349F">
        <w:rPr>
          <w:sz w:val="16"/>
        </w:rPr>
        <w:t>. Many skills in the high-tech defence industry are interchangeable with those required by green industries. The continued growth of the production of weapons, whose sole purpose is destruction of lives and environment, will instead only lead humanity to doom either before or during full-on climate chaos.</w:t>
      </w:r>
    </w:p>
    <w:p w14:paraId="165699EF" w14:textId="77777777" w:rsidR="007E752C" w:rsidRPr="003A349F" w:rsidRDefault="007E752C" w:rsidP="007E752C">
      <w:pPr>
        <w:rPr>
          <w:sz w:val="16"/>
        </w:rPr>
      </w:pPr>
      <w:r w:rsidRPr="003A349F">
        <w:rPr>
          <w:sz w:val="16"/>
        </w:rPr>
        <w:t>“War is an absurdity in the 21st century,” declared UN Secretary General António Guterres (2022). Time is running out for the wholesale transformation of our economy, and we ignore the defence industry in this endeavour at our peril.</w:t>
      </w:r>
    </w:p>
    <w:p w14:paraId="135C1B67" w14:textId="77777777" w:rsidR="007E752C" w:rsidRPr="003A349F" w:rsidRDefault="007E752C" w:rsidP="007E752C">
      <w:pPr>
        <w:rPr>
          <w:sz w:val="16"/>
        </w:rPr>
      </w:pPr>
      <w:r w:rsidRPr="003A349F">
        <w:rPr>
          <w:sz w:val="16"/>
        </w:rPr>
        <w:t>3. Improve</w:t>
      </w:r>
    </w:p>
    <w:p w14:paraId="4F93ED06" w14:textId="77777777" w:rsidR="007E752C" w:rsidRPr="003A349F" w:rsidRDefault="007E752C" w:rsidP="007E752C">
      <w:pPr>
        <w:rPr>
          <w:sz w:val="16"/>
        </w:rPr>
      </w:pPr>
      <w:r w:rsidRPr="003A349F">
        <w:rPr>
          <w:rStyle w:val="StyleUnderline"/>
        </w:rPr>
        <w:lastRenderedPageBreak/>
        <w:t>Improve</w:t>
      </w:r>
      <w:r w:rsidRPr="003A349F">
        <w:rPr>
          <w:sz w:val="16"/>
        </w:rPr>
        <w:t xml:space="preserve">, by electrifying, </w:t>
      </w:r>
      <w:r w:rsidRPr="003A349F">
        <w:rPr>
          <w:rStyle w:val="StyleUnderline"/>
        </w:rPr>
        <w:t xml:space="preserve">the existing defensive weapons, while </w:t>
      </w:r>
      <w:r w:rsidRPr="00FB309E">
        <w:rPr>
          <w:rStyle w:val="Emphasis"/>
          <w:sz w:val="32"/>
          <w:highlight w:val="cyan"/>
        </w:rPr>
        <w:t>prioritising the phasing out of offensive weapons</w:t>
      </w:r>
      <w:r w:rsidRPr="00FB309E">
        <w:rPr>
          <w:rStyle w:val="StyleUnderline"/>
          <w:highlight w:val="cyan"/>
        </w:rPr>
        <w:t>, including nuc</w:t>
      </w:r>
      <w:r w:rsidRPr="003A349F">
        <w:rPr>
          <w:rStyle w:val="StyleUnderline"/>
        </w:rPr>
        <w:t>lear weapon</w:t>
      </w:r>
      <w:r w:rsidRPr="00FB309E">
        <w:rPr>
          <w:rStyle w:val="StyleUnderline"/>
          <w:highlight w:val="cyan"/>
        </w:rPr>
        <w:t>s</w:t>
      </w:r>
      <w:r w:rsidRPr="003A349F">
        <w:rPr>
          <w:sz w:val="16"/>
        </w:rPr>
        <w:t xml:space="preserve">. We may never be able to get rid of all offensive weapons, but if we are well protected by defensive weapons, sometime </w:t>
      </w:r>
      <w:r w:rsidRPr="00FB309E">
        <w:rPr>
          <w:rStyle w:val="StyleUnderline"/>
          <w:highlight w:val="cyan"/>
        </w:rPr>
        <w:t>in</w:t>
      </w:r>
      <w:r w:rsidRPr="003A349F">
        <w:rPr>
          <w:rStyle w:val="StyleUnderline"/>
        </w:rPr>
        <w:t xml:space="preserve"> the </w:t>
      </w:r>
      <w:r w:rsidRPr="00FB309E">
        <w:rPr>
          <w:rStyle w:val="StyleUnderline"/>
          <w:highlight w:val="cyan"/>
        </w:rPr>
        <w:t>post-growth</w:t>
      </w:r>
      <w:r w:rsidRPr="003A349F">
        <w:rPr>
          <w:rStyle w:val="StyleUnderline"/>
        </w:rPr>
        <w:t xml:space="preserve"> future </w:t>
      </w:r>
      <w:r w:rsidRPr="00FB309E">
        <w:rPr>
          <w:rStyle w:val="StyleUnderline"/>
          <w:highlight w:val="cyan"/>
        </w:rPr>
        <w:t>we will be able to start</w:t>
      </w:r>
      <w:r w:rsidRPr="003A349F">
        <w:rPr>
          <w:rStyle w:val="StyleUnderline"/>
        </w:rPr>
        <w:t xml:space="preserve"> the conversation around</w:t>
      </w:r>
      <w:r w:rsidRPr="003A349F">
        <w:rPr>
          <w:sz w:val="16"/>
        </w:rPr>
        <w:t xml:space="preserve"> how </w:t>
      </w:r>
      <w:r w:rsidRPr="00FB309E">
        <w:rPr>
          <w:rStyle w:val="Emphasis"/>
          <w:highlight w:val="cyan"/>
        </w:rPr>
        <w:t>few offensive weapons</w:t>
      </w:r>
      <w:r w:rsidRPr="003A349F">
        <w:rPr>
          <w:sz w:val="16"/>
        </w:rPr>
        <w:t xml:space="preserve"> we actually need to not only feel safe, but to be safe.</w:t>
      </w:r>
    </w:p>
    <w:p w14:paraId="78F8D844" w14:textId="77777777" w:rsidR="007E752C" w:rsidRPr="003A349F" w:rsidRDefault="007E752C" w:rsidP="007E752C">
      <w:pPr>
        <w:rPr>
          <w:sz w:val="16"/>
        </w:rPr>
      </w:pPr>
      <w:r w:rsidRPr="003A349F">
        <w:rPr>
          <w:sz w:val="16"/>
        </w:rPr>
        <w:t>Improve our (energy, transport and health) infrastructure to make it more resilient to anthropogenic crises and natural disasters, in the understanding that protecting global social-ecological functioning is a fundamental pillar of national security.</w:t>
      </w:r>
    </w:p>
    <w:p w14:paraId="7D8DA7C7" w14:textId="77777777" w:rsidR="007E752C" w:rsidRPr="003A349F" w:rsidRDefault="007E752C" w:rsidP="007E752C">
      <w:pPr>
        <w:rPr>
          <w:sz w:val="16"/>
        </w:rPr>
      </w:pPr>
      <w:r w:rsidRPr="003A349F">
        <w:rPr>
          <w:sz w:val="16"/>
        </w:rPr>
        <w:t>2. Military power seen through the degrowth lens</w:t>
      </w:r>
    </w:p>
    <w:p w14:paraId="3E6A7FE5" w14:textId="77777777" w:rsidR="007E752C" w:rsidRPr="003A349F" w:rsidRDefault="007E752C" w:rsidP="007E752C">
      <w:pPr>
        <w:rPr>
          <w:sz w:val="16"/>
        </w:rPr>
      </w:pPr>
      <w:r w:rsidRPr="003A349F">
        <w:rPr>
          <w:sz w:val="16"/>
        </w:rPr>
        <w:t>Global military spending is now more than $2 trillion a year, 87% of which is spent by the G20 and 85% by the top 20 military spenders, many of whom are the same nations. The “climate villains” and top military spenders are also largely the same countries (Evans, 2021).</w:t>
      </w:r>
    </w:p>
    <w:p w14:paraId="16B93EBF" w14:textId="77777777" w:rsidR="007E752C" w:rsidRPr="003A349F" w:rsidRDefault="007E752C" w:rsidP="007E752C">
      <w:pPr>
        <w:rPr>
          <w:sz w:val="16"/>
        </w:rPr>
      </w:pPr>
      <w:r w:rsidRPr="003A349F">
        <w:rPr>
          <w:sz w:val="16"/>
        </w:rPr>
        <w:t xml:space="preserve">Historically, </w:t>
      </w:r>
      <w:r w:rsidRPr="003A349F">
        <w:rPr>
          <w:rStyle w:val="StyleUnderline"/>
        </w:rPr>
        <w:t>military spending has been central to re-enforcing power</w:t>
      </w:r>
      <w:r w:rsidRPr="003A349F">
        <w:rPr>
          <w:sz w:val="16"/>
        </w:rPr>
        <w:t xml:space="preserve">, poverty and unjust distribution of resources. This damage done in war, conflict or occupation is mirrored in, and inextricably linked to, the longstanding destructive role of those same nations’ corporate interests across the Global South, notably through the extraction of resources (Omeje, 2017). </w:t>
      </w:r>
      <w:r w:rsidRPr="003A349F">
        <w:rPr>
          <w:rStyle w:val="StyleUnderline"/>
        </w:rPr>
        <w:t>To place the military in this frame is to see clearly why we must include it in the climate justice and reparation frame: “</w:t>
      </w:r>
      <w:r w:rsidRPr="003A349F">
        <w:rPr>
          <w:rStyle w:val="Emphasis"/>
        </w:rPr>
        <w:t>Degrowth</w:t>
      </w:r>
      <w:r w:rsidRPr="003A349F">
        <w:rPr>
          <w:sz w:val="16"/>
        </w:rPr>
        <w:t xml:space="preserve"> has roots in the anti-colonial movements[...][it] </w:t>
      </w:r>
      <w:r w:rsidRPr="003A349F">
        <w:rPr>
          <w:rStyle w:val="StyleUnderline"/>
        </w:rPr>
        <w:t xml:space="preserve">is about </w:t>
      </w:r>
      <w:r w:rsidRPr="003A349F">
        <w:rPr>
          <w:rStyle w:val="Emphasis"/>
        </w:rPr>
        <w:t>demolishing the imperial arrangement</w:t>
      </w:r>
      <w:r w:rsidRPr="003A349F">
        <w:rPr>
          <w:sz w:val="16"/>
        </w:rPr>
        <w:t>” (Hickel, 2022).</w:t>
      </w:r>
    </w:p>
    <w:p w14:paraId="5BA8F4F6" w14:textId="77777777" w:rsidR="007E752C" w:rsidRPr="003A349F" w:rsidRDefault="007E752C" w:rsidP="007E752C">
      <w:pPr>
        <w:rPr>
          <w:sz w:val="16"/>
        </w:rPr>
      </w:pPr>
      <w:r w:rsidRPr="00FB309E">
        <w:rPr>
          <w:rStyle w:val="StyleUnderline"/>
          <w:highlight w:val="cyan"/>
        </w:rPr>
        <w:t>To apply degrowth</w:t>
      </w:r>
      <w:r w:rsidRPr="003A349F">
        <w:rPr>
          <w:rStyle w:val="StyleUnderline"/>
        </w:rPr>
        <w:t xml:space="preserve"> to the military and the defence industry </w:t>
      </w:r>
      <w:r w:rsidRPr="00FB309E">
        <w:rPr>
          <w:rStyle w:val="StyleUnderline"/>
          <w:highlight w:val="cyan"/>
        </w:rPr>
        <w:t xml:space="preserve">is to </w:t>
      </w:r>
      <w:r w:rsidRPr="00FB309E">
        <w:rPr>
          <w:rStyle w:val="Emphasis"/>
          <w:highlight w:val="cyan"/>
        </w:rPr>
        <w:t>raise</w:t>
      </w:r>
      <w:r w:rsidRPr="003A349F">
        <w:rPr>
          <w:sz w:val="16"/>
        </w:rPr>
        <w:t xml:space="preserve"> necessary and </w:t>
      </w:r>
      <w:r w:rsidRPr="00FB309E">
        <w:rPr>
          <w:rStyle w:val="Emphasis"/>
          <w:highlight w:val="cyan"/>
        </w:rPr>
        <w:t>difficult questions</w:t>
      </w:r>
      <w:r w:rsidRPr="00FB309E">
        <w:rPr>
          <w:rStyle w:val="StyleUnderline"/>
          <w:highlight w:val="cyan"/>
        </w:rPr>
        <w:t xml:space="preserve"> about</w:t>
      </w:r>
      <w:r w:rsidRPr="003A349F">
        <w:rPr>
          <w:rStyle w:val="StyleUnderline"/>
        </w:rPr>
        <w:t xml:space="preserve"> the </w:t>
      </w:r>
      <w:r w:rsidRPr="00FB309E">
        <w:rPr>
          <w:rStyle w:val="Emphasis"/>
          <w:highlight w:val="cyan"/>
        </w:rPr>
        <w:t>rationing</w:t>
      </w:r>
      <w:r w:rsidRPr="003A349F">
        <w:rPr>
          <w:rStyle w:val="Emphasis"/>
        </w:rPr>
        <w:t xml:space="preserve"> of </w:t>
      </w:r>
      <w:r w:rsidRPr="00FB309E">
        <w:rPr>
          <w:rStyle w:val="Emphasis"/>
          <w:highlight w:val="cyan"/>
        </w:rPr>
        <w:t>resources</w:t>
      </w:r>
      <w:r w:rsidRPr="003A349F">
        <w:rPr>
          <w:sz w:val="16"/>
        </w:rPr>
        <w:t xml:space="preserve"> in a warming world. But </w:t>
      </w:r>
      <w:r w:rsidRPr="00FB309E">
        <w:rPr>
          <w:rStyle w:val="StyleUnderline"/>
          <w:highlight w:val="cyan"/>
        </w:rPr>
        <w:t xml:space="preserve">to </w:t>
      </w:r>
      <w:r w:rsidRPr="00FB309E">
        <w:rPr>
          <w:rStyle w:val="Emphasis"/>
          <w:highlight w:val="cyan"/>
        </w:rPr>
        <w:t>cut military budgets</w:t>
      </w:r>
      <w:r w:rsidRPr="003A349F">
        <w:rPr>
          <w:rStyle w:val="StyleUnderline"/>
        </w:rPr>
        <w:t xml:space="preserve"> in order to divert excessive spending to the myriad activities in need of funds</w:t>
      </w:r>
      <w:r w:rsidRPr="003A349F">
        <w:rPr>
          <w:sz w:val="16"/>
        </w:rPr>
        <w:t xml:space="preserve"> (Lin &amp; Burton, 2020), and which are about the protection of all life on earth, is a legitimate demand. This effectively creates a “double dividend” for our global society: to paraphrase Tim Jackson (2008), </w:t>
      </w:r>
      <w:r w:rsidRPr="003A349F">
        <w:rPr>
          <w:rStyle w:val="StyleUnderline"/>
        </w:rPr>
        <w:t>if the fossil-fuelled way of national defence is</w:t>
      </w:r>
      <w:r w:rsidRPr="003A349F">
        <w:rPr>
          <w:sz w:val="16"/>
        </w:rPr>
        <w:t xml:space="preserve"> both </w:t>
      </w:r>
      <w:r w:rsidRPr="003A349F">
        <w:rPr>
          <w:rStyle w:val="Emphasis"/>
        </w:rPr>
        <w:t>ecologically damaging</w:t>
      </w:r>
      <w:r w:rsidRPr="003A349F">
        <w:rPr>
          <w:sz w:val="16"/>
        </w:rPr>
        <w:t xml:space="preserve"> and psychologically flawed, then the possibility remains that </w:t>
      </w:r>
      <w:r w:rsidRPr="003A349F">
        <w:rPr>
          <w:rStyle w:val="StyleUnderline"/>
        </w:rPr>
        <w:t>we could</w:t>
      </w:r>
      <w:r w:rsidRPr="003A349F">
        <w:rPr>
          <w:sz w:val="16"/>
        </w:rPr>
        <w:t xml:space="preserve"> live better and safer by </w:t>
      </w:r>
      <w:r w:rsidRPr="00FB309E">
        <w:rPr>
          <w:rStyle w:val="Emphasis"/>
          <w:highlight w:val="cyan"/>
        </w:rPr>
        <w:t>spend</w:t>
      </w:r>
      <w:r w:rsidRPr="003A349F">
        <w:rPr>
          <w:sz w:val="16"/>
        </w:rPr>
        <w:t xml:space="preserve">ing </w:t>
      </w:r>
      <w:r w:rsidRPr="00FB309E">
        <w:rPr>
          <w:rStyle w:val="Emphasis"/>
          <w:highlight w:val="cyan"/>
        </w:rPr>
        <w:t>less on militarism</w:t>
      </w:r>
      <w:r w:rsidRPr="003A349F">
        <w:rPr>
          <w:sz w:val="16"/>
        </w:rPr>
        <w:t xml:space="preserve"> and reduce our impact on the environment at the same time.</w:t>
      </w:r>
    </w:p>
    <w:p w14:paraId="7BCA5775" w14:textId="77777777" w:rsidR="007E752C" w:rsidRPr="003A349F" w:rsidRDefault="007E752C" w:rsidP="007E752C">
      <w:pPr>
        <w:rPr>
          <w:sz w:val="16"/>
        </w:rPr>
      </w:pPr>
      <w:r w:rsidRPr="003A349F">
        <w:rPr>
          <w:sz w:val="16"/>
        </w:rPr>
        <w:t>The “peace of mind” secured by nations through foreign and defence policies that are reliant on fossil fuel dependent militaries was never fit for purpose, and outdated notions of national security must now be replaced by the concept of sustainable human safety (Lin &amp; Burton, 2022b). The challenge now is how to ensure a good life for all within planetary boundaries.</w:t>
      </w:r>
    </w:p>
    <w:p w14:paraId="1C8A1865" w14:textId="77777777" w:rsidR="007E752C" w:rsidRPr="003A349F" w:rsidRDefault="007E752C" w:rsidP="007E752C">
      <w:pPr>
        <w:rPr>
          <w:sz w:val="16"/>
        </w:rPr>
      </w:pPr>
      <w:r w:rsidRPr="003A349F">
        <w:rPr>
          <w:sz w:val="16"/>
        </w:rPr>
        <w:t xml:space="preserve">The reports Indefensible: The true cost of the global military to our climate and human security (Lin &amp; Burton, 2019) and Military and Conflict-Related Emissions: Kyoto to Glasgow and Beyond (Michaelowa et al., 2022) highlight the destructive merry-go-round of war, devastation and rebuilding. As we see in Ukraine now, war and conflict is madness heaped upon madness, adding to the profits of the big defence corporations who thrive in times of war. </w:t>
      </w:r>
      <w:r w:rsidRPr="00FB309E">
        <w:rPr>
          <w:rStyle w:val="StyleUnderline"/>
          <w:highlight w:val="cyan"/>
        </w:rPr>
        <w:t>If we don’t</w:t>
      </w:r>
      <w:r w:rsidRPr="003A349F">
        <w:rPr>
          <w:rStyle w:val="StyleUnderline"/>
        </w:rPr>
        <w:t xml:space="preserve"> try to </w:t>
      </w:r>
      <w:r w:rsidRPr="00FB309E">
        <w:rPr>
          <w:rStyle w:val="Emphasis"/>
          <w:highlight w:val="cyan"/>
        </w:rPr>
        <w:t>transform foreign</w:t>
      </w:r>
      <w:r w:rsidRPr="003A349F">
        <w:rPr>
          <w:rStyle w:val="StyleUnderline"/>
        </w:rPr>
        <w:t xml:space="preserve"> and </w:t>
      </w:r>
      <w:r w:rsidRPr="003A349F">
        <w:rPr>
          <w:rStyle w:val="Emphasis"/>
        </w:rPr>
        <w:t xml:space="preserve">defence </w:t>
      </w:r>
      <w:r w:rsidRPr="00FB309E">
        <w:rPr>
          <w:rStyle w:val="Emphasis"/>
          <w:highlight w:val="cyan"/>
        </w:rPr>
        <w:t>policy</w:t>
      </w:r>
      <w:r w:rsidRPr="00FB309E">
        <w:rPr>
          <w:rStyle w:val="StyleUnderline"/>
          <w:highlight w:val="cyan"/>
        </w:rPr>
        <w:t xml:space="preserve"> as a parallel effort to</w:t>
      </w:r>
      <w:r w:rsidRPr="003A349F">
        <w:rPr>
          <w:rStyle w:val="StyleUnderline"/>
        </w:rPr>
        <w:t xml:space="preserve"> that required for </w:t>
      </w:r>
      <w:r w:rsidRPr="00FB309E">
        <w:rPr>
          <w:rStyle w:val="StyleUnderline"/>
          <w:highlight w:val="cyan"/>
        </w:rPr>
        <w:t>the</w:t>
      </w:r>
      <w:r w:rsidRPr="003A349F">
        <w:rPr>
          <w:rStyle w:val="StyleUnderline"/>
        </w:rPr>
        <w:t xml:space="preserve"> global </w:t>
      </w:r>
      <w:r w:rsidRPr="00FB309E">
        <w:rPr>
          <w:rStyle w:val="StyleUnderline"/>
          <w:highlight w:val="cyan"/>
        </w:rPr>
        <w:t xml:space="preserve">economy, </w:t>
      </w:r>
      <w:r w:rsidRPr="00FB309E">
        <w:rPr>
          <w:rStyle w:val="Emphasis"/>
          <w:sz w:val="32"/>
          <w:highlight w:val="cyan"/>
        </w:rPr>
        <w:t>we will never achieve a peaceful post-carbon future</w:t>
      </w:r>
      <w:r w:rsidRPr="003A349F">
        <w:rPr>
          <w:sz w:val="16"/>
        </w:rPr>
        <w:t>. Towards the end of his life, such a reconceptualisation was envisioned by Mikhail Gorbachev (2020):</w:t>
      </w:r>
    </w:p>
    <w:p w14:paraId="78D69BF3" w14:textId="77777777" w:rsidR="007E752C" w:rsidRPr="003A349F" w:rsidRDefault="007E752C" w:rsidP="007E752C">
      <w:pPr>
        <w:rPr>
          <w:rStyle w:val="StyleUnderline"/>
        </w:rPr>
      </w:pPr>
      <w:r w:rsidRPr="003A349F">
        <w:rPr>
          <w:sz w:val="16"/>
        </w:rPr>
        <w:t xml:space="preserve">What </w:t>
      </w:r>
      <w:r w:rsidRPr="003A349F">
        <w:rPr>
          <w:rStyle w:val="StyleUnderline"/>
        </w:rPr>
        <w:t xml:space="preserve">we urgently need now is a </w:t>
      </w:r>
      <w:r w:rsidRPr="00FB309E">
        <w:rPr>
          <w:rStyle w:val="Emphasis"/>
          <w:highlight w:val="cyan"/>
        </w:rPr>
        <w:t>rethink</w:t>
      </w:r>
      <w:r w:rsidRPr="003A349F">
        <w:rPr>
          <w:rStyle w:val="Emphasis"/>
        </w:rPr>
        <w:t xml:space="preserve">ing of the entire concept of </w:t>
      </w:r>
      <w:r w:rsidRPr="00FB309E">
        <w:rPr>
          <w:rStyle w:val="Emphasis"/>
          <w:highlight w:val="cyan"/>
        </w:rPr>
        <w:t>security</w:t>
      </w:r>
      <w:r w:rsidRPr="003A349F">
        <w:rPr>
          <w:rStyle w:val="StyleUnderline"/>
        </w:rPr>
        <w:t>. Even after the end of the Cold War, it has been envisioned</w:t>
      </w:r>
      <w:r w:rsidRPr="003A349F">
        <w:rPr>
          <w:sz w:val="16"/>
        </w:rPr>
        <w:t xml:space="preserve"> mostly </w:t>
      </w:r>
      <w:r w:rsidRPr="003A349F">
        <w:rPr>
          <w:rStyle w:val="StyleUnderline"/>
        </w:rPr>
        <w:t xml:space="preserve">in </w:t>
      </w:r>
      <w:r w:rsidRPr="003A349F">
        <w:rPr>
          <w:rStyle w:val="Emphasis"/>
        </w:rPr>
        <w:t>military terms</w:t>
      </w:r>
      <w:r w:rsidRPr="003A349F">
        <w:rPr>
          <w:sz w:val="16"/>
        </w:rPr>
        <w:t xml:space="preserve">. Over the past few years, </w:t>
      </w:r>
      <w:r w:rsidRPr="00FB309E">
        <w:rPr>
          <w:rStyle w:val="StyleUnderline"/>
          <w:highlight w:val="cyan"/>
        </w:rPr>
        <w:t>all we’ve been hearing is</w:t>
      </w:r>
      <w:r w:rsidRPr="003A349F">
        <w:rPr>
          <w:rStyle w:val="StyleUnderline"/>
        </w:rPr>
        <w:t xml:space="preserve"> talk about </w:t>
      </w:r>
      <w:r w:rsidRPr="00FB309E">
        <w:rPr>
          <w:rStyle w:val="Emphasis"/>
          <w:highlight w:val="cyan"/>
        </w:rPr>
        <w:t>weapons</w:t>
      </w:r>
      <w:r w:rsidRPr="00FB309E">
        <w:rPr>
          <w:rStyle w:val="StyleUnderline"/>
          <w:highlight w:val="cyan"/>
        </w:rPr>
        <w:t xml:space="preserve">, </w:t>
      </w:r>
      <w:r w:rsidRPr="00FB309E">
        <w:rPr>
          <w:rStyle w:val="Emphasis"/>
          <w:highlight w:val="cyan"/>
        </w:rPr>
        <w:t>missiles</w:t>
      </w:r>
      <w:r w:rsidRPr="00FB309E">
        <w:rPr>
          <w:rStyle w:val="StyleUnderline"/>
          <w:highlight w:val="cyan"/>
        </w:rPr>
        <w:t xml:space="preserve"> and </w:t>
      </w:r>
      <w:r w:rsidRPr="00FB309E">
        <w:rPr>
          <w:rStyle w:val="Emphasis"/>
          <w:highlight w:val="cyan"/>
        </w:rPr>
        <w:t>airstrikes</w:t>
      </w:r>
      <w:r w:rsidRPr="003A349F">
        <w:rPr>
          <w:sz w:val="16"/>
        </w:rPr>
        <w:t xml:space="preserve"> [...] </w:t>
      </w:r>
      <w:r w:rsidRPr="003A349F">
        <w:rPr>
          <w:rStyle w:val="StyleUnderline"/>
        </w:rPr>
        <w:t>The overriding goal must be human security</w:t>
      </w:r>
      <w:r w:rsidRPr="003A349F">
        <w:rPr>
          <w:sz w:val="16"/>
        </w:rPr>
        <w:t xml:space="preserve">: providing food, water and a clean environment and caring for people’s health. </w:t>
      </w:r>
      <w:r w:rsidRPr="003A349F">
        <w:rPr>
          <w:rStyle w:val="StyleUnderline"/>
        </w:rPr>
        <w:t>To achieve it, we need to develop strategies</w:t>
      </w:r>
      <w:r w:rsidRPr="003A349F">
        <w:rPr>
          <w:sz w:val="16"/>
        </w:rPr>
        <w:t xml:space="preserve">, make preparations, plan and create reserves. But all </w:t>
      </w:r>
      <w:r w:rsidRPr="003A349F">
        <w:rPr>
          <w:rStyle w:val="StyleUnderline"/>
        </w:rPr>
        <w:t xml:space="preserve">efforts will fail if governments continue to waste money by </w:t>
      </w:r>
      <w:r w:rsidRPr="003A349F">
        <w:rPr>
          <w:rStyle w:val="Emphasis"/>
        </w:rPr>
        <w:t>fuelling the arms race</w:t>
      </w:r>
      <w:r w:rsidRPr="003A349F">
        <w:rPr>
          <w:sz w:val="16"/>
        </w:rPr>
        <w:t xml:space="preserve"> [...] I’ll never tire of repeating: </w:t>
      </w:r>
      <w:r w:rsidRPr="003A349F">
        <w:rPr>
          <w:rStyle w:val="StyleUnderline"/>
        </w:rPr>
        <w:t xml:space="preserve">we need to </w:t>
      </w:r>
      <w:r w:rsidRPr="00FB309E">
        <w:rPr>
          <w:rStyle w:val="Emphasis"/>
          <w:highlight w:val="cyan"/>
        </w:rPr>
        <w:t>demilitarize world affairs</w:t>
      </w:r>
      <w:r w:rsidRPr="00FB309E">
        <w:rPr>
          <w:rStyle w:val="StyleUnderline"/>
          <w:highlight w:val="cyan"/>
        </w:rPr>
        <w:t xml:space="preserve">, </w:t>
      </w:r>
      <w:r w:rsidRPr="00FB309E">
        <w:rPr>
          <w:rStyle w:val="Emphasis"/>
          <w:highlight w:val="cyan"/>
        </w:rPr>
        <w:t>international politics</w:t>
      </w:r>
      <w:r w:rsidRPr="00FB309E">
        <w:rPr>
          <w:rStyle w:val="StyleUnderline"/>
          <w:highlight w:val="cyan"/>
        </w:rPr>
        <w:t xml:space="preserve"> and </w:t>
      </w:r>
      <w:r w:rsidRPr="00FB309E">
        <w:rPr>
          <w:rStyle w:val="Emphasis"/>
          <w:highlight w:val="cyan"/>
        </w:rPr>
        <w:t>political thinking</w:t>
      </w:r>
      <w:r w:rsidRPr="003A349F">
        <w:rPr>
          <w:rStyle w:val="StyleUnderline"/>
        </w:rPr>
        <w:t>.</w:t>
      </w:r>
    </w:p>
    <w:p w14:paraId="5C29C17F" w14:textId="77777777" w:rsidR="007E752C" w:rsidRPr="003A349F" w:rsidRDefault="007E752C" w:rsidP="007E752C">
      <w:pPr>
        <w:pStyle w:val="Heading4"/>
        <w:rPr>
          <w:rFonts w:cs="Arial"/>
        </w:rPr>
      </w:pPr>
      <w:r w:rsidRPr="003A349F">
        <w:rPr>
          <w:rFonts w:cs="Arial"/>
        </w:rPr>
        <w:lastRenderedPageBreak/>
        <w:t xml:space="preserve">That </w:t>
      </w:r>
      <w:r w:rsidRPr="00B66E4B">
        <w:rPr>
          <w:rFonts w:cs="Arial"/>
          <w:u w:val="single"/>
        </w:rPr>
        <w:t>won’t</w:t>
      </w:r>
      <w:r w:rsidRPr="003A349F">
        <w:rPr>
          <w:rFonts w:cs="Arial"/>
        </w:rPr>
        <w:t xml:space="preserve"> be modelled but </w:t>
      </w:r>
      <w:r w:rsidRPr="00B66E4B">
        <w:rPr>
          <w:rFonts w:cs="Arial"/>
          <w:u w:val="single"/>
        </w:rPr>
        <w:t>emboldens</w:t>
      </w:r>
      <w:r w:rsidRPr="003A349F">
        <w:rPr>
          <w:rFonts w:cs="Arial"/>
        </w:rPr>
        <w:t xml:space="preserve"> Russian and Chinese aggression</w:t>
      </w:r>
      <w:r>
        <w:rPr>
          <w:rFonts w:cs="Arial"/>
        </w:rPr>
        <w:t xml:space="preserve"> AND causes prolif.</w:t>
      </w:r>
    </w:p>
    <w:p w14:paraId="48F107AB" w14:textId="77777777" w:rsidR="007E752C" w:rsidRPr="003A349F" w:rsidRDefault="007E752C" w:rsidP="007E752C">
      <w:r w:rsidRPr="003A349F">
        <w:rPr>
          <w:rStyle w:val="Style13ptBold"/>
        </w:rPr>
        <w:t>Harries 17</w:t>
      </w:r>
      <w:r w:rsidRPr="003A349F">
        <w:t>, PhD, managing editor of Survival and a research fellow at the International Institute for Strategic Studies (Matthew Harries, 3-15-2017, "The Real Problem With a Nuclear Ban Treaty," Carnegie Endowment for International Peace, https://carnegieendowment.org/2017/03/15/real-problem-with-nuclear-ban-treaty-pub-68286)</w:t>
      </w:r>
    </w:p>
    <w:p w14:paraId="61BFFF7D" w14:textId="77777777" w:rsidR="007E752C" w:rsidRPr="003A349F" w:rsidRDefault="007E752C" w:rsidP="007E752C">
      <w:pPr>
        <w:rPr>
          <w:sz w:val="16"/>
        </w:rPr>
      </w:pPr>
      <w:r w:rsidRPr="003A349F">
        <w:rPr>
          <w:rStyle w:val="StyleUnderline"/>
        </w:rPr>
        <w:t>The nuclear-ban-treaty movement has a problem</w:t>
      </w:r>
      <w:r w:rsidRPr="003A349F">
        <w:rPr>
          <w:sz w:val="16"/>
        </w:rPr>
        <w:t xml:space="preserve">. It is not so much that a ban will be useless, or that it will undermine the Nuclear Non-Proliferation Treaty—although those things might well be true. The problem is that, </w:t>
      </w:r>
      <w:r w:rsidRPr="003A349F">
        <w:rPr>
          <w:rStyle w:val="StyleUnderline"/>
        </w:rPr>
        <w:t xml:space="preserve">when one moves past abstract principles to what </w:t>
      </w:r>
      <w:r w:rsidRPr="00FB309E">
        <w:rPr>
          <w:rStyle w:val="StyleUnderline"/>
          <w:highlight w:val="cyan"/>
        </w:rPr>
        <w:t>the ban</w:t>
      </w:r>
      <w:r w:rsidRPr="003A349F">
        <w:rPr>
          <w:rStyle w:val="StyleUnderline"/>
        </w:rPr>
        <w:t xml:space="preserve"> will actually do in practice, the target of the treaty is clear</w:t>
      </w:r>
      <w:r w:rsidRPr="003A349F">
        <w:rPr>
          <w:sz w:val="16"/>
        </w:rPr>
        <w:t xml:space="preserve">: intentionally or not, </w:t>
      </w:r>
      <w:r w:rsidRPr="003A349F">
        <w:rPr>
          <w:rStyle w:val="StyleUnderline"/>
        </w:rPr>
        <w:t xml:space="preserve">it </w:t>
      </w:r>
      <w:r w:rsidRPr="00FB309E">
        <w:rPr>
          <w:rStyle w:val="StyleUnderline"/>
          <w:highlight w:val="cyan"/>
        </w:rPr>
        <w:t xml:space="preserve">is an </w:t>
      </w:r>
      <w:r w:rsidRPr="00FB309E">
        <w:rPr>
          <w:rStyle w:val="Emphasis"/>
          <w:highlight w:val="cyan"/>
        </w:rPr>
        <w:t>attack</w:t>
      </w:r>
      <w:r w:rsidRPr="00FB309E">
        <w:rPr>
          <w:rStyle w:val="StyleUnderline"/>
          <w:highlight w:val="cyan"/>
        </w:rPr>
        <w:t xml:space="preserve"> on</w:t>
      </w:r>
      <w:r w:rsidRPr="003A349F">
        <w:rPr>
          <w:sz w:val="16"/>
        </w:rPr>
        <w:t xml:space="preserve"> the </w:t>
      </w:r>
      <w:r w:rsidRPr="00FB309E">
        <w:rPr>
          <w:rStyle w:val="Emphasis"/>
          <w:highlight w:val="cyan"/>
        </w:rPr>
        <w:t>nuclear</w:t>
      </w:r>
      <w:r w:rsidRPr="003A349F">
        <w:rPr>
          <w:rStyle w:val="Emphasis"/>
        </w:rPr>
        <w:t xml:space="preserve">-armed </w:t>
      </w:r>
      <w:r w:rsidRPr="00FB309E">
        <w:rPr>
          <w:rStyle w:val="Emphasis"/>
          <w:highlight w:val="cyan"/>
        </w:rPr>
        <w:t>democracies</w:t>
      </w:r>
      <w:r w:rsidRPr="003A349F">
        <w:rPr>
          <w:sz w:val="16"/>
        </w:rPr>
        <w:t>—the United States, in particular—</w:t>
      </w:r>
      <w:r w:rsidRPr="003A349F">
        <w:rPr>
          <w:rStyle w:val="StyleUnderline"/>
        </w:rPr>
        <w:t xml:space="preserve">and their allies </w:t>
      </w:r>
      <w:r w:rsidRPr="00FB309E">
        <w:rPr>
          <w:rStyle w:val="StyleUnderline"/>
          <w:highlight w:val="cyan"/>
        </w:rPr>
        <w:t>to the</w:t>
      </w:r>
      <w:r w:rsidRPr="003A349F">
        <w:rPr>
          <w:sz w:val="16"/>
        </w:rPr>
        <w:t xml:space="preserve"> near-</w:t>
      </w:r>
      <w:r w:rsidRPr="003A349F">
        <w:rPr>
          <w:rStyle w:val="Emphasis"/>
        </w:rPr>
        <w:t xml:space="preserve">exclusive </w:t>
      </w:r>
      <w:r w:rsidRPr="00FB309E">
        <w:rPr>
          <w:rStyle w:val="Emphasis"/>
          <w:highlight w:val="cyan"/>
        </w:rPr>
        <w:t>benefit</w:t>
      </w:r>
      <w:r w:rsidRPr="00FB309E">
        <w:rPr>
          <w:rStyle w:val="StyleUnderline"/>
          <w:highlight w:val="cyan"/>
        </w:rPr>
        <w:t xml:space="preserve"> of </w:t>
      </w:r>
      <w:r w:rsidRPr="00FB309E">
        <w:rPr>
          <w:rStyle w:val="Emphasis"/>
          <w:highlight w:val="cyan"/>
        </w:rPr>
        <w:t>Russia and China</w:t>
      </w:r>
      <w:r w:rsidRPr="003A349F">
        <w:rPr>
          <w:sz w:val="16"/>
        </w:rPr>
        <w:t>.</w:t>
      </w:r>
    </w:p>
    <w:p w14:paraId="1DB94C7B" w14:textId="77777777" w:rsidR="007E752C" w:rsidRPr="003A349F" w:rsidRDefault="007E752C" w:rsidP="007E752C">
      <w:pPr>
        <w:rPr>
          <w:rStyle w:val="StyleUnderline"/>
        </w:rPr>
      </w:pPr>
      <w:r w:rsidRPr="003A349F">
        <w:rPr>
          <w:sz w:val="16"/>
        </w:rPr>
        <w:t xml:space="preserve">It is an uncomfortable point to make. A world without nuclear weapons would be, in the long term, a better world than today’s, and one hesitates to get in the way of those who are trying to reach that goal. But, with treaty negotiations about to start at the UN, it </w:t>
      </w:r>
      <w:r w:rsidRPr="003A349F">
        <w:rPr>
          <w:rStyle w:val="StyleUnderline"/>
        </w:rPr>
        <w:t xml:space="preserve">is time to be blunt about the </w:t>
      </w:r>
      <w:r w:rsidRPr="003A349F">
        <w:rPr>
          <w:rStyle w:val="Emphasis"/>
        </w:rPr>
        <w:t>practical implications of a ban</w:t>
      </w:r>
      <w:r w:rsidRPr="003A349F">
        <w:rPr>
          <w:rStyle w:val="StyleUnderline"/>
        </w:rPr>
        <w:t>, as opposed to its principled ambitions.</w:t>
      </w:r>
    </w:p>
    <w:p w14:paraId="68B7DE00" w14:textId="77777777" w:rsidR="007E752C" w:rsidRPr="003A349F" w:rsidRDefault="007E752C" w:rsidP="007E752C">
      <w:pPr>
        <w:rPr>
          <w:sz w:val="16"/>
        </w:rPr>
      </w:pPr>
      <w:r w:rsidRPr="00FB309E">
        <w:rPr>
          <w:rStyle w:val="StyleUnderline"/>
          <w:highlight w:val="cyan"/>
        </w:rPr>
        <w:t>The main way for a ban</w:t>
      </w:r>
      <w:r w:rsidRPr="003A349F">
        <w:rPr>
          <w:rStyle w:val="StyleUnderline"/>
        </w:rPr>
        <w:t xml:space="preserve"> treaty </w:t>
      </w:r>
      <w:r w:rsidRPr="00FB309E">
        <w:rPr>
          <w:rStyle w:val="StyleUnderline"/>
          <w:highlight w:val="cyan"/>
        </w:rPr>
        <w:t xml:space="preserve">to achieve </w:t>
      </w:r>
      <w:r w:rsidRPr="00FB309E">
        <w:rPr>
          <w:rStyle w:val="Emphasis"/>
          <w:highlight w:val="cyan"/>
        </w:rPr>
        <w:t>anything</w:t>
      </w:r>
      <w:r w:rsidRPr="003A349F">
        <w:rPr>
          <w:rStyle w:val="StyleUnderline"/>
        </w:rPr>
        <w:t xml:space="preserve"> of substance </w:t>
      </w:r>
      <w:r w:rsidRPr="00FB309E">
        <w:rPr>
          <w:rStyle w:val="StyleUnderline"/>
          <w:highlight w:val="cyan"/>
        </w:rPr>
        <w:t>is to throw grit into</w:t>
      </w:r>
      <w:r w:rsidRPr="003A349F">
        <w:rPr>
          <w:rStyle w:val="StyleUnderline"/>
        </w:rPr>
        <w:t xml:space="preserve"> the bearings of U.S. </w:t>
      </w:r>
      <w:r w:rsidRPr="003A349F">
        <w:rPr>
          <w:rStyle w:val="Emphasis"/>
        </w:rPr>
        <w:t xml:space="preserve">extended </w:t>
      </w:r>
      <w:r w:rsidRPr="00FB309E">
        <w:rPr>
          <w:rStyle w:val="Emphasis"/>
          <w:highlight w:val="cyan"/>
        </w:rPr>
        <w:t>deterrence</w:t>
      </w:r>
      <w:r w:rsidRPr="003A349F">
        <w:rPr>
          <w:sz w:val="16"/>
        </w:rPr>
        <w:t xml:space="preserve">. It could do so by various means. It might contribute to pressure to withdraw U.S. nuclear weapons from their NATO host countries in Europe, or at least pressure on those countries not to procure replacements for their nuclear-capable aircraft. More broadly, </w:t>
      </w:r>
      <w:r w:rsidRPr="00FB309E">
        <w:rPr>
          <w:rStyle w:val="StyleUnderline"/>
          <w:highlight w:val="cyan"/>
        </w:rPr>
        <w:t>it might make it harder for NATO to present a united front against Russian</w:t>
      </w:r>
      <w:r w:rsidRPr="003A349F">
        <w:rPr>
          <w:rStyle w:val="StyleUnderline"/>
        </w:rPr>
        <w:t xml:space="preserve"> nuclear </w:t>
      </w:r>
      <w:r w:rsidRPr="00FB309E">
        <w:rPr>
          <w:rStyle w:val="Emphasis"/>
          <w:highlight w:val="cyan"/>
        </w:rPr>
        <w:t>saber rattling</w:t>
      </w:r>
      <w:r w:rsidRPr="003A349F">
        <w:rPr>
          <w:sz w:val="18"/>
          <w:szCs w:val="18"/>
        </w:rPr>
        <w:t>—</w:t>
      </w:r>
      <w:r w:rsidRPr="003A349F">
        <w:rPr>
          <w:rStyle w:val="StyleUnderline"/>
        </w:rPr>
        <w:t>a direct threat to</w:t>
      </w:r>
      <w:r w:rsidRPr="003A349F">
        <w:rPr>
          <w:sz w:val="16"/>
        </w:rPr>
        <w:t xml:space="preserve"> existing </w:t>
      </w:r>
      <w:r w:rsidRPr="003A349F">
        <w:rPr>
          <w:rStyle w:val="StyleUnderline"/>
        </w:rPr>
        <w:t xml:space="preserve">global norms of </w:t>
      </w:r>
      <w:r w:rsidRPr="003A349F">
        <w:rPr>
          <w:rStyle w:val="Emphasis"/>
        </w:rPr>
        <w:t>nuclear restraint</w:t>
      </w:r>
      <w:r w:rsidRPr="003A349F">
        <w:rPr>
          <w:rStyle w:val="StyleUnderline"/>
        </w:rPr>
        <w:t>—</w:t>
      </w:r>
      <w:r w:rsidRPr="00FB309E">
        <w:rPr>
          <w:rStyle w:val="StyleUnderline"/>
          <w:highlight w:val="cyan"/>
        </w:rPr>
        <w:t xml:space="preserve">by pitching the alliance </w:t>
      </w:r>
      <w:r w:rsidRPr="00FB309E">
        <w:rPr>
          <w:rStyle w:val="Emphasis"/>
          <w:highlight w:val="cyan"/>
        </w:rPr>
        <w:t>back</w:t>
      </w:r>
      <w:r w:rsidRPr="00FB309E">
        <w:rPr>
          <w:rStyle w:val="StyleUnderline"/>
          <w:highlight w:val="cyan"/>
        </w:rPr>
        <w:t xml:space="preserve"> into </w:t>
      </w:r>
      <w:r w:rsidRPr="00FB309E">
        <w:rPr>
          <w:rStyle w:val="Emphasis"/>
          <w:highlight w:val="cyan"/>
        </w:rPr>
        <w:t>fractious debates</w:t>
      </w:r>
      <w:r w:rsidRPr="003A349F">
        <w:rPr>
          <w:rStyle w:val="StyleUnderline"/>
        </w:rPr>
        <w:t xml:space="preserve"> about the role of nuc</w:t>
      </w:r>
      <w:r w:rsidRPr="003A349F">
        <w:rPr>
          <w:sz w:val="16"/>
        </w:rPr>
        <w:t>lear weapons, on which a delicate consensus has been reached in recent years.</w:t>
      </w:r>
    </w:p>
    <w:p w14:paraId="70CCA59A" w14:textId="77777777" w:rsidR="007E752C" w:rsidRPr="003A349F" w:rsidRDefault="007E752C" w:rsidP="007E752C">
      <w:pPr>
        <w:rPr>
          <w:sz w:val="16"/>
        </w:rPr>
      </w:pPr>
      <w:r w:rsidRPr="003A349F">
        <w:rPr>
          <w:sz w:val="16"/>
        </w:rPr>
        <w:t>As a leaked U.S. non-paper made clear in the run-up to the UN General Assembly vote to authorize the start of negotiations, a ban treaty signed by U.S. allies or partners could set up legal obstacles to carrying out extended-deterrence-related operations. This could affect not just NATO, but perhaps also East Asia especially, via a prohibition on the transit of nuclear weapons through national territory, airspace, or waters, and a prohibition on participating in nuclear planning or subscribing to nuclear doctrines.</w:t>
      </w:r>
    </w:p>
    <w:p w14:paraId="75F9EB98" w14:textId="77777777" w:rsidR="007E752C" w:rsidRPr="003A349F" w:rsidRDefault="007E752C" w:rsidP="007E752C">
      <w:pPr>
        <w:rPr>
          <w:rStyle w:val="StyleUnderline"/>
        </w:rPr>
      </w:pPr>
      <w:r w:rsidRPr="003A349F">
        <w:rPr>
          <w:sz w:val="16"/>
        </w:rPr>
        <w:t xml:space="preserve">The ban’s advocates also hope that it will affect nuclear procurement choices in France or the UK—especially the UK, where there is a tradition of effective disarmament protest, although even there the consensus around nuclear deterrence now seems fairly settled. </w:t>
      </w:r>
      <w:r w:rsidRPr="00FB309E">
        <w:rPr>
          <w:rStyle w:val="StyleUnderline"/>
          <w:highlight w:val="cyan"/>
        </w:rPr>
        <w:t xml:space="preserve">What the ban treaty will </w:t>
      </w:r>
      <w:r w:rsidRPr="00FB309E">
        <w:rPr>
          <w:rStyle w:val="Emphasis"/>
          <w:sz w:val="32"/>
          <w:szCs w:val="32"/>
          <w:highlight w:val="cyan"/>
        </w:rPr>
        <w:t>not</w:t>
      </w:r>
      <w:r w:rsidRPr="00FB309E">
        <w:rPr>
          <w:rStyle w:val="StyleUnderline"/>
          <w:sz w:val="32"/>
          <w:szCs w:val="32"/>
          <w:highlight w:val="cyan"/>
        </w:rPr>
        <w:t xml:space="preserve"> </w:t>
      </w:r>
      <w:r w:rsidRPr="00FB309E">
        <w:rPr>
          <w:rStyle w:val="StyleUnderline"/>
          <w:highlight w:val="cyan"/>
        </w:rPr>
        <w:t>do</w:t>
      </w:r>
      <w:r w:rsidRPr="003A349F">
        <w:rPr>
          <w:sz w:val="16"/>
        </w:rPr>
        <w:t xml:space="preserve">, however, </w:t>
      </w:r>
      <w:r w:rsidRPr="00FB309E">
        <w:rPr>
          <w:rStyle w:val="StyleUnderline"/>
          <w:highlight w:val="cyan"/>
        </w:rPr>
        <w:t xml:space="preserve">is encourage </w:t>
      </w:r>
      <w:r w:rsidRPr="00FB309E">
        <w:rPr>
          <w:rStyle w:val="Emphasis"/>
          <w:highlight w:val="cyan"/>
        </w:rPr>
        <w:t>Russia</w:t>
      </w:r>
      <w:r w:rsidRPr="00FB309E">
        <w:rPr>
          <w:rStyle w:val="StyleUnderline"/>
          <w:highlight w:val="cyan"/>
        </w:rPr>
        <w:t xml:space="preserve"> or </w:t>
      </w:r>
      <w:r w:rsidRPr="00FB309E">
        <w:rPr>
          <w:rStyle w:val="Emphasis"/>
          <w:highlight w:val="cyan"/>
        </w:rPr>
        <w:t>China</w:t>
      </w:r>
      <w:r w:rsidRPr="003A349F">
        <w:rPr>
          <w:sz w:val="16"/>
        </w:rPr>
        <w:t xml:space="preserve"> (let alone North Korea) </w:t>
      </w:r>
      <w:r w:rsidRPr="00FB309E">
        <w:rPr>
          <w:rStyle w:val="Emphasis"/>
          <w:highlight w:val="cyan"/>
        </w:rPr>
        <w:t>to disarm</w:t>
      </w:r>
      <w:r w:rsidRPr="003A349F">
        <w:rPr>
          <w:rStyle w:val="StyleUnderline"/>
        </w:rPr>
        <w:t>, or even to participate more actively in</w:t>
      </w:r>
      <w:r w:rsidRPr="003A349F">
        <w:rPr>
          <w:sz w:val="16"/>
        </w:rPr>
        <w:t xml:space="preserve"> bilateral or multilateral </w:t>
      </w:r>
      <w:r w:rsidRPr="003A349F">
        <w:rPr>
          <w:rStyle w:val="Emphasis"/>
        </w:rPr>
        <w:t>arms control</w:t>
      </w:r>
      <w:r w:rsidRPr="003A349F">
        <w:rPr>
          <w:sz w:val="16"/>
        </w:rPr>
        <w:t xml:space="preserve"> initiatives. </w:t>
      </w:r>
      <w:r w:rsidRPr="003A349F">
        <w:rPr>
          <w:rStyle w:val="Emphasis"/>
        </w:rPr>
        <w:t>How could it?</w:t>
      </w:r>
      <w:r w:rsidRPr="003A349F">
        <w:rPr>
          <w:rStyle w:val="StyleUnderline"/>
        </w:rPr>
        <w:t xml:space="preserve"> Civil society </w:t>
      </w:r>
      <w:r w:rsidRPr="003A349F">
        <w:rPr>
          <w:rStyle w:val="Emphasis"/>
        </w:rPr>
        <w:t>movements</w:t>
      </w:r>
      <w:r w:rsidRPr="003A349F">
        <w:rPr>
          <w:rStyle w:val="StyleUnderline"/>
        </w:rPr>
        <w:t xml:space="preserve"> in those countries will not be pressuring their governments to make reductions</w:t>
      </w:r>
      <w:r w:rsidRPr="003A349F">
        <w:rPr>
          <w:sz w:val="16"/>
        </w:rPr>
        <w:t xml:space="preserve"> or to halt existing modernization programs. </w:t>
      </w:r>
      <w:r w:rsidRPr="00FB309E">
        <w:rPr>
          <w:rStyle w:val="StyleUnderline"/>
          <w:highlight w:val="cyan"/>
        </w:rPr>
        <w:t xml:space="preserve">Moral pressure is </w:t>
      </w:r>
      <w:r w:rsidRPr="00FB309E">
        <w:rPr>
          <w:rStyle w:val="Emphasis"/>
          <w:highlight w:val="cyan"/>
        </w:rPr>
        <w:t>not a guiding factor</w:t>
      </w:r>
      <w:r w:rsidRPr="00FB309E">
        <w:rPr>
          <w:rStyle w:val="StyleUnderline"/>
          <w:highlight w:val="cyan"/>
        </w:rPr>
        <w:t xml:space="preserve"> in Russian or Chinese decision-making on</w:t>
      </w:r>
      <w:r w:rsidRPr="003A349F">
        <w:rPr>
          <w:rStyle w:val="StyleUnderline"/>
        </w:rPr>
        <w:t xml:space="preserve"> </w:t>
      </w:r>
      <w:r w:rsidRPr="003A349F">
        <w:rPr>
          <w:rStyle w:val="Emphasis"/>
        </w:rPr>
        <w:t xml:space="preserve">national </w:t>
      </w:r>
      <w:r w:rsidRPr="00FB309E">
        <w:rPr>
          <w:rStyle w:val="Emphasis"/>
          <w:highlight w:val="cyan"/>
        </w:rPr>
        <w:t>security</w:t>
      </w:r>
      <w:r w:rsidRPr="003A349F">
        <w:rPr>
          <w:rStyle w:val="StyleUnderline"/>
        </w:rPr>
        <w:t xml:space="preserve">. The logic of </w:t>
      </w:r>
      <w:r w:rsidRPr="00FB309E">
        <w:rPr>
          <w:rStyle w:val="StyleUnderline"/>
          <w:highlight w:val="cyan"/>
        </w:rPr>
        <w:t>a ban</w:t>
      </w:r>
      <w:r w:rsidRPr="003A349F">
        <w:rPr>
          <w:rStyle w:val="StyleUnderline"/>
        </w:rPr>
        <w:t xml:space="preserve"> </w:t>
      </w:r>
      <w:r w:rsidRPr="00521E95">
        <w:rPr>
          <w:rStyle w:val="StyleUnderline"/>
        </w:rPr>
        <w:t xml:space="preserve">treaty, </w:t>
      </w:r>
      <w:r w:rsidRPr="00FB309E">
        <w:rPr>
          <w:rStyle w:val="StyleUnderline"/>
          <w:highlight w:val="cyan"/>
        </w:rPr>
        <w:t xml:space="preserve">which </w:t>
      </w:r>
      <w:r w:rsidRPr="00FB309E">
        <w:rPr>
          <w:rStyle w:val="Emphasis"/>
          <w:highlight w:val="cyan"/>
        </w:rPr>
        <w:t>relies</w:t>
      </w:r>
      <w:r w:rsidRPr="00FB309E">
        <w:rPr>
          <w:rStyle w:val="StyleUnderline"/>
          <w:highlight w:val="cyan"/>
        </w:rPr>
        <w:t xml:space="preserve"> on</w:t>
      </w:r>
      <w:r w:rsidRPr="003A349F">
        <w:rPr>
          <w:rStyle w:val="StyleUnderline"/>
        </w:rPr>
        <w:t xml:space="preserve"> generating such </w:t>
      </w:r>
      <w:r w:rsidRPr="00FB309E">
        <w:rPr>
          <w:rStyle w:val="StyleUnderline"/>
          <w:highlight w:val="cyan"/>
        </w:rPr>
        <w:t>pressure, applies to countries where there is a</w:t>
      </w:r>
      <w:r w:rsidRPr="003A349F">
        <w:rPr>
          <w:rStyle w:val="StyleUnderline"/>
        </w:rPr>
        <w:t xml:space="preserve"> </w:t>
      </w:r>
      <w:r w:rsidRPr="003A349F">
        <w:rPr>
          <w:rStyle w:val="Emphasis"/>
        </w:rPr>
        <w:t xml:space="preserve">direct </w:t>
      </w:r>
      <w:r w:rsidRPr="00FB309E">
        <w:rPr>
          <w:rStyle w:val="Emphasis"/>
          <w:highlight w:val="cyan"/>
        </w:rPr>
        <w:t>connection</w:t>
      </w:r>
      <w:r w:rsidRPr="00FB309E">
        <w:rPr>
          <w:rStyle w:val="StyleUnderline"/>
          <w:highlight w:val="cyan"/>
        </w:rPr>
        <w:t xml:space="preserve"> between </w:t>
      </w:r>
      <w:r w:rsidRPr="00FB309E">
        <w:rPr>
          <w:rStyle w:val="Emphasis"/>
          <w:highlight w:val="cyan"/>
        </w:rPr>
        <w:t>activism</w:t>
      </w:r>
      <w:r w:rsidRPr="00FB309E">
        <w:rPr>
          <w:rStyle w:val="StyleUnderline"/>
          <w:highlight w:val="cyan"/>
        </w:rPr>
        <w:t xml:space="preserve"> and</w:t>
      </w:r>
      <w:r w:rsidRPr="003A349F">
        <w:rPr>
          <w:rStyle w:val="StyleUnderline"/>
        </w:rPr>
        <w:t xml:space="preserve"> the </w:t>
      </w:r>
      <w:r w:rsidRPr="003A349F">
        <w:rPr>
          <w:rStyle w:val="Emphasis"/>
        </w:rPr>
        <w:t xml:space="preserve">making of </w:t>
      </w:r>
      <w:r w:rsidRPr="00FB309E">
        <w:rPr>
          <w:rStyle w:val="Emphasis"/>
          <w:highlight w:val="cyan"/>
        </w:rPr>
        <w:t>nuclear policy</w:t>
      </w:r>
      <w:r w:rsidRPr="003A349F">
        <w:rPr>
          <w:rStyle w:val="StyleUnderline"/>
        </w:rPr>
        <w:t>.</w:t>
      </w:r>
    </w:p>
    <w:p w14:paraId="0FD020BB" w14:textId="77777777" w:rsidR="007E752C" w:rsidRPr="003A349F" w:rsidRDefault="007E752C" w:rsidP="007E752C">
      <w:pPr>
        <w:rPr>
          <w:sz w:val="16"/>
        </w:rPr>
      </w:pPr>
      <w:r w:rsidRPr="003A349F">
        <w:rPr>
          <w:sz w:val="16"/>
        </w:rPr>
        <w:t xml:space="preserve">Supporters of the ban might hope that enforced constraints on the nuclear-armed democracies and their allies will encourage restraint on the part of other, less democratic nuclear-armed states. But </w:t>
      </w:r>
      <w:r w:rsidRPr="003A349F">
        <w:rPr>
          <w:rStyle w:val="StyleUnderline"/>
        </w:rPr>
        <w:t>this arg</w:t>
      </w:r>
      <w:r w:rsidRPr="003A349F">
        <w:rPr>
          <w:sz w:val="16"/>
        </w:rPr>
        <w:t xml:space="preserve">ument </w:t>
      </w:r>
      <w:r w:rsidRPr="003A349F">
        <w:rPr>
          <w:rStyle w:val="Emphasis"/>
        </w:rPr>
        <w:t>willfully misunderstands</w:t>
      </w:r>
      <w:r w:rsidRPr="003A349F">
        <w:rPr>
          <w:rStyle w:val="StyleUnderline"/>
        </w:rPr>
        <w:t xml:space="preserve"> the motives for </w:t>
      </w:r>
      <w:r w:rsidRPr="00FB309E">
        <w:rPr>
          <w:rStyle w:val="StyleUnderline"/>
          <w:highlight w:val="cyan"/>
        </w:rPr>
        <w:t>Russian and Chinese</w:t>
      </w:r>
      <w:r w:rsidRPr="003A349F">
        <w:rPr>
          <w:rStyle w:val="StyleUnderline"/>
        </w:rPr>
        <w:t xml:space="preserve"> nuclear </w:t>
      </w:r>
      <w:r w:rsidRPr="00FB309E">
        <w:rPr>
          <w:rStyle w:val="StyleUnderline"/>
          <w:highlight w:val="cyan"/>
        </w:rPr>
        <w:t>armament</w:t>
      </w:r>
      <w:r w:rsidRPr="003A349F">
        <w:rPr>
          <w:rStyle w:val="StyleUnderline"/>
        </w:rPr>
        <w:t xml:space="preserve">. Those countries’ nuclear programmes </w:t>
      </w:r>
      <w:r w:rsidRPr="00FB309E">
        <w:rPr>
          <w:rStyle w:val="StyleUnderline"/>
          <w:highlight w:val="cyan"/>
        </w:rPr>
        <w:t>are</w:t>
      </w:r>
      <w:r w:rsidRPr="003A349F">
        <w:rPr>
          <w:rStyle w:val="StyleUnderline"/>
        </w:rPr>
        <w:t xml:space="preserve"> primarily </w:t>
      </w:r>
      <w:r w:rsidRPr="00FB309E">
        <w:rPr>
          <w:rStyle w:val="StyleUnderline"/>
          <w:highlight w:val="cyan"/>
        </w:rPr>
        <w:t>driven</w:t>
      </w:r>
      <w:r w:rsidRPr="003A349F">
        <w:rPr>
          <w:rStyle w:val="StyleUnderline"/>
        </w:rPr>
        <w:t xml:space="preserve"> not by U.S. extended nuclear deterrence per se</w:t>
      </w:r>
      <w:r w:rsidRPr="003A349F">
        <w:rPr>
          <w:sz w:val="16"/>
        </w:rPr>
        <w:t>—nor, it need hardly be said, by British and French nuclear modernization—</w:t>
      </w:r>
      <w:r w:rsidRPr="003A349F">
        <w:rPr>
          <w:rStyle w:val="StyleUnderline"/>
        </w:rPr>
        <w:t>but</w:t>
      </w:r>
      <w:r w:rsidRPr="003A349F">
        <w:rPr>
          <w:sz w:val="16"/>
        </w:rPr>
        <w:t xml:space="preserve"> rather, in the long run, </w:t>
      </w:r>
      <w:r w:rsidRPr="00FB309E">
        <w:rPr>
          <w:rStyle w:val="StyleUnderline"/>
          <w:highlight w:val="cyan"/>
        </w:rPr>
        <w:t xml:space="preserve">by U.S. </w:t>
      </w:r>
      <w:r w:rsidRPr="00FB309E">
        <w:rPr>
          <w:rStyle w:val="Emphasis"/>
          <w:highlight w:val="cyan"/>
        </w:rPr>
        <w:t>conventional</w:t>
      </w:r>
      <w:r w:rsidRPr="003A349F">
        <w:rPr>
          <w:rStyle w:val="Emphasis"/>
        </w:rPr>
        <w:t xml:space="preserve"> military </w:t>
      </w:r>
      <w:r w:rsidRPr="00FB309E">
        <w:rPr>
          <w:rStyle w:val="Emphasis"/>
          <w:highlight w:val="cyan"/>
        </w:rPr>
        <w:t>strength</w:t>
      </w:r>
      <w:r w:rsidRPr="003A349F">
        <w:rPr>
          <w:sz w:val="16"/>
        </w:rPr>
        <w:t>.</w:t>
      </w:r>
    </w:p>
    <w:p w14:paraId="3E8458CF" w14:textId="77777777" w:rsidR="007E752C" w:rsidRPr="003A349F" w:rsidRDefault="007E752C" w:rsidP="007E752C">
      <w:pPr>
        <w:rPr>
          <w:sz w:val="16"/>
        </w:rPr>
      </w:pPr>
      <w:r w:rsidRPr="003A349F">
        <w:rPr>
          <w:sz w:val="16"/>
        </w:rPr>
        <w:t xml:space="preserve">A global nuclear restraint regime is badly needed—but it will have to be negotiated with the active participation of at least several of the nuclear-armed states. Meanwhile, there are other important existing initiatives, including the Comprehensive Nuclear-Test-Ban Treaty (which is </w:t>
      </w:r>
      <w:r w:rsidRPr="003A349F">
        <w:rPr>
          <w:sz w:val="16"/>
        </w:rPr>
        <w:lastRenderedPageBreak/>
        <w:t>still to enter into force) and a future Fissile Material Cut-Off Treaty (about which negotiations have not even begun), as well as potential new ones, such as limits on nuclear-armed cruise missiles. These important efforts could be starved of diplomatic oxygen thanks to the attention that will be devoted to the ban treaty. And, yes, the arrival of a ban is likely to make the NPT’s difficult politics even more fraught, undercutting the authority of a vital treaty.</w:t>
      </w:r>
    </w:p>
    <w:p w14:paraId="764FE3D9" w14:textId="77777777" w:rsidR="007E752C" w:rsidRPr="003A349F" w:rsidRDefault="007E752C" w:rsidP="007E752C">
      <w:pPr>
        <w:rPr>
          <w:sz w:val="16"/>
        </w:rPr>
      </w:pPr>
      <w:r w:rsidRPr="003A349F">
        <w:rPr>
          <w:sz w:val="16"/>
        </w:rPr>
        <w:t xml:space="preserve">In other words, </w:t>
      </w:r>
      <w:r w:rsidRPr="00FB309E">
        <w:rPr>
          <w:rStyle w:val="StyleUnderline"/>
          <w:highlight w:val="cyan"/>
        </w:rPr>
        <w:t>a ban will</w:t>
      </w:r>
      <w:r w:rsidRPr="003A349F">
        <w:rPr>
          <w:rStyle w:val="StyleUnderline"/>
        </w:rPr>
        <w:t xml:space="preserve"> not reduce the role of nucl</w:t>
      </w:r>
      <w:r w:rsidRPr="003A349F">
        <w:rPr>
          <w:sz w:val="16"/>
        </w:rPr>
        <w:t>ear weapon</w:t>
      </w:r>
      <w:r w:rsidRPr="003A349F">
        <w:rPr>
          <w:rStyle w:val="StyleUnderline"/>
        </w:rPr>
        <w:t>s in the international system—except</w:t>
      </w:r>
      <w:r w:rsidRPr="003A349F">
        <w:rPr>
          <w:sz w:val="16"/>
        </w:rPr>
        <w:t xml:space="preserve">, perhaps, </w:t>
      </w:r>
      <w:r w:rsidRPr="003A349F">
        <w:rPr>
          <w:rStyle w:val="StyleUnderline"/>
        </w:rPr>
        <w:t>by reducing the credibility of U.S. extended deterrence. That</w:t>
      </w:r>
      <w:r w:rsidRPr="003A349F">
        <w:rPr>
          <w:sz w:val="16"/>
        </w:rPr>
        <w:t xml:space="preserve">, in turn, </w:t>
      </w:r>
      <w:r w:rsidRPr="003A349F">
        <w:rPr>
          <w:rStyle w:val="StyleUnderline"/>
        </w:rPr>
        <w:t xml:space="preserve">could have its own </w:t>
      </w:r>
      <w:r w:rsidRPr="003A349F">
        <w:rPr>
          <w:rStyle w:val="Emphasis"/>
        </w:rPr>
        <w:t>pernicious side effects</w:t>
      </w:r>
      <w:r w:rsidRPr="003A349F">
        <w:rPr>
          <w:rStyle w:val="StyleUnderline"/>
        </w:rPr>
        <w:t xml:space="preserve">, including </w:t>
      </w:r>
      <w:r w:rsidRPr="00FB309E">
        <w:rPr>
          <w:rStyle w:val="Emphasis"/>
          <w:highlight w:val="cyan"/>
        </w:rPr>
        <w:t>undermin</w:t>
      </w:r>
      <w:r w:rsidRPr="003A349F">
        <w:rPr>
          <w:sz w:val="16"/>
        </w:rPr>
        <w:t>ing</w:t>
      </w:r>
      <w:r w:rsidRPr="003A349F">
        <w:rPr>
          <w:rStyle w:val="StyleUnderline"/>
        </w:rPr>
        <w:t xml:space="preserve"> the </w:t>
      </w:r>
      <w:r w:rsidRPr="00FB309E">
        <w:rPr>
          <w:rStyle w:val="Emphasis"/>
          <w:highlight w:val="cyan"/>
        </w:rPr>
        <w:t>security of the Baltic</w:t>
      </w:r>
      <w:r w:rsidRPr="003A349F">
        <w:rPr>
          <w:sz w:val="16"/>
        </w:rPr>
        <w:t xml:space="preserve"> state</w:t>
      </w:r>
      <w:r w:rsidRPr="00FB309E">
        <w:rPr>
          <w:rStyle w:val="Emphasis"/>
          <w:highlight w:val="cyan"/>
        </w:rPr>
        <w:t>s</w:t>
      </w:r>
      <w:r w:rsidRPr="00FB309E">
        <w:rPr>
          <w:rStyle w:val="StyleUnderline"/>
          <w:highlight w:val="cyan"/>
        </w:rPr>
        <w:t xml:space="preserve">, </w:t>
      </w:r>
      <w:r w:rsidRPr="00FB309E">
        <w:rPr>
          <w:rStyle w:val="Emphasis"/>
          <w:highlight w:val="cyan"/>
        </w:rPr>
        <w:t>encourag</w:t>
      </w:r>
      <w:r w:rsidRPr="000E6378">
        <w:rPr>
          <w:sz w:val="16"/>
        </w:rPr>
        <w:t>ing</w:t>
      </w:r>
      <w:r w:rsidRPr="003A349F">
        <w:rPr>
          <w:sz w:val="16"/>
        </w:rPr>
        <w:t xml:space="preserve"> </w:t>
      </w:r>
      <w:r w:rsidRPr="00FB309E">
        <w:rPr>
          <w:rStyle w:val="Emphasis"/>
          <w:highlight w:val="cyan"/>
        </w:rPr>
        <w:t>No</w:t>
      </w:r>
      <w:r w:rsidRPr="003A349F">
        <w:rPr>
          <w:sz w:val="16"/>
        </w:rPr>
        <w:t xml:space="preserve">rth </w:t>
      </w:r>
      <w:r w:rsidRPr="00FB309E">
        <w:rPr>
          <w:rStyle w:val="Emphasis"/>
          <w:highlight w:val="cyan"/>
        </w:rPr>
        <w:t>Ko</w:t>
      </w:r>
      <w:r w:rsidRPr="003A349F">
        <w:rPr>
          <w:sz w:val="16"/>
        </w:rPr>
        <w:t xml:space="preserve">rean </w:t>
      </w:r>
      <w:r w:rsidRPr="00FB309E">
        <w:rPr>
          <w:rStyle w:val="Emphasis"/>
          <w:highlight w:val="cyan"/>
        </w:rPr>
        <w:t>adventurism</w:t>
      </w:r>
      <w:r w:rsidRPr="003A349F">
        <w:rPr>
          <w:rStyle w:val="StyleUnderline"/>
        </w:rPr>
        <w:t xml:space="preserve">, </w:t>
      </w:r>
      <w:r w:rsidRPr="00FB309E">
        <w:rPr>
          <w:rStyle w:val="StyleUnderline"/>
          <w:highlight w:val="cyan"/>
        </w:rPr>
        <w:t xml:space="preserve">and </w:t>
      </w:r>
      <w:r w:rsidRPr="00FB309E">
        <w:rPr>
          <w:rStyle w:val="Emphasis"/>
          <w:highlight w:val="cyan"/>
        </w:rPr>
        <w:t>lend</w:t>
      </w:r>
      <w:r w:rsidRPr="003A349F">
        <w:rPr>
          <w:sz w:val="16"/>
        </w:rPr>
        <w:t xml:space="preserve">ing </w:t>
      </w:r>
      <w:r w:rsidRPr="00FB309E">
        <w:rPr>
          <w:rStyle w:val="Emphasis"/>
          <w:highlight w:val="cyan"/>
        </w:rPr>
        <w:t>weight</w:t>
      </w:r>
      <w:r w:rsidRPr="00FB309E">
        <w:rPr>
          <w:rStyle w:val="StyleUnderline"/>
          <w:highlight w:val="cyan"/>
        </w:rPr>
        <w:t xml:space="preserve"> to calls for</w:t>
      </w:r>
      <w:r w:rsidRPr="003A349F">
        <w:rPr>
          <w:rStyle w:val="StyleUnderline"/>
        </w:rPr>
        <w:t xml:space="preserve"> U.S. </w:t>
      </w:r>
      <w:r w:rsidRPr="00FB309E">
        <w:rPr>
          <w:rStyle w:val="StyleUnderline"/>
          <w:highlight w:val="cyan"/>
        </w:rPr>
        <w:t xml:space="preserve">allies to </w:t>
      </w:r>
      <w:r w:rsidRPr="00FB309E">
        <w:rPr>
          <w:rStyle w:val="Emphasis"/>
          <w:highlight w:val="cyan"/>
        </w:rPr>
        <w:t>embark on nuclear</w:t>
      </w:r>
      <w:r w:rsidRPr="003A349F">
        <w:rPr>
          <w:sz w:val="16"/>
        </w:rPr>
        <w:t xml:space="preserve">-weapons </w:t>
      </w:r>
      <w:r w:rsidRPr="00FB309E">
        <w:rPr>
          <w:rStyle w:val="Emphasis"/>
          <w:highlight w:val="cyan"/>
        </w:rPr>
        <w:t>programs</w:t>
      </w:r>
      <w:r w:rsidRPr="003A349F">
        <w:rPr>
          <w:rStyle w:val="StyleUnderline"/>
        </w:rPr>
        <w:t xml:space="preserve"> of their own. </w:t>
      </w:r>
      <w:r w:rsidRPr="00FB309E">
        <w:rPr>
          <w:rStyle w:val="StyleUnderline"/>
          <w:highlight w:val="cyan"/>
        </w:rPr>
        <w:t xml:space="preserve">Such steps would make a world without </w:t>
      </w:r>
      <w:r w:rsidRPr="00FB309E">
        <w:rPr>
          <w:rStyle w:val="Emphasis"/>
          <w:highlight w:val="cyan"/>
        </w:rPr>
        <w:t>nuc</w:t>
      </w:r>
      <w:r w:rsidRPr="003A349F">
        <w:rPr>
          <w:sz w:val="16"/>
        </w:rPr>
        <w:t>lear weapon</w:t>
      </w:r>
      <w:r w:rsidRPr="00FB309E">
        <w:rPr>
          <w:rStyle w:val="Emphasis"/>
          <w:highlight w:val="cyan"/>
        </w:rPr>
        <w:t>s</w:t>
      </w:r>
      <w:r w:rsidRPr="003A349F">
        <w:rPr>
          <w:sz w:val="16"/>
        </w:rPr>
        <w:t xml:space="preserve"> </w:t>
      </w:r>
      <w:r w:rsidRPr="003A349F">
        <w:rPr>
          <w:rStyle w:val="Emphasis"/>
        </w:rPr>
        <w:t xml:space="preserve">even </w:t>
      </w:r>
      <w:r w:rsidRPr="00FB309E">
        <w:rPr>
          <w:rStyle w:val="Emphasis"/>
          <w:highlight w:val="cyan"/>
        </w:rPr>
        <w:t>more distant</w:t>
      </w:r>
      <w:r w:rsidRPr="003A349F">
        <w:rPr>
          <w:sz w:val="16"/>
        </w:rPr>
        <w:t>.</w:t>
      </w:r>
    </w:p>
    <w:p w14:paraId="71E4F630" w14:textId="77777777" w:rsidR="007E752C" w:rsidRPr="005334F7" w:rsidRDefault="007E752C" w:rsidP="007E752C">
      <w:pPr>
        <w:pStyle w:val="Heading4"/>
        <w:rPr>
          <w:rFonts w:asciiTheme="minorHAnsi" w:hAnsiTheme="minorHAnsi" w:cstheme="minorHAnsi"/>
        </w:rPr>
      </w:pPr>
      <w:r>
        <w:rPr>
          <w:rFonts w:asciiTheme="minorHAnsi" w:hAnsiTheme="minorHAnsi" w:cstheme="minorHAnsi"/>
        </w:rPr>
        <w:t>It emboldens</w:t>
      </w:r>
      <w:r w:rsidRPr="005334F7">
        <w:rPr>
          <w:rFonts w:asciiTheme="minorHAnsi" w:hAnsiTheme="minorHAnsi" w:cstheme="minorHAnsi"/>
        </w:rPr>
        <w:t xml:space="preserve"> </w:t>
      </w:r>
      <w:r w:rsidRPr="002E3A30">
        <w:rPr>
          <w:rFonts w:asciiTheme="minorHAnsi" w:hAnsiTheme="minorHAnsi" w:cstheme="minorHAnsi"/>
          <w:u w:val="single"/>
        </w:rPr>
        <w:t>Taiwan</w:t>
      </w:r>
      <w:r>
        <w:rPr>
          <w:rFonts w:asciiTheme="minorHAnsi" w:hAnsiTheme="minorHAnsi" w:cstheme="minorHAnsi"/>
        </w:rPr>
        <w:t xml:space="preserve"> invasion</w:t>
      </w:r>
      <w:r w:rsidRPr="005334F7">
        <w:rPr>
          <w:rFonts w:asciiTheme="minorHAnsi" w:hAnsiTheme="minorHAnsi" w:cstheme="minorHAnsi"/>
        </w:rPr>
        <w:t>.</w:t>
      </w:r>
    </w:p>
    <w:p w14:paraId="77C5811A" w14:textId="77777777" w:rsidR="007E752C" w:rsidRDefault="007E752C" w:rsidP="007E752C">
      <w:r w:rsidRPr="009E17B3">
        <w:rPr>
          <w:rStyle w:val="Style13ptBold"/>
        </w:rPr>
        <w:t>Payne ’22</w:t>
      </w:r>
      <w:r>
        <w:t xml:space="preserve"> [Keith; </w:t>
      </w:r>
      <w:r w:rsidRPr="003D12EB">
        <w:t>Co-founder, National Institute for Public Policy; Professor Emeritus and former Department Head, Graduate Defense and Strategic Studies Program, Missouri State University</w:t>
      </w:r>
      <w:r>
        <w:t xml:space="preserve">, </w:t>
      </w:r>
      <w:r w:rsidRPr="009E17B3">
        <w:t>Congressional Commission on the Strategic Posture of the United States, Deputy Assistant Secretary of Defense for Forces Policy, and Senior Advisor to the Office of the Secretary of Defense</w:t>
      </w:r>
      <w:r>
        <w:t>; “</w:t>
      </w:r>
      <w:r w:rsidRPr="003D12EB">
        <w:t>SPECIAL ISSUE: DETERRING CHINA IN THE TAIWAN STRAIT</w:t>
      </w:r>
      <w:r>
        <w:t xml:space="preserve">,” </w:t>
      </w:r>
      <w:r w:rsidRPr="009E17B3">
        <w:t>https://nipp.org/wp-content/uploads/2022/05/Special-Issue-final.pdf</w:t>
      </w:r>
      <w:r>
        <w:t>]</w:t>
      </w:r>
    </w:p>
    <w:p w14:paraId="6EF6B169" w14:textId="77777777" w:rsidR="007E752C" w:rsidRPr="009E17B3" w:rsidRDefault="007E752C" w:rsidP="007E752C">
      <w:pPr>
        <w:rPr>
          <w:sz w:val="16"/>
        </w:rPr>
      </w:pPr>
      <w:r w:rsidRPr="00437A98">
        <w:rPr>
          <w:rStyle w:val="StyleUnderline"/>
          <w:highlight w:val="cyan"/>
        </w:rPr>
        <w:t>Econ</w:t>
      </w:r>
      <w:r w:rsidRPr="003D12EB">
        <w:rPr>
          <w:rStyle w:val="StyleUnderline"/>
        </w:rPr>
        <w:t>omic tools</w:t>
      </w:r>
      <w:r w:rsidRPr="009E17B3">
        <w:rPr>
          <w:sz w:val="16"/>
        </w:rPr>
        <w:t xml:space="preserve"> can be </w:t>
      </w:r>
      <w:r w:rsidRPr="00437A98">
        <w:rPr>
          <w:rStyle w:val="Emphasis"/>
          <w:highlight w:val="cyan"/>
        </w:rPr>
        <w:t>valuable</w:t>
      </w:r>
      <w:r w:rsidRPr="003D12EB">
        <w:rPr>
          <w:rStyle w:val="StyleUnderline"/>
        </w:rPr>
        <w:t xml:space="preserve"> elements in a victory denial strategy that</w:t>
      </w:r>
      <w:r w:rsidRPr="009E17B3">
        <w:rPr>
          <w:sz w:val="16"/>
        </w:rPr>
        <w:t xml:space="preserve"> helps to </w:t>
      </w:r>
      <w:r w:rsidRPr="00437A98">
        <w:rPr>
          <w:rStyle w:val="Emphasis"/>
          <w:highlight w:val="cyan"/>
        </w:rPr>
        <w:t>strengthen</w:t>
      </w:r>
      <w:r w:rsidRPr="003D12EB">
        <w:rPr>
          <w:rStyle w:val="StyleUnderline"/>
        </w:rPr>
        <w:t xml:space="preserve"> America’s </w:t>
      </w:r>
      <w:r w:rsidRPr="00437A98">
        <w:rPr>
          <w:rStyle w:val="StyleUnderline"/>
          <w:highlight w:val="cyan"/>
        </w:rPr>
        <w:t>deterrence</w:t>
      </w:r>
      <w:r w:rsidRPr="003D12EB">
        <w:rPr>
          <w:rStyle w:val="StyleUnderline"/>
        </w:rPr>
        <w:t xml:space="preserve"> position </w:t>
      </w:r>
      <w:r w:rsidRPr="00437A98">
        <w:rPr>
          <w:rStyle w:val="StyleUnderline"/>
          <w:highlight w:val="cyan"/>
        </w:rPr>
        <w:t>in</w:t>
      </w:r>
      <w:r w:rsidRPr="003D12EB">
        <w:rPr>
          <w:rStyle w:val="StyleUnderline"/>
        </w:rPr>
        <w:t xml:space="preserve"> the </w:t>
      </w:r>
      <w:r w:rsidRPr="00437A98">
        <w:rPr>
          <w:rStyle w:val="Emphasis"/>
          <w:highlight w:val="cyan"/>
        </w:rPr>
        <w:t>Taiwan</w:t>
      </w:r>
      <w:r w:rsidRPr="009E17B3">
        <w:rPr>
          <w:sz w:val="16"/>
        </w:rPr>
        <w:t xml:space="preserve"> Strait. The </w:t>
      </w:r>
      <w:r w:rsidRPr="00437A98">
        <w:rPr>
          <w:rStyle w:val="Emphasis"/>
          <w:highlight w:val="cyan"/>
        </w:rPr>
        <w:t>U</w:t>
      </w:r>
      <w:r w:rsidRPr="009E17B3">
        <w:rPr>
          <w:sz w:val="16"/>
        </w:rPr>
        <w:t xml:space="preserve">nited </w:t>
      </w:r>
      <w:r w:rsidRPr="00437A98">
        <w:rPr>
          <w:rStyle w:val="Emphasis"/>
          <w:highlight w:val="cyan"/>
        </w:rPr>
        <w:t>S</w:t>
      </w:r>
      <w:r w:rsidRPr="009E17B3">
        <w:rPr>
          <w:sz w:val="16"/>
        </w:rPr>
        <w:t xml:space="preserve">tates </w:t>
      </w:r>
      <w:r w:rsidRPr="003D12EB">
        <w:rPr>
          <w:rStyle w:val="StyleUnderline"/>
        </w:rPr>
        <w:t>has</w:t>
      </w:r>
      <w:r w:rsidRPr="009E17B3">
        <w:rPr>
          <w:sz w:val="16"/>
        </w:rPr>
        <w:t xml:space="preserve"> a plethora of </w:t>
      </w:r>
      <w:r w:rsidRPr="00437A98">
        <w:rPr>
          <w:rStyle w:val="Emphasis"/>
          <w:highlight w:val="cyan"/>
        </w:rPr>
        <w:t>economic</w:t>
      </w:r>
      <w:r w:rsidRPr="003D12EB">
        <w:rPr>
          <w:rStyle w:val="StyleUnderline"/>
        </w:rPr>
        <w:t xml:space="preserve">, </w:t>
      </w:r>
      <w:r w:rsidRPr="003D12EB">
        <w:rPr>
          <w:rStyle w:val="Emphasis"/>
        </w:rPr>
        <w:t>financial</w:t>
      </w:r>
      <w:r w:rsidRPr="003D12EB">
        <w:rPr>
          <w:rStyle w:val="StyleUnderline"/>
        </w:rPr>
        <w:t xml:space="preserve">, </w:t>
      </w:r>
      <w:r w:rsidRPr="003D12EB">
        <w:rPr>
          <w:rStyle w:val="Emphasis"/>
        </w:rPr>
        <w:t>trade</w:t>
      </w:r>
      <w:r w:rsidRPr="003D12EB">
        <w:rPr>
          <w:rStyle w:val="StyleUnderline"/>
        </w:rPr>
        <w:t xml:space="preserve">, and </w:t>
      </w:r>
      <w:r w:rsidRPr="003D12EB">
        <w:rPr>
          <w:rStyle w:val="Emphasis"/>
        </w:rPr>
        <w:t xml:space="preserve">investment </w:t>
      </w:r>
      <w:r w:rsidRPr="00437A98">
        <w:rPr>
          <w:rStyle w:val="Emphasis"/>
          <w:highlight w:val="cyan"/>
        </w:rPr>
        <w:t>tools</w:t>
      </w:r>
      <w:r w:rsidRPr="00437A98">
        <w:rPr>
          <w:rStyle w:val="StyleUnderline"/>
          <w:highlight w:val="cyan"/>
        </w:rPr>
        <w:t>, including</w:t>
      </w:r>
      <w:r w:rsidRPr="003D12EB">
        <w:rPr>
          <w:rStyle w:val="StyleUnderline"/>
        </w:rPr>
        <w:t xml:space="preserve"> the use of </w:t>
      </w:r>
      <w:r w:rsidRPr="00437A98">
        <w:rPr>
          <w:rStyle w:val="Emphasis"/>
          <w:highlight w:val="cyan"/>
        </w:rPr>
        <w:t>sanctions</w:t>
      </w:r>
      <w:r w:rsidRPr="009E17B3">
        <w:rPr>
          <w:sz w:val="16"/>
        </w:rPr>
        <w:t xml:space="preserve">, that can be used to apply pressure in those areas where China’s economy is vulnerable and to </w:t>
      </w:r>
      <w:r w:rsidRPr="00437A98">
        <w:rPr>
          <w:rStyle w:val="Emphasis"/>
          <w:highlight w:val="cyan"/>
        </w:rPr>
        <w:t>penalize</w:t>
      </w:r>
      <w:r w:rsidRPr="00437A98">
        <w:rPr>
          <w:rStyle w:val="StyleUnderline"/>
          <w:highlight w:val="cyan"/>
        </w:rPr>
        <w:t xml:space="preserve"> China</w:t>
      </w:r>
      <w:r w:rsidRPr="003D12EB">
        <w:rPr>
          <w:rStyle w:val="StyleUnderline"/>
        </w:rPr>
        <w:t xml:space="preserve"> for </w:t>
      </w:r>
      <w:r w:rsidRPr="003D12EB">
        <w:rPr>
          <w:rStyle w:val="Emphasis"/>
        </w:rPr>
        <w:t>aggressive</w:t>
      </w:r>
      <w:r w:rsidRPr="003D12EB">
        <w:rPr>
          <w:rStyle w:val="StyleUnderline"/>
        </w:rPr>
        <w:t xml:space="preserve"> behavior</w:t>
      </w:r>
      <w:r w:rsidRPr="009E17B3">
        <w:rPr>
          <w:sz w:val="16"/>
        </w:rPr>
        <w:t xml:space="preserve">. Brandishing sanctions alone is likely to be an insufficient deterrent, though </w:t>
      </w:r>
      <w:r w:rsidRPr="003D12EB">
        <w:rPr>
          <w:rStyle w:val="StyleUnderline"/>
        </w:rPr>
        <w:t>doing so</w:t>
      </w:r>
      <w:r w:rsidRPr="009E17B3">
        <w:rPr>
          <w:sz w:val="16"/>
        </w:rPr>
        <w:t xml:space="preserve"> would </w:t>
      </w:r>
      <w:r w:rsidRPr="003D12EB">
        <w:rPr>
          <w:rStyle w:val="Emphasis"/>
        </w:rPr>
        <w:t>complement</w:t>
      </w:r>
      <w:r w:rsidRPr="009E17B3">
        <w:rPr>
          <w:sz w:val="16"/>
        </w:rPr>
        <w:t xml:space="preserve"> an </w:t>
      </w:r>
      <w:r w:rsidRPr="003D12EB">
        <w:rPr>
          <w:rStyle w:val="StyleUnderline"/>
        </w:rPr>
        <w:t>integrated approach to a victory</w:t>
      </w:r>
      <w:r w:rsidRPr="009E17B3">
        <w:rPr>
          <w:sz w:val="16"/>
        </w:rPr>
        <w:t xml:space="preserve"> denial strategy. </w:t>
      </w:r>
    </w:p>
    <w:p w14:paraId="090109CD" w14:textId="77777777" w:rsidR="007E752C" w:rsidRPr="009E17B3" w:rsidRDefault="007E752C" w:rsidP="007E752C">
      <w:pPr>
        <w:rPr>
          <w:sz w:val="16"/>
        </w:rPr>
      </w:pPr>
      <w:r w:rsidRPr="009E17B3">
        <w:rPr>
          <w:sz w:val="16"/>
        </w:rPr>
        <w:t xml:space="preserve">For sanctions to have a useful effect on China’s decision making, they must target what the CCP values and will likely need to be in effect for a prolonged period of time, most likely years. This could lead to U.S. and allied “sanctions fatigue” and a desire to avoid extensive economic disruptions by abandoning sanctions before they have full effect. However, China’s leaders must be convinced of U.S. seriousness and must not perceive sanctions to be a transitory phenomenon that will be reassessed, eased, or lifted by subsequent U.S. administrations without acceptable CCP behavior. Although the United States has the ability to implement sweeping sanctions on China unilaterally, the effect of sanctions will be magnified if more U.S. allies and partners join in this approach. Growing European recognition of the danger posed by China may be leveraged to build support for sanctions and economic penalties that have significant impacts on Beijing. In addition, America’s Asian allies increasingly express concern over China. A sanctions strategy should provide disincentives for companies to invest in China’s market while offering prudent alternatives that cause greater economic discomfort to China than to themselves. </w:t>
      </w:r>
    </w:p>
    <w:p w14:paraId="07E1AC4E" w14:textId="77777777" w:rsidR="007E752C" w:rsidRPr="003D12EB" w:rsidRDefault="007E752C" w:rsidP="007E752C">
      <w:pPr>
        <w:rPr>
          <w:rStyle w:val="StyleUnderline"/>
        </w:rPr>
      </w:pPr>
      <w:r w:rsidRPr="009E17B3">
        <w:rPr>
          <w:sz w:val="16"/>
        </w:rPr>
        <w:t xml:space="preserve">The imposition of sanctions may lead China to retaliate against U.S. companies. Therefore, the </w:t>
      </w:r>
      <w:r w:rsidRPr="00437A98">
        <w:rPr>
          <w:rStyle w:val="Emphasis"/>
          <w:highlight w:val="cyan"/>
        </w:rPr>
        <w:t>U.S.</w:t>
      </w:r>
      <w:r w:rsidRPr="009E17B3">
        <w:rPr>
          <w:sz w:val="16"/>
        </w:rPr>
        <w:t xml:space="preserve"> government—as part of an integrated strategy—</w:t>
      </w:r>
      <w:r w:rsidRPr="003D12EB">
        <w:rPr>
          <w:rStyle w:val="StyleUnderline"/>
        </w:rPr>
        <w:t xml:space="preserve">should </w:t>
      </w:r>
      <w:r w:rsidRPr="00437A98">
        <w:rPr>
          <w:rStyle w:val="StyleUnderline"/>
          <w:highlight w:val="cyan"/>
        </w:rPr>
        <w:t xml:space="preserve">work with </w:t>
      </w:r>
      <w:r w:rsidRPr="00437A98">
        <w:rPr>
          <w:rStyle w:val="Emphasis"/>
          <w:highlight w:val="cyan"/>
        </w:rPr>
        <w:t>private sector</w:t>
      </w:r>
      <w:r w:rsidRPr="009E17B3">
        <w:rPr>
          <w:sz w:val="16"/>
        </w:rPr>
        <w:t xml:space="preserve"> entities in the United States and American companies operating abroad </w:t>
      </w:r>
      <w:r w:rsidRPr="003D12EB">
        <w:rPr>
          <w:rStyle w:val="StyleUnderline"/>
        </w:rPr>
        <w:t xml:space="preserve">to </w:t>
      </w:r>
      <w:r w:rsidRPr="003D12EB">
        <w:rPr>
          <w:rStyle w:val="Emphasis"/>
        </w:rPr>
        <w:t>mitigate</w:t>
      </w:r>
      <w:r w:rsidRPr="009E17B3">
        <w:rPr>
          <w:sz w:val="16"/>
        </w:rPr>
        <w:t xml:space="preserve"> in advance the impact of any </w:t>
      </w:r>
      <w:r w:rsidRPr="003D12EB">
        <w:rPr>
          <w:rStyle w:val="StyleUnderline"/>
        </w:rPr>
        <w:t>retaliatory actions</w:t>
      </w:r>
      <w:r w:rsidRPr="009E17B3">
        <w:rPr>
          <w:sz w:val="16"/>
        </w:rPr>
        <w:t xml:space="preserve"> directed against U.S. economic interests. Doing so can help </w:t>
      </w:r>
      <w:r w:rsidRPr="00437A98">
        <w:rPr>
          <w:rStyle w:val="Emphasis"/>
          <w:highlight w:val="cyan"/>
        </w:rPr>
        <w:t>insulate</w:t>
      </w:r>
      <w:r w:rsidRPr="009E17B3">
        <w:rPr>
          <w:sz w:val="16"/>
        </w:rPr>
        <w:t xml:space="preserve"> the U.S. </w:t>
      </w:r>
      <w:r w:rsidRPr="003D12EB">
        <w:rPr>
          <w:rStyle w:val="StyleUnderline"/>
        </w:rPr>
        <w:t>economy from</w:t>
      </w:r>
      <w:r w:rsidRPr="009E17B3">
        <w:rPr>
          <w:sz w:val="16"/>
        </w:rPr>
        <w:t xml:space="preserve"> potential </w:t>
      </w:r>
      <w:r w:rsidRPr="003D12EB">
        <w:rPr>
          <w:rStyle w:val="Emphasis"/>
        </w:rPr>
        <w:t xml:space="preserve">negative </w:t>
      </w:r>
      <w:r w:rsidRPr="00437A98">
        <w:rPr>
          <w:rStyle w:val="Emphasis"/>
          <w:highlight w:val="cyan"/>
        </w:rPr>
        <w:t>consequences</w:t>
      </w:r>
      <w:r w:rsidRPr="00437A98">
        <w:rPr>
          <w:rStyle w:val="StyleUnderline"/>
          <w:highlight w:val="cyan"/>
        </w:rPr>
        <w:t xml:space="preserve"> of China’s reaction</w:t>
      </w:r>
      <w:r w:rsidRPr="009E17B3">
        <w:rPr>
          <w:sz w:val="16"/>
        </w:rPr>
        <w:t xml:space="preserve"> and, by </w:t>
      </w:r>
      <w:r w:rsidRPr="003D12EB">
        <w:rPr>
          <w:rStyle w:val="StyleUnderline"/>
        </w:rPr>
        <w:t>minimizing</w:t>
      </w:r>
      <w:r w:rsidRPr="009E17B3">
        <w:rPr>
          <w:sz w:val="16"/>
        </w:rPr>
        <w:t xml:space="preserve"> U.S. economic </w:t>
      </w:r>
      <w:r w:rsidRPr="003D12EB">
        <w:rPr>
          <w:rStyle w:val="StyleUnderline"/>
        </w:rPr>
        <w:t>vulnerabilities</w:t>
      </w:r>
      <w:r w:rsidRPr="009E17B3">
        <w:rPr>
          <w:sz w:val="16"/>
        </w:rPr>
        <w:t xml:space="preserve">, can help </w:t>
      </w:r>
      <w:r w:rsidRPr="00437A98">
        <w:rPr>
          <w:rStyle w:val="Emphasis"/>
          <w:highlight w:val="cyan"/>
        </w:rPr>
        <w:t>strengthen</w:t>
      </w:r>
      <w:r w:rsidRPr="003D12EB">
        <w:rPr>
          <w:rStyle w:val="StyleUnderline"/>
        </w:rPr>
        <w:t xml:space="preserve"> the </w:t>
      </w:r>
      <w:r w:rsidRPr="00437A98">
        <w:rPr>
          <w:rStyle w:val="Emphasis"/>
          <w:highlight w:val="cyan"/>
        </w:rPr>
        <w:t>credibility</w:t>
      </w:r>
      <w:r w:rsidRPr="00437A98">
        <w:rPr>
          <w:rStyle w:val="StyleUnderline"/>
          <w:highlight w:val="cyan"/>
        </w:rPr>
        <w:t xml:space="preserve"> of</w:t>
      </w:r>
      <w:r w:rsidRPr="003D12EB">
        <w:rPr>
          <w:rStyle w:val="StyleUnderline"/>
        </w:rPr>
        <w:t xml:space="preserve"> overall </w:t>
      </w:r>
      <w:r w:rsidRPr="00437A98">
        <w:rPr>
          <w:rStyle w:val="StyleUnderline"/>
          <w:highlight w:val="cyan"/>
        </w:rPr>
        <w:t xml:space="preserve">U.S. </w:t>
      </w:r>
      <w:r w:rsidRPr="00437A98">
        <w:rPr>
          <w:rStyle w:val="Emphasis"/>
          <w:highlight w:val="cyan"/>
        </w:rPr>
        <w:t>deterrent</w:t>
      </w:r>
      <w:r w:rsidRPr="003D12EB">
        <w:rPr>
          <w:rStyle w:val="Emphasis"/>
        </w:rPr>
        <w:t xml:space="preserve"> threats</w:t>
      </w:r>
      <w:r w:rsidRPr="003D12EB">
        <w:rPr>
          <w:rStyle w:val="StyleUnderline"/>
        </w:rPr>
        <w:t xml:space="preserve">. </w:t>
      </w:r>
    </w:p>
    <w:p w14:paraId="779BF3F7" w14:textId="77777777" w:rsidR="007E752C" w:rsidRPr="003D12EB" w:rsidRDefault="007E752C" w:rsidP="007E752C">
      <w:pPr>
        <w:rPr>
          <w:rStyle w:val="StyleUnderline"/>
        </w:rPr>
      </w:pPr>
      <w:r w:rsidRPr="009E17B3">
        <w:rPr>
          <w:sz w:val="16"/>
        </w:rPr>
        <w:t xml:space="preserve">China is involved in numerous supply chains that affect U.S. companies and the American consumer, including solar panels, lithium batteries, pharmaceuticals, and rare earth minerals. Disruptions in these markets may trigger greater near-term hardship to the American consumer than to China’s population and may be seen by Americans as unacceptable. But the </w:t>
      </w:r>
      <w:r w:rsidRPr="003D12EB">
        <w:rPr>
          <w:rStyle w:val="Emphasis"/>
        </w:rPr>
        <w:t>U</w:t>
      </w:r>
      <w:r w:rsidRPr="009E17B3">
        <w:rPr>
          <w:sz w:val="16"/>
        </w:rPr>
        <w:t xml:space="preserve">nited </w:t>
      </w:r>
      <w:r w:rsidRPr="003D12EB">
        <w:rPr>
          <w:rStyle w:val="Emphasis"/>
        </w:rPr>
        <w:t>S</w:t>
      </w:r>
      <w:r w:rsidRPr="009E17B3">
        <w:rPr>
          <w:sz w:val="16"/>
        </w:rPr>
        <w:t xml:space="preserve">tates should </w:t>
      </w:r>
      <w:r w:rsidRPr="003D12EB">
        <w:rPr>
          <w:rStyle w:val="StyleUnderline"/>
        </w:rPr>
        <w:t>take action</w:t>
      </w:r>
      <w:r w:rsidRPr="009E17B3">
        <w:rPr>
          <w:sz w:val="16"/>
        </w:rPr>
        <w:t xml:space="preserve"> in advance </w:t>
      </w:r>
      <w:r w:rsidRPr="003D12EB">
        <w:rPr>
          <w:rStyle w:val="StyleUnderline"/>
        </w:rPr>
        <w:t>to prepare for</w:t>
      </w:r>
      <w:r w:rsidRPr="009E17B3">
        <w:rPr>
          <w:sz w:val="16"/>
        </w:rPr>
        <w:t xml:space="preserve"> such </w:t>
      </w:r>
      <w:r w:rsidRPr="003D12EB">
        <w:rPr>
          <w:rStyle w:val="StyleUnderline"/>
        </w:rPr>
        <w:t>disruptions</w:t>
      </w:r>
      <w:r w:rsidRPr="009E17B3">
        <w:rPr>
          <w:sz w:val="16"/>
        </w:rPr>
        <w:t xml:space="preserve"> and </w:t>
      </w:r>
      <w:r w:rsidRPr="003D12EB">
        <w:rPr>
          <w:rStyle w:val="StyleUnderline"/>
        </w:rPr>
        <w:t xml:space="preserve">to </w:t>
      </w:r>
      <w:r w:rsidRPr="003D12EB">
        <w:rPr>
          <w:rStyle w:val="Emphasis"/>
        </w:rPr>
        <w:t>convince</w:t>
      </w:r>
      <w:r w:rsidRPr="003D12EB">
        <w:rPr>
          <w:rStyle w:val="StyleUnderline"/>
        </w:rPr>
        <w:t xml:space="preserve"> China’s</w:t>
      </w:r>
      <w:r w:rsidRPr="009E17B3">
        <w:rPr>
          <w:sz w:val="16"/>
        </w:rPr>
        <w:t xml:space="preserve"> leaders that such </w:t>
      </w:r>
      <w:r w:rsidRPr="003D12EB">
        <w:rPr>
          <w:rStyle w:val="StyleUnderline"/>
        </w:rPr>
        <w:t>market disruptions</w:t>
      </w:r>
      <w:r w:rsidRPr="009E17B3">
        <w:rPr>
          <w:sz w:val="16"/>
        </w:rPr>
        <w:t xml:space="preserve"> will be </w:t>
      </w:r>
      <w:r w:rsidRPr="003D12EB">
        <w:rPr>
          <w:rStyle w:val="Emphasis"/>
        </w:rPr>
        <w:t>more painful</w:t>
      </w:r>
      <w:r w:rsidRPr="003D12EB">
        <w:rPr>
          <w:rStyle w:val="StyleUnderline"/>
        </w:rPr>
        <w:t xml:space="preserve"> for </w:t>
      </w:r>
      <w:r w:rsidRPr="003D12EB">
        <w:rPr>
          <w:rStyle w:val="Emphasis"/>
        </w:rPr>
        <w:t>Beijing</w:t>
      </w:r>
      <w:r w:rsidRPr="003D12EB">
        <w:rPr>
          <w:rStyle w:val="StyleUnderline"/>
        </w:rPr>
        <w:t xml:space="preserve"> than for </w:t>
      </w:r>
      <w:r w:rsidRPr="003D12EB">
        <w:rPr>
          <w:rStyle w:val="Emphasis"/>
        </w:rPr>
        <w:t>Washington</w:t>
      </w:r>
      <w:r w:rsidRPr="003D12EB">
        <w:rPr>
          <w:rStyle w:val="StyleUnderline"/>
        </w:rPr>
        <w:t xml:space="preserve">. </w:t>
      </w:r>
    </w:p>
    <w:p w14:paraId="34EB3D72" w14:textId="77777777" w:rsidR="007E752C" w:rsidRPr="009E17B3" w:rsidRDefault="007E752C" w:rsidP="007E752C">
      <w:pPr>
        <w:rPr>
          <w:sz w:val="16"/>
        </w:rPr>
      </w:pPr>
      <w:r w:rsidRPr="009E17B3">
        <w:rPr>
          <w:sz w:val="16"/>
        </w:rPr>
        <w:lastRenderedPageBreak/>
        <w:t xml:space="preserve">Decoupling China from international trade institutions would be an overt and powerful signal to Beijing that its unwanted behavior will have detrimental effects. Moreover, although past efforts have not resulted in major successes, reducing investments in China’s economy, reducing supply chain dependence on China, punishing its intellectual property theft, and mapping the economic interests of those who are part of the CCP leadership and tailoring sanctions and economic tools to those individuals and their personal economic interests would all help build credibility in the minds of China’s leaders that the United States has the resolve to act. The </w:t>
      </w:r>
      <w:r w:rsidRPr="00437A98">
        <w:rPr>
          <w:rStyle w:val="Emphasis"/>
          <w:highlight w:val="cyan"/>
        </w:rPr>
        <w:t>U</w:t>
      </w:r>
      <w:r w:rsidRPr="009E17B3">
        <w:rPr>
          <w:sz w:val="16"/>
        </w:rPr>
        <w:t xml:space="preserve">nited </w:t>
      </w:r>
      <w:r w:rsidRPr="00437A98">
        <w:rPr>
          <w:rStyle w:val="Emphasis"/>
          <w:highlight w:val="cyan"/>
        </w:rPr>
        <w:t>S</w:t>
      </w:r>
      <w:r w:rsidRPr="009E17B3">
        <w:rPr>
          <w:sz w:val="16"/>
        </w:rPr>
        <w:t xml:space="preserve">tates should also </w:t>
      </w:r>
      <w:r w:rsidRPr="00437A98">
        <w:rPr>
          <w:rStyle w:val="StyleUnderline"/>
          <w:highlight w:val="cyan"/>
        </w:rPr>
        <w:t>consider</w:t>
      </w:r>
      <w:r w:rsidRPr="003D12EB">
        <w:rPr>
          <w:rStyle w:val="StyleUnderline"/>
        </w:rPr>
        <w:t xml:space="preserve"> ways to </w:t>
      </w:r>
      <w:r w:rsidRPr="00437A98">
        <w:rPr>
          <w:rStyle w:val="Emphasis"/>
          <w:highlight w:val="cyan"/>
        </w:rPr>
        <w:t>offset</w:t>
      </w:r>
      <w:r w:rsidRPr="00437A98">
        <w:rPr>
          <w:rStyle w:val="StyleUnderline"/>
          <w:highlight w:val="cyan"/>
        </w:rPr>
        <w:t xml:space="preserve"> China’s</w:t>
      </w:r>
      <w:r w:rsidRPr="009E17B3">
        <w:rPr>
          <w:sz w:val="16"/>
        </w:rPr>
        <w:t xml:space="preserve"> exploitative “</w:t>
      </w:r>
      <w:r w:rsidRPr="00437A98">
        <w:rPr>
          <w:rStyle w:val="Emphasis"/>
          <w:highlight w:val="cyan"/>
        </w:rPr>
        <w:t>B</w:t>
      </w:r>
      <w:r w:rsidRPr="003D12EB">
        <w:rPr>
          <w:rStyle w:val="Emphasis"/>
        </w:rPr>
        <w:t xml:space="preserve">elt and </w:t>
      </w:r>
      <w:r w:rsidRPr="00437A98">
        <w:rPr>
          <w:rStyle w:val="Emphasis"/>
          <w:highlight w:val="cyan"/>
        </w:rPr>
        <w:t>R</w:t>
      </w:r>
      <w:r w:rsidRPr="003D12EB">
        <w:rPr>
          <w:rStyle w:val="Emphasis"/>
        </w:rPr>
        <w:t xml:space="preserve">oad </w:t>
      </w:r>
      <w:r w:rsidRPr="00437A98">
        <w:rPr>
          <w:rStyle w:val="Emphasis"/>
          <w:highlight w:val="cyan"/>
        </w:rPr>
        <w:t>I</w:t>
      </w:r>
      <w:r w:rsidRPr="003D12EB">
        <w:rPr>
          <w:rStyle w:val="Emphasis"/>
        </w:rPr>
        <w:t>nitiative</w:t>
      </w:r>
      <w:r w:rsidRPr="009E17B3">
        <w:rPr>
          <w:sz w:val="16"/>
        </w:rPr>
        <w:t xml:space="preserve">” by </w:t>
      </w:r>
      <w:r w:rsidRPr="00437A98">
        <w:rPr>
          <w:rStyle w:val="StyleUnderline"/>
          <w:highlight w:val="cyan"/>
        </w:rPr>
        <w:t>expanding</w:t>
      </w:r>
      <w:r w:rsidRPr="009E17B3">
        <w:rPr>
          <w:sz w:val="16"/>
        </w:rPr>
        <w:t xml:space="preserve"> its </w:t>
      </w:r>
      <w:r w:rsidRPr="00437A98">
        <w:rPr>
          <w:rStyle w:val="Emphasis"/>
          <w:highlight w:val="cyan"/>
        </w:rPr>
        <w:t>economic relationships</w:t>
      </w:r>
      <w:r w:rsidRPr="003D12EB">
        <w:rPr>
          <w:rStyle w:val="StyleUnderline"/>
        </w:rPr>
        <w:t xml:space="preserve"> with countries</w:t>
      </w:r>
      <w:r w:rsidRPr="009E17B3">
        <w:rPr>
          <w:sz w:val="16"/>
        </w:rPr>
        <w:t xml:space="preserve"> feeling the pressure of Beijing’s predatory lending policies. </w:t>
      </w:r>
    </w:p>
    <w:p w14:paraId="3FA11BDA" w14:textId="77777777" w:rsidR="007E752C" w:rsidRPr="009E17B3" w:rsidRDefault="007E752C" w:rsidP="007E752C">
      <w:pPr>
        <w:rPr>
          <w:sz w:val="16"/>
        </w:rPr>
      </w:pPr>
      <w:r w:rsidRPr="009E17B3">
        <w:rPr>
          <w:sz w:val="16"/>
        </w:rPr>
        <w:t xml:space="preserve">In addition, China relies heavily on semiconductor chips produced in Taiwan and a CCP desire to control the supply of Taiwanese chips—as well as to deny them to the West—could make an invasion scenario appear attractive to the CCP leadership. As part of a cost- imposition strategy to deter China’s aggression against the island, Taiwan could threaten to destroy its own semiconductor facilities if China attacks Taiwan, essentially immobilizing China’s high-tech industries and imposing severe, long-term economic costs on China. </w:t>
      </w:r>
    </w:p>
    <w:p w14:paraId="22B64114" w14:textId="77777777" w:rsidR="007E752C" w:rsidRPr="009E17B3" w:rsidRDefault="007E752C" w:rsidP="007E752C">
      <w:pPr>
        <w:rPr>
          <w:sz w:val="16"/>
        </w:rPr>
      </w:pPr>
      <w:r w:rsidRPr="003D12EB">
        <w:rPr>
          <w:rStyle w:val="StyleUnderline"/>
        </w:rPr>
        <w:t>Above all</w:t>
      </w:r>
      <w:r w:rsidRPr="009E17B3">
        <w:rPr>
          <w:sz w:val="16"/>
        </w:rPr>
        <w:t xml:space="preserve">, the </w:t>
      </w:r>
      <w:r w:rsidRPr="00437A98">
        <w:rPr>
          <w:rStyle w:val="Emphasis"/>
          <w:highlight w:val="cyan"/>
        </w:rPr>
        <w:t>U</w:t>
      </w:r>
      <w:r w:rsidRPr="003D12EB">
        <w:rPr>
          <w:rStyle w:val="StyleUnderline"/>
        </w:rPr>
        <w:t xml:space="preserve">nited </w:t>
      </w:r>
      <w:r w:rsidRPr="00437A98">
        <w:rPr>
          <w:rStyle w:val="Emphasis"/>
          <w:highlight w:val="cyan"/>
        </w:rPr>
        <w:t>S</w:t>
      </w:r>
      <w:r w:rsidRPr="003D12EB">
        <w:rPr>
          <w:rStyle w:val="StyleUnderline"/>
        </w:rPr>
        <w:t xml:space="preserve">tates </w:t>
      </w:r>
      <w:r w:rsidRPr="00437A98">
        <w:rPr>
          <w:rStyle w:val="StyleUnderline"/>
          <w:highlight w:val="cyan"/>
        </w:rPr>
        <w:t>must</w:t>
      </w:r>
      <w:r w:rsidRPr="009E17B3">
        <w:rPr>
          <w:sz w:val="16"/>
        </w:rPr>
        <w:t xml:space="preserve"> formulate an approach that </w:t>
      </w:r>
      <w:r w:rsidRPr="00437A98">
        <w:rPr>
          <w:rStyle w:val="Emphasis"/>
          <w:highlight w:val="cyan"/>
        </w:rPr>
        <w:t>capitalize</w:t>
      </w:r>
      <w:r w:rsidRPr="003D12EB">
        <w:rPr>
          <w:rStyle w:val="Emphasis"/>
        </w:rPr>
        <w:t>s</w:t>
      </w:r>
      <w:r w:rsidRPr="003D12EB">
        <w:rPr>
          <w:rStyle w:val="StyleUnderline"/>
        </w:rPr>
        <w:t xml:space="preserve"> </w:t>
      </w:r>
      <w:r w:rsidRPr="00437A98">
        <w:rPr>
          <w:rStyle w:val="StyleUnderline"/>
          <w:highlight w:val="cyan"/>
        </w:rPr>
        <w:t>on</w:t>
      </w:r>
      <w:r w:rsidRPr="009E17B3">
        <w:rPr>
          <w:sz w:val="16"/>
        </w:rPr>
        <w:t xml:space="preserve"> the strength and </w:t>
      </w:r>
      <w:r w:rsidRPr="00437A98">
        <w:rPr>
          <w:rStyle w:val="Emphasis"/>
          <w:highlight w:val="cyan"/>
        </w:rPr>
        <w:t>resiliency</w:t>
      </w:r>
      <w:r w:rsidRPr="00437A98">
        <w:rPr>
          <w:rStyle w:val="StyleUnderline"/>
          <w:highlight w:val="cyan"/>
        </w:rPr>
        <w:t xml:space="preserve"> of</w:t>
      </w:r>
      <w:r w:rsidRPr="009E17B3">
        <w:rPr>
          <w:sz w:val="16"/>
        </w:rPr>
        <w:t xml:space="preserve"> the U.S. </w:t>
      </w:r>
      <w:r w:rsidRPr="00437A98">
        <w:rPr>
          <w:rStyle w:val="StyleUnderline"/>
          <w:highlight w:val="cyan"/>
        </w:rPr>
        <w:t>econ</w:t>
      </w:r>
      <w:r w:rsidRPr="003D12EB">
        <w:rPr>
          <w:rStyle w:val="StyleUnderline"/>
        </w:rPr>
        <w:t>omy</w:t>
      </w:r>
      <w:r w:rsidRPr="009E17B3">
        <w:rPr>
          <w:sz w:val="16"/>
        </w:rPr>
        <w:t xml:space="preserve">, which </w:t>
      </w:r>
      <w:r w:rsidRPr="003D12EB">
        <w:rPr>
          <w:rStyle w:val="StyleUnderline"/>
        </w:rPr>
        <w:t>remains</w:t>
      </w:r>
      <w:r w:rsidRPr="009E17B3">
        <w:rPr>
          <w:sz w:val="16"/>
        </w:rPr>
        <w:t xml:space="preserve"> a more </w:t>
      </w:r>
      <w:r w:rsidRPr="00437A98">
        <w:rPr>
          <w:rStyle w:val="StyleUnderline"/>
          <w:highlight w:val="cyan"/>
        </w:rPr>
        <w:t xml:space="preserve">productive engine of </w:t>
      </w:r>
      <w:r w:rsidRPr="00437A98">
        <w:rPr>
          <w:rStyle w:val="Emphasis"/>
          <w:highlight w:val="cyan"/>
        </w:rPr>
        <w:t>economic</w:t>
      </w:r>
      <w:r w:rsidRPr="00437A98">
        <w:rPr>
          <w:rStyle w:val="StyleUnderline"/>
          <w:highlight w:val="cyan"/>
        </w:rPr>
        <w:t xml:space="preserve">, </w:t>
      </w:r>
      <w:r w:rsidRPr="00437A98">
        <w:rPr>
          <w:rStyle w:val="Emphasis"/>
          <w:highlight w:val="cyan"/>
        </w:rPr>
        <w:t>technological</w:t>
      </w:r>
      <w:r w:rsidRPr="003D12EB">
        <w:rPr>
          <w:rStyle w:val="StyleUnderline"/>
        </w:rPr>
        <w:t xml:space="preserve">, and </w:t>
      </w:r>
      <w:r w:rsidRPr="003D12EB">
        <w:rPr>
          <w:rStyle w:val="Emphasis"/>
        </w:rPr>
        <w:t xml:space="preserve">social </w:t>
      </w:r>
      <w:r w:rsidRPr="00437A98">
        <w:rPr>
          <w:rStyle w:val="Emphasis"/>
          <w:highlight w:val="cyan"/>
        </w:rPr>
        <w:t>progress</w:t>
      </w:r>
      <w:r w:rsidRPr="009E17B3">
        <w:rPr>
          <w:sz w:val="16"/>
        </w:rPr>
        <w:t xml:space="preserve"> than that of China. An </w:t>
      </w:r>
      <w:r w:rsidRPr="003D12EB">
        <w:rPr>
          <w:rStyle w:val="Emphasis"/>
        </w:rPr>
        <w:t>economic</w:t>
      </w:r>
      <w:r w:rsidRPr="003D12EB">
        <w:rPr>
          <w:rStyle w:val="StyleUnderline"/>
        </w:rPr>
        <w:t xml:space="preserve"> strategy</w:t>
      </w:r>
      <w:r w:rsidRPr="009E17B3">
        <w:rPr>
          <w:sz w:val="16"/>
        </w:rPr>
        <w:t xml:space="preserve"> that combines the various measures discussed above with elements of an integrated approach to deterrence may prove valuable in </w:t>
      </w:r>
      <w:r w:rsidRPr="00437A98">
        <w:rPr>
          <w:rStyle w:val="StyleUnderline"/>
          <w:highlight w:val="cyan"/>
        </w:rPr>
        <w:t xml:space="preserve">restoring </w:t>
      </w:r>
      <w:r w:rsidRPr="00437A98">
        <w:rPr>
          <w:rStyle w:val="Emphasis"/>
          <w:highlight w:val="cyan"/>
        </w:rPr>
        <w:t>American dominance</w:t>
      </w:r>
      <w:r w:rsidRPr="00437A98">
        <w:rPr>
          <w:rStyle w:val="StyleUnderline"/>
          <w:highlight w:val="cyan"/>
        </w:rPr>
        <w:t xml:space="preserve"> and </w:t>
      </w:r>
      <w:r w:rsidRPr="00437A98">
        <w:rPr>
          <w:rStyle w:val="Emphasis"/>
          <w:highlight w:val="cyan"/>
        </w:rPr>
        <w:t>deterring China</w:t>
      </w:r>
      <w:r w:rsidRPr="003D12EB">
        <w:rPr>
          <w:rStyle w:val="StyleUnderline"/>
        </w:rPr>
        <w:t xml:space="preserve">’s military action </w:t>
      </w:r>
      <w:r w:rsidRPr="00437A98">
        <w:rPr>
          <w:rStyle w:val="StyleUnderline"/>
          <w:highlight w:val="cyan"/>
        </w:rPr>
        <w:t xml:space="preserve">against </w:t>
      </w:r>
      <w:r w:rsidRPr="00437A98">
        <w:rPr>
          <w:rStyle w:val="Emphasis"/>
          <w:highlight w:val="cyan"/>
        </w:rPr>
        <w:t>Taiwan</w:t>
      </w:r>
      <w:r w:rsidRPr="009E17B3">
        <w:rPr>
          <w:sz w:val="16"/>
        </w:rPr>
        <w:t xml:space="preserve">. </w:t>
      </w:r>
    </w:p>
    <w:p w14:paraId="44EB6FA9" w14:textId="77777777" w:rsidR="007E752C" w:rsidRPr="00FC2BD6" w:rsidRDefault="007E752C" w:rsidP="007E752C">
      <w:pPr>
        <w:pStyle w:val="Heading4"/>
      </w:pPr>
      <w:r>
        <w:t xml:space="preserve">China’s </w:t>
      </w:r>
      <w:r>
        <w:rPr>
          <w:u w:val="single"/>
        </w:rPr>
        <w:t>challenge</w:t>
      </w:r>
      <w:r>
        <w:t xml:space="preserve"> to the </w:t>
      </w:r>
      <w:r>
        <w:rPr>
          <w:u w:val="single"/>
        </w:rPr>
        <w:t>world order</w:t>
      </w:r>
      <w:r>
        <w:t xml:space="preserve"> is </w:t>
      </w:r>
      <w:r>
        <w:rPr>
          <w:u w:val="single"/>
        </w:rPr>
        <w:t>existential</w:t>
      </w:r>
      <w:r>
        <w:t>---</w:t>
      </w:r>
      <w:r>
        <w:rPr>
          <w:u w:val="single"/>
        </w:rPr>
        <w:t>robust</w:t>
      </w:r>
      <w:r>
        <w:t xml:space="preserve"> nuclear deterrence is </w:t>
      </w:r>
      <w:r>
        <w:rPr>
          <w:u w:val="single"/>
        </w:rPr>
        <w:t>vital</w:t>
      </w:r>
      <w:r>
        <w:t xml:space="preserve">. </w:t>
      </w:r>
    </w:p>
    <w:p w14:paraId="1727869B" w14:textId="77777777" w:rsidR="007E752C" w:rsidRPr="0020260A" w:rsidRDefault="007E752C" w:rsidP="007E752C">
      <w:r w:rsidRPr="0020260A">
        <w:rPr>
          <w:rStyle w:val="Style13ptBold"/>
        </w:rPr>
        <w:t>Satoh ’21</w:t>
      </w:r>
      <w:r>
        <w:t xml:space="preserve"> [Hakuro; March; Professor, I</w:t>
      </w:r>
      <w:r w:rsidRPr="0020260A">
        <w:t>nternational Public Polic</w:t>
      </w:r>
      <w:r>
        <w:t xml:space="preserve">y, </w:t>
      </w:r>
      <w:r w:rsidRPr="0020260A">
        <w:t>IAFOR Research Centre, Osaka School of International Public Policy Osaka University</w:t>
      </w:r>
      <w:r>
        <w:t xml:space="preserve">; </w:t>
      </w:r>
      <w:r w:rsidRPr="0020260A">
        <w:t>Hiroshima Peace Research Journal</w:t>
      </w:r>
      <w:r>
        <w:t>, “</w:t>
      </w:r>
      <w:r w:rsidRPr="0020260A">
        <w:t>Great power relations and threats to the liberal international order</w:t>
      </w:r>
      <w:r>
        <w:t xml:space="preserve">,” vol. 8] </w:t>
      </w:r>
    </w:p>
    <w:p w14:paraId="6263A479" w14:textId="77777777" w:rsidR="007E752C" w:rsidRPr="0020260A" w:rsidRDefault="007E752C" w:rsidP="007E752C">
      <w:pPr>
        <w:rPr>
          <w:sz w:val="16"/>
        </w:rPr>
      </w:pPr>
      <w:r w:rsidRPr="0020260A">
        <w:rPr>
          <w:sz w:val="16"/>
        </w:rPr>
        <w:t>However, what happened to the WHO or the UN was neither new nor unforeseen. Great power competition, particularly among the permanent five members of the UN Security Council who have the veto power, has always been and still is a major factor in how the UN functions. The UN as an organisation of inter-governmental dialogue and consensus-building has evolved and maintained its relevance in part because of the veto which, as Stoessinger observed during the Cold War when the veto gained its noteriety in the context of US-So</w:t>
      </w:r>
      <w:r w:rsidRPr="003251C8">
        <w:rPr>
          <w:sz w:val="16"/>
          <w:szCs w:val="16"/>
        </w:rPr>
        <w:t xml:space="preserve">viet rivalry, “has been not an insurmountable obstacle, but a constant incentive toward greater inventiveness and improvisation in international problem-solving” (Stoessinger 1973). Rather, the current crisis of the UN system induced by the specter of </w:t>
      </w:r>
      <w:r w:rsidRPr="00AF3064">
        <w:rPr>
          <w:rStyle w:val="StyleUnderline"/>
        </w:rPr>
        <w:t>US-</w:t>
      </w:r>
      <w:r w:rsidRPr="00437A98">
        <w:rPr>
          <w:rStyle w:val="Emphasis"/>
          <w:highlight w:val="cyan"/>
        </w:rPr>
        <w:t>China</w:t>
      </w:r>
      <w:r w:rsidRPr="00437A98">
        <w:rPr>
          <w:rStyle w:val="StyleUnderline"/>
          <w:highlight w:val="cyan"/>
        </w:rPr>
        <w:t xml:space="preserve"> rivalry speaks of</w:t>
      </w:r>
      <w:r w:rsidRPr="003251C8">
        <w:rPr>
          <w:sz w:val="16"/>
          <w:szCs w:val="16"/>
        </w:rPr>
        <w:t xml:space="preserve"> a more complex and comprehensive challenge to the international system itself, wh</w:t>
      </w:r>
      <w:r w:rsidRPr="0020260A">
        <w:rPr>
          <w:sz w:val="16"/>
        </w:rPr>
        <w:t xml:space="preserve">ich is the increasingly complex nature of security threats traditional and non-traditional inn a globalised world, and the </w:t>
      </w:r>
      <w:r w:rsidRPr="00437A98">
        <w:rPr>
          <w:rStyle w:val="StyleUnderline"/>
          <w:highlight w:val="cyan"/>
        </w:rPr>
        <w:t>pressing need for</w:t>
      </w:r>
      <w:r w:rsidRPr="008B56DC">
        <w:rPr>
          <w:rStyle w:val="StyleUnderline"/>
        </w:rPr>
        <w:t xml:space="preserve"> great </w:t>
      </w:r>
      <w:r w:rsidRPr="00437A98">
        <w:rPr>
          <w:rStyle w:val="StyleUnderline"/>
          <w:highlight w:val="cyan"/>
        </w:rPr>
        <w:t xml:space="preserve">power </w:t>
      </w:r>
      <w:r w:rsidRPr="00437A98">
        <w:rPr>
          <w:rStyle w:val="Emphasis"/>
          <w:highlight w:val="cyan"/>
        </w:rPr>
        <w:t>relations</w:t>
      </w:r>
      <w:r w:rsidRPr="00437A98">
        <w:rPr>
          <w:rStyle w:val="StyleUnderline"/>
          <w:highlight w:val="cyan"/>
        </w:rPr>
        <w:t xml:space="preserve"> that facilitate</w:t>
      </w:r>
      <w:r w:rsidRPr="008B56DC">
        <w:rPr>
          <w:rStyle w:val="StyleUnderline"/>
        </w:rPr>
        <w:t xml:space="preserve"> rather than obstruct </w:t>
      </w:r>
      <w:r w:rsidRPr="003251C8">
        <w:rPr>
          <w:rStyle w:val="StyleUnderline"/>
        </w:rPr>
        <w:t xml:space="preserve">international </w:t>
      </w:r>
      <w:r w:rsidRPr="00437A98">
        <w:rPr>
          <w:rStyle w:val="Emphasis"/>
          <w:highlight w:val="cyan"/>
        </w:rPr>
        <w:t>coop</w:t>
      </w:r>
      <w:r w:rsidRPr="00AF3064">
        <w:rPr>
          <w:rStyle w:val="StyleUnderline"/>
        </w:rPr>
        <w:t>eration</w:t>
      </w:r>
      <w:r w:rsidRPr="0020260A">
        <w:rPr>
          <w:sz w:val="16"/>
        </w:rPr>
        <w:t xml:space="preserve">. As Richard Haass summarised the situation: “What makes this a crisis is that the need for international cooperation is great. </w:t>
      </w:r>
      <w:r w:rsidRPr="00437A98">
        <w:rPr>
          <w:rStyle w:val="StyleUnderline"/>
          <w:highlight w:val="cyan"/>
        </w:rPr>
        <w:t>We face</w:t>
      </w:r>
      <w:r w:rsidRPr="0020260A">
        <w:rPr>
          <w:rStyle w:val="StyleUnderline"/>
        </w:rPr>
        <w:t xml:space="preserve"> not only the </w:t>
      </w:r>
      <w:r w:rsidRPr="0020260A">
        <w:rPr>
          <w:rStyle w:val="Emphasis"/>
        </w:rPr>
        <w:t>revival</w:t>
      </w:r>
      <w:r w:rsidRPr="0020260A">
        <w:rPr>
          <w:rStyle w:val="StyleUnderline"/>
        </w:rPr>
        <w:t xml:space="preserve"> of great power </w:t>
      </w:r>
      <w:r w:rsidRPr="008B56DC">
        <w:rPr>
          <w:rStyle w:val="StyleUnderline"/>
        </w:rPr>
        <w:t>rivalry</w:t>
      </w:r>
      <w:r w:rsidRPr="0020260A">
        <w:rPr>
          <w:rStyle w:val="StyleUnderline"/>
        </w:rPr>
        <w:t xml:space="preserve"> but also multiple global challenges, from </w:t>
      </w:r>
      <w:r w:rsidRPr="00437A98">
        <w:rPr>
          <w:rStyle w:val="Emphasis"/>
          <w:highlight w:val="cyan"/>
        </w:rPr>
        <w:t>pandemics</w:t>
      </w:r>
      <w:r w:rsidRPr="0020260A">
        <w:rPr>
          <w:rStyle w:val="StyleUnderline"/>
        </w:rPr>
        <w:t xml:space="preserve"> and </w:t>
      </w:r>
      <w:r w:rsidRPr="00437A98">
        <w:rPr>
          <w:rStyle w:val="Emphasis"/>
          <w:highlight w:val="cyan"/>
        </w:rPr>
        <w:t>climate</w:t>
      </w:r>
      <w:r w:rsidRPr="0020260A">
        <w:rPr>
          <w:rStyle w:val="Emphasis"/>
        </w:rPr>
        <w:t xml:space="preserve"> change</w:t>
      </w:r>
      <w:r w:rsidRPr="0020260A">
        <w:rPr>
          <w:rStyle w:val="StyleUnderline"/>
        </w:rPr>
        <w:t xml:space="preserve"> to nuclear </w:t>
      </w:r>
      <w:r w:rsidRPr="00437A98">
        <w:rPr>
          <w:rStyle w:val="Emphasis"/>
          <w:highlight w:val="cyan"/>
        </w:rPr>
        <w:t>prolif</w:t>
      </w:r>
      <w:r w:rsidRPr="003251C8">
        <w:rPr>
          <w:sz w:val="16"/>
          <w:szCs w:val="16"/>
        </w:rPr>
        <w:t xml:space="preserve">eration </w:t>
      </w:r>
      <w:r w:rsidRPr="0020260A">
        <w:rPr>
          <w:rStyle w:val="StyleUnderline"/>
        </w:rPr>
        <w:t xml:space="preserve">and </w:t>
      </w:r>
      <w:r w:rsidRPr="00437A98">
        <w:rPr>
          <w:rStyle w:val="Emphasis"/>
          <w:highlight w:val="cyan"/>
        </w:rPr>
        <w:t>terrorism</w:t>
      </w:r>
      <w:r w:rsidRPr="00437A98">
        <w:rPr>
          <w:rStyle w:val="StyleUnderline"/>
          <w:highlight w:val="cyan"/>
        </w:rPr>
        <w:t xml:space="preserve">, for which there are </w:t>
      </w:r>
      <w:r w:rsidRPr="00437A98">
        <w:rPr>
          <w:rStyle w:val="Emphasis"/>
          <w:highlight w:val="cyan"/>
        </w:rPr>
        <w:t>no</w:t>
      </w:r>
      <w:r w:rsidRPr="0020260A">
        <w:rPr>
          <w:rStyle w:val="Emphasis"/>
        </w:rPr>
        <w:t xml:space="preserve"> unilateral </w:t>
      </w:r>
      <w:r w:rsidRPr="00437A98">
        <w:rPr>
          <w:rStyle w:val="Emphasis"/>
          <w:highlight w:val="cyan"/>
        </w:rPr>
        <w:t>answers</w:t>
      </w:r>
      <w:r w:rsidRPr="0020260A">
        <w:rPr>
          <w:sz w:val="16"/>
        </w:rPr>
        <w:t>” (Haass 2020).2</w:t>
      </w:r>
    </w:p>
    <w:p w14:paraId="23A9B0B1" w14:textId="77777777" w:rsidR="007E752C" w:rsidRPr="003B3BDD" w:rsidRDefault="007E752C" w:rsidP="007E752C">
      <w:pPr>
        <w:rPr>
          <w:sz w:val="16"/>
        </w:rPr>
      </w:pPr>
      <w:r w:rsidRPr="003B3BDD">
        <w:rPr>
          <w:sz w:val="16"/>
        </w:rPr>
        <w:t>The US-China competition has now spilled well over from the economic sphere, and it will be transformative to the US-led international liberal order. This article argues that, while US-China rivalry is of great concern in itself, it should not be seen or explained through the lens of the previous great or superpower rivalry between the US and the Soviet Union. Furthermore, while how their relationship develops has bearing on the future of the international order, discussing great power relations as something to be managed or balanced is rather like seeing the tree and not the forest tha</w:t>
      </w:r>
      <w:r w:rsidRPr="003251C8">
        <w:rPr>
          <w:sz w:val="16"/>
        </w:rPr>
        <w:t xml:space="preserve">t is also moving. The nature of the international system and how it operates have changed rapidly in the past 30 years as a result of the </w:t>
      </w:r>
      <w:r w:rsidRPr="003251C8">
        <w:rPr>
          <w:rStyle w:val="StyleUnderline"/>
        </w:rPr>
        <w:t xml:space="preserve">global expansion of the </w:t>
      </w:r>
      <w:r w:rsidRPr="003251C8">
        <w:rPr>
          <w:rStyle w:val="Emphasis"/>
        </w:rPr>
        <w:t>l</w:t>
      </w:r>
      <w:r w:rsidRPr="003251C8">
        <w:rPr>
          <w:rStyle w:val="StyleUnderline"/>
        </w:rPr>
        <w:t xml:space="preserve">iberal </w:t>
      </w:r>
      <w:r w:rsidRPr="003251C8">
        <w:rPr>
          <w:rStyle w:val="Emphasis"/>
        </w:rPr>
        <w:t>i</w:t>
      </w:r>
      <w:r w:rsidRPr="003251C8">
        <w:rPr>
          <w:rStyle w:val="StyleUnderline"/>
        </w:rPr>
        <w:t xml:space="preserve">nternational </w:t>
      </w:r>
      <w:r w:rsidRPr="003251C8">
        <w:rPr>
          <w:rStyle w:val="Emphasis"/>
        </w:rPr>
        <w:t>o</w:t>
      </w:r>
      <w:r w:rsidRPr="003251C8">
        <w:rPr>
          <w:rStyle w:val="StyleUnderline"/>
        </w:rPr>
        <w:t>rder</w:t>
      </w:r>
      <w:r w:rsidRPr="003251C8">
        <w:rPr>
          <w:sz w:val="16"/>
        </w:rPr>
        <w:t xml:space="preserve">. Great power relations and rivalry are </w:t>
      </w:r>
      <w:r w:rsidRPr="003251C8">
        <w:rPr>
          <w:rStyle w:val="Emphasis"/>
        </w:rPr>
        <w:t>interlocked</w:t>
      </w:r>
      <w:r w:rsidRPr="003251C8">
        <w:rPr>
          <w:rStyle w:val="StyleUnderline"/>
        </w:rPr>
        <w:t xml:space="preserve"> in a larger the process of </w:t>
      </w:r>
      <w:r w:rsidRPr="003251C8">
        <w:rPr>
          <w:rStyle w:val="Emphasis"/>
        </w:rPr>
        <w:t>transforming</w:t>
      </w:r>
      <w:r w:rsidRPr="003251C8">
        <w:rPr>
          <w:sz w:val="16"/>
        </w:rPr>
        <w:t xml:space="preserve"> this liberal international </w:t>
      </w:r>
      <w:r w:rsidRPr="003251C8">
        <w:rPr>
          <w:rStyle w:val="StyleUnderline"/>
        </w:rPr>
        <w:t>order toward a “</w:t>
      </w:r>
      <w:r w:rsidRPr="003251C8">
        <w:rPr>
          <w:rStyle w:val="Emphasis"/>
        </w:rPr>
        <w:t>World Order</w:t>
      </w:r>
      <w:r w:rsidRPr="003251C8">
        <w:rPr>
          <w:rStyle w:val="StyleUnderline"/>
        </w:rPr>
        <w:t xml:space="preserve"> </w:t>
      </w:r>
      <w:r w:rsidRPr="003251C8">
        <w:rPr>
          <w:rStyle w:val="Emphasis"/>
        </w:rPr>
        <w:t>2.0</w:t>
      </w:r>
      <w:r w:rsidRPr="003251C8">
        <w:rPr>
          <w:rStyle w:val="StyleUnderline"/>
        </w:rPr>
        <w:t>”</w:t>
      </w:r>
      <w:r w:rsidRPr="003251C8">
        <w:rPr>
          <w:sz w:val="16"/>
        </w:rPr>
        <w:t xml:space="preserve"> (Haass 2017)3 th</w:t>
      </w:r>
      <w:r w:rsidRPr="003B3BDD">
        <w:rPr>
          <w:sz w:val="16"/>
        </w:rPr>
        <w:t>at reflects the contemporary world of a global community that now has elements of a post-Westphalian construct of the world, and in this picture great powers should (ideally) find in their interest to cooperate rather than compete against each other. This is particularly so for great powers that are able to influ- ence or coerce the behaviour of other smaller states, and by extension facilitate or obstruct, as the US and China have done over COVID-19, international cooperation that is crucial to addressing the challenges of non-traditional security issues.</w:t>
      </w:r>
    </w:p>
    <w:p w14:paraId="3FEC3E02" w14:textId="77777777" w:rsidR="007E752C" w:rsidRPr="008B56DC" w:rsidRDefault="007E752C" w:rsidP="007E752C">
      <w:pPr>
        <w:rPr>
          <w:sz w:val="16"/>
          <w:szCs w:val="16"/>
        </w:rPr>
      </w:pPr>
      <w:r w:rsidRPr="008B56DC">
        <w:rPr>
          <w:sz w:val="16"/>
          <w:szCs w:val="16"/>
        </w:rPr>
        <w:t>The Cold War and now: the security order</w:t>
      </w:r>
    </w:p>
    <w:p w14:paraId="6513A60B" w14:textId="77777777" w:rsidR="007E752C" w:rsidRPr="003B3BDD" w:rsidRDefault="007E752C" w:rsidP="007E752C">
      <w:pPr>
        <w:rPr>
          <w:sz w:val="16"/>
        </w:rPr>
      </w:pPr>
      <w:r w:rsidRPr="003B3BDD">
        <w:rPr>
          <w:sz w:val="16"/>
        </w:rPr>
        <w:lastRenderedPageBreak/>
        <w:t xml:space="preserve">The end of the Cold War between the US and the Soviet Union and the collapse of the bipolar structure brought back a world where security conditions are not as tightly disciplined and restrained (Bertram 1995; Cooper 2002; Kagan, 2002).4 The high </w:t>
      </w:r>
      <w:r w:rsidRPr="00437A98">
        <w:rPr>
          <w:rStyle w:val="Emphasis"/>
          <w:highlight w:val="cyan"/>
        </w:rPr>
        <w:t>tension</w:t>
      </w:r>
      <w:r w:rsidRPr="003B3BDD">
        <w:rPr>
          <w:sz w:val="16"/>
        </w:rPr>
        <w:t xml:space="preserve"> of the Cold War</w:t>
      </w:r>
      <w:r w:rsidRPr="003251C8">
        <w:t xml:space="preserve"> </w:t>
      </w:r>
      <w:r w:rsidRPr="00437A98">
        <w:rPr>
          <w:rStyle w:val="StyleUnderline"/>
          <w:highlight w:val="cyan"/>
        </w:rPr>
        <w:t>meant</w:t>
      </w:r>
      <w:r w:rsidRPr="003B3BDD">
        <w:rPr>
          <w:rStyle w:val="StyleUnderline"/>
        </w:rPr>
        <w:t xml:space="preserve"> that </w:t>
      </w:r>
      <w:r w:rsidRPr="00437A98">
        <w:rPr>
          <w:rStyle w:val="Emphasis"/>
          <w:highlight w:val="cyan"/>
        </w:rPr>
        <w:t>any</w:t>
      </w:r>
      <w:r w:rsidRPr="003B3BDD">
        <w:rPr>
          <w:rStyle w:val="StyleUnderline"/>
        </w:rPr>
        <w:t xml:space="preserve"> small </w:t>
      </w:r>
      <w:r w:rsidRPr="00437A98">
        <w:rPr>
          <w:rStyle w:val="Emphasis"/>
          <w:highlight w:val="cyan"/>
        </w:rPr>
        <w:t>provocation</w:t>
      </w:r>
      <w:r w:rsidRPr="003B3BDD">
        <w:rPr>
          <w:sz w:val="16"/>
        </w:rPr>
        <w:t xml:space="preserve"> or the misreading of the other’s intention or moves </w:t>
      </w:r>
      <w:r w:rsidRPr="003B3BDD">
        <w:rPr>
          <w:rStyle w:val="StyleUnderline"/>
        </w:rPr>
        <w:t>by either the US</w:t>
      </w:r>
      <w:r w:rsidRPr="003B3BDD">
        <w:rPr>
          <w:sz w:val="16"/>
        </w:rPr>
        <w:t xml:space="preserve"> or the Soviet Union, </w:t>
      </w:r>
      <w:r w:rsidRPr="003B3BDD">
        <w:rPr>
          <w:rStyle w:val="StyleUnderline"/>
        </w:rPr>
        <w:t xml:space="preserve">or by their allies, </w:t>
      </w:r>
      <w:r w:rsidRPr="00437A98">
        <w:rPr>
          <w:rStyle w:val="StyleUnderline"/>
          <w:highlight w:val="cyan"/>
        </w:rPr>
        <w:t xml:space="preserve">would </w:t>
      </w:r>
      <w:r w:rsidRPr="00437A98">
        <w:rPr>
          <w:rStyle w:val="Emphasis"/>
          <w:highlight w:val="cyan"/>
        </w:rPr>
        <w:t>trigger</w:t>
      </w:r>
      <w:r w:rsidRPr="003B3BDD">
        <w:rPr>
          <w:rStyle w:val="StyleUnderline"/>
        </w:rPr>
        <w:t xml:space="preserve"> a chain of highly </w:t>
      </w:r>
      <w:r w:rsidRPr="003251C8">
        <w:rPr>
          <w:rStyle w:val="Emphasis"/>
        </w:rPr>
        <w:t>charged</w:t>
      </w:r>
      <w:r w:rsidRPr="003B3BDD">
        <w:rPr>
          <w:rStyle w:val="StyleUnderline"/>
        </w:rPr>
        <w:t xml:space="preserve"> and </w:t>
      </w:r>
      <w:r w:rsidRPr="00437A98">
        <w:rPr>
          <w:rStyle w:val="Emphasis"/>
          <w:highlight w:val="cyan"/>
        </w:rPr>
        <w:t>frantic</w:t>
      </w:r>
      <w:r w:rsidRPr="003B3BDD">
        <w:rPr>
          <w:rStyle w:val="StyleUnderline"/>
        </w:rPr>
        <w:t xml:space="preserve"> diplomatic maneouvres to prevent</w:t>
      </w:r>
      <w:r w:rsidRPr="003B3BDD">
        <w:rPr>
          <w:sz w:val="16"/>
        </w:rPr>
        <w:t xml:space="preserve"> either side from pushing the </w:t>
      </w:r>
      <w:r w:rsidRPr="00437A98">
        <w:rPr>
          <w:rStyle w:val="Emphasis"/>
          <w:highlight w:val="cyan"/>
        </w:rPr>
        <w:t>nuclear button</w:t>
      </w:r>
      <w:r w:rsidRPr="003B3BDD">
        <w:rPr>
          <w:sz w:val="16"/>
        </w:rPr>
        <w:t>, as in the Cuban missile crisis of 1961. The tense security environment also meant that the other major powers, particularly Britain and France in the Western alli- ance, had little to no autonomy in their security policy decision-making, even though both countries tried to maintain a façade of greatness or grandeur despite signs of diminishing international standing and influence vis-à-vis the superpower US, a poignant point that became clear over the American intervention in the 1956-7 Suez Crisis.</w:t>
      </w:r>
    </w:p>
    <w:p w14:paraId="3DD5F399" w14:textId="77777777" w:rsidR="007E752C" w:rsidRPr="008B56DC" w:rsidRDefault="007E752C" w:rsidP="007E752C">
      <w:pPr>
        <w:rPr>
          <w:sz w:val="16"/>
        </w:rPr>
      </w:pPr>
      <w:r w:rsidRPr="008B56DC">
        <w:rPr>
          <w:sz w:val="16"/>
        </w:rPr>
        <w:t xml:space="preserve">The world today is not divided by ideology nor controlled by the tight leash the two Cold War superpowers kept on the behaviour of other powers and smaller states. Instead, the non-free world of the eastern camp became liberated from Soviet control, and joined the “free” world of the West, creating a world connected by a single economic system, capitalism. But it is no more peaceful than the world of strategic, cold peace under the constant fear of nuclear annihilation; rather, it is the opposite. What we have been witnessing since the 1990s is the remilitarisation of international politics among the hitherto-bound smaller states or powers that became unhinged from the iron grip of superpower discipline, “uninhibited by the prospect of an eventual superpower confrontation” (Rothschild 1995). If the Cold War temporarily stopped the national, regional or subregional clocks from ticking, freezing free interaction (peaceful or otherwise) and evolution of relations between nation-states most born out of decolonisation in the 1950s and 1960s and not necessarily amicable to each other then the end of it ushered in the “return of history” (Kagan, 2002) and a world of anarchy. </w:t>
      </w:r>
      <w:r w:rsidRPr="008B56DC">
        <w:rPr>
          <w:rStyle w:val="StyleUnderline"/>
        </w:rPr>
        <w:t>From</w:t>
      </w:r>
      <w:r w:rsidRPr="008B56DC">
        <w:rPr>
          <w:sz w:val="16"/>
        </w:rPr>
        <w:t xml:space="preserve"> the disintegration of Yugoslavia to </w:t>
      </w:r>
      <w:r w:rsidRPr="008B56DC">
        <w:rPr>
          <w:rStyle w:val="StyleUnderline"/>
        </w:rPr>
        <w:t xml:space="preserve">ethnic, tribal and religious </w:t>
      </w:r>
      <w:r w:rsidRPr="00437A98">
        <w:rPr>
          <w:rStyle w:val="StyleUnderline"/>
          <w:highlight w:val="cyan"/>
        </w:rPr>
        <w:t>conflicts</w:t>
      </w:r>
      <w:r w:rsidRPr="008B56DC">
        <w:rPr>
          <w:rStyle w:val="StyleUnderline"/>
        </w:rPr>
        <w:t xml:space="preserve"> that </w:t>
      </w:r>
      <w:r w:rsidRPr="00437A98">
        <w:rPr>
          <w:rStyle w:val="StyleUnderline"/>
          <w:highlight w:val="cyan"/>
        </w:rPr>
        <w:t xml:space="preserve">erupted in </w:t>
      </w:r>
      <w:r w:rsidRPr="00437A98">
        <w:rPr>
          <w:rStyle w:val="Emphasis"/>
          <w:highlight w:val="cyan"/>
        </w:rPr>
        <w:t>Africa</w:t>
      </w:r>
      <w:r w:rsidRPr="008B56DC">
        <w:rPr>
          <w:rStyle w:val="StyleUnderline"/>
        </w:rPr>
        <w:t xml:space="preserve">, the </w:t>
      </w:r>
      <w:r w:rsidRPr="00437A98">
        <w:rPr>
          <w:rStyle w:val="Emphasis"/>
          <w:highlight w:val="cyan"/>
        </w:rPr>
        <w:t>Middle East</w:t>
      </w:r>
      <w:r w:rsidRPr="008B56DC">
        <w:rPr>
          <w:rStyle w:val="StyleUnderline"/>
        </w:rPr>
        <w:t xml:space="preserve"> to </w:t>
      </w:r>
      <w:r w:rsidRPr="00437A98">
        <w:rPr>
          <w:rStyle w:val="Emphasis"/>
          <w:highlight w:val="cyan"/>
        </w:rPr>
        <w:t>Asia</w:t>
      </w:r>
      <w:r w:rsidRPr="008B56DC">
        <w:rPr>
          <w:rStyle w:val="StyleUnderline"/>
        </w:rPr>
        <w:t xml:space="preserve">, liberation also meant </w:t>
      </w:r>
      <w:r w:rsidRPr="00437A98">
        <w:rPr>
          <w:rStyle w:val="Emphasis"/>
          <w:highlight w:val="cyan"/>
        </w:rPr>
        <w:t>re-activating</w:t>
      </w:r>
      <w:r w:rsidRPr="00437A98">
        <w:rPr>
          <w:rStyle w:val="StyleUnderline"/>
          <w:highlight w:val="cyan"/>
        </w:rPr>
        <w:t xml:space="preserve"> old</w:t>
      </w:r>
      <w:r w:rsidRPr="008B56DC">
        <w:rPr>
          <w:rStyle w:val="StyleUnderline"/>
        </w:rPr>
        <w:t xml:space="preserve">er fault lines and </w:t>
      </w:r>
      <w:r w:rsidRPr="00437A98">
        <w:rPr>
          <w:rStyle w:val="Emphasis"/>
          <w:highlight w:val="cyan"/>
        </w:rPr>
        <w:t>feuds</w:t>
      </w:r>
      <w:r w:rsidRPr="008B56DC">
        <w:rPr>
          <w:sz w:val="16"/>
        </w:rPr>
        <w:t xml:space="preserve">, both within and between states. This, </w:t>
      </w:r>
      <w:r w:rsidRPr="008B56DC">
        <w:rPr>
          <w:rStyle w:val="StyleUnderline"/>
        </w:rPr>
        <w:t>combined with</w:t>
      </w:r>
      <w:r w:rsidRPr="008B56DC">
        <w:rPr>
          <w:sz w:val="16"/>
        </w:rPr>
        <w:t xml:space="preserve"> the </w:t>
      </w:r>
      <w:r w:rsidRPr="008B56DC">
        <w:rPr>
          <w:rStyle w:val="StyleUnderline"/>
        </w:rPr>
        <w:t>proliferation of</w:t>
      </w:r>
      <w:r w:rsidRPr="008B56DC">
        <w:rPr>
          <w:sz w:val="16"/>
        </w:rPr>
        <w:t xml:space="preserve"> nuclear weapons technology and weapons of mass destruction (</w:t>
      </w:r>
      <w:r w:rsidRPr="008B56DC">
        <w:rPr>
          <w:rStyle w:val="Emphasis"/>
        </w:rPr>
        <w:t>WMD</w:t>
      </w:r>
      <w:r w:rsidRPr="008B56DC">
        <w:rPr>
          <w:sz w:val="16"/>
        </w:rPr>
        <w:t xml:space="preserve">) among </w:t>
      </w:r>
      <w:r w:rsidRPr="00437A98">
        <w:rPr>
          <w:rStyle w:val="Emphasis"/>
          <w:highlight w:val="cyan"/>
        </w:rPr>
        <w:t>authoritarian</w:t>
      </w:r>
      <w:r w:rsidRPr="008B56DC">
        <w:rPr>
          <w:rStyle w:val="StyleUnderline"/>
        </w:rPr>
        <w:t xml:space="preserve"> state</w:t>
      </w:r>
      <w:r w:rsidRPr="00437A98">
        <w:rPr>
          <w:rStyle w:val="Emphasis"/>
          <w:highlight w:val="cyan"/>
        </w:rPr>
        <w:t>s</w:t>
      </w:r>
      <w:r w:rsidRPr="008B56DC">
        <w:rPr>
          <w:rStyle w:val="StyleUnderline"/>
        </w:rPr>
        <w:t xml:space="preserve"> and</w:t>
      </w:r>
      <w:r w:rsidRPr="008B56DC">
        <w:rPr>
          <w:sz w:val="16"/>
        </w:rPr>
        <w:t xml:space="preserve"> international </w:t>
      </w:r>
      <w:r w:rsidRPr="008B56DC">
        <w:rPr>
          <w:rStyle w:val="Emphasis"/>
        </w:rPr>
        <w:t>terrorist</w:t>
      </w:r>
      <w:r w:rsidRPr="008B56DC">
        <w:rPr>
          <w:sz w:val="16"/>
        </w:rPr>
        <w:t xml:space="preserve"> group</w:t>
      </w:r>
      <w:r w:rsidRPr="008B56DC">
        <w:rPr>
          <w:rStyle w:val="Emphasis"/>
        </w:rPr>
        <w:t>s</w:t>
      </w:r>
      <w:r w:rsidRPr="008B56DC">
        <w:rPr>
          <w:sz w:val="16"/>
        </w:rPr>
        <w:t xml:space="preserve">, like al Qaeda and ISIS, </w:t>
      </w:r>
      <w:r w:rsidRPr="00437A98">
        <w:rPr>
          <w:rStyle w:val="StyleUnderline"/>
          <w:highlight w:val="cyan"/>
        </w:rPr>
        <w:t>make</w:t>
      </w:r>
      <w:r w:rsidRPr="008B56DC">
        <w:rPr>
          <w:rStyle w:val="StyleUnderline"/>
        </w:rPr>
        <w:t xml:space="preserve"> a potent </w:t>
      </w:r>
      <w:r w:rsidRPr="00437A98">
        <w:rPr>
          <w:rStyle w:val="Emphasis"/>
          <w:highlight w:val="cyan"/>
        </w:rPr>
        <w:t>new cocktail</w:t>
      </w:r>
      <w:r w:rsidRPr="00437A98">
        <w:rPr>
          <w:rStyle w:val="StyleUnderline"/>
          <w:highlight w:val="cyan"/>
        </w:rPr>
        <w:t xml:space="preserve"> of</w:t>
      </w:r>
      <w:r w:rsidRPr="008B56DC">
        <w:rPr>
          <w:rStyle w:val="StyleUnderline"/>
        </w:rPr>
        <w:t xml:space="preserve"> security </w:t>
      </w:r>
      <w:r w:rsidRPr="00437A98">
        <w:rPr>
          <w:rStyle w:val="StyleUnderline"/>
          <w:highlight w:val="cyan"/>
        </w:rPr>
        <w:t>threats</w:t>
      </w:r>
      <w:r w:rsidRPr="008B56DC">
        <w:rPr>
          <w:sz w:val="16"/>
        </w:rPr>
        <w:t>.</w:t>
      </w:r>
    </w:p>
    <w:p w14:paraId="53EF1B3C" w14:textId="77777777" w:rsidR="007E752C" w:rsidRPr="008B56DC" w:rsidRDefault="007E752C" w:rsidP="007E752C">
      <w:pPr>
        <w:rPr>
          <w:sz w:val="16"/>
        </w:rPr>
      </w:pPr>
      <w:r w:rsidRPr="008B56DC">
        <w:rPr>
          <w:sz w:val="16"/>
        </w:rPr>
        <w:t xml:space="preserve">In this new international condition there may be excessive “securitisation” of all aspects of everyday life. </w:t>
      </w:r>
      <w:r w:rsidRPr="008B56DC">
        <w:rPr>
          <w:rStyle w:val="StyleUnderline"/>
        </w:rPr>
        <w:t>But</w:t>
      </w:r>
      <w:r w:rsidRPr="008B56DC">
        <w:rPr>
          <w:sz w:val="16"/>
        </w:rPr>
        <w:t xml:space="preserve"> an all out war between great powers is unlikely compared to localised conflicts, such as in the Middle East and Africa. The logic of mutually assured destruction (MAD) that kept large scale wars between the US and the Soviet Union at bay is still operative, and </w:t>
      </w:r>
      <w:r w:rsidRPr="008B56DC">
        <w:rPr>
          <w:rStyle w:val="Emphasis"/>
        </w:rPr>
        <w:t xml:space="preserve">nuclear </w:t>
      </w:r>
      <w:r w:rsidRPr="00437A98">
        <w:rPr>
          <w:rStyle w:val="Emphasis"/>
          <w:highlight w:val="cyan"/>
        </w:rPr>
        <w:t>deterrence</w:t>
      </w:r>
      <w:r w:rsidRPr="00437A98">
        <w:rPr>
          <w:rStyle w:val="StyleUnderline"/>
          <w:highlight w:val="cyan"/>
        </w:rPr>
        <w:t xml:space="preserve"> remains important to</w:t>
      </w:r>
      <w:r w:rsidRPr="008B56DC">
        <w:rPr>
          <w:rStyle w:val="StyleUnderline"/>
        </w:rPr>
        <w:t xml:space="preserve"> the </w:t>
      </w:r>
      <w:r w:rsidRPr="008B56DC">
        <w:rPr>
          <w:rStyle w:val="Emphasis"/>
        </w:rPr>
        <w:t xml:space="preserve">strategic </w:t>
      </w:r>
      <w:r w:rsidRPr="00437A98">
        <w:rPr>
          <w:rStyle w:val="Emphasis"/>
          <w:highlight w:val="cyan"/>
        </w:rPr>
        <w:t>stability</w:t>
      </w:r>
      <w:r w:rsidRPr="008B56DC">
        <w:rPr>
          <w:sz w:val="16"/>
        </w:rPr>
        <w:t xml:space="preserve"> between the nuclear powers (the P-5 of the UN Security Council: China, Britian, France, Russia and the US) </w:t>
      </w:r>
      <w:r w:rsidRPr="008B56DC">
        <w:rPr>
          <w:rStyle w:val="StyleUnderline"/>
        </w:rPr>
        <w:t>and</w:t>
      </w:r>
      <w:r w:rsidRPr="008B56DC">
        <w:rPr>
          <w:sz w:val="16"/>
        </w:rPr>
        <w:t xml:space="preserve"> America’s </w:t>
      </w:r>
      <w:r w:rsidRPr="008B56DC">
        <w:rPr>
          <w:rStyle w:val="Emphasis"/>
        </w:rPr>
        <w:t>non-nuclear</w:t>
      </w:r>
      <w:r w:rsidRPr="008B56DC">
        <w:rPr>
          <w:rStyle w:val="StyleUnderline"/>
        </w:rPr>
        <w:t xml:space="preserve"> ally powers</w:t>
      </w:r>
      <w:r w:rsidRPr="008B56DC">
        <w:rPr>
          <w:sz w:val="16"/>
        </w:rPr>
        <w:t xml:space="preserve">, such as Germany, Japan and South Korea. Thus, the two main </w:t>
      </w:r>
      <w:r w:rsidRPr="00437A98">
        <w:rPr>
          <w:rStyle w:val="StyleUnderline"/>
          <w:highlight w:val="cyan"/>
        </w:rPr>
        <w:t>US</w:t>
      </w:r>
      <w:r w:rsidRPr="008B56DC">
        <w:rPr>
          <w:rStyle w:val="StyleUnderline"/>
        </w:rPr>
        <w:t xml:space="preserve">-led regional </w:t>
      </w:r>
      <w:r w:rsidRPr="00437A98">
        <w:rPr>
          <w:rStyle w:val="StyleUnderline"/>
          <w:highlight w:val="cyan"/>
        </w:rPr>
        <w:t>security</w:t>
      </w:r>
      <w:r w:rsidRPr="008B56DC">
        <w:rPr>
          <w:rStyle w:val="StyleUnderline"/>
        </w:rPr>
        <w:t xml:space="preserve"> set-ups</w:t>
      </w:r>
      <w:r w:rsidRPr="008B56DC">
        <w:rPr>
          <w:sz w:val="16"/>
        </w:rPr>
        <w:t xml:space="preserve"> that </w:t>
      </w:r>
      <w:r w:rsidRPr="00437A98">
        <w:rPr>
          <w:rStyle w:val="Emphasis"/>
          <w:highlight w:val="cyan"/>
        </w:rPr>
        <w:t>survived</w:t>
      </w:r>
      <w:r w:rsidRPr="008B56DC">
        <w:rPr>
          <w:sz w:val="16"/>
        </w:rPr>
        <w:t xml:space="preserve"> the Cold War, the North Atlantic Treaty Organization (NATO) and </w:t>
      </w:r>
      <w:r w:rsidRPr="00437A98">
        <w:rPr>
          <w:rStyle w:val="Emphasis"/>
          <w:highlight w:val="cyan"/>
        </w:rPr>
        <w:t>hub-and-spokes</w:t>
      </w:r>
      <w:r w:rsidRPr="008B56DC">
        <w:rPr>
          <w:rStyle w:val="StyleUnderline"/>
        </w:rPr>
        <w:t xml:space="preserve"> system</w:t>
      </w:r>
      <w:r w:rsidRPr="008B56DC">
        <w:rPr>
          <w:sz w:val="16"/>
        </w:rPr>
        <w:t xml:space="preserve"> in the Asia-Pacific, </w:t>
      </w:r>
      <w:r w:rsidRPr="008B56DC">
        <w:rPr>
          <w:rStyle w:val="StyleUnderline"/>
        </w:rPr>
        <w:t xml:space="preserve">continue to </w:t>
      </w:r>
      <w:r w:rsidRPr="00437A98">
        <w:rPr>
          <w:rStyle w:val="StyleUnderline"/>
          <w:highlight w:val="cyan"/>
        </w:rPr>
        <w:t xml:space="preserve">function as </w:t>
      </w:r>
      <w:r w:rsidRPr="00437A98">
        <w:rPr>
          <w:rStyle w:val="Emphasis"/>
          <w:highlight w:val="cyan"/>
        </w:rPr>
        <w:t>pillars</w:t>
      </w:r>
      <w:r w:rsidRPr="00437A98">
        <w:rPr>
          <w:rStyle w:val="StyleUnderline"/>
          <w:highlight w:val="cyan"/>
        </w:rPr>
        <w:t xml:space="preserve"> of</w:t>
      </w:r>
      <w:r w:rsidRPr="008B56DC">
        <w:rPr>
          <w:rStyle w:val="StyleUnderline"/>
        </w:rPr>
        <w:t xml:space="preserve"> order and </w:t>
      </w:r>
      <w:r w:rsidRPr="00437A98">
        <w:rPr>
          <w:rStyle w:val="Emphasis"/>
          <w:highlight w:val="cyan"/>
        </w:rPr>
        <w:t>stability</w:t>
      </w:r>
      <w:r w:rsidRPr="008B56DC">
        <w:rPr>
          <w:rStyle w:val="StyleUnderline"/>
        </w:rPr>
        <w:t xml:space="preserve"> for the respective </w:t>
      </w:r>
      <w:r w:rsidRPr="008B56DC">
        <w:rPr>
          <w:rStyle w:val="Emphasis"/>
        </w:rPr>
        <w:t>regions</w:t>
      </w:r>
      <w:r w:rsidRPr="008B56DC">
        <w:rPr>
          <w:rStyle w:val="StyleUnderline"/>
        </w:rPr>
        <w:t xml:space="preserve">. Countries in these alliances have the </w:t>
      </w:r>
      <w:r w:rsidRPr="008B56DC">
        <w:rPr>
          <w:rStyle w:val="Emphasis"/>
        </w:rPr>
        <w:t>greatest interest</w:t>
      </w:r>
      <w:r w:rsidRPr="008B56DC">
        <w:rPr>
          <w:rStyle w:val="StyleUnderline"/>
        </w:rPr>
        <w:t xml:space="preserve"> in maintaining the </w:t>
      </w:r>
      <w:r w:rsidRPr="008B56DC">
        <w:rPr>
          <w:rStyle w:val="Emphasis"/>
        </w:rPr>
        <w:t>l</w:t>
      </w:r>
      <w:r w:rsidRPr="008B56DC">
        <w:rPr>
          <w:rStyle w:val="StyleUnderline"/>
        </w:rPr>
        <w:t xml:space="preserve">iberal </w:t>
      </w:r>
      <w:r w:rsidRPr="008B56DC">
        <w:rPr>
          <w:rStyle w:val="Emphasis"/>
        </w:rPr>
        <w:t>i</w:t>
      </w:r>
      <w:r w:rsidRPr="008B56DC">
        <w:rPr>
          <w:rStyle w:val="StyleUnderline"/>
        </w:rPr>
        <w:t xml:space="preserve">nternational </w:t>
      </w:r>
      <w:r w:rsidRPr="008B56DC">
        <w:rPr>
          <w:rStyle w:val="Emphasis"/>
        </w:rPr>
        <w:t>order</w:t>
      </w:r>
      <w:r w:rsidRPr="008B56DC">
        <w:rPr>
          <w:sz w:val="16"/>
        </w:rPr>
        <w:t xml:space="preserve">. However, the new </w:t>
      </w:r>
      <w:r w:rsidRPr="00437A98">
        <w:rPr>
          <w:rStyle w:val="Emphasis"/>
          <w:highlight w:val="cyan"/>
        </w:rPr>
        <w:t>revisionist</w:t>
      </w:r>
      <w:r w:rsidRPr="008B56DC">
        <w:rPr>
          <w:sz w:val="16"/>
        </w:rPr>
        <w:t xml:space="preserve"> </w:t>
      </w:r>
      <w:r w:rsidRPr="00AF3064">
        <w:rPr>
          <w:sz w:val="16"/>
          <w:szCs w:val="16"/>
        </w:rPr>
        <w:t>powers</w:t>
      </w:r>
      <w:r w:rsidRPr="008B56DC">
        <w:rPr>
          <w:sz w:val="16"/>
        </w:rPr>
        <w:t xml:space="preserve">, particularly </w:t>
      </w:r>
      <w:r w:rsidRPr="00437A98">
        <w:rPr>
          <w:rStyle w:val="Emphasis"/>
          <w:highlight w:val="cyan"/>
        </w:rPr>
        <w:t>China</w:t>
      </w:r>
      <w:r w:rsidRPr="00AF3064">
        <w:rPr>
          <w:sz w:val="16"/>
          <w:szCs w:val="16"/>
        </w:rPr>
        <w:t xml:space="preserve"> and Russia and de facto nuclear states like Iran and North Korea, </w:t>
      </w:r>
      <w:r w:rsidRPr="00437A98">
        <w:rPr>
          <w:rStyle w:val="StyleUnderline"/>
          <w:highlight w:val="cyan"/>
        </w:rPr>
        <w:t xml:space="preserve">bring new </w:t>
      </w:r>
      <w:r w:rsidRPr="00437A98">
        <w:rPr>
          <w:rStyle w:val="Emphasis"/>
          <w:highlight w:val="cyan"/>
        </w:rPr>
        <w:t>uncertainties</w:t>
      </w:r>
      <w:r w:rsidRPr="008B56DC">
        <w:rPr>
          <w:rStyle w:val="StyleUnderline"/>
        </w:rPr>
        <w:t xml:space="preserve"> to</w:t>
      </w:r>
      <w:r w:rsidRPr="008B56DC">
        <w:rPr>
          <w:sz w:val="16"/>
        </w:rPr>
        <w:t xml:space="preserve"> how the </w:t>
      </w:r>
      <w:r w:rsidRPr="008B56DC">
        <w:rPr>
          <w:rStyle w:val="StyleUnderline"/>
        </w:rPr>
        <w:t>security order</w:t>
      </w:r>
      <w:r w:rsidRPr="008B56DC">
        <w:rPr>
          <w:sz w:val="16"/>
        </w:rPr>
        <w:t xml:space="preserve"> might be organised. To say that the world has simply returned to the age of balance of power does not accurately describe the complexity of the power struggle in this post-Cold War world and beyond.</w:t>
      </w:r>
    </w:p>
    <w:p w14:paraId="16F4A0CB" w14:textId="77777777" w:rsidR="007E752C" w:rsidRPr="008B56DC" w:rsidRDefault="007E752C" w:rsidP="007E752C">
      <w:pPr>
        <w:rPr>
          <w:sz w:val="16"/>
        </w:rPr>
      </w:pPr>
      <w:r w:rsidRPr="008B56DC">
        <w:rPr>
          <w:sz w:val="16"/>
        </w:rPr>
        <w:t xml:space="preserve">Moreover, the pandemic made it plainly known that the threats to peace and security do not come in the form of inter- or intra-state conflict alone, they cannot be combatted with guns and bombs, and that </w:t>
      </w:r>
      <w:r w:rsidRPr="00437A98">
        <w:rPr>
          <w:rStyle w:val="Emphasis"/>
          <w:highlight w:val="cyan"/>
        </w:rPr>
        <w:t>existential</w:t>
      </w:r>
      <w:r w:rsidRPr="00437A98">
        <w:rPr>
          <w:rStyle w:val="StyleUnderline"/>
          <w:highlight w:val="cyan"/>
        </w:rPr>
        <w:t xml:space="preserve"> threats</w:t>
      </w:r>
      <w:r w:rsidRPr="008B56DC">
        <w:rPr>
          <w:sz w:val="16"/>
        </w:rPr>
        <w:t xml:space="preserve"> to societies and states </w:t>
      </w:r>
      <w:r w:rsidRPr="00437A98">
        <w:rPr>
          <w:rStyle w:val="StyleUnderline"/>
          <w:highlight w:val="cyan"/>
        </w:rPr>
        <w:t>are</w:t>
      </w:r>
      <w:r w:rsidRPr="008B56DC">
        <w:rPr>
          <w:rStyle w:val="StyleUnderline"/>
        </w:rPr>
        <w:t xml:space="preserve"> now more </w:t>
      </w:r>
      <w:r w:rsidRPr="00437A98">
        <w:rPr>
          <w:rStyle w:val="StyleUnderline"/>
          <w:highlight w:val="cyan"/>
        </w:rPr>
        <w:t>complex</w:t>
      </w:r>
      <w:r w:rsidRPr="008B56DC">
        <w:rPr>
          <w:sz w:val="16"/>
        </w:rPr>
        <w:t xml:space="preserve"> than ever. The UN Secretary General Guterres repeatedly warned that the COVID- 19 </w:t>
      </w:r>
      <w:r w:rsidRPr="00437A98">
        <w:rPr>
          <w:rStyle w:val="Emphasis"/>
          <w:highlight w:val="cyan"/>
        </w:rPr>
        <w:t>pandemic</w:t>
      </w:r>
      <w:r w:rsidRPr="008B56DC">
        <w:rPr>
          <w:rStyle w:val="StyleUnderline"/>
        </w:rPr>
        <w:t xml:space="preserve"> is a “</w:t>
      </w:r>
      <w:r w:rsidRPr="008B56DC">
        <w:rPr>
          <w:rStyle w:val="Emphasis"/>
        </w:rPr>
        <w:t xml:space="preserve">major </w:t>
      </w:r>
      <w:r w:rsidRPr="00437A98">
        <w:rPr>
          <w:rStyle w:val="Emphasis"/>
          <w:highlight w:val="cyan"/>
        </w:rPr>
        <w:t>stressor</w:t>
      </w:r>
      <w:r w:rsidRPr="008B56DC">
        <w:rPr>
          <w:rStyle w:val="StyleUnderline"/>
        </w:rPr>
        <w:t>”</w:t>
      </w:r>
      <w:r w:rsidRPr="008B56DC">
        <w:rPr>
          <w:sz w:val="16"/>
        </w:rPr>
        <w:t xml:space="preserve"> in conflict or weaker states and a threat </w:t>
      </w:r>
      <w:r w:rsidRPr="00437A98">
        <w:rPr>
          <w:rStyle w:val="StyleUnderline"/>
          <w:highlight w:val="cyan"/>
        </w:rPr>
        <w:t>to</w:t>
      </w:r>
      <w:r w:rsidRPr="008B56DC">
        <w:rPr>
          <w:rStyle w:val="StyleUnderline"/>
        </w:rPr>
        <w:t xml:space="preserve"> </w:t>
      </w:r>
      <w:r w:rsidRPr="008B56DC">
        <w:rPr>
          <w:rStyle w:val="Emphasis"/>
        </w:rPr>
        <w:t xml:space="preserve">global </w:t>
      </w:r>
      <w:r w:rsidRPr="00437A98">
        <w:rPr>
          <w:rStyle w:val="Emphasis"/>
          <w:highlight w:val="cyan"/>
        </w:rPr>
        <w:t>peace</w:t>
      </w:r>
      <w:r w:rsidRPr="008B56DC">
        <w:rPr>
          <w:sz w:val="16"/>
        </w:rPr>
        <w:t xml:space="preserve"> and security, a point he reiterated in his speech at the UN General Assembly in September.5 The </w:t>
      </w:r>
      <w:r w:rsidRPr="008B56DC">
        <w:rPr>
          <w:rStyle w:val="StyleUnderline"/>
        </w:rPr>
        <w:t xml:space="preserve">wide-ranging impact of the pandemic on the </w:t>
      </w:r>
      <w:r w:rsidRPr="008B56DC">
        <w:rPr>
          <w:rStyle w:val="Emphasis"/>
        </w:rPr>
        <w:t>politics</w:t>
      </w:r>
      <w:r w:rsidRPr="008B56DC">
        <w:rPr>
          <w:rStyle w:val="StyleUnderline"/>
        </w:rPr>
        <w:t xml:space="preserve">, </w:t>
      </w:r>
      <w:r w:rsidRPr="008B56DC">
        <w:rPr>
          <w:rStyle w:val="Emphasis"/>
        </w:rPr>
        <w:t>economy</w:t>
      </w:r>
      <w:r w:rsidRPr="008B56DC">
        <w:rPr>
          <w:rStyle w:val="StyleUnderline"/>
        </w:rPr>
        <w:t xml:space="preserve"> and </w:t>
      </w:r>
      <w:r w:rsidRPr="008B56DC">
        <w:rPr>
          <w:rStyle w:val="Emphasis"/>
        </w:rPr>
        <w:t>society</w:t>
      </w:r>
      <w:r w:rsidRPr="008B56DC">
        <w:rPr>
          <w:sz w:val="16"/>
        </w:rPr>
        <w:t xml:space="preserve"> of states and relations between states was a clarion call for the international community to upgrade efforts to address non-traditional security (NTS) threats that </w:t>
      </w:r>
      <w:r w:rsidRPr="00437A98">
        <w:rPr>
          <w:rStyle w:val="StyleUnderline"/>
          <w:highlight w:val="cyan"/>
        </w:rPr>
        <w:t xml:space="preserve">require </w:t>
      </w:r>
      <w:r w:rsidRPr="00437A98">
        <w:rPr>
          <w:rStyle w:val="Emphasis"/>
          <w:highlight w:val="cyan"/>
        </w:rPr>
        <w:t>concerted</w:t>
      </w:r>
      <w:r w:rsidRPr="008B56DC">
        <w:rPr>
          <w:rStyle w:val="StyleUnderline"/>
        </w:rPr>
        <w:t xml:space="preserve"> international </w:t>
      </w:r>
      <w:r w:rsidRPr="00437A98">
        <w:rPr>
          <w:rStyle w:val="StyleUnderline"/>
          <w:highlight w:val="cyan"/>
        </w:rPr>
        <w:t>action</w:t>
      </w:r>
      <w:r w:rsidRPr="00D672C9">
        <w:rPr>
          <w:rStyle w:val="StyleUnderline"/>
        </w:rPr>
        <w:t xml:space="preserve">. Whether they are </w:t>
      </w:r>
      <w:r w:rsidRPr="00D672C9">
        <w:rPr>
          <w:rStyle w:val="Emphasis"/>
        </w:rPr>
        <w:t>terrorists</w:t>
      </w:r>
      <w:r w:rsidRPr="00D672C9">
        <w:rPr>
          <w:rStyle w:val="StyleUnderline"/>
        </w:rPr>
        <w:t xml:space="preserve">, </w:t>
      </w:r>
      <w:r w:rsidRPr="00D672C9">
        <w:rPr>
          <w:rStyle w:val="Emphasis"/>
        </w:rPr>
        <w:t>pandemics</w:t>
      </w:r>
      <w:r w:rsidRPr="00D672C9">
        <w:rPr>
          <w:rStyle w:val="StyleUnderline"/>
        </w:rPr>
        <w:t xml:space="preserve"> or </w:t>
      </w:r>
      <w:r w:rsidRPr="00D672C9">
        <w:rPr>
          <w:rStyle w:val="Emphasis"/>
        </w:rPr>
        <w:t>climate</w:t>
      </w:r>
      <w:r w:rsidRPr="00D672C9">
        <w:rPr>
          <w:rStyle w:val="StyleUnderline"/>
        </w:rPr>
        <w:t xml:space="preserve"> change</w:t>
      </w:r>
      <w:r w:rsidRPr="00D672C9">
        <w:rPr>
          <w:sz w:val="16"/>
          <w:szCs w:val="16"/>
        </w:rPr>
        <w:t>, non-traditional security threats are so called because the</w:t>
      </w:r>
      <w:r w:rsidRPr="008B56DC">
        <w:rPr>
          <w:sz w:val="16"/>
        </w:rPr>
        <w:t xml:space="preserve">y </w:t>
      </w:r>
      <w:r w:rsidRPr="008B56DC">
        <w:rPr>
          <w:rStyle w:val="StyleUnderline"/>
        </w:rPr>
        <w:t xml:space="preserve">cannot be met by </w:t>
      </w:r>
      <w:r w:rsidRPr="008B56DC">
        <w:rPr>
          <w:rStyle w:val="Emphasis"/>
        </w:rPr>
        <w:t>one state</w:t>
      </w:r>
      <w:r w:rsidRPr="008B56DC">
        <w:rPr>
          <w:rStyle w:val="StyleUnderline"/>
        </w:rPr>
        <w:t xml:space="preserve"> and require</w:t>
      </w:r>
      <w:r w:rsidRPr="008B56DC">
        <w:rPr>
          <w:sz w:val="16"/>
        </w:rPr>
        <w:t xml:space="preserve"> functional, </w:t>
      </w:r>
      <w:r w:rsidRPr="008B56DC">
        <w:rPr>
          <w:rStyle w:val="StyleUnderline"/>
        </w:rPr>
        <w:t xml:space="preserve">international </w:t>
      </w:r>
      <w:r w:rsidRPr="008B56DC">
        <w:rPr>
          <w:rStyle w:val="Emphasis"/>
        </w:rPr>
        <w:t>cooperation</w:t>
      </w:r>
      <w:r w:rsidRPr="008B56DC">
        <w:rPr>
          <w:sz w:val="16"/>
        </w:rPr>
        <w:t>.</w:t>
      </w:r>
    </w:p>
    <w:p w14:paraId="41C956F9" w14:textId="77777777" w:rsidR="007E752C" w:rsidRPr="008B56DC" w:rsidRDefault="007E752C" w:rsidP="007E752C">
      <w:pPr>
        <w:rPr>
          <w:sz w:val="16"/>
        </w:rPr>
      </w:pPr>
      <w:r w:rsidRPr="008B56DC">
        <w:rPr>
          <w:sz w:val="16"/>
        </w:rPr>
        <w:lastRenderedPageBreak/>
        <w:t xml:space="preserve">Needless to say, globalisation had a major part in creating this complex security envi- ronment and compounding the challenges for states and the international system to cope. The unbridled expansion of the neoliberal capitalist model of growth, driven by the financial markets trading on “derivatives”, flooded the world market with money, created ultra- rich billionaires, and gave face-lifts to urban landscapes globally, but it also impoverished the poorer and </w:t>
      </w:r>
      <w:r w:rsidRPr="00437A98">
        <w:rPr>
          <w:rStyle w:val="StyleUnderline"/>
          <w:highlight w:val="cyan"/>
        </w:rPr>
        <w:t>widened</w:t>
      </w:r>
      <w:r w:rsidRPr="008B56DC">
        <w:rPr>
          <w:rStyle w:val="StyleUnderline"/>
        </w:rPr>
        <w:t xml:space="preserve"> the </w:t>
      </w:r>
      <w:r w:rsidRPr="00437A98">
        <w:rPr>
          <w:rStyle w:val="Emphasis"/>
          <w:highlight w:val="cyan"/>
        </w:rPr>
        <w:t>gap</w:t>
      </w:r>
      <w:r w:rsidRPr="00437A98">
        <w:rPr>
          <w:rStyle w:val="StyleUnderline"/>
          <w:highlight w:val="cyan"/>
        </w:rPr>
        <w:t xml:space="preserve"> between</w:t>
      </w:r>
      <w:r w:rsidRPr="008B56DC">
        <w:rPr>
          <w:rStyle w:val="StyleUnderline"/>
        </w:rPr>
        <w:t xml:space="preserve"> the </w:t>
      </w:r>
      <w:r w:rsidRPr="00437A98">
        <w:rPr>
          <w:rStyle w:val="Emphasis"/>
          <w:highlight w:val="cyan"/>
        </w:rPr>
        <w:t>rich</w:t>
      </w:r>
      <w:r w:rsidRPr="00437A98">
        <w:rPr>
          <w:rStyle w:val="StyleUnderline"/>
          <w:highlight w:val="cyan"/>
        </w:rPr>
        <w:t xml:space="preserve"> and</w:t>
      </w:r>
      <w:r w:rsidRPr="008B56DC">
        <w:rPr>
          <w:rStyle w:val="StyleUnderline"/>
        </w:rPr>
        <w:t xml:space="preserve"> the </w:t>
      </w:r>
      <w:r w:rsidRPr="00437A98">
        <w:rPr>
          <w:rStyle w:val="Emphasis"/>
          <w:highlight w:val="cyan"/>
        </w:rPr>
        <w:t>poor</w:t>
      </w:r>
      <w:r w:rsidRPr="008B56DC">
        <w:rPr>
          <w:sz w:val="16"/>
        </w:rPr>
        <w:t xml:space="preserve"> even in better off countries, from Europe to Asia, especially after the Lehman shock in 2008. The </w:t>
      </w:r>
      <w:r w:rsidRPr="008B56DC">
        <w:rPr>
          <w:rStyle w:val="StyleUnderline"/>
        </w:rPr>
        <w:t xml:space="preserve">rise of </w:t>
      </w:r>
      <w:r w:rsidRPr="00437A98">
        <w:rPr>
          <w:rStyle w:val="Emphasis"/>
          <w:highlight w:val="cyan"/>
        </w:rPr>
        <w:t>populism</w:t>
      </w:r>
      <w:r w:rsidRPr="008B56DC">
        <w:rPr>
          <w:rStyle w:val="StyleUnderline"/>
        </w:rPr>
        <w:t xml:space="preserve"> </w:t>
      </w:r>
      <w:r w:rsidRPr="008B56DC">
        <w:rPr>
          <w:sz w:val="16"/>
        </w:rPr>
        <w:t xml:space="preserve">and demagoguery in democracies, the slide to </w:t>
      </w:r>
      <w:r w:rsidRPr="008B56DC">
        <w:rPr>
          <w:rStyle w:val="Emphasis"/>
        </w:rPr>
        <w:t>authoritarianism</w:t>
      </w:r>
      <w:r w:rsidRPr="008B56DC">
        <w:rPr>
          <w:sz w:val="16"/>
        </w:rPr>
        <w:t xml:space="preserve"> in weaker states, </w:t>
      </w:r>
      <w:r w:rsidRPr="008B56DC">
        <w:rPr>
          <w:rStyle w:val="StyleUnderline"/>
        </w:rPr>
        <w:t xml:space="preserve">and the resurgence of </w:t>
      </w:r>
      <w:r w:rsidRPr="00437A98">
        <w:rPr>
          <w:rStyle w:val="Emphasis"/>
          <w:highlight w:val="cyan"/>
        </w:rPr>
        <w:t>nationalism</w:t>
      </w:r>
      <w:r w:rsidRPr="008B56DC">
        <w:rPr>
          <w:rStyle w:val="StyleUnderline"/>
        </w:rPr>
        <w:t xml:space="preserve"> globally</w:t>
      </w:r>
      <w:r w:rsidRPr="008B56DC">
        <w:rPr>
          <w:sz w:val="16"/>
        </w:rPr>
        <w:t xml:space="preserve"> were political symptoms of the cummulative impact of globalisation.</w:t>
      </w:r>
    </w:p>
    <w:p w14:paraId="641A7661" w14:textId="77777777" w:rsidR="007E752C" w:rsidRPr="00D672C9" w:rsidRDefault="007E752C" w:rsidP="007E752C">
      <w:pPr>
        <w:rPr>
          <w:sz w:val="10"/>
          <w:szCs w:val="10"/>
        </w:rPr>
      </w:pPr>
      <w:r w:rsidRPr="00D672C9">
        <w:rPr>
          <w:sz w:val="10"/>
          <w:szCs w:val="10"/>
        </w:rPr>
        <w:t>Open and liberal economic system propelled global movements of labour, capital and goods, but this borderlessness also had its downsides, where crime, diseases, terrorism to ‘illegal’ migrants, refugees, and incessant exploitation of the natural environment were also going global: “what goes on inside a country can no longer be the concern of that country alone” (Haass, 2017). The point about today’s notion of security is in its scope, variation of actors and nature of threats they pose, in that security threats do not come from states alone, and nor are they only of a military nature. Terrorist threats to states and society have elicited unconventional responses from states. Post-9.11 America’s global “war against terrorism”, from the Afghanistan, Pakistan, Iraq to the Philippines or Indonesia, has far exceeded the conventional understanding of war in its geographical and operational scope as well as the nebulous nature of the “enemy” (Dalpino 2001; Daalder &amp; Lindsay 2001).6</w:t>
      </w:r>
    </w:p>
    <w:p w14:paraId="663C64F7" w14:textId="77777777" w:rsidR="007E752C" w:rsidRPr="00D672C9" w:rsidRDefault="007E752C" w:rsidP="007E752C">
      <w:pPr>
        <w:rPr>
          <w:sz w:val="10"/>
          <w:szCs w:val="10"/>
        </w:rPr>
      </w:pPr>
      <w:r w:rsidRPr="00D672C9">
        <w:rPr>
          <w:sz w:val="10"/>
          <w:szCs w:val="10"/>
        </w:rPr>
        <w:t>The global community and sovereign obligations</w:t>
      </w:r>
    </w:p>
    <w:p w14:paraId="35FA4FFE" w14:textId="77777777" w:rsidR="007E752C" w:rsidRPr="00D672C9" w:rsidRDefault="007E752C" w:rsidP="007E752C">
      <w:pPr>
        <w:rPr>
          <w:sz w:val="10"/>
          <w:szCs w:val="10"/>
        </w:rPr>
      </w:pPr>
      <w:r w:rsidRPr="00D672C9">
        <w:rPr>
          <w:sz w:val="10"/>
          <w:szCs w:val="10"/>
        </w:rPr>
        <w:t>Perhaps more than climate change, the deadliness of the pandemic struck a chord in the minds of policymakers and ordinary people alike of the dangers of living in an inter- connected world, especially without international cooperation to mitigate them. As a problematique for the international system and the global community, it has certainly called into question the concept of “security” that still prioritises nation-state security over non- traditional, human security concerns at all levels of policy making, from the local, national to the international. The idea that the state-centric notion of security of the Westphalian system cannot adequately address them is already well established, at least in academic discourse and particularly the EU policy circles for whom multilateralism is the norm. This approach gained prominence in the 1990s, where “the concept of security [has] extended... from military to political, economic, social, environmental, or ‘human’ security’” (Rothschild 1995)7. The UNDP Human Development Report is a cornerstone document that introduced the term, “human security” that put human protection from “freedom from fear” and “freedom from want” as the referent object of security to the international com- munity. It reflects an imagined global community where the state is not the only actor nor “central to the whole concept of security,” and international organisations, civil societies, institutions and multilateralism serve to temper the egotistic behaviour of states to pursue common interests, such as protecting the planet from environmental catastrophe.</w:t>
      </w:r>
    </w:p>
    <w:p w14:paraId="5EDB8B34" w14:textId="77777777" w:rsidR="007E752C" w:rsidRPr="00D672C9" w:rsidRDefault="007E752C" w:rsidP="007E752C">
      <w:pPr>
        <w:rPr>
          <w:sz w:val="10"/>
          <w:szCs w:val="10"/>
        </w:rPr>
      </w:pPr>
      <w:r w:rsidRPr="00D672C9">
        <w:rPr>
          <w:sz w:val="10"/>
          <w:szCs w:val="10"/>
        </w:rPr>
        <w:t>In this conception of international relations, the state itself is a far more compromised and complex construct today; it is a multifaceted phenomenon (Buzan 1991) that makes the securing of it an equally complicated task. The nature of the state today sits in the “strug- gle” between two main systemic forces (or schools of thought in international relations) that inform state behaviour and international relations: the Westphalian system of sovereign states (the realists) and the realm of international society of international institutions and multilateralism (the idealists/internationalists or the English school). The two paradigms of international relations are not parallel universes, but they are distinct from each other in the way they define the notion of sovereignty, which in turn defines the nature of the state and relations between states in their conceptual universes. The former operates on the classical notion of sovereignty being absolute and indivisible; in the latter, sovereignty is divisible and can be diffused and receded to the background. International organisations like the UN are a halfway house of the paradox between the two world constructs, because they uphold state sovereignty on the one hand and yet require member states to surrender it on the other in order for the organisations to function. In this description of international politics, the conventional balance of power between states constitutes only a part of a more complex, simultaneous equations to maintain international peace and security, however fundamental and overriding it still may be to framing international relations as geopolitical competi- tion. Indeed, Akira Iriye has also noted that international organisations that are central to the global community have played a significant role in easing tension in relations between antagonistic powers, be they among great powers in Europe before 1945 or the US and the Soviet Union during the Cold War (Iriye 2002).</w:t>
      </w:r>
    </w:p>
    <w:p w14:paraId="2778321E" w14:textId="77777777" w:rsidR="007E752C" w:rsidRPr="00D672C9" w:rsidRDefault="007E752C" w:rsidP="007E752C">
      <w:pPr>
        <w:rPr>
          <w:sz w:val="10"/>
          <w:szCs w:val="10"/>
        </w:rPr>
      </w:pPr>
      <w:r w:rsidRPr="00D672C9">
        <w:rPr>
          <w:sz w:val="10"/>
          <w:szCs w:val="10"/>
        </w:rPr>
        <w:t>That states can and are willing to surrender sovereign rights is fundamental to the UN system, not to mention the European Union (EU). This notion of sovereignty is fun- damental to the conception and expansion of international society or global community. But Robert Cooper notes that in Europe’s state system this goes even further in breaking down the “absolutist tradition of state sovereignty” and going beyond nation-states, where states have acquired “postmodern” characteristics. The defining element of the state, the monopoly on force is subject to “international ̶ but self-imposed constraints”, and impos- ing democracy and human rights as qualifying conditions to be part of this system throws out the idea of non-interference in the domestic affairs of others. In sum, “[a] postmodern system does not rely on balance; nor does it emphasize sovereignty or the separation of domestic and foreign affairs” (Cooper 2002). Haass’ aforementioned World Order 2.0, where “states have not just rights but also obligations to others” is a similar conception. (Haass 2017).</w:t>
      </w:r>
    </w:p>
    <w:p w14:paraId="492775C6" w14:textId="77777777" w:rsidR="007E752C" w:rsidRPr="00415F83" w:rsidRDefault="007E752C" w:rsidP="007E752C">
      <w:pPr>
        <w:rPr>
          <w:rStyle w:val="Emphasis"/>
          <w:b w:val="0"/>
          <w:iCs w:val="0"/>
          <w:sz w:val="16"/>
        </w:rPr>
      </w:pPr>
      <w:r w:rsidRPr="00D672C9">
        <w:rPr>
          <w:sz w:val="16"/>
        </w:rPr>
        <w:t xml:space="preserve">However, Cooper also crucially notes that parts of the world are not yet ready to leave the modern world, and that how to spread the “postmodern idea” is precisely the challenge to upgrade the world order to version 2.0. </w:t>
      </w:r>
      <w:r w:rsidRPr="00437A98">
        <w:rPr>
          <w:rStyle w:val="Emphasis"/>
          <w:highlight w:val="cyan"/>
        </w:rPr>
        <w:t>Revisionist</w:t>
      </w:r>
      <w:r w:rsidRPr="00D672C9">
        <w:rPr>
          <w:sz w:val="16"/>
        </w:rPr>
        <w:t xml:space="preserve"> state</w:t>
      </w:r>
      <w:r w:rsidRPr="00437A98">
        <w:rPr>
          <w:rStyle w:val="Emphasis"/>
          <w:highlight w:val="cyan"/>
        </w:rPr>
        <w:t>s</w:t>
      </w:r>
      <w:r w:rsidRPr="00D672C9">
        <w:rPr>
          <w:sz w:val="16"/>
        </w:rPr>
        <w:t xml:space="preserve"> like China and India are independent-minded and </w:t>
      </w:r>
      <w:r w:rsidRPr="00437A98">
        <w:rPr>
          <w:rStyle w:val="Emphasis"/>
          <w:highlight w:val="cyan"/>
        </w:rPr>
        <w:t>sovereignty</w:t>
      </w:r>
      <w:r w:rsidRPr="00437A98">
        <w:rPr>
          <w:rStyle w:val="StyleUnderline"/>
          <w:highlight w:val="cyan"/>
        </w:rPr>
        <w:t>-conscious,</w:t>
      </w:r>
      <w:r w:rsidRPr="00D672C9">
        <w:rPr>
          <w:rStyle w:val="StyleUnderline"/>
        </w:rPr>
        <w:t xml:space="preserve"> with a </w:t>
      </w:r>
      <w:r w:rsidRPr="003251C8">
        <w:rPr>
          <w:rStyle w:val="StyleUnderline"/>
        </w:rPr>
        <w:t>high priority</w:t>
      </w:r>
      <w:r w:rsidRPr="00D672C9">
        <w:rPr>
          <w:rStyle w:val="StyleUnderline"/>
        </w:rPr>
        <w:t xml:space="preserve"> on strong national </w:t>
      </w:r>
      <w:r w:rsidRPr="00D672C9">
        <w:rPr>
          <w:rStyle w:val="Emphasis"/>
        </w:rPr>
        <w:t>defence</w:t>
      </w:r>
      <w:r w:rsidRPr="00D672C9">
        <w:rPr>
          <w:rStyle w:val="StyleUnderline"/>
        </w:rPr>
        <w:t xml:space="preserve"> that adds to their </w:t>
      </w:r>
      <w:r w:rsidRPr="00D672C9">
        <w:rPr>
          <w:rStyle w:val="Emphasis"/>
        </w:rPr>
        <w:t>prestige</w:t>
      </w:r>
      <w:r w:rsidRPr="00D672C9">
        <w:rPr>
          <w:rStyle w:val="StyleUnderline"/>
        </w:rPr>
        <w:t xml:space="preserve">. They are </w:t>
      </w:r>
      <w:r w:rsidRPr="00437A98">
        <w:rPr>
          <w:rStyle w:val="StyleUnderline"/>
          <w:highlight w:val="cyan"/>
        </w:rPr>
        <w:t>establishing</w:t>
      </w:r>
      <w:r w:rsidRPr="00D672C9">
        <w:rPr>
          <w:rStyle w:val="StyleUnderline"/>
        </w:rPr>
        <w:t xml:space="preserve"> their </w:t>
      </w:r>
      <w:r w:rsidRPr="00437A98">
        <w:rPr>
          <w:rStyle w:val="Emphasis"/>
          <w:highlight w:val="cyan"/>
        </w:rPr>
        <w:t>foothold</w:t>
      </w:r>
      <w:r w:rsidRPr="00D672C9">
        <w:rPr>
          <w:sz w:val="16"/>
        </w:rPr>
        <w:t xml:space="preserve"> a</w:t>
      </w:r>
      <w:r w:rsidRPr="003251C8">
        <w:rPr>
          <w:sz w:val="16"/>
        </w:rPr>
        <w:t xml:space="preserve">s great powers with the view </w:t>
      </w:r>
      <w:r w:rsidRPr="003251C8">
        <w:rPr>
          <w:rStyle w:val="StyleUnderline"/>
        </w:rPr>
        <w:t xml:space="preserve">to </w:t>
      </w:r>
      <w:r w:rsidRPr="003251C8">
        <w:rPr>
          <w:rStyle w:val="Emphasis"/>
        </w:rPr>
        <w:t>challeng</w:t>
      </w:r>
      <w:r w:rsidRPr="003251C8">
        <w:rPr>
          <w:sz w:val="16"/>
        </w:rPr>
        <w:t xml:space="preserve">ing the Western dominated status quo, the </w:t>
      </w:r>
      <w:r w:rsidRPr="003251C8">
        <w:rPr>
          <w:rStyle w:val="StyleUnderline"/>
        </w:rPr>
        <w:t xml:space="preserve">liberal international </w:t>
      </w:r>
      <w:r w:rsidRPr="003251C8">
        <w:rPr>
          <w:rStyle w:val="Emphasis"/>
        </w:rPr>
        <w:t>order</w:t>
      </w:r>
      <w:r w:rsidRPr="003251C8">
        <w:rPr>
          <w:sz w:val="16"/>
        </w:rPr>
        <w:t>. This also reflects a deeper, historical tectonic plate that influences today’s international politics. For, regional conf</w:t>
      </w:r>
      <w:r w:rsidRPr="00D672C9">
        <w:rPr>
          <w:sz w:val="16"/>
        </w:rPr>
        <w:t xml:space="preserve">licts, civil wars and threats of international terrorism are in some respects violent manifestations of the desire for recognition and respect by the nations and peoples hitherto marginalised or subjugated in the last 200 years, while their world was being organised and ruled first by Western imperial powers and then by the superpowers during the Cold War. The </w:t>
      </w:r>
      <w:r w:rsidRPr="00D672C9">
        <w:rPr>
          <w:rStyle w:val="StyleUnderline"/>
        </w:rPr>
        <w:t>rising new powers</w:t>
      </w:r>
      <w:r w:rsidRPr="00D672C9">
        <w:rPr>
          <w:sz w:val="16"/>
        </w:rPr>
        <w:t xml:space="preserve">, particularly China, </w:t>
      </w:r>
      <w:r w:rsidRPr="00D672C9">
        <w:rPr>
          <w:rStyle w:val="StyleUnderline"/>
        </w:rPr>
        <w:t xml:space="preserve">have the </w:t>
      </w:r>
      <w:r w:rsidRPr="00437A98">
        <w:rPr>
          <w:rStyle w:val="Emphasis"/>
          <w:highlight w:val="cyan"/>
        </w:rPr>
        <w:t>strong desire</w:t>
      </w:r>
      <w:r w:rsidRPr="00437A98">
        <w:rPr>
          <w:rStyle w:val="StyleUnderline"/>
          <w:highlight w:val="cyan"/>
        </w:rPr>
        <w:t xml:space="preserve"> to have a say in </w:t>
      </w:r>
      <w:r w:rsidRPr="00437A98">
        <w:rPr>
          <w:rStyle w:val="Emphasis"/>
          <w:highlight w:val="cyan"/>
        </w:rPr>
        <w:t>how</w:t>
      </w:r>
      <w:r w:rsidRPr="00D672C9">
        <w:rPr>
          <w:rStyle w:val="StyleUnderline"/>
        </w:rPr>
        <w:t xml:space="preserve"> the </w:t>
      </w:r>
      <w:r w:rsidRPr="00437A98">
        <w:rPr>
          <w:rStyle w:val="StyleUnderline"/>
          <w:highlight w:val="cyan"/>
        </w:rPr>
        <w:t>world</w:t>
      </w:r>
      <w:r w:rsidRPr="00D672C9">
        <w:rPr>
          <w:rStyle w:val="StyleUnderline"/>
        </w:rPr>
        <w:t xml:space="preserve"> should be </w:t>
      </w:r>
      <w:r w:rsidRPr="00437A98">
        <w:rPr>
          <w:rStyle w:val="Emphasis"/>
          <w:highlight w:val="cyan"/>
        </w:rPr>
        <w:t>organised</w:t>
      </w:r>
      <w:r w:rsidRPr="00D672C9">
        <w:rPr>
          <w:sz w:val="16"/>
        </w:rPr>
        <w:t xml:space="preserve">. The US is also a sovereignty-conscious power, and is capable of behaving unilaterally, as has been prominently so during the Trump administration. But US unilateralism is not unknown. </w:t>
      </w:r>
      <w:r w:rsidRPr="00D672C9">
        <w:rPr>
          <w:rStyle w:val="StyleUnderline"/>
        </w:rPr>
        <w:t xml:space="preserve">What makes the </w:t>
      </w:r>
      <w:r w:rsidRPr="00437A98">
        <w:rPr>
          <w:rStyle w:val="StyleUnderline"/>
          <w:highlight w:val="cyan"/>
        </w:rPr>
        <w:t>US</w:t>
      </w:r>
      <w:r w:rsidRPr="00D672C9">
        <w:rPr>
          <w:sz w:val="16"/>
        </w:rPr>
        <w:t xml:space="preserve"> appear as if it is </w:t>
      </w:r>
      <w:r w:rsidRPr="00437A98">
        <w:rPr>
          <w:rStyle w:val="Emphasis"/>
          <w:highlight w:val="cyan"/>
        </w:rPr>
        <w:t>different</w:t>
      </w:r>
      <w:r w:rsidRPr="00D672C9">
        <w:rPr>
          <w:sz w:val="16"/>
        </w:rPr>
        <w:t xml:space="preserve"> from the other sovereignty-conscious, revisionist powers </w:t>
      </w:r>
      <w:r w:rsidRPr="00D672C9">
        <w:rPr>
          <w:rStyle w:val="StyleUnderline"/>
        </w:rPr>
        <w:t xml:space="preserve">is that it is a </w:t>
      </w:r>
      <w:r w:rsidRPr="00D672C9">
        <w:rPr>
          <w:rStyle w:val="Emphasis"/>
        </w:rPr>
        <w:t>hegemonic power</w:t>
      </w:r>
      <w:r w:rsidRPr="00D672C9">
        <w:rPr>
          <w:rStyle w:val="StyleUnderline"/>
        </w:rPr>
        <w:t xml:space="preserve"> in the </w:t>
      </w:r>
      <w:r w:rsidRPr="00D672C9">
        <w:rPr>
          <w:rStyle w:val="Emphasis"/>
        </w:rPr>
        <w:t>current</w:t>
      </w:r>
      <w:r w:rsidRPr="00D672C9">
        <w:rPr>
          <w:rStyle w:val="StyleUnderline"/>
        </w:rPr>
        <w:t xml:space="preserve"> liberal international order. The </w:t>
      </w:r>
      <w:r w:rsidRPr="00437A98">
        <w:rPr>
          <w:rStyle w:val="StyleUnderline"/>
          <w:highlight w:val="cyan"/>
        </w:rPr>
        <w:t>emergent</w:t>
      </w:r>
      <w:r w:rsidRPr="00D672C9">
        <w:rPr>
          <w:rStyle w:val="StyleUnderline"/>
        </w:rPr>
        <w:t xml:space="preserve"> great power </w:t>
      </w:r>
      <w:r w:rsidRPr="00437A98">
        <w:rPr>
          <w:rStyle w:val="StyleUnderline"/>
          <w:highlight w:val="cyan"/>
        </w:rPr>
        <w:t>rivalry</w:t>
      </w:r>
      <w:r w:rsidRPr="00D672C9">
        <w:rPr>
          <w:rStyle w:val="StyleUnderline"/>
        </w:rPr>
        <w:t xml:space="preserve"> between the US and China, thus, has the </w:t>
      </w:r>
      <w:r w:rsidRPr="00437A98">
        <w:rPr>
          <w:rStyle w:val="Emphasis"/>
          <w:highlight w:val="cyan"/>
        </w:rPr>
        <w:t>facet</w:t>
      </w:r>
      <w:r w:rsidRPr="00437A98">
        <w:rPr>
          <w:rStyle w:val="StyleUnderline"/>
          <w:highlight w:val="cyan"/>
        </w:rPr>
        <w:t xml:space="preserve"> of a </w:t>
      </w:r>
      <w:r w:rsidRPr="00437A98">
        <w:rPr>
          <w:rStyle w:val="Emphasis"/>
          <w:highlight w:val="cyan"/>
        </w:rPr>
        <w:t>struggle over</w:t>
      </w:r>
      <w:r w:rsidRPr="00D672C9">
        <w:rPr>
          <w:sz w:val="16"/>
        </w:rPr>
        <w:t xml:space="preserve"> the current </w:t>
      </w:r>
      <w:r w:rsidRPr="00437A98">
        <w:rPr>
          <w:rStyle w:val="Emphasis"/>
          <w:highlight w:val="cyan"/>
        </w:rPr>
        <w:t>l</w:t>
      </w:r>
      <w:r w:rsidRPr="00D672C9">
        <w:rPr>
          <w:rStyle w:val="StyleUnderline"/>
        </w:rPr>
        <w:t xml:space="preserve">iberal </w:t>
      </w:r>
      <w:r w:rsidRPr="00437A98">
        <w:rPr>
          <w:rStyle w:val="Emphasis"/>
          <w:highlight w:val="cyan"/>
        </w:rPr>
        <w:t>i</w:t>
      </w:r>
      <w:r w:rsidRPr="00D672C9">
        <w:rPr>
          <w:rStyle w:val="StyleUnderline"/>
        </w:rPr>
        <w:t xml:space="preserve">nternational </w:t>
      </w:r>
      <w:r w:rsidRPr="00437A98">
        <w:rPr>
          <w:rStyle w:val="Emphasis"/>
          <w:highlight w:val="cyan"/>
        </w:rPr>
        <w:t>o</w:t>
      </w:r>
      <w:r w:rsidRPr="00D672C9">
        <w:rPr>
          <w:rStyle w:val="StyleUnderline"/>
        </w:rPr>
        <w:t>rder</w:t>
      </w:r>
      <w:r w:rsidRPr="00D672C9">
        <w:rPr>
          <w:sz w:val="16"/>
        </w:rPr>
        <w:t>.</w:t>
      </w:r>
    </w:p>
    <w:p w14:paraId="09DE14B6" w14:textId="77777777" w:rsidR="007E752C" w:rsidRPr="009516EF" w:rsidRDefault="007E752C" w:rsidP="007E752C">
      <w:pPr>
        <w:pStyle w:val="Heading4"/>
      </w:pPr>
      <w:r>
        <w:t xml:space="preserve">Taiwan invasion sets off a </w:t>
      </w:r>
      <w:r>
        <w:rPr>
          <w:u w:val="single"/>
        </w:rPr>
        <w:t>wave</w:t>
      </w:r>
      <w:r>
        <w:t xml:space="preserve"> of </w:t>
      </w:r>
      <w:r>
        <w:rPr>
          <w:u w:val="single"/>
        </w:rPr>
        <w:t>global</w:t>
      </w:r>
      <w:r>
        <w:t xml:space="preserve"> catastrophes---</w:t>
      </w:r>
      <w:r w:rsidRPr="009516EF">
        <w:rPr>
          <w:u w:val="single"/>
        </w:rPr>
        <w:t>extinction</w:t>
      </w:r>
      <w:r>
        <w:t xml:space="preserve">. </w:t>
      </w:r>
    </w:p>
    <w:p w14:paraId="27CD2D2F" w14:textId="77777777" w:rsidR="007E752C" w:rsidRPr="00203654" w:rsidRDefault="007E752C" w:rsidP="007E752C">
      <w:r w:rsidRPr="00F01313">
        <w:rPr>
          <w:rStyle w:val="Style13ptBold"/>
        </w:rPr>
        <w:t>Easton ’23</w:t>
      </w:r>
      <w:r>
        <w:t xml:space="preserve"> [Ian; 2023; MA, China Studies, National Changchi University, </w:t>
      </w:r>
      <w:r w:rsidRPr="0028292A">
        <w:t>senior director and research fellow</w:t>
      </w:r>
      <w:r>
        <w:t xml:space="preserve">, </w:t>
      </w:r>
      <w:r w:rsidRPr="0028292A">
        <w:t>Project 2049 Institute</w:t>
      </w:r>
      <w:r>
        <w:t>; Pacific Forum International, Issues and Insights, “</w:t>
      </w:r>
      <w:r w:rsidRPr="00203654">
        <w:t>The World After Taiwan's Fall</w:t>
      </w:r>
      <w:r>
        <w:t xml:space="preserve">,” vol. 23 no. 2] </w:t>
      </w:r>
    </w:p>
    <w:p w14:paraId="054B3E38" w14:textId="77777777" w:rsidR="007E752C" w:rsidRDefault="007E752C" w:rsidP="007E752C">
      <w:pPr>
        <w:rPr>
          <w:sz w:val="16"/>
        </w:rPr>
      </w:pPr>
      <w:r w:rsidRPr="00AB3667">
        <w:rPr>
          <w:sz w:val="16"/>
        </w:rPr>
        <w:lastRenderedPageBreak/>
        <w:t xml:space="preserve">American policymakers and military leaders are increasingly convinced that the </w:t>
      </w:r>
      <w:r w:rsidRPr="00437A98">
        <w:rPr>
          <w:rStyle w:val="StyleUnderline"/>
          <w:highlight w:val="cyan"/>
        </w:rPr>
        <w:t>Taiwan</w:t>
      </w:r>
      <w:r w:rsidRPr="00AB3667">
        <w:rPr>
          <w:rStyle w:val="StyleUnderline"/>
        </w:rPr>
        <w:t xml:space="preserve"> Strait </w:t>
      </w:r>
      <w:r w:rsidRPr="00437A98">
        <w:rPr>
          <w:rStyle w:val="StyleUnderline"/>
          <w:highlight w:val="cyan"/>
        </w:rPr>
        <w:t>is</w:t>
      </w:r>
      <w:r w:rsidRPr="00AB3667">
        <w:rPr>
          <w:rStyle w:val="StyleUnderline"/>
        </w:rPr>
        <w:t xml:space="preserve"> the strategic </w:t>
      </w:r>
      <w:r w:rsidRPr="00437A98">
        <w:rPr>
          <w:rStyle w:val="Emphasis"/>
          <w:highlight w:val="cyan"/>
        </w:rPr>
        <w:t>nerve center</w:t>
      </w:r>
      <w:r w:rsidRPr="00437A98">
        <w:rPr>
          <w:rStyle w:val="StyleUnderline"/>
          <w:highlight w:val="cyan"/>
        </w:rPr>
        <w:t xml:space="preserve"> of the </w:t>
      </w:r>
      <w:r w:rsidRPr="00437A98">
        <w:rPr>
          <w:rStyle w:val="Emphasis"/>
          <w:highlight w:val="cyan"/>
        </w:rPr>
        <w:t>world</w:t>
      </w:r>
      <w:r w:rsidRPr="00AB3667">
        <w:rPr>
          <w:rStyle w:val="StyleUnderline"/>
        </w:rPr>
        <w:t xml:space="preserve">. </w:t>
      </w:r>
      <w:r w:rsidRPr="00AB3667">
        <w:rPr>
          <w:rStyle w:val="Emphasis"/>
        </w:rPr>
        <w:t>No other</w:t>
      </w:r>
      <w:r w:rsidRPr="00AB3667">
        <w:rPr>
          <w:rStyle w:val="StyleUnderline"/>
        </w:rPr>
        <w:t xml:space="preserve"> flashpoint is as structurally </w:t>
      </w:r>
      <w:r w:rsidRPr="00AB3667">
        <w:rPr>
          <w:rStyle w:val="Emphasis"/>
        </w:rPr>
        <w:t>unstable</w:t>
      </w:r>
      <w:r w:rsidRPr="00AB3667">
        <w:rPr>
          <w:rStyle w:val="StyleUnderline"/>
        </w:rPr>
        <w:t>, as</w:t>
      </w:r>
      <w:r w:rsidRPr="00AB3667">
        <w:rPr>
          <w:sz w:val="16"/>
        </w:rPr>
        <w:t xml:space="preserve"> politically vexing, and as </w:t>
      </w:r>
      <w:r w:rsidRPr="00AB3667">
        <w:rPr>
          <w:rStyle w:val="StyleUnderline"/>
        </w:rPr>
        <w:t xml:space="preserve">likely to </w:t>
      </w:r>
      <w:r w:rsidRPr="00AB3667">
        <w:rPr>
          <w:rStyle w:val="Emphasis"/>
        </w:rPr>
        <w:t>draw</w:t>
      </w:r>
      <w:r w:rsidRPr="00AB3667">
        <w:rPr>
          <w:rStyle w:val="StyleUnderline"/>
        </w:rPr>
        <w:t xml:space="preserve"> the world’s leading </w:t>
      </w:r>
      <w:r w:rsidRPr="00AB3667">
        <w:rPr>
          <w:rStyle w:val="Emphasis"/>
        </w:rPr>
        <w:t>superpowers</w:t>
      </w:r>
      <w:r w:rsidRPr="00AB3667">
        <w:rPr>
          <w:rStyle w:val="StyleUnderline"/>
        </w:rPr>
        <w:t xml:space="preserve"> into a war</w:t>
      </w:r>
      <w:r w:rsidRPr="00AB3667">
        <w:rPr>
          <w:sz w:val="16"/>
        </w:rPr>
        <w:t>. Through both word and deed, Chairman Xi Jinping and the Chinese Communist Party (</w:t>
      </w:r>
      <w:r w:rsidRPr="00437A98">
        <w:rPr>
          <w:rStyle w:val="StyleUnderline"/>
          <w:highlight w:val="cyan"/>
        </w:rPr>
        <w:t>CCP</w:t>
      </w:r>
      <w:r w:rsidRPr="00AB3667">
        <w:rPr>
          <w:sz w:val="16"/>
        </w:rPr>
        <w:t xml:space="preserve">) elite </w:t>
      </w:r>
      <w:r w:rsidRPr="00AB3667">
        <w:rPr>
          <w:rStyle w:val="StyleUnderline"/>
        </w:rPr>
        <w:t xml:space="preserve">are signaling their intention to </w:t>
      </w:r>
      <w:r w:rsidRPr="00437A98">
        <w:rPr>
          <w:rStyle w:val="Emphasis"/>
          <w:highlight w:val="cyan"/>
        </w:rPr>
        <w:t>annihilate</w:t>
      </w:r>
      <w:r w:rsidRPr="00437A98">
        <w:rPr>
          <w:rStyle w:val="StyleUnderline"/>
          <w:highlight w:val="cyan"/>
        </w:rPr>
        <w:t xml:space="preserve"> Taiwan</w:t>
      </w:r>
      <w:r w:rsidRPr="00AB3667">
        <w:rPr>
          <w:sz w:val="16"/>
        </w:rPr>
        <w:t xml:space="preserve">’s government </w:t>
      </w:r>
      <w:r w:rsidRPr="00437A98">
        <w:rPr>
          <w:rStyle w:val="StyleUnderline"/>
          <w:highlight w:val="cyan"/>
        </w:rPr>
        <w:t>through</w:t>
      </w:r>
      <w:r w:rsidRPr="00AB3667">
        <w:rPr>
          <w:sz w:val="16"/>
        </w:rPr>
        <w:t xml:space="preserve"> the use of overwhelming </w:t>
      </w:r>
      <w:r w:rsidRPr="00437A98">
        <w:rPr>
          <w:rStyle w:val="Emphasis"/>
          <w:highlight w:val="cyan"/>
        </w:rPr>
        <w:t>force</w:t>
      </w:r>
      <w:r w:rsidRPr="00AB3667">
        <w:rPr>
          <w:sz w:val="16"/>
        </w:rPr>
        <w:t>. There is a growing concern in Washington that it may no longer be a question of if a Chinese attack on Taiwan will occur, but when and how.</w:t>
      </w:r>
    </w:p>
    <w:p w14:paraId="329E8B2A" w14:textId="77777777" w:rsidR="007E752C" w:rsidRPr="00AB3667" w:rsidRDefault="007E752C" w:rsidP="007E752C">
      <w:pPr>
        <w:rPr>
          <w:sz w:val="16"/>
        </w:rPr>
      </w:pPr>
      <w:r>
        <w:rPr>
          <w:sz w:val="16"/>
        </w:rPr>
        <w:t>&lt;&lt;TEXT CONDENSED NONE OMITTED&gt;&gt;</w:t>
      </w:r>
    </w:p>
    <w:p w14:paraId="074D932B" w14:textId="77777777" w:rsidR="007E752C" w:rsidRPr="0070517F" w:rsidRDefault="007E752C" w:rsidP="007E752C">
      <w:pPr>
        <w:rPr>
          <w:sz w:val="10"/>
          <w:szCs w:val="10"/>
        </w:rPr>
      </w:pPr>
      <w:r w:rsidRPr="0070517F">
        <w:rPr>
          <w:sz w:val="10"/>
          <w:szCs w:val="10"/>
        </w:rPr>
        <w:t>Of course, it is debatable whether the CCP high command is operating according to a cast iron timeline. While prudent U.S. defense planners might assume that the countdown to war has already begun (and argue that countervailing American and Taiwanese preparations should proceed accordingly), wise strategists will not close their minds to other possibilities. It may very well be the case that Xi Jinping’s plans and intentions for Taiwan are elastic and changeable. For all we know, Xi is convinced that a long-term campaign of coercion will succeed at crumbling the Taiwanese government’s ability to resist annexation. It may even be the case that several politicians in Taiwan have been secretly cultivated by Chinese intelligence, and they might one day collaborate with the CCP to affect a takeover. The purpose of this paper, however, is not to discuss such analytic problems, but rather to explore what lies beyond the compass of the current discourse. An understudied aspect of the Taiwan defense debate is what would happen after an invasion was over. What might happen, for example, if the People’s Republic of China (PRC) succeeded in conquering Taiwan? How would that impact U.S. national security? If Taiwan (Republic of China, ROC) falls, what would the implications be for regional and global security? In the following pages, we will examine these questions and attempt to come to grips with an overlooked aspect of the most consequential foreign policy problem of our time. Into the Great Unknown It is axiomatic that there is no way for us to know how the future will unfold. Unlike a code, puzzle, or cipher, the future cannot be solved. There is no master key that can crack open the door and give us a look at the scenes that will appear weeks, months, and years from now. At the present time, we stand at the entryway of the here and now straining to peer ahead, but we see nothing because there is nothing to see. That world has yet to exist. Since accurate prediction is impossible and the science of time travel remains speculative, we must exercise our imaginations and, to a certain degree, our logic. We must think about the unthinkable and accept that any thoughts we think will almost certainly be falsified by events. Indeed, we will cherish the hope that the future plays out in different ways entirely. With luck, the following scenarios will prove wrong. Tens of millions of lives are at stake, and the fates of billions of people could be irrevocably altered by war in ways that we are ill- equipped to forecast. For the sake of keeping our thought exercise within reasonable bounds, we will explore only two of the manifold scenarios that are available or could be conjured. In the first of our imagined futures, Taiwan is invaded by the People’s Liberation Army (PLA) and falls with no outside assistance from the United States or others. In the second imagined future, Taiwan is stormed and occupied by the PLA in spite of belated U.S. and allied attempts to forestall that eventuality. In scrutinizing both cases, our main concern will not be the finer details of how the storyline unspools, but rather what the situation looks like once it does and what the implications are for the United States and the region. But before we plunge into our two nightmare scenarios, let us first take stock of what it would mean for the United States to lose Taiwan as a democratic partner and strategic bulwark against PRC expansionism. The Constants If Taiwan falls, several implications will remain constant irrespective of how it happens. Taiwan has outsized strategic value due to its extraordinary political character, its unique military and intelligence capabilities, its critical role in global high-tech supply chains, and its geographic location in the heart of East Asia. Regardless of how Taiwan is captured by the Chinese authorities, the region and the world will have lost a leading democracy, and the security architecture of the region will be altered. This would be a traumatic—and potentially catastrophic—event in the history of American foreign policy. When a Democracy Dies At the time of this writing, Taiwan is ranked among the top 10 democracies in the world.1 Freedom House gave Taiwan a composite score of 94 out of 100 when it came to measures of global freedom (in comparison the United States ranked 83 and China ranked 9).2 Reporters Without Borders recently said that Taiwan has a remarkably high level of press freedom. Taiwan ranked 38 out of 180 in its World Press Freedom Index (in comparison the United States ranked 42 and China ranked 175).3 Since its transition to democracy, Taiwan has not had a seat at the United Nations or other international organizations. The United States and many other countries nonetheless have robust unofficial relationships with Taiwan, and Taiwan is widely considered by governments across the democratic world to be a responsible, like-minded partner and a model of good governance. Today, Taiwan can be counted on to advance democratic values and human rights. If Taiwan was conquered, it would become an occupied territory ruled by China’s one-party dictatorship. Its politics would fundamentally change. The free and independent country that used to be Taiwan (ROC) would disappear, and a repressive police state would emerge. The Chinese military would establish an overwhelming presence on Taiwan alongside the CCP’s multi-layered internal security forces (MSS, MPS, PAP, Chengguan, etc.). The Communist Party can be expected to employ terror tactics against the local Taiwanese population. The mass surveillance and control complex that is omnipresent in Xinjiang and Tibet would likely be exported to Taiwan. A local proxy government under the direct control of Beijing would rule the islands, and all territory formerly administered by the ROC government would be harshly policed. Patriotic education and mass propaganda campaigns would be launched in Taiwan to spread “Xi Jinping Thought” and imprint “Chinese socialist values” onto the minds of the vanquished population. A number of Taiwan’s film, television, and Mandopop stars can be expected to amplify Beijing’s messages (many already do). The post-invasion media environment would be characterized by its high levels of censorship. Taiwan would exist on the brink of an informational blackhole. While international reporters would not have open access to Taiwan, it seems almost certain that scattered pieces of information would emerge out of occupied areas in the form of grisly pictures, video recordings, and refugee testimony that show violations of human rights were underway.</w:t>
      </w:r>
    </w:p>
    <w:p w14:paraId="461381FB" w14:textId="77777777" w:rsidR="007E752C" w:rsidRPr="007F44B1" w:rsidRDefault="007E752C" w:rsidP="007E752C">
      <w:pPr>
        <w:rPr>
          <w:sz w:val="16"/>
        </w:rPr>
      </w:pPr>
      <w:r>
        <w:rPr>
          <w:sz w:val="16"/>
        </w:rPr>
        <w:t>&lt;&lt;PARAGRAPH BREAKS CONTINUE&gt;&gt;</w:t>
      </w:r>
    </w:p>
    <w:p w14:paraId="756E5E36" w14:textId="77777777" w:rsidR="007E752C" w:rsidRPr="00C200FD" w:rsidRDefault="007E752C" w:rsidP="007E752C">
      <w:pPr>
        <w:rPr>
          <w:sz w:val="16"/>
        </w:rPr>
      </w:pPr>
      <w:r w:rsidRPr="00C200FD">
        <w:rPr>
          <w:sz w:val="16"/>
        </w:rPr>
        <w:t xml:space="preserve">Having lost one of its leading representatives, the </w:t>
      </w:r>
      <w:r w:rsidRPr="00BD55BA">
        <w:rPr>
          <w:rStyle w:val="Emphasis"/>
        </w:rPr>
        <w:t>free world</w:t>
      </w:r>
      <w:r w:rsidRPr="00B775A8">
        <w:rPr>
          <w:rStyle w:val="StyleUnderline"/>
        </w:rPr>
        <w:t xml:space="preserve"> would likely be in the presence of</w:t>
      </w:r>
      <w:r w:rsidRPr="00C200FD">
        <w:rPr>
          <w:sz w:val="16"/>
        </w:rPr>
        <w:t xml:space="preserve"> a </w:t>
      </w:r>
      <w:r w:rsidRPr="00B775A8">
        <w:rPr>
          <w:rStyle w:val="Emphasis"/>
        </w:rPr>
        <w:t>growing</w:t>
      </w:r>
      <w:r w:rsidRPr="00C200FD">
        <w:rPr>
          <w:sz w:val="16"/>
        </w:rPr>
        <w:t xml:space="preserve"> sense that </w:t>
      </w:r>
      <w:r w:rsidRPr="00B775A8">
        <w:rPr>
          <w:rStyle w:val="Emphasis"/>
        </w:rPr>
        <w:t>illiberal</w:t>
      </w:r>
      <w:r w:rsidRPr="00B775A8">
        <w:rPr>
          <w:rStyle w:val="StyleUnderline"/>
        </w:rPr>
        <w:t xml:space="preserve"> forces</w:t>
      </w:r>
      <w:r w:rsidRPr="00C200FD">
        <w:rPr>
          <w:sz w:val="16"/>
        </w:rPr>
        <w:t xml:space="preserve"> were on the march and </w:t>
      </w:r>
      <w:r w:rsidRPr="00437A98">
        <w:rPr>
          <w:rStyle w:val="Emphasis"/>
          <w:highlight w:val="cyan"/>
        </w:rPr>
        <w:t>authoritarianism</w:t>
      </w:r>
      <w:r w:rsidRPr="00C200FD">
        <w:rPr>
          <w:sz w:val="16"/>
        </w:rPr>
        <w:t xml:space="preserve"> was </w:t>
      </w:r>
      <w:r w:rsidRPr="00437A98">
        <w:rPr>
          <w:rStyle w:val="StyleUnderline"/>
          <w:highlight w:val="cyan"/>
        </w:rPr>
        <w:t>spread</w:t>
      </w:r>
      <w:r w:rsidRPr="00B775A8">
        <w:rPr>
          <w:rStyle w:val="StyleUnderline"/>
        </w:rPr>
        <w:t xml:space="preserve">ing in an </w:t>
      </w:r>
      <w:r w:rsidRPr="00437A98">
        <w:rPr>
          <w:rStyle w:val="Emphasis"/>
          <w:highlight w:val="cyan"/>
        </w:rPr>
        <w:t>unchecked</w:t>
      </w:r>
      <w:r w:rsidRPr="00B775A8">
        <w:rPr>
          <w:rStyle w:val="StyleUnderline"/>
        </w:rPr>
        <w:t xml:space="preserve"> fashion</w:t>
      </w:r>
      <w:r w:rsidRPr="00C200FD">
        <w:rPr>
          <w:sz w:val="16"/>
        </w:rPr>
        <w:t xml:space="preserve">. The loss of Taiwan could </w:t>
      </w:r>
      <w:r w:rsidRPr="00BD55BA">
        <w:rPr>
          <w:rStyle w:val="StyleUnderline"/>
        </w:rPr>
        <w:t>lead</w:t>
      </w:r>
      <w:r w:rsidRPr="00B775A8">
        <w:rPr>
          <w:rStyle w:val="StyleUnderline"/>
        </w:rPr>
        <w:t xml:space="preserve"> many democracies to </w:t>
      </w:r>
      <w:r w:rsidRPr="00BD55BA">
        <w:rPr>
          <w:rStyle w:val="StyleUnderline"/>
        </w:rPr>
        <w:t>experience</w:t>
      </w:r>
      <w:r w:rsidRPr="00B775A8">
        <w:rPr>
          <w:rStyle w:val="StyleUnderline"/>
        </w:rPr>
        <w:t xml:space="preserve"> a</w:t>
      </w:r>
      <w:r w:rsidRPr="00B775A8">
        <w:rPr>
          <w:rStyle w:val="Emphasis"/>
        </w:rPr>
        <w:t xml:space="preserve"> </w:t>
      </w:r>
      <w:r w:rsidRPr="00BD55BA">
        <w:rPr>
          <w:rStyle w:val="Emphasis"/>
        </w:rPr>
        <w:t>crisis</w:t>
      </w:r>
      <w:r w:rsidRPr="00B775A8">
        <w:rPr>
          <w:rStyle w:val="Emphasis"/>
        </w:rPr>
        <w:t xml:space="preserve"> of confidence</w:t>
      </w:r>
      <w:r w:rsidRPr="00B775A8">
        <w:rPr>
          <w:rStyle w:val="StyleUnderline"/>
        </w:rPr>
        <w:t xml:space="preserve">. </w:t>
      </w:r>
      <w:r w:rsidRPr="00437A98">
        <w:rPr>
          <w:rStyle w:val="StyleUnderline"/>
          <w:highlight w:val="cyan"/>
        </w:rPr>
        <w:t>Many</w:t>
      </w:r>
      <w:r w:rsidRPr="00C200FD">
        <w:rPr>
          <w:sz w:val="16"/>
        </w:rPr>
        <w:t xml:space="preserve"> observers might </w:t>
      </w:r>
      <w:r w:rsidRPr="00437A98">
        <w:rPr>
          <w:rStyle w:val="StyleUnderline"/>
          <w:highlight w:val="cyan"/>
        </w:rPr>
        <w:t>draw</w:t>
      </w:r>
      <w:r w:rsidRPr="00B775A8">
        <w:rPr>
          <w:rStyle w:val="StyleUnderline"/>
        </w:rPr>
        <w:t xml:space="preserve"> the </w:t>
      </w:r>
      <w:r w:rsidRPr="00437A98">
        <w:rPr>
          <w:rStyle w:val="StyleUnderline"/>
          <w:highlight w:val="cyan"/>
        </w:rPr>
        <w:t>conclusion</w:t>
      </w:r>
      <w:r w:rsidRPr="00B775A8">
        <w:rPr>
          <w:rStyle w:val="StyleUnderline"/>
        </w:rPr>
        <w:t xml:space="preserve"> that </w:t>
      </w:r>
      <w:r w:rsidRPr="00437A98">
        <w:rPr>
          <w:rStyle w:val="StyleUnderline"/>
          <w:highlight w:val="cyan"/>
        </w:rPr>
        <w:t>China’s</w:t>
      </w:r>
      <w:r w:rsidRPr="00C200FD">
        <w:rPr>
          <w:sz w:val="16"/>
        </w:rPr>
        <w:t xml:space="preserve"> Marxist-Leninist </w:t>
      </w:r>
      <w:r w:rsidRPr="00437A98">
        <w:rPr>
          <w:rStyle w:val="StyleUnderline"/>
          <w:highlight w:val="cyan"/>
        </w:rPr>
        <w:t>model</w:t>
      </w:r>
      <w:r w:rsidRPr="00B775A8">
        <w:rPr>
          <w:rStyle w:val="StyleUnderline"/>
        </w:rPr>
        <w:t xml:space="preserve"> was </w:t>
      </w:r>
      <w:r w:rsidRPr="00437A98">
        <w:rPr>
          <w:rStyle w:val="Emphasis"/>
          <w:highlight w:val="cyan"/>
        </w:rPr>
        <w:t>superior</w:t>
      </w:r>
      <w:r w:rsidRPr="00C200FD">
        <w:rPr>
          <w:sz w:val="16"/>
        </w:rPr>
        <w:t>—or at the very least ascendant—and liberal democracies too weak to resist the new world order that Beijing was creating.</w:t>
      </w:r>
    </w:p>
    <w:p w14:paraId="26212A44" w14:textId="77777777" w:rsidR="007E752C" w:rsidRPr="007F44B1" w:rsidRDefault="007E752C" w:rsidP="007E752C">
      <w:pPr>
        <w:rPr>
          <w:sz w:val="16"/>
          <w:szCs w:val="16"/>
        </w:rPr>
      </w:pPr>
      <w:r w:rsidRPr="007F44B1">
        <w:rPr>
          <w:sz w:val="16"/>
          <w:szCs w:val="16"/>
        </w:rPr>
        <w:t>Lost Military and Intelligence Capabilities</w:t>
      </w:r>
    </w:p>
    <w:p w14:paraId="615F34DD" w14:textId="77777777" w:rsidR="007E752C" w:rsidRPr="00C200FD" w:rsidRDefault="007E752C" w:rsidP="007E752C">
      <w:pPr>
        <w:rPr>
          <w:sz w:val="16"/>
        </w:rPr>
      </w:pPr>
      <w:r w:rsidRPr="00BD55BA">
        <w:rPr>
          <w:rStyle w:val="StyleUnderline"/>
        </w:rPr>
        <w:t>Taiwan’s</w:t>
      </w:r>
      <w:r w:rsidRPr="00C200FD">
        <w:rPr>
          <w:rStyle w:val="StyleUnderline"/>
        </w:rPr>
        <w:t xml:space="preserve"> military </w:t>
      </w:r>
      <w:r w:rsidRPr="00BD55BA">
        <w:rPr>
          <w:rStyle w:val="Emphasis"/>
        </w:rPr>
        <w:t>stands</w:t>
      </w:r>
      <w:r w:rsidRPr="00C200FD">
        <w:rPr>
          <w:rStyle w:val="Emphasis"/>
        </w:rPr>
        <w:t xml:space="preserve"> watch</w:t>
      </w:r>
      <w:r w:rsidRPr="00C200FD">
        <w:rPr>
          <w:rStyle w:val="StyleUnderline"/>
        </w:rPr>
        <w:t xml:space="preserve"> over</w:t>
      </w:r>
      <w:r w:rsidRPr="00C200FD">
        <w:rPr>
          <w:sz w:val="16"/>
        </w:rPr>
        <w:t xml:space="preserve"> the vulnerable flanks of </w:t>
      </w:r>
      <w:r w:rsidRPr="00C200FD">
        <w:rPr>
          <w:rStyle w:val="Emphasis"/>
        </w:rPr>
        <w:t>Japan</w:t>
      </w:r>
      <w:r w:rsidRPr="00C200FD">
        <w:rPr>
          <w:sz w:val="16"/>
        </w:rPr>
        <w:t xml:space="preserve">’s southwestern approaches, protecting Japan </w:t>
      </w:r>
      <w:r w:rsidRPr="00C200FD">
        <w:rPr>
          <w:rStyle w:val="StyleUnderline"/>
        </w:rPr>
        <w:t xml:space="preserve">and other </w:t>
      </w:r>
      <w:r w:rsidRPr="00C200FD">
        <w:rPr>
          <w:rStyle w:val="Emphasis"/>
        </w:rPr>
        <w:t xml:space="preserve">East </w:t>
      </w:r>
      <w:r w:rsidRPr="00BD55BA">
        <w:rPr>
          <w:rStyle w:val="Emphasis"/>
        </w:rPr>
        <w:t>Asian</w:t>
      </w:r>
      <w:r w:rsidRPr="00C200FD">
        <w:rPr>
          <w:rStyle w:val="StyleUnderline"/>
        </w:rPr>
        <w:t xml:space="preserve"> countries from the threat of PRC </w:t>
      </w:r>
      <w:r w:rsidRPr="00C200FD">
        <w:rPr>
          <w:rStyle w:val="Emphasis"/>
        </w:rPr>
        <w:t>expansionism</w:t>
      </w:r>
      <w:r w:rsidRPr="00C200FD">
        <w:rPr>
          <w:sz w:val="16"/>
        </w:rPr>
        <w:t>. Indeed, the ROC armed forces patrol and monitor some of the world’s busiest lines of communication. The air, water, and electromagnetic spectrum around Taiwan are dense with all manner of military and commercial traffic. Although often unacknowledged, Taiwan’s military has long been a reliable partner to the United States on humanitarian assistance and disaster relief operations. The U.S. and ROC governments reportedly share intelligence, which the Americans are well positioned to collect with sophisticated satellites, aircraft, and submarines, and the Taiwanese collect with human agents, listening posts, and surveillance radars.4</w:t>
      </w:r>
    </w:p>
    <w:p w14:paraId="1C7BEB0A" w14:textId="77777777" w:rsidR="007E752C" w:rsidRPr="00C200FD" w:rsidRDefault="007E752C" w:rsidP="007E752C">
      <w:pPr>
        <w:rPr>
          <w:sz w:val="16"/>
        </w:rPr>
      </w:pPr>
      <w:r w:rsidRPr="00C200FD">
        <w:rPr>
          <w:rStyle w:val="StyleUnderline"/>
        </w:rPr>
        <w:t xml:space="preserve">If Taiwan falls, its military </w:t>
      </w:r>
      <w:r w:rsidRPr="00C200FD">
        <w:rPr>
          <w:rStyle w:val="Emphasis"/>
        </w:rPr>
        <w:t>bases</w:t>
      </w:r>
      <w:r w:rsidRPr="00C200FD">
        <w:rPr>
          <w:rStyle w:val="StyleUnderline"/>
        </w:rPr>
        <w:t xml:space="preserve"> and </w:t>
      </w:r>
      <w:r w:rsidRPr="00C200FD">
        <w:rPr>
          <w:rStyle w:val="Emphasis"/>
        </w:rPr>
        <w:t>intelligence</w:t>
      </w:r>
      <w:r w:rsidRPr="00C200FD">
        <w:rPr>
          <w:sz w:val="16"/>
        </w:rPr>
        <w:t xml:space="preserve"> facilities </w:t>
      </w:r>
      <w:r w:rsidRPr="00C200FD">
        <w:rPr>
          <w:rStyle w:val="StyleUnderline"/>
        </w:rPr>
        <w:t xml:space="preserve">would be </w:t>
      </w:r>
      <w:r w:rsidRPr="00C200FD">
        <w:rPr>
          <w:rStyle w:val="Emphasis"/>
        </w:rPr>
        <w:t>occupied</w:t>
      </w:r>
      <w:r w:rsidRPr="00C200FD">
        <w:rPr>
          <w:rStyle w:val="StyleUnderline"/>
        </w:rPr>
        <w:t xml:space="preserve"> by the </w:t>
      </w:r>
      <w:r w:rsidRPr="00437A98">
        <w:rPr>
          <w:rStyle w:val="StyleUnderline"/>
          <w:highlight w:val="cyan"/>
        </w:rPr>
        <w:t>PLA</w:t>
      </w:r>
      <w:r w:rsidRPr="00C200FD">
        <w:rPr>
          <w:rStyle w:val="StyleUnderline"/>
        </w:rPr>
        <w:t xml:space="preserve">. The </w:t>
      </w:r>
      <w:r w:rsidRPr="00BD55BA">
        <w:rPr>
          <w:rStyle w:val="StyleUnderline"/>
        </w:rPr>
        <w:t>Chinese</w:t>
      </w:r>
      <w:r w:rsidRPr="00C200FD">
        <w:rPr>
          <w:rStyle w:val="StyleUnderline"/>
        </w:rPr>
        <w:t xml:space="preserve"> </w:t>
      </w:r>
      <w:r w:rsidRPr="00C200FD">
        <w:rPr>
          <w:rStyle w:val="Emphasis"/>
        </w:rPr>
        <w:t>navy</w:t>
      </w:r>
      <w:r w:rsidRPr="00C200FD">
        <w:rPr>
          <w:rStyle w:val="StyleUnderline"/>
        </w:rPr>
        <w:t xml:space="preserve"> can be expected to base</w:t>
      </w:r>
      <w:r w:rsidRPr="00C200FD">
        <w:rPr>
          <w:sz w:val="16"/>
        </w:rPr>
        <w:t xml:space="preserve"> its ships and submarines in Taiwan’s deep-water ports. The naval bases at Su’ao and Keelung would be especially valuable for the PLA, </w:t>
      </w:r>
      <w:r w:rsidRPr="00C200FD">
        <w:rPr>
          <w:rStyle w:val="StyleUnderline"/>
        </w:rPr>
        <w:t xml:space="preserve">which for the </w:t>
      </w:r>
      <w:r w:rsidRPr="00C200FD">
        <w:rPr>
          <w:rStyle w:val="Emphasis"/>
        </w:rPr>
        <w:t>first time</w:t>
      </w:r>
      <w:r w:rsidRPr="00C200FD">
        <w:rPr>
          <w:sz w:val="16"/>
        </w:rPr>
        <w:t xml:space="preserve"> in its history would </w:t>
      </w:r>
      <w:r w:rsidRPr="00437A98">
        <w:rPr>
          <w:rStyle w:val="StyleUnderline"/>
          <w:highlight w:val="cyan"/>
        </w:rPr>
        <w:t xml:space="preserve">have </w:t>
      </w:r>
      <w:r w:rsidRPr="00437A98">
        <w:rPr>
          <w:rStyle w:val="Emphasis"/>
          <w:highlight w:val="cyan"/>
        </w:rPr>
        <w:t>unencumbered</w:t>
      </w:r>
      <w:r w:rsidRPr="00437A98">
        <w:rPr>
          <w:rStyle w:val="StyleUnderline"/>
          <w:highlight w:val="cyan"/>
        </w:rPr>
        <w:t xml:space="preserve"> access to</w:t>
      </w:r>
      <w:r w:rsidRPr="00C200FD">
        <w:rPr>
          <w:sz w:val="16"/>
        </w:rPr>
        <w:t xml:space="preserve"> the deep waters of the </w:t>
      </w:r>
      <w:r w:rsidRPr="00437A98">
        <w:rPr>
          <w:rStyle w:val="Emphasis"/>
          <w:highlight w:val="cyan"/>
        </w:rPr>
        <w:t>Pacific</w:t>
      </w:r>
      <w:r w:rsidRPr="00C200FD">
        <w:rPr>
          <w:rStyle w:val="StyleUnderline"/>
        </w:rPr>
        <w:t xml:space="preserve">. The </w:t>
      </w:r>
      <w:r w:rsidRPr="00C200FD">
        <w:rPr>
          <w:rStyle w:val="Emphasis"/>
        </w:rPr>
        <w:t>American</w:t>
      </w:r>
      <w:r w:rsidRPr="00C200FD">
        <w:rPr>
          <w:rStyle w:val="StyleUnderline"/>
        </w:rPr>
        <w:t xml:space="preserve">, </w:t>
      </w:r>
      <w:r w:rsidRPr="00C200FD">
        <w:rPr>
          <w:rStyle w:val="Emphasis"/>
        </w:rPr>
        <w:t>Japanese</w:t>
      </w:r>
      <w:r w:rsidRPr="00C200FD">
        <w:rPr>
          <w:rStyle w:val="StyleUnderline"/>
        </w:rPr>
        <w:t xml:space="preserve">, and </w:t>
      </w:r>
      <w:r w:rsidRPr="00C200FD">
        <w:rPr>
          <w:rStyle w:val="Emphasis"/>
        </w:rPr>
        <w:t>Taiwanese</w:t>
      </w:r>
      <w:r w:rsidRPr="00C200FD">
        <w:rPr>
          <w:sz w:val="16"/>
        </w:rPr>
        <w:t xml:space="preserve"> surveillance </w:t>
      </w:r>
      <w:r w:rsidRPr="00C200FD">
        <w:rPr>
          <w:rStyle w:val="StyleUnderline"/>
        </w:rPr>
        <w:t>systems</w:t>
      </w:r>
      <w:r w:rsidRPr="00C200FD">
        <w:rPr>
          <w:sz w:val="16"/>
        </w:rPr>
        <w:t xml:space="preserve"> that currently track Chinese submarines in the shallow waters off the East Asian littorals </w:t>
      </w:r>
      <w:r w:rsidRPr="00C200FD">
        <w:rPr>
          <w:rStyle w:val="StyleUnderline"/>
        </w:rPr>
        <w:t>would be</w:t>
      </w:r>
      <w:r w:rsidRPr="00C200FD">
        <w:rPr>
          <w:sz w:val="16"/>
        </w:rPr>
        <w:t xml:space="preserve"> rendered less effective (or </w:t>
      </w:r>
      <w:r w:rsidRPr="00C200FD">
        <w:rPr>
          <w:rStyle w:val="Emphasis"/>
        </w:rPr>
        <w:t>completely neutralized</w:t>
      </w:r>
      <w:r w:rsidRPr="00C200FD">
        <w:rPr>
          <w:sz w:val="16"/>
        </w:rPr>
        <w:t xml:space="preserve"> in Taiwan’s case).</w:t>
      </w:r>
    </w:p>
    <w:p w14:paraId="58F48F8F" w14:textId="77777777" w:rsidR="007E752C" w:rsidRPr="00454758" w:rsidRDefault="007E752C" w:rsidP="007E752C">
      <w:pPr>
        <w:rPr>
          <w:sz w:val="16"/>
          <w:szCs w:val="16"/>
        </w:rPr>
      </w:pPr>
      <w:r w:rsidRPr="00C200FD">
        <w:rPr>
          <w:sz w:val="16"/>
        </w:rPr>
        <w:lastRenderedPageBreak/>
        <w:t xml:space="preserve">By invading and occupying Taiwan, the </w:t>
      </w:r>
      <w:r w:rsidRPr="00C200FD">
        <w:rPr>
          <w:rStyle w:val="StyleUnderline"/>
        </w:rPr>
        <w:t xml:space="preserve">PLA </w:t>
      </w:r>
      <w:r w:rsidRPr="00BD55BA">
        <w:rPr>
          <w:rStyle w:val="StyleUnderline"/>
        </w:rPr>
        <w:t>would</w:t>
      </w:r>
      <w:r w:rsidRPr="00C200FD">
        <w:rPr>
          <w:rStyle w:val="StyleUnderline"/>
        </w:rPr>
        <w:t xml:space="preserve"> breach the </w:t>
      </w:r>
      <w:r w:rsidRPr="00C200FD">
        <w:rPr>
          <w:rStyle w:val="Emphasis"/>
        </w:rPr>
        <w:t>center</w:t>
      </w:r>
      <w:r w:rsidRPr="00C200FD">
        <w:rPr>
          <w:rStyle w:val="StyleUnderline"/>
        </w:rPr>
        <w:t xml:space="preserve"> of the First Island Chain</w:t>
      </w:r>
      <w:r w:rsidRPr="00C200FD">
        <w:rPr>
          <w:sz w:val="16"/>
        </w:rPr>
        <w:t xml:space="preserve">. After the invasion, Chinese bombers and missile units based on Taiwan would be able to </w:t>
      </w:r>
      <w:r w:rsidRPr="00437A98">
        <w:rPr>
          <w:rStyle w:val="StyleUnderline"/>
          <w:highlight w:val="cyan"/>
        </w:rPr>
        <w:t>hold</w:t>
      </w:r>
      <w:r w:rsidRPr="00C200FD">
        <w:rPr>
          <w:sz w:val="16"/>
        </w:rPr>
        <w:t xml:space="preserve"> U.S. forces in </w:t>
      </w:r>
      <w:r w:rsidRPr="00437A98">
        <w:rPr>
          <w:rStyle w:val="Emphasis"/>
          <w:highlight w:val="cyan"/>
        </w:rPr>
        <w:t>Okinawa</w:t>
      </w:r>
      <w:r w:rsidRPr="00C200FD">
        <w:rPr>
          <w:rStyle w:val="StyleUnderline"/>
        </w:rPr>
        <w:t xml:space="preserve"> and </w:t>
      </w:r>
      <w:r w:rsidRPr="00437A98">
        <w:rPr>
          <w:rStyle w:val="Emphasis"/>
          <w:highlight w:val="cyan"/>
        </w:rPr>
        <w:t>Guam</w:t>
      </w:r>
      <w:r w:rsidRPr="00437A98">
        <w:rPr>
          <w:rStyle w:val="StyleUnderline"/>
          <w:highlight w:val="cyan"/>
        </w:rPr>
        <w:t xml:space="preserve"> at risk of</w:t>
      </w:r>
      <w:r w:rsidRPr="00C200FD">
        <w:rPr>
          <w:rStyle w:val="StyleUnderline"/>
        </w:rPr>
        <w:t xml:space="preserve"> </w:t>
      </w:r>
      <w:r w:rsidRPr="00C200FD">
        <w:rPr>
          <w:rStyle w:val="Emphasis"/>
        </w:rPr>
        <w:t xml:space="preserve">surprise </w:t>
      </w:r>
      <w:r w:rsidRPr="00437A98">
        <w:rPr>
          <w:rStyle w:val="Emphasis"/>
          <w:highlight w:val="cyan"/>
        </w:rPr>
        <w:t>raids</w:t>
      </w:r>
      <w:r w:rsidRPr="00C200FD">
        <w:rPr>
          <w:sz w:val="16"/>
        </w:rPr>
        <w:t xml:space="preserve">. Chinese special forces and amphibious units </w:t>
      </w:r>
      <w:r w:rsidRPr="00C200FD">
        <w:rPr>
          <w:rStyle w:val="StyleUnderline"/>
        </w:rPr>
        <w:t xml:space="preserve">could use Taiwan to </w:t>
      </w:r>
      <w:r w:rsidRPr="00437A98">
        <w:rPr>
          <w:rStyle w:val="Emphasis"/>
          <w:highlight w:val="cyan"/>
        </w:rPr>
        <w:t>invade</w:t>
      </w:r>
      <w:r w:rsidRPr="00C200FD">
        <w:rPr>
          <w:rStyle w:val="StyleUnderline"/>
        </w:rPr>
        <w:t xml:space="preserve"> Japan’s </w:t>
      </w:r>
      <w:r w:rsidRPr="00437A98">
        <w:rPr>
          <w:rStyle w:val="Emphasis"/>
          <w:highlight w:val="cyan"/>
        </w:rPr>
        <w:t>Ryukyu</w:t>
      </w:r>
      <w:r w:rsidRPr="00C200FD">
        <w:rPr>
          <w:sz w:val="16"/>
        </w:rPr>
        <w:t xml:space="preserve"> islands (</w:t>
      </w:r>
      <w:r w:rsidRPr="00C200FD">
        <w:rPr>
          <w:rStyle w:val="Emphasis"/>
        </w:rPr>
        <w:t>Yonaguni</w:t>
      </w:r>
      <w:r w:rsidRPr="00C200FD">
        <w:rPr>
          <w:rStyle w:val="StyleUnderline"/>
        </w:rPr>
        <w:t xml:space="preserve">, </w:t>
      </w:r>
      <w:r w:rsidRPr="00C200FD">
        <w:rPr>
          <w:rStyle w:val="Emphasis"/>
        </w:rPr>
        <w:t>Ishigaki</w:t>
      </w:r>
      <w:r w:rsidRPr="00C200FD">
        <w:rPr>
          <w:sz w:val="16"/>
        </w:rPr>
        <w:t xml:space="preserve">, etc.) </w:t>
      </w:r>
      <w:r w:rsidRPr="00C200FD">
        <w:rPr>
          <w:rStyle w:val="StyleUnderline"/>
        </w:rPr>
        <w:t xml:space="preserve">and Luzon, the </w:t>
      </w:r>
      <w:r w:rsidRPr="00437A98">
        <w:rPr>
          <w:rStyle w:val="Emphasis"/>
          <w:highlight w:val="cyan"/>
        </w:rPr>
        <w:t>Philippines</w:t>
      </w:r>
      <w:r w:rsidRPr="00BD55BA">
        <w:rPr>
          <w:sz w:val="16"/>
        </w:rPr>
        <w:t>’</w:t>
      </w:r>
      <w:r w:rsidRPr="00C200FD">
        <w:rPr>
          <w:sz w:val="16"/>
        </w:rPr>
        <w:t xml:space="preserve"> largest and most populated island. PLA Navy surface action groups and aviation units based in Taiwan and the Penghu islands could </w:t>
      </w:r>
      <w:r w:rsidRPr="00C200FD">
        <w:rPr>
          <w:rStyle w:val="StyleUnderline"/>
        </w:rPr>
        <w:t xml:space="preserve">threaten a </w:t>
      </w:r>
      <w:r w:rsidRPr="00C200FD">
        <w:rPr>
          <w:rStyle w:val="Emphasis"/>
        </w:rPr>
        <w:t>blockade</w:t>
      </w:r>
      <w:r w:rsidRPr="00C200FD">
        <w:rPr>
          <w:rStyle w:val="StyleUnderline"/>
        </w:rPr>
        <w:t xml:space="preserve"> of Japan and South </w:t>
      </w:r>
      <w:r w:rsidRPr="00437A98">
        <w:rPr>
          <w:rStyle w:val="Emphasis"/>
          <w:highlight w:val="cyan"/>
        </w:rPr>
        <w:t>Korea</w:t>
      </w:r>
      <w:r w:rsidRPr="00C200FD">
        <w:rPr>
          <w:sz w:val="16"/>
        </w:rPr>
        <w:t xml:space="preserve"> by cutting off their primary sea lines of communication. The </w:t>
      </w:r>
      <w:r w:rsidRPr="00C200FD">
        <w:rPr>
          <w:rStyle w:val="StyleUnderline"/>
        </w:rPr>
        <w:t xml:space="preserve">top of the </w:t>
      </w:r>
      <w:r w:rsidRPr="00437A98">
        <w:rPr>
          <w:rStyle w:val="Emphasis"/>
          <w:highlight w:val="cyan"/>
        </w:rPr>
        <w:t>S</w:t>
      </w:r>
      <w:r w:rsidRPr="00C200FD">
        <w:rPr>
          <w:sz w:val="16"/>
        </w:rPr>
        <w:t xml:space="preserve">outh </w:t>
      </w:r>
      <w:r w:rsidRPr="00437A98">
        <w:rPr>
          <w:rStyle w:val="Emphasis"/>
          <w:highlight w:val="cyan"/>
        </w:rPr>
        <w:t>C</w:t>
      </w:r>
      <w:r w:rsidRPr="00C200FD">
        <w:rPr>
          <w:sz w:val="16"/>
        </w:rPr>
        <w:t xml:space="preserve">hina </w:t>
      </w:r>
      <w:r w:rsidRPr="00437A98">
        <w:rPr>
          <w:rStyle w:val="Emphasis"/>
          <w:highlight w:val="cyan"/>
        </w:rPr>
        <w:t>S</w:t>
      </w:r>
      <w:r w:rsidRPr="00C200FD">
        <w:rPr>
          <w:sz w:val="16"/>
        </w:rPr>
        <w:t xml:space="preserve">ea </w:t>
      </w:r>
      <w:r w:rsidRPr="00C200FD">
        <w:rPr>
          <w:rStyle w:val="StyleUnderline"/>
        </w:rPr>
        <w:t>would be “</w:t>
      </w:r>
      <w:r w:rsidRPr="00C200FD">
        <w:rPr>
          <w:rStyle w:val="Emphasis"/>
        </w:rPr>
        <w:t>corked</w:t>
      </w:r>
      <w:r w:rsidRPr="00C200FD">
        <w:rPr>
          <w:rStyle w:val="StyleUnderline"/>
        </w:rPr>
        <w:t>”</w:t>
      </w:r>
      <w:r w:rsidRPr="00C200FD">
        <w:rPr>
          <w:sz w:val="16"/>
        </w:rPr>
        <w:t xml:space="preserve">—providing PLA ballistic missile submarines with a maritime bastion and further </w:t>
      </w:r>
      <w:r w:rsidRPr="00C200FD">
        <w:rPr>
          <w:rStyle w:val="StyleUnderline"/>
        </w:rPr>
        <w:t xml:space="preserve">reinforcing China’s military </w:t>
      </w:r>
      <w:r w:rsidRPr="00C200FD">
        <w:rPr>
          <w:rStyle w:val="Emphasis"/>
        </w:rPr>
        <w:t>dominance</w:t>
      </w:r>
      <w:r w:rsidRPr="00C200FD">
        <w:rPr>
          <w:sz w:val="16"/>
        </w:rPr>
        <w:t xml:space="preserve"> of Southeast Asia.</w:t>
      </w:r>
    </w:p>
    <w:p w14:paraId="3934523E" w14:textId="77777777" w:rsidR="007E752C" w:rsidRPr="00454758" w:rsidRDefault="007E752C" w:rsidP="007E752C">
      <w:pPr>
        <w:rPr>
          <w:sz w:val="16"/>
          <w:szCs w:val="16"/>
        </w:rPr>
      </w:pPr>
      <w:r w:rsidRPr="00454758">
        <w:rPr>
          <w:sz w:val="16"/>
          <w:szCs w:val="16"/>
        </w:rPr>
        <w:t>The United States would lose access to a critical intelligence gathering hub, and the American analytic community would lose their primary window into China. Taiwan is an irreplaceable source of Mandarin language training and all-source intelligence on China. Without Taiwan, the Pentagon and CIA would likely begin producing flawed analytical products, which could leave policymakers ill-informed and prone to making strategic mistakes. In the wake of the successful Chinese invasion of Taiwan, U.S. intelligence failures could be expected to increase.</w:t>
      </w:r>
    </w:p>
    <w:p w14:paraId="2743E094" w14:textId="77777777" w:rsidR="007E752C" w:rsidRPr="00454758" w:rsidRDefault="007E752C" w:rsidP="007E752C">
      <w:pPr>
        <w:rPr>
          <w:sz w:val="16"/>
          <w:szCs w:val="16"/>
        </w:rPr>
      </w:pPr>
      <w:r w:rsidRPr="00454758">
        <w:rPr>
          <w:sz w:val="16"/>
          <w:szCs w:val="16"/>
        </w:rPr>
        <w:t>Shattered Supply Chains</w:t>
      </w:r>
    </w:p>
    <w:p w14:paraId="720B4F40" w14:textId="77777777" w:rsidR="007E752C" w:rsidRPr="00454758" w:rsidRDefault="007E752C" w:rsidP="007E752C">
      <w:pPr>
        <w:rPr>
          <w:sz w:val="16"/>
          <w:szCs w:val="16"/>
        </w:rPr>
      </w:pPr>
      <w:r w:rsidRPr="00454758">
        <w:rPr>
          <w:sz w:val="16"/>
          <w:szCs w:val="16"/>
        </w:rPr>
        <w:t>Today, Taiwan is the United States’ 8th largest trading partner.5 According to the State Department: “U.S. exports of goods and services to Taiwan supported an estimated 188,000 American jobs in 2019 ... Taiwanese cumulative investment in the United States was nearly $137 billion in 2020. Taiwan’s direct investment ... directly support an estimated 21,000 jobs in the United States and $1.5 billion in U.S. exports.”6 A cross-Strait war would cost hundreds of thousands of Americans their jobs, and hundreds of billions of dollars would be lost.</w:t>
      </w:r>
    </w:p>
    <w:p w14:paraId="36EC4103" w14:textId="77777777" w:rsidR="007E752C" w:rsidRPr="00454758" w:rsidRDefault="007E752C" w:rsidP="007E752C">
      <w:pPr>
        <w:rPr>
          <w:sz w:val="16"/>
          <w:szCs w:val="16"/>
        </w:rPr>
      </w:pPr>
      <w:r w:rsidRPr="00454758">
        <w:rPr>
          <w:sz w:val="16"/>
          <w:szCs w:val="16"/>
        </w:rPr>
        <w:t>Further deeper economic pain would likely follow the initial blow to American prosperity. “U.S. foreign direct investment (FDI) in Taiwan (stock) was $31.5 billion in 2020, a 8.8 percent increase from 2019. Reported U.S. direct investment in Taiwan is led by manufacturing, finance and insurance, and wholesale trade,” according to the Office of the United States TradeRepresentative.7</w:t>
      </w:r>
    </w:p>
    <w:p w14:paraId="2086E62F" w14:textId="77777777" w:rsidR="007E752C" w:rsidRPr="007F44B1" w:rsidRDefault="007E752C" w:rsidP="007E752C">
      <w:pPr>
        <w:rPr>
          <w:sz w:val="16"/>
        </w:rPr>
      </w:pPr>
      <w:r w:rsidRPr="007F44B1">
        <w:rPr>
          <w:rStyle w:val="StyleUnderline"/>
        </w:rPr>
        <w:t>The loss of Taiwan would</w:t>
      </w:r>
      <w:r w:rsidRPr="007F44B1">
        <w:rPr>
          <w:sz w:val="16"/>
        </w:rPr>
        <w:t xml:space="preserve"> negatively impact the health of the U.S. economy and could </w:t>
      </w:r>
      <w:r w:rsidRPr="00437A98">
        <w:rPr>
          <w:rStyle w:val="StyleUnderline"/>
          <w:highlight w:val="cyan"/>
        </w:rPr>
        <w:t>trigger</w:t>
      </w:r>
      <w:r w:rsidRPr="007F44B1">
        <w:rPr>
          <w:rStyle w:val="StyleUnderline"/>
        </w:rPr>
        <w:t xml:space="preserve"> an </w:t>
      </w:r>
      <w:r w:rsidRPr="00BD55BA">
        <w:rPr>
          <w:rStyle w:val="StyleUnderline"/>
        </w:rPr>
        <w:t xml:space="preserve">economic </w:t>
      </w:r>
      <w:r w:rsidRPr="00437A98">
        <w:rPr>
          <w:rStyle w:val="Emphasis"/>
          <w:highlight w:val="cyan"/>
        </w:rPr>
        <w:t>recession</w:t>
      </w:r>
      <w:r w:rsidRPr="007F44B1">
        <w:rPr>
          <w:sz w:val="16"/>
        </w:rPr>
        <w:t xml:space="preserve"> in America and </w:t>
      </w:r>
      <w:r w:rsidRPr="00437A98">
        <w:rPr>
          <w:rStyle w:val="StyleUnderline"/>
          <w:highlight w:val="cyan"/>
        </w:rPr>
        <w:t>across</w:t>
      </w:r>
      <w:r w:rsidRPr="007F44B1">
        <w:rPr>
          <w:rStyle w:val="StyleUnderline"/>
        </w:rPr>
        <w:t xml:space="preserve"> the </w:t>
      </w:r>
      <w:r w:rsidRPr="00437A98">
        <w:rPr>
          <w:rStyle w:val="Emphasis"/>
          <w:highlight w:val="cyan"/>
        </w:rPr>
        <w:t>world</w:t>
      </w:r>
      <w:r w:rsidRPr="007F44B1">
        <w:rPr>
          <w:sz w:val="16"/>
        </w:rPr>
        <w:t xml:space="preserve">. A recent report asserted that </w:t>
      </w:r>
      <w:r w:rsidRPr="00BD55BA">
        <w:rPr>
          <w:sz w:val="16"/>
          <w:szCs w:val="16"/>
        </w:rPr>
        <w:t>“</w:t>
      </w:r>
      <w:r w:rsidRPr="00437A98">
        <w:rPr>
          <w:rStyle w:val="StyleUnderline"/>
          <w:highlight w:val="cyan"/>
        </w:rPr>
        <w:t>Taiwan</w:t>
      </w:r>
      <w:r w:rsidRPr="007F44B1">
        <w:rPr>
          <w:rStyle w:val="StyleUnderline"/>
        </w:rPr>
        <w:t xml:space="preserve"> may be the </w:t>
      </w:r>
      <w:r w:rsidRPr="00BD55BA">
        <w:rPr>
          <w:rStyle w:val="Emphasis"/>
        </w:rPr>
        <w:t>most</w:t>
      </w:r>
      <w:r w:rsidRPr="007F44B1">
        <w:rPr>
          <w:rStyle w:val="Emphasis"/>
        </w:rPr>
        <w:t xml:space="preserve"> </w:t>
      </w:r>
      <w:r w:rsidRPr="00437A98">
        <w:rPr>
          <w:rStyle w:val="Emphasis"/>
          <w:highlight w:val="cyan"/>
        </w:rPr>
        <w:t>critical link</w:t>
      </w:r>
      <w:r w:rsidRPr="00437A98">
        <w:rPr>
          <w:rStyle w:val="StyleUnderline"/>
          <w:highlight w:val="cyan"/>
        </w:rPr>
        <w:t xml:space="preserve"> in</w:t>
      </w:r>
      <w:r w:rsidRPr="007F44B1">
        <w:rPr>
          <w:rStyle w:val="StyleUnderline"/>
        </w:rPr>
        <w:t xml:space="preserve"> the entire </w:t>
      </w:r>
      <w:r w:rsidRPr="00437A98">
        <w:rPr>
          <w:rStyle w:val="Emphasis"/>
          <w:highlight w:val="cyan"/>
        </w:rPr>
        <w:t>tech</w:t>
      </w:r>
      <w:r w:rsidRPr="007F44B1">
        <w:rPr>
          <w:rStyle w:val="StyleUnderline"/>
        </w:rPr>
        <w:t xml:space="preserve">nology </w:t>
      </w:r>
      <w:r w:rsidRPr="00437A98">
        <w:rPr>
          <w:rStyle w:val="StyleUnderline"/>
          <w:highlight w:val="cyan"/>
        </w:rPr>
        <w:t>ecosystem</w:t>
      </w:r>
      <w:r w:rsidRPr="007F44B1">
        <w:rPr>
          <w:sz w:val="16"/>
        </w:rPr>
        <w:t xml:space="preserve">,” </w:t>
      </w:r>
      <w:r w:rsidRPr="007F44B1">
        <w:rPr>
          <w:rStyle w:val="StyleUnderline"/>
        </w:rPr>
        <w:t xml:space="preserve">due to its </w:t>
      </w:r>
      <w:r w:rsidRPr="00BD55BA">
        <w:rPr>
          <w:rStyle w:val="Emphasis"/>
        </w:rPr>
        <w:t>dominance</w:t>
      </w:r>
      <w:r w:rsidRPr="007F44B1">
        <w:rPr>
          <w:rStyle w:val="StyleUnderline"/>
        </w:rPr>
        <w:t xml:space="preserve"> in</w:t>
      </w:r>
      <w:r w:rsidRPr="007F44B1">
        <w:rPr>
          <w:sz w:val="16"/>
        </w:rPr>
        <w:t xml:space="preserve"> the </w:t>
      </w:r>
      <w:r w:rsidRPr="007F44B1">
        <w:rPr>
          <w:rStyle w:val="Emphasis"/>
        </w:rPr>
        <w:t>chip sector</w:t>
      </w:r>
      <w:r w:rsidRPr="007F44B1">
        <w:rPr>
          <w:sz w:val="16"/>
        </w:rPr>
        <w:t xml:space="preserve">, original equipment manufacturing, original design manufacturing, and role as a central hub for producing technology-related materials. The report found, “Taiwan currently serves as a </w:t>
      </w:r>
      <w:r w:rsidRPr="007F44B1">
        <w:rPr>
          <w:rStyle w:val="StyleUnderline"/>
        </w:rPr>
        <w:t>key supplier</w:t>
      </w:r>
      <w:r w:rsidRPr="007F44B1">
        <w:rPr>
          <w:sz w:val="16"/>
        </w:rPr>
        <w:t xml:space="preserve"> and partner </w:t>
      </w:r>
      <w:r w:rsidRPr="007F44B1">
        <w:rPr>
          <w:rStyle w:val="StyleUnderline"/>
        </w:rPr>
        <w:t>to</w:t>
      </w:r>
      <w:r w:rsidRPr="007F44B1">
        <w:rPr>
          <w:sz w:val="16"/>
        </w:rPr>
        <w:t xml:space="preserve"> many leading </w:t>
      </w:r>
      <w:r w:rsidRPr="007F44B1">
        <w:rPr>
          <w:rStyle w:val="StyleUnderline"/>
        </w:rPr>
        <w:t xml:space="preserve">U.S. </w:t>
      </w:r>
      <w:r w:rsidRPr="007F44B1">
        <w:rPr>
          <w:rStyle w:val="Emphasis"/>
        </w:rPr>
        <w:t>tech</w:t>
      </w:r>
      <w:r w:rsidRPr="007F44B1">
        <w:rPr>
          <w:rStyle w:val="StyleUnderline"/>
        </w:rPr>
        <w:t xml:space="preserve">nology </w:t>
      </w:r>
      <w:r w:rsidRPr="007F44B1">
        <w:rPr>
          <w:rStyle w:val="Emphasis"/>
        </w:rPr>
        <w:t>firms</w:t>
      </w:r>
      <w:r w:rsidRPr="007F44B1">
        <w:rPr>
          <w:rStyle w:val="StyleUnderline"/>
        </w:rPr>
        <w:t xml:space="preserve"> like Apple, Nvidia, Texas Instruments, and Qualcomn, as well as to many U.S. allies globally</w:t>
      </w:r>
      <w:r w:rsidRPr="007F44B1">
        <w:rPr>
          <w:sz w:val="16"/>
        </w:rPr>
        <w:t xml:space="preserve">.”8 </w:t>
      </w:r>
      <w:r w:rsidRPr="007F44B1">
        <w:rPr>
          <w:rStyle w:val="StyleUnderline"/>
        </w:rPr>
        <w:t xml:space="preserve">That would all </w:t>
      </w:r>
      <w:r w:rsidRPr="007F44B1">
        <w:rPr>
          <w:rStyle w:val="Emphasis"/>
        </w:rPr>
        <w:t>disappear</w:t>
      </w:r>
      <w:r w:rsidRPr="007F44B1">
        <w:rPr>
          <w:sz w:val="16"/>
        </w:rPr>
        <w:t>, forcing companies to suffer massive profit losses at the very moment they needed to invest in costly new facilities.</w:t>
      </w:r>
    </w:p>
    <w:p w14:paraId="72396799" w14:textId="77777777" w:rsidR="007E752C" w:rsidRPr="007F44B1" w:rsidRDefault="007E752C" w:rsidP="007E752C">
      <w:pPr>
        <w:rPr>
          <w:sz w:val="16"/>
        </w:rPr>
      </w:pPr>
      <w:r w:rsidRPr="007F44B1">
        <w:rPr>
          <w:sz w:val="16"/>
        </w:rPr>
        <w:t xml:space="preserve">It is possible that a Chinese invasion of Taiwan would cause a 21st century version of the Great Depression. In any event, globalization would probably cease to exist, as the world splintered into hostile trade and security blocs. </w:t>
      </w:r>
      <w:r w:rsidRPr="00437A98">
        <w:rPr>
          <w:rStyle w:val="Emphasis"/>
          <w:highlight w:val="cyan"/>
        </w:rPr>
        <w:t>Supply chains</w:t>
      </w:r>
      <w:r w:rsidRPr="007F44B1">
        <w:rPr>
          <w:rStyle w:val="StyleUnderline"/>
        </w:rPr>
        <w:t>, already</w:t>
      </w:r>
      <w:r w:rsidRPr="007F44B1">
        <w:rPr>
          <w:sz w:val="16"/>
        </w:rPr>
        <w:t xml:space="preserve"> significantly </w:t>
      </w:r>
      <w:r w:rsidRPr="007F44B1">
        <w:rPr>
          <w:rStyle w:val="StyleUnderline"/>
        </w:rPr>
        <w:t>impacted by</w:t>
      </w:r>
      <w:r w:rsidRPr="007F44B1">
        <w:rPr>
          <w:sz w:val="16"/>
        </w:rPr>
        <w:t xml:space="preserve"> the COVID-19 </w:t>
      </w:r>
      <w:r w:rsidRPr="007F44B1">
        <w:rPr>
          <w:rStyle w:val="StyleUnderline"/>
        </w:rPr>
        <w:t>pandemic</w:t>
      </w:r>
      <w:r w:rsidRPr="007F44B1">
        <w:rPr>
          <w:sz w:val="16"/>
        </w:rPr>
        <w:t xml:space="preserve">, the Russian invasion of </w:t>
      </w:r>
      <w:r w:rsidRPr="007F44B1">
        <w:rPr>
          <w:rStyle w:val="StyleUnderline"/>
        </w:rPr>
        <w:t>Ukraine, and</w:t>
      </w:r>
      <w:r w:rsidRPr="007F44B1">
        <w:rPr>
          <w:sz w:val="16"/>
        </w:rPr>
        <w:t xml:space="preserve"> instability in the </w:t>
      </w:r>
      <w:r w:rsidRPr="007F44B1">
        <w:rPr>
          <w:rStyle w:val="StyleUnderline"/>
        </w:rPr>
        <w:t xml:space="preserve">Middle East, would be </w:t>
      </w:r>
      <w:r w:rsidRPr="00437A98">
        <w:rPr>
          <w:rStyle w:val="Emphasis"/>
          <w:highlight w:val="cyan"/>
        </w:rPr>
        <w:t>shattered</w:t>
      </w:r>
      <w:r w:rsidRPr="00437A98">
        <w:rPr>
          <w:rStyle w:val="StyleUnderline"/>
          <w:highlight w:val="cyan"/>
        </w:rPr>
        <w:t>. Prices</w:t>
      </w:r>
      <w:r w:rsidRPr="007F44B1">
        <w:rPr>
          <w:rStyle w:val="StyleUnderline"/>
        </w:rPr>
        <w:t xml:space="preserve"> would </w:t>
      </w:r>
      <w:r w:rsidRPr="00437A98">
        <w:rPr>
          <w:rStyle w:val="Emphasis"/>
          <w:highlight w:val="cyan"/>
        </w:rPr>
        <w:t>skyrocket</w:t>
      </w:r>
      <w:r w:rsidRPr="00BD55BA">
        <w:rPr>
          <w:sz w:val="16"/>
        </w:rPr>
        <w:t>.</w:t>
      </w:r>
      <w:r w:rsidRPr="007F44B1">
        <w:rPr>
          <w:sz w:val="16"/>
        </w:rPr>
        <w:t xml:space="preserve"> Panic buying and hording would be followed by a </w:t>
      </w:r>
      <w:r w:rsidRPr="00437A98">
        <w:rPr>
          <w:rStyle w:val="StyleUnderline"/>
          <w:highlight w:val="cyan"/>
        </w:rPr>
        <w:t xml:space="preserve">surge in </w:t>
      </w:r>
      <w:r w:rsidRPr="00437A98">
        <w:rPr>
          <w:rStyle w:val="Emphasis"/>
          <w:highlight w:val="cyan"/>
        </w:rPr>
        <w:t>nativism</w:t>
      </w:r>
      <w:r w:rsidRPr="00437A98">
        <w:rPr>
          <w:rStyle w:val="StyleUnderline"/>
          <w:highlight w:val="cyan"/>
        </w:rPr>
        <w:t xml:space="preserve"> and</w:t>
      </w:r>
      <w:r w:rsidRPr="007F44B1">
        <w:rPr>
          <w:rStyle w:val="StyleUnderline"/>
        </w:rPr>
        <w:t xml:space="preserve"> strong impulse toward</w:t>
      </w:r>
      <w:r w:rsidRPr="007F44B1">
        <w:rPr>
          <w:sz w:val="16"/>
        </w:rPr>
        <w:t xml:space="preserve"> trade </w:t>
      </w:r>
      <w:r w:rsidRPr="00437A98">
        <w:rPr>
          <w:rStyle w:val="Emphasis"/>
          <w:highlight w:val="cyan"/>
        </w:rPr>
        <w:t>protectionism</w:t>
      </w:r>
      <w:r w:rsidRPr="007F44B1">
        <w:rPr>
          <w:sz w:val="16"/>
        </w:rPr>
        <w:t xml:space="preserve"> and self-sufficiency.</w:t>
      </w:r>
    </w:p>
    <w:p w14:paraId="1F484036" w14:textId="77777777" w:rsidR="007E752C" w:rsidRPr="007F44B1" w:rsidRDefault="007E752C" w:rsidP="007E752C">
      <w:pPr>
        <w:rPr>
          <w:sz w:val="16"/>
          <w:szCs w:val="16"/>
        </w:rPr>
      </w:pPr>
      <w:r w:rsidRPr="007F44B1">
        <w:rPr>
          <w:sz w:val="16"/>
          <w:szCs w:val="16"/>
        </w:rPr>
        <w:t>Harsh Geostrategic Realities</w:t>
      </w:r>
    </w:p>
    <w:p w14:paraId="31D41330" w14:textId="77777777" w:rsidR="007E752C" w:rsidRPr="007F44B1" w:rsidRDefault="007E752C" w:rsidP="007E752C">
      <w:pPr>
        <w:rPr>
          <w:sz w:val="16"/>
        </w:rPr>
      </w:pPr>
      <w:r w:rsidRPr="007F44B1">
        <w:rPr>
          <w:sz w:val="16"/>
        </w:rPr>
        <w:t xml:space="preserve">By seizing Taiwan, the </w:t>
      </w:r>
      <w:r w:rsidRPr="00437A98">
        <w:rPr>
          <w:rStyle w:val="StyleUnderline"/>
          <w:highlight w:val="cyan"/>
        </w:rPr>
        <w:t>PRC</w:t>
      </w:r>
      <w:r w:rsidRPr="007F44B1">
        <w:rPr>
          <w:rStyle w:val="StyleUnderline"/>
        </w:rPr>
        <w:t xml:space="preserve"> would have</w:t>
      </w:r>
      <w:r w:rsidRPr="007F44B1">
        <w:rPr>
          <w:sz w:val="16"/>
        </w:rPr>
        <w:t xml:space="preserve"> effectively </w:t>
      </w:r>
      <w:r w:rsidRPr="007F44B1">
        <w:rPr>
          <w:rStyle w:val="Emphasis"/>
        </w:rPr>
        <w:t>carved</w:t>
      </w:r>
      <w:r w:rsidRPr="007F44B1">
        <w:rPr>
          <w:rStyle w:val="StyleUnderline"/>
        </w:rPr>
        <w:t xml:space="preserve"> out a </w:t>
      </w:r>
      <w:r w:rsidRPr="00437A98">
        <w:rPr>
          <w:rStyle w:val="Emphasis"/>
          <w:highlight w:val="cyan"/>
        </w:rPr>
        <w:t>s</w:t>
      </w:r>
      <w:r w:rsidRPr="007F44B1">
        <w:rPr>
          <w:sz w:val="16"/>
        </w:rPr>
        <w:t xml:space="preserve">phere </w:t>
      </w:r>
      <w:r w:rsidRPr="00437A98">
        <w:rPr>
          <w:rStyle w:val="Emphasis"/>
          <w:highlight w:val="cyan"/>
        </w:rPr>
        <w:t>o</w:t>
      </w:r>
      <w:r w:rsidRPr="007F44B1">
        <w:rPr>
          <w:sz w:val="16"/>
        </w:rPr>
        <w:t xml:space="preserve">f </w:t>
      </w:r>
      <w:r w:rsidRPr="00437A98">
        <w:rPr>
          <w:rStyle w:val="Emphasis"/>
          <w:highlight w:val="cyan"/>
        </w:rPr>
        <w:t>i</w:t>
      </w:r>
      <w:r w:rsidRPr="007F44B1">
        <w:rPr>
          <w:sz w:val="16"/>
        </w:rPr>
        <w:t xml:space="preserve">nfluence for itself in Asia using violent methods. This invasion would </w:t>
      </w:r>
      <w:r w:rsidRPr="007F44B1">
        <w:rPr>
          <w:rStyle w:val="StyleUnderline"/>
        </w:rPr>
        <w:t xml:space="preserve">have grave implications for </w:t>
      </w:r>
      <w:r w:rsidRPr="007F44B1">
        <w:rPr>
          <w:rStyle w:val="Emphasis"/>
        </w:rPr>
        <w:t>i</w:t>
      </w:r>
      <w:r w:rsidRPr="007F44B1">
        <w:rPr>
          <w:rStyle w:val="StyleUnderline"/>
        </w:rPr>
        <w:t xml:space="preserve">nternational </w:t>
      </w:r>
      <w:r w:rsidRPr="007F44B1">
        <w:rPr>
          <w:rStyle w:val="Emphasis"/>
        </w:rPr>
        <w:t>law</w:t>
      </w:r>
      <w:r w:rsidRPr="007F44B1">
        <w:rPr>
          <w:sz w:val="16"/>
        </w:rPr>
        <w:t xml:space="preserve">, the ideal of national self-determination, and the principle of state sovereignty. The fall of Taiwan </w:t>
      </w:r>
      <w:r w:rsidRPr="007F44B1">
        <w:rPr>
          <w:rStyle w:val="StyleUnderline"/>
        </w:rPr>
        <w:t xml:space="preserve">would </w:t>
      </w:r>
      <w:r w:rsidRPr="00BD55BA">
        <w:rPr>
          <w:rStyle w:val="StyleUnderline"/>
        </w:rPr>
        <w:t>undermine</w:t>
      </w:r>
      <w:r w:rsidRPr="007F44B1">
        <w:rPr>
          <w:rStyle w:val="StyleUnderline"/>
        </w:rPr>
        <w:t xml:space="preserve"> </w:t>
      </w:r>
      <w:r w:rsidRPr="007F44B1">
        <w:rPr>
          <w:rStyle w:val="Emphasis"/>
        </w:rPr>
        <w:t>perceptions</w:t>
      </w:r>
      <w:r w:rsidRPr="007F44B1">
        <w:rPr>
          <w:rStyle w:val="StyleUnderline"/>
        </w:rPr>
        <w:t xml:space="preserve"> of U.S.</w:t>
      </w:r>
      <w:r w:rsidRPr="007F44B1">
        <w:rPr>
          <w:sz w:val="16"/>
        </w:rPr>
        <w:t xml:space="preserve"> global diplomatic and </w:t>
      </w:r>
      <w:r w:rsidRPr="007F44B1">
        <w:rPr>
          <w:rStyle w:val="Emphasis"/>
        </w:rPr>
        <w:t>military leadership</w:t>
      </w:r>
      <w:r w:rsidRPr="007F44B1">
        <w:rPr>
          <w:sz w:val="16"/>
        </w:rPr>
        <w:t xml:space="preserve">, straining (and possibly </w:t>
      </w:r>
      <w:r w:rsidRPr="00437A98">
        <w:rPr>
          <w:rStyle w:val="Emphasis"/>
          <w:highlight w:val="cyan"/>
        </w:rPr>
        <w:t>brea</w:t>
      </w:r>
      <w:r w:rsidRPr="00BD55BA">
        <w:rPr>
          <w:rStyle w:val="Emphasis"/>
        </w:rPr>
        <w:t>king</w:t>
      </w:r>
      <w:r w:rsidRPr="007F44B1">
        <w:rPr>
          <w:sz w:val="16"/>
        </w:rPr>
        <w:t xml:space="preserve">) </w:t>
      </w:r>
      <w:r w:rsidRPr="007F44B1">
        <w:rPr>
          <w:rStyle w:val="StyleUnderline"/>
        </w:rPr>
        <w:t xml:space="preserve">the American </w:t>
      </w:r>
      <w:r w:rsidRPr="00BD55BA">
        <w:rPr>
          <w:rStyle w:val="Emphasis"/>
        </w:rPr>
        <w:t>alliance</w:t>
      </w:r>
      <w:r w:rsidRPr="007F44B1">
        <w:rPr>
          <w:sz w:val="16"/>
        </w:rPr>
        <w:t xml:space="preserve"> system </w:t>
      </w:r>
      <w:r w:rsidRPr="007F44B1">
        <w:rPr>
          <w:rStyle w:val="StyleUnderline"/>
        </w:rPr>
        <w:t>and</w:t>
      </w:r>
      <w:r w:rsidRPr="007F44B1">
        <w:rPr>
          <w:sz w:val="16"/>
        </w:rPr>
        <w:t xml:space="preserve"> the </w:t>
      </w:r>
      <w:r w:rsidRPr="00437A98">
        <w:rPr>
          <w:rStyle w:val="Emphasis"/>
          <w:highlight w:val="cyan"/>
        </w:rPr>
        <w:t>U</w:t>
      </w:r>
      <w:r w:rsidRPr="007F44B1">
        <w:rPr>
          <w:sz w:val="16"/>
        </w:rPr>
        <w:t xml:space="preserve">nited </w:t>
      </w:r>
      <w:r w:rsidRPr="00437A98">
        <w:rPr>
          <w:rStyle w:val="Emphasis"/>
          <w:highlight w:val="cyan"/>
        </w:rPr>
        <w:t>N</w:t>
      </w:r>
      <w:r w:rsidRPr="007F44B1">
        <w:rPr>
          <w:sz w:val="16"/>
        </w:rPr>
        <w:t xml:space="preserve">ations System. </w:t>
      </w:r>
      <w:r w:rsidRPr="007F44B1">
        <w:rPr>
          <w:rStyle w:val="StyleUnderline"/>
        </w:rPr>
        <w:t>China would be</w:t>
      </w:r>
      <w:r w:rsidRPr="007F44B1">
        <w:rPr>
          <w:sz w:val="16"/>
        </w:rPr>
        <w:t xml:space="preserve"> viewed as </w:t>
      </w:r>
      <w:r w:rsidRPr="007F44B1">
        <w:rPr>
          <w:rStyle w:val="StyleUnderline"/>
        </w:rPr>
        <w:t xml:space="preserve">the </w:t>
      </w:r>
      <w:r w:rsidRPr="007F44B1">
        <w:rPr>
          <w:rStyle w:val="Emphasis"/>
        </w:rPr>
        <w:t>most powerful</w:t>
      </w:r>
      <w:r w:rsidRPr="007F44B1">
        <w:rPr>
          <w:rStyle w:val="StyleUnderline"/>
        </w:rPr>
        <w:t xml:space="preserve"> nation in the </w:t>
      </w:r>
      <w:r w:rsidRPr="007F44B1">
        <w:rPr>
          <w:rStyle w:val="Emphasis"/>
        </w:rPr>
        <w:t>world</w:t>
      </w:r>
      <w:r w:rsidRPr="007F44B1">
        <w:rPr>
          <w:sz w:val="16"/>
        </w:rPr>
        <w:t xml:space="preserve"> and the primary mover of the 21st century. Leaders would experience trepidation as Beijing marched </w:t>
      </w:r>
      <w:r w:rsidRPr="007F44B1">
        <w:rPr>
          <w:rStyle w:val="StyleUnderline"/>
        </w:rPr>
        <w:t>toward</w:t>
      </w:r>
      <w:r w:rsidRPr="007F44B1">
        <w:rPr>
          <w:sz w:val="16"/>
        </w:rPr>
        <w:t xml:space="preserve"> its vision of a </w:t>
      </w:r>
      <w:r w:rsidRPr="007F44B1">
        <w:rPr>
          <w:rStyle w:val="Emphasis"/>
        </w:rPr>
        <w:t>new</w:t>
      </w:r>
      <w:r w:rsidRPr="007F44B1">
        <w:rPr>
          <w:sz w:val="16"/>
        </w:rPr>
        <w:t xml:space="preserve"> centralized, </w:t>
      </w:r>
      <w:r w:rsidRPr="007F44B1">
        <w:rPr>
          <w:rStyle w:val="Emphasis"/>
        </w:rPr>
        <w:t>authoritarian</w:t>
      </w:r>
      <w:r w:rsidRPr="007F44B1">
        <w:rPr>
          <w:rStyle w:val="StyleUnderline"/>
        </w:rPr>
        <w:t xml:space="preserve"> world order</w:t>
      </w:r>
      <w:r w:rsidRPr="007F44B1">
        <w:rPr>
          <w:sz w:val="16"/>
        </w:rPr>
        <w:t>.</w:t>
      </w:r>
    </w:p>
    <w:p w14:paraId="2FF0DB6D" w14:textId="77777777" w:rsidR="007E752C" w:rsidRPr="007F44B1" w:rsidRDefault="007E752C" w:rsidP="007E752C">
      <w:pPr>
        <w:rPr>
          <w:sz w:val="16"/>
        </w:rPr>
      </w:pPr>
      <w:r w:rsidRPr="00437A98">
        <w:rPr>
          <w:rStyle w:val="StyleUnderline"/>
          <w:highlight w:val="cyan"/>
        </w:rPr>
        <w:lastRenderedPageBreak/>
        <w:t xml:space="preserve">Nuclear </w:t>
      </w:r>
      <w:r w:rsidRPr="00437A98">
        <w:rPr>
          <w:rStyle w:val="Emphasis"/>
          <w:highlight w:val="cyan"/>
        </w:rPr>
        <w:t>arms racing</w:t>
      </w:r>
      <w:r w:rsidRPr="007F44B1">
        <w:rPr>
          <w:sz w:val="16"/>
        </w:rPr>
        <w:t xml:space="preserve"> would start and </w:t>
      </w:r>
      <w:r w:rsidRPr="007F44B1">
        <w:rPr>
          <w:rStyle w:val="StyleUnderline"/>
        </w:rPr>
        <w:t xml:space="preserve">could </w:t>
      </w:r>
      <w:r w:rsidRPr="00437A98">
        <w:rPr>
          <w:rStyle w:val="StyleUnderline"/>
          <w:highlight w:val="cyan"/>
        </w:rPr>
        <w:t>easily</w:t>
      </w:r>
      <w:r w:rsidRPr="007F44B1">
        <w:rPr>
          <w:rStyle w:val="StyleUnderline"/>
        </w:rPr>
        <w:t xml:space="preserve"> rapidly </w:t>
      </w:r>
      <w:r w:rsidRPr="00437A98">
        <w:rPr>
          <w:rStyle w:val="Emphasis"/>
          <w:highlight w:val="cyan"/>
        </w:rPr>
        <w:t>spiral</w:t>
      </w:r>
      <w:r w:rsidRPr="007F44B1">
        <w:rPr>
          <w:rStyle w:val="StyleUnderline"/>
        </w:rPr>
        <w:t xml:space="preserve"> out of control</w:t>
      </w:r>
      <w:r w:rsidRPr="007F44B1">
        <w:rPr>
          <w:sz w:val="16"/>
        </w:rPr>
        <w:t xml:space="preserve">. The likelihood of </w:t>
      </w:r>
      <w:r w:rsidRPr="00437A98">
        <w:rPr>
          <w:rStyle w:val="Emphasis"/>
          <w:highlight w:val="cyan"/>
        </w:rPr>
        <w:t>World War Three</w:t>
      </w:r>
      <w:r w:rsidRPr="007F44B1">
        <w:rPr>
          <w:sz w:val="16"/>
        </w:rPr>
        <w:t xml:space="preserve"> breaking out could </w:t>
      </w:r>
      <w:r w:rsidRPr="00437A98">
        <w:rPr>
          <w:rStyle w:val="StyleUnderline"/>
          <w:highlight w:val="cyan"/>
        </w:rPr>
        <w:t>climb</w:t>
      </w:r>
      <w:r w:rsidRPr="007F44B1">
        <w:rPr>
          <w:rStyle w:val="StyleUnderline"/>
        </w:rPr>
        <w:t xml:space="preserve"> </w:t>
      </w:r>
      <w:r w:rsidRPr="007F44B1">
        <w:rPr>
          <w:rStyle w:val="Emphasis"/>
        </w:rPr>
        <w:t>higher</w:t>
      </w:r>
      <w:r w:rsidRPr="007F44B1">
        <w:rPr>
          <w:sz w:val="16"/>
        </w:rPr>
        <w:t xml:space="preserve"> than anything previously seen. It can be expected that the </w:t>
      </w:r>
      <w:r w:rsidRPr="007F44B1">
        <w:rPr>
          <w:rStyle w:val="Emphasis"/>
        </w:rPr>
        <w:t>world</w:t>
      </w:r>
      <w:r w:rsidRPr="007F44B1">
        <w:rPr>
          <w:rStyle w:val="StyleUnderline"/>
        </w:rPr>
        <w:t xml:space="preserve"> would begin sliding toward</w:t>
      </w:r>
      <w:r w:rsidRPr="007F44B1">
        <w:rPr>
          <w:sz w:val="16"/>
        </w:rPr>
        <w:t xml:space="preserve"> the brink of an </w:t>
      </w:r>
      <w:r w:rsidRPr="007F44B1">
        <w:rPr>
          <w:rStyle w:val="Emphasis"/>
        </w:rPr>
        <w:t>abyss</w:t>
      </w:r>
      <w:r w:rsidRPr="007F44B1">
        <w:rPr>
          <w:sz w:val="16"/>
        </w:rPr>
        <w:t xml:space="preserve">, and human </w:t>
      </w:r>
      <w:r w:rsidRPr="00437A98">
        <w:rPr>
          <w:rStyle w:val="Emphasis"/>
          <w:highlight w:val="cyan"/>
        </w:rPr>
        <w:t>civilization</w:t>
      </w:r>
      <w:r w:rsidRPr="007F44B1">
        <w:rPr>
          <w:rStyle w:val="StyleUnderline"/>
        </w:rPr>
        <w:t xml:space="preserve"> would risk being </w:t>
      </w:r>
      <w:r w:rsidRPr="00437A98">
        <w:rPr>
          <w:rStyle w:val="Emphasis"/>
          <w:highlight w:val="cyan"/>
        </w:rPr>
        <w:t>knocked backward</w:t>
      </w:r>
      <w:r w:rsidRPr="007F44B1">
        <w:rPr>
          <w:rStyle w:val="StyleUnderline"/>
        </w:rPr>
        <w:t xml:space="preserve"> </w:t>
      </w:r>
      <w:r w:rsidRPr="007F44B1">
        <w:rPr>
          <w:sz w:val="16"/>
        </w:rPr>
        <w:t>in its developmental story. Abstract ideas like international law and universal values would increasingly appear quaint, even faintly ridiculous. This would be a new age of empires; might would once more make right.</w:t>
      </w:r>
    </w:p>
    <w:p w14:paraId="461EA6E9" w14:textId="77777777" w:rsidR="007E752C" w:rsidRPr="007F44B1" w:rsidRDefault="007E752C" w:rsidP="007E752C">
      <w:pPr>
        <w:rPr>
          <w:sz w:val="16"/>
        </w:rPr>
      </w:pPr>
      <w:r w:rsidRPr="007F44B1">
        <w:rPr>
          <w:sz w:val="16"/>
        </w:rPr>
        <w:t xml:space="preserve">In such circumstances, </w:t>
      </w:r>
      <w:r w:rsidRPr="00437A98">
        <w:rPr>
          <w:rStyle w:val="StyleUnderline"/>
          <w:highlight w:val="cyan"/>
        </w:rPr>
        <w:t>Japan</w:t>
      </w:r>
      <w:r w:rsidRPr="007F44B1">
        <w:rPr>
          <w:sz w:val="16"/>
        </w:rPr>
        <w:t xml:space="preserve"> could be expected to go nuclear and </w:t>
      </w:r>
      <w:r w:rsidRPr="00437A98">
        <w:rPr>
          <w:rStyle w:val="StyleUnderline"/>
          <w:highlight w:val="cyan"/>
        </w:rPr>
        <w:t>become</w:t>
      </w:r>
      <w:r w:rsidRPr="007F44B1">
        <w:rPr>
          <w:rStyle w:val="StyleUnderline"/>
        </w:rPr>
        <w:t xml:space="preserve"> heavily </w:t>
      </w:r>
      <w:r w:rsidRPr="00437A98">
        <w:rPr>
          <w:rStyle w:val="Emphasis"/>
          <w:highlight w:val="cyan"/>
        </w:rPr>
        <w:t>militarized</w:t>
      </w:r>
      <w:r w:rsidRPr="007F44B1">
        <w:rPr>
          <w:sz w:val="16"/>
        </w:rPr>
        <w:t xml:space="preserve">. Tokyo would likely be in the grip of a profound sense of insecurity and disillusionment with U.S. defense guarantees. It is possible that </w:t>
      </w:r>
      <w:r w:rsidRPr="007F44B1">
        <w:rPr>
          <w:rStyle w:val="StyleUnderline"/>
        </w:rPr>
        <w:t xml:space="preserve">Japanese politics could </w:t>
      </w:r>
      <w:r w:rsidRPr="00437A98">
        <w:rPr>
          <w:rStyle w:val="StyleUnderline"/>
          <w:highlight w:val="cyan"/>
        </w:rPr>
        <w:t>swing in</w:t>
      </w:r>
      <w:r w:rsidRPr="007F44B1">
        <w:rPr>
          <w:rStyle w:val="StyleUnderline"/>
        </w:rPr>
        <w:t xml:space="preserve"> a </w:t>
      </w:r>
      <w:r w:rsidRPr="007F44B1">
        <w:rPr>
          <w:rStyle w:val="Emphasis"/>
        </w:rPr>
        <w:t>right-wing</w:t>
      </w:r>
      <w:r w:rsidRPr="007F44B1">
        <w:rPr>
          <w:rStyle w:val="StyleUnderline"/>
        </w:rPr>
        <w:t xml:space="preserve">, </w:t>
      </w:r>
      <w:r w:rsidRPr="00437A98">
        <w:rPr>
          <w:rStyle w:val="Emphasis"/>
          <w:highlight w:val="cyan"/>
        </w:rPr>
        <w:t>authoritarian</w:t>
      </w:r>
      <w:r w:rsidRPr="00437A98">
        <w:rPr>
          <w:rStyle w:val="StyleUnderline"/>
          <w:highlight w:val="cyan"/>
        </w:rPr>
        <w:t xml:space="preserve"> direction</w:t>
      </w:r>
      <w:r w:rsidRPr="007F44B1">
        <w:rPr>
          <w:rStyle w:val="StyleUnderline"/>
        </w:rPr>
        <w:t>. Alternatively</w:t>
      </w:r>
      <w:r w:rsidRPr="007F44B1">
        <w:rPr>
          <w:sz w:val="16"/>
        </w:rPr>
        <w:t xml:space="preserve">, it is possible that far left-wing politicians could gain power, and Japan might </w:t>
      </w:r>
      <w:r w:rsidRPr="007F44B1">
        <w:rPr>
          <w:rStyle w:val="StyleUnderline"/>
        </w:rPr>
        <w:t xml:space="preserve">end up </w:t>
      </w:r>
      <w:r w:rsidRPr="007F44B1">
        <w:rPr>
          <w:rStyle w:val="Emphasis"/>
        </w:rPr>
        <w:t>band wagoning</w:t>
      </w:r>
      <w:r w:rsidRPr="007F44B1">
        <w:rPr>
          <w:rStyle w:val="StyleUnderline"/>
        </w:rPr>
        <w:t xml:space="preserve"> with China</w:t>
      </w:r>
      <w:r w:rsidRPr="007F44B1">
        <w:rPr>
          <w:sz w:val="16"/>
        </w:rPr>
        <w:t xml:space="preserve">. In either event, there would be an increasing risk that Japan’s democracy would erode, and the country could experience a wave of political violence. Over time, it may even be </w:t>
      </w:r>
      <w:r w:rsidRPr="007F44B1">
        <w:rPr>
          <w:rStyle w:val="StyleUnderline"/>
        </w:rPr>
        <w:t>possible</w:t>
      </w:r>
      <w:r w:rsidRPr="007F44B1">
        <w:rPr>
          <w:sz w:val="16"/>
        </w:rPr>
        <w:t xml:space="preserve"> that </w:t>
      </w:r>
      <w:r w:rsidRPr="007F44B1">
        <w:rPr>
          <w:rStyle w:val="StyleUnderline"/>
        </w:rPr>
        <w:t xml:space="preserve">Japan would become a </w:t>
      </w:r>
      <w:r w:rsidRPr="007F44B1">
        <w:rPr>
          <w:rStyle w:val="Emphasis"/>
        </w:rPr>
        <w:t>dictatorship</w:t>
      </w:r>
      <w:r w:rsidRPr="007F44B1">
        <w:rPr>
          <w:sz w:val="16"/>
        </w:rPr>
        <w:t>.</w:t>
      </w:r>
    </w:p>
    <w:p w14:paraId="20F608F8" w14:textId="77777777" w:rsidR="007E752C" w:rsidRPr="007F44B1" w:rsidRDefault="007E752C" w:rsidP="007E752C">
      <w:pPr>
        <w:rPr>
          <w:sz w:val="16"/>
        </w:rPr>
      </w:pPr>
      <w:r w:rsidRPr="007F44B1">
        <w:rPr>
          <w:sz w:val="16"/>
        </w:rPr>
        <w:t xml:space="preserve">South Korea would almost certainly feel itself being pulled into China orbit, and policymakers in Seoul would face the unpalatable choice of losing of their freedom and sovereignty or resisting CCP influence alongside the United States and Japan. </w:t>
      </w:r>
      <w:r w:rsidRPr="007F44B1">
        <w:rPr>
          <w:rStyle w:val="Emphasis"/>
        </w:rPr>
        <w:t xml:space="preserve">South </w:t>
      </w:r>
      <w:r w:rsidRPr="00437A98">
        <w:rPr>
          <w:rStyle w:val="Emphasis"/>
          <w:highlight w:val="cyan"/>
        </w:rPr>
        <w:t>Korea</w:t>
      </w:r>
      <w:r w:rsidRPr="007F44B1">
        <w:rPr>
          <w:rStyle w:val="StyleUnderline"/>
        </w:rPr>
        <w:t xml:space="preserve"> would likely </w:t>
      </w:r>
      <w:r w:rsidRPr="00437A98">
        <w:rPr>
          <w:rStyle w:val="StyleUnderline"/>
          <w:highlight w:val="cyan"/>
        </w:rPr>
        <w:t xml:space="preserve">go </w:t>
      </w:r>
      <w:r w:rsidRPr="00437A98">
        <w:rPr>
          <w:rStyle w:val="Emphasis"/>
          <w:highlight w:val="cyan"/>
        </w:rPr>
        <w:t>nuclear</w:t>
      </w:r>
      <w:r w:rsidRPr="007F44B1">
        <w:rPr>
          <w:sz w:val="16"/>
        </w:rPr>
        <w:t xml:space="preserve"> and attempt to save their nation from takeover by </w:t>
      </w:r>
      <w:r w:rsidRPr="007F44B1">
        <w:rPr>
          <w:rStyle w:val="StyleUnderline"/>
        </w:rPr>
        <w:t xml:space="preserve">building an independent </w:t>
      </w:r>
      <w:r w:rsidRPr="007F44B1">
        <w:rPr>
          <w:rStyle w:val="Emphasis"/>
        </w:rPr>
        <w:t>deterrent force</w:t>
      </w:r>
      <w:r w:rsidRPr="007F44B1">
        <w:rPr>
          <w:sz w:val="16"/>
        </w:rPr>
        <w:t xml:space="preserve">. South Korea may experience an even deeper domestic political crisis than Japan. It seems likely that the </w:t>
      </w:r>
      <w:r w:rsidRPr="007F44B1">
        <w:rPr>
          <w:rStyle w:val="Emphasis"/>
        </w:rPr>
        <w:t>Philippines</w:t>
      </w:r>
      <w:r w:rsidRPr="007F44B1">
        <w:rPr>
          <w:rStyle w:val="StyleUnderline"/>
        </w:rPr>
        <w:t xml:space="preserve">, </w:t>
      </w:r>
      <w:r w:rsidRPr="007F44B1">
        <w:rPr>
          <w:rStyle w:val="Emphasis"/>
        </w:rPr>
        <w:t>Indonesia</w:t>
      </w:r>
      <w:r w:rsidRPr="007F44B1">
        <w:rPr>
          <w:rStyle w:val="StyleUnderline"/>
        </w:rPr>
        <w:t xml:space="preserve">, </w:t>
      </w:r>
      <w:r w:rsidRPr="007F44B1">
        <w:rPr>
          <w:rStyle w:val="Emphasis"/>
        </w:rPr>
        <w:t>Malaysia</w:t>
      </w:r>
      <w:r w:rsidRPr="007F44B1">
        <w:rPr>
          <w:sz w:val="16"/>
        </w:rPr>
        <w:t xml:space="preserve">, and other Southeast Asia nations that are currently hedging their bets would conclude that they had no choice but to </w:t>
      </w:r>
      <w:r w:rsidRPr="007F44B1">
        <w:rPr>
          <w:rStyle w:val="Emphasis"/>
        </w:rPr>
        <w:t>align</w:t>
      </w:r>
      <w:r w:rsidRPr="007F44B1">
        <w:rPr>
          <w:sz w:val="16"/>
        </w:rPr>
        <w:t xml:space="preserve"> themselves </w:t>
      </w:r>
      <w:r w:rsidRPr="007F44B1">
        <w:rPr>
          <w:rStyle w:val="StyleUnderline"/>
        </w:rPr>
        <w:t>with Beijing</w:t>
      </w:r>
      <w:r w:rsidRPr="007F44B1">
        <w:rPr>
          <w:sz w:val="16"/>
        </w:rPr>
        <w:t xml:space="preserve"> against the United States.</w:t>
      </w:r>
    </w:p>
    <w:p w14:paraId="19C2E125" w14:textId="77777777" w:rsidR="007E752C" w:rsidRPr="007F44B1" w:rsidRDefault="007E752C" w:rsidP="007E752C">
      <w:pPr>
        <w:rPr>
          <w:sz w:val="16"/>
        </w:rPr>
      </w:pPr>
      <w:r w:rsidRPr="00437A98">
        <w:rPr>
          <w:rStyle w:val="Emphasis"/>
          <w:highlight w:val="cyan"/>
        </w:rPr>
        <w:t>North</w:t>
      </w:r>
      <w:r w:rsidRPr="007F44B1">
        <w:rPr>
          <w:rStyle w:val="Emphasis"/>
        </w:rPr>
        <w:t xml:space="preserve"> Korea</w:t>
      </w:r>
      <w:r w:rsidRPr="007F44B1">
        <w:rPr>
          <w:rStyle w:val="StyleUnderline"/>
        </w:rPr>
        <w:t xml:space="preserve"> would likely be </w:t>
      </w:r>
      <w:r w:rsidRPr="00437A98">
        <w:rPr>
          <w:rStyle w:val="Emphasis"/>
          <w:highlight w:val="cyan"/>
        </w:rPr>
        <w:t>emboldened</w:t>
      </w:r>
      <w:r w:rsidRPr="007F44B1">
        <w:rPr>
          <w:sz w:val="16"/>
        </w:rPr>
        <w:t xml:space="preserve"> by a successful Chinese invasion of Taiwan and reconsider long-dormant </w:t>
      </w:r>
      <w:r w:rsidRPr="007F44B1">
        <w:rPr>
          <w:rStyle w:val="Emphasis"/>
        </w:rPr>
        <w:t>plan</w:t>
      </w:r>
      <w:r w:rsidRPr="007F44B1">
        <w:rPr>
          <w:sz w:val="16"/>
        </w:rPr>
        <w:t xml:space="preserve">s </w:t>
      </w:r>
      <w:r w:rsidRPr="00437A98">
        <w:rPr>
          <w:rStyle w:val="StyleUnderline"/>
          <w:highlight w:val="cyan"/>
        </w:rPr>
        <w:t>to</w:t>
      </w:r>
      <w:r w:rsidRPr="007F44B1">
        <w:rPr>
          <w:sz w:val="16"/>
        </w:rPr>
        <w:t xml:space="preserve"> weaken and, if possible, </w:t>
      </w:r>
      <w:r w:rsidRPr="00BD55BA">
        <w:rPr>
          <w:rStyle w:val="Emphasis"/>
        </w:rPr>
        <w:t>destroy</w:t>
      </w:r>
      <w:r w:rsidRPr="007F44B1">
        <w:rPr>
          <w:rStyle w:val="StyleUnderline"/>
        </w:rPr>
        <w:t xml:space="preserve"> South Korea’s government and affect a </w:t>
      </w:r>
      <w:r w:rsidRPr="00437A98">
        <w:rPr>
          <w:rStyle w:val="Emphasis"/>
          <w:highlight w:val="cyan"/>
        </w:rPr>
        <w:t>takeover</w:t>
      </w:r>
      <w:r w:rsidRPr="007F44B1">
        <w:rPr>
          <w:sz w:val="16"/>
        </w:rPr>
        <w:t xml:space="preserve"> of the peninsula. With the power and prestige of the United States drastically reduced and South Korea acutely vulnerable, it seems probable that North Korea would seek to obtain China’s help in attacking South Korea. </w:t>
      </w:r>
      <w:r w:rsidRPr="007F44B1">
        <w:rPr>
          <w:rStyle w:val="StyleUnderline"/>
        </w:rPr>
        <w:t>Beijing</w:t>
      </w:r>
      <w:r w:rsidRPr="007F44B1">
        <w:rPr>
          <w:sz w:val="16"/>
        </w:rPr>
        <w:t xml:space="preserve"> is likely to </w:t>
      </w:r>
      <w:r w:rsidRPr="007F44B1">
        <w:rPr>
          <w:rStyle w:val="StyleUnderline"/>
        </w:rPr>
        <w:t xml:space="preserve">see the situation as an </w:t>
      </w:r>
      <w:r w:rsidRPr="007F44B1">
        <w:rPr>
          <w:rStyle w:val="Emphasis"/>
        </w:rPr>
        <w:t>opportunity</w:t>
      </w:r>
      <w:r w:rsidRPr="007F44B1">
        <w:rPr>
          <w:rStyle w:val="StyleUnderline"/>
        </w:rPr>
        <w:t xml:space="preserve"> to drive American forces </w:t>
      </w:r>
      <w:r w:rsidRPr="007F44B1">
        <w:rPr>
          <w:rStyle w:val="Emphasis"/>
        </w:rPr>
        <w:t>off</w:t>
      </w:r>
      <w:r w:rsidRPr="007F44B1">
        <w:rPr>
          <w:rStyle w:val="StyleUnderline"/>
        </w:rPr>
        <w:t xml:space="preserve"> the Asian mainland. China’s government would</w:t>
      </w:r>
      <w:r w:rsidRPr="007F44B1">
        <w:rPr>
          <w:sz w:val="16"/>
        </w:rPr>
        <w:t xml:space="preserve"> probably </w:t>
      </w:r>
      <w:r w:rsidRPr="007F44B1">
        <w:rPr>
          <w:rStyle w:val="Emphasis"/>
        </w:rPr>
        <w:t>encourage</w:t>
      </w:r>
      <w:r w:rsidRPr="007F44B1">
        <w:rPr>
          <w:sz w:val="16"/>
        </w:rPr>
        <w:t xml:space="preserve"> and support some degree of </w:t>
      </w:r>
      <w:r w:rsidRPr="007F44B1">
        <w:rPr>
          <w:rStyle w:val="StyleUnderline"/>
        </w:rPr>
        <w:t>North Korean aggression</w:t>
      </w:r>
      <w:r w:rsidRPr="007F44B1">
        <w:rPr>
          <w:sz w:val="16"/>
        </w:rPr>
        <w:t xml:space="preserve">. At a minimum, an unprecedented campaign of coercion would likely result, which could escalate to war. At the same time, CCP influence over Pyongyang would grow, and North Korea would struggle in vain to maintain its independence from the new PRC empire. </w:t>
      </w:r>
      <w:r w:rsidRPr="00437A98">
        <w:rPr>
          <w:rStyle w:val="Emphasis"/>
          <w:highlight w:val="cyan"/>
        </w:rPr>
        <w:t>India</w:t>
      </w:r>
      <w:r w:rsidRPr="007F44B1">
        <w:rPr>
          <w:sz w:val="16"/>
        </w:rPr>
        <w:t xml:space="preserve"> would almost certainly see the loss of Taiwan as a national security disaster and </w:t>
      </w:r>
      <w:r w:rsidRPr="007F44B1">
        <w:rPr>
          <w:rStyle w:val="StyleUnderline"/>
        </w:rPr>
        <w:t xml:space="preserve">quickly </w:t>
      </w:r>
      <w:r w:rsidRPr="00437A98">
        <w:rPr>
          <w:rStyle w:val="Emphasis"/>
          <w:highlight w:val="cyan"/>
        </w:rPr>
        <w:t>expand</w:t>
      </w:r>
      <w:r w:rsidRPr="007F44B1">
        <w:rPr>
          <w:rStyle w:val="StyleUnderline"/>
        </w:rPr>
        <w:t xml:space="preserve"> its </w:t>
      </w:r>
      <w:r w:rsidRPr="00437A98">
        <w:rPr>
          <w:rStyle w:val="Emphasis"/>
          <w:highlight w:val="cyan"/>
        </w:rPr>
        <w:t>nuc</w:t>
      </w:r>
      <w:r w:rsidRPr="007F44B1">
        <w:rPr>
          <w:sz w:val="16"/>
        </w:rPr>
        <w:t xml:space="preserve">lear weapons </w:t>
      </w:r>
      <w:r w:rsidRPr="007F44B1">
        <w:rPr>
          <w:rStyle w:val="StyleUnderline"/>
        </w:rPr>
        <w:t xml:space="preserve">arsenal and further </w:t>
      </w:r>
      <w:r w:rsidRPr="00437A98">
        <w:rPr>
          <w:rStyle w:val="Emphasis"/>
          <w:highlight w:val="cyan"/>
        </w:rPr>
        <w:t>build up</w:t>
      </w:r>
      <w:r w:rsidRPr="007F44B1">
        <w:rPr>
          <w:rStyle w:val="StyleUnderline"/>
        </w:rPr>
        <w:t xml:space="preserve"> its conventional </w:t>
      </w:r>
      <w:r w:rsidRPr="00437A98">
        <w:rPr>
          <w:rStyle w:val="Emphasis"/>
          <w:highlight w:val="cyan"/>
        </w:rPr>
        <w:t>military</w:t>
      </w:r>
      <w:r w:rsidRPr="007F44B1">
        <w:rPr>
          <w:rStyle w:val="StyleUnderline"/>
        </w:rPr>
        <w:t xml:space="preserve"> along the </w:t>
      </w:r>
      <w:r w:rsidRPr="007F44B1">
        <w:rPr>
          <w:rStyle w:val="Emphasis"/>
        </w:rPr>
        <w:t>border</w:t>
      </w:r>
      <w:r w:rsidRPr="007F44B1">
        <w:rPr>
          <w:sz w:val="16"/>
        </w:rPr>
        <w:t xml:space="preserve">. With Taiwan gone, the </w:t>
      </w:r>
      <w:r w:rsidRPr="00437A98">
        <w:rPr>
          <w:rStyle w:val="StyleUnderline"/>
          <w:highlight w:val="cyan"/>
        </w:rPr>
        <w:t>PLA</w:t>
      </w:r>
      <w:r w:rsidRPr="007F44B1">
        <w:rPr>
          <w:rStyle w:val="StyleUnderline"/>
        </w:rPr>
        <w:t xml:space="preserve"> would likely </w:t>
      </w:r>
      <w:r w:rsidRPr="00437A98">
        <w:rPr>
          <w:rStyle w:val="StyleUnderline"/>
          <w:highlight w:val="cyan"/>
        </w:rPr>
        <w:t xml:space="preserve">focus on </w:t>
      </w:r>
      <w:r w:rsidRPr="00437A98">
        <w:rPr>
          <w:rStyle w:val="Emphasis"/>
          <w:highlight w:val="cyan"/>
        </w:rPr>
        <w:t>re-taking</w:t>
      </w:r>
      <w:r w:rsidRPr="0070517F">
        <w:rPr>
          <w:rStyle w:val="StyleUnderline"/>
        </w:rPr>
        <w:t xml:space="preserve"> t</w:t>
      </w:r>
      <w:r w:rsidRPr="007F44B1">
        <w:rPr>
          <w:rStyle w:val="StyleUnderline"/>
        </w:rPr>
        <w:t xml:space="preserve">erritories controlled by </w:t>
      </w:r>
      <w:r w:rsidRPr="00437A98">
        <w:rPr>
          <w:rStyle w:val="Emphasis"/>
          <w:highlight w:val="cyan"/>
        </w:rPr>
        <w:t>Delhi</w:t>
      </w:r>
      <w:r w:rsidRPr="007F44B1">
        <w:rPr>
          <w:sz w:val="16"/>
        </w:rPr>
        <w:t xml:space="preserve"> as its next major mission. </w:t>
      </w:r>
      <w:r w:rsidRPr="00437A98">
        <w:rPr>
          <w:rStyle w:val="Emphasis"/>
          <w:highlight w:val="cyan"/>
        </w:rPr>
        <w:t>Australia</w:t>
      </w:r>
      <w:r w:rsidRPr="00437A98">
        <w:rPr>
          <w:rStyle w:val="StyleUnderline"/>
          <w:highlight w:val="cyan"/>
        </w:rPr>
        <w:t xml:space="preserve"> will fear</w:t>
      </w:r>
      <w:r w:rsidRPr="007F44B1">
        <w:rPr>
          <w:rStyle w:val="StyleUnderline"/>
        </w:rPr>
        <w:t xml:space="preserve"> being </w:t>
      </w:r>
      <w:r w:rsidRPr="00437A98">
        <w:rPr>
          <w:rStyle w:val="Emphasis"/>
          <w:highlight w:val="cyan"/>
        </w:rPr>
        <w:t>encircled</w:t>
      </w:r>
      <w:r w:rsidRPr="007F44B1">
        <w:rPr>
          <w:sz w:val="16"/>
        </w:rPr>
        <w:t xml:space="preserve"> and isolated as the Chinese military pushes across the South Pacific. </w:t>
      </w:r>
      <w:r w:rsidRPr="007F44B1">
        <w:rPr>
          <w:rStyle w:val="Emphasis"/>
        </w:rPr>
        <w:t>Canberra</w:t>
      </w:r>
      <w:r w:rsidRPr="007F44B1">
        <w:rPr>
          <w:rStyle w:val="StyleUnderline"/>
        </w:rPr>
        <w:t xml:space="preserve"> might opt to </w:t>
      </w:r>
      <w:r w:rsidRPr="00437A98">
        <w:rPr>
          <w:rStyle w:val="StyleUnderline"/>
          <w:highlight w:val="cyan"/>
        </w:rPr>
        <w:t>develop</w:t>
      </w:r>
      <w:r w:rsidRPr="007F44B1">
        <w:rPr>
          <w:sz w:val="16"/>
        </w:rPr>
        <w:t xml:space="preserve"> its own independent </w:t>
      </w:r>
      <w:r w:rsidRPr="00437A98">
        <w:rPr>
          <w:rStyle w:val="Emphasis"/>
          <w:highlight w:val="cyan"/>
        </w:rPr>
        <w:t>nuclear</w:t>
      </w:r>
      <w:r w:rsidRPr="00437A98">
        <w:rPr>
          <w:rStyle w:val="StyleUnderline"/>
          <w:highlight w:val="cyan"/>
        </w:rPr>
        <w:t xml:space="preserve"> armaments</w:t>
      </w:r>
      <w:r w:rsidRPr="007F44B1">
        <w:rPr>
          <w:sz w:val="16"/>
        </w:rPr>
        <w:t xml:space="preserve"> program and accelerate plans to acquire nuclear-powered submarines. The Quad would be at a distinctive crossroads; it may become the foundation for a collective security organization like NATO, but it could just as easily fall apart.</w:t>
      </w:r>
    </w:p>
    <w:p w14:paraId="6444141E" w14:textId="77777777" w:rsidR="007E752C" w:rsidRPr="007F44B1" w:rsidRDefault="007E752C" w:rsidP="007E752C">
      <w:pPr>
        <w:rPr>
          <w:sz w:val="16"/>
        </w:rPr>
      </w:pPr>
      <w:r w:rsidRPr="007F44B1">
        <w:rPr>
          <w:sz w:val="16"/>
        </w:rPr>
        <w:t xml:space="preserve">A similar crossroads would be reached in Europe. With the United States distracted humiliated by China, </w:t>
      </w:r>
      <w:r w:rsidRPr="00437A98">
        <w:rPr>
          <w:rStyle w:val="Emphasis"/>
          <w:highlight w:val="cyan"/>
        </w:rPr>
        <w:t>NATO</w:t>
      </w:r>
      <w:r w:rsidRPr="007F44B1">
        <w:rPr>
          <w:sz w:val="16"/>
        </w:rPr>
        <w:t xml:space="preserve"> countries might rally together in common cause and redouble their efforts to bolster collective security. It seems at least as probable, however, that the post-war bonds that have long tied together the great democracies of Europe </w:t>
      </w:r>
      <w:r w:rsidRPr="00437A98">
        <w:rPr>
          <w:rStyle w:val="StyleUnderline"/>
          <w:highlight w:val="cyan"/>
        </w:rPr>
        <w:t xml:space="preserve">would </w:t>
      </w:r>
      <w:r w:rsidRPr="00437A98">
        <w:rPr>
          <w:rStyle w:val="Emphasis"/>
          <w:highlight w:val="cyan"/>
        </w:rPr>
        <w:t>fray</w:t>
      </w:r>
      <w:r w:rsidRPr="007F44B1">
        <w:rPr>
          <w:rStyle w:val="StyleUnderline"/>
        </w:rPr>
        <w:t xml:space="preserve">. Combined Chinese and Russian </w:t>
      </w:r>
      <w:r w:rsidRPr="007F44B1">
        <w:rPr>
          <w:rStyle w:val="Emphasis"/>
        </w:rPr>
        <w:t>influence</w:t>
      </w:r>
      <w:r w:rsidRPr="007F44B1">
        <w:rPr>
          <w:sz w:val="16"/>
        </w:rPr>
        <w:t xml:space="preserve"> campaigns might </w:t>
      </w:r>
      <w:r w:rsidRPr="007F44B1">
        <w:rPr>
          <w:rStyle w:val="Emphasis"/>
        </w:rPr>
        <w:t>succeed</w:t>
      </w:r>
      <w:r w:rsidRPr="007F44B1">
        <w:rPr>
          <w:rStyle w:val="StyleUnderline"/>
        </w:rPr>
        <w:t xml:space="preserve"> in getting </w:t>
      </w:r>
      <w:r w:rsidRPr="00437A98">
        <w:rPr>
          <w:rStyle w:val="StyleUnderline"/>
          <w:highlight w:val="cyan"/>
        </w:rPr>
        <w:t>countries</w:t>
      </w:r>
      <w:r w:rsidRPr="007F44B1">
        <w:rPr>
          <w:rStyle w:val="StyleUnderline"/>
        </w:rPr>
        <w:t xml:space="preserve"> such as </w:t>
      </w:r>
      <w:r w:rsidRPr="007F44B1">
        <w:rPr>
          <w:rStyle w:val="Emphasis"/>
        </w:rPr>
        <w:t>Germany</w:t>
      </w:r>
      <w:r w:rsidRPr="007F44B1">
        <w:rPr>
          <w:rStyle w:val="StyleUnderline"/>
        </w:rPr>
        <w:t xml:space="preserve">, </w:t>
      </w:r>
      <w:r w:rsidRPr="007F44B1">
        <w:rPr>
          <w:rStyle w:val="Emphasis"/>
        </w:rPr>
        <w:t>France</w:t>
      </w:r>
      <w:r w:rsidRPr="007F44B1">
        <w:rPr>
          <w:rStyle w:val="StyleUnderline"/>
        </w:rPr>
        <w:t xml:space="preserve">, and </w:t>
      </w:r>
      <w:r w:rsidRPr="007F44B1">
        <w:rPr>
          <w:rStyle w:val="Emphasis"/>
        </w:rPr>
        <w:t>Italy</w:t>
      </w:r>
      <w:r w:rsidRPr="007F44B1">
        <w:rPr>
          <w:rStyle w:val="StyleUnderline"/>
        </w:rPr>
        <w:t xml:space="preserve"> to </w:t>
      </w:r>
      <w:r w:rsidRPr="00437A98">
        <w:rPr>
          <w:rStyle w:val="StyleUnderline"/>
          <w:highlight w:val="cyan"/>
        </w:rPr>
        <w:t xml:space="preserve">embrace </w:t>
      </w:r>
      <w:r w:rsidRPr="00437A98">
        <w:rPr>
          <w:rStyle w:val="Emphasis"/>
          <w:highlight w:val="cyan"/>
        </w:rPr>
        <w:t>pro-Beijing</w:t>
      </w:r>
      <w:r w:rsidRPr="00437A98">
        <w:rPr>
          <w:rStyle w:val="StyleUnderline"/>
          <w:highlight w:val="cyan"/>
        </w:rPr>
        <w:t xml:space="preserve"> policies</w:t>
      </w:r>
      <w:r w:rsidRPr="007F44B1">
        <w:rPr>
          <w:sz w:val="16"/>
        </w:rPr>
        <w:t xml:space="preserve"> that drive them against the United States </w:t>
      </w:r>
      <w:r w:rsidRPr="007F44B1">
        <w:rPr>
          <w:rStyle w:val="StyleUnderline"/>
        </w:rPr>
        <w:t xml:space="preserve">and </w:t>
      </w:r>
      <w:r w:rsidRPr="007F44B1">
        <w:rPr>
          <w:rStyle w:val="Emphasis"/>
        </w:rPr>
        <w:t xml:space="preserve">fatally </w:t>
      </w:r>
      <w:r w:rsidRPr="00437A98">
        <w:rPr>
          <w:rStyle w:val="Emphasis"/>
          <w:highlight w:val="cyan"/>
        </w:rPr>
        <w:t>fracture</w:t>
      </w:r>
      <w:r w:rsidRPr="007F44B1">
        <w:rPr>
          <w:rStyle w:val="StyleUnderline"/>
        </w:rPr>
        <w:t xml:space="preserve"> the NATO </w:t>
      </w:r>
      <w:r w:rsidRPr="00437A98">
        <w:rPr>
          <w:rStyle w:val="StyleUnderline"/>
          <w:highlight w:val="cyan"/>
        </w:rPr>
        <w:t>alliance</w:t>
      </w:r>
      <w:r w:rsidRPr="007F44B1">
        <w:rPr>
          <w:sz w:val="16"/>
        </w:rPr>
        <w:t xml:space="preserve"> network. </w:t>
      </w:r>
      <w:r w:rsidRPr="00437A98">
        <w:rPr>
          <w:rStyle w:val="StyleUnderline"/>
          <w:highlight w:val="cyan"/>
        </w:rPr>
        <w:t xml:space="preserve">European </w:t>
      </w:r>
      <w:r w:rsidRPr="00437A98">
        <w:rPr>
          <w:rStyle w:val="Emphasis"/>
          <w:highlight w:val="cyan"/>
        </w:rPr>
        <w:t>disunion</w:t>
      </w:r>
      <w:r w:rsidRPr="007F44B1">
        <w:rPr>
          <w:rStyle w:val="StyleUnderline"/>
        </w:rPr>
        <w:t xml:space="preserve"> might </w:t>
      </w:r>
      <w:r w:rsidRPr="00437A98">
        <w:rPr>
          <w:rStyle w:val="StyleUnderline"/>
          <w:highlight w:val="cyan"/>
        </w:rPr>
        <w:t>follow</w:t>
      </w:r>
      <w:r w:rsidRPr="007F44B1">
        <w:rPr>
          <w:rStyle w:val="StyleUnderline"/>
        </w:rPr>
        <w:t>, throwing the continent into</w:t>
      </w:r>
      <w:r w:rsidRPr="007F44B1">
        <w:rPr>
          <w:sz w:val="16"/>
        </w:rPr>
        <w:t xml:space="preserve"> a political environment eerily reminiscent of the 1920s and </w:t>
      </w:r>
      <w:r w:rsidRPr="007F44B1">
        <w:rPr>
          <w:rStyle w:val="StyleUnderline"/>
        </w:rPr>
        <w:t>19</w:t>
      </w:r>
      <w:r w:rsidRPr="007F44B1">
        <w:rPr>
          <w:rStyle w:val="Emphasis"/>
        </w:rPr>
        <w:t>30s</w:t>
      </w:r>
      <w:r w:rsidRPr="007F44B1">
        <w:rPr>
          <w:sz w:val="16"/>
        </w:rPr>
        <w:t>.</w:t>
      </w:r>
    </w:p>
    <w:p w14:paraId="22C4AE46" w14:textId="77777777" w:rsidR="007E752C" w:rsidRDefault="007E752C" w:rsidP="007E752C">
      <w:pPr>
        <w:rPr>
          <w:sz w:val="16"/>
        </w:rPr>
      </w:pPr>
      <w:r w:rsidRPr="007F44B1">
        <w:rPr>
          <w:sz w:val="16"/>
        </w:rPr>
        <w:lastRenderedPageBreak/>
        <w:t xml:space="preserve">With the PRC on the march and global geoeconomics in a downward spiral, fragile </w:t>
      </w:r>
      <w:r w:rsidRPr="00437A98">
        <w:rPr>
          <w:rStyle w:val="StyleUnderline"/>
          <w:highlight w:val="cyan"/>
        </w:rPr>
        <w:t>governments</w:t>
      </w:r>
      <w:r w:rsidRPr="007F44B1">
        <w:rPr>
          <w:rStyle w:val="StyleUnderline"/>
        </w:rPr>
        <w:t xml:space="preserve"> in the </w:t>
      </w:r>
      <w:r w:rsidRPr="007F44B1">
        <w:rPr>
          <w:rStyle w:val="Emphasis"/>
        </w:rPr>
        <w:t>developing world</w:t>
      </w:r>
      <w:r w:rsidRPr="007F44B1">
        <w:rPr>
          <w:rStyle w:val="StyleUnderline"/>
        </w:rPr>
        <w:t xml:space="preserve"> could </w:t>
      </w:r>
      <w:r w:rsidRPr="00437A98">
        <w:rPr>
          <w:rStyle w:val="Emphasis"/>
          <w:highlight w:val="cyan"/>
        </w:rPr>
        <w:t>topple</w:t>
      </w:r>
      <w:r w:rsidRPr="007F44B1">
        <w:rPr>
          <w:rStyle w:val="StyleUnderline"/>
        </w:rPr>
        <w:t xml:space="preserve"> in large numbers, </w:t>
      </w:r>
      <w:r w:rsidRPr="00437A98">
        <w:rPr>
          <w:rStyle w:val="StyleUnderline"/>
          <w:highlight w:val="cyan"/>
        </w:rPr>
        <w:t xml:space="preserve">leading to </w:t>
      </w:r>
      <w:r w:rsidRPr="00437A98">
        <w:rPr>
          <w:rStyle w:val="Emphasis"/>
          <w:highlight w:val="cyan"/>
        </w:rPr>
        <w:t>cascading</w:t>
      </w:r>
      <w:r w:rsidRPr="007F44B1">
        <w:rPr>
          <w:rStyle w:val="StyleUnderline"/>
        </w:rPr>
        <w:t xml:space="preserve"> waves of seething </w:t>
      </w:r>
      <w:r w:rsidRPr="007F44B1">
        <w:rPr>
          <w:rStyle w:val="Emphasis"/>
        </w:rPr>
        <w:t>political violence</w:t>
      </w:r>
      <w:r w:rsidRPr="007F44B1">
        <w:rPr>
          <w:sz w:val="16"/>
        </w:rPr>
        <w:t xml:space="preserve"> and, in several countries, devastating </w:t>
      </w:r>
      <w:r w:rsidRPr="00437A98">
        <w:rPr>
          <w:rStyle w:val="Emphasis"/>
          <w:highlight w:val="cyan"/>
        </w:rPr>
        <w:t>famine</w:t>
      </w:r>
      <w:r w:rsidRPr="007F44B1">
        <w:rPr>
          <w:sz w:val="16"/>
        </w:rPr>
        <w:t xml:space="preserve"> and starvation. Fascist, Communist, and Islamist </w:t>
      </w:r>
      <w:r w:rsidRPr="00437A98">
        <w:rPr>
          <w:rStyle w:val="Emphasis"/>
          <w:highlight w:val="cyan"/>
        </w:rPr>
        <w:t>dictatorships</w:t>
      </w:r>
      <w:r w:rsidRPr="007F44B1">
        <w:rPr>
          <w:rStyle w:val="StyleUnderline"/>
        </w:rPr>
        <w:t xml:space="preserve"> would </w:t>
      </w:r>
      <w:r w:rsidRPr="00437A98">
        <w:rPr>
          <w:rStyle w:val="StyleUnderline"/>
          <w:highlight w:val="cyan"/>
        </w:rPr>
        <w:t>emerge across</w:t>
      </w:r>
      <w:r w:rsidRPr="007F44B1">
        <w:rPr>
          <w:rStyle w:val="StyleUnderline"/>
        </w:rPr>
        <w:t xml:space="preserve"> </w:t>
      </w:r>
      <w:r w:rsidRPr="007F44B1">
        <w:rPr>
          <w:rStyle w:val="Emphasis"/>
        </w:rPr>
        <w:t>Eurasia</w:t>
      </w:r>
      <w:r w:rsidRPr="007F44B1">
        <w:rPr>
          <w:rStyle w:val="StyleUnderline"/>
        </w:rPr>
        <w:t xml:space="preserve">, </w:t>
      </w:r>
      <w:r w:rsidRPr="00437A98">
        <w:rPr>
          <w:rStyle w:val="Emphasis"/>
          <w:highlight w:val="cyan"/>
        </w:rPr>
        <w:t>Africa</w:t>
      </w:r>
      <w:r w:rsidRPr="00437A98">
        <w:rPr>
          <w:rStyle w:val="StyleUnderline"/>
          <w:highlight w:val="cyan"/>
        </w:rPr>
        <w:t>, and</w:t>
      </w:r>
      <w:r w:rsidRPr="00BD55BA">
        <w:rPr>
          <w:rStyle w:val="StyleUnderline"/>
        </w:rPr>
        <w:t xml:space="preserve"> </w:t>
      </w:r>
      <w:r w:rsidRPr="00BD55BA">
        <w:rPr>
          <w:rStyle w:val="Emphasis"/>
        </w:rPr>
        <w:t>S</w:t>
      </w:r>
      <w:r w:rsidRPr="007F44B1">
        <w:rPr>
          <w:rStyle w:val="Emphasis"/>
        </w:rPr>
        <w:t xml:space="preserve">outh </w:t>
      </w:r>
      <w:r w:rsidRPr="00437A98">
        <w:rPr>
          <w:rStyle w:val="Emphasis"/>
          <w:highlight w:val="cyan"/>
        </w:rPr>
        <w:t>America</w:t>
      </w:r>
      <w:r w:rsidRPr="007F44B1">
        <w:rPr>
          <w:sz w:val="16"/>
        </w:rPr>
        <w:t xml:space="preserve">. Even European countries with moderate-to-high Human Development Index (HDI) scores might be at risk of being overtaken by radical populist impulses driven by the spreading economic despair.9 The </w:t>
      </w:r>
      <w:r w:rsidRPr="00437A98">
        <w:rPr>
          <w:rStyle w:val="StyleUnderline"/>
          <w:highlight w:val="cyan"/>
        </w:rPr>
        <w:t>CCP</w:t>
      </w:r>
      <w:r w:rsidRPr="007F44B1">
        <w:rPr>
          <w:rStyle w:val="StyleUnderline"/>
        </w:rPr>
        <w:t xml:space="preserve"> would</w:t>
      </w:r>
      <w:r w:rsidRPr="007F44B1">
        <w:rPr>
          <w:sz w:val="16"/>
        </w:rPr>
        <w:t xml:space="preserve"> seek to exploit the unstable environment as an opportunity to </w:t>
      </w:r>
      <w:r w:rsidRPr="007F44B1">
        <w:rPr>
          <w:rStyle w:val="Emphasis"/>
        </w:rPr>
        <w:t>rapidly</w:t>
      </w:r>
      <w:r w:rsidRPr="007F44B1">
        <w:rPr>
          <w:rStyle w:val="StyleUnderline"/>
        </w:rPr>
        <w:t xml:space="preserve"> </w:t>
      </w:r>
      <w:r w:rsidRPr="00437A98">
        <w:rPr>
          <w:rStyle w:val="StyleUnderline"/>
          <w:highlight w:val="cyan"/>
        </w:rPr>
        <w:t>spread</w:t>
      </w:r>
      <w:r w:rsidRPr="007F44B1">
        <w:rPr>
          <w:rStyle w:val="StyleUnderline"/>
        </w:rPr>
        <w:t xml:space="preserve"> its model of </w:t>
      </w:r>
      <w:r w:rsidRPr="00437A98">
        <w:rPr>
          <w:rStyle w:val="Emphasis"/>
          <w:highlight w:val="cyan"/>
        </w:rPr>
        <w:t>totalitarian</w:t>
      </w:r>
      <w:r w:rsidRPr="007F44B1">
        <w:rPr>
          <w:rStyle w:val="Emphasis"/>
        </w:rPr>
        <w:t xml:space="preserve"> governance</w:t>
      </w:r>
      <w:r w:rsidRPr="007F44B1">
        <w:rPr>
          <w:sz w:val="16"/>
        </w:rPr>
        <w:t xml:space="preserve">, create a global network of proxy governments, and fundamentally </w:t>
      </w:r>
      <w:r w:rsidRPr="007F44B1">
        <w:rPr>
          <w:rStyle w:val="StyleUnderline"/>
        </w:rPr>
        <w:t xml:space="preserve">transform the </w:t>
      </w:r>
      <w:r w:rsidRPr="00437A98">
        <w:rPr>
          <w:rStyle w:val="Emphasis"/>
          <w:highlight w:val="cyan"/>
        </w:rPr>
        <w:t>world order</w:t>
      </w:r>
      <w:r w:rsidRPr="007F44B1">
        <w:rPr>
          <w:sz w:val="16"/>
        </w:rPr>
        <w:t>.</w:t>
      </w:r>
    </w:p>
    <w:p w14:paraId="6E5E7211" w14:textId="77777777" w:rsidR="007E752C" w:rsidRPr="009E4CCD" w:rsidRDefault="007E752C" w:rsidP="007E752C">
      <w:pPr>
        <w:pStyle w:val="Heading4"/>
      </w:pPr>
      <w:r>
        <w:t xml:space="preserve">East Asian prolif triggers </w:t>
      </w:r>
      <w:r>
        <w:rPr>
          <w:u w:val="single"/>
        </w:rPr>
        <w:t>inadvertent</w:t>
      </w:r>
      <w:r>
        <w:t xml:space="preserve"> AND </w:t>
      </w:r>
      <w:r>
        <w:rPr>
          <w:u w:val="single"/>
        </w:rPr>
        <w:t>deliberate</w:t>
      </w:r>
      <w:r>
        <w:t xml:space="preserve"> nuclear war. Independently, the </w:t>
      </w:r>
      <w:r>
        <w:rPr>
          <w:u w:val="single"/>
        </w:rPr>
        <w:t>acquisition alone</w:t>
      </w:r>
      <w:r>
        <w:t xml:space="preserve"> tips off a </w:t>
      </w:r>
      <w:r>
        <w:rPr>
          <w:u w:val="single"/>
        </w:rPr>
        <w:t>nuclear domino</w:t>
      </w:r>
      <w:r>
        <w:t xml:space="preserve"> that escalates the </w:t>
      </w:r>
      <w:r>
        <w:rPr>
          <w:u w:val="single"/>
        </w:rPr>
        <w:t>Middle East</w:t>
      </w:r>
      <w:r>
        <w:t xml:space="preserve">. </w:t>
      </w:r>
    </w:p>
    <w:p w14:paraId="384AF0AF" w14:textId="77777777" w:rsidR="007E752C" w:rsidRPr="00E25791" w:rsidRDefault="007E752C" w:rsidP="007E752C">
      <w:pPr>
        <w:rPr>
          <w:b/>
          <w:bCs/>
          <w:sz w:val="26"/>
        </w:rPr>
      </w:pPr>
      <w:r>
        <w:rPr>
          <w:rStyle w:val="Style13ptBold"/>
        </w:rPr>
        <w:t xml:space="preserve">Cimbala ’23 </w:t>
      </w:r>
      <w:r w:rsidRPr="00772115">
        <w:t>[Stephen and Adam Lowther; June 2023; Ph.D. in Political Science from the University of Wisconsin, Distinguished Professor of Political Science at Penn State University; Ph.D. from the University of Alabama, Director of Research and Education at the Louisiana Tech Research Institute; Springer, “Nuclear Danger in Asia: Arms Races or Stability?” p. 266-280]</w:t>
      </w:r>
    </w:p>
    <w:p w14:paraId="2E0042D1" w14:textId="77777777" w:rsidR="007E752C" w:rsidRPr="00E25791" w:rsidRDefault="007E752C" w:rsidP="007E752C">
      <w:pPr>
        <w:rPr>
          <w:sz w:val="16"/>
        </w:rPr>
      </w:pPr>
      <w:r w:rsidRPr="00E25791">
        <w:rPr>
          <w:highlight w:val="cyan"/>
          <w:u w:val="single"/>
        </w:rPr>
        <w:t xml:space="preserve">Unstable </w:t>
      </w:r>
      <w:r w:rsidRPr="00E25791">
        <w:rPr>
          <w:rStyle w:val="Emphasis"/>
          <w:highlight w:val="cyan"/>
        </w:rPr>
        <w:t>c</w:t>
      </w:r>
      <w:r w:rsidRPr="00772115">
        <w:rPr>
          <w:u w:val="single"/>
        </w:rPr>
        <w:t xml:space="preserve">ommand </w:t>
      </w:r>
      <w:r w:rsidRPr="00E25791">
        <w:rPr>
          <w:highlight w:val="cyan"/>
          <w:u w:val="single"/>
        </w:rPr>
        <w:t xml:space="preserve">and </w:t>
      </w:r>
      <w:r w:rsidRPr="00E25791">
        <w:rPr>
          <w:rStyle w:val="Emphasis"/>
          <w:highlight w:val="cyan"/>
        </w:rPr>
        <w:t>c</w:t>
      </w:r>
      <w:r w:rsidRPr="00772115">
        <w:rPr>
          <w:u w:val="single"/>
        </w:rPr>
        <w:t xml:space="preserve">ontrol </w:t>
      </w:r>
      <w:r w:rsidRPr="00E25791">
        <w:rPr>
          <w:highlight w:val="cyan"/>
          <w:u w:val="single"/>
        </w:rPr>
        <w:t xml:space="preserve">over </w:t>
      </w:r>
      <w:r w:rsidRPr="00E25791">
        <w:rPr>
          <w:rStyle w:val="Emphasis"/>
          <w:highlight w:val="cyan"/>
        </w:rPr>
        <w:t>nuc</w:t>
      </w:r>
      <w:r w:rsidRPr="00772115">
        <w:rPr>
          <w:rStyle w:val="StyleUnderline"/>
        </w:rPr>
        <w:t>l</w:t>
      </w:r>
      <w:r w:rsidRPr="00772115">
        <w:rPr>
          <w:u w:val="single"/>
        </w:rPr>
        <w:t>ear force</w:t>
      </w:r>
      <w:r w:rsidRPr="00E25791">
        <w:rPr>
          <w:rStyle w:val="Emphasis"/>
          <w:highlight w:val="cyan"/>
        </w:rPr>
        <w:t>s</w:t>
      </w:r>
      <w:r w:rsidRPr="00E25791">
        <w:rPr>
          <w:highlight w:val="cyan"/>
          <w:u w:val="single"/>
        </w:rPr>
        <w:t xml:space="preserve"> could be </w:t>
      </w:r>
      <w:r w:rsidRPr="00E25791">
        <w:rPr>
          <w:rStyle w:val="Emphasis"/>
          <w:highlight w:val="cyan"/>
        </w:rPr>
        <w:t>joined</w:t>
      </w:r>
      <w:r w:rsidRPr="00772115">
        <w:rPr>
          <w:rStyle w:val="Emphasis"/>
        </w:rPr>
        <w:t xml:space="preserve"> at the hip</w:t>
      </w:r>
      <w:r w:rsidRPr="00772115">
        <w:rPr>
          <w:u w:val="single"/>
        </w:rPr>
        <w:t xml:space="preserve"> </w:t>
      </w:r>
      <w:r w:rsidRPr="00E25791">
        <w:rPr>
          <w:highlight w:val="cyan"/>
          <w:u w:val="single"/>
        </w:rPr>
        <w:t xml:space="preserve">to </w:t>
      </w:r>
      <w:r w:rsidRPr="00E25791">
        <w:rPr>
          <w:rStyle w:val="Emphasis"/>
          <w:highlight w:val="cyan"/>
        </w:rPr>
        <w:t>nationalist</w:t>
      </w:r>
      <w:r w:rsidRPr="00772115">
        <w:rPr>
          <w:u w:val="single"/>
        </w:rPr>
        <w:t xml:space="preserve"> or </w:t>
      </w:r>
      <w:r w:rsidRPr="00772115">
        <w:rPr>
          <w:rStyle w:val="Emphasis"/>
        </w:rPr>
        <w:t xml:space="preserve">religious </w:t>
      </w:r>
      <w:r w:rsidRPr="00E25791">
        <w:rPr>
          <w:rStyle w:val="Emphasis"/>
          <w:highlight w:val="cyan"/>
        </w:rPr>
        <w:t>hostility</w:t>
      </w:r>
      <w:r w:rsidRPr="00772115">
        <w:rPr>
          <w:u w:val="single"/>
        </w:rPr>
        <w:t xml:space="preserve"> in Asia</w:t>
      </w:r>
      <w:r w:rsidRPr="00E25791">
        <w:rPr>
          <w:sz w:val="16"/>
        </w:rPr>
        <w:t xml:space="preserve">. During the Cold War, the Americans and Soviets competed on the basis of political ideology: communism versus capitalism. Both of these ideologies were rooted in Western philosophy and history and neither, with the exception of lunatic fringes on both sides, anticipated an inevitable final day of judgment between the two systems. Despite significant differences in military strategic doctrine, the USA and the Soviet Union established an ongoing process of nuclear arms control that helped to stabilize their political relationship and to avoid conflicts based on misinformation and mistaken assumptions about one another’s intentions. In a sense, more than four decades of “nuclear learning” occurred as between the two nuclear superpowers that lasted to the very end of the Cold War and even beyond the demise of the USSR.7 </w:t>
      </w:r>
    </w:p>
    <w:p w14:paraId="5B100C37" w14:textId="77777777" w:rsidR="007E752C" w:rsidRPr="00E25791" w:rsidRDefault="007E752C" w:rsidP="007E752C">
      <w:pPr>
        <w:rPr>
          <w:sz w:val="16"/>
        </w:rPr>
      </w:pPr>
      <w:r w:rsidRPr="00772115">
        <w:rPr>
          <w:rStyle w:val="StyleUnderline"/>
        </w:rPr>
        <w:t>In Asia, the next decade</w:t>
      </w:r>
      <w:r w:rsidRPr="00E25791">
        <w:rPr>
          <w:sz w:val="16"/>
        </w:rPr>
        <w:t xml:space="preserve"> or two may </w:t>
      </w:r>
      <w:r w:rsidRPr="00772115">
        <w:rPr>
          <w:rStyle w:val="StyleUnderline"/>
        </w:rPr>
        <w:t xml:space="preserve">witness the combination of </w:t>
      </w:r>
      <w:r w:rsidRPr="00772115">
        <w:rPr>
          <w:rStyle w:val="Emphasis"/>
        </w:rPr>
        <w:t>absolute weapons</w:t>
      </w:r>
      <w:r w:rsidRPr="00772115">
        <w:rPr>
          <w:rStyle w:val="StyleUnderline"/>
        </w:rPr>
        <w:t xml:space="preserve"> in the hands of leaders with </w:t>
      </w:r>
      <w:r w:rsidRPr="00E25791">
        <w:rPr>
          <w:sz w:val="16"/>
        </w:rPr>
        <w:t xml:space="preserve">apocalyptic motivations or </w:t>
      </w:r>
      <w:r w:rsidRPr="00772115">
        <w:rPr>
          <w:rStyle w:val="StyleUnderline"/>
        </w:rPr>
        <w:t xml:space="preserve">regionally </w:t>
      </w:r>
      <w:r w:rsidRPr="00772115">
        <w:rPr>
          <w:rStyle w:val="Emphasis"/>
        </w:rPr>
        <w:t>hegemonic</w:t>
      </w:r>
      <w:r w:rsidRPr="00772115">
        <w:rPr>
          <w:rStyle w:val="StyleUnderline"/>
        </w:rPr>
        <w:t xml:space="preserve"> objectives</w:t>
      </w:r>
      <w:r w:rsidRPr="00E25791">
        <w:rPr>
          <w:sz w:val="16"/>
        </w:rPr>
        <w:t xml:space="preserve">. To be clear: it is not asserted here that the leaders of nuclear powers in Asia will be less “rational” than their European counterparts. Rationality is a loaded, and a subjective, term. In politics, it implies a logical or logically intended connection between political ends and means.8 </w:t>
      </w:r>
      <w:r w:rsidRPr="00E25791">
        <w:rPr>
          <w:rStyle w:val="Emphasis"/>
          <w:highlight w:val="cyan"/>
        </w:rPr>
        <w:t>Leaders</w:t>
      </w:r>
      <w:r w:rsidRPr="00772115">
        <w:rPr>
          <w:rStyle w:val="Emphasis"/>
        </w:rPr>
        <w:t xml:space="preserve"> in Asia</w:t>
      </w:r>
      <w:r w:rsidRPr="00772115">
        <w:rPr>
          <w:rStyle w:val="StyleUnderline"/>
        </w:rPr>
        <w:t xml:space="preserve"> </w:t>
      </w:r>
      <w:r w:rsidRPr="00E25791">
        <w:rPr>
          <w:rStyle w:val="StyleUnderline"/>
          <w:highlight w:val="cyan"/>
        </w:rPr>
        <w:t>will have</w:t>
      </w:r>
      <w:r w:rsidRPr="00772115">
        <w:rPr>
          <w:rStyle w:val="StyleUnderline"/>
        </w:rPr>
        <w:t xml:space="preserve"> </w:t>
      </w:r>
      <w:r w:rsidRPr="00772115">
        <w:rPr>
          <w:rStyle w:val="Emphasis"/>
        </w:rPr>
        <w:t xml:space="preserve">political </w:t>
      </w:r>
      <w:r w:rsidRPr="00E25791">
        <w:rPr>
          <w:rStyle w:val="Emphasis"/>
          <w:highlight w:val="cyan"/>
        </w:rPr>
        <w:t>objectives</w:t>
      </w:r>
      <w:r w:rsidRPr="00E25791">
        <w:rPr>
          <w:sz w:val="16"/>
        </w:rPr>
        <w:t xml:space="preserve"> that differ from those of the Cold War Americans and Soviets: not illogical in their own terms, but </w:t>
      </w:r>
      <w:r w:rsidRPr="00E25791">
        <w:rPr>
          <w:rStyle w:val="StyleUnderline"/>
          <w:highlight w:val="cyan"/>
        </w:rPr>
        <w:t xml:space="preserve">less </w:t>
      </w:r>
      <w:r w:rsidRPr="00E25791">
        <w:rPr>
          <w:rStyle w:val="Emphasis"/>
          <w:highlight w:val="cyan"/>
        </w:rPr>
        <w:t>road tested</w:t>
      </w:r>
      <w:r w:rsidRPr="00E25791">
        <w:rPr>
          <w:rStyle w:val="StyleUnderline"/>
          <w:highlight w:val="cyan"/>
        </w:rPr>
        <w:t xml:space="preserve"> against </w:t>
      </w:r>
      <w:r w:rsidRPr="00E25791">
        <w:rPr>
          <w:rStyle w:val="Emphasis"/>
          <w:highlight w:val="cyan"/>
        </w:rPr>
        <w:t>accidental</w:t>
      </w:r>
      <w:r w:rsidRPr="00772115">
        <w:rPr>
          <w:rStyle w:val="StyleUnderline"/>
        </w:rPr>
        <w:t xml:space="preserve">, inadvertent, </w:t>
      </w:r>
      <w:r w:rsidRPr="00E25791">
        <w:rPr>
          <w:rStyle w:val="StyleUnderline"/>
          <w:highlight w:val="cyan"/>
        </w:rPr>
        <w:t xml:space="preserve">or </w:t>
      </w:r>
      <w:r w:rsidRPr="00E25791">
        <w:rPr>
          <w:rStyle w:val="Emphasis"/>
          <w:highlight w:val="cyan"/>
        </w:rPr>
        <w:t>deliberate escalation</w:t>
      </w:r>
      <w:r w:rsidRPr="00772115">
        <w:rPr>
          <w:rStyle w:val="StyleUnderline"/>
        </w:rPr>
        <w:t xml:space="preserve"> to nuclear war under the stress of political crisis and </w:t>
      </w:r>
      <w:r w:rsidRPr="00772115">
        <w:rPr>
          <w:rStyle w:val="Emphasis"/>
        </w:rPr>
        <w:t>ambiguous intell</w:t>
      </w:r>
      <w:r w:rsidRPr="00772115">
        <w:rPr>
          <w:rStyle w:val="StyleUnderline"/>
        </w:rPr>
        <w:t>igence</w:t>
      </w:r>
      <w:r w:rsidRPr="00E25791">
        <w:rPr>
          <w:sz w:val="16"/>
        </w:rPr>
        <w:t xml:space="preserve">.267 </w:t>
      </w:r>
    </w:p>
    <w:p w14:paraId="11B16DFA" w14:textId="77777777" w:rsidR="007E752C" w:rsidRPr="00E25791" w:rsidRDefault="007E752C" w:rsidP="007E752C">
      <w:pPr>
        <w:rPr>
          <w:sz w:val="16"/>
        </w:rPr>
      </w:pPr>
      <w:r w:rsidRPr="00E25791">
        <w:rPr>
          <w:sz w:val="16"/>
        </w:rPr>
        <w:t xml:space="preserve">Military strategy is the realm of logical paradox and oxymoronic truths. Strategies and policies intended as defensive can, in this paradoxical world, appear provocative and offensive to other states. For example, leaders in </w:t>
      </w:r>
      <w:r w:rsidRPr="00E25791">
        <w:rPr>
          <w:rStyle w:val="StyleUnderline"/>
          <w:highlight w:val="cyan"/>
        </w:rPr>
        <w:t>Asia</w:t>
      </w:r>
      <w:r w:rsidRPr="00E25791">
        <w:rPr>
          <w:rStyle w:val="StyleUnderline"/>
        </w:rPr>
        <w:t xml:space="preserve"> might misconstrue or apply mistakenly the strategy of </w:t>
      </w:r>
      <w:r w:rsidRPr="00E25791">
        <w:rPr>
          <w:rStyle w:val="Emphasis"/>
        </w:rPr>
        <w:t>preemption</w:t>
      </w:r>
      <w:r w:rsidRPr="00E25791">
        <w:rPr>
          <w:sz w:val="16"/>
        </w:rPr>
        <w:t xml:space="preserve">. It is not an offensive strategy but a defensive one. Preemption is motivated by the expectation that the opponent has already launched an attack or is about to. </w:t>
      </w:r>
      <w:r w:rsidRPr="00E25791">
        <w:rPr>
          <w:rStyle w:val="StyleUnderline"/>
        </w:rPr>
        <w:t>It is dangerous on account of its “defensiveness</w:t>
      </w:r>
      <w:r w:rsidRPr="00772115">
        <w:rPr>
          <w:rStyle w:val="StyleUnderline"/>
        </w:rPr>
        <w:t xml:space="preserve">”: leaders </w:t>
      </w:r>
      <w:r w:rsidRPr="00E25791">
        <w:rPr>
          <w:rStyle w:val="Emphasis"/>
          <w:highlight w:val="cyan"/>
        </w:rPr>
        <w:t>misperceive</w:t>
      </w:r>
      <w:r w:rsidRPr="00772115">
        <w:rPr>
          <w:rStyle w:val="StyleUnderline"/>
        </w:rPr>
        <w:t xml:space="preserve"> that </w:t>
      </w:r>
      <w:r w:rsidRPr="00E25791">
        <w:rPr>
          <w:rStyle w:val="StyleUnderline"/>
          <w:highlight w:val="cyan"/>
        </w:rPr>
        <w:t>they are</w:t>
      </w:r>
      <w:r w:rsidRPr="00772115">
        <w:rPr>
          <w:rStyle w:val="StyleUnderline"/>
        </w:rPr>
        <w:t xml:space="preserve"> already </w:t>
      </w:r>
      <w:r w:rsidRPr="00E25791">
        <w:rPr>
          <w:rStyle w:val="Emphasis"/>
          <w:highlight w:val="cyan"/>
        </w:rPr>
        <w:t>under attack</w:t>
      </w:r>
      <w:r w:rsidRPr="00E25791">
        <w:rPr>
          <w:rStyle w:val="StyleUnderline"/>
          <w:highlight w:val="cyan"/>
        </w:rPr>
        <w:t xml:space="preserve"> based on </w:t>
      </w:r>
      <w:r w:rsidRPr="00E25791">
        <w:rPr>
          <w:rStyle w:val="Emphasis"/>
          <w:highlight w:val="cyan"/>
        </w:rPr>
        <w:t>deficient</w:t>
      </w:r>
      <w:r w:rsidRPr="00772115">
        <w:rPr>
          <w:rStyle w:val="StyleUnderline"/>
        </w:rPr>
        <w:t xml:space="preserve"> and </w:t>
      </w:r>
      <w:r w:rsidRPr="00772115">
        <w:rPr>
          <w:rStyle w:val="Emphasis"/>
        </w:rPr>
        <w:t xml:space="preserve">misleading </w:t>
      </w:r>
      <w:r w:rsidRPr="00E25791">
        <w:rPr>
          <w:rStyle w:val="Emphasis"/>
          <w:highlight w:val="cyan"/>
        </w:rPr>
        <w:t>indicators</w:t>
      </w:r>
      <w:r w:rsidRPr="00772115">
        <w:rPr>
          <w:rStyle w:val="StyleUnderline"/>
        </w:rPr>
        <w:t xml:space="preserve"> of warning, </w:t>
      </w:r>
      <w:r w:rsidRPr="00E25791">
        <w:rPr>
          <w:rStyle w:val="StyleUnderline"/>
          <w:highlight w:val="cyan"/>
        </w:rPr>
        <w:t>or</w:t>
      </w:r>
      <w:r w:rsidRPr="00772115">
        <w:rPr>
          <w:rStyle w:val="StyleUnderline"/>
        </w:rPr>
        <w:t xml:space="preserve"> on </w:t>
      </w:r>
      <w:r w:rsidRPr="00E25791">
        <w:rPr>
          <w:rStyle w:val="Emphasis"/>
          <w:highlight w:val="cyan"/>
        </w:rPr>
        <w:t>mistake</w:t>
      </w:r>
      <w:r w:rsidRPr="00772115">
        <w:rPr>
          <w:rStyle w:val="StyleUnderline"/>
        </w:rPr>
        <w:t>n assumption</w:t>
      </w:r>
      <w:r w:rsidRPr="00E25791">
        <w:rPr>
          <w:rStyle w:val="Emphasis"/>
          <w:highlight w:val="cyan"/>
        </w:rPr>
        <w:t>s</w:t>
      </w:r>
      <w:r w:rsidRPr="00E25791">
        <w:rPr>
          <w:sz w:val="16"/>
        </w:rPr>
        <w:t xml:space="preserve"> about enemy intentions and capabilities.9 </w:t>
      </w:r>
    </w:p>
    <w:p w14:paraId="5ED4DB0C" w14:textId="77777777" w:rsidR="007E752C" w:rsidRPr="00E25791" w:rsidRDefault="007E752C" w:rsidP="007E752C">
      <w:pPr>
        <w:rPr>
          <w:sz w:val="16"/>
        </w:rPr>
      </w:pPr>
      <w:r w:rsidRPr="00E25791">
        <w:rPr>
          <w:sz w:val="16"/>
        </w:rPr>
        <w:t xml:space="preserve">Another possible path to war based on the twenty-first century military realities is the deliberate use, or threatened use, of weapons of mass destruction, including nuclear weapons. We noted already that this use might occur as part of “anti-access” or “area denial” strategies in Asia. </w:t>
      </w:r>
      <w:r w:rsidRPr="00E25791">
        <w:rPr>
          <w:rStyle w:val="Emphasis"/>
          <w:highlight w:val="cyan"/>
        </w:rPr>
        <w:t>Hostile powers</w:t>
      </w:r>
      <w:r w:rsidRPr="00772115">
        <w:rPr>
          <w:rStyle w:val="StyleUnderline"/>
        </w:rPr>
        <w:t xml:space="preserve"> could </w:t>
      </w:r>
      <w:r w:rsidRPr="00E25791">
        <w:rPr>
          <w:rStyle w:val="StyleUnderline"/>
          <w:highlight w:val="cyan"/>
        </w:rPr>
        <w:t>employ</w:t>
      </w:r>
      <w:r w:rsidRPr="00772115">
        <w:rPr>
          <w:rStyle w:val="StyleUnderline"/>
        </w:rPr>
        <w:t xml:space="preserve"> the threat of </w:t>
      </w:r>
      <w:r w:rsidRPr="00772115">
        <w:rPr>
          <w:rStyle w:val="Emphasis"/>
        </w:rPr>
        <w:t xml:space="preserve">nuclear </w:t>
      </w:r>
      <w:r w:rsidRPr="00E25791">
        <w:rPr>
          <w:rStyle w:val="Emphasis"/>
          <w:highlight w:val="cyan"/>
        </w:rPr>
        <w:t>first use</w:t>
      </w:r>
      <w:r w:rsidRPr="00E25791">
        <w:rPr>
          <w:rStyle w:val="StyleUnderline"/>
          <w:highlight w:val="cyan"/>
        </w:rPr>
        <w:t xml:space="preserve"> against</w:t>
      </w:r>
      <w:r w:rsidRPr="00772115">
        <w:rPr>
          <w:rStyle w:val="StyleUnderline"/>
        </w:rPr>
        <w:t xml:space="preserve"> American </w:t>
      </w:r>
      <w:r w:rsidRPr="00E25791">
        <w:rPr>
          <w:rStyle w:val="Emphasis"/>
          <w:highlight w:val="cyan"/>
        </w:rPr>
        <w:t>allies</w:t>
      </w:r>
      <w:r w:rsidRPr="00E25791">
        <w:rPr>
          <w:sz w:val="16"/>
        </w:rPr>
        <w:t xml:space="preserve"> or forward deploying the US forces </w:t>
      </w:r>
      <w:r w:rsidRPr="00772115">
        <w:rPr>
          <w:rStyle w:val="StyleUnderline"/>
        </w:rPr>
        <w:t>in order to deter American intervention in the region</w:t>
      </w:r>
      <w:r w:rsidRPr="00E25791">
        <w:rPr>
          <w:sz w:val="16"/>
        </w:rPr>
        <w:t xml:space="preserve">, against their interests. </w:t>
      </w:r>
    </w:p>
    <w:p w14:paraId="26E44349" w14:textId="77777777" w:rsidR="007E752C" w:rsidRPr="00E25791" w:rsidRDefault="007E752C" w:rsidP="007E752C">
      <w:pPr>
        <w:rPr>
          <w:sz w:val="16"/>
        </w:rPr>
      </w:pPr>
      <w:r w:rsidRPr="00E25791">
        <w:rPr>
          <w:sz w:val="16"/>
        </w:rPr>
        <w:t xml:space="preserve">This is an obvious stratagem for China to use in case it decides to forcibly disarm Taiwan or otherwise create a military fait accompli in the Western Pacific contrary to the US interests.10 China would not need to use nuclear or other weapons of mass destruction in order to </w:t>
      </w:r>
      <w:r w:rsidRPr="00E25791">
        <w:rPr>
          <w:sz w:val="16"/>
        </w:rPr>
        <w:lastRenderedPageBreak/>
        <w:t xml:space="preserve">accomplish a number of its possible objectives in the region, absent the US military intervention. The challenge for China would be to deter or defeat US military intervention in favor of Taiwan or another threatened interest. More accurate ballistic missiles of various ranges, improved air defenses and C4ISR (command, control, communications, computers, intelligence, surveillance and reconnaissance) and expertise in cyberwar could augment Chinese access denial capabilities—with or without nuclear weapons.11 In addition, </w:t>
      </w:r>
      <w:r w:rsidRPr="00772115">
        <w:rPr>
          <w:rStyle w:val="StyleUnderline"/>
        </w:rPr>
        <w:t xml:space="preserve">the </w:t>
      </w:r>
      <w:r w:rsidRPr="00E25791">
        <w:rPr>
          <w:rStyle w:val="Emphasis"/>
          <w:highlight w:val="cyan"/>
        </w:rPr>
        <w:t>combination</w:t>
      </w:r>
      <w:r w:rsidRPr="00E25791">
        <w:rPr>
          <w:rStyle w:val="StyleUnderline"/>
          <w:highlight w:val="cyan"/>
        </w:rPr>
        <w:t xml:space="preserve"> of </w:t>
      </w:r>
      <w:r w:rsidRPr="00E25791">
        <w:rPr>
          <w:rStyle w:val="Emphasis"/>
          <w:highlight w:val="cyan"/>
        </w:rPr>
        <w:t>nuclear</w:t>
      </w:r>
      <w:r w:rsidRPr="00E25791">
        <w:rPr>
          <w:rStyle w:val="StyleUnderline"/>
          <w:highlight w:val="cyan"/>
        </w:rPr>
        <w:t xml:space="preserve"> and </w:t>
      </w:r>
      <w:r w:rsidRPr="00E25791">
        <w:rPr>
          <w:rStyle w:val="Emphasis"/>
          <w:highlight w:val="cyan"/>
        </w:rPr>
        <w:t>cyber</w:t>
      </w:r>
      <w:r w:rsidRPr="00772115">
        <w:rPr>
          <w:rStyle w:val="Emphasis"/>
        </w:rPr>
        <w:t xml:space="preserve"> capabilities</w:t>
      </w:r>
      <w:r w:rsidRPr="00772115">
        <w:rPr>
          <w:rStyle w:val="StyleUnderline"/>
        </w:rPr>
        <w:t xml:space="preserve"> in a USA–China confrontation could </w:t>
      </w:r>
      <w:r w:rsidRPr="00E25791">
        <w:rPr>
          <w:rStyle w:val="StyleUnderline"/>
          <w:highlight w:val="cyan"/>
        </w:rPr>
        <w:t>create</w:t>
      </w:r>
      <w:r w:rsidRPr="00772115">
        <w:rPr>
          <w:rStyle w:val="StyleUnderline"/>
        </w:rPr>
        <w:t xml:space="preserve"> a </w:t>
      </w:r>
      <w:r w:rsidRPr="00772115">
        <w:rPr>
          <w:rStyle w:val="Emphasis"/>
        </w:rPr>
        <w:t xml:space="preserve">scenario of </w:t>
      </w:r>
      <w:r w:rsidRPr="00E25791">
        <w:rPr>
          <w:rStyle w:val="Emphasis"/>
          <w:highlight w:val="cyan"/>
        </w:rPr>
        <w:t>escalation</w:t>
      </w:r>
      <w:r w:rsidRPr="00772115">
        <w:rPr>
          <w:rStyle w:val="StyleUnderline"/>
        </w:rPr>
        <w:t xml:space="preserve"> from conventional war </w:t>
      </w:r>
      <w:r w:rsidRPr="00E25791">
        <w:rPr>
          <w:rStyle w:val="StyleUnderline"/>
          <w:highlight w:val="cyan"/>
        </w:rPr>
        <w:t xml:space="preserve">into a </w:t>
      </w:r>
      <w:r w:rsidRPr="00E25791">
        <w:rPr>
          <w:rStyle w:val="Emphasis"/>
          <w:highlight w:val="cyan"/>
        </w:rPr>
        <w:t>nuclear</w:t>
      </w:r>
      <w:r w:rsidRPr="00E25791">
        <w:rPr>
          <w:rStyle w:val="StyleUnderline"/>
          <w:highlight w:val="cyan"/>
        </w:rPr>
        <w:t xml:space="preserve"> crisis</w:t>
      </w:r>
      <w:r w:rsidRPr="00E25791">
        <w:rPr>
          <w:sz w:val="16"/>
        </w:rPr>
        <w:t xml:space="preserve">. As Andrew Futter has noted: </w:t>
      </w:r>
    </w:p>
    <w:p w14:paraId="1DF61EE3" w14:textId="77777777" w:rsidR="007E752C" w:rsidRPr="00E25791" w:rsidRDefault="007E752C" w:rsidP="007E752C">
      <w:pPr>
        <w:rPr>
          <w:sz w:val="16"/>
        </w:rPr>
      </w:pPr>
      <w:r w:rsidRPr="00E25791">
        <w:rPr>
          <w:sz w:val="16"/>
        </w:rPr>
        <w:t xml:space="preserve">This is a particular concern given the fact that China is thought to share some parts of its C2 system for both nuclear and conventional forces. This risk is, in turn, likely to have implications for China’s ‘No First Use’ nuclear posture, particularly when cyber is combined with US ballistic missile defence plans and conventional global strike capabilities.12 </w:t>
      </w:r>
    </w:p>
    <w:p w14:paraId="060BBC5E" w14:textId="77777777" w:rsidR="007E752C" w:rsidRPr="00E25791" w:rsidRDefault="007E752C" w:rsidP="007E752C">
      <w:pPr>
        <w:rPr>
          <w:sz w:val="16"/>
        </w:rPr>
      </w:pPr>
      <w:r w:rsidRPr="00E25791">
        <w:rPr>
          <w:sz w:val="16"/>
        </w:rPr>
        <w:t xml:space="preserve">Nor is this all—some </w:t>
      </w:r>
      <w:r w:rsidRPr="00772115">
        <w:rPr>
          <w:rStyle w:val="StyleUnderline"/>
        </w:rPr>
        <w:t>Chinese policy</w:t>
      </w:r>
      <w:r w:rsidRPr="00E25791">
        <w:rPr>
          <w:sz w:val="16"/>
        </w:rPr>
        <w:t xml:space="preserve"> and strategy </w:t>
      </w:r>
      <w:r w:rsidRPr="00772115">
        <w:rPr>
          <w:rStyle w:val="StyleUnderline"/>
        </w:rPr>
        <w:t xml:space="preserve">discussions suggest a potential for </w:t>
      </w:r>
      <w:r w:rsidRPr="00772115">
        <w:rPr>
          <w:rStyle w:val="Emphasis"/>
        </w:rPr>
        <w:t>seamless transition</w:t>
      </w:r>
      <w:r w:rsidRPr="00772115">
        <w:rPr>
          <w:rStyle w:val="StyleUnderline"/>
        </w:rPr>
        <w:t xml:space="preserve"> from conventional to </w:t>
      </w:r>
      <w:r w:rsidRPr="00772115">
        <w:rPr>
          <w:rStyle w:val="Emphasis"/>
        </w:rPr>
        <w:t>nuclear war</w:t>
      </w:r>
      <w:r w:rsidRPr="00E25791">
        <w:rPr>
          <w:sz w:val="16"/>
        </w:rPr>
        <w:t xml:space="preserve">, once an enemy has attacked China’s vital interests. China’s expectation is that the most important regional wars of the future will be conventional conflicts under the shadow of nuclear deterrence. Therefore China may adhere to a notion of “double deterrence” based on the combined or sequential use of conventional and nuclear missile brigades, with nuclear weapons as “a backstop to support conventional operations.” 13 </w:t>
      </w:r>
    </w:p>
    <w:p w14:paraId="0B4603B8" w14:textId="77777777" w:rsidR="007E752C" w:rsidRPr="00E25791" w:rsidRDefault="007E752C" w:rsidP="007E752C">
      <w:pPr>
        <w:rPr>
          <w:sz w:val="16"/>
        </w:rPr>
      </w:pPr>
      <w:r w:rsidRPr="00E25791">
        <w:rPr>
          <w:sz w:val="16"/>
        </w:rPr>
        <w:t xml:space="preserve">North Korea, whose small nuclear arsenal might also play an “access denial” role, is the best current example of an otherwise strategically insignificant state whose nukes have placed it in a pivotal position for regional stability. Without an agreement to verifiably dismantle its declared nuclear weapons capability, North Korea threatens serial production of nuclear weapons for access denial to the Americans, for political intimidation of South Korea and Japan, and for possible sale to third parties, including terrorists. The USA and South Korea could defeat North Korea in a war if it came to that, but such a war on any scale would be devastating for South Korean civilians. Therefore, Seoul prefers détente and an open door for eventual unification of the two Koreas, as opposed to coercive diplomatic or military pressure against Pyongyang. </w:t>
      </w:r>
    </w:p>
    <w:p w14:paraId="18096BB5" w14:textId="77777777" w:rsidR="007E752C" w:rsidRPr="00E25791" w:rsidRDefault="007E752C" w:rsidP="007E752C">
      <w:pPr>
        <w:rPr>
          <w:sz w:val="16"/>
        </w:rPr>
      </w:pPr>
      <w:r w:rsidRPr="00E25791">
        <w:rPr>
          <w:sz w:val="16"/>
        </w:rPr>
        <w:t xml:space="preserve">It may turn out that North Korea eventually abandons its apparent commitment to membership in the ranks of nuclear powers, although the nuclear saber rattling of Supreme Leader Kim Jong-un is disconcerting in this respect. It is also too early to tell whether the P-5 plus one (the USA, Britain, France, Russia, China, and Germany) agreement with Iran in 2015 to freeze its nuclear ambitions short of weaponization will have transitory or enduring effects. </w:t>
      </w:r>
      <w:r w:rsidRPr="00E25791">
        <w:rPr>
          <w:rStyle w:val="StyleUnderline"/>
          <w:highlight w:val="cyan"/>
        </w:rPr>
        <w:t>If these</w:t>
      </w:r>
      <w:r w:rsidRPr="00E25791">
        <w:rPr>
          <w:rStyle w:val="StyleUnderline"/>
        </w:rPr>
        <w:t xml:space="preserve"> two cases </w:t>
      </w:r>
      <w:r w:rsidRPr="00E25791">
        <w:rPr>
          <w:rStyle w:val="Emphasis"/>
          <w:highlight w:val="cyan"/>
        </w:rPr>
        <w:t>slip the leash</w:t>
      </w:r>
      <w:r w:rsidRPr="00E25791">
        <w:rPr>
          <w:rStyle w:val="StyleUnderline"/>
          <w:highlight w:val="cyan"/>
        </w:rPr>
        <w:t xml:space="preserve"> of </w:t>
      </w:r>
      <w:r w:rsidRPr="00E25791">
        <w:rPr>
          <w:rStyle w:val="Emphasis"/>
          <w:highlight w:val="cyan"/>
        </w:rPr>
        <w:t>nonprolif</w:t>
      </w:r>
      <w:r w:rsidRPr="00E25791">
        <w:rPr>
          <w:rStyle w:val="StyleUnderline"/>
        </w:rPr>
        <w:t xml:space="preserve">eration, </w:t>
      </w:r>
      <w:r w:rsidRPr="00E25791">
        <w:rPr>
          <w:rStyle w:val="StyleUnderline"/>
          <w:highlight w:val="cyan"/>
        </w:rPr>
        <w:t>others are</w:t>
      </w:r>
      <w:r w:rsidRPr="00E25791">
        <w:rPr>
          <w:rStyle w:val="StyleUnderline"/>
        </w:rPr>
        <w:t xml:space="preserve"> almost </w:t>
      </w:r>
      <w:r w:rsidRPr="00E25791">
        <w:rPr>
          <w:rStyle w:val="Emphasis"/>
          <w:highlight w:val="cyan"/>
        </w:rPr>
        <w:t>certain to follow</w:t>
      </w:r>
      <w:r w:rsidRPr="00E25791">
        <w:rPr>
          <w:rStyle w:val="StyleUnderline"/>
        </w:rPr>
        <w:t xml:space="preserve">, and the geostrategic logic of political rivalry in </w:t>
      </w:r>
      <w:r w:rsidRPr="00E25791">
        <w:rPr>
          <w:rStyle w:val="Emphasis"/>
        </w:rPr>
        <w:t>Asia</w:t>
      </w:r>
      <w:r w:rsidRPr="00E25791">
        <w:rPr>
          <w:rStyle w:val="StyleUnderline"/>
        </w:rPr>
        <w:t xml:space="preserve"> and </w:t>
      </w:r>
      <w:r w:rsidRPr="00E25791">
        <w:rPr>
          <w:rStyle w:val="StyleUnderline"/>
          <w:highlight w:val="cyan"/>
        </w:rPr>
        <w:t xml:space="preserve">in the </w:t>
      </w:r>
      <w:r w:rsidRPr="00E25791">
        <w:rPr>
          <w:rStyle w:val="Emphasis"/>
          <w:highlight w:val="cyan"/>
        </w:rPr>
        <w:t>Middle East</w:t>
      </w:r>
      <w:r w:rsidRPr="00E25791">
        <w:rPr>
          <w:rStyle w:val="StyleUnderline"/>
        </w:rPr>
        <w:t xml:space="preserve"> will be tightly bound up </w:t>
      </w:r>
      <w:r w:rsidRPr="00E25791">
        <w:rPr>
          <w:rStyle w:val="StyleUnderline"/>
          <w:highlight w:val="cyan"/>
        </w:rPr>
        <w:t xml:space="preserve">with a </w:t>
      </w:r>
      <w:r w:rsidRPr="00E25791">
        <w:rPr>
          <w:rStyle w:val="Emphasis"/>
          <w:highlight w:val="cyan"/>
        </w:rPr>
        <w:t>high probability</w:t>
      </w:r>
      <w:r w:rsidRPr="00E25791">
        <w:rPr>
          <w:rStyle w:val="StyleUnderline"/>
          <w:highlight w:val="cyan"/>
        </w:rPr>
        <w:t xml:space="preserve"> of </w:t>
      </w:r>
      <w:r w:rsidRPr="00E25791">
        <w:rPr>
          <w:rStyle w:val="Emphasis"/>
          <w:highlight w:val="cyan"/>
        </w:rPr>
        <w:t>WMD</w:t>
      </w:r>
      <w:r w:rsidRPr="00E25791">
        <w:rPr>
          <w:rStyle w:val="StyleUnderline"/>
        </w:rPr>
        <w:t xml:space="preserve">, including nuclear, </w:t>
      </w:r>
      <w:r w:rsidRPr="00E25791">
        <w:rPr>
          <w:rStyle w:val="Emphasis"/>
          <w:highlight w:val="cyan"/>
        </w:rPr>
        <w:t>use</w:t>
      </w:r>
      <w:r w:rsidRPr="00E25791">
        <w:rPr>
          <w:rStyle w:val="StyleUnderline"/>
        </w:rPr>
        <w:t xml:space="preserve">. The USA and </w:t>
      </w:r>
      <w:r w:rsidRPr="00E25791">
        <w:rPr>
          <w:rStyle w:val="Emphasis"/>
        </w:rPr>
        <w:t>allied diplomacy</w:t>
      </w:r>
      <w:r w:rsidRPr="00E25791">
        <w:rPr>
          <w:rStyle w:val="StyleUnderline"/>
        </w:rPr>
        <w:t xml:space="preserve"> with regard to actual and potential </w:t>
      </w:r>
      <w:r w:rsidRPr="00E25791">
        <w:rPr>
          <w:rStyle w:val="Emphasis"/>
        </w:rPr>
        <w:t>nuclear states</w:t>
      </w:r>
      <w:r w:rsidRPr="00E25791">
        <w:rPr>
          <w:rStyle w:val="StyleUnderline"/>
        </w:rPr>
        <w:t xml:space="preserve"> in Asia will have to </w:t>
      </w:r>
      <w:r w:rsidRPr="00E25791">
        <w:rPr>
          <w:rStyle w:val="Emphasis"/>
        </w:rPr>
        <w:t>combine carrots</w:t>
      </w:r>
      <w:r w:rsidRPr="00E25791">
        <w:rPr>
          <w:rStyle w:val="StyleUnderline"/>
        </w:rPr>
        <w:t xml:space="preserve"> with </w:t>
      </w:r>
      <w:r w:rsidRPr="00E25791">
        <w:rPr>
          <w:rStyle w:val="Emphasis"/>
        </w:rPr>
        <w:t>sticks</w:t>
      </w:r>
      <w:r w:rsidRPr="00E25791">
        <w:rPr>
          <w:rStyle w:val="StyleUnderline"/>
        </w:rPr>
        <w:t xml:space="preserve"> in order to induce, or dissuade</w:t>
      </w:r>
      <w:r w:rsidRPr="00E25791">
        <w:rPr>
          <w:sz w:val="16"/>
        </w:rPr>
        <w:t xml:space="preserve">, a repeat performance of July and August, 1914 but on a grander scale.14 </w:t>
      </w:r>
      <w:r w:rsidRPr="00772115">
        <w:rPr>
          <w:rStyle w:val="StyleUnderline"/>
        </w:rPr>
        <w:t xml:space="preserve">A </w:t>
      </w:r>
      <w:r w:rsidRPr="00772115">
        <w:rPr>
          <w:rStyle w:val="Emphasis"/>
        </w:rPr>
        <w:t>worst-case</w:t>
      </w:r>
      <w:r w:rsidRPr="00772115">
        <w:rPr>
          <w:rStyle w:val="StyleUnderline"/>
        </w:rPr>
        <w:t xml:space="preserve"> scenario is </w:t>
      </w:r>
      <w:r w:rsidRPr="00772115">
        <w:rPr>
          <w:rStyle w:val="Emphasis"/>
        </w:rPr>
        <w:t>not</w:t>
      </w:r>
      <w:r w:rsidRPr="00772115">
        <w:rPr>
          <w:rStyle w:val="StyleUnderline"/>
        </w:rPr>
        <w:t xml:space="preserve"> inevitable</w:t>
      </w:r>
      <w:r w:rsidRPr="00E25791">
        <w:rPr>
          <w:sz w:val="16"/>
        </w:rPr>
        <w:t xml:space="preserve">; there is no deterministic relationship between more weapons and a greater likelihood of bad decisions.15 </w:t>
      </w:r>
    </w:p>
    <w:p w14:paraId="3C75CBA2" w14:textId="77777777" w:rsidR="007E752C" w:rsidRPr="00E25791" w:rsidRDefault="007E752C" w:rsidP="007E752C">
      <w:pPr>
        <w:rPr>
          <w:sz w:val="16"/>
        </w:rPr>
      </w:pPr>
      <w:r w:rsidRPr="00E25791">
        <w:rPr>
          <w:sz w:val="16"/>
        </w:rPr>
        <w:t>The next section provides some operational definitions for variables and models one possible, although not necessarily inevitable, Asian nuclear arms race if proliferation is not contained.</w:t>
      </w:r>
    </w:p>
    <w:p w14:paraId="0E11C744" w14:textId="77777777" w:rsidR="007E752C" w:rsidRPr="00E25791" w:rsidRDefault="007E752C" w:rsidP="007E752C">
      <w:pPr>
        <w:rPr>
          <w:sz w:val="16"/>
        </w:rPr>
      </w:pPr>
      <w:r w:rsidRPr="00E25791">
        <w:rPr>
          <w:sz w:val="16"/>
        </w:rPr>
        <w:t xml:space="preserve">Proliferation in Asia </w:t>
      </w:r>
    </w:p>
    <w:p w14:paraId="5B164522" w14:textId="77777777" w:rsidR="007E752C" w:rsidRPr="00E25791" w:rsidRDefault="007E752C" w:rsidP="007E752C">
      <w:pPr>
        <w:rPr>
          <w:sz w:val="16"/>
        </w:rPr>
      </w:pPr>
      <w:r w:rsidRPr="00E25791">
        <w:rPr>
          <w:sz w:val="16"/>
        </w:rPr>
        <w:t xml:space="preserve">The Cast of Characters </w:t>
      </w:r>
    </w:p>
    <w:p w14:paraId="0067037F" w14:textId="77777777" w:rsidR="007E752C" w:rsidRPr="00E25791" w:rsidRDefault="007E752C" w:rsidP="007E752C">
      <w:pPr>
        <w:rPr>
          <w:sz w:val="16"/>
        </w:rPr>
      </w:pPr>
      <w:r w:rsidRPr="00E25791">
        <w:rPr>
          <w:sz w:val="16"/>
        </w:rPr>
        <w:t>In this section, a model of eight potential nuclear states in Asia, circa. 2025–2030, is posited for heuristic purposes. It is not a point prediction, but a device for generating hypotheses and insights. The states in question include the acknowledged and de facto nuclear weapons states with strong military presence in Asia: the USA, Russia, China, India, Pakistan, and North Korea. In addition, nuclear weapons have also spread to the following nuclear-threatened or nuclear-aspiring states in Asia: Japan and South Korea. These assumptions might be falsified in the future: more, or fewer, states in Asia might acquire nuclear weapons in the next fifteen years or so. However, for ascertaining the effects of interactions among Asian powers with respect to nuclear deterrence, these selections appear to be substantively appropriate.</w:t>
      </w:r>
    </w:p>
    <w:p w14:paraId="0AFDBFF5" w14:textId="77777777" w:rsidR="007E752C" w:rsidRPr="00E25791" w:rsidRDefault="007E752C" w:rsidP="007E752C">
      <w:pPr>
        <w:rPr>
          <w:sz w:val="16"/>
        </w:rPr>
      </w:pPr>
      <w:r w:rsidRPr="00E25791">
        <w:rPr>
          <w:sz w:val="16"/>
        </w:rPr>
        <w:t>&lt;&lt;FIGURE OMITTED&gt;&gt;</w:t>
      </w:r>
    </w:p>
    <w:p w14:paraId="43B9E2E9" w14:textId="77777777" w:rsidR="007E752C" w:rsidRPr="00E25791" w:rsidRDefault="007E752C" w:rsidP="007E752C">
      <w:pPr>
        <w:rPr>
          <w:sz w:val="16"/>
        </w:rPr>
      </w:pPr>
      <w:r w:rsidRPr="00E25791">
        <w:rPr>
          <w:sz w:val="16"/>
        </w:rPr>
        <w:t>The USA behaves strategically in Asia, to be sure, and deploys significant forces there. And some might reasonably argue that globalization will drive more the US security challenges into Asia, now that post-Cold War Europe is presumably debellicized. But the USA is still a unique actor, capable of marshaling conventional as well as nuclear forces with global reach and precision strike. This uniqueness in capability and in an expansive definition of its international security interests puts the USA in a singular category: but not necessarily, as some have argued, as a global hegemon.16 Truly international hegemony is beyond the scope of any single power today, because power includes both “hard” economic and military power and “soft” power of cultural values, diplomacy, and moral suasion.17</w:t>
      </w:r>
    </w:p>
    <w:p w14:paraId="4D42E2BF" w14:textId="77777777" w:rsidR="007E752C" w:rsidRPr="00E25791" w:rsidRDefault="007E752C" w:rsidP="007E752C">
      <w:pPr>
        <w:rPr>
          <w:sz w:val="16"/>
        </w:rPr>
      </w:pPr>
      <w:r w:rsidRPr="00E25791">
        <w:rPr>
          <w:sz w:val="16"/>
        </w:rPr>
        <w:lastRenderedPageBreak/>
        <w:t>Figure 1, below, is a matrix of interactions among eight existing and possible future nuclear states in Asia.</w:t>
      </w:r>
    </w:p>
    <w:p w14:paraId="1A018956" w14:textId="77777777" w:rsidR="007E752C" w:rsidRPr="00E25791" w:rsidRDefault="007E752C" w:rsidP="007E752C">
      <w:pPr>
        <w:rPr>
          <w:sz w:val="16"/>
        </w:rPr>
      </w:pPr>
      <w:r w:rsidRPr="00E25791">
        <w:rPr>
          <w:sz w:val="16"/>
        </w:rPr>
        <w:t xml:space="preserve">In theory, each of the eight states above might have a deterrence problem or potential problem with any one, or more than one, of the others. </w:t>
      </w:r>
      <w:r w:rsidRPr="00E25791">
        <w:rPr>
          <w:rStyle w:val="StyleUnderline"/>
        </w:rPr>
        <w:t xml:space="preserve">Deterrent situations could be </w:t>
      </w:r>
      <w:r w:rsidRPr="00E25791">
        <w:rPr>
          <w:rStyle w:val="Emphasis"/>
        </w:rPr>
        <w:t>dyadic</w:t>
      </w:r>
      <w:r w:rsidRPr="00E25791">
        <w:rPr>
          <w:rStyle w:val="StyleUnderline"/>
        </w:rPr>
        <w:t xml:space="preserve">, involving two powers, or more </w:t>
      </w:r>
      <w:r w:rsidRPr="00E25791">
        <w:rPr>
          <w:rStyle w:val="Emphasis"/>
        </w:rPr>
        <w:t>complicated</w:t>
      </w:r>
      <w:r w:rsidRPr="00E25791">
        <w:rPr>
          <w:sz w:val="16"/>
        </w:rPr>
        <w:t xml:space="preserve">. The size and shape of opposed political coalitions would determine the military requirements for each state. </w:t>
      </w:r>
      <w:r w:rsidRPr="00E25791">
        <w:rPr>
          <w:rStyle w:val="StyleUnderline"/>
        </w:rPr>
        <w:t xml:space="preserve">Suppose, for example, that </w:t>
      </w:r>
      <w:r w:rsidRPr="00E25791">
        <w:rPr>
          <w:rStyle w:val="Emphasis"/>
        </w:rPr>
        <w:t>Japan</w:t>
      </w:r>
      <w:r w:rsidRPr="00E25791">
        <w:rPr>
          <w:rStyle w:val="StyleUnderline"/>
        </w:rPr>
        <w:t xml:space="preserve"> and </w:t>
      </w:r>
      <w:r w:rsidRPr="00E25791">
        <w:rPr>
          <w:rStyle w:val="Emphasis"/>
        </w:rPr>
        <w:t>So</w:t>
      </w:r>
      <w:r w:rsidRPr="00E25791">
        <w:rPr>
          <w:rStyle w:val="StyleUnderline"/>
        </w:rPr>
        <w:t xml:space="preserve">uth </w:t>
      </w:r>
      <w:r w:rsidRPr="00E25791">
        <w:rPr>
          <w:rStyle w:val="Emphasis"/>
        </w:rPr>
        <w:t>Ko</w:t>
      </w:r>
      <w:r w:rsidRPr="00E25791">
        <w:rPr>
          <w:rStyle w:val="StyleUnderline"/>
        </w:rPr>
        <w:t xml:space="preserve">rea allied against </w:t>
      </w:r>
      <w:r w:rsidRPr="00E25791">
        <w:rPr>
          <w:rStyle w:val="Emphasis"/>
        </w:rPr>
        <w:t>North Korea</w:t>
      </w:r>
      <w:r w:rsidRPr="00E25791">
        <w:rPr>
          <w:rStyle w:val="StyleUnderline"/>
        </w:rPr>
        <w:t xml:space="preserve">. North Korea might then </w:t>
      </w:r>
      <w:r w:rsidRPr="00E25791">
        <w:rPr>
          <w:rStyle w:val="Emphasis"/>
        </w:rPr>
        <w:t>receive support</w:t>
      </w:r>
      <w:r w:rsidRPr="00E25791">
        <w:rPr>
          <w:rStyle w:val="StyleUnderline"/>
        </w:rPr>
        <w:t xml:space="preserve"> from China, and perhaps Pakistan. India would probably </w:t>
      </w:r>
      <w:r w:rsidRPr="00E25791">
        <w:rPr>
          <w:rStyle w:val="Emphasis"/>
        </w:rPr>
        <w:t>balance</w:t>
      </w:r>
      <w:r w:rsidRPr="00E25791">
        <w:rPr>
          <w:rStyle w:val="StyleUnderline"/>
        </w:rPr>
        <w:t xml:space="preserve"> against China and Pakistan</w:t>
      </w:r>
      <w:r w:rsidRPr="00E25791">
        <w:rPr>
          <w:sz w:val="16"/>
        </w:rPr>
        <w:t>. Russia would have conflicting priorities: political and economic commitments to India and China; concern about instability on the Korean peninsula; suspicions about PRC intentions but preferring détente between Moscow and Beijing; and opposed to Japan’s going nuclear.</w:t>
      </w:r>
    </w:p>
    <w:p w14:paraId="47FE7AD0" w14:textId="77777777" w:rsidR="007E752C" w:rsidRPr="00E25791" w:rsidRDefault="007E752C" w:rsidP="007E752C">
      <w:pPr>
        <w:rPr>
          <w:sz w:val="16"/>
        </w:rPr>
      </w:pPr>
      <w:r w:rsidRPr="00E25791">
        <w:rPr>
          <w:sz w:val="16"/>
        </w:rPr>
        <w:t>&lt;&lt;FIGURE OMITTED&gt;&gt;</w:t>
      </w:r>
    </w:p>
    <w:p w14:paraId="08BA5DD9" w14:textId="77777777" w:rsidR="007E752C" w:rsidRPr="00E25791" w:rsidRDefault="007E752C" w:rsidP="007E752C">
      <w:pPr>
        <w:rPr>
          <w:sz w:val="16"/>
        </w:rPr>
      </w:pPr>
      <w:r w:rsidRPr="00E25791">
        <w:rPr>
          <w:sz w:val="16"/>
        </w:rPr>
        <w:t>Each cell in the matrix of possible deterrent threats or actions might be filled in by P (generally positive expectations about the threat of an immediate deterrence situation, although all states exist in a general deterrence condition requiring at least passive vigilance); or N (generally negative expectations about the threat of an immediate deterrence situation); or A (ambivalent expectations). The resulting matrix might appear as it does in Fig. 2, below.</w:t>
      </w:r>
    </w:p>
    <w:p w14:paraId="70AF10F7" w14:textId="77777777" w:rsidR="007E752C" w:rsidRPr="00E25791" w:rsidRDefault="007E752C" w:rsidP="007E752C">
      <w:pPr>
        <w:rPr>
          <w:sz w:val="16"/>
        </w:rPr>
      </w:pPr>
      <w:r w:rsidRPr="00E25791">
        <w:rPr>
          <w:sz w:val="16"/>
        </w:rPr>
        <w:t>Expert analysts could disagree about the values assigned to cells in the matrix, and today’s values might not be the same as tomorrow’s. The matrix is illustrative, not definitive. The three-option ordinal scale offered here could be refined into an interval scale of trust or suspicion with regard to the expectation of involvement in an immediate deterrence situation. For example, each cell might be scored from one to ten with one representing the most positive affect (least fearful of a challenge from the designated state) and ten representing the most negative threat assessment (most pessimistic about a challenge from the state in question). A panel of expert judges could assign various values for each cell in the matrix and over long periods of time, providing a longitudinal analysis based on pooled judgments.</w:t>
      </w:r>
    </w:p>
    <w:p w14:paraId="072ACA59" w14:textId="77777777" w:rsidR="007E752C" w:rsidRPr="00E25791" w:rsidRDefault="007E752C" w:rsidP="007E752C">
      <w:pPr>
        <w:rPr>
          <w:sz w:val="16"/>
        </w:rPr>
      </w:pPr>
      <w:r w:rsidRPr="00E25791">
        <w:rPr>
          <w:sz w:val="16"/>
        </w:rPr>
        <w:t>Judgments like those discussed above are not merely exercises for analysts. Political leaders and military planners make these kinds of judgments every day. Threat assessments, even against nominal allies, are accompanied by espionage against allies, adversaries, and nonaligned states. Note how alliances, both soft and hard, complicate assessments as simplified in the preceding matrices. If, for example, many of the “ambivalent” states (positive or negative) with respect to various partners were to shift suddenly into the positive (P) or negative (N) column, dramatic adjustments in the definition of adversaries and in the requirements for deterrence would result. Something like this happened in the years immediately preceding World War I, when alliances that had previously been inchoate and flexible began to harden and reify into antagonistic blocs. As a result, the flexibility of alignment necessary for stability in a multipolar system disappeared into the rigidity of dichotomous thinking about friends and enemies.</w:t>
      </w:r>
    </w:p>
    <w:p w14:paraId="0FA15A21" w14:textId="77777777" w:rsidR="007E752C" w:rsidRPr="00E25791" w:rsidRDefault="007E752C" w:rsidP="007E752C">
      <w:pPr>
        <w:rPr>
          <w:sz w:val="16"/>
        </w:rPr>
      </w:pPr>
      <w:r w:rsidRPr="00E25791">
        <w:rPr>
          <w:sz w:val="16"/>
        </w:rPr>
        <w:t xml:space="preserve">Threat assessments pertinent to nuclear deterrence assume reliable intelligence about the actual intentions and capabilities of adversaries. </w:t>
      </w:r>
      <w:r w:rsidRPr="00E25791">
        <w:rPr>
          <w:rStyle w:val="Emphasis"/>
          <w:highlight w:val="cyan"/>
        </w:rPr>
        <w:t>Intell</w:t>
      </w:r>
      <w:r w:rsidRPr="00E25791">
        <w:rPr>
          <w:rStyle w:val="StyleUnderline"/>
        </w:rPr>
        <w:t xml:space="preserve">igence about states’ intentions </w:t>
      </w:r>
      <w:r w:rsidRPr="00E25791">
        <w:rPr>
          <w:rStyle w:val="StyleUnderline"/>
          <w:highlight w:val="cyan"/>
        </w:rPr>
        <w:t>is</w:t>
      </w:r>
      <w:r w:rsidRPr="00E25791">
        <w:rPr>
          <w:rStyle w:val="StyleUnderline"/>
        </w:rPr>
        <w:t xml:space="preserve"> notorio</w:t>
      </w:r>
      <w:r w:rsidRPr="00E25791">
        <w:rPr>
          <w:rStyle w:val="Emphasis"/>
        </w:rPr>
        <w:t>usly suspect</w:t>
      </w:r>
      <w:r w:rsidRPr="00E25791">
        <w:rPr>
          <w:rStyle w:val="StyleUnderline"/>
        </w:rPr>
        <w:t xml:space="preserve">, </w:t>
      </w:r>
      <w:r w:rsidRPr="00E25791">
        <w:rPr>
          <w:rStyle w:val="StyleUnderline"/>
          <w:highlight w:val="cyan"/>
        </w:rPr>
        <w:t>on</w:t>
      </w:r>
      <w:r w:rsidRPr="00E25791">
        <w:rPr>
          <w:rStyle w:val="StyleUnderline"/>
        </w:rPr>
        <w:t xml:space="preserve"> the evidence of history</w:t>
      </w:r>
      <w:r w:rsidRPr="00E25791">
        <w:rPr>
          <w:sz w:val="16"/>
        </w:rPr>
        <w:t xml:space="preserve">. Intentions of policy makers are often deliberately veiled, especially if those intentions include plans for preemptive attack. In theory, military capabilities should be more “objective” to enumerate and to assess than are the intentions of states. But capabilities can also lend themselves to misestimation. </w:t>
      </w:r>
      <w:r w:rsidRPr="00E25791">
        <w:rPr>
          <w:rStyle w:val="Emphasis"/>
          <w:highlight w:val="cyan"/>
        </w:rPr>
        <w:t>Many states</w:t>
      </w:r>
      <w:r w:rsidRPr="00E25791">
        <w:rPr>
          <w:rStyle w:val="StyleUnderline"/>
          <w:highlight w:val="cyan"/>
        </w:rPr>
        <w:t xml:space="preserve"> have </w:t>
      </w:r>
      <w:r w:rsidRPr="00E25791">
        <w:rPr>
          <w:rStyle w:val="Emphasis"/>
          <w:highlight w:val="cyan"/>
        </w:rPr>
        <w:t>gone to war</w:t>
      </w:r>
      <w:r w:rsidRPr="00E25791">
        <w:rPr>
          <w:rStyle w:val="StyleUnderline"/>
          <w:highlight w:val="cyan"/>
        </w:rPr>
        <w:t xml:space="preserve"> based on </w:t>
      </w:r>
      <w:r w:rsidRPr="00E25791">
        <w:rPr>
          <w:rStyle w:val="Emphasis"/>
          <w:highlight w:val="cyan"/>
        </w:rPr>
        <w:t>faulty</w:t>
      </w:r>
      <w:r w:rsidRPr="00E25791">
        <w:rPr>
          <w:rStyle w:val="StyleUnderline"/>
        </w:rPr>
        <w:t xml:space="preserve"> net </w:t>
      </w:r>
      <w:r w:rsidRPr="00E25791">
        <w:rPr>
          <w:rStyle w:val="StyleUnderline"/>
          <w:highlight w:val="cyan"/>
        </w:rPr>
        <w:t>assessments</w:t>
      </w:r>
      <w:r w:rsidRPr="00E25791">
        <w:rPr>
          <w:rStyle w:val="StyleUnderline"/>
        </w:rPr>
        <w:t xml:space="preserve"> that </w:t>
      </w:r>
      <w:r w:rsidRPr="00E25791">
        <w:rPr>
          <w:rStyle w:val="Emphasis"/>
        </w:rPr>
        <w:t>underestimated</w:t>
      </w:r>
      <w:r w:rsidRPr="00E25791">
        <w:rPr>
          <w:rStyle w:val="StyleUnderline"/>
        </w:rPr>
        <w:t xml:space="preserve"> enemy capabilities and overestimated their own</w:t>
      </w:r>
      <w:r w:rsidRPr="00E25791">
        <w:rPr>
          <w:sz w:val="16"/>
        </w:rPr>
        <w:t>. The capabilities of military forces are bound up with the skills of the commanders who are using them and the political leaders to whom those commanders are accountable. As to the latter: Napoleon and Hitler, despite the excellence of their militaries, managed to drive their armed forces into the ground and their states into political defeat by insisting upon objectives and war plans that were beyond the reach of their military capabilities.</w:t>
      </w:r>
    </w:p>
    <w:p w14:paraId="3C0B5464" w14:textId="77777777" w:rsidR="007E752C" w:rsidRPr="00E25791" w:rsidRDefault="007E752C" w:rsidP="007E752C">
      <w:pPr>
        <w:rPr>
          <w:sz w:val="12"/>
          <w:szCs w:val="12"/>
        </w:rPr>
      </w:pPr>
      <w:r w:rsidRPr="00E25791">
        <w:rPr>
          <w:sz w:val="12"/>
          <w:szCs w:val="12"/>
        </w:rPr>
        <w:t xml:space="preserve">In the case of nuclear forces, capabilities are measured not only by their destructiveness in war but also by their credibility in deterrence. Since proving a negative is difficult, the absence of war in a given case may, or may not, suffice to prove that deterrence “worked.” Nevertheless, most political leaders and military planners would prefer to achieve their objectives while avoiding an outbreak of nuclear war: unless those leaders and planners are highly risk acceptant or motivated by absolutist goals not amenable to compromise. Since nuclear deterrence is preferable for most to nuclear war, capabilities for nuclear deterrence matter more than capabilities for nuclear war fighting. However, the matter is complicated by the fact that a convincing nuclear deterrent must be capable of performing its retaliatory missions when called upon to do so. </w:t>
      </w:r>
    </w:p>
    <w:p w14:paraId="19B16735" w14:textId="77777777" w:rsidR="007E752C" w:rsidRPr="00E25791" w:rsidRDefault="007E752C" w:rsidP="007E752C">
      <w:pPr>
        <w:rPr>
          <w:sz w:val="12"/>
          <w:szCs w:val="12"/>
        </w:rPr>
      </w:pPr>
      <w:r w:rsidRPr="00E25791">
        <w:rPr>
          <w:sz w:val="12"/>
          <w:szCs w:val="12"/>
        </w:rPr>
        <w:t>Measuring the relationship between nuclear capabilities and their contribution to deterrence involves several steps, carried out in the next section. Hypothetical nuclear forces are posited for these eight possible nuclear-armed states in 2025–2030 and are subjected to force exchange modeling in order to see how well they would be expected to perform under various conditions. From these findings, some hypotheses and generalizations about stability in a future multipolar nuclear Asia can be inferred.</w:t>
      </w:r>
    </w:p>
    <w:p w14:paraId="45D11ECA" w14:textId="77777777" w:rsidR="007E752C" w:rsidRPr="00E25791" w:rsidRDefault="007E752C" w:rsidP="007E752C">
      <w:pPr>
        <w:rPr>
          <w:sz w:val="12"/>
          <w:szCs w:val="12"/>
        </w:rPr>
      </w:pPr>
      <w:r w:rsidRPr="00E25791">
        <w:rPr>
          <w:sz w:val="12"/>
          <w:szCs w:val="12"/>
        </w:rPr>
        <w:t xml:space="preserve">Forces and Outcomes </w:t>
      </w:r>
    </w:p>
    <w:p w14:paraId="0297109D" w14:textId="77777777" w:rsidR="007E752C" w:rsidRPr="00E25791" w:rsidRDefault="007E752C" w:rsidP="007E752C">
      <w:pPr>
        <w:rPr>
          <w:sz w:val="12"/>
          <w:szCs w:val="12"/>
        </w:rPr>
      </w:pPr>
      <w:r w:rsidRPr="00E25791">
        <w:rPr>
          <w:sz w:val="12"/>
          <w:szCs w:val="12"/>
        </w:rPr>
        <w:t>For purposes of analysis, a notional force mix of land-based missiles, sea-based missiles, and bomber delivered weapons is assigned to each of the eight states. The US and Russian forces are assumed as constrained by New START limits on deployed warheads and intercontinental launchers and New START counting rules (at least through 2026).18 Over-specification and excessive detail for each arsenal would be mistaken, for several reasons. First, the precise weapons systems deployed by each power in the years ahead will be determined by their future threat perceptions, economic and technological capabilities, and political ideologies and affinities. In addition, for states with intra-regional rivalries, land-based missiles and bombers with short or medium ranges suffice to deliver “strategic” blows as well as the longer range intermediate and intercontinental launchers. Third, not every state may prefer a “triad” of land and sea-based missiles and bombers, but we have assigned each state in the analysis a “triad” of sorts in order to “level the playing field” of force survivability. For these and other reasons, our notional forces are broad-gauged composites and not point predictions about detailed capabilities.</w:t>
      </w:r>
    </w:p>
    <w:p w14:paraId="786519B8" w14:textId="77777777" w:rsidR="007E752C" w:rsidRPr="00E25791" w:rsidRDefault="007E752C" w:rsidP="007E752C">
      <w:pPr>
        <w:rPr>
          <w:sz w:val="12"/>
          <w:szCs w:val="12"/>
        </w:rPr>
      </w:pPr>
      <w:r w:rsidRPr="00E25791">
        <w:rPr>
          <w:sz w:val="12"/>
          <w:szCs w:val="12"/>
        </w:rPr>
        <w:lastRenderedPageBreak/>
        <w:t>Table 1, below, summarizes the sizes of the operationally deployed strategic (i.e., capable of strategic or decisive effect) weapons for each state. The sizes of their total forces and their mixes of launchers vary with our estimates of their future capabilities and strategic settings. For example, states with large national territory (Russia, China) can deploy land-based missiles more survivably than states with less territory (Japan). And states with advanced technology can deploy with more confidence a fleet of ballistic missile submarines than states with a less developed research and development capability.</w:t>
      </w:r>
    </w:p>
    <w:p w14:paraId="59989B02" w14:textId="77777777" w:rsidR="007E752C" w:rsidRPr="00E25791" w:rsidRDefault="007E752C" w:rsidP="007E752C">
      <w:pPr>
        <w:rPr>
          <w:sz w:val="12"/>
          <w:szCs w:val="12"/>
        </w:rPr>
      </w:pPr>
      <w:r w:rsidRPr="00E25791">
        <w:rPr>
          <w:sz w:val="12"/>
          <w:szCs w:val="12"/>
        </w:rPr>
        <w:t>In addition, Table 1 also calculates the numbers of surviving and second strike retaliating warheads for each state. Each of the notional prewar forces is subjected to counterforce first strikes from state or states “X” (unknown). The surviving and retaliating forces left to each state after absorbing a first strike are calculated using standard methodology for estimating how many land-based missiles (ICBMs or missiles of shorter range), submarine-launched missiles (SLBMs), or bomber delivered weapons remain. Although we do not know the exact identity of future attackers against any one or more of these states, analysts can estimate with reasonable confidence (based on historical studies and knowledge of weapons and commandcontrol system performances) the probable percentages of surviving weapons systems in each case. The methodology used here is extrapolated from road tested force exchange models used in other studies.19</w:t>
      </w:r>
    </w:p>
    <w:p w14:paraId="4E7F9389" w14:textId="77777777" w:rsidR="007E752C" w:rsidRPr="00E25791" w:rsidRDefault="007E752C" w:rsidP="007E752C">
      <w:pPr>
        <w:rPr>
          <w:sz w:val="12"/>
          <w:szCs w:val="12"/>
        </w:rPr>
      </w:pPr>
      <w:r w:rsidRPr="00E25791">
        <w:rPr>
          <w:sz w:val="12"/>
          <w:szCs w:val="12"/>
        </w:rPr>
        <w:t>As might be expected, the larger forces have more total survivable and retaliating warheads, compared to the smaller prewar forces. However, not all weapons systems survive equally. Much depends on each state’s mix of launch platforms and, as well, the conditions under which retaliatory launch takes place. Four possible conditions are examined in Table 1: (1) forces are on generated alert and launched on warning (so-called maximum retaliation); (2) forces are on generated alert, but are launched only after riding out an attack (intermediate retaliation); (3) forces are on day to day or normal peacetime alert, but are launched on warning of attack (also intermediate retaliation); (4) forces are on day to day alert and ride out the attack (minimum retaliation).</w:t>
      </w:r>
    </w:p>
    <w:p w14:paraId="0F4BD99F" w14:textId="77777777" w:rsidR="007E752C" w:rsidRPr="00E25791" w:rsidRDefault="007E752C" w:rsidP="007E752C">
      <w:pPr>
        <w:rPr>
          <w:sz w:val="12"/>
          <w:szCs w:val="12"/>
        </w:rPr>
      </w:pPr>
      <w:r w:rsidRPr="00E25791">
        <w:rPr>
          <w:sz w:val="12"/>
          <w:szCs w:val="12"/>
        </w:rPr>
        <w:t>&lt;&lt;TABLE OMITTED&gt;&gt;</w:t>
      </w:r>
    </w:p>
    <w:p w14:paraId="6BE85CFC" w14:textId="77777777" w:rsidR="007E752C" w:rsidRPr="00E25791" w:rsidRDefault="007E752C" w:rsidP="007E752C">
      <w:pPr>
        <w:rPr>
          <w:sz w:val="12"/>
          <w:szCs w:val="12"/>
        </w:rPr>
      </w:pPr>
      <w:r w:rsidRPr="00E25791">
        <w:rPr>
          <w:sz w:val="12"/>
          <w:szCs w:val="12"/>
        </w:rPr>
        <w:t>The summaries in Table 1 provide important indicators about static stability, but are not necessarily informative with respect to dynamic nuclear stability. To estimate the latter, we need two measures of dynamic stability as between the performances of nuclear retaliatory forces. The first measure is generation stability: the ratio of the number of weapons surviving and retaliating after riding out the attack, compared to the decision for launch on tactical warning of attack, under each of two conditions: (1) forces are on day to day alert; or, (2), forces are on generated alert. The difference between the two conditions is expressed as a percentage: the higher the percentage, the more stable the situation. The second measure of dynamic stability is “prompt launch stability,” or the numbers of weapons surviving and retaliating on day to day alert, compared to generated alert, under each of two conditions: (1) forces ride out the attack and then retaliate; or, (2), forces are launched on tactical warning of attack.</w:t>
      </w:r>
    </w:p>
    <w:p w14:paraId="4C44208A" w14:textId="77777777" w:rsidR="007E752C" w:rsidRPr="00E25791" w:rsidRDefault="007E752C" w:rsidP="007E752C">
      <w:pPr>
        <w:rPr>
          <w:sz w:val="12"/>
          <w:szCs w:val="12"/>
        </w:rPr>
      </w:pPr>
      <w:r w:rsidRPr="00E25791">
        <w:rPr>
          <w:sz w:val="12"/>
          <w:szCs w:val="12"/>
        </w:rPr>
        <w:t>The measures of dynamic stability enable us to go beyond the mere calculation of second strike survivability and to ask about the relational expectations of potential adversaries. In particular, we can see the relationship between alternative force sizes and force structures, in addition to the options available to decision makers with respect to their dependency on prompt compared to delayed launch, or on generated alert compared to day to day alert.</w:t>
      </w:r>
    </w:p>
    <w:p w14:paraId="6CA124AC" w14:textId="77777777" w:rsidR="007E752C" w:rsidRPr="00E25791" w:rsidRDefault="007E752C" w:rsidP="007E752C">
      <w:pPr>
        <w:rPr>
          <w:sz w:val="12"/>
          <w:szCs w:val="12"/>
        </w:rPr>
      </w:pPr>
      <w:r w:rsidRPr="00E25791">
        <w:rPr>
          <w:sz w:val="12"/>
          <w:szCs w:val="12"/>
        </w:rPr>
        <w:t>Estimation of dynamic stability will, of course, require more fine-grained analysis of dyadic relationships as between potential adversaries. For example, in 2017 the US relationship with North Korea deteriorated in the wake of repeated North Korean missile and nuclear tests and predictably negative USA and United Nations responses. Was nuclear deterrence stability as between the USA (and its Asian allies) and North Korea at risk of inevitable failure, given a continuation of North Korean brinkmanship and military adventurism? Part of the problem was the lack of intelligence about North Korean decision-making. North Korean leader Kim Jongun might understand the US logic of nuclear deterrence rationality very incompletely, if at all. On the other hand, Kim Jong-un might understand American deterrence rationality but not accept it: his version of brinkmanship was self-taught, without the nuclear learning that the USA, the Soviet Union, and China had gone through during the Cold War.</w:t>
      </w:r>
    </w:p>
    <w:p w14:paraId="7D08D2D1" w14:textId="77777777" w:rsidR="007E752C" w:rsidRPr="00E25791" w:rsidRDefault="007E752C" w:rsidP="007E752C">
      <w:pPr>
        <w:rPr>
          <w:sz w:val="12"/>
          <w:szCs w:val="12"/>
        </w:rPr>
      </w:pPr>
      <w:r w:rsidRPr="00E25791">
        <w:rPr>
          <w:sz w:val="12"/>
          <w:szCs w:val="12"/>
        </w:rPr>
        <w:t>We might use the simple matrix below to illustrate some of the challenges facing the US leaders in dealing with North Korea on issues of nuclear crisis stability. On one axis, we have the basic assumption about the decision rationality of the North Korean leadership. On the other axis, we note whether the USA would prefer to rely on prompt or delayed launch in the face of credible, but not entirely certain, warning of nuclear attack.</w:t>
      </w:r>
    </w:p>
    <w:p w14:paraId="568C9156" w14:textId="77777777" w:rsidR="007E752C" w:rsidRPr="00E25791" w:rsidRDefault="007E752C" w:rsidP="007E752C">
      <w:pPr>
        <w:rPr>
          <w:sz w:val="12"/>
          <w:szCs w:val="12"/>
        </w:rPr>
      </w:pPr>
      <w:r w:rsidRPr="00E25791">
        <w:rPr>
          <w:sz w:val="12"/>
          <w:szCs w:val="12"/>
        </w:rPr>
        <w:t>From the perspective of the preceding matrix, it might appear that cells #1 and #4 produced “consistent” or “symmetrical” outcomes. That is: other things being equal, we might expect the US authorization for prompt instead of delayed launch, under plausible conditions of North Korean attack, if there were no assumption that North Korea understood and accepted the US deterrence rationality. By similar reasoning, we might expect a US preference for delayed launch if the USA assumed that North Korea understood correctly and accepted the US deterrence rationality. On the other hand, cells #2 and #3 are “inconsistent” or “asymmetrical” in raising the possibility of the US preference for delayed launch despite American doubts that North Korea understood correctly or accepted the US deterrence rationality, or the possibility of the US preference for prompt retaliatory launch even if American leaders believed that North Korea understood and accepted US rationality. (In the preceding discussion, “accepted” does not connote approval: it simply means that North Korea accepted the fact of the US deterrence being what it is, regardless North Korea’s opinion of it).</w:t>
      </w:r>
    </w:p>
    <w:p w14:paraId="69B0825B" w14:textId="77777777" w:rsidR="007E752C" w:rsidRPr="00E25791" w:rsidRDefault="007E752C" w:rsidP="007E752C">
      <w:pPr>
        <w:rPr>
          <w:sz w:val="12"/>
          <w:szCs w:val="12"/>
        </w:rPr>
      </w:pPr>
      <w:r w:rsidRPr="00E25791">
        <w:rPr>
          <w:sz w:val="12"/>
          <w:szCs w:val="12"/>
        </w:rPr>
        <w:t>&lt;&lt;FIGURE OMITTED&gt;&gt;</w:t>
      </w:r>
    </w:p>
    <w:p w14:paraId="3385CF66" w14:textId="77777777" w:rsidR="007E752C" w:rsidRPr="00E25791" w:rsidRDefault="007E752C" w:rsidP="007E752C">
      <w:pPr>
        <w:rPr>
          <w:sz w:val="12"/>
          <w:szCs w:val="12"/>
        </w:rPr>
      </w:pPr>
      <w:r w:rsidRPr="00E25791">
        <w:rPr>
          <w:sz w:val="12"/>
          <w:szCs w:val="12"/>
        </w:rPr>
        <w:t>The matrix depicted in Fig. 3 is merely illustrative of the challenges that nuclear-armed states in Asia might face in their efforts to manage a nuclear crisis. Additional dimensions might be added to the matrix: for example, about the quality of the US intelligence with respect to North Korean intentions and capabilities. A comprehensive matrix of this sort would be as multi-dimensional as the ingenuities of policymakers, analysts, or scholars wanted to make it. However, a smaller matrix is more parsimonious in getting at the variables that matter for the discussion at hand.</w:t>
      </w:r>
    </w:p>
    <w:p w14:paraId="2F725CF0" w14:textId="77777777" w:rsidR="007E752C" w:rsidRPr="00E25791" w:rsidRDefault="007E752C" w:rsidP="007E752C">
      <w:pPr>
        <w:rPr>
          <w:sz w:val="12"/>
          <w:szCs w:val="12"/>
        </w:rPr>
      </w:pPr>
      <w:r w:rsidRPr="00E25791">
        <w:rPr>
          <w:sz w:val="12"/>
          <w:szCs w:val="12"/>
        </w:rPr>
        <w:t xml:space="preserve">Preliminary Findings and Indications </w:t>
      </w:r>
    </w:p>
    <w:p w14:paraId="516437B5" w14:textId="77777777" w:rsidR="007E752C" w:rsidRPr="00E25791" w:rsidRDefault="007E752C" w:rsidP="007E752C">
      <w:pPr>
        <w:rPr>
          <w:sz w:val="12"/>
          <w:szCs w:val="12"/>
        </w:rPr>
      </w:pPr>
      <w:r w:rsidRPr="00E25791">
        <w:rPr>
          <w:sz w:val="12"/>
          <w:szCs w:val="12"/>
        </w:rPr>
        <w:t>Several conclusions follow from the preceding analysis. First, strategies matter. States can guarantee larger numbers of surviving and retaliating warheads against plausible first strikes by alerting more forces sooner or by launching “on warning.” However, these operational predilections may be destabilizing from the perspective of secure crisis management. On the other hand, military planners will press for alerted and rapidly launched forces as an alternative to losing their deterrents. For example: although, apart from the USA, Russia is and will probably remain as the largest fish in the Asian nuclear pond, its long-range air forces are at risk under any conditions of day to day alert. So, too, are those of its partners and rivals in Asia.</w:t>
      </w:r>
    </w:p>
    <w:p w14:paraId="0CB9F067" w14:textId="77777777" w:rsidR="007E752C" w:rsidRPr="00E25791" w:rsidRDefault="007E752C" w:rsidP="007E752C">
      <w:pPr>
        <w:rPr>
          <w:sz w:val="12"/>
          <w:szCs w:val="12"/>
        </w:rPr>
      </w:pPr>
      <w:r w:rsidRPr="00E25791">
        <w:rPr>
          <w:sz w:val="12"/>
          <w:szCs w:val="12"/>
        </w:rPr>
        <w:t>Second, force structures also matter. Sea-based missiles are more survivable than land-based missiles. Where states can afford to build, deploy, and control a ballistic missile submarine force, it improves survivability and reduces their dependency on hair trigger alert or launch postures. An alternative to SSBN forces for smaller or less developed economies is additional reliance on cruise missiles. Cruise missiles can be based at sea on surface ships or on submarines, on aircraft or on land. They are “slow fliers” compared to ballistic missile “fast fliers” and highly survivable because of their flexible deployments and small signatures. Deployed in sufficient numbers and on diverse platforms, cruise missiles could preclude first strike vulnerability for even the smallest nuclear states. And cruise missiles are highly accurate.</w:t>
      </w:r>
    </w:p>
    <w:p w14:paraId="54484422" w14:textId="77777777" w:rsidR="007E752C" w:rsidRPr="00E25791" w:rsidRDefault="007E752C" w:rsidP="007E752C">
      <w:pPr>
        <w:rPr>
          <w:sz w:val="12"/>
          <w:szCs w:val="12"/>
        </w:rPr>
      </w:pPr>
      <w:r w:rsidRPr="00E25791">
        <w:rPr>
          <w:sz w:val="12"/>
          <w:szCs w:val="12"/>
        </w:rPr>
        <w:t xml:space="preserve">Third, nuclear war is unlikely to occur by means of a surprise attack “out of the blue” absent prior political confrontation. Therefore, states’ forces will, in most instances of nuclear crisis management, already be highly alerted. The most probable decision among operational postures as listed above will be that between riding out the attack and retaliating or launching on warning of attack. The results summarized in Tables 1 and 2, above, show that all states suffer a considerable penalty by waiting to ride out the attack as opposed to launching on warning of attack. However, the same tables also show that, even after riding out an attack on generated alert, each state retains numerous surviving and retaliating weapons. So: in the most likely “real world” situation of riding out an attack (with alerted forces), the smaller as well as the larger nuclear powers can guarantee unacceptable damage to any rational attacker. </w:t>
      </w:r>
    </w:p>
    <w:p w14:paraId="736AA656" w14:textId="77777777" w:rsidR="007E752C" w:rsidRPr="00E25791" w:rsidRDefault="007E752C" w:rsidP="007E752C">
      <w:pPr>
        <w:rPr>
          <w:sz w:val="12"/>
          <w:szCs w:val="12"/>
        </w:rPr>
      </w:pPr>
      <w:r w:rsidRPr="00E25791">
        <w:rPr>
          <w:sz w:val="12"/>
          <w:szCs w:val="12"/>
        </w:rPr>
        <w:t xml:space="preserve">Fourth, the quality of national military command and control systems matters a great deal in maintaining nuclear stability with eight, or fewer, nuclear powers in Asia. Command and control systems must provide for negative control against accidents or usurpation of authority, and for secure positive control to guarantee at least minimum or assured retaliation. Nuclear command and control systems are based on the soft power of knowledge-intensive technologies instead of the hard power of metal and mass. Disorganized or rigid command-control systems may push decision makers into unnecessary reliance on simplified options and fast triggers. Political accountability, especially during a nuclear crisis, matters just as much. Whose fingers are on the </w:t>
      </w:r>
      <w:r w:rsidRPr="00E25791">
        <w:rPr>
          <w:sz w:val="12"/>
          <w:szCs w:val="12"/>
        </w:rPr>
        <w:lastRenderedPageBreak/>
        <w:t>button in, for example, North Korea or Pakistan? Who is in charge? Who has the authority and control to start a war—or to end one? The answers to these questions may determine the prospects for peace in Asia.</w:t>
      </w:r>
    </w:p>
    <w:p w14:paraId="5D7C3736" w14:textId="77777777" w:rsidR="007E752C" w:rsidRPr="00E25791" w:rsidRDefault="007E752C" w:rsidP="007E752C">
      <w:pPr>
        <w:rPr>
          <w:sz w:val="12"/>
          <w:szCs w:val="12"/>
        </w:rPr>
      </w:pPr>
      <w:r w:rsidRPr="00E25791">
        <w:rPr>
          <w:sz w:val="12"/>
          <w:szCs w:val="12"/>
        </w:rPr>
        <w:t>&lt;&lt;TABLE OMITTED&gt;&gt;</w:t>
      </w:r>
    </w:p>
    <w:p w14:paraId="015F0A22" w14:textId="77777777" w:rsidR="007E752C" w:rsidRPr="00E25791" w:rsidRDefault="007E752C" w:rsidP="007E752C">
      <w:pPr>
        <w:rPr>
          <w:sz w:val="12"/>
          <w:szCs w:val="12"/>
        </w:rPr>
      </w:pPr>
      <w:r w:rsidRPr="00E25791">
        <w:rPr>
          <w:sz w:val="12"/>
          <w:szCs w:val="12"/>
        </w:rPr>
        <w:t xml:space="preserve">Conclusions </w:t>
      </w:r>
    </w:p>
    <w:p w14:paraId="361462F7" w14:textId="77777777" w:rsidR="007E752C" w:rsidRPr="00E25791" w:rsidRDefault="007E752C" w:rsidP="007E752C">
      <w:pPr>
        <w:rPr>
          <w:sz w:val="16"/>
        </w:rPr>
      </w:pPr>
      <w:r w:rsidRPr="00E25791">
        <w:rPr>
          <w:rStyle w:val="StyleUnderline"/>
        </w:rPr>
        <w:t xml:space="preserve">The </w:t>
      </w:r>
      <w:r w:rsidRPr="00E25791">
        <w:rPr>
          <w:rStyle w:val="StyleUnderline"/>
          <w:highlight w:val="cyan"/>
        </w:rPr>
        <w:t xml:space="preserve">spread of </w:t>
      </w:r>
      <w:r w:rsidRPr="00E25791">
        <w:rPr>
          <w:rStyle w:val="Emphasis"/>
          <w:highlight w:val="cyan"/>
        </w:rPr>
        <w:t>nuc</w:t>
      </w:r>
      <w:r w:rsidRPr="00E25791">
        <w:rPr>
          <w:rStyle w:val="StyleUnderline"/>
        </w:rPr>
        <w:t>lear weapon</w:t>
      </w:r>
      <w:r w:rsidRPr="00E25791">
        <w:rPr>
          <w:rStyle w:val="Emphasis"/>
          <w:highlight w:val="cyan"/>
        </w:rPr>
        <w:t>s</w:t>
      </w:r>
      <w:r w:rsidRPr="00E25791">
        <w:rPr>
          <w:rStyle w:val="StyleUnderline"/>
          <w:highlight w:val="cyan"/>
        </w:rPr>
        <w:t xml:space="preserve"> in </w:t>
      </w:r>
      <w:r w:rsidRPr="00E25791">
        <w:rPr>
          <w:rStyle w:val="Emphasis"/>
          <w:highlight w:val="cyan"/>
        </w:rPr>
        <w:t>Asia</w:t>
      </w:r>
      <w:r w:rsidRPr="00E25791">
        <w:rPr>
          <w:rStyle w:val="StyleUnderline"/>
          <w:highlight w:val="cyan"/>
        </w:rPr>
        <w:t xml:space="preserve"> poses two</w:t>
      </w:r>
      <w:r w:rsidRPr="00E25791">
        <w:rPr>
          <w:rStyle w:val="StyleUnderline"/>
        </w:rPr>
        <w:t xml:space="preserve"> kinds of </w:t>
      </w:r>
      <w:r w:rsidRPr="00E25791">
        <w:rPr>
          <w:rStyle w:val="Emphasis"/>
          <w:highlight w:val="cyan"/>
        </w:rPr>
        <w:t>threats</w:t>
      </w:r>
      <w:r w:rsidRPr="00E25791">
        <w:rPr>
          <w:rStyle w:val="StyleUnderline"/>
        </w:rPr>
        <w:t xml:space="preserve"> to </w:t>
      </w:r>
      <w:r w:rsidRPr="00E25791">
        <w:rPr>
          <w:rStyle w:val="Emphasis"/>
        </w:rPr>
        <w:t>international peace</w:t>
      </w:r>
      <w:r w:rsidRPr="00E25791">
        <w:rPr>
          <w:rStyle w:val="StyleUnderline"/>
        </w:rPr>
        <w:t xml:space="preserve"> and security. The </w:t>
      </w:r>
      <w:r w:rsidRPr="00E25791">
        <w:rPr>
          <w:rStyle w:val="StyleUnderline"/>
          <w:highlight w:val="cyan"/>
        </w:rPr>
        <w:t>first</w:t>
      </w:r>
      <w:r w:rsidRPr="00E25791">
        <w:rPr>
          <w:rStyle w:val="StyleUnderline"/>
        </w:rPr>
        <w:t xml:space="preserve"> is that of a </w:t>
      </w:r>
      <w:r w:rsidRPr="00E25791">
        <w:rPr>
          <w:rStyle w:val="Emphasis"/>
          <w:highlight w:val="cyan"/>
        </w:rPr>
        <w:t>deliberate</w:t>
      </w:r>
      <w:r w:rsidRPr="00E25791">
        <w:rPr>
          <w:rStyle w:val="StyleUnderline"/>
        </w:rPr>
        <w:t xml:space="preserve"> decision taken for </w:t>
      </w:r>
      <w:r w:rsidRPr="00E25791">
        <w:rPr>
          <w:rStyle w:val="Emphasis"/>
        </w:rPr>
        <w:t xml:space="preserve">nuclear </w:t>
      </w:r>
      <w:r w:rsidRPr="00E25791">
        <w:rPr>
          <w:rStyle w:val="Emphasis"/>
          <w:highlight w:val="cyan"/>
        </w:rPr>
        <w:t>first strike</w:t>
      </w:r>
      <w:r w:rsidRPr="00E25791">
        <w:rPr>
          <w:rStyle w:val="StyleUnderline"/>
          <w:highlight w:val="cyan"/>
        </w:rPr>
        <w:t>, either in</w:t>
      </w:r>
      <w:r w:rsidRPr="00E25791">
        <w:rPr>
          <w:rStyle w:val="StyleUnderline"/>
        </w:rPr>
        <w:t xml:space="preserve"> </w:t>
      </w:r>
      <w:r w:rsidRPr="00E25791">
        <w:rPr>
          <w:rStyle w:val="Emphasis"/>
        </w:rPr>
        <w:t xml:space="preserve">mistaken </w:t>
      </w:r>
      <w:r w:rsidRPr="00E25791">
        <w:rPr>
          <w:rStyle w:val="Emphasis"/>
          <w:highlight w:val="cyan"/>
        </w:rPr>
        <w:t>fear</w:t>
      </w:r>
      <w:r w:rsidRPr="00E25791">
        <w:rPr>
          <w:rStyle w:val="StyleUnderline"/>
        </w:rPr>
        <w:t xml:space="preserve"> of imminent attack, </w:t>
      </w:r>
      <w:r w:rsidRPr="00E25791">
        <w:rPr>
          <w:rStyle w:val="StyleUnderline"/>
          <w:highlight w:val="cyan"/>
        </w:rPr>
        <w:t xml:space="preserve">or as a </w:t>
      </w:r>
      <w:r w:rsidRPr="00E25791">
        <w:rPr>
          <w:rStyle w:val="Emphasis"/>
          <w:highlight w:val="cyan"/>
        </w:rPr>
        <w:t>preventive war</w:t>
      </w:r>
      <w:r w:rsidRPr="00E25791">
        <w:rPr>
          <w:sz w:val="16"/>
        </w:rPr>
        <w:t xml:space="preserve"> to disable a rising and presumably threatening opponent. </w:t>
      </w:r>
      <w:r w:rsidRPr="00E25791">
        <w:rPr>
          <w:rStyle w:val="StyleUnderline"/>
        </w:rPr>
        <w:t xml:space="preserve">The </w:t>
      </w:r>
      <w:r w:rsidRPr="00E25791">
        <w:rPr>
          <w:rStyle w:val="StyleUnderline"/>
          <w:highlight w:val="cyan"/>
        </w:rPr>
        <w:t>second</w:t>
      </w:r>
      <w:r w:rsidRPr="00E25791">
        <w:rPr>
          <w:sz w:val="16"/>
        </w:rPr>
        <w:t xml:space="preserve"> nuclear danger in Asia </w:t>
      </w:r>
      <w:r w:rsidRPr="00E25791">
        <w:rPr>
          <w:rStyle w:val="StyleUnderline"/>
        </w:rPr>
        <w:t xml:space="preserve">is that of </w:t>
      </w:r>
      <w:r w:rsidRPr="00E25791">
        <w:rPr>
          <w:rStyle w:val="Emphasis"/>
          <w:highlight w:val="cyan"/>
        </w:rPr>
        <w:t>inadvertent escalation</w:t>
      </w:r>
      <w:r w:rsidRPr="00E25791">
        <w:rPr>
          <w:rStyle w:val="StyleUnderline"/>
        </w:rPr>
        <w:t xml:space="preserve"> growing </w:t>
      </w:r>
      <w:r w:rsidRPr="00E25791">
        <w:rPr>
          <w:rStyle w:val="StyleUnderline"/>
          <w:highlight w:val="cyan"/>
        </w:rPr>
        <w:t xml:space="preserve">out of a </w:t>
      </w:r>
      <w:r w:rsidRPr="00E25791">
        <w:rPr>
          <w:rStyle w:val="Emphasis"/>
          <w:highlight w:val="cyan"/>
        </w:rPr>
        <w:t>conventional</w:t>
      </w:r>
      <w:r w:rsidRPr="00E25791">
        <w:rPr>
          <w:rStyle w:val="StyleUnderline"/>
          <w:highlight w:val="cyan"/>
        </w:rPr>
        <w:t xml:space="preserve"> war, and</w:t>
      </w:r>
      <w:r w:rsidRPr="00E25791">
        <w:rPr>
          <w:sz w:val="16"/>
        </w:rPr>
        <w:t xml:space="preserve"> related to this, </w:t>
      </w:r>
      <w:r w:rsidRPr="00E25791">
        <w:rPr>
          <w:rStyle w:val="StyleUnderline"/>
        </w:rPr>
        <w:t xml:space="preserve">the possibility of </w:t>
      </w:r>
      <w:r w:rsidRPr="00E25791">
        <w:rPr>
          <w:rStyle w:val="Emphasis"/>
          <w:highlight w:val="cyan"/>
        </w:rPr>
        <w:t>accidental</w:t>
      </w:r>
      <w:r w:rsidRPr="00E25791">
        <w:rPr>
          <w:rStyle w:val="StyleUnderline"/>
        </w:rPr>
        <w:t xml:space="preserve"> or </w:t>
      </w:r>
      <w:r w:rsidRPr="00E25791">
        <w:rPr>
          <w:rStyle w:val="Emphasis"/>
        </w:rPr>
        <w:t xml:space="preserve">inadvertent </w:t>
      </w:r>
      <w:r w:rsidRPr="00E25791">
        <w:rPr>
          <w:rStyle w:val="Emphasis"/>
          <w:highlight w:val="cyan"/>
        </w:rPr>
        <w:t>use</w:t>
      </w:r>
      <w:r w:rsidRPr="00E25791">
        <w:rPr>
          <w:rStyle w:val="StyleUnderline"/>
        </w:rPr>
        <w:t xml:space="preserve"> of nuclear forces </w:t>
      </w:r>
      <w:r w:rsidRPr="00E25791">
        <w:rPr>
          <w:rStyle w:val="StyleUnderline"/>
          <w:highlight w:val="cyan"/>
        </w:rPr>
        <w:t>due to</w:t>
      </w:r>
      <w:r w:rsidRPr="00E25791">
        <w:rPr>
          <w:rStyle w:val="StyleUnderline"/>
        </w:rPr>
        <w:t xml:space="preserve"> military usurpation of civil authority or </w:t>
      </w:r>
      <w:r w:rsidRPr="00E25791">
        <w:rPr>
          <w:rStyle w:val="Emphasis"/>
        </w:rPr>
        <w:t xml:space="preserve">technical </w:t>
      </w:r>
      <w:r w:rsidRPr="00E25791">
        <w:rPr>
          <w:rStyle w:val="Emphasis"/>
          <w:highlight w:val="cyan"/>
        </w:rPr>
        <w:t>malfunction</w:t>
      </w:r>
      <w:r w:rsidRPr="00E25791">
        <w:rPr>
          <w:sz w:val="16"/>
        </w:rPr>
        <w:t xml:space="preserve">.20 However, there is no reliable metric for relating the numbers of nuclear weapons states to the probability of nuclear first use. States’ internal decision-making processes will drive these decisions, for better or worse. Although the international system imposes certain constraints on the behaviors of current and aspiring nuclear weapons states, the system is also the derivative of their respective national priorities and threat perceptions. </w:t>
      </w:r>
    </w:p>
    <w:p w14:paraId="47256271" w14:textId="77777777" w:rsidR="007E752C" w:rsidRDefault="007E752C" w:rsidP="007E752C">
      <w:pPr>
        <w:rPr>
          <w:sz w:val="16"/>
        </w:rPr>
      </w:pPr>
      <w:r w:rsidRPr="00E25791">
        <w:rPr>
          <w:rStyle w:val="StyleUnderline"/>
        </w:rPr>
        <w:t xml:space="preserve">In addition, the possibility of </w:t>
      </w:r>
      <w:r w:rsidRPr="00E25791">
        <w:rPr>
          <w:rStyle w:val="Emphasis"/>
        </w:rPr>
        <w:t>regional arms</w:t>
      </w:r>
      <w:r w:rsidRPr="00E25791">
        <w:rPr>
          <w:rStyle w:val="StyleUnderline"/>
        </w:rPr>
        <w:t xml:space="preserve"> races in Asia and elsewhere increases the significance of the </w:t>
      </w:r>
      <w:r w:rsidRPr="00E25791">
        <w:rPr>
          <w:rStyle w:val="Emphasis"/>
        </w:rPr>
        <w:t>nuclear paradox</w:t>
      </w:r>
      <w:r w:rsidRPr="00E25791">
        <w:rPr>
          <w:rStyle w:val="StyleUnderline"/>
        </w:rPr>
        <w:t xml:space="preserve"> in American defense plan</w:t>
      </w:r>
      <w:r w:rsidRPr="00E25791">
        <w:rPr>
          <w:sz w:val="16"/>
        </w:rPr>
        <w:t xml:space="preserve">ning. From one perspective, </w:t>
      </w:r>
      <w:r w:rsidRPr="00E25791">
        <w:rPr>
          <w:rStyle w:val="StyleUnderline"/>
        </w:rPr>
        <w:t xml:space="preserve">the US </w:t>
      </w:r>
      <w:r w:rsidRPr="00E25791">
        <w:rPr>
          <w:rStyle w:val="Emphasis"/>
        </w:rPr>
        <w:t xml:space="preserve">nuclear </w:t>
      </w:r>
      <w:r w:rsidRPr="00E25791">
        <w:rPr>
          <w:rStyle w:val="Emphasis"/>
          <w:highlight w:val="cyan"/>
        </w:rPr>
        <w:t>mod</w:t>
      </w:r>
      <w:r w:rsidRPr="00E25791">
        <w:rPr>
          <w:rStyle w:val="StyleUnderline"/>
        </w:rPr>
        <w:t xml:space="preserve">ernization </w:t>
      </w:r>
      <w:r w:rsidRPr="00E25791">
        <w:rPr>
          <w:rStyle w:val="StyleUnderline"/>
          <w:highlight w:val="cyan"/>
        </w:rPr>
        <w:t>is required</w:t>
      </w:r>
      <w:r w:rsidRPr="00E25791">
        <w:rPr>
          <w:sz w:val="16"/>
        </w:rPr>
        <w:t xml:space="preserve">, not only to deter nuclear attack or blackmail against the USA, but also </w:t>
      </w:r>
      <w:r w:rsidRPr="00E25791">
        <w:rPr>
          <w:rStyle w:val="StyleUnderline"/>
          <w:highlight w:val="cyan"/>
        </w:rPr>
        <w:t xml:space="preserve">to prevent </w:t>
      </w:r>
      <w:r w:rsidRPr="00E25791">
        <w:rPr>
          <w:rStyle w:val="Emphasis"/>
          <w:highlight w:val="cyan"/>
        </w:rPr>
        <w:t>coercion</w:t>
      </w:r>
      <w:r w:rsidRPr="00E25791">
        <w:rPr>
          <w:rStyle w:val="StyleUnderline"/>
        </w:rPr>
        <w:t xml:space="preserve"> or war </w:t>
      </w:r>
      <w:r w:rsidRPr="00E25791">
        <w:rPr>
          <w:rStyle w:val="StyleUnderline"/>
          <w:highlight w:val="cyan"/>
        </w:rPr>
        <w:t>against</w:t>
      </w:r>
      <w:r w:rsidRPr="00E25791">
        <w:rPr>
          <w:rStyle w:val="StyleUnderline"/>
        </w:rPr>
        <w:t xml:space="preserve"> its regional </w:t>
      </w:r>
      <w:r w:rsidRPr="00E25791">
        <w:rPr>
          <w:rStyle w:val="Emphasis"/>
        </w:rPr>
        <w:t xml:space="preserve">non-nuclear </w:t>
      </w:r>
      <w:r w:rsidRPr="00E25791">
        <w:rPr>
          <w:rStyle w:val="Emphasis"/>
          <w:highlight w:val="cyan"/>
        </w:rPr>
        <w:t>allies</w:t>
      </w:r>
      <w:r w:rsidRPr="00E25791">
        <w:rPr>
          <w:rStyle w:val="StyleUnderline"/>
          <w:highlight w:val="cyan"/>
        </w:rPr>
        <w:t>. Withdrawal</w:t>
      </w:r>
      <w:r w:rsidRPr="00E25791">
        <w:rPr>
          <w:rStyle w:val="StyleUnderline"/>
        </w:rPr>
        <w:t xml:space="preserve"> of the American nuclear umbrella</w:t>
      </w:r>
      <w:r w:rsidRPr="00E25791">
        <w:rPr>
          <w:sz w:val="16"/>
        </w:rPr>
        <w:t xml:space="preserve"> and the extended deterrence provided by superior US nuclear forces </w:t>
      </w:r>
      <w:r w:rsidRPr="00E25791">
        <w:rPr>
          <w:rStyle w:val="StyleUnderline"/>
        </w:rPr>
        <w:t xml:space="preserve">could </w:t>
      </w:r>
      <w:r w:rsidRPr="00E25791">
        <w:rPr>
          <w:rStyle w:val="StyleUnderline"/>
          <w:highlight w:val="cyan"/>
        </w:rPr>
        <w:t xml:space="preserve">increase the </w:t>
      </w:r>
      <w:r w:rsidRPr="00E25791">
        <w:rPr>
          <w:rStyle w:val="Emphasis"/>
          <w:highlight w:val="cyan"/>
        </w:rPr>
        <w:t>risk of war</w:t>
      </w:r>
      <w:r w:rsidRPr="00E25791">
        <w:rPr>
          <w:rStyle w:val="StyleUnderline"/>
        </w:rPr>
        <w:t xml:space="preserve"> in strategic Asia</w:t>
      </w:r>
      <w:r w:rsidRPr="00E25791">
        <w:rPr>
          <w:sz w:val="16"/>
        </w:rPr>
        <w:t xml:space="preserve">. On the other hand, the USA must also pursue with Russia (and perhaps others) nuclear arms limitation and reduction agreements: otherwise, the spread of nuclear weapons to new state and possibly non-state actors will be encouraged. </w:t>
      </w:r>
    </w:p>
    <w:p w14:paraId="5FB56A52" w14:textId="07CAE42D" w:rsidR="007E752C" w:rsidRDefault="007E752C" w:rsidP="007E752C">
      <w:pPr>
        <w:pStyle w:val="Heading2"/>
      </w:pPr>
      <w:r>
        <w:lastRenderedPageBreak/>
        <w:t>ADV</w:t>
      </w:r>
      <w:r w:rsidR="00041CD6">
        <w:t>---Climate Change</w:t>
      </w:r>
    </w:p>
    <w:p w14:paraId="00EA82FC" w14:textId="39AA6720" w:rsidR="0090735C" w:rsidRDefault="00DA6909" w:rsidP="0090735C">
      <w:pPr>
        <w:pStyle w:val="Heading3"/>
      </w:pPr>
      <w:r>
        <w:lastRenderedPageBreak/>
        <w:t>Turn---1NC</w:t>
      </w:r>
    </w:p>
    <w:p w14:paraId="74248F89" w14:textId="77777777" w:rsidR="002752A2" w:rsidRPr="005006CC" w:rsidRDefault="002752A2" w:rsidP="002752A2">
      <w:pPr>
        <w:pStyle w:val="Heading4"/>
      </w:pPr>
      <w:r>
        <w:t xml:space="preserve">Growth enables </w:t>
      </w:r>
      <w:r>
        <w:rPr>
          <w:u w:val="single"/>
        </w:rPr>
        <w:t>effective</w:t>
      </w:r>
      <w:r>
        <w:t xml:space="preserve"> space col.</w:t>
      </w:r>
    </w:p>
    <w:p w14:paraId="39A37521" w14:textId="77777777" w:rsidR="002752A2" w:rsidRDefault="002752A2" w:rsidP="002752A2">
      <w:r w:rsidRPr="007D14BF">
        <w:rPr>
          <w:rStyle w:val="Style13ptBold"/>
        </w:rPr>
        <w:t>Block ’18</w:t>
      </w:r>
      <w:r>
        <w:t xml:space="preserve"> [Walter E.; 2018; </w:t>
      </w:r>
      <w:r w:rsidRPr="00100E1B">
        <w:t>Professor of Economics</w:t>
      </w:r>
      <w:r>
        <w:t xml:space="preserve"> at the Loyola University New Orleans </w:t>
      </w:r>
      <w:r w:rsidRPr="00100E1B">
        <w:t>College of Business</w:t>
      </w:r>
      <w:r>
        <w:t xml:space="preserve">, </w:t>
      </w:r>
      <w:r w:rsidRPr="00100E1B">
        <w:t>PhD in economics at Columbia University</w:t>
      </w:r>
      <w:r>
        <w:t>; Springer Nature, “Space Capitalism,” Accessed through University of Michigan Libraries]</w:t>
      </w:r>
    </w:p>
    <w:p w14:paraId="4ED13E4A" w14:textId="77777777" w:rsidR="002752A2" w:rsidRPr="00100E1B" w:rsidRDefault="002752A2" w:rsidP="002752A2">
      <w:pPr>
        <w:rPr>
          <w:sz w:val="16"/>
        </w:rPr>
      </w:pPr>
      <w:r w:rsidRPr="00100E1B">
        <w:rPr>
          <w:sz w:val="16"/>
        </w:rPr>
        <w:t xml:space="preserve">We argue two things in this book. One, </w:t>
      </w:r>
      <w:r w:rsidRPr="007D14BF">
        <w:rPr>
          <w:rStyle w:val="Emphasis"/>
          <w:highlight w:val="cyan"/>
        </w:rPr>
        <w:t>space</w:t>
      </w:r>
      <w:r w:rsidRPr="007D14BF">
        <w:rPr>
          <w:rStyle w:val="StyleUnderline"/>
          <w:highlight w:val="cyan"/>
        </w:rPr>
        <w:t xml:space="preserve"> travel</w:t>
      </w:r>
      <w:r w:rsidRPr="00D634B0">
        <w:rPr>
          <w:rStyle w:val="StyleUnderline"/>
        </w:rPr>
        <w:t xml:space="preserve"> is </w:t>
      </w:r>
      <w:r w:rsidRPr="00D634B0">
        <w:rPr>
          <w:rStyle w:val="Emphasis"/>
        </w:rPr>
        <w:t>vital</w:t>
      </w:r>
      <w:r w:rsidRPr="00D634B0">
        <w:rPr>
          <w:rStyle w:val="StyleUnderline"/>
        </w:rPr>
        <w:t xml:space="preserve"> and beneficial to human well-being</w:t>
      </w:r>
      <w:r w:rsidRPr="00100E1B">
        <w:rPr>
          <w:sz w:val="16"/>
        </w:rPr>
        <w:t xml:space="preserve">. Two, it </w:t>
      </w:r>
      <w:r w:rsidRPr="007D14BF">
        <w:rPr>
          <w:rStyle w:val="StyleUnderline"/>
          <w:highlight w:val="cyan"/>
        </w:rPr>
        <w:t>should be</w:t>
      </w:r>
      <w:r w:rsidRPr="00D634B0">
        <w:rPr>
          <w:rStyle w:val="StyleUnderline"/>
        </w:rPr>
        <w:t xml:space="preserve"> done </w:t>
      </w:r>
      <w:r w:rsidRPr="007D14BF">
        <w:rPr>
          <w:rStyle w:val="Emphasis"/>
          <w:highlight w:val="cyan"/>
        </w:rPr>
        <w:t>private</w:t>
      </w:r>
      <w:r w:rsidRPr="007D14BF">
        <w:rPr>
          <w:rStyle w:val="StyleUnderline"/>
        </w:rPr>
        <w:t>ly</w:t>
      </w:r>
      <w:r w:rsidRPr="00D634B0">
        <w:rPr>
          <w:rStyle w:val="StyleUnderline"/>
        </w:rPr>
        <w:t xml:space="preserve">; the </w:t>
      </w:r>
      <w:r w:rsidRPr="007D14BF">
        <w:rPr>
          <w:rStyle w:val="Emphasis"/>
          <w:highlight w:val="cyan"/>
        </w:rPr>
        <w:t>state</w:t>
      </w:r>
      <w:r w:rsidRPr="00D634B0">
        <w:rPr>
          <w:rStyle w:val="StyleUnderline"/>
        </w:rPr>
        <w:t xml:space="preserve"> should be </w:t>
      </w:r>
      <w:r w:rsidRPr="007D14BF">
        <w:rPr>
          <w:rStyle w:val="StyleUnderline"/>
          <w:highlight w:val="cyan"/>
        </w:rPr>
        <w:t>kept</w:t>
      </w:r>
      <w:r w:rsidRPr="00D634B0">
        <w:rPr>
          <w:rStyle w:val="StyleUnderline"/>
        </w:rPr>
        <w:t xml:space="preserve"> as </w:t>
      </w:r>
      <w:r w:rsidRPr="007D14BF">
        <w:rPr>
          <w:rStyle w:val="Emphasis"/>
          <w:highlight w:val="cyan"/>
        </w:rPr>
        <w:t>far</w:t>
      </w:r>
      <w:r w:rsidRPr="00D634B0">
        <w:rPr>
          <w:rStyle w:val="StyleUnderline"/>
        </w:rPr>
        <w:t xml:space="preserve"> from this initiative as possible, ideally, totally</w:t>
      </w:r>
      <w:r w:rsidRPr="00100E1B">
        <w:rPr>
          <w:sz w:val="16"/>
        </w:rPr>
        <w:t>.1 These two principles inspire this book. We believe that an overwhelming majority of citizens will wonder if we have gone completely bonkers. Our critics will tend to dismiss both propositions out of hand. So, what persuades us to favor these themes? Our main motivation for the first is love for human beings.2</w:t>
      </w:r>
    </w:p>
    <w:p w14:paraId="4C4F8BC7" w14:textId="77777777" w:rsidR="002752A2" w:rsidRPr="00100E1B" w:rsidRDefault="002752A2" w:rsidP="002752A2">
      <w:pPr>
        <w:rPr>
          <w:sz w:val="16"/>
        </w:rPr>
      </w:pPr>
      <w:r w:rsidRPr="00100E1B">
        <w:rPr>
          <w:sz w:val="16"/>
        </w:rPr>
        <w:t xml:space="preserve">Why space—it is so … well, “OUT THERE.” As Star Trek would have it, explorers are driven “to go where no man3 has gone before.” That, alone, suffices. Then, there are the more practical considerations. </w:t>
      </w:r>
      <w:r w:rsidRPr="0005694F">
        <w:rPr>
          <w:rStyle w:val="StyleUnderline"/>
        </w:rPr>
        <w:t xml:space="preserve">Moving into </w:t>
      </w:r>
      <w:r w:rsidRPr="0005694F">
        <w:rPr>
          <w:rStyle w:val="Emphasis"/>
        </w:rPr>
        <w:t>space</w:t>
      </w:r>
      <w:r w:rsidRPr="0005694F">
        <w:rPr>
          <w:rStyle w:val="StyleUnderline"/>
        </w:rPr>
        <w:t xml:space="preserve"> will be </w:t>
      </w:r>
      <w:r w:rsidRPr="0005694F">
        <w:rPr>
          <w:rStyle w:val="Emphasis"/>
        </w:rPr>
        <w:t>profitable</w:t>
      </w:r>
      <w:r w:rsidRPr="00100E1B">
        <w:rPr>
          <w:sz w:val="16"/>
        </w:rPr>
        <w:t xml:space="preserve">. We will </w:t>
      </w:r>
      <w:r w:rsidRPr="0005694F">
        <w:rPr>
          <w:rStyle w:val="StyleUnderline"/>
        </w:rPr>
        <w:t xml:space="preserve">learn </w:t>
      </w:r>
      <w:r w:rsidRPr="007D14BF">
        <w:rPr>
          <w:rStyle w:val="Emphasis"/>
          <w:highlight w:val="cyan"/>
        </w:rPr>
        <w:t>new tech</w:t>
      </w:r>
      <w:r w:rsidRPr="0005694F">
        <w:rPr>
          <w:rStyle w:val="StyleUnderline"/>
        </w:rPr>
        <w:t xml:space="preserve">nologies which will </w:t>
      </w:r>
      <w:r w:rsidRPr="007D14BF">
        <w:rPr>
          <w:rStyle w:val="StyleUnderline"/>
          <w:highlight w:val="cyan"/>
        </w:rPr>
        <w:t>endow</w:t>
      </w:r>
      <w:r w:rsidRPr="0005694F">
        <w:rPr>
          <w:rStyle w:val="StyleUnderline"/>
        </w:rPr>
        <w:t xml:space="preserve"> the </w:t>
      </w:r>
      <w:r w:rsidRPr="0005694F">
        <w:rPr>
          <w:rStyle w:val="Emphasis"/>
        </w:rPr>
        <w:t>remaining earthlings</w:t>
      </w:r>
      <w:r w:rsidRPr="0005694F">
        <w:rPr>
          <w:rStyle w:val="StyleUnderline"/>
        </w:rPr>
        <w:t xml:space="preserve"> with electrifying </w:t>
      </w:r>
      <w:r w:rsidRPr="007D14BF">
        <w:rPr>
          <w:rStyle w:val="Emphasis"/>
          <w:highlight w:val="cyan"/>
        </w:rPr>
        <w:t>spillover advantages</w:t>
      </w:r>
      <w:r w:rsidRPr="00100E1B">
        <w:rPr>
          <w:sz w:val="16"/>
        </w:rPr>
        <w:t xml:space="preserve">. For example, will </w:t>
      </w:r>
      <w:r w:rsidRPr="0005694F">
        <w:rPr>
          <w:rStyle w:val="StyleUnderline"/>
        </w:rPr>
        <w:t xml:space="preserve">near or actual weightlessness </w:t>
      </w:r>
      <w:r w:rsidRPr="0005694F">
        <w:rPr>
          <w:rStyle w:val="Emphasis"/>
        </w:rPr>
        <w:t>cure diseases</w:t>
      </w:r>
      <w:r w:rsidRPr="00100E1B">
        <w:rPr>
          <w:sz w:val="16"/>
        </w:rPr>
        <w:t xml:space="preserve">? Will </w:t>
      </w:r>
      <w:r w:rsidRPr="0005694F">
        <w:rPr>
          <w:rStyle w:val="StyleUnderline"/>
        </w:rPr>
        <w:t xml:space="preserve">resources be discovered in the </w:t>
      </w:r>
      <w:r w:rsidRPr="0005694F">
        <w:rPr>
          <w:rStyle w:val="Emphasis"/>
        </w:rPr>
        <w:t>heavenly bodies</w:t>
      </w:r>
      <w:r w:rsidRPr="00100E1B">
        <w:rPr>
          <w:sz w:val="16"/>
        </w:rPr>
        <w:t xml:space="preserve"> (apart from the Moon’s green cheese) that will </w:t>
      </w:r>
      <w:r w:rsidRPr="0005694F">
        <w:rPr>
          <w:rStyle w:val="StyleUnderline"/>
        </w:rPr>
        <w:t xml:space="preserve">open </w:t>
      </w:r>
      <w:r w:rsidRPr="0005694F">
        <w:rPr>
          <w:rStyle w:val="Emphasis"/>
        </w:rPr>
        <w:t>new horizons</w:t>
      </w:r>
      <w:r w:rsidRPr="00100E1B">
        <w:rPr>
          <w:sz w:val="16"/>
        </w:rPr>
        <w:t>?</w:t>
      </w:r>
    </w:p>
    <w:p w14:paraId="22B2248A" w14:textId="77777777" w:rsidR="002752A2" w:rsidRPr="00100E1B" w:rsidRDefault="002752A2" w:rsidP="002752A2">
      <w:pPr>
        <w:rPr>
          <w:sz w:val="16"/>
        </w:rPr>
      </w:pPr>
      <w:r w:rsidRPr="00100E1B">
        <w:rPr>
          <w:sz w:val="16"/>
        </w:rPr>
        <w:t xml:space="preserve">We find our second theme, that efforts in this regard be </w:t>
      </w:r>
      <w:r w:rsidRPr="007D14BF">
        <w:rPr>
          <w:rStyle w:val="StyleUnderline"/>
          <w:highlight w:val="cyan"/>
        </w:rPr>
        <w:t xml:space="preserve">undertaken by </w:t>
      </w:r>
      <w:r w:rsidRPr="007D14BF">
        <w:rPr>
          <w:rStyle w:val="Emphasis"/>
          <w:highlight w:val="cyan"/>
        </w:rPr>
        <w:t>market participants</w:t>
      </w:r>
      <w:r w:rsidRPr="007D14BF">
        <w:rPr>
          <w:sz w:val="16"/>
          <w:highlight w:val="cyan"/>
        </w:rPr>
        <w:t>,</w:t>
      </w:r>
      <w:r w:rsidRPr="00100E1B">
        <w:rPr>
          <w:sz w:val="16"/>
        </w:rPr>
        <w:t xml:space="preserve"> not crony capitalists supported via compulsory tax payments, similarly compelling. </w:t>
      </w:r>
      <w:r w:rsidRPr="007D14BF">
        <w:rPr>
          <w:rStyle w:val="Emphasis"/>
        </w:rPr>
        <w:t>Real entrepreneurs</w:t>
      </w:r>
      <w:r w:rsidRPr="007D14BF">
        <w:rPr>
          <w:rStyle w:val="StyleUnderline"/>
        </w:rPr>
        <w:t xml:space="preserve"> </w:t>
      </w:r>
      <w:r w:rsidRPr="007D14BF">
        <w:rPr>
          <w:rStyle w:val="StyleUnderline"/>
          <w:highlight w:val="cyan"/>
        </w:rPr>
        <w:t>throw</w:t>
      </w:r>
      <w:r w:rsidRPr="0005694F">
        <w:rPr>
          <w:rStyle w:val="StyleUnderline"/>
        </w:rPr>
        <w:t xml:space="preserve"> the </w:t>
      </w:r>
      <w:r w:rsidRPr="007D14BF">
        <w:rPr>
          <w:rStyle w:val="Emphasis"/>
          <w:highlight w:val="cyan"/>
        </w:rPr>
        <w:t>dice</w:t>
      </w:r>
      <w:r w:rsidRPr="007D14BF">
        <w:rPr>
          <w:rStyle w:val="StyleUnderline"/>
          <w:highlight w:val="cyan"/>
        </w:rPr>
        <w:t xml:space="preserve"> with</w:t>
      </w:r>
      <w:r w:rsidRPr="0005694F">
        <w:rPr>
          <w:rStyle w:val="StyleUnderline"/>
        </w:rPr>
        <w:t xml:space="preserve"> their </w:t>
      </w:r>
      <w:r w:rsidRPr="007D14BF">
        <w:rPr>
          <w:rStyle w:val="Emphasis"/>
          <w:highlight w:val="cyan"/>
        </w:rPr>
        <w:t>own funds</w:t>
      </w:r>
      <w:r w:rsidRPr="0005694F">
        <w:rPr>
          <w:rStyle w:val="StyleUnderline"/>
        </w:rPr>
        <w:t>, or those voluntarily entrusted to them</w:t>
      </w:r>
      <w:r w:rsidRPr="00100E1B">
        <w:rPr>
          <w:sz w:val="16"/>
        </w:rPr>
        <w:t>. They coerce no one. Why this limitation? Would not our first goal, space exploration, be better served by government itself, given its taxing power or, at the very least, via a partnership between the state and private interests? Absolutely not! Says Rothbard (2015):</w:t>
      </w:r>
    </w:p>
    <w:p w14:paraId="27309468" w14:textId="77777777" w:rsidR="002752A2" w:rsidRPr="00100E1B" w:rsidRDefault="002752A2" w:rsidP="002752A2">
      <w:pPr>
        <w:ind w:left="720"/>
        <w:rPr>
          <w:sz w:val="16"/>
        </w:rPr>
      </w:pPr>
      <w:r w:rsidRPr="00100E1B">
        <w:rPr>
          <w:sz w:val="16"/>
        </w:rPr>
        <w:t>The myth has arisen that government research is made necessary by our technological age, because only planned, directed, large-scale ‘team’ research can produce important inventions or develop them properly. The day of the individual or small-scale inventor is supposedly over and done with. And the strong inference is that government, as potentially the ‘largest-scale’ operator, must play a leading role in even non-military scientific research. This common myth has been completely exploded by the researches of John Jewkes, David Sawers, and Richard Stillerman in their highly important recent work.4</w:t>
      </w:r>
    </w:p>
    <w:p w14:paraId="0DBA1E32" w14:textId="77777777" w:rsidR="002752A2" w:rsidRPr="00100E1B" w:rsidRDefault="002752A2" w:rsidP="002752A2">
      <w:pPr>
        <w:rPr>
          <w:sz w:val="16"/>
        </w:rPr>
      </w:pPr>
      <w:r w:rsidRPr="00100E1B">
        <w:rPr>
          <w:sz w:val="16"/>
        </w:rPr>
        <w:t xml:space="preserve">Pretty much </w:t>
      </w:r>
      <w:r w:rsidRPr="0005694F">
        <w:rPr>
          <w:rStyle w:val="Emphasis"/>
        </w:rPr>
        <w:t>anything</w:t>
      </w:r>
      <w:r w:rsidRPr="0005694F">
        <w:rPr>
          <w:rStyle w:val="StyleUnderline"/>
        </w:rPr>
        <w:t xml:space="preserve"> touched by </w:t>
      </w:r>
      <w:r w:rsidRPr="007D14BF">
        <w:rPr>
          <w:rStyle w:val="Emphasis"/>
          <w:highlight w:val="cyan"/>
        </w:rPr>
        <w:t>government</w:t>
      </w:r>
      <w:r w:rsidRPr="0005694F">
        <w:rPr>
          <w:rStyle w:val="StyleUnderline"/>
        </w:rPr>
        <w:t xml:space="preserve"> comes with </w:t>
      </w:r>
      <w:r w:rsidRPr="007D14BF">
        <w:rPr>
          <w:rStyle w:val="Emphasis"/>
          <w:highlight w:val="cyan"/>
        </w:rPr>
        <w:t>fatal</w:t>
      </w:r>
      <w:r w:rsidRPr="007D14BF">
        <w:rPr>
          <w:rStyle w:val="Emphasis"/>
        </w:rPr>
        <w:t xml:space="preserve"> flaws</w:t>
      </w:r>
      <w:r w:rsidRPr="0005694F">
        <w:rPr>
          <w:rStyle w:val="StyleUnderline"/>
        </w:rPr>
        <w:t xml:space="preserve"> starting with </w:t>
      </w:r>
      <w:r w:rsidRPr="007D14BF">
        <w:rPr>
          <w:rStyle w:val="Emphasis"/>
          <w:highlight w:val="cyan"/>
        </w:rPr>
        <w:t>corruption</w:t>
      </w:r>
      <w:r w:rsidRPr="0005694F">
        <w:rPr>
          <w:rStyle w:val="StyleUnderline"/>
        </w:rPr>
        <w:t xml:space="preserve"> and compulsion. Eliminating state involvement in space frees people rather than limits them</w:t>
      </w:r>
      <w:r w:rsidRPr="00100E1B">
        <w:rPr>
          <w:sz w:val="16"/>
        </w:rPr>
        <w:t xml:space="preserve">. Besides, the ruling powers </w:t>
      </w:r>
      <w:r w:rsidRPr="007D14BF">
        <w:rPr>
          <w:rStyle w:val="Emphasis"/>
          <w:highlight w:val="cyan"/>
        </w:rPr>
        <w:t>notoriously mismanage</w:t>
      </w:r>
      <w:r w:rsidRPr="007D14BF">
        <w:rPr>
          <w:rStyle w:val="StyleUnderline"/>
          <w:highlight w:val="cyan"/>
        </w:rPr>
        <w:t xml:space="preserve"> all enterprises</w:t>
      </w:r>
      <w:r w:rsidRPr="00100E1B">
        <w:rPr>
          <w:sz w:val="16"/>
        </w:rPr>
        <w:t xml:space="preserve">.5 It becomes a </w:t>
      </w:r>
      <w:r w:rsidRPr="007D14BF">
        <w:rPr>
          <w:rStyle w:val="Emphasis"/>
          <w:highlight w:val="cyan"/>
        </w:rPr>
        <w:t>self-fulfilling</w:t>
      </w:r>
      <w:r w:rsidRPr="007D14BF">
        <w:rPr>
          <w:rStyle w:val="StyleUnderline"/>
          <w:highlight w:val="cyan"/>
        </w:rPr>
        <w:t xml:space="preserve"> prophecy, because</w:t>
      </w:r>
      <w:r w:rsidRPr="0005694F">
        <w:rPr>
          <w:rStyle w:val="StyleUnderline"/>
        </w:rPr>
        <w:t xml:space="preserve"> that very </w:t>
      </w:r>
      <w:r w:rsidRPr="007D14BF">
        <w:rPr>
          <w:rStyle w:val="StyleUnderline"/>
          <w:highlight w:val="cyan"/>
        </w:rPr>
        <w:t>incompetence makes</w:t>
      </w:r>
      <w:r w:rsidRPr="0005694F">
        <w:rPr>
          <w:rStyle w:val="StyleUnderline"/>
        </w:rPr>
        <w:t xml:space="preserve"> the </w:t>
      </w:r>
      <w:r w:rsidRPr="0005694F">
        <w:rPr>
          <w:rStyle w:val="Emphasis"/>
        </w:rPr>
        <w:t>venture</w:t>
      </w:r>
      <w:r w:rsidRPr="0005694F">
        <w:rPr>
          <w:rStyle w:val="StyleUnderline"/>
        </w:rPr>
        <w:t xml:space="preserve"> appear far </w:t>
      </w:r>
      <w:r w:rsidRPr="007D14BF">
        <w:rPr>
          <w:rStyle w:val="Emphasis"/>
          <w:highlight w:val="cyan"/>
        </w:rPr>
        <w:t>more expensive</w:t>
      </w:r>
      <w:r w:rsidRPr="0005694F">
        <w:rPr>
          <w:rStyle w:val="StyleUnderline"/>
        </w:rPr>
        <w:t xml:space="preserve"> than it really </w:t>
      </w:r>
      <w:r w:rsidRPr="0005694F">
        <w:rPr>
          <w:rStyle w:val="Emphasis"/>
        </w:rPr>
        <w:t>needs</w:t>
      </w:r>
      <w:r w:rsidRPr="0005694F">
        <w:rPr>
          <w:rStyle w:val="StyleUnderline"/>
        </w:rPr>
        <w:t xml:space="preserve"> to be</w:t>
      </w:r>
      <w:r w:rsidRPr="00100E1B">
        <w:rPr>
          <w:sz w:val="16"/>
        </w:rPr>
        <w:t>.</w:t>
      </w:r>
    </w:p>
    <w:p w14:paraId="3825116C" w14:textId="77777777" w:rsidR="002752A2" w:rsidRPr="00100E1B" w:rsidRDefault="002752A2" w:rsidP="002752A2">
      <w:pPr>
        <w:rPr>
          <w:sz w:val="16"/>
        </w:rPr>
      </w:pPr>
      <w:r w:rsidRPr="00100E1B">
        <w:rPr>
          <w:sz w:val="16"/>
        </w:rPr>
        <w:t xml:space="preserve">The </w:t>
      </w:r>
      <w:r w:rsidRPr="0005694F">
        <w:rPr>
          <w:rStyle w:val="StyleUnderline"/>
        </w:rPr>
        <w:t>record of “</w:t>
      </w:r>
      <w:r w:rsidRPr="007D14BF">
        <w:rPr>
          <w:rStyle w:val="Emphasis"/>
          <w:highlight w:val="cyan"/>
        </w:rPr>
        <w:t>picking winners</w:t>
      </w:r>
      <w:r w:rsidRPr="0005694F">
        <w:rPr>
          <w:rStyle w:val="StyleUnderline"/>
        </w:rPr>
        <w:t>” on the part of governing establishments</w:t>
      </w:r>
      <w:r w:rsidRPr="00100E1B">
        <w:rPr>
          <w:sz w:val="16"/>
        </w:rPr>
        <w:t xml:space="preserve">6 does </w:t>
      </w:r>
      <w:r w:rsidRPr="007D14BF">
        <w:rPr>
          <w:rStyle w:val="Emphasis"/>
          <w:highlight w:val="cyan"/>
        </w:rPr>
        <w:t>not</w:t>
      </w:r>
      <w:r w:rsidRPr="0005694F">
        <w:rPr>
          <w:rStyle w:val="StyleUnderline"/>
        </w:rPr>
        <w:t xml:space="preserve"> engender much </w:t>
      </w:r>
      <w:r w:rsidRPr="007D14BF">
        <w:rPr>
          <w:rStyle w:val="Emphasis"/>
          <w:highlight w:val="cyan"/>
        </w:rPr>
        <w:t>confidence</w:t>
      </w:r>
      <w:r w:rsidRPr="0005694F">
        <w:rPr>
          <w:rStyle w:val="StyleUnderline"/>
        </w:rPr>
        <w:t xml:space="preserve"> in government’s capacity to promote this goal. Nor is “</w:t>
      </w:r>
      <w:r w:rsidRPr="0005694F">
        <w:rPr>
          <w:rStyle w:val="Emphasis"/>
        </w:rPr>
        <w:t>contracting</w:t>
      </w:r>
      <w:r w:rsidRPr="0005694F">
        <w:rPr>
          <w:rStyle w:val="StyleUnderline"/>
        </w:rPr>
        <w:t xml:space="preserve"> out” to </w:t>
      </w:r>
      <w:r w:rsidRPr="0005694F">
        <w:rPr>
          <w:rStyle w:val="Emphasis"/>
        </w:rPr>
        <w:t>private interests</w:t>
      </w:r>
      <w:r w:rsidRPr="0005694F">
        <w:rPr>
          <w:rStyle w:val="StyleUnderline"/>
        </w:rPr>
        <w:t xml:space="preserve"> likely </w:t>
      </w:r>
      <w:r w:rsidRPr="007D14BF">
        <w:rPr>
          <w:rStyle w:val="StyleUnderline"/>
          <w:highlight w:val="cyan"/>
        </w:rPr>
        <w:t xml:space="preserve">to provide </w:t>
      </w:r>
      <w:r w:rsidRPr="007D14BF">
        <w:rPr>
          <w:rStyle w:val="Emphasis"/>
          <w:highlight w:val="cyan"/>
        </w:rPr>
        <w:t>efficiency</w:t>
      </w:r>
      <w:r w:rsidRPr="0005694F">
        <w:rPr>
          <w:rStyle w:val="StyleUnderline"/>
        </w:rPr>
        <w:t xml:space="preserve"> in this context. If government </w:t>
      </w:r>
      <w:r w:rsidRPr="0005694F">
        <w:rPr>
          <w:rStyle w:val="Emphasis"/>
        </w:rPr>
        <w:t>cannot</w:t>
      </w:r>
      <w:r w:rsidRPr="0005694F">
        <w:rPr>
          <w:rStyle w:val="StyleUnderline"/>
        </w:rPr>
        <w:t xml:space="preserve"> do the job </w:t>
      </w:r>
      <w:r w:rsidRPr="0005694F">
        <w:rPr>
          <w:rStyle w:val="Emphasis"/>
        </w:rPr>
        <w:t>itself</w:t>
      </w:r>
      <w:r w:rsidRPr="0005694F">
        <w:rPr>
          <w:rStyle w:val="StyleUnderline"/>
        </w:rPr>
        <w:t xml:space="preserve">, there is </w:t>
      </w:r>
      <w:r w:rsidRPr="0005694F">
        <w:rPr>
          <w:rStyle w:val="Emphasis"/>
        </w:rPr>
        <w:t>no reason</w:t>
      </w:r>
      <w:r w:rsidRPr="0005694F">
        <w:rPr>
          <w:rStyle w:val="StyleUnderline"/>
        </w:rPr>
        <w:t xml:space="preserve"> to believe it will be </w:t>
      </w:r>
      <w:r w:rsidRPr="0005694F">
        <w:rPr>
          <w:rStyle w:val="Emphasis"/>
        </w:rPr>
        <w:t>effective</w:t>
      </w:r>
      <w:r w:rsidRPr="0005694F">
        <w:rPr>
          <w:rStyle w:val="StyleUnderline"/>
        </w:rPr>
        <w:t xml:space="preserve"> in choosing and funding collaborators</w:t>
      </w:r>
      <w:r w:rsidRPr="00100E1B">
        <w:rPr>
          <w:sz w:val="16"/>
        </w:rPr>
        <w:t>. In addition, we believe that even if the state could be effective in promoting such tasks, it would still be improper for it to do so, since its funds are mulcted, unwillingly, from their rightful owners, the long-suffering taxpayers (Rothbard, M. 1998).</w:t>
      </w:r>
    </w:p>
    <w:p w14:paraId="011A2AFD" w14:textId="77777777" w:rsidR="002752A2" w:rsidRPr="005F7AA8" w:rsidRDefault="002752A2" w:rsidP="002752A2">
      <w:pPr>
        <w:pStyle w:val="Heading4"/>
      </w:pPr>
      <w:r>
        <w:t xml:space="preserve">That </w:t>
      </w:r>
      <w:r w:rsidRPr="005F7AA8">
        <w:t>staves</w:t>
      </w:r>
      <w:r>
        <w:t xml:space="preserve"> off existential </w:t>
      </w:r>
      <w:r>
        <w:rPr>
          <w:u w:val="single"/>
        </w:rPr>
        <w:t>cosmic catastrophe</w:t>
      </w:r>
      <w:r>
        <w:t xml:space="preserve"> AND </w:t>
      </w:r>
      <w:r>
        <w:rPr>
          <w:u w:val="single"/>
        </w:rPr>
        <w:t>unlocks</w:t>
      </w:r>
      <w:r>
        <w:t xml:space="preserve"> terrestrial sustainability.</w:t>
      </w:r>
    </w:p>
    <w:p w14:paraId="63EFDBB6" w14:textId="77777777" w:rsidR="002752A2" w:rsidRPr="00CC4169" w:rsidRDefault="002752A2" w:rsidP="002752A2">
      <w:pPr>
        <w:rPr>
          <w:color w:val="0563C1" w:themeColor="hyperlink"/>
          <w:u w:val="single"/>
        </w:rPr>
      </w:pPr>
      <w:r w:rsidRPr="00CC4169">
        <w:rPr>
          <w:rStyle w:val="Style13ptBold"/>
        </w:rPr>
        <w:t>Munevar ’19</w:t>
      </w:r>
      <w:r>
        <w:t xml:space="preserve"> </w:t>
      </w:r>
      <w:r w:rsidRPr="00100E1B">
        <w:t>[Gonzalo; June; Ph.D. in philosophy from the University of California at Berkeley, Professor Emeritus at Lawrence Technological University; Futures, “An obligation to colonize outer space,” vol. 110]</w:t>
      </w:r>
    </w:p>
    <w:p w14:paraId="03CCD0FB" w14:textId="77777777" w:rsidR="002752A2" w:rsidRPr="000939E3" w:rsidRDefault="002752A2" w:rsidP="002752A2">
      <w:pPr>
        <w:rPr>
          <w:sz w:val="16"/>
        </w:rPr>
      </w:pPr>
      <w:r w:rsidRPr="000939E3">
        <w:rPr>
          <w:sz w:val="16"/>
        </w:rPr>
        <w:lastRenderedPageBreak/>
        <w:t xml:space="preserve">We have an </w:t>
      </w:r>
      <w:r w:rsidRPr="00CC4169">
        <w:rPr>
          <w:rStyle w:val="Emphasis"/>
          <w:highlight w:val="cyan"/>
        </w:rPr>
        <w:t>obligation</w:t>
      </w:r>
      <w:r w:rsidRPr="00CC4169">
        <w:rPr>
          <w:rStyle w:val="StyleUnderline"/>
          <w:highlight w:val="cyan"/>
        </w:rPr>
        <w:t xml:space="preserve"> to colonize</w:t>
      </w:r>
      <w:r w:rsidRPr="00973022">
        <w:rPr>
          <w:rStyle w:val="StyleUnderline"/>
        </w:rPr>
        <w:t xml:space="preserve"> outer </w:t>
      </w:r>
      <w:r w:rsidRPr="00CC4169">
        <w:rPr>
          <w:rStyle w:val="Emphasis"/>
          <w:highlight w:val="cyan"/>
        </w:rPr>
        <w:t>space</w:t>
      </w:r>
      <w:r w:rsidRPr="000939E3">
        <w:rPr>
          <w:sz w:val="16"/>
        </w:rPr>
        <w:t xml:space="preserve">. This colonization may include establishing bases on the Moon, Mars, and other bodies in the solar system, perhaps leading to terraforming some of them, as well as building the sorts of space colonies championed by Gerard O’Neill.1 By doing so we may </w:t>
      </w:r>
      <w:r w:rsidRPr="00CC4169">
        <w:rPr>
          <w:rStyle w:val="Emphasis"/>
          <w:highlight w:val="cyan"/>
        </w:rPr>
        <w:t>save</w:t>
      </w:r>
      <w:r w:rsidRPr="00973022">
        <w:rPr>
          <w:rStyle w:val="Emphasis"/>
        </w:rPr>
        <w:t xml:space="preserve"> humanity</w:t>
      </w:r>
      <w:r w:rsidRPr="00973022">
        <w:rPr>
          <w:rStyle w:val="StyleUnderline"/>
        </w:rPr>
        <w:t xml:space="preserve"> </w:t>
      </w:r>
      <w:r w:rsidRPr="00CC4169">
        <w:rPr>
          <w:rStyle w:val="StyleUnderline"/>
          <w:highlight w:val="cyan"/>
        </w:rPr>
        <w:t>from</w:t>
      </w:r>
      <w:r w:rsidRPr="00973022">
        <w:rPr>
          <w:rStyle w:val="StyleUnderline"/>
        </w:rPr>
        <w:t xml:space="preserve"> collisions with </w:t>
      </w:r>
      <w:r w:rsidRPr="00973022">
        <w:rPr>
          <w:rStyle w:val="Emphasis"/>
        </w:rPr>
        <w:t>asteroids</w:t>
      </w:r>
      <w:r w:rsidRPr="00973022">
        <w:rPr>
          <w:rStyle w:val="StyleUnderline"/>
        </w:rPr>
        <w:t xml:space="preserve"> and other </w:t>
      </w:r>
      <w:r w:rsidRPr="00CC4169">
        <w:rPr>
          <w:rStyle w:val="Emphasis"/>
          <w:highlight w:val="cyan"/>
        </w:rPr>
        <w:t>cosmic catastrophes</w:t>
      </w:r>
      <w:r w:rsidRPr="00973022">
        <w:rPr>
          <w:rStyle w:val="StyleUnderline"/>
        </w:rPr>
        <w:t xml:space="preserve">, while also </w:t>
      </w:r>
      <w:r w:rsidRPr="00CC4169">
        <w:rPr>
          <w:rStyle w:val="StyleUnderline"/>
          <w:highlight w:val="cyan"/>
        </w:rPr>
        <w:t xml:space="preserve">bringing </w:t>
      </w:r>
      <w:r w:rsidRPr="00CC4169">
        <w:rPr>
          <w:rStyle w:val="Emphasis"/>
          <w:highlight w:val="cyan"/>
        </w:rPr>
        <w:t>clean energy</w:t>
      </w:r>
      <w:r w:rsidRPr="00973022">
        <w:rPr>
          <w:rStyle w:val="StyleUnderline"/>
        </w:rPr>
        <w:t xml:space="preserve"> to Earth and giving us </w:t>
      </w:r>
      <w:r w:rsidRPr="00973022">
        <w:rPr>
          <w:rStyle w:val="Emphasis"/>
        </w:rPr>
        <w:t>access</w:t>
      </w:r>
      <w:r w:rsidRPr="00973022">
        <w:rPr>
          <w:rStyle w:val="StyleUnderline"/>
        </w:rPr>
        <w:t xml:space="preserve"> to the resources of the solar system</w:t>
      </w:r>
      <w:r w:rsidRPr="000939E3">
        <w:rPr>
          <w:sz w:val="16"/>
        </w:rPr>
        <w:t xml:space="preserve">. Carrying out such tasks will, moreover, </w:t>
      </w:r>
      <w:r w:rsidRPr="00973022">
        <w:rPr>
          <w:rStyle w:val="StyleUnderline"/>
        </w:rPr>
        <w:t xml:space="preserve">increase our </w:t>
      </w:r>
      <w:r w:rsidRPr="00973022">
        <w:rPr>
          <w:rStyle w:val="Emphasis"/>
        </w:rPr>
        <w:t>scientific knowledge</w:t>
      </w:r>
      <w:r w:rsidRPr="00973022">
        <w:rPr>
          <w:rStyle w:val="StyleUnderline"/>
        </w:rPr>
        <w:t xml:space="preserve"> of heaven and Earth</w:t>
      </w:r>
      <w:r w:rsidRPr="000939E3">
        <w:rPr>
          <w:sz w:val="16"/>
        </w:rPr>
        <w:t>.</w:t>
      </w:r>
    </w:p>
    <w:p w14:paraId="6379CF6D" w14:textId="77777777" w:rsidR="002752A2" w:rsidRPr="000939E3" w:rsidRDefault="002752A2" w:rsidP="002752A2">
      <w:pPr>
        <w:rPr>
          <w:sz w:val="16"/>
        </w:rPr>
      </w:pPr>
      <w:r w:rsidRPr="000939E3">
        <w:rPr>
          <w:sz w:val="16"/>
        </w:rPr>
        <w:t xml:space="preserve">A collision with a </w:t>
      </w:r>
      <w:r w:rsidRPr="00973022">
        <w:rPr>
          <w:rStyle w:val="StyleUnderline"/>
        </w:rPr>
        <w:t xml:space="preserve">large </w:t>
      </w:r>
      <w:r w:rsidRPr="00CC4169">
        <w:rPr>
          <w:rStyle w:val="Emphasis"/>
          <w:highlight w:val="cyan"/>
        </w:rPr>
        <w:t>asteroid</w:t>
      </w:r>
      <w:r w:rsidRPr="00973022">
        <w:rPr>
          <w:rStyle w:val="StyleUnderline"/>
        </w:rPr>
        <w:t xml:space="preserve"> may </w:t>
      </w:r>
      <w:r w:rsidRPr="00CC4169">
        <w:rPr>
          <w:rStyle w:val="StyleUnderline"/>
          <w:highlight w:val="cyan"/>
        </w:rPr>
        <w:t xml:space="preserve">bring </w:t>
      </w:r>
      <w:r w:rsidRPr="00CC4169">
        <w:rPr>
          <w:rStyle w:val="Emphasis"/>
          <w:highlight w:val="cyan"/>
        </w:rPr>
        <w:t>human life</w:t>
      </w:r>
      <w:r w:rsidRPr="00973022">
        <w:rPr>
          <w:rStyle w:val="StyleUnderline"/>
        </w:rPr>
        <w:t xml:space="preserve"> on Earth </w:t>
      </w:r>
      <w:r w:rsidRPr="00CC4169">
        <w:rPr>
          <w:rStyle w:val="StyleUnderline"/>
          <w:highlight w:val="cyan"/>
        </w:rPr>
        <w:t xml:space="preserve">to an </w:t>
      </w:r>
      <w:r w:rsidRPr="00CC4169">
        <w:rPr>
          <w:rStyle w:val="Emphasis"/>
          <w:highlight w:val="cyan"/>
        </w:rPr>
        <w:t>end</w:t>
      </w:r>
      <w:r w:rsidRPr="00973022">
        <w:rPr>
          <w:rStyle w:val="StyleUnderline"/>
        </w:rPr>
        <w:t>. Space colonization would allow human life to continue</w:t>
      </w:r>
      <w:r w:rsidRPr="000939E3">
        <w:rPr>
          <w:sz w:val="16"/>
        </w:rPr>
        <w:t xml:space="preserve">. Smaller, and far more likely, collisions will cause great destruction and kill millions of people. Furthermore, a </w:t>
      </w:r>
      <w:r w:rsidRPr="00973022">
        <w:rPr>
          <w:rStyle w:val="StyleUnderline"/>
        </w:rPr>
        <w:t xml:space="preserve">heavy human </w:t>
      </w:r>
      <w:r w:rsidRPr="00CC4169">
        <w:rPr>
          <w:rStyle w:val="Emphasis"/>
          <w:highlight w:val="cyan"/>
        </w:rPr>
        <w:t>presence throughout</w:t>
      </w:r>
      <w:r w:rsidRPr="00CC4169">
        <w:rPr>
          <w:rStyle w:val="StyleUnderline"/>
          <w:highlight w:val="cyan"/>
        </w:rPr>
        <w:t xml:space="preserve"> the solar system</w:t>
      </w:r>
      <w:r w:rsidRPr="00973022">
        <w:rPr>
          <w:rStyle w:val="StyleUnderline"/>
        </w:rPr>
        <w:t xml:space="preserve"> would make it</w:t>
      </w:r>
      <w:r w:rsidRPr="000939E3">
        <w:rPr>
          <w:sz w:val="16"/>
        </w:rPr>
        <w:t xml:space="preserve"> possible, even </w:t>
      </w:r>
      <w:r w:rsidRPr="00973022">
        <w:rPr>
          <w:rStyle w:val="Emphasis"/>
        </w:rPr>
        <w:t xml:space="preserve">highly </w:t>
      </w:r>
      <w:r w:rsidRPr="005F7AA8">
        <w:rPr>
          <w:rStyle w:val="Emphasis"/>
        </w:rPr>
        <w:t>probable</w:t>
      </w:r>
      <w:r w:rsidRPr="00973022">
        <w:rPr>
          <w:rStyle w:val="StyleUnderline"/>
        </w:rPr>
        <w:t xml:space="preserve">, that many such </w:t>
      </w:r>
      <w:r w:rsidRPr="00CC4169">
        <w:rPr>
          <w:rStyle w:val="StyleUnderline"/>
          <w:highlight w:val="cyan"/>
        </w:rPr>
        <w:t>collisions</w:t>
      </w:r>
      <w:r w:rsidRPr="00973022">
        <w:rPr>
          <w:rStyle w:val="StyleUnderline"/>
        </w:rPr>
        <w:t xml:space="preserve"> may be </w:t>
      </w:r>
      <w:r w:rsidRPr="00CC4169">
        <w:rPr>
          <w:rStyle w:val="Emphasis"/>
          <w:highlight w:val="cyan"/>
        </w:rPr>
        <w:t>prevented</w:t>
      </w:r>
      <w:r w:rsidRPr="00973022">
        <w:rPr>
          <w:rStyle w:val="StyleUnderline"/>
        </w:rPr>
        <w:t xml:space="preserve">, thus </w:t>
      </w:r>
      <w:r w:rsidRPr="00973022">
        <w:rPr>
          <w:rStyle w:val="Emphasis"/>
        </w:rPr>
        <w:t>saving billions</w:t>
      </w:r>
      <w:r w:rsidRPr="00973022">
        <w:rPr>
          <w:rStyle w:val="StyleUnderline"/>
        </w:rPr>
        <w:t xml:space="preserve"> of humans</w:t>
      </w:r>
      <w:r w:rsidRPr="000939E3">
        <w:rPr>
          <w:sz w:val="16"/>
        </w:rPr>
        <w:t xml:space="preserve">, and many other living beings, from a horrible death. And whether we are able to avert such a catastrophes, the </w:t>
      </w:r>
      <w:r w:rsidRPr="00CC4169">
        <w:rPr>
          <w:rStyle w:val="Emphasis"/>
          <w:highlight w:val="cyan"/>
        </w:rPr>
        <w:t>sun</w:t>
      </w:r>
      <w:r w:rsidRPr="00973022">
        <w:rPr>
          <w:rStyle w:val="StyleUnderline"/>
        </w:rPr>
        <w:t xml:space="preserve"> will become a </w:t>
      </w:r>
      <w:r w:rsidRPr="00CC4169">
        <w:rPr>
          <w:rStyle w:val="Emphasis"/>
          <w:highlight w:val="cyan"/>
        </w:rPr>
        <w:t>red giant</w:t>
      </w:r>
      <w:r w:rsidRPr="00973022">
        <w:rPr>
          <w:rStyle w:val="StyleUnderline"/>
        </w:rPr>
        <w:t xml:space="preserve"> in four or five billion years; but even long before then, it will make the Earth an </w:t>
      </w:r>
      <w:r w:rsidRPr="00CC4169">
        <w:rPr>
          <w:rStyle w:val="Emphasis"/>
          <w:highlight w:val="cyan"/>
        </w:rPr>
        <w:t>unbearable planet</w:t>
      </w:r>
      <w:r w:rsidRPr="000939E3">
        <w:rPr>
          <w:sz w:val="16"/>
        </w:rPr>
        <w:t xml:space="preserve">. In the long run, thus, space colonization will </w:t>
      </w:r>
      <w:r w:rsidRPr="00973022">
        <w:rPr>
          <w:rStyle w:val="StyleUnderline"/>
        </w:rPr>
        <w:t xml:space="preserve">give terrestrial life </w:t>
      </w:r>
      <w:r w:rsidRPr="00973022">
        <w:rPr>
          <w:rStyle w:val="Emphasis"/>
        </w:rPr>
        <w:t>another chance</w:t>
      </w:r>
      <w:r w:rsidRPr="000939E3">
        <w:rPr>
          <w:sz w:val="16"/>
        </w:rPr>
        <w:t>.</w:t>
      </w:r>
    </w:p>
    <w:p w14:paraId="531762CF" w14:textId="77777777" w:rsidR="002752A2" w:rsidRPr="000939E3" w:rsidRDefault="002752A2" w:rsidP="002752A2">
      <w:pPr>
        <w:rPr>
          <w:sz w:val="16"/>
        </w:rPr>
      </w:pPr>
      <w:r w:rsidRPr="000939E3">
        <w:rPr>
          <w:sz w:val="16"/>
        </w:rPr>
        <w:t xml:space="preserve">Space colonization will give us many opportunities to improve the Earth itself, for example by </w:t>
      </w:r>
      <w:r w:rsidRPr="00CC4169">
        <w:rPr>
          <w:rStyle w:val="Emphasis"/>
        </w:rPr>
        <w:t xml:space="preserve">moving </w:t>
      </w:r>
      <w:r w:rsidRPr="00CC4169">
        <w:rPr>
          <w:rStyle w:val="Emphasis"/>
          <w:highlight w:val="cyan"/>
        </w:rPr>
        <w:t>polluting</w:t>
      </w:r>
      <w:r w:rsidRPr="00CC4169">
        <w:rPr>
          <w:rStyle w:val="StyleUnderline"/>
          <w:highlight w:val="cyan"/>
        </w:rPr>
        <w:t xml:space="preserve"> industries into </w:t>
      </w:r>
      <w:r w:rsidRPr="00CC4169">
        <w:rPr>
          <w:rStyle w:val="Emphasis"/>
          <w:highlight w:val="cyan"/>
        </w:rPr>
        <w:t>space</w:t>
      </w:r>
      <w:r w:rsidRPr="00973022">
        <w:rPr>
          <w:rStyle w:val="StyleUnderline"/>
        </w:rPr>
        <w:t xml:space="preserve">, providing clean </w:t>
      </w:r>
      <w:r w:rsidRPr="00CC4169">
        <w:rPr>
          <w:rStyle w:val="Emphasis"/>
          <w:highlight w:val="cyan"/>
        </w:rPr>
        <w:t>solar</w:t>
      </w:r>
      <w:r w:rsidRPr="00CC4169">
        <w:rPr>
          <w:rStyle w:val="Emphasis"/>
        </w:rPr>
        <w:t xml:space="preserve"> power</w:t>
      </w:r>
      <w:r w:rsidRPr="00973022">
        <w:rPr>
          <w:rStyle w:val="StyleUnderline"/>
        </w:rPr>
        <w:t xml:space="preserve"> from space </w:t>
      </w:r>
      <w:r w:rsidRPr="00CC4169">
        <w:rPr>
          <w:rStyle w:val="StyleUnderline"/>
          <w:highlight w:val="cyan"/>
        </w:rPr>
        <w:t xml:space="preserve">at </w:t>
      </w:r>
      <w:r w:rsidRPr="00CC4169">
        <w:rPr>
          <w:rStyle w:val="Emphasis"/>
          <w:highlight w:val="cyan"/>
        </w:rPr>
        <w:t>reasonable prices</w:t>
      </w:r>
      <w:r w:rsidRPr="00973022">
        <w:rPr>
          <w:rStyle w:val="StyleUnderline"/>
        </w:rPr>
        <w:t xml:space="preserve">, and making available to our home planet many of the </w:t>
      </w:r>
      <w:r w:rsidRPr="00973022">
        <w:rPr>
          <w:rStyle w:val="Emphasis"/>
        </w:rPr>
        <w:t>resources</w:t>
      </w:r>
      <w:r w:rsidRPr="00973022">
        <w:rPr>
          <w:rStyle w:val="StyleUnderline"/>
        </w:rPr>
        <w:t xml:space="preserve"> of the </w:t>
      </w:r>
      <w:r w:rsidRPr="00973022">
        <w:rPr>
          <w:rStyle w:val="Emphasis"/>
        </w:rPr>
        <w:t>asteroids</w:t>
      </w:r>
      <w:r w:rsidRPr="00973022">
        <w:rPr>
          <w:rStyle w:val="StyleUnderline"/>
        </w:rPr>
        <w:t xml:space="preserve"> and other bodies in the solar system</w:t>
      </w:r>
      <w:r w:rsidRPr="000939E3">
        <w:rPr>
          <w:sz w:val="16"/>
        </w:rPr>
        <w:t xml:space="preserve">. Doing so will enable us to increase our knowledge of the universe, and particularly of planetary science, which would then </w:t>
      </w:r>
      <w:r w:rsidRPr="00973022">
        <w:rPr>
          <w:rStyle w:val="StyleUnderline"/>
        </w:rPr>
        <w:t xml:space="preserve">permit a </w:t>
      </w:r>
      <w:r w:rsidRPr="00973022">
        <w:rPr>
          <w:rStyle w:val="Emphasis"/>
        </w:rPr>
        <w:t>wiser approach</w:t>
      </w:r>
      <w:r w:rsidRPr="00973022">
        <w:rPr>
          <w:rStyle w:val="StyleUnderline"/>
        </w:rPr>
        <w:t xml:space="preserve"> to our own planet</w:t>
      </w:r>
      <w:r w:rsidRPr="000939E3">
        <w:rPr>
          <w:sz w:val="16"/>
        </w:rPr>
        <w:t>.</w:t>
      </w:r>
    </w:p>
    <w:p w14:paraId="433693B6" w14:textId="77777777" w:rsidR="002752A2" w:rsidRPr="000939E3" w:rsidRDefault="002752A2" w:rsidP="002752A2">
      <w:pPr>
        <w:rPr>
          <w:sz w:val="16"/>
        </w:rPr>
      </w:pPr>
      <w:r w:rsidRPr="000939E3">
        <w:rPr>
          <w:sz w:val="16"/>
        </w:rPr>
        <w:t xml:space="preserve">The word limit narrows my scope, and thus I will concentrate on the likelihood of collisions with comets and asteroids. </w:t>
      </w:r>
      <w:r w:rsidRPr="005F7AA8">
        <w:rPr>
          <w:rStyle w:val="Emphasis"/>
          <w:highlight w:val="cyan"/>
        </w:rPr>
        <w:t>Gravitational disturbances</w:t>
      </w:r>
      <w:r w:rsidRPr="000939E3">
        <w:rPr>
          <w:rStyle w:val="StyleUnderline"/>
        </w:rPr>
        <w:t xml:space="preserve"> of the asteroid belt</w:t>
      </w:r>
      <w:r w:rsidRPr="000939E3">
        <w:rPr>
          <w:sz w:val="16"/>
        </w:rPr>
        <w:t xml:space="preserve">, the Kuiper Belt (a little beyond Pluto) or of the Oort cloud, in the </w:t>
      </w:r>
      <w:r w:rsidRPr="000939E3">
        <w:rPr>
          <w:rStyle w:val="StyleUnderline"/>
        </w:rPr>
        <w:t xml:space="preserve">outskirts of the </w:t>
      </w:r>
      <w:r w:rsidRPr="000939E3">
        <w:rPr>
          <w:rStyle w:val="Emphasis"/>
        </w:rPr>
        <w:t>solar system</w:t>
      </w:r>
      <w:r w:rsidRPr="000939E3">
        <w:rPr>
          <w:rStyle w:val="StyleUnderline"/>
        </w:rPr>
        <w:t xml:space="preserve">, send many </w:t>
      </w:r>
      <w:r w:rsidRPr="005F7AA8">
        <w:rPr>
          <w:rStyle w:val="Emphasis"/>
          <w:highlight w:val="cyan"/>
        </w:rPr>
        <w:t>large bodies</w:t>
      </w:r>
      <w:r w:rsidRPr="000939E3">
        <w:rPr>
          <w:rStyle w:val="StyleUnderline"/>
        </w:rPr>
        <w:t xml:space="preserve"> towards the sun</w:t>
      </w:r>
      <w:r w:rsidRPr="000939E3">
        <w:rPr>
          <w:sz w:val="16"/>
        </w:rPr>
        <w:t xml:space="preserve">.2 Some of them </w:t>
      </w:r>
      <w:r w:rsidRPr="005F7AA8">
        <w:rPr>
          <w:rStyle w:val="Emphasis"/>
          <w:highlight w:val="cyan"/>
        </w:rPr>
        <w:t>collide</w:t>
      </w:r>
      <w:r w:rsidRPr="005F7AA8">
        <w:rPr>
          <w:rStyle w:val="StyleUnderline"/>
          <w:highlight w:val="cyan"/>
        </w:rPr>
        <w:t xml:space="preserve"> with</w:t>
      </w:r>
      <w:r w:rsidRPr="000939E3">
        <w:rPr>
          <w:rStyle w:val="StyleUnderline"/>
        </w:rPr>
        <w:t xml:space="preserve"> the </w:t>
      </w:r>
      <w:r w:rsidRPr="000939E3">
        <w:rPr>
          <w:rStyle w:val="Emphasis"/>
        </w:rPr>
        <w:t>planets</w:t>
      </w:r>
      <w:r w:rsidRPr="000939E3">
        <w:rPr>
          <w:rStyle w:val="StyleUnderline"/>
        </w:rPr>
        <w:t xml:space="preserve"> and </w:t>
      </w:r>
      <w:r w:rsidRPr="000939E3">
        <w:rPr>
          <w:rStyle w:val="Emphasis"/>
        </w:rPr>
        <w:t>moons</w:t>
      </w:r>
      <w:r w:rsidRPr="000939E3">
        <w:rPr>
          <w:rStyle w:val="StyleUnderline"/>
        </w:rPr>
        <w:t xml:space="preserve"> of the solar system</w:t>
      </w:r>
      <w:r w:rsidRPr="000939E3">
        <w:rPr>
          <w:sz w:val="16"/>
        </w:rPr>
        <w:t xml:space="preserve">. Consider that there are trillions of objects larger than 1 km and billions larger than 20 km in the Oort cloud alone. Given its position, and its gravitation, the </w:t>
      </w:r>
      <w:r w:rsidRPr="005F7AA8">
        <w:rPr>
          <w:rStyle w:val="Emphasis"/>
          <w:highlight w:val="cyan"/>
        </w:rPr>
        <w:t>Earth</w:t>
      </w:r>
      <w:r w:rsidRPr="000939E3">
        <w:rPr>
          <w:rStyle w:val="StyleUnderline"/>
        </w:rPr>
        <w:t xml:space="preserve"> becomes a </w:t>
      </w:r>
      <w:r w:rsidRPr="000939E3">
        <w:rPr>
          <w:rStyle w:val="Emphasis"/>
        </w:rPr>
        <w:t>target</w:t>
      </w:r>
      <w:r w:rsidRPr="000939E3">
        <w:rPr>
          <w:rStyle w:val="StyleUnderline"/>
        </w:rPr>
        <w:t xml:space="preserve"> for collisions</w:t>
      </w:r>
      <w:r w:rsidRPr="000939E3">
        <w:rPr>
          <w:sz w:val="16"/>
        </w:rPr>
        <w:t xml:space="preserve">. Even in </w:t>
      </w:r>
      <w:r w:rsidRPr="000939E3">
        <w:rPr>
          <w:rStyle w:val="Emphasis"/>
        </w:rPr>
        <w:t>recent</w:t>
      </w:r>
      <w:r w:rsidRPr="000939E3">
        <w:rPr>
          <w:rStyle w:val="StyleUnderline"/>
        </w:rPr>
        <w:t xml:space="preserve"> geologic times</w:t>
      </w:r>
      <w:r w:rsidRPr="000939E3">
        <w:rPr>
          <w:sz w:val="16"/>
        </w:rPr>
        <w:t xml:space="preserve"> (within the last 100 million years) </w:t>
      </w:r>
      <w:r w:rsidRPr="000939E3">
        <w:rPr>
          <w:rStyle w:val="StyleUnderline"/>
        </w:rPr>
        <w:t xml:space="preserve">large </w:t>
      </w:r>
      <w:r w:rsidRPr="005F7AA8">
        <w:rPr>
          <w:rStyle w:val="Emphasis"/>
          <w:highlight w:val="cyan"/>
        </w:rPr>
        <w:t>meteors</w:t>
      </w:r>
      <w:r w:rsidRPr="000939E3">
        <w:rPr>
          <w:sz w:val="16"/>
        </w:rPr>
        <w:t xml:space="preserve"> indeed have collided with the Earth, </w:t>
      </w:r>
      <w:r w:rsidRPr="000939E3">
        <w:rPr>
          <w:rStyle w:val="StyleUnderline"/>
        </w:rPr>
        <w:t xml:space="preserve">altered the weather catastrophically and </w:t>
      </w:r>
      <w:r w:rsidRPr="005F7AA8">
        <w:rPr>
          <w:rStyle w:val="StyleUnderline"/>
          <w:highlight w:val="cyan"/>
        </w:rPr>
        <w:t xml:space="preserve">brought </w:t>
      </w:r>
      <w:r w:rsidRPr="005F7AA8">
        <w:rPr>
          <w:rStyle w:val="Emphasis"/>
          <w:highlight w:val="cyan"/>
        </w:rPr>
        <w:t>extinction</w:t>
      </w:r>
      <w:r w:rsidRPr="000939E3">
        <w:rPr>
          <w:rStyle w:val="StyleUnderline"/>
        </w:rPr>
        <w:t xml:space="preserve"> to the majority of species then living</w:t>
      </w:r>
      <w:r w:rsidRPr="000939E3">
        <w:rPr>
          <w:sz w:val="16"/>
        </w:rPr>
        <w:t>. One asteroid about 10 km in diameter, now called the Alvarez asteroid, is held responsible for the disappearance of the dinosaurs about 65 million years ago,3 although some think a comet may have been the culprit.4 And in 1994, large fragments of Comet Shoemaker-Levy 9 hit the atmosphere of Jupiter at velocities over 200,000 km per hour, exploding with a brightness as much as fifty times that of the entire planet, and ejecting searing materials thousands of kilometers above the clouds. Had Shoemaker-Levy 9 hit the Earth instead, we would have gone the way of the dinosaurs.5</w:t>
      </w:r>
    </w:p>
    <w:p w14:paraId="1FCD9844" w14:textId="77777777" w:rsidR="002752A2" w:rsidRPr="000939E3" w:rsidRDefault="002752A2" w:rsidP="002752A2">
      <w:pPr>
        <w:rPr>
          <w:sz w:val="16"/>
        </w:rPr>
      </w:pPr>
      <w:r w:rsidRPr="000939E3">
        <w:rPr>
          <w:sz w:val="16"/>
        </w:rPr>
        <w:t xml:space="preserve">Apart from the realization that our natural history has to make conceptual room for such catastrophes,6 there is a most obvious practical issue of survival involved. With a reliable tracking system in place, </w:t>
      </w:r>
      <w:r w:rsidRPr="005F7AA8">
        <w:rPr>
          <w:rStyle w:val="Emphasis"/>
          <w:highlight w:val="cyan"/>
        </w:rPr>
        <w:t>space tech</w:t>
      </w:r>
      <w:r w:rsidRPr="000939E3">
        <w:rPr>
          <w:rStyle w:val="StyleUnderline"/>
        </w:rPr>
        <w:t xml:space="preserve">nology might </w:t>
      </w:r>
      <w:r w:rsidRPr="005F7AA8">
        <w:rPr>
          <w:rStyle w:val="StyleUnderline"/>
          <w:highlight w:val="cyan"/>
        </w:rPr>
        <w:t>allow</w:t>
      </w:r>
      <w:r w:rsidRPr="000939E3">
        <w:rPr>
          <w:rStyle w:val="StyleUnderline"/>
        </w:rPr>
        <w:t xml:space="preserve"> us </w:t>
      </w:r>
      <w:r w:rsidRPr="005F7AA8">
        <w:rPr>
          <w:rStyle w:val="StyleUnderline"/>
          <w:highlight w:val="cyan"/>
        </w:rPr>
        <w:t xml:space="preserve">to </w:t>
      </w:r>
      <w:r w:rsidRPr="005F7AA8">
        <w:rPr>
          <w:rStyle w:val="Emphasis"/>
          <w:highlight w:val="cyan"/>
        </w:rPr>
        <w:t>change</w:t>
      </w:r>
      <w:r w:rsidRPr="000939E3">
        <w:rPr>
          <w:rStyle w:val="StyleUnderline"/>
        </w:rPr>
        <w:t xml:space="preserve"> the </w:t>
      </w:r>
      <w:r w:rsidRPr="005F7AA8">
        <w:rPr>
          <w:rStyle w:val="Emphasis"/>
          <w:highlight w:val="cyan"/>
        </w:rPr>
        <w:t>orbits</w:t>
      </w:r>
      <w:r w:rsidRPr="000939E3">
        <w:rPr>
          <w:rStyle w:val="StyleUnderline"/>
        </w:rPr>
        <w:t xml:space="preserve"> of those comets or asteroids most in danger of </w:t>
      </w:r>
      <w:r w:rsidRPr="000939E3">
        <w:rPr>
          <w:rStyle w:val="Emphasis"/>
        </w:rPr>
        <w:t>colliding</w:t>
      </w:r>
      <w:r w:rsidRPr="000939E3">
        <w:rPr>
          <w:rStyle w:val="StyleUnderline"/>
        </w:rPr>
        <w:t xml:space="preserve"> with the Earth</w:t>
      </w:r>
      <w:r w:rsidRPr="000939E3">
        <w:rPr>
          <w:sz w:val="16"/>
        </w:rPr>
        <w:t>. But how worried should we be? According to present models, meteors large enough to create Meteor Crater in Arizona would hit an urban area every 100,000 years on average. That meteor was presumably 60 m across; the crater is 1.2 km across. A body with a diameter of 250 m would cause a crater 5 km across and destroy some 10,000 square Kilometers (about the area of greater Los Angeles). And global catastrophes would take place every 300,000 years. These would be caused by meteors with a diameter of approximately 1.7 km.7</w:t>
      </w:r>
    </w:p>
    <w:p w14:paraId="2D5738CE" w14:textId="77777777" w:rsidR="002752A2" w:rsidRPr="000939E3" w:rsidRDefault="002752A2" w:rsidP="002752A2">
      <w:pPr>
        <w:rPr>
          <w:sz w:val="16"/>
        </w:rPr>
      </w:pPr>
      <w:r w:rsidRPr="000939E3">
        <w:rPr>
          <w:sz w:val="16"/>
        </w:rPr>
        <w:t xml:space="preserve">What is the </w:t>
      </w:r>
      <w:r w:rsidRPr="005F7AA8">
        <w:rPr>
          <w:rStyle w:val="Emphasis"/>
          <w:highlight w:val="cyan"/>
        </w:rPr>
        <w:t>ev</w:t>
      </w:r>
      <w:r w:rsidRPr="000939E3">
        <w:rPr>
          <w:rStyle w:val="StyleUnderline"/>
        </w:rPr>
        <w:t>idence for these calculations</w:t>
      </w:r>
      <w:r w:rsidRPr="000939E3">
        <w:rPr>
          <w:sz w:val="16"/>
        </w:rPr>
        <w:t xml:space="preserve">? Soon after impact on Earth, craters are attacked by wind, water, life, lava and a myriad of tectonic motions. </w:t>
      </w:r>
      <w:r w:rsidRPr="005F7AA8">
        <w:rPr>
          <w:rStyle w:val="StyleUnderline"/>
          <w:highlight w:val="cyan"/>
        </w:rPr>
        <w:t>In</w:t>
      </w:r>
      <w:r w:rsidRPr="000939E3">
        <w:rPr>
          <w:rStyle w:val="StyleUnderline"/>
        </w:rPr>
        <w:t xml:space="preserve"> the </w:t>
      </w:r>
      <w:r w:rsidRPr="005F7AA8">
        <w:rPr>
          <w:rStyle w:val="Emphasis"/>
          <w:highlight w:val="cyan"/>
        </w:rPr>
        <w:t>blink</w:t>
      </w:r>
      <w:r w:rsidRPr="005F7AA8">
        <w:rPr>
          <w:rStyle w:val="StyleUnderline"/>
          <w:highlight w:val="cyan"/>
        </w:rPr>
        <w:t xml:space="preserve"> of an eye</w:t>
      </w:r>
      <w:r w:rsidRPr="000939E3">
        <w:rPr>
          <w:sz w:val="16"/>
        </w:rPr>
        <w:t>, geologically speaking,</w:t>
      </w:r>
      <w:r w:rsidRPr="000939E3">
        <w:rPr>
          <w:rStyle w:val="StyleUnderline"/>
        </w:rPr>
        <w:t xml:space="preserve"> all </w:t>
      </w:r>
      <w:r w:rsidRPr="005F7AA8">
        <w:rPr>
          <w:rStyle w:val="Emphasis"/>
          <w:highlight w:val="cyan"/>
        </w:rPr>
        <w:t>obvious traces</w:t>
      </w:r>
      <w:r w:rsidRPr="000939E3">
        <w:rPr>
          <w:rStyle w:val="StyleUnderline"/>
        </w:rPr>
        <w:t xml:space="preserve"> of them </w:t>
      </w:r>
      <w:r w:rsidRPr="005F7AA8">
        <w:rPr>
          <w:rStyle w:val="Emphasis"/>
          <w:highlight w:val="cyan"/>
        </w:rPr>
        <w:t>disappear</w:t>
      </w:r>
      <w:r w:rsidRPr="000939E3">
        <w:rPr>
          <w:rStyle w:val="StyleUnderline"/>
        </w:rPr>
        <w:t xml:space="preserve"> from the surface of our active planet</w:t>
      </w:r>
      <w:r w:rsidRPr="000939E3">
        <w:rPr>
          <w:sz w:val="16"/>
        </w:rPr>
        <w:t xml:space="preserve">. But we find a </w:t>
      </w:r>
      <w:r w:rsidRPr="005F7AA8">
        <w:rPr>
          <w:rStyle w:val="Emphasis"/>
          <w:highlight w:val="cyan"/>
        </w:rPr>
        <w:t>good record</w:t>
      </w:r>
      <w:r w:rsidRPr="005F7AA8">
        <w:rPr>
          <w:rStyle w:val="StyleUnderline"/>
          <w:highlight w:val="cyan"/>
        </w:rPr>
        <w:t xml:space="preserve"> on</w:t>
      </w:r>
      <w:r w:rsidRPr="000939E3">
        <w:rPr>
          <w:rStyle w:val="StyleUnderline"/>
        </w:rPr>
        <w:t xml:space="preserve"> the </w:t>
      </w:r>
      <w:r w:rsidRPr="005F7AA8">
        <w:rPr>
          <w:rStyle w:val="Emphasis"/>
          <w:highlight w:val="cyan"/>
        </w:rPr>
        <w:t>Moon</w:t>
      </w:r>
      <w:r w:rsidRPr="000939E3">
        <w:rPr>
          <w:sz w:val="16"/>
        </w:rPr>
        <w:t xml:space="preserve">. And in </w:t>
      </w:r>
      <w:r w:rsidRPr="000939E3">
        <w:rPr>
          <w:rStyle w:val="Emphasis"/>
        </w:rPr>
        <w:t>Venus</w:t>
      </w:r>
      <w:r w:rsidRPr="000939E3">
        <w:rPr>
          <w:sz w:val="16"/>
        </w:rPr>
        <w:t xml:space="preserve">, where most of the surface is 600 million years old, the spacecraft Magellan counted nearly one thousand impact craters at least twice the diameter of Meteor Crater. Venus is </w:t>
      </w:r>
      <w:r w:rsidRPr="000939E3">
        <w:rPr>
          <w:sz w:val="16"/>
        </w:rPr>
        <w:lastRenderedPageBreak/>
        <w:t>almost the same size as Earth, and in the Earth’s vicinity, and since the impacts are geologically recent, the Venusian impact record makes it reasonable to fear catastrophic impact on Earth every half a million years or so.8 Still greater collisions, with bodies of 5 km across, would happen, on the average every 20 million years.9 Apart from the asteroid that led to the extinction of the dinosaurs and the majority of species on Earth 65 million years ago, there have been at least two more impacts by asteroids 10 km or larger in the last 300 million years.10</w:t>
      </w:r>
    </w:p>
    <w:p w14:paraId="062AF0FC" w14:textId="77777777" w:rsidR="002752A2" w:rsidRPr="000939E3" w:rsidRDefault="002752A2" w:rsidP="002752A2">
      <w:pPr>
        <w:rPr>
          <w:sz w:val="16"/>
        </w:rPr>
      </w:pPr>
      <w:r w:rsidRPr="000939E3">
        <w:rPr>
          <w:sz w:val="16"/>
        </w:rPr>
        <w:t xml:space="preserve">New worries have been caused by the </w:t>
      </w:r>
      <w:r w:rsidRPr="000939E3">
        <w:rPr>
          <w:rStyle w:val="StyleUnderline"/>
        </w:rPr>
        <w:t>discovery of “</w:t>
      </w:r>
      <w:r w:rsidRPr="005F7AA8">
        <w:rPr>
          <w:rStyle w:val="Emphasis"/>
          <w:highlight w:val="cyan"/>
        </w:rPr>
        <w:t>rogue planets</w:t>
      </w:r>
      <w:r w:rsidRPr="000939E3">
        <w:rPr>
          <w:rStyle w:val="StyleUnderline"/>
        </w:rPr>
        <w:t>,”</w:t>
      </w:r>
      <w:r w:rsidRPr="000939E3">
        <w:rPr>
          <w:sz w:val="16"/>
        </w:rPr>
        <w:t xml:space="preserve"> i.e. planets that were expelled from their solar systems and </w:t>
      </w:r>
      <w:r w:rsidRPr="005F7AA8">
        <w:rPr>
          <w:rStyle w:val="Emphasis"/>
          <w:highlight w:val="cyan"/>
        </w:rPr>
        <w:t>boulder</w:t>
      </w:r>
      <w:r w:rsidRPr="000939E3">
        <w:rPr>
          <w:rStyle w:val="StyleUnderline"/>
        </w:rPr>
        <w:t xml:space="preserve"> their way </w:t>
      </w:r>
      <w:r w:rsidRPr="005F7AA8">
        <w:rPr>
          <w:rStyle w:val="StyleUnderline"/>
          <w:highlight w:val="cyan"/>
        </w:rPr>
        <w:t xml:space="preserve">through </w:t>
      </w:r>
      <w:r w:rsidRPr="005F7AA8">
        <w:rPr>
          <w:rStyle w:val="Emphasis"/>
          <w:highlight w:val="cyan"/>
        </w:rPr>
        <w:t>interstellar space</w:t>
      </w:r>
      <w:r w:rsidRPr="000939E3">
        <w:rPr>
          <w:sz w:val="16"/>
        </w:rPr>
        <w:t xml:space="preserve">. Some will be rocky like the Earth and some will resemble Jupiter, even much larger, </w:t>
      </w:r>
      <w:r w:rsidRPr="000939E3">
        <w:rPr>
          <w:rStyle w:val="Emphasis"/>
        </w:rPr>
        <w:t>carrying</w:t>
      </w:r>
      <w:r w:rsidRPr="000939E3">
        <w:rPr>
          <w:rStyle w:val="StyleUnderline"/>
        </w:rPr>
        <w:t xml:space="preserve"> their large </w:t>
      </w:r>
      <w:r w:rsidRPr="000939E3">
        <w:rPr>
          <w:rStyle w:val="Emphasis"/>
        </w:rPr>
        <w:t>moons</w:t>
      </w:r>
      <w:r w:rsidRPr="000939E3">
        <w:rPr>
          <w:rStyle w:val="StyleUnderline"/>
        </w:rPr>
        <w:t xml:space="preserve"> with them</w:t>
      </w:r>
      <w:r w:rsidRPr="000939E3">
        <w:rPr>
          <w:sz w:val="16"/>
        </w:rPr>
        <w:t xml:space="preserve">. Were one of them to come into our solar system, it would disrupt the orbits of our planets, perhaps </w:t>
      </w:r>
      <w:r w:rsidRPr="000939E3">
        <w:rPr>
          <w:rStyle w:val="StyleUnderline"/>
        </w:rPr>
        <w:t xml:space="preserve">sending the </w:t>
      </w:r>
      <w:r w:rsidRPr="000939E3">
        <w:rPr>
          <w:rStyle w:val="Emphasis"/>
        </w:rPr>
        <w:t>Earth</w:t>
      </w:r>
      <w:r w:rsidRPr="000939E3">
        <w:rPr>
          <w:rStyle w:val="StyleUnderline"/>
        </w:rPr>
        <w:t xml:space="preserve"> itself into </w:t>
      </w:r>
      <w:r w:rsidRPr="000939E3">
        <w:rPr>
          <w:rStyle w:val="Emphasis"/>
        </w:rPr>
        <w:t>interstellar space</w:t>
      </w:r>
      <w:r w:rsidRPr="000939E3">
        <w:rPr>
          <w:rStyle w:val="StyleUnderline"/>
        </w:rPr>
        <w:t xml:space="preserve">. A </w:t>
      </w:r>
      <w:r w:rsidRPr="005F7AA8">
        <w:rPr>
          <w:rStyle w:val="StyleUnderline"/>
          <w:highlight w:val="cyan"/>
        </w:rPr>
        <w:t>collision</w:t>
      </w:r>
      <w:r w:rsidRPr="000939E3">
        <w:rPr>
          <w:rStyle w:val="StyleUnderline"/>
        </w:rPr>
        <w:t xml:space="preserve"> would </w:t>
      </w:r>
      <w:r w:rsidRPr="005F7AA8">
        <w:rPr>
          <w:rStyle w:val="Emphasis"/>
          <w:highlight w:val="cyan"/>
        </w:rPr>
        <w:t>pulverize</w:t>
      </w:r>
      <w:r w:rsidRPr="005F7AA8">
        <w:rPr>
          <w:rStyle w:val="StyleUnderline"/>
          <w:highlight w:val="cyan"/>
        </w:rPr>
        <w:t xml:space="preserve"> both bodies</w:t>
      </w:r>
      <w:r w:rsidRPr="000939E3">
        <w:rPr>
          <w:sz w:val="16"/>
        </w:rPr>
        <w:t>. Some scientists think that there are far more rogue planets than stars in the Milky Way, whereas the lowest estimate of Jupiter-size rogue planets is that of one per every four stars.11</w:t>
      </w:r>
    </w:p>
    <w:p w14:paraId="386BA53A" w14:textId="77777777" w:rsidR="002752A2" w:rsidRPr="000939E3" w:rsidRDefault="002752A2" w:rsidP="002752A2">
      <w:pPr>
        <w:rPr>
          <w:sz w:val="16"/>
        </w:rPr>
      </w:pPr>
      <w:r w:rsidRPr="000939E3">
        <w:rPr>
          <w:sz w:val="16"/>
        </w:rPr>
        <w:t xml:space="preserve">Whether those of us living today will experience such catastrophes, eventually </w:t>
      </w:r>
      <w:r w:rsidRPr="000939E3">
        <w:rPr>
          <w:rStyle w:val="StyleUnderline"/>
        </w:rPr>
        <w:t xml:space="preserve">our </w:t>
      </w:r>
      <w:r w:rsidRPr="005F7AA8">
        <w:rPr>
          <w:rStyle w:val="Emphasis"/>
          <w:highlight w:val="cyan"/>
        </w:rPr>
        <w:t>descendants</w:t>
      </w:r>
      <w:r w:rsidRPr="005F7AA8">
        <w:rPr>
          <w:rStyle w:val="StyleUnderline"/>
          <w:highlight w:val="cyan"/>
        </w:rPr>
        <w:t xml:space="preserve"> will be </w:t>
      </w:r>
      <w:r w:rsidRPr="005F7AA8">
        <w:rPr>
          <w:rStyle w:val="Emphasis"/>
          <w:highlight w:val="cyan"/>
        </w:rPr>
        <w:t>thankful</w:t>
      </w:r>
      <w:r w:rsidRPr="000939E3">
        <w:rPr>
          <w:rStyle w:val="StyleUnderline"/>
        </w:rPr>
        <w:t xml:space="preserve"> to us </w:t>
      </w:r>
      <w:r w:rsidRPr="005F7AA8">
        <w:rPr>
          <w:rStyle w:val="StyleUnderline"/>
          <w:highlight w:val="cyan"/>
        </w:rPr>
        <w:t>for</w:t>
      </w:r>
      <w:r w:rsidRPr="000939E3">
        <w:rPr>
          <w:rStyle w:val="StyleUnderline"/>
        </w:rPr>
        <w:t xml:space="preserve"> creating</w:t>
      </w:r>
      <w:r w:rsidRPr="000939E3">
        <w:rPr>
          <w:sz w:val="16"/>
        </w:rPr>
        <w:t xml:space="preserve"> a warning system and </w:t>
      </w:r>
      <w:r w:rsidRPr="000939E3">
        <w:rPr>
          <w:rStyle w:val="StyleUnderline"/>
        </w:rPr>
        <w:t xml:space="preserve">the </w:t>
      </w:r>
      <w:r w:rsidRPr="005F7AA8">
        <w:rPr>
          <w:rStyle w:val="Emphasis"/>
          <w:highlight w:val="cyan"/>
        </w:rPr>
        <w:t>tech</w:t>
      </w:r>
      <w:r w:rsidRPr="000939E3">
        <w:rPr>
          <w:rStyle w:val="StyleUnderline"/>
        </w:rPr>
        <w:t xml:space="preserve">nology to </w:t>
      </w:r>
      <w:r w:rsidRPr="000939E3">
        <w:rPr>
          <w:rStyle w:val="Emphasis"/>
        </w:rPr>
        <w:t>prevent disaster</w:t>
      </w:r>
      <w:r w:rsidRPr="000939E3">
        <w:rPr>
          <w:sz w:val="16"/>
        </w:rPr>
        <w:t xml:space="preserve">.12 There can hardly be a better reason than the preservation of life, and perhaps the survival of the species, to establish the importance of colonizing space. An </w:t>
      </w:r>
      <w:r w:rsidRPr="005F7AA8">
        <w:rPr>
          <w:rStyle w:val="Emphasis"/>
          <w:highlight w:val="cyan"/>
        </w:rPr>
        <w:t>expansion</w:t>
      </w:r>
      <w:r w:rsidRPr="000939E3">
        <w:rPr>
          <w:rStyle w:val="StyleUnderline"/>
        </w:rPr>
        <w:t xml:space="preserve"> of human colonies throughout the solar system would make it </w:t>
      </w:r>
      <w:r w:rsidRPr="000939E3">
        <w:rPr>
          <w:rStyle w:val="Emphasis"/>
        </w:rPr>
        <w:t xml:space="preserve">far </w:t>
      </w:r>
      <w:r w:rsidRPr="005F7AA8">
        <w:rPr>
          <w:rStyle w:val="Emphasis"/>
          <w:highlight w:val="cyan"/>
        </w:rPr>
        <w:t>easier</w:t>
      </w:r>
      <w:r w:rsidRPr="005F7AA8">
        <w:rPr>
          <w:rStyle w:val="StyleUnderline"/>
          <w:highlight w:val="cyan"/>
        </w:rPr>
        <w:t xml:space="preserve"> to reach</w:t>
      </w:r>
      <w:r w:rsidRPr="000939E3">
        <w:rPr>
          <w:rStyle w:val="StyleUnderline"/>
        </w:rPr>
        <w:t xml:space="preserve">, say, an </w:t>
      </w:r>
      <w:r w:rsidRPr="005F7AA8">
        <w:rPr>
          <w:rStyle w:val="Emphasis"/>
          <w:highlight w:val="cyan"/>
        </w:rPr>
        <w:t>asteroid</w:t>
      </w:r>
      <w:r w:rsidRPr="000939E3">
        <w:rPr>
          <w:rStyle w:val="StyleUnderline"/>
        </w:rPr>
        <w:t xml:space="preserve"> in a </w:t>
      </w:r>
      <w:r w:rsidRPr="000939E3">
        <w:rPr>
          <w:rStyle w:val="Emphasis"/>
        </w:rPr>
        <w:t>collision path</w:t>
      </w:r>
      <w:r w:rsidRPr="000939E3">
        <w:rPr>
          <w:rStyle w:val="StyleUnderline"/>
        </w:rPr>
        <w:t xml:space="preserve"> with the Earth, when it is still very far away, and thus when the angle is small and the </w:t>
      </w:r>
      <w:r w:rsidRPr="005F7AA8">
        <w:rPr>
          <w:rStyle w:val="Emphasis"/>
          <w:highlight w:val="cyan"/>
        </w:rPr>
        <w:t>necessary alteration</w:t>
      </w:r>
      <w:r w:rsidRPr="000939E3">
        <w:rPr>
          <w:rStyle w:val="StyleUnderline"/>
        </w:rPr>
        <w:t xml:space="preserve"> of its path will be relatively </w:t>
      </w:r>
      <w:r w:rsidRPr="005F7AA8">
        <w:rPr>
          <w:rStyle w:val="StyleUnderline"/>
          <w:highlight w:val="cyan"/>
        </w:rPr>
        <w:t>minor</w:t>
      </w:r>
      <w:r w:rsidRPr="000939E3">
        <w:rPr>
          <w:sz w:val="16"/>
        </w:rPr>
        <w:t>. Such deflection can be accomplished by several means: astronauts could make a smaller asteroid collide with the larger one, or use one of the mass drivers designed by O’Neill. Nuclear explosions might work also. If we are established in outer space. To do a proper mission starting from Earth may take many years, thus making it far less likely to succeed. Robotic deep-space missile platforms, which can never achieve human flexibility, let alone human ingenuity, are unlikely solutions, as can be gathered from previous discussion on robotic missions.13</w:t>
      </w:r>
    </w:p>
    <w:p w14:paraId="4DBCAA0C" w14:textId="77777777" w:rsidR="007E752C" w:rsidRDefault="007E752C" w:rsidP="007E752C">
      <w:pPr>
        <w:pStyle w:val="Heading3"/>
      </w:pPr>
      <w:r>
        <w:lastRenderedPageBreak/>
        <w:t>Solvency---1NC</w:t>
      </w:r>
    </w:p>
    <w:p w14:paraId="65D29AD3" w14:textId="3BEF71FC" w:rsidR="009605F7" w:rsidRPr="009605F7" w:rsidRDefault="009605F7" w:rsidP="009605F7">
      <w:pPr>
        <w:pStyle w:val="Heading4"/>
      </w:pPr>
      <w:r>
        <w:t xml:space="preserve">Every facet of their argument is wrong---degrowth </w:t>
      </w:r>
      <w:r>
        <w:rPr>
          <w:u w:val="single"/>
        </w:rPr>
        <w:t>fails</w:t>
      </w:r>
      <w:r>
        <w:t>.</w:t>
      </w:r>
    </w:p>
    <w:p w14:paraId="5B8A816B" w14:textId="77777777" w:rsidR="009605F7" w:rsidRPr="00E874F0" w:rsidRDefault="009605F7" w:rsidP="009605F7">
      <w:r w:rsidRPr="00E874F0">
        <w:rPr>
          <w:rStyle w:val="Style13ptBold"/>
        </w:rPr>
        <w:t>Driscoll ’24</w:t>
      </w:r>
      <w:r>
        <w:t xml:space="preserve"> [Daniel; February 23; Postdoctoral researcher at Brown University’s Watson Institute for International and Public Affairs; Jacobin, “Four Problems for the Degrowth Movement,” </w:t>
      </w:r>
      <w:r w:rsidRPr="00E874F0">
        <w:t>https://jacobin.com/2024/02/degrowth-movement-problems-climate-change</w:t>
      </w:r>
      <w:r>
        <w:t>]</w:t>
      </w:r>
    </w:p>
    <w:p w14:paraId="6B93CDDF" w14:textId="77777777" w:rsidR="009605F7" w:rsidRPr="004D0317" w:rsidRDefault="009605F7" w:rsidP="009605F7">
      <w:pPr>
        <w:rPr>
          <w:sz w:val="16"/>
        </w:rPr>
      </w:pPr>
      <w:r w:rsidRPr="004D0317">
        <w:rPr>
          <w:sz w:val="16"/>
        </w:rPr>
        <w:t xml:space="preserve">Today décroissance is having another moment, this time under its English moniker, as </w:t>
      </w:r>
      <w:r w:rsidRPr="004D0317">
        <w:rPr>
          <w:rStyle w:val="StyleUnderline"/>
        </w:rPr>
        <w:t>degrowth</w:t>
      </w:r>
      <w:r w:rsidRPr="00E874F0">
        <w:rPr>
          <w:rStyle w:val="StyleUnderline"/>
        </w:rPr>
        <w:t xml:space="preserve"> enters both </w:t>
      </w:r>
      <w:r w:rsidRPr="001746B8">
        <w:rPr>
          <w:rStyle w:val="StyleUnderline"/>
        </w:rPr>
        <w:t>policy circles</w:t>
      </w:r>
      <w:r w:rsidRPr="00E874F0">
        <w:rPr>
          <w:rStyle w:val="StyleUnderline"/>
        </w:rPr>
        <w:t xml:space="preserve"> and popular </w:t>
      </w:r>
      <w:r w:rsidRPr="004D0317">
        <w:rPr>
          <w:rStyle w:val="Emphasis"/>
        </w:rPr>
        <w:t>discourse</w:t>
      </w:r>
      <w:r w:rsidRPr="004D0317">
        <w:rPr>
          <w:sz w:val="16"/>
        </w:rPr>
        <w:t xml:space="preserve">. It is, however, a </w:t>
      </w:r>
      <w:r w:rsidRPr="00E874F0">
        <w:rPr>
          <w:rStyle w:val="Emphasis"/>
        </w:rPr>
        <w:t>distraction</w:t>
      </w:r>
      <w:r w:rsidRPr="00E874F0">
        <w:rPr>
          <w:rStyle w:val="StyleUnderline"/>
        </w:rPr>
        <w:t xml:space="preserve"> for left </w:t>
      </w:r>
      <w:r w:rsidRPr="00E874F0">
        <w:rPr>
          <w:rStyle w:val="Emphasis"/>
        </w:rPr>
        <w:t>climate movements</w:t>
      </w:r>
      <w:r w:rsidRPr="004D0317">
        <w:rPr>
          <w:sz w:val="16"/>
        </w:rPr>
        <w:t xml:space="preserve">, one that we can </w:t>
      </w:r>
      <w:r w:rsidRPr="00E874F0">
        <w:rPr>
          <w:rStyle w:val="Emphasis"/>
        </w:rPr>
        <w:t>ill afford</w:t>
      </w:r>
      <w:r w:rsidRPr="00E874F0">
        <w:rPr>
          <w:rStyle w:val="StyleUnderline"/>
        </w:rPr>
        <w:t xml:space="preserve"> when the world has such </w:t>
      </w:r>
      <w:r w:rsidRPr="00CC4169">
        <w:rPr>
          <w:rStyle w:val="Emphasis"/>
        </w:rPr>
        <w:t>limited time</w:t>
      </w:r>
      <w:r w:rsidRPr="00CC4169">
        <w:rPr>
          <w:rStyle w:val="StyleUnderline"/>
        </w:rPr>
        <w:t xml:space="preserve"> to decarbonize</w:t>
      </w:r>
      <w:r w:rsidRPr="004D0317">
        <w:rPr>
          <w:sz w:val="16"/>
        </w:rPr>
        <w:t>.</w:t>
      </w:r>
    </w:p>
    <w:p w14:paraId="204DC259" w14:textId="77777777" w:rsidR="009605F7" w:rsidRPr="004D0317" w:rsidRDefault="009605F7" w:rsidP="009605F7">
      <w:pPr>
        <w:rPr>
          <w:sz w:val="16"/>
        </w:rPr>
      </w:pPr>
      <w:r w:rsidRPr="004D0317">
        <w:rPr>
          <w:sz w:val="16"/>
        </w:rPr>
        <w:t>Degrowth provides neither empirically grounded, actionable solutions nor a credible theory of social and political change. It suffers from four big problems.</w:t>
      </w:r>
    </w:p>
    <w:p w14:paraId="62259E2E" w14:textId="77777777" w:rsidR="009605F7" w:rsidRPr="004D0317" w:rsidRDefault="009605F7" w:rsidP="009605F7">
      <w:pPr>
        <w:rPr>
          <w:sz w:val="16"/>
        </w:rPr>
      </w:pPr>
      <w:r w:rsidRPr="004D0317">
        <w:rPr>
          <w:sz w:val="16"/>
        </w:rPr>
        <w:t xml:space="preserve">1. Degrowth often </w:t>
      </w:r>
      <w:r w:rsidRPr="002528CC">
        <w:rPr>
          <w:rStyle w:val="StyleUnderline"/>
          <w:highlight w:val="cyan"/>
        </w:rPr>
        <w:t xml:space="preserve">confuses </w:t>
      </w:r>
      <w:r w:rsidRPr="002528CC">
        <w:rPr>
          <w:rStyle w:val="Emphasis"/>
          <w:highlight w:val="cyan"/>
        </w:rPr>
        <w:t>correlation for causation</w:t>
      </w:r>
      <w:r w:rsidRPr="00E874F0">
        <w:rPr>
          <w:rStyle w:val="StyleUnderline"/>
        </w:rPr>
        <w:t xml:space="preserve"> and overextrapolates from the </w:t>
      </w:r>
      <w:r w:rsidRPr="004D0317">
        <w:rPr>
          <w:rStyle w:val="Emphasis"/>
        </w:rPr>
        <w:t>past</w:t>
      </w:r>
      <w:r w:rsidRPr="004D0317">
        <w:rPr>
          <w:sz w:val="16"/>
        </w:rPr>
        <w:t>.</w:t>
      </w:r>
    </w:p>
    <w:p w14:paraId="58324059" w14:textId="77777777" w:rsidR="009605F7" w:rsidRPr="004D0317" w:rsidRDefault="009605F7" w:rsidP="009605F7">
      <w:pPr>
        <w:rPr>
          <w:sz w:val="16"/>
        </w:rPr>
      </w:pPr>
      <w:r w:rsidRPr="004D0317">
        <w:rPr>
          <w:sz w:val="16"/>
        </w:rPr>
        <w:t xml:space="preserve">The strength of the degrowth movement comes from accurately recounting how wealthy countries developed through the use of fossil fuels. </w:t>
      </w:r>
      <w:r w:rsidRPr="002528CC">
        <w:rPr>
          <w:rStyle w:val="StyleUnderline"/>
          <w:highlight w:val="cyan"/>
        </w:rPr>
        <w:t>Fossil fuels and economies coevolved</w:t>
      </w:r>
      <w:r w:rsidRPr="00E874F0">
        <w:rPr>
          <w:rStyle w:val="StyleUnderline"/>
        </w:rPr>
        <w:t xml:space="preserve"> together</w:t>
      </w:r>
      <w:r w:rsidRPr="004D0317">
        <w:rPr>
          <w:sz w:val="16"/>
        </w:rPr>
        <w:t>: coal powered the earliest factories in the Industrial Revolution. Electricity then lit, connected, and expanded cities around the world. Oil and gas knit the post–World War II world economy together.</w:t>
      </w:r>
    </w:p>
    <w:p w14:paraId="1ADB76EB" w14:textId="77777777" w:rsidR="009605F7" w:rsidRPr="004D0317" w:rsidRDefault="009605F7" w:rsidP="009605F7">
      <w:pPr>
        <w:rPr>
          <w:sz w:val="16"/>
        </w:rPr>
      </w:pPr>
      <w:r w:rsidRPr="004D0317">
        <w:rPr>
          <w:sz w:val="16"/>
        </w:rPr>
        <w:t xml:space="preserve">Economic </w:t>
      </w:r>
      <w:r w:rsidRPr="00E874F0">
        <w:rPr>
          <w:rStyle w:val="Emphasis"/>
        </w:rPr>
        <w:t>growth</w:t>
      </w:r>
      <w:r w:rsidRPr="004D0317">
        <w:rPr>
          <w:sz w:val="16"/>
        </w:rPr>
        <w:t xml:space="preserve">, then, </w:t>
      </w:r>
      <w:r w:rsidRPr="00E874F0">
        <w:rPr>
          <w:rStyle w:val="StyleUnderline"/>
        </w:rPr>
        <w:t xml:space="preserve">went </w:t>
      </w:r>
      <w:r w:rsidRPr="004D0317">
        <w:rPr>
          <w:rStyle w:val="Emphasis"/>
        </w:rPr>
        <w:t>hand in hand</w:t>
      </w:r>
      <w:r w:rsidRPr="00E874F0">
        <w:rPr>
          <w:rStyle w:val="StyleUnderline"/>
        </w:rPr>
        <w:t xml:space="preserve"> with the growth of </w:t>
      </w:r>
      <w:r w:rsidRPr="004D0317">
        <w:rPr>
          <w:rStyle w:val="StyleUnderline"/>
        </w:rPr>
        <w:t>emissions</w:t>
      </w:r>
      <w:r w:rsidRPr="004D0317">
        <w:rPr>
          <w:sz w:val="16"/>
        </w:rPr>
        <w:t>. The degrowth movement argues that while switching to green growth may be theoretically possible, sufficiently rapid decarbonization requires degrowth.</w:t>
      </w:r>
    </w:p>
    <w:p w14:paraId="706DCE04" w14:textId="77777777" w:rsidR="009605F7" w:rsidRPr="004D0317" w:rsidRDefault="009605F7" w:rsidP="009605F7">
      <w:pPr>
        <w:rPr>
          <w:sz w:val="16"/>
        </w:rPr>
      </w:pPr>
      <w:r w:rsidRPr="004D0317">
        <w:rPr>
          <w:sz w:val="16"/>
        </w:rPr>
        <w:t xml:space="preserve">The focus on growth, however, may lead to confusing correlation for causation, and at worst distorting our policy priorities. Therefore, an elementary reminder is in order: </w:t>
      </w:r>
      <w:r w:rsidRPr="001746B8">
        <w:rPr>
          <w:rStyle w:val="StyleUnderline"/>
        </w:rPr>
        <w:t xml:space="preserve">carbon </w:t>
      </w:r>
      <w:r w:rsidRPr="002528CC">
        <w:rPr>
          <w:rStyle w:val="StyleUnderline"/>
          <w:highlight w:val="cyan"/>
        </w:rPr>
        <w:t>emissions</w:t>
      </w:r>
      <w:r w:rsidRPr="004D0317">
        <w:rPr>
          <w:rStyle w:val="StyleUnderline"/>
        </w:rPr>
        <w:t xml:space="preserve"> come</w:t>
      </w:r>
      <w:r w:rsidRPr="00E874F0">
        <w:rPr>
          <w:rStyle w:val="StyleUnderline"/>
        </w:rPr>
        <w:t xml:space="preserve"> </w:t>
      </w:r>
      <w:r w:rsidRPr="002528CC">
        <w:rPr>
          <w:rStyle w:val="StyleUnderline"/>
          <w:highlight w:val="cyan"/>
        </w:rPr>
        <w:t xml:space="preserve">from </w:t>
      </w:r>
      <w:r w:rsidRPr="002528CC">
        <w:rPr>
          <w:rStyle w:val="Emphasis"/>
          <w:highlight w:val="cyan"/>
        </w:rPr>
        <w:t>burning carbon</w:t>
      </w:r>
      <w:r w:rsidRPr="00E874F0">
        <w:rPr>
          <w:rStyle w:val="StyleUnderline"/>
        </w:rPr>
        <w:t xml:space="preserve"> — they are CO2 emissions, </w:t>
      </w:r>
      <w:r w:rsidRPr="002528CC">
        <w:rPr>
          <w:rStyle w:val="Emphasis"/>
          <w:highlight w:val="cyan"/>
        </w:rPr>
        <w:t>not GDP</w:t>
      </w:r>
      <w:r w:rsidRPr="00E874F0">
        <w:rPr>
          <w:rStyle w:val="StyleUnderline"/>
        </w:rPr>
        <w:t xml:space="preserve"> emissions</w:t>
      </w:r>
      <w:r w:rsidRPr="004D0317">
        <w:rPr>
          <w:sz w:val="16"/>
        </w:rPr>
        <w:t xml:space="preserve">. To decarbonize, we </w:t>
      </w:r>
      <w:r w:rsidRPr="002528CC">
        <w:rPr>
          <w:rStyle w:val="Emphasis"/>
          <w:highlight w:val="cyan"/>
        </w:rPr>
        <w:t>need</w:t>
      </w:r>
      <w:r w:rsidRPr="00E874F0">
        <w:rPr>
          <w:rStyle w:val="StyleUnderline"/>
        </w:rPr>
        <w:t xml:space="preserve"> to </w:t>
      </w:r>
      <w:r w:rsidRPr="001746B8">
        <w:rPr>
          <w:rStyle w:val="StyleUnderline"/>
        </w:rPr>
        <w:t>replace</w:t>
      </w:r>
      <w:r w:rsidRPr="00E874F0">
        <w:rPr>
          <w:rStyle w:val="StyleUnderline"/>
        </w:rPr>
        <w:t xml:space="preserve"> carbon energy sources with </w:t>
      </w:r>
      <w:r w:rsidRPr="002528CC">
        <w:rPr>
          <w:rStyle w:val="Emphasis"/>
          <w:highlight w:val="cyan"/>
        </w:rPr>
        <w:t>clean energy</w:t>
      </w:r>
      <w:r w:rsidRPr="00E874F0">
        <w:rPr>
          <w:rStyle w:val="StyleUnderline"/>
        </w:rPr>
        <w:t xml:space="preserve">, and </w:t>
      </w:r>
      <w:r w:rsidRPr="002528CC">
        <w:rPr>
          <w:rStyle w:val="Emphasis"/>
          <w:highlight w:val="cyan"/>
        </w:rPr>
        <w:t>repressing growth</w:t>
      </w:r>
      <w:r w:rsidRPr="002528CC">
        <w:rPr>
          <w:rStyle w:val="StyleUnderline"/>
          <w:highlight w:val="cyan"/>
        </w:rPr>
        <w:t xml:space="preserve"> will </w:t>
      </w:r>
      <w:r w:rsidRPr="002528CC">
        <w:rPr>
          <w:rStyle w:val="Emphasis"/>
          <w:highlight w:val="cyan"/>
        </w:rPr>
        <w:t>not solve</w:t>
      </w:r>
      <w:r w:rsidRPr="00E874F0">
        <w:rPr>
          <w:rStyle w:val="StyleUnderline"/>
        </w:rPr>
        <w:t xml:space="preserve"> the problem of </w:t>
      </w:r>
      <w:r w:rsidRPr="00E874F0">
        <w:rPr>
          <w:rStyle w:val="Emphasis"/>
        </w:rPr>
        <w:t>financing electrification</w:t>
      </w:r>
      <w:r w:rsidRPr="00E874F0">
        <w:rPr>
          <w:rStyle w:val="StyleUnderline"/>
        </w:rPr>
        <w:t xml:space="preserve"> and energy-input replacement</w:t>
      </w:r>
      <w:r w:rsidRPr="004D0317">
        <w:rPr>
          <w:sz w:val="16"/>
        </w:rPr>
        <w:t>.</w:t>
      </w:r>
    </w:p>
    <w:p w14:paraId="3F855595" w14:textId="77777777" w:rsidR="009605F7" w:rsidRPr="004D0317" w:rsidRDefault="009605F7" w:rsidP="009605F7">
      <w:pPr>
        <w:rPr>
          <w:sz w:val="16"/>
        </w:rPr>
      </w:pPr>
      <w:r w:rsidRPr="004D0317">
        <w:rPr>
          <w:sz w:val="16"/>
        </w:rPr>
        <w:t>This point may seem obvious, but many people seem to forget it and focus too narrowly on economic growth and GDP (which is of course a controversial indicator of well-being). Growth is contingent upon energy input, but that energy does not need to come from carbon. Those who argue that decoupling emissions from GDP cannot happen fast enough are extrapolating from the historic association of emissions and growth. If historical trends routinely and straightforwardly predicted our economic future, then much of the risk that we know to be endemic to the stock market and the financial sector would not exist, as the past would be a sure guide to what’s coming next.</w:t>
      </w:r>
    </w:p>
    <w:p w14:paraId="7930FEC8" w14:textId="77777777" w:rsidR="009605F7" w:rsidRPr="004D0317" w:rsidRDefault="009605F7" w:rsidP="009605F7">
      <w:pPr>
        <w:rPr>
          <w:sz w:val="16"/>
        </w:rPr>
      </w:pPr>
      <w:r w:rsidRPr="004D0317">
        <w:rPr>
          <w:sz w:val="16"/>
        </w:rPr>
        <w:t>2. Degrowth doesn’t acknowledge that redistribution can drive growth.</w:t>
      </w:r>
    </w:p>
    <w:p w14:paraId="67AB2DB3" w14:textId="77777777" w:rsidR="009605F7" w:rsidRPr="004D0317" w:rsidRDefault="009605F7" w:rsidP="009605F7">
      <w:pPr>
        <w:rPr>
          <w:sz w:val="16"/>
        </w:rPr>
      </w:pPr>
      <w:r w:rsidRPr="00E874F0">
        <w:rPr>
          <w:rStyle w:val="StyleUnderline"/>
        </w:rPr>
        <w:t>Degrowt</w:t>
      </w:r>
      <w:r w:rsidRPr="004D0317">
        <w:rPr>
          <w:rStyle w:val="StyleUnderline"/>
        </w:rPr>
        <w:t xml:space="preserve">h </w:t>
      </w:r>
      <w:r w:rsidRPr="002528CC">
        <w:rPr>
          <w:rStyle w:val="Emphasis"/>
          <w:highlight w:val="cyan"/>
        </w:rPr>
        <w:t>requires</w:t>
      </w:r>
      <w:r w:rsidRPr="002528CC">
        <w:rPr>
          <w:rStyle w:val="StyleUnderline"/>
          <w:highlight w:val="cyan"/>
        </w:rPr>
        <w:t xml:space="preserve"> political </w:t>
      </w:r>
      <w:r w:rsidRPr="002528CC">
        <w:rPr>
          <w:rStyle w:val="Emphasis"/>
          <w:highlight w:val="cyan"/>
        </w:rPr>
        <w:t>suppression</w:t>
      </w:r>
      <w:r w:rsidRPr="00E874F0">
        <w:rPr>
          <w:rStyle w:val="StyleUnderline"/>
        </w:rPr>
        <w:t xml:space="preserve"> of consumption and </w:t>
      </w:r>
      <w:r w:rsidRPr="004D0317">
        <w:rPr>
          <w:rStyle w:val="StyleUnderline"/>
        </w:rPr>
        <w:t>production</w:t>
      </w:r>
      <w:r w:rsidRPr="004D0317">
        <w:rPr>
          <w:sz w:val="16"/>
        </w:rPr>
        <w:t xml:space="preserve">. To offset the massive income reductions this would entail for poorer populations, many degrowth experts argue that this decrease in production and consumption should be </w:t>
      </w:r>
      <w:r w:rsidRPr="00CC4169">
        <w:rPr>
          <w:rStyle w:val="StyleUnderline"/>
        </w:rPr>
        <w:t>accompanied by</w:t>
      </w:r>
      <w:r w:rsidRPr="00E874F0">
        <w:rPr>
          <w:rStyle w:val="StyleUnderline"/>
        </w:rPr>
        <w:t xml:space="preserve"> </w:t>
      </w:r>
      <w:r w:rsidRPr="004D0317">
        <w:rPr>
          <w:rStyle w:val="Emphasis"/>
        </w:rPr>
        <w:t xml:space="preserve">wealth </w:t>
      </w:r>
      <w:r w:rsidRPr="002528CC">
        <w:rPr>
          <w:rStyle w:val="Emphasis"/>
          <w:highlight w:val="cyan"/>
        </w:rPr>
        <w:t>redistribution</w:t>
      </w:r>
      <w:r w:rsidRPr="004D0317">
        <w:rPr>
          <w:sz w:val="16"/>
        </w:rPr>
        <w:t>.</w:t>
      </w:r>
    </w:p>
    <w:p w14:paraId="2D050D5C" w14:textId="77777777" w:rsidR="009605F7" w:rsidRPr="004D0317" w:rsidRDefault="009605F7" w:rsidP="009605F7">
      <w:pPr>
        <w:rPr>
          <w:sz w:val="16"/>
        </w:rPr>
      </w:pPr>
      <w:r w:rsidRPr="004D0317">
        <w:rPr>
          <w:sz w:val="16"/>
        </w:rPr>
        <w:t xml:space="preserve">At first glance, that proposal looks reasonable — we can decrease emissions and inequality at the same time. But </w:t>
      </w:r>
      <w:r w:rsidRPr="002528CC">
        <w:rPr>
          <w:rStyle w:val="Emphasis"/>
        </w:rPr>
        <w:t>simultaneously</w:t>
      </w:r>
      <w:r w:rsidRPr="002A0E19">
        <w:rPr>
          <w:rStyle w:val="StyleUnderline"/>
        </w:rPr>
        <w:t xml:space="preserve"> </w:t>
      </w:r>
      <w:r w:rsidRPr="001746B8">
        <w:rPr>
          <w:rStyle w:val="StyleUnderline"/>
        </w:rPr>
        <w:t>reducing growth and redistributing</w:t>
      </w:r>
      <w:r w:rsidRPr="002A0E19">
        <w:rPr>
          <w:rStyle w:val="StyleUnderline"/>
        </w:rPr>
        <w:t xml:space="preserve"> resources is </w:t>
      </w:r>
      <w:r w:rsidRPr="004D0317">
        <w:rPr>
          <w:rStyle w:val="StyleUnderline"/>
        </w:rPr>
        <w:t>not</w:t>
      </w:r>
      <w:r w:rsidRPr="001746B8">
        <w:rPr>
          <w:rStyle w:val="StyleUnderline"/>
        </w:rPr>
        <w:t xml:space="preserve"> so simple</w:t>
      </w:r>
      <w:r w:rsidRPr="004D0317">
        <w:rPr>
          <w:sz w:val="16"/>
        </w:rPr>
        <w:t xml:space="preserve">. Redistribution to lower income groups or populations who have a </w:t>
      </w:r>
      <w:r w:rsidRPr="002528CC">
        <w:rPr>
          <w:rStyle w:val="Emphasis"/>
          <w:highlight w:val="cyan"/>
        </w:rPr>
        <w:t>higher propensity</w:t>
      </w:r>
      <w:r w:rsidRPr="002528CC">
        <w:rPr>
          <w:rStyle w:val="StyleUnderline"/>
          <w:highlight w:val="cyan"/>
        </w:rPr>
        <w:t xml:space="preserve"> to spend</w:t>
      </w:r>
      <w:r w:rsidRPr="002A0E19">
        <w:rPr>
          <w:rStyle w:val="StyleUnderline"/>
        </w:rPr>
        <w:t xml:space="preserve"> can actually </w:t>
      </w:r>
      <w:r w:rsidRPr="002528CC">
        <w:rPr>
          <w:rStyle w:val="Emphasis"/>
          <w:highlight w:val="cyan"/>
        </w:rPr>
        <w:t>increase</w:t>
      </w:r>
      <w:r w:rsidRPr="002A0E19">
        <w:rPr>
          <w:rStyle w:val="StyleUnderline"/>
        </w:rPr>
        <w:t xml:space="preserve"> household </w:t>
      </w:r>
      <w:r w:rsidRPr="002528CC">
        <w:rPr>
          <w:rStyle w:val="Emphasis"/>
          <w:highlight w:val="cyan"/>
        </w:rPr>
        <w:t>consumption</w:t>
      </w:r>
      <w:r w:rsidRPr="004D0317">
        <w:rPr>
          <w:sz w:val="16"/>
        </w:rPr>
        <w:t xml:space="preserve">, which all other things equal may in turn </w:t>
      </w:r>
      <w:r w:rsidRPr="002528CC">
        <w:rPr>
          <w:rStyle w:val="Emphasis"/>
          <w:highlight w:val="cyan"/>
        </w:rPr>
        <w:t>increase emissions</w:t>
      </w:r>
      <w:r w:rsidRPr="004D0317">
        <w:rPr>
          <w:sz w:val="16"/>
        </w:rPr>
        <w:t>.</w:t>
      </w:r>
    </w:p>
    <w:p w14:paraId="35DE5A63" w14:textId="77777777" w:rsidR="009605F7" w:rsidRPr="004D0317" w:rsidRDefault="009605F7" w:rsidP="009605F7">
      <w:pPr>
        <w:rPr>
          <w:sz w:val="16"/>
        </w:rPr>
      </w:pPr>
      <w:r w:rsidRPr="004D0317">
        <w:rPr>
          <w:sz w:val="16"/>
        </w:rPr>
        <w:t>Redistribution is a worthy goal, but on its own it will not decarbonize the economy.</w:t>
      </w:r>
    </w:p>
    <w:p w14:paraId="2E3E6B3F" w14:textId="77777777" w:rsidR="009605F7" w:rsidRPr="004D0317" w:rsidRDefault="009605F7" w:rsidP="009605F7">
      <w:pPr>
        <w:rPr>
          <w:sz w:val="16"/>
          <w:szCs w:val="16"/>
        </w:rPr>
      </w:pPr>
      <w:r w:rsidRPr="004D0317">
        <w:rPr>
          <w:sz w:val="16"/>
        </w:rPr>
        <w:t xml:space="preserve">Redistribution is a worthy goal, but on its own it will not decarbonize the economy. Some nuanced degrowth writing focuses loss prescriptions on wealthier residents within rich countries and rich countries overall. This is sensible, but it </w:t>
      </w:r>
      <w:r w:rsidRPr="001746B8">
        <w:rPr>
          <w:rStyle w:val="Emphasis"/>
        </w:rPr>
        <w:t>ignores</w:t>
      </w:r>
      <w:r w:rsidRPr="002A0E19">
        <w:rPr>
          <w:rStyle w:val="StyleUnderline"/>
        </w:rPr>
        <w:t xml:space="preserve"> the emissions that are likely to come with emerging market economy</w:t>
      </w:r>
      <w:r w:rsidRPr="004D0317">
        <w:rPr>
          <w:sz w:val="16"/>
        </w:rPr>
        <w:t xml:space="preserve"> (</w:t>
      </w:r>
      <w:r w:rsidRPr="001746B8">
        <w:rPr>
          <w:rStyle w:val="Emphasis"/>
        </w:rPr>
        <w:t>EME</w:t>
      </w:r>
      <w:r w:rsidRPr="004D0317">
        <w:rPr>
          <w:sz w:val="16"/>
        </w:rPr>
        <w:t xml:space="preserve">) development in countries </w:t>
      </w:r>
      <w:r w:rsidRPr="004D0317">
        <w:rPr>
          <w:sz w:val="16"/>
          <w:szCs w:val="16"/>
        </w:rPr>
        <w:t xml:space="preserve">like India. </w:t>
      </w:r>
      <w:r w:rsidRPr="004D0317">
        <w:rPr>
          <w:rStyle w:val="StyleUnderline"/>
        </w:rPr>
        <w:t>It</w:t>
      </w:r>
      <w:r w:rsidRPr="004D0317">
        <w:rPr>
          <w:sz w:val="16"/>
          <w:szCs w:val="16"/>
        </w:rPr>
        <w:t xml:space="preserve"> also </w:t>
      </w:r>
      <w:r w:rsidRPr="002528CC">
        <w:rPr>
          <w:rStyle w:val="StyleUnderline"/>
          <w:highlight w:val="cyan"/>
        </w:rPr>
        <w:t>ignores</w:t>
      </w:r>
      <w:r w:rsidRPr="004D0317">
        <w:rPr>
          <w:rStyle w:val="StyleUnderline"/>
        </w:rPr>
        <w:t xml:space="preserve"> the </w:t>
      </w:r>
      <w:r w:rsidRPr="002528CC">
        <w:rPr>
          <w:rStyle w:val="Emphasis"/>
          <w:highlight w:val="cyan"/>
        </w:rPr>
        <w:t>recoil</w:t>
      </w:r>
      <w:r w:rsidRPr="002528CC">
        <w:rPr>
          <w:rStyle w:val="StyleUnderline"/>
          <w:highlight w:val="cyan"/>
        </w:rPr>
        <w:t xml:space="preserve"> of </w:t>
      </w:r>
      <w:r w:rsidRPr="002528CC">
        <w:rPr>
          <w:rStyle w:val="StyleUnderline"/>
          <w:highlight w:val="cyan"/>
        </w:rPr>
        <w:lastRenderedPageBreak/>
        <w:t>investment in EMEs</w:t>
      </w:r>
      <w:r w:rsidRPr="004D0317">
        <w:rPr>
          <w:rStyle w:val="StyleUnderline"/>
        </w:rPr>
        <w:t xml:space="preserve"> that would </w:t>
      </w:r>
      <w:r w:rsidRPr="004D0317">
        <w:rPr>
          <w:rStyle w:val="Emphasis"/>
        </w:rPr>
        <w:t>result</w:t>
      </w:r>
      <w:r w:rsidRPr="004D0317">
        <w:rPr>
          <w:rStyle w:val="StyleUnderline"/>
        </w:rPr>
        <w:t xml:space="preserve"> </w:t>
      </w:r>
      <w:r w:rsidRPr="002528CC">
        <w:rPr>
          <w:rStyle w:val="StyleUnderline"/>
          <w:highlight w:val="cyan"/>
        </w:rPr>
        <w:t>from reductions in</w:t>
      </w:r>
      <w:r w:rsidRPr="004D0317">
        <w:rPr>
          <w:rStyle w:val="StyleUnderline"/>
        </w:rPr>
        <w:t xml:space="preserve"> consumption and growth in </w:t>
      </w:r>
      <w:r w:rsidRPr="002528CC">
        <w:rPr>
          <w:rStyle w:val="Emphasis"/>
          <w:highlight w:val="cyan"/>
        </w:rPr>
        <w:t>wealthy</w:t>
      </w:r>
      <w:r w:rsidRPr="004D0317">
        <w:rPr>
          <w:rStyle w:val="StyleUnderline"/>
        </w:rPr>
        <w:t xml:space="preserve"> countries</w:t>
      </w:r>
      <w:r w:rsidRPr="004D0317">
        <w:rPr>
          <w:sz w:val="16"/>
          <w:szCs w:val="16"/>
        </w:rPr>
        <w:t>, which would tend to bring excess capital back home to the richer countries.</w:t>
      </w:r>
    </w:p>
    <w:p w14:paraId="2BA51D37" w14:textId="77777777" w:rsidR="009605F7" w:rsidRPr="004D0317" w:rsidRDefault="009605F7" w:rsidP="009605F7">
      <w:pPr>
        <w:rPr>
          <w:sz w:val="16"/>
        </w:rPr>
      </w:pPr>
      <w:r w:rsidRPr="002E5B90">
        <w:rPr>
          <w:sz w:val="16"/>
        </w:rPr>
        <w:t>Degrowth advocates might argue that these problems could be addressed through national and global planning regimes, which could (e.g.) restrain households from increasing consumption too much and force capital to invest more in poorer countries. But the kind of state planning required to mitigate emissions and regulate behavior while reducing overall production and consumption would need to be a globally coercive regime, with otherworldly institutional capacities and knowledge. Imagine the surveillance and punishment apparatuses needed to constantly monitor people around the world to enforce production and consumption quotas. Few would voluntarily agree to this system; governments now are not even following through on relatively modest climate accords. Maybe a sacrifice of democratic governance would be worth it, as some have argued. But even if an authoritarian regime of global planning were justified, what social forces would have the capacity to institute one?</w:t>
      </w:r>
    </w:p>
    <w:p w14:paraId="785E8BD6" w14:textId="77777777" w:rsidR="009605F7" w:rsidRPr="004D0317" w:rsidRDefault="009605F7" w:rsidP="009605F7">
      <w:pPr>
        <w:rPr>
          <w:sz w:val="16"/>
        </w:rPr>
      </w:pPr>
      <w:r w:rsidRPr="004D0317">
        <w:rPr>
          <w:sz w:val="16"/>
        </w:rPr>
        <w:t xml:space="preserve">To be clear, this isn’t an objection to planning per se. To address the climate crisis, we clearly need a big dose of democratic economic planning that prioritizes ecological goals over profit. But </w:t>
      </w:r>
      <w:r w:rsidRPr="002528CC">
        <w:rPr>
          <w:rStyle w:val="StyleUnderline"/>
          <w:highlight w:val="cyan"/>
        </w:rPr>
        <w:t xml:space="preserve">large-scale </w:t>
      </w:r>
      <w:r w:rsidRPr="002528CC">
        <w:rPr>
          <w:rStyle w:val="Emphasis"/>
          <w:highlight w:val="cyan"/>
        </w:rPr>
        <w:t>planning</w:t>
      </w:r>
      <w:r w:rsidRPr="002A0E19">
        <w:rPr>
          <w:rStyle w:val="StyleUnderline"/>
        </w:rPr>
        <w:t xml:space="preserve"> becomes both more </w:t>
      </w:r>
      <w:r w:rsidRPr="002A0E19">
        <w:rPr>
          <w:rStyle w:val="Emphasis"/>
        </w:rPr>
        <w:t>technically</w:t>
      </w:r>
      <w:r w:rsidRPr="004D0317">
        <w:rPr>
          <w:sz w:val="16"/>
        </w:rPr>
        <w:t xml:space="preserve"> and morally </w:t>
      </w:r>
      <w:r w:rsidRPr="002528CC">
        <w:rPr>
          <w:rStyle w:val="Emphasis"/>
          <w:highlight w:val="cyan"/>
        </w:rPr>
        <w:t>fraught</w:t>
      </w:r>
      <w:r w:rsidRPr="004D0317">
        <w:rPr>
          <w:sz w:val="16"/>
        </w:rPr>
        <w:t xml:space="preserve"> when it </w:t>
      </w:r>
      <w:r w:rsidRPr="002A0E19">
        <w:rPr>
          <w:rStyle w:val="StyleUnderline"/>
        </w:rPr>
        <w:t xml:space="preserve">involves </w:t>
      </w:r>
      <w:r w:rsidRPr="002528CC">
        <w:rPr>
          <w:rStyle w:val="Emphasis"/>
          <w:highlight w:val="cyan"/>
        </w:rPr>
        <w:t>forcing</w:t>
      </w:r>
      <w:r w:rsidRPr="002A0E19">
        <w:rPr>
          <w:rStyle w:val="StyleUnderline"/>
        </w:rPr>
        <w:t xml:space="preserve"> most of the </w:t>
      </w:r>
      <w:r w:rsidRPr="002A0E19">
        <w:rPr>
          <w:rStyle w:val="Emphasis"/>
        </w:rPr>
        <w:t>world</w:t>
      </w:r>
      <w:r w:rsidRPr="002A0E19">
        <w:rPr>
          <w:rStyle w:val="StyleUnderline"/>
        </w:rPr>
        <w:t xml:space="preserve">’s population </w:t>
      </w:r>
      <w:r w:rsidRPr="002528CC">
        <w:rPr>
          <w:rStyle w:val="StyleUnderline"/>
          <w:highlight w:val="cyan"/>
        </w:rPr>
        <w:t xml:space="preserve">to accept </w:t>
      </w:r>
      <w:r w:rsidRPr="002528CC">
        <w:rPr>
          <w:rStyle w:val="Emphasis"/>
          <w:highlight w:val="cyan"/>
        </w:rPr>
        <w:t>lower living standards</w:t>
      </w:r>
      <w:r w:rsidRPr="004D0317">
        <w:rPr>
          <w:sz w:val="16"/>
        </w:rPr>
        <w:t>.</w:t>
      </w:r>
    </w:p>
    <w:p w14:paraId="5E278E2C" w14:textId="77777777" w:rsidR="009605F7" w:rsidRPr="004D0317" w:rsidRDefault="009605F7" w:rsidP="009605F7">
      <w:pPr>
        <w:rPr>
          <w:sz w:val="16"/>
        </w:rPr>
      </w:pPr>
      <w:r w:rsidRPr="004D0317">
        <w:rPr>
          <w:sz w:val="16"/>
        </w:rPr>
        <w:t>Historically, industrial transformations have required growth, and relatively lower growth in the context of such transformations has led to horrific casualties (e.g., the Soviet Union’s creation of famine in Ukraine during its industrialization drive in the early 1930s). Lower growth means more trade-offs and losses in a transition, meaning that new capital formation comes at the cost of greater suppression of consumption and thus of living standards.</w:t>
      </w:r>
    </w:p>
    <w:p w14:paraId="2E860A86" w14:textId="77777777" w:rsidR="009605F7" w:rsidRPr="004D0317" w:rsidRDefault="009605F7" w:rsidP="009605F7">
      <w:pPr>
        <w:rPr>
          <w:sz w:val="16"/>
        </w:rPr>
      </w:pPr>
      <w:r w:rsidRPr="004D0317">
        <w:rPr>
          <w:sz w:val="16"/>
        </w:rPr>
        <w:t xml:space="preserve">This is because the </w:t>
      </w:r>
      <w:r w:rsidRPr="002A0E19">
        <w:rPr>
          <w:rStyle w:val="StyleUnderline"/>
        </w:rPr>
        <w:t xml:space="preserve">new </w:t>
      </w:r>
      <w:r w:rsidRPr="002528CC">
        <w:rPr>
          <w:rStyle w:val="Emphasis"/>
          <w:highlight w:val="cyan"/>
        </w:rPr>
        <w:t>capital</w:t>
      </w:r>
      <w:r w:rsidRPr="002A0E19">
        <w:rPr>
          <w:rStyle w:val="StyleUnderline"/>
        </w:rPr>
        <w:t xml:space="preserve"> needed </w:t>
      </w:r>
      <w:r w:rsidRPr="002528CC">
        <w:rPr>
          <w:rStyle w:val="StyleUnderline"/>
          <w:highlight w:val="cyan"/>
        </w:rPr>
        <w:t xml:space="preserve">to transition </w:t>
      </w:r>
      <w:r w:rsidRPr="002528CC">
        <w:rPr>
          <w:rStyle w:val="Emphasis"/>
          <w:highlight w:val="cyan"/>
        </w:rPr>
        <w:t>has to come</w:t>
      </w:r>
      <w:r w:rsidRPr="002528CC">
        <w:rPr>
          <w:rStyle w:val="StyleUnderline"/>
          <w:highlight w:val="cyan"/>
        </w:rPr>
        <w:t xml:space="preserve"> from </w:t>
      </w:r>
      <w:r w:rsidRPr="002528CC">
        <w:rPr>
          <w:rStyle w:val="Emphasis"/>
          <w:highlight w:val="cyan"/>
        </w:rPr>
        <w:t>somewhere</w:t>
      </w:r>
      <w:r w:rsidRPr="004D0317">
        <w:rPr>
          <w:sz w:val="16"/>
        </w:rPr>
        <w:t xml:space="preserve">. It can come from reallocating resources from traditional growth sectors (e.g., from agriculture to industry) or from a rising tide of growth that can improve the living standards of the majority. Therefore, a </w:t>
      </w:r>
      <w:r w:rsidRPr="002A0E19">
        <w:rPr>
          <w:rStyle w:val="StyleUnderline"/>
        </w:rPr>
        <w:t xml:space="preserve">global </w:t>
      </w:r>
      <w:r w:rsidRPr="002A0E19">
        <w:rPr>
          <w:rStyle w:val="Emphasis"/>
        </w:rPr>
        <w:t>investment boom</w:t>
      </w:r>
      <w:r w:rsidRPr="002A0E19">
        <w:rPr>
          <w:rStyle w:val="StyleUnderline"/>
        </w:rPr>
        <w:t xml:space="preserve"> is </w:t>
      </w:r>
      <w:r w:rsidRPr="002A0E19">
        <w:rPr>
          <w:rStyle w:val="Emphasis"/>
        </w:rPr>
        <w:t>necessary</w:t>
      </w:r>
      <w:r w:rsidRPr="002A0E19">
        <w:rPr>
          <w:rStyle w:val="StyleUnderline"/>
        </w:rPr>
        <w:t xml:space="preserve"> to pay for decarbonization</w:t>
      </w:r>
      <w:r w:rsidRPr="0086611E">
        <w:rPr>
          <w:rStyle w:val="StyleUnderline"/>
        </w:rPr>
        <w:t xml:space="preserve"> — </w:t>
      </w:r>
      <w:r w:rsidRPr="0086611E">
        <w:rPr>
          <w:rStyle w:val="Emphasis"/>
        </w:rPr>
        <w:t>not</w:t>
      </w:r>
      <w:r w:rsidRPr="0086611E">
        <w:rPr>
          <w:rStyle w:val="StyleUnderline"/>
        </w:rPr>
        <w:t xml:space="preserve"> a </w:t>
      </w:r>
      <w:r w:rsidRPr="0086611E">
        <w:rPr>
          <w:rStyle w:val="Emphasis"/>
        </w:rPr>
        <w:t>decline</w:t>
      </w:r>
      <w:r w:rsidRPr="0086611E">
        <w:rPr>
          <w:rStyle w:val="StyleUnderline"/>
        </w:rPr>
        <w:t xml:space="preserve"> in investment</w:t>
      </w:r>
      <w:r w:rsidRPr="004D0317">
        <w:rPr>
          <w:sz w:val="16"/>
        </w:rPr>
        <w:t>, as many degrowth advocates claim.</w:t>
      </w:r>
    </w:p>
    <w:p w14:paraId="674E76AB" w14:textId="77777777" w:rsidR="009605F7" w:rsidRPr="004D0317" w:rsidRDefault="009605F7" w:rsidP="009605F7">
      <w:pPr>
        <w:rPr>
          <w:sz w:val="16"/>
        </w:rPr>
      </w:pPr>
      <w:r w:rsidRPr="004D0317">
        <w:rPr>
          <w:sz w:val="16"/>
        </w:rPr>
        <w:t>3. Degrowth adopts unjustified assumptions from orthodox economics.</w:t>
      </w:r>
    </w:p>
    <w:p w14:paraId="482B5C9B" w14:textId="77777777" w:rsidR="009605F7" w:rsidRPr="004D0317" w:rsidRDefault="009605F7" w:rsidP="009605F7">
      <w:pPr>
        <w:rPr>
          <w:sz w:val="16"/>
        </w:rPr>
      </w:pPr>
      <w:r w:rsidRPr="004D0317">
        <w:rPr>
          <w:sz w:val="16"/>
        </w:rPr>
        <w:t>Degrowth has a lot in common with carbon-tax advocacy. Carbon-tax supporters, like degrowthers, have advocated decreases in consumption as the way to decarbonization.</w:t>
      </w:r>
    </w:p>
    <w:p w14:paraId="428C8205" w14:textId="77777777" w:rsidR="009605F7" w:rsidRPr="004D0317" w:rsidRDefault="009605F7" w:rsidP="009605F7">
      <w:pPr>
        <w:rPr>
          <w:sz w:val="16"/>
        </w:rPr>
      </w:pPr>
      <w:r w:rsidRPr="004D0317">
        <w:rPr>
          <w:sz w:val="16"/>
        </w:rPr>
        <w:t>A global investment boom is necessary to pay for decarbonization — not a decline in investment, as many degrowth advocates claim.</w:t>
      </w:r>
    </w:p>
    <w:p w14:paraId="2364E03F" w14:textId="77777777" w:rsidR="009605F7" w:rsidRPr="004D0317" w:rsidRDefault="009605F7" w:rsidP="009605F7">
      <w:pPr>
        <w:rPr>
          <w:sz w:val="16"/>
        </w:rPr>
      </w:pPr>
      <w:r w:rsidRPr="004D0317">
        <w:rPr>
          <w:sz w:val="16"/>
        </w:rPr>
        <w:t>This approach has not gone well historically. The French government imposed carbon taxes without offering adequate substitutes for citizens (such as affordable electric vehicless or sufficient public transportation options); as a result, living costs increased for lower-income households who spent larger shares of their budgets on energy, and eventually widespread social unrest resulted.</w:t>
      </w:r>
    </w:p>
    <w:p w14:paraId="6FFB8FF9" w14:textId="77777777" w:rsidR="009605F7" w:rsidRPr="004D0317" w:rsidRDefault="009605F7" w:rsidP="009605F7">
      <w:pPr>
        <w:rPr>
          <w:sz w:val="16"/>
        </w:rPr>
      </w:pPr>
      <w:r w:rsidRPr="004D0317">
        <w:rPr>
          <w:sz w:val="16"/>
        </w:rPr>
        <w:t>The truth is that a narrow emphasis on reducing consumption is deeply rooted in orthodox economics. An orthodox economics perspective would claim that we must decrease consumption to decrease emissions. This outlook tries to predict the future by holding variables in the present constant. It assumes that resources and worker productivity are always being maximized and also that energy unit costs will not decrease.</w:t>
      </w:r>
    </w:p>
    <w:p w14:paraId="20CF416A" w14:textId="77777777" w:rsidR="009605F7" w:rsidRPr="004D0317" w:rsidRDefault="009605F7" w:rsidP="009605F7">
      <w:pPr>
        <w:rPr>
          <w:sz w:val="16"/>
        </w:rPr>
      </w:pPr>
      <w:r w:rsidRPr="004D0317">
        <w:rPr>
          <w:sz w:val="16"/>
        </w:rPr>
        <w:t>Those are false assumptions: resource utilization, productivity, and energy costs change a great deal. Resource utilization can become more efficient over time; think about how small computers have become since the 1980s thanks to increasingly powerful microchips. Productivity and efficiency constantly vary. Why else would firms share information and techniques with each other in order to improve themselves on those measures? And energy costs can also decrease — look at the recent collapse in the price of solar.</w:t>
      </w:r>
    </w:p>
    <w:p w14:paraId="4A0D4005" w14:textId="77777777" w:rsidR="009605F7" w:rsidRPr="004D0317" w:rsidRDefault="009605F7" w:rsidP="009605F7">
      <w:pPr>
        <w:rPr>
          <w:sz w:val="16"/>
        </w:rPr>
      </w:pPr>
      <w:r w:rsidRPr="004D0317">
        <w:rPr>
          <w:sz w:val="16"/>
        </w:rPr>
        <w:t>This means that decarbonization through decreased consumption may not be necessary. In fact, carrots (economic gains) have had more political success historically than sticks (economic losses) when implementing climate policies.</w:t>
      </w:r>
    </w:p>
    <w:p w14:paraId="795DE8B6" w14:textId="77777777" w:rsidR="009605F7" w:rsidRPr="004D0317" w:rsidRDefault="009605F7" w:rsidP="009605F7">
      <w:pPr>
        <w:rPr>
          <w:sz w:val="16"/>
        </w:rPr>
      </w:pPr>
      <w:r w:rsidRPr="004D0317">
        <w:rPr>
          <w:sz w:val="16"/>
        </w:rPr>
        <w:t>Decarbonization will likely require massive investment. By the most sophisticated measures, global decarbonization will cost roughly $4 trillion per annum, and some version of state-led green growth is probably our best route. Such investment on a smaller scale is already increasing the availability of carbon-free substitutes in the United States and China. Degrowthers often focus too much on economic suppression when we need to acknowledge that electrification, energy replacement, and economic justice may require one last economic boom.</w:t>
      </w:r>
    </w:p>
    <w:p w14:paraId="22B599B6" w14:textId="77777777" w:rsidR="009605F7" w:rsidRPr="004D0317" w:rsidRDefault="009605F7" w:rsidP="009605F7">
      <w:pPr>
        <w:rPr>
          <w:sz w:val="16"/>
        </w:rPr>
      </w:pPr>
      <w:r w:rsidRPr="004D0317">
        <w:rPr>
          <w:sz w:val="16"/>
        </w:rPr>
        <w:t>4. Degrowth doesn’t have an adequate theory of political transformation.</w:t>
      </w:r>
    </w:p>
    <w:p w14:paraId="2BD69DE1" w14:textId="77777777" w:rsidR="009605F7" w:rsidRPr="004D0317" w:rsidRDefault="009605F7" w:rsidP="009605F7">
      <w:pPr>
        <w:rPr>
          <w:sz w:val="16"/>
        </w:rPr>
      </w:pPr>
      <w:r w:rsidRPr="004D0317">
        <w:rPr>
          <w:sz w:val="16"/>
        </w:rPr>
        <w:t xml:space="preserve">From the radical social reorganization of the Paris Commune to the policy outcomes that followed the civil rights movement, historians and social scientists have studied the conditions that lead to successful political transformation. To explain movement strengths or weaknesses and predict or evaluate movement successes and failures, many scholars will plug a movement into what they call a “political opportunity </w:t>
      </w:r>
      <w:r w:rsidRPr="004D0317">
        <w:rPr>
          <w:sz w:val="16"/>
        </w:rPr>
        <w:lastRenderedPageBreak/>
        <w:t>structure.” A political opportunity structure has three components: (1) public consciousness, (2) organizational or mobilizing strength, and (3) macro political opportunities.</w:t>
      </w:r>
    </w:p>
    <w:p w14:paraId="63739482" w14:textId="77777777" w:rsidR="009605F7" w:rsidRPr="004D0317" w:rsidRDefault="009605F7" w:rsidP="009605F7">
      <w:pPr>
        <w:rPr>
          <w:sz w:val="16"/>
        </w:rPr>
      </w:pPr>
      <w:r w:rsidRPr="004D0317">
        <w:rPr>
          <w:sz w:val="16"/>
        </w:rPr>
        <w:t xml:space="preserve">What is the political opportunity structure of the degrowth movement? Despite academic chatter, the </w:t>
      </w:r>
      <w:r w:rsidRPr="002528CC">
        <w:rPr>
          <w:rStyle w:val="Emphasis"/>
        </w:rPr>
        <w:t>degrowth</w:t>
      </w:r>
      <w:r w:rsidRPr="00691EF6">
        <w:rPr>
          <w:rStyle w:val="StyleUnderline"/>
        </w:rPr>
        <w:t xml:space="preserve"> movement is </w:t>
      </w:r>
      <w:r w:rsidRPr="002528CC">
        <w:rPr>
          <w:rStyle w:val="Emphasis"/>
          <w:highlight w:val="cyan"/>
        </w:rPr>
        <w:t>irrelevant</w:t>
      </w:r>
      <w:r w:rsidRPr="002528CC">
        <w:rPr>
          <w:rStyle w:val="StyleUnderline"/>
          <w:highlight w:val="cyan"/>
        </w:rPr>
        <w:t xml:space="preserve"> to most</w:t>
      </w:r>
      <w:r w:rsidRPr="00691EF6">
        <w:rPr>
          <w:rStyle w:val="StyleUnderline"/>
        </w:rPr>
        <w:t xml:space="preserve"> people in the world</w:t>
      </w:r>
      <w:r w:rsidRPr="004D0317">
        <w:rPr>
          <w:sz w:val="16"/>
        </w:rPr>
        <w:t>. To get a pulse of public opinion, I compared Google searches of “degrowth” versus “how to get rich.”</w:t>
      </w:r>
    </w:p>
    <w:p w14:paraId="64151BE9" w14:textId="77777777" w:rsidR="009605F7" w:rsidRPr="004D0317" w:rsidRDefault="009605F7" w:rsidP="009605F7">
      <w:pPr>
        <w:rPr>
          <w:sz w:val="16"/>
        </w:rPr>
      </w:pPr>
      <w:r w:rsidRPr="004D0317">
        <w:rPr>
          <w:noProof/>
          <w:sz w:val="16"/>
        </w:rPr>
        <w:drawing>
          <wp:inline distT="0" distB="0" distL="0" distR="0" wp14:anchorId="1028FC96" wp14:editId="0F6EC3DD">
            <wp:extent cx="3640814" cy="2283769"/>
            <wp:effectExtent l="0" t="0" r="0" b="2540"/>
            <wp:docPr id="1121305853" name="Picture 1" descr="A graph showing the growth of the growt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05853" name="Picture 1" descr="A graph showing the growth of the growth of the stock marke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44657" cy="2286179"/>
                    </a:xfrm>
                    <a:prstGeom prst="rect">
                      <a:avLst/>
                    </a:prstGeom>
                    <a:noFill/>
                    <a:ln>
                      <a:noFill/>
                    </a:ln>
                  </pic:spPr>
                </pic:pic>
              </a:graphicData>
            </a:graphic>
          </wp:inline>
        </w:drawing>
      </w:r>
    </w:p>
    <w:p w14:paraId="18DCADF0" w14:textId="77777777" w:rsidR="009605F7" w:rsidRPr="004D0317" w:rsidRDefault="009605F7" w:rsidP="009605F7">
      <w:pPr>
        <w:rPr>
          <w:sz w:val="16"/>
        </w:rPr>
      </w:pPr>
      <w:r w:rsidRPr="004D0317">
        <w:rPr>
          <w:sz w:val="16"/>
        </w:rPr>
        <w:t>Google searches for “degrowth” versus “how to get rich.” Note: On y-axis, the value of 100 indicates peak popularity. Explore more here. The recent peak in “how to get rich” searches represents the Netflix release of a show under that name.</w:t>
      </w:r>
    </w:p>
    <w:p w14:paraId="65098011" w14:textId="77777777" w:rsidR="009605F7" w:rsidRPr="004D0317" w:rsidRDefault="009605F7" w:rsidP="009605F7">
      <w:pPr>
        <w:rPr>
          <w:sz w:val="16"/>
        </w:rPr>
      </w:pPr>
      <w:r w:rsidRPr="004D0317">
        <w:rPr>
          <w:sz w:val="16"/>
        </w:rPr>
        <w:t xml:space="preserve">Not only do most people </w:t>
      </w:r>
      <w:r w:rsidRPr="00CC4169">
        <w:rPr>
          <w:rStyle w:val="Emphasis"/>
        </w:rPr>
        <w:t>prioritize growth</w:t>
      </w:r>
      <w:r w:rsidRPr="00773480">
        <w:rPr>
          <w:rStyle w:val="StyleUnderline"/>
        </w:rPr>
        <w:t xml:space="preserve"> and prosperity </w:t>
      </w:r>
      <w:r w:rsidRPr="00CC4169">
        <w:rPr>
          <w:rStyle w:val="StyleUnderline"/>
        </w:rPr>
        <w:t>over</w:t>
      </w:r>
      <w:r w:rsidRPr="00773480">
        <w:rPr>
          <w:rStyle w:val="StyleUnderline"/>
        </w:rPr>
        <w:t xml:space="preserve"> addressing </w:t>
      </w:r>
      <w:r w:rsidRPr="00CC4169">
        <w:rPr>
          <w:rStyle w:val="Emphasis"/>
        </w:rPr>
        <w:t>climate</w:t>
      </w:r>
      <w:r w:rsidRPr="004D0317">
        <w:rPr>
          <w:rStyle w:val="Emphasis"/>
        </w:rPr>
        <w:t xml:space="preserve"> change</w:t>
      </w:r>
      <w:r w:rsidRPr="004D0317">
        <w:rPr>
          <w:sz w:val="16"/>
        </w:rPr>
        <w:t xml:space="preserve"> (as discussed throughout), but </w:t>
      </w:r>
      <w:r w:rsidRPr="00CC4169">
        <w:rPr>
          <w:rStyle w:val="Emphasis"/>
          <w:highlight w:val="cyan"/>
        </w:rPr>
        <w:t>most</w:t>
      </w:r>
      <w:r w:rsidRPr="00227F14">
        <w:rPr>
          <w:rStyle w:val="StyleUnderline"/>
        </w:rPr>
        <w:t xml:space="preserve"> people also do </w:t>
      </w:r>
      <w:r w:rsidRPr="002528CC">
        <w:rPr>
          <w:rStyle w:val="Emphasis"/>
          <w:highlight w:val="cyan"/>
        </w:rPr>
        <w:t>not</w:t>
      </w:r>
      <w:r w:rsidRPr="00CC4169">
        <w:rPr>
          <w:rStyle w:val="Emphasis"/>
        </w:rPr>
        <w:t xml:space="preserve"> know</w:t>
      </w:r>
      <w:r w:rsidRPr="00CC4169">
        <w:rPr>
          <w:rStyle w:val="StyleUnderline"/>
        </w:rPr>
        <w:t xml:space="preserve"> or </w:t>
      </w:r>
      <w:r w:rsidRPr="002528CC">
        <w:rPr>
          <w:rStyle w:val="StyleUnderline"/>
          <w:highlight w:val="cyan"/>
        </w:rPr>
        <w:t>care</w:t>
      </w:r>
      <w:r w:rsidRPr="00227F14">
        <w:rPr>
          <w:rStyle w:val="StyleUnderline"/>
        </w:rPr>
        <w:t xml:space="preserve"> about degrowth</w:t>
      </w:r>
      <w:r w:rsidRPr="004D0317">
        <w:rPr>
          <w:sz w:val="16"/>
        </w:rPr>
        <w:t xml:space="preserve">. The degrowth movement </w:t>
      </w:r>
      <w:r w:rsidRPr="002528CC">
        <w:rPr>
          <w:rStyle w:val="Emphasis"/>
          <w:highlight w:val="cyan"/>
        </w:rPr>
        <w:t>fails</w:t>
      </w:r>
      <w:r w:rsidRPr="002528CC">
        <w:rPr>
          <w:rStyle w:val="StyleUnderline"/>
          <w:highlight w:val="cyan"/>
        </w:rPr>
        <w:t xml:space="preserve"> in</w:t>
      </w:r>
      <w:r w:rsidRPr="00227F14">
        <w:rPr>
          <w:rStyle w:val="StyleUnderline"/>
        </w:rPr>
        <w:t xml:space="preserve"> the arena of </w:t>
      </w:r>
      <w:r w:rsidRPr="002528CC">
        <w:rPr>
          <w:rStyle w:val="Emphasis"/>
          <w:highlight w:val="cyan"/>
        </w:rPr>
        <w:t>public consciousness</w:t>
      </w:r>
      <w:r w:rsidRPr="002E5B90">
        <w:rPr>
          <w:rStyle w:val="StyleUnderline"/>
        </w:rPr>
        <w:t xml:space="preserve"> in both opinion and salience</w:t>
      </w:r>
      <w:r w:rsidRPr="004D0317">
        <w:rPr>
          <w:sz w:val="16"/>
        </w:rPr>
        <w:t>.</w:t>
      </w:r>
    </w:p>
    <w:p w14:paraId="3882E8A3" w14:textId="77777777" w:rsidR="009605F7" w:rsidRPr="004D0317" w:rsidRDefault="009605F7" w:rsidP="009605F7">
      <w:pPr>
        <w:rPr>
          <w:sz w:val="16"/>
        </w:rPr>
      </w:pPr>
      <w:r w:rsidRPr="004D0317">
        <w:rPr>
          <w:sz w:val="16"/>
        </w:rPr>
        <w:t xml:space="preserve">Things look even more dire when examining other aspects of the movement’s political opportunity structure. There is </w:t>
      </w:r>
      <w:r w:rsidRPr="002528CC">
        <w:rPr>
          <w:rStyle w:val="Emphasis"/>
        </w:rPr>
        <w:t>no major</w:t>
      </w:r>
      <w:r w:rsidRPr="004D0317">
        <w:rPr>
          <w:rStyle w:val="StyleUnderline"/>
        </w:rPr>
        <w:t xml:space="preserve"> social movement</w:t>
      </w:r>
      <w:r w:rsidRPr="006571B7">
        <w:rPr>
          <w:rStyle w:val="StyleUnderline"/>
        </w:rPr>
        <w:t xml:space="preserve"> organization or </w:t>
      </w:r>
      <w:r w:rsidRPr="002528CC">
        <w:rPr>
          <w:rStyle w:val="StyleUnderline"/>
        </w:rPr>
        <w:t xml:space="preserve">institution </w:t>
      </w:r>
      <w:r w:rsidRPr="002528CC">
        <w:rPr>
          <w:rStyle w:val="Emphasis"/>
        </w:rPr>
        <w:t>centering</w:t>
      </w:r>
      <w:r w:rsidRPr="006571B7">
        <w:rPr>
          <w:rStyle w:val="Emphasis"/>
        </w:rPr>
        <w:t xml:space="preserve"> degrowth</w:t>
      </w:r>
      <w:r w:rsidRPr="006571B7">
        <w:rPr>
          <w:rStyle w:val="StyleUnderline"/>
        </w:rPr>
        <w:t xml:space="preserve"> in its platform</w:t>
      </w:r>
      <w:r w:rsidRPr="004D0317">
        <w:rPr>
          <w:sz w:val="16"/>
        </w:rPr>
        <w:t xml:space="preserve">. If such organizations do exist, they have </w:t>
      </w:r>
      <w:r w:rsidRPr="002528CC">
        <w:rPr>
          <w:rStyle w:val="Emphasis"/>
          <w:highlight w:val="cyan"/>
        </w:rPr>
        <w:t>feeble</w:t>
      </w:r>
      <w:r w:rsidRPr="004D0317">
        <w:rPr>
          <w:rStyle w:val="StyleUnderline"/>
        </w:rPr>
        <w:t xml:space="preserve"> resources and </w:t>
      </w:r>
      <w:r w:rsidRPr="002528CC">
        <w:rPr>
          <w:rStyle w:val="StyleUnderline"/>
          <w:highlight w:val="cyan"/>
        </w:rPr>
        <w:t>networks</w:t>
      </w:r>
      <w:r w:rsidRPr="004D0317">
        <w:rPr>
          <w:sz w:val="16"/>
        </w:rPr>
        <w:t xml:space="preserve">, which are </w:t>
      </w:r>
      <w:r w:rsidRPr="002528CC">
        <w:rPr>
          <w:rStyle w:val="Emphasis"/>
          <w:highlight w:val="cyan"/>
        </w:rPr>
        <w:t>key ingredients</w:t>
      </w:r>
      <w:r w:rsidRPr="002528CC">
        <w:rPr>
          <w:rStyle w:val="StyleUnderline"/>
          <w:highlight w:val="cyan"/>
        </w:rPr>
        <w:t xml:space="preserve"> for</w:t>
      </w:r>
      <w:r w:rsidRPr="006571B7">
        <w:rPr>
          <w:rStyle w:val="StyleUnderline"/>
        </w:rPr>
        <w:t xml:space="preserve"> movement </w:t>
      </w:r>
      <w:r w:rsidRPr="002528CC">
        <w:rPr>
          <w:rStyle w:val="Emphasis"/>
          <w:highlight w:val="cyan"/>
        </w:rPr>
        <w:t>success</w:t>
      </w:r>
      <w:r w:rsidRPr="004D0317">
        <w:rPr>
          <w:sz w:val="16"/>
        </w:rPr>
        <w:t xml:space="preserve">. The civil rights movement, for instance, boasted black colleges, churches, and activist organizations (the National Association for the Advancement of Colored People, the Southern Christian Leadership Conference, the Student Nonviolent Coordinating Committee, and the Congress of Racial Equality) tied together through strong networks and alliances. Degrowth has </w:t>
      </w:r>
      <w:r w:rsidRPr="002E5B90">
        <w:rPr>
          <w:rStyle w:val="Emphasis"/>
        </w:rPr>
        <w:t>no natural</w:t>
      </w:r>
      <w:r w:rsidRPr="002E5B90">
        <w:rPr>
          <w:rStyle w:val="StyleUnderline"/>
        </w:rPr>
        <w:t xml:space="preserve"> constituency, and</w:t>
      </w:r>
      <w:r w:rsidRPr="006571B7">
        <w:rPr>
          <w:rStyle w:val="StyleUnderline"/>
        </w:rPr>
        <w:t xml:space="preserve"> creating it would </w:t>
      </w:r>
      <w:r w:rsidRPr="002E5B90">
        <w:rPr>
          <w:rStyle w:val="StyleUnderline"/>
        </w:rPr>
        <w:t xml:space="preserve">require a </w:t>
      </w:r>
      <w:r w:rsidRPr="002E5B90">
        <w:rPr>
          <w:rStyle w:val="Emphasis"/>
        </w:rPr>
        <w:t>global-scale</w:t>
      </w:r>
      <w:r w:rsidRPr="002E5B90">
        <w:rPr>
          <w:rStyle w:val="StyleUnderline"/>
        </w:rPr>
        <w:t xml:space="preserve"> transformation of</w:t>
      </w:r>
      <w:r w:rsidRPr="006571B7">
        <w:rPr>
          <w:rStyle w:val="StyleUnderline"/>
        </w:rPr>
        <w:t xml:space="preserve"> political consciousness</w:t>
      </w:r>
      <w:r w:rsidRPr="004D0317">
        <w:rPr>
          <w:sz w:val="16"/>
        </w:rPr>
        <w:t>.</w:t>
      </w:r>
    </w:p>
    <w:p w14:paraId="1123949A" w14:textId="77777777" w:rsidR="009605F7" w:rsidRPr="004D0317" w:rsidRDefault="009605F7" w:rsidP="009605F7">
      <w:pPr>
        <w:rPr>
          <w:sz w:val="16"/>
        </w:rPr>
      </w:pPr>
      <w:r w:rsidRPr="004D0317">
        <w:rPr>
          <w:sz w:val="16"/>
        </w:rPr>
        <w:t xml:space="preserve">Finally, the macro political conditions to support the movement are not present. There are </w:t>
      </w:r>
      <w:r w:rsidRPr="002528CC">
        <w:rPr>
          <w:rStyle w:val="Emphasis"/>
          <w:highlight w:val="cyan"/>
        </w:rPr>
        <w:t>no</w:t>
      </w:r>
      <w:r w:rsidRPr="002528CC">
        <w:rPr>
          <w:rStyle w:val="StyleUnderline"/>
          <w:highlight w:val="cyan"/>
        </w:rPr>
        <w:t xml:space="preserve"> political </w:t>
      </w:r>
      <w:r w:rsidRPr="002528CC">
        <w:rPr>
          <w:rStyle w:val="Emphasis"/>
          <w:highlight w:val="cyan"/>
        </w:rPr>
        <w:t>regimes interested</w:t>
      </w:r>
      <w:r w:rsidRPr="002528CC">
        <w:rPr>
          <w:rStyle w:val="StyleUnderline"/>
          <w:highlight w:val="cyan"/>
        </w:rPr>
        <w:t xml:space="preserve"> in advancing</w:t>
      </w:r>
      <w:r w:rsidRPr="006571B7">
        <w:rPr>
          <w:rStyle w:val="StyleUnderline"/>
        </w:rPr>
        <w:t xml:space="preserve"> the movement. Not even</w:t>
      </w:r>
      <w:r w:rsidRPr="004D0317">
        <w:rPr>
          <w:sz w:val="16"/>
        </w:rPr>
        <w:t xml:space="preserve"> the </w:t>
      </w:r>
      <w:r w:rsidRPr="006571B7">
        <w:rPr>
          <w:rStyle w:val="Emphasis"/>
        </w:rPr>
        <w:t>E</w:t>
      </w:r>
      <w:r w:rsidRPr="004D0317">
        <w:rPr>
          <w:sz w:val="16"/>
        </w:rPr>
        <w:t xml:space="preserve">uropean </w:t>
      </w:r>
      <w:r w:rsidRPr="006571B7">
        <w:rPr>
          <w:rStyle w:val="Emphasis"/>
        </w:rPr>
        <w:t>U</w:t>
      </w:r>
      <w:r w:rsidRPr="004D0317">
        <w:rPr>
          <w:sz w:val="16"/>
        </w:rPr>
        <w:t>nion, arguably the international bloc most committed to decarbonization right now, is interested in degrowth. At the “Beyond Growth” Conference, European Commission president Ursula Von der Leyen stated, “A growth model centered on fossil fuels is simply obsolete” and called for “a different growth model that is sustainable far into the future.” She’s talking about green growth, not degrowth.</w:t>
      </w:r>
    </w:p>
    <w:p w14:paraId="1D089431" w14:textId="77777777" w:rsidR="009605F7" w:rsidRPr="004D0317" w:rsidRDefault="009605F7" w:rsidP="009605F7">
      <w:pPr>
        <w:rPr>
          <w:sz w:val="16"/>
        </w:rPr>
      </w:pPr>
      <w:r w:rsidRPr="004D0317">
        <w:rPr>
          <w:sz w:val="16"/>
        </w:rPr>
        <w:t>Not even the European Union, arguably the international bloc most committed to decarbonization right now, is interested in degrowth.</w:t>
      </w:r>
    </w:p>
    <w:p w14:paraId="6D29D0C6" w14:textId="77777777" w:rsidR="009605F7" w:rsidRPr="004D0317" w:rsidRDefault="009605F7" w:rsidP="009605F7">
      <w:pPr>
        <w:rPr>
          <w:sz w:val="16"/>
        </w:rPr>
      </w:pPr>
      <w:r w:rsidRPr="004D0317">
        <w:rPr>
          <w:sz w:val="16"/>
        </w:rPr>
        <w:t xml:space="preserve">Furthermore, </w:t>
      </w:r>
      <w:r w:rsidRPr="009D5998">
        <w:rPr>
          <w:rStyle w:val="Emphasis"/>
        </w:rPr>
        <w:t>studies</w:t>
      </w:r>
      <w:r w:rsidRPr="009D5998">
        <w:rPr>
          <w:rStyle w:val="StyleUnderline"/>
        </w:rPr>
        <w:t xml:space="preserve"> find again and again </w:t>
      </w:r>
      <w:r w:rsidRPr="00CB226C">
        <w:rPr>
          <w:rStyle w:val="StyleUnderline"/>
        </w:rPr>
        <w:t xml:space="preserve">that </w:t>
      </w:r>
      <w:r w:rsidRPr="002528CC">
        <w:rPr>
          <w:rStyle w:val="Emphasis"/>
          <w:highlight w:val="cyan"/>
        </w:rPr>
        <w:t>democracies prioritize</w:t>
      </w:r>
      <w:r w:rsidRPr="002528CC">
        <w:rPr>
          <w:rStyle w:val="StyleUnderline"/>
          <w:highlight w:val="cyan"/>
        </w:rPr>
        <w:t xml:space="preserve"> econ</w:t>
      </w:r>
      <w:r w:rsidRPr="004D0317">
        <w:rPr>
          <w:rStyle w:val="StyleUnderline"/>
        </w:rPr>
        <w:t>omic</w:t>
      </w:r>
      <w:r w:rsidRPr="009D5998">
        <w:rPr>
          <w:rStyle w:val="StyleUnderline"/>
        </w:rPr>
        <w:t xml:space="preserve"> prosperity </w:t>
      </w:r>
      <w:r w:rsidRPr="002528CC">
        <w:rPr>
          <w:rStyle w:val="StyleUnderline"/>
          <w:highlight w:val="cyan"/>
        </w:rPr>
        <w:t xml:space="preserve">over </w:t>
      </w:r>
      <w:r w:rsidRPr="002528CC">
        <w:rPr>
          <w:rStyle w:val="Emphasis"/>
        </w:rPr>
        <w:t xml:space="preserve">real </w:t>
      </w:r>
      <w:r w:rsidRPr="002528CC">
        <w:rPr>
          <w:rStyle w:val="Emphasis"/>
          <w:highlight w:val="cyan"/>
        </w:rPr>
        <w:t>decarb</w:t>
      </w:r>
      <w:r w:rsidRPr="009D5998">
        <w:rPr>
          <w:rStyle w:val="StyleUnderline"/>
        </w:rPr>
        <w:t>onization</w:t>
      </w:r>
      <w:r w:rsidRPr="004D0317">
        <w:rPr>
          <w:sz w:val="16"/>
        </w:rPr>
        <w:t xml:space="preserve">. Economic growth can enhance people’s quality of life (barring wars, or the trend of wealth concentration outpacing growth that Thomas Piketty has documented). National governments are </w:t>
      </w:r>
      <w:r w:rsidRPr="002528CC">
        <w:rPr>
          <w:rStyle w:val="Emphasis"/>
          <w:highlight w:val="cyan"/>
        </w:rPr>
        <w:t>legitimized</w:t>
      </w:r>
      <w:r w:rsidRPr="002E5B90">
        <w:rPr>
          <w:rStyle w:val="StyleUnderline"/>
        </w:rPr>
        <w:t xml:space="preserve"> by growth</w:t>
      </w:r>
      <w:r w:rsidRPr="00CB226C">
        <w:rPr>
          <w:rStyle w:val="StyleUnderline"/>
        </w:rPr>
        <w:t xml:space="preserve">, and </w:t>
      </w:r>
      <w:r w:rsidRPr="002528CC">
        <w:rPr>
          <w:rStyle w:val="StyleUnderline"/>
          <w:highlight w:val="cyan"/>
        </w:rPr>
        <w:t xml:space="preserve">when they </w:t>
      </w:r>
      <w:r w:rsidRPr="002528CC">
        <w:rPr>
          <w:rStyle w:val="Emphasis"/>
          <w:highlight w:val="cyan"/>
        </w:rPr>
        <w:t>fail</w:t>
      </w:r>
      <w:r w:rsidRPr="00CB226C">
        <w:rPr>
          <w:rStyle w:val="StyleUnderline"/>
        </w:rPr>
        <w:t xml:space="preserve"> to provide it, there are </w:t>
      </w:r>
      <w:r w:rsidRPr="00CB226C">
        <w:rPr>
          <w:rStyle w:val="Emphasis"/>
        </w:rPr>
        <w:t xml:space="preserve">political </w:t>
      </w:r>
      <w:r w:rsidRPr="002528CC">
        <w:rPr>
          <w:rStyle w:val="Emphasis"/>
          <w:highlight w:val="cyan"/>
        </w:rPr>
        <w:t>consequences</w:t>
      </w:r>
      <w:r w:rsidRPr="004D0317">
        <w:rPr>
          <w:sz w:val="16"/>
        </w:rPr>
        <w:t>.</w:t>
      </w:r>
    </w:p>
    <w:p w14:paraId="783B25E0" w14:textId="77777777" w:rsidR="009605F7" w:rsidRDefault="009605F7" w:rsidP="009605F7">
      <w:pPr>
        <w:rPr>
          <w:sz w:val="16"/>
        </w:rPr>
      </w:pPr>
      <w:r w:rsidRPr="00CB226C">
        <w:rPr>
          <w:rStyle w:val="StyleUnderline"/>
        </w:rPr>
        <w:lastRenderedPageBreak/>
        <w:t xml:space="preserve">If economic </w:t>
      </w:r>
      <w:r w:rsidRPr="00CB226C">
        <w:rPr>
          <w:rStyle w:val="Emphasis"/>
        </w:rPr>
        <w:t>stagnation</w:t>
      </w:r>
      <w:r w:rsidRPr="004D0317">
        <w:rPr>
          <w:sz w:val="16"/>
        </w:rPr>
        <w:t xml:space="preserve"> often </w:t>
      </w:r>
      <w:r w:rsidRPr="004D0317">
        <w:rPr>
          <w:rStyle w:val="Emphasis"/>
        </w:rPr>
        <w:t>leads</w:t>
      </w:r>
      <w:r w:rsidRPr="00CB226C">
        <w:rPr>
          <w:rStyle w:val="StyleUnderline"/>
        </w:rPr>
        <w:t xml:space="preserve"> to </w:t>
      </w:r>
      <w:r w:rsidRPr="004D0317">
        <w:rPr>
          <w:rStyle w:val="Emphasis"/>
        </w:rPr>
        <w:t>explosions</w:t>
      </w:r>
      <w:r w:rsidRPr="004D0317">
        <w:rPr>
          <w:rStyle w:val="StyleUnderline"/>
        </w:rPr>
        <w:t xml:space="preserve"> of anger</w:t>
      </w:r>
      <w:r w:rsidRPr="00CB226C">
        <w:rPr>
          <w:rStyle w:val="StyleUnderline"/>
        </w:rPr>
        <w:t xml:space="preserve"> at the status quo in </w:t>
      </w:r>
      <w:r w:rsidRPr="00CB226C">
        <w:rPr>
          <w:rStyle w:val="Emphasis"/>
        </w:rPr>
        <w:t>wealthy countries</w:t>
      </w:r>
      <w:r w:rsidRPr="00CB226C">
        <w:rPr>
          <w:rStyle w:val="StyleUnderline"/>
        </w:rPr>
        <w:t xml:space="preserve">, imagine how </w:t>
      </w:r>
      <w:r w:rsidRPr="002528CC">
        <w:rPr>
          <w:rStyle w:val="Emphasis"/>
          <w:highlight w:val="cyan"/>
        </w:rPr>
        <w:t>e</w:t>
      </w:r>
      <w:r w:rsidRPr="00CB226C">
        <w:rPr>
          <w:rStyle w:val="StyleUnderline"/>
        </w:rPr>
        <w:t xml:space="preserve">merging </w:t>
      </w:r>
      <w:r w:rsidRPr="002528CC">
        <w:rPr>
          <w:rStyle w:val="Emphasis"/>
          <w:highlight w:val="cyan"/>
        </w:rPr>
        <w:t>m</w:t>
      </w:r>
      <w:r w:rsidRPr="00CB226C">
        <w:rPr>
          <w:rStyle w:val="StyleUnderline"/>
        </w:rPr>
        <w:t xml:space="preserve">arket </w:t>
      </w:r>
      <w:r w:rsidRPr="002528CC">
        <w:rPr>
          <w:rStyle w:val="Emphasis"/>
          <w:highlight w:val="cyan"/>
        </w:rPr>
        <w:t>e</w:t>
      </w:r>
      <w:r w:rsidRPr="00CB226C">
        <w:rPr>
          <w:rStyle w:val="StyleUnderline"/>
        </w:rPr>
        <w:t>conomies will deal with forced degrowth</w:t>
      </w:r>
      <w:r w:rsidRPr="004D0317">
        <w:rPr>
          <w:sz w:val="16"/>
        </w:rPr>
        <w:t xml:space="preserve"> (those countries’ growth rates in the coming years are projected to dwarf those of advanced market economies). It is </w:t>
      </w:r>
      <w:r w:rsidRPr="002528CC">
        <w:rPr>
          <w:rStyle w:val="Emphasis"/>
          <w:highlight w:val="cyan"/>
        </w:rPr>
        <w:t>hard to believe</w:t>
      </w:r>
      <w:r w:rsidRPr="001402CB">
        <w:rPr>
          <w:rStyle w:val="StyleUnderline"/>
        </w:rPr>
        <w:t xml:space="preserve"> that emerging economies will </w:t>
      </w:r>
      <w:r w:rsidRPr="002528CC">
        <w:rPr>
          <w:rStyle w:val="Emphasis"/>
          <w:highlight w:val="cyan"/>
        </w:rPr>
        <w:t>accept nondevelopment</w:t>
      </w:r>
      <w:r w:rsidRPr="004D0317">
        <w:rPr>
          <w:sz w:val="16"/>
        </w:rPr>
        <w:t xml:space="preserve"> for the sake of climate goals. (No wonder social scientists in BRICS and non-OECD countries favor green growth over degrowth.)</w:t>
      </w:r>
    </w:p>
    <w:p w14:paraId="21ACF0EA" w14:textId="77777777" w:rsidR="007E752C" w:rsidRDefault="007E752C" w:rsidP="007E752C">
      <w:pPr>
        <w:pStyle w:val="Heading3"/>
        <w:rPr>
          <w:rFonts w:cs="Calibri"/>
          <w:lang w:eastAsia="ko-KR"/>
        </w:rPr>
      </w:pPr>
      <w:r>
        <w:rPr>
          <w:rFonts w:cs="Calibri"/>
          <w:lang w:eastAsia="ko-KR"/>
        </w:rPr>
        <w:lastRenderedPageBreak/>
        <w:t>Warming---</w:t>
      </w:r>
      <w:r w:rsidRPr="00CA38DB">
        <w:rPr>
          <w:rFonts w:cs="Calibri"/>
          <w:lang w:eastAsia="ko-KR"/>
        </w:rPr>
        <w:t>1NC</w:t>
      </w:r>
    </w:p>
    <w:p w14:paraId="02A2F28A" w14:textId="2D5A520B" w:rsidR="007E752C" w:rsidRPr="00585B0A" w:rsidRDefault="007E752C" w:rsidP="007E752C">
      <w:pPr>
        <w:pStyle w:val="Heading4"/>
      </w:pPr>
      <w:r>
        <w:t xml:space="preserve">Warming is </w:t>
      </w:r>
      <w:r w:rsidRPr="00B74DAB">
        <w:rPr>
          <w:u w:val="single"/>
        </w:rPr>
        <w:t>survivable</w:t>
      </w:r>
      <w:r>
        <w:t xml:space="preserve">.  </w:t>
      </w:r>
    </w:p>
    <w:p w14:paraId="403F4E15" w14:textId="77777777" w:rsidR="007E752C" w:rsidRPr="00B4373A" w:rsidRDefault="007E752C" w:rsidP="007E752C">
      <w:r w:rsidRPr="00585B0A">
        <w:rPr>
          <w:rStyle w:val="Style13ptBold"/>
        </w:rPr>
        <w:t>Cloete ’23</w:t>
      </w:r>
      <w:r>
        <w:t xml:space="preserve"> [</w:t>
      </w:r>
      <w:r w:rsidRPr="00B4373A">
        <w:t>Schalk</w:t>
      </w:r>
      <w:r>
        <w:t xml:space="preserve">; January 21; Research Scientist at </w:t>
      </w:r>
      <w:r w:rsidRPr="00B4373A">
        <w:t>SINTEF</w:t>
      </w:r>
      <w:r>
        <w:t xml:space="preserve">, PhD, </w:t>
      </w:r>
      <w:r w:rsidRPr="00B4373A">
        <w:t>Norwegian University of Science and Technology</w:t>
      </w:r>
      <w:r>
        <w:t>; Medium, “</w:t>
      </w:r>
      <w:r w:rsidRPr="00B4373A">
        <w:t>There is No Climate Emergency</w:t>
      </w:r>
      <w:r>
        <w:t xml:space="preserve">,” </w:t>
      </w:r>
      <w:r w:rsidRPr="00585B0A">
        <w:t>https://medium.com/a-balanced-transition/there-is-no-climate-emergency-2375e90cbb23</w:t>
      </w:r>
      <w:r>
        <w:t xml:space="preserve">] </w:t>
      </w:r>
    </w:p>
    <w:p w14:paraId="57A34D14" w14:textId="77777777" w:rsidR="007E752C" w:rsidRPr="00C97F6D" w:rsidRDefault="007E752C" w:rsidP="007E752C">
      <w:pPr>
        <w:rPr>
          <w:sz w:val="16"/>
        </w:rPr>
      </w:pPr>
      <w:r w:rsidRPr="00C97F6D">
        <w:rPr>
          <w:sz w:val="16"/>
        </w:rPr>
        <w:t xml:space="preserve">“Our Final Warning: </w:t>
      </w:r>
      <w:r w:rsidRPr="00301565">
        <w:rPr>
          <w:rStyle w:val="StyleUnderline"/>
        </w:rPr>
        <w:t xml:space="preserve">Six Degrees of </w:t>
      </w:r>
      <w:r w:rsidRPr="00C94C16">
        <w:rPr>
          <w:rStyle w:val="Emphasis"/>
        </w:rPr>
        <w:t>Climate Emergency</w:t>
      </w:r>
      <w:r w:rsidRPr="00C97F6D">
        <w:rPr>
          <w:sz w:val="16"/>
        </w:rPr>
        <w:t>.”</w:t>
      </w:r>
    </w:p>
    <w:p w14:paraId="2ED0D3C1" w14:textId="77777777" w:rsidR="007E752C" w:rsidRPr="00C97F6D" w:rsidRDefault="007E752C" w:rsidP="007E752C">
      <w:pPr>
        <w:rPr>
          <w:sz w:val="16"/>
        </w:rPr>
      </w:pPr>
      <w:r w:rsidRPr="00C97F6D">
        <w:rPr>
          <w:sz w:val="16"/>
        </w:rPr>
        <w:t>You might be surprised to learn that this line of triple-distilled climate alarm forms the title of the book that finally convinced me there is no climate emergency. And it becomes even more surprising considering where this journey started.</w:t>
      </w:r>
    </w:p>
    <w:p w14:paraId="1C5864A3" w14:textId="77777777" w:rsidR="007E752C" w:rsidRPr="00C97F6D" w:rsidRDefault="007E752C" w:rsidP="007E752C">
      <w:pPr>
        <w:rPr>
          <w:sz w:val="16"/>
        </w:rPr>
      </w:pPr>
      <w:r w:rsidRPr="00C97F6D">
        <w:rPr>
          <w:sz w:val="16"/>
        </w:rPr>
        <w:t xml:space="preserve">Indeed, when I read the first edition of </w:t>
      </w:r>
      <w:r w:rsidRPr="00301565">
        <w:rPr>
          <w:rStyle w:val="Emphasis"/>
        </w:rPr>
        <w:t>Six Degrees</w:t>
      </w:r>
      <w:r w:rsidRPr="00301565">
        <w:rPr>
          <w:rStyle w:val="StyleUnderline"/>
        </w:rPr>
        <w:t xml:space="preserve"> </w:t>
      </w:r>
      <w:r w:rsidRPr="00C94C16">
        <w:rPr>
          <w:rStyle w:val="StyleUnderline"/>
        </w:rPr>
        <w:t>by</w:t>
      </w:r>
      <w:r w:rsidRPr="00301565">
        <w:rPr>
          <w:rStyle w:val="StyleUnderline"/>
        </w:rPr>
        <w:t xml:space="preserve"> Mark </w:t>
      </w:r>
      <w:r w:rsidRPr="00B74DAB">
        <w:rPr>
          <w:rStyle w:val="Emphasis"/>
          <w:highlight w:val="cyan"/>
        </w:rPr>
        <w:t>Lynas</w:t>
      </w:r>
      <w:r w:rsidRPr="00C97F6D">
        <w:rPr>
          <w:sz w:val="16"/>
        </w:rPr>
        <w:t xml:space="preserve"> more than a decade ago, </w:t>
      </w:r>
      <w:r w:rsidRPr="00301565">
        <w:rPr>
          <w:rStyle w:val="StyleUnderline"/>
        </w:rPr>
        <w:t xml:space="preserve">it fully </w:t>
      </w:r>
      <w:r w:rsidRPr="00B74DAB">
        <w:rPr>
          <w:rStyle w:val="StyleUnderline"/>
          <w:highlight w:val="cyan"/>
        </w:rPr>
        <w:t xml:space="preserve">succeeded in </w:t>
      </w:r>
      <w:r w:rsidRPr="00B74DAB">
        <w:rPr>
          <w:rStyle w:val="Emphasis"/>
          <w:highlight w:val="cyan"/>
        </w:rPr>
        <w:t>alarming</w:t>
      </w:r>
      <w:r w:rsidRPr="00301565">
        <w:rPr>
          <w:rStyle w:val="StyleUnderline"/>
        </w:rPr>
        <w:t xml:space="preserve"> me.</w:t>
      </w:r>
      <w:r w:rsidRPr="00C97F6D">
        <w:rPr>
          <w:sz w:val="16"/>
        </w:rPr>
        <w:t xml:space="preserve"> But I must admit that </w:t>
      </w:r>
      <w:r w:rsidRPr="00301565">
        <w:rPr>
          <w:rStyle w:val="StyleUnderline"/>
        </w:rPr>
        <w:t xml:space="preserve">I was </w:t>
      </w:r>
      <w:r w:rsidRPr="00301565">
        <w:rPr>
          <w:rStyle w:val="Emphasis"/>
        </w:rPr>
        <w:t>quite willing</w:t>
      </w:r>
      <w:r w:rsidRPr="00301565">
        <w:rPr>
          <w:rStyle w:val="StyleUnderline"/>
        </w:rPr>
        <w:t xml:space="preserve"> to be alarmed, given my </w:t>
      </w:r>
      <w:r w:rsidRPr="00301565">
        <w:rPr>
          <w:rStyle w:val="Emphasis"/>
        </w:rPr>
        <w:t>career</w:t>
      </w:r>
      <w:r w:rsidRPr="00301565">
        <w:rPr>
          <w:rStyle w:val="StyleUnderline"/>
        </w:rPr>
        <w:t xml:space="preserve"> in clean energy </w:t>
      </w:r>
      <w:r w:rsidRPr="00301565">
        <w:rPr>
          <w:rStyle w:val="Emphasis"/>
        </w:rPr>
        <w:t>research</w:t>
      </w:r>
      <w:r w:rsidRPr="00C97F6D">
        <w:rPr>
          <w:sz w:val="16"/>
        </w:rPr>
        <w:t>. After all, if climate change is a true existential threat, I’m helping to save the world (and I can expect the world to shower me with research funding and respect for my efforts).</w:t>
      </w:r>
    </w:p>
    <w:p w14:paraId="06198CAC" w14:textId="77777777" w:rsidR="007E752C" w:rsidRPr="00C97F6D" w:rsidRDefault="007E752C" w:rsidP="007E752C">
      <w:pPr>
        <w:rPr>
          <w:sz w:val="16"/>
        </w:rPr>
      </w:pPr>
      <w:r w:rsidRPr="00C97F6D">
        <w:rPr>
          <w:sz w:val="16"/>
        </w:rPr>
        <w:t xml:space="preserve">After reaching financial freedom four years ago, however, </w:t>
      </w:r>
      <w:r w:rsidRPr="00301565">
        <w:rPr>
          <w:rStyle w:val="StyleUnderline"/>
        </w:rPr>
        <w:t xml:space="preserve">my </w:t>
      </w:r>
      <w:r w:rsidRPr="00C94C16">
        <w:rPr>
          <w:rStyle w:val="StyleUnderline"/>
        </w:rPr>
        <w:t xml:space="preserve">perspective </w:t>
      </w:r>
      <w:r w:rsidRPr="00C94C16">
        <w:rPr>
          <w:rStyle w:val="Emphasis"/>
        </w:rPr>
        <w:t>changed</w:t>
      </w:r>
      <w:r w:rsidRPr="00C94C16">
        <w:rPr>
          <w:sz w:val="16"/>
        </w:rPr>
        <w:t xml:space="preserve">. </w:t>
      </w:r>
      <w:r w:rsidRPr="00C94C16">
        <w:rPr>
          <w:rStyle w:val="StyleUnderline"/>
        </w:rPr>
        <w:t xml:space="preserve">Free from any </w:t>
      </w:r>
      <w:r w:rsidRPr="00C94C16">
        <w:rPr>
          <w:rStyle w:val="Emphasis"/>
        </w:rPr>
        <w:t>financial bias</w:t>
      </w:r>
      <w:r w:rsidRPr="00C97F6D">
        <w:rPr>
          <w:sz w:val="16"/>
        </w:rPr>
        <w:t xml:space="preserve">, I took a long and hard look at the world’s problems, finding that </w:t>
      </w:r>
      <w:r w:rsidRPr="00301565">
        <w:rPr>
          <w:rStyle w:val="Emphasis"/>
        </w:rPr>
        <w:t>climate</w:t>
      </w:r>
      <w:r w:rsidRPr="00301565">
        <w:rPr>
          <w:rStyle w:val="StyleUnderline"/>
        </w:rPr>
        <w:t xml:space="preserve"> change actually ranks </w:t>
      </w:r>
      <w:r w:rsidRPr="00301565">
        <w:rPr>
          <w:rStyle w:val="Emphasis"/>
        </w:rPr>
        <w:t>pretty low</w:t>
      </w:r>
      <w:r w:rsidRPr="00301565">
        <w:rPr>
          <w:rStyle w:val="StyleUnderline"/>
        </w:rPr>
        <w:t xml:space="preserve"> down the list</w:t>
      </w:r>
      <w:r w:rsidRPr="00C97F6D">
        <w:rPr>
          <w:sz w:val="16"/>
        </w:rPr>
        <w:t xml:space="preserve">. More importantly, I now believe that </w:t>
      </w:r>
      <w:r w:rsidRPr="00301565">
        <w:rPr>
          <w:rStyle w:val="Emphasis"/>
        </w:rPr>
        <w:t>desperate</w:t>
      </w:r>
      <w:r w:rsidRPr="00301565">
        <w:rPr>
          <w:rStyle w:val="StyleUnderline"/>
        </w:rPr>
        <w:t xml:space="preserve"> climate action will </w:t>
      </w:r>
      <w:r w:rsidRPr="00301565">
        <w:rPr>
          <w:rStyle w:val="Emphasis"/>
        </w:rPr>
        <w:t>hurt far more</w:t>
      </w:r>
      <w:r w:rsidRPr="00301565">
        <w:rPr>
          <w:rStyle w:val="StyleUnderline"/>
        </w:rPr>
        <w:t xml:space="preserve"> than it helps</w:t>
      </w:r>
      <w:r w:rsidRPr="00C97F6D">
        <w:rPr>
          <w:sz w:val="16"/>
        </w:rPr>
        <w:t>.</w:t>
      </w:r>
    </w:p>
    <w:p w14:paraId="1D365297" w14:textId="77777777" w:rsidR="007E752C" w:rsidRPr="00C97F6D" w:rsidRDefault="007E752C" w:rsidP="007E752C">
      <w:pPr>
        <w:rPr>
          <w:sz w:val="16"/>
        </w:rPr>
      </w:pPr>
      <w:r w:rsidRPr="00C97F6D">
        <w:rPr>
          <w:sz w:val="16"/>
        </w:rPr>
        <w:t>At this point, I decided to read the new and improved version of Six Degrees. I approached it with an open mind and even tried to recall my former climate fears. But the case for climate alarmism could no longer stand up to the more balanced perspective I acquired in recent years.</w:t>
      </w:r>
    </w:p>
    <w:p w14:paraId="480B35DC" w14:textId="77777777" w:rsidR="007E752C" w:rsidRPr="00C97F6D" w:rsidRDefault="007E752C" w:rsidP="007E752C">
      <w:pPr>
        <w:rPr>
          <w:sz w:val="16"/>
        </w:rPr>
      </w:pPr>
      <w:r w:rsidRPr="00C97F6D">
        <w:rPr>
          <w:sz w:val="16"/>
        </w:rPr>
        <w:t>In short, “Six Degrees of Climate Emergency” only strengthened my conviction that climate change is an optimization problem to be solved calmly and rationally, certainly not an emergency that deserves precedent above all else.</w:t>
      </w:r>
    </w:p>
    <w:p w14:paraId="711E0BF1" w14:textId="77777777" w:rsidR="007E752C" w:rsidRPr="00C97F6D" w:rsidRDefault="007E752C" w:rsidP="007E752C">
      <w:pPr>
        <w:rPr>
          <w:sz w:val="16"/>
        </w:rPr>
      </w:pPr>
      <w:r w:rsidRPr="00C97F6D">
        <w:rPr>
          <w:sz w:val="16"/>
        </w:rPr>
        <w:t>The following sections will explain my position.</w:t>
      </w:r>
    </w:p>
    <w:p w14:paraId="28BD0048" w14:textId="77777777" w:rsidR="007E752C" w:rsidRPr="00301565" w:rsidRDefault="007E752C" w:rsidP="007E752C">
      <w:pPr>
        <w:rPr>
          <w:rStyle w:val="StyleUnderline"/>
        </w:rPr>
      </w:pPr>
      <w:r w:rsidRPr="00B74DAB">
        <w:rPr>
          <w:rStyle w:val="Emphasis"/>
          <w:highlight w:val="cyan"/>
        </w:rPr>
        <w:t>Dangerous</w:t>
      </w:r>
      <w:r w:rsidRPr="00301565">
        <w:rPr>
          <w:rStyle w:val="StyleUnderline"/>
        </w:rPr>
        <w:t xml:space="preserve"> Levels of </w:t>
      </w:r>
      <w:r w:rsidRPr="00B74DAB">
        <w:rPr>
          <w:rStyle w:val="StyleUnderline"/>
          <w:highlight w:val="cyan"/>
        </w:rPr>
        <w:t>Warming</w:t>
      </w:r>
      <w:r w:rsidRPr="00301565">
        <w:rPr>
          <w:rStyle w:val="StyleUnderline"/>
        </w:rPr>
        <w:t xml:space="preserve"> are </w:t>
      </w:r>
      <w:r w:rsidRPr="00B74DAB">
        <w:rPr>
          <w:rStyle w:val="Emphasis"/>
          <w:highlight w:val="cyan"/>
        </w:rPr>
        <w:t>Highly Unlikely</w:t>
      </w:r>
    </w:p>
    <w:p w14:paraId="75C09B00" w14:textId="77777777" w:rsidR="007E752C" w:rsidRPr="00C97F6D" w:rsidRDefault="007E752C" w:rsidP="007E752C">
      <w:pPr>
        <w:rPr>
          <w:sz w:val="16"/>
        </w:rPr>
      </w:pPr>
      <w:r w:rsidRPr="00301565">
        <w:rPr>
          <w:rStyle w:val="Emphasis"/>
        </w:rPr>
        <w:t>Lynas</w:t>
      </w:r>
      <w:r w:rsidRPr="00301565">
        <w:rPr>
          <w:rStyle w:val="StyleUnderline"/>
        </w:rPr>
        <w:t xml:space="preserve"> presents </w:t>
      </w:r>
      <w:r w:rsidRPr="00301565">
        <w:rPr>
          <w:rStyle w:val="Emphasis"/>
        </w:rPr>
        <w:t>compelling</w:t>
      </w:r>
      <w:r w:rsidRPr="00301565">
        <w:rPr>
          <w:rStyle w:val="StyleUnderline"/>
        </w:rPr>
        <w:t xml:space="preserve"> evidence that life above </w:t>
      </w:r>
      <w:r w:rsidRPr="00B74DAB">
        <w:rPr>
          <w:rStyle w:val="Emphasis"/>
        </w:rPr>
        <w:t>four degrees</w:t>
      </w:r>
      <w:r w:rsidRPr="00301565">
        <w:rPr>
          <w:rStyle w:val="StyleUnderline"/>
        </w:rPr>
        <w:t xml:space="preserve"> can get rather </w:t>
      </w:r>
      <w:r w:rsidRPr="00B74DAB">
        <w:rPr>
          <w:rStyle w:val="Emphasis"/>
        </w:rPr>
        <w:t>uncomfortable</w:t>
      </w:r>
      <w:r w:rsidRPr="00C97F6D">
        <w:rPr>
          <w:sz w:val="16"/>
        </w:rPr>
        <w:t xml:space="preserve">. Although </w:t>
      </w:r>
      <w:r w:rsidRPr="00B74DAB">
        <w:rPr>
          <w:rStyle w:val="Emphasis"/>
          <w:highlight w:val="cyan"/>
        </w:rPr>
        <w:t>four degrees</w:t>
      </w:r>
      <w:r w:rsidRPr="00301565">
        <w:rPr>
          <w:rStyle w:val="StyleUnderline"/>
        </w:rPr>
        <w:t xml:space="preserve"> of warming </w:t>
      </w:r>
      <w:r w:rsidRPr="00DF6B71">
        <w:rPr>
          <w:rStyle w:val="StyleUnderline"/>
        </w:rPr>
        <w:t xml:space="preserve">does </w:t>
      </w:r>
      <w:r w:rsidRPr="00DF6B71">
        <w:rPr>
          <w:rStyle w:val="StyleUnderline"/>
          <w:highlight w:val="cyan"/>
        </w:rPr>
        <w:t>not</w:t>
      </w:r>
      <w:r w:rsidRPr="00DF6B71">
        <w:rPr>
          <w:rStyle w:val="StyleUnderline"/>
        </w:rPr>
        <w:t xml:space="preserve"> pose</w:t>
      </w:r>
      <w:r w:rsidRPr="00301565">
        <w:rPr>
          <w:rStyle w:val="StyleUnderline"/>
        </w:rPr>
        <w:t xml:space="preserve"> an </w:t>
      </w:r>
      <w:r w:rsidRPr="00B74DAB">
        <w:rPr>
          <w:rStyle w:val="Emphasis"/>
          <w:highlight w:val="cyan"/>
        </w:rPr>
        <w:t>existential</w:t>
      </w:r>
      <w:r w:rsidRPr="00B74DAB">
        <w:rPr>
          <w:rStyle w:val="StyleUnderline"/>
          <w:highlight w:val="cyan"/>
        </w:rPr>
        <w:t xml:space="preserve"> </w:t>
      </w:r>
      <w:r w:rsidRPr="00DF6B71">
        <w:rPr>
          <w:rStyle w:val="StyleUnderline"/>
        </w:rPr>
        <w:t>threat</w:t>
      </w:r>
      <w:r w:rsidRPr="00C97F6D">
        <w:rPr>
          <w:sz w:val="16"/>
        </w:rPr>
        <w:t>, we can expect some serious problems:</w:t>
      </w:r>
    </w:p>
    <w:p w14:paraId="79074ED3" w14:textId="77777777" w:rsidR="007E752C" w:rsidRPr="00C97F6D" w:rsidRDefault="007E752C" w:rsidP="007E752C">
      <w:pPr>
        <w:rPr>
          <w:sz w:val="16"/>
        </w:rPr>
      </w:pPr>
      <w:r w:rsidRPr="00C97F6D">
        <w:rPr>
          <w:sz w:val="16"/>
        </w:rPr>
        <w:t>Sea levels could rise as much as 1 m by the end of the century, potentially displacing a billion people if no coastal protection is built.</w:t>
      </w:r>
    </w:p>
    <w:p w14:paraId="2867F05C" w14:textId="77777777" w:rsidR="007E752C" w:rsidRPr="00C97F6D" w:rsidRDefault="007E752C" w:rsidP="007E752C">
      <w:pPr>
        <w:rPr>
          <w:sz w:val="16"/>
        </w:rPr>
      </w:pPr>
      <w:r w:rsidRPr="00C97F6D">
        <w:rPr>
          <w:sz w:val="16"/>
        </w:rPr>
        <w:t>Millions of climate refugees will migrate from regions plagued by more frequent droughts and floods.</w:t>
      </w:r>
    </w:p>
    <w:p w14:paraId="367CCF11" w14:textId="77777777" w:rsidR="007E752C" w:rsidRPr="00C97F6D" w:rsidRDefault="007E752C" w:rsidP="007E752C">
      <w:pPr>
        <w:rPr>
          <w:sz w:val="16"/>
        </w:rPr>
      </w:pPr>
      <w:r w:rsidRPr="00C97F6D">
        <w:rPr>
          <w:sz w:val="16"/>
        </w:rPr>
        <w:t>We can expect the occasional category 6 hurricane, and warmer waters will allow major storms to develop further from the equator.</w:t>
      </w:r>
    </w:p>
    <w:p w14:paraId="6D208A40" w14:textId="77777777" w:rsidR="007E752C" w:rsidRPr="00C97F6D" w:rsidRDefault="007E752C" w:rsidP="007E752C">
      <w:pPr>
        <w:rPr>
          <w:sz w:val="16"/>
        </w:rPr>
      </w:pPr>
      <w:r w:rsidRPr="00C97F6D">
        <w:rPr>
          <w:sz w:val="16"/>
        </w:rPr>
        <w:t>30x more people will be exposed to “dangerous heat” worldwide, and some of the hottest places will occasionally reach potentially lethal conditions where humans can no longer lose heat by sweating.</w:t>
      </w:r>
    </w:p>
    <w:p w14:paraId="1464B99B" w14:textId="77777777" w:rsidR="007E752C" w:rsidRPr="00C97F6D" w:rsidRDefault="007E752C" w:rsidP="007E752C">
      <w:pPr>
        <w:rPr>
          <w:sz w:val="16"/>
        </w:rPr>
      </w:pPr>
      <w:r w:rsidRPr="00C97F6D">
        <w:rPr>
          <w:sz w:val="16"/>
        </w:rPr>
        <w:t>Without adaptation, the likelihood of food exporters experiencing a disruptive 10% loss in output increases from virtually nothing to 86%.</w:t>
      </w:r>
    </w:p>
    <w:p w14:paraId="773128A0" w14:textId="77777777" w:rsidR="007E752C" w:rsidRPr="00C97F6D" w:rsidRDefault="007E752C" w:rsidP="007E752C">
      <w:pPr>
        <w:rPr>
          <w:sz w:val="16"/>
        </w:rPr>
      </w:pPr>
      <w:r w:rsidRPr="00C97F6D">
        <w:rPr>
          <w:sz w:val="16"/>
        </w:rPr>
        <w:t>Without human intervention, one-sixth of all species may go extinct.</w:t>
      </w:r>
    </w:p>
    <w:p w14:paraId="33F0809B" w14:textId="77777777" w:rsidR="007E752C" w:rsidRPr="00C97F6D" w:rsidRDefault="007E752C" w:rsidP="007E752C">
      <w:pPr>
        <w:rPr>
          <w:sz w:val="16"/>
        </w:rPr>
      </w:pPr>
      <w:r w:rsidRPr="00C97F6D">
        <w:rPr>
          <w:sz w:val="16"/>
        </w:rPr>
        <w:t>A shifting Gulf Stream and more frequent El Niños and La Niñas could create large climactic changes around the world.</w:t>
      </w:r>
    </w:p>
    <w:p w14:paraId="2C82852A" w14:textId="77777777" w:rsidR="007E752C" w:rsidRPr="00C97F6D" w:rsidRDefault="007E752C" w:rsidP="007E752C">
      <w:pPr>
        <w:rPr>
          <w:sz w:val="16"/>
        </w:rPr>
      </w:pPr>
      <w:r w:rsidRPr="00C97F6D">
        <w:rPr>
          <w:sz w:val="16"/>
        </w:rPr>
        <w:t>Permafrost melt could drive an additional 0.2–1 °C of warming, pushing us toward a five-degrees world where things could start getting out of control.</w:t>
      </w:r>
    </w:p>
    <w:p w14:paraId="263B6158" w14:textId="77777777" w:rsidR="007E752C" w:rsidRPr="00C97F6D" w:rsidRDefault="007E752C" w:rsidP="007E752C">
      <w:pPr>
        <w:rPr>
          <w:sz w:val="16"/>
        </w:rPr>
      </w:pPr>
      <w:r w:rsidRPr="00C97F6D">
        <w:rPr>
          <w:sz w:val="16"/>
        </w:rPr>
        <w:t xml:space="preserve">As scary as these threats are, </w:t>
      </w:r>
      <w:r w:rsidRPr="00301565">
        <w:rPr>
          <w:rStyle w:val="StyleUnderline"/>
        </w:rPr>
        <w:t xml:space="preserve">the fact is that </w:t>
      </w:r>
      <w:r w:rsidRPr="00B74DAB">
        <w:rPr>
          <w:rStyle w:val="StyleUnderline"/>
          <w:highlight w:val="cyan"/>
        </w:rPr>
        <w:t xml:space="preserve">we’ll have to </w:t>
      </w:r>
      <w:r w:rsidRPr="00B74DAB">
        <w:rPr>
          <w:rStyle w:val="Emphasis"/>
          <w:highlight w:val="cyan"/>
        </w:rPr>
        <w:t>try very hard</w:t>
      </w:r>
      <w:r w:rsidRPr="00B74DAB">
        <w:rPr>
          <w:rStyle w:val="StyleUnderline"/>
          <w:highlight w:val="cyan"/>
        </w:rPr>
        <w:t xml:space="preserve"> to achieve </w:t>
      </w:r>
      <w:r w:rsidRPr="00B74DAB">
        <w:rPr>
          <w:rStyle w:val="Emphasis"/>
          <w:highlight w:val="cyan"/>
        </w:rPr>
        <w:t>four</w:t>
      </w:r>
      <w:r w:rsidRPr="00301565">
        <w:rPr>
          <w:rStyle w:val="Emphasis"/>
        </w:rPr>
        <w:t xml:space="preserve"> degrees</w:t>
      </w:r>
      <w:r w:rsidRPr="00301565">
        <w:rPr>
          <w:rStyle w:val="StyleUnderline"/>
        </w:rPr>
        <w:t xml:space="preserve"> of anthropogenic global </w:t>
      </w:r>
      <w:r w:rsidRPr="00301565">
        <w:rPr>
          <w:rStyle w:val="Emphasis"/>
        </w:rPr>
        <w:t>warming</w:t>
      </w:r>
      <w:r w:rsidRPr="00301565">
        <w:rPr>
          <w:rStyle w:val="StyleUnderline"/>
        </w:rPr>
        <w:t xml:space="preserve"> this century, e.g., the </w:t>
      </w:r>
      <w:r w:rsidRPr="00DF6B71">
        <w:rPr>
          <w:rStyle w:val="StyleUnderline"/>
        </w:rPr>
        <w:t xml:space="preserve">almost </w:t>
      </w:r>
      <w:r w:rsidRPr="00DF6B71">
        <w:rPr>
          <w:rStyle w:val="Emphasis"/>
        </w:rPr>
        <w:t>unthinkable</w:t>
      </w:r>
      <w:r w:rsidRPr="00C97F6D">
        <w:rPr>
          <w:sz w:val="16"/>
        </w:rPr>
        <w:t xml:space="preserve"> SSP3–7.0 emissions trajectory shown below.</w:t>
      </w:r>
    </w:p>
    <w:p w14:paraId="4F123294" w14:textId="77777777" w:rsidR="007E752C" w:rsidRPr="00C97F6D" w:rsidRDefault="007E752C" w:rsidP="007E752C">
      <w:pPr>
        <w:rPr>
          <w:sz w:val="16"/>
        </w:rPr>
      </w:pPr>
      <w:r w:rsidRPr="00C97F6D">
        <w:rPr>
          <w:sz w:val="16"/>
        </w:rPr>
        <w:lastRenderedPageBreak/>
        <w:t>CO2 emission trajectories in the five scenarios covered by the IPCC</w:t>
      </w:r>
    </w:p>
    <w:p w14:paraId="082B27CB" w14:textId="77777777" w:rsidR="007E752C" w:rsidRPr="00C97F6D" w:rsidRDefault="007E752C" w:rsidP="007E752C">
      <w:pPr>
        <w:rPr>
          <w:sz w:val="16"/>
        </w:rPr>
      </w:pPr>
      <w:r w:rsidRPr="00301565">
        <w:rPr>
          <w:rStyle w:val="StyleUnderline"/>
        </w:rPr>
        <w:t xml:space="preserve">More </w:t>
      </w:r>
      <w:r w:rsidRPr="00B74DAB">
        <w:rPr>
          <w:rStyle w:val="Emphasis"/>
          <w:highlight w:val="cyan"/>
        </w:rPr>
        <w:t>likely</w:t>
      </w:r>
      <w:r w:rsidRPr="00301565">
        <w:rPr>
          <w:rStyle w:val="StyleUnderline"/>
        </w:rPr>
        <w:t xml:space="preserve"> scenarios</w:t>
      </w:r>
      <w:r w:rsidRPr="00C97F6D">
        <w:rPr>
          <w:sz w:val="16"/>
        </w:rPr>
        <w:t xml:space="preserve"> like SSP2–4.5, although a far cry from “net zero by 2050,” </w:t>
      </w:r>
      <w:r w:rsidRPr="00301565">
        <w:rPr>
          <w:rStyle w:val="StyleUnderline"/>
        </w:rPr>
        <w:t xml:space="preserve">will </w:t>
      </w:r>
      <w:r w:rsidRPr="00DF6B71">
        <w:rPr>
          <w:rStyle w:val="StyleUnderline"/>
        </w:rPr>
        <w:t xml:space="preserve">see a </w:t>
      </w:r>
      <w:r w:rsidRPr="00B74DAB">
        <w:rPr>
          <w:rStyle w:val="Emphasis"/>
          <w:highlight w:val="cyan"/>
        </w:rPr>
        <w:t>peak</w:t>
      </w:r>
      <w:r w:rsidRPr="00301565">
        <w:rPr>
          <w:rStyle w:val="StyleUnderline"/>
        </w:rPr>
        <w:t xml:space="preserve"> temperature rise </w:t>
      </w:r>
      <w:r w:rsidRPr="00DF6B71">
        <w:rPr>
          <w:rStyle w:val="StyleUnderline"/>
        </w:rPr>
        <w:t>of</w:t>
      </w:r>
      <w:r w:rsidRPr="00301565">
        <w:rPr>
          <w:rStyle w:val="StyleUnderline"/>
        </w:rPr>
        <w:t xml:space="preserve"> about </w:t>
      </w:r>
      <w:r w:rsidRPr="00B74DAB">
        <w:rPr>
          <w:rStyle w:val="Emphasis"/>
          <w:highlight w:val="cyan"/>
        </w:rPr>
        <w:t>3 °C</w:t>
      </w:r>
      <w:r w:rsidRPr="00301565">
        <w:rPr>
          <w:rStyle w:val="StyleUnderline"/>
        </w:rPr>
        <w:t xml:space="preserve"> with </w:t>
      </w:r>
      <w:r w:rsidRPr="00B74DAB">
        <w:rPr>
          <w:rStyle w:val="Emphasis"/>
          <w:highlight w:val="cyan"/>
        </w:rPr>
        <w:t>very little</w:t>
      </w:r>
      <w:r w:rsidRPr="00B74DAB">
        <w:rPr>
          <w:rStyle w:val="StyleUnderline"/>
          <w:highlight w:val="cyan"/>
        </w:rPr>
        <w:t xml:space="preserve"> chance of</w:t>
      </w:r>
      <w:r w:rsidRPr="00301565">
        <w:rPr>
          <w:rStyle w:val="StyleUnderline"/>
        </w:rPr>
        <w:t xml:space="preserve"> touching </w:t>
      </w:r>
      <w:r w:rsidRPr="00B74DAB">
        <w:rPr>
          <w:rStyle w:val="Emphasis"/>
          <w:highlight w:val="cyan"/>
        </w:rPr>
        <w:t>4 °C</w:t>
      </w:r>
      <w:r w:rsidRPr="00C97F6D">
        <w:rPr>
          <w:sz w:val="16"/>
        </w:rPr>
        <w:t xml:space="preserve"> (the error bars below show 90% confidence bounds).</w:t>
      </w:r>
    </w:p>
    <w:p w14:paraId="7AA249EB" w14:textId="77777777" w:rsidR="007E752C" w:rsidRPr="00C97F6D" w:rsidRDefault="007E752C" w:rsidP="007E752C">
      <w:pPr>
        <w:rPr>
          <w:sz w:val="16"/>
        </w:rPr>
      </w:pPr>
      <w:r w:rsidRPr="00C97F6D">
        <w:rPr>
          <w:sz w:val="16"/>
        </w:rPr>
        <w:t>The change in global temperatures in the five IPCC scenarios</w:t>
      </w:r>
    </w:p>
    <w:p w14:paraId="3EFABEE6" w14:textId="77777777" w:rsidR="007E752C" w:rsidRPr="00C97F6D" w:rsidRDefault="007E752C" w:rsidP="007E752C">
      <w:pPr>
        <w:rPr>
          <w:sz w:val="16"/>
        </w:rPr>
      </w:pPr>
      <w:r w:rsidRPr="00301565">
        <w:rPr>
          <w:rStyle w:val="StyleUnderline"/>
        </w:rPr>
        <w:t xml:space="preserve">After </w:t>
      </w:r>
      <w:r w:rsidRPr="00301565">
        <w:rPr>
          <w:rStyle w:val="Emphasis"/>
        </w:rPr>
        <w:t>fourteen</w:t>
      </w:r>
      <w:r w:rsidRPr="00301565">
        <w:rPr>
          <w:rStyle w:val="StyleUnderline"/>
        </w:rPr>
        <w:t xml:space="preserve"> years of work in </w:t>
      </w:r>
      <w:r w:rsidRPr="00301565">
        <w:rPr>
          <w:rStyle w:val="Emphasis"/>
        </w:rPr>
        <w:t>clean energy R&amp;D</w:t>
      </w:r>
      <w:r w:rsidRPr="00C97F6D">
        <w:rPr>
          <w:sz w:val="16"/>
        </w:rPr>
        <w:t xml:space="preserve"> and thousands of free-time hours spent studying other sustainable development solutions, </w:t>
      </w:r>
      <w:r w:rsidRPr="00301565">
        <w:rPr>
          <w:rStyle w:val="StyleUnderline"/>
        </w:rPr>
        <w:t xml:space="preserve">I’d be </w:t>
      </w:r>
      <w:r w:rsidRPr="00B74DAB">
        <w:rPr>
          <w:rStyle w:val="Emphasis"/>
          <w:highlight w:val="cyan"/>
        </w:rPr>
        <w:t>quite surprised</w:t>
      </w:r>
      <w:r w:rsidRPr="00C97F6D">
        <w:rPr>
          <w:sz w:val="16"/>
        </w:rPr>
        <w:t xml:space="preserve"> (and disappointed) </w:t>
      </w:r>
      <w:r w:rsidRPr="00301565">
        <w:rPr>
          <w:rStyle w:val="StyleUnderline"/>
        </w:rPr>
        <w:t xml:space="preserve">if we </w:t>
      </w:r>
      <w:r w:rsidRPr="00B74DAB">
        <w:rPr>
          <w:rStyle w:val="Emphasis"/>
          <w:highlight w:val="cyan"/>
        </w:rPr>
        <w:t>don’t</w:t>
      </w:r>
      <w:r w:rsidRPr="00301565">
        <w:rPr>
          <w:rStyle w:val="StyleUnderline"/>
        </w:rPr>
        <w:t xml:space="preserve"> manage to </w:t>
      </w:r>
      <w:r w:rsidRPr="00B74DAB">
        <w:rPr>
          <w:rStyle w:val="StyleUnderline"/>
          <w:highlight w:val="cyan"/>
        </w:rPr>
        <w:t xml:space="preserve">stay </w:t>
      </w:r>
      <w:r w:rsidRPr="00B74DAB">
        <w:rPr>
          <w:rStyle w:val="Emphasis"/>
          <w:highlight w:val="cyan"/>
        </w:rPr>
        <w:t>below</w:t>
      </w:r>
      <w:r w:rsidRPr="00C97F6D">
        <w:rPr>
          <w:sz w:val="16"/>
        </w:rPr>
        <w:t xml:space="preserve"> SSP2–4.5, </w:t>
      </w:r>
      <w:r w:rsidRPr="00301565">
        <w:rPr>
          <w:rStyle w:val="StyleUnderline"/>
        </w:rPr>
        <w:t xml:space="preserve">with </w:t>
      </w:r>
      <w:r w:rsidRPr="00B74DAB">
        <w:rPr>
          <w:rStyle w:val="Emphasis"/>
          <w:highlight w:val="cyan"/>
        </w:rPr>
        <w:t>2.5 °C</w:t>
      </w:r>
      <w:r w:rsidRPr="00301565">
        <w:rPr>
          <w:rStyle w:val="StyleUnderline"/>
        </w:rPr>
        <w:t xml:space="preserve"> of peak </w:t>
      </w:r>
      <w:r w:rsidRPr="00301565">
        <w:rPr>
          <w:rStyle w:val="Emphasis"/>
        </w:rPr>
        <w:t>warming</w:t>
      </w:r>
      <w:r w:rsidRPr="00301565">
        <w:rPr>
          <w:rStyle w:val="StyleUnderline"/>
        </w:rPr>
        <w:t xml:space="preserve"> appearing </w:t>
      </w:r>
      <w:r w:rsidRPr="00301565">
        <w:rPr>
          <w:rStyle w:val="Emphasis"/>
        </w:rPr>
        <w:t>most likely</w:t>
      </w:r>
      <w:r w:rsidRPr="00C97F6D">
        <w:rPr>
          <w:sz w:val="16"/>
        </w:rPr>
        <w:t xml:space="preserve">. Other factors such as the </w:t>
      </w:r>
      <w:r w:rsidRPr="00301565">
        <w:rPr>
          <w:rStyle w:val="Emphasis"/>
        </w:rPr>
        <w:t>finite supply</w:t>
      </w:r>
      <w:r w:rsidRPr="00301565">
        <w:rPr>
          <w:rStyle w:val="StyleUnderline"/>
        </w:rPr>
        <w:t xml:space="preserve"> of cheap oil and gas</w:t>
      </w:r>
      <w:r w:rsidRPr="00C97F6D">
        <w:rPr>
          <w:sz w:val="16"/>
        </w:rPr>
        <w:t xml:space="preserve"> and the fact that pathways like SSP3–7.0 will reach CO2 concentrations exceeding indoor air quality requirements </w:t>
      </w:r>
      <w:r w:rsidRPr="00301565">
        <w:rPr>
          <w:rStyle w:val="StyleUnderline"/>
        </w:rPr>
        <w:t xml:space="preserve">add </w:t>
      </w:r>
      <w:r w:rsidRPr="00301565">
        <w:rPr>
          <w:rStyle w:val="Emphasis"/>
        </w:rPr>
        <w:t>further confidence</w:t>
      </w:r>
      <w:r w:rsidRPr="00301565">
        <w:rPr>
          <w:rStyle w:val="StyleUnderline"/>
        </w:rPr>
        <w:t xml:space="preserve"> that we will </w:t>
      </w:r>
      <w:r w:rsidRPr="00301565">
        <w:rPr>
          <w:rStyle w:val="Emphasis"/>
        </w:rPr>
        <w:t>stay below</w:t>
      </w:r>
      <w:r w:rsidRPr="00C97F6D">
        <w:rPr>
          <w:sz w:val="16"/>
        </w:rPr>
        <w:t xml:space="preserve"> the SSP2-4.5 trajectory.</w:t>
      </w:r>
    </w:p>
    <w:p w14:paraId="347A4137" w14:textId="77777777" w:rsidR="007E752C" w:rsidRPr="00C97F6D" w:rsidRDefault="007E752C" w:rsidP="007E752C">
      <w:pPr>
        <w:rPr>
          <w:sz w:val="16"/>
        </w:rPr>
      </w:pPr>
      <w:r w:rsidRPr="00C97F6D">
        <w:rPr>
          <w:sz w:val="16"/>
        </w:rPr>
        <w:t xml:space="preserve">Yes, Lynas is correct that complex </w:t>
      </w:r>
      <w:r w:rsidRPr="00DF6B71">
        <w:rPr>
          <w:rStyle w:val="Emphasis"/>
          <w:highlight w:val="cyan"/>
        </w:rPr>
        <w:t>feedback</w:t>
      </w:r>
      <w:r w:rsidRPr="00DF6B71">
        <w:rPr>
          <w:rStyle w:val="StyleUnderline"/>
        </w:rPr>
        <w:t xml:space="preserve"> mechanisms</w:t>
      </w:r>
      <w:r w:rsidRPr="00301565">
        <w:rPr>
          <w:rStyle w:val="StyleUnderline"/>
        </w:rPr>
        <w:t xml:space="preserve"> may make the climate </w:t>
      </w:r>
      <w:r w:rsidRPr="00301565">
        <w:rPr>
          <w:rStyle w:val="Emphasis"/>
        </w:rPr>
        <w:t>more sensitive</w:t>
      </w:r>
      <w:r w:rsidRPr="00C97F6D">
        <w:rPr>
          <w:sz w:val="16"/>
        </w:rPr>
        <w:t xml:space="preserve"> to our greenhouse gas emissions than we currently believe. </w:t>
      </w:r>
      <w:r w:rsidRPr="00301565">
        <w:rPr>
          <w:rStyle w:val="StyleUnderline"/>
        </w:rPr>
        <w:t xml:space="preserve">But the </w:t>
      </w:r>
      <w:r w:rsidRPr="00301565">
        <w:rPr>
          <w:rStyle w:val="Emphasis"/>
        </w:rPr>
        <w:t>uncertainty</w:t>
      </w:r>
      <w:r w:rsidRPr="00301565">
        <w:rPr>
          <w:rStyle w:val="StyleUnderline"/>
        </w:rPr>
        <w:t xml:space="preserve"> band continues to </w:t>
      </w:r>
      <w:r w:rsidRPr="00301565">
        <w:rPr>
          <w:rStyle w:val="Emphasis"/>
        </w:rPr>
        <w:t>narrow</w:t>
      </w:r>
      <w:r w:rsidRPr="00C97F6D">
        <w:rPr>
          <w:sz w:val="16"/>
        </w:rPr>
        <w:t xml:space="preserve"> as our understanding grows. Currently, the 90% certainty band around 2.5 °C is ±0.7 °C. In other words, </w:t>
      </w:r>
      <w:r w:rsidRPr="00301565">
        <w:rPr>
          <w:rStyle w:val="StyleUnderline"/>
        </w:rPr>
        <w:t xml:space="preserve">there’s a </w:t>
      </w:r>
      <w:r w:rsidRPr="00B74DAB">
        <w:rPr>
          <w:rStyle w:val="Emphasis"/>
          <w:highlight w:val="cyan"/>
        </w:rPr>
        <w:t>5% likelihood</w:t>
      </w:r>
      <w:r w:rsidRPr="00301565">
        <w:rPr>
          <w:rStyle w:val="StyleUnderline"/>
        </w:rPr>
        <w:t xml:space="preserve"> that we eventually </w:t>
      </w:r>
      <w:r w:rsidRPr="00DF6B71">
        <w:rPr>
          <w:rStyle w:val="Emphasis"/>
        </w:rPr>
        <w:t>exceed 3.2 °C</w:t>
      </w:r>
      <w:r w:rsidRPr="00301565">
        <w:rPr>
          <w:rStyle w:val="StyleUnderline"/>
        </w:rPr>
        <w:t xml:space="preserve"> </w:t>
      </w:r>
      <w:r w:rsidRPr="00C97F6D">
        <w:rPr>
          <w:sz w:val="16"/>
        </w:rPr>
        <w:t>if we follow what we now believe to be a 2.5 °C pathway.</w:t>
      </w:r>
    </w:p>
    <w:p w14:paraId="5124B5A5" w14:textId="77777777" w:rsidR="007E752C" w:rsidRPr="00C97F6D" w:rsidRDefault="007E752C" w:rsidP="007E752C">
      <w:pPr>
        <w:rPr>
          <w:sz w:val="16"/>
        </w:rPr>
      </w:pPr>
      <w:r w:rsidRPr="00301565">
        <w:rPr>
          <w:rStyle w:val="StyleUnderline"/>
        </w:rPr>
        <w:t xml:space="preserve">The </w:t>
      </w:r>
      <w:r w:rsidRPr="00301565">
        <w:rPr>
          <w:rStyle w:val="Emphasis"/>
        </w:rPr>
        <w:t>very unlikely</w:t>
      </w:r>
      <w:r w:rsidRPr="00301565">
        <w:rPr>
          <w:rStyle w:val="StyleUnderline"/>
        </w:rPr>
        <w:t xml:space="preserve"> scenario of unexpectedly </w:t>
      </w:r>
      <w:r w:rsidRPr="00301565">
        <w:rPr>
          <w:rStyle w:val="Emphasis"/>
        </w:rPr>
        <w:t>high</w:t>
      </w:r>
      <w:r w:rsidRPr="00301565">
        <w:rPr>
          <w:rStyle w:val="StyleUnderline"/>
        </w:rPr>
        <w:t xml:space="preserve"> climate </w:t>
      </w:r>
      <w:r w:rsidRPr="00301565">
        <w:rPr>
          <w:rStyle w:val="Emphasis"/>
        </w:rPr>
        <w:t>sensitivity</w:t>
      </w:r>
      <w:r w:rsidRPr="00C97F6D">
        <w:rPr>
          <w:sz w:val="16"/>
        </w:rPr>
        <w:t xml:space="preserve"> and negative surprises from tipping point cascades </w:t>
      </w:r>
      <w:r w:rsidRPr="00301565">
        <w:rPr>
          <w:rStyle w:val="Emphasis"/>
        </w:rPr>
        <w:t>cannot</w:t>
      </w:r>
      <w:r w:rsidRPr="00301565">
        <w:rPr>
          <w:rStyle w:val="StyleUnderline"/>
        </w:rPr>
        <w:t xml:space="preserve"> be ignored</w:t>
      </w:r>
      <w:r w:rsidRPr="00C97F6D">
        <w:rPr>
          <w:sz w:val="16"/>
        </w:rPr>
        <w:t xml:space="preserve"> due to the large potential impact. However, as this follow-up article explores, comparable risks emerge from the drastic decarbonization pathways advocated to mitigate these climate risks, so we will have to accept the possibility of low-likelihood, high-impact events either way.</w:t>
      </w:r>
    </w:p>
    <w:p w14:paraId="08594C8B" w14:textId="77777777" w:rsidR="007E752C" w:rsidRPr="00C97F6D" w:rsidRDefault="007E752C" w:rsidP="007E752C">
      <w:pPr>
        <w:rPr>
          <w:sz w:val="16"/>
        </w:rPr>
      </w:pPr>
      <w:r w:rsidRPr="00C97F6D">
        <w:rPr>
          <w:sz w:val="16"/>
        </w:rPr>
        <w:t xml:space="preserve">Accordingly, the primary question is </w:t>
      </w:r>
      <w:r w:rsidRPr="00C97F6D">
        <w:rPr>
          <w:rStyle w:val="StyleUnderline"/>
        </w:rPr>
        <w:t xml:space="preserve">whether </w:t>
      </w:r>
      <w:r w:rsidRPr="00DF6B71">
        <w:rPr>
          <w:rStyle w:val="StyleUnderline"/>
        </w:rPr>
        <w:t xml:space="preserve">we can </w:t>
      </w:r>
      <w:r w:rsidRPr="00DF6B71">
        <w:rPr>
          <w:rStyle w:val="Emphasis"/>
        </w:rPr>
        <w:t>live comfortably</w:t>
      </w:r>
      <w:r w:rsidRPr="00DF6B71">
        <w:rPr>
          <w:rStyle w:val="StyleUnderline"/>
        </w:rPr>
        <w:t xml:space="preserve"> with </w:t>
      </w:r>
      <w:r w:rsidRPr="00DF6B71">
        <w:rPr>
          <w:rStyle w:val="Emphasis"/>
        </w:rPr>
        <w:t>2–3 °C</w:t>
      </w:r>
      <w:r w:rsidRPr="00C97F6D">
        <w:rPr>
          <w:sz w:val="16"/>
        </w:rPr>
        <w:t xml:space="preserve"> of global temperature rise. The new version of Six Degrees has </w:t>
      </w:r>
      <w:r w:rsidRPr="00C97F6D">
        <w:rPr>
          <w:rStyle w:val="StyleUnderline"/>
        </w:rPr>
        <w:t xml:space="preserve">convinced me that </w:t>
      </w:r>
      <w:r w:rsidRPr="00C97F6D">
        <w:rPr>
          <w:rStyle w:val="Emphasis"/>
        </w:rPr>
        <w:t>we certainly can</w:t>
      </w:r>
      <w:r w:rsidRPr="00C97F6D">
        <w:rPr>
          <w:sz w:val="16"/>
        </w:rPr>
        <w:t>.</w:t>
      </w:r>
    </w:p>
    <w:p w14:paraId="64DA1C8D" w14:textId="77777777" w:rsidR="007E752C" w:rsidRPr="00C97F6D" w:rsidRDefault="007E752C" w:rsidP="007E752C">
      <w:pPr>
        <w:rPr>
          <w:sz w:val="16"/>
        </w:rPr>
      </w:pPr>
      <w:r w:rsidRPr="00C97F6D">
        <w:rPr>
          <w:sz w:val="16"/>
        </w:rPr>
        <w:t>Life in a 2–3 °C Warmer World</w:t>
      </w:r>
    </w:p>
    <w:p w14:paraId="1E8645EF" w14:textId="77777777" w:rsidR="007E752C" w:rsidRPr="00C97F6D" w:rsidRDefault="007E752C" w:rsidP="007E752C">
      <w:pPr>
        <w:rPr>
          <w:sz w:val="16"/>
        </w:rPr>
      </w:pPr>
      <w:r w:rsidRPr="00C97F6D">
        <w:rPr>
          <w:sz w:val="16"/>
        </w:rPr>
        <w:t>Six Degrees gives an admirable overview of the available literature on the potential impacts of climate change. Below, I will summarize how the main impacts will play out over this century. In each case, I will strive to bring balance to the alarmist tone in Six Degrees using other reputable sources, largely the latest IPCC reports.</w:t>
      </w:r>
    </w:p>
    <w:p w14:paraId="2035AD34" w14:textId="77777777" w:rsidR="007E752C" w:rsidRPr="00C97F6D" w:rsidRDefault="007E752C" w:rsidP="007E752C">
      <w:pPr>
        <w:rPr>
          <w:sz w:val="16"/>
        </w:rPr>
      </w:pPr>
      <w:r w:rsidRPr="00C97F6D">
        <w:rPr>
          <w:sz w:val="16"/>
        </w:rPr>
        <w:t>Sea level rise</w:t>
      </w:r>
    </w:p>
    <w:p w14:paraId="46427364" w14:textId="77777777" w:rsidR="007E752C" w:rsidRPr="00C97F6D" w:rsidRDefault="007E752C" w:rsidP="007E752C">
      <w:pPr>
        <w:rPr>
          <w:sz w:val="16"/>
        </w:rPr>
      </w:pPr>
      <w:r w:rsidRPr="00C97F6D">
        <w:rPr>
          <w:sz w:val="16"/>
        </w:rPr>
        <w:t xml:space="preserve">Next to extreme weather, </w:t>
      </w:r>
      <w:r w:rsidRPr="00B74DAB">
        <w:rPr>
          <w:rStyle w:val="Emphasis"/>
        </w:rPr>
        <w:t>rising oceans</w:t>
      </w:r>
      <w:r w:rsidRPr="00C97F6D">
        <w:rPr>
          <w:rStyle w:val="StyleUnderline"/>
        </w:rPr>
        <w:t xml:space="preserve"> are probably the </w:t>
      </w:r>
      <w:r w:rsidRPr="00C97F6D">
        <w:rPr>
          <w:rStyle w:val="Emphasis"/>
        </w:rPr>
        <w:t>most recognized</w:t>
      </w:r>
      <w:r w:rsidRPr="00C97F6D">
        <w:rPr>
          <w:rStyle w:val="StyleUnderline"/>
        </w:rPr>
        <w:t xml:space="preserve"> symbol</w:t>
      </w:r>
      <w:r w:rsidRPr="00C97F6D">
        <w:rPr>
          <w:sz w:val="16"/>
        </w:rPr>
        <w:t xml:space="preserve"> of the climate crisis narrative. The effects are certainly significant, with about 100 million people (1% of the global population) being displaced by the end of the century in a 2–3 °C warmer world if we do not build coastal protection. Furthermore, some small island nations may need to be abandoned as rising seas salinate groundwater.</w:t>
      </w:r>
    </w:p>
    <w:p w14:paraId="7E519273" w14:textId="77777777" w:rsidR="007E752C" w:rsidRPr="00C97F6D" w:rsidRDefault="007E752C" w:rsidP="007E752C">
      <w:pPr>
        <w:rPr>
          <w:sz w:val="16"/>
        </w:rPr>
      </w:pPr>
      <w:r w:rsidRPr="00C97F6D">
        <w:rPr>
          <w:sz w:val="16"/>
        </w:rPr>
        <w:t xml:space="preserve">In the long run, </w:t>
      </w:r>
      <w:r w:rsidRPr="00C97F6D">
        <w:rPr>
          <w:rStyle w:val="Emphasis"/>
        </w:rPr>
        <w:t>3 °C</w:t>
      </w:r>
      <w:r w:rsidRPr="00C97F6D">
        <w:rPr>
          <w:rStyle w:val="StyleUnderline"/>
        </w:rPr>
        <w:t xml:space="preserve"> of warming could lead to about </w:t>
      </w:r>
      <w:r w:rsidRPr="00B74DAB">
        <w:rPr>
          <w:rStyle w:val="Emphasis"/>
        </w:rPr>
        <w:t>10 m</w:t>
      </w:r>
      <w:r w:rsidRPr="00B74DAB">
        <w:rPr>
          <w:rStyle w:val="StyleUnderline"/>
        </w:rPr>
        <w:t xml:space="preserve"> of </w:t>
      </w:r>
      <w:r w:rsidRPr="00B74DAB">
        <w:rPr>
          <w:rStyle w:val="Emphasis"/>
        </w:rPr>
        <w:t>sea level rise</w:t>
      </w:r>
      <w:r w:rsidRPr="00B74DAB">
        <w:rPr>
          <w:sz w:val="16"/>
        </w:rPr>
        <w:t>,</w:t>
      </w:r>
      <w:r w:rsidRPr="00C97F6D">
        <w:rPr>
          <w:sz w:val="16"/>
        </w:rPr>
        <w:t xml:space="preserve"> driven largely by the melting of the Greenland and West Antarctic ice sheets. As shown below, 10 m of sea level rise will only </w:t>
      </w:r>
      <w:r w:rsidRPr="00C97F6D">
        <w:rPr>
          <w:rStyle w:val="StyleUnderline"/>
        </w:rPr>
        <w:t xml:space="preserve">consume a </w:t>
      </w:r>
      <w:r w:rsidRPr="00C97F6D">
        <w:rPr>
          <w:rStyle w:val="Emphasis"/>
        </w:rPr>
        <w:t>small fraction</w:t>
      </w:r>
      <w:r w:rsidRPr="00C97F6D">
        <w:rPr>
          <w:rStyle w:val="StyleUnderline"/>
        </w:rPr>
        <w:t xml:space="preserve"> of available land</w:t>
      </w:r>
      <w:r w:rsidRPr="00C97F6D">
        <w:rPr>
          <w:sz w:val="16"/>
        </w:rPr>
        <w:t>. However, if the change happens rapidly, it would have a very large impact because so many people live near the ocean.</w:t>
      </w:r>
    </w:p>
    <w:p w14:paraId="1A6C3ECA" w14:textId="77777777" w:rsidR="007E752C" w:rsidRPr="00C97F6D" w:rsidRDefault="007E752C" w:rsidP="007E752C">
      <w:pPr>
        <w:rPr>
          <w:sz w:val="16"/>
        </w:rPr>
      </w:pPr>
      <w:r w:rsidRPr="00C97F6D">
        <w:rPr>
          <w:sz w:val="16"/>
        </w:rPr>
        <w:t>Images showing the effect of 10 m of sea level rise on the coast of South East Asia | Climate Central</w:t>
      </w:r>
    </w:p>
    <w:p w14:paraId="45B18C58" w14:textId="77777777" w:rsidR="007E752C" w:rsidRPr="00C97F6D" w:rsidRDefault="007E752C" w:rsidP="007E752C">
      <w:pPr>
        <w:rPr>
          <w:sz w:val="16"/>
        </w:rPr>
      </w:pPr>
      <w:r w:rsidRPr="00C97F6D">
        <w:rPr>
          <w:rStyle w:val="StyleUnderline"/>
        </w:rPr>
        <w:t xml:space="preserve">Luckily, </w:t>
      </w:r>
      <w:r w:rsidRPr="00B74DAB">
        <w:rPr>
          <w:rStyle w:val="Emphasis"/>
          <w:highlight w:val="cyan"/>
        </w:rPr>
        <w:t>sea level rise</w:t>
      </w:r>
      <w:r w:rsidRPr="00C97F6D">
        <w:rPr>
          <w:rStyle w:val="StyleUnderline"/>
        </w:rPr>
        <w:t xml:space="preserve"> is a </w:t>
      </w:r>
      <w:r w:rsidRPr="00B74DAB">
        <w:rPr>
          <w:rStyle w:val="Emphasis"/>
          <w:highlight w:val="cyan"/>
        </w:rPr>
        <w:t>very slow</w:t>
      </w:r>
      <w:r w:rsidRPr="00C97F6D">
        <w:rPr>
          <w:rStyle w:val="StyleUnderline"/>
        </w:rPr>
        <w:t xml:space="preserve"> process</w:t>
      </w:r>
      <w:r w:rsidRPr="00C97F6D">
        <w:rPr>
          <w:sz w:val="16"/>
        </w:rPr>
        <w:t xml:space="preserve">. As the IPCC shows below, a 3 °C scenario (SSP2) </w:t>
      </w:r>
      <w:r w:rsidRPr="00C97F6D">
        <w:rPr>
          <w:rStyle w:val="StyleUnderline"/>
        </w:rPr>
        <w:t xml:space="preserve">needs about </w:t>
      </w:r>
      <w:r w:rsidRPr="00B74DAB">
        <w:rPr>
          <w:rStyle w:val="Emphasis"/>
          <w:highlight w:val="cyan"/>
        </w:rPr>
        <w:t>140 years</w:t>
      </w:r>
      <w:r w:rsidRPr="00B74DAB">
        <w:rPr>
          <w:rStyle w:val="StyleUnderline"/>
          <w:highlight w:val="cyan"/>
        </w:rPr>
        <w:t xml:space="preserve"> for </w:t>
      </w:r>
      <w:r w:rsidRPr="00B74DAB">
        <w:rPr>
          <w:rStyle w:val="Emphasis"/>
          <w:highlight w:val="cyan"/>
        </w:rPr>
        <w:t>every meter</w:t>
      </w:r>
      <w:r w:rsidRPr="00C97F6D">
        <w:rPr>
          <w:rStyle w:val="StyleUnderline"/>
        </w:rPr>
        <w:t xml:space="preserve"> of rising oceans</w:t>
      </w:r>
      <w:r w:rsidRPr="00C97F6D">
        <w:rPr>
          <w:sz w:val="16"/>
        </w:rPr>
        <w:t xml:space="preserve">. Surely, </w:t>
      </w:r>
      <w:r w:rsidRPr="00B74DAB">
        <w:rPr>
          <w:rStyle w:val="StyleUnderline"/>
          <w:highlight w:val="cyan"/>
        </w:rPr>
        <w:t xml:space="preserve">we can </w:t>
      </w:r>
      <w:r w:rsidRPr="00B74DAB">
        <w:rPr>
          <w:rStyle w:val="Emphasis"/>
          <w:highlight w:val="cyan"/>
        </w:rPr>
        <w:t>adapt</w:t>
      </w:r>
      <w:r w:rsidRPr="00C97F6D">
        <w:rPr>
          <w:rStyle w:val="StyleUnderline"/>
        </w:rPr>
        <w:t xml:space="preserve"> to oceans rising </w:t>
      </w:r>
      <w:r w:rsidRPr="00C97F6D">
        <w:rPr>
          <w:rStyle w:val="Emphasis"/>
        </w:rPr>
        <w:t>less than 1 cm</w:t>
      </w:r>
      <w:r w:rsidRPr="00C97F6D">
        <w:rPr>
          <w:sz w:val="16"/>
        </w:rPr>
        <w:t xml:space="preserve"> per year.</w:t>
      </w:r>
    </w:p>
    <w:p w14:paraId="4761F851" w14:textId="77777777" w:rsidR="007E752C" w:rsidRPr="00C97F6D" w:rsidRDefault="007E752C" w:rsidP="007E752C">
      <w:pPr>
        <w:rPr>
          <w:sz w:val="16"/>
        </w:rPr>
      </w:pPr>
      <w:r w:rsidRPr="00C97F6D">
        <w:rPr>
          <w:sz w:val="16"/>
        </w:rPr>
        <w:t>A summary of sea level rise findings from the IPCC</w:t>
      </w:r>
    </w:p>
    <w:p w14:paraId="148007EE" w14:textId="77777777" w:rsidR="007E752C" w:rsidRPr="00C97F6D" w:rsidRDefault="007E752C" w:rsidP="007E752C">
      <w:pPr>
        <w:rPr>
          <w:sz w:val="16"/>
        </w:rPr>
      </w:pPr>
      <w:r w:rsidRPr="00C97F6D">
        <w:rPr>
          <w:sz w:val="16"/>
        </w:rPr>
        <w:lastRenderedPageBreak/>
        <w:t xml:space="preserve">There are </w:t>
      </w:r>
      <w:r w:rsidRPr="00C97F6D">
        <w:rPr>
          <w:rStyle w:val="StyleUnderline"/>
        </w:rPr>
        <w:t xml:space="preserve">two main </w:t>
      </w:r>
      <w:r w:rsidRPr="00C97F6D">
        <w:rPr>
          <w:rStyle w:val="Emphasis"/>
        </w:rPr>
        <w:t>adaptation</w:t>
      </w:r>
      <w:r w:rsidRPr="00C97F6D">
        <w:rPr>
          <w:rStyle w:val="StyleUnderline"/>
        </w:rPr>
        <w:t xml:space="preserve"> pathways: </w:t>
      </w:r>
      <w:r w:rsidRPr="00607995">
        <w:rPr>
          <w:rStyle w:val="Emphasis"/>
        </w:rPr>
        <w:t>coastal protection</w:t>
      </w:r>
      <w:r w:rsidRPr="00607995">
        <w:rPr>
          <w:rStyle w:val="StyleUnderline"/>
        </w:rPr>
        <w:t xml:space="preserve"> and </w:t>
      </w:r>
      <w:r w:rsidRPr="00607995">
        <w:rPr>
          <w:rStyle w:val="Emphasis"/>
        </w:rPr>
        <w:t>gradual retreat</w:t>
      </w:r>
      <w:r w:rsidRPr="00C97F6D">
        <w:rPr>
          <w:sz w:val="16"/>
        </w:rPr>
        <w:t xml:space="preserve">. In low-lying regions where a dyke can protect large areas of land, coastal protection would be preferable. Although Lynas correctly points out the catastrophic risk of dyke collapse in such a scenario, experience from the Netherlands shows that </w:t>
      </w:r>
      <w:r w:rsidRPr="00C97F6D">
        <w:rPr>
          <w:rStyle w:val="StyleUnderline"/>
        </w:rPr>
        <w:t xml:space="preserve">we can </w:t>
      </w:r>
      <w:r w:rsidRPr="00C97F6D">
        <w:rPr>
          <w:rStyle w:val="Emphasis"/>
        </w:rPr>
        <w:t>manage</w:t>
      </w:r>
      <w:r w:rsidRPr="00C97F6D">
        <w:rPr>
          <w:rStyle w:val="StyleUnderline"/>
        </w:rPr>
        <w:t xml:space="preserve"> this risk</w:t>
      </w:r>
      <w:r w:rsidRPr="00C97F6D">
        <w:rPr>
          <w:sz w:val="16"/>
        </w:rPr>
        <w:t>.</w:t>
      </w:r>
    </w:p>
    <w:p w14:paraId="0EBCFA66" w14:textId="77777777" w:rsidR="007E752C" w:rsidRPr="00C97F6D" w:rsidRDefault="007E752C" w:rsidP="007E752C">
      <w:pPr>
        <w:rPr>
          <w:sz w:val="16"/>
        </w:rPr>
      </w:pPr>
      <w:r w:rsidRPr="00C97F6D">
        <w:rPr>
          <w:sz w:val="16"/>
        </w:rPr>
        <w:t xml:space="preserve">If the amount of valuable land protected by dykes is insufficient, a gradual retreat presents a simple and low-cost alternative. The </w:t>
      </w:r>
      <w:r w:rsidRPr="00B74DAB">
        <w:rPr>
          <w:rStyle w:val="Emphasis"/>
          <w:highlight w:val="cyan"/>
        </w:rPr>
        <w:t>timescales</w:t>
      </w:r>
      <w:r w:rsidRPr="00C97F6D">
        <w:rPr>
          <w:rStyle w:val="StyleUnderline"/>
        </w:rPr>
        <w:t xml:space="preserve"> involved in </w:t>
      </w:r>
      <w:r w:rsidRPr="00C97F6D">
        <w:rPr>
          <w:rStyle w:val="Emphasis"/>
        </w:rPr>
        <w:t>sea level rise</w:t>
      </w:r>
      <w:r w:rsidRPr="00C97F6D">
        <w:rPr>
          <w:rStyle w:val="StyleUnderline"/>
        </w:rPr>
        <w:t xml:space="preserve"> are </w:t>
      </w:r>
      <w:r w:rsidRPr="00B74DAB">
        <w:rPr>
          <w:rStyle w:val="StyleUnderline"/>
          <w:highlight w:val="cyan"/>
        </w:rPr>
        <w:t>so long</w:t>
      </w:r>
      <w:r w:rsidRPr="00C97F6D">
        <w:rPr>
          <w:rStyle w:val="StyleUnderline"/>
        </w:rPr>
        <w:t xml:space="preserve"> that </w:t>
      </w:r>
      <w:r w:rsidRPr="00B74DAB">
        <w:rPr>
          <w:rStyle w:val="StyleUnderline"/>
          <w:highlight w:val="cyan"/>
        </w:rPr>
        <w:t xml:space="preserve">they </w:t>
      </w:r>
      <w:r w:rsidRPr="00B74DAB">
        <w:rPr>
          <w:rStyle w:val="Emphasis"/>
          <w:highlight w:val="cyan"/>
        </w:rPr>
        <w:t>match</w:t>
      </w:r>
      <w:r w:rsidRPr="00C97F6D">
        <w:rPr>
          <w:rStyle w:val="StyleUnderline"/>
        </w:rPr>
        <w:t xml:space="preserve"> reasonably well with </w:t>
      </w:r>
      <w:r w:rsidRPr="00B74DAB">
        <w:rPr>
          <w:rStyle w:val="Emphasis"/>
          <w:highlight w:val="cyan"/>
        </w:rPr>
        <w:t>building infra</w:t>
      </w:r>
      <w:r w:rsidRPr="00C97F6D">
        <w:rPr>
          <w:rStyle w:val="StyleUnderline"/>
        </w:rPr>
        <w:t>structure lifetimes</w:t>
      </w:r>
      <w:r w:rsidRPr="00C97F6D">
        <w:rPr>
          <w:sz w:val="16"/>
        </w:rPr>
        <w:t>. Hence, intelligent planning can allow cities to retreat before slowly advancing coastlines without having to sacrifice infrastructure that still has economic value. It can even be beneficial if we are forced to constantly modernize our cities in this manner (e.g., rebuild cities for people, not for cars).</w:t>
      </w:r>
    </w:p>
    <w:p w14:paraId="02DED2BB" w14:textId="77777777" w:rsidR="007E752C" w:rsidRPr="00C97F6D" w:rsidRDefault="007E752C" w:rsidP="007E752C">
      <w:pPr>
        <w:rPr>
          <w:sz w:val="16"/>
        </w:rPr>
      </w:pPr>
      <w:r w:rsidRPr="00C97F6D">
        <w:rPr>
          <w:sz w:val="16"/>
        </w:rPr>
        <w:t xml:space="preserve">Yes, there are some </w:t>
      </w:r>
      <w:r w:rsidRPr="00B74DAB">
        <w:rPr>
          <w:rStyle w:val="Emphasis"/>
          <w:highlight w:val="cyan"/>
        </w:rPr>
        <w:t>outlier</w:t>
      </w:r>
      <w:r w:rsidRPr="00C97F6D">
        <w:rPr>
          <w:rStyle w:val="StyleUnderline"/>
        </w:rPr>
        <w:t xml:space="preserve"> assessments projecting </w:t>
      </w:r>
      <w:r w:rsidRPr="00C97F6D">
        <w:rPr>
          <w:rStyle w:val="Emphasis"/>
        </w:rPr>
        <w:t>rapid rises</w:t>
      </w:r>
      <w:r w:rsidRPr="00C97F6D">
        <w:rPr>
          <w:sz w:val="16"/>
        </w:rPr>
        <w:t xml:space="preserve"> caused by self-strengthening collapses of the Greenland and West-Antarctic ice sheets (see the dashed red lines in the figure above). We will know soon enough if these projections hold any water, and if they do, we will know that we will have to adapt faster at a higher cost. </w:t>
      </w:r>
      <w:r w:rsidRPr="00C97F6D">
        <w:rPr>
          <w:rStyle w:val="StyleUnderline"/>
        </w:rPr>
        <w:t xml:space="preserve">But these </w:t>
      </w:r>
      <w:r w:rsidRPr="00B74DAB">
        <w:rPr>
          <w:rStyle w:val="StyleUnderline"/>
          <w:highlight w:val="cyan"/>
        </w:rPr>
        <w:t xml:space="preserve">are </w:t>
      </w:r>
      <w:r w:rsidRPr="00B74DAB">
        <w:rPr>
          <w:rStyle w:val="Emphasis"/>
          <w:highlight w:val="cyan"/>
        </w:rPr>
        <w:t>low-likelihood</w:t>
      </w:r>
      <w:r w:rsidRPr="00C97F6D">
        <w:rPr>
          <w:rStyle w:val="StyleUnderline"/>
        </w:rPr>
        <w:t xml:space="preserve"> cases, even on the </w:t>
      </w:r>
      <w:r w:rsidRPr="00C97F6D">
        <w:rPr>
          <w:rStyle w:val="Emphasis"/>
        </w:rPr>
        <w:t>crazy emissions</w:t>
      </w:r>
      <w:r w:rsidRPr="00C97F6D">
        <w:rPr>
          <w:rStyle w:val="StyleUnderline"/>
        </w:rPr>
        <w:t xml:space="preserve"> pathway</w:t>
      </w:r>
      <w:r w:rsidRPr="00C97F6D">
        <w:rPr>
          <w:sz w:val="16"/>
        </w:rPr>
        <w:t xml:space="preserve"> of the SSP5–8.5 scenario, so </w:t>
      </w:r>
      <w:r w:rsidRPr="00C97F6D">
        <w:rPr>
          <w:rStyle w:val="StyleUnderline"/>
        </w:rPr>
        <w:t xml:space="preserve">they certainly </w:t>
      </w:r>
      <w:r w:rsidRPr="00B74DAB">
        <w:rPr>
          <w:rStyle w:val="StyleUnderline"/>
          <w:highlight w:val="cyan"/>
        </w:rPr>
        <w:t xml:space="preserve">do </w:t>
      </w:r>
      <w:r w:rsidRPr="00B74DAB">
        <w:rPr>
          <w:rStyle w:val="Emphasis"/>
          <w:highlight w:val="cyan"/>
        </w:rPr>
        <w:t>not justify</w:t>
      </w:r>
      <w:r w:rsidRPr="00C97F6D">
        <w:rPr>
          <w:rStyle w:val="StyleUnderline"/>
        </w:rPr>
        <w:t xml:space="preserve"> the enormous costs of </w:t>
      </w:r>
      <w:r w:rsidRPr="00B74DAB">
        <w:rPr>
          <w:rStyle w:val="Emphasis"/>
          <w:highlight w:val="cyan"/>
        </w:rPr>
        <w:t>desperate climate</w:t>
      </w:r>
      <w:r w:rsidRPr="00C97F6D">
        <w:rPr>
          <w:rStyle w:val="StyleUnderline"/>
        </w:rPr>
        <w:t xml:space="preserve"> action.</w:t>
      </w:r>
    </w:p>
    <w:p w14:paraId="394701D6" w14:textId="77777777" w:rsidR="007E752C" w:rsidRPr="00C97F6D" w:rsidRDefault="007E752C" w:rsidP="007E752C">
      <w:pPr>
        <w:rPr>
          <w:sz w:val="16"/>
        </w:rPr>
      </w:pPr>
      <w:r w:rsidRPr="00C97F6D">
        <w:rPr>
          <w:sz w:val="16"/>
        </w:rPr>
        <w:t>Water cycles</w:t>
      </w:r>
    </w:p>
    <w:p w14:paraId="741E4788" w14:textId="77777777" w:rsidR="007E752C" w:rsidRPr="00C97F6D" w:rsidRDefault="007E752C" w:rsidP="007E752C">
      <w:pPr>
        <w:rPr>
          <w:sz w:val="16"/>
        </w:rPr>
      </w:pPr>
      <w:r w:rsidRPr="00C97F6D">
        <w:rPr>
          <w:sz w:val="16"/>
        </w:rPr>
        <w:t xml:space="preserve">Since hotter air can hold more water, a </w:t>
      </w:r>
      <w:r w:rsidRPr="00C97F6D">
        <w:rPr>
          <w:rStyle w:val="StyleUnderline"/>
        </w:rPr>
        <w:t xml:space="preserve">warmer planet intensifies </w:t>
      </w:r>
      <w:r w:rsidRPr="00B74DAB">
        <w:rPr>
          <w:rStyle w:val="Emphasis"/>
          <w:highlight w:val="cyan"/>
        </w:rPr>
        <w:t>hydro</w:t>
      </w:r>
      <w:r w:rsidRPr="00C97F6D">
        <w:rPr>
          <w:rStyle w:val="StyleUnderline"/>
        </w:rPr>
        <w:t xml:space="preserve">logical </w:t>
      </w:r>
      <w:r w:rsidRPr="00B74DAB">
        <w:rPr>
          <w:rStyle w:val="Emphasis"/>
          <w:highlight w:val="cyan"/>
        </w:rPr>
        <w:t>cycles</w:t>
      </w:r>
      <w:r w:rsidRPr="00C97F6D">
        <w:rPr>
          <w:sz w:val="16"/>
        </w:rPr>
        <w:t xml:space="preserve">, driving changes in precipitation patterns. This will </w:t>
      </w:r>
      <w:r w:rsidRPr="00C97F6D">
        <w:rPr>
          <w:rStyle w:val="Emphasis"/>
        </w:rPr>
        <w:t>benefit some</w:t>
      </w:r>
      <w:r w:rsidRPr="00C97F6D">
        <w:rPr>
          <w:rStyle w:val="StyleUnderline"/>
        </w:rPr>
        <w:t xml:space="preserve"> regions and hurt others</w:t>
      </w:r>
      <w:r w:rsidRPr="00C97F6D">
        <w:rPr>
          <w:sz w:val="16"/>
        </w:rPr>
        <w:t>, which can certainly be problematic if the change happens quickly.</w:t>
      </w:r>
    </w:p>
    <w:p w14:paraId="48AB269D" w14:textId="77777777" w:rsidR="007E752C" w:rsidRPr="00C97F6D" w:rsidRDefault="007E752C" w:rsidP="007E752C">
      <w:pPr>
        <w:rPr>
          <w:sz w:val="16"/>
        </w:rPr>
      </w:pPr>
      <w:r w:rsidRPr="00C97F6D">
        <w:rPr>
          <w:sz w:val="16"/>
        </w:rPr>
        <w:t>South Europe may experience the greatest drought shock, with most other regions projected to experience greater drought already being dry, sparsely populated, and adapted for such a climate.</w:t>
      </w:r>
    </w:p>
    <w:p w14:paraId="68F538C3" w14:textId="77777777" w:rsidR="007E752C" w:rsidRPr="00C97F6D" w:rsidRDefault="007E752C" w:rsidP="007E752C">
      <w:pPr>
        <w:rPr>
          <w:sz w:val="16"/>
        </w:rPr>
      </w:pPr>
      <w:r w:rsidRPr="00C97F6D">
        <w:rPr>
          <w:sz w:val="16"/>
        </w:rPr>
        <w:t>The change in consecutive dry days in a 3 °C scenario from the IPCC Interactive Atlas</w:t>
      </w:r>
    </w:p>
    <w:p w14:paraId="228F87FA" w14:textId="77777777" w:rsidR="007E752C" w:rsidRPr="00C97F6D" w:rsidRDefault="007E752C" w:rsidP="007E752C">
      <w:pPr>
        <w:rPr>
          <w:sz w:val="16"/>
        </w:rPr>
      </w:pPr>
      <w:r w:rsidRPr="00C97F6D">
        <w:rPr>
          <w:sz w:val="16"/>
        </w:rPr>
        <w:t>On the flip side, flood risk will increase in the monsoon region, with each degree of temperature rise causing about 10% greater rainfall intensity.</w:t>
      </w:r>
    </w:p>
    <w:p w14:paraId="77605450" w14:textId="77777777" w:rsidR="007E752C" w:rsidRPr="00C97F6D" w:rsidRDefault="007E752C" w:rsidP="007E752C">
      <w:pPr>
        <w:rPr>
          <w:sz w:val="16"/>
        </w:rPr>
      </w:pPr>
      <w:r w:rsidRPr="00C97F6D">
        <w:rPr>
          <w:sz w:val="16"/>
        </w:rPr>
        <w:t>The change in maximum 5-day precipitation in a 3 °C scenario from the IPCC Interactive Atlas</w:t>
      </w:r>
    </w:p>
    <w:p w14:paraId="458F80BE" w14:textId="77777777" w:rsidR="007E752C" w:rsidRPr="00C97F6D" w:rsidRDefault="007E752C" w:rsidP="007E752C">
      <w:pPr>
        <w:rPr>
          <w:sz w:val="16"/>
        </w:rPr>
      </w:pPr>
      <w:r w:rsidRPr="00C97F6D">
        <w:rPr>
          <w:sz w:val="16"/>
        </w:rPr>
        <w:t xml:space="preserve">The projected </w:t>
      </w:r>
      <w:r w:rsidRPr="00C97F6D">
        <w:rPr>
          <w:rStyle w:val="StyleUnderline"/>
        </w:rPr>
        <w:t xml:space="preserve">changes in </w:t>
      </w:r>
      <w:r w:rsidRPr="00C97F6D">
        <w:rPr>
          <w:rStyle w:val="Emphasis"/>
        </w:rPr>
        <w:t>precipitation</w:t>
      </w:r>
      <w:r w:rsidRPr="00C97F6D">
        <w:rPr>
          <w:rStyle w:val="StyleUnderline"/>
        </w:rPr>
        <w:t xml:space="preserve"> patterns are </w:t>
      </w:r>
      <w:r w:rsidRPr="00B74DAB">
        <w:rPr>
          <w:rStyle w:val="Emphasis"/>
          <w:highlight w:val="cyan"/>
        </w:rPr>
        <w:t>quite mild</w:t>
      </w:r>
      <w:r w:rsidRPr="00C97F6D">
        <w:rPr>
          <w:rStyle w:val="StyleUnderline"/>
        </w:rPr>
        <w:t xml:space="preserve"> in a </w:t>
      </w:r>
      <w:r w:rsidRPr="00C97F6D">
        <w:rPr>
          <w:rStyle w:val="Emphasis"/>
        </w:rPr>
        <w:t>2–3 °C</w:t>
      </w:r>
      <w:r w:rsidRPr="00C97F6D">
        <w:rPr>
          <w:rStyle w:val="StyleUnderline"/>
        </w:rPr>
        <w:t xml:space="preserve"> warmer world, and </w:t>
      </w:r>
      <w:r w:rsidRPr="00B74DAB">
        <w:rPr>
          <w:rStyle w:val="Emphasis"/>
        </w:rPr>
        <w:t>well-</w:t>
      </w:r>
      <w:r w:rsidRPr="00B74DAB">
        <w:rPr>
          <w:rStyle w:val="Emphasis"/>
          <w:highlight w:val="cyan"/>
        </w:rPr>
        <w:t>adapted</w:t>
      </w:r>
      <w:r w:rsidRPr="00B74DAB">
        <w:rPr>
          <w:rStyle w:val="StyleUnderline"/>
          <w:highlight w:val="cyan"/>
        </w:rPr>
        <w:t xml:space="preserve"> societies</w:t>
      </w:r>
      <w:r w:rsidRPr="00C97F6D">
        <w:rPr>
          <w:rStyle w:val="StyleUnderline"/>
        </w:rPr>
        <w:t xml:space="preserve"> can certainly still </w:t>
      </w:r>
      <w:r w:rsidRPr="00B74DAB">
        <w:rPr>
          <w:rStyle w:val="Emphasis"/>
          <w:highlight w:val="cyan"/>
        </w:rPr>
        <w:t>thrive</w:t>
      </w:r>
      <w:r w:rsidRPr="00C97F6D">
        <w:rPr>
          <w:sz w:val="16"/>
        </w:rPr>
        <w:t xml:space="preserve"> throughout the world. However, if adaptation happens too slowly, impacts in regions like South Europe and South Asia can be quite disruptive.</w:t>
      </w:r>
    </w:p>
    <w:p w14:paraId="2D4AC048" w14:textId="77777777" w:rsidR="007E752C" w:rsidRPr="00C97F6D" w:rsidRDefault="007E752C" w:rsidP="007E752C">
      <w:pPr>
        <w:rPr>
          <w:sz w:val="16"/>
        </w:rPr>
      </w:pPr>
      <w:r w:rsidRPr="00C97F6D">
        <w:rPr>
          <w:sz w:val="16"/>
        </w:rPr>
        <w:t xml:space="preserve">In this case, </w:t>
      </w:r>
      <w:r w:rsidRPr="00C97F6D">
        <w:rPr>
          <w:rStyle w:val="StyleUnderline"/>
        </w:rPr>
        <w:t xml:space="preserve">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a theme that will recur frequently in the sections below. The implication of this observation is that we should prioritize more practical partial decarbonization options over the impractical net-zero ideology — a critical point I will explore further in a follow-up article.</w:t>
      </w:r>
    </w:p>
    <w:p w14:paraId="27BF5A08" w14:textId="77777777" w:rsidR="007E752C" w:rsidRPr="00C97F6D" w:rsidRDefault="007E752C" w:rsidP="007E752C">
      <w:pPr>
        <w:rPr>
          <w:sz w:val="16"/>
        </w:rPr>
      </w:pPr>
      <w:r w:rsidRPr="00C97F6D">
        <w:rPr>
          <w:sz w:val="16"/>
        </w:rPr>
        <w:t>Regardless of the rate of change, proactive adaptation is key. For example, there are many millions of people already living under the more arid conditions projected for South Europe. Hence, the world has no shortage of practical experience to share, and the transition can be quite smooth if this experience is proactively implemented where needed.</w:t>
      </w:r>
    </w:p>
    <w:p w14:paraId="72EDB082" w14:textId="77777777" w:rsidR="007E752C" w:rsidRPr="00C97F6D" w:rsidRDefault="007E752C" w:rsidP="007E752C">
      <w:pPr>
        <w:rPr>
          <w:sz w:val="16"/>
        </w:rPr>
      </w:pPr>
      <w:r w:rsidRPr="00C97F6D">
        <w:rPr>
          <w:sz w:val="16"/>
        </w:rPr>
        <w:t>Natural disasters</w:t>
      </w:r>
    </w:p>
    <w:p w14:paraId="23994FA2" w14:textId="77777777" w:rsidR="007E752C" w:rsidRPr="00C97F6D" w:rsidRDefault="007E752C" w:rsidP="007E752C">
      <w:pPr>
        <w:rPr>
          <w:sz w:val="16"/>
        </w:rPr>
      </w:pPr>
      <w:r w:rsidRPr="00B74DAB">
        <w:rPr>
          <w:rStyle w:val="Emphasis"/>
          <w:highlight w:val="cyan"/>
        </w:rPr>
        <w:t>Lynas</w:t>
      </w:r>
      <w:r w:rsidRPr="00B74DAB">
        <w:rPr>
          <w:rStyle w:val="StyleUnderline"/>
          <w:highlight w:val="cyan"/>
        </w:rPr>
        <w:t xml:space="preserve"> says little about </w:t>
      </w:r>
      <w:r w:rsidRPr="00B74DAB">
        <w:rPr>
          <w:rStyle w:val="Emphasis"/>
          <w:highlight w:val="cyan"/>
        </w:rPr>
        <w:t>extreme weather</w:t>
      </w:r>
      <w:r w:rsidRPr="00C97F6D">
        <w:rPr>
          <w:rStyle w:val="StyleUnderline"/>
        </w:rPr>
        <w:t xml:space="preserve"> in the </w:t>
      </w:r>
      <w:r w:rsidRPr="00C97F6D">
        <w:rPr>
          <w:rStyle w:val="Emphasis"/>
        </w:rPr>
        <w:t>two</w:t>
      </w:r>
      <w:r w:rsidRPr="00C97F6D">
        <w:rPr>
          <w:rStyle w:val="StyleUnderline"/>
        </w:rPr>
        <w:t xml:space="preserve">-degrees and </w:t>
      </w:r>
      <w:r w:rsidRPr="00C97F6D">
        <w:rPr>
          <w:rStyle w:val="Emphasis"/>
        </w:rPr>
        <w:t>three</w:t>
      </w:r>
      <w:r w:rsidRPr="00C97F6D">
        <w:rPr>
          <w:rStyle w:val="StyleUnderline"/>
        </w:rPr>
        <w:t>-degrees</w:t>
      </w:r>
      <w:r w:rsidRPr="00C97F6D">
        <w:rPr>
          <w:sz w:val="16"/>
        </w:rPr>
        <w:t xml:space="preserve"> chapters, except that changes from shifting jet streams and more frequent El Niños and La Niñas remain subtle at these levels.</w:t>
      </w:r>
    </w:p>
    <w:p w14:paraId="4B90BC9D" w14:textId="77777777" w:rsidR="007E752C" w:rsidRPr="00C97F6D" w:rsidRDefault="007E752C" w:rsidP="007E752C">
      <w:pPr>
        <w:rPr>
          <w:sz w:val="16"/>
        </w:rPr>
      </w:pPr>
      <w:r w:rsidRPr="00C97F6D">
        <w:rPr>
          <w:sz w:val="16"/>
        </w:rPr>
        <w:t xml:space="preserve">Still, </w:t>
      </w:r>
      <w:r w:rsidRPr="00C97F6D">
        <w:rPr>
          <w:rStyle w:val="Emphasis"/>
        </w:rPr>
        <w:t>sensationalist</w:t>
      </w:r>
      <w:r w:rsidRPr="00C97F6D">
        <w:rPr>
          <w:rStyle w:val="StyleUnderline"/>
        </w:rPr>
        <w:t xml:space="preserve"> reporting</w:t>
      </w:r>
      <w:r w:rsidRPr="00C97F6D">
        <w:rPr>
          <w:sz w:val="16"/>
        </w:rPr>
        <w:t xml:space="preserve"> linking extreme weather events and other natural disasters to climate change </w:t>
      </w:r>
      <w:r w:rsidRPr="00C97F6D">
        <w:rPr>
          <w:rStyle w:val="StyleUnderline"/>
        </w:rPr>
        <w:t xml:space="preserve">spreads so much </w:t>
      </w:r>
      <w:r w:rsidRPr="00C97F6D">
        <w:rPr>
          <w:rStyle w:val="Emphasis"/>
        </w:rPr>
        <w:t>needless alarm</w:t>
      </w:r>
      <w:r w:rsidRPr="00C97F6D">
        <w:rPr>
          <w:sz w:val="16"/>
        </w:rPr>
        <w:t xml:space="preserve"> that this section deserves a few additional paragraphs.</w:t>
      </w:r>
    </w:p>
    <w:p w14:paraId="0AA0A6CF" w14:textId="77777777" w:rsidR="007E752C" w:rsidRPr="00C97F6D" w:rsidRDefault="007E752C" w:rsidP="007E752C">
      <w:pPr>
        <w:rPr>
          <w:sz w:val="16"/>
        </w:rPr>
      </w:pPr>
      <w:r w:rsidRPr="00C97F6D">
        <w:rPr>
          <w:sz w:val="16"/>
        </w:rPr>
        <w:t>The most important concept that must be understood is the expanding bullseye effect. Because of the great economic expansion facilitated by fossil fuels, the mass of infrastructure available to be damaged by extreme weather has greatly increased. Thus, the highly touted rising economic costs of natural disasters should come as no surprise.</w:t>
      </w:r>
    </w:p>
    <w:p w14:paraId="502C0986" w14:textId="77777777" w:rsidR="007E752C" w:rsidRPr="00C97F6D" w:rsidRDefault="007E752C" w:rsidP="007E752C">
      <w:pPr>
        <w:rPr>
          <w:sz w:val="16"/>
        </w:rPr>
      </w:pPr>
      <w:r w:rsidRPr="00C97F6D">
        <w:rPr>
          <w:sz w:val="16"/>
        </w:rPr>
        <w:lastRenderedPageBreak/>
        <w:t>But absolute economic damages is the wrong metric. Instead, we should adjust damages with economic output, which is a reasonable proxy for the amount of valuable capital available to be damaged by extreme weather events. As shown below, this trend is actually slightly down, showing that our ability to insulate our economies against natural disasters is outpacing any exacerbating effects of climate change.</w:t>
      </w:r>
    </w:p>
    <w:p w14:paraId="4476279B" w14:textId="77777777" w:rsidR="007E752C" w:rsidRPr="00C97F6D" w:rsidRDefault="007E752C" w:rsidP="007E752C">
      <w:pPr>
        <w:rPr>
          <w:sz w:val="16"/>
        </w:rPr>
      </w:pPr>
      <w:r w:rsidRPr="00C97F6D">
        <w:rPr>
          <w:sz w:val="16"/>
        </w:rPr>
        <w:t>The relative cost of natural disasters to the global economy | Our World in Data and World Bank</w:t>
      </w:r>
    </w:p>
    <w:p w14:paraId="03DA3B8E" w14:textId="77777777" w:rsidR="007E752C" w:rsidRPr="00C97F6D" w:rsidRDefault="007E752C" w:rsidP="007E752C">
      <w:pPr>
        <w:rPr>
          <w:sz w:val="16"/>
        </w:rPr>
      </w:pPr>
      <w:r w:rsidRPr="00C97F6D">
        <w:rPr>
          <w:rStyle w:val="StyleUnderline"/>
        </w:rPr>
        <w:t xml:space="preserve">The efficacy of </w:t>
      </w:r>
      <w:r w:rsidRPr="00C97F6D">
        <w:rPr>
          <w:rStyle w:val="Emphasis"/>
        </w:rPr>
        <w:t>economic development</w:t>
      </w:r>
      <w:r w:rsidRPr="00C97F6D">
        <w:rPr>
          <w:rStyle w:val="StyleUnderline"/>
        </w:rPr>
        <w:t xml:space="preserve"> as a climate adaptation</w:t>
      </w:r>
      <w:r w:rsidRPr="00C97F6D">
        <w:rPr>
          <w:sz w:val="16"/>
        </w:rPr>
        <w:t xml:space="preserve"> mechanism is even </w:t>
      </w:r>
      <w:r w:rsidRPr="00C97F6D">
        <w:rPr>
          <w:rStyle w:val="StyleUnderline"/>
        </w:rPr>
        <w:t xml:space="preserve">more </w:t>
      </w:r>
      <w:r w:rsidRPr="00C97F6D">
        <w:rPr>
          <w:rStyle w:val="Emphasis"/>
        </w:rPr>
        <w:t>powerfully illustrated</w:t>
      </w:r>
      <w:r w:rsidRPr="00C97F6D">
        <w:rPr>
          <w:rStyle w:val="StyleUnderline"/>
        </w:rPr>
        <w:t xml:space="preserve"> by the precipitous </w:t>
      </w:r>
      <w:r w:rsidRPr="00B74DAB">
        <w:rPr>
          <w:rStyle w:val="Emphasis"/>
          <w:highlight w:val="cyan"/>
        </w:rPr>
        <w:t>decline</w:t>
      </w:r>
      <w:r w:rsidRPr="00B74DAB">
        <w:rPr>
          <w:rStyle w:val="StyleUnderline"/>
          <w:highlight w:val="cyan"/>
        </w:rPr>
        <w:t xml:space="preserve"> in deaths from</w:t>
      </w:r>
      <w:r w:rsidRPr="00FA7046">
        <w:rPr>
          <w:rStyle w:val="StyleUnderline"/>
        </w:rPr>
        <w:t xml:space="preserve"> </w:t>
      </w:r>
      <w:r w:rsidRPr="00FA7046">
        <w:rPr>
          <w:rStyle w:val="Emphasis"/>
        </w:rPr>
        <w:t xml:space="preserve">natural </w:t>
      </w:r>
      <w:r w:rsidRPr="00B74DAB">
        <w:rPr>
          <w:rStyle w:val="Emphasis"/>
          <w:highlight w:val="cyan"/>
        </w:rPr>
        <w:t>disasters</w:t>
      </w:r>
      <w:r w:rsidRPr="00C97F6D">
        <w:rPr>
          <w:rStyle w:val="StyleUnderline"/>
        </w:rPr>
        <w:t xml:space="preserve"> over the last century</w:t>
      </w:r>
      <w:r w:rsidRPr="00C97F6D">
        <w:rPr>
          <w:sz w:val="16"/>
        </w:rPr>
        <w:t xml:space="preserve">. As shown below, any </w:t>
      </w:r>
      <w:r w:rsidRPr="00B74DAB">
        <w:rPr>
          <w:rStyle w:val="Emphasis"/>
          <w:highlight w:val="cyan"/>
        </w:rPr>
        <w:t>negative effects</w:t>
      </w:r>
      <w:r w:rsidRPr="00C97F6D">
        <w:rPr>
          <w:rStyle w:val="StyleUnderline"/>
        </w:rPr>
        <w:t xml:space="preserve"> from climate change have been totally </w:t>
      </w:r>
      <w:r w:rsidRPr="00B74DAB">
        <w:rPr>
          <w:rStyle w:val="Emphasis"/>
          <w:highlight w:val="cyan"/>
        </w:rPr>
        <w:t>overpowered</w:t>
      </w:r>
      <w:r w:rsidRPr="00B74DAB">
        <w:rPr>
          <w:rStyle w:val="StyleUnderline"/>
          <w:highlight w:val="cyan"/>
        </w:rPr>
        <w:t xml:space="preserve"> by</w:t>
      </w:r>
      <w:r w:rsidRPr="00C97F6D">
        <w:rPr>
          <w:rStyle w:val="StyleUnderline"/>
        </w:rPr>
        <w:t xml:space="preserve"> the </w:t>
      </w:r>
      <w:r w:rsidRPr="00B74DAB">
        <w:rPr>
          <w:rStyle w:val="Emphasis"/>
          <w:highlight w:val="cyan"/>
        </w:rPr>
        <w:t>positive effect</w:t>
      </w:r>
      <w:r w:rsidRPr="00C97F6D">
        <w:rPr>
          <w:rStyle w:val="StyleUnderline"/>
        </w:rPr>
        <w:t xml:space="preserve"> of the climate </w:t>
      </w:r>
      <w:r w:rsidRPr="00C97F6D">
        <w:rPr>
          <w:rStyle w:val="Emphasis"/>
        </w:rPr>
        <w:t>resilience</w:t>
      </w:r>
      <w:r w:rsidRPr="00C97F6D">
        <w:rPr>
          <w:sz w:val="16"/>
        </w:rPr>
        <w:t xml:space="preserve"> created by a growing economy.</w:t>
      </w:r>
    </w:p>
    <w:p w14:paraId="662B6CAF" w14:textId="77777777" w:rsidR="007E752C" w:rsidRPr="00C97F6D" w:rsidRDefault="007E752C" w:rsidP="007E752C">
      <w:pPr>
        <w:rPr>
          <w:sz w:val="16"/>
        </w:rPr>
      </w:pPr>
      <w:r w:rsidRPr="00C97F6D">
        <w:rPr>
          <w:sz w:val="16"/>
        </w:rPr>
        <w:t>Population-adjusted deaths from natural disasters | Our World in Data</w:t>
      </w:r>
    </w:p>
    <w:p w14:paraId="2AF554F6" w14:textId="77777777" w:rsidR="007E752C" w:rsidRPr="00C97F6D" w:rsidRDefault="007E752C" w:rsidP="007E752C">
      <w:pPr>
        <w:rPr>
          <w:sz w:val="16"/>
        </w:rPr>
      </w:pPr>
      <w:r w:rsidRPr="00C97F6D">
        <w:rPr>
          <w:sz w:val="16"/>
        </w:rPr>
        <w:t>These simple graphs painfully expose the irresponsible sensationalist reporting around supposedly climate-induced natural disasters. It is a terrible journalistic practice that has to stop.</w:t>
      </w:r>
    </w:p>
    <w:p w14:paraId="20C91D9D" w14:textId="77777777" w:rsidR="007E752C" w:rsidRPr="00C97F6D" w:rsidRDefault="007E752C" w:rsidP="007E752C">
      <w:pPr>
        <w:rPr>
          <w:sz w:val="16"/>
        </w:rPr>
      </w:pPr>
      <w:r w:rsidRPr="00C97F6D">
        <w:rPr>
          <w:sz w:val="16"/>
        </w:rPr>
        <w:t>Extreme temperatures</w:t>
      </w:r>
    </w:p>
    <w:p w14:paraId="5E81C502" w14:textId="77777777" w:rsidR="007E752C" w:rsidRPr="00C97F6D" w:rsidRDefault="007E752C" w:rsidP="007E752C">
      <w:pPr>
        <w:rPr>
          <w:sz w:val="16"/>
        </w:rPr>
      </w:pPr>
      <w:r w:rsidRPr="00B74DAB">
        <w:rPr>
          <w:rStyle w:val="Emphasis"/>
          <w:highlight w:val="cyan"/>
        </w:rPr>
        <w:t>Extreme heat</w:t>
      </w:r>
      <w:r w:rsidRPr="00C97F6D">
        <w:rPr>
          <w:sz w:val="16"/>
        </w:rPr>
        <w:t xml:space="preserve"> presents another example where 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xml:space="preserve">. </w:t>
      </w:r>
      <w:r w:rsidRPr="00C97F6D">
        <w:rPr>
          <w:rStyle w:val="StyleUnderline"/>
        </w:rPr>
        <w:t xml:space="preserve">Climate </w:t>
      </w:r>
      <w:r w:rsidRPr="00B74DAB">
        <w:rPr>
          <w:rStyle w:val="Emphasis"/>
          <w:highlight w:val="cyan"/>
        </w:rPr>
        <w:t>zones</w:t>
      </w:r>
      <w:r w:rsidRPr="00C97F6D">
        <w:rPr>
          <w:rStyle w:val="StyleUnderline"/>
        </w:rPr>
        <w:t xml:space="preserve"> are currently </w:t>
      </w:r>
      <w:r w:rsidRPr="00B74DAB">
        <w:rPr>
          <w:rStyle w:val="StyleUnderline"/>
          <w:highlight w:val="cyan"/>
        </w:rPr>
        <w:t>moving</w:t>
      </w:r>
      <w:r w:rsidRPr="00C97F6D">
        <w:rPr>
          <w:rStyle w:val="StyleUnderline"/>
        </w:rPr>
        <w:t xml:space="preserve"> about </w:t>
      </w:r>
      <w:r w:rsidRPr="00B74DAB">
        <w:rPr>
          <w:rStyle w:val="Emphasis"/>
          <w:highlight w:val="cyan"/>
        </w:rPr>
        <w:t>20 km</w:t>
      </w:r>
      <w:r w:rsidRPr="00C97F6D">
        <w:rPr>
          <w:sz w:val="16"/>
        </w:rPr>
        <w:t xml:space="preserve"> toward the poles </w:t>
      </w:r>
      <w:r w:rsidRPr="00B74DAB">
        <w:rPr>
          <w:rStyle w:val="StyleUnderline"/>
          <w:highlight w:val="cyan"/>
        </w:rPr>
        <w:t>each year</w:t>
      </w:r>
      <w:r w:rsidRPr="00C97F6D">
        <w:rPr>
          <w:sz w:val="16"/>
        </w:rPr>
        <w:t xml:space="preserve">. Put another way, cities in a 3 °C world will be exposed to temperature conditions currently found about 1000 km toward the equator. Obviously, </w:t>
      </w:r>
      <w:r w:rsidRPr="00B74DAB">
        <w:rPr>
          <w:rStyle w:val="StyleUnderline"/>
          <w:highlight w:val="cyan"/>
        </w:rPr>
        <w:t>humans</w:t>
      </w:r>
      <w:r w:rsidRPr="00C97F6D">
        <w:rPr>
          <w:rStyle w:val="StyleUnderline"/>
        </w:rPr>
        <w:t xml:space="preserve"> can live (and </w:t>
      </w:r>
      <w:r w:rsidRPr="00B74DAB">
        <w:rPr>
          <w:rStyle w:val="Emphasis"/>
          <w:highlight w:val="cyan"/>
        </w:rPr>
        <w:t>live well</w:t>
      </w:r>
      <w:r w:rsidRPr="00B74DAB">
        <w:rPr>
          <w:rStyle w:val="StyleUnderline"/>
          <w:highlight w:val="cyan"/>
        </w:rPr>
        <w:t>) under</w:t>
      </w:r>
      <w:r w:rsidRPr="00C97F6D">
        <w:rPr>
          <w:rStyle w:val="StyleUnderline"/>
        </w:rPr>
        <w:t xml:space="preserve"> such </w:t>
      </w:r>
      <w:r w:rsidRPr="00B74DAB">
        <w:rPr>
          <w:rStyle w:val="Emphasis"/>
          <w:highlight w:val="cyan"/>
        </w:rPr>
        <w:t>conditions</w:t>
      </w:r>
      <w:r w:rsidRPr="00C97F6D">
        <w:rPr>
          <w:rStyle w:val="StyleUnderline"/>
        </w:rPr>
        <w:t xml:space="preserve"> when communities are properly </w:t>
      </w:r>
      <w:r w:rsidRPr="00C97F6D">
        <w:rPr>
          <w:rStyle w:val="Emphasis"/>
        </w:rPr>
        <w:t>adapted</w:t>
      </w:r>
      <w:r w:rsidRPr="00C97F6D">
        <w:rPr>
          <w:sz w:val="16"/>
        </w:rPr>
        <w:t xml:space="preserve"> to the local climate, but adaptation can become difficult if the rate of change is too large.</w:t>
      </w:r>
    </w:p>
    <w:p w14:paraId="336FC7AD" w14:textId="77777777" w:rsidR="007E752C" w:rsidRPr="00C97F6D" w:rsidRDefault="007E752C" w:rsidP="007E752C">
      <w:pPr>
        <w:rPr>
          <w:sz w:val="16"/>
        </w:rPr>
      </w:pPr>
      <w:r w:rsidRPr="00C97F6D">
        <w:rPr>
          <w:sz w:val="16"/>
        </w:rPr>
        <w:t>The change in the maximum temperature of the hottest days in a 3 °C scenario from the IPCC Interactive Atlas</w:t>
      </w:r>
    </w:p>
    <w:p w14:paraId="624C0B8A" w14:textId="77777777" w:rsidR="007E752C" w:rsidRPr="00C97F6D" w:rsidRDefault="007E752C" w:rsidP="007E752C">
      <w:pPr>
        <w:rPr>
          <w:sz w:val="16"/>
        </w:rPr>
      </w:pPr>
      <w:r w:rsidRPr="00C97F6D">
        <w:rPr>
          <w:sz w:val="16"/>
        </w:rPr>
        <w:t xml:space="preserve">However, a critical element that </w:t>
      </w:r>
      <w:r w:rsidRPr="00C97F6D">
        <w:rPr>
          <w:rStyle w:val="StyleUnderline"/>
        </w:rPr>
        <w:t xml:space="preserve">climate </w:t>
      </w:r>
      <w:r w:rsidRPr="00B74DAB">
        <w:rPr>
          <w:rStyle w:val="StyleUnderline"/>
          <w:highlight w:val="cyan"/>
        </w:rPr>
        <w:t>alarmists</w:t>
      </w:r>
      <w:r w:rsidRPr="00C97F6D">
        <w:rPr>
          <w:rStyle w:val="StyleUnderline"/>
        </w:rPr>
        <w:t xml:space="preserve"> (including Mark </w:t>
      </w:r>
      <w:r w:rsidRPr="00C97F6D">
        <w:rPr>
          <w:rStyle w:val="Emphasis"/>
        </w:rPr>
        <w:t>Lynas</w:t>
      </w:r>
      <w:r w:rsidRPr="00C97F6D">
        <w:rPr>
          <w:rStyle w:val="StyleUnderline"/>
        </w:rPr>
        <w:t xml:space="preserve">) regularly </w:t>
      </w:r>
      <w:r w:rsidRPr="00B74DAB">
        <w:rPr>
          <w:rStyle w:val="Emphasis"/>
          <w:highlight w:val="cyan"/>
        </w:rPr>
        <w:t>fail to mention</w:t>
      </w:r>
      <w:r w:rsidRPr="00C97F6D">
        <w:rPr>
          <w:rStyle w:val="StyleUnderline"/>
        </w:rPr>
        <w:t xml:space="preserve"> is that global </w:t>
      </w:r>
      <w:r w:rsidRPr="00B74DAB">
        <w:rPr>
          <w:rStyle w:val="Emphasis"/>
          <w:highlight w:val="cyan"/>
        </w:rPr>
        <w:t>warming</w:t>
      </w:r>
      <w:r w:rsidRPr="00C97F6D">
        <w:rPr>
          <w:rStyle w:val="StyleUnderline"/>
        </w:rPr>
        <w:t xml:space="preserve"> does a lot to </w:t>
      </w:r>
      <w:r w:rsidRPr="00B74DAB">
        <w:rPr>
          <w:rStyle w:val="Emphasis"/>
          <w:highlight w:val="cyan"/>
        </w:rPr>
        <w:t>alleviate</w:t>
      </w:r>
      <w:r w:rsidRPr="00B74DAB">
        <w:rPr>
          <w:rStyle w:val="StyleUnderline"/>
          <w:highlight w:val="cyan"/>
        </w:rPr>
        <w:t xml:space="preserve"> suffering</w:t>
      </w:r>
      <w:r w:rsidRPr="00C97F6D">
        <w:rPr>
          <w:rStyle w:val="StyleUnderline"/>
        </w:rPr>
        <w:t xml:space="preserve"> from cold</w:t>
      </w:r>
      <w:r w:rsidRPr="00C97F6D">
        <w:rPr>
          <w:sz w:val="16"/>
        </w:rPr>
        <w:t xml:space="preserve">. </w:t>
      </w:r>
      <w:r w:rsidRPr="00C97F6D">
        <w:rPr>
          <w:rStyle w:val="StyleUnderline"/>
        </w:rPr>
        <w:t xml:space="preserve">Humans are far better </w:t>
      </w:r>
      <w:r w:rsidRPr="00C97F6D">
        <w:rPr>
          <w:rStyle w:val="Emphasis"/>
        </w:rPr>
        <w:t>adapted</w:t>
      </w:r>
      <w:r w:rsidRPr="00C97F6D">
        <w:rPr>
          <w:rStyle w:val="StyleUnderline"/>
        </w:rPr>
        <w:t xml:space="preserve"> to </w:t>
      </w:r>
      <w:r w:rsidRPr="00C97F6D">
        <w:rPr>
          <w:rStyle w:val="Emphasis"/>
        </w:rPr>
        <w:t>tolerate heat</w:t>
      </w:r>
      <w:r w:rsidRPr="00C97F6D">
        <w:rPr>
          <w:rStyle w:val="StyleUnderline"/>
        </w:rPr>
        <w:t xml:space="preserve"> than cold</w:t>
      </w:r>
      <w:r w:rsidRPr="00C97F6D">
        <w:rPr>
          <w:sz w:val="16"/>
        </w:rPr>
        <w:t xml:space="preserve"> (we can sweat across a large skin area for effective cooling but have no fur or blubber layer to keep us warm). Hence, it should come as no surprise that research finds that the </w:t>
      </w:r>
      <w:r w:rsidRPr="00C97F6D">
        <w:rPr>
          <w:rStyle w:val="Emphasis"/>
        </w:rPr>
        <w:t>warming</w:t>
      </w:r>
      <w:r w:rsidRPr="00C97F6D">
        <w:rPr>
          <w:rStyle w:val="StyleUnderline"/>
        </w:rPr>
        <w:t xml:space="preserve"> climate has thus far </w:t>
      </w:r>
      <w:r w:rsidRPr="00C97F6D">
        <w:rPr>
          <w:rStyle w:val="Emphasis"/>
        </w:rPr>
        <w:t>saved</w:t>
      </w:r>
      <w:r w:rsidRPr="00C97F6D">
        <w:rPr>
          <w:rStyle w:val="StyleUnderline"/>
        </w:rPr>
        <w:t xml:space="preserve"> about </w:t>
      </w:r>
      <w:r w:rsidRPr="00C97F6D">
        <w:rPr>
          <w:rStyle w:val="Emphasis"/>
        </w:rPr>
        <w:t>ten lives</w:t>
      </w:r>
      <w:r w:rsidRPr="00C97F6D">
        <w:rPr>
          <w:rStyle w:val="StyleUnderline"/>
        </w:rPr>
        <w:t xml:space="preserve"> by reducing </w:t>
      </w:r>
      <w:r w:rsidRPr="00C97F6D">
        <w:rPr>
          <w:rStyle w:val="Emphasis"/>
        </w:rPr>
        <w:t>cold</w:t>
      </w:r>
      <w:r w:rsidRPr="00C97F6D">
        <w:rPr>
          <w:rStyle w:val="StyleUnderline"/>
        </w:rPr>
        <w:t xml:space="preserve"> for every life it took</w:t>
      </w:r>
      <w:r w:rsidRPr="00C97F6D">
        <w:rPr>
          <w:sz w:val="16"/>
        </w:rPr>
        <w:t xml:space="preserve"> through excessive heat, avoiding about half a million deaths each year.</w:t>
      </w:r>
    </w:p>
    <w:p w14:paraId="1A63A937" w14:textId="77777777" w:rsidR="007E752C" w:rsidRPr="00C97F6D" w:rsidRDefault="007E752C" w:rsidP="007E752C">
      <w:pPr>
        <w:rPr>
          <w:sz w:val="16"/>
        </w:rPr>
      </w:pPr>
      <w:r w:rsidRPr="00C97F6D">
        <w:rPr>
          <w:sz w:val="16"/>
        </w:rPr>
        <w:t>A distribution of excess deaths from cold and heat around the world (note the vast difference in the scales of the two maps) | Zhao, et al.</w:t>
      </w:r>
    </w:p>
    <w:p w14:paraId="7C5F7506" w14:textId="77777777" w:rsidR="007E752C" w:rsidRPr="00C97F6D" w:rsidRDefault="007E752C" w:rsidP="007E752C">
      <w:pPr>
        <w:rPr>
          <w:sz w:val="16"/>
        </w:rPr>
      </w:pPr>
      <w:r w:rsidRPr="00C97F6D">
        <w:rPr>
          <w:sz w:val="16"/>
        </w:rPr>
        <w:t xml:space="preserve">Lynas also points out that air conditioning will become more important (and energy-hungry) as the number of people requiring this technology to remain healthy and productive increases. However, he again fails to mention the flip side: less space and water heating. Comparing the rise in cooling degree days to the fall in heating degree days on the IPCC Interactive Atlas once again shows that the </w:t>
      </w:r>
      <w:r w:rsidRPr="001F0B3A">
        <w:rPr>
          <w:rStyle w:val="Emphasis"/>
        </w:rPr>
        <w:t>benefit</w:t>
      </w:r>
      <w:r w:rsidRPr="001F0B3A">
        <w:rPr>
          <w:rStyle w:val="StyleUnderline"/>
        </w:rPr>
        <w:t xml:space="preserve"> of generally warmer temperatures </w:t>
      </w:r>
      <w:r w:rsidRPr="001F0B3A">
        <w:rPr>
          <w:rStyle w:val="Emphasis"/>
        </w:rPr>
        <w:t>outweighs</w:t>
      </w:r>
      <w:r w:rsidRPr="001F0B3A">
        <w:rPr>
          <w:rStyle w:val="StyleUnderline"/>
        </w:rPr>
        <w:t xml:space="preserve"> the costs</w:t>
      </w:r>
      <w:r w:rsidRPr="001F0B3A">
        <w:rPr>
          <w:sz w:val="16"/>
        </w:rPr>
        <w:t>.</w:t>
      </w:r>
    </w:p>
    <w:p w14:paraId="75196368" w14:textId="77777777" w:rsidR="007E752C" w:rsidRPr="00C97F6D" w:rsidRDefault="007E752C" w:rsidP="007E752C">
      <w:pPr>
        <w:rPr>
          <w:sz w:val="16"/>
        </w:rPr>
      </w:pPr>
      <w:r w:rsidRPr="00C97F6D">
        <w:rPr>
          <w:sz w:val="16"/>
        </w:rPr>
        <w:t xml:space="preserve">Overall, a warmer planet </w:t>
      </w:r>
      <w:r w:rsidRPr="00C97F6D">
        <w:rPr>
          <w:rStyle w:val="StyleUnderline"/>
        </w:rPr>
        <w:t xml:space="preserve">stabilized </w:t>
      </w:r>
      <w:r w:rsidRPr="00C97F6D">
        <w:rPr>
          <w:rStyle w:val="Emphasis"/>
        </w:rPr>
        <w:t>2–3 °C</w:t>
      </w:r>
      <w:r w:rsidRPr="00C97F6D">
        <w:rPr>
          <w:sz w:val="16"/>
        </w:rPr>
        <w:t xml:space="preserve"> above pre-industrial levels could </w:t>
      </w:r>
      <w:r w:rsidRPr="00C97F6D">
        <w:rPr>
          <w:rStyle w:val="StyleUnderline"/>
        </w:rPr>
        <w:t xml:space="preserve">make a </w:t>
      </w:r>
      <w:r w:rsidRPr="00C97F6D">
        <w:rPr>
          <w:rStyle w:val="Emphasis"/>
        </w:rPr>
        <w:t>more comfortable</w:t>
      </w:r>
      <w:r w:rsidRPr="00C97F6D">
        <w:rPr>
          <w:rStyle w:val="StyleUnderline"/>
        </w:rPr>
        <w:t xml:space="preserve"> home</w:t>
      </w:r>
      <w:r w:rsidRPr="00C97F6D">
        <w:rPr>
          <w:sz w:val="16"/>
        </w:rPr>
        <w:t xml:space="preserve"> for Homo sapiens. The only concern is whether we can limit the rate of change and boost the rate of adaptation sufficiently to avoid serious problems in the transition phase.</w:t>
      </w:r>
    </w:p>
    <w:p w14:paraId="6A079346" w14:textId="77777777" w:rsidR="007E752C" w:rsidRPr="00B74DAB" w:rsidRDefault="007E752C" w:rsidP="007E752C">
      <w:pPr>
        <w:rPr>
          <w:rStyle w:val="Emphasis"/>
        </w:rPr>
      </w:pPr>
      <w:r w:rsidRPr="00B74DAB">
        <w:rPr>
          <w:rStyle w:val="Emphasis"/>
          <w:highlight w:val="cyan"/>
        </w:rPr>
        <w:t>Ag</w:t>
      </w:r>
      <w:r w:rsidRPr="00B74DAB">
        <w:rPr>
          <w:rStyle w:val="Emphasis"/>
        </w:rPr>
        <w:t>ricultural output</w:t>
      </w:r>
    </w:p>
    <w:p w14:paraId="3FA9E66E" w14:textId="77777777" w:rsidR="007E752C" w:rsidRPr="00C97F6D" w:rsidRDefault="007E752C" w:rsidP="007E752C">
      <w:pPr>
        <w:rPr>
          <w:sz w:val="16"/>
        </w:rPr>
      </w:pPr>
      <w:r w:rsidRPr="00C97F6D">
        <w:rPr>
          <w:sz w:val="16"/>
        </w:rPr>
        <w:t xml:space="preserve">The changing </w:t>
      </w:r>
      <w:r w:rsidRPr="00C97F6D">
        <w:rPr>
          <w:rStyle w:val="StyleUnderline"/>
        </w:rPr>
        <w:t>climate</w:t>
      </w:r>
      <w:r w:rsidRPr="00C97F6D">
        <w:rPr>
          <w:sz w:val="16"/>
        </w:rPr>
        <w:t xml:space="preserve"> is already </w:t>
      </w:r>
      <w:r w:rsidRPr="00C97F6D">
        <w:rPr>
          <w:rStyle w:val="StyleUnderline"/>
        </w:rPr>
        <w:t xml:space="preserve">causing problems for </w:t>
      </w:r>
      <w:r w:rsidRPr="00C97F6D">
        <w:rPr>
          <w:rStyle w:val="Emphasis"/>
        </w:rPr>
        <w:t>farmers</w:t>
      </w:r>
      <w:r w:rsidRPr="00C97F6D">
        <w:rPr>
          <w:sz w:val="16"/>
        </w:rPr>
        <w:t xml:space="preserve">. As climate zones continue their 20 km/year poleward march, farms that once occupied prime real estate are now becoming less productive. Thus far, </w:t>
      </w:r>
      <w:r w:rsidRPr="00C97F6D">
        <w:rPr>
          <w:rStyle w:val="StyleUnderline"/>
        </w:rPr>
        <w:t xml:space="preserve">the </w:t>
      </w:r>
      <w:r w:rsidRPr="00B74DAB">
        <w:rPr>
          <w:rStyle w:val="StyleUnderline"/>
          <w:highlight w:val="cyan"/>
        </w:rPr>
        <w:t xml:space="preserve">effect is </w:t>
      </w:r>
      <w:r w:rsidRPr="00B74DAB">
        <w:rPr>
          <w:rStyle w:val="Emphasis"/>
          <w:highlight w:val="cyan"/>
        </w:rPr>
        <w:t>small</w:t>
      </w:r>
      <w:r w:rsidRPr="00C97F6D">
        <w:rPr>
          <w:rStyle w:val="StyleUnderline"/>
        </w:rPr>
        <w:t xml:space="preserve"> (in the order of a </w:t>
      </w:r>
      <w:r w:rsidRPr="00B74DAB">
        <w:rPr>
          <w:rStyle w:val="Emphasis"/>
          <w:highlight w:val="cyan"/>
        </w:rPr>
        <w:t>1% yield</w:t>
      </w:r>
      <w:r w:rsidRPr="00B74DAB">
        <w:rPr>
          <w:rStyle w:val="StyleUnderline"/>
          <w:highlight w:val="cyan"/>
        </w:rPr>
        <w:t xml:space="preserve"> reduction</w:t>
      </w:r>
      <w:r w:rsidRPr="00C97F6D">
        <w:rPr>
          <w:rStyle w:val="StyleUnderline"/>
        </w:rPr>
        <w:t>)</w:t>
      </w:r>
      <w:r w:rsidRPr="00C97F6D">
        <w:rPr>
          <w:sz w:val="16"/>
        </w:rPr>
        <w:t>, but it seems clear that the negative effect of changing local climates outweighs the positive effect of CO2 fertilization for the global agricultural sector.</w:t>
      </w:r>
    </w:p>
    <w:p w14:paraId="73F9E96B" w14:textId="77777777" w:rsidR="007E752C" w:rsidRPr="00C97F6D" w:rsidRDefault="007E752C" w:rsidP="007E752C">
      <w:pPr>
        <w:rPr>
          <w:sz w:val="16"/>
        </w:rPr>
      </w:pPr>
      <w:r w:rsidRPr="00C97F6D">
        <w:rPr>
          <w:sz w:val="16"/>
        </w:rPr>
        <w:lastRenderedPageBreak/>
        <w:t>Due to its ongoing population boom and high poverty incidence, Africa is of particular concern. On this already hot and arid continent, the 5 °C warmer maximum temperatures projected for a three-degree world are expected to do considerable harm to agricultural output, potentially triggering mass migrations. It will also prevent subsistence farmers from working their fields on the hottest days.</w:t>
      </w:r>
    </w:p>
    <w:p w14:paraId="557C9772" w14:textId="77777777" w:rsidR="007E752C" w:rsidRPr="00C97F6D" w:rsidRDefault="007E752C" w:rsidP="007E752C">
      <w:pPr>
        <w:rPr>
          <w:sz w:val="16"/>
        </w:rPr>
      </w:pPr>
      <w:r w:rsidRPr="00C97F6D">
        <w:rPr>
          <w:sz w:val="16"/>
        </w:rPr>
        <w:t xml:space="preserve">That said, </w:t>
      </w:r>
      <w:r w:rsidRPr="00C97F6D">
        <w:rPr>
          <w:rStyle w:val="Emphasis"/>
        </w:rPr>
        <w:t>history</w:t>
      </w:r>
      <w:r w:rsidRPr="00C97F6D">
        <w:rPr>
          <w:rStyle w:val="StyleUnderline"/>
        </w:rPr>
        <w:t xml:space="preserve"> has repeatedly proven predictions of </w:t>
      </w:r>
      <w:r w:rsidRPr="00B74DAB">
        <w:rPr>
          <w:rStyle w:val="Emphasis"/>
          <w:highlight w:val="cyan"/>
        </w:rPr>
        <w:t>food</w:t>
      </w:r>
      <w:r w:rsidRPr="00C97F6D">
        <w:rPr>
          <w:rStyle w:val="Emphasis"/>
        </w:rPr>
        <w:t>-related</w:t>
      </w:r>
      <w:r w:rsidRPr="00C97F6D">
        <w:rPr>
          <w:rStyle w:val="StyleUnderline"/>
        </w:rPr>
        <w:t xml:space="preserve"> global </w:t>
      </w:r>
      <w:r w:rsidRPr="00B74DAB">
        <w:rPr>
          <w:rStyle w:val="StyleUnderline"/>
          <w:highlight w:val="cyan"/>
        </w:rPr>
        <w:t xml:space="preserve">calamities </w:t>
      </w:r>
      <w:r w:rsidRPr="00B74DAB">
        <w:rPr>
          <w:rStyle w:val="Emphasis"/>
          <w:highlight w:val="cyan"/>
        </w:rPr>
        <w:t>woefully wrong</w:t>
      </w:r>
      <w:r w:rsidRPr="00C97F6D">
        <w:rPr>
          <w:sz w:val="16"/>
        </w:rPr>
        <w:t>. In fact, food production per capita has increased by 25% over the last 50 years despite the population more than doubling. However, the stagnation in African food supply is concerning.</w:t>
      </w:r>
    </w:p>
    <w:p w14:paraId="27CAC7B5" w14:textId="77777777" w:rsidR="007E752C" w:rsidRPr="00C97F6D" w:rsidRDefault="007E752C" w:rsidP="007E752C">
      <w:pPr>
        <w:rPr>
          <w:sz w:val="16"/>
        </w:rPr>
      </w:pPr>
      <w:r w:rsidRPr="00C97F6D">
        <w:rPr>
          <w:sz w:val="16"/>
        </w:rPr>
        <w:t>Global food availability trends are still moving upward | Our World in Data</w:t>
      </w:r>
    </w:p>
    <w:p w14:paraId="295C35AF" w14:textId="77777777" w:rsidR="007E752C" w:rsidRPr="00C97F6D" w:rsidRDefault="007E752C" w:rsidP="007E752C">
      <w:pPr>
        <w:rPr>
          <w:sz w:val="16"/>
        </w:rPr>
      </w:pPr>
      <w:r w:rsidRPr="00C97F6D">
        <w:rPr>
          <w:sz w:val="16"/>
        </w:rPr>
        <w:t>On a global level, it is unquestionable that too many calories cause vastly more death and suffering than too few. As shown below, obesity is currently linked to 8.5% of global deaths (5.7 million people). In contrast, protein-energy malnutrition causes 0.2 million annual deaths.</w:t>
      </w:r>
    </w:p>
    <w:p w14:paraId="518446A0" w14:textId="77777777" w:rsidR="007E752C" w:rsidRPr="00C97F6D" w:rsidRDefault="007E752C" w:rsidP="007E752C">
      <w:pPr>
        <w:rPr>
          <w:sz w:val="16"/>
        </w:rPr>
      </w:pPr>
      <w:r w:rsidRPr="00C97F6D">
        <w:rPr>
          <w:sz w:val="16"/>
        </w:rPr>
        <w:t>The rapidly escalating global obesity epidemic | Our World in Data</w:t>
      </w:r>
    </w:p>
    <w:p w14:paraId="5A964FF9" w14:textId="77777777" w:rsidR="007E752C" w:rsidRPr="00C97F6D" w:rsidRDefault="007E752C" w:rsidP="007E752C">
      <w:pPr>
        <w:rPr>
          <w:sz w:val="16"/>
        </w:rPr>
      </w:pPr>
      <w:r w:rsidRPr="00C97F6D">
        <w:rPr>
          <w:sz w:val="16"/>
        </w:rPr>
        <w:t xml:space="preserve">From this data, it is clear that a couple of percentage points of </w:t>
      </w:r>
      <w:r w:rsidRPr="00C97F6D">
        <w:rPr>
          <w:rStyle w:val="StyleUnderline"/>
        </w:rPr>
        <w:t xml:space="preserve">climate-related </w:t>
      </w:r>
      <w:r w:rsidRPr="00C97F6D">
        <w:rPr>
          <w:rStyle w:val="Emphasis"/>
        </w:rPr>
        <w:t>yield loss</w:t>
      </w:r>
      <w:r w:rsidRPr="00C97F6D">
        <w:rPr>
          <w:rStyle w:val="StyleUnderline"/>
        </w:rPr>
        <w:t xml:space="preserve"> from the global </w:t>
      </w:r>
      <w:r w:rsidRPr="00C97F6D">
        <w:rPr>
          <w:rStyle w:val="Emphasis"/>
        </w:rPr>
        <w:t>agricultural sector</w:t>
      </w:r>
      <w:r w:rsidRPr="00C97F6D">
        <w:rPr>
          <w:rStyle w:val="StyleUnderline"/>
        </w:rPr>
        <w:t xml:space="preserve"> may well </w:t>
      </w:r>
      <w:r w:rsidRPr="00C97F6D">
        <w:rPr>
          <w:rStyle w:val="Emphasis"/>
        </w:rPr>
        <w:t>save</w:t>
      </w:r>
      <w:r w:rsidRPr="00C97F6D">
        <w:rPr>
          <w:rStyle w:val="StyleUnderline"/>
        </w:rPr>
        <w:t xml:space="preserve"> many </w:t>
      </w:r>
      <w:r w:rsidRPr="00C97F6D">
        <w:rPr>
          <w:rStyle w:val="Emphasis"/>
        </w:rPr>
        <w:t>more lives</w:t>
      </w:r>
      <w:r w:rsidRPr="00C97F6D">
        <w:rPr>
          <w:rStyle w:val="StyleUnderline"/>
        </w:rPr>
        <w:t xml:space="preserve"> than it takes</w:t>
      </w:r>
      <w:r w:rsidRPr="00C97F6D">
        <w:rPr>
          <w:sz w:val="16"/>
        </w:rPr>
        <w:t>. Thus, the main risk is not one of total food supply, but one of immorally unequal food distribution. As an example of our terrible performance in this respect, the rich world currently spends as much trying to lose weight as would be needed to eradicate world hunger.</w:t>
      </w:r>
    </w:p>
    <w:p w14:paraId="5386FA38" w14:textId="77777777" w:rsidR="007E752C" w:rsidRPr="00C97F6D" w:rsidRDefault="007E752C" w:rsidP="007E752C">
      <w:pPr>
        <w:rPr>
          <w:sz w:val="16"/>
        </w:rPr>
      </w:pPr>
      <w:r w:rsidRPr="00C97F6D">
        <w:rPr>
          <w:sz w:val="16"/>
        </w:rPr>
        <w:t>In simple terms, the best adaptation strategy to combat the projected population- and climate-related food shortages in Africa is for the rest of the world (the West especially) to simply grow a heart. A fraction of the food that ends up in waste bins and dangerously obese rich-world bodies can easily solve world hunger, even in a three-degree world.</w:t>
      </w:r>
    </w:p>
    <w:p w14:paraId="7C3A0C5C" w14:textId="77777777" w:rsidR="007E752C" w:rsidRPr="00C97F6D" w:rsidRDefault="007E752C" w:rsidP="007E752C">
      <w:pPr>
        <w:rPr>
          <w:sz w:val="16"/>
        </w:rPr>
      </w:pPr>
      <w:r w:rsidRPr="00C97F6D">
        <w:rPr>
          <w:sz w:val="16"/>
        </w:rPr>
        <w:t xml:space="preserve">Of course, the </w:t>
      </w:r>
      <w:r w:rsidRPr="00B74DAB">
        <w:rPr>
          <w:rStyle w:val="Emphasis"/>
        </w:rPr>
        <w:t>agricultural</w:t>
      </w:r>
      <w:r w:rsidRPr="00C97F6D">
        <w:rPr>
          <w:rStyle w:val="StyleUnderline"/>
        </w:rPr>
        <w:t xml:space="preserve"> sector also has many climate </w:t>
      </w:r>
      <w:r w:rsidRPr="00C97F6D">
        <w:rPr>
          <w:rStyle w:val="Emphasis"/>
        </w:rPr>
        <w:t>adaptation</w:t>
      </w:r>
      <w:r w:rsidRPr="00C97F6D">
        <w:rPr>
          <w:sz w:val="16"/>
        </w:rPr>
        <w:t xml:space="preserve"> mechanisms at its disposal. Most prominently, </w:t>
      </w:r>
      <w:r w:rsidRPr="00B74DAB">
        <w:rPr>
          <w:rStyle w:val="StyleUnderline"/>
          <w:highlight w:val="cyan"/>
        </w:rPr>
        <w:t>farmers</w:t>
      </w:r>
      <w:r w:rsidRPr="00C97F6D">
        <w:rPr>
          <w:rStyle w:val="StyleUnderline"/>
        </w:rPr>
        <w:t xml:space="preserve"> can </w:t>
      </w:r>
      <w:r w:rsidRPr="00B74DAB">
        <w:rPr>
          <w:rStyle w:val="Emphasis"/>
          <w:highlight w:val="cyan"/>
        </w:rPr>
        <w:t>adapt</w:t>
      </w:r>
      <w:r w:rsidRPr="00C97F6D">
        <w:rPr>
          <w:rStyle w:val="StyleUnderline"/>
        </w:rPr>
        <w:t xml:space="preserve"> their </w:t>
      </w:r>
      <w:r w:rsidRPr="00B74DAB">
        <w:rPr>
          <w:rStyle w:val="Emphasis"/>
          <w:highlight w:val="cyan"/>
        </w:rPr>
        <w:t>crops</w:t>
      </w:r>
      <w:r w:rsidRPr="00C97F6D">
        <w:rPr>
          <w:rStyle w:val="StyleUnderline"/>
        </w:rPr>
        <w:t xml:space="preserve"> to the changing </w:t>
      </w:r>
      <w:r w:rsidRPr="00C97F6D">
        <w:rPr>
          <w:rStyle w:val="Emphasis"/>
        </w:rPr>
        <w:t>climate</w:t>
      </w:r>
      <w:r w:rsidRPr="00C97F6D">
        <w:rPr>
          <w:sz w:val="16"/>
        </w:rPr>
        <w:t>, and agricultural zones can slowly migrate poleward. Here, we again encounter the critical point that the rate of change is more important than the magnitude. A world fully adapted to 2–3 °C of warming with optimized agricultural zones established about 1000 km toward the poles can produce more than enough food (further boosted by CO2 fertilization), but there are clear limits to how rapidly this migration can take place, so the transition must be carefully managed.</w:t>
      </w:r>
    </w:p>
    <w:p w14:paraId="59F91357" w14:textId="77777777" w:rsidR="007E752C" w:rsidRPr="00C97F6D" w:rsidRDefault="007E752C" w:rsidP="007E752C">
      <w:pPr>
        <w:rPr>
          <w:rStyle w:val="Emphasis"/>
        </w:rPr>
      </w:pPr>
      <w:r w:rsidRPr="00C97F6D">
        <w:rPr>
          <w:rStyle w:val="Emphasis"/>
        </w:rPr>
        <w:t>Ecosystem losses</w:t>
      </w:r>
    </w:p>
    <w:p w14:paraId="4367DC6D" w14:textId="77777777" w:rsidR="007E752C" w:rsidRPr="00C97F6D" w:rsidRDefault="007E752C" w:rsidP="007E752C">
      <w:pPr>
        <w:rPr>
          <w:sz w:val="16"/>
        </w:rPr>
      </w:pPr>
      <w:r w:rsidRPr="00C97F6D">
        <w:rPr>
          <w:sz w:val="16"/>
        </w:rPr>
        <w:t>Lastly, we encounter perhaps the best example of how the rate of climate change is more important than the magnitude. While nature is highly adaptable and has flourished during times when the planet was much warmer than 2–3 °C above pre-industrial levels, it cannot keep up with the rate of anthropogenic climate change.</w:t>
      </w:r>
    </w:p>
    <w:p w14:paraId="02802A0D" w14:textId="77777777" w:rsidR="007E752C" w:rsidRPr="00C97F6D" w:rsidRDefault="007E752C" w:rsidP="007E752C">
      <w:pPr>
        <w:rPr>
          <w:sz w:val="16"/>
        </w:rPr>
      </w:pPr>
      <w:r w:rsidRPr="00C97F6D">
        <w:rPr>
          <w:sz w:val="16"/>
        </w:rPr>
        <w:t>Studies suggest that 26% of insects, 19% of amphibians, 14% of reptiles, 12% of mammals, and 11% of birds will lose at least half their climate ranges on an emissions trajectory resulting in a 2 °C temperature rise by 2100. These numbers approximately double in a 3 °C scenario. In the oceans, each degree of temperature rise is projected to reduce total living biomass by about 5%.</w:t>
      </w:r>
    </w:p>
    <w:p w14:paraId="09D9F025" w14:textId="77777777" w:rsidR="007E752C" w:rsidRPr="00C97F6D" w:rsidRDefault="007E752C" w:rsidP="007E752C">
      <w:pPr>
        <w:rPr>
          <w:sz w:val="16"/>
        </w:rPr>
      </w:pPr>
      <w:r w:rsidRPr="00C97F6D">
        <w:rPr>
          <w:sz w:val="16"/>
        </w:rPr>
        <w:t>Two highly diverse ecosystems are of particular concern: coral reefs and the Amazon rainforest. Shallow-water corals are particularly sensitive to rising temperatures and will see drastic declines in a 2–3 °C warmer world. The fate of the Amazon is still hotly debated, with some saying it should be safe well above 4 °C and others seeing tipping points below 3 °C. Reassuringly, the IPCC assigns a low probability to an Amazon dieback tipping point being crossed in the 21st century.</w:t>
      </w:r>
    </w:p>
    <w:p w14:paraId="08DE707F" w14:textId="77777777" w:rsidR="007E752C" w:rsidRPr="00C97F6D" w:rsidRDefault="007E752C" w:rsidP="007E752C">
      <w:pPr>
        <w:rPr>
          <w:sz w:val="16"/>
        </w:rPr>
      </w:pPr>
      <w:r w:rsidRPr="00C97F6D">
        <w:rPr>
          <w:sz w:val="16"/>
        </w:rPr>
        <w:t xml:space="preserve">But once again, it is important to bring some balance to the discussion. As shown below, </w:t>
      </w:r>
      <w:r w:rsidRPr="00C97F6D">
        <w:rPr>
          <w:rStyle w:val="Emphasis"/>
        </w:rPr>
        <w:t>climate</w:t>
      </w:r>
      <w:r w:rsidRPr="00C97F6D">
        <w:rPr>
          <w:rStyle w:val="StyleUnderline"/>
        </w:rPr>
        <w:t xml:space="preserve"> change is </w:t>
      </w:r>
      <w:r w:rsidRPr="00C97F6D">
        <w:rPr>
          <w:rStyle w:val="Emphasis"/>
        </w:rPr>
        <w:t>far</w:t>
      </w:r>
      <w:r w:rsidRPr="00C97F6D">
        <w:rPr>
          <w:rStyle w:val="StyleUnderline"/>
        </w:rPr>
        <w:t xml:space="preserve"> from being the only</w:t>
      </w:r>
      <w:r w:rsidRPr="00C97F6D">
        <w:rPr>
          <w:sz w:val="16"/>
        </w:rPr>
        <w:t xml:space="preserve"> (or even the most important) </w:t>
      </w:r>
      <w:r w:rsidRPr="00C97F6D">
        <w:rPr>
          <w:rStyle w:val="Emphasis"/>
        </w:rPr>
        <w:t>threat</w:t>
      </w:r>
      <w:r w:rsidRPr="00C97F6D">
        <w:rPr>
          <w:rStyle w:val="StyleUnderline"/>
        </w:rPr>
        <w:t xml:space="preserve"> to ecosystems</w:t>
      </w:r>
      <w:r w:rsidRPr="00C97F6D">
        <w:rPr>
          <w:sz w:val="16"/>
        </w:rPr>
        <w:t xml:space="preserve"> around the world.</w:t>
      </w:r>
    </w:p>
    <w:p w14:paraId="588E7352" w14:textId="77777777" w:rsidR="007E752C" w:rsidRPr="00C97F6D" w:rsidRDefault="007E752C" w:rsidP="007E752C">
      <w:pPr>
        <w:rPr>
          <w:sz w:val="16"/>
        </w:rPr>
      </w:pPr>
      <w:r w:rsidRPr="00C97F6D">
        <w:rPr>
          <w:sz w:val="16"/>
        </w:rPr>
        <w:t>Graph depicting the classification of threats to species monitored on the IUCN Red List</w:t>
      </w:r>
    </w:p>
    <w:p w14:paraId="6BEAEE66" w14:textId="77777777" w:rsidR="007E752C" w:rsidRPr="00C97F6D" w:rsidRDefault="007E752C" w:rsidP="007E752C">
      <w:pPr>
        <w:rPr>
          <w:sz w:val="16"/>
        </w:rPr>
      </w:pPr>
      <w:r w:rsidRPr="00C97F6D">
        <w:rPr>
          <w:sz w:val="16"/>
        </w:rPr>
        <w:t xml:space="preserve">Furthermore, </w:t>
      </w:r>
      <w:r w:rsidRPr="00C97F6D">
        <w:rPr>
          <w:rStyle w:val="StyleUnderline"/>
        </w:rPr>
        <w:t xml:space="preserve">there is </w:t>
      </w:r>
      <w:r w:rsidRPr="00B74DAB">
        <w:rPr>
          <w:rStyle w:val="Emphasis"/>
          <w:highlight w:val="cyan"/>
        </w:rPr>
        <w:t>a lot</w:t>
      </w:r>
      <w:r w:rsidRPr="00C97F6D">
        <w:rPr>
          <w:rStyle w:val="StyleUnderline"/>
        </w:rPr>
        <w:t xml:space="preserve"> that can be </w:t>
      </w:r>
      <w:r w:rsidRPr="00487968">
        <w:rPr>
          <w:rStyle w:val="StyleUnderline"/>
        </w:rPr>
        <w:t xml:space="preserve">done to </w:t>
      </w:r>
      <w:r w:rsidRPr="00B74DAB">
        <w:rPr>
          <w:rStyle w:val="Emphasis"/>
          <w:highlight w:val="cyan"/>
        </w:rPr>
        <w:t>minimize</w:t>
      </w:r>
      <w:r w:rsidRPr="00C97F6D">
        <w:rPr>
          <w:rStyle w:val="StyleUnderline"/>
        </w:rPr>
        <w:t xml:space="preserve"> climate impacts on </w:t>
      </w:r>
      <w:r w:rsidRPr="00B74DAB">
        <w:rPr>
          <w:rStyle w:val="Emphasis"/>
          <w:highlight w:val="cyan"/>
        </w:rPr>
        <w:t>biod</w:t>
      </w:r>
      <w:r w:rsidRPr="00C97F6D">
        <w:rPr>
          <w:rStyle w:val="StyleUnderline"/>
        </w:rPr>
        <w:t>iversity</w:t>
      </w:r>
      <w:r w:rsidRPr="00C97F6D">
        <w:rPr>
          <w:sz w:val="16"/>
        </w:rPr>
        <w:t xml:space="preserve">. Lynas discusses several of these in Six Degrees, including </w:t>
      </w:r>
      <w:r w:rsidRPr="00C97F6D">
        <w:rPr>
          <w:rStyle w:val="Emphasis"/>
        </w:rPr>
        <w:t xml:space="preserve">assisted </w:t>
      </w:r>
      <w:r w:rsidRPr="00B74DAB">
        <w:rPr>
          <w:rStyle w:val="Emphasis"/>
          <w:highlight w:val="cyan"/>
        </w:rPr>
        <w:t>migration</w:t>
      </w:r>
      <w:r w:rsidRPr="00B74DAB">
        <w:rPr>
          <w:rStyle w:val="StyleUnderline"/>
          <w:highlight w:val="cyan"/>
        </w:rPr>
        <w:t xml:space="preserve">, </w:t>
      </w:r>
      <w:r w:rsidRPr="00B74DAB">
        <w:rPr>
          <w:rStyle w:val="Emphasis"/>
          <w:highlight w:val="cyan"/>
        </w:rPr>
        <w:t>habitat restoration</w:t>
      </w:r>
      <w:r w:rsidRPr="00C97F6D">
        <w:rPr>
          <w:rStyle w:val="StyleUnderline"/>
        </w:rPr>
        <w:t xml:space="preserve">, reducing hunting and agricultural pressures, maintaining </w:t>
      </w:r>
      <w:r w:rsidRPr="00B74DAB">
        <w:rPr>
          <w:rStyle w:val="Emphasis"/>
          <w:highlight w:val="cyan"/>
        </w:rPr>
        <w:t>refuges</w:t>
      </w:r>
      <w:r w:rsidRPr="00C97F6D">
        <w:rPr>
          <w:rStyle w:val="StyleUnderline"/>
        </w:rPr>
        <w:t xml:space="preserve">, and keeping </w:t>
      </w:r>
      <w:r w:rsidRPr="00B74DAB">
        <w:rPr>
          <w:rStyle w:val="Emphasis"/>
          <w:highlight w:val="cyan"/>
        </w:rPr>
        <w:t>seeds</w:t>
      </w:r>
      <w:r w:rsidRPr="00B74DAB">
        <w:rPr>
          <w:rStyle w:val="StyleUnderline"/>
          <w:highlight w:val="cyan"/>
        </w:rPr>
        <w:t xml:space="preserve">, </w:t>
      </w:r>
      <w:r w:rsidRPr="00B74DAB">
        <w:rPr>
          <w:rStyle w:val="Emphasis"/>
          <w:highlight w:val="cyan"/>
        </w:rPr>
        <w:t>eggs</w:t>
      </w:r>
      <w:r w:rsidRPr="00B74DAB">
        <w:rPr>
          <w:rStyle w:val="StyleUnderline"/>
          <w:highlight w:val="cyan"/>
        </w:rPr>
        <w:t xml:space="preserve">, and </w:t>
      </w:r>
      <w:r w:rsidRPr="00B74DAB">
        <w:rPr>
          <w:rStyle w:val="Emphasis"/>
          <w:highlight w:val="cyan"/>
        </w:rPr>
        <w:t>DNA</w:t>
      </w:r>
      <w:r w:rsidRPr="00C97F6D">
        <w:rPr>
          <w:rStyle w:val="StyleUnderline"/>
        </w:rPr>
        <w:t xml:space="preserve"> for resurrecting lost species</w:t>
      </w:r>
      <w:r w:rsidRPr="00C97F6D">
        <w:rPr>
          <w:sz w:val="16"/>
        </w:rPr>
        <w:t>.</w:t>
      </w:r>
    </w:p>
    <w:p w14:paraId="2EC8C1A8" w14:textId="77777777" w:rsidR="007E752C" w:rsidRPr="00C97F6D" w:rsidRDefault="007E752C" w:rsidP="007E752C">
      <w:pPr>
        <w:rPr>
          <w:sz w:val="16"/>
        </w:rPr>
      </w:pPr>
      <w:r w:rsidRPr="00C97F6D">
        <w:rPr>
          <w:sz w:val="16"/>
        </w:rPr>
        <w:t xml:space="preserve">It’s worth reiterating that, if we can keep ourselves to the SSP2–4.5 emissions trajectory (or even slightly below), we are currently navigating the most challenging decades due to the rapid rate of change. After 2050, the </w:t>
      </w:r>
      <w:r w:rsidRPr="00C97F6D">
        <w:rPr>
          <w:rStyle w:val="Emphasis"/>
        </w:rPr>
        <w:t>rate</w:t>
      </w:r>
      <w:r w:rsidRPr="00C97F6D">
        <w:rPr>
          <w:rStyle w:val="StyleUnderline"/>
        </w:rPr>
        <w:t xml:space="preserve"> of </w:t>
      </w:r>
      <w:r w:rsidRPr="00B74DAB">
        <w:rPr>
          <w:rStyle w:val="StyleUnderline"/>
          <w:highlight w:val="cyan"/>
        </w:rPr>
        <w:t>temp</w:t>
      </w:r>
      <w:r w:rsidRPr="00C97F6D">
        <w:rPr>
          <w:rStyle w:val="StyleUnderline"/>
        </w:rPr>
        <w:t xml:space="preserve">erature </w:t>
      </w:r>
      <w:r w:rsidRPr="00B74DAB">
        <w:rPr>
          <w:rStyle w:val="StyleUnderline"/>
          <w:highlight w:val="cyan"/>
        </w:rPr>
        <w:t>rise</w:t>
      </w:r>
      <w:r w:rsidRPr="00C97F6D">
        <w:rPr>
          <w:rStyle w:val="StyleUnderline"/>
        </w:rPr>
        <w:t xml:space="preserve"> will </w:t>
      </w:r>
      <w:r w:rsidRPr="00B74DAB">
        <w:rPr>
          <w:rStyle w:val="Emphasis"/>
          <w:highlight w:val="cyan"/>
        </w:rPr>
        <w:t>slow down</w:t>
      </w:r>
      <w:r w:rsidRPr="00C97F6D">
        <w:rPr>
          <w:rStyle w:val="StyleUnderline"/>
        </w:rPr>
        <w:t xml:space="preserve"> and </w:t>
      </w:r>
      <w:r w:rsidRPr="00C97F6D">
        <w:rPr>
          <w:rStyle w:val="StyleUnderline"/>
        </w:rPr>
        <w:lastRenderedPageBreak/>
        <w:t xml:space="preserve">approach </w:t>
      </w:r>
      <w:r w:rsidRPr="00C97F6D">
        <w:rPr>
          <w:rStyle w:val="Emphasis"/>
        </w:rPr>
        <w:t>stagnation</w:t>
      </w:r>
      <w:r w:rsidRPr="00C97F6D">
        <w:rPr>
          <w:rStyle w:val="StyleUnderline"/>
        </w:rPr>
        <w:t xml:space="preserve"> by 2100</w:t>
      </w:r>
      <w:r w:rsidRPr="00C97F6D">
        <w:rPr>
          <w:sz w:val="16"/>
        </w:rPr>
        <w:t xml:space="preserve">. At that point, </w:t>
      </w:r>
      <w:r w:rsidRPr="00B74DAB">
        <w:rPr>
          <w:rStyle w:val="Emphasis"/>
          <w:highlight w:val="cyan"/>
        </w:rPr>
        <w:t>eco</w:t>
      </w:r>
      <w:r w:rsidRPr="00C97F6D">
        <w:rPr>
          <w:rStyle w:val="Emphasis"/>
        </w:rPr>
        <w:t>system</w:t>
      </w:r>
      <w:r w:rsidRPr="00C97F6D">
        <w:rPr>
          <w:rStyle w:val="StyleUnderline"/>
        </w:rPr>
        <w:t xml:space="preserve"> </w:t>
      </w:r>
      <w:r w:rsidRPr="00B74DAB">
        <w:rPr>
          <w:rStyle w:val="StyleUnderline"/>
          <w:highlight w:val="cyan"/>
        </w:rPr>
        <w:t>pressures</w:t>
      </w:r>
      <w:r w:rsidRPr="00C97F6D">
        <w:rPr>
          <w:rStyle w:val="StyleUnderline"/>
        </w:rPr>
        <w:t xml:space="preserve"> will be </w:t>
      </w:r>
      <w:r w:rsidRPr="00B74DAB">
        <w:rPr>
          <w:rStyle w:val="Emphasis"/>
          <w:highlight w:val="cyan"/>
        </w:rPr>
        <w:t>considerably lower</w:t>
      </w:r>
      <w:r w:rsidRPr="00C97F6D">
        <w:rPr>
          <w:sz w:val="16"/>
        </w:rPr>
        <w:t xml:space="preserve"> than they are today </w:t>
      </w:r>
      <w:r w:rsidRPr="00C97F6D">
        <w:rPr>
          <w:rStyle w:val="StyleUnderline"/>
        </w:rPr>
        <w:t xml:space="preserve">because climate </w:t>
      </w:r>
      <w:r w:rsidRPr="00C97F6D">
        <w:rPr>
          <w:rStyle w:val="Emphasis"/>
        </w:rPr>
        <w:t>zones</w:t>
      </w:r>
      <w:r w:rsidRPr="00C97F6D">
        <w:rPr>
          <w:rStyle w:val="StyleUnderline"/>
        </w:rPr>
        <w:t xml:space="preserve"> will </w:t>
      </w:r>
      <w:r w:rsidRPr="00C97F6D">
        <w:rPr>
          <w:rStyle w:val="Emphasis"/>
        </w:rPr>
        <w:t>no longer</w:t>
      </w:r>
      <w:r w:rsidRPr="00C97F6D">
        <w:rPr>
          <w:rStyle w:val="StyleUnderline"/>
        </w:rPr>
        <w:t xml:space="preserve"> be shifting</w:t>
      </w:r>
      <w:r w:rsidRPr="00C97F6D">
        <w:rPr>
          <w:sz w:val="16"/>
        </w:rPr>
        <w:t>, allowing nature to catch up and settle down into a new equilibrium.</w:t>
      </w:r>
    </w:p>
    <w:p w14:paraId="66BA1495" w14:textId="77777777" w:rsidR="007E752C" w:rsidRPr="00C97F6D" w:rsidRDefault="007E752C" w:rsidP="007E752C">
      <w:pPr>
        <w:rPr>
          <w:sz w:val="16"/>
        </w:rPr>
      </w:pPr>
      <w:r w:rsidRPr="00C97F6D">
        <w:rPr>
          <w:sz w:val="16"/>
        </w:rPr>
        <w:t>The rate of global temperature rise in realistic emission trajectories (SSP2–4.5 or below) slows considerably after mid-century | IPCC</w:t>
      </w:r>
    </w:p>
    <w:p w14:paraId="0BB48E12" w14:textId="77777777" w:rsidR="007E752C" w:rsidRPr="00C97F6D" w:rsidRDefault="007E752C" w:rsidP="007E752C">
      <w:pPr>
        <w:rPr>
          <w:sz w:val="16"/>
        </w:rPr>
      </w:pPr>
      <w:r w:rsidRPr="00C97F6D">
        <w:rPr>
          <w:sz w:val="16"/>
        </w:rPr>
        <w:t xml:space="preserve">Our job is to limit the rate of change and manage the transition period as best we can. If we do this reasonably well, </w:t>
      </w:r>
      <w:r w:rsidRPr="00C97F6D">
        <w:rPr>
          <w:rStyle w:val="StyleUnderline"/>
        </w:rPr>
        <w:t xml:space="preserve">nature will </w:t>
      </w:r>
      <w:r w:rsidRPr="00C97F6D">
        <w:rPr>
          <w:rStyle w:val="Emphasis"/>
        </w:rPr>
        <w:t>thrive</w:t>
      </w:r>
      <w:r w:rsidRPr="00C97F6D">
        <w:rPr>
          <w:sz w:val="16"/>
        </w:rPr>
        <w:t xml:space="preserve"> in the 22nd century and beyond.</w:t>
      </w:r>
    </w:p>
    <w:p w14:paraId="28BAF845" w14:textId="77777777" w:rsidR="007E752C" w:rsidRPr="00C97F6D" w:rsidRDefault="007E752C" w:rsidP="007E752C">
      <w:pPr>
        <w:rPr>
          <w:sz w:val="16"/>
        </w:rPr>
      </w:pPr>
      <w:r w:rsidRPr="00C97F6D">
        <w:rPr>
          <w:sz w:val="16"/>
        </w:rPr>
        <w:t>Our Best Adaptation Strategy</w:t>
      </w:r>
    </w:p>
    <w:p w14:paraId="27D33D98" w14:textId="77777777" w:rsidR="007E752C" w:rsidRDefault="007E752C" w:rsidP="007E752C">
      <w:pPr>
        <w:rPr>
          <w:sz w:val="16"/>
        </w:rPr>
      </w:pPr>
      <w:r w:rsidRPr="00C97F6D">
        <w:rPr>
          <w:sz w:val="16"/>
        </w:rPr>
        <w:t xml:space="preserve">As discussed above, </w:t>
      </w:r>
      <w:r w:rsidRPr="00C97F6D">
        <w:rPr>
          <w:rStyle w:val="StyleUnderline"/>
        </w:rPr>
        <w:t xml:space="preserve">the </w:t>
      </w:r>
      <w:r w:rsidRPr="00C97F6D">
        <w:rPr>
          <w:rStyle w:val="Emphasis"/>
        </w:rPr>
        <w:t>2–3 °C</w:t>
      </w:r>
      <w:r w:rsidRPr="00C97F6D">
        <w:rPr>
          <w:rStyle w:val="StyleUnderline"/>
        </w:rPr>
        <w:t xml:space="preserve"> </w:t>
      </w:r>
      <w:r w:rsidRPr="00B74DAB">
        <w:rPr>
          <w:rStyle w:val="StyleUnderline"/>
          <w:highlight w:val="cyan"/>
        </w:rPr>
        <w:t>warmer world</w:t>
      </w:r>
      <w:r w:rsidRPr="00C97F6D">
        <w:rPr>
          <w:sz w:val="16"/>
        </w:rPr>
        <w:t xml:space="preserve"> we will leave our 22nd-century descendants </w:t>
      </w:r>
      <w:r w:rsidRPr="00C97F6D">
        <w:rPr>
          <w:rStyle w:val="StyleUnderline"/>
        </w:rPr>
        <w:t xml:space="preserve">is </w:t>
      </w:r>
      <w:r w:rsidRPr="00B74DAB">
        <w:rPr>
          <w:rStyle w:val="Emphasis"/>
          <w:highlight w:val="cyan"/>
        </w:rPr>
        <w:t>nothing</w:t>
      </w:r>
      <w:r w:rsidRPr="00B74DAB">
        <w:rPr>
          <w:rStyle w:val="StyleUnderline"/>
          <w:highlight w:val="cyan"/>
        </w:rPr>
        <w:t xml:space="preserve"> to be </w:t>
      </w:r>
      <w:r w:rsidRPr="00B74DAB">
        <w:rPr>
          <w:rStyle w:val="Emphasis"/>
          <w:highlight w:val="cyan"/>
        </w:rPr>
        <w:t>afraid</w:t>
      </w:r>
      <w:r w:rsidRPr="00B74DAB">
        <w:rPr>
          <w:rStyle w:val="StyleUnderline"/>
          <w:highlight w:val="cyan"/>
        </w:rPr>
        <w:t xml:space="preserve"> of</w:t>
      </w:r>
      <w:r w:rsidRPr="00C97F6D">
        <w:rPr>
          <w:sz w:val="16"/>
        </w:rPr>
        <w:t>, although some of the changes we would need to make on the way there will be uncomfortable. In fact, it would not surprise me one bit if the 22nd-century society decides to stay in a stabilized two-degree world instead of making another troublesome journey back to pre-industrial temperatures.</w:t>
      </w:r>
    </w:p>
    <w:p w14:paraId="6DEEB17B" w14:textId="77777777" w:rsidR="007E752C" w:rsidRPr="008C422F" w:rsidRDefault="007E752C" w:rsidP="007E752C">
      <w:pPr>
        <w:pStyle w:val="Heading4"/>
        <w:rPr>
          <w:b w:val="0"/>
          <w:bCs/>
        </w:rPr>
      </w:pPr>
      <w:r>
        <w:t>The risk is ‘</w:t>
      </w:r>
      <w:r w:rsidRPr="008C422F">
        <w:rPr>
          <w:u w:val="single"/>
        </w:rPr>
        <w:t>zero’</w:t>
      </w:r>
      <w:r w:rsidRPr="008C422F">
        <w:rPr>
          <w:b w:val="0"/>
          <w:bCs/>
        </w:rPr>
        <w:t xml:space="preserve">---assumes the </w:t>
      </w:r>
      <w:r w:rsidRPr="008C422F">
        <w:rPr>
          <w:b w:val="0"/>
          <w:bCs/>
          <w:u w:val="single"/>
        </w:rPr>
        <w:t>IPCC</w:t>
      </w:r>
      <w:r w:rsidRPr="008C422F">
        <w:rPr>
          <w:b w:val="0"/>
          <w:bCs/>
        </w:rPr>
        <w:t xml:space="preserve">. </w:t>
      </w:r>
    </w:p>
    <w:p w14:paraId="791B9D89" w14:textId="77777777" w:rsidR="007E752C" w:rsidRPr="00E848C2" w:rsidRDefault="007E752C" w:rsidP="007E752C">
      <w:r w:rsidRPr="00E848C2">
        <w:rPr>
          <w:rStyle w:val="Style13ptBold"/>
        </w:rPr>
        <w:t>Krol ’23</w:t>
      </w:r>
      <w:r>
        <w:t xml:space="preserve"> [Aaron; October; </w:t>
      </w:r>
      <w:r w:rsidRPr="00E848C2">
        <w:t xml:space="preserve">Climate Communications Coordinator </w:t>
      </w:r>
      <w:r>
        <w:t>at MIT Environmental Solutions Initiative; MIT Climate Portal, “</w:t>
      </w:r>
      <w:r w:rsidRPr="00E848C2">
        <w:t>Will climate change drive humans extinct or destroy civilization</w:t>
      </w:r>
      <w:r>
        <w:t xml:space="preserve">,” </w:t>
      </w:r>
      <w:r w:rsidRPr="00E848C2">
        <w:t>https://climate.mit.edu/ask-mit/will-climate-change-drive-humans-extinct-or-destroy-civilization</w:t>
      </w:r>
      <w:r>
        <w:t xml:space="preserve">] </w:t>
      </w:r>
    </w:p>
    <w:p w14:paraId="337799AA" w14:textId="77777777" w:rsidR="007E752C" w:rsidRPr="00E848C2" w:rsidRDefault="007E752C" w:rsidP="007E752C">
      <w:pPr>
        <w:rPr>
          <w:sz w:val="16"/>
        </w:rPr>
      </w:pPr>
      <w:r w:rsidRPr="00E848C2">
        <w:rPr>
          <w:sz w:val="16"/>
        </w:rPr>
        <w:t xml:space="preserve">First, the good news: </w:t>
      </w:r>
      <w:r w:rsidRPr="000F7CB8">
        <w:rPr>
          <w:rStyle w:val="Emphasis"/>
          <w:highlight w:val="cyan"/>
        </w:rPr>
        <w:t>climate scientists</w:t>
      </w:r>
      <w:r w:rsidRPr="005F6FBD">
        <w:rPr>
          <w:rStyle w:val="StyleUnderline"/>
        </w:rPr>
        <w:t xml:space="preserve">, as a whole, are </w:t>
      </w:r>
      <w:r w:rsidRPr="000F7CB8">
        <w:rPr>
          <w:rStyle w:val="Emphasis"/>
          <w:highlight w:val="cyan"/>
        </w:rPr>
        <w:t>not</w:t>
      </w:r>
      <w:r w:rsidRPr="000F7CB8">
        <w:rPr>
          <w:rStyle w:val="StyleUnderline"/>
          <w:highlight w:val="cyan"/>
        </w:rPr>
        <w:t xml:space="preserve"> warning us</w:t>
      </w:r>
      <w:r w:rsidRPr="005F6FBD">
        <w:rPr>
          <w:rStyle w:val="StyleUnderline"/>
        </w:rPr>
        <w:t xml:space="preserve"> to prepare </w:t>
      </w:r>
      <w:r w:rsidRPr="000F7CB8">
        <w:rPr>
          <w:rStyle w:val="StyleUnderline"/>
          <w:highlight w:val="cyan"/>
        </w:rPr>
        <w:t>for</w:t>
      </w:r>
      <w:r w:rsidRPr="005F6FBD">
        <w:rPr>
          <w:rStyle w:val="StyleUnderline"/>
        </w:rPr>
        <w:t xml:space="preserve"> the </w:t>
      </w:r>
      <w:r w:rsidRPr="000F7CB8">
        <w:rPr>
          <w:rStyle w:val="StyleUnderline"/>
          <w:highlight w:val="cyan"/>
        </w:rPr>
        <w:t>apocalypse</w:t>
      </w:r>
      <w:r w:rsidRPr="00E848C2">
        <w:rPr>
          <w:sz w:val="16"/>
        </w:rPr>
        <w:t xml:space="preserve">. </w:t>
      </w:r>
      <w:r w:rsidRPr="005F6FBD">
        <w:rPr>
          <w:rStyle w:val="StyleUnderline"/>
        </w:rPr>
        <w:t xml:space="preserve">The </w:t>
      </w:r>
      <w:r w:rsidRPr="000F7CB8">
        <w:rPr>
          <w:rStyle w:val="Emphasis"/>
          <w:highlight w:val="cyan"/>
        </w:rPr>
        <w:t>most recent</w:t>
      </w:r>
      <w:r w:rsidRPr="005F6FBD">
        <w:rPr>
          <w:rStyle w:val="StyleUnderline"/>
        </w:rPr>
        <w:t xml:space="preserve"> report of the</w:t>
      </w:r>
      <w:r w:rsidRPr="00E848C2">
        <w:rPr>
          <w:sz w:val="16"/>
        </w:rPr>
        <w:t xml:space="preserve"> Intergovernmental Panel on Climate Change (</w:t>
      </w:r>
      <w:r w:rsidRPr="000F7CB8">
        <w:rPr>
          <w:rStyle w:val="Emphasis"/>
          <w:highlight w:val="cyan"/>
        </w:rPr>
        <w:t>IPCC</w:t>
      </w:r>
      <w:r w:rsidRPr="00E848C2">
        <w:rPr>
          <w:sz w:val="16"/>
        </w:rPr>
        <w:t>)—a group of hundreds of scientists working with the United Nations to analyze climate change research from around the world—</w:t>
      </w:r>
      <w:r w:rsidRPr="000F7CB8">
        <w:rPr>
          <w:rStyle w:val="StyleUnderline"/>
          <w:highlight w:val="cyan"/>
        </w:rPr>
        <w:t>names</w:t>
      </w:r>
      <w:r w:rsidRPr="00E848C2">
        <w:rPr>
          <w:sz w:val="16"/>
        </w:rPr>
        <w:t xml:space="preserve"> many serious </w:t>
      </w:r>
      <w:r w:rsidRPr="000F7CB8">
        <w:rPr>
          <w:rStyle w:val="Emphasis"/>
        </w:rPr>
        <w:t>risks</w:t>
      </w:r>
      <w:r w:rsidRPr="005F6FBD">
        <w:rPr>
          <w:rStyle w:val="StyleUnderline"/>
        </w:rPr>
        <w:t xml:space="preserve"> brought on by the </w:t>
      </w:r>
      <w:r w:rsidRPr="000F7CB8">
        <w:rPr>
          <w:rStyle w:val="Emphasis"/>
        </w:rPr>
        <w:t>warming</w:t>
      </w:r>
      <w:r w:rsidRPr="00E848C2">
        <w:rPr>
          <w:sz w:val="16"/>
        </w:rPr>
        <w:t xml:space="preserve"> of our planet, but </w:t>
      </w:r>
      <w:r w:rsidRPr="000F7CB8">
        <w:rPr>
          <w:rStyle w:val="StyleUnderline"/>
          <w:highlight w:val="cyan"/>
        </w:rPr>
        <w:t xml:space="preserve">human </w:t>
      </w:r>
      <w:r w:rsidRPr="000F7CB8">
        <w:rPr>
          <w:rStyle w:val="Emphasis"/>
          <w:highlight w:val="cyan"/>
        </w:rPr>
        <w:t>extinction</w:t>
      </w:r>
      <w:r w:rsidRPr="000F7CB8">
        <w:rPr>
          <w:rStyle w:val="StyleUnderline"/>
          <w:highlight w:val="cyan"/>
        </w:rPr>
        <w:t xml:space="preserve"> is not </w:t>
      </w:r>
      <w:r w:rsidRPr="000F7CB8">
        <w:rPr>
          <w:rStyle w:val="Emphasis"/>
          <w:highlight w:val="cyan"/>
        </w:rPr>
        <w:t>among</w:t>
      </w:r>
      <w:r w:rsidRPr="000F7CB8">
        <w:rPr>
          <w:rStyle w:val="StyleUnderline"/>
          <w:highlight w:val="cyan"/>
        </w:rPr>
        <w:t xml:space="preserve"> them</w:t>
      </w:r>
      <w:r w:rsidRPr="00E848C2">
        <w:rPr>
          <w:sz w:val="16"/>
        </w:rPr>
        <w:t>.1</w:t>
      </w:r>
    </w:p>
    <w:p w14:paraId="0E4EE335" w14:textId="77777777" w:rsidR="007E752C" w:rsidRPr="00E848C2" w:rsidRDefault="007E752C" w:rsidP="007E752C">
      <w:pPr>
        <w:rPr>
          <w:sz w:val="16"/>
        </w:rPr>
      </w:pPr>
      <w:r w:rsidRPr="00E848C2">
        <w:rPr>
          <w:sz w:val="16"/>
        </w:rPr>
        <w:t xml:space="preserve">“If I had to rate odds, I would say </w:t>
      </w:r>
      <w:r w:rsidRPr="005F6FBD">
        <w:rPr>
          <w:rStyle w:val="StyleUnderline"/>
        </w:rPr>
        <w:t xml:space="preserve">the </w:t>
      </w:r>
      <w:r w:rsidRPr="000F7CB8">
        <w:rPr>
          <w:rStyle w:val="StyleUnderline"/>
          <w:highlight w:val="cyan"/>
        </w:rPr>
        <w:t xml:space="preserve">chances of </w:t>
      </w:r>
      <w:r w:rsidRPr="000F7CB8">
        <w:rPr>
          <w:rStyle w:val="Emphasis"/>
          <w:highlight w:val="cyan"/>
        </w:rPr>
        <w:t>climate</w:t>
      </w:r>
      <w:r w:rsidRPr="005F6FBD">
        <w:rPr>
          <w:rStyle w:val="Emphasis"/>
        </w:rPr>
        <w:t xml:space="preserve"> change</w:t>
      </w:r>
      <w:r w:rsidRPr="005F6FBD">
        <w:rPr>
          <w:rStyle w:val="StyleUnderline"/>
        </w:rPr>
        <w:t xml:space="preserve"> </w:t>
      </w:r>
      <w:r w:rsidRPr="000F7CB8">
        <w:rPr>
          <w:rStyle w:val="StyleUnderline"/>
          <w:highlight w:val="cyan"/>
        </w:rPr>
        <w:t>driving us to</w:t>
      </w:r>
      <w:r w:rsidRPr="005F6FBD">
        <w:rPr>
          <w:rStyle w:val="StyleUnderline"/>
        </w:rPr>
        <w:t xml:space="preserve"> the point of human </w:t>
      </w:r>
      <w:r w:rsidRPr="000F7CB8">
        <w:rPr>
          <w:rStyle w:val="Emphasis"/>
          <w:highlight w:val="cyan"/>
        </w:rPr>
        <w:t>extinction</w:t>
      </w:r>
      <w:r w:rsidRPr="005F6FBD">
        <w:rPr>
          <w:rStyle w:val="StyleUnderline"/>
        </w:rPr>
        <w:t xml:space="preserve"> are </w:t>
      </w:r>
      <w:r w:rsidRPr="000F7CB8">
        <w:rPr>
          <w:rStyle w:val="StyleUnderline"/>
          <w:highlight w:val="cyan"/>
        </w:rPr>
        <w:t xml:space="preserve">very low, if not </w:t>
      </w:r>
      <w:r w:rsidRPr="000F7CB8">
        <w:rPr>
          <w:rStyle w:val="Emphasis"/>
          <w:highlight w:val="cyan"/>
        </w:rPr>
        <w:t>zero</w:t>
      </w:r>
      <w:r w:rsidRPr="005F6FBD">
        <w:rPr>
          <w:rStyle w:val="StyleUnderline"/>
        </w:rPr>
        <w:t xml:space="preserve">,” says Adam </w:t>
      </w:r>
      <w:r w:rsidRPr="000F7CB8">
        <w:rPr>
          <w:rStyle w:val="Emphasis"/>
          <w:highlight w:val="cyan"/>
        </w:rPr>
        <w:t>Schlosser</w:t>
      </w:r>
      <w:r w:rsidRPr="005F6FBD">
        <w:rPr>
          <w:rStyle w:val="StyleUnderline"/>
        </w:rPr>
        <w:t xml:space="preserve">, the Deputy Director of the </w:t>
      </w:r>
      <w:r w:rsidRPr="000F7CB8">
        <w:rPr>
          <w:rStyle w:val="Emphasis"/>
        </w:rPr>
        <w:t>MIT</w:t>
      </w:r>
      <w:r w:rsidRPr="005F6FBD">
        <w:rPr>
          <w:rStyle w:val="StyleUnderline"/>
        </w:rPr>
        <w:t xml:space="preserve"> Joint Program on the </w:t>
      </w:r>
      <w:r w:rsidRPr="000F7CB8">
        <w:rPr>
          <w:rStyle w:val="Emphasis"/>
        </w:rPr>
        <w:t>Science</w:t>
      </w:r>
      <w:r w:rsidRPr="005F6FBD">
        <w:rPr>
          <w:rStyle w:val="StyleUnderline"/>
        </w:rPr>
        <w:t xml:space="preserve"> and Policy of Global </w:t>
      </w:r>
      <w:r w:rsidRPr="000F7CB8">
        <w:rPr>
          <w:rStyle w:val="StyleUnderline"/>
        </w:rPr>
        <w:t xml:space="preserve">Change and a </w:t>
      </w:r>
      <w:r w:rsidRPr="000F7CB8">
        <w:rPr>
          <w:rStyle w:val="Emphasis"/>
        </w:rPr>
        <w:t>climate scientist</w:t>
      </w:r>
      <w:r w:rsidRPr="00E848C2">
        <w:rPr>
          <w:sz w:val="16"/>
        </w:rPr>
        <w:t xml:space="preserve"> who studies future climate change and its impact on human societies.</w:t>
      </w:r>
    </w:p>
    <w:p w14:paraId="036F1092" w14:textId="77777777" w:rsidR="007E752C" w:rsidRPr="00E848C2" w:rsidRDefault="007E752C" w:rsidP="007E752C">
      <w:pPr>
        <w:rPr>
          <w:sz w:val="16"/>
        </w:rPr>
      </w:pPr>
      <w:r w:rsidRPr="00E848C2">
        <w:rPr>
          <w:sz w:val="16"/>
        </w:rPr>
        <w:t xml:space="preserve">In some ways, </w:t>
      </w:r>
      <w:r w:rsidRPr="005F6FBD">
        <w:rPr>
          <w:rStyle w:val="StyleUnderline"/>
        </w:rPr>
        <w:t xml:space="preserve">the </w:t>
      </w:r>
      <w:r w:rsidRPr="000F7CB8">
        <w:rPr>
          <w:rStyle w:val="StyleUnderline"/>
          <w:highlight w:val="cyan"/>
        </w:rPr>
        <w:t xml:space="preserve">most </w:t>
      </w:r>
      <w:r w:rsidRPr="000F7CB8">
        <w:rPr>
          <w:rStyle w:val="Emphasis"/>
          <w:highlight w:val="cyan"/>
        </w:rPr>
        <w:t>recent climate science</w:t>
      </w:r>
      <w:r w:rsidRPr="005F6FBD">
        <w:rPr>
          <w:rStyle w:val="StyleUnderline"/>
        </w:rPr>
        <w:t xml:space="preserve"> even </w:t>
      </w:r>
      <w:r w:rsidRPr="000F7CB8">
        <w:rPr>
          <w:rStyle w:val="StyleUnderline"/>
          <w:highlight w:val="cyan"/>
        </w:rPr>
        <w:t>shows</w:t>
      </w:r>
      <w:r w:rsidRPr="005F6FBD">
        <w:rPr>
          <w:rStyle w:val="StyleUnderline"/>
        </w:rPr>
        <w:t xml:space="preserve"> some </w:t>
      </w:r>
      <w:r w:rsidRPr="000F7CB8">
        <w:rPr>
          <w:rStyle w:val="Emphasis"/>
          <w:highlight w:val="cyan"/>
        </w:rPr>
        <w:t>encouraging trends</w:t>
      </w:r>
      <w:r w:rsidRPr="00E848C2">
        <w:rPr>
          <w:sz w:val="16"/>
        </w:rPr>
        <w:t>. IPCC reports have always spelled out different scenarios for the amount of climate-altering greenhouse gases humans will put into the atmosphere, to show a range of possible climate risks the world may face. The IPCC calls these scenarios “representative concentration pathways” (RCPs), and they range from the relatively mild RCP2.6 scenario all the way up to RCP8.5, whose risks would be calamitous.</w:t>
      </w:r>
    </w:p>
    <w:p w14:paraId="56DB59E0" w14:textId="77777777" w:rsidR="007E752C" w:rsidRPr="00E848C2" w:rsidRDefault="007E752C" w:rsidP="007E752C">
      <w:pPr>
        <w:rPr>
          <w:sz w:val="16"/>
        </w:rPr>
      </w:pPr>
      <w:r w:rsidRPr="00E848C2">
        <w:rPr>
          <w:sz w:val="16"/>
        </w:rPr>
        <w:t xml:space="preserve">But as </w:t>
      </w:r>
      <w:r w:rsidRPr="00E848C2">
        <w:rPr>
          <w:rStyle w:val="StyleUnderline"/>
        </w:rPr>
        <w:t xml:space="preserve">the </w:t>
      </w:r>
      <w:r w:rsidRPr="000F7CB8">
        <w:rPr>
          <w:rStyle w:val="StyleUnderline"/>
          <w:highlight w:val="cyan"/>
        </w:rPr>
        <w:t>world</w:t>
      </w:r>
      <w:r w:rsidRPr="00E848C2">
        <w:rPr>
          <w:rStyle w:val="StyleUnderline"/>
        </w:rPr>
        <w:t xml:space="preserve"> has </w:t>
      </w:r>
      <w:r w:rsidRPr="000F7CB8">
        <w:rPr>
          <w:rStyle w:val="StyleUnderline"/>
          <w:highlight w:val="cyan"/>
        </w:rPr>
        <w:t xml:space="preserve">made </w:t>
      </w:r>
      <w:r w:rsidRPr="000F7CB8">
        <w:rPr>
          <w:rStyle w:val="Emphasis"/>
          <w:highlight w:val="cyan"/>
        </w:rPr>
        <w:t>progress</w:t>
      </w:r>
      <w:r w:rsidRPr="00E848C2">
        <w:rPr>
          <w:rStyle w:val="StyleUnderline"/>
        </w:rPr>
        <w:t xml:space="preserve"> in recent years on switching to </w:t>
      </w:r>
      <w:r w:rsidRPr="00E848C2">
        <w:rPr>
          <w:rStyle w:val="Emphasis"/>
        </w:rPr>
        <w:t>clean energy</w:t>
      </w:r>
      <w:r w:rsidRPr="00E848C2">
        <w:rPr>
          <w:sz w:val="16"/>
        </w:rPr>
        <w:t xml:space="preserve"> and controlling our greenhouse gas emissions, </w:t>
      </w:r>
      <w:r w:rsidRPr="005F6FBD">
        <w:rPr>
          <w:rStyle w:val="StyleUnderline"/>
        </w:rPr>
        <w:t xml:space="preserve">it has </w:t>
      </w:r>
      <w:r w:rsidRPr="000F7CB8">
        <w:rPr>
          <w:rStyle w:val="StyleUnderline"/>
          <w:highlight w:val="cyan"/>
        </w:rPr>
        <w:t xml:space="preserve">become </w:t>
      </w:r>
      <w:r w:rsidRPr="000F7CB8">
        <w:rPr>
          <w:rStyle w:val="Emphasis"/>
          <w:highlight w:val="cyan"/>
        </w:rPr>
        <w:t>clearer</w:t>
      </w:r>
      <w:r w:rsidRPr="005F6FBD">
        <w:rPr>
          <w:rStyle w:val="StyleUnderline"/>
        </w:rPr>
        <w:t xml:space="preserve"> that </w:t>
      </w:r>
      <w:r w:rsidRPr="000F7CB8">
        <w:rPr>
          <w:rStyle w:val="StyleUnderline"/>
          <w:highlight w:val="cyan"/>
        </w:rPr>
        <w:t xml:space="preserve">we are </w:t>
      </w:r>
      <w:r w:rsidRPr="000F7CB8">
        <w:rPr>
          <w:rStyle w:val="Emphasis"/>
          <w:highlight w:val="cyan"/>
        </w:rPr>
        <w:t>not</w:t>
      </w:r>
      <w:r w:rsidRPr="005F6FBD">
        <w:rPr>
          <w:rStyle w:val="StyleUnderline"/>
        </w:rPr>
        <w:t xml:space="preserve">, in fact, </w:t>
      </w:r>
      <w:r w:rsidRPr="000F7CB8">
        <w:rPr>
          <w:rStyle w:val="StyleUnderline"/>
          <w:highlight w:val="cyan"/>
        </w:rPr>
        <w:t>headed toward</w:t>
      </w:r>
      <w:r w:rsidRPr="005F6FBD">
        <w:rPr>
          <w:rStyle w:val="StyleUnderline"/>
        </w:rPr>
        <w:t xml:space="preserve"> the </w:t>
      </w:r>
      <w:r w:rsidRPr="000F7CB8">
        <w:rPr>
          <w:rStyle w:val="Emphasis"/>
          <w:highlight w:val="cyan"/>
        </w:rPr>
        <w:t>worst-case</w:t>
      </w:r>
      <w:r w:rsidRPr="000F7CB8">
        <w:rPr>
          <w:rStyle w:val="StyleUnderline"/>
          <w:highlight w:val="cyan"/>
        </w:rPr>
        <w:t xml:space="preserve"> scenarios</w:t>
      </w:r>
      <w:r w:rsidRPr="00E848C2">
        <w:rPr>
          <w:sz w:val="16"/>
        </w:rPr>
        <w:t>. “RCP8.5 is being viewed more and more as an extreme outcome,” says Schlosser. Even with no further progress on climate action, he says, the less-dire RCP6.0 scenario now looks closest to reality.</w:t>
      </w:r>
    </w:p>
    <w:p w14:paraId="3813BFFD" w14:textId="3DBDEE72" w:rsidR="007E752C" w:rsidRPr="006D327A" w:rsidRDefault="0078619B" w:rsidP="0078619B">
      <w:pPr>
        <w:pStyle w:val="Heading2"/>
      </w:pPr>
      <w:r>
        <w:lastRenderedPageBreak/>
        <w:t>ADV---Transformation</w:t>
      </w:r>
    </w:p>
    <w:p w14:paraId="68B9300A" w14:textId="77777777" w:rsidR="007E752C" w:rsidRDefault="007E752C" w:rsidP="007E752C">
      <w:pPr>
        <w:pStyle w:val="Heading3"/>
      </w:pPr>
      <w:r>
        <w:lastRenderedPageBreak/>
        <w:t>Inequality---1NC</w:t>
      </w:r>
    </w:p>
    <w:p w14:paraId="2374D563" w14:textId="77777777" w:rsidR="007E752C" w:rsidRDefault="007E752C" w:rsidP="007E752C">
      <w:pPr>
        <w:pStyle w:val="Analytics"/>
      </w:pPr>
      <w:bookmarkStart w:id="1" w:name="_Hlk205642693"/>
      <w:r>
        <w:t xml:space="preserve">Populism is </w:t>
      </w:r>
      <w:r w:rsidRPr="00E64B06">
        <w:rPr>
          <w:u w:val="single"/>
        </w:rPr>
        <w:t>inevitable</w:t>
      </w:r>
      <w:r>
        <w:t>---nativism, anti-science, and conservative traditionalism.</w:t>
      </w:r>
    </w:p>
    <w:p w14:paraId="542B0411" w14:textId="77777777" w:rsidR="007E752C" w:rsidRDefault="007E752C" w:rsidP="007E752C">
      <w:pPr>
        <w:pStyle w:val="Heading4"/>
      </w:pPr>
      <w:r>
        <w:t xml:space="preserve">No nuclear populism impact. </w:t>
      </w:r>
    </w:p>
    <w:p w14:paraId="1147D67F" w14:textId="77777777" w:rsidR="007E752C" w:rsidRPr="00301C95" w:rsidRDefault="007E752C" w:rsidP="007E752C">
      <w:r w:rsidRPr="00301C95">
        <w:rPr>
          <w:rStyle w:val="Style13ptBold"/>
        </w:rPr>
        <w:t>Rajagopalan ’22</w:t>
      </w:r>
      <w:r>
        <w:t xml:space="preserve"> [Rajeswari Pillai; September 20; PhD, Resident Senior Fellow at the Australian Strategic Policy Institute; The Nonproliferation Review, "Rajeswari Pillai Rajagopalan, Director, Centre for Security, Strategy and Technology, Observer Research Foundation, New Delhi," vol. 28]</w:t>
      </w:r>
    </w:p>
    <w:p w14:paraId="0BFC8335" w14:textId="77777777" w:rsidR="007E752C" w:rsidRPr="00301C95" w:rsidRDefault="007E752C" w:rsidP="007E752C">
      <w:pPr>
        <w:rPr>
          <w:sz w:val="16"/>
        </w:rPr>
      </w:pPr>
      <w:r w:rsidRPr="00301C95">
        <w:rPr>
          <w:sz w:val="16"/>
        </w:rPr>
        <w:t>In their essay “Upsetting the Nuclear Order: How the Rise of Nationalist Populism Increases Nuclear Dangers,” Oliver Meier and Maren Vieluf highlight some important aspects of nationalist-</w:t>
      </w:r>
      <w:r w:rsidRPr="00301C95">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301C95">
        <w:rPr>
          <w:rStyle w:val="StyleUnderline"/>
          <w:highlight w:val="cyan"/>
        </w:rPr>
        <w:t>lead to</w:t>
      </w:r>
      <w:r w:rsidRPr="00473735">
        <w:rPr>
          <w:rStyle w:val="StyleUnderline"/>
        </w:rPr>
        <w:t xml:space="preserve"> greater </w:t>
      </w:r>
      <w:r w:rsidRPr="00301C95">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301C95">
        <w:rPr>
          <w:rStyle w:val="StyleUnderline"/>
          <w:highlight w:val="cyan"/>
        </w:rPr>
        <w:t>there are</w:t>
      </w:r>
      <w:r w:rsidRPr="00473735">
        <w:rPr>
          <w:rStyle w:val="StyleUnderline"/>
        </w:rPr>
        <w:t xml:space="preserve"> a number of</w:t>
      </w:r>
      <w:r w:rsidRPr="00301C95">
        <w:rPr>
          <w:sz w:val="16"/>
        </w:rPr>
        <w:t xml:space="preserve"> </w:t>
      </w:r>
      <w:r w:rsidRPr="00301C95">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71423D27" w14:textId="77777777" w:rsidR="007E752C" w:rsidRPr="00301C95" w:rsidRDefault="007E752C" w:rsidP="007E752C">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1530E427" w14:textId="77777777" w:rsidR="007E752C" w:rsidRPr="00301C95" w:rsidRDefault="007E752C" w:rsidP="007E752C">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301C95">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301C95">
        <w:rPr>
          <w:rStyle w:val="StyleUnderline"/>
          <w:highlight w:val="cyan"/>
        </w:rPr>
        <w:t>should</w:t>
      </w:r>
      <w:r w:rsidRPr="00473735">
        <w:rPr>
          <w:rStyle w:val="StyleUnderline"/>
        </w:rPr>
        <w:t xml:space="preserve"> also </w:t>
      </w:r>
      <w:r w:rsidRPr="00301C95">
        <w:rPr>
          <w:rStyle w:val="Emphasis"/>
          <w:highlight w:val="cyan"/>
        </w:rPr>
        <w:t>not</w:t>
      </w:r>
      <w:r w:rsidRPr="00301C95">
        <w:rPr>
          <w:rStyle w:val="StyleUnderline"/>
          <w:highlight w:val="cyan"/>
        </w:rPr>
        <w:t xml:space="preserve"> be </w:t>
      </w:r>
      <w:r w:rsidRPr="00301C95">
        <w:rPr>
          <w:rStyle w:val="Emphasis"/>
          <w:highlight w:val="cyan"/>
        </w:rPr>
        <w:t>exaggerated</w:t>
      </w:r>
      <w:r w:rsidRPr="00301C95">
        <w:rPr>
          <w:sz w:val="16"/>
        </w:rPr>
        <w:t xml:space="preserve">. For instance, </w:t>
      </w:r>
      <w:r w:rsidRPr="00301C95">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301C95">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301C95">
        <w:rPr>
          <w:rStyle w:val="StyleUnderline"/>
          <w:highlight w:val="cyan"/>
        </w:rPr>
        <w:t xml:space="preserve">India’s </w:t>
      </w:r>
      <w:r w:rsidRPr="00301C95">
        <w:rPr>
          <w:rStyle w:val="Emphasis"/>
          <w:highlight w:val="cyan"/>
        </w:rPr>
        <w:t>conventional</w:t>
      </w:r>
      <w:r w:rsidRPr="00301C95">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0FAD5DB3" w14:textId="77777777" w:rsidR="007E752C" w:rsidRPr="00301C95" w:rsidRDefault="007E752C" w:rsidP="007E752C">
      <w:pPr>
        <w:rPr>
          <w:sz w:val="16"/>
        </w:rPr>
      </w:pPr>
      <w:r w:rsidRPr="00301C95">
        <w:rPr>
          <w:sz w:val="16"/>
        </w:rPr>
        <w:lastRenderedPageBreak/>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301C95">
        <w:rPr>
          <w:rStyle w:val="Emphasis"/>
          <w:highlight w:val="cyan"/>
        </w:rPr>
        <w:t>Modi</w:t>
      </w:r>
      <w:r w:rsidRPr="00301C95">
        <w:rPr>
          <w:rStyle w:val="StyleUnderline"/>
          <w:highlight w:val="cyan"/>
        </w:rPr>
        <w:t xml:space="preserve"> and </w:t>
      </w:r>
      <w:r w:rsidRPr="00301C95">
        <w:rPr>
          <w:rStyle w:val="Emphasis"/>
          <w:highlight w:val="cyan"/>
        </w:rPr>
        <w:t>Trump</w:t>
      </w:r>
      <w:r w:rsidRPr="00301C95">
        <w:rPr>
          <w:sz w:val="16"/>
        </w:rPr>
        <w:t xml:space="preserve">, </w:t>
      </w:r>
      <w:r w:rsidRPr="00473735">
        <w:rPr>
          <w:rStyle w:val="StyleUnderline"/>
        </w:rPr>
        <w:t xml:space="preserve">we </w:t>
      </w:r>
      <w:r w:rsidRPr="00301C95">
        <w:rPr>
          <w:rStyle w:val="StyleUnderline"/>
          <w:highlight w:val="cyan"/>
        </w:rPr>
        <w:t xml:space="preserve">did not see </w:t>
      </w:r>
      <w:r w:rsidRPr="00301C95">
        <w:rPr>
          <w:rStyle w:val="Emphasis"/>
          <w:highlight w:val="cyan"/>
        </w:rPr>
        <w:t>any</w:t>
      </w:r>
      <w:r w:rsidRPr="00473735">
        <w:rPr>
          <w:rStyle w:val="StyleUnderline"/>
        </w:rPr>
        <w:t xml:space="preserve"> subsequent </w:t>
      </w:r>
      <w:r w:rsidRPr="00301C95">
        <w:rPr>
          <w:rStyle w:val="StyleUnderline"/>
          <w:highlight w:val="cyan"/>
        </w:rPr>
        <w:t xml:space="preserve">heightening of </w:t>
      </w:r>
      <w:r w:rsidRPr="00301C95">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301C95">
        <w:rPr>
          <w:rStyle w:val="StyleUnderline"/>
          <w:highlight w:val="cyan"/>
        </w:rPr>
        <w:t xml:space="preserve">rhetoric is to </w:t>
      </w:r>
      <w:r w:rsidRPr="00301C95">
        <w:rPr>
          <w:rStyle w:val="Emphasis"/>
          <w:highlight w:val="cyan"/>
        </w:rPr>
        <w:t>impress</w:t>
      </w:r>
      <w:r w:rsidRPr="00473735">
        <w:rPr>
          <w:rStyle w:val="StyleUnderline"/>
        </w:rPr>
        <w:t xml:space="preserve"> domestic </w:t>
      </w:r>
      <w:r w:rsidRPr="00301C95">
        <w:rPr>
          <w:rStyle w:val="Emphasis"/>
          <w:highlight w:val="cyan"/>
        </w:rPr>
        <w:t>audiences</w:t>
      </w:r>
      <w:r w:rsidRPr="00301C95">
        <w:rPr>
          <w:sz w:val="16"/>
          <w:highlight w:val="cyan"/>
        </w:rPr>
        <w:t xml:space="preserve"> </w:t>
      </w:r>
      <w:r w:rsidRPr="00301C95">
        <w:rPr>
          <w:rStyle w:val="StyleUnderline"/>
          <w:highlight w:val="cyan"/>
        </w:rPr>
        <w:t>and</w:t>
      </w:r>
      <w:r w:rsidRPr="00301C95">
        <w:rPr>
          <w:sz w:val="16"/>
        </w:rPr>
        <w:t xml:space="preserve"> that </w:t>
      </w:r>
      <w:r w:rsidRPr="00473735">
        <w:rPr>
          <w:rStyle w:val="StyleUnderline"/>
        </w:rPr>
        <w:t xml:space="preserve">external </w:t>
      </w:r>
      <w:r w:rsidRPr="00301C95">
        <w:rPr>
          <w:rStyle w:val="StyleUnderline"/>
          <w:highlight w:val="cyan"/>
        </w:rPr>
        <w:t xml:space="preserve">actors </w:t>
      </w:r>
      <w:r w:rsidRPr="00301C95">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08F051FB" w14:textId="77777777" w:rsidR="007E752C" w:rsidRPr="00301C95" w:rsidRDefault="007E752C" w:rsidP="007E752C">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301C95">
        <w:rPr>
          <w:rStyle w:val="StyleUnderline"/>
          <w:highlight w:val="cyan"/>
        </w:rPr>
        <w:t xml:space="preserve">Have we seen </w:t>
      </w:r>
      <w:r w:rsidRPr="00301C95">
        <w:rPr>
          <w:rStyle w:val="Emphasis"/>
          <w:highlight w:val="cyan"/>
        </w:rPr>
        <w:t>any</w:t>
      </w:r>
      <w:r w:rsidRPr="00301C95">
        <w:rPr>
          <w:sz w:val="16"/>
        </w:rPr>
        <w:t xml:space="preserve"> new </w:t>
      </w:r>
      <w:r w:rsidRPr="00301C95">
        <w:rPr>
          <w:rStyle w:val="Emphasis"/>
          <w:highlight w:val="cyan"/>
        </w:rPr>
        <w:t>state</w:t>
      </w:r>
      <w:r w:rsidRPr="00301C95">
        <w:rPr>
          <w:sz w:val="16"/>
        </w:rPr>
        <w:t xml:space="preserve"> </w:t>
      </w:r>
      <w:r w:rsidRPr="00301C95">
        <w:rPr>
          <w:rStyle w:val="StyleUnderline"/>
          <w:highlight w:val="cyan"/>
        </w:rPr>
        <w:t xml:space="preserve">pursuing </w:t>
      </w:r>
      <w:r w:rsidRPr="00301C95">
        <w:rPr>
          <w:rStyle w:val="Emphasis"/>
          <w:highlight w:val="cyan"/>
        </w:rPr>
        <w:t>nuc</w:t>
      </w:r>
      <w:r w:rsidRPr="00301C95">
        <w:rPr>
          <w:sz w:val="16"/>
        </w:rPr>
        <w:t>lear weapon</w:t>
      </w:r>
      <w:r w:rsidRPr="00301C95">
        <w:rPr>
          <w:rStyle w:val="Emphasis"/>
          <w:highlight w:val="cyan"/>
        </w:rPr>
        <w:t>s</w:t>
      </w:r>
      <w:r w:rsidRPr="00473735">
        <w:rPr>
          <w:rStyle w:val="StyleUnderline"/>
        </w:rPr>
        <w:t xml:space="preserve"> </w:t>
      </w:r>
      <w:r w:rsidRPr="00301C95">
        <w:rPr>
          <w:rStyle w:val="StyleUnderline"/>
          <w:highlight w:val="cyan"/>
        </w:rPr>
        <w:t xml:space="preserve">in </w:t>
      </w:r>
      <w:r w:rsidRPr="00301C95">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301C95">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301C95">
        <w:rPr>
          <w:rStyle w:val="Emphasis"/>
          <w:highlight w:val="cyan"/>
        </w:rPr>
        <w:t>China</w:t>
      </w:r>
      <w:r w:rsidRPr="00301C95">
        <w:rPr>
          <w:sz w:val="16"/>
        </w:rPr>
        <w:t xml:space="preserve">, </w:t>
      </w:r>
      <w:r w:rsidRPr="00301C95">
        <w:rPr>
          <w:rStyle w:val="Emphasis"/>
          <w:highlight w:val="cyan"/>
        </w:rPr>
        <w:t>No</w:t>
      </w:r>
      <w:r w:rsidRPr="00301C95">
        <w:rPr>
          <w:sz w:val="16"/>
        </w:rPr>
        <w:t xml:space="preserve">rth </w:t>
      </w:r>
      <w:r w:rsidRPr="00301C95">
        <w:rPr>
          <w:rStyle w:val="Emphasis"/>
          <w:highlight w:val="cyan"/>
        </w:rPr>
        <w:t>Ko</w:t>
      </w:r>
      <w:r w:rsidRPr="00301C95">
        <w:rPr>
          <w:sz w:val="16"/>
        </w:rPr>
        <w:t xml:space="preserve">rea, and </w:t>
      </w:r>
      <w:r w:rsidRPr="00301C95">
        <w:rPr>
          <w:rStyle w:val="Emphasis"/>
          <w:highlight w:val="cyan"/>
        </w:rPr>
        <w:t>Iran</w:t>
      </w:r>
      <w:r w:rsidRPr="00301C95">
        <w:rPr>
          <w:sz w:val="16"/>
        </w:rPr>
        <w:t xml:space="preserve">. The </w:t>
      </w:r>
      <w:r w:rsidRPr="00301C95">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301C95">
        <w:rPr>
          <w:rStyle w:val="Emphasis"/>
          <w:highlight w:val="cyan"/>
        </w:rPr>
        <w:t>more important</w:t>
      </w:r>
      <w:r w:rsidRPr="00301C95">
        <w:rPr>
          <w:sz w:val="16"/>
        </w:rPr>
        <w:t xml:space="preserve"> and consequential </w:t>
      </w:r>
      <w:r w:rsidRPr="00301C95">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0685B545" w14:textId="77777777" w:rsidR="007E752C" w:rsidRPr="00301C95" w:rsidRDefault="007E752C" w:rsidP="007E752C">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5287DC8D" w14:textId="77777777" w:rsidR="007E752C" w:rsidRPr="00301C95" w:rsidRDefault="007E752C" w:rsidP="007E752C">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4124E7D0" w14:textId="77777777" w:rsidR="007E752C" w:rsidRPr="00301C95" w:rsidRDefault="007E752C" w:rsidP="007E752C">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301C95">
        <w:rPr>
          <w:rStyle w:val="StyleUnderline"/>
          <w:highlight w:val="cyan"/>
        </w:rPr>
        <w:t xml:space="preserve">There have </w:t>
      </w:r>
      <w:r w:rsidRPr="00301C95">
        <w:rPr>
          <w:rStyle w:val="Emphasis"/>
          <w:highlight w:val="cyan"/>
        </w:rPr>
        <w:t>always</w:t>
      </w:r>
      <w:r w:rsidRPr="00301C95">
        <w:rPr>
          <w:rStyle w:val="StyleUnderline"/>
          <w:highlight w:val="cya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301C95">
        <w:rPr>
          <w:rStyle w:val="StyleUnderline"/>
          <w:highlight w:val="cyan"/>
        </w:rPr>
        <w:t>about</w:t>
      </w:r>
      <w:r w:rsidRPr="004F7621">
        <w:rPr>
          <w:rStyle w:val="StyleUnderline"/>
        </w:rPr>
        <w:t xml:space="preserve"> </w:t>
      </w:r>
      <w:r w:rsidRPr="00301C95">
        <w:rPr>
          <w:rStyle w:val="Emphasis"/>
          <w:highlight w:val="cya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301C95">
        <w:rPr>
          <w:rStyle w:val="StyleUnderline"/>
          <w:highlight w:val="cyan"/>
        </w:rPr>
        <w:t xml:space="preserve">It </w:t>
      </w:r>
      <w:r w:rsidRPr="00301C95">
        <w:rPr>
          <w:rStyle w:val="Emphasis"/>
          <w:highlight w:val="cyan"/>
        </w:rPr>
        <w:t>predates</w:t>
      </w:r>
      <w:r w:rsidRPr="00301C95">
        <w:rPr>
          <w:rStyle w:val="StyleUnderline"/>
          <w:highlight w:val="cya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301C95">
        <w:rPr>
          <w:rStyle w:val="StyleUnderline"/>
          <w:highlight w:val="cyan"/>
        </w:rPr>
        <w:t>alliances</w:t>
      </w:r>
      <w:r w:rsidRPr="004F7621">
        <w:rPr>
          <w:rStyle w:val="StyleUnderline"/>
        </w:rPr>
        <w:t xml:space="preserve"> have </w:t>
      </w:r>
      <w:r w:rsidRPr="00301C95">
        <w:rPr>
          <w:rStyle w:val="Emphasis"/>
          <w:highlight w:val="cyan"/>
        </w:rPr>
        <w:t>remained strong</w:t>
      </w:r>
      <w:r w:rsidRPr="00301C95">
        <w:rPr>
          <w:rStyle w:val="StyleUnderline"/>
          <w:highlight w:val="cyan"/>
        </w:rPr>
        <w:t xml:space="preserve"> and</w:t>
      </w:r>
      <w:r w:rsidRPr="004F7621">
        <w:rPr>
          <w:rStyle w:val="StyleUnderline"/>
        </w:rPr>
        <w:t xml:space="preserve"> are </w:t>
      </w:r>
      <w:r w:rsidRPr="00301C95">
        <w:rPr>
          <w:rStyle w:val="Emphasis"/>
          <w:highlight w:val="cya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w:t>
      </w:r>
      <w:r w:rsidRPr="00301C95">
        <w:rPr>
          <w:sz w:val="16"/>
        </w:rPr>
        <w:lastRenderedPageBreak/>
        <w:t xml:space="preserve">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3FDDE131" w14:textId="77777777" w:rsidR="007E752C" w:rsidRPr="00301C95" w:rsidRDefault="007E752C" w:rsidP="007E752C">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301C95">
        <w:rPr>
          <w:rStyle w:val="StyleUnderline"/>
          <w:highlight w:val="cyan"/>
        </w:rPr>
        <w:t>India</w:t>
      </w:r>
      <w:r w:rsidRPr="00301C95">
        <w:rPr>
          <w:rStyle w:val="StyleUnderline"/>
        </w:rPr>
        <w:t xml:space="preserve"> still </w:t>
      </w:r>
      <w:r w:rsidRPr="00301C95">
        <w:rPr>
          <w:rStyle w:val="StyleUnderline"/>
          <w:highlight w:val="cyan"/>
        </w:rPr>
        <w:t xml:space="preserve">maintains a </w:t>
      </w:r>
      <w:r w:rsidRPr="00301C95">
        <w:rPr>
          <w:rStyle w:val="Emphasis"/>
          <w:highlight w:val="cyan"/>
        </w:rPr>
        <w:t>slow-growing</w:t>
      </w:r>
      <w:r w:rsidRPr="00301C95">
        <w:rPr>
          <w:sz w:val="16"/>
        </w:rPr>
        <w:t xml:space="preserve"> nuclear </w:t>
      </w:r>
      <w:r w:rsidRPr="00301C95">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301C95">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301C95">
        <w:rPr>
          <w:rStyle w:val="StyleUnderline"/>
          <w:highlight w:val="cyan"/>
        </w:rPr>
        <w:t>been in power for</w:t>
      </w:r>
      <w:r w:rsidRPr="00301C95">
        <w:rPr>
          <w:sz w:val="16"/>
        </w:rPr>
        <w:t xml:space="preserve"> almost </w:t>
      </w:r>
      <w:r w:rsidRPr="00301C95">
        <w:rPr>
          <w:rStyle w:val="StyleUnderline"/>
          <w:highlight w:val="cyan"/>
        </w:rPr>
        <w:t xml:space="preserve">a </w:t>
      </w:r>
      <w:r w:rsidRPr="00301C95">
        <w:rPr>
          <w:rStyle w:val="Emphasis"/>
          <w:highlight w:val="cyan"/>
        </w:rPr>
        <w:t>decade</w:t>
      </w:r>
      <w:r w:rsidRPr="00301C95">
        <w:rPr>
          <w:sz w:val="16"/>
        </w:rPr>
        <w:t xml:space="preserve">, </w:t>
      </w:r>
      <w:r w:rsidRPr="00301C95">
        <w:rPr>
          <w:rStyle w:val="StyleUnderline"/>
        </w:rPr>
        <w:t xml:space="preserve">this </w:t>
      </w:r>
      <w:r w:rsidRPr="00301C95">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301C95">
        <w:rPr>
          <w:rStyle w:val="StyleUnderline"/>
          <w:highlight w:val="cyan"/>
        </w:rPr>
        <w:t xml:space="preserve">calls into </w:t>
      </w:r>
      <w:r w:rsidRPr="00301C95">
        <w:rPr>
          <w:rStyle w:val="Emphasis"/>
          <w:highlight w:val="cyan"/>
        </w:rPr>
        <w:t>question</w:t>
      </w:r>
      <w:r w:rsidRPr="00301C95">
        <w:rPr>
          <w:rStyle w:val="StyleUnderline"/>
          <w:highlight w:val="cyan"/>
        </w:rPr>
        <w:t xml:space="preserve"> arg</w:t>
      </w:r>
      <w:r w:rsidRPr="00301C95">
        <w:rPr>
          <w:rStyle w:val="StyleUnderline"/>
        </w:rPr>
        <w:t>ument</w:t>
      </w:r>
      <w:r w:rsidRPr="00301C95">
        <w:rPr>
          <w:rStyle w:val="StyleUnderline"/>
          <w:highlight w:val="cyan"/>
        </w:rPr>
        <w:t>s</w:t>
      </w:r>
      <w:r w:rsidRPr="00301C95">
        <w:rPr>
          <w:rStyle w:val="StyleUnderline"/>
        </w:rPr>
        <w:t xml:space="preserve"> </w:t>
      </w:r>
      <w:r w:rsidRPr="00301C95">
        <w:rPr>
          <w:rStyle w:val="StyleUnderline"/>
          <w:highlight w:val="cyan"/>
        </w:rPr>
        <w:t>about</w:t>
      </w:r>
      <w:r w:rsidRPr="00301C95">
        <w:rPr>
          <w:rStyle w:val="StyleUnderline"/>
        </w:rPr>
        <w:t xml:space="preserve"> how</w:t>
      </w:r>
      <w:r w:rsidRPr="00301C95">
        <w:rPr>
          <w:sz w:val="16"/>
        </w:rPr>
        <w:t xml:space="preserve"> nationalist </w:t>
      </w:r>
      <w:r w:rsidRPr="00301C95">
        <w:rPr>
          <w:rStyle w:val="Emphasis"/>
          <w:highlight w:val="cyan"/>
        </w:rPr>
        <w:t>populism</w:t>
      </w:r>
      <w:r w:rsidRPr="00301C95">
        <w:rPr>
          <w:rStyle w:val="StyleUnderline"/>
        </w:rPr>
        <w:t xml:space="preserve"> could impact nuclear policy.</w:t>
      </w:r>
    </w:p>
    <w:p w14:paraId="3E14EB58" w14:textId="77777777" w:rsidR="007E752C" w:rsidRPr="00301C95" w:rsidRDefault="007E752C" w:rsidP="007E752C">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439560F1" w14:textId="77777777" w:rsidR="007E752C" w:rsidRPr="004F7621" w:rsidRDefault="007E752C" w:rsidP="007E752C"/>
    <w:p w14:paraId="54B4CC73" w14:textId="77777777" w:rsidR="007E752C" w:rsidRDefault="007E752C" w:rsidP="007E752C">
      <w:pPr>
        <w:pStyle w:val="Heading4"/>
      </w:pPr>
      <w:r>
        <w:t>No populist wars.</w:t>
      </w:r>
    </w:p>
    <w:p w14:paraId="37143BE2" w14:textId="77777777" w:rsidR="007E752C" w:rsidRPr="001C1DD2" w:rsidRDefault="007E752C" w:rsidP="007E752C">
      <w:r w:rsidRPr="001C1DD2">
        <w:rPr>
          <w:rStyle w:val="Style13ptBold"/>
        </w:rPr>
        <w:t>Destradi</w:t>
      </w:r>
      <w:r>
        <w:rPr>
          <w:rStyle w:val="Style13ptBold"/>
        </w:rPr>
        <w:t xml:space="preserve"> ’</w:t>
      </w:r>
      <w:r w:rsidRPr="001C1DD2">
        <w:rPr>
          <w:rStyle w:val="Style13ptBold"/>
        </w:rPr>
        <w:t>21</w:t>
      </w:r>
      <w:r>
        <w:rPr>
          <w:rStyle w:val="Style13ptBold"/>
        </w:rPr>
        <w:t xml:space="preserve"> </w:t>
      </w:r>
      <w:r w:rsidRPr="001C1DD2">
        <w:t>[</w:t>
      </w:r>
      <w:r>
        <w:t>Sandra; 2021; professor in political science at the University of Freiburg; Comparative European Politics, “Populism and Foreign Policy: A Research Agenda,” vol. 19</w:t>
      </w:r>
      <w:r w:rsidRPr="001C1DD2">
        <w:t>]</w:t>
      </w:r>
    </w:p>
    <w:p w14:paraId="1E4A1A5B" w14:textId="77777777" w:rsidR="007E752C" w:rsidRPr="001C1DD2" w:rsidRDefault="007E752C" w:rsidP="007E752C">
      <w:pPr>
        <w:rPr>
          <w:sz w:val="16"/>
        </w:rPr>
      </w:pPr>
      <w:r w:rsidRPr="001C1DD2">
        <w:rPr>
          <w:sz w:val="16"/>
        </w:rPr>
        <w:t>Amenability to compromise</w:t>
      </w:r>
    </w:p>
    <w:p w14:paraId="1BE1D2F4" w14:textId="77777777" w:rsidR="007E752C" w:rsidRDefault="007E752C" w:rsidP="007E752C">
      <w:pPr>
        <w:rPr>
          <w:sz w:val="16"/>
        </w:rPr>
      </w:pPr>
      <w:r w:rsidRPr="001C050A">
        <w:rPr>
          <w:rStyle w:val="StyleUnderline"/>
        </w:rPr>
        <w:t xml:space="preserve">Among foreign policy </w:t>
      </w:r>
      <w:r w:rsidRPr="001C050A">
        <w:rPr>
          <w:rStyle w:val="Emphasis"/>
        </w:rPr>
        <w:t>observers</w:t>
      </w:r>
      <w:r w:rsidRPr="001C050A">
        <w:rPr>
          <w:rStyle w:val="StyleUnderline"/>
        </w:rPr>
        <w:t xml:space="preserve"> and</w:t>
      </w:r>
      <w:r w:rsidRPr="00127A7B">
        <w:rPr>
          <w:rStyle w:val="StyleUnderline"/>
        </w:rPr>
        <w:t xml:space="preserve"> in the media, </w:t>
      </w:r>
      <w:r w:rsidRPr="0065339E">
        <w:rPr>
          <w:rStyle w:val="Emphasis"/>
          <w:highlight w:val="cyan"/>
        </w:rPr>
        <w:t>one common assumption</w:t>
      </w:r>
      <w:r w:rsidRPr="00FC30B5">
        <w:rPr>
          <w:rStyle w:val="StyleUnderline"/>
          <w:highlight w:val="cyan"/>
        </w:rPr>
        <w:t xml:space="preserve"> about </w:t>
      </w:r>
      <w:r w:rsidRPr="00FC30B5">
        <w:rPr>
          <w:rStyle w:val="Emphasis"/>
          <w:highlight w:val="cyan"/>
        </w:rPr>
        <w:t>populist</w:t>
      </w:r>
      <w:r w:rsidRPr="0065339E">
        <w:rPr>
          <w:rStyle w:val="StyleUnderline"/>
        </w:rPr>
        <w:t xml:space="preserve"> actor</w:t>
      </w:r>
      <w:r w:rsidRPr="0065339E">
        <w:rPr>
          <w:rStyle w:val="Emphasis"/>
          <w:highlight w:val="cyan"/>
        </w:rPr>
        <w:t>s</w:t>
      </w:r>
      <w:r w:rsidRPr="0065339E">
        <w:rPr>
          <w:rStyle w:val="StyleUnderline"/>
          <w:highlight w:val="cyan"/>
        </w:rPr>
        <w:t xml:space="preserve"> is that </w:t>
      </w:r>
      <w:r w:rsidRPr="00FC30B5">
        <w:rPr>
          <w:rStyle w:val="StyleUnderline"/>
          <w:highlight w:val="cyan"/>
        </w:rPr>
        <w:t xml:space="preserve">they </w:t>
      </w:r>
      <w:r w:rsidRPr="00FC30B5">
        <w:rPr>
          <w:rStyle w:val="StyleUnderline"/>
        </w:rPr>
        <w:t>will</w:t>
      </w:r>
      <w:r w:rsidRPr="00127A7B">
        <w:rPr>
          <w:rStyle w:val="StyleUnderline"/>
        </w:rPr>
        <w:t xml:space="preserve"> </w:t>
      </w:r>
      <w:r w:rsidRPr="00FC30B5">
        <w:rPr>
          <w:rStyle w:val="StyleUnderline"/>
          <w:highlight w:val="cyan"/>
        </w:rPr>
        <w:t xml:space="preserve">adopt a </w:t>
      </w:r>
      <w:r w:rsidRPr="0065339E">
        <w:rPr>
          <w:rStyle w:val="Emphasis"/>
          <w:highlight w:val="cyan"/>
        </w:rPr>
        <w:t>less compromising</w:t>
      </w:r>
      <w:r w:rsidRPr="0065339E">
        <w:rPr>
          <w:rStyle w:val="Emphasis"/>
        </w:rPr>
        <w:t xml:space="preserve"> posture</w:t>
      </w:r>
      <w:r w:rsidRPr="00127A7B">
        <w:rPr>
          <w:rStyle w:val="StyleUnderline"/>
        </w:rPr>
        <w:t xml:space="preserve"> </w:t>
      </w:r>
      <w:r w:rsidRPr="003E2ECA">
        <w:rPr>
          <w:rStyle w:val="StyleUnderline"/>
        </w:rPr>
        <w:t>in</w:t>
      </w:r>
      <w:r w:rsidRPr="00127A7B">
        <w:rPr>
          <w:rStyle w:val="StyleUnderline"/>
        </w:rPr>
        <w:t xml:space="preserve"> </w:t>
      </w:r>
      <w:r w:rsidRPr="0065339E">
        <w:rPr>
          <w:rStyle w:val="Emphasis"/>
          <w:highlight w:val="cyan"/>
        </w:rPr>
        <w:t>fo</w:t>
      </w:r>
      <w:r w:rsidRPr="0065339E">
        <w:rPr>
          <w:rStyle w:val="StyleUnderline"/>
        </w:rPr>
        <w:t xml:space="preserve">reign </w:t>
      </w:r>
      <w:r w:rsidRPr="0065339E">
        <w:rPr>
          <w:rStyle w:val="Emphasis"/>
          <w:highlight w:val="cyan"/>
        </w:rPr>
        <w:t>po</w:t>
      </w:r>
      <w:r w:rsidRPr="0065339E">
        <w:rPr>
          <w:rStyle w:val="StyleUnderline"/>
        </w:rPr>
        <w:t>licy</w:t>
      </w:r>
      <w:r w:rsidRPr="001C1DD2">
        <w:rPr>
          <w:sz w:val="16"/>
        </w:rPr>
        <w:t xml:space="preserve"> as compared to that of non-populist governments and, overall, anecdotal evidence tends to confirm this impression. In theoretical terms, different approaches to populism would also lead us to expect populists in power to pursue a more confrontational foreign policy as compared to their predecessors. Populists’ Manichean worldview, highlighted by the ideational approach (Hawkins 2009: 1043) will lead them to depict the world in highly moralistic terms, as a battle of good vs. evil, black vs. white. This, together with populists’ claim to be the only possible representatives and defenders of the ‘true people’ (Müller 2016: 3) might make them less amenable to compromise in international disputes. The literature on populism as a political style also highlights that populists will tend to conjure up crises (Moffitt 2017) and employ an antagonistic, rather than consensual discourse (Ostiguy 2017). Similarly, the discursive approach suggests that the populist logic of articulation rests on the permanent discursive construction of an ‘other’ or ‘enemy’, whether internal or external. This is likely to translate into a confrontational rhetoric towards (certain) other international actors and to shape antagonistic representations of identities. Finally, the politico-strategic approach highlights that populists, after forming governments, need to keep mobilizing their followers. International crises may be particularly suitable to generate domestic support, as is highlighted by the literature on the diversionary theory of war and the ‘rally around the flag effect’ (for an overview and a criticism of existing scholarship, see Tir 2010). Indeed, after they have themselves become part of the governing elite, populists need to keep constructing enemies. </w:t>
      </w:r>
      <w:r w:rsidRPr="00FC30B5">
        <w:rPr>
          <w:rStyle w:val="Emphasis"/>
          <w:highlight w:val="cyan"/>
        </w:rPr>
        <w:t>Yet</w:t>
      </w:r>
      <w:r w:rsidRPr="001C1DD2">
        <w:rPr>
          <w:sz w:val="16"/>
        </w:rPr>
        <w:t xml:space="preserve">, previous </w:t>
      </w:r>
      <w:r w:rsidRPr="0065339E">
        <w:rPr>
          <w:rStyle w:val="Emphasis"/>
          <w:highlight w:val="cyan"/>
        </w:rPr>
        <w:t>research</w:t>
      </w:r>
      <w:r w:rsidRPr="0065339E">
        <w:rPr>
          <w:rStyle w:val="StyleUnderline"/>
          <w:highlight w:val="cyan"/>
        </w:rPr>
        <w:t xml:space="preserve"> suggests</w:t>
      </w:r>
      <w:r w:rsidRPr="00127A7B">
        <w:rPr>
          <w:rStyle w:val="StyleUnderline"/>
        </w:rPr>
        <w:t xml:space="preserve"> that shifts to </w:t>
      </w:r>
      <w:r w:rsidRPr="0065339E">
        <w:rPr>
          <w:rStyle w:val="StyleUnderline"/>
          <w:highlight w:val="cyan"/>
        </w:rPr>
        <w:t>populist</w:t>
      </w:r>
      <w:r w:rsidRPr="003E2ECA">
        <w:rPr>
          <w:rStyle w:val="StyleUnderline"/>
        </w:rPr>
        <w:t xml:space="preserve"> government</w:t>
      </w:r>
      <w:r w:rsidRPr="0065339E">
        <w:rPr>
          <w:rStyle w:val="StyleUnderline"/>
          <w:highlight w:val="cyan"/>
        </w:rPr>
        <w:t xml:space="preserve">s </w:t>
      </w:r>
      <w:r w:rsidRPr="00FC30B5">
        <w:rPr>
          <w:rStyle w:val="Emphasis"/>
          <w:highlight w:val="cyan"/>
        </w:rPr>
        <w:t>do not</w:t>
      </w:r>
      <w:r w:rsidRPr="001C1DD2">
        <w:rPr>
          <w:sz w:val="16"/>
        </w:rPr>
        <w:t xml:space="preserve"> automatically </w:t>
      </w:r>
      <w:r w:rsidRPr="00FC30B5">
        <w:rPr>
          <w:rStyle w:val="Emphasis"/>
          <w:highlight w:val="cyan"/>
        </w:rPr>
        <w:t>lead to</w:t>
      </w:r>
      <w:r w:rsidRPr="001C1DD2">
        <w:rPr>
          <w:sz w:val="16"/>
        </w:rPr>
        <w:t xml:space="preserve"> foreign policies that are indiscriminately </w:t>
      </w:r>
      <w:r w:rsidRPr="00FC30B5">
        <w:rPr>
          <w:rStyle w:val="Emphasis"/>
          <w:highlight w:val="cyan"/>
        </w:rPr>
        <w:t>more conflict</w:t>
      </w:r>
      <w:r w:rsidRPr="001C1DD2">
        <w:rPr>
          <w:sz w:val="16"/>
        </w:rPr>
        <w:t xml:space="preserve">ive or less amenable to compromise. Relying on operational code analysis, Özdamar and Ceydilek (2019) find that while European Populist Radical Right </w:t>
      </w:r>
      <w:r w:rsidRPr="003E2ECA">
        <w:rPr>
          <w:rStyle w:val="StyleUnderline"/>
          <w:highlight w:val="cyan"/>
        </w:rPr>
        <w:t>leaders tend to be</w:t>
      </w:r>
      <w:r w:rsidRPr="001C1DD2">
        <w:rPr>
          <w:sz w:val="16"/>
        </w:rPr>
        <w:t xml:space="preserve"> more conflictual in their worldviews, they tend to be </w:t>
      </w:r>
      <w:r w:rsidRPr="003E2ECA">
        <w:rPr>
          <w:rStyle w:val="StyleUnderline"/>
          <w:highlight w:val="cyan"/>
        </w:rPr>
        <w:t xml:space="preserve">as cooperative as </w:t>
      </w:r>
      <w:r w:rsidRPr="003E2ECA">
        <w:rPr>
          <w:rStyle w:val="Emphasis"/>
          <w:highlight w:val="cyan"/>
        </w:rPr>
        <w:t>average</w:t>
      </w:r>
      <w:r w:rsidRPr="003E2ECA">
        <w:rPr>
          <w:rStyle w:val="StyleUnderline"/>
        </w:rPr>
        <w:t xml:space="preserve"> world leaders</w:t>
      </w:r>
      <w:r w:rsidRPr="001C1DD2">
        <w:rPr>
          <w:sz w:val="16"/>
        </w:rPr>
        <w:t xml:space="preserve"> when it comes to their ‘instrumental approaches’. Insights from the Global South suggest that populist governments will pursue a more conflict-prone foreign policy only vis-à-vis countries that are directly associated with a particular section of the population that populists exclude from their definition of the ‘true people’ (Destradi and Plagemann 2019). Finally, the picture is mixed as regard populist parties’ attitudes towards the use of force and intervening in other states’ internal affairs. In the realm of defence, </w:t>
      </w:r>
      <w:r w:rsidRPr="001C1DD2">
        <w:rPr>
          <w:sz w:val="16"/>
        </w:rPr>
        <w:lastRenderedPageBreak/>
        <w:t xml:space="preserve">their degree of support for military capabilities and solutions appear largely mediated by their thick ideologies and by national strategic cultures: for instance, most populist radical right party support higher defence spending while left-wing populist parties generally adopt pacifist postures, and while </w:t>
      </w:r>
      <w:r w:rsidRPr="001C050A">
        <w:rPr>
          <w:rStyle w:val="Emphasis"/>
        </w:rPr>
        <w:t xml:space="preserve">most </w:t>
      </w:r>
      <w:r w:rsidRPr="00FC30B5">
        <w:rPr>
          <w:rStyle w:val="Emphasis"/>
          <w:highlight w:val="cyan"/>
        </w:rPr>
        <w:t>populist parties</w:t>
      </w:r>
      <w:r w:rsidRPr="00FC30B5">
        <w:rPr>
          <w:rStyle w:val="StyleUnderline"/>
          <w:highlight w:val="cyan"/>
        </w:rPr>
        <w:t xml:space="preserve"> tend to </w:t>
      </w:r>
      <w:r w:rsidRPr="00FC30B5">
        <w:rPr>
          <w:rStyle w:val="Emphasis"/>
          <w:highlight w:val="cyan"/>
        </w:rPr>
        <w:t>favour territorial defence</w:t>
      </w:r>
      <w:r w:rsidRPr="001C1DD2">
        <w:rPr>
          <w:sz w:val="16"/>
        </w:rPr>
        <w:t>, some support external force projection and military interventions against terrorist groups (Falkner and Plattner 2020; Coticchia and Vignoli 2020; Henke and Maher 2021; see also Wagner et al. 2018).</w:t>
      </w:r>
    </w:p>
    <w:p w14:paraId="41668F77" w14:textId="77777777" w:rsidR="007E752C" w:rsidRPr="004A5DC7" w:rsidRDefault="007E752C" w:rsidP="007E752C">
      <w:pPr>
        <w:pStyle w:val="Heading4"/>
        <w:rPr>
          <w:rFonts w:cs="Calibri"/>
        </w:rPr>
      </w:pPr>
      <w:r>
        <w:rPr>
          <w:rFonts w:cs="Calibri"/>
        </w:rPr>
        <w:t>No internal link</w:t>
      </w:r>
      <w:r w:rsidRPr="004A5DC7">
        <w:rPr>
          <w:rFonts w:cs="Calibri"/>
        </w:rPr>
        <w:t xml:space="preserve">. </w:t>
      </w:r>
    </w:p>
    <w:p w14:paraId="169AA43F" w14:textId="77777777" w:rsidR="007E752C" w:rsidRPr="000F339F" w:rsidRDefault="007E752C" w:rsidP="007E752C">
      <w:r w:rsidRPr="000F339F">
        <w:rPr>
          <w:rStyle w:val="Style13ptBold"/>
        </w:rPr>
        <w:t>Weyland ’24</w:t>
      </w:r>
      <w:r w:rsidRPr="000F339F">
        <w:t xml:space="preserve"> [Kurt; 2024; Mike Hogg Professor in Liberal Arts at the University of Texas–Austin; Journal of Democracy, </w:t>
      </w:r>
      <w:r>
        <w:t>“</w:t>
      </w:r>
      <w:r w:rsidRPr="000F339F">
        <w:t>Why Democracy Survives Pluralism,</w:t>
      </w:r>
      <w:r>
        <w:t>”</w:t>
      </w:r>
      <w:r w:rsidRPr="000F339F">
        <w:t xml:space="preserve"> vol. 35]</w:t>
      </w:r>
    </w:p>
    <w:p w14:paraId="459BBA76" w14:textId="77777777" w:rsidR="007E752C" w:rsidRPr="004A5DC7" w:rsidRDefault="007E752C" w:rsidP="007E752C">
      <w:pPr>
        <w:rPr>
          <w:rStyle w:val="StyleUnderline"/>
        </w:rPr>
      </w:pPr>
      <w:r w:rsidRPr="000F339F">
        <w:rPr>
          <w:rStyle w:val="StyleUnderline"/>
        </w:rPr>
        <w:t xml:space="preserve">My </w:t>
      </w:r>
      <w:r w:rsidRPr="000F339F">
        <w:rPr>
          <w:rStyle w:val="Emphasis"/>
          <w:highlight w:val="cyan"/>
        </w:rPr>
        <w:t>findings rebut</w:t>
      </w:r>
      <w:r w:rsidRPr="000F339F">
        <w:rPr>
          <w:rStyle w:val="StyleUnderline"/>
        </w:rPr>
        <w:t xml:space="preserve"> this </w:t>
      </w:r>
      <w:r w:rsidRPr="000F339F">
        <w:rPr>
          <w:rStyle w:val="Emphasis"/>
          <w:highlight w:val="cyan"/>
        </w:rPr>
        <w:t>alarmism</w:t>
      </w:r>
      <w:r w:rsidRPr="004A5DC7">
        <w:rPr>
          <w:rStyle w:val="StyleUnderline"/>
        </w:rPr>
        <w:t xml:space="preserve">. They suggest that </w:t>
      </w:r>
      <w:r w:rsidRPr="004A5DC7">
        <w:rPr>
          <w:rStyle w:val="Emphasis"/>
          <w:highlight w:val="cyan"/>
        </w:rPr>
        <w:t>democracy</w:t>
      </w:r>
      <w:r w:rsidRPr="004A5DC7">
        <w:rPr>
          <w:rStyle w:val="StyleUnderline"/>
        </w:rPr>
        <w:t xml:space="preserve"> in the Global North </w:t>
      </w:r>
      <w:r w:rsidRPr="004A5DC7">
        <w:rPr>
          <w:rStyle w:val="StyleUnderline"/>
          <w:highlight w:val="cyan"/>
        </w:rPr>
        <w:t xml:space="preserve">commands </w:t>
      </w:r>
      <w:r w:rsidRPr="004A5DC7">
        <w:rPr>
          <w:rStyle w:val="Emphasis"/>
          <w:highlight w:val="cyan"/>
        </w:rPr>
        <w:t>enormous resilience</w:t>
      </w:r>
      <w:r w:rsidRPr="004A5DC7">
        <w:rPr>
          <w:rStyle w:val="StyleUnderline"/>
        </w:rPr>
        <w:t xml:space="preserve">. North </w:t>
      </w:r>
      <w:r w:rsidRPr="004A5DC7">
        <w:rPr>
          <w:rStyle w:val="StyleUnderline"/>
          <w:highlight w:val="cyan"/>
        </w:rPr>
        <w:t>America and</w:t>
      </w:r>
      <w:r w:rsidRPr="004A5DC7">
        <w:rPr>
          <w:rStyle w:val="StyleUnderline"/>
        </w:rPr>
        <w:t xml:space="preserve"> Western </w:t>
      </w:r>
      <w:r w:rsidRPr="004A5DC7">
        <w:rPr>
          <w:rStyle w:val="StyleUnderline"/>
          <w:highlight w:val="cyan"/>
        </w:rPr>
        <w:t xml:space="preserve">Europe fulfill </w:t>
      </w:r>
      <w:r w:rsidRPr="000F339F">
        <w:rPr>
          <w:rStyle w:val="Emphasis"/>
          <w:highlight w:val="cyan"/>
        </w:rPr>
        <w:t>none</w:t>
      </w:r>
      <w:r w:rsidRPr="004A5DC7">
        <w:rPr>
          <w:rStyle w:val="StyleUnderline"/>
          <w:highlight w:val="cyan"/>
        </w:rPr>
        <w:t xml:space="preserve"> of </w:t>
      </w:r>
      <w:r w:rsidRPr="000F339F">
        <w:rPr>
          <w:rStyle w:val="StyleUnderline"/>
        </w:rPr>
        <w:t>the</w:t>
      </w:r>
      <w:r w:rsidRPr="004A5DC7">
        <w:rPr>
          <w:rStyle w:val="StyleUnderline"/>
        </w:rPr>
        <w:t xml:space="preserve"> </w:t>
      </w:r>
      <w:r w:rsidRPr="000F339F">
        <w:rPr>
          <w:rStyle w:val="Emphasis"/>
        </w:rPr>
        <w:t xml:space="preserve">necessary </w:t>
      </w:r>
      <w:r w:rsidRPr="000F339F">
        <w:rPr>
          <w:rStyle w:val="Emphasis"/>
          <w:highlight w:val="cyan"/>
        </w:rPr>
        <w:t>conditions</w:t>
      </w:r>
      <w:r w:rsidRPr="004A5DC7">
        <w:rPr>
          <w:rStyle w:val="StyleUnderline"/>
          <w:highlight w:val="cyan"/>
        </w:rPr>
        <w:t xml:space="preserve"> for</w:t>
      </w:r>
      <w:r w:rsidRPr="004A5DC7">
        <w:rPr>
          <w:rStyle w:val="StyleUnderline"/>
        </w:rPr>
        <w:t xml:space="preserve"> the </w:t>
      </w:r>
      <w:r w:rsidRPr="000F339F">
        <w:rPr>
          <w:rStyle w:val="Emphasis"/>
          <w:highlight w:val="cyan"/>
        </w:rPr>
        <w:t>populist destruction</w:t>
      </w:r>
      <w:r w:rsidRPr="004A5DC7">
        <w:rPr>
          <w:rStyle w:val="StyleUnderline"/>
          <w:highlight w:val="cyan"/>
        </w:rPr>
        <w:t xml:space="preserve"> of democracy</w:t>
      </w:r>
      <w:r w:rsidRPr="000F339F">
        <w:rPr>
          <w:sz w:val="16"/>
          <w:szCs w:val="16"/>
        </w:rPr>
        <w:t>. As regards the institutional framework, despite some corrosion due to polarization, checks and balances have held firm. Even in parliamentary systems with their attenuated separation of powers and greater susceptibility to change, the judiciary imposes strict constraints on prime ministers and limits illiberal</w:t>
      </w:r>
      <w:r w:rsidRPr="000F339F">
        <w:rPr>
          <w:sz w:val="10"/>
          <w:szCs w:val="16"/>
        </w:rPr>
        <w:t xml:space="preserve"> </w:t>
      </w:r>
      <w:r w:rsidRPr="004A5DC7">
        <w:rPr>
          <w:sz w:val="16"/>
        </w:rPr>
        <w:t xml:space="preserve">transgressions. </w:t>
      </w:r>
      <w:r w:rsidRPr="000F339F">
        <w:rPr>
          <w:rStyle w:val="Emphasis"/>
          <w:highlight w:val="cyan"/>
        </w:rPr>
        <w:t>Federalist</w:t>
      </w:r>
      <w:r w:rsidRPr="004A5DC7">
        <w:rPr>
          <w:rStyle w:val="StyleUnderline"/>
          <w:highlight w:val="cyan"/>
        </w:rPr>
        <w:t xml:space="preserve"> systems have</w:t>
      </w:r>
      <w:r w:rsidRPr="004A5DC7">
        <w:rPr>
          <w:rStyle w:val="StyleUnderline"/>
        </w:rPr>
        <w:t xml:space="preserve"> </w:t>
      </w:r>
      <w:r w:rsidRPr="000F339F">
        <w:rPr>
          <w:rStyle w:val="Emphasis"/>
        </w:rPr>
        <w:t xml:space="preserve">additional </w:t>
      </w:r>
      <w:r w:rsidRPr="000F339F">
        <w:rPr>
          <w:rStyle w:val="Emphasis"/>
          <w:highlight w:val="cyan"/>
        </w:rPr>
        <w:t>layers</w:t>
      </w:r>
      <w:r w:rsidRPr="004A5DC7">
        <w:rPr>
          <w:rStyle w:val="StyleUnderline"/>
          <w:highlight w:val="cyan"/>
        </w:rPr>
        <w:t xml:space="preserve"> of </w:t>
      </w:r>
      <w:r w:rsidRPr="000F339F">
        <w:rPr>
          <w:rStyle w:val="Emphasis"/>
          <w:highlight w:val="cyan"/>
        </w:rPr>
        <w:t>protection</w:t>
      </w:r>
      <w:r w:rsidRPr="000F339F">
        <w:rPr>
          <w:rStyle w:val="StyleUnderline"/>
          <w:highlight w:val="cyan"/>
        </w:rPr>
        <w:t xml:space="preserve">: </w:t>
      </w:r>
      <w:r w:rsidRPr="000F339F">
        <w:rPr>
          <w:rStyle w:val="Emphasis"/>
          <w:highlight w:val="cyan"/>
        </w:rPr>
        <w:t>State</w:t>
      </w:r>
      <w:r w:rsidRPr="004A5DC7">
        <w:rPr>
          <w:rStyle w:val="StyleUnderline"/>
        </w:rPr>
        <w:t xml:space="preserve"> and </w:t>
      </w:r>
      <w:r w:rsidRPr="000F339F">
        <w:rPr>
          <w:rStyle w:val="StyleUnderline"/>
        </w:rPr>
        <w:t>municipal government</w:t>
      </w:r>
      <w:r w:rsidRPr="000F339F">
        <w:rPr>
          <w:rStyle w:val="Emphasis"/>
          <w:highlight w:val="cyan"/>
        </w:rPr>
        <w:t>s</w:t>
      </w:r>
      <w:r w:rsidRPr="000F339F">
        <w:rPr>
          <w:rStyle w:val="Emphasis"/>
        </w:rPr>
        <w:t xml:space="preserve"> strenuously </w:t>
      </w:r>
      <w:r w:rsidRPr="000F339F">
        <w:rPr>
          <w:rStyle w:val="Emphasis"/>
          <w:highlight w:val="cyan"/>
        </w:rPr>
        <w:t>defend</w:t>
      </w:r>
      <w:r w:rsidRPr="000F339F">
        <w:rPr>
          <w:rStyle w:val="StyleUnderline"/>
          <w:highlight w:val="cyan"/>
        </w:rPr>
        <w:t xml:space="preserve"> their </w:t>
      </w:r>
      <w:r w:rsidRPr="000F339F">
        <w:rPr>
          <w:rStyle w:val="Emphasis"/>
          <w:highlight w:val="cyan"/>
        </w:rPr>
        <w:t>independence</w:t>
      </w:r>
      <w:r w:rsidRPr="004A5DC7">
        <w:rPr>
          <w:rStyle w:val="StyleUnderline"/>
          <w:highlight w:val="cyan"/>
        </w:rPr>
        <w:t xml:space="preserve"> against </w:t>
      </w:r>
      <w:r w:rsidRPr="000F339F">
        <w:rPr>
          <w:rStyle w:val="Emphasis"/>
        </w:rPr>
        <w:t xml:space="preserve">populist </w:t>
      </w:r>
      <w:r w:rsidRPr="000F339F">
        <w:rPr>
          <w:rStyle w:val="Emphasis"/>
          <w:highlight w:val="cyan"/>
        </w:rPr>
        <w:t>power grabs</w:t>
      </w:r>
      <w:r w:rsidRPr="004A5DC7">
        <w:rPr>
          <w:rStyle w:val="StyleUnderline"/>
        </w:rPr>
        <w:t xml:space="preserve">. Finally, </w:t>
      </w:r>
      <w:r w:rsidRPr="004A5DC7">
        <w:rPr>
          <w:rStyle w:val="Emphasis"/>
          <w:highlight w:val="cyan"/>
        </w:rPr>
        <w:t>constitutions</w:t>
      </w:r>
      <w:r w:rsidRPr="004A5DC7">
        <w:rPr>
          <w:rStyle w:val="StyleUnderline"/>
          <w:highlight w:val="cyan"/>
        </w:rPr>
        <w:t xml:space="preserve"> remain </w:t>
      </w:r>
      <w:r w:rsidRPr="004A5DC7">
        <w:rPr>
          <w:rStyle w:val="Emphasis"/>
          <w:highlight w:val="cyan"/>
        </w:rPr>
        <w:t>hard to change.</w:t>
      </w:r>
      <w:r w:rsidRPr="004A5DC7">
        <w:rPr>
          <w:sz w:val="16"/>
        </w:rPr>
        <w:t xml:space="preserve"> Whereas personalistic plebiscitarian leaders of all stripes, including Fujimori, Chávez, and Orbán, launched their assaults on democracy by means of profound constitutional overhauls, personalistic plebiscitarian leaders in the Global North cannot take this route. </w:t>
      </w:r>
      <w:r w:rsidRPr="000F339F">
        <w:t>Thus, these countries do not suffer from the institutional weaknesses that populists in Latin America and Eastern Europe have exploited.</w:t>
      </w:r>
    </w:p>
    <w:p w14:paraId="024D15D7" w14:textId="77777777" w:rsidR="007E752C" w:rsidRPr="004A5DC7" w:rsidRDefault="007E752C" w:rsidP="007E752C">
      <w:pPr>
        <w:rPr>
          <w:rStyle w:val="StyleUnderline"/>
        </w:rPr>
      </w:pPr>
      <w:r w:rsidRPr="004A5DC7">
        <w:rPr>
          <w:sz w:val="16"/>
        </w:rPr>
        <w:t xml:space="preserve">While this institutional strength already safeguards democracy, countries in the Global North are also </w:t>
      </w:r>
      <w:r w:rsidRPr="004A5DC7">
        <w:rPr>
          <w:rStyle w:val="StyleUnderline"/>
        </w:rPr>
        <w:t xml:space="preserve">very </w:t>
      </w:r>
      <w:r w:rsidRPr="004A5DC7">
        <w:rPr>
          <w:rStyle w:val="StyleUnderline"/>
          <w:highlight w:val="cyan"/>
        </w:rPr>
        <w:t>unlikely to face</w:t>
      </w:r>
      <w:r w:rsidRPr="004A5DC7">
        <w:rPr>
          <w:rStyle w:val="StyleUnderline"/>
        </w:rPr>
        <w:t xml:space="preserve"> the second set of necessary conditions for populism's suffocation of liberal pluralism, namely, unusual </w:t>
      </w:r>
      <w:r w:rsidRPr="004A5DC7">
        <w:rPr>
          <w:rStyle w:val="Emphasis"/>
          <w:highlight w:val="cyan"/>
        </w:rPr>
        <w:t>conjunctural opportunities</w:t>
      </w:r>
      <w:r w:rsidRPr="004A5DC7">
        <w:rPr>
          <w:sz w:val="16"/>
        </w:rPr>
        <w:t xml:space="preserve">. Complex economies with many sectors are </w:t>
      </w:r>
      <w:r w:rsidRPr="004A5DC7">
        <w:rPr>
          <w:rStyle w:val="StyleUnderline"/>
        </w:rPr>
        <w:t xml:space="preserve">not likely to experience big </w:t>
      </w:r>
      <w:r w:rsidRPr="004A5DC7">
        <w:rPr>
          <w:rStyle w:val="Emphasis"/>
          <w:highlight w:val="cyan"/>
        </w:rPr>
        <w:t>resource windfalls</w:t>
      </w:r>
      <w:r w:rsidRPr="004A5DC7">
        <w:rPr>
          <w:sz w:val="16"/>
        </w:rPr>
        <w:t xml:space="preserve">. In a country with a diversified economy, </w:t>
      </w:r>
      <w:r w:rsidRPr="004A5DC7">
        <w:rPr>
          <w:rStyle w:val="StyleUnderline"/>
        </w:rPr>
        <w:t xml:space="preserve">charismatic </w:t>
      </w:r>
      <w:r w:rsidRPr="004A5DC7">
        <w:rPr>
          <w:rStyle w:val="StyleUnderline"/>
          <w:highlight w:val="cyan"/>
        </w:rPr>
        <w:t xml:space="preserve">leaders will </w:t>
      </w:r>
      <w:r w:rsidRPr="004A5DC7">
        <w:rPr>
          <w:rStyle w:val="Emphasis"/>
          <w:highlight w:val="cyan"/>
        </w:rPr>
        <w:t>not benefit</w:t>
      </w:r>
      <w:r w:rsidRPr="004A5DC7">
        <w:rPr>
          <w:rStyle w:val="StyleUnderline"/>
          <w:highlight w:val="cyan"/>
        </w:rPr>
        <w:t xml:space="preserve"> from a </w:t>
      </w:r>
      <w:r w:rsidRPr="004A5DC7">
        <w:rPr>
          <w:rStyle w:val="Emphasis"/>
          <w:highlight w:val="cyan"/>
        </w:rPr>
        <w:t>revenue bonanza</w:t>
      </w:r>
      <w:r w:rsidRPr="000F339F">
        <w:rPr>
          <w:sz w:val="16"/>
          <w:szCs w:val="16"/>
        </w:rPr>
        <w:t xml:space="preserve"> like the one the global commodities boom handed to Chávez in oil-dependent Venezuela, with such dire repercussions for democracy.</w:t>
      </w:r>
    </w:p>
    <w:p w14:paraId="624B8BD5" w14:textId="77777777" w:rsidR="007E752C" w:rsidRPr="004A5DC7" w:rsidRDefault="007E752C" w:rsidP="007E752C">
      <w:pPr>
        <w:rPr>
          <w:sz w:val="16"/>
        </w:rPr>
      </w:pPr>
      <w:r w:rsidRPr="004A5DC7">
        <w:rPr>
          <w:rStyle w:val="Emphasis"/>
        </w:rPr>
        <w:t>Advanced</w:t>
      </w:r>
      <w:r w:rsidRPr="000F339F">
        <w:rPr>
          <w:rStyle w:val="StyleUnderline"/>
        </w:rPr>
        <w:t xml:space="preserve"> socio</w:t>
      </w:r>
      <w:r w:rsidRPr="004A5DC7">
        <w:rPr>
          <w:rStyle w:val="Emphasis"/>
          <w:highlight w:val="cyan"/>
        </w:rPr>
        <w:t xml:space="preserve">economic </w:t>
      </w:r>
      <w:r w:rsidRPr="000F339F">
        <w:rPr>
          <w:rStyle w:val="StyleUnderline"/>
          <w:highlight w:val="cyan"/>
        </w:rPr>
        <w:t xml:space="preserve">and </w:t>
      </w:r>
      <w:r w:rsidRPr="004A5DC7">
        <w:rPr>
          <w:rStyle w:val="Emphasis"/>
          <w:highlight w:val="cyan"/>
        </w:rPr>
        <w:t>political development</w:t>
      </w:r>
      <w:r w:rsidRPr="004A5DC7">
        <w:rPr>
          <w:rStyle w:val="StyleUnderline"/>
        </w:rPr>
        <w:t xml:space="preserve"> also </w:t>
      </w:r>
      <w:r w:rsidRPr="004A5DC7">
        <w:rPr>
          <w:rStyle w:val="Emphasis"/>
          <w:highlight w:val="cyan"/>
        </w:rPr>
        <w:t>minimizes</w:t>
      </w:r>
      <w:r w:rsidRPr="004A5DC7">
        <w:rPr>
          <w:rStyle w:val="StyleUnderline"/>
        </w:rPr>
        <w:t xml:space="preserve"> the risk of </w:t>
      </w:r>
      <w:r w:rsidRPr="004A5DC7">
        <w:rPr>
          <w:rStyle w:val="Emphasis"/>
          <w:highlight w:val="cyan"/>
        </w:rPr>
        <w:t>acute</w:t>
      </w:r>
      <w:r w:rsidRPr="004A5DC7">
        <w:rPr>
          <w:rStyle w:val="StyleUnderline"/>
        </w:rPr>
        <w:t xml:space="preserve"> and severe </w:t>
      </w:r>
      <w:r w:rsidRPr="004A5DC7">
        <w:rPr>
          <w:rStyle w:val="Emphasis"/>
          <w:highlight w:val="cyan"/>
        </w:rPr>
        <w:t>crises</w:t>
      </w:r>
      <w:r w:rsidRPr="004A5DC7">
        <w:rPr>
          <w:sz w:val="16"/>
        </w:rPr>
        <w:t xml:space="preserve">. For </w:t>
      </w:r>
      <w:r w:rsidRPr="000F339F">
        <w:rPr>
          <w:sz w:val="16"/>
          <w:szCs w:val="16"/>
        </w:rPr>
        <w:t>instance, when inflation recently drew near 10 percent a year in the Global North—a significant problem but light-years short of catastrophic hyperinflation—central banks began raising interest rates to tame it. And when authorities deemed the needs of covid-19 response to require the closure of many places of employment, governments adopted such generous compensation payments that average incomes sometimes increased.21 Moreover, countries of the Global North have strong states that forestall security crises. There is nothing like Sendero Luminoso in any advanced industrial country.</w:t>
      </w:r>
    </w:p>
    <w:p w14:paraId="0740431A" w14:textId="77777777" w:rsidR="007E752C" w:rsidRPr="004A5DC7" w:rsidRDefault="007E752C" w:rsidP="007E752C">
      <w:pPr>
        <w:rPr>
          <w:rStyle w:val="StyleUnderline"/>
        </w:rPr>
      </w:pPr>
      <w:r w:rsidRPr="004A5DC7">
        <w:rPr>
          <w:rStyle w:val="StyleUnderline"/>
        </w:rPr>
        <w:t xml:space="preserve">For these reasons, </w:t>
      </w:r>
      <w:r w:rsidRPr="000F339F">
        <w:rPr>
          <w:rStyle w:val="Emphasis"/>
          <w:highlight w:val="cyan"/>
        </w:rPr>
        <w:t>populist</w:t>
      </w:r>
      <w:r w:rsidRPr="004A5DC7">
        <w:rPr>
          <w:rStyle w:val="StyleUnderline"/>
        </w:rPr>
        <w:t xml:space="preserve"> leader</w:t>
      </w:r>
      <w:r w:rsidRPr="000F339F">
        <w:rPr>
          <w:rStyle w:val="Emphasis"/>
          <w:highlight w:val="cyan"/>
        </w:rPr>
        <w:t>s</w:t>
      </w:r>
      <w:r w:rsidRPr="004A5DC7">
        <w:rPr>
          <w:rStyle w:val="StyleUnderline"/>
        </w:rPr>
        <w:t xml:space="preserve"> in the Global North are </w:t>
      </w:r>
      <w:r w:rsidRPr="000F339F">
        <w:rPr>
          <w:rStyle w:val="Emphasis"/>
          <w:highlight w:val="cyan"/>
        </w:rPr>
        <w:t>most unlikely</w:t>
      </w:r>
      <w:r w:rsidRPr="004A5DC7">
        <w:rPr>
          <w:rStyle w:val="StyleUnderline"/>
          <w:highlight w:val="cyan"/>
        </w:rPr>
        <w:t xml:space="preserve"> to find</w:t>
      </w:r>
      <w:r w:rsidRPr="004A5DC7">
        <w:rPr>
          <w:rStyle w:val="StyleUnderline"/>
        </w:rPr>
        <w:t xml:space="preserve"> the conjunctural opportunities they would need to </w:t>
      </w:r>
      <w:r w:rsidRPr="004A5DC7">
        <w:rPr>
          <w:rStyle w:val="Emphasis"/>
        </w:rPr>
        <w:t>achieve</w:t>
      </w:r>
      <w:r w:rsidRPr="004A5DC7">
        <w:rPr>
          <w:rStyle w:val="StyleUnderline"/>
        </w:rPr>
        <w:t xml:space="preserve"> overwhelming </w:t>
      </w:r>
      <w:r w:rsidRPr="004A5DC7">
        <w:rPr>
          <w:rStyle w:val="Emphasis"/>
          <w:highlight w:val="cyan"/>
        </w:rPr>
        <w:t>mass support</w:t>
      </w:r>
      <w:r w:rsidRPr="004A5DC7">
        <w:rPr>
          <w:rStyle w:val="StyleUnderline"/>
        </w:rPr>
        <w:t xml:space="preserve">. Yet </w:t>
      </w:r>
      <w:r w:rsidRPr="004A5DC7">
        <w:rPr>
          <w:rStyle w:val="StyleUnderline"/>
          <w:highlight w:val="cyan"/>
        </w:rPr>
        <w:t>without</w:t>
      </w:r>
      <w:r w:rsidRPr="004A5DC7">
        <w:rPr>
          <w:rStyle w:val="StyleUnderline"/>
        </w:rPr>
        <w:t xml:space="preserve"> the 70 to </w:t>
      </w:r>
      <w:r w:rsidRPr="004A5DC7">
        <w:rPr>
          <w:rStyle w:val="Emphasis"/>
          <w:highlight w:val="cyan"/>
        </w:rPr>
        <w:t>90 percent approval</w:t>
      </w:r>
      <w:r w:rsidRPr="004A5DC7">
        <w:rPr>
          <w:rStyle w:val="StyleUnderline"/>
        </w:rPr>
        <w:t xml:space="preserve"> that a Fujimori, a Chávez, or a Bukele achieved, </w:t>
      </w:r>
      <w:r w:rsidRPr="004A5DC7">
        <w:rPr>
          <w:rStyle w:val="StyleUnderline"/>
          <w:highlight w:val="cyan"/>
        </w:rPr>
        <w:t xml:space="preserve">one </w:t>
      </w:r>
      <w:r w:rsidRPr="004A5DC7">
        <w:rPr>
          <w:rStyle w:val="Emphasis"/>
          <w:highlight w:val="cyan"/>
        </w:rPr>
        <w:t>cannot dismantle</w:t>
      </w:r>
      <w:r w:rsidRPr="000F339F">
        <w:rPr>
          <w:rStyle w:val="StyleUnderline"/>
        </w:rPr>
        <w:t xml:space="preserve"> the </w:t>
      </w:r>
      <w:r w:rsidRPr="000F339F">
        <w:rPr>
          <w:rStyle w:val="Emphasis"/>
        </w:rPr>
        <w:t xml:space="preserve">liberal </w:t>
      </w:r>
      <w:r w:rsidRPr="000F339F">
        <w:rPr>
          <w:rStyle w:val="Emphasis"/>
          <w:highlight w:val="cyan"/>
        </w:rPr>
        <w:t>checks</w:t>
      </w:r>
      <w:r w:rsidRPr="000F339F">
        <w:rPr>
          <w:rStyle w:val="StyleUnderline"/>
        </w:rPr>
        <w:t xml:space="preserve"> and </w:t>
      </w:r>
      <w:r w:rsidRPr="000F339F">
        <w:rPr>
          <w:rStyle w:val="Emphasis"/>
        </w:rPr>
        <w:t>balances</w:t>
      </w:r>
      <w:r w:rsidRPr="000F339F">
        <w:rPr>
          <w:rStyle w:val="StyleUnderline"/>
        </w:rPr>
        <w:t xml:space="preserve"> that</w:t>
      </w:r>
      <w:r w:rsidRPr="004A5DC7">
        <w:rPr>
          <w:rStyle w:val="StyleUnderline"/>
        </w:rPr>
        <w:t xml:space="preserve"> are so </w:t>
      </w:r>
      <w:r w:rsidRPr="000F339F">
        <w:rPr>
          <w:rStyle w:val="Emphasis"/>
        </w:rPr>
        <w:t>firmly entrenched</w:t>
      </w:r>
      <w:r w:rsidRPr="004A5DC7">
        <w:rPr>
          <w:rStyle w:val="StyleUnderline"/>
        </w:rPr>
        <w:t xml:space="preserve"> in advanced industrialized countries.</w:t>
      </w:r>
    </w:p>
    <w:p w14:paraId="475AE2F5" w14:textId="77777777" w:rsidR="007E752C" w:rsidRPr="006D327A" w:rsidRDefault="007E752C" w:rsidP="007E752C">
      <w:pPr>
        <w:pStyle w:val="Heading3"/>
      </w:pPr>
      <w:r>
        <w:lastRenderedPageBreak/>
        <w:t>AI---1NC</w:t>
      </w:r>
    </w:p>
    <w:p w14:paraId="04C1B8C9" w14:textId="77777777" w:rsidR="007E752C" w:rsidRPr="00B01FEA" w:rsidRDefault="007E752C" w:rsidP="007E752C">
      <w:pPr>
        <w:pStyle w:val="Heading4"/>
      </w:pPr>
      <w:r>
        <w:t xml:space="preserve">Even the simplest, most </w:t>
      </w:r>
      <w:r>
        <w:rPr>
          <w:u w:val="single"/>
        </w:rPr>
        <w:t>bare-bones</w:t>
      </w:r>
      <w:r>
        <w:t xml:space="preserve"> application of AGI requires an </w:t>
      </w:r>
      <w:r>
        <w:rPr>
          <w:u w:val="single"/>
        </w:rPr>
        <w:t>impossibly perfect</w:t>
      </w:r>
      <w:r>
        <w:t xml:space="preserve"> scenario. Examples of ‘</w:t>
      </w:r>
      <w:r w:rsidRPr="00AE539F">
        <w:t>success</w:t>
      </w:r>
      <w:r>
        <w:t xml:space="preserve">’ are </w:t>
      </w:r>
      <w:r w:rsidRPr="00AE539F">
        <w:rPr>
          <w:u w:val="single"/>
        </w:rPr>
        <w:t>decoys</w:t>
      </w:r>
      <w:r>
        <w:t xml:space="preserve"> and will </w:t>
      </w:r>
      <w:r>
        <w:rPr>
          <w:u w:val="single"/>
        </w:rPr>
        <w:t>inevitably fail</w:t>
      </w:r>
      <w:r>
        <w:t xml:space="preserve"> when rigorously tested.</w:t>
      </w:r>
    </w:p>
    <w:p w14:paraId="16DA9A17" w14:textId="77777777" w:rsidR="007E752C" w:rsidRDefault="007E752C" w:rsidP="007E752C">
      <w:r w:rsidRPr="00410C54">
        <w:rPr>
          <w:rStyle w:val="Style13ptBold"/>
        </w:rPr>
        <w:t>Rooij ’24</w:t>
      </w:r>
      <w:r>
        <w:t xml:space="preserve"> [Iris van; September 27; Donders Institute for Brain, Cognition, and Behaviour, Department of Cognitive Science and Artificial Intelligence, Radboud University; SpringerNature, “Reclaiming AI as a Theoretical Tool for Cognitive Science,” </w:t>
      </w:r>
      <w:r w:rsidRPr="00410C54">
        <w:t>https://link.springer.com/article/10.1007/s42113-024-00217-5#Sec3</w:t>
      </w:r>
      <w:r>
        <w:t>]</w:t>
      </w:r>
    </w:p>
    <w:p w14:paraId="5B561821" w14:textId="77777777" w:rsidR="007E752C" w:rsidRDefault="007E752C" w:rsidP="007E752C">
      <w:pPr>
        <w:rPr>
          <w:rStyle w:val="Emphasis"/>
        </w:rPr>
      </w:pPr>
      <w:r w:rsidRPr="00410C54">
        <w:rPr>
          <w:sz w:val="16"/>
        </w:rPr>
        <w:t xml:space="preserve">In the previous section, we presented a proof that Dr. Ingenia set themselves a machine learning problem for which no tractable method exists or can exist. The ‘intractability’ means that, </w:t>
      </w:r>
      <w:r w:rsidRPr="00002FC4">
        <w:rPr>
          <w:rStyle w:val="StyleUnderline"/>
          <w:highlight w:val="cyan"/>
        </w:rPr>
        <w:t>even</w:t>
      </w:r>
      <w:r w:rsidRPr="00002FC4">
        <w:rPr>
          <w:rStyle w:val="StyleUnderline"/>
        </w:rPr>
        <w:t xml:space="preserve"> if</w:t>
      </w:r>
      <w:r w:rsidRPr="00CE2B60">
        <w:rPr>
          <w:rStyle w:val="StyleUnderline"/>
        </w:rPr>
        <w:t xml:space="preserve"> the problem may be practically solvable </w:t>
      </w:r>
      <w:r w:rsidRPr="00002FC4">
        <w:rPr>
          <w:rStyle w:val="StyleUnderline"/>
        </w:rPr>
        <w:t>for</w:t>
      </w:r>
      <w:r w:rsidRPr="00CE2B60">
        <w:rPr>
          <w:rStyle w:val="StyleUnderline"/>
        </w:rPr>
        <w:t xml:space="preserve"> trivially </w:t>
      </w:r>
      <w:r w:rsidRPr="00410C54">
        <w:rPr>
          <w:rStyle w:val="Emphasis"/>
          <w:highlight w:val="cyan"/>
        </w:rPr>
        <w:t>simple</w:t>
      </w:r>
      <w:r w:rsidRPr="00002FC4">
        <w:rPr>
          <w:rStyle w:val="StyleUnderline"/>
        </w:rPr>
        <w:t xml:space="preserve"> situations</w:t>
      </w:r>
      <w:r w:rsidRPr="00410C54">
        <w:rPr>
          <w:sz w:val="16"/>
        </w:rPr>
        <w:t xml:space="preserve"> (small n), </w:t>
      </w:r>
      <w:r w:rsidRPr="00CE2B60">
        <w:rPr>
          <w:rStyle w:val="Emphasis"/>
        </w:rPr>
        <w:t>any attempts</w:t>
      </w:r>
      <w:r w:rsidRPr="00CE2B60">
        <w:rPr>
          <w:rStyle w:val="StyleUnderline"/>
        </w:rPr>
        <w:t xml:space="preserve"> to scale up to situations of real-world, </w:t>
      </w:r>
      <w:r w:rsidRPr="00002FC4">
        <w:rPr>
          <w:rStyle w:val="StyleUnderline"/>
        </w:rPr>
        <w:t xml:space="preserve">human-level </w:t>
      </w:r>
      <w:r w:rsidRPr="00410C54">
        <w:rPr>
          <w:rStyle w:val="Emphasis"/>
          <w:highlight w:val="cyan"/>
        </w:rPr>
        <w:t>complexity</w:t>
      </w:r>
      <w:r w:rsidRPr="00410C54">
        <w:rPr>
          <w:sz w:val="16"/>
        </w:rPr>
        <w:t xml:space="preserve">Footnote17 (medium to large n) will </w:t>
      </w:r>
      <w:r w:rsidRPr="00CE2B60">
        <w:rPr>
          <w:rStyle w:val="StyleUnderline"/>
        </w:rPr>
        <w:t xml:space="preserve">necessarily </w:t>
      </w:r>
      <w:r w:rsidRPr="00410C54">
        <w:rPr>
          <w:rStyle w:val="StyleUnderline"/>
          <w:highlight w:val="cyan"/>
        </w:rPr>
        <w:t>consume</w:t>
      </w:r>
      <w:r w:rsidRPr="00CE2B60">
        <w:rPr>
          <w:rStyle w:val="StyleUnderline"/>
        </w:rPr>
        <w:t xml:space="preserve"> an </w:t>
      </w:r>
      <w:r w:rsidRPr="00410C54">
        <w:rPr>
          <w:rStyle w:val="Emphasis"/>
          <w:highlight w:val="cyan"/>
        </w:rPr>
        <w:t>astronomical</w:t>
      </w:r>
      <w:r w:rsidRPr="00CE2B60">
        <w:rPr>
          <w:rStyle w:val="StyleUnderline"/>
        </w:rPr>
        <w:t xml:space="preserve"> amount of </w:t>
      </w:r>
      <w:r w:rsidRPr="00410C54">
        <w:rPr>
          <w:rStyle w:val="Emphasis"/>
          <w:highlight w:val="cyan"/>
        </w:rPr>
        <w:t>resources</w:t>
      </w:r>
      <w:r w:rsidRPr="00410C54">
        <w:rPr>
          <w:sz w:val="16"/>
        </w:rPr>
        <w:t xml:space="preserve"> (such as time and number of samples; see Box 1 for an illustration).</w:t>
      </w:r>
    </w:p>
    <w:p w14:paraId="10E89789" w14:textId="77777777" w:rsidR="007E752C" w:rsidRPr="00410C54" w:rsidRDefault="007E752C" w:rsidP="007E752C">
      <w:pPr>
        <w:rPr>
          <w:sz w:val="16"/>
        </w:rPr>
      </w:pPr>
      <w:r w:rsidRPr="00410C54">
        <w:rPr>
          <w:sz w:val="16"/>
        </w:rPr>
        <w:t xml:space="preserve">The proven intractability holds for the highly simplified and idealised model of AI-by-Learning that grants Dr. Ingenia much better conditions than apply to their real-world counterparts. As explained in Section “FormalisingAI-by-Engineering”, the intractability </w:t>
      </w:r>
      <w:r w:rsidRPr="00CE2B60">
        <w:rPr>
          <w:rStyle w:val="StyleUnderline"/>
        </w:rPr>
        <w:t xml:space="preserve">result </w:t>
      </w:r>
      <w:r w:rsidRPr="008F1A4F">
        <w:rPr>
          <w:rStyle w:val="StyleUnderline"/>
          <w:highlight w:val="cyan"/>
        </w:rPr>
        <w:t xml:space="preserve">holds even </w:t>
      </w:r>
      <w:r w:rsidRPr="00410C54">
        <w:rPr>
          <w:rStyle w:val="StyleUnderline"/>
          <w:highlight w:val="cyan"/>
        </w:rPr>
        <w:t>if</w:t>
      </w:r>
      <w:r w:rsidRPr="00CE2B60">
        <w:rPr>
          <w:rStyle w:val="StyleUnderline"/>
        </w:rPr>
        <w:t xml:space="preserve"> Dr. Ingenia</w:t>
      </w:r>
      <w:r w:rsidRPr="00410C54">
        <w:rPr>
          <w:sz w:val="16"/>
        </w:rPr>
        <w:t xml:space="preserve"> (a) can </w:t>
      </w:r>
      <w:r w:rsidRPr="00410C54">
        <w:rPr>
          <w:rStyle w:val="Emphasis"/>
          <w:highlight w:val="cyan"/>
        </w:rPr>
        <w:t>sample randomly</w:t>
      </w:r>
      <w:r w:rsidRPr="00CE2B60">
        <w:rPr>
          <w:rStyle w:val="StyleUnderline"/>
        </w:rPr>
        <w:t xml:space="preserve"> and unbiasedly, if they so wish</w:t>
      </w:r>
      <w:r w:rsidRPr="00410C54">
        <w:rPr>
          <w:sz w:val="16"/>
        </w:rPr>
        <w:t xml:space="preserve">; (b) has </w:t>
      </w:r>
      <w:r w:rsidRPr="00410C54">
        <w:rPr>
          <w:rStyle w:val="Emphasis"/>
          <w:highlight w:val="cyan"/>
        </w:rPr>
        <w:t>data</w:t>
      </w:r>
      <w:r w:rsidRPr="00CE2B60">
        <w:rPr>
          <w:rStyle w:val="StyleUnderline"/>
        </w:rPr>
        <w:t xml:space="preserve"> which are noiseless, </w:t>
      </w:r>
      <w:r w:rsidRPr="00410C54">
        <w:rPr>
          <w:rStyle w:val="Emphasis"/>
          <w:highlight w:val="cyan"/>
        </w:rPr>
        <w:t>without error</w:t>
      </w:r>
      <w:r w:rsidRPr="00CE2B60">
        <w:rPr>
          <w:rStyle w:val="StyleUnderline"/>
        </w:rPr>
        <w:t xml:space="preserve">, and </w:t>
      </w:r>
      <w:r w:rsidRPr="008F1A4F">
        <w:rPr>
          <w:rStyle w:val="Emphasis"/>
        </w:rPr>
        <w:t>uncontaminated</w:t>
      </w:r>
      <w:r w:rsidRPr="00410C54">
        <w:rPr>
          <w:sz w:val="16"/>
        </w:rPr>
        <w:t xml:space="preserve">; (c) </w:t>
      </w:r>
      <w:r w:rsidRPr="00CE2B60">
        <w:rPr>
          <w:rStyle w:val="StyleUnderline"/>
        </w:rPr>
        <w:t xml:space="preserve">is free to use </w:t>
      </w:r>
      <w:r w:rsidRPr="00CE2B60">
        <w:rPr>
          <w:rStyle w:val="Emphasis"/>
        </w:rPr>
        <w:t>any means</w:t>
      </w:r>
      <w:r w:rsidRPr="00CE2B60">
        <w:rPr>
          <w:rStyle w:val="StyleUnderline"/>
        </w:rPr>
        <w:t xml:space="preserve"> or methods for </w:t>
      </w:r>
      <w:r w:rsidRPr="00CE2B60">
        <w:rPr>
          <w:rStyle w:val="Emphasis"/>
        </w:rPr>
        <w:t>producing</w:t>
      </w:r>
      <w:r w:rsidRPr="00CE2B60">
        <w:rPr>
          <w:rStyle w:val="StyleUnderline"/>
        </w:rPr>
        <w:t xml:space="preserve"> the </w:t>
      </w:r>
      <w:r w:rsidRPr="00CE2B60">
        <w:rPr>
          <w:rStyle w:val="Emphasis"/>
        </w:rPr>
        <w:t>AI</w:t>
      </w:r>
      <w:r w:rsidRPr="00410C54">
        <w:rPr>
          <w:sz w:val="16"/>
        </w:rPr>
        <w:t xml:space="preserve"> (this can include present and future machine learning approaches, but is not limited to them); (d) is </w:t>
      </w:r>
      <w:r w:rsidRPr="00AE539F">
        <w:rPr>
          <w:rStyle w:val="Emphasis"/>
          <w:highlight w:val="cyan"/>
        </w:rPr>
        <w:t>only required</w:t>
      </w:r>
      <w:r w:rsidRPr="00CE2B60">
        <w:rPr>
          <w:rStyle w:val="StyleUnderline"/>
        </w:rPr>
        <w:t xml:space="preserve"> to produce with a probability </w:t>
      </w:r>
      <w:r w:rsidRPr="00AE539F">
        <w:rPr>
          <w:rStyle w:val="Emphasis"/>
          <w:highlight w:val="cyan"/>
        </w:rPr>
        <w:t>slightly higher</w:t>
      </w:r>
      <w:r w:rsidRPr="00AE539F">
        <w:rPr>
          <w:rStyle w:val="StyleUnderline"/>
          <w:highlight w:val="cyan"/>
        </w:rPr>
        <w:t xml:space="preserve"> than </w:t>
      </w:r>
      <w:r w:rsidRPr="00AE539F">
        <w:rPr>
          <w:rStyle w:val="Emphasis"/>
          <w:highlight w:val="cyan"/>
        </w:rPr>
        <w:t>chance</w:t>
      </w:r>
      <w:r w:rsidRPr="00CE2B60">
        <w:rPr>
          <w:rStyle w:val="StyleUnderline"/>
        </w:rPr>
        <w:t xml:space="preserve"> an AI </w:t>
      </w:r>
      <w:r w:rsidRPr="00AE539F">
        <w:rPr>
          <w:rStyle w:val="StyleUnderline"/>
          <w:highlight w:val="cyan"/>
        </w:rPr>
        <w:t xml:space="preserve">that </w:t>
      </w:r>
      <w:r w:rsidRPr="00AE539F">
        <w:rPr>
          <w:rStyle w:val="Emphasis"/>
          <w:highlight w:val="cyan"/>
        </w:rPr>
        <w:t>matches human</w:t>
      </w:r>
      <w:r w:rsidRPr="00AE539F">
        <w:rPr>
          <w:rStyle w:val="StyleUnderline"/>
          <w:highlight w:val="cyan"/>
        </w:rPr>
        <w:t xml:space="preserve"> behaviour</w:t>
      </w:r>
      <w:r w:rsidRPr="00CE2B60">
        <w:rPr>
          <w:rStyle w:val="StyleUnderline"/>
        </w:rPr>
        <w:t xml:space="preserve"> slightly better than chance</w:t>
      </w:r>
      <w:r w:rsidRPr="00410C54">
        <w:rPr>
          <w:sz w:val="16"/>
        </w:rPr>
        <w:t xml:space="preserve">; (e) is </w:t>
      </w:r>
      <w:r w:rsidRPr="00CE2B60">
        <w:rPr>
          <w:rStyle w:val="Emphasis"/>
        </w:rPr>
        <w:t>guaranteed</w:t>
      </w:r>
      <w:r w:rsidRPr="00CE2B60">
        <w:rPr>
          <w:rStyle w:val="StyleUnderline"/>
        </w:rPr>
        <w:t xml:space="preserve"> that there exists an </w:t>
      </w:r>
      <w:r w:rsidRPr="00CE2B60">
        <w:rPr>
          <w:rStyle w:val="Emphasis"/>
        </w:rPr>
        <w:t>algorithm</w:t>
      </w:r>
      <w:r w:rsidRPr="00CE2B60">
        <w:rPr>
          <w:rStyle w:val="StyleUnderline"/>
        </w:rPr>
        <w:t xml:space="preserve"> that meets those low-bar requirements</w:t>
      </w:r>
      <w:r w:rsidRPr="00410C54">
        <w:rPr>
          <w:sz w:val="16"/>
        </w:rPr>
        <w:t>. Idealizations (a)–(e) make clear that the computational complexity of Dr. Ingenia’s problem is a gross underestimation of the true complexity of the much more messy real-world AI-by-Learning problem.</w:t>
      </w:r>
    </w:p>
    <w:p w14:paraId="460A2BAD" w14:textId="77777777" w:rsidR="007E752C" w:rsidRPr="00410C54" w:rsidRDefault="007E752C" w:rsidP="007E752C">
      <w:pPr>
        <w:rPr>
          <w:sz w:val="16"/>
        </w:rPr>
      </w:pPr>
      <w:r w:rsidRPr="00CE2B60">
        <w:rPr>
          <w:rStyle w:val="StyleUnderline"/>
        </w:rPr>
        <w:t xml:space="preserve">Given the </w:t>
      </w:r>
      <w:r w:rsidRPr="00CE2B60">
        <w:rPr>
          <w:rStyle w:val="Emphasis"/>
        </w:rPr>
        <w:t>proof</w:t>
      </w:r>
      <w:r w:rsidRPr="00CE2B60">
        <w:rPr>
          <w:rStyle w:val="StyleUnderline"/>
        </w:rPr>
        <w:t xml:space="preserve"> nature</w:t>
      </w:r>
      <w:r w:rsidRPr="00410C54">
        <w:rPr>
          <w:sz w:val="16"/>
        </w:rPr>
        <w:t xml:space="preserve"> of the complexity-theoretic result, the </w:t>
      </w:r>
      <w:r w:rsidRPr="00CE2B60">
        <w:rPr>
          <w:rStyle w:val="Emphasis"/>
        </w:rPr>
        <w:t>claim</w:t>
      </w:r>
      <w:r w:rsidRPr="00CE2B60">
        <w:rPr>
          <w:rStyle w:val="StyleUnderline"/>
        </w:rPr>
        <w:t xml:space="preserve"> that we are presently on a </w:t>
      </w:r>
      <w:r w:rsidRPr="00CE2B60">
        <w:rPr>
          <w:rStyle w:val="Emphasis"/>
        </w:rPr>
        <w:t>fast track</w:t>
      </w:r>
      <w:r w:rsidRPr="00CE2B60">
        <w:rPr>
          <w:rStyle w:val="StyleUnderline"/>
        </w:rPr>
        <w:t xml:space="preserve"> to inevitably produce </w:t>
      </w:r>
      <w:r w:rsidRPr="00CE2B60">
        <w:rPr>
          <w:rStyle w:val="Emphasis"/>
        </w:rPr>
        <w:t>human-like</w:t>
      </w:r>
      <w:r w:rsidRPr="00CE2B60">
        <w:rPr>
          <w:rStyle w:val="StyleUnderline"/>
        </w:rPr>
        <w:t xml:space="preserve"> and -level </w:t>
      </w:r>
      <w:r w:rsidRPr="00CE2B60">
        <w:rPr>
          <w:rStyle w:val="Emphasis"/>
        </w:rPr>
        <w:t>AI</w:t>
      </w:r>
      <w:r w:rsidRPr="00CE2B60">
        <w:rPr>
          <w:rStyle w:val="StyleUnderline"/>
        </w:rPr>
        <w:t xml:space="preserve"> poses a </w:t>
      </w:r>
      <w:r w:rsidRPr="009007D1">
        <w:rPr>
          <w:rStyle w:val="Emphasis"/>
        </w:rPr>
        <w:t>logical contradiction</w:t>
      </w:r>
      <w:r w:rsidRPr="00410C54">
        <w:rPr>
          <w:sz w:val="16"/>
        </w:rPr>
        <w:t xml:space="preserve">. Let us unpack why this is so: While there are many claims that might reasonably be based on intuitions, </w:t>
      </w:r>
      <w:r w:rsidRPr="00CE2B60">
        <w:rPr>
          <w:rStyle w:val="StyleUnderline"/>
        </w:rPr>
        <w:t xml:space="preserve">any claim of the </w:t>
      </w:r>
      <w:r w:rsidRPr="009007D1">
        <w:rPr>
          <w:rStyle w:val="Emphasis"/>
        </w:rPr>
        <w:t>inevitability</w:t>
      </w:r>
      <w:r w:rsidRPr="00410C54">
        <w:rPr>
          <w:sz w:val="16"/>
        </w:rPr>
        <w:t xml:space="preserve"> of producing any desired object (or event, or state of affairs) </w:t>
      </w:r>
      <w:r w:rsidRPr="009007D1">
        <w:rPr>
          <w:rStyle w:val="StyleUnderline"/>
        </w:rPr>
        <w:t>requires</w:t>
      </w:r>
      <w:r w:rsidRPr="00CE2B60">
        <w:rPr>
          <w:rStyle w:val="StyleUnderline"/>
        </w:rPr>
        <w:t xml:space="preserve"> a </w:t>
      </w:r>
      <w:r w:rsidRPr="009007D1">
        <w:rPr>
          <w:rStyle w:val="Emphasis"/>
        </w:rPr>
        <w:t>tractable procedure</w:t>
      </w:r>
      <w:r w:rsidRPr="00CE2B60">
        <w:rPr>
          <w:rStyle w:val="StyleUnderline"/>
        </w:rPr>
        <w:t xml:space="preserve"> as a precondition</w:t>
      </w:r>
      <w:r w:rsidRPr="00410C54">
        <w:rPr>
          <w:sz w:val="16"/>
        </w:rPr>
        <w:t xml:space="preserve">. To see this, note that, without loss of generality, we can cast the problem of building human-like AI as that of searching for such an object in some space of possibilities. </w:t>
      </w:r>
      <w:r w:rsidRPr="00CE2B60">
        <w:rPr>
          <w:rStyle w:val="StyleUnderline"/>
        </w:rPr>
        <w:t xml:space="preserve">To </w:t>
      </w:r>
      <w:r w:rsidRPr="00CE2B60">
        <w:rPr>
          <w:rStyle w:val="Emphasis"/>
        </w:rPr>
        <w:t>claim</w:t>
      </w:r>
      <w:r w:rsidRPr="00CE2B60">
        <w:rPr>
          <w:rStyle w:val="StyleUnderline"/>
        </w:rPr>
        <w:t xml:space="preserve"> that the search for this object is </w:t>
      </w:r>
      <w:r w:rsidRPr="00CE2B60">
        <w:rPr>
          <w:rStyle w:val="Emphasis"/>
        </w:rPr>
        <w:t>bound to succeed</w:t>
      </w:r>
      <w:r w:rsidRPr="00CE2B60">
        <w:rPr>
          <w:rStyle w:val="StyleUnderline"/>
        </w:rPr>
        <w:t xml:space="preserve"> in practice is to </w:t>
      </w:r>
      <w:r w:rsidRPr="00CE2B60">
        <w:rPr>
          <w:rStyle w:val="Emphasis"/>
        </w:rPr>
        <w:t>minimally claim</w:t>
      </w:r>
      <w:r w:rsidRPr="00CE2B60">
        <w:rPr>
          <w:rStyle w:val="StyleUnderline"/>
        </w:rPr>
        <w:t xml:space="preserve"> that one has a </w:t>
      </w:r>
      <w:r w:rsidRPr="00CE2B60">
        <w:rPr>
          <w:rStyle w:val="Emphasis"/>
        </w:rPr>
        <w:t>tractable procedure</w:t>
      </w:r>
      <w:r w:rsidRPr="00CE2B60">
        <w:rPr>
          <w:rStyle w:val="StyleUnderline"/>
        </w:rPr>
        <w:t xml:space="preserve"> for conducting the search that provably finds the object if it exists</w:t>
      </w:r>
      <w:r w:rsidRPr="00410C54">
        <w:rPr>
          <w:sz w:val="16"/>
        </w:rPr>
        <w:t xml:space="preserve"> (i.e. one has a way of performing the search in a realistic amount of time). That is, to support the inevitability claim one would have to put forth a set of arguments, logically and mathematically sound, to prove not only that such a tractable procedure can exist, but also that one has it. Theorem 2 (the </w:t>
      </w:r>
      <w:r w:rsidRPr="009007D1">
        <w:rPr>
          <w:rStyle w:val="Emphasis"/>
        </w:rPr>
        <w:t>Ingenia Theorem</w:t>
      </w:r>
      <w:r w:rsidRPr="00410C54">
        <w:rPr>
          <w:sz w:val="16"/>
        </w:rPr>
        <w:t xml:space="preserve">) </w:t>
      </w:r>
      <w:r w:rsidRPr="009007D1">
        <w:rPr>
          <w:rStyle w:val="StyleUnderline"/>
        </w:rPr>
        <w:t>shows</w:t>
      </w:r>
      <w:r w:rsidRPr="00CE2B60">
        <w:rPr>
          <w:rStyle w:val="StyleUnderline"/>
        </w:rPr>
        <w:t xml:space="preserve"> that this is </w:t>
      </w:r>
      <w:r w:rsidRPr="009007D1">
        <w:rPr>
          <w:rStyle w:val="Emphasis"/>
        </w:rPr>
        <w:t>impossible</w:t>
      </w:r>
      <w:r w:rsidRPr="00410C54">
        <w:rPr>
          <w:sz w:val="16"/>
        </w:rPr>
        <w:t>.</w:t>
      </w:r>
    </w:p>
    <w:p w14:paraId="0F3A5B93" w14:textId="77777777" w:rsidR="007E752C" w:rsidRPr="00410C54" w:rsidRDefault="007E752C" w:rsidP="007E752C">
      <w:pPr>
        <w:rPr>
          <w:sz w:val="16"/>
        </w:rPr>
      </w:pPr>
      <w:r w:rsidRPr="00410C54">
        <w:rPr>
          <w:sz w:val="16"/>
        </w:rPr>
        <w:t xml:space="preserve">Given the Ingenia Theorem, how should we interpret what is happening in practice? In practice, </w:t>
      </w:r>
      <w:r w:rsidRPr="00AE539F">
        <w:rPr>
          <w:rStyle w:val="StyleUnderline"/>
          <w:highlight w:val="cyan"/>
        </w:rPr>
        <w:t>AIs</w:t>
      </w:r>
      <w:r w:rsidRPr="00CE2B60">
        <w:rPr>
          <w:rStyle w:val="StyleUnderline"/>
        </w:rPr>
        <w:t xml:space="preserve"> are being </w:t>
      </w:r>
      <w:r w:rsidRPr="00AE539F">
        <w:rPr>
          <w:rStyle w:val="Emphasis"/>
          <w:highlight w:val="cyan"/>
        </w:rPr>
        <w:t>continuously produced</w:t>
      </w:r>
      <w:r w:rsidRPr="00CE2B60">
        <w:rPr>
          <w:rStyle w:val="StyleUnderline"/>
        </w:rPr>
        <w:t xml:space="preserve"> which are </w:t>
      </w:r>
      <w:r w:rsidRPr="00AE539F">
        <w:rPr>
          <w:rStyle w:val="Emphasis"/>
          <w:highlight w:val="cyan"/>
        </w:rPr>
        <w:t>claimed</w:t>
      </w:r>
      <w:r w:rsidRPr="00AE539F">
        <w:rPr>
          <w:rStyle w:val="StyleUnderline"/>
          <w:highlight w:val="cyan"/>
        </w:rPr>
        <w:t xml:space="preserve"> to be</w:t>
      </w:r>
      <w:r w:rsidRPr="00CE2B60">
        <w:rPr>
          <w:rStyle w:val="StyleUnderline"/>
        </w:rPr>
        <w:t xml:space="preserve"> either human-like and </w:t>
      </w:r>
      <w:r w:rsidRPr="00AE539F">
        <w:rPr>
          <w:rStyle w:val="Emphasis"/>
          <w:highlight w:val="cyan"/>
        </w:rPr>
        <w:t>human-level</w:t>
      </w:r>
      <w:r w:rsidRPr="00CE2B60">
        <w:rPr>
          <w:rStyle w:val="StyleUnderline"/>
        </w:rPr>
        <w:t xml:space="preserve"> AI or inevitably on a path leading there. Any AIs produced </w:t>
      </w:r>
      <w:r w:rsidRPr="00AE539F">
        <w:rPr>
          <w:rStyle w:val="StyleUnderline"/>
          <w:highlight w:val="cyan"/>
        </w:rPr>
        <w:t xml:space="preserve">in </w:t>
      </w:r>
      <w:r w:rsidRPr="00AE539F">
        <w:rPr>
          <w:rStyle w:val="Emphasis"/>
          <w:highlight w:val="cyan"/>
        </w:rPr>
        <w:t>practice</w:t>
      </w:r>
      <w:r w:rsidRPr="00410C54">
        <w:rPr>
          <w:sz w:val="16"/>
        </w:rPr>
        <w:t xml:space="preserve">, however, are produced either by tractable procedures or by </w:t>
      </w:r>
      <w:r w:rsidRPr="00AE539F">
        <w:rPr>
          <w:rStyle w:val="Emphasis"/>
          <w:highlight w:val="cyan"/>
        </w:rPr>
        <w:t>cutting short</w:t>
      </w:r>
      <w:r w:rsidRPr="00CE2B60">
        <w:rPr>
          <w:rStyle w:val="StyleUnderline"/>
        </w:rPr>
        <w:t xml:space="preserve"> a </w:t>
      </w:r>
      <w:r w:rsidRPr="00CE2B60">
        <w:rPr>
          <w:rStyle w:val="Emphasis"/>
        </w:rPr>
        <w:t>procedure</w:t>
      </w:r>
      <w:r w:rsidRPr="00CE2B60">
        <w:rPr>
          <w:rStyle w:val="StyleUnderline"/>
        </w:rPr>
        <w:t xml:space="preserve"> that would </w:t>
      </w:r>
      <w:r w:rsidRPr="00CE2B60">
        <w:rPr>
          <w:rStyle w:val="Emphasis"/>
        </w:rPr>
        <w:t>run longer</w:t>
      </w:r>
      <w:r w:rsidRPr="00410C54">
        <w:rPr>
          <w:sz w:val="16"/>
        </w:rPr>
        <w:t xml:space="preserve"> (for an unfeasible amount of time). Hence, the produced AIs </w:t>
      </w:r>
      <w:r w:rsidRPr="00CE2B60">
        <w:rPr>
          <w:rStyle w:val="StyleUnderline"/>
        </w:rPr>
        <w:t xml:space="preserve">necessarily </w:t>
      </w:r>
      <w:r w:rsidRPr="00CE2B60">
        <w:rPr>
          <w:rStyle w:val="Emphasis"/>
        </w:rPr>
        <w:t>fail</w:t>
      </w:r>
      <w:r w:rsidRPr="00CE2B60">
        <w:rPr>
          <w:rStyle w:val="StyleUnderline"/>
        </w:rPr>
        <w:t xml:space="preserve"> to solve the intractable learning problem</w:t>
      </w:r>
      <w:r w:rsidRPr="00410C54">
        <w:rPr>
          <w:sz w:val="16"/>
        </w:rPr>
        <w:t>. Concretely, this means that they make lots of errors—</w:t>
      </w:r>
      <w:r w:rsidRPr="00AE539F">
        <w:rPr>
          <w:rStyle w:val="Emphasis"/>
          <w:highlight w:val="cyan"/>
        </w:rPr>
        <w:t>deviating substantially</w:t>
      </w:r>
      <w:r w:rsidRPr="00AE539F">
        <w:rPr>
          <w:rStyle w:val="StyleUnderline"/>
          <w:highlight w:val="cyan"/>
        </w:rPr>
        <w:t xml:space="preserve"> from human behaviour</w:t>
      </w:r>
      <w:r w:rsidRPr="00410C54">
        <w:rPr>
          <w:sz w:val="16"/>
        </w:rPr>
        <w:t xml:space="preserve"> (e.g. Bowers et al., 2022)—and </w:t>
      </w:r>
      <w:r w:rsidRPr="00AE539F">
        <w:rPr>
          <w:rStyle w:val="Emphasis"/>
          <w:highlight w:val="cyan"/>
        </w:rPr>
        <w:t>fail</w:t>
      </w:r>
      <w:r w:rsidRPr="00AE539F">
        <w:rPr>
          <w:rStyle w:val="StyleUnderline"/>
          <w:highlight w:val="cyan"/>
        </w:rPr>
        <w:t xml:space="preserve"> to meet</w:t>
      </w:r>
      <w:r w:rsidRPr="00410C54">
        <w:rPr>
          <w:rStyle w:val="StyleUnderline"/>
        </w:rPr>
        <w:t xml:space="preserve"> the </w:t>
      </w:r>
      <w:r w:rsidRPr="00AE539F">
        <w:rPr>
          <w:rStyle w:val="Emphasis"/>
          <w:highlight w:val="cyan"/>
        </w:rPr>
        <w:t>low standard</w:t>
      </w:r>
      <w:r w:rsidRPr="00410C54">
        <w:rPr>
          <w:rStyle w:val="StyleUnderline"/>
        </w:rPr>
        <w:t xml:space="preserve"> set in the Ingenia Theorem</w:t>
      </w:r>
      <w:r w:rsidRPr="00410C54">
        <w:rPr>
          <w:sz w:val="16"/>
        </w:rPr>
        <w:t xml:space="preserve"> (see </w:t>
      </w:r>
      <w:r w:rsidRPr="00410C54">
        <w:rPr>
          <w:sz w:val="16"/>
        </w:rPr>
        <w:lastRenderedPageBreak/>
        <w:t xml:space="preserve">also the list of simplifications and idealisations (a)–(e) above). These errors cannot be contained to be small, and no matter how impressive the produced AIs may appear, they </w:t>
      </w:r>
      <w:r w:rsidRPr="00410C54">
        <w:rPr>
          <w:rStyle w:val="Emphasis"/>
        </w:rPr>
        <w:t>fail</w:t>
      </w:r>
      <w:r w:rsidRPr="00410C54">
        <w:rPr>
          <w:rStyle w:val="StyleUnderline"/>
        </w:rPr>
        <w:t xml:space="preserve"> to </w:t>
      </w:r>
      <w:r w:rsidRPr="00410C54">
        <w:rPr>
          <w:rStyle w:val="Emphasis"/>
        </w:rPr>
        <w:t>capture</w:t>
      </w:r>
      <w:r w:rsidRPr="00410C54">
        <w:rPr>
          <w:rStyle w:val="StyleUnderline"/>
        </w:rPr>
        <w:t xml:space="preserve"> the distribution of </w:t>
      </w:r>
      <w:r w:rsidRPr="00410C54">
        <w:rPr>
          <w:rStyle w:val="Emphasis"/>
        </w:rPr>
        <w:t>human</w:t>
      </w:r>
      <w:r w:rsidRPr="00410C54">
        <w:rPr>
          <w:rStyle w:val="StyleUnderline"/>
        </w:rPr>
        <w:t xml:space="preserve"> behaviour even </w:t>
      </w:r>
      <w:r w:rsidRPr="00410C54">
        <w:rPr>
          <w:rStyle w:val="Emphasis"/>
        </w:rPr>
        <w:t>approximately</w:t>
      </w:r>
      <w:r w:rsidRPr="00410C54">
        <w:rPr>
          <w:sz w:val="16"/>
        </w:rPr>
        <w:t>.</w:t>
      </w:r>
    </w:p>
    <w:p w14:paraId="4CD7D411" w14:textId="77777777" w:rsidR="007E752C" w:rsidRPr="00410C54" w:rsidRDefault="007E752C" w:rsidP="007E752C">
      <w:pPr>
        <w:rPr>
          <w:sz w:val="16"/>
        </w:rPr>
      </w:pPr>
      <w:r w:rsidRPr="00410C54">
        <w:rPr>
          <w:sz w:val="16"/>
        </w:rPr>
        <w:t xml:space="preserve">We realise that the implications that we have drawn out from our complexity-theoretic results may appear to contradict both intuition and experiences with existing AIs. However, the pattern of observations is </w:t>
      </w:r>
      <w:r w:rsidRPr="00410C54">
        <w:rPr>
          <w:rStyle w:val="Emphasis"/>
        </w:rPr>
        <w:t>entirely consistent</w:t>
      </w:r>
      <w:r w:rsidRPr="00410C54">
        <w:rPr>
          <w:rStyle w:val="StyleUnderline"/>
        </w:rPr>
        <w:t xml:space="preserve"> with and predictable from the Ingenia Theorem. </w:t>
      </w:r>
      <w:r w:rsidRPr="00AE539F">
        <w:rPr>
          <w:rStyle w:val="StyleUnderline"/>
        </w:rPr>
        <w:t>Many AIs</w:t>
      </w:r>
      <w:r w:rsidRPr="00410C54">
        <w:rPr>
          <w:rStyle w:val="StyleUnderline"/>
        </w:rPr>
        <w:t xml:space="preserve"> do </w:t>
      </w:r>
      <w:r w:rsidRPr="00AE539F">
        <w:rPr>
          <w:rStyle w:val="Emphasis"/>
        </w:rPr>
        <w:t>seem</w:t>
      </w:r>
      <w:r w:rsidRPr="00410C54">
        <w:rPr>
          <w:rStyle w:val="StyleUnderline"/>
        </w:rPr>
        <w:t xml:space="preserve"> to have truly impressive </w:t>
      </w:r>
      <w:r w:rsidRPr="00AE539F">
        <w:rPr>
          <w:rStyle w:val="StyleUnderline"/>
        </w:rPr>
        <w:t xml:space="preserve">human </w:t>
      </w:r>
      <w:r w:rsidRPr="00AE539F">
        <w:rPr>
          <w:rStyle w:val="Emphasis"/>
        </w:rPr>
        <w:t>likeness</w:t>
      </w:r>
      <w:r w:rsidRPr="00410C54">
        <w:rPr>
          <w:sz w:val="16"/>
        </w:rPr>
        <w:t xml:space="preserve"> and may even sometimes </w:t>
      </w:r>
      <w:r w:rsidRPr="00AE539F">
        <w:rPr>
          <w:rStyle w:val="Emphasis"/>
          <w:highlight w:val="cyan"/>
        </w:rPr>
        <w:t>fool</w:t>
      </w:r>
      <w:r w:rsidRPr="00410C54">
        <w:rPr>
          <w:rStyle w:val="StyleUnderline"/>
        </w:rPr>
        <w:t xml:space="preserve"> one </w:t>
      </w:r>
      <w:r w:rsidRPr="00AE539F">
        <w:rPr>
          <w:rStyle w:val="StyleUnderline"/>
          <w:highlight w:val="cyan"/>
        </w:rPr>
        <w:t>into thinking</w:t>
      </w:r>
      <w:r w:rsidRPr="00410C54">
        <w:rPr>
          <w:rStyle w:val="StyleUnderline"/>
        </w:rPr>
        <w:t xml:space="preserve"> that they have </w:t>
      </w:r>
      <w:r w:rsidRPr="00410C54">
        <w:rPr>
          <w:rStyle w:val="Emphasis"/>
        </w:rPr>
        <w:t>agency</w:t>
      </w:r>
      <w:r w:rsidRPr="00410C54">
        <w:rPr>
          <w:rStyle w:val="StyleUnderline"/>
        </w:rPr>
        <w:t xml:space="preserve"> or are </w:t>
      </w:r>
      <w:r w:rsidRPr="00AE539F">
        <w:rPr>
          <w:rStyle w:val="Emphasis"/>
          <w:highlight w:val="cyan"/>
        </w:rPr>
        <w:t>sentient</w:t>
      </w:r>
      <w:r w:rsidRPr="00410C54">
        <w:rPr>
          <w:sz w:val="16"/>
        </w:rPr>
        <w:t xml:space="preserve">.Footnote18 Moreover, the </w:t>
      </w:r>
      <w:r w:rsidRPr="00D510E8">
        <w:rPr>
          <w:rStyle w:val="Emphasis"/>
        </w:rPr>
        <w:t>field</w:t>
      </w:r>
      <w:r w:rsidRPr="00410C54">
        <w:rPr>
          <w:sz w:val="16"/>
        </w:rPr>
        <w:t xml:space="preserve"> of AI-as-engineering has a </w:t>
      </w:r>
      <w:r w:rsidRPr="00410C54">
        <w:rPr>
          <w:rStyle w:val="StyleUnderline"/>
        </w:rPr>
        <w:t>habit of</w:t>
      </w:r>
      <w:r w:rsidRPr="00410C54">
        <w:rPr>
          <w:sz w:val="16"/>
        </w:rPr>
        <w:t xml:space="preserve"> interpreting (or </w:t>
      </w:r>
      <w:r w:rsidRPr="00D510E8">
        <w:rPr>
          <w:rStyle w:val="Emphasis"/>
        </w:rPr>
        <w:t>selling</w:t>
      </w:r>
      <w:r w:rsidRPr="00410C54">
        <w:rPr>
          <w:sz w:val="16"/>
        </w:rPr>
        <w:t xml:space="preserve">) </w:t>
      </w:r>
      <w:r w:rsidRPr="00410C54">
        <w:rPr>
          <w:rStyle w:val="StyleUnderline"/>
        </w:rPr>
        <w:t xml:space="preserve">‘better than the </w:t>
      </w:r>
      <w:r w:rsidRPr="00D510E8">
        <w:rPr>
          <w:rStyle w:val="Emphasis"/>
        </w:rPr>
        <w:t>state of the art</w:t>
      </w:r>
      <w:r w:rsidRPr="00D510E8">
        <w:rPr>
          <w:rStyle w:val="StyleUnderline"/>
        </w:rPr>
        <w:t>’ as ‘</w:t>
      </w:r>
      <w:r w:rsidRPr="00D510E8">
        <w:rPr>
          <w:rStyle w:val="Emphasis"/>
        </w:rPr>
        <w:t>good accuracy</w:t>
      </w:r>
      <w:r w:rsidRPr="00D510E8">
        <w:rPr>
          <w:rStyle w:val="StyleUnderline"/>
        </w:rPr>
        <w:t>’</w:t>
      </w:r>
      <w:r w:rsidRPr="00D510E8">
        <w:rPr>
          <w:sz w:val="16"/>
        </w:rPr>
        <w:t>,</w:t>
      </w:r>
      <w:r w:rsidRPr="00410C54">
        <w:rPr>
          <w:sz w:val="16"/>
        </w:rPr>
        <w:t xml:space="preserve"> but our </w:t>
      </w:r>
      <w:r w:rsidRPr="00410C54">
        <w:rPr>
          <w:rStyle w:val="StyleUnderline"/>
        </w:rPr>
        <w:t xml:space="preserve">results imply that </w:t>
      </w:r>
      <w:r w:rsidRPr="00D510E8">
        <w:rPr>
          <w:rStyle w:val="Emphasis"/>
          <w:highlight w:val="cyan"/>
        </w:rPr>
        <w:t>no matter</w:t>
      </w:r>
      <w:r w:rsidRPr="00D510E8">
        <w:rPr>
          <w:rStyle w:val="StyleUnderline"/>
          <w:highlight w:val="cyan"/>
        </w:rPr>
        <w:t xml:space="preserve"> how </w:t>
      </w:r>
      <w:r w:rsidRPr="00AE539F">
        <w:rPr>
          <w:rStyle w:val="StyleUnderline"/>
          <w:highlight w:val="cyan"/>
        </w:rPr>
        <w:t>much ‘</w:t>
      </w:r>
      <w:r w:rsidRPr="00AE539F">
        <w:rPr>
          <w:rStyle w:val="Emphasis"/>
          <w:highlight w:val="cyan"/>
        </w:rPr>
        <w:t>better</w:t>
      </w:r>
      <w:r w:rsidRPr="00AE539F">
        <w:rPr>
          <w:rStyle w:val="StyleUnderline"/>
          <w:highlight w:val="cyan"/>
        </w:rPr>
        <w:t>’ AI gets</w:t>
      </w:r>
      <w:r w:rsidRPr="00410C54">
        <w:rPr>
          <w:rStyle w:val="StyleUnderline"/>
        </w:rPr>
        <w:t xml:space="preserve">, it will be </w:t>
      </w:r>
      <w:r w:rsidRPr="00AE539F">
        <w:rPr>
          <w:rStyle w:val="Emphasis"/>
          <w:highlight w:val="cyan"/>
        </w:rPr>
        <w:t>off</w:t>
      </w:r>
      <w:r w:rsidRPr="00AE539F">
        <w:rPr>
          <w:rStyle w:val="StyleUnderline"/>
          <w:highlight w:val="cyan"/>
        </w:rPr>
        <w:t xml:space="preserve"> by </w:t>
      </w:r>
      <w:r w:rsidRPr="00AE539F">
        <w:rPr>
          <w:rStyle w:val="Emphasis"/>
          <w:highlight w:val="cyan"/>
        </w:rPr>
        <w:t>light-years</w:t>
      </w:r>
      <w:r w:rsidRPr="00410C54">
        <w:rPr>
          <w:rStyle w:val="StyleUnderline"/>
        </w:rPr>
        <w:t>, wrong in exponentially many situations</w:t>
      </w:r>
      <w:r w:rsidRPr="00410C54">
        <w:rPr>
          <w:sz w:val="16"/>
        </w:rPr>
        <w:t>. This kind of self-fooling is possible in part because:</w:t>
      </w:r>
    </w:p>
    <w:p w14:paraId="0EEF7CD3" w14:textId="77777777" w:rsidR="007E752C" w:rsidRPr="00410C54" w:rsidRDefault="007E752C" w:rsidP="007E752C">
      <w:pPr>
        <w:rPr>
          <w:sz w:val="16"/>
        </w:rPr>
      </w:pPr>
      <w:r w:rsidRPr="00410C54">
        <w:rPr>
          <w:sz w:val="16"/>
        </w:rPr>
        <w:t xml:space="preserve">The </w:t>
      </w:r>
      <w:r w:rsidRPr="00410C54">
        <w:rPr>
          <w:rStyle w:val="StyleUnderline"/>
        </w:rPr>
        <w:t xml:space="preserve">prioritization of </w:t>
      </w:r>
      <w:r w:rsidRPr="00AE539F">
        <w:rPr>
          <w:rStyle w:val="Emphasis"/>
          <w:highlight w:val="cyan"/>
        </w:rPr>
        <w:t>performance values</w:t>
      </w:r>
      <w:r w:rsidRPr="00410C54">
        <w:rPr>
          <w:rStyle w:val="StyleUnderline"/>
        </w:rPr>
        <w:t xml:space="preserve"> is so </w:t>
      </w:r>
      <w:r w:rsidRPr="00AE539F">
        <w:rPr>
          <w:rStyle w:val="Emphasis"/>
          <w:highlight w:val="cyan"/>
        </w:rPr>
        <w:t>entrenched</w:t>
      </w:r>
      <w:r w:rsidRPr="00AE539F">
        <w:rPr>
          <w:rStyle w:val="StyleUnderline"/>
          <w:highlight w:val="cyan"/>
        </w:rPr>
        <w:t xml:space="preserve"> in</w:t>
      </w:r>
      <w:r w:rsidRPr="00410C54">
        <w:rPr>
          <w:rStyle w:val="StyleUnderline"/>
        </w:rPr>
        <w:t xml:space="preserve"> the field that </w:t>
      </w:r>
      <w:r w:rsidRPr="00AE539F">
        <w:rPr>
          <w:rStyle w:val="Emphasis"/>
          <w:highlight w:val="cyan"/>
        </w:rPr>
        <w:t>generic success</w:t>
      </w:r>
      <w:r w:rsidRPr="00AE539F">
        <w:rPr>
          <w:rStyle w:val="StyleUnderline"/>
          <w:highlight w:val="cyan"/>
        </w:rPr>
        <w:t xml:space="preserve"> </w:t>
      </w:r>
      <w:r w:rsidRPr="00D510E8">
        <w:rPr>
          <w:rStyle w:val="StyleUnderline"/>
        </w:rPr>
        <w:t>terms</w:t>
      </w:r>
      <w:r w:rsidRPr="00410C54">
        <w:rPr>
          <w:sz w:val="16"/>
        </w:rPr>
        <w:t xml:space="preserve">, such as ‘success’, ‘progress’, or ‘improvement’ are used as synonyms for performance and accuracy [...] However, </w:t>
      </w:r>
      <w:r w:rsidRPr="00410C54">
        <w:rPr>
          <w:rStyle w:val="StyleUnderline"/>
        </w:rPr>
        <w:t xml:space="preserve">models are </w:t>
      </w:r>
      <w:r w:rsidRPr="00AE539F">
        <w:rPr>
          <w:rStyle w:val="StyleUnderline"/>
          <w:highlight w:val="cyan"/>
        </w:rPr>
        <w:t>not</w:t>
      </w:r>
      <w:r w:rsidRPr="00410C54">
        <w:rPr>
          <w:rStyle w:val="StyleUnderline"/>
        </w:rPr>
        <w:t xml:space="preserve"> simply ‘</w:t>
      </w:r>
      <w:r w:rsidRPr="00AE539F">
        <w:rPr>
          <w:rStyle w:val="Emphasis"/>
          <w:highlight w:val="cyan"/>
        </w:rPr>
        <w:t>well-performing</w:t>
      </w:r>
      <w:r w:rsidRPr="00410C54">
        <w:rPr>
          <w:rStyle w:val="StyleUnderline"/>
        </w:rPr>
        <w:t xml:space="preserve">’ or ‘accurate’ </w:t>
      </w:r>
      <w:r w:rsidRPr="00AE539F">
        <w:rPr>
          <w:rStyle w:val="StyleUnderline"/>
          <w:highlight w:val="cyan"/>
        </w:rPr>
        <w:t>in</w:t>
      </w:r>
      <w:r w:rsidRPr="00410C54">
        <w:rPr>
          <w:rStyle w:val="StyleUnderline"/>
        </w:rPr>
        <w:t xml:space="preserve"> the </w:t>
      </w:r>
      <w:r w:rsidRPr="00AE539F">
        <w:rPr>
          <w:rStyle w:val="StyleUnderline"/>
          <w:highlight w:val="cyan"/>
        </w:rPr>
        <w:t>abstract but</w:t>
      </w:r>
      <w:r w:rsidRPr="00410C54">
        <w:rPr>
          <w:rStyle w:val="StyleUnderline"/>
        </w:rPr>
        <w:t xml:space="preserve"> always </w:t>
      </w:r>
      <w:r w:rsidRPr="00AE539F">
        <w:rPr>
          <w:rStyle w:val="Emphasis"/>
          <w:highlight w:val="cyan"/>
        </w:rPr>
        <w:t>in relation</w:t>
      </w:r>
      <w:r w:rsidRPr="00AE539F">
        <w:rPr>
          <w:rStyle w:val="StyleUnderline"/>
          <w:highlight w:val="cyan"/>
        </w:rPr>
        <w:t xml:space="preserve"> to</w:t>
      </w:r>
      <w:r w:rsidRPr="00410C54">
        <w:rPr>
          <w:rStyle w:val="StyleUnderline"/>
        </w:rPr>
        <w:t xml:space="preserve"> and as quantified by some metric on some </w:t>
      </w:r>
      <w:r w:rsidRPr="00AE539F">
        <w:rPr>
          <w:rStyle w:val="StyleUnderline"/>
          <w:highlight w:val="cyan"/>
        </w:rPr>
        <w:t>dataset</w:t>
      </w:r>
      <w:r w:rsidRPr="00410C54">
        <w:rPr>
          <w:sz w:val="16"/>
        </w:rPr>
        <w:t>” (Birhane et al., 2022).</w:t>
      </w:r>
    </w:p>
    <w:p w14:paraId="14946CAB" w14:textId="77777777" w:rsidR="007E752C" w:rsidRPr="00410C54" w:rsidRDefault="007E752C" w:rsidP="007E752C">
      <w:pPr>
        <w:rPr>
          <w:sz w:val="16"/>
        </w:rPr>
      </w:pPr>
      <w:r w:rsidRPr="00410C54">
        <w:rPr>
          <w:sz w:val="16"/>
        </w:rPr>
        <w:t xml:space="preserve">However, the </w:t>
      </w:r>
      <w:r w:rsidRPr="00410C54">
        <w:rPr>
          <w:rStyle w:val="StyleUnderline"/>
        </w:rPr>
        <w:t xml:space="preserve">Ingenia Theorem implies that if one were to </w:t>
      </w:r>
      <w:r w:rsidRPr="00AE539F">
        <w:rPr>
          <w:rStyle w:val="Emphasis"/>
          <w:highlight w:val="cyan"/>
        </w:rPr>
        <w:t>test</w:t>
      </w:r>
      <w:r w:rsidRPr="00410C54">
        <w:rPr>
          <w:rStyle w:val="StyleUnderline"/>
        </w:rPr>
        <w:t xml:space="preserve"> these AIs </w:t>
      </w:r>
      <w:r w:rsidRPr="00AE539F">
        <w:rPr>
          <w:rStyle w:val="Emphasis"/>
          <w:highlight w:val="cyan"/>
        </w:rPr>
        <w:t>rigorously</w:t>
      </w:r>
      <w:r w:rsidRPr="00410C54">
        <w:rPr>
          <w:rStyle w:val="StyleUnderline"/>
        </w:rPr>
        <w:t xml:space="preserve"> and unbiasedly for </w:t>
      </w:r>
      <w:r w:rsidRPr="00410C54">
        <w:rPr>
          <w:rStyle w:val="Emphasis"/>
        </w:rPr>
        <w:t>human-likeness</w:t>
      </w:r>
      <w:r w:rsidRPr="00410C54">
        <w:rPr>
          <w:sz w:val="16"/>
        </w:rPr>
        <w:t xml:space="preserve">, it would </w:t>
      </w:r>
      <w:r w:rsidRPr="00AE539F">
        <w:rPr>
          <w:rStyle w:val="StyleUnderline"/>
          <w:highlight w:val="cyan"/>
        </w:rPr>
        <w:t>quickly</w:t>
      </w:r>
      <w:r w:rsidRPr="00410C54">
        <w:rPr>
          <w:rStyle w:val="StyleUnderline"/>
        </w:rPr>
        <w:t xml:space="preserve"> become </w:t>
      </w:r>
      <w:r w:rsidRPr="00AE539F">
        <w:rPr>
          <w:rStyle w:val="Emphasis"/>
          <w:highlight w:val="cyan"/>
        </w:rPr>
        <w:t>evident</w:t>
      </w:r>
      <w:r w:rsidRPr="00410C54">
        <w:rPr>
          <w:rStyle w:val="StyleUnderline"/>
        </w:rPr>
        <w:t xml:space="preserve"> that they </w:t>
      </w:r>
      <w:r w:rsidRPr="00AE539F">
        <w:rPr>
          <w:rStyle w:val="StyleUnderline"/>
          <w:highlight w:val="cyan"/>
        </w:rPr>
        <w:t xml:space="preserve">behave </w:t>
      </w:r>
      <w:r w:rsidRPr="00AE539F">
        <w:rPr>
          <w:rStyle w:val="Emphasis"/>
          <w:highlight w:val="cyan"/>
        </w:rPr>
        <w:t>qualitatively differently</w:t>
      </w:r>
      <w:r w:rsidRPr="00410C54">
        <w:rPr>
          <w:rStyle w:val="StyleUnderline"/>
        </w:rPr>
        <w:t xml:space="preserve"> from humans</w:t>
      </w:r>
      <w:r w:rsidRPr="00410C54">
        <w:rPr>
          <w:sz w:val="16"/>
        </w:rPr>
        <w:t xml:space="preserve">. That is, </w:t>
      </w:r>
      <w:r w:rsidRPr="00AE539F">
        <w:rPr>
          <w:rStyle w:val="StyleUnderline"/>
          <w:highlight w:val="cyan"/>
        </w:rPr>
        <w:t>if you think</w:t>
      </w:r>
      <w:r w:rsidRPr="00410C54">
        <w:rPr>
          <w:rStyle w:val="StyleUnderline"/>
        </w:rPr>
        <w:t xml:space="preserve"> your AI </w:t>
      </w:r>
      <w:r w:rsidRPr="00AE539F">
        <w:rPr>
          <w:rStyle w:val="StyleUnderline"/>
        </w:rPr>
        <w:t>is</w:t>
      </w:r>
      <w:r w:rsidRPr="00410C54">
        <w:rPr>
          <w:rStyle w:val="StyleUnderline"/>
        </w:rPr>
        <w:t xml:space="preserve"> very </w:t>
      </w:r>
      <w:r w:rsidRPr="00AE539F">
        <w:rPr>
          <w:rStyle w:val="StyleUnderline"/>
          <w:highlight w:val="cyan"/>
        </w:rPr>
        <w:t>human-like</w:t>
      </w:r>
      <w:r w:rsidRPr="00410C54">
        <w:rPr>
          <w:rStyle w:val="StyleUnderline"/>
        </w:rPr>
        <w:t xml:space="preserve">, then you are </w:t>
      </w:r>
      <w:r w:rsidRPr="00AE539F">
        <w:rPr>
          <w:rStyle w:val="Emphasis"/>
          <w:highlight w:val="cyan"/>
        </w:rPr>
        <w:t>not testing</w:t>
      </w:r>
      <w:r w:rsidRPr="00410C54">
        <w:rPr>
          <w:rStyle w:val="StyleUnderline"/>
        </w:rPr>
        <w:t xml:space="preserve"> it </w:t>
      </w:r>
      <w:r w:rsidRPr="00AE539F">
        <w:rPr>
          <w:rStyle w:val="Emphasis"/>
          <w:highlight w:val="cyan"/>
        </w:rPr>
        <w:t>critically enough</w:t>
      </w:r>
      <w:r w:rsidRPr="00410C54">
        <w:rPr>
          <w:sz w:val="16"/>
        </w:rPr>
        <w:t xml:space="preserve"> (cf. Bowers et al., 2023).</w:t>
      </w:r>
    </w:p>
    <w:p w14:paraId="1D199093" w14:textId="77777777" w:rsidR="007E752C" w:rsidRDefault="007E752C" w:rsidP="007E752C">
      <w:pPr>
        <w:rPr>
          <w:sz w:val="16"/>
        </w:rPr>
      </w:pPr>
      <w:r w:rsidRPr="00410C54">
        <w:rPr>
          <w:sz w:val="16"/>
        </w:rPr>
        <w:t xml:space="preserve">Unsurprisingly given our theoretical results, we see exactly this play out in practice: AIs </w:t>
      </w:r>
      <w:r w:rsidRPr="00410C54">
        <w:rPr>
          <w:rStyle w:val="StyleUnderline"/>
        </w:rPr>
        <w:t xml:space="preserve">appear </w:t>
      </w:r>
      <w:r w:rsidRPr="00410C54">
        <w:rPr>
          <w:rStyle w:val="Emphasis"/>
        </w:rPr>
        <w:t>human-like</w:t>
      </w:r>
      <w:r w:rsidRPr="00410C54">
        <w:rPr>
          <w:rStyle w:val="StyleUnderline"/>
        </w:rPr>
        <w:t xml:space="preserve"> in non-rigorous tests, but the likeness is </w:t>
      </w:r>
      <w:r w:rsidRPr="00410C54">
        <w:rPr>
          <w:rStyle w:val="Emphasis"/>
        </w:rPr>
        <w:t>debunked</w:t>
      </w:r>
      <w:r w:rsidRPr="00410C54">
        <w:rPr>
          <w:rStyle w:val="StyleUnderline"/>
        </w:rPr>
        <w:t xml:space="preserve"> when more </w:t>
      </w:r>
      <w:r w:rsidRPr="00410C54">
        <w:rPr>
          <w:rStyle w:val="Emphasis"/>
        </w:rPr>
        <w:t>rigorous tests</w:t>
      </w:r>
      <w:r w:rsidRPr="00410C54">
        <w:rPr>
          <w:rStyle w:val="StyleUnderline"/>
        </w:rPr>
        <w:t xml:space="preserve"> are made</w:t>
      </w:r>
      <w:r w:rsidRPr="00410C54">
        <w:rPr>
          <w:sz w:val="16"/>
        </w:rPr>
        <w:t xml:space="preserve"> (e.g. Adolfi, et al., 2023; Dentella et al., 2023). For instance, claims of abilities emerging with the scaling up of models are often revealed to be trivial products of the researcher’s choice of metric (Schaeffer et al., 2023). This back and forth between claims of human-likeness and debunking (cf. Mitchell, 2021) will keep happening if the field does not realise that AI-by-learning is intractable, and hence </w:t>
      </w:r>
      <w:r w:rsidRPr="00AE539F">
        <w:rPr>
          <w:rStyle w:val="Emphasis"/>
          <w:highlight w:val="cyan"/>
        </w:rPr>
        <w:t>any model</w:t>
      </w:r>
      <w:r w:rsidRPr="00410C54">
        <w:rPr>
          <w:rStyle w:val="StyleUnderline"/>
        </w:rPr>
        <w:t xml:space="preserve"> produced </w:t>
      </w:r>
      <w:r w:rsidRPr="00AE539F">
        <w:rPr>
          <w:rStyle w:val="StyleUnderline"/>
          <w:highlight w:val="cyan"/>
        </w:rPr>
        <w:t>in</w:t>
      </w:r>
      <w:r w:rsidRPr="00410C54">
        <w:rPr>
          <w:rStyle w:val="StyleUnderline"/>
        </w:rPr>
        <w:t xml:space="preserve"> the </w:t>
      </w:r>
      <w:r w:rsidRPr="00AE539F">
        <w:rPr>
          <w:rStyle w:val="StyleUnderline"/>
          <w:highlight w:val="cyan"/>
        </w:rPr>
        <w:t>short run is</w:t>
      </w:r>
      <w:r w:rsidRPr="00410C54">
        <w:rPr>
          <w:rStyle w:val="StyleUnderline"/>
        </w:rPr>
        <w:t xml:space="preserve"> but a ‘</w:t>
      </w:r>
      <w:r w:rsidRPr="00AE539F">
        <w:rPr>
          <w:rStyle w:val="Emphasis"/>
          <w:highlight w:val="cyan"/>
        </w:rPr>
        <w:t>decoy</w:t>
      </w:r>
      <w:r w:rsidRPr="00AE539F">
        <w:rPr>
          <w:rStyle w:val="StyleUnderline"/>
        </w:rPr>
        <w:t>’</w:t>
      </w:r>
      <w:r w:rsidRPr="00AE539F">
        <w:rPr>
          <w:sz w:val="16"/>
        </w:rPr>
        <w:t>.</w:t>
      </w:r>
    </w:p>
    <w:bookmarkEnd w:id="1"/>
    <w:p w14:paraId="7635445F" w14:textId="368E56BD" w:rsidR="00304FE7" w:rsidRPr="00B10C05" w:rsidRDefault="00304FE7" w:rsidP="00304FE7">
      <w:pPr>
        <w:pStyle w:val="Heading1"/>
      </w:pPr>
      <w:r>
        <w:lastRenderedPageBreak/>
        <w:t>2NC---Round 2---Kentucky</w:t>
      </w:r>
    </w:p>
    <w:p w14:paraId="748CF3A3" w14:textId="77777777" w:rsidR="00304FE7" w:rsidRDefault="00304FE7" w:rsidP="00304FE7">
      <w:pPr>
        <w:pStyle w:val="Heading2"/>
      </w:pPr>
      <w:r>
        <w:lastRenderedPageBreak/>
        <w:t>CP---Advantage</w:t>
      </w:r>
    </w:p>
    <w:p w14:paraId="7F362CD5" w14:textId="77777777" w:rsidR="00304FE7" w:rsidRDefault="00304FE7" w:rsidP="00304FE7">
      <w:pPr>
        <w:pStyle w:val="Heading2"/>
      </w:pPr>
      <w:r>
        <w:lastRenderedPageBreak/>
        <w:t>DA---Deterrence</w:t>
      </w:r>
    </w:p>
    <w:p w14:paraId="5610D6D8" w14:textId="77777777" w:rsidR="00304FE7" w:rsidRDefault="00304FE7" w:rsidP="00304FE7">
      <w:pPr>
        <w:pStyle w:val="Heading4"/>
      </w:pPr>
      <w:r>
        <w:t xml:space="preserve">Global hotspots in the </w:t>
      </w:r>
      <w:r w:rsidRPr="009516EF">
        <w:rPr>
          <w:u w:val="single"/>
        </w:rPr>
        <w:t>Middle East</w:t>
      </w:r>
      <w:r>
        <w:t xml:space="preserve">, </w:t>
      </w:r>
      <w:r w:rsidRPr="009516EF">
        <w:rPr>
          <w:u w:val="single"/>
        </w:rPr>
        <w:t>Africa</w:t>
      </w:r>
      <w:r>
        <w:t xml:space="preserve">, and </w:t>
      </w:r>
      <w:r w:rsidRPr="009516EF">
        <w:rPr>
          <w:u w:val="single"/>
        </w:rPr>
        <w:t>Asia</w:t>
      </w:r>
      <w:r>
        <w:t xml:space="preserve"> erupt as authoritarians feel </w:t>
      </w:r>
      <w:r w:rsidRPr="009516EF">
        <w:rPr>
          <w:u w:val="single"/>
        </w:rPr>
        <w:t>emboldened</w:t>
      </w:r>
      <w:r>
        <w:t xml:space="preserve">. </w:t>
      </w:r>
    </w:p>
    <w:p w14:paraId="5F0EEFA3" w14:textId="77777777" w:rsidR="00304FE7" w:rsidRPr="009516EF" w:rsidRDefault="00304FE7" w:rsidP="00304FE7">
      <w:r w:rsidRPr="009516EF">
        <w:t xml:space="preserve">&lt;&lt;FOR REFERENCE&gt;&gt; </w:t>
      </w:r>
    </w:p>
    <w:p w14:paraId="5B0C31E1" w14:textId="77777777" w:rsidR="00304FE7" w:rsidRPr="009516EF" w:rsidRDefault="00304FE7" w:rsidP="00304FE7">
      <w:pPr>
        <w:rPr>
          <w:sz w:val="16"/>
          <w:szCs w:val="20"/>
        </w:rPr>
      </w:pPr>
      <w:r w:rsidRPr="009516EF">
        <w:rPr>
          <w:sz w:val="16"/>
          <w:szCs w:val="20"/>
        </w:rPr>
        <w:t xml:space="preserve">The world today is not divided by ideology nor controlled by the tight leash the two Cold War superpowers kept on the behaviour of other powers and smaller states. Instead, the non-free world of the eastern camp became liberated from Soviet control, and joined the “free” world of the West, creating a world connected by a single economic system, capitalism. But it is no more peaceful than the world of strategic, cold peace under the constant fear of nuclear annihilation; rather, it is the opposite. What we have been witnessing since the 1990s is the remilitarisation of international politics among the hitherto-bound smaller states or powers that became unhinged from the iron grip of superpower discipline, “uninhibited by the prospect of an eventual superpower confrontation” (Rothschild 1995). If the Cold War temporarily stopped the national, regional or subregional clocks from ticking, freezing free interaction (peaceful or otherwise) and evolution of relations between nation-states most born out of decolonisation in the 1950s and 1960s and not necessarily amicable to each other then the end of it ushered in the “return of history” (Kagan, 2002) and a world of anarchy. </w:t>
      </w:r>
      <w:r w:rsidRPr="009516EF">
        <w:rPr>
          <w:rStyle w:val="StyleUnderline"/>
          <w:sz w:val="20"/>
          <w:szCs w:val="20"/>
        </w:rPr>
        <w:t>From</w:t>
      </w:r>
      <w:r w:rsidRPr="009516EF">
        <w:rPr>
          <w:sz w:val="16"/>
          <w:szCs w:val="20"/>
        </w:rPr>
        <w:t xml:space="preserve"> the disintegration of Yugoslavia to </w:t>
      </w:r>
      <w:r w:rsidRPr="009516EF">
        <w:rPr>
          <w:rStyle w:val="StyleUnderline"/>
          <w:sz w:val="20"/>
          <w:szCs w:val="20"/>
        </w:rPr>
        <w:t xml:space="preserve">ethnic, tribal and religious </w:t>
      </w:r>
      <w:r w:rsidRPr="009516EF">
        <w:rPr>
          <w:rStyle w:val="StyleUnderline"/>
          <w:sz w:val="20"/>
          <w:szCs w:val="20"/>
          <w:highlight w:val="lightGray"/>
        </w:rPr>
        <w:t>conflicts</w:t>
      </w:r>
      <w:r w:rsidRPr="009516EF">
        <w:rPr>
          <w:rStyle w:val="StyleUnderline"/>
          <w:sz w:val="20"/>
          <w:szCs w:val="20"/>
        </w:rPr>
        <w:t xml:space="preserve"> that </w:t>
      </w:r>
      <w:r w:rsidRPr="009516EF">
        <w:rPr>
          <w:rStyle w:val="StyleUnderline"/>
          <w:sz w:val="20"/>
          <w:szCs w:val="20"/>
          <w:highlight w:val="lightGray"/>
        </w:rPr>
        <w:t xml:space="preserve">erupted in </w:t>
      </w:r>
      <w:r w:rsidRPr="009516EF">
        <w:rPr>
          <w:rStyle w:val="Emphasis"/>
          <w:sz w:val="20"/>
          <w:szCs w:val="20"/>
          <w:highlight w:val="lightGray"/>
        </w:rPr>
        <w:t>Africa</w:t>
      </w:r>
      <w:r w:rsidRPr="009516EF">
        <w:rPr>
          <w:rStyle w:val="StyleUnderline"/>
          <w:sz w:val="20"/>
          <w:szCs w:val="20"/>
        </w:rPr>
        <w:t xml:space="preserve">, the </w:t>
      </w:r>
      <w:r w:rsidRPr="009516EF">
        <w:rPr>
          <w:rStyle w:val="Emphasis"/>
          <w:sz w:val="20"/>
          <w:szCs w:val="20"/>
          <w:highlight w:val="lightGray"/>
        </w:rPr>
        <w:t>Middle East</w:t>
      </w:r>
      <w:r w:rsidRPr="009516EF">
        <w:rPr>
          <w:rStyle w:val="StyleUnderline"/>
          <w:sz w:val="20"/>
          <w:szCs w:val="20"/>
        </w:rPr>
        <w:t xml:space="preserve"> to </w:t>
      </w:r>
      <w:r w:rsidRPr="009516EF">
        <w:rPr>
          <w:rStyle w:val="Emphasis"/>
          <w:sz w:val="20"/>
          <w:szCs w:val="20"/>
          <w:highlight w:val="lightGray"/>
        </w:rPr>
        <w:t>Asia</w:t>
      </w:r>
      <w:r w:rsidRPr="009516EF">
        <w:rPr>
          <w:rStyle w:val="StyleUnderline"/>
          <w:sz w:val="20"/>
          <w:szCs w:val="20"/>
        </w:rPr>
        <w:t xml:space="preserve">, liberation also meant </w:t>
      </w:r>
      <w:r w:rsidRPr="009516EF">
        <w:rPr>
          <w:rStyle w:val="Emphasis"/>
          <w:sz w:val="20"/>
          <w:szCs w:val="20"/>
          <w:highlight w:val="lightGray"/>
        </w:rPr>
        <w:t>re-activating</w:t>
      </w:r>
      <w:r w:rsidRPr="009516EF">
        <w:rPr>
          <w:rStyle w:val="StyleUnderline"/>
          <w:sz w:val="20"/>
          <w:szCs w:val="20"/>
          <w:highlight w:val="lightGray"/>
        </w:rPr>
        <w:t xml:space="preserve"> old</w:t>
      </w:r>
      <w:r w:rsidRPr="009516EF">
        <w:rPr>
          <w:rStyle w:val="StyleUnderline"/>
          <w:sz w:val="20"/>
          <w:szCs w:val="20"/>
        </w:rPr>
        <w:t xml:space="preserve">er fault lines and </w:t>
      </w:r>
      <w:r w:rsidRPr="009516EF">
        <w:rPr>
          <w:rStyle w:val="Emphasis"/>
          <w:sz w:val="20"/>
          <w:szCs w:val="20"/>
          <w:highlight w:val="lightGray"/>
        </w:rPr>
        <w:t>feuds</w:t>
      </w:r>
      <w:r w:rsidRPr="009516EF">
        <w:rPr>
          <w:sz w:val="16"/>
          <w:szCs w:val="20"/>
        </w:rPr>
        <w:t xml:space="preserve">, both within and between states. This, </w:t>
      </w:r>
      <w:r w:rsidRPr="009516EF">
        <w:rPr>
          <w:rStyle w:val="StyleUnderline"/>
          <w:sz w:val="20"/>
          <w:szCs w:val="20"/>
        </w:rPr>
        <w:t>combined with</w:t>
      </w:r>
      <w:r w:rsidRPr="009516EF">
        <w:rPr>
          <w:sz w:val="16"/>
          <w:szCs w:val="20"/>
        </w:rPr>
        <w:t xml:space="preserve"> the </w:t>
      </w:r>
      <w:r w:rsidRPr="009516EF">
        <w:rPr>
          <w:rStyle w:val="StyleUnderline"/>
          <w:sz w:val="20"/>
          <w:szCs w:val="20"/>
        </w:rPr>
        <w:t>proliferation of</w:t>
      </w:r>
      <w:r w:rsidRPr="009516EF">
        <w:rPr>
          <w:sz w:val="16"/>
          <w:szCs w:val="20"/>
        </w:rPr>
        <w:t xml:space="preserve"> nuclear weapons technology and weapons of mass destruction (</w:t>
      </w:r>
      <w:r w:rsidRPr="009516EF">
        <w:rPr>
          <w:rStyle w:val="Emphasis"/>
          <w:sz w:val="20"/>
          <w:szCs w:val="20"/>
        </w:rPr>
        <w:t>WMD</w:t>
      </w:r>
      <w:r w:rsidRPr="009516EF">
        <w:rPr>
          <w:sz w:val="16"/>
          <w:szCs w:val="20"/>
        </w:rPr>
        <w:t xml:space="preserve">) among </w:t>
      </w:r>
      <w:r w:rsidRPr="009516EF">
        <w:rPr>
          <w:rStyle w:val="Emphasis"/>
          <w:sz w:val="20"/>
          <w:szCs w:val="20"/>
          <w:highlight w:val="lightGray"/>
        </w:rPr>
        <w:t>authoritarian</w:t>
      </w:r>
      <w:r w:rsidRPr="009516EF">
        <w:rPr>
          <w:rStyle w:val="StyleUnderline"/>
          <w:sz w:val="20"/>
          <w:szCs w:val="20"/>
        </w:rPr>
        <w:t xml:space="preserve"> state</w:t>
      </w:r>
      <w:r w:rsidRPr="009516EF">
        <w:rPr>
          <w:rStyle w:val="Emphasis"/>
          <w:sz w:val="20"/>
          <w:szCs w:val="20"/>
          <w:highlight w:val="lightGray"/>
        </w:rPr>
        <w:t>s</w:t>
      </w:r>
      <w:r w:rsidRPr="009516EF">
        <w:rPr>
          <w:rStyle w:val="StyleUnderline"/>
          <w:sz w:val="20"/>
          <w:szCs w:val="20"/>
        </w:rPr>
        <w:t xml:space="preserve"> and</w:t>
      </w:r>
      <w:r w:rsidRPr="009516EF">
        <w:rPr>
          <w:sz w:val="16"/>
          <w:szCs w:val="20"/>
        </w:rPr>
        <w:t xml:space="preserve"> international </w:t>
      </w:r>
      <w:r w:rsidRPr="009516EF">
        <w:rPr>
          <w:rStyle w:val="Emphasis"/>
          <w:sz w:val="20"/>
          <w:szCs w:val="20"/>
        </w:rPr>
        <w:t>terrorist</w:t>
      </w:r>
      <w:r w:rsidRPr="009516EF">
        <w:rPr>
          <w:sz w:val="16"/>
          <w:szCs w:val="20"/>
        </w:rPr>
        <w:t xml:space="preserve"> group</w:t>
      </w:r>
      <w:r w:rsidRPr="009516EF">
        <w:rPr>
          <w:rStyle w:val="Emphasis"/>
          <w:sz w:val="20"/>
          <w:szCs w:val="20"/>
        </w:rPr>
        <w:t>s</w:t>
      </w:r>
      <w:r w:rsidRPr="009516EF">
        <w:rPr>
          <w:sz w:val="16"/>
          <w:szCs w:val="20"/>
        </w:rPr>
        <w:t xml:space="preserve">, like al Qaeda and ISIS, </w:t>
      </w:r>
      <w:r w:rsidRPr="009516EF">
        <w:rPr>
          <w:rStyle w:val="StyleUnderline"/>
          <w:sz w:val="20"/>
          <w:szCs w:val="20"/>
          <w:highlight w:val="lightGray"/>
        </w:rPr>
        <w:t>make</w:t>
      </w:r>
      <w:r w:rsidRPr="009516EF">
        <w:rPr>
          <w:rStyle w:val="StyleUnderline"/>
          <w:sz w:val="20"/>
          <w:szCs w:val="20"/>
        </w:rPr>
        <w:t xml:space="preserve"> a potent </w:t>
      </w:r>
      <w:r w:rsidRPr="009516EF">
        <w:rPr>
          <w:rStyle w:val="Emphasis"/>
          <w:sz w:val="20"/>
          <w:szCs w:val="20"/>
          <w:highlight w:val="lightGray"/>
        </w:rPr>
        <w:t>new cocktail</w:t>
      </w:r>
      <w:r w:rsidRPr="009516EF">
        <w:rPr>
          <w:rStyle w:val="StyleUnderline"/>
          <w:sz w:val="20"/>
          <w:szCs w:val="20"/>
          <w:highlight w:val="lightGray"/>
        </w:rPr>
        <w:t xml:space="preserve"> of</w:t>
      </w:r>
      <w:r w:rsidRPr="009516EF">
        <w:rPr>
          <w:rStyle w:val="StyleUnderline"/>
          <w:sz w:val="20"/>
          <w:szCs w:val="20"/>
        </w:rPr>
        <w:t xml:space="preserve"> security </w:t>
      </w:r>
      <w:r w:rsidRPr="009516EF">
        <w:rPr>
          <w:rStyle w:val="StyleUnderline"/>
          <w:sz w:val="20"/>
          <w:szCs w:val="20"/>
          <w:highlight w:val="lightGray"/>
        </w:rPr>
        <w:t>threats</w:t>
      </w:r>
      <w:r w:rsidRPr="009516EF">
        <w:rPr>
          <w:sz w:val="16"/>
          <w:szCs w:val="20"/>
        </w:rPr>
        <w:t>.</w:t>
      </w:r>
    </w:p>
    <w:p w14:paraId="7DE273A1" w14:textId="77777777" w:rsidR="00304FE7" w:rsidRDefault="00304FE7" w:rsidP="00304FE7">
      <w:pPr>
        <w:pStyle w:val="Heading4"/>
      </w:pPr>
      <w:r>
        <w:t xml:space="preserve">AND challenges </w:t>
      </w:r>
      <w:r>
        <w:rPr>
          <w:u w:val="single"/>
        </w:rPr>
        <w:t>shatter</w:t>
      </w:r>
      <w:r>
        <w:t xml:space="preserve"> solutions to </w:t>
      </w:r>
      <w:r>
        <w:rPr>
          <w:u w:val="single"/>
        </w:rPr>
        <w:t>warming</w:t>
      </w:r>
      <w:r>
        <w:t xml:space="preserve">, </w:t>
      </w:r>
      <w:r>
        <w:rPr>
          <w:u w:val="single"/>
        </w:rPr>
        <w:t>pandemics</w:t>
      </w:r>
      <w:r>
        <w:t xml:space="preserve">, and </w:t>
      </w:r>
      <w:r>
        <w:rPr>
          <w:u w:val="single"/>
        </w:rPr>
        <w:t>prolif</w:t>
      </w:r>
      <w:r>
        <w:t xml:space="preserve">---that’s Satoh. </w:t>
      </w:r>
    </w:p>
    <w:p w14:paraId="737AE118" w14:textId="77777777" w:rsidR="00304FE7" w:rsidRPr="0066403D" w:rsidRDefault="00304FE7" w:rsidP="00304FE7">
      <w:r>
        <w:t xml:space="preserve">&lt;&lt;FOR REFERENCE&gt;&gt; </w:t>
      </w:r>
    </w:p>
    <w:p w14:paraId="4C1A4E6E" w14:textId="77777777" w:rsidR="00304FE7" w:rsidRDefault="00304FE7" w:rsidP="00304FE7">
      <w:pPr>
        <w:rPr>
          <w:sz w:val="16"/>
          <w:szCs w:val="20"/>
        </w:rPr>
      </w:pPr>
      <w:r w:rsidRPr="009516EF">
        <w:rPr>
          <w:sz w:val="16"/>
          <w:szCs w:val="20"/>
        </w:rPr>
        <w:t xml:space="preserve">However, what happened to the WHO or the UN was neither new nor unforeseen. Great power competition, particularly among the permanent five members of the UN Security Council who have the veto power, has always been and still is a major factor in how the UN functions. The UN as an organisation of inter-governmental dialogue and consensus-building has evolved and maintained its relevance in part because of the veto which, as Stoessinger observed during the Cold War when the veto gained its noteriety in the context of US-Soviet rivalry, “has been not an insurmountable obstacle, but a constant incentive toward greater inventiveness and improvisation in international problem-solving” (Stoessinger 1973). Rather, the current crisis of the UN system induced by the specter of </w:t>
      </w:r>
      <w:r w:rsidRPr="009516EF">
        <w:rPr>
          <w:rStyle w:val="StyleUnderline"/>
          <w:sz w:val="20"/>
          <w:szCs w:val="20"/>
        </w:rPr>
        <w:t>US-</w:t>
      </w:r>
      <w:r w:rsidRPr="009516EF">
        <w:rPr>
          <w:rStyle w:val="Emphasis"/>
          <w:sz w:val="20"/>
          <w:szCs w:val="20"/>
          <w:highlight w:val="lightGray"/>
        </w:rPr>
        <w:t>China</w:t>
      </w:r>
      <w:r w:rsidRPr="009516EF">
        <w:rPr>
          <w:rStyle w:val="StyleUnderline"/>
          <w:sz w:val="20"/>
          <w:szCs w:val="20"/>
          <w:highlight w:val="lightGray"/>
        </w:rPr>
        <w:t xml:space="preserve"> rivalry speaks of</w:t>
      </w:r>
      <w:r w:rsidRPr="009516EF">
        <w:rPr>
          <w:sz w:val="16"/>
          <w:szCs w:val="20"/>
        </w:rPr>
        <w:t xml:space="preserve"> a more complex and comprehensive challenge to the international system itself, which is the increasingly complex nature of security threats traditional and non-traditional inn a globalised world, and the </w:t>
      </w:r>
      <w:r w:rsidRPr="009516EF">
        <w:rPr>
          <w:rStyle w:val="StyleUnderline"/>
          <w:sz w:val="20"/>
          <w:szCs w:val="20"/>
          <w:highlight w:val="lightGray"/>
        </w:rPr>
        <w:t>pressing need for</w:t>
      </w:r>
      <w:r w:rsidRPr="009516EF">
        <w:rPr>
          <w:rStyle w:val="StyleUnderline"/>
          <w:sz w:val="20"/>
          <w:szCs w:val="20"/>
        </w:rPr>
        <w:t xml:space="preserve"> great </w:t>
      </w:r>
      <w:r w:rsidRPr="009516EF">
        <w:rPr>
          <w:rStyle w:val="StyleUnderline"/>
          <w:sz w:val="20"/>
          <w:szCs w:val="20"/>
          <w:highlight w:val="lightGray"/>
        </w:rPr>
        <w:t xml:space="preserve">power </w:t>
      </w:r>
      <w:r w:rsidRPr="009516EF">
        <w:rPr>
          <w:rStyle w:val="Emphasis"/>
          <w:sz w:val="20"/>
          <w:szCs w:val="20"/>
          <w:highlight w:val="lightGray"/>
        </w:rPr>
        <w:t>relations</w:t>
      </w:r>
      <w:r w:rsidRPr="009516EF">
        <w:rPr>
          <w:rStyle w:val="StyleUnderline"/>
          <w:sz w:val="20"/>
          <w:szCs w:val="20"/>
          <w:highlight w:val="lightGray"/>
        </w:rPr>
        <w:t xml:space="preserve"> that facilitate</w:t>
      </w:r>
      <w:r w:rsidRPr="009516EF">
        <w:rPr>
          <w:rStyle w:val="StyleUnderline"/>
          <w:sz w:val="20"/>
          <w:szCs w:val="20"/>
        </w:rPr>
        <w:t xml:space="preserve"> rather than obstruct international </w:t>
      </w:r>
      <w:r w:rsidRPr="009516EF">
        <w:rPr>
          <w:rStyle w:val="Emphasis"/>
          <w:sz w:val="20"/>
          <w:szCs w:val="20"/>
          <w:highlight w:val="lightGray"/>
        </w:rPr>
        <w:t>coop</w:t>
      </w:r>
      <w:r w:rsidRPr="009516EF">
        <w:rPr>
          <w:rStyle w:val="StyleUnderline"/>
          <w:sz w:val="20"/>
          <w:szCs w:val="20"/>
        </w:rPr>
        <w:t>eration</w:t>
      </w:r>
      <w:r w:rsidRPr="009516EF">
        <w:rPr>
          <w:sz w:val="16"/>
          <w:szCs w:val="20"/>
        </w:rPr>
        <w:t xml:space="preserve">. As Richard Haass summarised the situation: “What makes this a crisis is that the need for international cooperation is great. </w:t>
      </w:r>
      <w:r w:rsidRPr="009516EF">
        <w:rPr>
          <w:rStyle w:val="StyleUnderline"/>
          <w:sz w:val="20"/>
          <w:szCs w:val="20"/>
          <w:highlight w:val="lightGray"/>
        </w:rPr>
        <w:t>We face</w:t>
      </w:r>
      <w:r w:rsidRPr="009516EF">
        <w:rPr>
          <w:rStyle w:val="StyleUnderline"/>
          <w:sz w:val="20"/>
          <w:szCs w:val="20"/>
        </w:rPr>
        <w:t xml:space="preserve"> not only the </w:t>
      </w:r>
      <w:r w:rsidRPr="009516EF">
        <w:rPr>
          <w:rStyle w:val="Emphasis"/>
          <w:sz w:val="20"/>
          <w:szCs w:val="20"/>
        </w:rPr>
        <w:t>revival</w:t>
      </w:r>
      <w:r w:rsidRPr="009516EF">
        <w:rPr>
          <w:rStyle w:val="StyleUnderline"/>
          <w:sz w:val="20"/>
          <w:szCs w:val="20"/>
        </w:rPr>
        <w:t xml:space="preserve"> of great power rivalry but also multiple global challenges, from </w:t>
      </w:r>
      <w:r w:rsidRPr="009516EF">
        <w:rPr>
          <w:rStyle w:val="Emphasis"/>
          <w:sz w:val="20"/>
          <w:szCs w:val="20"/>
          <w:highlight w:val="lightGray"/>
        </w:rPr>
        <w:t>pandemics</w:t>
      </w:r>
      <w:r w:rsidRPr="009516EF">
        <w:rPr>
          <w:rStyle w:val="StyleUnderline"/>
          <w:sz w:val="20"/>
          <w:szCs w:val="20"/>
        </w:rPr>
        <w:t xml:space="preserve"> and </w:t>
      </w:r>
      <w:r w:rsidRPr="009516EF">
        <w:rPr>
          <w:rStyle w:val="Emphasis"/>
          <w:sz w:val="20"/>
          <w:szCs w:val="20"/>
          <w:highlight w:val="lightGray"/>
        </w:rPr>
        <w:t>climate</w:t>
      </w:r>
      <w:r w:rsidRPr="009516EF">
        <w:rPr>
          <w:rStyle w:val="Emphasis"/>
          <w:sz w:val="20"/>
          <w:szCs w:val="20"/>
        </w:rPr>
        <w:t xml:space="preserve"> change</w:t>
      </w:r>
      <w:r w:rsidRPr="009516EF">
        <w:rPr>
          <w:rStyle w:val="StyleUnderline"/>
          <w:sz w:val="20"/>
          <w:szCs w:val="20"/>
        </w:rPr>
        <w:t xml:space="preserve"> to nuclear </w:t>
      </w:r>
      <w:r w:rsidRPr="009516EF">
        <w:rPr>
          <w:rStyle w:val="Emphasis"/>
          <w:sz w:val="20"/>
          <w:szCs w:val="20"/>
          <w:highlight w:val="lightGray"/>
        </w:rPr>
        <w:t>prolif</w:t>
      </w:r>
      <w:r w:rsidRPr="009516EF">
        <w:rPr>
          <w:sz w:val="16"/>
          <w:szCs w:val="20"/>
        </w:rPr>
        <w:t xml:space="preserve">eration </w:t>
      </w:r>
      <w:r w:rsidRPr="009516EF">
        <w:rPr>
          <w:rStyle w:val="StyleUnderline"/>
          <w:sz w:val="20"/>
          <w:szCs w:val="20"/>
        </w:rPr>
        <w:t xml:space="preserve">and </w:t>
      </w:r>
      <w:r w:rsidRPr="009516EF">
        <w:rPr>
          <w:rStyle w:val="Emphasis"/>
          <w:sz w:val="20"/>
          <w:szCs w:val="20"/>
          <w:highlight w:val="lightGray"/>
        </w:rPr>
        <w:t>terrorism</w:t>
      </w:r>
      <w:r w:rsidRPr="009516EF">
        <w:rPr>
          <w:rStyle w:val="StyleUnderline"/>
          <w:sz w:val="20"/>
          <w:szCs w:val="20"/>
          <w:highlight w:val="lightGray"/>
        </w:rPr>
        <w:t xml:space="preserve">, for which there are </w:t>
      </w:r>
      <w:r w:rsidRPr="009516EF">
        <w:rPr>
          <w:rStyle w:val="Emphasis"/>
          <w:sz w:val="20"/>
          <w:szCs w:val="20"/>
          <w:highlight w:val="lightGray"/>
        </w:rPr>
        <w:t>no</w:t>
      </w:r>
      <w:r w:rsidRPr="009516EF">
        <w:rPr>
          <w:rStyle w:val="Emphasis"/>
          <w:sz w:val="20"/>
          <w:szCs w:val="20"/>
        </w:rPr>
        <w:t xml:space="preserve"> unilateral </w:t>
      </w:r>
      <w:r w:rsidRPr="009516EF">
        <w:rPr>
          <w:rStyle w:val="Emphasis"/>
          <w:sz w:val="20"/>
          <w:szCs w:val="20"/>
          <w:highlight w:val="lightGray"/>
        </w:rPr>
        <w:t>answers</w:t>
      </w:r>
      <w:r w:rsidRPr="009516EF">
        <w:rPr>
          <w:sz w:val="16"/>
          <w:szCs w:val="20"/>
        </w:rPr>
        <w:t>” (Haass 2020).2</w:t>
      </w:r>
    </w:p>
    <w:p w14:paraId="1A5E97AD" w14:textId="77777777" w:rsidR="00304FE7" w:rsidRDefault="00304FE7" w:rsidP="00304FE7">
      <w:pPr>
        <w:pStyle w:val="Heading3"/>
      </w:pPr>
      <w:r>
        <w:lastRenderedPageBreak/>
        <w:t>AT: Tech---2NC</w:t>
      </w:r>
    </w:p>
    <w:p w14:paraId="39ED8537" w14:textId="77777777" w:rsidR="00304FE7" w:rsidRDefault="00304FE7" w:rsidP="00304FE7">
      <w:pPr>
        <w:pStyle w:val="Heading4"/>
      </w:pPr>
      <w:r>
        <w:t>Nanotech’s not existential.</w:t>
      </w:r>
    </w:p>
    <w:p w14:paraId="681C5FC0" w14:textId="77777777" w:rsidR="00304FE7" w:rsidRPr="004E39D6" w:rsidRDefault="00304FE7" w:rsidP="00304FE7">
      <w:r w:rsidRPr="004E39D6">
        <w:rPr>
          <w:rStyle w:val="Style13ptBold"/>
        </w:rPr>
        <w:t>Kosal ’19</w:t>
      </w:r>
      <w:r>
        <w:t xml:space="preserve"> [Margaret; 2019; Associate Professor in the Sam Nunn School of International Affairs at Georgia Institute of Technology, Director of the Sam Nunn Security Program, Ph.D. in Chemistry from University of Illinois at Urbana-Champaign, Former Chief of Staff of the US Army Strategic Studies Group, Former Science and Technology Advisor within the Office of the Secretary of Defense, Former Associate to the National Intelligence Council; Bulletin of the Atomic Scientists, “The threats from nanotechnology,” Vol. 75, No. 6, </w:t>
      </w:r>
      <w:hyperlink r:id="rId10" w:history="1">
        <w:r w:rsidRPr="004E39D6">
          <w:rPr>
            <w:rStyle w:val="Hyperlink"/>
          </w:rPr>
          <w:t>https://doi.org/10.1080/00963402.2019.1680054</w:t>
        </w:r>
      </w:hyperlink>
      <w:r>
        <w:t>]</w:t>
      </w:r>
    </w:p>
    <w:p w14:paraId="2392419D" w14:textId="77777777" w:rsidR="00304FE7" w:rsidRPr="000A0215" w:rsidRDefault="00304FE7" w:rsidP="00304FE7">
      <w:pPr>
        <w:rPr>
          <w:sz w:val="16"/>
        </w:rPr>
      </w:pPr>
      <w:r w:rsidRPr="004E39D6">
        <w:rPr>
          <w:rStyle w:val="StyleUnderline"/>
        </w:rPr>
        <w:t xml:space="preserve">History is full of cases where </w:t>
      </w:r>
      <w:r w:rsidRPr="000A0215">
        <w:rPr>
          <w:rStyle w:val="Emphasis"/>
          <w:highlight w:val="cyan"/>
        </w:rPr>
        <w:t xml:space="preserve">new </w:t>
      </w:r>
      <w:r w:rsidRPr="004E39D6">
        <w:rPr>
          <w:rStyle w:val="Emphasis"/>
        </w:rPr>
        <w:t>tech</w:t>
      </w:r>
      <w:r w:rsidRPr="004E39D6">
        <w:rPr>
          <w:rStyle w:val="StyleUnderline"/>
        </w:rPr>
        <w:t xml:space="preserve">nologies are </w:t>
      </w:r>
      <w:r w:rsidRPr="004E39D6">
        <w:rPr>
          <w:rStyle w:val="Emphasis"/>
        </w:rPr>
        <w:t>framed</w:t>
      </w:r>
      <w:r w:rsidRPr="004E39D6">
        <w:rPr>
          <w:rStyle w:val="StyleUnderline"/>
        </w:rPr>
        <w:t xml:space="preserve"> from a </w:t>
      </w:r>
      <w:r w:rsidRPr="004E39D6">
        <w:rPr>
          <w:rStyle w:val="Emphasis"/>
        </w:rPr>
        <w:t>standpoint of the risks</w:t>
      </w:r>
      <w:r w:rsidRPr="004E39D6">
        <w:rPr>
          <w:rStyle w:val="StyleUnderline"/>
        </w:rPr>
        <w:t xml:space="preserve"> they </w:t>
      </w:r>
      <w:r w:rsidRPr="004E39D6">
        <w:rPr>
          <w:rStyle w:val="Emphasis"/>
        </w:rPr>
        <w:t>could pose</w:t>
      </w:r>
      <w:r w:rsidRPr="004E39D6">
        <w:rPr>
          <w:rStyle w:val="StyleUnderline"/>
        </w:rPr>
        <w:t xml:space="preserve"> to society</w:t>
      </w:r>
      <w:r w:rsidRPr="004E39D6">
        <w:rPr>
          <w:sz w:val="16"/>
        </w:rPr>
        <w:t xml:space="preserve">. And </w:t>
      </w:r>
      <w:r w:rsidRPr="004E39D6">
        <w:rPr>
          <w:rStyle w:val="StyleUnderline"/>
        </w:rPr>
        <w:t xml:space="preserve">that’s how </w:t>
      </w:r>
      <w:r w:rsidRPr="004E39D6">
        <w:rPr>
          <w:rStyle w:val="Emphasis"/>
        </w:rPr>
        <w:t>media</w:t>
      </w:r>
      <w:r w:rsidRPr="004E39D6">
        <w:rPr>
          <w:rStyle w:val="StyleUnderline"/>
        </w:rPr>
        <w:t xml:space="preserve"> often </w:t>
      </w:r>
      <w:r w:rsidRPr="004E39D6">
        <w:rPr>
          <w:rStyle w:val="Emphasis"/>
        </w:rPr>
        <w:t>frames</w:t>
      </w:r>
      <w:r w:rsidRPr="004E39D6">
        <w:rPr>
          <w:rStyle w:val="StyleUnderline"/>
        </w:rPr>
        <w:t xml:space="preserve"> </w:t>
      </w:r>
      <w:r w:rsidRPr="004E39D6">
        <w:rPr>
          <w:rStyle w:val="Emphasis"/>
        </w:rPr>
        <w:t>nanotech</w:t>
      </w:r>
      <w:r w:rsidRPr="004E39D6">
        <w:rPr>
          <w:rStyle w:val="StyleUnderline"/>
        </w:rPr>
        <w:t>nology</w:t>
      </w:r>
      <w:r w:rsidRPr="000A0215">
        <w:rPr>
          <w:sz w:val="16"/>
        </w:rPr>
        <w:t xml:space="preserve">, the study and application of things smaller than 100 nanometers. (There are 25.4 million nanometers in an inch.) But </w:t>
      </w:r>
      <w:r w:rsidRPr="004E39D6">
        <w:rPr>
          <w:rStyle w:val="Emphasis"/>
        </w:rPr>
        <w:t>hyperbolic</w:t>
      </w:r>
      <w:r w:rsidRPr="004E39D6">
        <w:rPr>
          <w:rStyle w:val="StyleUnderline"/>
        </w:rPr>
        <w:t xml:space="preserve"> and </w:t>
      </w:r>
      <w:r w:rsidRPr="004E39D6">
        <w:rPr>
          <w:rStyle w:val="Emphasis"/>
        </w:rPr>
        <w:t>fantastical</w:t>
      </w:r>
      <w:r w:rsidRPr="004E39D6">
        <w:rPr>
          <w:rStyle w:val="StyleUnderline"/>
        </w:rPr>
        <w:t xml:space="preserve"> talk of </w:t>
      </w:r>
      <w:r w:rsidRPr="004E39D6">
        <w:rPr>
          <w:rStyle w:val="Emphasis"/>
        </w:rPr>
        <w:t>self-replicating nano-machines</w:t>
      </w:r>
      <w:r w:rsidRPr="004E39D6">
        <w:rPr>
          <w:rStyle w:val="StyleUnderline"/>
        </w:rPr>
        <w:t xml:space="preserve"> </w:t>
      </w:r>
      <w:r w:rsidRPr="004E39D6">
        <w:rPr>
          <w:rStyle w:val="Emphasis"/>
        </w:rPr>
        <w:t>consuming</w:t>
      </w:r>
      <w:r w:rsidRPr="004E39D6">
        <w:rPr>
          <w:rStyle w:val="StyleUnderline"/>
        </w:rPr>
        <w:t xml:space="preserve"> the </w:t>
      </w:r>
      <w:r w:rsidRPr="004E39D6">
        <w:rPr>
          <w:rStyle w:val="Emphasis"/>
        </w:rPr>
        <w:t>Earth’s resources</w:t>
      </w:r>
      <w:r w:rsidRPr="004E39D6">
        <w:rPr>
          <w:rStyle w:val="StyleUnderline"/>
        </w:rPr>
        <w:t xml:space="preserve"> aside, </w:t>
      </w:r>
      <w:r w:rsidRPr="004E39D6">
        <w:rPr>
          <w:rStyle w:val="StyleUnderline"/>
          <w:highlight w:val="cyan"/>
        </w:rPr>
        <w:t>while there are</w:t>
      </w:r>
      <w:r w:rsidRPr="00D169B9">
        <w:rPr>
          <w:rStyle w:val="StyleUnderline"/>
        </w:rPr>
        <w:t xml:space="preserve"> certainly </w:t>
      </w:r>
      <w:r w:rsidRPr="004E39D6">
        <w:rPr>
          <w:rStyle w:val="StyleUnderline"/>
          <w:highlight w:val="cyan"/>
        </w:rPr>
        <w:t>risks</w:t>
      </w:r>
      <w:r w:rsidRPr="000A0215">
        <w:rPr>
          <w:sz w:val="16"/>
        </w:rPr>
        <w:t xml:space="preserve"> to some applications </w:t>
      </w:r>
      <w:r w:rsidRPr="004E39D6">
        <w:rPr>
          <w:rStyle w:val="StyleUnderline"/>
          <w:highlight w:val="cyan"/>
        </w:rPr>
        <w:t>within</w:t>
      </w:r>
      <w:r w:rsidRPr="000A0215">
        <w:rPr>
          <w:sz w:val="16"/>
        </w:rPr>
        <w:t xml:space="preserve"> the diverse field of </w:t>
      </w:r>
      <w:r w:rsidRPr="004E39D6">
        <w:rPr>
          <w:rStyle w:val="StyleUnderline"/>
          <w:highlight w:val="cyan"/>
        </w:rPr>
        <w:t>nanotech</w:t>
      </w:r>
      <w:r w:rsidRPr="000A0215">
        <w:rPr>
          <w:sz w:val="16"/>
        </w:rPr>
        <w:t>nology</w:t>
      </w:r>
      <w:r w:rsidRPr="00D169B9">
        <w:rPr>
          <w:rStyle w:val="StyleUnderline"/>
        </w:rPr>
        <w:t xml:space="preserve">, I </w:t>
      </w:r>
      <w:r w:rsidRPr="000A0215">
        <w:rPr>
          <w:rStyle w:val="StyleUnderline"/>
          <w:highlight w:val="cyan"/>
        </w:rPr>
        <w:t xml:space="preserve">would </w:t>
      </w:r>
      <w:r w:rsidRPr="000A0215">
        <w:rPr>
          <w:rStyle w:val="Emphasis"/>
          <w:highlight w:val="cyan"/>
        </w:rPr>
        <w:t>not</w:t>
      </w:r>
      <w:r w:rsidRPr="000A0215">
        <w:rPr>
          <w:rStyle w:val="StyleUnderline"/>
          <w:highlight w:val="cyan"/>
        </w:rPr>
        <w:t xml:space="preserve"> qualify</w:t>
      </w:r>
      <w:r w:rsidRPr="00D169B9">
        <w:rPr>
          <w:rStyle w:val="StyleUnderline"/>
        </w:rPr>
        <w:t xml:space="preserve"> any </w:t>
      </w:r>
      <w:r w:rsidRPr="000A0215">
        <w:rPr>
          <w:rStyle w:val="StyleUnderline"/>
          <w:highlight w:val="cyan"/>
        </w:rPr>
        <w:t xml:space="preserve">as </w:t>
      </w:r>
      <w:r w:rsidRPr="000A0215">
        <w:rPr>
          <w:rStyle w:val="Emphasis"/>
          <w:highlight w:val="cyan"/>
        </w:rPr>
        <w:t>existential</w:t>
      </w:r>
      <w:r w:rsidRPr="000A0215">
        <w:rPr>
          <w:sz w:val="16"/>
        </w:rPr>
        <w:t>.</w:t>
      </w:r>
    </w:p>
    <w:p w14:paraId="3CEBD6FD" w14:textId="77777777" w:rsidR="00304FE7" w:rsidRDefault="00304FE7" w:rsidP="00304FE7">
      <w:pPr>
        <w:rPr>
          <w:sz w:val="16"/>
        </w:rPr>
      </w:pPr>
      <w:r w:rsidRPr="000A0215">
        <w:rPr>
          <w:sz w:val="16"/>
        </w:rPr>
        <w:t xml:space="preserve">Whether there are technically plausible scenarios in which nanotechnology could cause great harm to humanity is a different sort of question. While I don’t want to assume technological determinism, there is a range of notional scenarios that illustrate the potential threat if technology is misused maliciously. By far, the beneficial applications of nanotechnology outweigh the potential harm. And </w:t>
      </w:r>
      <w:r w:rsidRPr="000A0215">
        <w:rPr>
          <w:rStyle w:val="StyleUnderline"/>
        </w:rPr>
        <w:t>even with</w:t>
      </w:r>
      <w:r w:rsidRPr="00D169B9">
        <w:rPr>
          <w:rStyle w:val="StyleUnderline"/>
        </w:rPr>
        <w:t xml:space="preserve"> technically robust scenarios</w:t>
      </w:r>
      <w:r w:rsidRPr="004E39D6">
        <w:rPr>
          <w:rStyle w:val="StyleUnderline"/>
        </w:rPr>
        <w:t xml:space="preserve">, serious threat is still a high bar, </w:t>
      </w:r>
      <w:r w:rsidRPr="004E39D6">
        <w:rPr>
          <w:rStyle w:val="Emphasis"/>
        </w:rPr>
        <w:t>contrary</w:t>
      </w:r>
      <w:r w:rsidRPr="004E39D6">
        <w:rPr>
          <w:rStyle w:val="StyleUnderline"/>
        </w:rPr>
        <w:t xml:space="preserve"> to </w:t>
      </w:r>
      <w:r w:rsidRPr="004E39D6">
        <w:rPr>
          <w:rStyle w:val="Emphasis"/>
        </w:rPr>
        <w:t>sensationalistic portrayals</w:t>
      </w:r>
      <w:r w:rsidRPr="004E39D6">
        <w:rPr>
          <w:sz w:val="16"/>
        </w:rPr>
        <w:t xml:space="preserve">. Overwhelmingly, these </w:t>
      </w:r>
      <w:r w:rsidRPr="004E39D6">
        <w:rPr>
          <w:rStyle w:val="StyleUnderline"/>
        </w:rPr>
        <w:t>scenarios involve state-based proliferation</w:t>
      </w:r>
      <w:r w:rsidRPr="004E39D6">
        <w:rPr>
          <w:sz w:val="16"/>
        </w:rPr>
        <w:t xml:space="preserve"> or use, </w:t>
      </w:r>
      <w:r w:rsidRPr="004E39D6">
        <w:rPr>
          <w:rStyle w:val="StyleUnderline"/>
        </w:rPr>
        <w:t xml:space="preserve">rather than the activities of </w:t>
      </w:r>
      <w:r w:rsidRPr="004E39D6">
        <w:rPr>
          <w:rStyle w:val="Emphasis"/>
        </w:rPr>
        <w:t>n</w:t>
      </w:r>
      <w:r w:rsidRPr="004E39D6">
        <w:rPr>
          <w:rStyle w:val="StyleUnderline"/>
        </w:rPr>
        <w:t>on-</w:t>
      </w:r>
      <w:r w:rsidRPr="004E39D6">
        <w:rPr>
          <w:rStyle w:val="Emphasis"/>
        </w:rPr>
        <w:t>s</w:t>
      </w:r>
      <w:r w:rsidRPr="004E39D6">
        <w:rPr>
          <w:rStyle w:val="StyleUnderline"/>
        </w:rPr>
        <w:t xml:space="preserve">tate </w:t>
      </w:r>
      <w:r w:rsidRPr="004E39D6">
        <w:rPr>
          <w:rStyle w:val="Emphasis"/>
        </w:rPr>
        <w:t>a</w:t>
      </w:r>
      <w:r w:rsidRPr="004E39D6">
        <w:rPr>
          <w:rStyle w:val="StyleUnderline"/>
        </w:rPr>
        <w:t>ctor</w:t>
      </w:r>
      <w:r w:rsidRPr="004E39D6">
        <w:rPr>
          <w:rStyle w:val="Emphasis"/>
        </w:rPr>
        <w:t>s</w:t>
      </w:r>
      <w:r w:rsidRPr="004E39D6">
        <w:rPr>
          <w:sz w:val="16"/>
        </w:rPr>
        <w:t xml:space="preserve">. Ultimately, the </w:t>
      </w:r>
      <w:r w:rsidRPr="004E39D6">
        <w:rPr>
          <w:rStyle w:val="Emphasis"/>
        </w:rPr>
        <w:t>development</w:t>
      </w:r>
      <w:r w:rsidRPr="004E39D6">
        <w:rPr>
          <w:rStyle w:val="StyleUnderline"/>
        </w:rPr>
        <w:t xml:space="preserve"> of any weapon is a </w:t>
      </w:r>
      <w:r w:rsidRPr="004E39D6">
        <w:rPr>
          <w:rStyle w:val="Emphasis"/>
        </w:rPr>
        <w:t>political decision</w:t>
      </w:r>
      <w:r w:rsidRPr="004E39D6">
        <w:rPr>
          <w:rStyle w:val="StyleUnderline"/>
        </w:rPr>
        <w:t xml:space="preserve">. </w:t>
      </w:r>
      <w:r w:rsidRPr="000A0215">
        <w:rPr>
          <w:rStyle w:val="Emphasis"/>
          <w:highlight w:val="cyan"/>
        </w:rPr>
        <w:t>Tech</w:t>
      </w:r>
      <w:r w:rsidRPr="00D169B9">
        <w:rPr>
          <w:rStyle w:val="StyleUnderline"/>
        </w:rPr>
        <w:t xml:space="preserve">nology </w:t>
      </w:r>
      <w:r w:rsidRPr="000A0215">
        <w:rPr>
          <w:rStyle w:val="StyleUnderline"/>
          <w:highlight w:val="cyan"/>
        </w:rPr>
        <w:t xml:space="preserve">alone </w:t>
      </w:r>
      <w:r w:rsidRPr="000A0215">
        <w:rPr>
          <w:rStyle w:val="Emphasis"/>
          <w:highlight w:val="cyan"/>
        </w:rPr>
        <w:t>does not drive</w:t>
      </w:r>
      <w:r w:rsidRPr="000A0215">
        <w:rPr>
          <w:rStyle w:val="StyleUnderline"/>
          <w:highlight w:val="cyan"/>
        </w:rPr>
        <w:t xml:space="preserve"> </w:t>
      </w:r>
      <w:r w:rsidRPr="000A0215">
        <w:rPr>
          <w:rStyle w:val="Emphasis"/>
          <w:highlight w:val="cyan"/>
        </w:rPr>
        <w:t>prolif</w:t>
      </w:r>
      <w:r w:rsidRPr="00D169B9">
        <w:rPr>
          <w:rStyle w:val="StyleUnderline"/>
        </w:rPr>
        <w:t>eration</w:t>
      </w:r>
      <w:r w:rsidRPr="000A0215">
        <w:rPr>
          <w:sz w:val="16"/>
        </w:rPr>
        <w:t>.</w:t>
      </w:r>
    </w:p>
    <w:p w14:paraId="3EA36F2B" w14:textId="77777777" w:rsidR="00304FE7" w:rsidRPr="000A0215" w:rsidRDefault="00304FE7" w:rsidP="00304FE7">
      <w:pPr>
        <w:rPr>
          <w:sz w:val="16"/>
        </w:rPr>
      </w:pPr>
      <w:r w:rsidRPr="000A0215">
        <w:rPr>
          <w:sz w:val="16"/>
        </w:rPr>
        <w:t xml:space="preserve">Policymakers should, however, consider how rapidly researchers make technical progress in nanotechnologies and how state actors, non-state actors, or rogue scientists might exploit these developments for waging war. Furthermore, </w:t>
      </w:r>
      <w:r w:rsidRPr="000A0215">
        <w:rPr>
          <w:rStyle w:val="Emphasis"/>
          <w:highlight w:val="cyan"/>
        </w:rPr>
        <w:t>tech</w:t>
      </w:r>
      <w:r w:rsidRPr="000A0215">
        <w:rPr>
          <w:rStyle w:val="StyleUnderline"/>
        </w:rPr>
        <w:t xml:space="preserve">nological </w:t>
      </w:r>
      <w:r w:rsidRPr="000A0215">
        <w:rPr>
          <w:rStyle w:val="Emphasis"/>
          <w:highlight w:val="cyan"/>
        </w:rPr>
        <w:t>advances</w:t>
      </w:r>
      <w:r w:rsidRPr="000A0215">
        <w:rPr>
          <w:rStyle w:val="StyleUnderline"/>
          <w:highlight w:val="cyan"/>
        </w:rPr>
        <w:t xml:space="preserve"> </w:t>
      </w:r>
      <w:r w:rsidRPr="004E39D6">
        <w:rPr>
          <w:rStyle w:val="StyleUnderline"/>
        </w:rPr>
        <w:t xml:space="preserve">alone </w:t>
      </w:r>
      <w:r w:rsidRPr="000A0215">
        <w:rPr>
          <w:rStyle w:val="StyleUnderline"/>
          <w:highlight w:val="cyan"/>
        </w:rPr>
        <w:t>might not</w:t>
      </w:r>
      <w:r w:rsidRPr="000A0215">
        <w:rPr>
          <w:rStyle w:val="StyleUnderline"/>
        </w:rPr>
        <w:t xml:space="preserve"> be sufficient to </w:t>
      </w:r>
      <w:r w:rsidRPr="000A0215">
        <w:rPr>
          <w:rStyle w:val="StyleUnderline"/>
          <w:highlight w:val="cyan"/>
        </w:rPr>
        <w:t>transform</w:t>
      </w:r>
      <w:r w:rsidRPr="000A0215">
        <w:rPr>
          <w:sz w:val="16"/>
        </w:rPr>
        <w:t xml:space="preserve"> the </w:t>
      </w:r>
      <w:r w:rsidRPr="000A0215">
        <w:rPr>
          <w:rStyle w:val="StyleUnderline"/>
        </w:rPr>
        <w:t>present</w:t>
      </w:r>
      <w:r w:rsidRPr="000A0215">
        <w:rPr>
          <w:sz w:val="16"/>
        </w:rPr>
        <w:t xml:space="preserve"> laboratory-based </w:t>
      </w:r>
      <w:r w:rsidRPr="000A0215">
        <w:rPr>
          <w:rStyle w:val="Emphasis"/>
          <w:highlight w:val="cyan"/>
        </w:rPr>
        <w:t>nanotech</w:t>
      </w:r>
      <w:r w:rsidRPr="000A0215">
        <w:rPr>
          <w:rStyle w:val="StyleUnderline"/>
        </w:rPr>
        <w:t xml:space="preserve">nology </w:t>
      </w:r>
      <w:r w:rsidRPr="000A0215">
        <w:rPr>
          <w:rStyle w:val="Emphasis"/>
          <w:highlight w:val="cyan"/>
        </w:rPr>
        <w:t>science</w:t>
      </w:r>
      <w:r w:rsidRPr="000A0215">
        <w:rPr>
          <w:rStyle w:val="StyleUnderline"/>
          <w:highlight w:val="cyan"/>
        </w:rPr>
        <w:t xml:space="preserve"> to</w:t>
      </w:r>
      <w:r w:rsidRPr="000A0215">
        <w:rPr>
          <w:rStyle w:val="StyleUnderline"/>
        </w:rPr>
        <w:t xml:space="preserve"> </w:t>
      </w:r>
      <w:r w:rsidRPr="000A0215">
        <w:rPr>
          <w:rStyle w:val="Emphasis"/>
        </w:rPr>
        <w:t xml:space="preserve">field </w:t>
      </w:r>
      <w:r w:rsidRPr="000A0215">
        <w:rPr>
          <w:rStyle w:val="Emphasis"/>
          <w:highlight w:val="cyan"/>
        </w:rPr>
        <w:t>use</w:t>
      </w:r>
      <w:r w:rsidRPr="000A0215">
        <w:rPr>
          <w:rStyle w:val="StyleUnderline"/>
        </w:rPr>
        <w:t xml:space="preserve">. This is </w:t>
      </w:r>
      <w:r w:rsidRPr="000A0215">
        <w:rPr>
          <w:rStyle w:val="StyleUnderline"/>
          <w:highlight w:val="cyan"/>
        </w:rPr>
        <w:t>particularly</w:t>
      </w:r>
      <w:r w:rsidRPr="000A0215">
        <w:rPr>
          <w:rStyle w:val="StyleUnderline"/>
        </w:rPr>
        <w:t xml:space="preserve"> the case when dealing </w:t>
      </w:r>
      <w:r w:rsidRPr="000A0215">
        <w:rPr>
          <w:rStyle w:val="StyleUnderline"/>
          <w:highlight w:val="cyan"/>
        </w:rPr>
        <w:t xml:space="preserve">with </w:t>
      </w:r>
      <w:r w:rsidRPr="000A0215">
        <w:rPr>
          <w:rStyle w:val="Emphasis"/>
          <w:highlight w:val="cyan"/>
        </w:rPr>
        <w:t>bio</w:t>
      </w:r>
      <w:r w:rsidRPr="004E39D6">
        <w:rPr>
          <w:rStyle w:val="Emphasis"/>
        </w:rPr>
        <w:t xml:space="preserve">logical </w:t>
      </w:r>
      <w:r w:rsidRPr="000A0215">
        <w:rPr>
          <w:rStyle w:val="Emphasis"/>
          <w:highlight w:val="cyan"/>
        </w:rPr>
        <w:t>nanomaterials</w:t>
      </w:r>
      <w:r w:rsidRPr="000A0215">
        <w:rPr>
          <w:rStyle w:val="StyleUnderline"/>
          <w:highlight w:val="cyan"/>
        </w:rPr>
        <w:t xml:space="preserve">, </w:t>
      </w:r>
      <w:r w:rsidRPr="004E39D6">
        <w:rPr>
          <w:rStyle w:val="StyleUnderline"/>
        </w:rPr>
        <w:t>with</w:t>
      </w:r>
      <w:r w:rsidRPr="000A0215">
        <w:rPr>
          <w:rStyle w:val="StyleUnderline"/>
        </w:rPr>
        <w:t xml:space="preserve"> their </w:t>
      </w:r>
      <w:r w:rsidRPr="000A0215">
        <w:rPr>
          <w:rStyle w:val="Emphasis"/>
        </w:rPr>
        <w:t>nature-endowed</w:t>
      </w:r>
      <w:r w:rsidRPr="000A0215">
        <w:rPr>
          <w:rStyle w:val="StyleUnderline"/>
        </w:rPr>
        <w:t xml:space="preserve"> </w:t>
      </w:r>
      <w:r w:rsidRPr="004E39D6">
        <w:rPr>
          <w:rStyle w:val="Emphasis"/>
        </w:rPr>
        <w:t>complexities</w:t>
      </w:r>
      <w:r w:rsidRPr="004E39D6">
        <w:rPr>
          <w:rStyle w:val="StyleUnderline"/>
        </w:rPr>
        <w:t xml:space="preserve"> and </w:t>
      </w:r>
      <w:r w:rsidRPr="000A0215">
        <w:rPr>
          <w:rStyle w:val="Emphasis"/>
          <w:highlight w:val="cyan"/>
        </w:rPr>
        <w:t>unpredictability</w:t>
      </w:r>
      <w:r w:rsidRPr="000A0215">
        <w:rPr>
          <w:sz w:val="16"/>
        </w:rPr>
        <w:t>.</w:t>
      </w:r>
    </w:p>
    <w:p w14:paraId="1EEC947F" w14:textId="77777777" w:rsidR="00304FE7" w:rsidRPr="009F24D7" w:rsidRDefault="00304FE7" w:rsidP="00304FE7">
      <w:pPr>
        <w:rPr>
          <w:sz w:val="16"/>
        </w:rPr>
      </w:pPr>
    </w:p>
    <w:p w14:paraId="750997BD" w14:textId="77777777" w:rsidR="00304FE7" w:rsidRDefault="00304FE7" w:rsidP="00304FE7">
      <w:pPr>
        <w:pStyle w:val="Heading4"/>
      </w:pPr>
      <w:r>
        <w:t>Even if nanoweapons exist, regulations and treaties contain their use</w:t>
      </w:r>
    </w:p>
    <w:p w14:paraId="0C0F1211" w14:textId="77777777" w:rsidR="00304FE7" w:rsidRPr="0067356F" w:rsidRDefault="00304FE7" w:rsidP="00304FE7">
      <w:r w:rsidRPr="0067356F">
        <w:rPr>
          <w:rStyle w:val="Style13ptBold"/>
        </w:rPr>
        <w:t>Millott ’19</w:t>
      </w:r>
      <w:r>
        <w:t xml:space="preserve"> [Patrick M., Jan 14; Major, USAF; review of Nanoweapons: A Growing Threat to Humanity by Louis A. Del Monte. Potomac Books, 2017, in Air Force Flagship Professional Journal, https://www.airuniversity.af.edu/Aether/Book-Reviews/Article-Display/Article/1731239/nanoweapons-a-growing-threat-to-humanity/]</w:t>
      </w:r>
    </w:p>
    <w:p w14:paraId="3934D8F0" w14:textId="77777777" w:rsidR="00304FE7" w:rsidRPr="00737FFE" w:rsidRDefault="00304FE7" w:rsidP="00304FE7">
      <w:pPr>
        <w:rPr>
          <w:sz w:val="16"/>
        </w:rPr>
      </w:pPr>
      <w:r w:rsidRPr="00737FFE">
        <w:rPr>
          <w:sz w:val="16"/>
        </w:rPr>
        <w:t xml:space="preserve">The author maintains some optimism for humanity. He notes that </w:t>
      </w:r>
      <w:r w:rsidRPr="00737FFE">
        <w:rPr>
          <w:rStyle w:val="StyleUnderline"/>
          <w:highlight w:val="cyan"/>
        </w:rPr>
        <w:t xml:space="preserve">humanity has en­gaged in conflict since the </w:t>
      </w:r>
      <w:r w:rsidRPr="00737FFE">
        <w:rPr>
          <w:rStyle w:val="Emphasis"/>
          <w:highlight w:val="cyan"/>
        </w:rPr>
        <w:t>beginning</w:t>
      </w:r>
      <w:r w:rsidRPr="00737FFE">
        <w:rPr>
          <w:sz w:val="16"/>
        </w:rPr>
        <w:t xml:space="preserve"> of our existence, </w:t>
      </w:r>
      <w:r w:rsidRPr="00737FFE">
        <w:rPr>
          <w:rStyle w:val="StyleUnderline"/>
          <w:highlight w:val="cyan"/>
        </w:rPr>
        <w:t xml:space="preserve">but </w:t>
      </w:r>
      <w:r w:rsidRPr="00737FFE">
        <w:rPr>
          <w:rStyle w:val="StyleUnderline"/>
        </w:rPr>
        <w:t>recent developments</w:t>
      </w:r>
      <w:r w:rsidRPr="00737FFE">
        <w:rPr>
          <w:sz w:val="16"/>
        </w:rPr>
        <w:t xml:space="preserve">, such as </w:t>
      </w:r>
      <w:r w:rsidRPr="00737FFE">
        <w:rPr>
          <w:rStyle w:val="StyleUnderline"/>
          <w:highlight w:val="cyan"/>
        </w:rPr>
        <w:t>the Treaty on</w:t>
      </w:r>
      <w:r w:rsidRPr="00737FFE">
        <w:rPr>
          <w:sz w:val="16"/>
        </w:rPr>
        <w:t xml:space="preserve"> the Non-</w:t>
      </w:r>
      <w:r w:rsidRPr="00737FFE">
        <w:rPr>
          <w:rStyle w:val="StyleUnderline"/>
          <w:highlight w:val="cyan"/>
        </w:rPr>
        <w:t>Prolif</w:t>
      </w:r>
      <w:r w:rsidRPr="00737FFE">
        <w:rPr>
          <w:rStyle w:val="StyleUnderline"/>
        </w:rPr>
        <w:t xml:space="preserve">eration of Nuclear Weapons </w:t>
      </w:r>
      <w:r w:rsidRPr="00737FFE">
        <w:rPr>
          <w:rStyle w:val="StyleUnderline"/>
          <w:highlight w:val="cyan"/>
        </w:rPr>
        <w:t xml:space="preserve">and the </w:t>
      </w:r>
      <w:r w:rsidRPr="00737FFE">
        <w:rPr>
          <w:rStyle w:val="Emphasis"/>
          <w:highlight w:val="cyan"/>
        </w:rPr>
        <w:t>B</w:t>
      </w:r>
      <w:r w:rsidRPr="00737FFE">
        <w:rPr>
          <w:rStyle w:val="StyleUnderline"/>
        </w:rPr>
        <w:t xml:space="preserve">iological </w:t>
      </w:r>
      <w:r w:rsidRPr="00737FFE">
        <w:rPr>
          <w:rStyle w:val="Emphasis"/>
          <w:highlight w:val="cyan"/>
        </w:rPr>
        <w:t>W</w:t>
      </w:r>
      <w:r w:rsidRPr="00737FFE">
        <w:rPr>
          <w:rStyle w:val="StyleUnderline"/>
        </w:rPr>
        <w:t xml:space="preserve">eapons </w:t>
      </w:r>
      <w:r w:rsidRPr="00737FFE">
        <w:rPr>
          <w:rStyle w:val="Emphasis"/>
          <w:highlight w:val="cyan"/>
        </w:rPr>
        <w:t>C</w:t>
      </w:r>
      <w:r w:rsidRPr="00737FFE">
        <w:rPr>
          <w:rStyle w:val="StyleUnderline"/>
        </w:rPr>
        <w:t>onvention,</w:t>
      </w:r>
      <w:r w:rsidRPr="00737FFE">
        <w:rPr>
          <w:sz w:val="16"/>
        </w:rPr>
        <w:t xml:space="preserve"> </w:t>
      </w:r>
      <w:r w:rsidRPr="00737FFE">
        <w:rPr>
          <w:rStyle w:val="StyleUnderline"/>
          <w:highlight w:val="cyan"/>
        </w:rPr>
        <w:t>show</w:t>
      </w:r>
      <w:r w:rsidRPr="00737FFE">
        <w:rPr>
          <w:sz w:val="16"/>
        </w:rPr>
        <w:t xml:space="preserve"> that humanity can act to prevent its extinction. Once </w:t>
      </w:r>
      <w:r w:rsidRPr="00737FFE">
        <w:rPr>
          <w:rStyle w:val="StyleUnderline"/>
        </w:rPr>
        <w:t>humanity comes to know the existential threat that nanoweapons represent,</w:t>
      </w:r>
      <w:r w:rsidRPr="00737FFE">
        <w:rPr>
          <w:sz w:val="16"/>
        </w:rPr>
        <w:t xml:space="preserve"> </w:t>
      </w:r>
      <w:r w:rsidRPr="00737FFE">
        <w:rPr>
          <w:rStyle w:val="StyleUnderline"/>
          <w:highlight w:val="cyan"/>
        </w:rPr>
        <w:t>humanity will</w:t>
      </w:r>
      <w:r w:rsidRPr="00737FFE">
        <w:rPr>
          <w:sz w:val="16"/>
        </w:rPr>
        <w:t xml:space="preserve"> act to </w:t>
      </w:r>
      <w:r w:rsidRPr="00737FFE">
        <w:rPr>
          <w:rStyle w:val="Emphasis"/>
          <w:highlight w:val="cyan"/>
        </w:rPr>
        <w:t>limit their use</w:t>
      </w:r>
      <w:r w:rsidRPr="00737FFE">
        <w:rPr>
          <w:sz w:val="16"/>
          <w:highlight w:val="cyan"/>
        </w:rPr>
        <w:t xml:space="preserve"> </w:t>
      </w:r>
      <w:r w:rsidRPr="00737FFE">
        <w:rPr>
          <w:rStyle w:val="StyleUnderline"/>
          <w:highlight w:val="cyan"/>
        </w:rPr>
        <w:t>and</w:t>
      </w:r>
      <w:r w:rsidRPr="00737FFE">
        <w:rPr>
          <w:rStyle w:val="StyleUnderline"/>
        </w:rPr>
        <w:t xml:space="preserve"> thus </w:t>
      </w:r>
      <w:r w:rsidRPr="00737FFE">
        <w:rPr>
          <w:rStyle w:val="StyleUnderline"/>
          <w:highlight w:val="cyan"/>
        </w:rPr>
        <w:t>avert disaster</w:t>
      </w:r>
      <w:r w:rsidRPr="00737FFE">
        <w:rPr>
          <w:sz w:val="16"/>
        </w:rPr>
        <w:t xml:space="preserve">. What we recognize when we use a new personal com­puter, he argues, is not the nanotechnology enabling its use but the impressive perfor­mance it achieves. The author states that humans understand technology by its function, not the technology itself. Thus, to </w:t>
      </w:r>
      <w:r w:rsidRPr="00737FFE">
        <w:rPr>
          <w:sz w:val="16"/>
        </w:rPr>
        <w:lastRenderedPageBreak/>
        <w:t xml:space="preserve">forestall the need to demonstrate a nanoweapon’s threat to humanity, he indicates that </w:t>
      </w:r>
      <w:r w:rsidRPr="00737FFE">
        <w:rPr>
          <w:rStyle w:val="StyleUnderline"/>
          <w:highlight w:val="cyan"/>
        </w:rPr>
        <w:t>current treaties</w:t>
      </w:r>
      <w:r w:rsidRPr="00737FFE">
        <w:rPr>
          <w:sz w:val="16"/>
        </w:rPr>
        <w:t xml:space="preserve"> and conventions concerning weap­ons of mass destruction </w:t>
      </w:r>
      <w:r w:rsidRPr="00737FFE">
        <w:rPr>
          <w:rStyle w:val="StyleUnderline"/>
          <w:highlight w:val="cyan"/>
        </w:rPr>
        <w:t>should</w:t>
      </w:r>
      <w:r w:rsidRPr="00737FFE">
        <w:rPr>
          <w:sz w:val="16"/>
        </w:rPr>
        <w:t xml:space="preserve"> also </w:t>
      </w:r>
      <w:r w:rsidRPr="00737FFE">
        <w:rPr>
          <w:rStyle w:val="StyleUnderline"/>
          <w:highlight w:val="cyan"/>
        </w:rPr>
        <w:t>regulate</w:t>
      </w:r>
      <w:r w:rsidRPr="00737FFE">
        <w:rPr>
          <w:sz w:val="16"/>
        </w:rPr>
        <w:t xml:space="preserve"> strategic </w:t>
      </w:r>
      <w:r w:rsidRPr="00737FFE">
        <w:rPr>
          <w:rStyle w:val="StyleUnderline"/>
          <w:highlight w:val="cyan"/>
        </w:rPr>
        <w:t>nanoweapons</w:t>
      </w:r>
      <w:r w:rsidRPr="00737FFE">
        <w:rPr>
          <w:sz w:val="16"/>
        </w:rPr>
        <w:t>.</w:t>
      </w:r>
    </w:p>
    <w:p w14:paraId="3B7342F5" w14:textId="77777777" w:rsidR="00304FE7" w:rsidRPr="000707A2" w:rsidRDefault="00304FE7" w:rsidP="00304FE7">
      <w:pPr>
        <w:pStyle w:val="Heading4"/>
        <w:rPr>
          <w:rFonts w:cs="Arial"/>
        </w:rPr>
      </w:pPr>
      <w:r>
        <w:rPr>
          <w:rFonts w:cs="Arial"/>
        </w:rPr>
        <w:t>No grey goo</w:t>
      </w:r>
      <w:r w:rsidRPr="000707A2">
        <w:rPr>
          <w:rFonts w:cs="Arial"/>
        </w:rPr>
        <w:t xml:space="preserve"> – rate-limiting, goodbots, and physics.</w:t>
      </w:r>
    </w:p>
    <w:p w14:paraId="4FDC8DB1" w14:textId="77777777" w:rsidR="00304FE7" w:rsidRPr="000707A2" w:rsidRDefault="00304FE7" w:rsidP="00304FE7">
      <w:r w:rsidRPr="000707A2">
        <w:rPr>
          <w:rStyle w:val="Style13ptBold"/>
        </w:rPr>
        <w:t>Forgan 19</w:t>
      </w:r>
      <w:r w:rsidRPr="000707A2">
        <w:t xml:space="preserve"> Duncan Forgan, PhD in Astrophysics from the University of Edinburgh. [Solving Fermi's Paradox, Cambridge Astrobiology]</w:t>
      </w:r>
    </w:p>
    <w:p w14:paraId="5B348D3A" w14:textId="77777777" w:rsidR="00304FE7" w:rsidRDefault="00304FE7" w:rsidP="00304FE7">
      <w:pPr>
        <w:rPr>
          <w:sz w:val="16"/>
        </w:rPr>
      </w:pPr>
      <w:r w:rsidRPr="000707A2">
        <w:rPr>
          <w:sz w:val="16"/>
        </w:rPr>
        <w:t xml:space="preserve">In the now classic Engines of Creation, Eric Drexler imagined the apex of nanotechnology – a molecular assembler that could rearrange atoms individually to produce nanomachines. Such a molecular assembler can in principle reproduce itself. If this reproduction cycle was in some way corrupted, the assembler could begin producing indefinite copies. Exponential growth of assemblers would rapidly result in the conversion of large fractions of a planet’s mass into assemblers. This is referred to as </w:t>
      </w:r>
      <w:r w:rsidRPr="000707A2">
        <w:rPr>
          <w:rStyle w:val="StyleUnderline"/>
        </w:rPr>
        <w:t>the ‘grey goo’ scenario</w:t>
      </w:r>
      <w:r w:rsidRPr="000707A2">
        <w:rPr>
          <w:sz w:val="16"/>
        </w:rPr>
        <w:t xml:space="preserve">. Freitas (2000) further sub-categorises this into grey goo (land based), grey lichen (chemolithotrophs), grey plankton (ocean based) and grey dust (airborne). Assuming that molecular assemblers are possible, what can be done to mitigate against this risk? </w:t>
      </w:r>
      <w:r w:rsidRPr="000707A2">
        <w:rPr>
          <w:rStyle w:val="Emphasis"/>
        </w:rPr>
        <w:t xml:space="preserve">Careful </w:t>
      </w:r>
      <w:r w:rsidRPr="000707A2">
        <w:rPr>
          <w:rStyle w:val="Emphasis"/>
          <w:highlight w:val="cyan"/>
        </w:rPr>
        <w:t>engineering</w:t>
      </w:r>
      <w:r w:rsidRPr="000707A2">
        <w:rPr>
          <w:rStyle w:val="StyleUnderline"/>
        </w:rPr>
        <w:t xml:space="preserve"> can </w:t>
      </w:r>
      <w:r w:rsidRPr="000707A2">
        <w:rPr>
          <w:rStyle w:val="StyleUnderline"/>
          <w:highlight w:val="cyan"/>
        </w:rPr>
        <w:t>ensure</w:t>
      </w:r>
      <w:r w:rsidRPr="000707A2">
        <w:rPr>
          <w:rStyle w:val="StyleUnderline"/>
        </w:rPr>
        <w:t xml:space="preserve"> that there </w:t>
      </w:r>
      <w:r w:rsidRPr="000707A2">
        <w:rPr>
          <w:rStyle w:val="Emphasis"/>
        </w:rPr>
        <w:t xml:space="preserve">is a </w:t>
      </w:r>
      <w:r w:rsidRPr="000707A2">
        <w:rPr>
          <w:rStyle w:val="Emphasis"/>
          <w:highlight w:val="cyan"/>
        </w:rPr>
        <w:t>rate-limiting</w:t>
      </w:r>
      <w:r w:rsidRPr="000707A2">
        <w:rPr>
          <w:rStyle w:val="Emphasis"/>
        </w:rPr>
        <w:t xml:space="preserve"> resource </w:t>
      </w:r>
      <w:r w:rsidRPr="000707A2">
        <w:rPr>
          <w:rStyle w:val="Emphasis"/>
          <w:highlight w:val="cyan"/>
        </w:rPr>
        <w:t>in replication</w:t>
      </w:r>
      <w:r w:rsidRPr="000707A2">
        <w:rPr>
          <w:sz w:val="16"/>
        </w:rPr>
        <w:t xml:space="preserve">. If the assembler can use commonly found materials to replicate, then its growth is unlimited. </w:t>
      </w:r>
      <w:r w:rsidRPr="000707A2">
        <w:rPr>
          <w:rStyle w:val="StyleUnderline"/>
          <w:highlight w:val="cyan"/>
        </w:rPr>
        <w:t>If the assembler requires</w:t>
      </w:r>
      <w:r w:rsidRPr="000707A2">
        <w:rPr>
          <w:rStyle w:val="StyleUnderline"/>
        </w:rPr>
        <w:t xml:space="preserve"> some </w:t>
      </w:r>
      <w:r w:rsidRPr="000707A2">
        <w:rPr>
          <w:rStyle w:val="Emphasis"/>
          <w:highlight w:val="cyan"/>
        </w:rPr>
        <w:t>rare</w:t>
      </w:r>
      <w:r w:rsidRPr="000707A2">
        <w:rPr>
          <w:rStyle w:val="Emphasis"/>
        </w:rPr>
        <w:t xml:space="preserve"> element</w:t>
      </w:r>
      <w:r w:rsidRPr="000707A2">
        <w:rPr>
          <w:rStyle w:val="StyleUnderline"/>
        </w:rPr>
        <w:t xml:space="preserve"> or </w:t>
      </w:r>
      <w:r w:rsidRPr="000707A2">
        <w:rPr>
          <w:rStyle w:val="Emphasis"/>
          <w:highlight w:val="cyan"/>
        </w:rPr>
        <w:t>compound</w:t>
      </w:r>
      <w:r w:rsidRPr="000707A2">
        <w:rPr>
          <w:rStyle w:val="StyleUnderline"/>
          <w:highlight w:val="cyan"/>
        </w:rPr>
        <w:t xml:space="preserve">, then </w:t>
      </w:r>
      <w:r w:rsidRPr="000707A2">
        <w:rPr>
          <w:rStyle w:val="Emphasis"/>
          <w:highlight w:val="cyan"/>
        </w:rPr>
        <w:t xml:space="preserve">replication will </w:t>
      </w:r>
      <w:r w:rsidRPr="00185917">
        <w:rPr>
          <w:rStyle w:val="Emphasis"/>
          <w:highlight w:val="cyan"/>
        </w:rPr>
        <w:t>cease</w:t>
      </w:r>
      <w:r w:rsidRPr="00185917">
        <w:rPr>
          <w:rStyle w:val="StyleUnderline"/>
        </w:rPr>
        <w:t xml:space="preserve"> when that element is exhausted</w:t>
      </w:r>
      <w:r w:rsidRPr="00185917">
        <w:rPr>
          <w:sz w:val="16"/>
        </w:rPr>
        <w:t xml:space="preserve">. Like biological replicators, </w:t>
      </w:r>
      <w:r w:rsidRPr="00185917">
        <w:rPr>
          <w:rStyle w:val="StyleUnderline"/>
        </w:rPr>
        <w:t>one might imagine</w:t>
      </w:r>
      <w:r w:rsidRPr="00185917">
        <w:rPr>
          <w:sz w:val="16"/>
        </w:rPr>
        <w:t xml:space="preserve"> that mutation or </w:t>
      </w:r>
      <w:r w:rsidRPr="00185917">
        <w:rPr>
          <w:rStyle w:val="StyleUnderline"/>
          <w:highlight w:val="cyan"/>
        </w:rPr>
        <w:t>copying errors</w:t>
      </w:r>
      <w:r w:rsidRPr="00185917">
        <w:rPr>
          <w:sz w:val="16"/>
        </w:rPr>
        <w:t xml:space="preserve"> may find templates that </w:t>
      </w:r>
      <w:r w:rsidRPr="00185917">
        <w:rPr>
          <w:rStyle w:val="StyleUnderline"/>
        </w:rPr>
        <w:t>bypass this element</w:t>
      </w:r>
      <w:r w:rsidRPr="00185917">
        <w:rPr>
          <w:sz w:val="16"/>
        </w:rPr>
        <w:t xml:space="preserve">, and exponential growth recommences unabated. </w:t>
      </w:r>
      <w:r w:rsidRPr="00185917">
        <w:rPr>
          <w:rStyle w:val="StyleUnderline"/>
        </w:rPr>
        <w:t>Freitas</w:t>
      </w:r>
      <w:r w:rsidRPr="00185917">
        <w:rPr>
          <w:sz w:val="16"/>
        </w:rPr>
        <w:t xml:space="preserve"> (2000) </w:t>
      </w:r>
      <w:r w:rsidRPr="00185917">
        <w:rPr>
          <w:rStyle w:val="StyleUnderline"/>
        </w:rPr>
        <w:t xml:space="preserve">imagined a range of </w:t>
      </w:r>
      <w:r w:rsidRPr="00185917">
        <w:rPr>
          <w:rStyle w:val="Emphasis"/>
          <w:highlight w:val="cyan"/>
        </w:rPr>
        <w:t>defence</w:t>
      </w:r>
      <w:r w:rsidRPr="00185917">
        <w:rPr>
          <w:rStyle w:val="Emphasis"/>
        </w:rPr>
        <w:t xml:space="preserve"> mechanisms specifically </w:t>
      </w:r>
      <w:r w:rsidRPr="00185917">
        <w:rPr>
          <w:rStyle w:val="Emphasis"/>
          <w:highlight w:val="cyan"/>
        </w:rPr>
        <w:t>designed</w:t>
      </w:r>
      <w:r w:rsidRPr="00185917">
        <w:rPr>
          <w:rStyle w:val="StyleUnderline"/>
          <w:highlight w:val="cyan"/>
        </w:rPr>
        <w:t xml:space="preserve"> to </w:t>
      </w:r>
      <w:r w:rsidRPr="00185917">
        <w:rPr>
          <w:rStyle w:val="Emphasis"/>
          <w:highlight w:val="cyan"/>
        </w:rPr>
        <w:t>dismantle assemblers</w:t>
      </w:r>
      <w:r w:rsidRPr="00185917">
        <w:rPr>
          <w:rStyle w:val="StyleUnderline"/>
        </w:rPr>
        <w:t xml:space="preserve">, being </w:t>
      </w:r>
      <w:r w:rsidRPr="00185917">
        <w:rPr>
          <w:rStyle w:val="StyleUnderline"/>
          <w:highlight w:val="cyan"/>
        </w:rPr>
        <w:t>triggered by</w:t>
      </w:r>
      <w:r w:rsidRPr="00185917">
        <w:rPr>
          <w:rStyle w:val="StyleUnderline"/>
        </w:rPr>
        <w:t xml:space="preserve"> the </w:t>
      </w:r>
      <w:r w:rsidRPr="00185917">
        <w:rPr>
          <w:rStyle w:val="StyleUnderline"/>
          <w:highlight w:val="cyan"/>
        </w:rPr>
        <w:t>byproducts</w:t>
      </w:r>
      <w:r w:rsidRPr="00185917">
        <w:rPr>
          <w:rStyle w:val="StyleUnderline"/>
        </w:rPr>
        <w:t xml:space="preserve"> of assembly</w:t>
      </w:r>
      <w:r w:rsidRPr="00185917">
        <w:rPr>
          <w:sz w:val="16"/>
        </w:rPr>
        <w:t xml:space="preserve"> (e.g., waste heat). </w:t>
      </w:r>
      <w:r w:rsidRPr="00185917">
        <w:rPr>
          <w:rStyle w:val="StyleUnderline"/>
          <w:highlight w:val="cyan"/>
        </w:rPr>
        <w:t>Producing</w:t>
      </w:r>
      <w:r w:rsidRPr="00185917">
        <w:rPr>
          <w:rStyle w:val="StyleUnderline"/>
        </w:rPr>
        <w:t xml:space="preserve"> </w:t>
      </w:r>
      <w:r w:rsidRPr="00185917">
        <w:rPr>
          <w:rStyle w:val="Emphasis"/>
        </w:rPr>
        <w:t xml:space="preserve">a fleet of </w:t>
      </w:r>
      <w:r w:rsidRPr="00185917">
        <w:rPr>
          <w:rStyle w:val="Emphasis"/>
          <w:highlight w:val="cyan"/>
        </w:rPr>
        <w:t>‘goodbots’</w:t>
      </w:r>
      <w:r w:rsidRPr="00185917">
        <w:rPr>
          <w:rStyle w:val="StyleUnderline"/>
          <w:highlight w:val="cyan"/>
        </w:rPr>
        <w:t xml:space="preserve"> to</w:t>
      </w:r>
      <w:r w:rsidRPr="00185917">
        <w:rPr>
          <w:rStyle w:val="StyleUnderline"/>
        </w:rPr>
        <w:t xml:space="preserve"> dismantle or </w:t>
      </w:r>
      <w:r w:rsidRPr="00185917">
        <w:rPr>
          <w:rStyle w:val="StyleUnderline"/>
          <w:highlight w:val="cyan"/>
        </w:rPr>
        <w:t>remove</w:t>
      </w:r>
      <w:r w:rsidRPr="00185917">
        <w:rPr>
          <w:rStyle w:val="StyleUnderline"/>
        </w:rPr>
        <w:t xml:space="preserve"> corrupted </w:t>
      </w:r>
      <w:r w:rsidRPr="00185917">
        <w:rPr>
          <w:rStyle w:val="StyleUnderline"/>
          <w:highlight w:val="cyan"/>
        </w:rPr>
        <w:t>assemblers</w:t>
      </w:r>
      <w:r w:rsidRPr="00185917">
        <w:rPr>
          <w:rStyle w:val="StyleUnderline"/>
        </w:rPr>
        <w:t xml:space="preserve"> is one such strategy. Is a </w:t>
      </w:r>
      <w:r w:rsidRPr="00185917">
        <w:rPr>
          <w:rStyle w:val="StyleUnderline"/>
          <w:highlight w:val="cyan"/>
        </w:rPr>
        <w:t>grey goo</w:t>
      </w:r>
      <w:r w:rsidRPr="00185917">
        <w:rPr>
          <w:rStyle w:val="StyleUnderline"/>
        </w:rPr>
        <w:t xml:space="preserve"> scenario likely on Earth?</w:t>
      </w:r>
      <w:r w:rsidRPr="00185917">
        <w:rPr>
          <w:sz w:val="16"/>
        </w:rPr>
        <w:t xml:space="preserve"> In 2004, the Royal Society published a report on the then consensus – that </w:t>
      </w:r>
      <w:r w:rsidRPr="00185917">
        <w:rPr>
          <w:rStyle w:val="StyleUnderline"/>
        </w:rPr>
        <w:t xml:space="preserve">molecular assembly itself </w:t>
      </w:r>
      <w:r w:rsidRPr="00185917">
        <w:rPr>
          <w:rStyle w:val="StyleUnderline"/>
          <w:highlight w:val="cyan"/>
        </w:rPr>
        <w:t>is unlikely</w:t>
      </w:r>
      <w:r w:rsidRPr="00185917">
        <w:rPr>
          <w:rStyle w:val="StyleUnderline"/>
        </w:rPr>
        <w:t xml:space="preserve"> to be produceable technology in the foreseeable future, </w:t>
      </w:r>
      <w:r w:rsidRPr="00185917">
        <w:rPr>
          <w:rStyle w:val="StyleUnderline"/>
          <w:highlight w:val="cyan"/>
        </w:rPr>
        <w:t>due to</w:t>
      </w:r>
      <w:r w:rsidRPr="00185917">
        <w:rPr>
          <w:rStyle w:val="StyleUnderline"/>
        </w:rPr>
        <w:t xml:space="preserve"> </w:t>
      </w:r>
      <w:r w:rsidRPr="00185917">
        <w:rPr>
          <w:rStyle w:val="Emphasis"/>
        </w:rPr>
        <w:t xml:space="preserve">fundamental </w:t>
      </w:r>
      <w:r w:rsidRPr="00185917">
        <w:rPr>
          <w:rStyle w:val="Emphasis"/>
          <w:highlight w:val="cyan"/>
        </w:rPr>
        <w:t>physical constraints</w:t>
      </w:r>
      <w:r w:rsidRPr="00185917">
        <w:rPr>
          <w:rStyle w:val="StyleUnderline"/>
          <w:highlight w:val="cyan"/>
        </w:rPr>
        <w:t xml:space="preserve"> on </w:t>
      </w:r>
      <w:r w:rsidRPr="00185917">
        <w:rPr>
          <w:rStyle w:val="Emphasis"/>
          <w:highlight w:val="cyan"/>
        </w:rPr>
        <w:t>locating</w:t>
      </w:r>
      <w:r w:rsidRPr="00185917">
        <w:rPr>
          <w:rStyle w:val="Emphasis"/>
        </w:rPr>
        <w:t xml:space="preserve"> individual </w:t>
      </w:r>
      <w:r w:rsidRPr="00185917">
        <w:rPr>
          <w:rStyle w:val="Emphasis"/>
          <w:highlight w:val="cyan"/>
        </w:rPr>
        <w:t>atoms</w:t>
      </w:r>
      <w:r w:rsidRPr="00185917">
        <w:rPr>
          <w:sz w:val="16"/>
        </w:rPr>
        <w:t>.</w:t>
      </w:r>
    </w:p>
    <w:p w14:paraId="0A1AC051" w14:textId="77777777" w:rsidR="00304FE7" w:rsidRPr="004D1277" w:rsidRDefault="00304FE7" w:rsidP="00304FE7">
      <w:pPr>
        <w:pStyle w:val="Heading4"/>
      </w:pPr>
      <w:r w:rsidRPr="004D1277">
        <w:t xml:space="preserve">Uncontrolled replication is </w:t>
      </w:r>
      <w:r w:rsidRPr="004D1277">
        <w:rPr>
          <w:u w:val="single"/>
        </w:rPr>
        <w:t>impossible</w:t>
      </w:r>
    </w:p>
    <w:p w14:paraId="3F509986" w14:textId="77777777" w:rsidR="00304FE7" w:rsidRPr="004D1277" w:rsidRDefault="00304FE7" w:rsidP="00304FE7">
      <w:r w:rsidRPr="004D1277">
        <w:rPr>
          <w:rStyle w:val="Style13ptBold"/>
        </w:rPr>
        <w:t>Ehrlich 18 –</w:t>
      </w:r>
      <w:r w:rsidRPr="004D1277">
        <w:t xml:space="preserve"> Heinrich Ehrlich, Professor at Moscow State Forest University, “Nanotechnology Myths and Reality”, Chemistry and Life, http://asdn.net/asdn/physics/nano-myths.php</w:t>
      </w:r>
    </w:p>
    <w:p w14:paraId="121E8911" w14:textId="77777777" w:rsidR="00304FE7" w:rsidRPr="004D1277" w:rsidRDefault="00304FE7" w:rsidP="00304FE7">
      <w:r w:rsidRPr="004D1277">
        <w:t xml:space="preserve">One can easily imagine a situation where the operation of the system may switch to production for production's sake. Where an excessive accumulation of the means of production allows the nanorobots themselves grow their own population. Welcome to the revolt of the era. The revolt of nanotechnology machines! Since the assembly of nanorobots requires the system to obtain atoms only from the environment, the parsers will disassemble into atoms everything that comes under their tenacious manipulators. </w:t>
      </w:r>
      <w:r w:rsidRPr="004D1277">
        <w:rPr>
          <w:rStyle w:val="StyleUnderline"/>
        </w:rPr>
        <w:t>As a result</w:t>
      </w:r>
      <w:r w:rsidRPr="004D1277">
        <w:t xml:space="preserve">, after some time, all the matter and what is most offensive to us, </w:t>
      </w:r>
      <w:r w:rsidRPr="004D1277">
        <w:rPr>
          <w:rStyle w:val="StyleUnderline"/>
        </w:rPr>
        <w:t xml:space="preserve">all biomass will be transformed into a crowd of nano-robots in the </w:t>
      </w:r>
      <w:r w:rsidRPr="004D1277">
        <w:rPr>
          <w:rStyle w:val="StyleUnderline"/>
          <w:highlight w:val="cyan"/>
        </w:rPr>
        <w:t>"gray goo"</w:t>
      </w:r>
      <w:r w:rsidRPr="004D1277">
        <w:rPr>
          <w:rStyle w:val="StyleUnderline"/>
        </w:rPr>
        <w:t>, as it has been named by</w:t>
      </w:r>
      <w:r w:rsidRPr="004D1277">
        <w:t xml:space="preserve"> Eric </w:t>
      </w:r>
      <w:r w:rsidRPr="004D1277">
        <w:rPr>
          <w:rStyle w:val="StyleUnderline"/>
        </w:rPr>
        <w:t>Drexler</w:t>
      </w:r>
      <w:r w:rsidRPr="004D1277">
        <w:t>.</w:t>
      </w:r>
    </w:p>
    <w:p w14:paraId="387D0D6B" w14:textId="77777777" w:rsidR="00304FE7" w:rsidRPr="004D1277" w:rsidRDefault="00304FE7" w:rsidP="00304FE7">
      <w:r w:rsidRPr="004D1277">
        <w:rPr>
          <w:rStyle w:val="StyleUnderline"/>
        </w:rPr>
        <w:t xml:space="preserve">Fortunately, such scenario </w:t>
      </w:r>
      <w:r w:rsidRPr="004D1277">
        <w:rPr>
          <w:rStyle w:val="StyleUnderline"/>
          <w:highlight w:val="cyan"/>
        </w:rPr>
        <w:t xml:space="preserve">is </w:t>
      </w:r>
      <w:r w:rsidRPr="004D1277">
        <w:rPr>
          <w:rStyle w:val="Emphasis"/>
          <w:highlight w:val="cyan"/>
        </w:rPr>
        <w:t>impossible</w:t>
      </w:r>
      <w:r w:rsidRPr="004D1277">
        <w:rPr>
          <w:rStyle w:val="StyleUnderline"/>
        </w:rPr>
        <w:t>. If,</w:t>
      </w:r>
      <w:r w:rsidRPr="004D1277">
        <w:t xml:space="preserve"> despite all of the above, </w:t>
      </w:r>
      <w:r w:rsidRPr="004D1277">
        <w:rPr>
          <w:rStyle w:val="StyleUnderline"/>
        </w:rPr>
        <w:t xml:space="preserve">you still believe in the plausibility of creation of something substantial out of atoms, consider the following two objections. First, Drexler described </w:t>
      </w:r>
      <w:r w:rsidRPr="004D1277">
        <w:rPr>
          <w:rStyle w:val="StyleUnderline"/>
          <w:highlight w:val="cyan"/>
        </w:rPr>
        <w:t xml:space="preserve">replicators </w:t>
      </w:r>
      <w:r w:rsidRPr="004D1277">
        <w:rPr>
          <w:rStyle w:val="Emphasis"/>
          <w:highlight w:val="cyan"/>
        </w:rPr>
        <w:t>lack</w:t>
      </w:r>
      <w:r w:rsidRPr="004D1277">
        <w:rPr>
          <w:rStyle w:val="Emphasis"/>
        </w:rPr>
        <w:t xml:space="preserve"> the </w:t>
      </w:r>
      <w:r w:rsidRPr="004D1277">
        <w:rPr>
          <w:rStyle w:val="Emphasis"/>
          <w:highlight w:val="cyan"/>
        </w:rPr>
        <w:t>sufficient complexity</w:t>
      </w:r>
      <w:r w:rsidRPr="004D1277">
        <w:rPr>
          <w:rStyle w:val="StyleUnderline"/>
          <w:highlight w:val="cyan"/>
        </w:rPr>
        <w:t xml:space="preserve"> to create a similar devices</w:t>
      </w:r>
      <w:r w:rsidRPr="004D1277">
        <w:t xml:space="preserve"> (their own breed). </w:t>
      </w:r>
      <w:r w:rsidRPr="004D1277">
        <w:rPr>
          <w:rStyle w:val="StyleUnderline"/>
          <w:highlight w:val="cyan"/>
        </w:rPr>
        <w:t xml:space="preserve">Hundreds of millions of atoms is </w:t>
      </w:r>
      <w:r w:rsidRPr="004D1277">
        <w:rPr>
          <w:rStyle w:val="Emphasis"/>
          <w:highlight w:val="cyan"/>
        </w:rPr>
        <w:t>insufficient</w:t>
      </w:r>
      <w:r w:rsidRPr="004D1277">
        <w:rPr>
          <w:rStyle w:val="StyleUnderline"/>
        </w:rPr>
        <w:t xml:space="preserve"> even for a computer controlling the replication process, even for its memory not mentioning the processor and other components. If we assume the unattainable, that every atom carries one bit of information, the amount of </w:t>
      </w:r>
      <w:r w:rsidRPr="004D1277">
        <w:rPr>
          <w:rStyle w:val="StyleUnderline"/>
          <w:highlight w:val="cyan"/>
        </w:rPr>
        <w:t>memory is 12.5 MB</w:t>
      </w:r>
      <w:r w:rsidRPr="004D1277">
        <w:rPr>
          <w:rStyle w:val="StyleUnderline"/>
        </w:rPr>
        <w:t xml:space="preserve"> which is </w:t>
      </w:r>
      <w:r w:rsidRPr="004D1277">
        <w:rPr>
          <w:rStyle w:val="Emphasis"/>
          <w:highlight w:val="cyan"/>
        </w:rPr>
        <w:t>too small</w:t>
      </w:r>
      <w:r w:rsidRPr="004D1277">
        <w:rPr>
          <w:rStyle w:val="StyleUnderline"/>
          <w:highlight w:val="cyan"/>
        </w:rPr>
        <w:t>. Second</w:t>
      </w:r>
      <w:r w:rsidRPr="004D1277">
        <w:rPr>
          <w:rStyle w:val="StyleUnderline"/>
        </w:rPr>
        <w:t xml:space="preserve">, the </w:t>
      </w:r>
      <w:r w:rsidRPr="004D1277">
        <w:rPr>
          <w:rStyle w:val="StyleUnderline"/>
          <w:highlight w:val="cyan"/>
        </w:rPr>
        <w:t>replicators</w:t>
      </w:r>
      <w:r w:rsidRPr="004D1277">
        <w:rPr>
          <w:rStyle w:val="StyleUnderline"/>
        </w:rPr>
        <w:t xml:space="preserve"> will </w:t>
      </w:r>
      <w:r w:rsidRPr="004D1277">
        <w:rPr>
          <w:rStyle w:val="StyleUnderline"/>
          <w:highlight w:val="cyan"/>
        </w:rPr>
        <w:t xml:space="preserve">have problems with </w:t>
      </w:r>
      <w:r w:rsidRPr="004D1277">
        <w:rPr>
          <w:rStyle w:val="Emphasis"/>
          <w:highlight w:val="cyan"/>
        </w:rPr>
        <w:t>raw materials</w:t>
      </w:r>
      <w:r w:rsidRPr="004D1277">
        <w:t>.</w:t>
      </w:r>
    </w:p>
    <w:p w14:paraId="30789D36" w14:textId="77777777" w:rsidR="00304FE7" w:rsidRPr="004D1277" w:rsidRDefault="00304FE7" w:rsidP="00304FE7">
      <w:r w:rsidRPr="004D1277">
        <w:rPr>
          <w:rStyle w:val="StyleUnderline"/>
        </w:rPr>
        <w:t xml:space="preserve">The elemental </w:t>
      </w:r>
      <w:r w:rsidRPr="004D1277">
        <w:rPr>
          <w:rStyle w:val="StyleUnderline"/>
          <w:highlight w:val="cyan"/>
        </w:rPr>
        <w:t>composition</w:t>
      </w:r>
      <w:r w:rsidRPr="004D1277">
        <w:rPr>
          <w:rStyle w:val="StyleUnderline"/>
        </w:rPr>
        <w:t xml:space="preserve"> of electro-mechanical devices </w:t>
      </w:r>
      <w:r w:rsidRPr="004D1277">
        <w:rPr>
          <w:rStyle w:val="StyleUnderline"/>
          <w:highlight w:val="cyan"/>
        </w:rPr>
        <w:t xml:space="preserve">is </w:t>
      </w:r>
      <w:r w:rsidRPr="004D1277">
        <w:rPr>
          <w:rStyle w:val="Emphasis"/>
          <w:highlight w:val="cyan"/>
        </w:rPr>
        <w:t>fundamentally different</w:t>
      </w:r>
      <w:r w:rsidRPr="004D1277">
        <w:rPr>
          <w:rStyle w:val="StyleUnderline"/>
          <w:highlight w:val="cyan"/>
        </w:rPr>
        <w:t xml:space="preserve"> from</w:t>
      </w:r>
      <w:r w:rsidRPr="004D1277">
        <w:rPr>
          <w:rStyle w:val="StyleUnderline"/>
        </w:rPr>
        <w:t xml:space="preserve"> the composition of the environment and especially from </w:t>
      </w:r>
      <w:r w:rsidRPr="004D1277">
        <w:rPr>
          <w:rStyle w:val="StyleUnderline"/>
          <w:highlight w:val="cyan"/>
        </w:rPr>
        <w:t>biomass</w:t>
      </w:r>
      <w:r w:rsidRPr="004D1277">
        <w:rPr>
          <w:rStyle w:val="StyleUnderline"/>
        </w:rPr>
        <w:t>.</w:t>
      </w:r>
      <w:r w:rsidRPr="004D1277">
        <w:t xml:space="preserve"> </w:t>
      </w:r>
      <w:r w:rsidRPr="004D1277">
        <w:rPr>
          <w:rStyle w:val="StyleUnderline"/>
        </w:rPr>
        <w:t xml:space="preserve">Search, </w:t>
      </w:r>
      <w:r w:rsidRPr="004D1277">
        <w:rPr>
          <w:rStyle w:val="StyleUnderline"/>
          <w:highlight w:val="cyan"/>
        </w:rPr>
        <w:t>retrieval</w:t>
      </w:r>
      <w:r w:rsidRPr="004D1277">
        <w:rPr>
          <w:rStyle w:val="StyleUnderline"/>
        </w:rPr>
        <w:t xml:space="preserve"> and delivery </w:t>
      </w:r>
      <w:r w:rsidRPr="004D1277">
        <w:rPr>
          <w:rStyle w:val="StyleUnderline"/>
          <w:highlight w:val="cyan"/>
        </w:rPr>
        <w:t>of</w:t>
      </w:r>
      <w:r w:rsidRPr="004D1277">
        <w:rPr>
          <w:rStyle w:val="StyleUnderline"/>
        </w:rPr>
        <w:t xml:space="preserve"> the </w:t>
      </w:r>
      <w:r w:rsidRPr="004D1277">
        <w:rPr>
          <w:rStyle w:val="StyleUnderline"/>
        </w:rPr>
        <w:lastRenderedPageBreak/>
        <w:t xml:space="preserve">necessary </w:t>
      </w:r>
      <w:r w:rsidRPr="004D1277">
        <w:rPr>
          <w:rStyle w:val="StyleUnderline"/>
          <w:highlight w:val="cyan"/>
        </w:rPr>
        <w:t>atoms</w:t>
      </w:r>
      <w:r w:rsidRPr="004D1277">
        <w:rPr>
          <w:rStyle w:val="StyleUnderline"/>
        </w:rPr>
        <w:t xml:space="preserve"> necessary elements </w:t>
      </w:r>
      <w:r w:rsidRPr="004D1277">
        <w:rPr>
          <w:rStyle w:val="StyleUnderline"/>
          <w:highlight w:val="cyan"/>
        </w:rPr>
        <w:t xml:space="preserve">will </w:t>
      </w:r>
      <w:r w:rsidRPr="004D1277">
        <w:rPr>
          <w:rStyle w:val="Emphasis"/>
          <w:highlight w:val="cyan"/>
        </w:rPr>
        <w:t>require huge</w:t>
      </w:r>
      <w:r w:rsidRPr="004D1277">
        <w:rPr>
          <w:rStyle w:val="Emphasis"/>
        </w:rPr>
        <w:t xml:space="preserve"> expenditures of </w:t>
      </w:r>
      <w:r w:rsidRPr="004D1277">
        <w:rPr>
          <w:rStyle w:val="Emphasis"/>
          <w:highlight w:val="cyan"/>
        </w:rPr>
        <w:t>time and energy</w:t>
      </w:r>
      <w:r w:rsidRPr="004D1277">
        <w:rPr>
          <w:rStyle w:val="StyleUnderline"/>
        </w:rPr>
        <w:t xml:space="preserve"> and will determine the actual rate of reproduction.</w:t>
      </w:r>
      <w:r w:rsidRPr="004D1277">
        <w:t xml:space="preserve"> Using a real macro world analogy this situation is similar to the one where building a machine requires search, extraction, and delivery of the materials from various planets in the solar system. </w:t>
      </w:r>
      <w:r w:rsidRPr="004D1277">
        <w:rPr>
          <w:rStyle w:val="StyleUnderline"/>
        </w:rPr>
        <w:t xml:space="preserve">The </w:t>
      </w:r>
      <w:r w:rsidRPr="004D1277">
        <w:rPr>
          <w:rStyle w:val="StyleUnderline"/>
          <w:highlight w:val="cyan"/>
        </w:rPr>
        <w:t>lack of</w:t>
      </w:r>
      <w:r w:rsidRPr="004D1277">
        <w:rPr>
          <w:rStyle w:val="StyleUnderline"/>
        </w:rPr>
        <w:t xml:space="preserve"> vital </w:t>
      </w:r>
      <w:r w:rsidRPr="004D1277">
        <w:rPr>
          <w:rStyle w:val="StyleUnderline"/>
          <w:highlight w:val="cyan"/>
        </w:rPr>
        <w:t xml:space="preserve">resources </w:t>
      </w:r>
      <w:r w:rsidRPr="004D1277">
        <w:rPr>
          <w:rStyle w:val="Emphasis"/>
          <w:highlight w:val="cyan"/>
        </w:rPr>
        <w:t>puts a limit for uncontrolled spread</w:t>
      </w:r>
      <w:r w:rsidRPr="004D1277">
        <w:rPr>
          <w:rStyle w:val="StyleUnderline"/>
        </w:rPr>
        <w:t xml:space="preserve"> of any population</w:t>
      </w:r>
      <w:r w:rsidRPr="004D1277">
        <w:t>, even the one which is much more tailored and sophisticated than the mythical nanorobots.</w:t>
      </w:r>
    </w:p>
    <w:p w14:paraId="1E33E434" w14:textId="77777777" w:rsidR="00304FE7" w:rsidRPr="00B259DA" w:rsidRDefault="00304FE7" w:rsidP="00304FE7">
      <w:pPr>
        <w:pStyle w:val="Heading4"/>
      </w:pPr>
      <w:r w:rsidRPr="00B259DA">
        <w:t xml:space="preserve">No extinction </w:t>
      </w:r>
      <w:r>
        <w:t>from colliders</w:t>
      </w:r>
      <w:r w:rsidRPr="00B259DA">
        <w:t>– or cosmic rays would have destroyed us</w:t>
      </w:r>
    </w:p>
    <w:p w14:paraId="47C67296" w14:textId="77777777" w:rsidR="00304FE7" w:rsidRPr="00B259DA" w:rsidRDefault="00304FE7" w:rsidP="00304FE7">
      <w:pPr>
        <w:rPr>
          <w:sz w:val="16"/>
        </w:rPr>
      </w:pPr>
      <w:r w:rsidRPr="00B259DA">
        <w:rPr>
          <w:sz w:val="16"/>
        </w:rPr>
        <w:t xml:space="preserve">Don </w:t>
      </w:r>
      <w:r w:rsidRPr="00B259DA">
        <w:rPr>
          <w:rStyle w:val="Style13ptBold"/>
        </w:rPr>
        <w:t>Lincoln</w:t>
      </w:r>
      <w:r w:rsidRPr="00B259DA">
        <w:rPr>
          <w:sz w:val="16"/>
        </w:rPr>
        <w:t xml:space="preserve"> 2-10-20</w:t>
      </w:r>
      <w:r w:rsidRPr="00B259DA">
        <w:rPr>
          <w:rStyle w:val="Style13ptBold"/>
        </w:rPr>
        <w:t>16</w:t>
      </w:r>
      <w:r w:rsidRPr="00B259DA">
        <w:rPr>
          <w:sz w:val="16"/>
        </w:rPr>
        <w:t>; Don Lincoln, Senior Scientist, Fermi National Accelerator Laboratory; Adjunct Professor of Physics, University of Notre Dame “Will the World's Largest Supercollider Spawn a Black Hole? (Op-Ed)” http://www.livescience.com/53669-can-particle-accelerators-spawn-black-holes-and-global-extinction.html</w:t>
      </w:r>
    </w:p>
    <w:p w14:paraId="2326BA36" w14:textId="77777777" w:rsidR="00304FE7" w:rsidRDefault="00304FE7" w:rsidP="00304FE7">
      <w:pPr>
        <w:rPr>
          <w:rStyle w:val="Emphasis"/>
        </w:rPr>
      </w:pPr>
      <w:r w:rsidRPr="00B259DA">
        <w:rPr>
          <w:sz w:val="16"/>
        </w:rPr>
        <w:t xml:space="preserve">Luckily, </w:t>
      </w:r>
      <w:r w:rsidRPr="00B259DA">
        <w:rPr>
          <w:rStyle w:val="StyleUnderline"/>
        </w:rPr>
        <w:t xml:space="preserve">we have the most compelling answer of all: </w:t>
      </w:r>
      <w:r w:rsidRPr="00B1667D">
        <w:rPr>
          <w:rStyle w:val="StyleUnderline"/>
          <w:highlight w:val="cyan"/>
        </w:rPr>
        <w:t>Nature has been running the equivalent of countless LHC experiments since the universe</w:t>
      </w:r>
      <w:r w:rsidRPr="00B259DA">
        <w:rPr>
          <w:rStyle w:val="StyleUnderline"/>
        </w:rPr>
        <w:t xml:space="preserve"> began — and still does, every day, on Earth. </w:t>
      </w:r>
      <w:r w:rsidRPr="00B1667D">
        <w:rPr>
          <w:rStyle w:val="StyleUnderline"/>
          <w:highlight w:val="cyan"/>
        </w:rPr>
        <w:t>Space is a violent place, with stars throwing</w:t>
      </w:r>
      <w:r w:rsidRPr="00B259DA">
        <w:rPr>
          <w:rStyle w:val="StyleUnderline"/>
        </w:rPr>
        <w:t xml:space="preserve"> off literally </w:t>
      </w:r>
      <w:r w:rsidRPr="00B1667D">
        <w:rPr>
          <w:rStyle w:val="StyleUnderline"/>
          <w:highlight w:val="cyan"/>
        </w:rPr>
        <w:t>tons of material every second</w:t>
      </w:r>
      <w:r w:rsidRPr="00B259DA">
        <w:rPr>
          <w:sz w:val="16"/>
        </w:rPr>
        <w:t xml:space="preserve"> — and that's the tamest of phenomena. Supernovas occur, blasting star stuff across the cosmos. Neutron stars can use intense magnetic fields to accelerate particles from one side of the universe to another. Pairs of orbiting black holes can merge, shaking the very fabric of space itself. </w:t>
      </w:r>
      <w:r w:rsidRPr="00B259DA">
        <w:rPr>
          <w:rStyle w:val="StyleUnderline"/>
        </w:rPr>
        <w:t>All of those phenomena, as well as many others, cause subatomic particles to be flung across space</w:t>
      </w:r>
      <w:r w:rsidRPr="00B259DA">
        <w:rPr>
          <w:sz w:val="16"/>
        </w:rPr>
        <w:t xml:space="preserve">. Mostly consisting of protons, those particles travel the lengths of the universe, stopping only when an inconvenient bit of matter gets in their way. And, occasionally, that inconvenient bit of matter is the Earth. </w:t>
      </w:r>
      <w:r w:rsidRPr="00B259DA">
        <w:rPr>
          <w:rStyle w:val="StyleUnderline"/>
        </w:rPr>
        <w:t xml:space="preserve">We call these intergalactic bullets — </w:t>
      </w:r>
      <w:r w:rsidRPr="00B1667D">
        <w:rPr>
          <w:rStyle w:val="StyleUnderline"/>
          <w:highlight w:val="cyan"/>
        </w:rPr>
        <w:t>mostly high-energy protons — "cosmic rays.</w:t>
      </w:r>
      <w:r w:rsidRPr="00B259DA">
        <w:rPr>
          <w:rStyle w:val="StyleUnderline"/>
        </w:rPr>
        <w:t>"</w:t>
      </w:r>
      <w:r w:rsidRPr="00B259DA">
        <w:rPr>
          <w:sz w:val="16"/>
        </w:rPr>
        <w:t xml:space="preserve"> Cosmic rays carry a range of energies, from the almost negligible, to energies that absolutely dwarf those of the LHC. To give a sense of scale, the LHC collides particles together with a total energy of 13 trillion (or tera) electron volts of energy (TeV). The highest-energy cosmic ray ever recorded was an unfathomable 300,000,000 TeV of energy. Now, cosmic rays of that prodigious energy are very rare. The energy of more common cosmic rays is much lower. But here's the point: </w:t>
      </w:r>
      <w:r w:rsidRPr="00B1667D">
        <w:rPr>
          <w:rStyle w:val="Emphasis"/>
          <w:highlight w:val="cyan"/>
        </w:rPr>
        <w:t>Cosmic rays of the energy of a single LHC beam hit the Earth</w:t>
      </w:r>
      <w:r w:rsidRPr="00B259DA">
        <w:rPr>
          <w:rStyle w:val="Emphasis"/>
        </w:rPr>
        <w:t xml:space="preserve"> about </w:t>
      </w:r>
      <w:r w:rsidRPr="00B1667D">
        <w:rPr>
          <w:rStyle w:val="Emphasis"/>
          <w:highlight w:val="cyan"/>
        </w:rPr>
        <w:t>half a quadrillion times per second.</w:t>
      </w:r>
      <w:r w:rsidRPr="00B1667D">
        <w:rPr>
          <w:sz w:val="16"/>
          <w:highlight w:val="cyan"/>
        </w:rPr>
        <w:t xml:space="preserve"> </w:t>
      </w:r>
      <w:r w:rsidRPr="00B1667D">
        <w:rPr>
          <w:rStyle w:val="StyleUnderline"/>
          <w:highlight w:val="cyan"/>
        </w:rPr>
        <w:t>No collider necessary</w:t>
      </w:r>
      <w:r w:rsidRPr="00B259DA">
        <w:rPr>
          <w:rStyle w:val="StyleUnderline"/>
        </w:rPr>
        <w:t xml:space="preserve">. </w:t>
      </w:r>
      <w:r w:rsidRPr="00B259DA">
        <w:rPr>
          <w:sz w:val="16"/>
        </w:rPr>
        <w:t xml:space="preserve">Remember that cosmic rays are mostly protons. That's because almost all of the matter in the universe is hydrogen, which consists of a single proton and a single electron. When they hit the Earth's atmosphere, they collide with nitrogen or oxygen or other atoms, which are composed of protons and neutrons. Accordingly, </w:t>
      </w:r>
      <w:r w:rsidRPr="00B259DA">
        <w:rPr>
          <w:rStyle w:val="StyleUnderline"/>
        </w:rPr>
        <w:t xml:space="preserve">cosmic rays hitting the Earth are just two protons slamming together — this is exactly what is happening inside the LHC. Two protons slamming together. </w:t>
      </w:r>
      <w:r w:rsidRPr="00B259DA">
        <w:rPr>
          <w:sz w:val="16"/>
        </w:rPr>
        <w:t xml:space="preserve">Thus, </w:t>
      </w:r>
      <w:r w:rsidRPr="00B259DA">
        <w:rPr>
          <w:rStyle w:val="StyleUnderline"/>
        </w:rPr>
        <w:t xml:space="preserve">the barrage of cosmic rays from space have been doing the equivalent of LHC research since the Earth began — we just haven't had the luxury of being able to watch. </w:t>
      </w:r>
      <w:r w:rsidRPr="00B259DA">
        <w:rPr>
          <w:sz w:val="16"/>
        </w:rPr>
        <w:t xml:space="preserve">Now one must be careful. It's easy to throw numbers around a bit glibly. While there are lots of cosmic rays hitting the atmosphere with LHC energies, the situations between what happens inside the LHC and what happens with cosmic rays everywhere on Earth are a bit different. Cosmic ray collisions involve fast-moving protons hitting stationary ones, while LHC collisions involve two beams of fast-moving protons hitting head-on. Head-on collisions are intrinsically more violent; so to make a fair comparison, we need to </w:t>
      </w:r>
      <w:r w:rsidRPr="00B259DA">
        <w:rPr>
          <w:rStyle w:val="StyleUnderline"/>
        </w:rPr>
        <w:t>consider cosmic rays</w:t>
      </w:r>
      <w:r w:rsidRPr="00B259DA">
        <w:rPr>
          <w:sz w:val="16"/>
        </w:rPr>
        <w:t xml:space="preserve"> that </w:t>
      </w:r>
      <w:r w:rsidRPr="00B259DA">
        <w:rPr>
          <w:rStyle w:val="StyleUnderline"/>
        </w:rPr>
        <w:t>are much higher in energy</w:t>
      </w:r>
      <w:r w:rsidRPr="00B259DA">
        <w:rPr>
          <w:sz w:val="16"/>
        </w:rPr>
        <w:t xml:space="preserve">, specifically about 100,000 times higher than LHC energies. Cosmic rays of that energy are rarer than the lower energy ones, but still 500,000,000 of them hit the Earth's atmosphere every year. </w:t>
      </w:r>
      <w:r w:rsidRPr="00B259DA">
        <w:rPr>
          <w:rStyle w:val="StyleUnderline"/>
        </w:rPr>
        <w:t xml:space="preserve">When you remember that the Earth is 4.5 billion years old, you realize that the </w:t>
      </w:r>
      <w:r w:rsidRPr="00B1667D">
        <w:rPr>
          <w:rStyle w:val="StyleUnderline"/>
          <w:highlight w:val="cyan"/>
        </w:rPr>
        <w:t>Earth has experienced</w:t>
      </w:r>
      <w:r w:rsidRPr="00B259DA">
        <w:rPr>
          <w:rStyle w:val="StyleUnderline"/>
        </w:rPr>
        <w:t xml:space="preserve"> something like </w:t>
      </w:r>
      <w:r w:rsidRPr="00B1667D">
        <w:rPr>
          <w:rStyle w:val="StyleUnderline"/>
          <w:highlight w:val="cyan"/>
        </w:rPr>
        <w:t>2 billion billion cosmic ray collisions</w:t>
      </w:r>
      <w:r w:rsidRPr="00B259DA">
        <w:rPr>
          <w:rStyle w:val="StyleUnderline"/>
        </w:rPr>
        <w:t xml:space="preserve"> with LHC-equivalent energies (or higher) in the atmosphere since the Earth formed.</w:t>
      </w:r>
      <w:r w:rsidRPr="00B259DA">
        <w:rPr>
          <w:sz w:val="16"/>
        </w:rPr>
        <w:t xml:space="preserve"> In order to make that many collisions, we'd need to run the LHC continuously for 70 years. </w:t>
      </w:r>
      <w:r w:rsidRPr="00B1667D">
        <w:rPr>
          <w:rStyle w:val="Emphasis"/>
          <w:highlight w:val="cyan"/>
        </w:rPr>
        <w:t>Given that we're still here, we can conclude that we're safe.</w:t>
      </w:r>
    </w:p>
    <w:p w14:paraId="1FC27BAA" w14:textId="77777777" w:rsidR="00304FE7" w:rsidRPr="00C901EB" w:rsidRDefault="00304FE7" w:rsidP="00304FE7">
      <w:pPr>
        <w:pStyle w:val="Heading4"/>
        <w:rPr>
          <w:rFonts w:cs="Arial"/>
        </w:rPr>
      </w:pPr>
      <w:r w:rsidRPr="00C901EB">
        <w:rPr>
          <w:rFonts w:cs="Arial"/>
        </w:rPr>
        <w:t>No impact, but tech solves extinction</w:t>
      </w:r>
    </w:p>
    <w:p w14:paraId="030EFEA1" w14:textId="77777777" w:rsidR="00304FE7" w:rsidRPr="00C901EB" w:rsidRDefault="00304FE7" w:rsidP="00304FE7">
      <w:pPr>
        <w:rPr>
          <w:sz w:val="16"/>
        </w:rPr>
      </w:pPr>
      <w:r w:rsidRPr="00C901EB">
        <w:rPr>
          <w:rStyle w:val="Style13ptBold"/>
        </w:rPr>
        <w:t>Stolyarov 12</w:t>
      </w:r>
      <w:r w:rsidRPr="00C901EB">
        <w:rPr>
          <w:sz w:val="16"/>
        </w:rPr>
        <w:t xml:space="preserve"> — Gennady Stolyarov II (freelance philosophy writer and blogger, Lead Actuary in Property and Casualty Insurance for the Nevada Division of Insurance, holds a B.S. in Economics, Mathematics, and German from Hillsdale College), 4-3-2012, “Technology as the Solution to Existential Risk,” Rational Argumentator, http://www.rationalargumentator.com/index/blog/2012/04/technology-existential-risk/</w:t>
      </w:r>
    </w:p>
    <w:p w14:paraId="714B201B" w14:textId="77777777" w:rsidR="00304FE7" w:rsidRPr="00C901EB" w:rsidRDefault="00304FE7" w:rsidP="00304FE7">
      <w:pPr>
        <w:rPr>
          <w:sz w:val="16"/>
        </w:rPr>
      </w:pPr>
      <w:r w:rsidRPr="00C901EB">
        <w:rPr>
          <w:sz w:val="16"/>
        </w:rPr>
        <w:t xml:space="preserve">What is the relationship between technology and existential risk? </w:t>
      </w:r>
      <w:r w:rsidRPr="00C901EB">
        <w:rPr>
          <w:rStyle w:val="Emphasis"/>
          <w:highlight w:val="cyan"/>
        </w:rPr>
        <w:t>Tech</w:t>
      </w:r>
      <w:r w:rsidRPr="00C901EB">
        <w:rPr>
          <w:rStyle w:val="StyleUnderline"/>
        </w:rPr>
        <w:t xml:space="preserve">nology </w:t>
      </w:r>
      <w:r w:rsidRPr="00C901EB">
        <w:rPr>
          <w:rStyle w:val="StyleUnderline"/>
          <w:highlight w:val="cyan"/>
        </w:rPr>
        <w:t xml:space="preserve">does not </w:t>
      </w:r>
      <w:r w:rsidRPr="00C901EB">
        <w:rPr>
          <w:rStyle w:val="Emphasis"/>
          <w:highlight w:val="cyan"/>
        </w:rPr>
        <w:t>cause</w:t>
      </w:r>
      <w:r w:rsidRPr="00C901EB">
        <w:rPr>
          <w:rStyle w:val="StyleUnderline"/>
          <w:highlight w:val="cyan"/>
        </w:rPr>
        <w:t xml:space="preserve"> existential risk, but</w:t>
      </w:r>
      <w:r w:rsidRPr="00C901EB">
        <w:rPr>
          <w:rStyle w:val="StyleUnderline"/>
        </w:rPr>
        <w:t xml:space="preserve"> rather </w:t>
      </w:r>
      <w:r w:rsidRPr="00C901EB">
        <w:rPr>
          <w:rStyle w:val="StyleUnderline"/>
          <w:highlight w:val="cyan"/>
        </w:rPr>
        <w:t xml:space="preserve">is </w:t>
      </w:r>
      <w:r w:rsidRPr="00C901EB">
        <w:rPr>
          <w:rStyle w:val="Emphasis"/>
          <w:highlight w:val="cyan"/>
        </w:rPr>
        <w:t>the only effective means for countering it</w:t>
      </w:r>
      <w:r w:rsidRPr="00C901EB">
        <w:rPr>
          <w:sz w:val="16"/>
        </w:rPr>
        <w:t xml:space="preserve">. I do not deny that existential risks are real – but I find that </w:t>
      </w:r>
      <w:r w:rsidRPr="00C901EB">
        <w:rPr>
          <w:rStyle w:val="StyleUnderline"/>
        </w:rPr>
        <w:t xml:space="preserve">most existential </w:t>
      </w:r>
      <w:r w:rsidRPr="00C901EB">
        <w:rPr>
          <w:rStyle w:val="StyleUnderline"/>
        </w:rPr>
        <w:lastRenderedPageBreak/>
        <w:t>risks exist currently</w:t>
      </w:r>
      <w:r w:rsidRPr="00C901EB">
        <w:rPr>
          <w:sz w:val="16"/>
        </w:rPr>
        <w:t xml:space="preserve"> (e.g., risks from asteroid impacts, a new ice age, pandemics, or nuclear war) </w:t>
      </w:r>
      <w:r w:rsidRPr="00C901EB">
        <w:rPr>
          <w:rStyle w:val="StyleUnderline"/>
        </w:rPr>
        <w:t>and</w:t>
      </w:r>
      <w:r w:rsidRPr="00C901EB">
        <w:rPr>
          <w:sz w:val="16"/>
        </w:rPr>
        <w:t xml:space="preserve"> that </w:t>
      </w:r>
      <w:r w:rsidRPr="00C901EB">
        <w:rPr>
          <w:rStyle w:val="StyleUnderline"/>
        </w:rPr>
        <w:t xml:space="preserve">technological progress is the way to </w:t>
      </w:r>
      <w:r w:rsidRPr="00C901EB">
        <w:rPr>
          <w:rStyle w:val="Emphasis"/>
        </w:rPr>
        <w:t>remove many of those risks</w:t>
      </w:r>
      <w:r w:rsidRPr="00C901EB">
        <w:rPr>
          <w:rStyle w:val="StyleUnderline"/>
        </w:rPr>
        <w:t xml:space="preserve"> without introducing others that are as great or greater</w:t>
      </w:r>
      <w:r w:rsidRPr="00C901EB">
        <w:rPr>
          <w:sz w:val="16"/>
        </w:rPr>
        <w:t xml:space="preserve">. My view is that </w:t>
      </w:r>
      <w:r w:rsidRPr="00C901EB">
        <w:rPr>
          <w:rStyle w:val="StyleUnderline"/>
        </w:rPr>
        <w:t xml:space="preserve">the existential </w:t>
      </w:r>
      <w:r w:rsidRPr="00C901EB">
        <w:rPr>
          <w:rStyle w:val="StyleUnderline"/>
          <w:highlight w:val="cyan"/>
        </w:rPr>
        <w:t xml:space="preserve">risks from emerging </w:t>
      </w:r>
      <w:r w:rsidRPr="00C901EB">
        <w:rPr>
          <w:rStyle w:val="Emphasis"/>
          <w:highlight w:val="cyan"/>
        </w:rPr>
        <w:t>tech</w:t>
      </w:r>
      <w:r w:rsidRPr="00C901EB">
        <w:rPr>
          <w:rStyle w:val="StyleUnderline"/>
        </w:rPr>
        <w:t xml:space="preserve">nologies </w:t>
      </w:r>
      <w:r w:rsidRPr="00C901EB">
        <w:rPr>
          <w:rStyle w:val="StyleUnderline"/>
          <w:highlight w:val="cyan"/>
        </w:rPr>
        <w:t>are</w:t>
      </w:r>
      <w:r w:rsidRPr="00C901EB">
        <w:rPr>
          <w:rStyle w:val="StyleUnderline"/>
        </w:rPr>
        <w:t xml:space="preserve"> </w:t>
      </w:r>
      <w:r w:rsidRPr="00C901EB">
        <w:rPr>
          <w:rStyle w:val="Emphasis"/>
        </w:rPr>
        <w:t xml:space="preserve">quite </w:t>
      </w:r>
      <w:r w:rsidRPr="00C901EB">
        <w:rPr>
          <w:rStyle w:val="Emphasis"/>
          <w:highlight w:val="cyan"/>
        </w:rPr>
        <w:t>minor</w:t>
      </w:r>
      <w:r w:rsidRPr="00C901EB">
        <w:rPr>
          <w:rStyle w:val="Emphasis"/>
        </w:rPr>
        <w:t xml:space="preserve"> (if at all significant)</w:t>
      </w:r>
      <w:r w:rsidRPr="00C901EB">
        <w:rPr>
          <w:rStyle w:val="StyleUnderline"/>
        </w:rPr>
        <w:t xml:space="preserve"> </w:t>
      </w:r>
      <w:r w:rsidRPr="00C901EB">
        <w:rPr>
          <w:rStyle w:val="StyleUnderline"/>
          <w:highlight w:val="cyan"/>
        </w:rPr>
        <w:t>compared to the</w:t>
      </w:r>
      <w:r w:rsidRPr="00C901EB">
        <w:rPr>
          <w:rStyle w:val="StyleUnderline"/>
        </w:rPr>
        <w:t xml:space="preserve"> </w:t>
      </w:r>
      <w:r w:rsidRPr="00C901EB">
        <w:rPr>
          <w:rStyle w:val="Emphasis"/>
        </w:rPr>
        <w:t xml:space="preserve">tremendous </w:t>
      </w:r>
      <w:r w:rsidRPr="00C901EB">
        <w:rPr>
          <w:rStyle w:val="Emphasis"/>
          <w:highlight w:val="cyan"/>
        </w:rPr>
        <w:t>benefits</w:t>
      </w:r>
      <w:r w:rsidRPr="00C901EB">
        <w:rPr>
          <w:rStyle w:val="StyleUnderline"/>
        </w:rPr>
        <w:t xml:space="preserve"> such technologies would have </w:t>
      </w:r>
      <w:r w:rsidRPr="00C901EB">
        <w:rPr>
          <w:rStyle w:val="StyleUnderline"/>
          <w:highlight w:val="cyan"/>
        </w:rPr>
        <w:t xml:space="preserve">in </w:t>
      </w:r>
      <w:r w:rsidRPr="00C901EB">
        <w:rPr>
          <w:rStyle w:val="Emphasis"/>
          <w:highlight w:val="cyan"/>
        </w:rPr>
        <w:t>solving</w:t>
      </w:r>
      <w:r w:rsidRPr="00C901EB">
        <w:rPr>
          <w:rStyle w:val="StyleUnderline"/>
        </w:rPr>
        <w:t xml:space="preserve"> the </w:t>
      </w:r>
      <w:r w:rsidRPr="00C901EB">
        <w:rPr>
          <w:rStyle w:val="StyleUnderline"/>
          <w:highlight w:val="cyan"/>
        </w:rPr>
        <w:t>existential risks</w:t>
      </w:r>
      <w:r w:rsidRPr="00C901EB">
        <w:rPr>
          <w:rStyle w:val="StyleUnderline"/>
        </w:rPr>
        <w:t xml:space="preserve"> we currently face</w:t>
      </w:r>
      <w:r w:rsidRPr="00C901EB">
        <w:rPr>
          <w:sz w:val="16"/>
        </w:rPr>
        <w:t xml:space="preserve"> (including the biggest risk to our own individual existences – our own mortality from senescence). My essay “The Real War – and Why Inter-Human Wars Are a Distraction” describes my views on this matter in greater depth. In short, I am a techno-optimist, one who considers it imperative to restore the Victorian-era ideal of Progress as a guiding principle in contemporary societies. </w:t>
      </w:r>
      <w:r w:rsidRPr="00C901EB">
        <w:rPr>
          <w:rStyle w:val="StyleUnderline"/>
          <w:highlight w:val="cyan"/>
        </w:rPr>
        <w:t>The problem</w:t>
      </w:r>
      <w:r w:rsidRPr="00C901EB">
        <w:rPr>
          <w:sz w:val="16"/>
        </w:rPr>
        <w:t xml:space="preserve">, as I see it, </w:t>
      </w:r>
      <w:r w:rsidRPr="00C901EB">
        <w:rPr>
          <w:rStyle w:val="StyleUnderline"/>
          <w:highlight w:val="cyan"/>
        </w:rPr>
        <w:t xml:space="preserve">is </w:t>
      </w:r>
      <w:r w:rsidRPr="00C901EB">
        <w:rPr>
          <w:rStyle w:val="Emphasis"/>
          <w:highlight w:val="cyan"/>
        </w:rPr>
        <w:t>not</w:t>
      </w:r>
      <w:r w:rsidRPr="00C901EB">
        <w:rPr>
          <w:rStyle w:val="StyleUnderline"/>
        </w:rPr>
        <w:t xml:space="preserve"> in the </w:t>
      </w:r>
      <w:r w:rsidRPr="00C901EB">
        <w:rPr>
          <w:rStyle w:val="Emphasis"/>
          <w:highlight w:val="cyan"/>
        </w:rPr>
        <w:t>tech</w:t>
      </w:r>
      <w:r w:rsidRPr="00C901EB">
        <w:rPr>
          <w:rStyle w:val="StyleUnderline"/>
        </w:rPr>
        <w:t xml:space="preserve">nologies of the future, </w:t>
      </w:r>
      <w:r w:rsidRPr="00C901EB">
        <w:rPr>
          <w:rStyle w:val="StyleUnderline"/>
          <w:highlight w:val="cyan"/>
        </w:rPr>
        <w:t>but</w:t>
      </w:r>
      <w:r w:rsidRPr="00C901EB">
        <w:rPr>
          <w:rStyle w:val="StyleUnderline"/>
        </w:rPr>
        <w:t xml:space="preserve"> in </w:t>
      </w:r>
      <w:r w:rsidRPr="00C901EB">
        <w:rPr>
          <w:rStyle w:val="StyleUnderline"/>
          <w:highlight w:val="cyan"/>
        </w:rPr>
        <w:t>the</w:t>
      </w:r>
      <w:r w:rsidRPr="00C901EB">
        <w:rPr>
          <w:rStyle w:val="StyleUnderline"/>
        </w:rPr>
        <w:t xml:space="preserve"> </w:t>
      </w:r>
      <w:r w:rsidRPr="00C901EB">
        <w:rPr>
          <w:rStyle w:val="Emphasis"/>
        </w:rPr>
        <w:t xml:space="preserve">barbarous and </w:t>
      </w:r>
      <w:r w:rsidRPr="00C901EB">
        <w:rPr>
          <w:rStyle w:val="Emphasis"/>
          <w:highlight w:val="cyan"/>
        </w:rPr>
        <w:t>primitive condition of the world</w:t>
      </w:r>
      <w:r w:rsidRPr="00C901EB">
        <w:rPr>
          <w:rStyle w:val="StyleUnderline"/>
          <w:highlight w:val="cyan"/>
        </w:rPr>
        <w:t xml:space="preserve"> as it exists today, with</w:t>
      </w:r>
      <w:r w:rsidRPr="00C901EB">
        <w:rPr>
          <w:rStyle w:val="StyleUnderline"/>
        </w:rPr>
        <w:t xml:space="preserve"> its many </w:t>
      </w:r>
      <w:r w:rsidRPr="00C901EB">
        <w:rPr>
          <w:rStyle w:val="Emphasis"/>
        </w:rPr>
        <w:t xml:space="preserve">immediate </w:t>
      </w:r>
      <w:r w:rsidRPr="00C901EB">
        <w:rPr>
          <w:rStyle w:val="Emphasis"/>
          <w:highlight w:val="cyan"/>
        </w:rPr>
        <w:t>perils</w:t>
      </w:r>
      <w:r w:rsidRPr="00C901EB">
        <w:rPr>
          <w:rStyle w:val="StyleUnderline"/>
        </w:rPr>
        <w:t>.</w:t>
      </w:r>
      <w:r w:rsidRPr="00C901EB">
        <w:rPr>
          <w:sz w:val="16"/>
        </w:rPr>
        <w:t xml:space="preserve"> As a libertarian, I believe that the entrepreneurship and innovation in even semi-free markets can address existential risks far more effectively than any national government – and bureaucratic management of these efforts would only hamper progress while incurring the risk of subverting the endeavors for nefarious objectives. (The National Security Agency’s recent attempt at a total surveillance state is a case in point.) But </w:t>
      </w:r>
      <w:r w:rsidRPr="00C901EB">
        <w:rPr>
          <w:rStyle w:val="StyleUnderline"/>
          <w:highlight w:val="cyan"/>
        </w:rPr>
        <w:t xml:space="preserve">fears of </w:t>
      </w:r>
      <w:r w:rsidRPr="00C901EB">
        <w:rPr>
          <w:rStyle w:val="Emphasis"/>
          <w:highlight w:val="cyan"/>
        </w:rPr>
        <w:t>tech</w:t>
      </w:r>
      <w:r w:rsidRPr="00C901EB">
        <w:rPr>
          <w:rStyle w:val="StyleUnderline"/>
        </w:rPr>
        <w:t xml:space="preserve">nology </w:t>
      </w:r>
      <w:r w:rsidRPr="00C901EB">
        <w:rPr>
          <w:rStyle w:val="StyleUnderline"/>
          <w:highlight w:val="cyan"/>
        </w:rPr>
        <w:t xml:space="preserve">are </w:t>
      </w:r>
      <w:r w:rsidRPr="00C901EB">
        <w:rPr>
          <w:rStyle w:val="Emphasis"/>
          <w:highlight w:val="cyan"/>
        </w:rPr>
        <w:t>our greatest existential risk</w:t>
      </w:r>
      <w:r w:rsidRPr="00C901EB">
        <w:rPr>
          <w:rStyle w:val="StyleUnderline"/>
        </w:rPr>
        <w:t>. They have a real potential of halting progress in many fruitful areas</w:t>
      </w:r>
      <w:r w:rsidRPr="00C901EB">
        <w:rPr>
          <w:sz w:val="16"/>
        </w:rPr>
        <w:t xml:space="preserve"> – either through restrictive legislation or through the actions of a few Luddite fanatics who take it upon themselves to “right” the wrongs they perceive in a world of advancing technology. I can point to examples of such fanatics already exploiting fears of technologies that are not even close to existing yet. For instance, in a post on the LessWrong blog, one “dripgrind” – a sincere and therefore genuinely frightening fanatic – explicitly advocates assassination of AI researchers and chastises the Singularity Institute for Artificial Intelligence for not engaging in such a despicable tactic. This is the consequence of spreading fears about AI technology rather than simply and calmly developing such technology in a rational manner, so as to be incapable of harming humans. </w:t>
      </w:r>
      <w:r w:rsidRPr="00C901EB">
        <w:rPr>
          <w:rStyle w:val="StyleUnderline"/>
        </w:rPr>
        <w:t xml:space="preserve">Many among the uneducated and superstitious are already on edge about emerging technologies. A strong message of </w:t>
      </w:r>
      <w:r w:rsidRPr="00C901EB">
        <w:rPr>
          <w:rStyle w:val="Emphasis"/>
        </w:rPr>
        <w:t>vibrant optimism and reassurance</w:t>
      </w:r>
      <w:r w:rsidRPr="00C901EB">
        <w:rPr>
          <w:rStyle w:val="StyleUnderline"/>
        </w:rPr>
        <w:t xml:space="preserve"> is needed to prevent these people from lashing out and undermining the progress of our civilization in the process. The Frankenstein syndrome should be resisted no matter in what guise it appears</w:t>
      </w:r>
      <w:r w:rsidRPr="00C901EB">
        <w:rPr>
          <w:sz w:val="16"/>
        </w:rPr>
        <w:t>.</w:t>
      </w:r>
    </w:p>
    <w:p w14:paraId="6A1B9FCC" w14:textId="77777777" w:rsidR="00304FE7" w:rsidRPr="00C901EB" w:rsidRDefault="00304FE7" w:rsidP="00304FE7"/>
    <w:p w14:paraId="40CE4CEC" w14:textId="77777777" w:rsidR="00304FE7" w:rsidRPr="00C901EB" w:rsidRDefault="00304FE7" w:rsidP="00304FE7">
      <w:pPr>
        <w:pStyle w:val="Heading4"/>
        <w:rPr>
          <w:rFonts w:cs="Arial"/>
        </w:rPr>
      </w:pPr>
      <w:r w:rsidRPr="00C901EB">
        <w:rPr>
          <w:rFonts w:cs="Arial"/>
        </w:rPr>
        <w:t>Nuclear war turns their scenario</w:t>
      </w:r>
    </w:p>
    <w:p w14:paraId="4569BE38" w14:textId="77777777" w:rsidR="00304FE7" w:rsidRPr="00C901EB" w:rsidRDefault="00304FE7" w:rsidP="00304FE7">
      <w:pPr>
        <w:rPr>
          <w:sz w:val="16"/>
        </w:rPr>
      </w:pPr>
      <w:r w:rsidRPr="00C901EB">
        <w:rPr>
          <w:rStyle w:val="Style13ptBold"/>
        </w:rPr>
        <w:t>Zelinsky 11</w:t>
      </w:r>
      <w:r w:rsidRPr="00C901EB">
        <w:rPr>
          <w:sz w:val="16"/>
        </w:rPr>
        <w:t xml:space="preserve"> — Joshua Zelinsky (Yale graduate), 9-3-2011, “Impact of India-Pakistan nuclear war on x-risk?” </w:t>
      </w:r>
      <w:hyperlink r:id="rId11" w:history="1">
        <w:r w:rsidRPr="00C901EB">
          <w:rPr>
            <w:rStyle w:val="Hyperlink"/>
            <w:sz w:val="16"/>
          </w:rPr>
          <w:t>http://lesswrong.com/lw/7fg/impact_of_indiapakistan_nuclear_war_on_xrisk/</w:t>
        </w:r>
      </w:hyperlink>
    </w:p>
    <w:p w14:paraId="04B344F0" w14:textId="77777777" w:rsidR="00304FE7" w:rsidRPr="00C901EB" w:rsidRDefault="00304FE7" w:rsidP="00304FE7">
      <w:pPr>
        <w:rPr>
          <w:rFonts w:eastAsia="Calibri"/>
          <w:sz w:val="16"/>
        </w:rPr>
      </w:pPr>
      <w:r w:rsidRPr="00C901EB">
        <w:rPr>
          <w:rFonts w:eastAsia="Calibri"/>
          <w:sz w:val="16"/>
        </w:rPr>
        <w:t xml:space="preserve">The question is not the right question to ask. </w:t>
      </w:r>
      <w:r w:rsidRPr="00C901EB">
        <w:rPr>
          <w:rStyle w:val="StyleUnderline"/>
        </w:rPr>
        <w:t>Large scale war</w:t>
      </w:r>
      <w:r w:rsidRPr="00C901EB">
        <w:rPr>
          <w:rFonts w:eastAsia="Calibri"/>
          <w:sz w:val="16"/>
        </w:rPr>
        <w:t xml:space="preserve"> whether nuclear or not </w:t>
      </w:r>
      <w:r w:rsidRPr="00C901EB">
        <w:rPr>
          <w:rStyle w:val="StyleUnderline"/>
        </w:rPr>
        <w:t xml:space="preserve">regardless of the countries increases </w:t>
      </w:r>
      <w:r w:rsidRPr="00C901EB">
        <w:rPr>
          <w:rStyle w:val="Emphasis"/>
        </w:rPr>
        <w:t>existential risk</w:t>
      </w:r>
      <w:r w:rsidRPr="00C901EB">
        <w:rPr>
          <w:rStyle w:val="StyleUnderline"/>
        </w:rPr>
        <w:t xml:space="preserve"> in all </w:t>
      </w:r>
      <w:r w:rsidRPr="00C901EB">
        <w:rPr>
          <w:rStyle w:val="Emphasis"/>
        </w:rPr>
        <w:t>forms</w:t>
      </w:r>
      <w:r w:rsidRPr="00C901EB">
        <w:rPr>
          <w:rStyle w:val="StyleUnderline"/>
        </w:rPr>
        <w:t xml:space="preserve">. The more </w:t>
      </w:r>
      <w:r w:rsidRPr="00C901EB">
        <w:rPr>
          <w:rStyle w:val="StyleUnderline"/>
          <w:highlight w:val="cyan"/>
        </w:rPr>
        <w:t xml:space="preserve">resources taken up dealing with such situations </w:t>
      </w:r>
      <w:r w:rsidRPr="00C901EB">
        <w:rPr>
          <w:rStyle w:val="Emphasis"/>
          <w:highlight w:val="cyan"/>
        </w:rPr>
        <w:t>the less spent on preventing</w:t>
      </w:r>
      <w:r w:rsidRPr="00C901EB">
        <w:rPr>
          <w:rStyle w:val="Emphasis"/>
        </w:rPr>
        <w:t xml:space="preserve"> existential risks such</w:t>
      </w:r>
      <w:r w:rsidRPr="00C901EB">
        <w:rPr>
          <w:rStyle w:val="StyleUnderline"/>
        </w:rPr>
        <w:t xml:space="preserve"> as large asteroids, superbugs and very bad </w:t>
      </w:r>
      <w:r w:rsidRPr="00C901EB">
        <w:rPr>
          <w:rStyle w:val="Emphasis"/>
          <w:highlight w:val="cyan"/>
        </w:rPr>
        <w:t>AI</w:t>
      </w:r>
      <w:r w:rsidRPr="00C901EB">
        <w:rPr>
          <w:rStyle w:val="StyleUnderline"/>
        </w:rPr>
        <w:t xml:space="preserve">. The increased </w:t>
      </w:r>
      <w:r w:rsidRPr="00C901EB">
        <w:rPr>
          <w:rStyle w:val="StyleUnderline"/>
          <w:highlight w:val="cyan"/>
        </w:rPr>
        <w:t>stress</w:t>
      </w:r>
      <w:r w:rsidRPr="00C901EB">
        <w:rPr>
          <w:rStyle w:val="StyleUnderline"/>
        </w:rPr>
        <w:t xml:space="preserve"> levels to societies </w:t>
      </w:r>
      <w:r w:rsidRPr="00C901EB">
        <w:rPr>
          <w:rStyle w:val="StyleUnderline"/>
          <w:highlight w:val="cyan"/>
        </w:rPr>
        <w:t>will</w:t>
      </w:r>
      <w:r w:rsidRPr="00C901EB">
        <w:rPr>
          <w:rStyle w:val="StyleUnderline"/>
        </w:rPr>
        <w:t xml:space="preserve"> also </w:t>
      </w:r>
      <w:r w:rsidRPr="00C901EB">
        <w:rPr>
          <w:rStyle w:val="StyleUnderline"/>
          <w:highlight w:val="cyan"/>
        </w:rPr>
        <w:t xml:space="preserve">encourage </w:t>
      </w:r>
      <w:r w:rsidRPr="00C901EB">
        <w:rPr>
          <w:rStyle w:val="Emphasis"/>
          <w:highlight w:val="cyan"/>
        </w:rPr>
        <w:t>risk taking</w:t>
      </w:r>
      <w:r w:rsidRPr="00C901EB">
        <w:rPr>
          <w:rFonts w:eastAsia="Calibri"/>
          <w:sz w:val="16"/>
        </w:rPr>
        <w:t xml:space="preserve"> liking it more likely that people will try to develop major new technologies without adequate safeguards. </w:t>
      </w:r>
      <w:r w:rsidRPr="00C901EB">
        <w:rPr>
          <w:rStyle w:val="Emphasis"/>
        </w:rPr>
        <w:t>Nanotech and AI both fall into this category</w:t>
      </w:r>
      <w:r w:rsidRPr="00C901EB">
        <w:rPr>
          <w:rStyle w:val="StyleUnderline"/>
        </w:rPr>
        <w:t>.</w:t>
      </w:r>
      <w:r w:rsidRPr="00C901EB">
        <w:rPr>
          <w:rFonts w:eastAsia="Calibri"/>
          <w:sz w:val="16"/>
        </w:rPr>
        <w:t xml:space="preserve"> (To some degree this is the worst case scenario . If technological progress is halted completely this won't be a problem. The really bad case is where technological research continues but without safeguards.) The question as phrased also emphasizes climate change rather than other issues. In the case of such a nuclear war, there would be many other negative results. India is a major economy at this point and such a war would result in largescale economic problems throughout. A slightly larger scale problem is that of total societal collapse, or human extinction. Both of these look unlikely in the Pakistan-India case but are worth discussing (although at this point seem very unlikely for any plausible nuclear war scenario). </w:t>
      </w:r>
      <w:r w:rsidRPr="00C901EB">
        <w:rPr>
          <w:rStyle w:val="StyleUnderline"/>
        </w:rPr>
        <w:t>One serious problem with coming back from societal collapse that is often neglected is the problem of resource management.</w:t>
      </w:r>
      <w:r w:rsidRPr="00C901EB">
        <w:rPr>
          <w:rFonts w:eastAsia="Calibri"/>
          <w:sz w:val="16"/>
        </w:rPr>
        <w:t xml:space="preserve"> Nick Bostrom has pointed out that. </w:t>
      </w:r>
      <w:r w:rsidRPr="00C901EB">
        <w:rPr>
          <w:rStyle w:val="StyleUnderline"/>
        </w:rPr>
        <w:t xml:space="preserve">to get to our current tech level we had to </w:t>
      </w:r>
      <w:r w:rsidRPr="00C901EB">
        <w:rPr>
          <w:rStyle w:val="Emphasis"/>
        </w:rPr>
        <w:t>bootstrap</w:t>
      </w:r>
      <w:r w:rsidRPr="00C901EB">
        <w:rPr>
          <w:rStyle w:val="StyleUnderline"/>
        </w:rPr>
        <w:t xml:space="preserve"> up using</w:t>
      </w:r>
      <w:r w:rsidRPr="00C901EB">
        <w:rPr>
          <w:rFonts w:eastAsia="Calibri"/>
          <w:sz w:val="16"/>
        </w:rPr>
        <w:t xml:space="preserve"> non-renewable fossil fuels and other </w:t>
      </w:r>
      <w:r w:rsidRPr="00C901EB">
        <w:rPr>
          <w:rStyle w:val="StyleUnderline"/>
        </w:rPr>
        <w:t xml:space="preserve">non-renewable resources. </w:t>
      </w:r>
      <w:r w:rsidRPr="00C901EB">
        <w:rPr>
          <w:rStyle w:val="StyleUnderline"/>
          <w:highlight w:val="cyan"/>
        </w:rPr>
        <w:t>If the tech level is</w:t>
      </w:r>
      <w:r w:rsidRPr="00C901EB">
        <w:rPr>
          <w:rStyle w:val="StyleUnderline"/>
        </w:rPr>
        <w:t xml:space="preserve"> sufficiently </w:t>
      </w:r>
      <w:r w:rsidRPr="00C901EB">
        <w:rPr>
          <w:rStyle w:val="StyleUnderline"/>
          <w:highlight w:val="cyan"/>
        </w:rPr>
        <w:t>reduced</w:t>
      </w:r>
      <w:r w:rsidRPr="00C901EB">
        <w:rPr>
          <w:rStyle w:val="StyleUnderline"/>
        </w:rPr>
        <w:t xml:space="preserve"> it isn't obvious that </w:t>
      </w:r>
      <w:r w:rsidRPr="00C901EB">
        <w:rPr>
          <w:rStyle w:val="Emphasis"/>
        </w:rPr>
        <w:t xml:space="preserve">such a </w:t>
      </w:r>
      <w:r w:rsidRPr="00C901EB">
        <w:rPr>
          <w:rStyle w:val="Emphasis"/>
          <w:highlight w:val="cyan"/>
        </w:rPr>
        <w:t xml:space="preserve">bootsrapping can occur </w:t>
      </w:r>
      <w:r w:rsidRPr="00C901EB">
        <w:rPr>
          <w:rStyle w:val="Emphasis"/>
        </w:rPr>
        <w:t>again</w:t>
      </w:r>
      <w:r w:rsidRPr="00C901EB">
        <w:rPr>
          <w:rStyle w:val="StyleUnderline"/>
        </w:rPr>
        <w:t xml:space="preserve">. </w:t>
      </w:r>
      <w:r w:rsidRPr="00C901EB">
        <w:rPr>
          <w:rStyle w:val="StyleUnderline"/>
          <w:highlight w:val="cyan"/>
        </w:rPr>
        <w:t>As</w:t>
      </w:r>
      <w:r w:rsidRPr="00C901EB">
        <w:rPr>
          <w:rStyle w:val="StyleUnderline"/>
        </w:rPr>
        <w:t xml:space="preserve"> more and more </w:t>
      </w:r>
      <w:r w:rsidRPr="00C901EB">
        <w:rPr>
          <w:rStyle w:val="StyleUnderline"/>
          <w:highlight w:val="cyan"/>
        </w:rPr>
        <w:t>resources are consumed this</w:t>
      </w:r>
      <w:r w:rsidRPr="00C901EB">
        <w:rPr>
          <w:rStyle w:val="StyleUnderline"/>
        </w:rPr>
        <w:t xml:space="preserve"> problem </w:t>
      </w:r>
      <w:r w:rsidRPr="00C901EB">
        <w:rPr>
          <w:rStyle w:val="StyleUnderline"/>
          <w:highlight w:val="cyan"/>
        </w:rPr>
        <w:t>becomes</w:t>
      </w:r>
      <w:r w:rsidRPr="00C901EB">
        <w:rPr>
          <w:rStyle w:val="StyleUnderline"/>
        </w:rPr>
        <w:t xml:space="preserve"> more </w:t>
      </w:r>
      <w:r w:rsidRPr="00C901EB">
        <w:rPr>
          <w:rStyle w:val="StyleUnderline"/>
          <w:highlight w:val="cyan"/>
        </w:rPr>
        <w:t>severe</w:t>
      </w:r>
      <w:r w:rsidRPr="00C901EB">
        <w:rPr>
          <w:rFonts w:eastAsia="Calibri"/>
          <w:sz w:val="16"/>
        </w:rPr>
        <w:t xml:space="preserve">. (This is in my view an argument for conservation of fossil fuels that is too often neglected- we need them in reserve in case we need to climb back up the tech ladder again.) But again, this situation doesn't seem that likely. Overall, </w:t>
      </w:r>
      <w:r w:rsidRPr="00C901EB">
        <w:rPr>
          <w:rStyle w:val="StyleUnderline"/>
          <w:highlight w:val="cyan"/>
        </w:rPr>
        <w:t>nuclear war</w:t>
      </w:r>
      <w:r w:rsidRPr="00C901EB">
        <w:rPr>
          <w:rStyle w:val="StyleUnderline"/>
        </w:rPr>
        <w:t xml:space="preserve"> is an example</w:t>
      </w:r>
      <w:r w:rsidRPr="00C901EB">
        <w:rPr>
          <w:rFonts w:eastAsia="Calibri"/>
          <w:sz w:val="16"/>
        </w:rPr>
        <w:t xml:space="preserve"> of many sorts </w:t>
      </w:r>
      <w:r w:rsidRPr="00C901EB">
        <w:rPr>
          <w:rStyle w:val="StyleUnderline"/>
        </w:rPr>
        <w:t xml:space="preserve">of situations that </w:t>
      </w:r>
      <w:r w:rsidRPr="00C901EB">
        <w:rPr>
          <w:rStyle w:val="StyleUnderline"/>
          <w:highlight w:val="cyan"/>
        </w:rPr>
        <w:t xml:space="preserve">would </w:t>
      </w:r>
      <w:r w:rsidRPr="00C901EB">
        <w:rPr>
          <w:rStyle w:val="Emphasis"/>
          <w:highlight w:val="cyan"/>
        </w:rPr>
        <w:t>increase existential risk</w:t>
      </w:r>
      <w:r w:rsidRPr="00C901EB">
        <w:rPr>
          <w:rStyle w:val="Emphasis"/>
        </w:rPr>
        <w:t xml:space="preserve"> across the board</w:t>
      </w:r>
      <w:r w:rsidRPr="00C901EB">
        <w:rPr>
          <w:rStyle w:val="StyleUnderline"/>
        </w:rPr>
        <w:t>.</w:t>
      </w:r>
      <w:r w:rsidRPr="00C901EB">
        <w:rPr>
          <w:rFonts w:eastAsia="Calibri"/>
          <w:sz w:val="16"/>
        </w:rPr>
        <w:t xml:space="preserve"> In that </w:t>
      </w:r>
      <w:r w:rsidRPr="00C901EB">
        <w:rPr>
          <w:rFonts w:eastAsia="Calibri"/>
          <w:sz w:val="16"/>
        </w:rPr>
        <w:lastRenderedPageBreak/>
        <w:t>regard it isn't that different from a smallish asteroid impact (say 2-3 km) in a major country, or Yellowstone popping, or a massive disease outbreak or a lot of other situations. Nuclear war probably seems more salient because it involves human intent. This is similar to how terrorism is a lot scarier to most people than car crashes.</w:t>
      </w:r>
    </w:p>
    <w:p w14:paraId="6C684F73" w14:textId="77777777" w:rsidR="00304FE7" w:rsidRPr="000B2DFA" w:rsidRDefault="00304FE7" w:rsidP="00304FE7">
      <w:pPr>
        <w:pStyle w:val="Heading3"/>
      </w:pPr>
      <w:r>
        <w:lastRenderedPageBreak/>
        <w:t>AT: Toxicificaiton---2NC</w:t>
      </w:r>
    </w:p>
    <w:p w14:paraId="02AA6AA0" w14:textId="77777777" w:rsidR="00304FE7" w:rsidRPr="00CA38DB" w:rsidRDefault="00304FE7" w:rsidP="00304FE7">
      <w:pPr>
        <w:pStyle w:val="Heading4"/>
        <w:rPr>
          <w:rFonts w:cs="Calibri"/>
          <w:lang w:eastAsia="ko-KR"/>
        </w:rPr>
      </w:pPr>
      <w:r w:rsidRPr="00CA38DB">
        <w:rPr>
          <w:rFonts w:cs="Calibri"/>
          <w:lang w:eastAsia="ko-KR"/>
        </w:rPr>
        <w:t xml:space="preserve">No </w:t>
      </w:r>
      <w:r>
        <w:rPr>
          <w:rFonts w:cs="Calibri"/>
          <w:lang w:eastAsia="ko-KR"/>
        </w:rPr>
        <w:t>toxicity</w:t>
      </w:r>
      <w:r w:rsidRPr="00CA38DB">
        <w:rPr>
          <w:rFonts w:cs="Calibri"/>
          <w:lang w:eastAsia="ko-KR"/>
        </w:rPr>
        <w:t>.</w:t>
      </w:r>
    </w:p>
    <w:p w14:paraId="5EC92BB4" w14:textId="77777777" w:rsidR="00304FE7" w:rsidRPr="00CA38DB" w:rsidRDefault="00304FE7" w:rsidP="00304FE7">
      <w:pPr>
        <w:rPr>
          <w:lang w:eastAsia="ko-KR"/>
        </w:rPr>
      </w:pPr>
      <w:r w:rsidRPr="00CA38DB">
        <w:rPr>
          <w:rStyle w:val="Style13ptBold"/>
        </w:rPr>
        <w:t>Kareiva ’18</w:t>
      </w:r>
      <w:r w:rsidRPr="00CA38DB">
        <w:rPr>
          <w:lang w:eastAsia="ko-KR"/>
        </w:rPr>
        <w:t xml:space="preserve"> [Peter and Valerie Carranza; January 5; Institute of the Environment and Sustainability, University of California, Los Angeles; Futures, </w:t>
      </w:r>
      <w:r>
        <w:rPr>
          <w:lang w:eastAsia="ko-KR"/>
        </w:rPr>
        <w:t>“</w:t>
      </w:r>
      <w:r w:rsidRPr="00CA38DB">
        <w:rPr>
          <w:lang w:eastAsia="ko-KR"/>
        </w:rPr>
        <w:t>Existential risk due to ecosystem collapse: Nature strikes back,</w:t>
      </w:r>
      <w:r>
        <w:rPr>
          <w:lang w:eastAsia="ko-KR"/>
        </w:rPr>
        <w:t>”</w:t>
      </w:r>
      <w:r w:rsidRPr="00CA38DB">
        <w:rPr>
          <w:lang w:eastAsia="ko-KR"/>
        </w:rPr>
        <w:t xml:space="preserve"> ScienceDirect]</w:t>
      </w:r>
    </w:p>
    <w:p w14:paraId="669E7F58" w14:textId="77777777" w:rsidR="00304FE7" w:rsidRPr="00CA38DB" w:rsidRDefault="00304FE7" w:rsidP="00304FE7">
      <w:pPr>
        <w:rPr>
          <w:sz w:val="16"/>
        </w:rPr>
      </w:pPr>
      <w:r w:rsidRPr="00CA38DB">
        <w:rPr>
          <w:sz w:val="16"/>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species extinctions are the proximate cause of an ecocatastrophe. </w:t>
      </w:r>
      <w:r w:rsidRPr="00CA38DB">
        <w:rPr>
          <w:rStyle w:val="Emphasis"/>
        </w:rPr>
        <w:t>Excessive chemical pollution</w:t>
      </w:r>
      <w:r w:rsidRPr="00CA38DB">
        <w:rPr>
          <w:rStyle w:val="StyleUnderline"/>
        </w:rPr>
        <w:t xml:space="preserve"> and</w:t>
      </w:r>
      <w:r w:rsidRPr="00CA38DB">
        <w:rPr>
          <w:sz w:val="16"/>
        </w:rPr>
        <w:t xml:space="preserve"> excessive </w:t>
      </w:r>
      <w:r w:rsidRPr="00CA38DB">
        <w:rPr>
          <w:rStyle w:val="Emphasis"/>
        </w:rPr>
        <w:t>atmospheric aerosol loading</w:t>
      </w:r>
      <w:r w:rsidRPr="00CA38DB">
        <w:rPr>
          <w:rStyle w:val="StyleUnderline"/>
        </w:rPr>
        <w:t xml:space="preserve"> have each been suggested as planetary boundaries</w:t>
      </w:r>
      <w:r w:rsidRPr="00CA38DB">
        <w:rPr>
          <w:sz w:val="16"/>
        </w:rPr>
        <w:t xml:space="preserve"> as well. In the case of these pollution boundaries, </w:t>
      </w:r>
      <w:r w:rsidRPr="00CA38DB">
        <w:rPr>
          <w:rStyle w:val="StyleUnderline"/>
        </w:rPr>
        <w:t xml:space="preserve">there are </w:t>
      </w:r>
      <w:r w:rsidRPr="00CA38DB">
        <w:rPr>
          <w:rStyle w:val="Emphasis"/>
        </w:rPr>
        <w:t>well-documented mechanisms</w:t>
      </w:r>
      <w:r w:rsidRPr="00CA38DB">
        <w:rPr>
          <w:rStyle w:val="StyleUnderline"/>
        </w:rPr>
        <w:t xml:space="preserve"> by which surpassing some concentration of a pollutant inflicts severe human health hazards. There is </w:t>
      </w:r>
      <w:r w:rsidRPr="00CA38DB">
        <w:rPr>
          <w:rStyle w:val="Emphasis"/>
        </w:rPr>
        <w:t>abundant evidence</w:t>
      </w:r>
      <w:r w:rsidRPr="00CA38DB">
        <w:rPr>
          <w:rStyle w:val="StyleUnderline"/>
        </w:rPr>
        <w:t xml:space="preserve"> linking chemical and aerosol pollution to higher mortality and lower reproductive success in humans</w:t>
      </w:r>
      <w:r w:rsidRPr="00CA38DB">
        <w:rPr>
          <w:sz w:val="16"/>
        </w:rPr>
        <w:t xml:space="preserve">, which in turn could cause a major die-off. It is perhaps appropriate then that when Hollywood envisions an unlivable world, it often invokes a story of humans poisoning themselves. </w:t>
      </w:r>
      <w:r w:rsidRPr="00CA38DB">
        <w:rPr>
          <w:rStyle w:val="StyleUnderline"/>
        </w:rPr>
        <w:t xml:space="preserve">That said, </w:t>
      </w:r>
      <w:r w:rsidRPr="00CA38DB">
        <w:rPr>
          <w:rStyle w:val="StyleUnderline"/>
          <w:highlight w:val="cyan"/>
        </w:rPr>
        <w:t xml:space="preserve">it is </w:t>
      </w:r>
      <w:r w:rsidRPr="00CA38DB">
        <w:rPr>
          <w:rStyle w:val="Emphasis"/>
          <w:highlight w:val="cyan"/>
        </w:rPr>
        <w:t>doubtful</w:t>
      </w:r>
      <w:r w:rsidRPr="00CA38DB">
        <w:rPr>
          <w:rStyle w:val="StyleUnderline"/>
        </w:rPr>
        <w:t xml:space="preserve"> that </w:t>
      </w:r>
      <w:r w:rsidRPr="00CA38DB">
        <w:rPr>
          <w:rStyle w:val="StyleUnderline"/>
          <w:highlight w:val="cyan"/>
        </w:rPr>
        <w:t xml:space="preserve">we will </w:t>
      </w:r>
      <w:r w:rsidRPr="00CA38DB">
        <w:rPr>
          <w:rStyle w:val="Emphasis"/>
          <w:highlight w:val="cyan"/>
        </w:rPr>
        <w:t>poison ourselves to</w:t>
      </w:r>
      <w:r w:rsidRPr="00CA38DB">
        <w:rPr>
          <w:rStyle w:val="Emphasis"/>
        </w:rPr>
        <w:t xml:space="preserve">wards </w:t>
      </w:r>
      <w:r w:rsidRPr="00CA38DB">
        <w:rPr>
          <w:rStyle w:val="Emphasis"/>
          <w:highlight w:val="cyan"/>
        </w:rPr>
        <w:t>extinction</w:t>
      </w:r>
      <w:r w:rsidRPr="00CA38DB">
        <w:rPr>
          <w:rStyle w:val="StyleUnderline"/>
        </w:rPr>
        <w:t xml:space="preserve">. </w:t>
      </w:r>
      <w:r w:rsidRPr="00CA38DB">
        <w:rPr>
          <w:rStyle w:val="Emphasis"/>
        </w:rPr>
        <w:t>Data show</w:t>
      </w:r>
      <w:r w:rsidRPr="00CA38DB">
        <w:rPr>
          <w:rStyle w:val="StyleUnderline"/>
        </w:rPr>
        <w:t xml:space="preserve"> that </w:t>
      </w:r>
      <w:r w:rsidRPr="00CA38DB">
        <w:rPr>
          <w:rStyle w:val="StyleUnderline"/>
          <w:highlight w:val="cyan"/>
        </w:rPr>
        <w:t xml:space="preserve">as nations </w:t>
      </w:r>
      <w:r w:rsidRPr="00CA38DB">
        <w:rPr>
          <w:rStyle w:val="Emphasis"/>
        </w:rPr>
        <w:t>develop</w:t>
      </w:r>
      <w:r w:rsidRPr="00CA38DB">
        <w:rPr>
          <w:rStyle w:val="StyleUnderline"/>
        </w:rPr>
        <w:t xml:space="preserve"> and </w:t>
      </w:r>
      <w:r w:rsidRPr="00CA38DB">
        <w:rPr>
          <w:rStyle w:val="Emphasis"/>
          <w:highlight w:val="cyan"/>
        </w:rPr>
        <w:t>increase their wealth</w:t>
      </w:r>
      <w:r w:rsidRPr="00CA38DB">
        <w:rPr>
          <w:rStyle w:val="StyleUnderline"/>
          <w:highlight w:val="cyan"/>
        </w:rPr>
        <w:t>, they</w:t>
      </w:r>
      <w:r w:rsidRPr="00CA38DB">
        <w:rPr>
          <w:rStyle w:val="StyleUnderline"/>
        </w:rPr>
        <w:t xml:space="preserve"> tend to </w:t>
      </w:r>
      <w:r w:rsidRPr="00CA38DB">
        <w:rPr>
          <w:rStyle w:val="Emphasis"/>
          <w:highlight w:val="cyan"/>
        </w:rPr>
        <w:t>clean up their air</w:t>
      </w:r>
      <w:r w:rsidRPr="00CA38DB">
        <w:rPr>
          <w:rStyle w:val="StyleUnderline"/>
          <w:highlight w:val="cyan"/>
        </w:rPr>
        <w:t xml:space="preserve"> and </w:t>
      </w:r>
      <w:r w:rsidRPr="00CA38DB">
        <w:rPr>
          <w:rStyle w:val="Emphasis"/>
          <w:highlight w:val="cyan"/>
        </w:rPr>
        <w:t>water</w:t>
      </w:r>
      <w:r w:rsidRPr="00CA38DB">
        <w:rPr>
          <w:rStyle w:val="StyleUnderline"/>
          <w:highlight w:val="cyan"/>
        </w:rPr>
        <w:t xml:space="preserve"> and </w:t>
      </w:r>
      <w:r w:rsidRPr="00CA38DB">
        <w:rPr>
          <w:rStyle w:val="Emphasis"/>
          <w:highlight w:val="cyan"/>
        </w:rPr>
        <w:t>reduce</w:t>
      </w:r>
      <w:r w:rsidRPr="00CA38DB">
        <w:rPr>
          <w:rStyle w:val="Emphasis"/>
        </w:rPr>
        <w:t xml:space="preserve"> environmental </w:t>
      </w:r>
      <w:r w:rsidRPr="00CA38DB">
        <w:rPr>
          <w:rStyle w:val="Emphasis"/>
          <w:highlight w:val="cyan"/>
        </w:rPr>
        <w:t>pollution</w:t>
      </w:r>
      <w:r w:rsidRPr="00CA38DB">
        <w:rPr>
          <w:sz w:val="16"/>
        </w:rPr>
        <w:t xml:space="preserve"> (Flörke et al., 2013; Hao &amp; Wang, 2005). </w:t>
      </w:r>
      <w:r w:rsidRPr="00CA38DB">
        <w:rPr>
          <w:rStyle w:val="StyleUnderline"/>
        </w:rPr>
        <w:t xml:space="preserve">In addition, as </w:t>
      </w:r>
      <w:r w:rsidRPr="00CA38DB">
        <w:rPr>
          <w:rStyle w:val="StyleUnderline"/>
          <w:highlight w:val="cyan"/>
        </w:rPr>
        <w:t xml:space="preserve">economies become </w:t>
      </w:r>
      <w:r w:rsidRPr="00CA38DB">
        <w:rPr>
          <w:rStyle w:val="Emphasis"/>
          <w:highlight w:val="cyan"/>
        </w:rPr>
        <w:t>more circular</w:t>
      </w:r>
      <w:r w:rsidRPr="00CA38DB">
        <w:rPr>
          <w:sz w:val="16"/>
        </w:rPr>
        <w:t xml:space="preserve"> (see Mathews &amp; Tan, 2016), </w:t>
      </w:r>
      <w:r w:rsidRPr="00CA38DB">
        <w:rPr>
          <w:rStyle w:val="StyleUnderline"/>
          <w:highlight w:val="cyan"/>
        </w:rPr>
        <w:t>environmental damage</w:t>
      </w:r>
      <w:r w:rsidRPr="00CA38DB">
        <w:rPr>
          <w:rStyle w:val="StyleUnderline"/>
        </w:rPr>
        <w:t xml:space="preserve"> due to waste products </w:t>
      </w:r>
      <w:r w:rsidRPr="00CA38DB">
        <w:rPr>
          <w:rStyle w:val="StyleUnderline"/>
          <w:highlight w:val="cyan"/>
        </w:rPr>
        <w:t xml:space="preserve">is </w:t>
      </w:r>
      <w:r w:rsidRPr="00CA38DB">
        <w:rPr>
          <w:rStyle w:val="Emphasis"/>
          <w:highlight w:val="cyan"/>
        </w:rPr>
        <w:t>likely to decline</w:t>
      </w:r>
      <w:r w:rsidRPr="00CA38DB">
        <w:rPr>
          <w:sz w:val="16"/>
        </w:rPr>
        <w:t xml:space="preserve">. The key point is that </w:t>
      </w:r>
      <w:r w:rsidRPr="00CA38DB">
        <w:rPr>
          <w:rStyle w:val="StyleUnderline"/>
        </w:rPr>
        <w:t xml:space="preserve">the </w:t>
      </w:r>
      <w:r w:rsidRPr="00CA38DB">
        <w:rPr>
          <w:rStyle w:val="StyleUnderline"/>
          <w:highlight w:val="cyan"/>
        </w:rPr>
        <w:t>pollutants</w:t>
      </w:r>
      <w:r w:rsidRPr="00CA38DB">
        <w:rPr>
          <w:rStyle w:val="StyleUnderline"/>
        </w:rPr>
        <w:t xml:space="preserve"> associated with the planetary boundaries </w:t>
      </w:r>
      <w:r w:rsidRPr="00CA38DB">
        <w:rPr>
          <w:rStyle w:val="StyleUnderline"/>
          <w:highlight w:val="cyan"/>
        </w:rPr>
        <w:t xml:space="preserve">are </w:t>
      </w:r>
      <w:r w:rsidRPr="00CA38DB">
        <w:rPr>
          <w:rStyle w:val="Emphasis"/>
          <w:highlight w:val="cyan"/>
        </w:rPr>
        <w:t>so</w:t>
      </w:r>
      <w:r w:rsidRPr="00CA38DB">
        <w:rPr>
          <w:rStyle w:val="Emphasis"/>
        </w:rPr>
        <w:t xml:space="preserve"> widely </w:t>
      </w:r>
      <w:r w:rsidRPr="00CA38DB">
        <w:rPr>
          <w:rStyle w:val="Emphasis"/>
          <w:highlight w:val="cyan"/>
        </w:rPr>
        <w:t>recognized</w:t>
      </w:r>
      <w:r w:rsidRPr="00CA38DB">
        <w:rPr>
          <w:rStyle w:val="StyleUnderline"/>
          <w:highlight w:val="cyan"/>
        </w:rPr>
        <w:t>, and</w:t>
      </w:r>
      <w:r w:rsidRPr="00CA38DB">
        <w:rPr>
          <w:rStyle w:val="StyleUnderline"/>
        </w:rPr>
        <w:t xml:space="preserve"> the </w:t>
      </w:r>
      <w:r w:rsidRPr="00CA38DB">
        <w:rPr>
          <w:rStyle w:val="StyleUnderline"/>
          <w:highlight w:val="cyan"/>
        </w:rPr>
        <w:t>consequences of local</w:t>
      </w:r>
      <w:r w:rsidRPr="00CA38DB">
        <w:rPr>
          <w:rStyle w:val="StyleUnderline"/>
        </w:rPr>
        <w:t xml:space="preserve"> toxic </w:t>
      </w:r>
      <w:r w:rsidRPr="00CA38DB">
        <w:rPr>
          <w:rStyle w:val="StyleUnderline"/>
          <w:highlight w:val="cyan"/>
        </w:rPr>
        <w:t>events</w:t>
      </w:r>
      <w:r w:rsidRPr="00CA38DB">
        <w:rPr>
          <w:rStyle w:val="StyleUnderline"/>
        </w:rPr>
        <w:t xml:space="preserve"> are </w:t>
      </w:r>
      <w:r w:rsidRPr="00CA38DB">
        <w:rPr>
          <w:rStyle w:val="Emphasis"/>
          <w:highlight w:val="cyan"/>
        </w:rPr>
        <w:t>so immediate</w:t>
      </w:r>
      <w:r w:rsidRPr="00CA38DB">
        <w:rPr>
          <w:rStyle w:val="StyleUnderline"/>
        </w:rPr>
        <w:t xml:space="preserve">, that </w:t>
      </w:r>
      <w:r w:rsidRPr="00CA38DB">
        <w:rPr>
          <w:rStyle w:val="StyleUnderline"/>
          <w:highlight w:val="cyan"/>
        </w:rPr>
        <w:t xml:space="preserve">it is </w:t>
      </w:r>
      <w:r w:rsidRPr="00CA38DB">
        <w:rPr>
          <w:rStyle w:val="Emphasis"/>
          <w:highlight w:val="cyan"/>
        </w:rPr>
        <w:t>reasonable</w:t>
      </w:r>
      <w:r w:rsidRPr="00CA38DB">
        <w:rPr>
          <w:rStyle w:val="StyleUnderline"/>
          <w:highlight w:val="cyan"/>
        </w:rPr>
        <w:t xml:space="preserve"> to expect</w:t>
      </w:r>
      <w:r w:rsidRPr="00CA38DB">
        <w:rPr>
          <w:rStyle w:val="StyleUnderline"/>
        </w:rPr>
        <w:t xml:space="preserve"> national </w:t>
      </w:r>
      <w:r w:rsidRPr="00CA38DB">
        <w:rPr>
          <w:rStyle w:val="StyleUnderline"/>
          <w:highlight w:val="cyan"/>
        </w:rPr>
        <w:t xml:space="preserve">governments to </w:t>
      </w:r>
      <w:r w:rsidRPr="00CA38DB">
        <w:rPr>
          <w:rStyle w:val="Emphasis"/>
          <w:highlight w:val="cyan"/>
        </w:rPr>
        <w:t>act before</w:t>
      </w:r>
      <w:r w:rsidRPr="00CA38DB">
        <w:rPr>
          <w:rStyle w:val="Emphasis"/>
        </w:rPr>
        <w:t xml:space="preserve"> we suffer a planetary </w:t>
      </w:r>
      <w:r w:rsidRPr="00CA38DB">
        <w:rPr>
          <w:rStyle w:val="Emphasis"/>
          <w:highlight w:val="cyan"/>
        </w:rPr>
        <w:t>ecocatastrophe</w:t>
      </w:r>
      <w:r w:rsidRPr="00CA38DB">
        <w:rPr>
          <w:sz w:val="16"/>
        </w:rPr>
        <w:t>.</w:t>
      </w:r>
    </w:p>
    <w:p w14:paraId="69883379" w14:textId="77777777" w:rsidR="00304FE7" w:rsidRDefault="00304FE7" w:rsidP="00304FE7">
      <w:pPr>
        <w:pStyle w:val="Heading3"/>
      </w:pPr>
      <w:r>
        <w:lastRenderedPageBreak/>
        <w:t>AT: Nuke War Inevitable---2NC</w:t>
      </w:r>
    </w:p>
    <w:p w14:paraId="292BA75D" w14:textId="77777777" w:rsidR="00304FE7" w:rsidRDefault="00304FE7" w:rsidP="00304FE7"/>
    <w:p w14:paraId="0AC05EAC" w14:textId="77777777" w:rsidR="00304FE7" w:rsidRDefault="00304FE7" w:rsidP="00304FE7">
      <w:pPr>
        <w:pStyle w:val="Heading4"/>
      </w:pPr>
      <w:r>
        <w:t xml:space="preserve">Nuclear war not inevitable, because nobody can predict the distant future with meaningful probabilities! Instead use a scenario-based approach to nuclear war calculations, determining the best policy to reduce its odds in context </w:t>
      </w:r>
    </w:p>
    <w:p w14:paraId="10FCB5B1" w14:textId="77777777" w:rsidR="00304FE7" w:rsidRDefault="00304FE7" w:rsidP="00304FE7">
      <w:r w:rsidRPr="00401FBF">
        <w:rPr>
          <w:rStyle w:val="Style13ptBold"/>
        </w:rPr>
        <w:t>Nelson ’22</w:t>
      </w:r>
      <w:r>
        <w:t xml:space="preserve"> [Amy J. and Alex H. Montgomery; October 19; David M. Rubenstein Fellow of Foreign Policy, Strobe Talbott Center for Security, Strategy, and Technology; PHD, Professor of Political Science at Reed; </w:t>
      </w:r>
    </w:p>
    <w:p w14:paraId="49D30C89" w14:textId="77777777" w:rsidR="00304FE7" w:rsidRDefault="00304FE7" w:rsidP="00304FE7">
      <w:r>
        <w:t>“How not to estimate the likelihood of nuclear war,” https://www.brookings.edu/blog/order-from-chaos/2022/10/19/how-not-to-estimate-the-likelihood-of-nuclear-war/]</w:t>
      </w:r>
    </w:p>
    <w:p w14:paraId="4094B751" w14:textId="77777777" w:rsidR="00304FE7" w:rsidRPr="00105519" w:rsidRDefault="00304FE7" w:rsidP="00304FE7">
      <w:pPr>
        <w:rPr>
          <w:sz w:val="16"/>
        </w:rPr>
      </w:pPr>
      <w:r w:rsidRPr="00105519">
        <w:rPr>
          <w:rStyle w:val="StyleUnderline"/>
        </w:rPr>
        <w:t>While we tend to think of nuclear escalation as a ladder, it can be more like an escalator or a vortex, or even a roller coaster</w:t>
      </w:r>
      <w:r w:rsidRPr="00105519">
        <w:rPr>
          <w:sz w:val="16"/>
        </w:rPr>
        <w:t xml:space="preserve">. </w:t>
      </w:r>
      <w:r w:rsidRPr="00105519">
        <w:rPr>
          <w:rStyle w:val="StyleUnderline"/>
        </w:rPr>
        <w:t>What looks like a terrifying downhill rush towards nuclear war may be balanced out by private counters that slow momentum</w:t>
      </w:r>
      <w:r w:rsidRPr="00105519">
        <w:rPr>
          <w:sz w:val="16"/>
        </w:rPr>
        <w:t xml:space="preserve"> and return it to level ground: The </w:t>
      </w:r>
      <w:r w:rsidRPr="00105519">
        <w:rPr>
          <w:rStyle w:val="StyleUnderline"/>
        </w:rPr>
        <w:t>anticipation of the danger of nuclear use leads actors to try to overcome it</w:t>
      </w:r>
      <w:r w:rsidRPr="00105519">
        <w:rPr>
          <w:sz w:val="16"/>
        </w:rPr>
        <w:t>. Such recalibrations may be better carried out privately. As U.S. Secretary of State Jake Sullivan noted, “We have communicated to the Russians what the consequences would be, but we’ve been careful in how we talk about this publicly, because from our perspective we want to lay down the principle that there would be catastrophic consequences, but not engage in a game of rhetorical tit for tat.”</w:t>
      </w:r>
    </w:p>
    <w:p w14:paraId="24496636" w14:textId="77777777" w:rsidR="00304FE7" w:rsidRPr="00105519" w:rsidRDefault="00304FE7" w:rsidP="00304FE7">
      <w:pPr>
        <w:rPr>
          <w:sz w:val="16"/>
        </w:rPr>
      </w:pPr>
      <w:r w:rsidRPr="00105519">
        <w:rPr>
          <w:rStyle w:val="StyleUnderline"/>
          <w:highlight w:val="cyan"/>
        </w:rPr>
        <w:t xml:space="preserve">It is a mistake </w:t>
      </w:r>
      <w:r w:rsidRPr="00105519">
        <w:rPr>
          <w:rStyle w:val="StyleUnderline"/>
        </w:rPr>
        <w:t xml:space="preserve">for analysts </w:t>
      </w:r>
      <w:r w:rsidRPr="00105519">
        <w:rPr>
          <w:rStyle w:val="StyleUnderline"/>
          <w:highlight w:val="cyan"/>
        </w:rPr>
        <w:t>to ascribe</w:t>
      </w:r>
      <w:r w:rsidRPr="00105519">
        <w:rPr>
          <w:sz w:val="16"/>
        </w:rPr>
        <w:t xml:space="preserve"> a statistical </w:t>
      </w:r>
      <w:r w:rsidRPr="00105519">
        <w:rPr>
          <w:rStyle w:val="StyleUnderline"/>
          <w:highlight w:val="cyan"/>
        </w:rPr>
        <w:t>probability for</w:t>
      </w:r>
      <w:r w:rsidRPr="00105519">
        <w:rPr>
          <w:sz w:val="16"/>
        </w:rPr>
        <w:t xml:space="preserve"> the likelihood of </w:t>
      </w:r>
      <w:r w:rsidRPr="00105519">
        <w:rPr>
          <w:rStyle w:val="StyleUnderline"/>
          <w:highlight w:val="cyan"/>
        </w:rPr>
        <w:t>nuclear war</w:t>
      </w:r>
      <w:r w:rsidRPr="00105519">
        <w:rPr>
          <w:sz w:val="16"/>
        </w:rPr>
        <w:t xml:space="preserve">, instead of a relative claim (such as “very” or “more than yesterday”). They should also be accompanying estimates with their confidence in the estimate. Yet, many foreign policy </w:t>
      </w:r>
      <w:r w:rsidRPr="00105519">
        <w:rPr>
          <w:rStyle w:val="StyleUnderline"/>
          <w:highlight w:val="cyan"/>
        </w:rPr>
        <w:t>experts appear to be far too confident</w:t>
      </w:r>
      <w:r w:rsidRPr="00105519">
        <w:rPr>
          <w:sz w:val="16"/>
        </w:rPr>
        <w:t xml:space="preserve"> in their assessments. Making a useful probability assessment is impossible under conditions of uncertainty, when we are lacking information about the variety of possible outcomes or the probability of those outcomes.</w:t>
      </w:r>
    </w:p>
    <w:p w14:paraId="2EE2D98B" w14:textId="77777777" w:rsidR="00304FE7" w:rsidRPr="00105519" w:rsidRDefault="00304FE7" w:rsidP="00304FE7">
      <w:pPr>
        <w:rPr>
          <w:sz w:val="16"/>
        </w:rPr>
      </w:pPr>
      <w:r w:rsidRPr="00105519">
        <w:rPr>
          <w:sz w:val="16"/>
        </w:rPr>
        <w:t>INSTEAD OF FOCUSING ON NUMBERS, THINK ABOUT POSSIBILITIES</w:t>
      </w:r>
    </w:p>
    <w:p w14:paraId="4FC07E9D" w14:textId="77777777" w:rsidR="00304FE7" w:rsidRPr="00105519" w:rsidRDefault="00304FE7" w:rsidP="00304FE7">
      <w:pPr>
        <w:rPr>
          <w:sz w:val="16"/>
        </w:rPr>
      </w:pPr>
      <w:r w:rsidRPr="00105519">
        <w:rPr>
          <w:rStyle w:val="StyleUnderline"/>
          <w:highlight w:val="cyan"/>
        </w:rPr>
        <w:t>A possibilistic approach</w:t>
      </w:r>
      <w:r w:rsidRPr="00105519">
        <w:rPr>
          <w:rStyle w:val="StyleUnderline"/>
        </w:rPr>
        <w:t>, which takes for granted</w:t>
      </w:r>
      <w:r w:rsidRPr="00105519">
        <w:rPr>
          <w:sz w:val="16"/>
        </w:rPr>
        <w:t xml:space="preserve"> that </w:t>
      </w:r>
      <w:r w:rsidRPr="00105519">
        <w:rPr>
          <w:rStyle w:val="StyleUnderline"/>
          <w:highlight w:val="cyan"/>
        </w:rPr>
        <w:t xml:space="preserve">something might happen but with a </w:t>
      </w:r>
      <w:r w:rsidRPr="00105519">
        <w:rPr>
          <w:rStyle w:val="Emphasis"/>
          <w:highlight w:val="cyan"/>
        </w:rPr>
        <w:t>likelihood</w:t>
      </w:r>
      <w:r w:rsidRPr="00105519">
        <w:rPr>
          <w:sz w:val="16"/>
        </w:rPr>
        <w:t xml:space="preserve"> </w:t>
      </w:r>
      <w:r w:rsidRPr="00105519">
        <w:rPr>
          <w:rStyle w:val="StyleUnderline"/>
          <w:highlight w:val="cyan"/>
        </w:rPr>
        <w:t>that cannot be determined</w:t>
      </w:r>
      <w:r w:rsidRPr="00105519">
        <w:rPr>
          <w:sz w:val="16"/>
        </w:rPr>
        <w:t xml:space="preserve">, </w:t>
      </w:r>
      <w:r w:rsidRPr="00105519">
        <w:rPr>
          <w:rStyle w:val="StyleUnderline"/>
          <w:highlight w:val="cyan"/>
        </w:rPr>
        <w:t>is more appropriate here</w:t>
      </w:r>
      <w:r w:rsidRPr="00105519">
        <w:rPr>
          <w:sz w:val="16"/>
        </w:rPr>
        <w:t>, just as it is when thinking about other high-impact future events. The origins of thinking about the possibility of nuclear war in this way are found in early game theory approaches (economic studies of interacting choices where the outcome of a country’s action depends upon other people’s actions), which offered frameworks that allowed us to think clearly about conditions for nuclear war. But these kinds of approaches can also mislead us if we think we can actually estimate probabilities, or that the estimates we produce must be universally accepted.</w:t>
      </w:r>
    </w:p>
    <w:p w14:paraId="26C63410" w14:textId="77777777" w:rsidR="00304FE7" w:rsidRPr="00105519" w:rsidRDefault="00304FE7" w:rsidP="00304FE7">
      <w:pPr>
        <w:rPr>
          <w:sz w:val="16"/>
        </w:rPr>
      </w:pPr>
      <w:r w:rsidRPr="00105519">
        <w:rPr>
          <w:rStyle w:val="StyleUnderline"/>
          <w:highlight w:val="cyan"/>
        </w:rPr>
        <w:t>Rather than provide punditry on</w:t>
      </w:r>
      <w:r w:rsidRPr="00105519">
        <w:rPr>
          <w:sz w:val="16"/>
        </w:rPr>
        <w:t xml:space="preserve"> the </w:t>
      </w:r>
      <w:r w:rsidRPr="00105519">
        <w:rPr>
          <w:rStyle w:val="StyleUnderline"/>
          <w:highlight w:val="cyan"/>
        </w:rPr>
        <w:t>probability</w:t>
      </w:r>
      <w:r w:rsidRPr="00105519">
        <w:rPr>
          <w:sz w:val="16"/>
        </w:rPr>
        <w:t xml:space="preserve"> of Putin’s use of nuclear weapons, </w:t>
      </w:r>
      <w:r w:rsidRPr="00105519">
        <w:rPr>
          <w:rStyle w:val="StyleUnderline"/>
          <w:highlight w:val="cyan"/>
        </w:rPr>
        <w:t>we should consider pathways that lead to war and reduce</w:t>
      </w:r>
      <w:r w:rsidRPr="00105519">
        <w:rPr>
          <w:sz w:val="16"/>
        </w:rPr>
        <w:t xml:space="preserve"> the </w:t>
      </w:r>
      <w:r w:rsidRPr="00105519">
        <w:rPr>
          <w:rStyle w:val="Emphasis"/>
          <w:highlight w:val="cyan"/>
        </w:rPr>
        <w:t>possibility</w:t>
      </w:r>
      <w:r w:rsidRPr="00105519">
        <w:rPr>
          <w:sz w:val="16"/>
        </w:rPr>
        <w:t xml:space="preserve"> of going down those pathways. In arms control, this means eliminating particularly destabilizing weapons systems; here, it means minimizing the reward of using nuclear weapons. Apocalyptic scenarios have no reward. Yet, limited-use scenarios that help to achieve Putin’s goals may appear to him to do so, even though such strategies are high variance and are essentially “gambling for resurrection” when an actor feels like they are losing and are calculating from the “domain of losses.”</w:t>
      </w:r>
    </w:p>
    <w:p w14:paraId="1CC81A4A" w14:textId="77777777" w:rsidR="00304FE7" w:rsidRPr="00105519" w:rsidRDefault="00304FE7" w:rsidP="00304FE7">
      <w:pPr>
        <w:rPr>
          <w:sz w:val="16"/>
        </w:rPr>
      </w:pPr>
      <w:r w:rsidRPr="00105519">
        <w:rPr>
          <w:sz w:val="16"/>
        </w:rPr>
        <w:t>Public and private actions that decrease any apparent value of limited use of nuclear weapons for Putin should, consequently, be the main focus. Since nuclear weapons offer no great advantage for tactical use due to the dispersal of forces on the modern battlefield, use is more likely to be to demonstrate resolve and preserve his strength at home and abroad to counter existential threats to his regime. Consequently, there must be assurances that NATO does not intend to threaten his regime now, and intimations that it may do so if nuclear weapons are used. Western leaders have been careful to state that they do not seek regime change, and should continue to do so. Carefully crafted statements that their war aims and means may change if nuclear weapons are used will help to minimize any benefits Putin might perceive from nuclear use. For example, NATO Secretary General Jens Stoltenberg stated that “Any use of nuclear weapons would fundamentally change the nature of the conflict, and have severe consequences.”</w:t>
      </w:r>
    </w:p>
    <w:p w14:paraId="43A53F81" w14:textId="77777777" w:rsidR="00304FE7" w:rsidRDefault="00304FE7" w:rsidP="00304FE7">
      <w:r w:rsidRPr="00105519">
        <w:rPr>
          <w:sz w:val="16"/>
        </w:rPr>
        <w:t xml:space="preserve">So, </w:t>
      </w:r>
      <w:r w:rsidRPr="00105519">
        <w:rPr>
          <w:rStyle w:val="StyleUnderline"/>
        </w:rPr>
        <w:t>if an expert offers you a probabilistic assessment</w:t>
      </w:r>
      <w:r w:rsidRPr="00105519">
        <w:rPr>
          <w:sz w:val="16"/>
        </w:rPr>
        <w:t xml:space="preserve"> of the likelihood of nuclear war breaking out, </w:t>
      </w:r>
      <w:r w:rsidRPr="00105519">
        <w:rPr>
          <w:rStyle w:val="StyleUnderline"/>
        </w:rPr>
        <w:t xml:space="preserve">you should be very skeptical. </w:t>
      </w:r>
      <w:r w:rsidRPr="00105519">
        <w:rPr>
          <w:rStyle w:val="Emphasis"/>
          <w:highlight w:val="cyan"/>
        </w:rPr>
        <w:t>Smarter questions</w:t>
      </w:r>
      <w:r w:rsidRPr="00105519">
        <w:rPr>
          <w:rStyle w:val="StyleUnderline"/>
        </w:rPr>
        <w:t xml:space="preserve"> and answers </w:t>
      </w:r>
      <w:r w:rsidRPr="00105519">
        <w:rPr>
          <w:sz w:val="16"/>
          <w:highlight w:val="cyan"/>
        </w:rPr>
        <w:t>should</w:t>
      </w:r>
      <w:r w:rsidRPr="00105519">
        <w:rPr>
          <w:rStyle w:val="StyleUnderline"/>
        </w:rPr>
        <w:t xml:space="preserve"> instead </w:t>
      </w:r>
      <w:r w:rsidRPr="00105519">
        <w:rPr>
          <w:sz w:val="16"/>
          <w:highlight w:val="cyan"/>
        </w:rPr>
        <w:t>focus on scenario-driven approaches</w:t>
      </w:r>
      <w:r w:rsidRPr="00105519">
        <w:rPr>
          <w:rStyle w:val="StyleUnderline"/>
        </w:rPr>
        <w:t xml:space="preserve"> that offer different </w:t>
      </w:r>
      <w:r w:rsidRPr="00105519">
        <w:rPr>
          <w:rStyle w:val="StyleUnderline"/>
        </w:rPr>
        <w:lastRenderedPageBreak/>
        <w:t>pathways useful for reducing or eliminating certain scenarios</w:t>
      </w:r>
      <w:r w:rsidRPr="00105519">
        <w:rPr>
          <w:sz w:val="16"/>
        </w:rPr>
        <w:t xml:space="preserve">. Even though we do not think that quantifying the probability of nuclear use is useful for informing U.S. policy, </w:t>
      </w:r>
      <w:r w:rsidRPr="00105519">
        <w:rPr>
          <w:rStyle w:val="StyleUnderline"/>
        </w:rPr>
        <w:t>thinking about how to reduce the possibility of the most salient potential pathways to nuclear use is the best approach</w:t>
      </w:r>
      <w:r w:rsidRPr="00105519">
        <w:rPr>
          <w:sz w:val="16"/>
        </w:rPr>
        <w:t>.</w:t>
      </w:r>
    </w:p>
    <w:p w14:paraId="5C523C84" w14:textId="77777777" w:rsidR="00304FE7" w:rsidRDefault="00304FE7" w:rsidP="00304FE7">
      <w:pPr>
        <w:pStyle w:val="Heading3"/>
      </w:pPr>
      <w:r>
        <w:lastRenderedPageBreak/>
        <w:t>AT: Particle Accelerator</w:t>
      </w:r>
    </w:p>
    <w:p w14:paraId="59E871E9" w14:textId="77777777" w:rsidR="00304FE7" w:rsidRPr="003C768B" w:rsidRDefault="00304FE7" w:rsidP="00304FE7">
      <w:pPr>
        <w:pStyle w:val="Heading4"/>
      </w:pPr>
      <w:r>
        <w:t xml:space="preserve">There’s </w:t>
      </w:r>
      <w:r>
        <w:rPr>
          <w:u w:val="single"/>
        </w:rPr>
        <w:t>zero chance</w:t>
      </w:r>
      <w:r>
        <w:t xml:space="preserve"> of a particle accelerator accident and it </w:t>
      </w:r>
      <w:r>
        <w:rPr>
          <w:u w:val="single"/>
        </w:rPr>
        <w:t>wouldn’t</w:t>
      </w:r>
      <w:r>
        <w:t xml:space="preserve"> destroy the Universe</w:t>
      </w:r>
    </w:p>
    <w:p w14:paraId="4566EF4E" w14:textId="77777777" w:rsidR="00304FE7" w:rsidRDefault="00304FE7" w:rsidP="00304FE7">
      <w:r>
        <w:t xml:space="preserve">Dr. Don </w:t>
      </w:r>
      <w:r w:rsidRPr="00A23341">
        <w:rPr>
          <w:rStyle w:val="Style13ptBold"/>
        </w:rPr>
        <w:t>Lincoln 16</w:t>
      </w:r>
      <w:r>
        <w:t>, Adjunct Professor of Physics at the University of Notre Dame, Senior Scientist at the U.S. Department of Energy's Fermilab, Ph.D. in Experimental Particle Physics from Rice University, Codiscoverer of the Top Quark, Member of the Team that Discovered the Higgs Boson, Fellow of the American Physical Society, Fellow of the American Association for the Advancement of Science, “Will the World's Largest Supercollider Spawn a Black Hole?”, Live Science, 2/10/2016, https://www.livescience.com/53669-can-particle-accelerators-spawn-black-holes-and-global-extinction.html</w:t>
      </w:r>
    </w:p>
    <w:p w14:paraId="18F76040" w14:textId="77777777" w:rsidR="00304FE7" w:rsidRPr="00DC6500" w:rsidRDefault="00304FE7" w:rsidP="00304FE7">
      <w:pPr>
        <w:rPr>
          <w:sz w:val="14"/>
        </w:rPr>
      </w:pPr>
      <w:r w:rsidRPr="00DC6500">
        <w:rPr>
          <w:rStyle w:val="StyleUnderline"/>
          <w:highlight w:val="cyan"/>
        </w:rPr>
        <w:t>Can a supercollider end</w:t>
      </w:r>
      <w:r w:rsidRPr="003C5824">
        <w:rPr>
          <w:rStyle w:val="StyleUnderline"/>
        </w:rPr>
        <w:t xml:space="preserve"> life on </w:t>
      </w:r>
      <w:r w:rsidRPr="00DC6500">
        <w:rPr>
          <w:rStyle w:val="StyleUnderline"/>
          <w:highlight w:val="cyan"/>
        </w:rPr>
        <w:t xml:space="preserve">Earth? </w:t>
      </w:r>
      <w:r w:rsidRPr="00DC6500">
        <w:rPr>
          <w:rStyle w:val="Emphasis"/>
          <w:highlight w:val="cyan"/>
        </w:rPr>
        <w:t>No. Of course not</w:t>
      </w:r>
      <w:r w:rsidRPr="00DC6500">
        <w:rPr>
          <w:sz w:val="14"/>
        </w:rPr>
        <w:t>.</w:t>
      </w:r>
    </w:p>
    <w:p w14:paraId="653433B7" w14:textId="77777777" w:rsidR="00304FE7" w:rsidRPr="00DC6500" w:rsidRDefault="00304FE7" w:rsidP="00304FE7">
      <w:pPr>
        <w:rPr>
          <w:sz w:val="14"/>
        </w:rPr>
      </w:pPr>
      <w:r w:rsidRPr="00DC6500">
        <w:rPr>
          <w:sz w:val="14"/>
        </w:rPr>
        <w:t>But it's not really a silly question for people who haven't thought carefully about it. After all, the Large Hadron Collider (LHC), the world's biggest and most powerful particle accelerator, is explicitly an instrument of exploration, one that is designed to push back the frontiers of ignorance. It's not so unreasonable to ask how you know something isn't dangerous if you've never done it before. So how is it I can say with such utter confidence that the LHC is completely safe?</w:t>
      </w:r>
    </w:p>
    <w:p w14:paraId="1EB0E3BA" w14:textId="77777777" w:rsidR="00304FE7" w:rsidRPr="00DC6500" w:rsidRDefault="00304FE7" w:rsidP="00304FE7">
      <w:pPr>
        <w:rPr>
          <w:sz w:val="14"/>
        </w:rPr>
      </w:pPr>
      <w:r w:rsidRPr="00DC6500">
        <w:rPr>
          <w:sz w:val="14"/>
        </w:rPr>
        <w:t xml:space="preserve">Well, the short answer is that </w:t>
      </w:r>
      <w:r w:rsidRPr="00DC6500">
        <w:rPr>
          <w:rStyle w:val="StyleUnderline"/>
          <w:highlight w:val="cyan"/>
        </w:rPr>
        <w:t>cosmic rays</w:t>
      </w:r>
      <w:r w:rsidRPr="003C5824">
        <w:rPr>
          <w:rStyle w:val="StyleUnderline"/>
        </w:rPr>
        <w:t xml:space="preserve"> from space </w:t>
      </w:r>
      <w:r w:rsidRPr="00DC6500">
        <w:rPr>
          <w:rStyle w:val="Emphasis"/>
          <w:highlight w:val="cyan"/>
        </w:rPr>
        <w:t>constantly</w:t>
      </w:r>
      <w:r w:rsidRPr="00DC6500">
        <w:rPr>
          <w:rStyle w:val="StyleUnderline"/>
          <w:highlight w:val="cyan"/>
        </w:rPr>
        <w:t xml:space="preserve"> pummel</w:t>
      </w:r>
      <w:r w:rsidRPr="003C5824">
        <w:rPr>
          <w:rStyle w:val="StyleUnderline"/>
        </w:rPr>
        <w:t xml:space="preserve"> the Earth </w:t>
      </w:r>
      <w:r w:rsidRPr="00DC6500">
        <w:rPr>
          <w:rStyle w:val="StyleUnderline"/>
          <w:highlight w:val="cyan"/>
        </w:rPr>
        <w:t xml:space="preserve">with energies that </w:t>
      </w:r>
      <w:r w:rsidRPr="00DC6500">
        <w:rPr>
          <w:rStyle w:val="Emphasis"/>
          <w:highlight w:val="cyan"/>
        </w:rPr>
        <w:t>dwarf</w:t>
      </w:r>
      <w:r w:rsidRPr="003C5824">
        <w:rPr>
          <w:rStyle w:val="StyleUnderline"/>
        </w:rPr>
        <w:t xml:space="preserve"> those of </w:t>
      </w:r>
      <w:r w:rsidRPr="00DC6500">
        <w:rPr>
          <w:rStyle w:val="StyleUnderline"/>
          <w:highlight w:val="cyan"/>
        </w:rPr>
        <w:t>the LHC</w:t>
      </w:r>
      <w:r w:rsidRPr="003C5824">
        <w:rPr>
          <w:rStyle w:val="StyleUnderline"/>
        </w:rPr>
        <w:t>. Given that the Earth is still here, there can be no danger</w:t>
      </w:r>
      <w:r w:rsidRPr="00DC6500">
        <w:rPr>
          <w:sz w:val="14"/>
        </w:rPr>
        <w:t>, or so the reasoning goes.</w:t>
      </w:r>
    </w:p>
    <w:p w14:paraId="031D0DCC" w14:textId="77777777" w:rsidR="00304FE7" w:rsidRPr="00DC6500" w:rsidRDefault="00304FE7" w:rsidP="00304FE7">
      <w:pPr>
        <w:rPr>
          <w:sz w:val="14"/>
        </w:rPr>
      </w:pPr>
      <w:r w:rsidRPr="00DC6500">
        <w:rPr>
          <w:sz w:val="14"/>
        </w:rPr>
        <w:t>And that could well be the final story, but the tale is much richer than that short (but very accurate) answer would lead you to believe. So let's dig a bit deeper into what makes some suspect a danger, and then explore a fairly detailed description of the point and counterpoint involved in delivering a solid and satisfying answer to the question.</w:t>
      </w:r>
    </w:p>
    <w:p w14:paraId="0CA6F992" w14:textId="77777777" w:rsidR="00304FE7" w:rsidRPr="00DC6500" w:rsidRDefault="00304FE7" w:rsidP="00304FE7">
      <w:pPr>
        <w:rPr>
          <w:sz w:val="14"/>
        </w:rPr>
      </w:pPr>
      <w:r w:rsidRPr="00DC6500">
        <w:rPr>
          <w:sz w:val="14"/>
        </w:rPr>
        <w:t>Can the LHC create an Earth-killer black hole?</w:t>
      </w:r>
    </w:p>
    <w:p w14:paraId="7CC0FAD4" w14:textId="77777777" w:rsidR="00304FE7" w:rsidRPr="00DC6500" w:rsidRDefault="00304FE7" w:rsidP="00304FE7">
      <w:pPr>
        <w:rPr>
          <w:sz w:val="14"/>
        </w:rPr>
      </w:pPr>
      <w:r w:rsidRPr="00DC6500">
        <w:rPr>
          <w:sz w:val="14"/>
        </w:rPr>
        <w:t>Skeptics have proposed that the LHC would produce many possible dangers, ranging from the vague fear of the unknown to some that are strangely specific.</w:t>
      </w:r>
    </w:p>
    <w:p w14:paraId="12638EF8" w14:textId="77777777" w:rsidR="00304FE7" w:rsidRPr="00DC6500" w:rsidRDefault="00304FE7" w:rsidP="00304FE7">
      <w:pPr>
        <w:rPr>
          <w:sz w:val="14"/>
        </w:rPr>
      </w:pPr>
      <w:r w:rsidRPr="00DC6500">
        <w:rPr>
          <w:sz w:val="14"/>
        </w:rPr>
        <w:t xml:space="preserve">The </w:t>
      </w:r>
      <w:r w:rsidRPr="003C5824">
        <w:rPr>
          <w:rStyle w:val="StyleUnderline"/>
        </w:rPr>
        <w:t>most commonly</w:t>
      </w:r>
      <w:r w:rsidRPr="00DC6500">
        <w:rPr>
          <w:sz w:val="14"/>
        </w:rPr>
        <w:t xml:space="preserve"> mentioned </w:t>
      </w:r>
      <w:r w:rsidRPr="003C5824">
        <w:rPr>
          <w:rStyle w:val="StyleUnderline"/>
        </w:rPr>
        <w:t xml:space="preserve">is the idea that the LHC can make </w:t>
      </w:r>
      <w:r w:rsidRPr="00DC6500">
        <w:rPr>
          <w:rStyle w:val="StyleUnderline"/>
          <w:highlight w:val="cyan"/>
        </w:rPr>
        <w:t>a black hole</w:t>
      </w:r>
      <w:r w:rsidRPr="00DC6500">
        <w:rPr>
          <w:sz w:val="14"/>
        </w:rPr>
        <w:t xml:space="preserve">. In popular literature, black holes are ravening monstrosities of the universe, gobbling up everything around them. Given such a depiction, it's not at all unreasonable for people to then wonder if a black hole created by the LHC might reach out and destroy the accelerator, the laboratory, then Switzerland, Europe and finally the Earth. </w:t>
      </w:r>
      <w:r w:rsidRPr="003C5824">
        <w:rPr>
          <w:rStyle w:val="StyleUnderline"/>
        </w:rPr>
        <w:t>This would be</w:t>
      </w:r>
      <w:r w:rsidRPr="00DC6500">
        <w:rPr>
          <w:sz w:val="14"/>
        </w:rPr>
        <w:t xml:space="preserve"> a </w:t>
      </w:r>
      <w:r w:rsidRPr="003C5824">
        <w:rPr>
          <w:rStyle w:val="StyleUnderline"/>
        </w:rPr>
        <w:t>scary</w:t>
      </w:r>
      <w:r w:rsidRPr="00DC6500">
        <w:rPr>
          <w:sz w:val="14"/>
        </w:rPr>
        <w:t xml:space="preserve"> scenario, </w:t>
      </w:r>
      <w:r w:rsidRPr="003C5824">
        <w:rPr>
          <w:rStyle w:val="StyleUnderline"/>
        </w:rPr>
        <w:t xml:space="preserve">were it credible — but it's </w:t>
      </w:r>
      <w:r w:rsidRPr="003C5824">
        <w:rPr>
          <w:rStyle w:val="Emphasis"/>
        </w:rPr>
        <w:t>not</w:t>
      </w:r>
      <w:r w:rsidRPr="00DC6500">
        <w:rPr>
          <w:sz w:val="14"/>
        </w:rPr>
        <w:t>.</w:t>
      </w:r>
    </w:p>
    <w:p w14:paraId="1070834F" w14:textId="77777777" w:rsidR="00304FE7" w:rsidRPr="00DC6500" w:rsidRDefault="00304FE7" w:rsidP="00304FE7">
      <w:pPr>
        <w:rPr>
          <w:sz w:val="14"/>
        </w:rPr>
      </w:pPr>
      <w:r w:rsidRPr="00DC6500">
        <w:rPr>
          <w:sz w:val="14"/>
        </w:rPr>
        <w:t xml:space="preserve">What immediately follows are the weaker (but still compelling) reasons why </w:t>
      </w:r>
      <w:r w:rsidRPr="003C5824">
        <w:rPr>
          <w:rStyle w:val="StyleUnderline"/>
        </w:rPr>
        <w:t xml:space="preserve">this possibility </w:t>
      </w:r>
      <w:r w:rsidRPr="00DC6500">
        <w:rPr>
          <w:rStyle w:val="StyleUnderline"/>
          <w:highlight w:val="cyan"/>
        </w:rPr>
        <w:t>is</w:t>
      </w:r>
      <w:r w:rsidRPr="003C5824">
        <w:rPr>
          <w:rStyle w:val="StyleUnderline"/>
        </w:rPr>
        <w:t xml:space="preserve">, well, </w:t>
      </w:r>
      <w:r w:rsidRPr="00DC6500">
        <w:rPr>
          <w:rStyle w:val="Emphasis"/>
          <w:highlight w:val="cyan"/>
        </w:rPr>
        <w:t>not possible</w:t>
      </w:r>
      <w:r w:rsidRPr="00DC6500">
        <w:rPr>
          <w:sz w:val="14"/>
        </w:rPr>
        <w:t xml:space="preserve">, and in the next section </w:t>
      </w:r>
      <w:r w:rsidRPr="003C5824">
        <w:rPr>
          <w:rStyle w:val="StyleUnderline"/>
        </w:rPr>
        <w:t>you will see</w:t>
      </w:r>
      <w:r w:rsidRPr="00DC6500">
        <w:rPr>
          <w:sz w:val="14"/>
        </w:rPr>
        <w:t xml:space="preserve"> the cast-iron and </w:t>
      </w:r>
      <w:r w:rsidRPr="003C5824">
        <w:rPr>
          <w:rStyle w:val="Emphasis"/>
        </w:rPr>
        <w:t>gold-plated reasons</w:t>
      </w:r>
      <w:r w:rsidRPr="003C5824">
        <w:rPr>
          <w:rStyle w:val="StyleUnderline"/>
        </w:rPr>
        <w:t xml:space="preserve"> to dismiss</w:t>
      </w:r>
      <w:r w:rsidRPr="00DC6500">
        <w:rPr>
          <w:sz w:val="14"/>
        </w:rPr>
        <w:t xml:space="preserve"> this and </w:t>
      </w:r>
      <w:r w:rsidRPr="003C5824">
        <w:rPr>
          <w:rStyle w:val="StyleUnderline"/>
        </w:rPr>
        <w:t>all</w:t>
      </w:r>
      <w:r w:rsidRPr="00DC6500">
        <w:rPr>
          <w:sz w:val="14"/>
        </w:rPr>
        <w:t xml:space="preserve"> other possible </w:t>
      </w:r>
      <w:r w:rsidRPr="003C5824">
        <w:rPr>
          <w:rStyle w:val="StyleUnderline"/>
        </w:rPr>
        <w:t>Earth-ending scenarios</w:t>
      </w:r>
      <w:r w:rsidRPr="00DC6500">
        <w:rPr>
          <w:sz w:val="14"/>
        </w:rPr>
        <w:t>.</w:t>
      </w:r>
    </w:p>
    <w:p w14:paraId="476A1E8D" w14:textId="77777777" w:rsidR="00304FE7" w:rsidRPr="00DC6500" w:rsidRDefault="00304FE7" w:rsidP="00304FE7">
      <w:pPr>
        <w:rPr>
          <w:sz w:val="14"/>
        </w:rPr>
      </w:pPr>
      <w:r w:rsidRPr="00DC6500">
        <w:rPr>
          <w:sz w:val="14"/>
        </w:rPr>
        <w:t xml:space="preserve">The first question is whether a black hole can even be created at the LHC. Alas, when looking at all of the scientific evidence and using our most modern understanding of the laws of the universe, </w:t>
      </w:r>
      <w:r w:rsidRPr="003C5824">
        <w:rPr>
          <w:rStyle w:val="Emphasis"/>
        </w:rPr>
        <w:t>there is no way that the LHC can make a black hole</w:t>
      </w:r>
      <w:r w:rsidRPr="003C5824">
        <w:rPr>
          <w:rStyle w:val="StyleUnderline"/>
        </w:rPr>
        <w:t xml:space="preserve">. </w:t>
      </w:r>
      <w:r w:rsidRPr="00DC6500">
        <w:rPr>
          <w:rStyle w:val="StyleUnderline"/>
          <w:highlight w:val="cyan"/>
        </w:rPr>
        <w:t>Gravity is</w:t>
      </w:r>
      <w:r w:rsidRPr="003C5824">
        <w:rPr>
          <w:rStyle w:val="StyleUnderline"/>
        </w:rPr>
        <w:t xml:space="preserve"> </w:t>
      </w:r>
      <w:r w:rsidRPr="003C5824">
        <w:rPr>
          <w:rStyle w:val="Emphasis"/>
        </w:rPr>
        <w:t xml:space="preserve">simply </w:t>
      </w:r>
      <w:r w:rsidRPr="00DC6500">
        <w:rPr>
          <w:rStyle w:val="Emphasis"/>
          <w:highlight w:val="cyan"/>
        </w:rPr>
        <w:t>too weak</w:t>
      </w:r>
      <w:r w:rsidRPr="003C5824">
        <w:rPr>
          <w:rStyle w:val="StyleUnderline"/>
        </w:rPr>
        <w:t xml:space="preserve"> for this to occur</w:t>
      </w:r>
      <w:r w:rsidRPr="00DC6500">
        <w:rPr>
          <w:sz w:val="14"/>
        </w:rPr>
        <w:t>.</w:t>
      </w:r>
    </w:p>
    <w:p w14:paraId="4D22F18C" w14:textId="77777777" w:rsidR="00304FE7" w:rsidRPr="00DC6500" w:rsidRDefault="00304FE7" w:rsidP="00304FE7">
      <w:pPr>
        <w:rPr>
          <w:sz w:val="14"/>
        </w:rPr>
      </w:pPr>
      <w:r w:rsidRPr="003C5824">
        <w:rPr>
          <w:rStyle w:val="StyleUnderline"/>
        </w:rPr>
        <w:t>Some</w:t>
      </w:r>
      <w:r w:rsidRPr="00DC6500">
        <w:rPr>
          <w:sz w:val="14"/>
        </w:rPr>
        <w:t xml:space="preserve"> skeptics </w:t>
      </w:r>
      <w:r w:rsidRPr="003C5824">
        <w:rPr>
          <w:rStyle w:val="StyleUnderline"/>
        </w:rPr>
        <w:t>protest that one explanation for</w:t>
      </w:r>
      <w:r w:rsidRPr="00DC6500">
        <w:rPr>
          <w:sz w:val="14"/>
        </w:rPr>
        <w:t xml:space="preserve"> the </w:t>
      </w:r>
      <w:r w:rsidRPr="003C5824">
        <w:rPr>
          <w:rStyle w:val="StyleUnderline"/>
        </w:rPr>
        <w:t>weakness of gravity is</w:t>
      </w:r>
      <w:r w:rsidRPr="00DC6500">
        <w:rPr>
          <w:sz w:val="14"/>
        </w:rPr>
        <w:t xml:space="preserve"> that tiny </w:t>
      </w:r>
      <w:r w:rsidRPr="003C5824">
        <w:rPr>
          <w:rStyle w:val="StyleUnderline"/>
        </w:rPr>
        <w:t>extra dimensions of space exist</w:t>
      </w:r>
      <w:r w:rsidRPr="00DC6500">
        <w:rPr>
          <w:sz w:val="14"/>
        </w:rPr>
        <w:t xml:space="preserve">. According to that theory, </w:t>
      </w:r>
      <w:r w:rsidRPr="003C5824">
        <w:rPr>
          <w:rStyle w:val="StyleUnderline"/>
        </w:rPr>
        <w:t>gravity is really strong and just appears to be weak because gravity can "leak" into the extra dimensions</w:t>
      </w:r>
      <w:r w:rsidRPr="00DC6500">
        <w:rPr>
          <w:sz w:val="14"/>
        </w:rPr>
        <w:t xml:space="preserve">. Once we start probing those tiny dimensions, the strong gravity could perhaps make a black hole. </w:t>
      </w:r>
      <w:r w:rsidRPr="003C5824">
        <w:rPr>
          <w:rStyle w:val="StyleUnderline"/>
        </w:rPr>
        <w:t xml:space="preserve">Sadly for black hole aficionados, </w:t>
      </w:r>
      <w:r w:rsidRPr="00DC6500">
        <w:rPr>
          <w:rStyle w:val="Emphasis"/>
          <w:highlight w:val="cyan"/>
        </w:rPr>
        <w:t>no one</w:t>
      </w:r>
      <w:r w:rsidRPr="003C5824">
        <w:rPr>
          <w:rStyle w:val="Emphasis"/>
        </w:rPr>
        <w:t xml:space="preserve"> has </w:t>
      </w:r>
      <w:r w:rsidRPr="00DC6500">
        <w:rPr>
          <w:rStyle w:val="Emphasis"/>
          <w:highlight w:val="cyan"/>
        </w:rPr>
        <w:t>found evidence for</w:t>
      </w:r>
      <w:r w:rsidRPr="003C5824">
        <w:rPr>
          <w:rStyle w:val="Emphasis"/>
        </w:rPr>
        <w:t xml:space="preserve"> the existence of </w:t>
      </w:r>
      <w:r w:rsidRPr="00DC6500">
        <w:rPr>
          <w:rStyle w:val="Emphasis"/>
          <w:highlight w:val="cyan"/>
        </w:rPr>
        <w:t>extra dimensions</w:t>
      </w:r>
      <w:r w:rsidRPr="003C5824">
        <w:rPr>
          <w:rStyle w:val="StyleUnderline"/>
        </w:rPr>
        <w:t>, and if they don't exist, the LHC can't make black holes</w:t>
      </w:r>
      <w:r w:rsidRPr="00DC6500">
        <w:rPr>
          <w:sz w:val="14"/>
        </w:rPr>
        <w:t>.</w:t>
      </w:r>
    </w:p>
    <w:p w14:paraId="50995808" w14:textId="77777777" w:rsidR="00304FE7" w:rsidRPr="00DC6500" w:rsidRDefault="00304FE7" w:rsidP="00304FE7">
      <w:pPr>
        <w:rPr>
          <w:sz w:val="14"/>
        </w:rPr>
      </w:pPr>
      <w:r w:rsidRPr="00DC6500">
        <w:rPr>
          <w:sz w:val="14"/>
        </w:rPr>
        <w:t xml:space="preserve">So the entire underlying idea of that particular possible danger is built on a long shot. Yet, </w:t>
      </w:r>
      <w:r w:rsidRPr="00DC6500">
        <w:rPr>
          <w:rStyle w:val="Emphasis"/>
          <w:highlight w:val="cyan"/>
        </w:rPr>
        <w:t>even in the</w:t>
      </w:r>
      <w:r w:rsidRPr="003C5824">
        <w:rPr>
          <w:rStyle w:val="Emphasis"/>
        </w:rPr>
        <w:t xml:space="preserve"> unlikely </w:t>
      </w:r>
      <w:r w:rsidRPr="00DC6500">
        <w:rPr>
          <w:rStyle w:val="Emphasis"/>
          <w:highlight w:val="cyan"/>
        </w:rPr>
        <w:t>case</w:t>
      </w:r>
      <w:r w:rsidRPr="003C5824">
        <w:rPr>
          <w:rStyle w:val="StyleUnderline"/>
        </w:rPr>
        <w:t xml:space="preserve"> that extra dimensions are real and </w:t>
      </w:r>
      <w:r w:rsidRPr="00DC6500">
        <w:rPr>
          <w:rStyle w:val="StyleUnderline"/>
          <w:highlight w:val="cyan"/>
        </w:rPr>
        <w:t>a black hole can be created</w:t>
      </w:r>
      <w:r w:rsidRPr="003C5824">
        <w:rPr>
          <w:rStyle w:val="StyleUnderline"/>
        </w:rPr>
        <w:t xml:space="preserve">, there is a </w:t>
      </w:r>
      <w:r w:rsidRPr="003C5824">
        <w:rPr>
          <w:rStyle w:val="Emphasis"/>
        </w:rPr>
        <w:t xml:space="preserve">good reason to </w:t>
      </w:r>
      <w:r w:rsidRPr="00DC6500">
        <w:rPr>
          <w:rStyle w:val="Emphasis"/>
          <w:highlight w:val="cyan"/>
        </w:rPr>
        <w:t>no</w:t>
      </w:r>
      <w:r w:rsidRPr="003C5824">
        <w:rPr>
          <w:rStyle w:val="Emphasis"/>
        </w:rPr>
        <w:t xml:space="preserve">t </w:t>
      </w:r>
      <w:r w:rsidRPr="00DC6500">
        <w:rPr>
          <w:rStyle w:val="Emphasis"/>
          <w:highlight w:val="cyan"/>
        </w:rPr>
        <w:t>worry</w:t>
      </w:r>
      <w:r w:rsidRPr="003C5824">
        <w:rPr>
          <w:rStyle w:val="StyleUnderline"/>
        </w:rPr>
        <w:t xml:space="preserve"> about black holes damaging the Earth</w:t>
      </w:r>
      <w:r w:rsidRPr="00DC6500">
        <w:rPr>
          <w:sz w:val="14"/>
        </w:rPr>
        <w:t>.</w:t>
      </w:r>
    </w:p>
    <w:p w14:paraId="25D31262" w14:textId="77777777" w:rsidR="00304FE7" w:rsidRPr="00DC6500" w:rsidRDefault="00304FE7" w:rsidP="00304FE7">
      <w:pPr>
        <w:rPr>
          <w:sz w:val="14"/>
        </w:rPr>
      </w:pPr>
      <w:r w:rsidRPr="00DC6500">
        <w:rPr>
          <w:rStyle w:val="StyleUnderline"/>
          <w:highlight w:val="cyan"/>
        </w:rPr>
        <w:lastRenderedPageBreak/>
        <w:t>The shield</w:t>
      </w:r>
      <w:r w:rsidRPr="00DC6500">
        <w:rPr>
          <w:sz w:val="14"/>
        </w:rPr>
        <w:t xml:space="preserve"> against that hypothetical danger </w:t>
      </w:r>
      <w:r w:rsidRPr="00DC6500">
        <w:rPr>
          <w:rStyle w:val="StyleUnderline"/>
          <w:highlight w:val="cyan"/>
        </w:rPr>
        <w:t>is Hawking radiation</w:t>
      </w:r>
      <w:r w:rsidRPr="00DC6500">
        <w:rPr>
          <w:sz w:val="14"/>
        </w:rPr>
        <w:t xml:space="preserve">. Proposed in 1974 by Steven Hawking, Hawking radiation is essentially </w:t>
      </w:r>
      <w:r w:rsidRPr="003C5824">
        <w:rPr>
          <w:rStyle w:val="StyleUnderline"/>
        </w:rPr>
        <w:t>the evaporation of a black hole caused by its interactions with particles</w:t>
      </w:r>
      <w:r w:rsidRPr="00DC6500">
        <w:rPr>
          <w:sz w:val="14"/>
        </w:rPr>
        <w:t xml:space="preserve"> created in the vicinity of the hole. While black holes will absorb surrounding material and grow, </w:t>
      </w:r>
      <w:r w:rsidRPr="00DC6500">
        <w:rPr>
          <w:rStyle w:val="StyleUnderline"/>
        </w:rPr>
        <w:t xml:space="preserve">an </w:t>
      </w:r>
      <w:r w:rsidRPr="00DC6500">
        <w:rPr>
          <w:rStyle w:val="Emphasis"/>
        </w:rPr>
        <w:t>isolated</w:t>
      </w:r>
      <w:r w:rsidRPr="00DC6500">
        <w:rPr>
          <w:rStyle w:val="StyleUnderline"/>
        </w:rPr>
        <w:t xml:space="preserve"> black hole will </w:t>
      </w:r>
      <w:r w:rsidRPr="00DC6500">
        <w:rPr>
          <w:rStyle w:val="Emphasis"/>
        </w:rPr>
        <w:t>slowly lose mass</w:t>
      </w:r>
      <w:r w:rsidRPr="00DC6500">
        <w:rPr>
          <w:sz w:val="14"/>
        </w:rPr>
        <w:t>.</w:t>
      </w:r>
    </w:p>
    <w:p w14:paraId="2D750D86" w14:textId="77777777" w:rsidR="00304FE7" w:rsidRPr="00DC6500" w:rsidRDefault="00304FE7" w:rsidP="00304FE7">
      <w:pPr>
        <w:rPr>
          <w:sz w:val="14"/>
        </w:rPr>
      </w:pPr>
      <w:r w:rsidRPr="00DC6500">
        <w:rPr>
          <w:sz w:val="14"/>
        </w:rPr>
        <w:t>The mechanism is a quantum mechanical one, involving pairs of particles being made near the surface of the hole. One particle will go into the hole, but the other will escape and carry away energy. Since, according to Einstein's theory of general relativity, energy and mass are the same, this process has the effect of very slowly decreasing the mass of the black hole. Even though one particle enters the hole, the loss of the other results in the hole slowly evaporating. This is a tricky point. Most people think of a black hole as the mass at the center, but it's actually both the mass at the center and the energy stored in the gravitational field. The particle zooming down to the center is just moving around in the black hole, while the particle that moves out escapes the black hole entirely. Both the mass of the escaping particle and the energy it carries are lost to the black hole, reducing the energy of the entire black hole system.</w:t>
      </w:r>
    </w:p>
    <w:p w14:paraId="7E9491F0" w14:textId="77777777" w:rsidR="00304FE7" w:rsidRPr="00DC6500" w:rsidRDefault="00304FE7" w:rsidP="00304FE7">
      <w:pPr>
        <w:rPr>
          <w:sz w:val="14"/>
        </w:rPr>
      </w:pPr>
      <w:r w:rsidRPr="00DC6500">
        <w:rPr>
          <w:sz w:val="14"/>
        </w:rPr>
        <w:t xml:space="preserve">And the rate at which a hole evaporates is a strong function of the hole's size. </w:t>
      </w:r>
      <w:r w:rsidRPr="00DC6500">
        <w:rPr>
          <w:rStyle w:val="StyleUnderline"/>
          <w:highlight w:val="cyan"/>
        </w:rPr>
        <w:t>A</w:t>
      </w:r>
      <w:r w:rsidRPr="00DC6500">
        <w:rPr>
          <w:sz w:val="14"/>
        </w:rPr>
        <w:t xml:space="preserve"> large </w:t>
      </w:r>
      <w:r w:rsidRPr="00DC6500">
        <w:rPr>
          <w:rStyle w:val="StyleUnderline"/>
          <w:highlight w:val="cyan"/>
        </w:rPr>
        <w:t>black hole</w:t>
      </w:r>
      <w:r w:rsidRPr="00DC6500">
        <w:rPr>
          <w:sz w:val="14"/>
        </w:rPr>
        <w:t xml:space="preserve"> will lose energy very slowly, but </w:t>
      </w:r>
      <w:r w:rsidRPr="003C5824">
        <w:rPr>
          <w:rStyle w:val="StyleUnderline"/>
        </w:rPr>
        <w:t xml:space="preserve">a small one </w:t>
      </w:r>
      <w:r w:rsidRPr="00DC6500">
        <w:rPr>
          <w:rStyle w:val="StyleUnderline"/>
          <w:highlight w:val="cyan"/>
        </w:rPr>
        <w:t xml:space="preserve">will </w:t>
      </w:r>
      <w:r w:rsidRPr="00DC6500">
        <w:rPr>
          <w:rStyle w:val="Emphasis"/>
          <w:highlight w:val="cyan"/>
        </w:rPr>
        <w:t>evaporate</w:t>
      </w:r>
      <w:r w:rsidRPr="00DC6500">
        <w:rPr>
          <w:rStyle w:val="StyleUnderline"/>
          <w:highlight w:val="cyan"/>
        </w:rPr>
        <w:t xml:space="preserve"> in the </w:t>
      </w:r>
      <w:r w:rsidRPr="00DC6500">
        <w:rPr>
          <w:rStyle w:val="Emphasis"/>
          <w:highlight w:val="cyan"/>
        </w:rPr>
        <w:t>blink</w:t>
      </w:r>
      <w:r w:rsidRPr="003C5824">
        <w:rPr>
          <w:rStyle w:val="Emphasis"/>
        </w:rPr>
        <w:t xml:space="preserve"> of an eye</w:t>
      </w:r>
      <w:r w:rsidRPr="003C5824">
        <w:rPr>
          <w:rStyle w:val="StyleUnderline"/>
        </w:rPr>
        <w:t xml:space="preserve">. In fact, </w:t>
      </w:r>
      <w:r w:rsidRPr="00DC6500">
        <w:rPr>
          <w:rStyle w:val="Emphasis"/>
        </w:rPr>
        <w:t>any</w:t>
      </w:r>
      <w:r w:rsidRPr="003C5824">
        <w:rPr>
          <w:rStyle w:val="StyleUnderline"/>
        </w:rPr>
        <w:t xml:space="preserve"> black hole the LHC could </w:t>
      </w:r>
      <w:r w:rsidRPr="003C5824">
        <w:rPr>
          <w:rStyle w:val="Emphasis"/>
        </w:rPr>
        <w:t>possibly</w:t>
      </w:r>
      <w:r w:rsidRPr="003C5824">
        <w:rPr>
          <w:rStyle w:val="StyleUnderline"/>
        </w:rPr>
        <w:t xml:space="preserve"> make, via </w:t>
      </w:r>
      <w:r w:rsidRPr="003C5824">
        <w:rPr>
          <w:rStyle w:val="Emphasis"/>
        </w:rPr>
        <w:t>any possible theory</w:t>
      </w:r>
      <w:r w:rsidRPr="003C5824">
        <w:rPr>
          <w:rStyle w:val="StyleUnderline"/>
        </w:rPr>
        <w:t xml:space="preserve">, will </w:t>
      </w:r>
      <w:r w:rsidRPr="003C5824">
        <w:rPr>
          <w:rStyle w:val="Emphasis"/>
        </w:rPr>
        <w:t>disappear</w:t>
      </w:r>
      <w:r w:rsidRPr="003C5824">
        <w:rPr>
          <w:rStyle w:val="StyleUnderline"/>
        </w:rPr>
        <w:t xml:space="preserve"> </w:t>
      </w:r>
      <w:r w:rsidRPr="00DC6500">
        <w:rPr>
          <w:rStyle w:val="StyleUnderline"/>
          <w:highlight w:val="cyan"/>
        </w:rPr>
        <w:t>before it can</w:t>
      </w:r>
      <w:r w:rsidRPr="003C5824">
        <w:rPr>
          <w:rStyle w:val="StyleUnderline"/>
        </w:rPr>
        <w:t xml:space="preserve"> get near any other matter to </w:t>
      </w:r>
      <w:r w:rsidRPr="00DC6500">
        <w:rPr>
          <w:rStyle w:val="StyleUnderline"/>
          <w:highlight w:val="cyan"/>
        </w:rPr>
        <w:t>gobble</w:t>
      </w:r>
      <w:r w:rsidRPr="003C5824">
        <w:rPr>
          <w:rStyle w:val="StyleUnderline"/>
        </w:rPr>
        <w:t xml:space="preserve"> up</w:t>
      </w:r>
      <w:r w:rsidRPr="00DC6500">
        <w:rPr>
          <w:sz w:val="14"/>
        </w:rPr>
        <w:t>.</w:t>
      </w:r>
    </w:p>
    <w:p w14:paraId="24AF903C" w14:textId="77777777" w:rsidR="00304FE7" w:rsidRPr="00DC6500" w:rsidRDefault="00304FE7" w:rsidP="00304FE7">
      <w:pPr>
        <w:rPr>
          <w:sz w:val="14"/>
        </w:rPr>
      </w:pPr>
      <w:r w:rsidRPr="00DC6500">
        <w:rPr>
          <w:sz w:val="14"/>
        </w:rPr>
        <w:t>Strange strangelets</w:t>
      </w:r>
    </w:p>
    <w:p w14:paraId="7E3D24EF" w14:textId="77777777" w:rsidR="00304FE7" w:rsidRPr="00DC6500" w:rsidRDefault="00304FE7" w:rsidP="00304FE7">
      <w:pPr>
        <w:rPr>
          <w:sz w:val="14"/>
        </w:rPr>
      </w:pPr>
      <w:r w:rsidRPr="003C5824">
        <w:rPr>
          <w:rStyle w:val="StyleUnderline"/>
        </w:rPr>
        <w:t>Another proposed danger is</w:t>
      </w:r>
      <w:r w:rsidRPr="00DC6500">
        <w:rPr>
          <w:sz w:val="14"/>
        </w:rPr>
        <w:t xml:space="preserve"> a thing called </w:t>
      </w:r>
      <w:r w:rsidRPr="003C5824">
        <w:rPr>
          <w:rStyle w:val="StyleUnderline"/>
        </w:rPr>
        <w:t>a strangelet</w:t>
      </w:r>
      <w:r w:rsidRPr="00DC6500">
        <w:rPr>
          <w:sz w:val="14"/>
        </w:rPr>
        <w:t>. A strangelet is a hypothetical subatomic particle composed of roughly an equal number of up, down and strange quarks.</w:t>
      </w:r>
    </w:p>
    <w:p w14:paraId="0ABEEE8C" w14:textId="77777777" w:rsidR="00304FE7" w:rsidRPr="00DC6500" w:rsidRDefault="00304FE7" w:rsidP="00304FE7">
      <w:pPr>
        <w:rPr>
          <w:sz w:val="14"/>
        </w:rPr>
      </w:pPr>
      <w:r w:rsidRPr="00DC6500">
        <w:rPr>
          <w:sz w:val="14"/>
        </w:rPr>
        <w:t xml:space="preserve">Mind you, </w:t>
      </w:r>
      <w:r w:rsidRPr="00DC6500">
        <w:rPr>
          <w:rStyle w:val="StyleUnderline"/>
        </w:rPr>
        <w:t xml:space="preserve">there is </w:t>
      </w:r>
      <w:r w:rsidRPr="00DC6500">
        <w:rPr>
          <w:rStyle w:val="Emphasis"/>
        </w:rPr>
        <w:t>zero evidence</w:t>
      </w:r>
      <w:r w:rsidRPr="00DC6500">
        <w:rPr>
          <w:rStyle w:val="StyleUnderline"/>
        </w:rPr>
        <w:t xml:space="preserve"> that strangelets are</w:t>
      </w:r>
      <w:r w:rsidRPr="003C5824">
        <w:rPr>
          <w:rStyle w:val="StyleUnderline"/>
        </w:rPr>
        <w:t xml:space="preserve"> anything other than an idea born in the fertile imagination of a theoretical physicist</w:t>
      </w:r>
      <w:r w:rsidRPr="00DC6500">
        <w:rPr>
          <w:sz w:val="14"/>
        </w:rPr>
        <w:t>. But, if they exist, the claim is that a strangelet is essentially a catalyst. If it impacts ordinary matter, it will make the matter it touches also turn into a strangelet. Following the idea to its logical conclusion, if a strangelet were made on Earth, it would result in the entire planet collapsing down into a ball of matter made of strangelets … kind of like turning the Earth into an exotic version of neutron star. Essentially a strangelet can be thought of as a subatomic zombie; one that turns everything it touches into a fellow strangelet zombie.</w:t>
      </w:r>
    </w:p>
    <w:p w14:paraId="59D21EF0" w14:textId="77777777" w:rsidR="00304FE7" w:rsidRPr="00DC6500" w:rsidRDefault="00304FE7" w:rsidP="00304FE7">
      <w:pPr>
        <w:rPr>
          <w:sz w:val="14"/>
        </w:rPr>
      </w:pPr>
      <w:r w:rsidRPr="00DC6500">
        <w:rPr>
          <w:sz w:val="14"/>
        </w:rPr>
        <w:t xml:space="preserve">But </w:t>
      </w:r>
      <w:r w:rsidRPr="00DC6500">
        <w:rPr>
          <w:rStyle w:val="StyleUnderline"/>
          <w:highlight w:val="cyan"/>
        </w:rPr>
        <w:t xml:space="preserve">there is </w:t>
      </w:r>
      <w:r w:rsidRPr="00DC6500">
        <w:rPr>
          <w:rStyle w:val="Emphasis"/>
          <w:highlight w:val="cyan"/>
        </w:rPr>
        <w:t>no evidence</w:t>
      </w:r>
      <w:r w:rsidRPr="003C5824">
        <w:rPr>
          <w:rStyle w:val="StyleUnderline"/>
        </w:rPr>
        <w:t xml:space="preserve"> that </w:t>
      </w:r>
      <w:r w:rsidRPr="00DC6500">
        <w:rPr>
          <w:rStyle w:val="StyleUnderline"/>
          <w:highlight w:val="cyan"/>
        </w:rPr>
        <w:t>strangelets are real</w:t>
      </w:r>
      <w:r w:rsidRPr="00DC6500">
        <w:rPr>
          <w:sz w:val="14"/>
        </w:rPr>
        <w:t xml:space="preserve">, so that might be enough to keep some people from worrying. However, it's still true that the LHC is a machine of discovery and maybe it could actually make a strangelet … well, if they really exist. After all, strangelets haven't been definitively ruled out and some theories favor them. However, </w:t>
      </w:r>
      <w:r w:rsidRPr="00DC6500">
        <w:rPr>
          <w:rStyle w:val="StyleUnderline"/>
          <w:highlight w:val="cyan"/>
        </w:rPr>
        <w:t>an</w:t>
      </w:r>
      <w:r w:rsidRPr="003C5824">
        <w:rPr>
          <w:rStyle w:val="StyleUnderline"/>
        </w:rPr>
        <w:t xml:space="preserve"> earlier particle </w:t>
      </w:r>
      <w:r w:rsidRPr="00DC6500">
        <w:rPr>
          <w:rStyle w:val="StyleUnderline"/>
          <w:highlight w:val="cyan"/>
        </w:rPr>
        <w:t>accelerator</w:t>
      </w:r>
      <w:r w:rsidRPr="00DC6500">
        <w:rPr>
          <w:sz w:val="14"/>
        </w:rPr>
        <w:t xml:space="preserve"> called the Relativistic Heavy Ion Collider </w:t>
      </w:r>
      <w:r w:rsidRPr="00DC6500">
        <w:rPr>
          <w:rStyle w:val="StyleUnderline"/>
          <w:highlight w:val="cyan"/>
        </w:rPr>
        <w:t>went looking</w:t>
      </w:r>
      <w:r w:rsidRPr="003C5824">
        <w:rPr>
          <w:rStyle w:val="StyleUnderline"/>
        </w:rPr>
        <w:t xml:space="preserve"> for them </w:t>
      </w:r>
      <w:r w:rsidRPr="00DC6500">
        <w:rPr>
          <w:rStyle w:val="StyleUnderline"/>
          <w:highlight w:val="cyan"/>
        </w:rPr>
        <w:t xml:space="preserve">and </w:t>
      </w:r>
      <w:r w:rsidRPr="00DC6500">
        <w:rPr>
          <w:rStyle w:val="Emphasis"/>
          <w:highlight w:val="cyan"/>
        </w:rPr>
        <w:t>came up empty</w:t>
      </w:r>
      <w:r w:rsidRPr="00DC6500">
        <w:rPr>
          <w:sz w:val="14"/>
        </w:rPr>
        <w:t>.</w:t>
      </w:r>
    </w:p>
    <w:p w14:paraId="6CF9D239" w14:textId="77777777" w:rsidR="00304FE7" w:rsidRPr="00DC6500" w:rsidRDefault="00304FE7" w:rsidP="00304FE7">
      <w:pPr>
        <w:rPr>
          <w:sz w:val="14"/>
        </w:rPr>
      </w:pPr>
      <w:r w:rsidRPr="00DC6500">
        <w:rPr>
          <w:sz w:val="14"/>
        </w:rPr>
        <w:t xml:space="preserve">Those are but two ideas for how a supercollider could pose a threat, and there are more. We could list all of the possible dangers, but </w:t>
      </w:r>
      <w:r w:rsidRPr="003C5824">
        <w:rPr>
          <w:rStyle w:val="StyleUnderline"/>
        </w:rPr>
        <w:t>there remains something more unsettling</w:t>
      </w:r>
      <w:r w:rsidRPr="00DC6500">
        <w:rPr>
          <w:sz w:val="14"/>
        </w:rPr>
        <w:t xml:space="preserve"> to keep in mind: </w:t>
      </w:r>
      <w:r w:rsidRPr="003C5824">
        <w:rPr>
          <w:rStyle w:val="StyleUnderline"/>
        </w:rPr>
        <w:t>Since we don't know what happens to matter when we start studying it at energies only possible with the LHC</w:t>
      </w:r>
      <w:r w:rsidRPr="00DC6500">
        <w:rPr>
          <w:sz w:val="14"/>
        </w:rPr>
        <w:t xml:space="preserve"> (that is, of course, the point of building the accelerator), </w:t>
      </w:r>
      <w:r w:rsidRPr="003C5824">
        <w:rPr>
          <w:rStyle w:val="StyleUnderline"/>
        </w:rPr>
        <w:t>maybe something will happen that was never predicted</w:t>
      </w:r>
      <w:r w:rsidRPr="00DC6500">
        <w:rPr>
          <w:sz w:val="14"/>
        </w:rPr>
        <w:t>. And, given our ignorance, maybe that unexpected phenomenon might be dangerous.</w:t>
      </w:r>
    </w:p>
    <w:p w14:paraId="4702CA45" w14:textId="77777777" w:rsidR="00304FE7" w:rsidRPr="00DC6500" w:rsidRDefault="00304FE7" w:rsidP="00304FE7">
      <w:pPr>
        <w:rPr>
          <w:sz w:val="14"/>
        </w:rPr>
      </w:pPr>
      <w:r w:rsidRPr="00DC6500">
        <w:rPr>
          <w:sz w:val="14"/>
        </w:rPr>
        <w:t>And it is that last worry that could have potentially been so troubling to the LHC's creators. When you don't know what you don't know, you … well … you don't know. Such a question requires a powerful and definitive answer. And here it is…</w:t>
      </w:r>
    </w:p>
    <w:p w14:paraId="511692C1" w14:textId="77777777" w:rsidR="00304FE7" w:rsidRPr="003C5824" w:rsidRDefault="00304FE7" w:rsidP="00304FE7">
      <w:pPr>
        <w:rPr>
          <w:rStyle w:val="StyleUnderline"/>
        </w:rPr>
      </w:pPr>
      <w:r w:rsidRPr="003C5824">
        <w:rPr>
          <w:rStyle w:val="StyleUnderline"/>
        </w:rPr>
        <w:t xml:space="preserve">Why the LHC is </w:t>
      </w:r>
      <w:r w:rsidRPr="003C5824">
        <w:rPr>
          <w:rStyle w:val="Emphasis"/>
        </w:rPr>
        <w:t>totally safe</w:t>
      </w:r>
    </w:p>
    <w:p w14:paraId="6A08E036" w14:textId="77777777" w:rsidR="00304FE7" w:rsidRPr="00DC6500" w:rsidRDefault="00304FE7" w:rsidP="00304FE7">
      <w:pPr>
        <w:rPr>
          <w:sz w:val="14"/>
        </w:rPr>
      </w:pPr>
      <w:r w:rsidRPr="00DC6500">
        <w:rPr>
          <w:sz w:val="14"/>
        </w:rPr>
        <w:t xml:space="preserve">Given the exploratory nature of the LHC research program, what is needed is </w:t>
      </w:r>
      <w:r w:rsidRPr="003C5824">
        <w:rPr>
          <w:rStyle w:val="StyleUnderline"/>
        </w:rPr>
        <w:t xml:space="preserve">an </w:t>
      </w:r>
      <w:r w:rsidRPr="003C5824">
        <w:rPr>
          <w:rStyle w:val="Emphasis"/>
        </w:rPr>
        <w:t>ironclad reason</w:t>
      </w:r>
      <w:r w:rsidRPr="00DC6500">
        <w:rPr>
          <w:sz w:val="14"/>
        </w:rPr>
        <w:t xml:space="preserve"> that </w:t>
      </w:r>
      <w:r w:rsidRPr="003C5824">
        <w:rPr>
          <w:rStyle w:val="StyleUnderline"/>
        </w:rPr>
        <w:t xml:space="preserve">demonstrates that the facility is safe </w:t>
      </w:r>
      <w:r w:rsidRPr="003C5824">
        <w:rPr>
          <w:rStyle w:val="Emphasis"/>
        </w:rPr>
        <w:t>even if</w:t>
      </w:r>
      <w:r w:rsidRPr="003C5824">
        <w:rPr>
          <w:rStyle w:val="StyleUnderline"/>
        </w:rPr>
        <w:t xml:space="preserve"> no one knows what the LHC might encounter</w:t>
      </w:r>
      <w:r w:rsidRPr="00DC6500">
        <w:rPr>
          <w:sz w:val="14"/>
        </w:rPr>
        <w:t>.</w:t>
      </w:r>
    </w:p>
    <w:p w14:paraId="718E593F" w14:textId="77777777" w:rsidR="00304FE7" w:rsidRPr="00DC6500" w:rsidRDefault="00304FE7" w:rsidP="00304FE7">
      <w:pPr>
        <w:rPr>
          <w:sz w:val="14"/>
        </w:rPr>
      </w:pPr>
      <w:r w:rsidRPr="003C5824">
        <w:rPr>
          <w:rStyle w:val="StyleUnderline"/>
        </w:rPr>
        <w:t>Luckily</w:t>
      </w:r>
      <w:r w:rsidRPr="00DC6500">
        <w:rPr>
          <w:sz w:val="14"/>
        </w:rPr>
        <w:t xml:space="preserve">, we have the most compelling answer of all: </w:t>
      </w:r>
      <w:r w:rsidRPr="00DC6500">
        <w:rPr>
          <w:rStyle w:val="StyleUnderline"/>
          <w:highlight w:val="cyan"/>
        </w:rPr>
        <w:t>Nature has been running</w:t>
      </w:r>
      <w:r w:rsidRPr="003C5824">
        <w:rPr>
          <w:rStyle w:val="StyleUnderline"/>
        </w:rPr>
        <w:t xml:space="preserve"> the equivalent of </w:t>
      </w:r>
      <w:r w:rsidRPr="00DC6500">
        <w:rPr>
          <w:rStyle w:val="Emphasis"/>
          <w:highlight w:val="cyan"/>
        </w:rPr>
        <w:t>countless</w:t>
      </w:r>
      <w:r w:rsidRPr="003C5824">
        <w:rPr>
          <w:rStyle w:val="StyleUnderline"/>
        </w:rPr>
        <w:t xml:space="preserve"> LHC </w:t>
      </w:r>
      <w:r w:rsidRPr="00DC6500">
        <w:rPr>
          <w:rStyle w:val="StyleUnderline"/>
          <w:highlight w:val="cyan"/>
        </w:rPr>
        <w:t>experiments</w:t>
      </w:r>
      <w:r w:rsidRPr="003C5824">
        <w:rPr>
          <w:rStyle w:val="StyleUnderline"/>
        </w:rPr>
        <w:t xml:space="preserve"> since the universe began — </w:t>
      </w:r>
      <w:r w:rsidRPr="00DC6500">
        <w:rPr>
          <w:rStyle w:val="StyleUnderline"/>
          <w:highlight w:val="cyan"/>
        </w:rPr>
        <w:t>and</w:t>
      </w:r>
      <w:r w:rsidRPr="003C5824">
        <w:rPr>
          <w:rStyle w:val="StyleUnderline"/>
        </w:rPr>
        <w:t xml:space="preserve"> </w:t>
      </w:r>
      <w:r w:rsidRPr="003C5824">
        <w:rPr>
          <w:rStyle w:val="Emphasis"/>
        </w:rPr>
        <w:t xml:space="preserve">still </w:t>
      </w:r>
      <w:r w:rsidRPr="00DC6500">
        <w:rPr>
          <w:rStyle w:val="Emphasis"/>
          <w:highlight w:val="cyan"/>
        </w:rPr>
        <w:t>does, every day</w:t>
      </w:r>
      <w:r w:rsidRPr="003C5824">
        <w:rPr>
          <w:rStyle w:val="StyleUnderline"/>
        </w:rPr>
        <w:t>, on Earth</w:t>
      </w:r>
      <w:r w:rsidRPr="00DC6500">
        <w:rPr>
          <w:sz w:val="14"/>
        </w:rPr>
        <w:t>.</w:t>
      </w:r>
    </w:p>
    <w:p w14:paraId="7D02B9B9" w14:textId="77777777" w:rsidR="00304FE7" w:rsidRPr="00DC6500" w:rsidRDefault="00304FE7" w:rsidP="00304FE7">
      <w:pPr>
        <w:rPr>
          <w:sz w:val="14"/>
        </w:rPr>
      </w:pPr>
      <w:r w:rsidRPr="003C5824">
        <w:rPr>
          <w:rStyle w:val="StyleUnderline"/>
        </w:rPr>
        <w:t>Space is a violent place</w:t>
      </w:r>
      <w:r w:rsidRPr="00DC6500">
        <w:rPr>
          <w:sz w:val="14"/>
        </w:rPr>
        <w:t xml:space="preserve">, with stars throwing off literally tons of material every second — and that's the tamest of phenomena. </w:t>
      </w:r>
      <w:r w:rsidRPr="00DC6500">
        <w:rPr>
          <w:rStyle w:val="StyleUnderline"/>
          <w:highlight w:val="cyan"/>
        </w:rPr>
        <w:t>Supernovas</w:t>
      </w:r>
      <w:r w:rsidRPr="003C5824">
        <w:rPr>
          <w:rStyle w:val="StyleUnderline"/>
        </w:rPr>
        <w:t xml:space="preserve"> occur</w:t>
      </w:r>
      <w:r w:rsidRPr="00DC6500">
        <w:rPr>
          <w:sz w:val="14"/>
        </w:rPr>
        <w:t xml:space="preserve">, blasting star stuff across the cosmos. </w:t>
      </w:r>
      <w:r w:rsidRPr="00DC6500">
        <w:rPr>
          <w:rStyle w:val="StyleUnderline"/>
          <w:highlight w:val="cyan"/>
        </w:rPr>
        <w:t>Neutron stars</w:t>
      </w:r>
      <w:r w:rsidRPr="00DC6500">
        <w:rPr>
          <w:sz w:val="14"/>
        </w:rPr>
        <w:t xml:space="preserve"> can use intense magnetic fields to accelerate particles from one side of the universe to another. </w:t>
      </w:r>
      <w:r w:rsidRPr="00DC6500">
        <w:rPr>
          <w:rStyle w:val="StyleUnderline"/>
          <w:highlight w:val="cyan"/>
        </w:rPr>
        <w:t>Pairs of</w:t>
      </w:r>
      <w:r w:rsidRPr="003C5824">
        <w:rPr>
          <w:rStyle w:val="StyleUnderline"/>
        </w:rPr>
        <w:t xml:space="preserve"> orbiting </w:t>
      </w:r>
      <w:r w:rsidRPr="00DC6500">
        <w:rPr>
          <w:rStyle w:val="StyleUnderline"/>
          <w:highlight w:val="cyan"/>
        </w:rPr>
        <w:t>black holes</w:t>
      </w:r>
      <w:r w:rsidRPr="00DC6500">
        <w:rPr>
          <w:sz w:val="14"/>
        </w:rPr>
        <w:t xml:space="preserve"> can merge, shaking the very fabric of space itself.</w:t>
      </w:r>
    </w:p>
    <w:p w14:paraId="6C9BE783" w14:textId="77777777" w:rsidR="00304FE7" w:rsidRPr="00DC6500" w:rsidRDefault="00304FE7" w:rsidP="00304FE7">
      <w:pPr>
        <w:rPr>
          <w:sz w:val="14"/>
        </w:rPr>
      </w:pPr>
      <w:r w:rsidRPr="00DC6500">
        <w:rPr>
          <w:rStyle w:val="StyleUnderline"/>
          <w:highlight w:val="cyan"/>
        </w:rPr>
        <w:t>All</w:t>
      </w:r>
      <w:r w:rsidRPr="003C5824">
        <w:rPr>
          <w:rStyle w:val="StyleUnderline"/>
        </w:rPr>
        <w:t xml:space="preserve"> of those phenomena</w:t>
      </w:r>
      <w:r w:rsidRPr="00DC6500">
        <w:rPr>
          <w:sz w:val="14"/>
        </w:rPr>
        <w:t xml:space="preserve">, as well as many others, </w:t>
      </w:r>
      <w:r w:rsidRPr="00DC6500">
        <w:rPr>
          <w:rStyle w:val="StyleUnderline"/>
          <w:highlight w:val="cyan"/>
        </w:rPr>
        <w:t>cause</w:t>
      </w:r>
      <w:r w:rsidRPr="003C5824">
        <w:rPr>
          <w:rStyle w:val="StyleUnderline"/>
        </w:rPr>
        <w:t xml:space="preserve"> subatomic particles to be flung across space</w:t>
      </w:r>
      <w:r w:rsidRPr="00DC6500">
        <w:rPr>
          <w:sz w:val="14"/>
        </w:rPr>
        <w:t>. Mostly consisting of protons, those particles travel the lengths of the universe, stopping only when an inconvenient bit of matter gets in their way.</w:t>
      </w:r>
    </w:p>
    <w:p w14:paraId="340D8FCA" w14:textId="77777777" w:rsidR="00304FE7" w:rsidRPr="00DC6500" w:rsidRDefault="00304FE7" w:rsidP="00304FE7">
      <w:pPr>
        <w:rPr>
          <w:sz w:val="14"/>
        </w:rPr>
      </w:pPr>
      <w:r w:rsidRPr="00DC6500">
        <w:rPr>
          <w:sz w:val="14"/>
        </w:rPr>
        <w:lastRenderedPageBreak/>
        <w:t xml:space="preserve">And, occasionally, that inconvenient bit of matter is the Earth. We call these intergalactic bullets — mostly high-energy protons — "cosmic rays." </w:t>
      </w:r>
      <w:r w:rsidRPr="00DC6500">
        <w:rPr>
          <w:rStyle w:val="StyleUnderline"/>
          <w:highlight w:val="cyan"/>
        </w:rPr>
        <w:t>Cosmic rays</w:t>
      </w:r>
      <w:r w:rsidRPr="00DC6500">
        <w:rPr>
          <w:sz w:val="14"/>
        </w:rPr>
        <w:t xml:space="preserve"> carry a range of energies, from the almost negligible, to energies </w:t>
      </w:r>
      <w:r w:rsidRPr="00DC6500">
        <w:rPr>
          <w:rStyle w:val="StyleUnderline"/>
          <w:highlight w:val="cyan"/>
        </w:rPr>
        <w:t>that</w:t>
      </w:r>
      <w:r w:rsidRPr="00DC6500">
        <w:rPr>
          <w:rStyle w:val="StyleUnderline"/>
        </w:rPr>
        <w:t xml:space="preserve"> absolutely</w:t>
      </w:r>
      <w:r w:rsidRPr="009F0AC6">
        <w:rPr>
          <w:rStyle w:val="StyleUnderline"/>
        </w:rPr>
        <w:t xml:space="preserve"> </w:t>
      </w:r>
      <w:r w:rsidRPr="00DC6500">
        <w:rPr>
          <w:rStyle w:val="StyleUnderline"/>
          <w:highlight w:val="cyan"/>
        </w:rPr>
        <w:t>dwarf</w:t>
      </w:r>
      <w:r w:rsidRPr="009F0AC6">
        <w:rPr>
          <w:rStyle w:val="StyleUnderline"/>
        </w:rPr>
        <w:t xml:space="preserve"> those of the </w:t>
      </w:r>
      <w:r w:rsidRPr="00DC6500">
        <w:rPr>
          <w:rStyle w:val="StyleUnderline"/>
          <w:highlight w:val="cyan"/>
        </w:rPr>
        <w:t>LHC</w:t>
      </w:r>
      <w:r w:rsidRPr="00DC6500">
        <w:rPr>
          <w:sz w:val="14"/>
        </w:rPr>
        <w:t>.</w:t>
      </w:r>
    </w:p>
    <w:p w14:paraId="07521453" w14:textId="77777777" w:rsidR="00304FE7" w:rsidRPr="00DC6500" w:rsidRDefault="00304FE7" w:rsidP="00304FE7">
      <w:pPr>
        <w:rPr>
          <w:sz w:val="14"/>
        </w:rPr>
      </w:pPr>
      <w:r w:rsidRPr="00DC6500">
        <w:rPr>
          <w:sz w:val="14"/>
        </w:rPr>
        <w:t>To give a sense of scale, the LHC collides particles together with a total energy of 13 trillion (or tera) electron volts of energy (TeV). The highest-energy cosmic ray ever recorded was an unfathomable 300,000,000 TeV of energy.</w:t>
      </w:r>
    </w:p>
    <w:p w14:paraId="72E262C1" w14:textId="77777777" w:rsidR="00304FE7" w:rsidRPr="00DC6500" w:rsidRDefault="00304FE7" w:rsidP="00304FE7">
      <w:pPr>
        <w:rPr>
          <w:sz w:val="14"/>
        </w:rPr>
      </w:pPr>
      <w:r w:rsidRPr="00DC6500">
        <w:rPr>
          <w:sz w:val="14"/>
        </w:rPr>
        <w:t>Now, cosmic rays of that prodigious energy are very rare. The energy of more common cosmic rays is much lower. But here's the point: Cosmic rays of the energy of a single LHC beam hit the Earth about half a quadrillion times per second. No collider necessary.</w:t>
      </w:r>
    </w:p>
    <w:p w14:paraId="71F38590" w14:textId="77777777" w:rsidR="00304FE7" w:rsidRPr="00DC6500" w:rsidRDefault="00304FE7" w:rsidP="00304FE7">
      <w:pPr>
        <w:rPr>
          <w:sz w:val="14"/>
        </w:rPr>
      </w:pPr>
      <w:r w:rsidRPr="00DC6500">
        <w:rPr>
          <w:sz w:val="14"/>
        </w:rPr>
        <w:t>Remember that cosmic rays are mostly protons. That's because almost all of the matter in the universe is hydrogen, which consists of a single proton and a single electron. When they hit the Earth's atmosphere, they collide with nitrogen or oxygen or other atoms, which are composed of protons and neutrons. Accordingly, cosmic rays hitting the Earth are just two protons slamming together — this is exactly what is happening inside the LHC. Two protons slamming together.</w:t>
      </w:r>
    </w:p>
    <w:p w14:paraId="2657E478" w14:textId="77777777" w:rsidR="00304FE7" w:rsidRPr="00DC6500" w:rsidRDefault="00304FE7" w:rsidP="00304FE7">
      <w:pPr>
        <w:rPr>
          <w:sz w:val="14"/>
        </w:rPr>
      </w:pPr>
      <w:r w:rsidRPr="00DC6500">
        <w:rPr>
          <w:sz w:val="14"/>
        </w:rPr>
        <w:t>Thus, the barrage of cosmic rays from space have been doing the equivalent of LHC research since the Earth began — we just haven't had the luxury of being able to watch.</w:t>
      </w:r>
    </w:p>
    <w:p w14:paraId="14E48C83" w14:textId="77777777" w:rsidR="00304FE7" w:rsidRPr="00DC6500" w:rsidRDefault="00304FE7" w:rsidP="00304FE7">
      <w:pPr>
        <w:rPr>
          <w:sz w:val="14"/>
        </w:rPr>
      </w:pPr>
      <w:r w:rsidRPr="00DC6500">
        <w:rPr>
          <w:sz w:val="14"/>
        </w:rPr>
        <w:t>Now one must be careful. It's easy to throw numbers around a bit glibly. While there are lots of cosmic rays hitting the atmosphere with LHC energies, the situations between what happens inside the LHC and what happens with cosmic rays everywhere on Earth are a bit different.</w:t>
      </w:r>
    </w:p>
    <w:p w14:paraId="1EEF4AEB" w14:textId="77777777" w:rsidR="00304FE7" w:rsidRPr="00DC6500" w:rsidRDefault="00304FE7" w:rsidP="00304FE7">
      <w:pPr>
        <w:rPr>
          <w:sz w:val="14"/>
        </w:rPr>
      </w:pPr>
      <w:r w:rsidRPr="00DC6500">
        <w:rPr>
          <w:sz w:val="14"/>
        </w:rPr>
        <w:t>Cosmic ray collisions involve fast-moving protons hitting stationary ones, while LHC collisions involve two beams of fast-moving protons hitting head-on. Head-on collisions are intrinsically more violent; so to make a fair comparison, we need to consider cosmic rays that are much higher in energy, specifically about 100,000 times higher than LHC energies.</w:t>
      </w:r>
    </w:p>
    <w:p w14:paraId="5D19DE3B" w14:textId="77777777" w:rsidR="00304FE7" w:rsidRPr="00DC6500" w:rsidRDefault="00304FE7" w:rsidP="00304FE7">
      <w:pPr>
        <w:rPr>
          <w:sz w:val="14"/>
        </w:rPr>
      </w:pPr>
      <w:r w:rsidRPr="00DC6500">
        <w:rPr>
          <w:sz w:val="14"/>
        </w:rPr>
        <w:t xml:space="preserve">Cosmic rays of that energy are rarer than the lower energy ones, but still </w:t>
      </w:r>
      <w:r w:rsidRPr="009F0AC6">
        <w:rPr>
          <w:rStyle w:val="StyleUnderline"/>
        </w:rPr>
        <w:t>500,000,000 of them hit the Earth's atmosphere every year</w:t>
      </w:r>
      <w:r w:rsidRPr="00DC6500">
        <w:rPr>
          <w:sz w:val="14"/>
        </w:rPr>
        <w:t>.</w:t>
      </w:r>
    </w:p>
    <w:p w14:paraId="446F5480" w14:textId="77777777" w:rsidR="00304FE7" w:rsidRDefault="00304FE7" w:rsidP="00304FE7">
      <w:pPr>
        <w:rPr>
          <w:sz w:val="14"/>
        </w:rPr>
      </w:pPr>
      <w:r w:rsidRPr="009F0AC6">
        <w:rPr>
          <w:rStyle w:val="StyleUnderline"/>
        </w:rPr>
        <w:t>When you remember</w:t>
      </w:r>
      <w:r w:rsidRPr="00DC6500">
        <w:rPr>
          <w:sz w:val="14"/>
        </w:rPr>
        <w:t xml:space="preserve"> that the </w:t>
      </w:r>
      <w:r w:rsidRPr="009F0AC6">
        <w:rPr>
          <w:rStyle w:val="StyleUnderline"/>
        </w:rPr>
        <w:t xml:space="preserve">Earth is 4.5 billion years old, you realize that the </w:t>
      </w:r>
      <w:r w:rsidRPr="00DC6500">
        <w:rPr>
          <w:rStyle w:val="StyleUnderline"/>
          <w:highlight w:val="cyan"/>
        </w:rPr>
        <w:t>Earth</w:t>
      </w:r>
      <w:r w:rsidRPr="009F0AC6">
        <w:rPr>
          <w:rStyle w:val="StyleUnderline"/>
        </w:rPr>
        <w:t xml:space="preserve"> has </w:t>
      </w:r>
      <w:r w:rsidRPr="00DC6500">
        <w:rPr>
          <w:rStyle w:val="StyleUnderline"/>
          <w:highlight w:val="cyan"/>
        </w:rPr>
        <w:t>experienced</w:t>
      </w:r>
      <w:r w:rsidRPr="009F0AC6">
        <w:rPr>
          <w:rStyle w:val="StyleUnderline"/>
        </w:rPr>
        <w:t xml:space="preserve"> something like </w:t>
      </w:r>
      <w:r w:rsidRPr="00DC6500">
        <w:rPr>
          <w:rStyle w:val="Emphasis"/>
          <w:highlight w:val="cyan"/>
        </w:rPr>
        <w:t>2 billion billion</w:t>
      </w:r>
      <w:r w:rsidRPr="009F0AC6">
        <w:rPr>
          <w:rStyle w:val="Emphasis"/>
        </w:rPr>
        <w:t xml:space="preserve"> cosmic </w:t>
      </w:r>
      <w:r w:rsidRPr="00DC6500">
        <w:rPr>
          <w:rStyle w:val="Emphasis"/>
          <w:highlight w:val="cyan"/>
        </w:rPr>
        <w:t>ray collisions</w:t>
      </w:r>
      <w:r w:rsidRPr="009F0AC6">
        <w:rPr>
          <w:rStyle w:val="StyleUnderline"/>
        </w:rPr>
        <w:t xml:space="preserve"> with LHC-equivalent energies</w:t>
      </w:r>
      <w:r w:rsidRPr="00DC6500">
        <w:rPr>
          <w:sz w:val="14"/>
        </w:rPr>
        <w:t xml:space="preserve"> (or higher) </w:t>
      </w:r>
      <w:r w:rsidRPr="009F0AC6">
        <w:rPr>
          <w:rStyle w:val="StyleUnderline"/>
        </w:rPr>
        <w:t>in the atmosphere since the Earth formed</w:t>
      </w:r>
      <w:r w:rsidRPr="00DC6500">
        <w:rPr>
          <w:sz w:val="14"/>
        </w:rPr>
        <w:t xml:space="preserve">. In order to make that many collisions, we'd need to run the LHC continuously for 70 years. </w:t>
      </w:r>
      <w:r w:rsidRPr="00DC6500">
        <w:rPr>
          <w:rStyle w:val="StyleUnderline"/>
          <w:highlight w:val="cyan"/>
        </w:rPr>
        <w:t>Given</w:t>
      </w:r>
      <w:r w:rsidRPr="009F0AC6">
        <w:rPr>
          <w:rStyle w:val="StyleUnderline"/>
        </w:rPr>
        <w:t xml:space="preserve"> that </w:t>
      </w:r>
      <w:r w:rsidRPr="00DC6500">
        <w:rPr>
          <w:rStyle w:val="StyleUnderline"/>
          <w:highlight w:val="cyan"/>
        </w:rPr>
        <w:t xml:space="preserve">we're </w:t>
      </w:r>
      <w:r w:rsidRPr="00DC6500">
        <w:rPr>
          <w:rStyle w:val="Emphasis"/>
          <w:highlight w:val="cyan"/>
        </w:rPr>
        <w:t>still here</w:t>
      </w:r>
      <w:r w:rsidRPr="009F0AC6">
        <w:rPr>
          <w:rStyle w:val="StyleUnderline"/>
        </w:rPr>
        <w:t xml:space="preserve">, we can conclude that </w:t>
      </w:r>
      <w:r w:rsidRPr="00DC6500">
        <w:rPr>
          <w:rStyle w:val="StyleUnderline"/>
          <w:highlight w:val="cyan"/>
        </w:rPr>
        <w:t>we're safe</w:t>
      </w:r>
      <w:r w:rsidRPr="00DC6500">
        <w:rPr>
          <w:sz w:val="14"/>
        </w:rPr>
        <w:t>.</w:t>
      </w:r>
    </w:p>
    <w:p w14:paraId="7E098EE2" w14:textId="77777777" w:rsidR="00304FE7" w:rsidRPr="00C901EB" w:rsidRDefault="00304FE7" w:rsidP="00304FE7">
      <w:pPr>
        <w:pStyle w:val="Heading4"/>
        <w:rPr>
          <w:rFonts w:cs="Arial"/>
        </w:rPr>
      </w:pPr>
      <w:r w:rsidRPr="00C901EB">
        <w:rPr>
          <w:rFonts w:cs="Arial"/>
        </w:rPr>
        <w:t>Yet, humans can’t create that energy— assumes labs and testing</w:t>
      </w:r>
    </w:p>
    <w:p w14:paraId="4FBB72E1" w14:textId="77777777" w:rsidR="00304FE7" w:rsidRPr="00C901EB" w:rsidRDefault="00304FE7" w:rsidP="00304FE7">
      <w:pPr>
        <w:rPr>
          <w:sz w:val="16"/>
        </w:rPr>
      </w:pPr>
      <w:r w:rsidRPr="00C901EB">
        <w:rPr>
          <w:rStyle w:val="Style13ptBold"/>
        </w:rPr>
        <w:t>Worrall 18</w:t>
      </w:r>
      <w:r w:rsidRPr="00C901EB">
        <w:rPr>
          <w:sz w:val="16"/>
        </w:rPr>
        <w:t xml:space="preserve"> — Eric Worrall (saff writer for What’s up With That), 10-2-2018, “Forget Climate Change – Large Hadron Collider Set to Destroy the World,” https://wattsupwiththat.com/2018/10/02/forget-climate-change-large-hadron-collider-set-to-destroy-the-world/</w:t>
      </w:r>
    </w:p>
    <w:p w14:paraId="65330877" w14:textId="77777777" w:rsidR="00304FE7" w:rsidRPr="00C901EB" w:rsidRDefault="00304FE7" w:rsidP="00304FE7">
      <w:pPr>
        <w:rPr>
          <w:sz w:val="16"/>
        </w:rPr>
      </w:pPr>
      <w:r w:rsidRPr="00C901EB">
        <w:rPr>
          <w:rStyle w:val="StyleUnderline"/>
        </w:rPr>
        <w:t>Renowned Cosmologist Professor Martin Rees thinks a particle accelerator experiment gone awry could destroy the world</w:t>
      </w:r>
      <w:r w:rsidRPr="00C901EB">
        <w:rPr>
          <w:sz w:val="16"/>
        </w:rPr>
        <w:t xml:space="preserve"> – </w:t>
      </w:r>
      <w:r w:rsidRPr="00C901EB">
        <w:rPr>
          <w:rStyle w:val="StyleUnderline"/>
        </w:rPr>
        <w:t xml:space="preserve">though </w:t>
      </w:r>
      <w:r w:rsidRPr="00C901EB">
        <w:rPr>
          <w:rStyle w:val="StyleUnderline"/>
          <w:highlight w:val="cyan"/>
        </w:rPr>
        <w:t>there are good reasons to doubt</w:t>
      </w:r>
      <w:r w:rsidRPr="00C901EB">
        <w:rPr>
          <w:rStyle w:val="StyleUnderline"/>
        </w:rPr>
        <w:t xml:space="preserve"> the significance of </w:t>
      </w:r>
      <w:r w:rsidRPr="00C901EB">
        <w:rPr>
          <w:rStyle w:val="StyleUnderline"/>
          <w:highlight w:val="cyan"/>
        </w:rPr>
        <w:t>this risk</w:t>
      </w:r>
      <w:r w:rsidRPr="00C901EB">
        <w:rPr>
          <w:sz w:val="16"/>
        </w:rPr>
        <w:t xml:space="preserve">. Fun though it is to contemplate these outlandish possibilities, </w:t>
      </w:r>
      <w:r w:rsidRPr="00C901EB">
        <w:rPr>
          <w:rStyle w:val="StyleUnderline"/>
        </w:rPr>
        <w:t xml:space="preserve">there is a good reason to doubt whether any of these possibilities are a significant risk. </w:t>
      </w:r>
      <w:r w:rsidRPr="00C901EB">
        <w:rPr>
          <w:rStyle w:val="StyleUnderline"/>
          <w:highlight w:val="cyan"/>
        </w:rPr>
        <w:t>Every day the Earth is bombarded by</w:t>
      </w:r>
      <w:r w:rsidRPr="00C901EB">
        <w:rPr>
          <w:rStyle w:val="StyleUnderline"/>
        </w:rPr>
        <w:t xml:space="preserve"> untold </w:t>
      </w:r>
      <w:r w:rsidRPr="00C901EB">
        <w:rPr>
          <w:rStyle w:val="StyleUnderline"/>
          <w:highlight w:val="cyan"/>
        </w:rPr>
        <w:t>billions of cosmic</w:t>
      </w:r>
      <w:r w:rsidRPr="00C901EB">
        <w:rPr>
          <w:rStyle w:val="StyleUnderline"/>
        </w:rPr>
        <w:t xml:space="preserve"> ray </w:t>
      </w:r>
      <w:r w:rsidRPr="00C901EB">
        <w:rPr>
          <w:rStyle w:val="StyleUnderline"/>
          <w:highlight w:val="cyan"/>
        </w:rPr>
        <w:t xml:space="preserve">particles emitted long ago by </w:t>
      </w:r>
      <w:r w:rsidRPr="00C901EB">
        <w:rPr>
          <w:rStyle w:val="Emphasis"/>
          <w:highlight w:val="cyan"/>
        </w:rPr>
        <w:t>violent distant</w:t>
      </w:r>
      <w:r w:rsidRPr="00C901EB">
        <w:rPr>
          <w:rStyle w:val="Emphasis"/>
        </w:rPr>
        <w:t xml:space="preserve"> cosmic </w:t>
      </w:r>
      <w:r w:rsidRPr="00C901EB">
        <w:rPr>
          <w:rStyle w:val="Emphasis"/>
          <w:highlight w:val="cyan"/>
        </w:rPr>
        <w:t>events</w:t>
      </w:r>
      <w:r w:rsidRPr="00C901EB">
        <w:rPr>
          <w:rStyle w:val="StyleUnderline"/>
        </w:rPr>
        <w:t xml:space="preserve"> such as the formation of black holes</w:t>
      </w:r>
      <w:r w:rsidRPr="00C901EB">
        <w:rPr>
          <w:sz w:val="16"/>
        </w:rPr>
        <w:t xml:space="preserve">. </w:t>
      </w:r>
      <w:r w:rsidRPr="00C901EB">
        <w:rPr>
          <w:rStyle w:val="StyleUnderline"/>
        </w:rPr>
        <w:t>Many of the particles which strike the Earth are orders of magnitude more energetic than anything we are ever likely to produce</w:t>
      </w:r>
      <w:r w:rsidRPr="00C901EB">
        <w:rPr>
          <w:sz w:val="16"/>
        </w:rPr>
        <w:t xml:space="preserve">. Some particles like </w:t>
      </w:r>
      <w:r w:rsidRPr="00C901EB">
        <w:rPr>
          <w:rStyle w:val="StyleUnderline"/>
        </w:rPr>
        <w:t>the infamous “Oh-my-god” particle which struck Earth in 1991 with an energy of 3×10^8 TeV, hitting us at 99.99999999999999999999951% of the speed of light defy explanation</w:t>
      </w:r>
      <w:r w:rsidRPr="00C901EB">
        <w:rPr>
          <w:sz w:val="16"/>
        </w:rPr>
        <w:t xml:space="preserve"> – </w:t>
      </w:r>
      <w:r w:rsidRPr="00C901EB">
        <w:rPr>
          <w:rStyle w:val="StyleUnderline"/>
          <w:highlight w:val="cyan"/>
        </w:rPr>
        <w:t>we shall</w:t>
      </w:r>
      <w:r w:rsidRPr="00C901EB">
        <w:rPr>
          <w:rStyle w:val="StyleUnderline"/>
        </w:rPr>
        <w:t xml:space="preserve"> likely </w:t>
      </w:r>
      <w:r w:rsidRPr="00C901EB">
        <w:rPr>
          <w:rStyle w:val="StyleUnderline"/>
          <w:highlight w:val="cyan"/>
        </w:rPr>
        <w:t>never find a way to produce particle energies of that magnitude</w:t>
      </w:r>
      <w:r w:rsidRPr="00C901EB">
        <w:t xml:space="preserve"> </w:t>
      </w:r>
      <w:r w:rsidRPr="00C901EB">
        <w:rPr>
          <w:sz w:val="16"/>
        </w:rPr>
        <w:t xml:space="preserve">(for comparison the Large Hadron Collider, Earth’s most powerful particle accelerator, produces particles at around the 4TeV range). </w:t>
      </w:r>
      <w:r w:rsidRPr="00C901EB">
        <w:rPr>
          <w:rStyle w:val="StyleUnderline"/>
        </w:rPr>
        <w:t xml:space="preserve">The point is the </w:t>
      </w:r>
      <w:r w:rsidRPr="00C901EB">
        <w:rPr>
          <w:rStyle w:val="StyleUnderline"/>
          <w:highlight w:val="cyan"/>
        </w:rPr>
        <w:t xml:space="preserve">Earth has </w:t>
      </w:r>
      <w:r w:rsidRPr="00C901EB">
        <w:rPr>
          <w:rStyle w:val="Emphasis"/>
          <w:highlight w:val="cyan"/>
        </w:rPr>
        <w:t>already been struck</w:t>
      </w:r>
      <w:r w:rsidRPr="00C901EB">
        <w:rPr>
          <w:rStyle w:val="StyleUnderline"/>
          <w:highlight w:val="cyan"/>
        </w:rPr>
        <w:t xml:space="preserve"> many times</w:t>
      </w:r>
      <w:r w:rsidRPr="00C901EB">
        <w:rPr>
          <w:rStyle w:val="StyleUnderline"/>
        </w:rPr>
        <w:t xml:space="preserve"> by particles of a very broad range of energies, </w:t>
      </w:r>
      <w:r w:rsidRPr="00C901EB">
        <w:rPr>
          <w:rStyle w:val="StyleUnderline"/>
          <w:highlight w:val="cyan"/>
        </w:rPr>
        <w:t>including the range of energies used by particle physicists</w:t>
      </w:r>
      <w:r w:rsidRPr="00C901EB">
        <w:rPr>
          <w:rStyle w:val="StyleUnderline"/>
        </w:rPr>
        <w:t xml:space="preserve">. If anything bad was going to happen due to a collision between particles of a specific energy, it should have already happened long ago when a cosmic ray of that energy struck the Earth. </w:t>
      </w:r>
      <w:r w:rsidRPr="00C901EB">
        <w:rPr>
          <w:sz w:val="16"/>
        </w:rPr>
        <w:t>On the other hand we have the Fermi Paradox – the mystery of the missing aliens. One possible explanation for why our universe seems so empty of intelligent alien life is that (almost?) all technological civilisations make a common mistake – they reach a level of technology which enables them to commit an act which results in their own destruction. One possible candidate for that act of self destruction is a high energy particle physics experiment which goes horribly wrong. I haven’t read Professor Rees’ book, so for all I know he has an explanation for the cosmic ray flaw in the “particle experiment will destroy the world” theory. But for now I’m not going to be losing any sleep over this alleged risk.</w:t>
      </w:r>
    </w:p>
    <w:p w14:paraId="71D89831" w14:textId="77777777" w:rsidR="00304FE7" w:rsidRPr="00C901EB" w:rsidRDefault="00304FE7" w:rsidP="00304FE7"/>
    <w:p w14:paraId="1D537D46" w14:textId="77777777" w:rsidR="00304FE7" w:rsidRPr="00C901EB" w:rsidRDefault="00304FE7" w:rsidP="00304FE7">
      <w:pPr>
        <w:pStyle w:val="Heading4"/>
        <w:rPr>
          <w:rFonts w:cs="Arial"/>
        </w:rPr>
      </w:pPr>
      <w:r w:rsidRPr="00C901EB">
        <w:rPr>
          <w:rFonts w:cs="Arial"/>
        </w:rPr>
        <w:t>No impact to particle accelerators</w:t>
      </w:r>
    </w:p>
    <w:p w14:paraId="26F9A872" w14:textId="77777777" w:rsidR="00304FE7" w:rsidRPr="00C901EB" w:rsidRDefault="00304FE7" w:rsidP="00304FE7">
      <w:pPr>
        <w:rPr>
          <w:sz w:val="16"/>
        </w:rPr>
      </w:pPr>
      <w:r w:rsidRPr="00C901EB">
        <w:rPr>
          <w:rStyle w:val="Style13ptBold"/>
        </w:rPr>
        <w:t>Physicist 11</w:t>
      </w:r>
      <w:r w:rsidRPr="00C901EB">
        <w:rPr>
          <w:sz w:val="16"/>
        </w:rPr>
        <w:t xml:space="preserve"> — Physicist (magazine), 6-25-2011, "Q: If you stood in the beam of a particle accelerator, what would happen?," Ask a Mathematician / Ask a Physicist, http://www.askamathematician.com/2011/06/q-if-you-stood-in-the-beam-of-the-lhc-what-would-happen/</w:t>
      </w:r>
    </w:p>
    <w:p w14:paraId="52BFD1DD" w14:textId="77777777" w:rsidR="00304FE7" w:rsidRPr="00C901EB" w:rsidRDefault="00304FE7" w:rsidP="00304FE7">
      <w:pPr>
        <w:rPr>
          <w:sz w:val="16"/>
        </w:rPr>
      </w:pPr>
      <w:r w:rsidRPr="00C901EB">
        <w:rPr>
          <w:rStyle w:val="StyleUnderline"/>
          <w:highlight w:val="cyan"/>
        </w:rPr>
        <w:t>If you took</w:t>
      </w:r>
      <w:r w:rsidRPr="00C901EB">
        <w:rPr>
          <w:rStyle w:val="StyleUnderline"/>
        </w:rPr>
        <w:t xml:space="preserve"> all of </w:t>
      </w:r>
      <w:r w:rsidRPr="00C901EB">
        <w:rPr>
          <w:rStyle w:val="StyleUnderline"/>
          <w:highlight w:val="cyan"/>
        </w:rPr>
        <w:t>the matter</w:t>
      </w:r>
      <w:r w:rsidRPr="00C901EB">
        <w:rPr>
          <w:rStyle w:val="StyleUnderline"/>
        </w:rPr>
        <w:t xml:space="preserve"> that’s being </w:t>
      </w:r>
      <w:r w:rsidRPr="00C901EB">
        <w:rPr>
          <w:rStyle w:val="StyleUnderline"/>
          <w:highlight w:val="cyan"/>
        </w:rPr>
        <w:t>flung around inside an</w:t>
      </w:r>
      <w:r w:rsidRPr="00C901EB">
        <w:rPr>
          <w:rStyle w:val="StyleUnderline"/>
        </w:rPr>
        <w:t xml:space="preserve"> active </w:t>
      </w:r>
      <w:r w:rsidRPr="00C901EB">
        <w:rPr>
          <w:rStyle w:val="StyleUnderline"/>
          <w:highlight w:val="cyan"/>
        </w:rPr>
        <w:t>accelerator</w:t>
      </w:r>
      <w:r w:rsidRPr="00C901EB">
        <w:rPr>
          <w:rStyle w:val="StyleUnderline"/>
        </w:rPr>
        <w:t xml:space="preserve">, </w:t>
      </w:r>
      <w:r w:rsidRPr="00C901EB">
        <w:rPr>
          <w:rStyle w:val="StyleUnderline"/>
          <w:highlight w:val="cyan"/>
        </w:rPr>
        <w:t>and collected it into a pellet, it would be</w:t>
      </w:r>
      <w:r w:rsidRPr="00C901EB">
        <w:rPr>
          <w:rStyle w:val="StyleUnderline"/>
        </w:rPr>
        <w:t xml:space="preserve"> so </w:t>
      </w:r>
      <w:r w:rsidRPr="00C901EB">
        <w:rPr>
          <w:rStyle w:val="StyleUnderline"/>
          <w:highlight w:val="cyan"/>
        </w:rPr>
        <w:t>small</w:t>
      </w:r>
      <w:r w:rsidRPr="00C901EB">
        <w:rPr>
          <w:rStyle w:val="StyleUnderline"/>
        </w:rPr>
        <w:t xml:space="preserve"> and light you’d never notice it</w:t>
      </w:r>
      <w:r w:rsidRPr="00C901EB">
        <w:rPr>
          <w:sz w:val="16"/>
        </w:rPr>
        <w:t xml:space="preserve">. The danger is the energy. </w:t>
      </w:r>
      <w:r w:rsidRPr="00C901EB">
        <w:rPr>
          <w:rStyle w:val="StyleUnderline"/>
          <w:highlight w:val="cyan"/>
        </w:rPr>
        <w:t>If you stood in front of the beam you would end up with a</w:t>
      </w:r>
      <w:r w:rsidRPr="00C901EB">
        <w:rPr>
          <w:rStyle w:val="StyleUnderline"/>
        </w:rPr>
        <w:t xml:space="preserve"> very sharp, </w:t>
      </w:r>
      <w:r w:rsidRPr="00C901EB">
        <w:rPr>
          <w:rStyle w:val="Emphasis"/>
        </w:rPr>
        <w:t xml:space="preserve">very </w:t>
      </w:r>
      <w:r w:rsidRPr="00C901EB">
        <w:rPr>
          <w:rStyle w:val="Emphasis"/>
          <w:highlight w:val="cyan"/>
        </w:rPr>
        <w:t>thin line of</w:t>
      </w:r>
      <w:r w:rsidRPr="00C901EB">
        <w:rPr>
          <w:rStyle w:val="Emphasis"/>
        </w:rPr>
        <w:t xml:space="preserve"> ultra-irradiated </w:t>
      </w:r>
      <w:r w:rsidRPr="00C901EB">
        <w:rPr>
          <w:rStyle w:val="Emphasis"/>
          <w:highlight w:val="cyan"/>
        </w:rPr>
        <w:t>dead tissue</w:t>
      </w:r>
      <w:r w:rsidRPr="00C901EB">
        <w:rPr>
          <w:rStyle w:val="StyleUnderline"/>
        </w:rPr>
        <w:t xml:space="preserve"> going </w:t>
      </w:r>
      <w:r w:rsidRPr="00C901EB">
        <w:rPr>
          <w:rStyle w:val="StyleUnderline"/>
          <w:highlight w:val="cyan"/>
        </w:rPr>
        <w:t>through your</w:t>
      </w:r>
      <w:r w:rsidRPr="00C901EB">
        <w:rPr>
          <w:rStyle w:val="StyleUnderline"/>
        </w:rPr>
        <w:t xml:space="preserve"> body.</w:t>
      </w:r>
      <w:r w:rsidRPr="00C901EB">
        <w:rPr>
          <w:sz w:val="16"/>
        </w:rPr>
        <w:t xml:space="preserve"> It might possibly drill a hole through you. You may also be the first person in history to get pion (“pie on”) radiation poisoning (which does the same thing as regular radiation poisoning, but with pions!). When it’s up and running, there’s enough energy in the LHC beam to flash boil a fair chunk of person (around 10-100 pounds, depending on the setting of the accelerator). However, </w:t>
      </w:r>
      <w:r w:rsidRPr="00C901EB">
        <w:rPr>
          <w:rStyle w:val="StyleUnderline"/>
        </w:rPr>
        <w:t xml:space="preserve">even standing in the beam, most of </w:t>
      </w:r>
      <w:r w:rsidRPr="00C901EB">
        <w:rPr>
          <w:rStyle w:val="StyleUnderline"/>
          <w:highlight w:val="cyan"/>
        </w:rPr>
        <w:t xml:space="preserve">that energy will </w:t>
      </w:r>
      <w:r w:rsidRPr="00C901EB">
        <w:rPr>
          <w:rStyle w:val="Emphasis"/>
          <w:highlight w:val="cyan"/>
        </w:rPr>
        <w:t>pass right through you</w:t>
      </w:r>
      <w:r w:rsidRPr="00C901EB">
        <w:rPr>
          <w:sz w:val="16"/>
          <w:highlight w:val="cyan"/>
        </w:rPr>
        <w:t>.</w:t>
      </w:r>
      <w:r w:rsidRPr="00C901EB">
        <w:rPr>
          <w:sz w:val="16"/>
        </w:rPr>
        <w:t xml:space="preserve"> The higher the kinetic energy of a particle, the smaller the fraction of its energy tends to be deposited. Instead, high energy particles tend to glance off of other particles. They deposit more overall than a low energy counterpart, but most of their energy is carried away in a (slightly) new direction. </w:t>
      </w:r>
      <w:r w:rsidRPr="00C901EB">
        <w:rPr>
          <w:rStyle w:val="StyleUnderline"/>
        </w:rPr>
        <w:t xml:space="preserve">So instead of all the energy going into your body, </w:t>
      </w:r>
      <w:r w:rsidRPr="00C901EB">
        <w:rPr>
          <w:rStyle w:val="StyleUnderline"/>
          <w:highlight w:val="cyan"/>
        </w:rPr>
        <w:t xml:space="preserve">the beam would </w:t>
      </w:r>
      <w:r w:rsidRPr="00C901EB">
        <w:rPr>
          <w:rStyle w:val="Emphasis"/>
          <w:highlight w:val="cyan"/>
        </w:rPr>
        <w:t>glance off</w:t>
      </w:r>
      <w:r w:rsidRPr="00C901EB">
        <w:rPr>
          <w:rStyle w:val="Emphasis"/>
        </w:rPr>
        <w:t xml:space="preserve"> of atoms in </w:t>
      </w:r>
      <w:r w:rsidRPr="00C901EB">
        <w:rPr>
          <w:rStyle w:val="Emphasis"/>
          <w:highlight w:val="cyan"/>
        </w:rPr>
        <w:t>your body</w:t>
      </w:r>
      <w:r w:rsidRPr="00C901EB">
        <w:rPr>
          <w:rStyle w:val="StyleUnderline"/>
        </w:rPr>
        <w:t>,</w:t>
      </w:r>
      <w:r w:rsidRPr="00C901EB">
        <w:rPr>
          <w:sz w:val="16"/>
        </w:rPr>
        <w:t xml:space="preserve"> causing the beam to widen, and most of the energy would be deposited in whatever’s behind you (the accelerator only holds a very thin beam, so any widening will cause the beam to hit the walls).</w:t>
      </w:r>
    </w:p>
    <w:p w14:paraId="23E2EAD2" w14:textId="77777777" w:rsidR="00304FE7" w:rsidRPr="00C901EB" w:rsidRDefault="00304FE7" w:rsidP="00304FE7">
      <w:pPr>
        <w:pStyle w:val="Heading4"/>
        <w:rPr>
          <w:rFonts w:cs="Arial"/>
        </w:rPr>
      </w:pPr>
      <w:r w:rsidRPr="00C901EB">
        <w:rPr>
          <w:rFonts w:cs="Arial"/>
        </w:rPr>
        <w:t>But, they solve a litany of global issues, including WMDs</w:t>
      </w:r>
    </w:p>
    <w:p w14:paraId="53574478" w14:textId="77777777" w:rsidR="00304FE7" w:rsidRPr="00C901EB" w:rsidRDefault="00304FE7" w:rsidP="00304FE7">
      <w:pPr>
        <w:rPr>
          <w:sz w:val="16"/>
        </w:rPr>
      </w:pPr>
      <w:r w:rsidRPr="00C901EB">
        <w:rPr>
          <w:rStyle w:val="Style13ptBold"/>
        </w:rPr>
        <w:t>Zeldovich 14</w:t>
      </w:r>
      <w:r w:rsidRPr="00C901EB">
        <w:rPr>
          <w:sz w:val="16"/>
        </w:rPr>
        <w:t xml:space="preserve"> — Lina Zeldovich, 6-12-2014, "10 Reasons Why You Can’t Live Without A Particle Accelerator," Nautilus, </w:t>
      </w:r>
      <w:hyperlink r:id="rId12" w:history="1">
        <w:r w:rsidRPr="00C901EB">
          <w:rPr>
            <w:rStyle w:val="Hyperlink"/>
            <w:sz w:val="16"/>
          </w:rPr>
          <w:t>http://nautil.us/issue/14/mutation/10-reasons-why-you-cant-live-without-a-particle-accelerator</w:t>
        </w:r>
      </w:hyperlink>
      <w:r w:rsidRPr="00C901EB">
        <w:rPr>
          <w:sz w:val="16"/>
        </w:rPr>
        <w:t>, [accessed: 9/16/18] — JPark</w:t>
      </w:r>
    </w:p>
    <w:p w14:paraId="55EA82B0" w14:textId="77777777" w:rsidR="00304FE7" w:rsidRPr="00C901EB" w:rsidRDefault="00304FE7" w:rsidP="00304FE7">
      <w:pPr>
        <w:rPr>
          <w:sz w:val="16"/>
        </w:rPr>
      </w:pPr>
      <w:r w:rsidRPr="00C901EB">
        <w:rPr>
          <w:rStyle w:val="StyleUnderline"/>
          <w:highlight w:val="cyan"/>
        </w:rPr>
        <w:t>Physicists use particle accelerators to answer</w:t>
      </w:r>
      <w:r w:rsidRPr="00C901EB">
        <w:rPr>
          <w:rStyle w:val="StyleUnderline"/>
        </w:rPr>
        <w:t xml:space="preserve"> </w:t>
      </w:r>
      <w:r w:rsidRPr="00C901EB">
        <w:rPr>
          <w:rStyle w:val="Emphasis"/>
        </w:rPr>
        <w:t xml:space="preserve">questions of </w:t>
      </w:r>
      <w:r w:rsidRPr="00C901EB">
        <w:rPr>
          <w:rStyle w:val="Emphasis"/>
          <w:highlight w:val="cyan"/>
        </w:rPr>
        <w:t>fundamental physics</w:t>
      </w:r>
      <w:r w:rsidRPr="00C901EB">
        <w:rPr>
          <w:sz w:val="16"/>
        </w:rPr>
        <w:t>—</w:t>
      </w:r>
      <w:r w:rsidRPr="00C901EB">
        <w:rPr>
          <w:rStyle w:val="StyleUnderline"/>
        </w:rPr>
        <w:t>how our universe was created, why objects have mass, and so on</w:t>
      </w:r>
      <w:r w:rsidRPr="00C901EB">
        <w:rPr>
          <w:sz w:val="16"/>
        </w:rPr>
        <w:t xml:space="preserve">. Accelerators are huge—Fermilab’s Tevatron, near Chicago, is four miles in circumference, while the Large Hadron Collider in Geneva is more than four times that size—and extremely expensive. In some ways, they’re the epitome of the pure research instrument. But if you think these machines have no use outside of research, you’re in for a surprise. </w:t>
      </w:r>
      <w:r w:rsidRPr="00C901EB">
        <w:rPr>
          <w:rStyle w:val="StyleUnderline"/>
        </w:rPr>
        <w:t>Particle accelerators have been winding their way out of research labs and into industry for decades, and new applications continue to be dreamt up.</w:t>
      </w:r>
      <w:r w:rsidRPr="00C901EB">
        <w:rPr>
          <w:sz w:val="16"/>
        </w:rPr>
        <w:t xml:space="preserve"> When federal money for fundamental research dwindled, scientists started to invent new funding methods. Robert Kephart, director of the Illinois Accelerator Research Center (IARC) at Fermilab, partnered with the Illinois State Department of Commerce and Economic Opportunity to fund science research and applied applications of accelerators. In its 2009 capital bill, the state allocated $20 million toward research at Fermilab, which will be raised the same way states raise money to build roads and bridges—by selling state bonds. Here are 10 applications of accelerators you probably haven’t heard of.</w:t>
      </w:r>
    </w:p>
    <w:p w14:paraId="20A484A3" w14:textId="77777777" w:rsidR="00304FE7" w:rsidRPr="00C901EB" w:rsidRDefault="00304FE7" w:rsidP="00304FE7">
      <w:pPr>
        <w:rPr>
          <w:u w:val="single"/>
        </w:rPr>
      </w:pPr>
      <w:r w:rsidRPr="00C901EB">
        <w:rPr>
          <w:rStyle w:val="StyleUnderline"/>
        </w:rPr>
        <w:t>1. Is your milk carton sealed? An accelerator did it.</w:t>
      </w:r>
    </w:p>
    <w:p w14:paraId="62812DDD" w14:textId="77777777" w:rsidR="00304FE7" w:rsidRPr="00C901EB" w:rsidRDefault="00304FE7" w:rsidP="00304FE7">
      <w:pPr>
        <w:rPr>
          <w:sz w:val="16"/>
        </w:rPr>
      </w:pPr>
      <w:r w:rsidRPr="00C901EB">
        <w:rPr>
          <w:rStyle w:val="StyleUnderline"/>
        </w:rPr>
        <w:t>Accelerators use electromagnetic force to accelerate charged particles. The resulting particle beams can be directed along the desired path</w:t>
      </w:r>
      <w:r w:rsidRPr="00C901EB">
        <w:rPr>
          <w:sz w:val="16"/>
        </w:rPr>
        <w:t xml:space="preserve">, including to the outside of the accelerator walls. When a charged particle moves past an atom, it can interact with the electrons in that atom, knocking them out of their orbits and breaking bonds. </w:t>
      </w:r>
      <w:r w:rsidRPr="00C901EB">
        <w:rPr>
          <w:rStyle w:val="StyleUnderline"/>
        </w:rPr>
        <w:t xml:space="preserve">That can cause some chemical compounds to fall apart and others to </w:t>
      </w:r>
      <w:r w:rsidRPr="00C901EB">
        <w:rPr>
          <w:rStyle w:val="Emphasis"/>
        </w:rPr>
        <w:t>polymerize</w:t>
      </w:r>
      <w:r w:rsidRPr="00C901EB">
        <w:rPr>
          <w:sz w:val="16"/>
        </w:rPr>
        <w:t>. The latter ability has been used in one of the earliest industrial applications of accelerators, stretching back at least to the 1980s: sealing potato chip bags and milk cartons. The potato bag is made from two layers of aluminum foil held together by glue. That glue would take too long to dry on industrial conveyor belts. “It would be sticky forever,” says Kephart—but electron beams can make it happen instantly. “With an accelerator you can polymerize that glue and it’s set.”</w:t>
      </w:r>
    </w:p>
    <w:p w14:paraId="10C97086" w14:textId="77777777" w:rsidR="00304FE7" w:rsidRPr="00C901EB" w:rsidRDefault="00304FE7" w:rsidP="00304FE7">
      <w:pPr>
        <w:rPr>
          <w:rStyle w:val="StyleUnderline"/>
        </w:rPr>
      </w:pPr>
      <w:r w:rsidRPr="00C901EB">
        <w:rPr>
          <w:rStyle w:val="StyleUnderline"/>
        </w:rPr>
        <w:t xml:space="preserve">2. A lot of natural gas is wasted. </w:t>
      </w:r>
      <w:r w:rsidRPr="00C901EB">
        <w:rPr>
          <w:rStyle w:val="StyleUnderline"/>
          <w:highlight w:val="cyan"/>
        </w:rPr>
        <w:t>Accelerators can fix</w:t>
      </w:r>
      <w:r w:rsidRPr="00C901EB">
        <w:rPr>
          <w:rStyle w:val="StyleUnderline"/>
        </w:rPr>
        <w:t xml:space="preserve"> that problem.</w:t>
      </w:r>
    </w:p>
    <w:p w14:paraId="1AEE741D" w14:textId="77777777" w:rsidR="00304FE7" w:rsidRPr="00C901EB" w:rsidRDefault="00304FE7" w:rsidP="00304FE7">
      <w:pPr>
        <w:rPr>
          <w:sz w:val="16"/>
        </w:rPr>
      </w:pPr>
      <w:r w:rsidRPr="00C901EB">
        <w:rPr>
          <w:rStyle w:val="StyleUnderline"/>
          <w:highlight w:val="cyan"/>
        </w:rPr>
        <w:t>Natural gas</w:t>
      </w:r>
      <w:r w:rsidRPr="00C901EB">
        <w:rPr>
          <w:rStyle w:val="StyleUnderline"/>
        </w:rPr>
        <w:t xml:space="preserve"> is harder to harness than oil and requires a pipeline to transport</w:t>
      </w:r>
      <w:r w:rsidRPr="00C901EB">
        <w:rPr>
          <w:sz w:val="16"/>
        </w:rPr>
        <w:t xml:space="preserve">. That’s why millions of cubic feet of natural gas are flared or vented every year instead of being delivered to the market—a wasteful and polluting practice. A Western Values Project estimated that the natural gas wasted in 2013 in the United States alone could support the needs of Los Angeles or Chicago for an entire year. </w:t>
      </w:r>
      <w:r w:rsidRPr="00C901EB">
        <w:rPr>
          <w:rStyle w:val="StyleUnderline"/>
          <w:highlight w:val="cyan"/>
        </w:rPr>
        <w:t>Chemical processes can convert gas</w:t>
      </w:r>
      <w:r w:rsidRPr="00C901EB">
        <w:rPr>
          <w:rStyle w:val="StyleUnderline"/>
        </w:rPr>
        <w:t xml:space="preserve"> to liquid hydrocarbons, or oil, </w:t>
      </w:r>
      <w:r w:rsidRPr="00C901EB">
        <w:rPr>
          <w:rStyle w:val="StyleUnderline"/>
          <w:highlight w:val="cyan"/>
        </w:rPr>
        <w:t>but they require high temperatures and pressures</w:t>
      </w:r>
      <w:r w:rsidRPr="00C901EB">
        <w:rPr>
          <w:rStyle w:val="StyleUnderline"/>
        </w:rPr>
        <w:t xml:space="preserve"> attainable only at large plants. </w:t>
      </w:r>
      <w:r w:rsidRPr="00C901EB">
        <w:rPr>
          <w:rStyle w:val="StyleUnderline"/>
          <w:highlight w:val="cyan"/>
        </w:rPr>
        <w:t>Accelerators</w:t>
      </w:r>
      <w:r w:rsidRPr="00C901EB">
        <w:rPr>
          <w:rStyle w:val="StyleUnderline"/>
        </w:rPr>
        <w:t xml:space="preserve"> can </w:t>
      </w:r>
      <w:r w:rsidRPr="00C901EB">
        <w:rPr>
          <w:rStyle w:val="StyleUnderline"/>
          <w:highlight w:val="cyan"/>
        </w:rPr>
        <w:t>achieve</w:t>
      </w:r>
      <w:r w:rsidRPr="00C901EB">
        <w:rPr>
          <w:rStyle w:val="StyleUnderline"/>
        </w:rPr>
        <w:t xml:space="preserve"> the same </w:t>
      </w:r>
      <w:r w:rsidRPr="00C901EB">
        <w:rPr>
          <w:rStyle w:val="StyleUnderline"/>
          <w:highlight w:val="cyan"/>
        </w:rPr>
        <w:t xml:space="preserve">results by </w:t>
      </w:r>
      <w:r w:rsidRPr="00C901EB">
        <w:rPr>
          <w:rStyle w:val="Emphasis"/>
          <w:highlight w:val="cyan"/>
        </w:rPr>
        <w:lastRenderedPageBreak/>
        <w:t>using electron beams to break</w:t>
      </w:r>
      <w:r w:rsidRPr="00C901EB">
        <w:rPr>
          <w:rStyle w:val="Emphasis"/>
        </w:rPr>
        <w:t xml:space="preserve"> carbon-hydrogen </w:t>
      </w:r>
      <w:r w:rsidRPr="00C901EB">
        <w:rPr>
          <w:rStyle w:val="Emphasis"/>
          <w:highlight w:val="cyan"/>
        </w:rPr>
        <w:t>bonds</w:t>
      </w:r>
      <w:r w:rsidRPr="00C901EB">
        <w:rPr>
          <w:rStyle w:val="StyleUnderline"/>
          <w:highlight w:val="cyan"/>
        </w:rPr>
        <w:t>, causing natural gas to recombine into a polymer chain</w:t>
      </w:r>
      <w:r w:rsidRPr="00C901EB">
        <w:rPr>
          <w:sz w:val="16"/>
        </w:rPr>
        <w:t>. The process, which Kephart says should work in principle, still remains a technology of the future—no prototype has been built yet.</w:t>
      </w:r>
    </w:p>
    <w:p w14:paraId="48E92F30" w14:textId="77777777" w:rsidR="00304FE7" w:rsidRPr="00C901EB" w:rsidRDefault="00304FE7" w:rsidP="00304FE7">
      <w:pPr>
        <w:rPr>
          <w:u w:val="single"/>
        </w:rPr>
      </w:pPr>
      <w:r w:rsidRPr="00C901EB">
        <w:rPr>
          <w:rStyle w:val="StyleUnderline"/>
        </w:rPr>
        <w:t>3. Want your spinach E. coli free? Accelerators may have cleaned it.</w:t>
      </w:r>
    </w:p>
    <w:p w14:paraId="34C4162F" w14:textId="77777777" w:rsidR="00304FE7" w:rsidRPr="00C901EB" w:rsidRDefault="00304FE7" w:rsidP="00304FE7">
      <w:pPr>
        <w:rPr>
          <w:sz w:val="16"/>
        </w:rPr>
      </w:pPr>
      <w:r w:rsidRPr="00C901EB">
        <w:rPr>
          <w:sz w:val="16"/>
        </w:rPr>
        <w:t xml:space="preserve">If you see this Radura symbol (left) on its packaging, your food has been irradiated with an electron beam. Over </w:t>
      </w:r>
      <w:r w:rsidRPr="00C901EB">
        <w:rPr>
          <w:rStyle w:val="StyleUnderline"/>
        </w:rPr>
        <w:t xml:space="preserve">40 </w:t>
      </w:r>
      <w:r w:rsidRPr="00C901EB">
        <w:rPr>
          <w:rStyle w:val="StyleUnderline"/>
          <w:highlight w:val="cyan"/>
        </w:rPr>
        <w:t xml:space="preserve">countries use this </w:t>
      </w:r>
      <w:r w:rsidRPr="00C901EB">
        <w:rPr>
          <w:rStyle w:val="Emphasis"/>
          <w:highlight w:val="cyan"/>
        </w:rPr>
        <w:t>tech</w:t>
      </w:r>
      <w:r w:rsidRPr="00C901EB">
        <w:rPr>
          <w:rStyle w:val="StyleUnderline"/>
        </w:rPr>
        <w:t xml:space="preserve">nology </w:t>
      </w:r>
      <w:r w:rsidRPr="00C901EB">
        <w:rPr>
          <w:rStyle w:val="StyleUnderline"/>
          <w:highlight w:val="cyan"/>
        </w:rPr>
        <w:t>to kill</w:t>
      </w:r>
      <w:r w:rsidRPr="00C901EB">
        <w:rPr>
          <w:rStyle w:val="StyleUnderline"/>
        </w:rPr>
        <w:t xml:space="preserve"> bacteria and </w:t>
      </w:r>
      <w:r w:rsidRPr="00C901EB">
        <w:rPr>
          <w:rStyle w:val="StyleUnderline"/>
          <w:highlight w:val="cyan"/>
        </w:rPr>
        <w:t>parasites</w:t>
      </w:r>
      <w:r w:rsidRPr="00C901EB">
        <w:rPr>
          <w:rStyle w:val="StyleUnderline"/>
        </w:rPr>
        <w:t xml:space="preserve"> such as salmonella or E. coli in apples, strawberries, spinach, and other products</w:t>
      </w:r>
      <w:r w:rsidRPr="00C901EB">
        <w:rPr>
          <w:sz w:val="16"/>
        </w:rPr>
        <w:t xml:space="preserve">. Vladimir Shiltsev, director of the Accelerator Physics Center at Fermilab, explains that the beam is calibrated so that it destroys pathogens but doesn’t affect produce. </w:t>
      </w:r>
      <w:r w:rsidRPr="00C901EB">
        <w:rPr>
          <w:rStyle w:val="StyleUnderline"/>
          <w:highlight w:val="cyan"/>
        </w:rPr>
        <w:t>The more complicated a molecule is, the easier it is for the beam to break</w:t>
      </w:r>
      <w:r w:rsidRPr="00C901EB">
        <w:rPr>
          <w:rStyle w:val="StyleUnderline"/>
        </w:rPr>
        <w:t xml:space="preserve"> it—bacterial DNA is more complex than that of a plant</w:t>
      </w:r>
      <w:r w:rsidRPr="00C901EB">
        <w:rPr>
          <w:sz w:val="16"/>
        </w:rPr>
        <w:t xml:space="preserve">, so it would fall apart first. </w:t>
      </w:r>
      <w:r w:rsidRPr="00C901EB">
        <w:rPr>
          <w:rStyle w:val="StyleUnderline"/>
        </w:rPr>
        <w:t>Unlike the radioactive isotopes of accidental nuclear fallout, electron beams are fully under human control</w:t>
      </w:r>
      <w:r w:rsidRPr="00C901EB">
        <w:rPr>
          <w:sz w:val="16"/>
        </w:rPr>
        <w:t xml:space="preserve">, and, unlike protons or neutrons, </w:t>
      </w:r>
      <w:r w:rsidRPr="00C901EB">
        <w:rPr>
          <w:rStyle w:val="StyleUnderline"/>
        </w:rPr>
        <w:t>they don’t break the atomic nuclei</w:t>
      </w:r>
      <w:r w:rsidRPr="00C901EB">
        <w:rPr>
          <w:sz w:val="16"/>
        </w:rPr>
        <w:t>. “The radiation we’re talking about comes out of an accelerator, so when you turn the switch off, all radiation stops,” Kephart says. In a similar way, electron beams are used in rhodotrons, machines used for sterilization of medical devices.</w:t>
      </w:r>
    </w:p>
    <w:p w14:paraId="6193E96E" w14:textId="77777777" w:rsidR="00304FE7" w:rsidRPr="00C901EB" w:rsidRDefault="00304FE7" w:rsidP="00304FE7">
      <w:pPr>
        <w:rPr>
          <w:rStyle w:val="StyleUnderline"/>
        </w:rPr>
      </w:pPr>
      <w:r w:rsidRPr="00C901EB">
        <w:rPr>
          <w:rStyle w:val="StyleUnderline"/>
        </w:rPr>
        <w:t>4. Can coal be a clean fuel? Yes, if you attach an accelerator to the smokestack.</w:t>
      </w:r>
    </w:p>
    <w:p w14:paraId="026F116F" w14:textId="77777777" w:rsidR="00304FE7" w:rsidRPr="00C901EB" w:rsidRDefault="00304FE7" w:rsidP="00304FE7">
      <w:pPr>
        <w:rPr>
          <w:sz w:val="16"/>
        </w:rPr>
      </w:pPr>
      <w:r w:rsidRPr="00C901EB">
        <w:rPr>
          <w:rStyle w:val="StyleUnderline"/>
        </w:rPr>
        <w:t>Burning coal produces flue gases like nitrogen and sulfur oxides</w:t>
      </w:r>
      <w:r w:rsidRPr="00C901EB">
        <w:rPr>
          <w:sz w:val="16"/>
        </w:rPr>
        <w:t xml:space="preserve">: NO2, NO3, SO2, and SO3. </w:t>
      </w:r>
      <w:r w:rsidRPr="00C901EB">
        <w:rPr>
          <w:rStyle w:val="StyleUnderline"/>
        </w:rPr>
        <w:t>When these gases react with atmospheric water, they turn into sulfuric and nitric acids</w:t>
      </w:r>
      <w:r w:rsidRPr="00C901EB">
        <w:rPr>
          <w:sz w:val="16"/>
        </w:rPr>
        <w:t xml:space="preserve"> such as H2SO4 or HNO3, eventually </w:t>
      </w:r>
      <w:r w:rsidRPr="00C901EB">
        <w:rPr>
          <w:rStyle w:val="StyleUnderline"/>
        </w:rPr>
        <w:t>spilling back to earth as toxic acid rains</w:t>
      </w:r>
      <w:r w:rsidRPr="00C901EB">
        <w:rPr>
          <w:sz w:val="16"/>
        </w:rPr>
        <w:t xml:space="preserve">. </w:t>
      </w:r>
      <w:r w:rsidRPr="00C901EB">
        <w:rPr>
          <w:rStyle w:val="StyleUnderline"/>
        </w:rPr>
        <w:t xml:space="preserve">But </w:t>
      </w:r>
      <w:r w:rsidRPr="00C901EB">
        <w:rPr>
          <w:rStyle w:val="StyleUnderline"/>
          <w:highlight w:val="cyan"/>
        </w:rPr>
        <w:t>when</w:t>
      </w:r>
      <w:r w:rsidRPr="00C901EB">
        <w:rPr>
          <w:rStyle w:val="StyleUnderline"/>
        </w:rPr>
        <w:t xml:space="preserve"> these </w:t>
      </w:r>
      <w:r w:rsidRPr="00C901EB">
        <w:rPr>
          <w:rStyle w:val="StyleUnderline"/>
          <w:highlight w:val="cyan"/>
        </w:rPr>
        <w:t>oxides are mixed with</w:t>
      </w:r>
      <w:r w:rsidRPr="00C901EB">
        <w:rPr>
          <w:sz w:val="16"/>
        </w:rPr>
        <w:t xml:space="preserve"> ammonia (NH3) and exposed to </w:t>
      </w:r>
      <w:r w:rsidRPr="00C901EB">
        <w:rPr>
          <w:rStyle w:val="StyleUnderline"/>
          <w:highlight w:val="cyan"/>
        </w:rPr>
        <w:t>electron beams, they can be turned into</w:t>
      </w:r>
      <w:r w:rsidRPr="00C901EB">
        <w:rPr>
          <w:rStyle w:val="StyleUnderline"/>
        </w:rPr>
        <w:t xml:space="preserve"> ammonium sulfate and ammonium nitrate, common </w:t>
      </w:r>
      <w:r w:rsidRPr="00C901EB">
        <w:rPr>
          <w:rStyle w:val="StyleUnderline"/>
          <w:highlight w:val="cyan"/>
        </w:rPr>
        <w:t>fertilizers</w:t>
      </w:r>
      <w:r w:rsidRPr="00C901EB">
        <w:rPr>
          <w:sz w:val="16"/>
        </w:rPr>
        <w:t xml:space="preserve">. The reaction creates dust-like particles that could be gathered with an electrostatic or centrifugal particle separator and put on the field. Kephart sees </w:t>
      </w:r>
      <w:r w:rsidRPr="00C901EB">
        <w:rPr>
          <w:rStyle w:val="StyleUnderline"/>
          <w:highlight w:val="cyan"/>
        </w:rPr>
        <w:t>the idea as an opportunity to make coal</w:t>
      </w:r>
      <w:r w:rsidRPr="00C901EB">
        <w:rPr>
          <w:rStyle w:val="StyleUnderline"/>
        </w:rPr>
        <w:t xml:space="preserve"> a </w:t>
      </w:r>
      <w:r w:rsidRPr="00C901EB">
        <w:rPr>
          <w:rStyle w:val="Emphasis"/>
          <w:highlight w:val="cyan"/>
        </w:rPr>
        <w:t>clean</w:t>
      </w:r>
      <w:r w:rsidRPr="00C901EB">
        <w:rPr>
          <w:rStyle w:val="StyleUnderline"/>
        </w:rPr>
        <w:t>er fuel</w:t>
      </w:r>
      <w:r w:rsidRPr="00C901EB">
        <w:rPr>
          <w:sz w:val="16"/>
        </w:rPr>
        <w:t>. “Even with the most optimistic projection of renewable energy sources and nuclear power, coal is likely to be providing 20 percent of our energy 20 years from now,” he says. “This is a way to make it more environmentally acceptable.” PAVAC, a company in British Columbia, Canada started by Ralf Edinger,1 is working on its first installation of this technology.</w:t>
      </w:r>
    </w:p>
    <w:p w14:paraId="79FC7516" w14:textId="77777777" w:rsidR="00304FE7" w:rsidRPr="00C901EB" w:rsidRDefault="00304FE7" w:rsidP="00304FE7">
      <w:pPr>
        <w:rPr>
          <w:rStyle w:val="StyleUnderline"/>
        </w:rPr>
      </w:pPr>
      <w:r w:rsidRPr="00C901EB">
        <w:rPr>
          <w:rStyle w:val="StyleUnderline"/>
        </w:rPr>
        <w:t>5. Antibiotics harm fish? Accelerators can turn pharmaceuticals into fertilizer.</w:t>
      </w:r>
    </w:p>
    <w:p w14:paraId="6524BBD0" w14:textId="77777777" w:rsidR="00304FE7" w:rsidRPr="00C901EB" w:rsidRDefault="00304FE7" w:rsidP="00304FE7">
      <w:pPr>
        <w:rPr>
          <w:sz w:val="16"/>
        </w:rPr>
      </w:pPr>
      <w:r w:rsidRPr="00C901EB">
        <w:rPr>
          <w:rStyle w:val="StyleUnderline"/>
          <w:highlight w:val="cyan"/>
        </w:rPr>
        <w:t>Accelerators</w:t>
      </w:r>
      <w:r w:rsidRPr="00C901EB">
        <w:rPr>
          <w:rStyle w:val="StyleUnderline"/>
        </w:rPr>
        <w:t xml:space="preserve"> can </w:t>
      </w:r>
      <w:r w:rsidRPr="00C901EB">
        <w:rPr>
          <w:rStyle w:val="Emphasis"/>
          <w:highlight w:val="cyan"/>
        </w:rPr>
        <w:t>clean up sewage sludge</w:t>
      </w:r>
      <w:r w:rsidRPr="00C901EB">
        <w:rPr>
          <w:rStyle w:val="StyleUnderline"/>
        </w:rPr>
        <w:t xml:space="preserve"> by removing nitrogen and phosphorus, </w:t>
      </w:r>
      <w:r w:rsidRPr="00C901EB">
        <w:rPr>
          <w:rStyle w:val="StyleUnderline"/>
          <w:highlight w:val="cyan"/>
        </w:rPr>
        <w:t xml:space="preserve">which cause </w:t>
      </w:r>
      <w:r w:rsidRPr="00C901EB">
        <w:rPr>
          <w:rStyle w:val="Emphasis"/>
          <w:highlight w:val="cyan"/>
        </w:rPr>
        <w:t>algal blooms</w:t>
      </w:r>
      <w:r w:rsidRPr="00C901EB">
        <w:rPr>
          <w:rStyle w:val="StyleUnderline"/>
        </w:rPr>
        <w:t>, and</w:t>
      </w:r>
      <w:r w:rsidRPr="00C901EB">
        <w:rPr>
          <w:sz w:val="16"/>
        </w:rPr>
        <w:t xml:space="preserve"> also </w:t>
      </w:r>
      <w:r w:rsidRPr="00C901EB">
        <w:rPr>
          <w:rStyle w:val="StyleUnderline"/>
        </w:rPr>
        <w:t>hormones and antibiotics, which harm fish. Exposing sewage waste to electron beams breaks pharmaceuticals into harmless compounds</w:t>
      </w:r>
      <w:r w:rsidRPr="00C901EB">
        <w:rPr>
          <w:sz w:val="16"/>
        </w:rPr>
        <w:t xml:space="preserve">. The beams ionize the water, producing H3O+ and OH radicals and creating a highly reactive environment in which oxidation and reduction reactions happen. </w:t>
      </w:r>
      <w:r w:rsidRPr="00C901EB">
        <w:rPr>
          <w:rStyle w:val="StyleUnderline"/>
          <w:highlight w:val="cyan"/>
        </w:rPr>
        <w:t>This solution can break</w:t>
      </w:r>
      <w:r w:rsidRPr="00C901EB">
        <w:rPr>
          <w:rStyle w:val="StyleUnderline"/>
        </w:rPr>
        <w:t xml:space="preserve"> complex </w:t>
      </w:r>
      <w:r w:rsidRPr="00C901EB">
        <w:rPr>
          <w:rStyle w:val="StyleUnderline"/>
          <w:highlight w:val="cyan"/>
        </w:rPr>
        <w:t xml:space="preserve">pharmaceutical compounds into basic elements, and </w:t>
      </w:r>
      <w:r w:rsidRPr="00C901EB">
        <w:rPr>
          <w:rStyle w:val="Emphasis"/>
          <w:highlight w:val="cyan"/>
        </w:rPr>
        <w:t>kill pathogens</w:t>
      </w:r>
      <w:r w:rsidRPr="00C901EB">
        <w:rPr>
          <w:rStyle w:val="StyleUnderline"/>
        </w:rPr>
        <w:t xml:space="preserve"> as well. “Irradiated sludge can become a material that you could put on a lettuce field</w:t>
      </w:r>
      <w:r w:rsidRPr="00C901EB">
        <w:rPr>
          <w:sz w:val="16"/>
        </w:rPr>
        <w:t>,” Kephart says. A pilot accelerator plant that cleaned municipal waste was built in Miami, Florida in the early ’90s. Although the plant worked, it wasn’t a turn-key solution, Kephart says, so the idea was never commercialized. “An organization buying a municipal waste plant needs a fully developed system,” he explains, but “it was too soon for the industry to fund it.”</w:t>
      </w:r>
    </w:p>
    <w:p w14:paraId="4D45FDD8" w14:textId="77777777" w:rsidR="00304FE7" w:rsidRPr="00C901EB" w:rsidRDefault="00304FE7" w:rsidP="00304FE7">
      <w:pPr>
        <w:rPr>
          <w:rStyle w:val="StyleUnderline"/>
        </w:rPr>
      </w:pPr>
      <w:r w:rsidRPr="00C901EB">
        <w:rPr>
          <w:rStyle w:val="StyleUnderline"/>
        </w:rPr>
        <w:t>6. Your new computer has arrived. Thank an accelerator for building it.</w:t>
      </w:r>
    </w:p>
    <w:p w14:paraId="112814CC" w14:textId="77777777" w:rsidR="00304FE7" w:rsidRPr="00C901EB" w:rsidRDefault="00304FE7" w:rsidP="00304FE7">
      <w:pPr>
        <w:rPr>
          <w:rStyle w:val="StyleUnderline"/>
        </w:rPr>
      </w:pPr>
      <w:r w:rsidRPr="00C901EB">
        <w:rPr>
          <w:rStyle w:val="StyleUnderline"/>
        </w:rPr>
        <w:t xml:space="preserve">Breaking down molecules and destroying pathogens’ DNA are not the only tricks </w:t>
      </w:r>
      <w:r w:rsidRPr="00C901EB">
        <w:rPr>
          <w:rStyle w:val="StyleUnderline"/>
          <w:highlight w:val="cyan"/>
        </w:rPr>
        <w:t>accelerators</w:t>
      </w:r>
      <w:r w:rsidRPr="00C901EB">
        <w:rPr>
          <w:rStyle w:val="StyleUnderline"/>
        </w:rPr>
        <w:t xml:space="preserve"> can</w:t>
      </w:r>
      <w:r w:rsidRPr="00C901EB">
        <w:rPr>
          <w:sz w:val="16"/>
        </w:rPr>
        <w:t xml:space="preserve"> do—</w:t>
      </w:r>
      <w:r w:rsidRPr="00C901EB">
        <w:rPr>
          <w:rStyle w:val="StyleUnderline"/>
        </w:rPr>
        <w:t>they</w:t>
      </w:r>
      <w:r w:rsidRPr="00C901EB">
        <w:rPr>
          <w:sz w:val="16"/>
        </w:rPr>
        <w:t xml:space="preserve"> also </w:t>
      </w:r>
      <w:r w:rsidRPr="00C901EB">
        <w:rPr>
          <w:rStyle w:val="Emphasis"/>
        </w:rPr>
        <w:t xml:space="preserve">help </w:t>
      </w:r>
      <w:r w:rsidRPr="00C901EB">
        <w:rPr>
          <w:rStyle w:val="Emphasis"/>
          <w:highlight w:val="cyan"/>
        </w:rPr>
        <w:t>build new materials</w:t>
      </w:r>
      <w:r w:rsidRPr="00C901EB">
        <w:rPr>
          <w:rStyle w:val="StyleUnderline"/>
          <w:highlight w:val="cyan"/>
        </w:rPr>
        <w:t>. The computer</w:t>
      </w:r>
      <w:r w:rsidRPr="00C901EB">
        <w:rPr>
          <w:rStyle w:val="StyleUnderline"/>
        </w:rPr>
        <w:t xml:space="preserve"> chip </w:t>
      </w:r>
      <w:r w:rsidRPr="00C901EB">
        <w:rPr>
          <w:rStyle w:val="StyleUnderline"/>
          <w:highlight w:val="cyan"/>
        </w:rPr>
        <w:t>industry relies on</w:t>
      </w:r>
      <w:r w:rsidRPr="00C901EB">
        <w:rPr>
          <w:rStyle w:val="StyleUnderline"/>
        </w:rPr>
        <w:t xml:space="preserve"> a technique called </w:t>
      </w:r>
      <w:r w:rsidRPr="00C901EB">
        <w:rPr>
          <w:rStyle w:val="StyleUnderline"/>
          <w:highlight w:val="cyan"/>
        </w:rPr>
        <w:t>doping, in which</w:t>
      </w:r>
      <w:r w:rsidRPr="00C901EB">
        <w:rPr>
          <w:rStyle w:val="StyleUnderline"/>
        </w:rPr>
        <w:t xml:space="preserve"> boron and phosphorus </w:t>
      </w:r>
      <w:r w:rsidRPr="00C901EB">
        <w:rPr>
          <w:rStyle w:val="StyleUnderline"/>
          <w:highlight w:val="cyan"/>
        </w:rPr>
        <w:t>ions are implanted into</w:t>
      </w:r>
      <w:r w:rsidRPr="00C901EB">
        <w:rPr>
          <w:rStyle w:val="StyleUnderline"/>
        </w:rPr>
        <w:t xml:space="preserve"> layers of </w:t>
      </w:r>
      <w:r w:rsidRPr="00C901EB">
        <w:rPr>
          <w:rStyle w:val="StyleUnderline"/>
          <w:highlight w:val="cyan"/>
        </w:rPr>
        <w:t>silicon using accelerators</w:t>
      </w:r>
      <w:r w:rsidRPr="00C901EB">
        <w:rPr>
          <w:sz w:val="16"/>
        </w:rPr>
        <w:t xml:space="preserve">. Ions are positively charged, so accelerators can direct ion beams with electromagnetic fields. </w:t>
      </w:r>
      <w:r w:rsidRPr="00C901EB">
        <w:rPr>
          <w:rStyle w:val="StyleUnderline"/>
        </w:rPr>
        <w:t>The ions penetrate the surface of the silicon wafer and are deposited at precise locations inside it. That changes the conductivity of the material.</w:t>
      </w:r>
    </w:p>
    <w:p w14:paraId="49B29AF8" w14:textId="77777777" w:rsidR="00304FE7" w:rsidRPr="00C901EB" w:rsidRDefault="00304FE7" w:rsidP="00304FE7">
      <w:pPr>
        <w:rPr>
          <w:rStyle w:val="StyleUnderline"/>
        </w:rPr>
      </w:pPr>
      <w:r w:rsidRPr="00C901EB">
        <w:rPr>
          <w:rStyle w:val="StyleUnderline"/>
        </w:rPr>
        <w:t>7. Accelerators make us live longer. They kill cancer.</w:t>
      </w:r>
    </w:p>
    <w:p w14:paraId="63EFF329" w14:textId="77777777" w:rsidR="00304FE7" w:rsidRPr="00C901EB" w:rsidRDefault="00304FE7" w:rsidP="00304FE7">
      <w:pPr>
        <w:rPr>
          <w:sz w:val="16"/>
        </w:rPr>
      </w:pPr>
      <w:r w:rsidRPr="00C901EB">
        <w:rPr>
          <w:rStyle w:val="StyleUnderline"/>
        </w:rPr>
        <w:lastRenderedPageBreak/>
        <w:t xml:space="preserve">Electron beams aren’t the only charged particles capable of killing unwanted life. </w:t>
      </w:r>
      <w:r w:rsidRPr="00C901EB">
        <w:rPr>
          <w:rStyle w:val="StyleUnderline"/>
          <w:highlight w:val="cyan"/>
        </w:rPr>
        <w:t>Protons</w:t>
      </w:r>
      <w:r w:rsidRPr="00C901EB">
        <w:rPr>
          <w:rStyle w:val="StyleUnderline"/>
        </w:rPr>
        <w:t xml:space="preserve"> can </w:t>
      </w:r>
      <w:r w:rsidRPr="00C901EB">
        <w:rPr>
          <w:rStyle w:val="StyleUnderline"/>
          <w:highlight w:val="cyan"/>
        </w:rPr>
        <w:t>destroy tumors</w:t>
      </w:r>
      <w:r w:rsidRPr="00C901EB">
        <w:rPr>
          <w:rStyle w:val="StyleUnderline"/>
        </w:rPr>
        <w:t xml:space="preserve">, and are a good match for radiation therapy because </w:t>
      </w:r>
      <w:r w:rsidRPr="00C901EB">
        <w:rPr>
          <w:rStyle w:val="StyleUnderline"/>
          <w:highlight w:val="cyan"/>
        </w:rPr>
        <w:t xml:space="preserve">they have </w:t>
      </w:r>
      <w:r w:rsidRPr="00C901EB">
        <w:rPr>
          <w:rStyle w:val="Emphasis"/>
          <w:highlight w:val="cyan"/>
        </w:rPr>
        <w:t>stronger penetrating power</w:t>
      </w:r>
      <w:r w:rsidRPr="00C901EB">
        <w:rPr>
          <w:rStyle w:val="StyleUnderline"/>
        </w:rPr>
        <w:t xml:space="preserve"> than electrons. They can pass through tissues causing little damage, but killing cells where they stop</w:t>
      </w:r>
      <w:r w:rsidRPr="00C901EB">
        <w:rPr>
          <w:sz w:val="16"/>
        </w:rPr>
        <w:t xml:space="preserve">. “Protons lose most of their energy and produce most of the harm, radiation harm, at the very end of their path,” Shiltsev says. </w:t>
      </w:r>
      <w:r w:rsidRPr="00C901EB">
        <w:rPr>
          <w:rStyle w:val="StyleUnderline"/>
          <w:highlight w:val="cyan"/>
        </w:rPr>
        <w:t xml:space="preserve">This allows scientists to calibrate accelerators to </w:t>
      </w:r>
      <w:r w:rsidRPr="00C901EB">
        <w:rPr>
          <w:rStyle w:val="Emphasis"/>
          <w:highlight w:val="cyan"/>
        </w:rPr>
        <w:t>deliver</w:t>
      </w:r>
      <w:r w:rsidRPr="00C901EB">
        <w:rPr>
          <w:rStyle w:val="Emphasis"/>
        </w:rPr>
        <w:t xml:space="preserve"> their </w:t>
      </w:r>
      <w:r w:rsidRPr="00C901EB">
        <w:rPr>
          <w:rStyle w:val="Emphasis"/>
          <w:highlight w:val="cyan"/>
        </w:rPr>
        <w:t>destructive power to the</w:t>
      </w:r>
      <w:r w:rsidRPr="00C901EB">
        <w:rPr>
          <w:rStyle w:val="Emphasis"/>
        </w:rPr>
        <w:t xml:space="preserve"> precise location of the </w:t>
      </w:r>
      <w:r w:rsidRPr="00C901EB">
        <w:rPr>
          <w:rStyle w:val="Emphasis"/>
          <w:highlight w:val="cyan"/>
        </w:rPr>
        <w:t>tumor</w:t>
      </w:r>
      <w:r w:rsidRPr="00C901EB">
        <w:rPr>
          <w:sz w:val="16"/>
        </w:rPr>
        <w:t>. The concept was pioneered in 1946 by Robert Wilson, Fermilab’s first director. Nearly half a century later, the first medical proton-beam accelerator began operating at Loma Linda University Medical Center. THE LOMA LINDA MEDICAL CENTER PROTON ACCELERATOR: More than 17,000 patients have received proton therapy at the Loma Linda Medical Center since it opened in 1990.Loma Linda University Medical Center</w:t>
      </w:r>
    </w:p>
    <w:p w14:paraId="07504849" w14:textId="77777777" w:rsidR="00304FE7" w:rsidRPr="00C901EB" w:rsidRDefault="00304FE7" w:rsidP="00304FE7">
      <w:pPr>
        <w:rPr>
          <w:rStyle w:val="StyleUnderline"/>
        </w:rPr>
      </w:pPr>
      <w:r w:rsidRPr="00C901EB">
        <w:rPr>
          <w:rStyle w:val="StyleUnderline"/>
        </w:rPr>
        <w:t>8. Can nuclear reactors be accident-proof? Yes, if particle accelerators control them.</w:t>
      </w:r>
    </w:p>
    <w:p w14:paraId="2DF1CA93" w14:textId="77777777" w:rsidR="00304FE7" w:rsidRPr="00C901EB" w:rsidRDefault="00304FE7" w:rsidP="00304FE7">
      <w:pPr>
        <w:rPr>
          <w:sz w:val="16"/>
        </w:rPr>
      </w:pPr>
      <w:r w:rsidRPr="00C901EB">
        <w:rPr>
          <w:rStyle w:val="StyleUnderline"/>
        </w:rPr>
        <w:t>Traditional nuclear reactors are critical reactors—they produce excess neutrons that must be absorbed by control rods to regulate the reaction</w:t>
      </w:r>
      <w:r w:rsidRPr="00C901EB">
        <w:rPr>
          <w:sz w:val="16"/>
        </w:rPr>
        <w:t xml:space="preserve">. The problem is the rods are susceptible to mechanical issues, which can cause the reaction to spiral out of control. </w:t>
      </w:r>
      <w:r w:rsidRPr="00C901EB">
        <w:rPr>
          <w:rStyle w:val="StyleUnderline"/>
          <w:highlight w:val="cyan"/>
        </w:rPr>
        <w:t>Accelerator</w:t>
      </w:r>
      <w:r w:rsidRPr="00C901EB">
        <w:rPr>
          <w:rStyle w:val="StyleUnderline"/>
        </w:rPr>
        <w:t xml:space="preserve">-driven subcritical </w:t>
      </w:r>
      <w:r w:rsidRPr="00C901EB">
        <w:rPr>
          <w:rStyle w:val="StyleUnderline"/>
          <w:highlight w:val="cyan"/>
        </w:rPr>
        <w:t>systems control the amount of neutrons that are supplied</w:t>
      </w:r>
      <w:r w:rsidRPr="00C901EB">
        <w:rPr>
          <w:rStyle w:val="StyleUnderline"/>
        </w:rPr>
        <w:t xml:space="preserve"> </w:t>
      </w:r>
      <w:r w:rsidRPr="00C901EB">
        <w:rPr>
          <w:rStyle w:val="Emphasis"/>
        </w:rPr>
        <w:t>instead of consuming the excess neutrons</w:t>
      </w:r>
      <w:r w:rsidRPr="00C901EB">
        <w:rPr>
          <w:rStyle w:val="StyleUnderline"/>
        </w:rPr>
        <w:t>. In accelerator-driven atomic reactors a proton beam would hit a heavy metal target such as mercury or lead, producing a “spray of neutrons,” which then drive the nuclear fission</w:t>
      </w:r>
      <w:r w:rsidRPr="00C901EB">
        <w:rPr>
          <w:sz w:val="16"/>
        </w:rPr>
        <w:t xml:space="preserve">, says Kephart. </w:t>
      </w:r>
      <w:r w:rsidRPr="00C901EB">
        <w:rPr>
          <w:rStyle w:val="StyleUnderline"/>
          <w:highlight w:val="cyan"/>
        </w:rPr>
        <w:t>That is</w:t>
      </w:r>
      <w:r w:rsidRPr="00C901EB">
        <w:rPr>
          <w:rStyle w:val="StyleUnderline"/>
        </w:rPr>
        <w:t xml:space="preserve"> a </w:t>
      </w:r>
      <w:r w:rsidRPr="00C901EB">
        <w:rPr>
          <w:rStyle w:val="Emphasis"/>
          <w:highlight w:val="cyan"/>
        </w:rPr>
        <w:t>safer</w:t>
      </w:r>
      <w:r w:rsidRPr="00C901EB">
        <w:rPr>
          <w:rStyle w:val="Emphasis"/>
        </w:rPr>
        <w:t xml:space="preserve"> design</w:t>
      </w:r>
      <w:r w:rsidRPr="00C901EB">
        <w:rPr>
          <w:sz w:val="16"/>
        </w:rPr>
        <w:t>, he points out, because “</w:t>
      </w:r>
      <w:r w:rsidRPr="00C901EB">
        <w:rPr>
          <w:rStyle w:val="StyleUnderline"/>
        </w:rPr>
        <w:t>when you switch off the accelerator the nuclear reaction stops</w:t>
      </w:r>
      <w:r w:rsidRPr="00C901EB">
        <w:rPr>
          <w:sz w:val="16"/>
        </w:rPr>
        <w:t xml:space="preserve">.” </w:t>
      </w:r>
      <w:r w:rsidRPr="00C901EB">
        <w:rPr>
          <w:rStyle w:val="StyleUnderline"/>
          <w:highlight w:val="cyan"/>
        </w:rPr>
        <w:t>Accelerator</w:t>
      </w:r>
      <w:r w:rsidRPr="00C901EB">
        <w:rPr>
          <w:rStyle w:val="StyleUnderline"/>
        </w:rPr>
        <w:t xml:space="preserve">-driven </w:t>
      </w:r>
      <w:r w:rsidRPr="00C901EB">
        <w:rPr>
          <w:rStyle w:val="StyleUnderline"/>
          <w:highlight w:val="cyan"/>
        </w:rPr>
        <w:t>reactors would</w:t>
      </w:r>
      <w:r w:rsidRPr="00C901EB">
        <w:rPr>
          <w:rStyle w:val="StyleUnderline"/>
        </w:rPr>
        <w:t xml:space="preserve"> also </w:t>
      </w:r>
      <w:r w:rsidRPr="00C901EB">
        <w:rPr>
          <w:rStyle w:val="StyleUnderline"/>
          <w:highlight w:val="cyan"/>
        </w:rPr>
        <w:t>be able to break</w:t>
      </w:r>
      <w:r w:rsidRPr="00C901EB">
        <w:rPr>
          <w:rStyle w:val="StyleUnderline"/>
        </w:rPr>
        <w:t xml:space="preserve"> the already </w:t>
      </w:r>
      <w:r w:rsidRPr="00C901EB">
        <w:rPr>
          <w:rStyle w:val="StyleUnderline"/>
          <w:highlight w:val="cyan"/>
        </w:rPr>
        <w:t>existing nuclear waste into short-lived isotopes</w:t>
      </w:r>
      <w:r w:rsidRPr="00C901EB">
        <w:rPr>
          <w:rStyle w:val="StyleUnderline"/>
        </w:rPr>
        <w:t>.</w:t>
      </w:r>
      <w:r w:rsidRPr="00C901EB">
        <w:rPr>
          <w:sz w:val="16"/>
        </w:rPr>
        <w:t xml:space="preserve"> No such reactors have been built yet, but Europe, India, and China are pursuing the idea, Kephart says.</w:t>
      </w:r>
    </w:p>
    <w:p w14:paraId="2FF529C4" w14:textId="77777777" w:rsidR="00304FE7" w:rsidRPr="00C901EB" w:rsidRDefault="00304FE7" w:rsidP="00304FE7">
      <w:pPr>
        <w:rPr>
          <w:rStyle w:val="StyleUnderline"/>
        </w:rPr>
      </w:pPr>
      <w:r w:rsidRPr="00C901EB">
        <w:rPr>
          <w:rStyle w:val="StyleUnderline"/>
        </w:rPr>
        <w:t>9. The world still runs on oil. Accelerators can find it.</w:t>
      </w:r>
    </w:p>
    <w:p w14:paraId="6B501F2A" w14:textId="77777777" w:rsidR="00304FE7" w:rsidRPr="00C901EB" w:rsidRDefault="00304FE7" w:rsidP="00304FE7">
      <w:pPr>
        <w:rPr>
          <w:sz w:val="16"/>
        </w:rPr>
      </w:pPr>
      <w:r w:rsidRPr="00C901EB">
        <w:rPr>
          <w:rStyle w:val="StyleUnderline"/>
        </w:rPr>
        <w:t xml:space="preserve">Portable </w:t>
      </w:r>
      <w:r w:rsidRPr="00C901EB">
        <w:rPr>
          <w:rStyle w:val="StyleUnderline"/>
          <w:highlight w:val="cyan"/>
        </w:rPr>
        <w:t>Neutron Generators</w:t>
      </w:r>
      <w:r w:rsidRPr="00C901EB">
        <w:rPr>
          <w:sz w:val="16"/>
        </w:rPr>
        <w:t xml:space="preserve"> (or neutron tubes) </w:t>
      </w:r>
      <w:r w:rsidRPr="00C901EB">
        <w:rPr>
          <w:rStyle w:val="StyleUnderline"/>
          <w:highlight w:val="cyan"/>
        </w:rPr>
        <w:t>help detect oil</w:t>
      </w:r>
      <w:r w:rsidRPr="00C901EB">
        <w:rPr>
          <w:rStyle w:val="StyleUnderline"/>
        </w:rPr>
        <w:t xml:space="preserve">, gas, or water deposits </w:t>
      </w:r>
      <w:r w:rsidRPr="00C901EB">
        <w:rPr>
          <w:rStyle w:val="StyleUnderline"/>
          <w:highlight w:val="cyan"/>
        </w:rPr>
        <w:t>using</w:t>
      </w:r>
      <w:r w:rsidRPr="00C901EB">
        <w:rPr>
          <w:rStyle w:val="StyleUnderline"/>
        </w:rPr>
        <w:t xml:space="preserve"> a technique called </w:t>
      </w:r>
      <w:r w:rsidRPr="00C901EB">
        <w:rPr>
          <w:rStyle w:val="Emphasis"/>
          <w:highlight w:val="cyan"/>
        </w:rPr>
        <w:t>neutron logging</w:t>
      </w:r>
      <w:r w:rsidRPr="00C901EB">
        <w:rPr>
          <w:sz w:val="16"/>
        </w:rPr>
        <w:t xml:space="preserve">. During the discovery process, </w:t>
      </w:r>
      <w:r w:rsidRPr="00C901EB">
        <w:rPr>
          <w:rStyle w:val="StyleUnderline"/>
        </w:rPr>
        <w:t>neutron generators are placed into exploratory boreholes</w:t>
      </w:r>
      <w:r w:rsidRPr="00C901EB">
        <w:rPr>
          <w:sz w:val="16"/>
        </w:rPr>
        <w:t xml:space="preserve">. As the neutrons produced by the accelerator pass through the ground surrounding the borehole, they interact with the atomic nuclei of various materials. That produces gamma rays which can be picked up by gamma-ray detectors. The strength of these signals reflect the type of materials buried underground. “Usually people look at the signatures of reactions,” says Shiltsev. “If there is a pore, less gammas will come out.” </w:t>
      </w:r>
      <w:r w:rsidRPr="00C901EB">
        <w:rPr>
          <w:rStyle w:val="StyleUnderline"/>
          <w:highlight w:val="cyan"/>
        </w:rPr>
        <w:t>Oil and water</w:t>
      </w:r>
      <w:r w:rsidRPr="00C901EB">
        <w:rPr>
          <w:rStyle w:val="StyleUnderline"/>
        </w:rPr>
        <w:t xml:space="preserve"> will </w:t>
      </w:r>
      <w:r w:rsidRPr="00C901EB">
        <w:rPr>
          <w:rStyle w:val="StyleUnderline"/>
          <w:highlight w:val="cyan"/>
        </w:rPr>
        <w:t>produce different</w:t>
      </w:r>
      <w:r w:rsidRPr="00C901EB">
        <w:rPr>
          <w:rStyle w:val="StyleUnderline"/>
        </w:rPr>
        <w:t xml:space="preserve"> amount of </w:t>
      </w:r>
      <w:r w:rsidRPr="00C901EB">
        <w:rPr>
          <w:rStyle w:val="StyleUnderline"/>
          <w:highlight w:val="cyan"/>
        </w:rPr>
        <w:t>gamma rays</w:t>
      </w:r>
      <w:r w:rsidRPr="00C901EB">
        <w:rPr>
          <w:sz w:val="16"/>
        </w:rPr>
        <w:t>, too.</w:t>
      </w:r>
    </w:p>
    <w:p w14:paraId="7BC87BBA" w14:textId="77777777" w:rsidR="00304FE7" w:rsidRPr="00C901EB" w:rsidRDefault="00304FE7" w:rsidP="00304FE7">
      <w:pPr>
        <w:rPr>
          <w:rStyle w:val="StyleUnderline"/>
        </w:rPr>
      </w:pPr>
      <w:r w:rsidRPr="00C901EB">
        <w:rPr>
          <w:rStyle w:val="StyleUnderline"/>
        </w:rPr>
        <w:t xml:space="preserve">10. </w:t>
      </w:r>
      <w:r w:rsidRPr="00C901EB">
        <w:rPr>
          <w:rStyle w:val="StyleUnderline"/>
          <w:highlight w:val="cyan"/>
        </w:rPr>
        <w:t xml:space="preserve">Accelerators keep watch for </w:t>
      </w:r>
      <w:r w:rsidRPr="00C901EB">
        <w:rPr>
          <w:rStyle w:val="Emphasis"/>
          <w:highlight w:val="cyan"/>
        </w:rPr>
        <w:t>w</w:t>
      </w:r>
      <w:r w:rsidRPr="00C901EB">
        <w:rPr>
          <w:rStyle w:val="StyleUnderline"/>
        </w:rPr>
        <w:t xml:space="preserve">eapons of </w:t>
      </w:r>
      <w:r w:rsidRPr="00C901EB">
        <w:rPr>
          <w:rStyle w:val="Emphasis"/>
          <w:highlight w:val="cyan"/>
        </w:rPr>
        <w:t>m</w:t>
      </w:r>
      <w:r w:rsidRPr="00C901EB">
        <w:rPr>
          <w:rStyle w:val="StyleUnderline"/>
        </w:rPr>
        <w:t xml:space="preserve">ass </w:t>
      </w:r>
      <w:r w:rsidRPr="00C901EB">
        <w:rPr>
          <w:rStyle w:val="Emphasis"/>
          <w:highlight w:val="cyan"/>
        </w:rPr>
        <w:t>d</w:t>
      </w:r>
      <w:r w:rsidRPr="00C901EB">
        <w:rPr>
          <w:rStyle w:val="StyleUnderline"/>
        </w:rPr>
        <w:t>estruction.</w:t>
      </w:r>
    </w:p>
    <w:p w14:paraId="553F76F2" w14:textId="77777777" w:rsidR="00304FE7" w:rsidRPr="00C901EB" w:rsidRDefault="00304FE7" w:rsidP="00304FE7">
      <w:pPr>
        <w:rPr>
          <w:sz w:val="16"/>
        </w:rPr>
      </w:pPr>
      <w:r w:rsidRPr="00C901EB">
        <w:rPr>
          <w:sz w:val="16"/>
        </w:rPr>
        <w:t xml:space="preserve">Muon </w:t>
      </w:r>
      <w:r w:rsidRPr="00C901EB">
        <w:rPr>
          <w:rStyle w:val="StyleUnderline"/>
          <w:highlight w:val="cyan"/>
        </w:rPr>
        <w:t>accelerators enable us to</w:t>
      </w:r>
      <w:r w:rsidRPr="00C901EB">
        <w:rPr>
          <w:rStyle w:val="StyleUnderline"/>
        </w:rPr>
        <w:t xml:space="preserve"> literally </w:t>
      </w:r>
      <w:r w:rsidRPr="00C901EB">
        <w:rPr>
          <w:rStyle w:val="StyleUnderline"/>
          <w:highlight w:val="cyan"/>
        </w:rPr>
        <w:t>see through walls</w:t>
      </w:r>
      <w:r w:rsidRPr="00C901EB">
        <w:rPr>
          <w:rStyle w:val="StyleUnderline"/>
        </w:rPr>
        <w:t>.</w:t>
      </w:r>
      <w:r w:rsidRPr="00C901EB">
        <w:rPr>
          <w:sz w:val="16"/>
        </w:rPr>
        <w:t xml:space="preserve"> Muons—subatomic particles similar to electrons but with a greater mass—can easily pass through thick and heavy steel walls and containers, but will react with nuclear material. </w:t>
      </w:r>
      <w:r w:rsidRPr="00C901EB">
        <w:rPr>
          <w:rStyle w:val="StyleUnderline"/>
        </w:rPr>
        <w:t xml:space="preserve">If a truck, perhaps driving by a border patrol, is carrying concealed fissile materials, </w:t>
      </w:r>
      <w:r w:rsidRPr="00C901EB">
        <w:rPr>
          <w:rStyle w:val="StyleUnderline"/>
          <w:highlight w:val="cyan"/>
        </w:rPr>
        <w:t>muons sent through the truck will produce</w:t>
      </w:r>
      <w:r w:rsidRPr="00C901EB">
        <w:rPr>
          <w:rStyle w:val="StyleUnderline"/>
        </w:rPr>
        <w:t xml:space="preserve"> high energy </w:t>
      </w:r>
      <w:r w:rsidRPr="00C901EB">
        <w:rPr>
          <w:rStyle w:val="StyleUnderline"/>
          <w:highlight w:val="cyan"/>
        </w:rPr>
        <w:t xml:space="preserve">gamma-rays which can be detected. This makes muon accelerators </w:t>
      </w:r>
      <w:r w:rsidRPr="00C901EB">
        <w:rPr>
          <w:rStyle w:val="Emphasis"/>
          <w:highlight w:val="cyan"/>
        </w:rPr>
        <w:t>invaluable in identifying nuclear threats.</w:t>
      </w:r>
      <w:r w:rsidRPr="00C901EB">
        <w:rPr>
          <w:sz w:val="16"/>
        </w:rPr>
        <w:t xml:space="preserve"> For example, helicopters could fly muon accelerators over water, beaming muons down onto cargo ships. “You can remotely send the beams of radiation which selectively interact with the materials and can tell you whether a particular material is present on the boat or not,” Shiltsev says. “You can figure out whether this boat carries nuclear bomb parts.”</w:t>
      </w:r>
    </w:p>
    <w:p w14:paraId="7EC2FCCC" w14:textId="77777777" w:rsidR="00304FE7" w:rsidRPr="00DA74E4" w:rsidRDefault="00304FE7" w:rsidP="00304FE7">
      <w:pPr>
        <w:pStyle w:val="Heading4"/>
      </w:pPr>
      <w:r>
        <w:t>No quantum vacuum mining</w:t>
      </w:r>
      <w:r w:rsidRPr="00DA74E4">
        <w:t xml:space="preserve"> and it won’t cause extinction </w:t>
      </w:r>
    </w:p>
    <w:p w14:paraId="19692AFA" w14:textId="77777777" w:rsidR="00304FE7" w:rsidRPr="00DA74E4" w:rsidRDefault="00304FE7" w:rsidP="00304FE7">
      <w:pPr>
        <w:rPr>
          <w:szCs w:val="20"/>
        </w:rPr>
      </w:pPr>
      <w:r w:rsidRPr="00DA74E4">
        <w:rPr>
          <w:b/>
          <w:bCs/>
          <w:szCs w:val="20"/>
        </w:rPr>
        <w:t xml:space="preserve">Scientific American 97 </w:t>
      </w:r>
      <w:r w:rsidRPr="00DA74E4">
        <w:rPr>
          <w:szCs w:val="20"/>
        </w:rPr>
        <w:t>(“Exploiting Zero-Point Energy,” December, pg. 82-85, http://www.padrak.com/ine/ZPESCIAM.html)</w:t>
      </w:r>
    </w:p>
    <w:p w14:paraId="72A27EE0" w14:textId="77777777" w:rsidR="00304FE7" w:rsidRPr="00DA74E4" w:rsidRDefault="00304FE7" w:rsidP="00304FE7">
      <w:pPr>
        <w:rPr>
          <w:szCs w:val="20"/>
          <w:u w:val="single"/>
        </w:rPr>
      </w:pPr>
      <w:r w:rsidRPr="00DA74E4">
        <w:rPr>
          <w:sz w:val="12"/>
          <w:szCs w:val="12"/>
        </w:rPr>
        <w:t>Exactly how much "zero-point energy" resides in the vacuum is unknown. Some cosmologists have speculated that at the beginning of the universe, when conditions everywhere were more like those inside a black hole, vacuum energy was high and may have even triggered the big bang. Today the energy level should be lower. But to a few optimists, a rich supply still awaits if only we knew how to tap into it. These maverick proponents have postulated that the zero-point energy could explain "cold fusion," inertia and other phenomena and might someday serve as pan of a "negative mass" system for propelling spacecraft. In an interview taped for PBS's Scientific American Frontiers, which aired in November, Harold E. Puthoff, the director of the Institute for Advanced Studies, observed: "For the chauvinists in the field like ourselves,</w:t>
      </w:r>
      <w:r w:rsidRPr="00DA74E4">
        <w:rPr>
          <w:szCs w:val="20"/>
        </w:rPr>
        <w:t xml:space="preserve"> </w:t>
      </w:r>
      <w:r w:rsidRPr="00DA74E4">
        <w:rPr>
          <w:szCs w:val="20"/>
          <w:u w:val="single"/>
        </w:rPr>
        <w:t xml:space="preserve">we think the 21st century could be the zero-point-energy </w:t>
      </w:r>
      <w:r w:rsidRPr="00DA74E4">
        <w:rPr>
          <w:szCs w:val="20"/>
          <w:u w:val="single"/>
        </w:rPr>
        <w:lastRenderedPageBreak/>
        <w:t>age."</w:t>
      </w:r>
      <w:r w:rsidRPr="00DA74E4">
        <w:rPr>
          <w:szCs w:val="20"/>
        </w:rPr>
        <w:t xml:space="preserve"> That conceit is not shared by </w:t>
      </w:r>
      <w:r w:rsidRPr="00DA74E4">
        <w:rPr>
          <w:szCs w:val="20"/>
          <w:u w:val="single"/>
        </w:rPr>
        <w:t xml:space="preserve">the </w:t>
      </w:r>
      <w:r w:rsidRPr="00B1667D">
        <w:rPr>
          <w:szCs w:val="20"/>
          <w:highlight w:val="cyan"/>
          <w:u w:val="single"/>
        </w:rPr>
        <w:t>majority of physicists</w:t>
      </w:r>
      <w:r w:rsidRPr="00DA74E4">
        <w:rPr>
          <w:szCs w:val="20"/>
        </w:rPr>
        <w:t xml:space="preserve">; some even </w:t>
      </w:r>
      <w:r w:rsidRPr="00B1667D">
        <w:rPr>
          <w:szCs w:val="20"/>
          <w:highlight w:val="cyan"/>
          <w:u w:val="single"/>
        </w:rPr>
        <w:t>regard such optimism as pseudoscience</w:t>
      </w:r>
      <w:r w:rsidRPr="00DA74E4">
        <w:rPr>
          <w:szCs w:val="20"/>
          <w:u w:val="single"/>
        </w:rPr>
        <w:t xml:space="preserve"> that could leech funds from legitimate research</w:t>
      </w:r>
      <w:r w:rsidRPr="00DA74E4">
        <w:rPr>
          <w:szCs w:val="20"/>
        </w:rPr>
        <w:t xml:space="preserve">. The conventional view is that </w:t>
      </w:r>
      <w:r w:rsidRPr="00B1667D">
        <w:rPr>
          <w:szCs w:val="20"/>
          <w:highlight w:val="cyan"/>
          <w:u w:val="single"/>
        </w:rPr>
        <w:t>the energy in the vacuum is minuscule. in fact, were it infinite, the nature of the universe would be vastly different</w:t>
      </w:r>
      <w:r w:rsidRPr="00DA74E4">
        <w:rPr>
          <w:szCs w:val="20"/>
        </w:rPr>
        <w:t xml:space="preserve">: you would not be able to see in a straight line beyond a few kilometers. "The vacuum has some mystique about it," remarks Peter W. </w:t>
      </w:r>
      <w:r w:rsidRPr="00DA74E4">
        <w:rPr>
          <w:szCs w:val="20"/>
          <w:u w:val="single"/>
        </w:rPr>
        <w:t>Milonni, a physicist at Los Alamos National Laboratory</w:t>
      </w:r>
      <w:r w:rsidRPr="00DA74E4">
        <w:rPr>
          <w:szCs w:val="20"/>
        </w:rPr>
        <w:t xml:space="preserve"> who </w:t>
      </w:r>
      <w:r w:rsidRPr="00DA74E4">
        <w:rPr>
          <w:szCs w:val="20"/>
          <w:u w:val="single"/>
        </w:rPr>
        <w:t>wrote</w:t>
      </w:r>
      <w:r w:rsidRPr="00DA74E4">
        <w:rPr>
          <w:szCs w:val="20"/>
        </w:rPr>
        <w:t xml:space="preserve"> a text on the subject in 1994 called The Quantum Vacuum. "</w:t>
      </w:r>
      <w:r w:rsidRPr="00DA74E4">
        <w:rPr>
          <w:szCs w:val="20"/>
          <w:u w:val="single"/>
        </w:rPr>
        <w:t>One has to be really careful about taking the concept too naively</w:t>
      </w:r>
      <w:r w:rsidRPr="00DA74E4">
        <w:rPr>
          <w:szCs w:val="20"/>
        </w:rPr>
        <w:t>." Steve K. Lamoreaux, also at Los Alamos, is harsher: "</w:t>
      </w:r>
      <w:r w:rsidRPr="00B1667D">
        <w:rPr>
          <w:szCs w:val="20"/>
          <w:highlight w:val="cyan"/>
          <w:u w:val="single"/>
        </w:rPr>
        <w:t>The zero-point-energy community is more successful at advertising and self promotion than</w:t>
      </w:r>
      <w:r w:rsidRPr="00DA74E4">
        <w:rPr>
          <w:szCs w:val="20"/>
          <w:u w:val="single"/>
        </w:rPr>
        <w:t xml:space="preserve"> they are </w:t>
      </w:r>
      <w:r w:rsidRPr="00B1667D">
        <w:rPr>
          <w:szCs w:val="20"/>
          <w:highlight w:val="cyan"/>
          <w:u w:val="single"/>
        </w:rPr>
        <w:t>at carrying out</w:t>
      </w:r>
      <w:r w:rsidRPr="00DA74E4">
        <w:rPr>
          <w:szCs w:val="20"/>
          <w:u w:val="single"/>
        </w:rPr>
        <w:t xml:space="preserve"> bona fide scientific </w:t>
      </w:r>
      <w:r w:rsidRPr="00B1667D">
        <w:rPr>
          <w:szCs w:val="20"/>
          <w:highlight w:val="cyan"/>
          <w:u w:val="single"/>
        </w:rPr>
        <w:t>research</w:t>
      </w:r>
      <w:r w:rsidRPr="00DA74E4">
        <w:rPr>
          <w:szCs w:val="20"/>
        </w:rPr>
        <w:t>."</w:t>
      </w:r>
      <w:r w:rsidRPr="00DA74E4">
        <w:rPr>
          <w:sz w:val="12"/>
          <w:szCs w:val="12"/>
        </w:rPr>
        <w:t xml:space="preserve"> </w:t>
      </w:r>
      <w:r w:rsidRPr="00DA74E4">
        <w:rPr>
          <w:sz w:val="8"/>
          <w:szCs w:val="8"/>
        </w:rPr>
        <w:t xml:space="preserve">QUANTUM FLUCTUATIONS, ripples that form the basis for energy in a vacuum, pervade the fabric of space and time. The concept of zero-point energy derives from a well-known idea in quantum mechanics, the science that accounts for the behavior of particles near the atom's size. Specifically, zeropoint energy emerges from Heisenberg's uncertainty principle, which limits the accuracy of measurements. The German physicist Werner Heisenberg determined in 1927 that it is impossible to learn both the position and the momentum of a particle to some high degree of accuracy: if the position is known perfectly, then the momentum is completely unknown, and vice versa. That's why at absolute zero, a particle must still be littering about: if it were at a complete standstill, its momentum and position would both be known precisely and simultaneously, violating the uncertainty principle. Energy and Uncertainty Like position and momentum, energy L and time also obey Heisenberg's rule. Residual energy must therefore exist in empty space: to be certain that the energy was zero, one would have to take energy measurements in that volume of space forever. And given the equivalence of mass and energy expressed by Einstein's E = mc^2, the vacuum energy must be able to create particles. They flash briefly into existence and expire within an interval dictated by the uncertainty principle. This zero-point energy (which comes from all the types of force fields--electromagnetic, gravitational and nuclear) makes itself felt in several ways, most of them obvious only to a physicist. One is the Lamb shift, which refers to a slight frequency alteration in the light emitted by an excited atom. Another is a particular kind of inescapable, low-level noise that registers in electronic and optical equipment. Perhaps the most dramatic example, though, is the Casimir effect. In 1948 the Dutch physicist H.B.G. Casimir calculated that two metal plates brought sufficiently close together will attract each other very slightly. The reason is that the narrow distance between the plates allows only small, high-frequency electromagnetic "modes" of the vacuum energy to squeeze in between. The plates block out most of the other, bigger modes. In a way, each plate acts as an airplane wing, which creates low pressure on one side and high pressure on the other. The difference in force knocks the plates toward each other. While at the University of Washington, Lamoreaux conducted the most precise measurement of the Casimir effect. Helped by his student Dev Sen, Lamoreaux used gold-coated quartz surfaces as his plates. One plate was attached to the end of a sensitive torsion pendulum; if that plate moved toward the other, the pendulum would twist. A laser could measure the twisting of the pendulum down to O.Ol-micron accuracy. A current applied to a stack of piezoelectric components moved one Casimir plate; an electronic feedback system countered that movement, keeping the pendulum still. Zero-point-energy effects showed up as changes in the amount of current needed to maintain the pendulum's position. Lamoreaux found that the plates generated about 100 microdynes (one nanonewton) of force. That "corresponds to the weight of a blood cell in the earth's gravitational field," Lamoreaux states. The result falls within 5 percent of Casimir's prediction for that particular plate separation and geometry. VIRTUAL PARTICLES can spontaneously flash into existence from the energy of quantum fluctuations. The particles, which arise as matter-antimatter twins, can interact but must, in accordance with Heisenberg's uncertainty principle, disappear within an interval set by Planck's constant, h. Zero for Zero-Point </w:t>
      </w:r>
      <w:r w:rsidRPr="00DA74E4">
        <w:rPr>
          <w:szCs w:val="20"/>
        </w:rPr>
        <w:t xml:space="preserve">Devices </w:t>
      </w:r>
      <w:r w:rsidRPr="00DA74E4">
        <w:rPr>
          <w:szCs w:val="20"/>
          <w:u w:val="single"/>
        </w:rPr>
        <w:t>Demonstrating the existence of zero-point energy is one thing; extracting useful amounts is another. Puthoff'</w:t>
      </w:r>
      <w:r w:rsidRPr="00DA74E4">
        <w:rPr>
          <w:szCs w:val="20"/>
        </w:rPr>
        <w:t xml:space="preserve">s institute, which he likens to a mini Bureau of Standards, has </w:t>
      </w:r>
      <w:r w:rsidRPr="00DA74E4">
        <w:rPr>
          <w:szCs w:val="20"/>
          <w:u w:val="single"/>
        </w:rPr>
        <w:t>examined about 10 devices over the past 10 years and found nothing workable</w:t>
      </w:r>
      <w:r w:rsidRPr="00DA74E4">
        <w:rPr>
          <w:szCs w:val="20"/>
        </w:rPr>
        <w:t>.</w:t>
      </w:r>
      <w:r w:rsidRPr="00DA74E4">
        <w:rPr>
          <w:sz w:val="12"/>
          <w:szCs w:val="12"/>
        </w:rPr>
        <w:t xml:space="preserve"> </w:t>
      </w:r>
      <w:r w:rsidRPr="00DA74E4">
        <w:rPr>
          <w:sz w:val="8"/>
          <w:szCs w:val="8"/>
        </w:rPr>
        <w:t xml:space="preserve">One contraption, whose Russian inventor claimed could produce kilowatts of excess heat, supposedly relied on sonoluminescence, the conversion of sound into light. Bombarding water with sound to create air bubbles can, under the right conditions, lead to bubbles that collapse and give off flashes of light. Conventional thinking explains sonoluminescence in terms of a shock wave launched within the collapsing bubble, which heats the interior to a flash point. Following up on the work of the late Nobelist Julian Schwinger, a few workers cite zero-point energy as the cause. Basically, the surface of the bubble is supposed to act as the Casimir force plates; as the bubble shrinks, it starts to exclude the bigger modes of the vacuum energy, which is converted to light. That theory notwithstanding, Puthoff and his colleague Scott Little tested the device and changed the details a number of times but never found excess energy. Puthoff believes atoms, not bubbles, offer a better approach. His idea hinges on an unproved hypothesis: that zeropoint energy is what keeps electrons in an atom orbiting the nucleus. In classical physics, circulating charges like an orbiting electron lose energy through radiation; what keeps the electron zipping around the nucleus is, to Puthoff, zero-point energy that the electron continuously absorbs. (Quantum mechanics as originally formulated simply states that an electron in an atom must have some minimum, ground-state energy.) Physicists have demonstrated that a small enough cavity can suppress the natural inclination of a trapped, excited particle to give up some energy and drop to a lower energy state [see "Cavity Quantum Electrodynamics," by Serge Haroche and Jean-Michel Raimond; SCIENTIFIC AMERICAN, April 1993]. Basically, the cavity is so small that it can exclude some of the lower-frequency vacuum fluctuations, which the excited atom needs to emit light and drop to a lower energy level. The cavity in effect controls the vacuum fluctuations. Under the right circumstances, Puthoff reasons, one could effectively manipulate the vacuum so that a new, lower ground state appears. The electron would then drop to the lower ground state--in effect, the atom would become smaller--and give up some energy in the process. "It implies that hydrogen or deuterium injected into cavities might produce excess energy," Puthoff says. This possibility might explain cold-fusion experiments, he notes--in other words, the occasional positive results reported in cold-fusion tests might really be indicators of zero-point energy (rather than, one would assume, wishful thinking). Work in cavity quantum electrodynamics is experimentally challenging in its own right, however, so it is not clear how practical an energy supply from "shrinking atoms" could be. The Austin institute is testing a device that could be interpreted as manipulating the vacuum, although Puthoff declines to provide details, citing proprietary nondisclosure agreements with its designers. How Much in Nothing? Underlying these attempts to tap the vacuum is the assumption that empty space holds enough energy to be tapped. Considering just the fluctuations in the electromagnetic force, the mathematics of quantum mechanics suggest that any given volume of empty space could contain an infinite number of vacuum-energy frequencies--and hence, an infinite supply of energy. (That does not even count the contributions from other forces.) This sea of energy is largely invisible to us, according to the zeropoint-energy chauvinists, because it is completely uniform, </w:t>
      </w:r>
      <w:r w:rsidRPr="00DA74E4">
        <w:rPr>
          <w:sz w:val="12"/>
          <w:szCs w:val="12"/>
        </w:rPr>
        <w:t xml:space="preserve">bombarding us from all directions such that the net force acting on any object is zero. But </w:t>
      </w:r>
      <w:r w:rsidRPr="00DA74E4">
        <w:rPr>
          <w:sz w:val="12"/>
          <w:szCs w:val="12"/>
          <w:u w:val="single"/>
        </w:rPr>
        <w:t>just because equations produce an infinity does not mean that an infinity exists in any practical sense</w:t>
      </w:r>
      <w:r w:rsidRPr="00DA74E4">
        <w:rPr>
          <w:sz w:val="12"/>
          <w:szCs w:val="12"/>
        </w:rPr>
        <w:t xml:space="preserve">. In fact, </w:t>
      </w:r>
      <w:r w:rsidRPr="00DA74E4">
        <w:rPr>
          <w:sz w:val="12"/>
          <w:szCs w:val="12"/>
          <w:u w:val="single"/>
        </w:rPr>
        <w:t>physicists</w:t>
      </w:r>
      <w:r w:rsidRPr="00DA74E4">
        <w:rPr>
          <w:sz w:val="12"/>
          <w:szCs w:val="12"/>
        </w:rPr>
        <w:t xml:space="preserve"> quite </w:t>
      </w:r>
      <w:r w:rsidRPr="00DA74E4">
        <w:rPr>
          <w:sz w:val="12"/>
          <w:szCs w:val="12"/>
          <w:u w:val="single"/>
        </w:rPr>
        <w:t xml:space="preserve">often "renormalize" equations to get rid of infinities, so that they </w:t>
      </w:r>
      <w:r w:rsidRPr="00DA74E4">
        <w:rPr>
          <w:szCs w:val="20"/>
          <w:u w:val="single"/>
        </w:rPr>
        <w:t>can ascribe physical meaning to their numbers</w:t>
      </w:r>
      <w:r w:rsidRPr="00DA74E4">
        <w:rPr>
          <w:szCs w:val="20"/>
        </w:rPr>
        <w:t xml:space="preserve">. An example is the calculation of the electron's mass from theoretical principles, which at face value leads to an unrealistic, infinite mass. The same kind of mathematical sleight-of-hand might need to be done for vacuum-energy calculations. "Somehow </w:t>
      </w:r>
      <w:r w:rsidRPr="00DA74E4">
        <w:rPr>
          <w:szCs w:val="20"/>
          <w:u w:val="single"/>
        </w:rPr>
        <w:t>the notion that the energy is infinite is too naive," Milonni says</w:t>
      </w:r>
      <w:r w:rsidRPr="00DA74E4">
        <w:rPr>
          <w:szCs w:val="20"/>
        </w:rPr>
        <w:t xml:space="preserve">. In fact, several signs indicate that </w:t>
      </w:r>
      <w:r w:rsidRPr="00DA74E4">
        <w:rPr>
          <w:szCs w:val="20"/>
          <w:u w:val="single"/>
        </w:rPr>
        <w:t>the amount of energy in the vacuum isn't worth writing home about</w:t>
      </w:r>
      <w:r w:rsidRPr="00DA74E4">
        <w:rPr>
          <w:szCs w:val="20"/>
        </w:rPr>
        <w:t>. Lamoreaux's experiment could roughly</w:t>
      </w:r>
      <w:r w:rsidRPr="00DA74E4">
        <w:rPr>
          <w:sz w:val="8"/>
          <w:szCs w:val="8"/>
        </w:rPr>
        <w:t xml:space="preserve"> be considered to have extracted 10^-15 joule. That paltry quantity would seem to be damning evidence that not much can be extracted from empty space. But Puthoff counters that Casimir plates are macroscopic objects. What is needed for practical energy extraction are many plates, say, some 10^23 of them. That might be possible with systems that rely on small particles, such as atoms. "What you lose in energy per interaction, you gain in the number of interactions;" he asserts. Milonni replies by noting that Lamoreaux's plates themselves are made of atoms, so that effectively there were 10^23 particles involved. The low Casimir result still indicates, by his figures, that the plates would need to be kilometers long to generate even a kilogram of force. Moreover, there is a cost in extracting the energy of the plates coming together, Milonni says: "You have to pull the plates apart, too. Another argument for a minuscule vacuum energy is that the fabric of space and time, though slightly curved near objects, is pretty much flat overall. Draw a triangle in space and the sum of its angles is 180 degrees, as it would be on a flat piece of paper. (The angles of a triangle on a sphere, conversely, sum to more than 180 degrees.) Because energy is equivalent to matter, and matter exerts a gravitational force, cosmologists expect that an energy-rich vacuum would create a strong gravity field that distorts space and time as it is seen today. The whole universe would be evolving in a different manner. CASIMIR EFFECT is the motion of two parallel plates because of quantum fluctuations in a vacuum. The plates are so dose together that only small fluctuations fit in between; the bigger modes are excluded (above). They exert a total force greater than that by the smaller modes and hence push the plates together. The effect was observed by Steve K. Lamoreaux, now at Los Alamos National Laboratory, who relied on a torsion pendulum (left). A current applied to the piezoelectric stack tried to move the Casimir plate on the pendulum; the compensator plates held the pendulum still. The voltage needed to prevent any twisting served as a measure of the Casimir effect. ZERO-POINT ENERGY was purportedly tapped with a machine that made use of ultrasonically generated bubbles (right). Such devices are tested by Harold E. Puthoff (below), director of the Institute for Advanced Studies in Austin, Tex. So far no apparatus has been found to produce a net gain in energy. That argument ties into the cosmological constant, a concept that Einstein first developed, then discarded. In the equations that describe the state of the universe, the cosmological constant--which incorporates zeropoint energy--is in a sense a term that can counteract gravity. Astronomical observations suggest the constant must be nearly zero. Consequently, if the vacuum energy really is large, then some other force that contributes to the constant must offset it. And as physicist Steven Weinberg of the University of Texas notes in his 1992 book Dreams of a Final Theory, that offset feels unnatural: calculations that sidestep the infinity terms produce a vacuum energy 120 orders of magnitude greater than the nearly zero value of the cosmological constant, so that other force must be opposite but identical in magnitude to the vacuum energy out to 120 decimal places. Puthoff replies that the connection between the cosmological constant and zero-point energy is more complex than is often realized. "Obviously, the zeropoint-energy problem and the cosmological constant, though related, are really different problems," Puthoff argues, noting that predictions of quantum mechanics have proved correct time and again and that instead something is still missing from cosmologists' thinking. Such disagreements in science are </w:t>
      </w:r>
      <w:r w:rsidRPr="00DA74E4">
        <w:rPr>
          <w:sz w:val="12"/>
          <w:szCs w:val="12"/>
        </w:rPr>
        <w:t xml:space="preserve">not unusual, especially considering how little is really known about zero-point energy. </w:t>
      </w:r>
      <w:r w:rsidRPr="00DA74E4">
        <w:rPr>
          <w:szCs w:val="20"/>
        </w:rPr>
        <w:t xml:space="preserve">But </w:t>
      </w:r>
      <w:r w:rsidRPr="00DA74E4">
        <w:rPr>
          <w:szCs w:val="20"/>
          <w:u w:val="single"/>
        </w:rPr>
        <w:t>those would-be utility moguls who think tapping zero-point energy is a worthwhile pursuit irritate</w:t>
      </w:r>
      <w:r w:rsidRPr="00DA74E4">
        <w:rPr>
          <w:szCs w:val="20"/>
        </w:rPr>
        <w:t xml:space="preserve"> some </w:t>
      </w:r>
      <w:r w:rsidRPr="00DA74E4">
        <w:rPr>
          <w:szCs w:val="20"/>
          <w:u w:val="single"/>
        </w:rPr>
        <w:t>mainstream scientists. "I was rather dismayed at the attention from what I consider a kook community," Lamoreaux says</w:t>
      </w:r>
      <w:r w:rsidRPr="00DA74E4">
        <w:rPr>
          <w:szCs w:val="20"/>
        </w:rPr>
        <w:t xml:space="preserve"> of his celebrity status among zero-point aficionados after publishing his Casimir effect result. "It trivializes and abuses my work." More galling, though, is that </w:t>
      </w:r>
      <w:r w:rsidRPr="00B1667D">
        <w:rPr>
          <w:szCs w:val="20"/>
          <w:highlight w:val="cyan"/>
          <w:u w:val="single"/>
        </w:rPr>
        <w:t>these "pseudoscientists secure funding,</w:t>
      </w:r>
      <w:r w:rsidRPr="00DA74E4">
        <w:rPr>
          <w:szCs w:val="20"/>
          <w:u w:val="single"/>
        </w:rPr>
        <w:t xml:space="preserve"> perhaps governmental, to carry on with their research</w:t>
      </w:r>
      <w:r w:rsidRPr="00DA74E4">
        <w:rPr>
          <w:szCs w:val="20"/>
        </w:rPr>
        <w:t>," he charges.</w:t>
      </w:r>
      <w:r w:rsidRPr="00DA74E4">
        <w:rPr>
          <w:sz w:val="12"/>
          <w:szCs w:val="12"/>
        </w:rPr>
        <w:t xml:space="preserve"> Puthoff's institute receives a little government money but gets most of its funds from contracts with private firms. Others are backed more explicitly by public money. This past August the National Aeronautics and Space Administration sponsored a meeting called the "Breakthrough Propulsion Physics Workshop." According to participants, zero-point energy became a high priority among those trying to figure out which "breakthroughs" should be pursued. The propulsion application depends on a speculation put forth in 1994 by Puthoff, Bernhard Haisch of Lockheed Pale Alto Research Laboratory and Alfonso Rueda of California State University at Long Beach. They suggested that inertia--the resistance that objects put up when they are accelerated--stems from the drag effects of moving through the zero-point field. Because the zeropoint field can be manipulated in quantum experiments, Puthoff reasons, it should be possible to lessen an object's inertia and hence, for a rocket, reduce the fuel burden. Puthoff and his colleagues have been trying to prove this inertia-origin hypothesis--a sensitive pendulum should be able to detect a zero-point-energy "wake" left by a moving object--but Puthoff says they have not managed to isolate their system well enough to do so. More conventional scientists decried the channeling of NASA funds to a meeting where real science was lacking. "</w:t>
      </w:r>
      <w:r w:rsidRPr="00DA74E4">
        <w:rPr>
          <w:sz w:val="12"/>
          <w:szCs w:val="12"/>
          <w:u w:val="single"/>
        </w:rPr>
        <w:t>We hardly talked about</w:t>
      </w:r>
      <w:r w:rsidRPr="00DA74E4">
        <w:rPr>
          <w:sz w:val="12"/>
          <w:szCs w:val="12"/>
        </w:rPr>
        <w:t xml:space="preserve"> the </w:t>
      </w:r>
      <w:r w:rsidRPr="00DA74E4">
        <w:rPr>
          <w:sz w:val="12"/>
          <w:szCs w:val="12"/>
          <w:u w:val="single"/>
        </w:rPr>
        <w:t>physics</w:t>
      </w:r>
      <w:r w:rsidRPr="00DA74E4">
        <w:rPr>
          <w:sz w:val="12"/>
          <w:szCs w:val="12"/>
        </w:rPr>
        <w:t xml:space="preserve">" of the proposals, complained Milonni, adding that during one of the breakout sessions "there was a guy talking about astral projection." Certainly, there should be </w:t>
      </w:r>
      <w:r w:rsidRPr="00DA74E4">
        <w:rPr>
          <w:szCs w:val="20"/>
        </w:rPr>
        <w:t xml:space="preserve">room for far-out, potentially revolutionary ideas, but not at the expense of solid science. "One has to keep an open mind, but the </w:t>
      </w:r>
      <w:r w:rsidRPr="00B1667D">
        <w:rPr>
          <w:szCs w:val="20"/>
          <w:highlight w:val="cyan"/>
          <w:u w:val="single"/>
        </w:rPr>
        <w:t>concepts</w:t>
      </w:r>
      <w:r w:rsidRPr="00DA74E4">
        <w:rPr>
          <w:szCs w:val="20"/>
        </w:rPr>
        <w:t xml:space="preserve"> I've seen so far </w:t>
      </w:r>
      <w:r w:rsidRPr="00B1667D">
        <w:rPr>
          <w:szCs w:val="20"/>
          <w:highlight w:val="cyan"/>
          <w:u w:val="single"/>
        </w:rPr>
        <w:t>would violate energy conservation</w:t>
      </w:r>
      <w:r w:rsidRPr="00DA74E4">
        <w:rPr>
          <w:szCs w:val="20"/>
        </w:rPr>
        <w:t xml:space="preserve">," Milonni </w:t>
      </w:r>
      <w:r w:rsidRPr="00DA74E4">
        <w:rPr>
          <w:szCs w:val="20"/>
        </w:rPr>
        <w:lastRenderedPageBreak/>
        <w:t xml:space="preserve">concludes. In sizing up zero-point-energy schemes, </w:t>
      </w:r>
      <w:r w:rsidRPr="00DA74E4">
        <w:rPr>
          <w:szCs w:val="20"/>
          <w:u w:val="single"/>
        </w:rPr>
        <w:t>it may be best to keep in mind the old caveat emptor: if it sounds too good to be true, it probably is</w:t>
      </w:r>
      <w:r w:rsidRPr="00DA74E4">
        <w:rPr>
          <w:szCs w:val="20"/>
        </w:rPr>
        <w:t xml:space="preserve"> t</w:t>
      </w:r>
      <w:r w:rsidRPr="00DA74E4">
        <w:rPr>
          <w:szCs w:val="20"/>
          <w:u w:val="single"/>
        </w:rPr>
        <w:t>hat the argument is unfounded.</w:t>
      </w:r>
    </w:p>
    <w:p w14:paraId="5EEA5135" w14:textId="77777777" w:rsidR="00304FE7" w:rsidRDefault="00304FE7" w:rsidP="00304FE7">
      <w:pPr>
        <w:pStyle w:val="Heading4"/>
      </w:pPr>
      <w:r>
        <w:t>The black holes would disappear instantly, or we should be dead by now.</w:t>
      </w:r>
    </w:p>
    <w:p w14:paraId="5E3A4594" w14:textId="77777777" w:rsidR="00304FE7" w:rsidRDefault="00304FE7" w:rsidP="00304FE7">
      <w:r w:rsidRPr="002D176E">
        <w:rPr>
          <w:rStyle w:val="Style13ptBold"/>
        </w:rPr>
        <w:t xml:space="preserve">Cavaglia 10 </w:t>
      </w:r>
      <w:r>
        <w:t>[Marco Cavaglia, assistant professor of physics at the University of Mississippi.] “Particle accelerators as black hole factories?” Einstein Online Vol. 04, 2010 (</w:t>
      </w:r>
      <w:hyperlink r:id="rId13" w:history="1">
        <w:r w:rsidRPr="007C0657">
          <w:rPr>
            <w:rStyle w:val="Hyperlink"/>
          </w:rPr>
          <w:t>http://www.einstein-online.info/spotlights/accelerators_bh.1.html</w:t>
        </w:r>
      </w:hyperlink>
      <w:r>
        <w:t xml:space="preserve">) – MZhu  </w:t>
      </w:r>
    </w:p>
    <w:p w14:paraId="7C8C2B1C" w14:textId="77777777" w:rsidR="00304FE7" w:rsidRDefault="00304FE7" w:rsidP="00304FE7">
      <w:r>
        <w:t xml:space="preserve">According to general relativity, </w:t>
      </w:r>
      <w:r w:rsidRPr="001F4295">
        <w:rPr>
          <w:rStyle w:val="StyleUnderline"/>
        </w:rPr>
        <w:t>a black hole should form whenever some mass is squeezed into a very small region of space.</w:t>
      </w:r>
      <w:r>
        <w:t xml:space="preserve"> The precise meaning of </w:t>
      </w:r>
      <w:r w:rsidRPr="001F4295">
        <w:rPr>
          <w:rStyle w:val="StyleUnderline"/>
        </w:rPr>
        <w:t>"very small" is defined by a length scale called the Schwarzschild radius</w:t>
      </w:r>
      <w:r>
        <w:t xml:space="preserve">. </w:t>
      </w:r>
      <w:r w:rsidRPr="001F4295">
        <w:rPr>
          <w:rStyle w:val="StyleUnderline"/>
        </w:rPr>
        <w:t>This radius depends on the mass</w:t>
      </w:r>
      <w:r>
        <w:t>, but also on the properties of whatever hidden extra dimensions there might be. For certain kinds of extra dimensions, the Schwarzschild radius of a given mass will be significantly larger than otherwise. Consequently, in order to form a black hole, you wouldn't need to compress matter nearly as much as in a space without extra dimensions. Under those favourable conditions, collisions of protons with other protons at the LHC should result in the formation of miniature black holes.</w:t>
      </w:r>
    </w:p>
    <w:p w14:paraId="285EC40A" w14:textId="77777777" w:rsidR="00304FE7" w:rsidRDefault="00304FE7" w:rsidP="00304FE7">
      <w:r>
        <w:t>More concretely: Protons consist of subcomponents called quarks. When two quarks in collision do not just fly past each other, but collide nearly head-on, then, at the energies achievable with the LHC, a sufficiently high concentration of mass would result, and a mini-black hole would form. In the following animation, the relevant portion of our three-dimensional world is represented by a plane, embedded in a higher-dimensional (in the image: three-dimensional) space. Ordinary elementary particles are confined to the world-plane - they cannot ever move out into the extra dimensions. When the two particles moving in that plane have almost reached each other, a black hole forms, its horizon represented by the black sphere:</w:t>
      </w:r>
    </w:p>
    <w:p w14:paraId="569378A4" w14:textId="77777777" w:rsidR="00304FE7" w:rsidRDefault="00304FE7" w:rsidP="00304FE7">
      <w:r w:rsidRPr="00956BB7">
        <w:rPr>
          <w:rStyle w:val="Emphasis"/>
          <w:highlight w:val="green"/>
        </w:rPr>
        <w:t>Black holes with a mass that is</w:t>
      </w:r>
      <w:r w:rsidRPr="001F4295">
        <w:rPr>
          <w:rStyle w:val="Emphasis"/>
        </w:rPr>
        <w:t xml:space="preserve"> extremely </w:t>
      </w:r>
      <w:r w:rsidRPr="00956BB7">
        <w:rPr>
          <w:rStyle w:val="Emphasis"/>
          <w:highlight w:val="green"/>
        </w:rPr>
        <w:t xml:space="preserve">small are </w:t>
      </w:r>
      <w:r w:rsidRPr="00020474">
        <w:rPr>
          <w:rStyle w:val="Emphasis"/>
        </w:rPr>
        <w:t xml:space="preserve">extremely </w:t>
      </w:r>
      <w:r w:rsidRPr="00956BB7">
        <w:rPr>
          <w:rStyle w:val="Emphasis"/>
          <w:highlight w:val="green"/>
        </w:rPr>
        <w:t>unstable</w:t>
      </w:r>
      <w:r>
        <w:t xml:space="preserve">. </w:t>
      </w:r>
      <w:r w:rsidRPr="00956BB7">
        <w:rPr>
          <w:rStyle w:val="StyleUnderline"/>
          <w:highlight w:val="green"/>
        </w:rPr>
        <w:t>The intensity of Hawking radiation</w:t>
      </w:r>
      <w:r>
        <w:t xml:space="preserve">, a hypothetical quantum process by which black holes emit elementary particles, </w:t>
      </w:r>
      <w:r w:rsidRPr="00956BB7">
        <w:rPr>
          <w:rStyle w:val="StyleUnderline"/>
          <w:highlight w:val="green"/>
        </w:rPr>
        <w:t>depends on</w:t>
      </w:r>
      <w:r w:rsidRPr="001F4295">
        <w:rPr>
          <w:rStyle w:val="StyleUnderline"/>
        </w:rPr>
        <w:t xml:space="preserve"> the black hole's </w:t>
      </w:r>
      <w:r w:rsidRPr="00956BB7">
        <w:rPr>
          <w:rStyle w:val="StyleUnderline"/>
          <w:highlight w:val="green"/>
        </w:rPr>
        <w:t>mass</w:t>
      </w:r>
      <w:r w:rsidRPr="001F4295">
        <w:rPr>
          <w:rStyle w:val="StyleUnderline"/>
        </w:rPr>
        <w:t xml:space="preserve"> - </w:t>
      </w:r>
      <w:r w:rsidRPr="00956BB7">
        <w:rPr>
          <w:rStyle w:val="StyleUnderline"/>
          <w:highlight w:val="green"/>
        </w:rPr>
        <w:t>the smaller the mass</w:t>
      </w:r>
      <w:r w:rsidRPr="001F4295">
        <w:rPr>
          <w:rStyle w:val="StyleUnderline"/>
        </w:rPr>
        <w:t xml:space="preserve"> of a black hole, </w:t>
      </w:r>
      <w:r w:rsidRPr="00956BB7">
        <w:rPr>
          <w:rStyle w:val="StyleUnderline"/>
          <w:highlight w:val="green"/>
        </w:rPr>
        <w:t>the greater the</w:t>
      </w:r>
      <w:r w:rsidRPr="001F4295">
        <w:rPr>
          <w:rStyle w:val="StyleUnderline"/>
        </w:rPr>
        <w:t xml:space="preserve"> amount of </w:t>
      </w:r>
      <w:r w:rsidRPr="00956BB7">
        <w:rPr>
          <w:rStyle w:val="StyleUnderline"/>
          <w:highlight w:val="green"/>
        </w:rPr>
        <w:t>energy emitted</w:t>
      </w:r>
      <w:r w:rsidRPr="001F4295">
        <w:rPr>
          <w:rStyle w:val="StyleUnderline"/>
        </w:rPr>
        <w:t xml:space="preserve"> in this way.</w:t>
      </w:r>
      <w:r>
        <w:t xml:space="preserve"> By this process, the </w:t>
      </w:r>
      <w:r w:rsidRPr="00956BB7">
        <w:rPr>
          <w:rStyle w:val="Emphasis"/>
          <w:highlight w:val="green"/>
        </w:rPr>
        <w:t>mini-black holes</w:t>
      </w:r>
      <w:r w:rsidRPr="001F4295">
        <w:rPr>
          <w:rStyle w:val="Emphasis"/>
        </w:rPr>
        <w:t xml:space="preserve"> formed in particle accelerators </w:t>
      </w:r>
      <w:r w:rsidRPr="00956BB7">
        <w:rPr>
          <w:rStyle w:val="Emphasis"/>
          <w:highlight w:val="green"/>
        </w:rPr>
        <w:t>would evaporate</w:t>
      </w:r>
      <w:r w:rsidRPr="001F4295">
        <w:rPr>
          <w:rStyle w:val="Emphasis"/>
        </w:rPr>
        <w:t xml:space="preserve"> nearly </w:t>
      </w:r>
      <w:r w:rsidRPr="00956BB7">
        <w:rPr>
          <w:rStyle w:val="Emphasis"/>
          <w:highlight w:val="green"/>
        </w:rPr>
        <w:t>as soon as they are created</w:t>
      </w:r>
      <w:r>
        <w:t xml:space="preserve"> - </w:t>
      </w:r>
      <w:r w:rsidRPr="001F4295">
        <w:rPr>
          <w:rStyle w:val="StyleUnderline"/>
        </w:rPr>
        <w:t xml:space="preserve">typically, </w:t>
      </w:r>
      <w:r w:rsidRPr="00956BB7">
        <w:rPr>
          <w:rStyle w:val="StyleUnderline"/>
          <w:highlight w:val="green"/>
        </w:rPr>
        <w:t xml:space="preserve">such black holes </w:t>
      </w:r>
      <w:r w:rsidRPr="008D7B9C">
        <w:rPr>
          <w:rStyle w:val="StyleUnderline"/>
        </w:rPr>
        <w:t xml:space="preserve">would only </w:t>
      </w:r>
      <w:r w:rsidRPr="00956BB7">
        <w:rPr>
          <w:rStyle w:val="StyleUnderline"/>
          <w:highlight w:val="green"/>
        </w:rPr>
        <w:t>exist for a</w:t>
      </w:r>
      <w:r w:rsidRPr="001F4295">
        <w:rPr>
          <w:rStyle w:val="StyleUnderline"/>
        </w:rPr>
        <w:t xml:space="preserve"> few </w:t>
      </w:r>
      <w:r w:rsidRPr="00956BB7">
        <w:rPr>
          <w:rStyle w:val="StyleUnderline"/>
          <w:highlight w:val="green"/>
        </w:rPr>
        <w:t>tenth of a trillionth of a trillionth</w:t>
      </w:r>
      <w:r w:rsidRPr="001F4295">
        <w:rPr>
          <w:rStyle w:val="StyleUnderline"/>
        </w:rPr>
        <w:t xml:space="preserve"> (10-25, in exponential notation) </w:t>
      </w:r>
      <w:r w:rsidRPr="00956BB7">
        <w:rPr>
          <w:rStyle w:val="StyleUnderline"/>
          <w:highlight w:val="green"/>
        </w:rPr>
        <w:t>second</w:t>
      </w:r>
      <w:r w:rsidRPr="001F4295">
        <w:rPr>
          <w:rStyle w:val="StyleUnderline"/>
        </w:rPr>
        <w:t>s</w:t>
      </w:r>
      <w:r>
        <w:t xml:space="preserve">. </w:t>
      </w:r>
      <w:r w:rsidRPr="001F4295">
        <w:rPr>
          <w:rStyle w:val="StyleUnderline"/>
        </w:rPr>
        <w:t>Their decay would result in a sudden blast of a few energetic particles</w:t>
      </w:r>
      <w:r>
        <w:t>. Possibly, some exotic remnant object might survive as well (however, what such an object could be, and whether or not there really are exotic remnants, is not at all clear to present physics):</w:t>
      </w:r>
    </w:p>
    <w:p w14:paraId="72881094" w14:textId="77777777" w:rsidR="00304FE7" w:rsidRDefault="00304FE7" w:rsidP="00304FE7">
      <w:r>
        <w:t>With respect to the numbers, types and energies of the resulting particles a decaying black hole would look different from other particle collisions. Some of its characteristics are directly related to the existence of the extra dimensions: For instance, in the animation above, you can see that some energy associated with gravity (shown as brown, wiggly arrows) is carried off into the extra dimensions - from the point of view of a physicist in our three-dimensional universe, this energy would simply vanish!</w:t>
      </w:r>
    </w:p>
    <w:p w14:paraId="68F0F845" w14:textId="77777777" w:rsidR="00304FE7" w:rsidRDefault="00304FE7" w:rsidP="00304FE7">
      <w:r>
        <w:t>When physicists study collisions in particle accelerators, they use sensitive detectors to keep track of the different types of resulting particles and their energies, which enables painstaking reconstructions of each collision. The following image, based on a simulation, shows what physicists might see in their detector when a mini-black hole decays:</w:t>
      </w:r>
    </w:p>
    <w:p w14:paraId="7F716EAA" w14:textId="77777777" w:rsidR="00304FE7" w:rsidRDefault="00304FE7" w:rsidP="00304FE7">
      <w:r>
        <w:lastRenderedPageBreak/>
        <w:t>The image shows a sideways cut-away view of the particle detector CMS currently under construction at the LHC accelerator. The colliding particles move at right angles to the image, either directly towards the observer or directly away. The lines represent traces of particles produced by the black hole decay. The green line is the trace of an electron, while the red lines are traces of particles called muons, which are similar to electrons but more massive. The blue and cyan lines denote particles consisting of quarks, and are thus distant kin to protons and neutrons - so-called Kaons in blue, pions in cyan.</w:t>
      </w:r>
    </w:p>
    <w:p w14:paraId="3DAF7CC6" w14:textId="77777777" w:rsidR="00304FE7" w:rsidRDefault="00304FE7" w:rsidP="00304FE7">
      <w:r>
        <w:t>The detector contains a powerful magnet which produces a strong magnetic field. This field deflects all moving particles which carry electric charge - in the illustration, their traces are curved. The degree of curvature, combined with other data, is used to infer each particle's momentum and mass.</w:t>
      </w:r>
    </w:p>
    <w:p w14:paraId="10528C14" w14:textId="77777777" w:rsidR="00304FE7" w:rsidRDefault="00304FE7" w:rsidP="00304FE7">
      <w:r>
        <w:t>By studying collision products, physicists at LHC would be able to identify and study the decay of mini-black holes. In this way, they might be able to prove the existence of extra dimensions, and even gain some insight into their properties.</w:t>
      </w:r>
    </w:p>
    <w:p w14:paraId="49D48E11" w14:textId="77777777" w:rsidR="00304FE7" w:rsidRDefault="00304FE7" w:rsidP="00304FE7">
      <w:pPr>
        <w:rPr>
          <w:rStyle w:val="StyleUnderline"/>
        </w:rPr>
      </w:pPr>
      <w:r w:rsidRPr="001F4295">
        <w:rPr>
          <w:rStyle w:val="StyleUnderline"/>
        </w:rPr>
        <w:t>How often would black holes be produced? The answer depends on what model of the extra dimensions one uses for the calculation. According to some models, black holes should be produced at the LHC at a rate of one per second!</w:t>
      </w:r>
    </w:p>
    <w:p w14:paraId="7A5B01DB" w14:textId="77777777" w:rsidR="00304FE7" w:rsidRDefault="00304FE7" w:rsidP="00304FE7">
      <w:r w:rsidRPr="001F4295">
        <w:rPr>
          <w:rStyle w:val="StyleUnderline"/>
        </w:rPr>
        <w:t>If particle collisions at high-energy may indeed create black holes, we should also expect creation of other gravitational objects which are predicted by string theory, such as higher-dimensional spatially extended solutions of the gravitational equations called branes - cousins of the three-dimensional extended subdomain that is our world</w:t>
      </w:r>
      <w:r>
        <w:t>.</w:t>
      </w:r>
    </w:p>
    <w:p w14:paraId="10632D0A" w14:textId="77777777" w:rsidR="00304FE7" w:rsidRDefault="00304FE7" w:rsidP="00304FE7">
      <w:r>
        <w:t>Artificial mini-black holes - should we worry?</w:t>
      </w:r>
    </w:p>
    <w:p w14:paraId="47C3A37C" w14:textId="77777777" w:rsidR="00304FE7" w:rsidRDefault="00304FE7" w:rsidP="00304FE7">
      <w:pPr>
        <w:rPr>
          <w:rStyle w:val="StyleUnderline"/>
        </w:rPr>
      </w:pPr>
      <w:r>
        <w:t xml:space="preserve">Do </w:t>
      </w:r>
      <w:r w:rsidRPr="001F4295">
        <w:rPr>
          <w:rStyle w:val="StyleUnderline"/>
        </w:rPr>
        <w:t xml:space="preserve">we need to worry? Might these mini black holes start growing and, eventually, devour the whole earth? </w:t>
      </w:r>
      <w:r w:rsidRPr="008D7B9C">
        <w:rPr>
          <w:rStyle w:val="Emphasis"/>
        </w:rPr>
        <w:t>We should not worry about this</w:t>
      </w:r>
      <w:r>
        <w:t xml:space="preserve">. </w:t>
      </w:r>
      <w:r w:rsidRPr="00956BB7">
        <w:rPr>
          <w:rStyle w:val="StyleUnderline"/>
          <w:highlight w:val="green"/>
        </w:rPr>
        <w:t xml:space="preserve">Even if you do not trust </w:t>
      </w:r>
      <w:r w:rsidRPr="008D7B9C">
        <w:rPr>
          <w:rStyle w:val="StyleUnderline"/>
        </w:rPr>
        <w:t xml:space="preserve">the </w:t>
      </w:r>
      <w:r w:rsidRPr="00956BB7">
        <w:rPr>
          <w:rStyle w:val="StyleUnderline"/>
          <w:highlight w:val="green"/>
        </w:rPr>
        <w:t>calculations</w:t>
      </w:r>
      <w:r w:rsidRPr="001F4295">
        <w:rPr>
          <w:rStyle w:val="StyleUnderline"/>
        </w:rPr>
        <w:t xml:space="preserve"> predicting a quick demise for such minuscule black holes, there is solid data to go by.</w:t>
      </w:r>
    </w:p>
    <w:p w14:paraId="3763B77F" w14:textId="77777777" w:rsidR="00304FE7" w:rsidRDefault="00304FE7" w:rsidP="00304FE7">
      <w:r w:rsidRPr="00956BB7">
        <w:rPr>
          <w:rStyle w:val="StyleUnderline"/>
          <w:highlight w:val="green"/>
        </w:rPr>
        <w:t xml:space="preserve">If black holes </w:t>
      </w:r>
      <w:r w:rsidRPr="008D7B9C">
        <w:rPr>
          <w:rStyle w:val="StyleUnderline"/>
        </w:rPr>
        <w:t xml:space="preserve">really </w:t>
      </w:r>
      <w:r w:rsidRPr="00956BB7">
        <w:rPr>
          <w:rStyle w:val="StyleUnderline"/>
          <w:highlight w:val="green"/>
        </w:rPr>
        <w:t xml:space="preserve">form in </w:t>
      </w:r>
      <w:r w:rsidRPr="008D7B9C">
        <w:rPr>
          <w:rStyle w:val="StyleUnderline"/>
        </w:rPr>
        <w:t xml:space="preserve">high-energy particle </w:t>
      </w:r>
      <w:r w:rsidRPr="00956BB7">
        <w:rPr>
          <w:rStyle w:val="StyleUnderline"/>
          <w:highlight w:val="green"/>
        </w:rPr>
        <w:t>collisions</w:t>
      </w:r>
      <w:r w:rsidRPr="001F4295">
        <w:rPr>
          <w:rStyle w:val="StyleUnderline"/>
        </w:rPr>
        <w:t xml:space="preserve">, </w:t>
      </w:r>
      <w:r w:rsidRPr="00956BB7">
        <w:rPr>
          <w:rStyle w:val="StyleUnderline"/>
          <w:highlight w:val="green"/>
        </w:rPr>
        <w:t xml:space="preserve">they </w:t>
      </w:r>
      <w:r w:rsidRPr="008D7B9C">
        <w:rPr>
          <w:rStyle w:val="StyleUnderline"/>
          <w:highlight w:val="green"/>
        </w:rPr>
        <w:t xml:space="preserve">are </w:t>
      </w:r>
      <w:r w:rsidRPr="008D7B9C">
        <w:rPr>
          <w:rStyle w:val="Emphasis"/>
          <w:highlight w:val="green"/>
        </w:rPr>
        <w:t xml:space="preserve">also continuously </w:t>
      </w:r>
      <w:r w:rsidRPr="00956BB7">
        <w:rPr>
          <w:rStyle w:val="Emphasis"/>
          <w:highlight w:val="green"/>
        </w:rPr>
        <w:t>created in the</w:t>
      </w:r>
      <w:r w:rsidRPr="001F4295">
        <w:rPr>
          <w:rStyle w:val="Emphasis"/>
        </w:rPr>
        <w:t xml:space="preserve"> earth's </w:t>
      </w:r>
      <w:r w:rsidRPr="00956BB7">
        <w:rPr>
          <w:rStyle w:val="Emphasis"/>
          <w:highlight w:val="green"/>
        </w:rPr>
        <w:t>atmosphere</w:t>
      </w:r>
      <w:r w:rsidRPr="00956BB7">
        <w:rPr>
          <w:rStyle w:val="StyleUnderline"/>
          <w:highlight w:val="green"/>
        </w:rPr>
        <w:t xml:space="preserve"> by </w:t>
      </w:r>
      <w:r w:rsidRPr="008D7B9C">
        <w:rPr>
          <w:rStyle w:val="StyleUnderline"/>
        </w:rPr>
        <w:t>the collision of</w:t>
      </w:r>
      <w:r w:rsidRPr="001F4295">
        <w:rPr>
          <w:rStyle w:val="StyleUnderline"/>
        </w:rPr>
        <w:t xml:space="preserve"> Ultra High-Energy </w:t>
      </w:r>
      <w:r w:rsidRPr="008D7B9C">
        <w:rPr>
          <w:rStyle w:val="StyleUnderline"/>
          <w:highlight w:val="green"/>
        </w:rPr>
        <w:t>Cosmic Rays</w:t>
      </w:r>
      <w:r w:rsidRPr="001F4295">
        <w:rPr>
          <w:rStyle w:val="StyleUnderline"/>
        </w:rPr>
        <w:t xml:space="preserve"> (</w:t>
      </w:r>
      <w:r w:rsidRPr="008D7B9C">
        <w:rPr>
          <w:rStyle w:val="StyleUnderline"/>
        </w:rPr>
        <w:t>UHECRs</w:t>
      </w:r>
      <w:r w:rsidRPr="001F4295">
        <w:rPr>
          <w:rStyle w:val="StyleUnderline"/>
        </w:rPr>
        <w:t>)</w:t>
      </w:r>
      <w:r>
        <w:t xml:space="preserve"> with nuclei of oxygen, carbon, nitrogen and other elements present in the atmosphere.</w:t>
      </w:r>
    </w:p>
    <w:p w14:paraId="078348C0" w14:textId="77777777" w:rsidR="00304FE7" w:rsidRDefault="00304FE7" w:rsidP="00304FE7">
      <w:r w:rsidRPr="001F4295">
        <w:rPr>
          <w:rStyle w:val="StyleUnderline"/>
        </w:rPr>
        <w:t xml:space="preserve">UHECRs are particles of unknown origin and identity </w:t>
      </w:r>
      <w:r>
        <w:t xml:space="preserve">(protons? light atomic nuclei?) </w:t>
      </w:r>
      <w:r w:rsidRPr="001F4295">
        <w:rPr>
          <w:rStyle w:val="StyleUnderline"/>
        </w:rPr>
        <w:t>reaching the earth from outer space. In such collisions with atmospheric nuclei, a shower of new particles is produced</w:t>
      </w:r>
      <w:r>
        <w:t xml:space="preserve"> (consisting mostly of electrons, their slightly more massive cousins called muons, and photons). These particles can be detected by specialized observatories on earth or in space, as sketched in the following illustration:</w:t>
      </w:r>
    </w:p>
    <w:p w14:paraId="528A9769" w14:textId="77777777" w:rsidR="00304FE7" w:rsidRDefault="00304FE7" w:rsidP="00304FE7">
      <w:pPr>
        <w:rPr>
          <w:rStyle w:val="StyleUnderline"/>
        </w:rPr>
      </w:pPr>
      <w:r w:rsidRPr="00956BB7">
        <w:rPr>
          <w:rStyle w:val="StyleUnderline"/>
          <w:highlight w:val="green"/>
        </w:rPr>
        <w:t xml:space="preserve">The collision energies </w:t>
      </w:r>
      <w:r w:rsidRPr="00956BB7">
        <w:rPr>
          <w:rStyle w:val="StyleUnderline"/>
        </w:rPr>
        <w:t>for UHECRs can be enormous</w:t>
      </w:r>
      <w:r w:rsidRPr="00956BB7">
        <w:t xml:space="preserve"> - some observations show energies of </w:t>
      </w:r>
      <w:r w:rsidRPr="00956BB7">
        <w:rPr>
          <w:rStyle w:val="StyleUnderline"/>
        </w:rPr>
        <w:t>hundreds of TeV</w:t>
      </w:r>
      <w:r w:rsidRPr="00956BB7">
        <w:t xml:space="preserve"> (hundreds of trillions of electron volts), </w:t>
      </w:r>
      <w:r w:rsidRPr="00956BB7">
        <w:rPr>
          <w:rStyle w:val="Emphasis"/>
        </w:rPr>
        <w:t xml:space="preserve">which </w:t>
      </w:r>
      <w:r w:rsidRPr="00956BB7">
        <w:rPr>
          <w:rStyle w:val="Emphasis"/>
          <w:highlight w:val="green"/>
        </w:rPr>
        <w:t>is much larger than</w:t>
      </w:r>
      <w:r w:rsidRPr="001F4295">
        <w:rPr>
          <w:rStyle w:val="Emphasis"/>
        </w:rPr>
        <w:t xml:space="preserve"> the collision energies in </w:t>
      </w:r>
      <w:r w:rsidRPr="008D7B9C">
        <w:rPr>
          <w:rStyle w:val="Emphasis"/>
        </w:rPr>
        <w:t xml:space="preserve">particle collider </w:t>
      </w:r>
      <w:r w:rsidRPr="00956BB7">
        <w:rPr>
          <w:rStyle w:val="Emphasis"/>
          <w:highlight w:val="green"/>
        </w:rPr>
        <w:t>experiments</w:t>
      </w:r>
      <w:r>
        <w:t xml:space="preserve">. And while the events with very high energy are exceedingly rare, </w:t>
      </w:r>
      <w:r w:rsidRPr="00956BB7">
        <w:rPr>
          <w:rStyle w:val="StyleUnderline"/>
          <w:highlight w:val="green"/>
        </w:rPr>
        <w:t>this</w:t>
      </w:r>
      <w:r w:rsidRPr="001F4295">
        <w:rPr>
          <w:rStyle w:val="StyleUnderline"/>
        </w:rPr>
        <w:t xml:space="preserve"> type of collision </w:t>
      </w:r>
      <w:r w:rsidRPr="00956BB7">
        <w:rPr>
          <w:rStyle w:val="StyleUnderline"/>
          <w:highlight w:val="green"/>
        </w:rPr>
        <w:t>has been going on for literally billions of years</w:t>
      </w:r>
      <w:r w:rsidRPr="001F4295">
        <w:rPr>
          <w:rStyle w:val="StyleUnderline"/>
        </w:rPr>
        <w:t>, so an inordinate number of mini black holes would have formed</w:t>
      </w:r>
      <w:r>
        <w:t xml:space="preserve">. </w:t>
      </w:r>
      <w:r w:rsidRPr="00956BB7">
        <w:rPr>
          <w:rStyle w:val="StyleUnderline"/>
        </w:rPr>
        <w:t>Since the earth has not (yet!) disappeared into one of these black holes, the much less massive man-made mini black holes should be quite safe.</w:t>
      </w:r>
    </w:p>
    <w:p w14:paraId="29DF70AF" w14:textId="77777777" w:rsidR="00304FE7" w:rsidRDefault="00304FE7" w:rsidP="00304FE7">
      <w:r w:rsidRPr="001F4295">
        <w:rPr>
          <w:rStyle w:val="StyleUnderline"/>
        </w:rPr>
        <w:lastRenderedPageBreak/>
        <w:t>The rarity of ultra-high energy collisions is also one of the reasons that physicists have not been able to confirm or disprove the formation of mini-black holes in this way</w:t>
      </w:r>
      <w:r>
        <w:t>. Still, this could change over the next few years, as the Pierre Auger Cosmic Ray Observatory in Argentina, which has just started taking data, becomes fully operational.</w:t>
      </w:r>
    </w:p>
    <w:p w14:paraId="7BF2C5BC" w14:textId="77777777" w:rsidR="00304FE7" w:rsidRDefault="00304FE7" w:rsidP="00304FE7">
      <w:pPr>
        <w:rPr>
          <w:rStyle w:val="StyleUnderline"/>
        </w:rPr>
      </w:pPr>
      <w:r>
        <w:t xml:space="preserve">So will we actually find these tiny black holes? Hard to tell - at the moment, </w:t>
      </w:r>
      <w:r w:rsidRPr="001F4295">
        <w:rPr>
          <w:rStyle w:val="StyleUnderline"/>
        </w:rPr>
        <w:t>we have no direct evidence that the models predicting the existence of extra dimensions are on the right track</w:t>
      </w:r>
      <w:r>
        <w:t xml:space="preserve">, and if they are, that </w:t>
      </w:r>
      <w:r w:rsidRPr="001F4295">
        <w:rPr>
          <w:rStyle w:val="StyleUnderline"/>
        </w:rPr>
        <w:t>among all the many possible shapes and sizes for the extra dimensions, those realized in our universe allow the production of miniature black holes at a detectable rate</w:t>
      </w:r>
      <w:r>
        <w:t xml:space="preserve">. Our search is akin to playing the lottery - we will need to get very, very lucky to find what we seek, but </w:t>
      </w:r>
      <w:r w:rsidRPr="001F4295">
        <w:rPr>
          <w:rStyle w:val="StyleUnderline"/>
        </w:rPr>
        <w:t>if we did, the payoff would be enormous: We would have the first direct evidence that space has extra dimensions!</w:t>
      </w:r>
    </w:p>
    <w:p w14:paraId="2B98A72C" w14:textId="77777777" w:rsidR="00304FE7" w:rsidRDefault="00304FE7" w:rsidP="00304FE7">
      <w:pPr>
        <w:pStyle w:val="Heading4"/>
      </w:pPr>
      <w:r>
        <w:t>Dark energy observations will not destroy the Universe</w:t>
      </w:r>
    </w:p>
    <w:p w14:paraId="1A520FCA" w14:textId="77777777" w:rsidR="00304FE7" w:rsidRDefault="00304FE7" w:rsidP="00304FE7">
      <w:r>
        <w:t xml:space="preserve">Dr. Matt </w:t>
      </w:r>
      <w:r w:rsidRPr="00A23341">
        <w:rPr>
          <w:rStyle w:val="Style13ptBold"/>
        </w:rPr>
        <w:t>McIrvin 7</w:t>
      </w:r>
      <w:r>
        <w:t>, PhD in Particle Physics from Harvard University, “Dark Energy Observations Will Not Destroy The Universe”, Live Journal, 11/27/2007, https://mmcirvin.livejournal.com/402005.html</w:t>
      </w:r>
    </w:p>
    <w:p w14:paraId="593472D3" w14:textId="77777777" w:rsidR="00304FE7" w:rsidRPr="00A53DDC" w:rsidRDefault="00304FE7" w:rsidP="00304FE7">
      <w:pPr>
        <w:rPr>
          <w:sz w:val="16"/>
        </w:rPr>
      </w:pPr>
      <w:r w:rsidRPr="00E375C9">
        <w:rPr>
          <w:rStyle w:val="StyleUnderline"/>
        </w:rPr>
        <w:t xml:space="preserve">There's </w:t>
      </w:r>
      <w:r w:rsidRPr="00C60F81">
        <w:rPr>
          <w:rStyle w:val="StyleUnderline"/>
          <w:highlight w:val="cyan"/>
        </w:rPr>
        <w:t>this preprint</w:t>
      </w:r>
      <w:r w:rsidRPr="00A53DDC">
        <w:rPr>
          <w:sz w:val="16"/>
        </w:rPr>
        <w:t xml:space="preserve"> by Krauss and Dent </w:t>
      </w:r>
      <w:r w:rsidRPr="00E375C9">
        <w:rPr>
          <w:rStyle w:val="StyleUnderline"/>
        </w:rPr>
        <w:t xml:space="preserve">getting a lot of discussion that </w:t>
      </w:r>
      <w:r w:rsidRPr="00C60F81">
        <w:rPr>
          <w:rStyle w:val="StyleUnderline"/>
          <w:highlight w:val="cyan"/>
        </w:rPr>
        <w:t>suggests</w:t>
      </w:r>
      <w:r w:rsidRPr="00A53DDC">
        <w:rPr>
          <w:sz w:val="16"/>
        </w:rPr>
        <w:t xml:space="preserve">, in a remark at the very end that was of course destined to get a writeup in New Scientist, </w:t>
      </w:r>
      <w:r w:rsidRPr="00E375C9">
        <w:rPr>
          <w:rStyle w:val="StyleUnderline"/>
        </w:rPr>
        <w:t xml:space="preserve">that our astronomical </w:t>
      </w:r>
      <w:r w:rsidRPr="00C60F81">
        <w:rPr>
          <w:rStyle w:val="StyleUnderline"/>
          <w:highlight w:val="cyan"/>
        </w:rPr>
        <w:t>measurements of dark energy</w:t>
      </w:r>
      <w:r w:rsidRPr="00E375C9">
        <w:rPr>
          <w:rStyle w:val="StyleUnderline"/>
        </w:rPr>
        <w:t xml:space="preserve"> may </w:t>
      </w:r>
      <w:r w:rsidRPr="00C60F81">
        <w:rPr>
          <w:rStyle w:val="StyleUnderline"/>
          <w:highlight w:val="cyan"/>
        </w:rPr>
        <w:t>destroy the universe</w:t>
      </w:r>
      <w:r w:rsidRPr="00E375C9">
        <w:rPr>
          <w:rStyle w:val="StyleUnderline"/>
        </w:rPr>
        <w:t xml:space="preserve"> for arcane quantum reasons. I think </w:t>
      </w:r>
      <w:r w:rsidRPr="00C60F81">
        <w:rPr>
          <w:rStyle w:val="Emphasis"/>
          <w:highlight w:val="cyan"/>
        </w:rPr>
        <w:t>it's totally wrong</w:t>
      </w:r>
      <w:r w:rsidRPr="00A53DDC">
        <w:rPr>
          <w:sz w:val="16"/>
        </w:rPr>
        <w:t>.</w:t>
      </w:r>
    </w:p>
    <w:p w14:paraId="4C25FC91" w14:textId="77777777" w:rsidR="00304FE7" w:rsidRPr="00A53DDC" w:rsidRDefault="00304FE7" w:rsidP="00304FE7">
      <w:pPr>
        <w:rPr>
          <w:sz w:val="16"/>
        </w:rPr>
      </w:pPr>
      <w:r w:rsidRPr="00A53DDC">
        <w:rPr>
          <w:sz w:val="16"/>
        </w:rPr>
        <w:t xml:space="preserve">The paper starts with an oddity that I learned about back in college, that a system that decays exponentially will (if left completely undisturbed) eventually pass to a realm in which it decays more slowly, via power law. This is generally practically unobservable, but they suggest it may have cosmological relevance if we live in an unstable false vacuum: it interacts in an interesting way with the cosmic inflation induced by dark energy, and this effect could be the only thing keeping us around. But watch out: </w:t>
      </w:r>
      <w:r w:rsidRPr="00C60F81">
        <w:rPr>
          <w:rStyle w:val="StyleUnderline"/>
          <w:highlight w:val="cyan"/>
        </w:rPr>
        <w:t>since observing</w:t>
      </w:r>
      <w:r w:rsidRPr="00E375C9">
        <w:rPr>
          <w:rStyle w:val="StyleUnderline"/>
        </w:rPr>
        <w:t xml:space="preserve"> the system </w:t>
      </w:r>
      <w:r w:rsidRPr="00C60F81">
        <w:rPr>
          <w:rStyle w:val="StyleUnderline"/>
          <w:highlight w:val="cyan"/>
        </w:rPr>
        <w:t>"resets the clock" (the</w:t>
      </w:r>
      <w:r w:rsidRPr="00A53DDC">
        <w:rPr>
          <w:sz w:val="16"/>
        </w:rPr>
        <w:t xml:space="preserve"> famous </w:t>
      </w:r>
      <w:r w:rsidRPr="00E375C9">
        <w:rPr>
          <w:rStyle w:val="StyleUnderline"/>
        </w:rPr>
        <w:t xml:space="preserve">quantum </w:t>
      </w:r>
      <w:r w:rsidRPr="00C60F81">
        <w:rPr>
          <w:rStyle w:val="StyleUnderline"/>
          <w:highlight w:val="cyan"/>
        </w:rPr>
        <w:t>Zeno effect), we may</w:t>
      </w:r>
      <w:r w:rsidRPr="00E375C9">
        <w:rPr>
          <w:rStyle w:val="StyleUnderline"/>
        </w:rPr>
        <w:t xml:space="preserve"> have</w:t>
      </w:r>
      <w:r w:rsidRPr="00A53DDC">
        <w:rPr>
          <w:sz w:val="16"/>
        </w:rPr>
        <w:t xml:space="preserve"> just </w:t>
      </w:r>
      <w:r w:rsidRPr="00E375C9">
        <w:rPr>
          <w:rStyle w:val="StyleUnderline"/>
        </w:rPr>
        <w:t xml:space="preserve">returned to the exponential realm and thus </w:t>
      </w:r>
      <w:r w:rsidRPr="00A53DDC">
        <w:rPr>
          <w:rStyle w:val="Emphasis"/>
          <w:highlight w:val="cyan"/>
        </w:rPr>
        <w:t>seal</w:t>
      </w:r>
      <w:r w:rsidRPr="00E375C9">
        <w:rPr>
          <w:rStyle w:val="StyleUnderline"/>
        </w:rPr>
        <w:t xml:space="preserve">ed </w:t>
      </w:r>
      <w:r w:rsidRPr="00C60F81">
        <w:rPr>
          <w:rStyle w:val="StyleUnderline"/>
          <w:highlight w:val="cyan"/>
        </w:rPr>
        <w:t>our doom</w:t>
      </w:r>
      <w:r w:rsidRPr="00E375C9">
        <w:rPr>
          <w:rStyle w:val="StyleUnderline"/>
        </w:rPr>
        <w:t xml:space="preserve"> by measuring the dark energy through supernova observations!</w:t>
      </w:r>
      <w:r w:rsidRPr="00A53DDC">
        <w:rPr>
          <w:sz w:val="16"/>
        </w:rPr>
        <w:t xml:space="preserve"> Eat of the fruit of the tree of knowledge and you shall die.</w:t>
      </w:r>
    </w:p>
    <w:p w14:paraId="68572070" w14:textId="77777777" w:rsidR="00304FE7" w:rsidRPr="00A53DDC" w:rsidRDefault="00304FE7" w:rsidP="00304FE7">
      <w:pPr>
        <w:rPr>
          <w:sz w:val="16"/>
        </w:rPr>
      </w:pPr>
      <w:r w:rsidRPr="00A53DDC">
        <w:rPr>
          <w:sz w:val="16"/>
        </w:rPr>
        <w:t xml:space="preserve">Max Tegmark points out the obvious objection, that </w:t>
      </w:r>
      <w:r w:rsidRPr="00C60F81">
        <w:rPr>
          <w:rStyle w:val="Emphasis"/>
          <w:highlight w:val="cyan"/>
        </w:rPr>
        <w:t>this isn't</w:t>
      </w:r>
      <w:r w:rsidRPr="00E375C9">
        <w:rPr>
          <w:rStyle w:val="Emphasis"/>
        </w:rPr>
        <w:t xml:space="preserve"> really </w:t>
      </w:r>
      <w:r w:rsidRPr="00C60F81">
        <w:rPr>
          <w:rStyle w:val="Emphasis"/>
          <w:highlight w:val="cyan"/>
        </w:rPr>
        <w:t>magic</w:t>
      </w:r>
      <w:r w:rsidRPr="00C60F81">
        <w:rPr>
          <w:rStyle w:val="StyleUnderline"/>
          <w:highlight w:val="cyan"/>
        </w:rPr>
        <w:t>--you don't</w:t>
      </w:r>
      <w:r w:rsidRPr="00E375C9">
        <w:rPr>
          <w:rStyle w:val="StyleUnderline"/>
        </w:rPr>
        <w:t xml:space="preserve"> really </w:t>
      </w:r>
      <w:r w:rsidRPr="00C60F81">
        <w:rPr>
          <w:rStyle w:val="StyleUnderline"/>
          <w:highlight w:val="cyan"/>
        </w:rPr>
        <w:t>need a</w:t>
      </w:r>
      <w:r w:rsidRPr="00E375C9">
        <w:rPr>
          <w:rStyle w:val="StyleUnderline"/>
        </w:rPr>
        <w:t xml:space="preserve"> conscious </w:t>
      </w:r>
      <w:r w:rsidRPr="00C60F81">
        <w:rPr>
          <w:rStyle w:val="StyleUnderline"/>
          <w:highlight w:val="cyan"/>
        </w:rPr>
        <w:t>observer with a telescope to cause</w:t>
      </w:r>
      <w:r w:rsidRPr="00E375C9">
        <w:rPr>
          <w:rStyle w:val="StyleUnderline"/>
        </w:rPr>
        <w:t xml:space="preserve"> something like </w:t>
      </w:r>
      <w:r w:rsidRPr="00C60F81">
        <w:rPr>
          <w:rStyle w:val="StyleUnderline"/>
          <w:highlight w:val="cyan"/>
        </w:rPr>
        <w:t>the</w:t>
      </w:r>
      <w:r w:rsidRPr="00E375C9">
        <w:rPr>
          <w:rStyle w:val="StyleUnderline"/>
        </w:rPr>
        <w:t xml:space="preserve"> quantum </w:t>
      </w:r>
      <w:r w:rsidRPr="00C60F81">
        <w:rPr>
          <w:rStyle w:val="StyleUnderline"/>
          <w:highlight w:val="cyan"/>
        </w:rPr>
        <w:t>Zeno effect; all you need is</w:t>
      </w:r>
      <w:r w:rsidRPr="00E375C9">
        <w:rPr>
          <w:rStyle w:val="StyleUnderline"/>
        </w:rPr>
        <w:t xml:space="preserve"> some </w:t>
      </w:r>
      <w:r w:rsidRPr="00C60F81">
        <w:rPr>
          <w:rStyle w:val="StyleUnderline"/>
          <w:highlight w:val="cyan"/>
        </w:rPr>
        <w:t>coupling</w:t>
      </w:r>
      <w:r w:rsidRPr="00E375C9">
        <w:rPr>
          <w:rStyle w:val="StyleUnderline"/>
        </w:rPr>
        <w:t xml:space="preserve"> of other parts of the environment to the relevant operator. </w:t>
      </w:r>
      <w:r w:rsidRPr="00C60F81">
        <w:rPr>
          <w:rStyle w:val="Emphasis"/>
          <w:highlight w:val="cyan"/>
        </w:rPr>
        <w:t>Natural processes would have done this</w:t>
      </w:r>
      <w:r w:rsidRPr="00E375C9">
        <w:rPr>
          <w:rStyle w:val="Emphasis"/>
        </w:rPr>
        <w:t xml:space="preserve"> for us </w:t>
      </w:r>
      <w:r w:rsidRPr="00C60F81">
        <w:rPr>
          <w:rStyle w:val="Emphasis"/>
          <w:highlight w:val="cyan"/>
        </w:rPr>
        <w:t>long ago</w:t>
      </w:r>
      <w:r w:rsidRPr="00C60F81">
        <w:rPr>
          <w:rStyle w:val="StyleUnderline"/>
          <w:highlight w:val="cyan"/>
        </w:rPr>
        <w:t>, if it were</w:t>
      </w:r>
      <w:r w:rsidRPr="00E375C9">
        <w:rPr>
          <w:rStyle w:val="StyleUnderline"/>
        </w:rPr>
        <w:t xml:space="preserve"> so </w:t>
      </w:r>
      <w:r w:rsidRPr="00C60F81">
        <w:rPr>
          <w:rStyle w:val="StyleUnderline"/>
          <w:highlight w:val="cyan"/>
        </w:rPr>
        <w:t>important</w:t>
      </w:r>
      <w:r w:rsidRPr="00A53DDC">
        <w:rPr>
          <w:sz w:val="16"/>
        </w:rPr>
        <w:t>.</w:t>
      </w:r>
    </w:p>
    <w:p w14:paraId="718459C0" w14:textId="77777777" w:rsidR="00304FE7" w:rsidRPr="00A53DDC" w:rsidRDefault="00304FE7" w:rsidP="00304FE7">
      <w:pPr>
        <w:rPr>
          <w:sz w:val="16"/>
        </w:rPr>
      </w:pPr>
      <w:r w:rsidRPr="00A53DDC">
        <w:rPr>
          <w:sz w:val="16"/>
        </w:rPr>
        <w:t xml:space="preserve">Tegmark is absolutely right, but he doesn't go far enough. </w:t>
      </w:r>
      <w:r w:rsidRPr="00C60F81">
        <w:rPr>
          <w:rStyle w:val="StyleUnderline"/>
          <w:highlight w:val="cyan"/>
        </w:rPr>
        <w:t>Decay</w:t>
      </w:r>
      <w:r w:rsidRPr="00E375C9">
        <w:rPr>
          <w:rStyle w:val="StyleUnderline"/>
        </w:rPr>
        <w:t xml:space="preserve"> of the false vacuum in such a scenario </w:t>
      </w:r>
      <w:r w:rsidRPr="00C60F81">
        <w:rPr>
          <w:rStyle w:val="StyleUnderline"/>
          <w:highlight w:val="cyan"/>
        </w:rPr>
        <w:t>would</w:t>
      </w:r>
      <w:r w:rsidRPr="00A53DDC">
        <w:rPr>
          <w:sz w:val="16"/>
        </w:rPr>
        <w:t xml:space="preserve">, as Krauss states, </w:t>
      </w:r>
      <w:r w:rsidRPr="00C60F81">
        <w:rPr>
          <w:rStyle w:val="StyleUnderline"/>
          <w:highlight w:val="cyan"/>
        </w:rPr>
        <w:t>destroy everything</w:t>
      </w:r>
      <w:r w:rsidRPr="00E375C9">
        <w:rPr>
          <w:rStyle w:val="StyleUnderline"/>
        </w:rPr>
        <w:t xml:space="preserve"> in the universe. </w:t>
      </w:r>
      <w:r w:rsidRPr="00C60F81">
        <w:rPr>
          <w:rStyle w:val="StyleUnderline"/>
          <w:highlight w:val="cyan"/>
        </w:rPr>
        <w:t>It</w:t>
      </w:r>
      <w:r w:rsidRPr="00E375C9">
        <w:rPr>
          <w:rStyle w:val="StyleUnderline"/>
        </w:rPr>
        <w:t xml:space="preserve"> therefore </w:t>
      </w:r>
      <w:r w:rsidRPr="00C60F81">
        <w:rPr>
          <w:rStyle w:val="StyleUnderline"/>
          <w:highlight w:val="cyan"/>
        </w:rPr>
        <w:t>follows</w:t>
      </w:r>
      <w:r w:rsidRPr="00E375C9">
        <w:rPr>
          <w:rStyle w:val="StyleUnderline"/>
        </w:rPr>
        <w:t xml:space="preserve"> that </w:t>
      </w:r>
      <w:r w:rsidRPr="00C60F81">
        <w:rPr>
          <w:rStyle w:val="StyleUnderline"/>
          <w:highlight w:val="cyan"/>
        </w:rPr>
        <w:t>there's a</w:t>
      </w:r>
      <w:r w:rsidRPr="00E375C9">
        <w:rPr>
          <w:rStyle w:val="StyleUnderline"/>
        </w:rPr>
        <w:t xml:space="preserve"> great </w:t>
      </w:r>
      <w:r w:rsidRPr="00C60F81">
        <w:rPr>
          <w:rStyle w:val="StyleUnderline"/>
          <w:highlight w:val="cyan"/>
        </w:rPr>
        <w:t>big coupling</w:t>
      </w:r>
      <w:r w:rsidRPr="00E375C9">
        <w:rPr>
          <w:rStyle w:val="StyleUnderline"/>
        </w:rPr>
        <w:t xml:space="preserve"> here--</w:t>
      </w:r>
      <w:r w:rsidRPr="00E375C9">
        <w:rPr>
          <w:rStyle w:val="Emphasis"/>
        </w:rPr>
        <w:t xml:space="preserve">continued </w:t>
      </w:r>
      <w:r w:rsidRPr="00C60F81">
        <w:rPr>
          <w:rStyle w:val="Emphasis"/>
          <w:highlight w:val="cyan"/>
        </w:rPr>
        <w:t>survival of anything</w:t>
      </w:r>
      <w:r w:rsidRPr="00E375C9">
        <w:rPr>
          <w:rStyle w:val="StyleUnderline"/>
        </w:rPr>
        <w:t xml:space="preserve"> at all </w:t>
      </w:r>
      <w:r w:rsidRPr="00C60F81">
        <w:rPr>
          <w:rStyle w:val="Emphasis"/>
          <w:highlight w:val="cyan"/>
        </w:rPr>
        <w:t>constitutes a null-result "measurement"</w:t>
      </w:r>
      <w:r w:rsidRPr="00E375C9">
        <w:rPr>
          <w:rStyle w:val="StyleUnderline"/>
        </w:rPr>
        <w:t xml:space="preserve"> that the dark energy in our vicinity hasn't decayed yet</w:t>
      </w:r>
      <w:r w:rsidRPr="00A53DDC">
        <w:rPr>
          <w:sz w:val="16"/>
        </w:rPr>
        <w:t xml:space="preserve">. It seems to me that </w:t>
      </w:r>
      <w:r w:rsidRPr="00C60F81">
        <w:rPr>
          <w:rStyle w:val="Emphasis"/>
          <w:highlight w:val="cyan"/>
        </w:rPr>
        <w:t>this invalidates the</w:t>
      </w:r>
      <w:r w:rsidRPr="00E375C9">
        <w:rPr>
          <w:rStyle w:val="Emphasis"/>
        </w:rPr>
        <w:t xml:space="preserve"> paper's </w:t>
      </w:r>
      <w:r w:rsidRPr="00C60F81">
        <w:rPr>
          <w:rStyle w:val="Emphasis"/>
          <w:highlight w:val="cyan"/>
        </w:rPr>
        <w:t>whole argument</w:t>
      </w:r>
      <w:r w:rsidRPr="00E375C9">
        <w:rPr>
          <w:rStyle w:val="StyleUnderline"/>
        </w:rPr>
        <w:t xml:space="preserve">; the </w:t>
      </w:r>
      <w:r w:rsidRPr="00C60F81">
        <w:rPr>
          <w:rStyle w:val="StyleUnderline"/>
          <w:highlight w:val="cyan"/>
        </w:rPr>
        <w:t>undisturbed</w:t>
      </w:r>
      <w:r w:rsidRPr="00E375C9">
        <w:rPr>
          <w:rStyle w:val="StyleUnderline"/>
        </w:rPr>
        <w:t xml:space="preserve"> state </w:t>
      </w:r>
      <w:r w:rsidRPr="00C60F81">
        <w:rPr>
          <w:rStyle w:val="StyleUnderline"/>
          <w:highlight w:val="cyan"/>
        </w:rPr>
        <w:t>evolution</w:t>
      </w:r>
      <w:r w:rsidRPr="00E375C9">
        <w:rPr>
          <w:rStyle w:val="StyleUnderline"/>
        </w:rPr>
        <w:t xml:space="preserve"> that leads to the power-law realm </w:t>
      </w:r>
      <w:r w:rsidRPr="00C60F81">
        <w:rPr>
          <w:rStyle w:val="Emphasis"/>
          <w:highlight w:val="cyan"/>
        </w:rPr>
        <w:t>can't happen</w:t>
      </w:r>
      <w:r w:rsidRPr="00E375C9">
        <w:rPr>
          <w:rStyle w:val="StyleUnderline"/>
        </w:rPr>
        <w:t xml:space="preserve"> in a universe populated with stuff</w:t>
      </w:r>
      <w:r w:rsidRPr="00A53DDC">
        <w:rPr>
          <w:sz w:val="16"/>
        </w:rPr>
        <w:t>. Unless I'm missing something really fundamental.</w:t>
      </w:r>
    </w:p>
    <w:p w14:paraId="7D741E9F" w14:textId="77777777" w:rsidR="00304FE7" w:rsidRDefault="00304FE7" w:rsidP="00304FE7">
      <w:pPr>
        <w:pStyle w:val="Heading3"/>
      </w:pPr>
      <w:r>
        <w:lastRenderedPageBreak/>
        <w:t>AT: Vacuum Decay---2AC</w:t>
      </w:r>
    </w:p>
    <w:p w14:paraId="6AC7ADF9" w14:textId="77777777" w:rsidR="00304FE7" w:rsidRDefault="00304FE7" w:rsidP="00304FE7">
      <w:pPr>
        <w:pStyle w:val="Heading4"/>
      </w:pPr>
      <w:r>
        <w:t>Vacuum decay theory is beyond ridiculous and not backed by science –even if it was true wouldn’t happen for billions of years</w:t>
      </w:r>
    </w:p>
    <w:p w14:paraId="096A1F2C" w14:textId="77777777" w:rsidR="00304FE7" w:rsidRPr="00B1667D" w:rsidRDefault="00304FE7" w:rsidP="00304FE7">
      <w:pPr>
        <w:rPr>
          <w:rStyle w:val="Style13ptBold"/>
          <w:b w:val="0"/>
          <w:bCs w:val="0"/>
        </w:rPr>
      </w:pPr>
      <w:r>
        <w:rPr>
          <w:rStyle w:val="Style13ptBold"/>
        </w:rPr>
        <w:t xml:space="preserve">Dattaro 14 </w:t>
      </w:r>
      <w:r w:rsidRPr="008017B5">
        <w:t xml:space="preserve">[Laura Dattaro, What Stephen Hawking Really Said About Destroying the Universe, Popular Mechanics, 9-10-14, http://www.popularmechanics.com/science/a11217/what-stephen-hawking-really-said-about-destroying-the-universe-17192502/] </w:t>
      </w:r>
    </w:p>
    <w:p w14:paraId="473A9C3F" w14:textId="77777777" w:rsidR="00304FE7" w:rsidRPr="00716781" w:rsidRDefault="00304FE7" w:rsidP="00304FE7">
      <w:pPr>
        <w:rPr>
          <w:b/>
          <w:u w:val="single"/>
        </w:rPr>
      </w:pPr>
      <w:r w:rsidRPr="00716781">
        <w:rPr>
          <w:sz w:val="16"/>
        </w:rPr>
        <w:t xml:space="preserve">In July 2012, when scientists at CERN's Large Hadron Collider culminated decades of work with their discovery of the Higgs boson, most physicists celebrated. </w:t>
      </w:r>
      <w:r w:rsidRPr="00716781">
        <w:rPr>
          <w:rStyle w:val="StyleUnderline"/>
        </w:rPr>
        <w:t>Stephen Hawking</w:t>
      </w:r>
      <w:r w:rsidRPr="00716781">
        <w:rPr>
          <w:sz w:val="16"/>
        </w:rPr>
        <w:t xml:space="preserve"> did not. The famed theorist </w:t>
      </w:r>
      <w:r w:rsidRPr="00716781">
        <w:rPr>
          <w:rStyle w:val="StyleUnderline"/>
        </w:rPr>
        <w:t xml:space="preserve">expressed his disappointment that nothing more unusual was found, calling the discovery "a pity in a way." But did he ever say the </w:t>
      </w:r>
      <w:r w:rsidRPr="00B1667D">
        <w:rPr>
          <w:rStyle w:val="StyleUnderline"/>
          <w:highlight w:val="cyan"/>
        </w:rPr>
        <w:t>Higgs</w:t>
      </w:r>
      <w:r w:rsidRPr="00716781">
        <w:rPr>
          <w:rStyle w:val="StyleUnderline"/>
        </w:rPr>
        <w:t xml:space="preserve"> could destroy the universe?</w:t>
      </w:r>
      <w:r>
        <w:rPr>
          <w:rStyle w:val="StyleUnderline"/>
        </w:rPr>
        <w:t xml:space="preserve"> </w:t>
      </w:r>
      <w:r w:rsidRPr="00716781">
        <w:rPr>
          <w:rStyle w:val="StyleUnderline"/>
        </w:rPr>
        <w:t>That's what</w:t>
      </w:r>
      <w:r w:rsidRPr="00716781">
        <w:rPr>
          <w:sz w:val="16"/>
        </w:rPr>
        <w:t xml:space="preserve"> many </w:t>
      </w:r>
      <w:r w:rsidRPr="00716781">
        <w:rPr>
          <w:rStyle w:val="StyleUnderline"/>
        </w:rPr>
        <w:t>reports in the media said earlier this week</w:t>
      </w:r>
      <w:r w:rsidRPr="00716781">
        <w:rPr>
          <w:sz w:val="16"/>
        </w:rPr>
        <w:t xml:space="preserve">, quoting a preface Hawking wrote to a book called Starmus. According to The Australian, the preface reads in part: "The </w:t>
      </w:r>
      <w:r w:rsidRPr="00716781">
        <w:rPr>
          <w:rStyle w:val="StyleUnderline"/>
        </w:rPr>
        <w:t xml:space="preserve">Higgs potential has the worrisome feature that it might become metastable at energies above 100 [billion] gigaelectronvolts (GeV). This </w:t>
      </w:r>
      <w:r w:rsidRPr="00B1667D">
        <w:rPr>
          <w:rStyle w:val="StyleUnderline"/>
          <w:highlight w:val="cyan"/>
        </w:rPr>
        <w:t>could mean that the universe could undergo catastrophic vacuum decay</w:t>
      </w:r>
      <w:r w:rsidRPr="00716781">
        <w:rPr>
          <w:rStyle w:val="StyleUnderline"/>
        </w:rPr>
        <w:t>,</w:t>
      </w:r>
      <w:r w:rsidRPr="00716781">
        <w:rPr>
          <w:sz w:val="16"/>
        </w:rPr>
        <w:t xml:space="preserve"> with a bubble of the true vacuum expanding at the speed of light. This could happen at any time and we wouldn't see it coming."</w:t>
      </w:r>
      <w:r>
        <w:rPr>
          <w:b/>
          <w:u w:val="single"/>
        </w:rPr>
        <w:t xml:space="preserve"> </w:t>
      </w:r>
      <w:r w:rsidRPr="00716781">
        <w:rPr>
          <w:sz w:val="16"/>
        </w:rPr>
        <w:t>What Hawking is talking about here is not the Higgs boson but what's called the Higgs potential, which are "totally different concepts," says Katie Mack, a theoretical astrophysicist at Melbourne University. The Higgs field permeates the entire universe, and the Higgs boson is an excitation of that field, just like an electron is an excitation of an electric field. In this analogy, the Higgs potential is like the voltage, determining the value of the field.</w:t>
      </w:r>
      <w:r>
        <w:rPr>
          <w:b/>
          <w:u w:val="single"/>
        </w:rPr>
        <w:t xml:space="preserve"> </w:t>
      </w:r>
      <w:r w:rsidRPr="00716781">
        <w:rPr>
          <w:rStyle w:val="StyleUnderline"/>
        </w:rPr>
        <w:t>Once physicists began to close in on the mass of the Higgs boson,</w:t>
      </w:r>
      <w:r w:rsidRPr="00716781">
        <w:rPr>
          <w:sz w:val="16"/>
        </w:rPr>
        <w:t xml:space="preserve"> they were able to work out the Higgs potential. That value seemed to reveal </w:t>
      </w:r>
      <w:r w:rsidRPr="00716781">
        <w:rPr>
          <w:rStyle w:val="StyleUnderline"/>
        </w:rPr>
        <w:t xml:space="preserve">that </w:t>
      </w:r>
      <w:r w:rsidRPr="00B1667D">
        <w:rPr>
          <w:rStyle w:val="StyleUnderline"/>
          <w:highlight w:val="cyan"/>
        </w:rPr>
        <w:t>the universe exists in what's known as a meta-stable vacuum state, or false vacuum, a state that's stable for now but could slip into the "true" vacuum at any time</w:t>
      </w:r>
      <w:r w:rsidRPr="00716781">
        <w:rPr>
          <w:sz w:val="16"/>
        </w:rPr>
        <w:t xml:space="preserve">. This is the catastrophic vacuum decay in Hawking's warning, though he is not the first to posit the idea. Is he right? "There are a couple of </w:t>
      </w:r>
      <w:r w:rsidRPr="008017B5">
        <w:rPr>
          <w:rStyle w:val="StyleUnderline"/>
        </w:rPr>
        <w:t>really good reasons to think that's not the end of the story,"</w:t>
      </w:r>
      <w:r w:rsidRPr="00716781">
        <w:rPr>
          <w:sz w:val="16"/>
        </w:rPr>
        <w:t xml:space="preserve"> Mack says. </w:t>
      </w:r>
      <w:r w:rsidRPr="008017B5">
        <w:rPr>
          <w:rStyle w:val="StyleUnderline"/>
        </w:rPr>
        <w:t xml:space="preserve">There are </w:t>
      </w:r>
      <w:r w:rsidRPr="00B1667D">
        <w:rPr>
          <w:rStyle w:val="StyleUnderline"/>
          <w:highlight w:val="cyan"/>
        </w:rPr>
        <w:t>two ways for a meta-stable state to fall off into the true vacuum</w:t>
      </w:r>
      <w:r w:rsidRPr="008017B5">
        <w:rPr>
          <w:rStyle w:val="StyleUnderline"/>
        </w:rPr>
        <w:t xml:space="preserve">—one classical way, and one quantum way. The </w:t>
      </w:r>
      <w:r w:rsidRPr="00B1667D">
        <w:rPr>
          <w:rStyle w:val="StyleUnderline"/>
          <w:highlight w:val="cyan"/>
        </w:rPr>
        <w:t>first would occur via a huge energy boost</w:t>
      </w:r>
      <w:r w:rsidRPr="00716781">
        <w:rPr>
          <w:sz w:val="16"/>
        </w:rPr>
        <w:t xml:space="preserve">, the 100 billion GeVs Hawking mentions. But, Mack says, </w:t>
      </w:r>
      <w:r w:rsidRPr="008017B5">
        <w:rPr>
          <w:rStyle w:val="StyleUnderline"/>
        </w:rPr>
        <w:t xml:space="preserve">the </w:t>
      </w:r>
      <w:r w:rsidRPr="00C7482A">
        <w:rPr>
          <w:rStyle w:val="StyleUnderline"/>
        </w:rPr>
        <w:t xml:space="preserve">universe </w:t>
      </w:r>
      <w:r w:rsidRPr="00B1667D">
        <w:rPr>
          <w:rStyle w:val="StyleUnderline"/>
          <w:highlight w:val="cyan"/>
        </w:rPr>
        <w:t>already experienced such high energies during the</w:t>
      </w:r>
      <w:r w:rsidRPr="008017B5">
        <w:rPr>
          <w:rStyle w:val="StyleUnderline"/>
        </w:rPr>
        <w:t xml:space="preserve"> </w:t>
      </w:r>
      <w:r w:rsidRPr="00B1667D">
        <w:rPr>
          <w:rStyle w:val="StyleUnderline"/>
          <w:highlight w:val="cyan"/>
        </w:rPr>
        <w:t>period</w:t>
      </w:r>
      <w:r w:rsidRPr="008017B5">
        <w:rPr>
          <w:rStyle w:val="StyleUnderline"/>
        </w:rPr>
        <w:t xml:space="preserve"> of inflation just </w:t>
      </w:r>
      <w:r w:rsidRPr="00B1667D">
        <w:rPr>
          <w:rStyle w:val="StyleUnderline"/>
          <w:highlight w:val="cyan"/>
        </w:rPr>
        <w:t>after the big bang. Particles in cosmic</w:t>
      </w:r>
      <w:r w:rsidRPr="008017B5">
        <w:rPr>
          <w:rStyle w:val="StyleUnderline"/>
        </w:rPr>
        <w:t xml:space="preserve"> rays from space </w:t>
      </w:r>
      <w:r w:rsidRPr="00B1667D">
        <w:rPr>
          <w:rStyle w:val="StyleUnderline"/>
          <w:highlight w:val="cyan"/>
        </w:rPr>
        <w:t>also regularly collide with these kinds of high energies</w:t>
      </w:r>
      <w:r w:rsidRPr="00716781">
        <w:rPr>
          <w:sz w:val="16"/>
        </w:rPr>
        <w:t xml:space="preserve">, and </w:t>
      </w:r>
      <w:r w:rsidRPr="00B1667D">
        <w:rPr>
          <w:rStyle w:val="StyleUnderline"/>
          <w:highlight w:val="cyan"/>
        </w:rPr>
        <w:t>yet</w:t>
      </w:r>
      <w:r w:rsidRPr="00716781">
        <w:rPr>
          <w:sz w:val="16"/>
        </w:rPr>
        <w:t xml:space="preserve"> </w:t>
      </w:r>
      <w:r w:rsidRPr="00C7482A">
        <w:rPr>
          <w:rStyle w:val="StyleUnderline"/>
        </w:rPr>
        <w:t>the</w:t>
      </w:r>
      <w:r w:rsidRPr="008017B5">
        <w:rPr>
          <w:rStyle w:val="StyleUnderline"/>
        </w:rPr>
        <w:t xml:space="preserve"> </w:t>
      </w:r>
      <w:r w:rsidRPr="00B1667D">
        <w:rPr>
          <w:rStyle w:val="StyleUnderline"/>
          <w:highlight w:val="cyan"/>
        </w:rPr>
        <w:t>vacuum hasn't collapsed</w:t>
      </w:r>
      <w:r w:rsidRPr="008017B5">
        <w:rPr>
          <w:rStyle w:val="StyleUnderline"/>
        </w:rPr>
        <w:t xml:space="preserve"> (otherwise, we wouldn't be here).</w:t>
      </w:r>
      <w:r>
        <w:rPr>
          <w:rStyle w:val="StyleUnderline"/>
        </w:rPr>
        <w:t xml:space="preserve"> </w:t>
      </w:r>
      <w:r w:rsidRPr="00716781">
        <w:rPr>
          <w:sz w:val="16"/>
        </w:rPr>
        <w:t>"Imagine that somebody hands you a piece of paper and says, 'This piece of paper has the potential to spontaneously combust,' and so you might be worried," Mack says. "But then they tell you 20 years ago it was in a furnace." If it didn't combust in the furnace, it's not likely to combust sitting in your hand.</w:t>
      </w:r>
      <w:r>
        <w:rPr>
          <w:b/>
          <w:u w:val="single"/>
        </w:rPr>
        <w:t xml:space="preserve"> </w:t>
      </w:r>
      <w:r w:rsidRPr="00716781">
        <w:rPr>
          <w:sz w:val="16"/>
        </w:rPr>
        <w:t xml:space="preserve">Of course, there's always the quantum world to consider, and that's where things always get weirder. In the quantum world, where the smallest of particles interact, it's possible for a particle on one side of a barrier to suddenly appear on the other side of the barrier without actually going through it, a phenomenon known as quantum tunneling. </w:t>
      </w:r>
      <w:r w:rsidRPr="008017B5">
        <w:rPr>
          <w:rStyle w:val="StyleUnderline"/>
        </w:rPr>
        <w:t>If our universe was in fact in a meta-stable state, it could quantum tunnel through the barrier to the vacuum on the other side with no warning, destroying everything in an instant.</w:t>
      </w:r>
      <w:r w:rsidRPr="00716781">
        <w:rPr>
          <w:sz w:val="16"/>
        </w:rPr>
        <w:t xml:space="preserve"> And </w:t>
      </w:r>
      <w:r w:rsidRPr="008017B5">
        <w:rPr>
          <w:rStyle w:val="StyleUnderline"/>
        </w:rPr>
        <w:t xml:space="preserve">while that is theoretically possible, predictions show that if it were to happen, </w:t>
      </w:r>
      <w:r w:rsidRPr="00B1667D">
        <w:rPr>
          <w:rStyle w:val="Emphasis"/>
          <w:highlight w:val="cyan"/>
        </w:rPr>
        <w:t>it's not likely for billions of billions of years</w:t>
      </w:r>
      <w:r w:rsidRPr="008017B5">
        <w:rPr>
          <w:rStyle w:val="Emphasis"/>
        </w:rPr>
        <w:t>.</w:t>
      </w:r>
      <w:r w:rsidRPr="008017B5">
        <w:rPr>
          <w:rStyle w:val="StyleUnderline"/>
        </w:rPr>
        <w:t xml:space="preserve"> By then, the sun and Earth and you and I</w:t>
      </w:r>
      <w:r w:rsidRPr="00716781">
        <w:rPr>
          <w:sz w:val="16"/>
        </w:rPr>
        <w:t xml:space="preserve"> and Stephen Hawking </w:t>
      </w:r>
      <w:r w:rsidRPr="008017B5">
        <w:rPr>
          <w:rStyle w:val="StyleUnderline"/>
        </w:rPr>
        <w:t>will be a distant memory, so it's probably not worth losing sleep over it.</w:t>
      </w:r>
      <w:r>
        <w:rPr>
          <w:rStyle w:val="StyleUnderline"/>
        </w:rPr>
        <w:t xml:space="preserve"> </w:t>
      </w:r>
      <w:r w:rsidRPr="008017B5">
        <w:rPr>
          <w:rStyle w:val="StyleUnderline"/>
        </w:rPr>
        <w:t xml:space="preserve">What's </w:t>
      </w:r>
      <w:r w:rsidRPr="00B1667D">
        <w:rPr>
          <w:rStyle w:val="StyleUnderline"/>
          <w:highlight w:val="cyan"/>
        </w:rPr>
        <w:t>more likely</w:t>
      </w:r>
      <w:r w:rsidRPr="00716781">
        <w:rPr>
          <w:sz w:val="16"/>
        </w:rPr>
        <w:t>, Mack says</w:t>
      </w:r>
      <w:r w:rsidRPr="00B1667D">
        <w:rPr>
          <w:sz w:val="16"/>
          <w:highlight w:val="cyan"/>
        </w:rPr>
        <w:t xml:space="preserve">, </w:t>
      </w:r>
      <w:r w:rsidRPr="00B1667D">
        <w:rPr>
          <w:rStyle w:val="StyleUnderline"/>
          <w:highlight w:val="cyan"/>
        </w:rPr>
        <w:t>is that there is some new physics not yet understood that makes our vacuum stable</w:t>
      </w:r>
      <w:r w:rsidRPr="008017B5">
        <w:rPr>
          <w:rStyle w:val="StyleUnderline"/>
        </w:rPr>
        <w:t xml:space="preserve">. Physicists know there are </w:t>
      </w:r>
      <w:r w:rsidRPr="00B1667D">
        <w:rPr>
          <w:rStyle w:val="StyleUnderline"/>
          <w:highlight w:val="cyan"/>
        </w:rPr>
        <w:t>parts of the model missing; mysteries like quantum gravity and dark matter</w:t>
      </w:r>
      <w:r w:rsidRPr="008017B5">
        <w:rPr>
          <w:rStyle w:val="StyleUnderline"/>
        </w:rPr>
        <w:t xml:space="preserve"> that still defy explanation</w:t>
      </w:r>
      <w:r w:rsidRPr="00716781">
        <w:rPr>
          <w:sz w:val="16"/>
        </w:rPr>
        <w:t xml:space="preserve">. When two physicists published a paper documenting the Higgs potential conundrum in March, their </w:t>
      </w:r>
      <w:r w:rsidRPr="00B1667D">
        <w:rPr>
          <w:rStyle w:val="Emphasis"/>
          <w:highlight w:val="cyan"/>
        </w:rPr>
        <w:t>conclusion was that an explanation lies beyond the Standard Model, not that the universe may collapse at any time</w:t>
      </w:r>
      <w:r w:rsidRPr="00716781">
        <w:rPr>
          <w:sz w:val="16"/>
        </w:rPr>
        <w:t xml:space="preserve">. "They say all the things that Hawking said," Mack says, "but they pose it as, </w:t>
      </w:r>
      <w:r w:rsidRPr="008017B5">
        <w:rPr>
          <w:rStyle w:val="StyleUnderline"/>
        </w:rPr>
        <w:t>'This clearly indicates we need new physics. . . . which I think is the rational way to pose it</w:t>
      </w:r>
      <w:r w:rsidRPr="00716781">
        <w:rPr>
          <w:sz w:val="16"/>
        </w:rPr>
        <w:t>."</w:t>
      </w:r>
    </w:p>
    <w:p w14:paraId="2E88FEBF" w14:textId="77777777" w:rsidR="00304FE7" w:rsidRDefault="00304FE7" w:rsidP="00304FE7">
      <w:pPr>
        <w:pStyle w:val="Heading4"/>
      </w:pPr>
      <w:r>
        <w:lastRenderedPageBreak/>
        <w:t xml:space="preserve">No extinction –wouldn’t happen for billions of years and no particle accelerator large enough to create a vacuum </w:t>
      </w:r>
    </w:p>
    <w:p w14:paraId="58A1A167" w14:textId="77777777" w:rsidR="00304FE7" w:rsidRDefault="00304FE7" w:rsidP="00304FE7">
      <w:r>
        <w:rPr>
          <w:rStyle w:val="Style13ptBold"/>
        </w:rPr>
        <w:t xml:space="preserve">Algar 14 </w:t>
      </w:r>
      <w:r w:rsidRPr="001A7147">
        <w:t xml:space="preserve">[Jim Algar, The God particle: Why Hawking’s doomsday theory isn’t something to worry about, Tech Times, 9-9-14, http://www.techtimes.com/articles/15261/20140909/the-god-particle-why-hawking-s-doomsday-theory-isn-t-something-to-worry-about.htm] </w:t>
      </w:r>
    </w:p>
    <w:p w14:paraId="4BB9D937" w14:textId="77777777" w:rsidR="00304FE7" w:rsidRPr="001A7147" w:rsidRDefault="00304FE7" w:rsidP="00304FE7">
      <w:pPr>
        <w:rPr>
          <w:rStyle w:val="Emphasis"/>
        </w:rPr>
      </w:pPr>
      <w:r w:rsidRPr="001A7147">
        <w:rPr>
          <w:sz w:val="16"/>
        </w:rPr>
        <w:t xml:space="preserve">Stephen </w:t>
      </w:r>
      <w:r w:rsidRPr="001A7147">
        <w:rPr>
          <w:rStyle w:val="StyleUnderline"/>
        </w:rPr>
        <w:t xml:space="preserve">Hawking says the </w:t>
      </w:r>
      <w:r w:rsidRPr="00B1667D">
        <w:rPr>
          <w:rStyle w:val="StyleUnderline"/>
          <w:highlight w:val="cyan"/>
        </w:rPr>
        <w:t>Higgs boson</w:t>
      </w:r>
      <w:r w:rsidRPr="001A7147">
        <w:rPr>
          <w:rStyle w:val="StyleUnderline"/>
        </w:rPr>
        <w:t xml:space="preserve">, the so-called "God particle," has the </w:t>
      </w:r>
      <w:r w:rsidRPr="00B1667D">
        <w:rPr>
          <w:rStyle w:val="StyleUnderline"/>
          <w:highlight w:val="cyan"/>
        </w:rPr>
        <w:t xml:space="preserve">potential to destroy the universe. </w:t>
      </w:r>
      <w:r w:rsidRPr="00B1667D">
        <w:rPr>
          <w:rStyle w:val="Emphasis"/>
          <w:highlight w:val="cyan"/>
        </w:rPr>
        <w:t>Should you worry? Probably not, experts say</w:t>
      </w:r>
      <w:r w:rsidRPr="001A7147">
        <w:rPr>
          <w:rStyle w:val="StyleUnderline"/>
        </w:rPr>
        <w:t>.</w:t>
      </w:r>
      <w:r>
        <w:rPr>
          <w:rStyle w:val="StyleUnderline"/>
        </w:rPr>
        <w:t xml:space="preserve"> </w:t>
      </w:r>
      <w:r w:rsidRPr="001A7147">
        <w:rPr>
          <w:sz w:val="16"/>
        </w:rPr>
        <w:t xml:space="preserve">In a new book, the celebrated physicist </w:t>
      </w:r>
      <w:r w:rsidRPr="001A7147">
        <w:rPr>
          <w:rStyle w:val="StyleUnderline"/>
        </w:rPr>
        <w:t>suggests that at very high energy levels the boson might become unstable, resulting in a "</w:t>
      </w:r>
      <w:r w:rsidRPr="00B1667D">
        <w:rPr>
          <w:rStyle w:val="Emphasis"/>
          <w:highlight w:val="cyan"/>
        </w:rPr>
        <w:t>catastrophic vacuum decay</w:t>
      </w:r>
      <w:r w:rsidRPr="001A7147">
        <w:rPr>
          <w:rStyle w:val="StyleUnderline"/>
        </w:rPr>
        <w:t>" that would completely collapse space and time.</w:t>
      </w:r>
      <w:r>
        <w:rPr>
          <w:rStyle w:val="StyleUnderline"/>
        </w:rPr>
        <w:t xml:space="preserve"> </w:t>
      </w:r>
      <w:r w:rsidRPr="001A7147">
        <w:rPr>
          <w:sz w:val="16"/>
        </w:rPr>
        <w:t>He's not the first scientist to mull a doomsday brought on by the Higgs boson, a suggestion that quantum fluctuations might create a "bubble" of vacuum that could expand across space and destroy the universe.</w:t>
      </w:r>
      <w:r>
        <w:rPr>
          <w:b/>
          <w:u w:val="single"/>
        </w:rPr>
        <w:t xml:space="preserve"> </w:t>
      </w:r>
      <w:r w:rsidRPr="001A7147">
        <w:rPr>
          <w:rStyle w:val="StyleUnderline"/>
        </w:rPr>
        <w:t xml:space="preserve">But </w:t>
      </w:r>
      <w:r w:rsidRPr="00B1667D">
        <w:rPr>
          <w:rStyle w:val="Emphasis"/>
          <w:highlight w:val="cyan"/>
        </w:rPr>
        <w:t>it's not likely to happen anytime in the foreseeable future</w:t>
      </w:r>
      <w:r w:rsidRPr="001A7147">
        <w:rPr>
          <w:rStyle w:val="StyleUnderline"/>
        </w:rPr>
        <w:t>, scientists say.</w:t>
      </w:r>
      <w:r>
        <w:rPr>
          <w:rStyle w:val="StyleUnderline"/>
        </w:rPr>
        <w:t xml:space="preserve"> </w:t>
      </w:r>
      <w:r w:rsidRPr="001A7147">
        <w:rPr>
          <w:sz w:val="16"/>
        </w:rPr>
        <w:t>"</w:t>
      </w:r>
      <w:r w:rsidRPr="001A7147">
        <w:rPr>
          <w:rStyle w:val="StyleUnderline"/>
        </w:rPr>
        <w:t xml:space="preserve">Most likely </w:t>
      </w:r>
      <w:r w:rsidRPr="00B1667D">
        <w:rPr>
          <w:rStyle w:val="StyleUnderline"/>
          <w:highlight w:val="cyan"/>
        </w:rPr>
        <w:t>it will take</w:t>
      </w:r>
      <w:r w:rsidRPr="001A7147">
        <w:rPr>
          <w:rStyle w:val="StyleUnderline"/>
        </w:rPr>
        <w:t xml:space="preserve"> 10 to the </w:t>
      </w:r>
      <w:r w:rsidRPr="00B1667D">
        <w:rPr>
          <w:rStyle w:val="StyleUnderline"/>
          <w:highlight w:val="cyan"/>
        </w:rPr>
        <w:t>100 years [a 1 followed by 100 zeroes] for this to happen</w:t>
      </w:r>
      <w:r w:rsidRPr="001A7147">
        <w:rPr>
          <w:rStyle w:val="StyleUnderline"/>
        </w:rPr>
        <w:t>,</w:t>
      </w:r>
      <w:r w:rsidRPr="001A7147">
        <w:rPr>
          <w:sz w:val="16"/>
        </w:rPr>
        <w:t xml:space="preserve"> so probably you shouldn't sell your house and you should continue to pay your taxes," says Joseph Lykken, a theoretical physicist at the Fermi National Accelerator Laboratory in Batavia, Illinois.</w:t>
      </w:r>
      <w:r>
        <w:rPr>
          <w:b/>
          <w:u w:val="single"/>
        </w:rPr>
        <w:t xml:space="preserve"> </w:t>
      </w:r>
      <w:r w:rsidRPr="001A7147">
        <w:rPr>
          <w:sz w:val="16"/>
        </w:rPr>
        <w:t>The 2012 discovery of the Higgs boson is the lynchpin of the Standard Model of physics, signaling the existence of a Higgs field, invisible but present everywhere in the universe and giving all other particles their mass.</w:t>
      </w:r>
      <w:r>
        <w:rPr>
          <w:b/>
          <w:u w:val="single"/>
        </w:rPr>
        <w:t xml:space="preserve"> </w:t>
      </w:r>
      <w:r w:rsidRPr="001A7147">
        <w:rPr>
          <w:rStyle w:val="StyleUnderline"/>
        </w:rPr>
        <w:t>In the doomsday scenario put forward by Hawking and others, the Higgs field -- created at the instant of the universe's birth and creating its own energy source since then -- may be fluctuating between two states.</w:t>
      </w:r>
      <w:r>
        <w:rPr>
          <w:rStyle w:val="StyleUnderline"/>
        </w:rPr>
        <w:t xml:space="preserve"> </w:t>
      </w:r>
      <w:r w:rsidRPr="001A7147">
        <w:rPr>
          <w:sz w:val="16"/>
        </w:rPr>
        <w:t>"Just like matter can exist as liquid or solid, so the Higgs field, the substance that fills all space-time, could exist in two states," Gian Giudice, a theoretical physicist at the CERN, where the Higgs boson was finally detected, has said. Hawking lays out the scenario of a Higgs cataclysm in his book.  "The Higgs potential has the worrisome feature that it might become metastable at energies above 100 gigaelectronvolts (GeV)," he writes. "This could mean that the universe could undergo catastrophic vacuum decay, with a bubble of the true vacuum expanding at the speed of light. This could happen at any time and we wouldn't see it coming." Such an expanding bubble could swallow atoms, break down atomic nuclei, resulting in conditions where hydrogen could be the only element capable of existing in the universe, Giudice has said. However</w:t>
      </w:r>
      <w:r w:rsidRPr="001A7147">
        <w:rPr>
          <w:rStyle w:val="StyleUnderline"/>
        </w:rPr>
        <w:t xml:space="preserve">, </w:t>
      </w:r>
      <w:r w:rsidRPr="00B1667D">
        <w:rPr>
          <w:rStyle w:val="StyleUnderline"/>
          <w:highlight w:val="cyan"/>
        </w:rPr>
        <w:t>even Hawking doesn't believe</w:t>
      </w:r>
      <w:r w:rsidRPr="001A7147">
        <w:rPr>
          <w:rStyle w:val="StyleUnderline"/>
        </w:rPr>
        <w:t xml:space="preserve"> we face the prospect of the end of everything any time soon, even if we wanted to test the hypothesis ourselves</w:t>
      </w:r>
      <w:r w:rsidRPr="001A7147">
        <w:rPr>
          <w:sz w:val="16"/>
        </w:rPr>
        <w:t>. "</w:t>
      </w:r>
      <w:r w:rsidRPr="00B1667D">
        <w:rPr>
          <w:rStyle w:val="Emphasis"/>
          <w:highlight w:val="cyan"/>
        </w:rPr>
        <w:t>A particle accelerator that reaches 100bn GeV would be larger than Earth</w:t>
      </w:r>
      <w:r w:rsidRPr="001A7147">
        <w:rPr>
          <w:rStyle w:val="Emphasis"/>
        </w:rPr>
        <w:t>,"</w:t>
      </w:r>
      <w:r w:rsidRPr="001A7147">
        <w:rPr>
          <w:rStyle w:val="StyleUnderline"/>
        </w:rPr>
        <w:t xml:space="preserve"> Hawking writes, "and </w:t>
      </w:r>
      <w:r w:rsidRPr="001A7147">
        <w:rPr>
          <w:rStyle w:val="Emphasis"/>
        </w:rPr>
        <w:t xml:space="preserve">is </w:t>
      </w:r>
      <w:r w:rsidRPr="00B1667D">
        <w:rPr>
          <w:rStyle w:val="Emphasis"/>
          <w:highlight w:val="cyan"/>
        </w:rPr>
        <w:t>unlikely to be funded in the present economic climate.</w:t>
      </w:r>
      <w:r w:rsidRPr="001A7147">
        <w:rPr>
          <w:rStyle w:val="Emphasis"/>
        </w:rPr>
        <w:t>"</w:t>
      </w:r>
    </w:p>
    <w:p w14:paraId="33CEE2EE" w14:textId="77777777" w:rsidR="00304FE7" w:rsidRDefault="00304FE7" w:rsidP="00304FE7">
      <w:pPr>
        <w:pStyle w:val="Heading3"/>
      </w:pPr>
      <w:r>
        <w:lastRenderedPageBreak/>
        <w:t>Nuke War Extinction---2AC</w:t>
      </w:r>
    </w:p>
    <w:p w14:paraId="22E49709" w14:textId="77777777" w:rsidR="00304FE7" w:rsidRDefault="00304FE7" w:rsidP="00304FE7">
      <w:pPr>
        <w:pStyle w:val="Heading4"/>
      </w:pPr>
      <w:r>
        <w:t>Even a small nuclear war causes extinction and destroys ag</w:t>
      </w:r>
    </w:p>
    <w:p w14:paraId="3682EE31" w14:textId="77777777" w:rsidR="00304FE7" w:rsidRPr="004D1277" w:rsidRDefault="00304FE7" w:rsidP="00304FE7">
      <w:r w:rsidRPr="00C4030C">
        <w:rPr>
          <w:rStyle w:val="Style13ptBold"/>
        </w:rPr>
        <w:t>Starr ’17</w:t>
      </w:r>
      <w:r>
        <w:t xml:space="preserve"> [Steven; January 9; D</w:t>
      </w:r>
      <w:r w:rsidRPr="004D1277">
        <w:t>irector, University of Missouri’s Clinical Laboratory Science Program; senior scientist, Physicians for Social Responsibility</w:t>
      </w:r>
      <w:r>
        <w:t xml:space="preserve">; Federation of American Scientists, </w:t>
      </w:r>
      <w:r w:rsidRPr="004D1277">
        <w:t>“Turning a Blind Eye Towards Armageddon — U.S. Leaders Reject Nuclear Winter Studies</w:t>
      </w:r>
      <w:r>
        <w:t xml:space="preserve">,” </w:t>
      </w:r>
      <w:hyperlink r:id="rId14" w:history="1">
        <w:r w:rsidRPr="00903251">
          <w:rPr>
            <w:rStyle w:val="Hyperlink"/>
          </w:rPr>
          <w:t>https://fas.org/2017/01/turning-a-blind-eye-towards-armageddon-u-s-leaders-reject-nuclear-winter-studies]</w:t>
        </w:r>
      </w:hyperlink>
    </w:p>
    <w:p w14:paraId="57F890EF" w14:textId="77777777" w:rsidR="00304FE7" w:rsidRPr="004D1277" w:rsidRDefault="00304FE7" w:rsidP="00304FE7">
      <w:pPr>
        <w:rPr>
          <w:sz w:val="16"/>
        </w:rPr>
      </w:pPr>
      <w:r w:rsidRPr="004D1277">
        <w:rPr>
          <w:sz w:val="16"/>
        </w:rPr>
        <w:t xml:space="preserve">Now 10 years ago, several of the world’s leading climatologists and physicists chose to reinvestigate the long-term environmental impacts of nuclear war. </w:t>
      </w:r>
      <w:r w:rsidRPr="004D1277">
        <w:rPr>
          <w:rStyle w:val="StyleUnderline"/>
        </w:rPr>
        <w:t xml:space="preserve">The </w:t>
      </w:r>
      <w:r w:rsidRPr="004D1277">
        <w:rPr>
          <w:rStyle w:val="Emphasis"/>
          <w:highlight w:val="cyan"/>
        </w:rPr>
        <w:t>peer-reviewed studies</w:t>
      </w:r>
      <w:r w:rsidRPr="004D1277">
        <w:rPr>
          <w:rStyle w:val="StyleUnderline"/>
        </w:rPr>
        <w:t xml:space="preserve"> they produced </w:t>
      </w:r>
      <w:r w:rsidRPr="004D1277">
        <w:rPr>
          <w:rStyle w:val="StyleUnderline"/>
          <w:highlight w:val="cyan"/>
        </w:rPr>
        <w:t>are</w:t>
      </w:r>
      <w:r w:rsidRPr="004D1277">
        <w:rPr>
          <w:rStyle w:val="StyleUnderline"/>
        </w:rPr>
        <w:t xml:space="preserve"> considered to be the most </w:t>
      </w:r>
      <w:r w:rsidRPr="004D1277">
        <w:rPr>
          <w:rStyle w:val="StyleUnderline"/>
          <w:highlight w:val="cyan"/>
        </w:rPr>
        <w:t>authoritative</w:t>
      </w:r>
      <w:r w:rsidRPr="004D1277">
        <w:rPr>
          <w:rStyle w:val="StyleUnderline"/>
        </w:rPr>
        <w:t xml:space="preserve"> type of scientific research, which is subjected to criticism by the international scientific community before final publication in scholarly journals</w:t>
      </w:r>
      <w:r w:rsidRPr="004D1277">
        <w:rPr>
          <w:sz w:val="16"/>
        </w:rPr>
        <w:t xml:space="preserve">. </w:t>
      </w:r>
      <w:r w:rsidRPr="004D1277">
        <w:rPr>
          <w:rStyle w:val="StyleUnderline"/>
          <w:highlight w:val="cyan"/>
        </w:rPr>
        <w:t>No</w:t>
      </w:r>
      <w:r w:rsidRPr="004D1277">
        <w:rPr>
          <w:rStyle w:val="StyleUnderline"/>
        </w:rPr>
        <w:t xml:space="preserve"> serious </w:t>
      </w:r>
      <w:r w:rsidRPr="004D1277">
        <w:rPr>
          <w:rStyle w:val="StyleUnderline"/>
          <w:highlight w:val="cyan"/>
        </w:rPr>
        <w:t>errors were found</w:t>
      </w:r>
      <w:r w:rsidRPr="004D1277">
        <w:rPr>
          <w:rStyle w:val="StyleUnderline"/>
        </w:rPr>
        <w:t xml:space="preserve"> in these studies </w:t>
      </w:r>
      <w:r w:rsidRPr="004D1277">
        <w:rPr>
          <w:rStyle w:val="StyleUnderline"/>
          <w:highlight w:val="cyan"/>
        </w:rPr>
        <w:t>and</w:t>
      </w:r>
      <w:r w:rsidRPr="004D1277">
        <w:rPr>
          <w:rStyle w:val="StyleUnderline"/>
        </w:rPr>
        <w:t xml:space="preserve"> their </w:t>
      </w:r>
      <w:r w:rsidRPr="004D1277">
        <w:rPr>
          <w:rStyle w:val="StyleUnderline"/>
          <w:highlight w:val="cyan"/>
        </w:rPr>
        <w:t xml:space="preserve">findings </w:t>
      </w:r>
      <w:r w:rsidRPr="004D1277">
        <w:rPr>
          <w:rStyle w:val="Emphasis"/>
          <w:highlight w:val="cyan"/>
        </w:rPr>
        <w:t>remain unchallenged</w:t>
      </w:r>
      <w:r w:rsidRPr="004D1277">
        <w:rPr>
          <w:sz w:val="16"/>
        </w:rPr>
        <w:t xml:space="preserve">. </w:t>
      </w:r>
    </w:p>
    <w:p w14:paraId="75DD176F" w14:textId="77777777" w:rsidR="00304FE7" w:rsidRPr="004D1277" w:rsidRDefault="00304FE7" w:rsidP="00304FE7">
      <w:pPr>
        <w:ind w:left="720"/>
        <w:rPr>
          <w:sz w:val="16"/>
        </w:rPr>
      </w:pPr>
      <w:r w:rsidRPr="004D1277">
        <w:rPr>
          <w:sz w:val="16"/>
        </w:rPr>
        <w:t xml:space="preserve">Alan Robock et al., “Nuclear winter revisited with a modern climate model and current nuclear arsenals: Still catastrophic consequences,” Journal of Geophysical Research: Atmospheres 112 (2007). </w:t>
      </w:r>
    </w:p>
    <w:p w14:paraId="3DD8EBC5" w14:textId="77777777" w:rsidR="00304FE7" w:rsidRPr="004D1277" w:rsidRDefault="00304FE7" w:rsidP="00304FE7">
      <w:pPr>
        <w:ind w:left="720"/>
        <w:rPr>
          <w:sz w:val="16"/>
        </w:rPr>
      </w:pPr>
      <w:r w:rsidRPr="004D1277">
        <w:rPr>
          <w:sz w:val="16"/>
        </w:rPr>
        <w:t xml:space="preserve">Owen Brian Toon et al., “Atmospheric effects and societal consequences of regional scale nuclear conflicts and acts of individual nuclear terrorism,” Atmospheric Chemistry and Physics 7 (2007). </w:t>
      </w:r>
    </w:p>
    <w:p w14:paraId="45D9B484" w14:textId="77777777" w:rsidR="00304FE7" w:rsidRPr="004D1277" w:rsidRDefault="00304FE7" w:rsidP="00304FE7">
      <w:pPr>
        <w:ind w:left="720"/>
        <w:rPr>
          <w:sz w:val="16"/>
        </w:rPr>
      </w:pPr>
      <w:r w:rsidRPr="004D1277">
        <w:rPr>
          <w:sz w:val="16"/>
        </w:rPr>
        <w:t xml:space="preserve">Michael Mills et al., “Massive global ozone loss predicted following regional nuclear conflict,” Proceedings of the National Academy of Sciences of the United States of America 105, no. 14 (2008). </w:t>
      </w:r>
    </w:p>
    <w:p w14:paraId="4BEEFE86" w14:textId="77777777" w:rsidR="00304FE7" w:rsidRPr="004D1277" w:rsidRDefault="00304FE7" w:rsidP="00304FE7">
      <w:pPr>
        <w:ind w:left="720"/>
        <w:rPr>
          <w:sz w:val="16"/>
        </w:rPr>
      </w:pPr>
      <w:r w:rsidRPr="004D1277">
        <w:rPr>
          <w:sz w:val="16"/>
        </w:rPr>
        <w:t xml:space="preserve">Michael Mills et al., “Multidecadal global cooling and unprecedented ozone loss following a regional nuclear conflict,” Earth’s Future 2. </w:t>
      </w:r>
    </w:p>
    <w:p w14:paraId="2AA73AF7" w14:textId="77777777" w:rsidR="00304FE7" w:rsidRPr="004D1277" w:rsidRDefault="00304FE7" w:rsidP="00304FE7">
      <w:pPr>
        <w:ind w:left="720"/>
        <w:rPr>
          <w:sz w:val="16"/>
        </w:rPr>
      </w:pPr>
      <w:r w:rsidRPr="004D1277">
        <w:rPr>
          <w:sz w:val="16"/>
        </w:rPr>
        <w:t xml:space="preserve">Alan Robock et al., “Climatic consequences of regional nuclear conflicts,” Atmospheric Chemistry and Physics 7 (2007). </w:t>
      </w:r>
    </w:p>
    <w:p w14:paraId="6C8DD8DD" w14:textId="77777777" w:rsidR="00304FE7" w:rsidRPr="004D1277" w:rsidRDefault="00304FE7" w:rsidP="00304FE7">
      <w:pPr>
        <w:rPr>
          <w:sz w:val="16"/>
        </w:rPr>
      </w:pPr>
      <w:r w:rsidRPr="004D1277">
        <w:rPr>
          <w:sz w:val="16"/>
        </w:rPr>
        <w:t xml:space="preserve">Working at the Laboratory for Atmospheric and Space Physics at the University of Colorado-Boulder, the Department of Environmental Sciences at Rutgers, and the Department of Atmospheric and Oceanic Sciences at UCLA, </w:t>
      </w:r>
      <w:r w:rsidRPr="004D1277">
        <w:rPr>
          <w:rStyle w:val="StyleUnderline"/>
        </w:rPr>
        <w:t xml:space="preserve">these </w:t>
      </w:r>
      <w:r w:rsidRPr="004D1277">
        <w:rPr>
          <w:rStyle w:val="StyleUnderline"/>
          <w:highlight w:val="cyan"/>
        </w:rPr>
        <w:t xml:space="preserve">scientists used </w:t>
      </w:r>
      <w:r w:rsidRPr="004D1277">
        <w:rPr>
          <w:rStyle w:val="Emphasis"/>
          <w:highlight w:val="cyan"/>
        </w:rPr>
        <w:t>state-of-the-art</w:t>
      </w:r>
      <w:r w:rsidRPr="004D1277">
        <w:rPr>
          <w:rStyle w:val="Emphasis"/>
        </w:rPr>
        <w:t xml:space="preserve"> computer </w:t>
      </w:r>
      <w:r w:rsidRPr="004D1277">
        <w:rPr>
          <w:rStyle w:val="Emphasis"/>
          <w:highlight w:val="cyan"/>
        </w:rPr>
        <w:t>modeling</w:t>
      </w:r>
      <w:r w:rsidRPr="004D1277">
        <w:rPr>
          <w:rStyle w:val="StyleUnderline"/>
        </w:rPr>
        <w:t xml:space="preserve"> to evaluate the consequences of a range of possible nuclear conflicts</w:t>
      </w:r>
      <w:r w:rsidRPr="004D1277">
        <w:rPr>
          <w:sz w:val="16"/>
        </w:rPr>
        <w:t xml:space="preserve">. They began with a hypothetical war in Southeast Asia, in which a total of 100 Hiroshima-size atomic bombs were detonated in the cities of India and Pakistan. Please consider the following images of Hiroshima, before and after the detonation of the atomic bomb, which had an explosive power of 15,000 tons of TNT. </w:t>
      </w:r>
    </w:p>
    <w:p w14:paraId="18C58CE6" w14:textId="77777777" w:rsidR="00304FE7" w:rsidRPr="004D1277" w:rsidRDefault="00304FE7" w:rsidP="00304FE7">
      <w:pPr>
        <w:rPr>
          <w:sz w:val="16"/>
        </w:rPr>
      </w:pPr>
      <w:r w:rsidRPr="004D1277">
        <w:rPr>
          <w:sz w:val="16"/>
        </w:rPr>
        <w:t xml:space="preserve">The detonation of </w:t>
      </w:r>
      <w:r w:rsidRPr="004D1277">
        <w:rPr>
          <w:rStyle w:val="StyleUnderline"/>
        </w:rPr>
        <w:t xml:space="preserve">an </w:t>
      </w:r>
      <w:r w:rsidRPr="004D1277">
        <w:rPr>
          <w:rStyle w:val="Emphasis"/>
        </w:rPr>
        <w:t>atomic bomb</w:t>
      </w:r>
      <w:r w:rsidRPr="004D1277">
        <w:rPr>
          <w:sz w:val="16"/>
        </w:rPr>
        <w:t xml:space="preserve"> with this explosive power will instantly ignite fires over a surface area of three to five square miles. In the recent studies, the scientists calculated that </w:t>
      </w:r>
      <w:r w:rsidRPr="004D1277">
        <w:rPr>
          <w:rStyle w:val="StyleUnderline"/>
        </w:rPr>
        <w:t>the blast, fire, and radiation from</w:t>
      </w:r>
      <w:r w:rsidRPr="004D1277">
        <w:rPr>
          <w:sz w:val="16"/>
        </w:rPr>
        <w:t xml:space="preserve"> a war fought with 100 atomic bombs could produce direct fatalities comparable to all of those worldwide in World War II, or to those once estimated </w:t>
      </w:r>
      <w:r w:rsidRPr="004D1277">
        <w:rPr>
          <w:rStyle w:val="StyleUnderline"/>
        </w:rPr>
        <w:t xml:space="preserve">for </w:t>
      </w:r>
      <w:r w:rsidRPr="004D1277">
        <w:rPr>
          <w:rStyle w:val="StyleUnderline"/>
          <w:highlight w:val="cyan"/>
        </w:rPr>
        <w:t xml:space="preserve">a </w:t>
      </w:r>
      <w:r w:rsidRPr="004D1277">
        <w:rPr>
          <w:rStyle w:val="Emphasis"/>
          <w:highlight w:val="cyan"/>
        </w:rPr>
        <w:t>“counterforce”</w:t>
      </w:r>
      <w:r w:rsidRPr="004D1277">
        <w:rPr>
          <w:rStyle w:val="StyleUnderline"/>
        </w:rPr>
        <w:t xml:space="preserve"> nuclear </w:t>
      </w:r>
      <w:r w:rsidRPr="004D1277">
        <w:rPr>
          <w:rStyle w:val="StyleUnderline"/>
          <w:highlight w:val="cyan"/>
        </w:rPr>
        <w:t>war</w:t>
      </w:r>
      <w:r w:rsidRPr="004D1277">
        <w:rPr>
          <w:sz w:val="16"/>
        </w:rPr>
        <w:t xml:space="preserve"> between the superpowers. However, the long-term environmental effects of the war </w:t>
      </w:r>
      <w:r w:rsidRPr="004D1277">
        <w:rPr>
          <w:rStyle w:val="StyleUnderline"/>
          <w:highlight w:val="cyan"/>
        </w:rPr>
        <w:t>could significantly disrupt</w:t>
      </w:r>
      <w:r w:rsidRPr="004D1277">
        <w:rPr>
          <w:rStyle w:val="StyleUnderline"/>
        </w:rPr>
        <w:t xml:space="preserve"> the </w:t>
      </w:r>
      <w:r w:rsidRPr="004D1277">
        <w:rPr>
          <w:rStyle w:val="StyleUnderline"/>
          <w:highlight w:val="cyan"/>
        </w:rPr>
        <w:t>global weather</w:t>
      </w:r>
      <w:r w:rsidRPr="004D1277">
        <w:rPr>
          <w:rStyle w:val="StyleUnderline"/>
        </w:rPr>
        <w:t xml:space="preserve"> for at least a decade, </w:t>
      </w:r>
      <w:r w:rsidRPr="004D1277">
        <w:rPr>
          <w:rStyle w:val="StyleUnderline"/>
          <w:highlight w:val="cyan"/>
        </w:rPr>
        <w:t>which would</w:t>
      </w:r>
      <w:r w:rsidRPr="004D1277">
        <w:rPr>
          <w:rStyle w:val="StyleUnderline"/>
        </w:rPr>
        <w:t xml:space="preserve"> likely </w:t>
      </w:r>
      <w:r w:rsidRPr="004D1277">
        <w:rPr>
          <w:rStyle w:val="StyleUnderline"/>
          <w:highlight w:val="cyan"/>
        </w:rPr>
        <w:t>result in a vast global famine</w:t>
      </w:r>
      <w:r w:rsidRPr="004D1277">
        <w:rPr>
          <w:sz w:val="16"/>
        </w:rPr>
        <w:t xml:space="preserve">. </w:t>
      </w:r>
    </w:p>
    <w:p w14:paraId="6DBB1BB5" w14:textId="77777777" w:rsidR="00304FE7" w:rsidRPr="004D1277" w:rsidRDefault="00304FE7" w:rsidP="00304FE7">
      <w:pPr>
        <w:rPr>
          <w:sz w:val="16"/>
        </w:rPr>
      </w:pPr>
      <w:r w:rsidRPr="004D1277">
        <w:rPr>
          <w:rStyle w:val="StyleUnderline"/>
        </w:rPr>
        <w:t>The scientists predicted that nuclear firestorms in the burning cities would cause at least five million tons of black carbon smoke to quickly rise above cloud level into the stratosphere, where it could not be rained out</w:t>
      </w:r>
      <w:r w:rsidRPr="004D1277">
        <w:rPr>
          <w:sz w:val="16"/>
        </w:rPr>
        <w:t xml:space="preserve">. </w:t>
      </w:r>
      <w:r w:rsidRPr="004D1277">
        <w:rPr>
          <w:rStyle w:val="StyleUnderline"/>
        </w:rPr>
        <w:t>The smoke would circle the Earth in less than two weeks and would form a global stratospheric smoke layer that would remain for more than a decade</w:t>
      </w:r>
      <w:r w:rsidRPr="004D1277">
        <w:rPr>
          <w:sz w:val="16"/>
        </w:rPr>
        <w:t xml:space="preserve">. The smoke would absorb warming sunlight, which would heat the smoke to temperatures near the boiling point of water, </w:t>
      </w:r>
      <w:r w:rsidRPr="004D1277">
        <w:rPr>
          <w:rStyle w:val="StyleUnderline"/>
        </w:rPr>
        <w:t>producing ozone losses of 20 to 50 percent over populated areas</w:t>
      </w:r>
      <w:r w:rsidRPr="004D1277">
        <w:rPr>
          <w:sz w:val="16"/>
        </w:rPr>
        <w:t xml:space="preserve">. This would almost double the amount of UV-B reaching the most populated regions of the mid-latitudes, and it would create UV-B indices unprecedented in human history. In North America and Central Europe, the time required to get a painful sunburn at mid-day in June could decrease to as little as six minutes for fair-skinned individuals. </w:t>
      </w:r>
    </w:p>
    <w:p w14:paraId="3E22EBE2" w14:textId="77777777" w:rsidR="00304FE7" w:rsidRPr="004D1277" w:rsidRDefault="00304FE7" w:rsidP="00304FE7">
      <w:pPr>
        <w:rPr>
          <w:sz w:val="16"/>
        </w:rPr>
      </w:pPr>
      <w:r w:rsidRPr="004D1277">
        <w:rPr>
          <w:sz w:val="16"/>
        </w:rPr>
        <w:lastRenderedPageBreak/>
        <w:t xml:space="preserve">As the smoke layer blocked warming sunlight from reaching the Earth’s surface, </w:t>
      </w:r>
      <w:r w:rsidRPr="004D1277">
        <w:rPr>
          <w:rStyle w:val="StyleUnderline"/>
        </w:rPr>
        <w:t>it would produce the coldest average surface temperatures in the last 1,000 years</w:t>
      </w:r>
      <w:r w:rsidRPr="004D1277">
        <w:rPr>
          <w:sz w:val="16"/>
        </w:rPr>
        <w:t xml:space="preserve">. The scientists calculated that </w:t>
      </w:r>
      <w:r w:rsidRPr="004D1277">
        <w:rPr>
          <w:rStyle w:val="StyleUnderline"/>
        </w:rPr>
        <w:t>global food production would decrease by 20 to 40 percent during a five-year period following such a war</w:t>
      </w:r>
      <w:r w:rsidRPr="004D1277">
        <w:rPr>
          <w:sz w:val="16"/>
        </w:rPr>
        <w:t xml:space="preserve">. Medical experts have predicted that </w:t>
      </w:r>
      <w:r w:rsidRPr="004D1277">
        <w:rPr>
          <w:rStyle w:val="StyleUnderline"/>
        </w:rPr>
        <w:t>the shortening of growing seasons and corresponding decreases in agricultural production could cause up to two billion people to perish from famine</w:t>
      </w:r>
      <w:r w:rsidRPr="004D1277">
        <w:rPr>
          <w:sz w:val="16"/>
        </w:rPr>
        <w:t xml:space="preserve">. </w:t>
      </w:r>
    </w:p>
    <w:p w14:paraId="5CC02420" w14:textId="77777777" w:rsidR="00304FE7" w:rsidRPr="004D1277" w:rsidRDefault="00304FE7" w:rsidP="00304FE7">
      <w:pPr>
        <w:rPr>
          <w:sz w:val="16"/>
        </w:rPr>
      </w:pPr>
      <w:r w:rsidRPr="004D1277">
        <w:rPr>
          <w:sz w:val="16"/>
        </w:rPr>
        <w:t xml:space="preserve">The climatologists also investigated the effects of </w:t>
      </w:r>
      <w:r w:rsidRPr="004D1277">
        <w:rPr>
          <w:rStyle w:val="StyleUnderline"/>
        </w:rPr>
        <w:t xml:space="preserve">a nuclear war fought with the </w:t>
      </w:r>
      <w:r w:rsidRPr="004D1277">
        <w:rPr>
          <w:rStyle w:val="Emphasis"/>
        </w:rPr>
        <w:t>vastly more powerful</w:t>
      </w:r>
      <w:r w:rsidRPr="004D1277">
        <w:rPr>
          <w:rStyle w:val="StyleUnderline"/>
        </w:rPr>
        <w:t xml:space="preserve"> modern </w:t>
      </w:r>
      <w:r w:rsidRPr="004D1277">
        <w:rPr>
          <w:rStyle w:val="Emphasis"/>
        </w:rPr>
        <w:t>thermonuclear weapons</w:t>
      </w:r>
      <w:r w:rsidRPr="004D1277">
        <w:rPr>
          <w:rStyle w:val="StyleUnderline"/>
        </w:rPr>
        <w:t xml:space="preserve"> possessed by the U</w:t>
      </w:r>
      <w:r w:rsidRPr="004D1277">
        <w:rPr>
          <w:sz w:val="16"/>
        </w:rPr>
        <w:t xml:space="preserve">nited </w:t>
      </w:r>
      <w:r w:rsidRPr="004D1277">
        <w:rPr>
          <w:rStyle w:val="StyleUnderline"/>
        </w:rPr>
        <w:t>S</w:t>
      </w:r>
      <w:r w:rsidRPr="004D1277">
        <w:rPr>
          <w:sz w:val="16"/>
        </w:rPr>
        <w:t xml:space="preserve">tates, </w:t>
      </w:r>
      <w:r w:rsidRPr="004D1277">
        <w:rPr>
          <w:rStyle w:val="StyleUnderline"/>
        </w:rPr>
        <w:t>Russia, China, France, and England</w:t>
      </w:r>
      <w:r w:rsidRPr="004D1277">
        <w:rPr>
          <w:sz w:val="16"/>
        </w:rPr>
        <w:t xml:space="preserve">. Some of the thermonuclear weapons constructed during the 1950s and 1960s were </w:t>
      </w:r>
      <w:r w:rsidRPr="004D1277">
        <w:rPr>
          <w:rStyle w:val="StyleUnderline"/>
        </w:rPr>
        <w:t>1,000 times more powerful than an atomic bomb</w:t>
      </w:r>
      <w:r w:rsidRPr="004D1277">
        <w:rPr>
          <w:sz w:val="16"/>
        </w:rPr>
        <w:t xml:space="preserve">. </w:t>
      </w:r>
    </w:p>
    <w:p w14:paraId="5236D676" w14:textId="77777777" w:rsidR="00304FE7" w:rsidRPr="004D1277" w:rsidRDefault="00304FE7" w:rsidP="00304FE7">
      <w:pPr>
        <w:rPr>
          <w:sz w:val="16"/>
        </w:rPr>
      </w:pPr>
      <w:r w:rsidRPr="004D1277">
        <w:rPr>
          <w:sz w:val="16"/>
        </w:rPr>
        <w:t xml:space="preserve">During the last 30 years, the average size of thermonuclear or “strategic” nuclear weapons has decreased. Yet today, </w:t>
      </w:r>
      <w:r w:rsidRPr="004D1277">
        <w:rPr>
          <w:rStyle w:val="StyleUnderline"/>
        </w:rPr>
        <w:t>each of the approximately 3,540 strategic weapons deployed by the</w:t>
      </w:r>
      <w:r w:rsidRPr="004D1277">
        <w:rPr>
          <w:sz w:val="16"/>
        </w:rPr>
        <w:t xml:space="preserve"> </w:t>
      </w:r>
      <w:r w:rsidRPr="004D1277">
        <w:rPr>
          <w:rStyle w:val="StyleUnderline"/>
        </w:rPr>
        <w:t>U</w:t>
      </w:r>
      <w:r w:rsidRPr="004D1277">
        <w:rPr>
          <w:sz w:val="16"/>
        </w:rPr>
        <w:t xml:space="preserve">nited </w:t>
      </w:r>
      <w:r w:rsidRPr="004D1277">
        <w:rPr>
          <w:rStyle w:val="StyleUnderline"/>
        </w:rPr>
        <w:t>S</w:t>
      </w:r>
      <w:r w:rsidRPr="004D1277">
        <w:rPr>
          <w:sz w:val="16"/>
        </w:rPr>
        <w:t xml:space="preserve">tates </w:t>
      </w:r>
      <w:r w:rsidRPr="004D1277">
        <w:rPr>
          <w:rStyle w:val="StyleUnderline"/>
        </w:rPr>
        <w:t>and Russia is seven to 80 times more powerful than the atomic bombs modeled in the India-Pakistan study</w:t>
      </w:r>
      <w:r w:rsidRPr="004D1277">
        <w:rPr>
          <w:sz w:val="16"/>
        </w:rPr>
        <w:t xml:space="preserve">. The smallest strategic nuclear weapon has an explosive power of 100,000 tons of TNT, compared to an atomic bomb with an average explosive power of 15,000 tons of TNT. </w:t>
      </w:r>
    </w:p>
    <w:p w14:paraId="1CCE49DB" w14:textId="77777777" w:rsidR="00304FE7" w:rsidRPr="004D1277" w:rsidRDefault="00304FE7" w:rsidP="00304FE7">
      <w:pPr>
        <w:rPr>
          <w:sz w:val="16"/>
        </w:rPr>
      </w:pPr>
      <w:r w:rsidRPr="004D1277">
        <w:rPr>
          <w:rStyle w:val="StyleUnderline"/>
          <w:highlight w:val="cyan"/>
        </w:rPr>
        <w:t>Strategic</w:t>
      </w:r>
      <w:r w:rsidRPr="004D1277">
        <w:rPr>
          <w:rStyle w:val="StyleUnderline"/>
        </w:rPr>
        <w:t xml:space="preserve"> nuclear </w:t>
      </w:r>
      <w:r w:rsidRPr="004D1277">
        <w:rPr>
          <w:rStyle w:val="StyleUnderline"/>
          <w:highlight w:val="cyan"/>
        </w:rPr>
        <w:t xml:space="preserve">weapons produce </w:t>
      </w:r>
      <w:r w:rsidRPr="004D1277">
        <w:rPr>
          <w:rStyle w:val="Emphasis"/>
          <w:highlight w:val="cyan"/>
        </w:rPr>
        <w:t>much larger</w:t>
      </w:r>
      <w:r w:rsidRPr="004D1277">
        <w:rPr>
          <w:rStyle w:val="Emphasis"/>
        </w:rPr>
        <w:t xml:space="preserve"> nuclear </w:t>
      </w:r>
      <w:r w:rsidRPr="004D1277">
        <w:rPr>
          <w:rStyle w:val="Emphasis"/>
          <w:highlight w:val="cyan"/>
        </w:rPr>
        <w:t>firestorms</w:t>
      </w:r>
      <w:r w:rsidRPr="004D1277">
        <w:rPr>
          <w:rStyle w:val="StyleUnderline"/>
        </w:rPr>
        <w:t xml:space="preserve"> than do atomic bombs</w:t>
      </w:r>
      <w:r w:rsidRPr="004D1277">
        <w:rPr>
          <w:sz w:val="16"/>
        </w:rPr>
        <w:t xml:space="preserve">. For example, </w:t>
      </w:r>
      <w:r w:rsidRPr="004D1277">
        <w:rPr>
          <w:rStyle w:val="StyleUnderline"/>
        </w:rPr>
        <w:t>a standard Russian 800-kiloton warhead</w:t>
      </w:r>
      <w:r w:rsidRPr="004D1277">
        <w:rPr>
          <w:sz w:val="16"/>
        </w:rPr>
        <w:t xml:space="preserve">, on an average day, </w:t>
      </w:r>
      <w:r w:rsidRPr="004D1277">
        <w:rPr>
          <w:rStyle w:val="StyleUnderline"/>
        </w:rPr>
        <w:t>will ignite fires covering a surface area of 90 to 152 square miles</w:t>
      </w:r>
      <w:r w:rsidRPr="004D1277">
        <w:rPr>
          <w:sz w:val="16"/>
        </w:rPr>
        <w:t xml:space="preserve">. </w:t>
      </w:r>
    </w:p>
    <w:p w14:paraId="30F419FF" w14:textId="77777777" w:rsidR="00304FE7" w:rsidRPr="004D1277" w:rsidRDefault="00304FE7" w:rsidP="00304FE7">
      <w:pPr>
        <w:rPr>
          <w:sz w:val="16"/>
        </w:rPr>
      </w:pPr>
      <w:r w:rsidRPr="004D1277">
        <w:rPr>
          <w:rStyle w:val="StyleUnderline"/>
        </w:rPr>
        <w:t>A war fought with hundreds</w:t>
      </w:r>
      <w:r w:rsidRPr="004D1277">
        <w:rPr>
          <w:sz w:val="16"/>
        </w:rPr>
        <w:t xml:space="preserve"> or thousands </w:t>
      </w:r>
      <w:r w:rsidRPr="004D1277">
        <w:rPr>
          <w:rStyle w:val="StyleUnderline"/>
        </w:rPr>
        <w:t>of U.S. and Russian strategic nuclear weapons would ignite immense nuclear firestorms covering land surface areas of many thousands or tens of thousands of square miles</w:t>
      </w:r>
      <w:r w:rsidRPr="004D1277">
        <w:rPr>
          <w:sz w:val="16"/>
        </w:rPr>
        <w:t xml:space="preserve">. The scientists calculated that </w:t>
      </w:r>
      <w:r w:rsidRPr="004D1277">
        <w:rPr>
          <w:rStyle w:val="StyleUnderline"/>
        </w:rPr>
        <w:t xml:space="preserve">these fires would produce up to 180 million tons of black carbon soot and smoke, </w:t>
      </w:r>
      <w:r w:rsidRPr="004D1277">
        <w:rPr>
          <w:rStyle w:val="StyleUnderline"/>
          <w:highlight w:val="cyan"/>
        </w:rPr>
        <w:t>which</w:t>
      </w:r>
      <w:r w:rsidRPr="004D1277">
        <w:rPr>
          <w:rStyle w:val="StyleUnderline"/>
        </w:rPr>
        <w:t xml:space="preserve"> would </w:t>
      </w:r>
      <w:r w:rsidRPr="004D1277">
        <w:rPr>
          <w:rStyle w:val="StyleUnderline"/>
          <w:highlight w:val="cyan"/>
        </w:rPr>
        <w:t>form a dense, global</w:t>
      </w:r>
      <w:r w:rsidRPr="004D1277">
        <w:rPr>
          <w:rStyle w:val="StyleUnderline"/>
        </w:rPr>
        <w:t xml:space="preserve"> stratospheric </w:t>
      </w:r>
      <w:r w:rsidRPr="004D1277">
        <w:rPr>
          <w:rStyle w:val="StyleUnderline"/>
          <w:highlight w:val="cyan"/>
        </w:rPr>
        <w:t>smoke layer</w:t>
      </w:r>
      <w:r w:rsidRPr="004D1277">
        <w:rPr>
          <w:sz w:val="16"/>
        </w:rPr>
        <w:t xml:space="preserve">. </w:t>
      </w:r>
      <w:r w:rsidRPr="004D1277">
        <w:rPr>
          <w:rStyle w:val="StyleUnderline"/>
        </w:rPr>
        <w:t xml:space="preserve">The smoke would remain in the stratosphere </w:t>
      </w:r>
      <w:r w:rsidRPr="004D1277">
        <w:rPr>
          <w:rStyle w:val="StyleUnderline"/>
          <w:highlight w:val="cyan"/>
        </w:rPr>
        <w:t>for</w:t>
      </w:r>
      <w:r w:rsidRPr="004D1277">
        <w:rPr>
          <w:rStyle w:val="StyleUnderline"/>
        </w:rPr>
        <w:t xml:space="preserve"> 10 to </w:t>
      </w:r>
      <w:r w:rsidRPr="004D1277">
        <w:rPr>
          <w:rStyle w:val="Emphasis"/>
          <w:highlight w:val="cyan"/>
        </w:rPr>
        <w:t>20 years</w:t>
      </w:r>
      <w:r w:rsidRPr="004D1277">
        <w:rPr>
          <w:rStyle w:val="StyleUnderline"/>
        </w:rPr>
        <w:t>, and it would block</w:t>
      </w:r>
      <w:r w:rsidRPr="004D1277">
        <w:rPr>
          <w:sz w:val="16"/>
        </w:rPr>
        <w:t xml:space="preserve"> as much as </w:t>
      </w:r>
      <w:r w:rsidRPr="004D1277">
        <w:rPr>
          <w:rStyle w:val="StyleUnderline"/>
        </w:rPr>
        <w:t>70 percent of sunlight</w:t>
      </w:r>
      <w:r w:rsidRPr="004D1277">
        <w:rPr>
          <w:sz w:val="16"/>
        </w:rPr>
        <w:t xml:space="preserve"> from reaching the surface of the Northern Hemisphere and 35 percent from the Southern Hemisphere. </w:t>
      </w:r>
      <w:r w:rsidRPr="004D1277">
        <w:rPr>
          <w:rStyle w:val="StyleUnderline"/>
        </w:rPr>
        <w:t>So much sunlight would be blocked by the smoke that the noonday sun would resemble a full moon at midnight</w:t>
      </w:r>
      <w:r w:rsidRPr="004D1277">
        <w:rPr>
          <w:sz w:val="16"/>
        </w:rPr>
        <w:t xml:space="preserve">. </w:t>
      </w:r>
    </w:p>
    <w:p w14:paraId="1F961166" w14:textId="77777777" w:rsidR="00304FE7" w:rsidRPr="004D1277" w:rsidRDefault="00304FE7" w:rsidP="00304FE7">
      <w:pPr>
        <w:rPr>
          <w:sz w:val="16"/>
        </w:rPr>
      </w:pPr>
      <w:r w:rsidRPr="004D1277">
        <w:rPr>
          <w:rStyle w:val="StyleUnderline"/>
        </w:rPr>
        <w:t xml:space="preserve">Under such conditions, </w:t>
      </w:r>
      <w:r w:rsidRPr="004D1277">
        <w:rPr>
          <w:rStyle w:val="StyleUnderline"/>
          <w:highlight w:val="cyan"/>
        </w:rPr>
        <w:t xml:space="preserve">it would only require a </w:t>
      </w:r>
      <w:r w:rsidRPr="004D1277">
        <w:rPr>
          <w:rStyle w:val="Emphasis"/>
          <w:highlight w:val="cyan"/>
        </w:rPr>
        <w:t>matter of days</w:t>
      </w:r>
      <w:r w:rsidRPr="004D1277">
        <w:rPr>
          <w:rStyle w:val="StyleUnderline"/>
        </w:rPr>
        <w:t xml:space="preserve"> or weeks for daily minimum temperatures </w:t>
      </w:r>
      <w:r w:rsidRPr="004D1277">
        <w:rPr>
          <w:rStyle w:val="StyleUnderline"/>
          <w:highlight w:val="cyan"/>
        </w:rPr>
        <w:t>to</w:t>
      </w:r>
      <w:r w:rsidRPr="004D1277">
        <w:rPr>
          <w:rStyle w:val="StyleUnderline"/>
        </w:rPr>
        <w:t xml:space="preserve"> fall below freezing in the largest agricultural areas of the Northern Hemisphere</w:t>
      </w:r>
      <w:r w:rsidRPr="004D1277">
        <w:rPr>
          <w:sz w:val="16"/>
        </w:rPr>
        <w:t xml:space="preserve">, where freezing temperatures would occur every day for a period of between one to more than two years. </w:t>
      </w:r>
      <w:r w:rsidRPr="004D1277">
        <w:rPr>
          <w:rStyle w:val="StyleUnderline"/>
        </w:rPr>
        <w:t xml:space="preserve">Average surface temperatures would </w:t>
      </w:r>
      <w:r w:rsidRPr="004D1277">
        <w:rPr>
          <w:rStyle w:val="StyleUnderline"/>
          <w:highlight w:val="cyan"/>
        </w:rPr>
        <w:t>become colder than</w:t>
      </w:r>
      <w:r w:rsidRPr="004D1277">
        <w:rPr>
          <w:rStyle w:val="StyleUnderline"/>
        </w:rPr>
        <w:t xml:space="preserve"> those experienced 18,000 years ago at the height of </w:t>
      </w:r>
      <w:r w:rsidRPr="004D1277">
        <w:rPr>
          <w:rStyle w:val="StyleUnderline"/>
          <w:highlight w:val="cyan"/>
        </w:rPr>
        <w:t>the</w:t>
      </w:r>
      <w:r w:rsidRPr="004D1277">
        <w:rPr>
          <w:rStyle w:val="StyleUnderline"/>
        </w:rPr>
        <w:t xml:space="preserve"> last </w:t>
      </w:r>
      <w:r w:rsidRPr="004D1277">
        <w:rPr>
          <w:rStyle w:val="StyleUnderline"/>
          <w:highlight w:val="cyan"/>
        </w:rPr>
        <w:t>Ice Age</w:t>
      </w:r>
      <w:r w:rsidRPr="004D1277">
        <w:rPr>
          <w:rStyle w:val="StyleUnderline"/>
        </w:rPr>
        <w:t>, and the prolonged cold would cause average rainfall to decrease by up to 90%</w:t>
      </w:r>
      <w:r w:rsidRPr="004D1277">
        <w:rPr>
          <w:sz w:val="16"/>
        </w:rPr>
        <w:t xml:space="preserve">. </w:t>
      </w:r>
      <w:r w:rsidRPr="004D1277">
        <w:rPr>
          <w:rStyle w:val="StyleUnderline"/>
          <w:highlight w:val="cyan"/>
        </w:rPr>
        <w:t xml:space="preserve">Growing seasons would be </w:t>
      </w:r>
      <w:r w:rsidRPr="004D1277">
        <w:rPr>
          <w:rStyle w:val="Emphasis"/>
          <w:highlight w:val="cyan"/>
        </w:rPr>
        <w:t>completely eliminated</w:t>
      </w:r>
      <w:r w:rsidRPr="004D1277">
        <w:rPr>
          <w:rStyle w:val="StyleUnderline"/>
        </w:rPr>
        <w:t xml:space="preserve"> for more than a decade; it would be too cold and dark to grow food crops, </w:t>
      </w:r>
      <w:r w:rsidRPr="004D1277">
        <w:rPr>
          <w:rStyle w:val="StyleUnderline"/>
          <w:highlight w:val="cyan"/>
        </w:rPr>
        <w:t xml:space="preserve">which would </w:t>
      </w:r>
      <w:r w:rsidRPr="004D1277">
        <w:rPr>
          <w:rStyle w:val="Emphasis"/>
          <w:highlight w:val="cyan"/>
        </w:rPr>
        <w:t>doom the majority of the</w:t>
      </w:r>
      <w:r w:rsidRPr="004D1277">
        <w:rPr>
          <w:rStyle w:val="Emphasis"/>
        </w:rPr>
        <w:t xml:space="preserve"> human </w:t>
      </w:r>
      <w:r w:rsidRPr="004D1277">
        <w:rPr>
          <w:rStyle w:val="Emphasis"/>
          <w:highlight w:val="cyan"/>
        </w:rPr>
        <w:t>population</w:t>
      </w:r>
      <w:r w:rsidRPr="004D1277">
        <w:rPr>
          <w:sz w:val="16"/>
        </w:rPr>
        <w:t>.2</w:t>
      </w:r>
    </w:p>
    <w:p w14:paraId="5B262DA6" w14:textId="77777777" w:rsidR="00304FE7" w:rsidRPr="004D1277" w:rsidRDefault="00304FE7" w:rsidP="00304FE7">
      <w:pPr>
        <w:pStyle w:val="Heading4"/>
      </w:pPr>
      <w:r w:rsidRPr="004D1277">
        <w:t xml:space="preserve">Even if not </w:t>
      </w:r>
      <w:r w:rsidRPr="004D1277">
        <w:rPr>
          <w:u w:val="single"/>
        </w:rPr>
        <w:t>directly</w:t>
      </w:r>
      <w:r w:rsidRPr="004D1277">
        <w:t xml:space="preserve"> existential---that spurs </w:t>
      </w:r>
      <w:r w:rsidRPr="004D1277">
        <w:rPr>
          <w:u w:val="single"/>
        </w:rPr>
        <w:t>system collapse</w:t>
      </w:r>
      <w:r w:rsidRPr="004D1277">
        <w:t xml:space="preserve"> AND </w:t>
      </w:r>
      <w:r w:rsidRPr="004D1277">
        <w:rPr>
          <w:u w:val="single"/>
        </w:rPr>
        <w:t>pandemics</w:t>
      </w:r>
      <w:r w:rsidRPr="004D1277">
        <w:t xml:space="preserve">, which </w:t>
      </w:r>
      <w:r w:rsidRPr="004D1277">
        <w:rPr>
          <w:u w:val="single"/>
        </w:rPr>
        <w:t>are</w:t>
      </w:r>
    </w:p>
    <w:p w14:paraId="62B230F7" w14:textId="77777777" w:rsidR="00304FE7" w:rsidRPr="004D1277" w:rsidRDefault="00304FE7" w:rsidP="00304FE7">
      <w:r w:rsidRPr="00C4030C">
        <w:rPr>
          <w:rStyle w:val="Style13ptBold"/>
        </w:rPr>
        <w:t>Cribb ’19</w:t>
      </w:r>
      <w:r>
        <w:t xml:space="preserve"> [Julian; October 3; author</w:t>
      </w:r>
      <w:r w:rsidRPr="004D1277">
        <w:t>, journalist, editor and science communicator, principal of Julian Cribb &amp; Associates who provide specialist consultancy in the communication of science, agriculture, food, mining, energy and the environment, more than thirty awards for journalism</w:t>
      </w:r>
      <w:r>
        <w:t xml:space="preserve">; Food or War, </w:t>
      </w:r>
      <w:r w:rsidRPr="004D1277">
        <w:t>6 - Food as an Existential Risk</w:t>
      </w:r>
      <w:r>
        <w:t>,</w:t>
      </w:r>
      <w:r w:rsidRPr="004D1277">
        <w:t>” 1st ed., Cambridge University Press. DOI.org (Crossref), doi:10.1017/9781108690126</w:t>
      </w:r>
      <w:r>
        <w:t>]</w:t>
      </w:r>
    </w:p>
    <w:p w14:paraId="690D50A4" w14:textId="77777777" w:rsidR="00304FE7" w:rsidRPr="004D1277" w:rsidRDefault="00304FE7" w:rsidP="00304FE7">
      <w:pPr>
        <w:rPr>
          <w:sz w:val="16"/>
        </w:rPr>
      </w:pPr>
      <w:r w:rsidRPr="004D1277">
        <w:rPr>
          <w:rStyle w:val="StyleUnderline"/>
        </w:rPr>
        <w:t xml:space="preserve">Humanity is facing its </w:t>
      </w:r>
      <w:r w:rsidRPr="004D1277">
        <w:rPr>
          <w:rStyle w:val="Emphasis"/>
        </w:rPr>
        <w:t>greatest test</w:t>
      </w:r>
      <w:r w:rsidRPr="004D1277">
        <w:rPr>
          <w:sz w:val="16"/>
        </w:rPr>
        <w:t xml:space="preserve"> </w:t>
      </w:r>
      <w:r w:rsidRPr="004D1277">
        <w:rPr>
          <w:rStyle w:val="StyleUnderline"/>
        </w:rPr>
        <w:t>in the million-year ascent of our kind.</w:t>
      </w:r>
      <w:r w:rsidRPr="004D1277">
        <w:rPr>
          <w:sz w:val="16"/>
        </w:rPr>
        <w:t xml:space="preserve"> This </w:t>
      </w:r>
      <w:r w:rsidRPr="004D1277">
        <w:rPr>
          <w:rStyle w:val="StyleUnderline"/>
        </w:rPr>
        <w:t>isn’t a</w:t>
      </w:r>
      <w:r w:rsidRPr="004D1277">
        <w:rPr>
          <w:sz w:val="16"/>
        </w:rPr>
        <w:t xml:space="preserve"> </w:t>
      </w:r>
      <w:r w:rsidRPr="004D1277">
        <w:rPr>
          <w:rStyle w:val="Emphasis"/>
        </w:rPr>
        <w:t>single</w:t>
      </w:r>
      <w:r w:rsidRPr="004D1277">
        <w:rPr>
          <w:sz w:val="16"/>
        </w:rPr>
        <w:t xml:space="preserve"> </w:t>
      </w:r>
      <w:r w:rsidRPr="004D1277">
        <w:rPr>
          <w:rStyle w:val="StyleUnderline"/>
        </w:rPr>
        <w:t>challenge</w:t>
      </w:r>
      <w:r w:rsidRPr="004D1277">
        <w:rPr>
          <w:sz w:val="16"/>
        </w:rPr>
        <w:t xml:space="preserve">. It’s </w:t>
      </w:r>
      <w:r w:rsidRPr="004D1277">
        <w:rPr>
          <w:rStyle w:val="StyleUnderline"/>
        </w:rPr>
        <w:t>a</w:t>
      </w:r>
      <w:r w:rsidRPr="004D1277">
        <w:rPr>
          <w:sz w:val="16"/>
        </w:rPr>
        <w:t xml:space="preserve"> </w:t>
      </w:r>
      <w:r w:rsidRPr="004D1277">
        <w:rPr>
          <w:rStyle w:val="Emphasis"/>
        </w:rPr>
        <w:t>constellation</w:t>
      </w:r>
      <w:r w:rsidRPr="004D1277">
        <w:rPr>
          <w:sz w:val="16"/>
        </w:rPr>
        <w:t xml:space="preserve"> </w:t>
      </w:r>
      <w:r w:rsidRPr="004D1277">
        <w:rPr>
          <w:rStyle w:val="StyleUnderline"/>
        </w:rPr>
        <w:t>of</w:t>
      </w:r>
      <w:r w:rsidRPr="004D1277">
        <w:rPr>
          <w:sz w:val="16"/>
        </w:rPr>
        <w:t xml:space="preserve"> </w:t>
      </w:r>
      <w:r w:rsidRPr="004D1277">
        <w:rPr>
          <w:rStyle w:val="Emphasis"/>
        </w:rPr>
        <w:t>huge man-made threats</w:t>
      </w:r>
      <w:r w:rsidRPr="004D1277">
        <w:rPr>
          <w:sz w:val="16"/>
        </w:rPr>
        <w:t xml:space="preserve">, now coming together </w:t>
      </w:r>
      <w:r w:rsidRPr="004D1277">
        <w:rPr>
          <w:rStyle w:val="StyleUnderline"/>
        </w:rPr>
        <w:t>to</w:t>
      </w:r>
      <w:r w:rsidRPr="004D1277">
        <w:rPr>
          <w:sz w:val="16"/>
        </w:rPr>
        <w:t xml:space="preserve"> </w:t>
      </w:r>
      <w:r w:rsidRPr="004D1277">
        <w:rPr>
          <w:rStyle w:val="Emphasis"/>
        </w:rPr>
        <w:t>overshadow</w:t>
      </w:r>
      <w:r w:rsidRPr="004D1277">
        <w:rPr>
          <w:sz w:val="16"/>
        </w:rPr>
        <w:t xml:space="preserve"> our civilisation’s stability and even, maybe, its </w:t>
      </w:r>
      <w:r w:rsidRPr="004D1277">
        <w:rPr>
          <w:rStyle w:val="Emphasis"/>
        </w:rPr>
        <w:t>future survival</w:t>
      </w:r>
      <w:r w:rsidRPr="004D1277">
        <w:rPr>
          <w:sz w:val="16"/>
        </w:rPr>
        <w:t xml:space="preserve">. These ten intersecting risks are: ecological collapse, resource depletion, weapons of mass destruction, climate </w:t>
      </w:r>
      <w:r w:rsidRPr="004D1277">
        <w:rPr>
          <w:sz w:val="16"/>
        </w:rPr>
        <w:lastRenderedPageBreak/>
        <w:t>change, global poisoning, food insecurity, population and urban failure, pandemic disease and uncontrolled new technologies (like killer robots, artificial intelligence and universal surveillance) – reinforced by a prodigious capacity for human self-delusion. But sticking our heads in the sand and trying to ignore them will not remove the danger.</w:t>
      </w:r>
    </w:p>
    <w:p w14:paraId="3EDB8669" w14:textId="77777777" w:rsidR="00304FE7" w:rsidRPr="004D1277" w:rsidRDefault="00304FE7" w:rsidP="00304FE7">
      <w:pPr>
        <w:rPr>
          <w:sz w:val="16"/>
        </w:rPr>
      </w:pPr>
      <w:r w:rsidRPr="004D1277">
        <w:rPr>
          <w:sz w:val="16"/>
        </w:rPr>
        <w:t xml:space="preserve">These threats are known as </w:t>
      </w:r>
      <w:r w:rsidRPr="004D1277">
        <w:rPr>
          <w:rStyle w:val="Emphasis"/>
        </w:rPr>
        <w:t>‘</w:t>
      </w:r>
      <w:r w:rsidRPr="004D1277">
        <w:rPr>
          <w:rStyle w:val="Emphasis"/>
          <w:highlight w:val="cyan"/>
        </w:rPr>
        <w:t>existential risks’</w:t>
      </w:r>
      <w:r w:rsidRPr="004D1277">
        <w:rPr>
          <w:sz w:val="16"/>
        </w:rPr>
        <w:t xml:space="preserve"> because they </w:t>
      </w:r>
      <w:r w:rsidRPr="004D1277">
        <w:rPr>
          <w:rStyle w:val="StyleUnderline"/>
          <w:highlight w:val="cyan"/>
        </w:rPr>
        <w:t>imperil</w:t>
      </w:r>
      <w:r w:rsidRPr="004D1277">
        <w:rPr>
          <w:rStyle w:val="StyleUnderline"/>
        </w:rPr>
        <w:t xml:space="preserve"> our</w:t>
      </w:r>
      <w:r w:rsidRPr="004D1277">
        <w:rPr>
          <w:sz w:val="16"/>
        </w:rPr>
        <w:t xml:space="preserve"> </w:t>
      </w:r>
      <w:r w:rsidRPr="004D1277">
        <w:rPr>
          <w:rStyle w:val="Emphasis"/>
        </w:rPr>
        <w:t xml:space="preserve">future </w:t>
      </w:r>
      <w:r w:rsidRPr="004D1277">
        <w:rPr>
          <w:rStyle w:val="Emphasis"/>
          <w:highlight w:val="cyan"/>
        </w:rPr>
        <w:t>existence</w:t>
      </w:r>
      <w:r w:rsidRPr="004D1277">
        <w:rPr>
          <w:sz w:val="16"/>
        </w:rPr>
        <w:t xml:space="preserve">, both as individuals, as a civilisation and maybe even </w:t>
      </w:r>
      <w:r w:rsidRPr="004D1277">
        <w:rPr>
          <w:rStyle w:val="StyleUnderline"/>
          <w:highlight w:val="cyan"/>
        </w:rPr>
        <w:t>as a</w:t>
      </w:r>
      <w:r w:rsidRPr="004D1277">
        <w:rPr>
          <w:sz w:val="16"/>
          <w:highlight w:val="cyan"/>
        </w:rPr>
        <w:t xml:space="preserve"> </w:t>
      </w:r>
      <w:r w:rsidRPr="004D1277">
        <w:rPr>
          <w:rStyle w:val="Emphasis"/>
          <w:highlight w:val="cyan"/>
        </w:rPr>
        <w:t>species</w:t>
      </w:r>
      <w:r w:rsidRPr="004D1277">
        <w:rPr>
          <w:sz w:val="16"/>
        </w:rPr>
        <w:t>.</w:t>
      </w:r>
    </w:p>
    <w:p w14:paraId="06C03407" w14:textId="77777777" w:rsidR="00304FE7" w:rsidRPr="004D1277" w:rsidRDefault="00304FE7" w:rsidP="00304FE7">
      <w:pPr>
        <w:rPr>
          <w:sz w:val="16"/>
        </w:rPr>
      </w:pPr>
      <w:r w:rsidRPr="004D1277">
        <w:rPr>
          <w:sz w:val="16"/>
        </w:rPr>
        <w:t xml:space="preserve">Their most important feature is the fact that </w:t>
      </w:r>
      <w:r w:rsidRPr="004D1277">
        <w:rPr>
          <w:rStyle w:val="StyleUnderline"/>
        </w:rPr>
        <w:t>they are</w:t>
      </w:r>
      <w:r w:rsidRPr="004D1277">
        <w:rPr>
          <w:sz w:val="16"/>
        </w:rPr>
        <w:t xml:space="preserve"> </w:t>
      </w:r>
      <w:r w:rsidRPr="004D1277">
        <w:rPr>
          <w:rStyle w:val="Emphasis"/>
        </w:rPr>
        <w:t>not isolated</w:t>
      </w:r>
      <w:r w:rsidRPr="004D1277">
        <w:rPr>
          <w:sz w:val="16"/>
        </w:rPr>
        <w:t xml:space="preserve"> from one another. </w:t>
      </w:r>
      <w:r w:rsidRPr="004D1277">
        <w:rPr>
          <w:rStyle w:val="StyleUnderline"/>
        </w:rPr>
        <w:t>They are</w:t>
      </w:r>
      <w:r w:rsidRPr="004D1277">
        <w:rPr>
          <w:sz w:val="16"/>
        </w:rPr>
        <w:t xml:space="preserve"> </w:t>
      </w:r>
      <w:r w:rsidRPr="004D1277">
        <w:rPr>
          <w:rStyle w:val="Emphasis"/>
        </w:rPr>
        <w:t>deeply interwoven</w:t>
      </w:r>
      <w:r w:rsidRPr="004D1277">
        <w:rPr>
          <w:rStyle w:val="StyleUnderline"/>
        </w:rPr>
        <w:t>. They</w:t>
      </w:r>
      <w:r w:rsidRPr="004D1277">
        <w:rPr>
          <w:sz w:val="16"/>
        </w:rPr>
        <w:t xml:space="preserve"> </w:t>
      </w:r>
      <w:r w:rsidRPr="004D1277">
        <w:rPr>
          <w:rStyle w:val="Emphasis"/>
        </w:rPr>
        <w:t>play into</w:t>
      </w:r>
      <w:r w:rsidRPr="004D1277">
        <w:rPr>
          <w:sz w:val="16"/>
        </w:rPr>
        <w:t xml:space="preserve"> </w:t>
      </w:r>
      <w:r w:rsidRPr="004D1277">
        <w:rPr>
          <w:rStyle w:val="StyleUnderline"/>
        </w:rPr>
        <w:t>and</w:t>
      </w:r>
      <w:r w:rsidRPr="004D1277">
        <w:rPr>
          <w:sz w:val="16"/>
        </w:rPr>
        <w:t xml:space="preserve"> </w:t>
      </w:r>
      <w:r w:rsidRPr="004D1277">
        <w:rPr>
          <w:rStyle w:val="Emphasis"/>
        </w:rPr>
        <w:t>feed one another</w:t>
      </w:r>
      <w:r w:rsidRPr="004D1277">
        <w:rPr>
          <w:rStyle w:val="StyleUnderline"/>
        </w:rPr>
        <w:t>. They</w:t>
      </w:r>
      <w:r w:rsidRPr="004D1277">
        <w:rPr>
          <w:sz w:val="16"/>
        </w:rPr>
        <w:t xml:space="preserve"> </w:t>
      </w:r>
      <w:r w:rsidRPr="004D1277">
        <w:rPr>
          <w:rStyle w:val="Emphasis"/>
        </w:rPr>
        <w:t>cannot be addressed separately</w:t>
      </w:r>
      <w:r w:rsidRPr="004D1277">
        <w:rPr>
          <w:sz w:val="16"/>
        </w:rPr>
        <w:t xml:space="preserve"> or singly, because to do so creates a situation where curbing one risk only makes other risks worse. Together they constitute </w:t>
      </w:r>
      <w:r w:rsidRPr="004D1277">
        <w:rPr>
          <w:rStyle w:val="StyleUnderline"/>
        </w:rPr>
        <w:t>a</w:t>
      </w:r>
      <w:r w:rsidRPr="004D1277">
        <w:rPr>
          <w:sz w:val="16"/>
        </w:rPr>
        <w:t xml:space="preserve"> </w:t>
      </w:r>
      <w:r w:rsidRPr="004D1277">
        <w:rPr>
          <w:rStyle w:val="Emphasis"/>
        </w:rPr>
        <w:t>single existential emergency</w:t>
      </w:r>
      <w:r w:rsidRPr="004D1277">
        <w:rPr>
          <w:sz w:val="16"/>
        </w:rPr>
        <w:t xml:space="preserve"> </w:t>
      </w:r>
      <w:r w:rsidRPr="004D1277">
        <w:rPr>
          <w:rStyle w:val="StyleUnderline"/>
        </w:rPr>
        <w:t>facing</w:t>
      </w:r>
      <w:r w:rsidRPr="004D1277">
        <w:rPr>
          <w:sz w:val="16"/>
        </w:rPr>
        <w:t xml:space="preserve"> </w:t>
      </w:r>
      <w:r w:rsidRPr="004D1277">
        <w:rPr>
          <w:rStyle w:val="Emphasis"/>
        </w:rPr>
        <w:t>all of humanity</w:t>
      </w:r>
      <w:r w:rsidRPr="004D1277">
        <w:rPr>
          <w:sz w:val="16"/>
        </w:rPr>
        <w:t>.</w:t>
      </w:r>
    </w:p>
    <w:p w14:paraId="1698A7C5" w14:textId="77777777" w:rsidR="00304FE7" w:rsidRPr="00C4030C" w:rsidRDefault="00304FE7" w:rsidP="00304FE7">
      <w:pPr>
        <w:rPr>
          <w:sz w:val="2"/>
          <w:szCs w:val="2"/>
        </w:rPr>
      </w:pPr>
      <w:r w:rsidRPr="00C4030C">
        <w:rPr>
          <w:sz w:val="2"/>
          <w:szCs w:val="2"/>
        </w:rPr>
        <w:t>An example of why they cannot be addressed piecemeal is trying to solve the global food problem by intensifying agriculture worldwide using fossil fuels, fertilisers and petrochemicals: this will only destroy the very climate, resources and ecosystem services on which agriculture, itself, depends – and is not, consequently, a viable or enduring solution. Other answers must be sought. Another example is that trying to end the Sixth Extinction of wildlife on our planet by turning half of it back to forest and grassland will not work on its own, because it would involve the sacrifice of half the current human food supply: consequently, we need a solution that achieves both aims – sustainable food for all and a sufficient haven for the Earth’s other species. So, the problem of extinction needs to be solved, in part, by solving the problem of food – and that, in turn, entails solving the problems of climate, global poisoning, resource depletion and other mega-risks. It is absolutely clear from this that the solutions we adopt must be cross-cutting. They must comprehensively address all the perils we face, not just one or a handful of them.</w:t>
      </w:r>
    </w:p>
    <w:p w14:paraId="7968DF05" w14:textId="77777777" w:rsidR="00304FE7" w:rsidRPr="00C4030C" w:rsidRDefault="00304FE7" w:rsidP="00304FE7">
      <w:pPr>
        <w:rPr>
          <w:sz w:val="2"/>
          <w:szCs w:val="2"/>
        </w:rPr>
      </w:pPr>
      <w:r w:rsidRPr="00C4030C">
        <w:rPr>
          <w:sz w:val="2"/>
          <w:szCs w:val="2"/>
        </w:rPr>
        <w:t>Take these ten great risks together and what you have is the focal issue of our time – the greatest and most profound challenge ever to confront human civilisation. The risks are all selfinflicted, a direct result of the overgrowth in human numbers and our unbridled demands on the planet – for food, resources, space and a healthy environment. By solving them together, we ensure our future. By denying them or failing to solve them all in time, we knowingly create untold misery and suffering for most of humanity and generations to come through the centuries ahead. We are gambling with the very survival of our civilisation and species. The risks are described below, along with observations about how they play into the Food or War scenario. The detail, the scientific sources and the solutions, collective and individual, to each risk are described in more detail in Surviving the 21st Century.</w:t>
      </w:r>
    </w:p>
    <w:p w14:paraId="4740B455" w14:textId="77777777" w:rsidR="00304FE7" w:rsidRPr="00C4030C" w:rsidRDefault="00304FE7" w:rsidP="00304FE7">
      <w:pPr>
        <w:rPr>
          <w:sz w:val="2"/>
          <w:szCs w:val="2"/>
        </w:rPr>
      </w:pPr>
      <w:r w:rsidRPr="00C4030C">
        <w:rPr>
          <w:sz w:val="2"/>
          <w:szCs w:val="2"/>
        </w:rPr>
        <w:t>Extinction and Ecological Collapse</w:t>
      </w:r>
    </w:p>
    <w:p w14:paraId="185301EA" w14:textId="77777777" w:rsidR="00304FE7" w:rsidRPr="00C4030C" w:rsidRDefault="00304FE7" w:rsidP="00304FE7">
      <w:pPr>
        <w:rPr>
          <w:sz w:val="2"/>
          <w:szCs w:val="2"/>
        </w:rPr>
      </w:pPr>
      <w:r w:rsidRPr="00C4030C">
        <w:rPr>
          <w:sz w:val="2"/>
          <w:szCs w:val="2"/>
        </w:rPr>
        <w:t>More than half of the large animals that once inhabited the Earth have been wiped from it by human action since 1970, according to the Worldwide Fund for Nature’s Living Planet Index.3 So, too, have half the fish in the sea on which humans rely for food.4 Humans are, in the words of the great biologist E. O. Wilson, ‘tearing down the biosphere’, demolishing the very home that keeps us alive.5</w:t>
      </w:r>
    </w:p>
    <w:p w14:paraId="437D2A1A" w14:textId="77777777" w:rsidR="00304FE7" w:rsidRPr="00C4030C" w:rsidRDefault="00304FE7" w:rsidP="00304FE7">
      <w:pPr>
        <w:rPr>
          <w:sz w:val="2"/>
          <w:szCs w:val="2"/>
        </w:rPr>
      </w:pPr>
      <w:r w:rsidRPr="00C4030C">
        <w:rPr>
          <w:sz w:val="2"/>
          <w:szCs w:val="2"/>
        </w:rPr>
        <w:t>Extinction, it should be noted, is a part of life: 99.9 per cent of all species ever to evolve on this planet have disappeared, and new ones like ourselves have arisen to replace them. But extinction rates like today’s – a hundred to a thousand times faster than normal – are a freak occurrence that usually takes tens of millions of years, not mere decades. Animal, plant and marine species are presently vanishing so fast that scientists have dubbed our time “the Sixth Extinction” – the sixth such megadeath in the geological history of the Earth.6 By the end of the present century, Wilson says, it is possible that up to half of the eight million species thought to exist here will be gone. Furthermore, in all previous extinctions, natural events like asteroid strikes and vast volcanic outbursts have been to blame. This will be the only time in the Earth’s history when the wipe-out was caused by a single species. Us.7</w:t>
      </w:r>
    </w:p>
    <w:p w14:paraId="33C4F4D9" w14:textId="77777777" w:rsidR="00304FE7" w:rsidRPr="00C4030C" w:rsidRDefault="00304FE7" w:rsidP="00304FE7">
      <w:pPr>
        <w:rPr>
          <w:sz w:val="2"/>
          <w:szCs w:val="2"/>
        </w:rPr>
      </w:pPr>
      <w:r w:rsidRPr="00C4030C">
        <w:rPr>
          <w:sz w:val="2"/>
          <w:szCs w:val="2"/>
        </w:rPr>
        <w:t>The probability of humans becoming extinct during the twentyfirst century is not high – but there are scenarios, such as an all-out nuclear war, runaway climate change (+5–10  C or more), or a compound collapse in the Earth’s main life support systems, in which it must be regarded as a possibility – and the fact that it is unpleasant to contemplate is no excuse for doing nothing to stop it.</w:t>
      </w:r>
    </w:p>
    <w:p w14:paraId="25F1F4A9" w14:textId="77777777" w:rsidR="00304FE7" w:rsidRPr="00C4030C" w:rsidRDefault="00304FE7" w:rsidP="00304FE7">
      <w:pPr>
        <w:rPr>
          <w:sz w:val="2"/>
          <w:szCs w:val="2"/>
        </w:rPr>
      </w:pPr>
      <w:r w:rsidRPr="00C4030C">
        <w:rPr>
          <w:sz w:val="2"/>
          <w:szCs w:val="2"/>
        </w:rPr>
        <w:t>However, there are also a number of credible scenarios in which large-scale ecosystem collapse could endanger civilisation and cause very high mortality among the world’s population. These revolve around the notion of ‘environmental security’ which is, in turn, very closely tied to human security – i.e. peace or war. An ecosystem is a biological community of mutually dependent species – and the removal of one species after another can undermine it and render it dysfunctional, in the same way that pulling one brick at a time out of your home will eventually cause it to fall down. Ecosystems support all life on the planet, and maintain the quality of air, water and soil on which it depends. For humans, they provide food and clean water (provisioning services), disease and climate regulation (regulatory services), spiritual and aesthetic fulfilment (cultural services), useful chemical energy (from plants) and soil formation (support services). As ecosystems decay, the decline and loss of these services often causes significant harm to human wellbeing and can inflame the tensions that lead to conflict.</w:t>
      </w:r>
    </w:p>
    <w:p w14:paraId="4E43CA57" w14:textId="77777777" w:rsidR="00304FE7" w:rsidRPr="00C4030C" w:rsidRDefault="00304FE7" w:rsidP="00304FE7">
      <w:pPr>
        <w:rPr>
          <w:sz w:val="2"/>
          <w:szCs w:val="2"/>
        </w:rPr>
      </w:pPr>
      <w:r w:rsidRPr="00C4030C">
        <w:rPr>
          <w:sz w:val="2"/>
          <w:szCs w:val="2"/>
        </w:rPr>
        <w:t>The most destructive object on the planet, as we noted in Chapter 3, is the human jawbone. The need to keep it fed is responsible, every year, for the loss of up to 75 billion tonnes of topsoil, the wasting of six trillion tonnes of water, the release of five million tonnes of pesticides, and 30 per cent of the world’s climate-wrecking carbon emissions. In addition, the contemporary food system is the chief driver of deforestation, desertification, wildlife extinctions and impaired ecosystems. Among the most striking examples of food’s impact on the wild world are the 400+ ‘dead zones’ spreading through the world’s oceans from the Arabian Sea, to the Baltic and the Mississippi delta. These are oxygenless layers in the sea, where fish cannot survive. They are caused by topsoil dislodged by land clearing, over-farming and over-grazing, the use of huge quantities of artificial fertilisers, toxic chemicals and human sewage. Along with overfishing they contribute to an ongoing collapse in world wild fisheries and are a clear example of how the activity of one part of the food system can impair another. Similarly, most inland rivers and lakes in populated regions are eutrophic and polluted – and no longer capable of producing as much food as in the past. The loss of wild fisheries increases tensions between nations and fishers over what remains and can lead to ‘fish wars’. 8</w:t>
      </w:r>
    </w:p>
    <w:p w14:paraId="19B6485F" w14:textId="77777777" w:rsidR="00304FE7" w:rsidRPr="00C4030C" w:rsidRDefault="00304FE7" w:rsidP="00304FE7">
      <w:pPr>
        <w:rPr>
          <w:sz w:val="2"/>
          <w:szCs w:val="2"/>
        </w:rPr>
      </w:pPr>
      <w:r w:rsidRPr="00C4030C">
        <w:rPr>
          <w:sz w:val="2"/>
          <w:szCs w:val="2"/>
        </w:rPr>
        <w:t>The existing global food production system is therefore a major contributor to the decline and failure of ecosystem services needed to support the human population. This in turn rebounds on the food system itself. Furthermore, the extinction of wild animals and plants deprives the food industry of many edible species that may be needed as part of a healthy, diverse global diet in future.</w:t>
      </w:r>
    </w:p>
    <w:p w14:paraId="0103130C" w14:textId="77777777" w:rsidR="00304FE7" w:rsidRPr="00C4030C" w:rsidRDefault="00304FE7" w:rsidP="00304FE7">
      <w:pPr>
        <w:rPr>
          <w:sz w:val="2"/>
          <w:szCs w:val="2"/>
        </w:rPr>
      </w:pPr>
      <w:r w:rsidRPr="00C4030C">
        <w:rPr>
          <w:sz w:val="2"/>
          <w:szCs w:val="2"/>
        </w:rPr>
        <w:t>The solution to the extinction crisis is to cease farming and grazing on about half the currently farmed area of the planet (25 million square kilometres), transfer food production to the cities where it can take advantage of all the nutrients and water currently being wasted, and employ many of the world’s farmers and indigenous people as Stewards of the Earth to manage the rewilding and regeneration of former farmlands. Food production can continue on the remaining 24 million square kilometres using eco-agriculture. This process is further described in Surviving the 21st Century and in Chapter 9 of this book.</w:t>
      </w:r>
    </w:p>
    <w:p w14:paraId="6DFE5F1D" w14:textId="77777777" w:rsidR="00304FE7" w:rsidRPr="00C4030C" w:rsidRDefault="00304FE7" w:rsidP="00304FE7">
      <w:pPr>
        <w:rPr>
          <w:sz w:val="2"/>
          <w:szCs w:val="2"/>
        </w:rPr>
      </w:pPr>
      <w:r w:rsidRPr="00C4030C">
        <w:rPr>
          <w:sz w:val="2"/>
          <w:szCs w:val="2"/>
        </w:rPr>
        <w:t>How the existing food system plays into the risk of war can also be viewed through the lens of environmental security: war damages environments, making it harder for humans to sustain and feed themselves – and ruined environments themselves become cauldrons of war. This is plainly to be seen in the cases of Syria, South Sudan, Yemen and the Horn of Africa. What we most need are food systems that do not cause knock-on damage to either the environment and wildlife, the climate, the oceans or to consumer health – and which ease tensions, so promoting peace, not conflict. These are described in Chapters 8 and 9.</w:t>
      </w:r>
    </w:p>
    <w:p w14:paraId="5293DEBC" w14:textId="77777777" w:rsidR="00304FE7" w:rsidRPr="00C4030C" w:rsidRDefault="00304FE7" w:rsidP="00304FE7">
      <w:pPr>
        <w:rPr>
          <w:sz w:val="2"/>
          <w:szCs w:val="2"/>
        </w:rPr>
      </w:pPr>
      <w:r w:rsidRPr="00C4030C">
        <w:rPr>
          <w:sz w:val="2"/>
          <w:szCs w:val="2"/>
        </w:rPr>
        <w:t>Resource Scarcity</w:t>
      </w:r>
    </w:p>
    <w:p w14:paraId="0DD4B9C7" w14:textId="77777777" w:rsidR="00304FE7" w:rsidRPr="00C4030C" w:rsidRDefault="00304FE7" w:rsidP="00304FE7">
      <w:pPr>
        <w:rPr>
          <w:sz w:val="2"/>
          <w:szCs w:val="2"/>
        </w:rPr>
      </w:pPr>
      <w:r w:rsidRPr="00C4030C">
        <w:rPr>
          <w:sz w:val="2"/>
          <w:szCs w:val="2"/>
        </w:rPr>
        <w:t>The average citizen of planet Earth today uses at least ten times the volume of resources used by their grandparents a century ago. Since the human population has also quadrupled over the same time, this means humanity’s gargantuan appetite for minerals, metals, timber, water, food and energy has grown fortyfold in barely a hundred years. As the Global Footprint Network explains, we are presently using enough ‘stuff’ for 1.6 Earths, not just the one we have. We now outrun the Earth’s natural ability to supply our needs in August each year.9 As with the mining of groundwater, the decline and collapse of global resources like soil, water and phosphorus, is often imperceptible to the individual: people have simply no idea they are living on borrowed time and, with that, comes enormous risk.</w:t>
      </w:r>
    </w:p>
    <w:p w14:paraId="34E7B4DA" w14:textId="77777777" w:rsidR="00304FE7" w:rsidRPr="00C4030C" w:rsidRDefault="00304FE7" w:rsidP="00304FE7">
      <w:pPr>
        <w:rPr>
          <w:sz w:val="2"/>
          <w:szCs w:val="2"/>
        </w:rPr>
      </w:pPr>
      <w:r w:rsidRPr="00C4030C">
        <w:rPr>
          <w:sz w:val="2"/>
          <w:szCs w:val="2"/>
        </w:rPr>
        <w:t>To make the issue of resource consumption a little more personal: you (as an average individual citizen of the planet) will in your lifetime</w:t>
      </w:r>
    </w:p>
    <w:p w14:paraId="3811D375" w14:textId="77777777" w:rsidR="00304FE7" w:rsidRPr="00C4030C" w:rsidRDefault="00304FE7" w:rsidP="00304FE7">
      <w:pPr>
        <w:ind w:left="720"/>
        <w:rPr>
          <w:sz w:val="2"/>
          <w:szCs w:val="2"/>
        </w:rPr>
      </w:pPr>
      <w:r w:rsidRPr="00C4030C">
        <w:rPr>
          <w:sz w:val="2"/>
          <w:szCs w:val="2"/>
        </w:rPr>
        <w:t>– use 99,720 tonnes (i.e. 40 Olympic pools) of fresh water</w:t>
      </w:r>
    </w:p>
    <w:p w14:paraId="1EE9F531" w14:textId="77777777" w:rsidR="00304FE7" w:rsidRPr="00C4030C" w:rsidRDefault="00304FE7" w:rsidP="00304FE7">
      <w:pPr>
        <w:ind w:left="720"/>
        <w:rPr>
          <w:sz w:val="2"/>
          <w:szCs w:val="2"/>
        </w:rPr>
      </w:pPr>
      <w:r w:rsidRPr="00C4030C">
        <w:rPr>
          <w:sz w:val="2"/>
          <w:szCs w:val="2"/>
        </w:rPr>
        <w:t>– displace 750 tonnes of topsoil</w:t>
      </w:r>
    </w:p>
    <w:p w14:paraId="1070096F" w14:textId="77777777" w:rsidR="00304FE7" w:rsidRPr="00C4030C" w:rsidRDefault="00304FE7" w:rsidP="00304FE7">
      <w:pPr>
        <w:ind w:left="720"/>
        <w:rPr>
          <w:sz w:val="2"/>
          <w:szCs w:val="2"/>
        </w:rPr>
      </w:pPr>
      <w:r w:rsidRPr="00C4030C">
        <w:rPr>
          <w:sz w:val="2"/>
          <w:szCs w:val="2"/>
        </w:rPr>
        <w:t>– consume 720 tonnes of metals and materials</w:t>
      </w:r>
    </w:p>
    <w:p w14:paraId="35269661" w14:textId="77777777" w:rsidR="00304FE7" w:rsidRPr="00C4030C" w:rsidRDefault="00304FE7" w:rsidP="00304FE7">
      <w:pPr>
        <w:ind w:left="720"/>
        <w:rPr>
          <w:sz w:val="2"/>
          <w:szCs w:val="2"/>
        </w:rPr>
      </w:pPr>
      <w:r w:rsidRPr="00C4030C">
        <w:rPr>
          <w:sz w:val="2"/>
          <w:szCs w:val="2"/>
        </w:rPr>
        <w:t>– use 80 billion joules of energy</w:t>
      </w:r>
    </w:p>
    <w:p w14:paraId="2463E3C7" w14:textId="77777777" w:rsidR="00304FE7" w:rsidRPr="00C4030C" w:rsidRDefault="00304FE7" w:rsidP="00304FE7">
      <w:pPr>
        <w:ind w:left="720"/>
        <w:rPr>
          <w:sz w:val="2"/>
          <w:szCs w:val="2"/>
        </w:rPr>
      </w:pPr>
      <w:r w:rsidRPr="00C4030C">
        <w:rPr>
          <w:sz w:val="2"/>
          <w:szCs w:val="2"/>
        </w:rPr>
        <w:t>– release 288 tonnes of CO2</w:t>
      </w:r>
    </w:p>
    <w:p w14:paraId="27260949" w14:textId="77777777" w:rsidR="00304FE7" w:rsidRPr="00C4030C" w:rsidRDefault="00304FE7" w:rsidP="00304FE7">
      <w:pPr>
        <w:ind w:left="720"/>
        <w:rPr>
          <w:sz w:val="2"/>
          <w:szCs w:val="2"/>
        </w:rPr>
      </w:pPr>
      <w:r w:rsidRPr="00C4030C">
        <w:rPr>
          <w:sz w:val="2"/>
          <w:szCs w:val="2"/>
        </w:rPr>
        <w:t>– release 320 kilograms of toxic chemicals</w:t>
      </w:r>
    </w:p>
    <w:p w14:paraId="793EEDA3" w14:textId="77777777" w:rsidR="00304FE7" w:rsidRPr="00C4030C" w:rsidRDefault="00304FE7" w:rsidP="00304FE7">
      <w:pPr>
        <w:ind w:left="720"/>
        <w:rPr>
          <w:sz w:val="2"/>
          <w:szCs w:val="2"/>
        </w:rPr>
      </w:pPr>
      <w:r w:rsidRPr="00C4030C">
        <w:rPr>
          <w:sz w:val="2"/>
          <w:szCs w:val="2"/>
        </w:rPr>
        <w:t>– waste 13.4 tonnes of food</w:t>
      </w:r>
    </w:p>
    <w:p w14:paraId="7E2F8849" w14:textId="77777777" w:rsidR="00304FE7" w:rsidRPr="00C4030C" w:rsidRDefault="00304FE7" w:rsidP="00304FE7">
      <w:pPr>
        <w:ind w:left="720"/>
        <w:rPr>
          <w:sz w:val="2"/>
          <w:szCs w:val="2"/>
        </w:rPr>
      </w:pPr>
      <w:r w:rsidRPr="00C4030C">
        <w:rPr>
          <w:sz w:val="2"/>
          <w:szCs w:val="2"/>
        </w:rPr>
        <w:t>– destroy 800 square metres of forest.</w:t>
      </w:r>
    </w:p>
    <w:p w14:paraId="008C6550" w14:textId="77777777" w:rsidR="00304FE7" w:rsidRPr="00C4030C" w:rsidRDefault="00304FE7" w:rsidP="00304FE7">
      <w:pPr>
        <w:rPr>
          <w:sz w:val="2"/>
          <w:szCs w:val="2"/>
        </w:rPr>
      </w:pPr>
      <w:r w:rsidRPr="00C4030C">
        <w:rPr>
          <w:sz w:val="2"/>
          <w:szCs w:val="2"/>
        </w:rPr>
        <w:t>Because of the long, cryptic, industrial and international trade chains which hide it, most of us are unaware of the vast damage we do to the planet through our simple habit of shopping.</w:t>
      </w:r>
    </w:p>
    <w:p w14:paraId="25176D3B" w14:textId="77777777" w:rsidR="00304FE7" w:rsidRPr="00C4030C" w:rsidRDefault="00304FE7" w:rsidP="00304FE7">
      <w:pPr>
        <w:rPr>
          <w:sz w:val="2"/>
          <w:szCs w:val="2"/>
        </w:rPr>
      </w:pPr>
      <w:r w:rsidRPr="00C4030C">
        <w:rPr>
          <w:sz w:val="2"/>
          <w:szCs w:val="2"/>
        </w:rPr>
        <w:t>Yes, some of us have a notion that some of our purchases may be bad for gorillas in the Congo, orangutans in Borneo or flamingos in the Atacama – but we mostly have no true appreciation of the wider havoc we inflict on the Earth and its natural systems by the ‘innocent’ act of consumption, which business and governments try constantly to convince us is essential to ‘growth and jobs’.</w:t>
      </w:r>
    </w:p>
    <w:p w14:paraId="0EC628A2" w14:textId="77777777" w:rsidR="00304FE7" w:rsidRPr="00C4030C" w:rsidRDefault="00304FE7" w:rsidP="00304FE7">
      <w:pPr>
        <w:rPr>
          <w:sz w:val="2"/>
          <w:szCs w:val="2"/>
        </w:rPr>
      </w:pPr>
      <w:r w:rsidRPr="00C4030C">
        <w:rPr>
          <w:sz w:val="2"/>
          <w:szCs w:val="2"/>
        </w:rPr>
        <w:t>It should therefore come as no surprise that the world finds itself increasingly short of key resources like fresh water, soil, phosphorus, timber and certain minerals – and that these shortages are giving rise to tensions and even to conflicts. Indeed, resource scarcity has for some time been considered by strategic experts to be one of the most likely causes of war in the twentyfirst century.10</w:t>
      </w:r>
    </w:p>
    <w:p w14:paraId="631196AB" w14:textId="77777777" w:rsidR="00304FE7" w:rsidRPr="00C4030C" w:rsidRDefault="00304FE7" w:rsidP="00304FE7">
      <w:pPr>
        <w:rPr>
          <w:sz w:val="2"/>
          <w:szCs w:val="2"/>
        </w:rPr>
      </w:pPr>
      <w:r w:rsidRPr="00C4030C">
        <w:rPr>
          <w:sz w:val="2"/>
          <w:szCs w:val="2"/>
        </w:rPr>
        <w:t>However, people are not equally responsible for the devastation of Planet Earth. The diagram below (Figure 6.1), from [[FIGURE 6.1 OMITTED]] Oxfam, illustrates how just one tenth of humanity consumes five times as much in the way of material resources (expressed here in the form of their carbon footprint) as the poorest half of the world population. The affluent are chiefly responsible for the destruction taking place on a global scale as they seek to sustain lifestyles that the planet can no longer afford or support.</w:t>
      </w:r>
    </w:p>
    <w:p w14:paraId="34CE0F14" w14:textId="77777777" w:rsidR="00304FE7" w:rsidRPr="00C4030C" w:rsidRDefault="00304FE7" w:rsidP="00304FE7">
      <w:pPr>
        <w:rPr>
          <w:sz w:val="2"/>
          <w:szCs w:val="2"/>
        </w:rPr>
      </w:pPr>
      <w:r w:rsidRPr="00C4030C">
        <w:rPr>
          <w:sz w:val="2"/>
          <w:szCs w:val="2"/>
        </w:rPr>
        <w:t>The significance of this blind spot around consumption for global food security is very great. As described in earlier chapters, the world food system depends critically on soil, water, nutrients and a stable climate, to supply humanity’s daily need for nutriment – and all of these essential resources are in increasingly short supply, chiefly because of our own mismanagement of them and our collective failure to appreciate that they are finite. On current trends, the existing food system will tend to break down, first regionally and then globally, owing to resource scarcity from the 2020s onward, and especially towards the mid century – unless there is radical change in the world diet and the means by which we feed ourselves. This will lead to increasing outbreaks of violence and war. Nobody, neither rich nor poor, will escape the consequences.</w:t>
      </w:r>
    </w:p>
    <w:p w14:paraId="6025321A" w14:textId="77777777" w:rsidR="00304FE7" w:rsidRPr="004D1277" w:rsidRDefault="00304FE7" w:rsidP="00304FE7">
      <w:pPr>
        <w:rPr>
          <w:sz w:val="16"/>
        </w:rPr>
      </w:pPr>
      <w:r w:rsidRPr="004D1277">
        <w:rPr>
          <w:sz w:val="16"/>
        </w:rPr>
        <w:t>Weapons of Mass Destruction</w:t>
      </w:r>
    </w:p>
    <w:p w14:paraId="0E00065C" w14:textId="77777777" w:rsidR="00304FE7" w:rsidRPr="004D1277" w:rsidRDefault="00304FE7" w:rsidP="00304FE7">
      <w:pPr>
        <w:rPr>
          <w:sz w:val="16"/>
        </w:rPr>
      </w:pPr>
      <w:r w:rsidRPr="004D1277">
        <w:rPr>
          <w:rStyle w:val="StyleUnderline"/>
        </w:rPr>
        <w:t>Detonating just</w:t>
      </w:r>
      <w:r w:rsidRPr="004D1277">
        <w:rPr>
          <w:sz w:val="16"/>
        </w:rPr>
        <w:t xml:space="preserve"> </w:t>
      </w:r>
      <w:r w:rsidRPr="004D1277">
        <w:rPr>
          <w:rStyle w:val="Emphasis"/>
          <w:highlight w:val="cyan"/>
        </w:rPr>
        <w:t>50</w:t>
      </w:r>
      <w:r w:rsidRPr="004D1277">
        <w:rPr>
          <w:sz w:val="16"/>
        </w:rPr>
        <w:t xml:space="preserve">–100 out of the global arsenal of nearly 15,000 </w:t>
      </w:r>
      <w:r w:rsidRPr="004D1277">
        <w:rPr>
          <w:rStyle w:val="Emphasis"/>
        </w:rPr>
        <w:t xml:space="preserve">nuclear </w:t>
      </w:r>
      <w:r w:rsidRPr="004D1277">
        <w:rPr>
          <w:rStyle w:val="Emphasis"/>
          <w:highlight w:val="cyan"/>
        </w:rPr>
        <w:t>weapons</w:t>
      </w:r>
      <w:r w:rsidRPr="004D1277">
        <w:rPr>
          <w:sz w:val="16"/>
        </w:rPr>
        <w:t xml:space="preserve"> </w:t>
      </w:r>
      <w:r w:rsidRPr="004D1277">
        <w:rPr>
          <w:rStyle w:val="StyleUnderline"/>
        </w:rPr>
        <w:t>would</w:t>
      </w:r>
      <w:r w:rsidRPr="004D1277">
        <w:rPr>
          <w:sz w:val="16"/>
        </w:rPr>
        <w:t xml:space="preserve"> </w:t>
      </w:r>
      <w:r w:rsidRPr="004D1277">
        <w:rPr>
          <w:rStyle w:val="Emphasis"/>
        </w:rPr>
        <w:t xml:space="preserve">suffice to </w:t>
      </w:r>
      <w:r w:rsidRPr="004D1277">
        <w:rPr>
          <w:rStyle w:val="Emphasis"/>
          <w:highlight w:val="cyan"/>
        </w:rPr>
        <w:t>end civilisation</w:t>
      </w:r>
      <w:r w:rsidRPr="004D1277">
        <w:rPr>
          <w:rStyle w:val="StyleUnderline"/>
          <w:highlight w:val="cyan"/>
        </w:rPr>
        <w:t xml:space="preserve"> in</w:t>
      </w:r>
      <w:r w:rsidRPr="004D1277">
        <w:rPr>
          <w:rStyle w:val="StyleUnderline"/>
        </w:rPr>
        <w:t xml:space="preserve"> a </w:t>
      </w:r>
      <w:r w:rsidRPr="004D1277">
        <w:rPr>
          <w:rStyle w:val="Emphasis"/>
          <w:highlight w:val="cyan"/>
        </w:rPr>
        <w:t>nuclear winter</w:t>
      </w:r>
      <w:r w:rsidRPr="004D1277">
        <w:rPr>
          <w:rStyle w:val="StyleUnderline"/>
          <w:highlight w:val="cyan"/>
        </w:rPr>
        <w:t>, causing</w:t>
      </w:r>
      <w:r w:rsidRPr="004D1277">
        <w:rPr>
          <w:sz w:val="16"/>
        </w:rPr>
        <w:t xml:space="preserve"> </w:t>
      </w:r>
      <w:r w:rsidRPr="004D1277">
        <w:rPr>
          <w:rStyle w:val="Emphasis"/>
        </w:rPr>
        <w:t xml:space="preserve">worldwide </w:t>
      </w:r>
      <w:r w:rsidRPr="004D1277">
        <w:rPr>
          <w:rStyle w:val="Emphasis"/>
          <w:highlight w:val="cyan"/>
        </w:rPr>
        <w:t>famine</w:t>
      </w:r>
      <w:r w:rsidRPr="004D1277">
        <w:rPr>
          <w:sz w:val="16"/>
        </w:rPr>
        <w:t xml:space="preserve"> </w:t>
      </w:r>
      <w:r w:rsidRPr="004D1277">
        <w:rPr>
          <w:rStyle w:val="StyleUnderline"/>
        </w:rPr>
        <w:t>and</w:t>
      </w:r>
      <w:r w:rsidRPr="004D1277">
        <w:rPr>
          <w:sz w:val="16"/>
        </w:rPr>
        <w:t xml:space="preserve"> </w:t>
      </w:r>
      <w:r w:rsidRPr="004D1277">
        <w:rPr>
          <w:rStyle w:val="Emphasis"/>
        </w:rPr>
        <w:t>economic collapse</w:t>
      </w:r>
      <w:r w:rsidRPr="004D1277">
        <w:rPr>
          <w:sz w:val="16"/>
        </w:rPr>
        <w:t xml:space="preserve"> </w:t>
      </w:r>
      <w:r w:rsidRPr="004D1277">
        <w:rPr>
          <w:rStyle w:val="StyleUnderline"/>
        </w:rPr>
        <w:t>affecting even</w:t>
      </w:r>
      <w:r w:rsidRPr="004D1277">
        <w:rPr>
          <w:sz w:val="16"/>
        </w:rPr>
        <w:t xml:space="preserve"> </w:t>
      </w:r>
      <w:r w:rsidRPr="004D1277">
        <w:rPr>
          <w:rStyle w:val="Emphasis"/>
        </w:rPr>
        <w:t>distant</w:t>
      </w:r>
      <w:r w:rsidRPr="004D1277">
        <w:rPr>
          <w:sz w:val="16"/>
        </w:rPr>
        <w:t xml:space="preserve"> </w:t>
      </w:r>
      <w:r w:rsidRPr="004D1277">
        <w:rPr>
          <w:rStyle w:val="StyleUnderline"/>
        </w:rPr>
        <w:t>nations</w:t>
      </w:r>
      <w:r w:rsidRPr="004D1277">
        <w:rPr>
          <w:sz w:val="16"/>
        </w:rPr>
        <w:t xml:space="preserve">, as we saw in the previous chapter in the section dealing with South Asia. </w:t>
      </w:r>
      <w:r w:rsidRPr="004D1277">
        <w:rPr>
          <w:rStyle w:val="Emphasis"/>
        </w:rPr>
        <w:t>Eight nations</w:t>
      </w:r>
      <w:r w:rsidRPr="004D1277">
        <w:rPr>
          <w:sz w:val="16"/>
        </w:rPr>
        <w:t xml:space="preserve"> now </w:t>
      </w:r>
      <w:r w:rsidRPr="004D1277">
        <w:rPr>
          <w:rStyle w:val="StyleUnderline"/>
        </w:rPr>
        <w:t>have the power to</w:t>
      </w:r>
      <w:r w:rsidRPr="004D1277">
        <w:rPr>
          <w:sz w:val="16"/>
        </w:rPr>
        <w:t xml:space="preserve"> </w:t>
      </w:r>
      <w:r w:rsidRPr="004D1277">
        <w:rPr>
          <w:rStyle w:val="Emphasis"/>
        </w:rPr>
        <w:t>terminate civilisation</w:t>
      </w:r>
      <w:r w:rsidRPr="004D1277">
        <w:rPr>
          <w:sz w:val="16"/>
        </w:rPr>
        <w:t xml:space="preserve"> should they desire to do so – </w:t>
      </w:r>
      <w:r w:rsidRPr="004D1277">
        <w:rPr>
          <w:rStyle w:val="StyleUnderline"/>
        </w:rPr>
        <w:t>and</w:t>
      </w:r>
      <w:r w:rsidRPr="004D1277">
        <w:rPr>
          <w:sz w:val="16"/>
        </w:rPr>
        <w:t xml:space="preserve"> </w:t>
      </w:r>
      <w:r w:rsidRPr="004D1277">
        <w:rPr>
          <w:rStyle w:val="Emphasis"/>
        </w:rPr>
        <w:t>two</w:t>
      </w:r>
      <w:r w:rsidRPr="004D1277">
        <w:rPr>
          <w:sz w:val="16"/>
        </w:rPr>
        <w:t xml:space="preserve"> </w:t>
      </w:r>
      <w:r w:rsidRPr="004D1277">
        <w:rPr>
          <w:rStyle w:val="StyleUnderline"/>
        </w:rPr>
        <w:t>have the power to</w:t>
      </w:r>
      <w:r w:rsidRPr="004D1277">
        <w:rPr>
          <w:sz w:val="16"/>
        </w:rPr>
        <w:t xml:space="preserve"> </w:t>
      </w:r>
      <w:r w:rsidRPr="004D1277">
        <w:rPr>
          <w:rStyle w:val="Emphasis"/>
          <w:highlight w:val="cyan"/>
        </w:rPr>
        <w:t>extinguish the</w:t>
      </w:r>
      <w:r w:rsidRPr="004D1277">
        <w:rPr>
          <w:rStyle w:val="Emphasis"/>
        </w:rPr>
        <w:t xml:space="preserve"> human </w:t>
      </w:r>
      <w:r w:rsidRPr="004D1277">
        <w:rPr>
          <w:rStyle w:val="Emphasis"/>
          <w:highlight w:val="cyan"/>
        </w:rPr>
        <w:t>species</w:t>
      </w:r>
      <w:r w:rsidRPr="004D1277">
        <w:rPr>
          <w:sz w:val="16"/>
        </w:rPr>
        <w:t>. According to the nuclear monitoring group Ploughshares, this arsenal is distributed as follows:</w:t>
      </w:r>
    </w:p>
    <w:p w14:paraId="3200B504" w14:textId="77777777" w:rsidR="00304FE7" w:rsidRPr="004D1277" w:rsidRDefault="00304FE7" w:rsidP="00304FE7">
      <w:pPr>
        <w:ind w:left="720"/>
        <w:rPr>
          <w:sz w:val="16"/>
        </w:rPr>
      </w:pPr>
      <w:r w:rsidRPr="004D1277">
        <w:rPr>
          <w:sz w:val="16"/>
        </w:rPr>
        <w:t>– Russia, 6600 warheads (2500 classified as ‘retired’)</w:t>
      </w:r>
    </w:p>
    <w:p w14:paraId="602D19C4" w14:textId="77777777" w:rsidR="00304FE7" w:rsidRPr="004D1277" w:rsidRDefault="00304FE7" w:rsidP="00304FE7">
      <w:pPr>
        <w:ind w:left="720"/>
        <w:rPr>
          <w:sz w:val="16"/>
        </w:rPr>
      </w:pPr>
      <w:r w:rsidRPr="004D1277">
        <w:rPr>
          <w:sz w:val="16"/>
        </w:rPr>
        <w:t>– America, 6450 warheads (2550 classified as ‘retired’)</w:t>
      </w:r>
    </w:p>
    <w:p w14:paraId="3D4260B3" w14:textId="77777777" w:rsidR="00304FE7" w:rsidRPr="004D1277" w:rsidRDefault="00304FE7" w:rsidP="00304FE7">
      <w:pPr>
        <w:ind w:left="720"/>
        <w:rPr>
          <w:sz w:val="16"/>
        </w:rPr>
      </w:pPr>
      <w:r w:rsidRPr="004D1277">
        <w:rPr>
          <w:sz w:val="16"/>
        </w:rPr>
        <w:t>– France, 300 warheads</w:t>
      </w:r>
    </w:p>
    <w:p w14:paraId="36848D77" w14:textId="77777777" w:rsidR="00304FE7" w:rsidRPr="004D1277" w:rsidRDefault="00304FE7" w:rsidP="00304FE7">
      <w:pPr>
        <w:ind w:left="720"/>
        <w:rPr>
          <w:sz w:val="16"/>
        </w:rPr>
      </w:pPr>
      <w:r w:rsidRPr="004D1277">
        <w:rPr>
          <w:sz w:val="16"/>
        </w:rPr>
        <w:t>– China, 270 warheads</w:t>
      </w:r>
    </w:p>
    <w:p w14:paraId="1633F14A" w14:textId="77777777" w:rsidR="00304FE7" w:rsidRPr="004D1277" w:rsidRDefault="00304FE7" w:rsidP="00304FE7">
      <w:pPr>
        <w:ind w:left="720"/>
        <w:rPr>
          <w:sz w:val="16"/>
        </w:rPr>
      </w:pPr>
      <w:r w:rsidRPr="004D1277">
        <w:rPr>
          <w:sz w:val="16"/>
        </w:rPr>
        <w:t>– UK, 215 warheads</w:t>
      </w:r>
    </w:p>
    <w:p w14:paraId="61BC5C4D" w14:textId="77777777" w:rsidR="00304FE7" w:rsidRPr="004D1277" w:rsidRDefault="00304FE7" w:rsidP="00304FE7">
      <w:pPr>
        <w:ind w:left="720"/>
        <w:rPr>
          <w:sz w:val="16"/>
        </w:rPr>
      </w:pPr>
      <w:r w:rsidRPr="004D1277">
        <w:rPr>
          <w:sz w:val="16"/>
        </w:rPr>
        <w:t>– Pakistan, 130 warheads</w:t>
      </w:r>
    </w:p>
    <w:p w14:paraId="122DED90" w14:textId="77777777" w:rsidR="00304FE7" w:rsidRPr="004D1277" w:rsidRDefault="00304FE7" w:rsidP="00304FE7">
      <w:pPr>
        <w:ind w:left="720"/>
        <w:rPr>
          <w:sz w:val="16"/>
        </w:rPr>
      </w:pPr>
      <w:r w:rsidRPr="004D1277">
        <w:rPr>
          <w:sz w:val="16"/>
        </w:rPr>
        <w:t>– India, 120 warheads</w:t>
      </w:r>
    </w:p>
    <w:p w14:paraId="06FF5CE5" w14:textId="77777777" w:rsidR="00304FE7" w:rsidRPr="004D1277" w:rsidRDefault="00304FE7" w:rsidP="00304FE7">
      <w:pPr>
        <w:ind w:left="720"/>
        <w:rPr>
          <w:sz w:val="16"/>
        </w:rPr>
      </w:pPr>
      <w:r w:rsidRPr="004D1277">
        <w:rPr>
          <w:sz w:val="16"/>
        </w:rPr>
        <w:lastRenderedPageBreak/>
        <w:t>– Israel, 80 warheads</w:t>
      </w:r>
    </w:p>
    <w:p w14:paraId="0D9B7DC8" w14:textId="77777777" w:rsidR="00304FE7" w:rsidRPr="004D1277" w:rsidRDefault="00304FE7" w:rsidP="00304FE7">
      <w:pPr>
        <w:ind w:left="720"/>
        <w:rPr>
          <w:sz w:val="16"/>
        </w:rPr>
      </w:pPr>
      <w:r w:rsidRPr="004D1277">
        <w:rPr>
          <w:sz w:val="16"/>
        </w:rPr>
        <w:t>– North Korea, 15–20 warheads.11</w:t>
      </w:r>
    </w:p>
    <w:p w14:paraId="21352B2A" w14:textId="77777777" w:rsidR="00304FE7" w:rsidRPr="00C4030C" w:rsidRDefault="00304FE7" w:rsidP="00304FE7">
      <w:pPr>
        <w:rPr>
          <w:sz w:val="2"/>
          <w:szCs w:val="2"/>
        </w:rPr>
      </w:pPr>
      <w:r w:rsidRPr="00C4030C">
        <w:rPr>
          <w:sz w:val="2"/>
          <w:szCs w:val="2"/>
        </w:rPr>
        <w:t>Although actual numbers of warheads have continued to fall from its peak of 70,000 weapons in the mid 1980s, scientists argue the danger of nuclear conflict in fact increased in the first two decades of the twenty-first century. This was due to the modernisation of existing stockpiles, the adoption of dangerous new technologies such as robot delivery systems, hypersonic missiles, artificial intelligence and electronic warfare, and the continuing leakage of nuclear materials and knowhow to nonnuclear nations and potential terrorist organisations.</w:t>
      </w:r>
    </w:p>
    <w:p w14:paraId="0FC5A501" w14:textId="77777777" w:rsidR="00304FE7" w:rsidRPr="00C4030C" w:rsidRDefault="00304FE7" w:rsidP="00304FE7">
      <w:pPr>
        <w:rPr>
          <w:sz w:val="2"/>
          <w:szCs w:val="2"/>
        </w:rPr>
      </w:pPr>
      <w:r w:rsidRPr="00C4030C">
        <w:rPr>
          <w:sz w:val="2"/>
          <w:szCs w:val="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2C57DA6D" w14:textId="77777777" w:rsidR="00304FE7" w:rsidRPr="00C4030C" w:rsidRDefault="00304FE7" w:rsidP="00304FE7">
      <w:pPr>
        <w:rPr>
          <w:sz w:val="2"/>
          <w:szCs w:val="2"/>
        </w:rPr>
      </w:pPr>
      <w:r w:rsidRPr="00C4030C">
        <w:rPr>
          <w:sz w:val="2"/>
          <w:szCs w:val="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416350E1" w14:textId="77777777" w:rsidR="00304FE7" w:rsidRPr="00C4030C" w:rsidRDefault="00304FE7" w:rsidP="00304FE7">
      <w:pPr>
        <w:rPr>
          <w:sz w:val="2"/>
          <w:szCs w:val="2"/>
        </w:rPr>
      </w:pPr>
      <w:r w:rsidRPr="00C4030C">
        <w:rPr>
          <w:sz w:val="2"/>
          <w:szCs w:val="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1A2293F1" w14:textId="77777777" w:rsidR="00304FE7" w:rsidRPr="00C4030C" w:rsidRDefault="00304FE7" w:rsidP="00304FE7">
      <w:pPr>
        <w:rPr>
          <w:sz w:val="2"/>
          <w:szCs w:val="2"/>
        </w:rPr>
      </w:pPr>
      <w:r w:rsidRPr="00C4030C">
        <w:rPr>
          <w:sz w:val="2"/>
          <w:szCs w:val="2"/>
        </w:rPr>
        <w:t>As things stand, the only entities that can afford to own nuclear weapons are nations – and if humanity is to be wiped out, it will most likely be as a result of an atomic conflict between nations.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3B9253FA" w14:textId="77777777" w:rsidR="00304FE7" w:rsidRPr="00C4030C" w:rsidRDefault="00304FE7" w:rsidP="00304FE7">
      <w:pPr>
        <w:rPr>
          <w:sz w:val="2"/>
          <w:szCs w:val="2"/>
        </w:rPr>
      </w:pPr>
      <w:r w:rsidRPr="00C4030C">
        <w:rPr>
          <w:sz w:val="2"/>
          <w:szCs w:val="2"/>
        </w:rPr>
        <w:t>Although there may at first glance appear to be no close linkage between weapons of mass destruction and food, in the twentyfirst century with world resources of food, land and water under growing stress, nothing can be ruled out. Indeed, chemical weapons have frequently been deployed in the Syrian civil war, which had drought, agricultural failure and hunger among its early drivers. And nuclear conflict remains a distinct possibility in South Asia and the Middle East, especially, as these regions are already stressed in terms of food, land and water, and their nuclear firepower or access to nuclear materials is multiplying.</w:t>
      </w:r>
    </w:p>
    <w:p w14:paraId="77AC65F9" w14:textId="77777777" w:rsidR="00304FE7" w:rsidRPr="00C4030C" w:rsidRDefault="00304FE7" w:rsidP="00304FE7">
      <w:pPr>
        <w:rPr>
          <w:sz w:val="2"/>
          <w:szCs w:val="2"/>
        </w:rPr>
      </w:pPr>
      <w:r w:rsidRPr="00C4030C">
        <w:rPr>
          <w:sz w:val="2"/>
          <w:szCs w:val="2"/>
        </w:rPr>
        <w:t>It remains an open question whether panicking regimes in Russia, the USA or even France would be ruthless enough to deploy atomic weapons in an attempt to quell invasion by tens of millions of desperate refugees, fleeing famine and climate chaos in their own homelands – but the possibility ought not to be ignored.</w:t>
      </w:r>
    </w:p>
    <w:p w14:paraId="2BD0FE97" w14:textId="77777777" w:rsidR="00304FE7" w:rsidRPr="00C4030C" w:rsidRDefault="00304FE7" w:rsidP="00304FE7">
      <w:pPr>
        <w:rPr>
          <w:sz w:val="2"/>
          <w:szCs w:val="2"/>
        </w:rPr>
      </w:pPr>
      <w:r w:rsidRPr="00C4030C">
        <w:rPr>
          <w:sz w:val="2"/>
          <w:szCs w:val="2"/>
        </w:rPr>
        <w:t>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 15 Food insecurity is therefore a driver in the preconditions for the use of nuclear weapons, whether limited or unlimited.</w:t>
      </w:r>
    </w:p>
    <w:p w14:paraId="0BC3A786" w14:textId="77777777" w:rsidR="00304FE7" w:rsidRPr="004D1277" w:rsidRDefault="00304FE7" w:rsidP="00304FE7">
      <w:pPr>
        <w:rPr>
          <w:sz w:val="16"/>
        </w:rPr>
      </w:pPr>
      <w:r w:rsidRPr="004D1277">
        <w:rPr>
          <w:rStyle w:val="StyleUnderline"/>
          <w:highlight w:val="cyan"/>
        </w:rPr>
        <w:t xml:space="preserve">A </w:t>
      </w:r>
      <w:r w:rsidRPr="004D1277">
        <w:rPr>
          <w:rStyle w:val="Emphasis"/>
          <w:highlight w:val="cyan"/>
        </w:rPr>
        <w:t>global famine</w:t>
      </w:r>
      <w:r w:rsidRPr="004D1277">
        <w:rPr>
          <w:rStyle w:val="StyleUnderline"/>
          <w:highlight w:val="cyan"/>
        </w:rPr>
        <w:t xml:space="preserve"> is</w:t>
      </w:r>
      <w:r w:rsidRPr="004D1277">
        <w:rPr>
          <w:rStyle w:val="StyleUnderline"/>
        </w:rPr>
        <w:t xml:space="preserve"> a </w:t>
      </w:r>
      <w:r w:rsidRPr="004D1277">
        <w:rPr>
          <w:rStyle w:val="Emphasis"/>
          <w:highlight w:val="cyan"/>
        </w:rPr>
        <w:t>likely</w:t>
      </w:r>
      <w:r w:rsidRPr="004D1277">
        <w:rPr>
          <w:rStyle w:val="Emphasis"/>
        </w:rPr>
        <w:t xml:space="preserve"> outcome</w:t>
      </w:r>
      <w:r w:rsidRPr="004D1277">
        <w:rPr>
          <w:rStyle w:val="StyleUnderline"/>
        </w:rPr>
        <w:t xml:space="preserve"> </w:t>
      </w:r>
      <w:r w:rsidRPr="004D1277">
        <w:rPr>
          <w:rStyle w:val="StyleUnderline"/>
          <w:highlight w:val="cyan"/>
        </w:rPr>
        <w:t xml:space="preserve">of </w:t>
      </w:r>
      <w:r w:rsidRPr="004D1277">
        <w:rPr>
          <w:rStyle w:val="Emphasis"/>
          <w:highlight w:val="cyan"/>
        </w:rPr>
        <w:t>limited use</w:t>
      </w:r>
      <w:r w:rsidRPr="004D1277">
        <w:rPr>
          <w:rStyle w:val="StyleUnderline"/>
        </w:rPr>
        <w:t xml:space="preserve"> of</w:t>
      </w:r>
      <w:r w:rsidRPr="004D1277">
        <w:rPr>
          <w:sz w:val="16"/>
        </w:rPr>
        <w:t xml:space="preserve"> </w:t>
      </w:r>
      <w:r w:rsidRPr="004D1277">
        <w:rPr>
          <w:rStyle w:val="Emphasis"/>
        </w:rPr>
        <w:t>nuc</w:t>
      </w:r>
      <w:r w:rsidRPr="004D1277">
        <w:rPr>
          <w:sz w:val="16"/>
        </w:rPr>
        <w:t>lear weapon</w:t>
      </w:r>
      <w:r w:rsidRPr="004D1277">
        <w:rPr>
          <w:rStyle w:val="Emphasis"/>
        </w:rPr>
        <w:t>s</w:t>
      </w:r>
      <w:r w:rsidRPr="004D1277">
        <w:rPr>
          <w:sz w:val="16"/>
        </w:rPr>
        <w:t xml:space="preserve"> </w:t>
      </w:r>
      <w:r w:rsidRPr="004D1277">
        <w:rPr>
          <w:rStyle w:val="StyleUnderline"/>
        </w:rPr>
        <w:t>by</w:t>
      </w:r>
      <w:r w:rsidRPr="004D1277">
        <w:rPr>
          <w:sz w:val="16"/>
        </w:rPr>
        <w:t xml:space="preserve"> </w:t>
      </w:r>
      <w:r w:rsidRPr="004D1277">
        <w:rPr>
          <w:rStyle w:val="Emphasis"/>
        </w:rPr>
        <w:t>any country</w:t>
      </w:r>
      <w:r w:rsidRPr="004D1277">
        <w:rPr>
          <w:sz w:val="16"/>
        </w:rPr>
        <w:t xml:space="preserve"> or countries – </w:t>
      </w:r>
      <w:r w:rsidRPr="004D1277">
        <w:rPr>
          <w:rStyle w:val="StyleUnderline"/>
        </w:rPr>
        <w:t>and would be</w:t>
      </w:r>
      <w:r w:rsidRPr="004D1277">
        <w:rPr>
          <w:sz w:val="16"/>
        </w:rPr>
        <w:t xml:space="preserve"> </w:t>
      </w:r>
      <w:r w:rsidRPr="004D1277">
        <w:rPr>
          <w:rStyle w:val="Emphasis"/>
        </w:rPr>
        <w:t>unavoidable</w:t>
      </w:r>
      <w:r w:rsidRPr="004D1277">
        <w:rPr>
          <w:sz w:val="16"/>
        </w:rPr>
        <w:t xml:space="preserve"> </w:t>
      </w:r>
      <w:r w:rsidRPr="004D1277">
        <w:rPr>
          <w:rStyle w:val="StyleUnderline"/>
        </w:rPr>
        <w:t>in the event of an</w:t>
      </w:r>
      <w:r w:rsidRPr="004D1277">
        <w:rPr>
          <w:sz w:val="16"/>
        </w:rPr>
        <w:t xml:space="preserve"> </w:t>
      </w:r>
      <w:r w:rsidRPr="004D1277">
        <w:rPr>
          <w:rStyle w:val="Emphasis"/>
        </w:rPr>
        <w:t>unlimited nuclear war</w:t>
      </w:r>
      <w:r w:rsidRPr="004D1277">
        <w:rPr>
          <w:sz w:val="16"/>
        </w:rPr>
        <w:t xml:space="preserve"> </w:t>
      </w:r>
      <w:r w:rsidRPr="004D1277">
        <w:rPr>
          <w:rStyle w:val="StyleUnderline"/>
        </w:rPr>
        <w:t>between</w:t>
      </w:r>
      <w:r w:rsidRPr="004D1277">
        <w:rPr>
          <w:sz w:val="16"/>
        </w:rPr>
        <w:t xml:space="preserve"> </w:t>
      </w:r>
      <w:r w:rsidRPr="004D1277">
        <w:rPr>
          <w:rStyle w:val="Emphasis"/>
        </w:rPr>
        <w:t>America and Russia</w:t>
      </w:r>
      <w:r w:rsidRPr="004D1277">
        <w:rPr>
          <w:rStyle w:val="StyleUnderline"/>
        </w:rPr>
        <w:t>, making it</w:t>
      </w:r>
      <w:r w:rsidRPr="004D1277">
        <w:rPr>
          <w:sz w:val="16"/>
        </w:rPr>
        <w:t xml:space="preserve"> </w:t>
      </w:r>
      <w:r w:rsidRPr="004D1277">
        <w:rPr>
          <w:rStyle w:val="Emphasis"/>
        </w:rPr>
        <w:t>unwinnable</w:t>
      </w:r>
      <w:r w:rsidRPr="004D1277">
        <w:rPr>
          <w:sz w:val="16"/>
        </w:rPr>
        <w:t xml:space="preserve"> for either. And </w:t>
      </w:r>
      <w:r w:rsidRPr="004D1277">
        <w:rPr>
          <w:rStyle w:val="Emphasis"/>
        </w:rPr>
        <w:t>that</w:t>
      </w:r>
      <w:r w:rsidRPr="004D1277">
        <w:rPr>
          <w:rStyle w:val="StyleUnderline"/>
        </w:rPr>
        <w:t>, as the</w:t>
      </w:r>
      <w:r w:rsidRPr="004D1277">
        <w:rPr>
          <w:sz w:val="16"/>
        </w:rPr>
        <w:t xml:space="preserve"> mute </w:t>
      </w:r>
      <w:r w:rsidRPr="004D1277">
        <w:rPr>
          <w:rStyle w:val="StyleUnderline"/>
        </w:rPr>
        <w:t>hands of the ‘Doomsday Clock’ so eloquently admonish, is</w:t>
      </w:r>
      <w:r w:rsidRPr="004D1277">
        <w:rPr>
          <w:sz w:val="16"/>
        </w:rPr>
        <w:t xml:space="preserve"> also </w:t>
      </w:r>
      <w:r w:rsidRPr="004D1277">
        <w:rPr>
          <w:rStyle w:val="StyleUnderline"/>
        </w:rPr>
        <w:t>the</w:t>
      </w:r>
      <w:r w:rsidRPr="004D1277">
        <w:rPr>
          <w:sz w:val="16"/>
        </w:rPr>
        <w:t xml:space="preserve"> </w:t>
      </w:r>
      <w:r w:rsidRPr="004D1277">
        <w:rPr>
          <w:rStyle w:val="Emphasis"/>
          <w:highlight w:val="cyan"/>
        </w:rPr>
        <w:t>most likely scenario</w:t>
      </w:r>
      <w:r w:rsidRPr="004D1277">
        <w:rPr>
          <w:sz w:val="16"/>
          <w:highlight w:val="cyan"/>
        </w:rPr>
        <w:t xml:space="preserve"> </w:t>
      </w:r>
      <w:r w:rsidRPr="004D1277">
        <w:rPr>
          <w:rStyle w:val="StyleUnderline"/>
          <w:highlight w:val="cyan"/>
        </w:rPr>
        <w:t>for</w:t>
      </w:r>
      <w:r w:rsidRPr="004D1277">
        <w:rPr>
          <w:rStyle w:val="StyleUnderline"/>
        </w:rPr>
        <w:t xml:space="preserve"> the</w:t>
      </w:r>
      <w:r w:rsidRPr="004D1277">
        <w:rPr>
          <w:sz w:val="16"/>
        </w:rPr>
        <w:t xml:space="preserve"> </w:t>
      </w:r>
      <w:r w:rsidRPr="004D1277">
        <w:rPr>
          <w:rStyle w:val="Emphasis"/>
          <w:highlight w:val="cyan"/>
        </w:rPr>
        <w:t>premature termination of the</w:t>
      </w:r>
      <w:r w:rsidRPr="004D1277">
        <w:rPr>
          <w:rStyle w:val="Emphasis"/>
        </w:rPr>
        <w:t xml:space="preserve"> human </w:t>
      </w:r>
      <w:r w:rsidRPr="004D1277">
        <w:rPr>
          <w:rStyle w:val="Emphasis"/>
          <w:highlight w:val="cyan"/>
        </w:rPr>
        <w:t>species</w:t>
      </w:r>
      <w:r w:rsidRPr="004D1277">
        <w:rPr>
          <w:sz w:val="16"/>
        </w:rPr>
        <w:t>.</w:t>
      </w:r>
    </w:p>
    <w:p w14:paraId="6BFE69C9" w14:textId="77777777" w:rsidR="00304FE7" w:rsidRPr="00C4030C" w:rsidRDefault="00304FE7" w:rsidP="00304FE7">
      <w:pPr>
        <w:rPr>
          <w:sz w:val="2"/>
          <w:szCs w:val="2"/>
        </w:rPr>
      </w:pPr>
      <w:r w:rsidRPr="00C4030C">
        <w:rPr>
          <w:sz w:val="2"/>
          <w:szCs w:val="2"/>
        </w:rPr>
        <w:t>Such a grim scenario can be alleviated by two measures: the voluntary banning by the whole of humanity of nuclear weapons, their technology, materials and stocks – and by a global effort to secure food against future insecurity by diverting the funds now wasted on nuclear armaments into building the sustainable food and water systems of the future (see Chapters 8 and 9).</w:t>
      </w:r>
    </w:p>
    <w:p w14:paraId="1A2D475F" w14:textId="77777777" w:rsidR="00304FE7" w:rsidRPr="00C4030C" w:rsidRDefault="00304FE7" w:rsidP="00304FE7">
      <w:pPr>
        <w:rPr>
          <w:sz w:val="2"/>
          <w:szCs w:val="2"/>
        </w:rPr>
      </w:pPr>
      <w:r w:rsidRPr="00C4030C">
        <w:rPr>
          <w:sz w:val="2"/>
          <w:szCs w:val="2"/>
        </w:rPr>
        <w:t>Climate Change</w:t>
      </w:r>
    </w:p>
    <w:p w14:paraId="5617CB05" w14:textId="77777777" w:rsidR="00304FE7" w:rsidRPr="00C4030C" w:rsidRDefault="00304FE7" w:rsidP="00304FE7">
      <w:pPr>
        <w:rPr>
          <w:sz w:val="2"/>
          <w:szCs w:val="2"/>
        </w:rPr>
      </w:pPr>
      <w:r w:rsidRPr="00C4030C">
        <w:rPr>
          <w:sz w:val="2"/>
          <w:szCs w:val="2"/>
        </w:rPr>
        <w:t>The effects of food and war on climate change as it is presently predicted to occur were described in Chapter 3: in brief, the stable climate in which agriculture arose over the past 6000 years is now becoming increasingly unstable as a result of the billions of tonnes of carbon that humans are injecting into the atmosphere and oceans, forming a colossal heat engine to drive more frequent, violent weather. This in turn impairs food production in regions of the world already facing severe stresses from population growth and resource depletion. Military analysts describe climate change as a ‘threat multiplier’, augmenting the tensions, conflict and instability which already exist. In reality it is a feedback loop, in which worsening climate conditions cause greater food insecurity, which is met by measures (like increased land clearing and use of fossil fuels and chemicals), which in turn worsen climate conditions, which worsen food security, which cause wars, which inflict more eco-damage...</w:t>
      </w:r>
    </w:p>
    <w:p w14:paraId="69D471E7" w14:textId="77777777" w:rsidR="00304FE7" w:rsidRPr="00C4030C" w:rsidRDefault="00304FE7" w:rsidP="00304FE7">
      <w:pPr>
        <w:rPr>
          <w:sz w:val="2"/>
          <w:szCs w:val="2"/>
        </w:rPr>
      </w:pPr>
      <w:r w:rsidRPr="00C4030C">
        <w:rPr>
          <w:sz w:val="2"/>
          <w:szCs w:val="2"/>
        </w:rPr>
        <w:t>Two degrees (2  C) of global warming – described as the danger point for humanity – are predicted to occur well before 2050 because of our collective failure to curb our carbon emissions.16 Those 2  C of warming portend bad things for any food system that depends on the weather – but just how bad cannot easily be forecast as both the climate state and the response of the global food system are governed by human behaviour, which is fairly unpredictable. Current estimates suggest crop losses of the order of 20–50 per cent at the very time we are trying to raise food output by 50–70 per cent. What can be confidently predicted, however, is that there will be an increase in both the frequency and scale of harvest failures and agricultural disease outbreaks around the world as we approach the mid century – and that beyond 2  C of warming it will become very hard indeed to maintain a stable outdoors, agriculture-based system to meet an anticipated doubling in world demand for food by the 2060s. The ‘worst case’ risk of this, as previously outlined, would be ten billion people having to subsist on enough food to feed only four billion.</w:t>
      </w:r>
    </w:p>
    <w:p w14:paraId="1622AB20" w14:textId="77777777" w:rsidR="00304FE7" w:rsidRPr="00C4030C" w:rsidRDefault="00304FE7" w:rsidP="00304FE7">
      <w:pPr>
        <w:rPr>
          <w:sz w:val="2"/>
          <w:szCs w:val="2"/>
        </w:rPr>
      </w:pPr>
      <w:r w:rsidRPr="00C4030C">
        <w:rPr>
          <w:sz w:val="2"/>
          <w:szCs w:val="2"/>
        </w:rPr>
        <w:t>That, however, is by no means the worst case of the climate story. There are ominous signs that humans have already unleashed planetary forces over which we have absolutely no control – and that these, should they become large enough, will take charge of the Earth’s climate engine and drive it into a superheated condition of +9–10  C or even higher.</w:t>
      </w:r>
    </w:p>
    <w:p w14:paraId="4B0B95EF" w14:textId="77777777" w:rsidR="00304FE7" w:rsidRPr="00C4030C" w:rsidRDefault="00304FE7" w:rsidP="00304FE7">
      <w:pPr>
        <w:rPr>
          <w:sz w:val="2"/>
          <w:szCs w:val="2"/>
        </w:rPr>
      </w:pPr>
      <w:r w:rsidRPr="00C4030C">
        <w:rPr>
          <w:sz w:val="2"/>
          <w:szCs w:val="2"/>
        </w:rPr>
        <w:t>Today, more people are aware that global warming may lead to complete melting of all glaciers and the polar ice-caps, thereby raising sea levels by 65 metres and inundating almost all of the world’s seaboard cities, fertile river deltas and coastal plains.17 This would clearly have a devastating effect on coastal food production. However, this process will probably take several centuries, allowing populations ample time to relocate inland. That sea levels previously rose by a similar quantum at the end of the last Ice Age, flooding part of Australia, severing Britain from Europe and America from Asia, is proof enough that such events occur as a regular part of the Earth’s warming and chilling cycles.</w:t>
      </w:r>
    </w:p>
    <w:p w14:paraId="1683CB37" w14:textId="77777777" w:rsidR="00304FE7" w:rsidRPr="00C4030C" w:rsidRDefault="00304FE7" w:rsidP="00304FE7">
      <w:pPr>
        <w:rPr>
          <w:sz w:val="2"/>
          <w:szCs w:val="2"/>
        </w:rPr>
      </w:pPr>
      <w:r w:rsidRPr="00C4030C">
        <w:rPr>
          <w:sz w:val="2"/>
          <w:szCs w:val="2"/>
        </w:rPr>
        <w:t>The great existential threat to humanity lies in vast stores of frozen methane gas (CH4) locked into the soils of the tundra regions of Canada and Siberia, in colossal deposits of frozen methane on the continental seabed surrounding the Arctic Ocean, and in massive stores of methane submerged in peat deposits and swamps in places such as the Amazon and the wet tropical forests of Southeast Asia and Africa. Methane is a gas with 20–70 times the climate-forcing power of carbon dioxide. These deposits are the accumulation of the slow decomposition of planet and animal matter in the Earth’s sediments over several hundred million years – they are identical in origin to the gas bubbles that surface when we stir the bed of a pond or lake.</w:t>
      </w:r>
    </w:p>
    <w:p w14:paraId="5917CB34" w14:textId="77777777" w:rsidR="00304FE7" w:rsidRPr="00C4030C" w:rsidRDefault="00304FE7" w:rsidP="00304FE7">
      <w:pPr>
        <w:rPr>
          <w:sz w:val="2"/>
          <w:szCs w:val="2"/>
        </w:rPr>
      </w:pPr>
      <w:r w:rsidRPr="00C4030C">
        <w:rPr>
          <w:sz w:val="2"/>
          <w:szCs w:val="2"/>
        </w:rPr>
        <w:t>The actual volume of these methane deposits is still being assessed by science. Recent estimates suggest:</w:t>
      </w:r>
    </w:p>
    <w:p w14:paraId="00DB7C03" w14:textId="77777777" w:rsidR="00304FE7" w:rsidRPr="00C4030C" w:rsidRDefault="00304FE7" w:rsidP="00304FE7">
      <w:pPr>
        <w:ind w:left="720"/>
        <w:rPr>
          <w:sz w:val="2"/>
          <w:szCs w:val="2"/>
        </w:rPr>
      </w:pPr>
      <w:r w:rsidRPr="00C4030C">
        <w:rPr>
          <w:sz w:val="2"/>
          <w:szCs w:val="2"/>
        </w:rPr>
        <w:t>• seabed deposits – between 500–2500 billion tonnes of frozen carbon;18</w:t>
      </w:r>
    </w:p>
    <w:p w14:paraId="7F3124B3" w14:textId="77777777" w:rsidR="00304FE7" w:rsidRPr="00C4030C" w:rsidRDefault="00304FE7" w:rsidP="00304FE7">
      <w:pPr>
        <w:ind w:left="720"/>
        <w:rPr>
          <w:sz w:val="2"/>
          <w:szCs w:val="2"/>
        </w:rPr>
      </w:pPr>
      <w:r w:rsidRPr="00C4030C">
        <w:rPr>
          <w:sz w:val="2"/>
          <w:szCs w:val="2"/>
        </w:rPr>
        <w:t>• tundra deposits – potentially emitting 180–420 million tonnes of carbon a year by 2100; and</w:t>
      </w:r>
    </w:p>
    <w:p w14:paraId="1B59EE47" w14:textId="77777777" w:rsidR="00304FE7" w:rsidRPr="00C4030C" w:rsidRDefault="00304FE7" w:rsidP="00304FE7">
      <w:pPr>
        <w:ind w:left="720"/>
        <w:rPr>
          <w:sz w:val="2"/>
          <w:szCs w:val="2"/>
        </w:rPr>
      </w:pPr>
      <w:r w:rsidRPr="00C4030C">
        <w:rPr>
          <w:sz w:val="2"/>
          <w:szCs w:val="2"/>
        </w:rPr>
        <w:t>• tropical peat swamps – could emit 480–870 million tonnes of carbon a year by 2100.19</w:t>
      </w:r>
    </w:p>
    <w:p w14:paraId="6416D390" w14:textId="77777777" w:rsidR="00304FE7" w:rsidRPr="00C4030C" w:rsidRDefault="00304FE7" w:rsidP="00304FE7">
      <w:pPr>
        <w:rPr>
          <w:sz w:val="2"/>
          <w:szCs w:val="2"/>
        </w:rPr>
      </w:pPr>
      <w:r w:rsidRPr="00C4030C">
        <w:rPr>
          <w:sz w:val="2"/>
          <w:szCs w:val="2"/>
        </w:rPr>
        <w:t>That carbon released from peat swamps, tundra and possibly the oceans can have a catastrophic effect on the Earth’s climate is foreshadowed by an event known as the Palaeocene–Eocene Thermal Maximum (PETM), which took place some 55 million years ago, when Earth took a sudden fever and its temperature rocketed upwards by +5–9  C. This ‘heat spike’ caused a lesser extinction event involving widespread loss of ocean life and a smaller toll of land animals.20 However, the heating occurred over a much longer period – 100–200,000 years, compared with human-driven heating (50–100 years) – and is thought to have been mainly caused by the drying out and burning of tropical peat swamps as the climate warmed. However, the volume of carbon which caused this sharp planetary heat spike in the past is estimated to be barely a tenth of that released by humanity today.21</w:t>
      </w:r>
    </w:p>
    <w:p w14:paraId="5ABF16E0" w14:textId="77777777" w:rsidR="00304FE7" w:rsidRPr="00C4030C" w:rsidRDefault="00304FE7" w:rsidP="00304FE7">
      <w:pPr>
        <w:rPr>
          <w:sz w:val="2"/>
          <w:szCs w:val="2"/>
        </w:rPr>
      </w:pPr>
      <w:r w:rsidRPr="00C4030C">
        <w:rPr>
          <w:sz w:val="2"/>
          <w:szCs w:val="2"/>
        </w:rPr>
        <w:t>Today, human activity in clearing rainforests, draining swamps and burning the world’s forests to open them up for farming and food production is releasing vast amounts of methane and CO2. Explosion craters have been reported across Canada and Siberia as frozen methane deposits well up and erupt with the melting of the tundra. And scientists from Sweden, Russia, Canada and America have reported methane bubbling from the seabed of the Arctic Ocean, though not yet in massive volumes. The risk in all this is that, by warming the planet by only 1–2  C, we have set in train natural processes that we are powerless to control, setting ourselves on an inescapable trajectory to a Hothouse Earth, 5–10  C or more above today’s levels.</w:t>
      </w:r>
    </w:p>
    <w:p w14:paraId="6FDD67DD" w14:textId="77777777" w:rsidR="00304FE7" w:rsidRPr="00C4030C" w:rsidRDefault="00304FE7" w:rsidP="00304FE7">
      <w:pPr>
        <w:rPr>
          <w:sz w:val="2"/>
          <w:szCs w:val="2"/>
        </w:rPr>
      </w:pPr>
      <w:r w:rsidRPr="00C4030C">
        <w:rPr>
          <w:sz w:val="2"/>
          <w:szCs w:val="2"/>
        </w:rPr>
        <w:t>Although it is hard to estimate, some scientists are of the view that fewer than one billion humans would survive such an event22 – in other words, nine people out of every ten may perish in the cycle of famines, wars, heatwaves and pandemic diseases which global overheating would entail. This underlies the deadly urgency of ceasing to burn all fossil fuels, locking up as much carbon as possible and re-stabilising the Earth’s climate. In that, food production can and will play a central role.</w:t>
      </w:r>
    </w:p>
    <w:p w14:paraId="1BE676FC" w14:textId="77777777" w:rsidR="00304FE7" w:rsidRPr="00C4030C" w:rsidRDefault="00304FE7" w:rsidP="00304FE7">
      <w:pPr>
        <w:rPr>
          <w:sz w:val="2"/>
          <w:szCs w:val="2"/>
        </w:rPr>
      </w:pPr>
      <w:r w:rsidRPr="00C4030C">
        <w:rPr>
          <w:sz w:val="2"/>
          <w:szCs w:val="2"/>
        </w:rPr>
        <w:t>Poisoned Planet</w:t>
      </w:r>
    </w:p>
    <w:p w14:paraId="736F5206" w14:textId="77777777" w:rsidR="00304FE7" w:rsidRPr="00C4030C" w:rsidRDefault="00304FE7" w:rsidP="00304FE7">
      <w:pPr>
        <w:ind w:left="720"/>
        <w:rPr>
          <w:sz w:val="2"/>
          <w:szCs w:val="2"/>
        </w:rPr>
      </w:pPr>
      <w:r w:rsidRPr="00C4030C">
        <w:rPr>
          <w:sz w:val="2"/>
          <w:szCs w:val="2"/>
        </w:rPr>
        <w:t>‘Earth, and all life on it, are being saturated with man-made chemicals in an event unlike anything which has occurred in all four billion years of our planet’s story. Each moment of our lives, from conception unto death, we are exposed to thousands of substances, some deadly in even tiny doses and most of them unknown in their effects on our health and wellbeing or upon the natural world. These enter our bodies with every breath, each meal or drink, the clothes we wear, the products with which we adorn ourselves, our homes, workplaces, cars and furniture, the things we encounter every day. There is no escaping them. Ours is a poisoned planet, its whole system infused with the substances humans deliberately or inadvertently produce in the course of extracting, making, using, burning or discarding the many marvellous products on which modern life depends. This explosion in chemical use and release has all happened so rapidly that most people are blissfully unaware of its true magnitude and extent, or of the dangers it now poses to us all as well as to future generations for centuries to come.’</w:t>
      </w:r>
    </w:p>
    <w:p w14:paraId="10AA9E07" w14:textId="77777777" w:rsidR="00304FE7" w:rsidRPr="00C4030C" w:rsidRDefault="00304FE7" w:rsidP="00304FE7">
      <w:pPr>
        <w:rPr>
          <w:sz w:val="2"/>
          <w:szCs w:val="2"/>
        </w:rPr>
      </w:pPr>
      <w:r w:rsidRPr="00C4030C">
        <w:rPr>
          <w:sz w:val="2"/>
          <w:szCs w:val="2"/>
        </w:rPr>
        <w:t>This is a summation of the chemical crisis facing all of humanity, as well as all life on Earth, which I wrote in Surviving the 21st Century, and which is based on the extensive scientific research reported in Poisoned Planet.23 It is a crisis with profound impact for everyone.</w:t>
      </w:r>
    </w:p>
    <w:p w14:paraId="7C7D311B" w14:textId="77777777" w:rsidR="00304FE7" w:rsidRPr="00C4030C" w:rsidRDefault="00304FE7" w:rsidP="00304FE7">
      <w:pPr>
        <w:rPr>
          <w:sz w:val="2"/>
          <w:szCs w:val="2"/>
        </w:rPr>
      </w:pPr>
      <w:r w:rsidRPr="00C4030C">
        <w:rPr>
          <w:sz w:val="2"/>
          <w:szCs w:val="2"/>
        </w:rPr>
        <w:t>According to the medical journal The Lancet, nine million people – one in six – die every year from chemical pollution of their air, water, food and living environment.24 A further 40 million die from the so-called noncommunicable or ‘lifestyle’ diseases (NCDs), cancer, heart disease, diabetes and lung disease, which are mostly diet-related.25</w:t>
      </w:r>
    </w:p>
    <w:p w14:paraId="69D1CC59" w14:textId="77777777" w:rsidR="00304FE7" w:rsidRPr="00C4030C" w:rsidRDefault="00304FE7" w:rsidP="00304FE7">
      <w:pPr>
        <w:rPr>
          <w:sz w:val="2"/>
          <w:szCs w:val="2"/>
        </w:rPr>
      </w:pPr>
      <w:r w:rsidRPr="00C4030C">
        <w:rPr>
          <w:sz w:val="2"/>
          <w:szCs w:val="2"/>
        </w:rPr>
        <w:t>Food production, as we have seen, is deeply implicated in the chemical deluge. However, it is also an existential threat to human health, both in terms of infectious disease and the new ‘lifestyle’ diseases. No-one to my knowledge has compiled an accurate assessment of the total chemical effusion of humanity or presented a realistic impression of its true scale. Box 6.1 represents my own best estimate, drawn from various reliable sources.</w:t>
      </w:r>
    </w:p>
    <w:p w14:paraId="30994FC5" w14:textId="77777777" w:rsidR="00304FE7" w:rsidRPr="00C4030C" w:rsidRDefault="00304FE7" w:rsidP="00304FE7">
      <w:pPr>
        <w:rPr>
          <w:sz w:val="2"/>
          <w:szCs w:val="2"/>
        </w:rPr>
      </w:pPr>
      <w:r w:rsidRPr="00C4030C">
        <w:rPr>
          <w:sz w:val="2"/>
          <w:szCs w:val="2"/>
        </w:rPr>
        <w:t>From this it can easily be seen that the scale of humanity’s chemical assault on ourselves and on the planet is many times the scale of our climate assault – yet this issue commands nowhere near the political or scientific priority that it should. It is arguably the most under-rated, under-investigated and poorly understood of all the existential threats to humanity.</w:t>
      </w:r>
    </w:p>
    <w:p w14:paraId="0495FF74" w14:textId="77777777" w:rsidR="00304FE7" w:rsidRPr="00C4030C" w:rsidRDefault="00304FE7" w:rsidP="00304FE7">
      <w:pPr>
        <w:rPr>
          <w:sz w:val="2"/>
          <w:szCs w:val="2"/>
        </w:rPr>
      </w:pPr>
      <w:r w:rsidRPr="00C4030C">
        <w:rPr>
          <w:sz w:val="2"/>
          <w:szCs w:val="2"/>
        </w:rPr>
        <w:t>The poisoning of the Earth by human activities has grave implications for the health and safety of the global food chain and its eight billion consumers. It is not only the use of chemicals in food production that is of concern, but also the contamination of water, soils and livestock by industrial pollutants from other sources, such as mining or manufacturing. It is also the disruption of vital services such as pollination by insects of a [[BOX 6.1 OMITTED]] third of the world’s food crops and 90 per cent of wild plants.26 It is the contamination of up to three quarters of the world fish catch with microscopic plastic particles and clothing microfibres made by the petrochemical industry.27</w:t>
      </w:r>
    </w:p>
    <w:p w14:paraId="0975B22D" w14:textId="77777777" w:rsidR="00304FE7" w:rsidRPr="00C4030C" w:rsidRDefault="00304FE7" w:rsidP="00304FE7">
      <w:pPr>
        <w:rPr>
          <w:sz w:val="2"/>
          <w:szCs w:val="2"/>
        </w:rPr>
      </w:pPr>
      <w:r w:rsidRPr="00C4030C">
        <w:rPr>
          <w:sz w:val="2"/>
          <w:szCs w:val="2"/>
        </w:rPr>
        <w:t>The ending of this flood of poisons is a prerequisite for a safe, healthy and sustainable global food supply in future. And, since government regulation has largely failed to stem the worldwide flood, the task now falls to consumers – to choose foods which have been produced by safe methods and shun foods produced by unsafe methods. That is the only way that the food industry can be encouraged (and penalised) into doing the right thing by humanity and the planet: by consumers rewarding it for producing clean food and punishing it for toxic food. Otherwise it will continue to pollute as profitably as it can. It follows that the urgent global education of consumers about which foods are safe and which are toxic is also a pre-requisite.</w:t>
      </w:r>
    </w:p>
    <w:p w14:paraId="03412232" w14:textId="77777777" w:rsidR="00304FE7" w:rsidRPr="00C4030C" w:rsidRDefault="00304FE7" w:rsidP="00304FE7">
      <w:pPr>
        <w:rPr>
          <w:sz w:val="2"/>
          <w:szCs w:val="2"/>
        </w:rPr>
      </w:pPr>
      <w:r w:rsidRPr="00C4030C">
        <w:rPr>
          <w:sz w:val="2"/>
          <w:szCs w:val="2"/>
        </w:rPr>
        <w:t>Food Security</w:t>
      </w:r>
    </w:p>
    <w:p w14:paraId="74C99454" w14:textId="77777777" w:rsidR="00304FE7" w:rsidRPr="00C4030C" w:rsidRDefault="00304FE7" w:rsidP="00304FE7">
      <w:pPr>
        <w:rPr>
          <w:sz w:val="2"/>
          <w:szCs w:val="2"/>
        </w:rPr>
      </w:pPr>
      <w:r w:rsidRPr="00C4030C">
        <w:rPr>
          <w:sz w:val="2"/>
          <w:szCs w:val="2"/>
        </w:rPr>
        <w:t>Our demand for food is set to double by the 2060s – potentially the decade of ‘peak people’, the moment in history when the irresistible human population surge may top out at around 10 billion. However, as we have seen, many of the resources needed to supply it agriculturally could halve and the climate for the growing of food outdoors become far more hostile.</w:t>
      </w:r>
    </w:p>
    <w:p w14:paraId="744C553F" w14:textId="77777777" w:rsidR="00304FE7" w:rsidRPr="004D1277" w:rsidRDefault="00304FE7" w:rsidP="00304FE7">
      <w:pPr>
        <w:rPr>
          <w:rStyle w:val="Emphasis"/>
        </w:rPr>
      </w:pPr>
      <w:r w:rsidRPr="004D1277">
        <w:rPr>
          <w:sz w:val="16"/>
        </w:rPr>
        <w:t xml:space="preserve">Why </w:t>
      </w:r>
      <w:r w:rsidRPr="004D1277">
        <w:rPr>
          <w:rStyle w:val="Emphasis"/>
          <w:highlight w:val="cyan"/>
        </w:rPr>
        <w:t>food insecurity</w:t>
      </w:r>
      <w:r w:rsidRPr="004D1277">
        <w:rPr>
          <w:sz w:val="16"/>
          <w:highlight w:val="cyan"/>
        </w:rPr>
        <w:t xml:space="preserve"> </w:t>
      </w:r>
      <w:r w:rsidRPr="004D1277">
        <w:rPr>
          <w:rStyle w:val="StyleUnderline"/>
          <w:highlight w:val="cyan"/>
        </w:rPr>
        <w:t>is</w:t>
      </w:r>
      <w:r w:rsidRPr="004D1277">
        <w:rPr>
          <w:rStyle w:val="StyleUnderline"/>
        </w:rPr>
        <w:t xml:space="preserve"> an </w:t>
      </w:r>
      <w:r w:rsidRPr="004D1277">
        <w:rPr>
          <w:rStyle w:val="Emphasis"/>
          <w:highlight w:val="cyan"/>
        </w:rPr>
        <w:t>existential</w:t>
      </w:r>
      <w:r w:rsidRPr="004D1277">
        <w:rPr>
          <w:rStyle w:val="Emphasis"/>
        </w:rPr>
        <w:t xml:space="preserve"> threat to humanity</w:t>
      </w:r>
      <w:r w:rsidRPr="004D1277">
        <w:rPr>
          <w:sz w:val="16"/>
        </w:rPr>
        <w:t xml:space="preserve"> should, by now, be abundantly clear from the earlier chapters of this book: </w:t>
      </w:r>
      <w:r w:rsidRPr="004D1277">
        <w:rPr>
          <w:rStyle w:val="StyleUnderline"/>
        </w:rPr>
        <w:t xml:space="preserve">present systems are </w:t>
      </w:r>
      <w:r w:rsidRPr="004D1277">
        <w:rPr>
          <w:rStyle w:val="Emphasis"/>
        </w:rPr>
        <w:t>unsustainable</w:t>
      </w:r>
      <w:r w:rsidRPr="004D1277">
        <w:rPr>
          <w:sz w:val="16"/>
        </w:rPr>
        <w:t xml:space="preserve"> </w:t>
      </w:r>
      <w:r w:rsidRPr="004D1277">
        <w:rPr>
          <w:rStyle w:val="StyleUnderline"/>
        </w:rPr>
        <w:t xml:space="preserve">and, as they </w:t>
      </w:r>
      <w:r w:rsidRPr="004D1277">
        <w:rPr>
          <w:rStyle w:val="Emphasis"/>
        </w:rPr>
        <w:t>fail</w:t>
      </w:r>
      <w:r w:rsidRPr="004D1277">
        <w:rPr>
          <w:rStyle w:val="StyleUnderline"/>
        </w:rPr>
        <w:t>, will</w:t>
      </w:r>
      <w:r w:rsidRPr="004D1277">
        <w:rPr>
          <w:sz w:val="16"/>
        </w:rPr>
        <w:t xml:space="preserve"> </w:t>
      </w:r>
      <w:r w:rsidRPr="004D1277">
        <w:rPr>
          <w:rStyle w:val="StyleUnderline"/>
        </w:rPr>
        <w:t xml:space="preserve">pose risks </w:t>
      </w:r>
      <w:r w:rsidRPr="004D1277">
        <w:rPr>
          <w:rStyle w:val="Emphasis"/>
        </w:rPr>
        <w:t>both to civilization</w:t>
      </w:r>
      <w:r w:rsidRPr="004D1277">
        <w:rPr>
          <w:sz w:val="16"/>
        </w:rPr>
        <w:t xml:space="preserve"> </w:t>
      </w:r>
      <w:r w:rsidRPr="004D1277">
        <w:rPr>
          <w:rStyle w:val="StyleUnderline"/>
        </w:rPr>
        <w:t xml:space="preserve">and, should these </w:t>
      </w:r>
      <w:r w:rsidRPr="004D1277">
        <w:rPr>
          <w:rStyle w:val="Emphasis"/>
        </w:rPr>
        <w:t>spiral into nuclear conflict</w:t>
      </w:r>
      <w:r w:rsidRPr="004D1277">
        <w:rPr>
          <w:rStyle w:val="StyleUnderline"/>
        </w:rPr>
        <w:t xml:space="preserve">, to the </w:t>
      </w:r>
      <w:r w:rsidRPr="004D1277">
        <w:rPr>
          <w:rStyle w:val="Emphasis"/>
        </w:rPr>
        <w:t>future of the human species.</w:t>
      </w:r>
    </w:p>
    <w:p w14:paraId="2F6F5709" w14:textId="77777777" w:rsidR="00304FE7" w:rsidRPr="004D1277" w:rsidRDefault="00304FE7" w:rsidP="00304FE7">
      <w:pPr>
        <w:rPr>
          <w:sz w:val="16"/>
        </w:rPr>
      </w:pPr>
      <w:r w:rsidRPr="004D1277">
        <w:rPr>
          <w:sz w:val="16"/>
        </w:rPr>
        <w:t xml:space="preserve">The important thing to note in this chapter is that </w:t>
      </w:r>
      <w:r w:rsidRPr="004D1277">
        <w:rPr>
          <w:rStyle w:val="StyleUnderline"/>
        </w:rPr>
        <w:t xml:space="preserve">food insecurity plays into </w:t>
      </w:r>
      <w:r w:rsidRPr="004D1277">
        <w:rPr>
          <w:rStyle w:val="Emphasis"/>
        </w:rPr>
        <w:t>many, if not all, of the other existential threats</w:t>
      </w:r>
      <w:r w:rsidRPr="004D1277">
        <w:rPr>
          <w:sz w:val="16"/>
        </w:rPr>
        <w:t xml:space="preserve"> </w:t>
      </w:r>
      <w:r w:rsidRPr="004D1277">
        <w:rPr>
          <w:rStyle w:val="StyleUnderline"/>
        </w:rPr>
        <w:t xml:space="preserve">facing humanity. The food sector’s role in </w:t>
      </w:r>
      <w:r w:rsidRPr="004D1277">
        <w:rPr>
          <w:rStyle w:val="Emphasis"/>
        </w:rPr>
        <w:t>extinction</w:t>
      </w:r>
      <w:r w:rsidRPr="004D1277">
        <w:rPr>
          <w:sz w:val="16"/>
        </w:rPr>
        <w:t xml:space="preserve">, </w:t>
      </w:r>
      <w:r w:rsidRPr="004D1277">
        <w:rPr>
          <w:rStyle w:val="Emphasis"/>
        </w:rPr>
        <w:t>resource scarcity</w:t>
      </w:r>
      <w:r w:rsidRPr="004D1277">
        <w:rPr>
          <w:sz w:val="16"/>
        </w:rPr>
        <w:t xml:space="preserve">, </w:t>
      </w:r>
      <w:r w:rsidRPr="004D1277">
        <w:rPr>
          <w:rStyle w:val="StyleUnderline"/>
        </w:rPr>
        <w:t>global</w:t>
      </w:r>
      <w:r w:rsidRPr="004D1277">
        <w:rPr>
          <w:sz w:val="16"/>
        </w:rPr>
        <w:t xml:space="preserve"> </w:t>
      </w:r>
      <w:r w:rsidRPr="004D1277">
        <w:rPr>
          <w:rStyle w:val="Emphasis"/>
        </w:rPr>
        <w:t>toxicity</w:t>
      </w:r>
      <w:r w:rsidRPr="004D1277">
        <w:rPr>
          <w:sz w:val="16"/>
        </w:rPr>
        <w:t xml:space="preserve"> </w:t>
      </w:r>
      <w:r w:rsidRPr="004D1277">
        <w:rPr>
          <w:rStyle w:val="StyleUnderline"/>
        </w:rPr>
        <w:t>and</w:t>
      </w:r>
      <w:r w:rsidRPr="004D1277">
        <w:rPr>
          <w:sz w:val="16"/>
        </w:rPr>
        <w:t xml:space="preserve"> potential </w:t>
      </w:r>
      <w:r w:rsidRPr="004D1277">
        <w:rPr>
          <w:rStyle w:val="Emphasis"/>
        </w:rPr>
        <w:t>nuclear war</w:t>
      </w:r>
      <w:r w:rsidRPr="004D1277">
        <w:rPr>
          <w:sz w:val="16"/>
        </w:rPr>
        <w:t xml:space="preserve"> </w:t>
      </w:r>
      <w:r w:rsidRPr="004D1277">
        <w:rPr>
          <w:rStyle w:val="StyleUnderline"/>
        </w:rPr>
        <w:t>has</w:t>
      </w:r>
      <w:r w:rsidRPr="004D1277">
        <w:rPr>
          <w:sz w:val="16"/>
        </w:rPr>
        <w:t xml:space="preserve"> </w:t>
      </w:r>
      <w:r w:rsidRPr="004D1277">
        <w:rPr>
          <w:rStyle w:val="Emphasis"/>
        </w:rPr>
        <w:t>already</w:t>
      </w:r>
      <w:r w:rsidRPr="004D1277">
        <w:rPr>
          <w:sz w:val="16"/>
        </w:rPr>
        <w:t xml:space="preserve"> </w:t>
      </w:r>
      <w:r w:rsidRPr="004D1277">
        <w:rPr>
          <w:rStyle w:val="StyleUnderline"/>
        </w:rPr>
        <w:t>been explained</w:t>
      </w:r>
      <w:r w:rsidRPr="004D1277">
        <w:rPr>
          <w:sz w:val="16"/>
        </w:rPr>
        <w:t xml:space="preserve">. </w:t>
      </w:r>
      <w:r w:rsidRPr="004D1277">
        <w:rPr>
          <w:rStyle w:val="StyleUnderline"/>
        </w:rPr>
        <w:t xml:space="preserve">Its role in the </w:t>
      </w:r>
      <w:r w:rsidRPr="004D1277">
        <w:rPr>
          <w:rStyle w:val="Emphasis"/>
        </w:rPr>
        <w:t>suppression of conflict</w:t>
      </w:r>
      <w:r w:rsidRPr="004D1277">
        <w:rPr>
          <w:sz w:val="16"/>
        </w:rPr>
        <w:t xml:space="preserve"> is discussed in the next chapter. </w:t>
      </w:r>
      <w:r w:rsidRPr="004D1277">
        <w:rPr>
          <w:rStyle w:val="StyleUnderline"/>
        </w:rPr>
        <w:t xml:space="preserve">Its role in </w:t>
      </w:r>
      <w:r w:rsidRPr="004D1277">
        <w:rPr>
          <w:rStyle w:val="Emphasis"/>
        </w:rPr>
        <w:t>securing the future of the megacities</w:t>
      </w:r>
      <w:r w:rsidRPr="004D1277">
        <w:rPr>
          <w:sz w:val="16"/>
        </w:rPr>
        <w:t xml:space="preserve">, </w:t>
      </w:r>
      <w:r w:rsidRPr="004D1277">
        <w:rPr>
          <w:rStyle w:val="StyleUnderline"/>
        </w:rPr>
        <w:t xml:space="preserve">and of a largely </w:t>
      </w:r>
      <w:r w:rsidRPr="004D1277">
        <w:rPr>
          <w:rStyle w:val="Emphasis"/>
        </w:rPr>
        <w:t>urbanised humanity</w:t>
      </w:r>
      <w:r w:rsidRPr="004D1277">
        <w:rPr>
          <w:sz w:val="16"/>
        </w:rPr>
        <w:t xml:space="preserve">, is covered in Chapter 8. And its role in </w:t>
      </w:r>
      <w:r w:rsidRPr="004D1277">
        <w:rPr>
          <w:rStyle w:val="Emphasis"/>
        </w:rPr>
        <w:t>sustaining</w:t>
      </w:r>
      <w:r w:rsidRPr="004D1277">
        <w:rPr>
          <w:sz w:val="16"/>
        </w:rPr>
        <w:t xml:space="preserve"> </w:t>
      </w:r>
      <w:r w:rsidRPr="004D1277">
        <w:rPr>
          <w:rStyle w:val="StyleUnderline"/>
        </w:rPr>
        <w:t xml:space="preserve">humanity through the </w:t>
      </w:r>
      <w:r w:rsidRPr="004D1277">
        <w:rPr>
          <w:rStyle w:val="Emphasis"/>
        </w:rPr>
        <w:t>peak in population</w:t>
      </w:r>
      <w:r w:rsidRPr="004D1277">
        <w:rPr>
          <w:sz w:val="16"/>
        </w:rPr>
        <w:t xml:space="preserve"> </w:t>
      </w:r>
      <w:r w:rsidRPr="004D1277">
        <w:rPr>
          <w:rStyle w:val="StyleUnderline"/>
        </w:rPr>
        <w:t>and</w:t>
      </w:r>
      <w:r w:rsidRPr="004D1277">
        <w:rPr>
          <w:sz w:val="16"/>
        </w:rPr>
        <w:t xml:space="preserve"> </w:t>
      </w:r>
      <w:r w:rsidRPr="004D1277">
        <w:rPr>
          <w:rStyle w:val="Emphasis"/>
        </w:rPr>
        <w:t>into a sustainable world beyond</w:t>
      </w:r>
      <w:r w:rsidRPr="004D1277">
        <w:rPr>
          <w:sz w:val="16"/>
        </w:rPr>
        <w:t xml:space="preserve"> is covered in Chapter 9.</w:t>
      </w:r>
    </w:p>
    <w:p w14:paraId="5D6AC591" w14:textId="77777777" w:rsidR="00304FE7" w:rsidRPr="004D1277" w:rsidRDefault="00304FE7" w:rsidP="00304FE7">
      <w:pPr>
        <w:rPr>
          <w:sz w:val="16"/>
        </w:rPr>
      </w:pPr>
      <w:r w:rsidRPr="004D1277">
        <w:rPr>
          <w:sz w:val="16"/>
        </w:rPr>
        <w:t xml:space="preserve">Food </w:t>
      </w:r>
      <w:r w:rsidRPr="004D1277">
        <w:rPr>
          <w:rStyle w:val="Emphasis"/>
        </w:rPr>
        <w:t>clearly</w:t>
      </w:r>
      <w:r w:rsidRPr="004D1277">
        <w:rPr>
          <w:sz w:val="16"/>
        </w:rPr>
        <w:t xml:space="preserve"> has a </w:t>
      </w:r>
      <w:r w:rsidRPr="004D1277">
        <w:rPr>
          <w:rStyle w:val="Emphasis"/>
        </w:rPr>
        <w:t>pivotal</w:t>
      </w:r>
      <w:r w:rsidRPr="004D1277">
        <w:rPr>
          <w:sz w:val="16"/>
        </w:rPr>
        <w:t xml:space="preserve"> role </w:t>
      </w:r>
      <w:r w:rsidRPr="004D1277">
        <w:rPr>
          <w:rStyle w:val="StyleUnderline"/>
        </w:rPr>
        <w:t>in the future of human population</w:t>
      </w:r>
      <w:r w:rsidRPr="004D1277">
        <w:rPr>
          <w:sz w:val="16"/>
        </w:rPr>
        <w:t xml:space="preserve"> – both as a driver of population growth when supplies are abundant and </w:t>
      </w:r>
      <w:r w:rsidRPr="004D1277">
        <w:rPr>
          <w:rStyle w:val="StyleUnderline"/>
        </w:rPr>
        <w:t xml:space="preserve">as a potential driver of population </w:t>
      </w:r>
      <w:r w:rsidRPr="004D1277">
        <w:rPr>
          <w:rStyle w:val="Emphasis"/>
        </w:rPr>
        <w:t>decline</w:t>
      </w:r>
      <w:r w:rsidRPr="004D1277">
        <w:rPr>
          <w:rStyle w:val="StyleUnderline"/>
        </w:rPr>
        <w:t xml:space="preserve">, should food chains collapse. It is no </w:t>
      </w:r>
      <w:r w:rsidRPr="004D1277">
        <w:rPr>
          <w:rStyle w:val="Emphasis"/>
        </w:rPr>
        <w:t>exaggeration to state that the fate of civilisation depends on it</w:t>
      </w:r>
      <w:r w:rsidRPr="004D1277">
        <w:rPr>
          <w:sz w:val="16"/>
        </w:rPr>
        <w:t>.</w:t>
      </w:r>
    </w:p>
    <w:p w14:paraId="642A2896" w14:textId="77777777" w:rsidR="00304FE7" w:rsidRPr="004D1277" w:rsidRDefault="00304FE7" w:rsidP="00304FE7">
      <w:pPr>
        <w:rPr>
          <w:sz w:val="16"/>
        </w:rPr>
      </w:pPr>
      <w:r w:rsidRPr="004D1277">
        <w:rPr>
          <w:sz w:val="16"/>
        </w:rPr>
        <w:lastRenderedPageBreak/>
        <w:t>Pandemic Disease</w:t>
      </w:r>
    </w:p>
    <w:p w14:paraId="4063E553" w14:textId="77777777" w:rsidR="00304FE7" w:rsidRPr="004D1277" w:rsidRDefault="00304FE7" w:rsidP="00304FE7">
      <w:pPr>
        <w:rPr>
          <w:sz w:val="16"/>
        </w:rPr>
      </w:pPr>
      <w:r w:rsidRPr="004D1277">
        <w:rPr>
          <w:rStyle w:val="Emphasis"/>
        </w:rPr>
        <w:t xml:space="preserve">Disease </w:t>
      </w:r>
      <w:r w:rsidRPr="004D1277">
        <w:rPr>
          <w:rStyle w:val="Emphasis"/>
          <w:highlight w:val="cyan"/>
        </w:rPr>
        <w:t>pandemics</w:t>
      </w:r>
      <w:r w:rsidRPr="004D1277">
        <w:rPr>
          <w:sz w:val="16"/>
          <w:highlight w:val="cyan"/>
        </w:rPr>
        <w:t xml:space="preserve"> </w:t>
      </w:r>
      <w:r w:rsidRPr="004D1277">
        <w:rPr>
          <w:rStyle w:val="StyleUnderline"/>
          <w:highlight w:val="cyan"/>
        </w:rPr>
        <w:t>have been</w:t>
      </w:r>
      <w:r w:rsidRPr="004D1277">
        <w:rPr>
          <w:rStyle w:val="StyleUnderline"/>
        </w:rPr>
        <w:t xml:space="preserve"> a well-known </w:t>
      </w:r>
      <w:r w:rsidRPr="004D1277">
        <w:rPr>
          <w:rStyle w:val="Emphasis"/>
          <w:highlight w:val="cyan"/>
        </w:rPr>
        <w:t>existential</w:t>
      </w:r>
      <w:r w:rsidRPr="004D1277">
        <w:rPr>
          <w:rStyle w:val="StyleUnderline"/>
        </w:rPr>
        <w:t xml:space="preserve"> risk to humanity since the </w:t>
      </w:r>
      <w:r w:rsidRPr="004D1277">
        <w:rPr>
          <w:rStyle w:val="Emphasis"/>
        </w:rPr>
        <w:t>plague of Athens</w:t>
      </w:r>
      <w:r w:rsidRPr="004D1277">
        <w:rPr>
          <w:sz w:val="16"/>
        </w:rPr>
        <w:t xml:space="preserve"> in 430 BC – itself linked to a war. However, a point that escapes many people nowadays is that, as </w:t>
      </w:r>
      <w:r w:rsidRPr="004D1277">
        <w:rPr>
          <w:rStyle w:val="StyleUnderline"/>
        </w:rPr>
        <w:t xml:space="preserve">humans have become </w:t>
      </w:r>
      <w:r w:rsidRPr="004D1277">
        <w:rPr>
          <w:rStyle w:val="Emphasis"/>
        </w:rPr>
        <w:t>so numerous</w:t>
      </w:r>
      <w:r w:rsidRPr="004D1277">
        <w:rPr>
          <w:sz w:val="16"/>
        </w:rPr>
        <w:t xml:space="preserve"> – indeed the predominant lifeform on the planet – </w:t>
      </w:r>
      <w:r w:rsidRPr="004D1277">
        <w:rPr>
          <w:rStyle w:val="StyleUnderline"/>
        </w:rPr>
        <w:t>we have also become the major food source for many microbes. We are now the ‘living compost heap’ on which they must dine and in which they must reproduce</w:t>
      </w:r>
      <w:r w:rsidRPr="004D1277">
        <w:rPr>
          <w:sz w:val="16"/>
        </w:rPr>
        <w:t>, if they are themselves to survive.</w:t>
      </w:r>
    </w:p>
    <w:p w14:paraId="53616B08" w14:textId="77777777" w:rsidR="00304FE7" w:rsidRPr="004D1277" w:rsidRDefault="00304FE7" w:rsidP="00304FE7">
      <w:pPr>
        <w:rPr>
          <w:sz w:val="16"/>
        </w:rPr>
      </w:pPr>
      <w:r w:rsidRPr="004D1277">
        <w:rPr>
          <w:sz w:val="16"/>
        </w:rPr>
        <w:t xml:space="preserve">As our own population grows, </w:t>
      </w:r>
      <w:r w:rsidRPr="004D1277">
        <w:rPr>
          <w:rStyle w:val="StyleUnderline"/>
        </w:rPr>
        <w:t xml:space="preserve">pandemics </w:t>
      </w:r>
      <w:r w:rsidRPr="004D1277">
        <w:rPr>
          <w:rStyle w:val="StyleUnderline"/>
          <w:highlight w:val="cyan"/>
        </w:rPr>
        <w:t>are</w:t>
      </w:r>
      <w:r w:rsidRPr="004D1277">
        <w:rPr>
          <w:rStyle w:val="StyleUnderline"/>
        </w:rPr>
        <w:t xml:space="preserve"> thus </w:t>
      </w:r>
      <w:r w:rsidRPr="004D1277">
        <w:rPr>
          <w:rStyle w:val="Emphasis"/>
          <w:highlight w:val="cyan"/>
        </w:rPr>
        <w:t>likely to increase</w:t>
      </w:r>
      <w:r w:rsidRPr="004D1277">
        <w:rPr>
          <w:sz w:val="16"/>
        </w:rPr>
        <w:t>, as more and more viruses and bacteria are forced to take refuge in humans following the depletion or total extinction of their natural hosts, the wild animals we are exterminating. This process is greatly assisted by our creation of megacities, tourism and air travel, schools and child-minding centres, air-conditioned offices, night clubs, sex with strangers, pet and pest animals, insects which prosper from climate change or human modification of the environment (like mosquitoes), ignorance, poor public hygiene, lack of clean water, and deficient food processing and handling.</w:t>
      </w:r>
    </w:p>
    <w:p w14:paraId="5B53EF7E" w14:textId="77777777" w:rsidR="00304FE7" w:rsidRPr="004D1277" w:rsidRDefault="00304FE7" w:rsidP="00304FE7">
      <w:pPr>
        <w:rPr>
          <w:sz w:val="16"/>
        </w:rPr>
      </w:pPr>
      <w:r w:rsidRPr="004D1277">
        <w:rPr>
          <w:sz w:val="16"/>
        </w:rPr>
        <w:t xml:space="preserve">So, </w:t>
      </w:r>
      <w:r w:rsidRPr="004D1277">
        <w:rPr>
          <w:rStyle w:val="StyleUnderline"/>
        </w:rPr>
        <w:t xml:space="preserve">while humanity is confronted with an </w:t>
      </w:r>
      <w:r w:rsidRPr="004D1277">
        <w:rPr>
          <w:rStyle w:val="Emphasis"/>
        </w:rPr>
        <w:t>ever-expanding array of parasites</w:t>
      </w:r>
      <w:r w:rsidRPr="004D1277">
        <w:rPr>
          <w:sz w:val="16"/>
        </w:rPr>
        <w:t xml:space="preserve">, </w:t>
      </w:r>
      <w:r w:rsidRPr="004D1277">
        <w:rPr>
          <w:rStyle w:val="StyleUnderline"/>
        </w:rPr>
        <w:t xml:space="preserve">we are simultaneously doing everything in our power to </w:t>
      </w:r>
      <w:r w:rsidRPr="004D1277">
        <w:rPr>
          <w:rStyle w:val="Emphasis"/>
        </w:rPr>
        <w:t>distribute them worldwide in record time</w:t>
      </w:r>
      <w:r w:rsidRPr="004D1277">
        <w:rPr>
          <w:sz w:val="16"/>
        </w:rPr>
        <w:t xml:space="preserve"> </w:t>
      </w:r>
      <w:r w:rsidRPr="004D1277">
        <w:rPr>
          <w:rStyle w:val="StyleUnderline"/>
        </w:rPr>
        <w:t xml:space="preserve">– and to </w:t>
      </w:r>
      <w:r w:rsidRPr="004D1277">
        <w:rPr>
          <w:rStyle w:val="Emphasis"/>
        </w:rPr>
        <w:t>seed new pandemics</w:t>
      </w:r>
      <w:r w:rsidRPr="004D1277">
        <w:rPr>
          <w:rStyle w:val="StyleUnderline"/>
        </w:rPr>
        <w:t>. The</w:t>
      </w:r>
      <w:r w:rsidRPr="004D1277">
        <w:rPr>
          <w:sz w:val="16"/>
        </w:rPr>
        <w:t xml:space="preserve"> </w:t>
      </w:r>
      <w:r w:rsidRPr="004D1277">
        <w:rPr>
          <w:rStyle w:val="Emphasis"/>
        </w:rPr>
        <w:t>W</w:t>
      </w:r>
      <w:r w:rsidRPr="004D1277">
        <w:rPr>
          <w:sz w:val="16"/>
        </w:rPr>
        <w:t xml:space="preserve">orld </w:t>
      </w:r>
      <w:r w:rsidRPr="004D1277">
        <w:rPr>
          <w:rStyle w:val="Emphasis"/>
        </w:rPr>
        <w:t>H</w:t>
      </w:r>
      <w:r w:rsidRPr="004D1277">
        <w:rPr>
          <w:sz w:val="16"/>
        </w:rPr>
        <w:t xml:space="preserve">ealth </w:t>
      </w:r>
      <w:r w:rsidRPr="004D1277">
        <w:rPr>
          <w:rStyle w:val="Emphasis"/>
        </w:rPr>
        <w:t>O</w:t>
      </w:r>
      <w:r w:rsidRPr="004D1277">
        <w:rPr>
          <w:sz w:val="16"/>
        </w:rPr>
        <w:t xml:space="preserve">rganisation </w:t>
      </w:r>
      <w:r w:rsidRPr="004D1277">
        <w:rPr>
          <w:rStyle w:val="StyleUnderline"/>
        </w:rPr>
        <w:t>has identified</w:t>
      </w:r>
      <w:r w:rsidRPr="004D1277">
        <w:rPr>
          <w:sz w:val="16"/>
        </w:rPr>
        <w:t xml:space="preserve"> </w:t>
      </w:r>
      <w:r w:rsidRPr="004D1277">
        <w:rPr>
          <w:rStyle w:val="Emphasis"/>
        </w:rPr>
        <w:t>19</w:t>
      </w:r>
      <w:r w:rsidRPr="004D1277">
        <w:rPr>
          <w:sz w:val="16"/>
        </w:rPr>
        <w:t xml:space="preserve"> major </w:t>
      </w:r>
      <w:r w:rsidRPr="004D1277">
        <w:rPr>
          <w:rStyle w:val="Emphasis"/>
        </w:rPr>
        <w:t>infectious diseases</w:t>
      </w:r>
      <w:r w:rsidRPr="004D1277">
        <w:rPr>
          <w:sz w:val="16"/>
        </w:rPr>
        <w:t xml:space="preserve"> </w:t>
      </w:r>
      <w:r w:rsidRPr="004D1277">
        <w:rPr>
          <w:rStyle w:val="StyleUnderline"/>
        </w:rPr>
        <w:t>with potential to become</w:t>
      </w:r>
      <w:r w:rsidRPr="004D1277">
        <w:rPr>
          <w:sz w:val="16"/>
        </w:rPr>
        <w:t xml:space="preserve"> </w:t>
      </w:r>
      <w:r w:rsidRPr="004D1277">
        <w:rPr>
          <w:rStyle w:val="Emphasis"/>
        </w:rPr>
        <w:t>pandemic</w:t>
      </w:r>
      <w:r w:rsidRPr="004D1277">
        <w:rPr>
          <w:sz w:val="16"/>
        </w:rPr>
        <w:t xml:space="preserve">: chikungunya, cholera, Crimean-Congo haemorrhagic fever, Ebola, Hendra, influenza, Lassa fever, Marburg virus, meningitis, MERS-CoV, monkeypox, Nipah, plague, Rift Valley fever, SARS, smallpox, tularaemia, yellow fever and Zika virus disease.28 While none of these is likely to fulfil the Hollywood horror movie image of wiping out the human species – for the simple reason that viruses are usually smart enough to weaken to a sublethal state once comfortably ensconced in their new host – </w:t>
      </w:r>
      <w:r w:rsidRPr="004D1277">
        <w:rPr>
          <w:rStyle w:val="StyleUnderline"/>
        </w:rPr>
        <w:t>the</w:t>
      </w:r>
      <w:r w:rsidRPr="004D1277">
        <w:rPr>
          <w:sz w:val="16"/>
        </w:rPr>
        <w:t xml:space="preserve"> </w:t>
      </w:r>
      <w:r w:rsidRPr="004D1277">
        <w:rPr>
          <w:rStyle w:val="Emphasis"/>
        </w:rPr>
        <w:t>apocalyptic horseman</w:t>
      </w:r>
      <w:r w:rsidRPr="004D1277">
        <w:rPr>
          <w:sz w:val="16"/>
        </w:rPr>
        <w:t xml:space="preserve"> </w:t>
      </w:r>
      <w:r w:rsidRPr="004D1277">
        <w:rPr>
          <w:rStyle w:val="StyleUnderline"/>
        </w:rPr>
        <w:t xml:space="preserve">representing Pestilence and Death will nevertheless continue to play a </w:t>
      </w:r>
      <w:r w:rsidRPr="004D1277">
        <w:rPr>
          <w:rStyle w:val="Emphasis"/>
          <w:highlight w:val="cyan"/>
        </w:rPr>
        <w:t>synergetic</w:t>
      </w:r>
      <w:r w:rsidRPr="004D1277">
        <w:rPr>
          <w:rStyle w:val="Emphasis"/>
        </w:rPr>
        <w:t xml:space="preserve"> role</w:t>
      </w:r>
      <w:r w:rsidRPr="004D1277">
        <w:rPr>
          <w:rStyle w:val="StyleUnderline"/>
        </w:rPr>
        <w:t xml:space="preserve"> </w:t>
      </w:r>
      <w:r w:rsidRPr="004D1277">
        <w:rPr>
          <w:rStyle w:val="StyleUnderline"/>
          <w:highlight w:val="cyan"/>
        </w:rPr>
        <w:t>with</w:t>
      </w:r>
      <w:r w:rsidRPr="004D1277">
        <w:rPr>
          <w:sz w:val="16"/>
        </w:rPr>
        <w:t xml:space="preserve"> his companions </w:t>
      </w:r>
      <w:r w:rsidRPr="004D1277">
        <w:rPr>
          <w:rStyle w:val="Emphasis"/>
          <w:highlight w:val="cyan"/>
        </w:rPr>
        <w:t>warfare</w:t>
      </w:r>
      <w:r w:rsidRPr="004D1277">
        <w:rPr>
          <w:rStyle w:val="StyleUnderline"/>
        </w:rPr>
        <w:t xml:space="preserve">, </w:t>
      </w:r>
      <w:r w:rsidRPr="004D1277">
        <w:rPr>
          <w:rStyle w:val="Emphasis"/>
        </w:rPr>
        <w:t>famine</w:t>
      </w:r>
      <w:r w:rsidRPr="004D1277">
        <w:rPr>
          <w:sz w:val="16"/>
        </w:rPr>
        <w:t xml:space="preserve">, climate change, global poisoning, ecological collapse, urbanisation </w:t>
      </w:r>
      <w:r w:rsidRPr="004D1277">
        <w:rPr>
          <w:rStyle w:val="StyleUnderline"/>
        </w:rPr>
        <w:t>and</w:t>
      </w:r>
      <w:r w:rsidRPr="004D1277">
        <w:rPr>
          <w:sz w:val="16"/>
        </w:rPr>
        <w:t xml:space="preserve"> </w:t>
      </w:r>
      <w:r w:rsidRPr="004D1277">
        <w:rPr>
          <w:rStyle w:val="Emphasis"/>
        </w:rPr>
        <w:t>other existential threats</w:t>
      </w:r>
      <w:r w:rsidRPr="004D1277">
        <w:rPr>
          <w:sz w:val="16"/>
        </w:rPr>
        <w:t>.</w:t>
      </w:r>
    </w:p>
    <w:p w14:paraId="3E178998" w14:textId="77777777" w:rsidR="00304FE7" w:rsidRPr="004D1277" w:rsidRDefault="00304FE7" w:rsidP="00304FE7">
      <w:pPr>
        <w:rPr>
          <w:u w:val="single"/>
        </w:rPr>
      </w:pPr>
      <w:r w:rsidRPr="004D1277">
        <w:rPr>
          <w:rStyle w:val="Emphasis"/>
        </w:rPr>
        <w:t>Food insecurity</w:t>
      </w:r>
      <w:r w:rsidRPr="004D1277">
        <w:rPr>
          <w:sz w:val="16"/>
        </w:rPr>
        <w:t xml:space="preserve"> </w:t>
      </w:r>
      <w:r w:rsidRPr="004D1277">
        <w:rPr>
          <w:rStyle w:val="StyleUnderline"/>
        </w:rPr>
        <w:t>affects the</w:t>
      </w:r>
      <w:r w:rsidRPr="004D1277">
        <w:rPr>
          <w:sz w:val="16"/>
        </w:rPr>
        <w:t xml:space="preserve"> </w:t>
      </w:r>
      <w:r w:rsidRPr="004D1277">
        <w:rPr>
          <w:rStyle w:val="Emphasis"/>
        </w:rPr>
        <w:t>progression of pandemic diseases</w:t>
      </w:r>
      <w:r w:rsidRPr="004D1277">
        <w:rPr>
          <w:sz w:val="16"/>
        </w:rPr>
        <w:t xml:space="preserve">, often in ways that are not entirely obvious. First, </w:t>
      </w:r>
      <w:r w:rsidRPr="004D1277">
        <w:rPr>
          <w:rStyle w:val="Emphasis"/>
        </w:rPr>
        <w:t>new pandemics</w:t>
      </w:r>
      <w:r w:rsidRPr="004D1277">
        <w:rPr>
          <w:sz w:val="16"/>
        </w:rPr>
        <w:t xml:space="preserve"> of infectious disease </w:t>
      </w:r>
      <w:r w:rsidRPr="004D1277">
        <w:rPr>
          <w:rStyle w:val="StyleUnderline"/>
        </w:rPr>
        <w:t xml:space="preserve">tend to </w:t>
      </w:r>
      <w:r w:rsidRPr="004D1277">
        <w:rPr>
          <w:rStyle w:val="StyleUnderline"/>
          <w:highlight w:val="cyan"/>
        </w:rPr>
        <w:t>originate</w:t>
      </w:r>
      <w:r w:rsidRPr="004D1277">
        <w:rPr>
          <w:sz w:val="16"/>
        </w:rPr>
        <w:t xml:space="preserve"> in developing regions </w:t>
      </w:r>
      <w:r w:rsidRPr="004D1277">
        <w:rPr>
          <w:rStyle w:val="StyleUnderline"/>
          <w:highlight w:val="cyan"/>
        </w:rPr>
        <w:t>where</w:t>
      </w:r>
      <w:r w:rsidRPr="004D1277">
        <w:rPr>
          <w:sz w:val="16"/>
          <w:highlight w:val="cyan"/>
        </w:rPr>
        <w:t xml:space="preserve"> </w:t>
      </w:r>
      <w:r w:rsidRPr="004D1277">
        <w:rPr>
          <w:rStyle w:val="Emphasis"/>
          <w:highlight w:val="cyan"/>
        </w:rPr>
        <w:t>nutrition</w:t>
      </w:r>
      <w:r w:rsidRPr="004D1277">
        <w:rPr>
          <w:rStyle w:val="StyleUnderline"/>
        </w:rPr>
        <w:t xml:space="preserve">al </w:t>
      </w:r>
      <w:r w:rsidRPr="004D1277">
        <w:rPr>
          <w:rStyle w:val="Emphasis"/>
        </w:rPr>
        <w:t xml:space="preserve">levels </w:t>
      </w:r>
      <w:r w:rsidRPr="004D1277">
        <w:rPr>
          <w:rStyle w:val="Emphasis"/>
          <w:highlight w:val="cyan"/>
        </w:rPr>
        <w:t>are poor</w:t>
      </w:r>
      <w:r w:rsidRPr="004D1277">
        <w:rPr>
          <w:sz w:val="16"/>
        </w:rPr>
        <w:t xml:space="preserve"> or agricultural practices favour the evolution of novel pathogens such as, for example, the new flu strains seen every year – which arise mainly from places where people, pigs and poultry live side-by-side and shuffle viruses between them – and also novel diseases like SARS and MERS. Second, because totally unknown diseases tend to arise first in places where rainforests are being cut down for farming and viruses hitherto confined to wild animals and birds make an enforced transition into humans. Examples of novel human diseases escaping from the rainforest and tropical savannah in recent times include HIV/AIDS, Hendra, Nipah, Ebola, Marburg, Lassa and Hanta, Lujo, Junin, Machupo, Rift Valley, Congo and Zika.29 And thirdly, because the loss of vital micronutrients from heavily farmed soils and from food itself predisposes many populations to various deficiency diseases – for example, a lack of selenium in the diet has been linked with increased risk from both HIV/AIDS and bowel cancer.30 A key synergy is the way </w:t>
      </w:r>
      <w:r w:rsidRPr="004D1277">
        <w:rPr>
          <w:rStyle w:val="Emphasis"/>
          <w:highlight w:val="cyan"/>
        </w:rPr>
        <w:t>hunger</w:t>
      </w:r>
      <w:r w:rsidRPr="004D1277">
        <w:rPr>
          <w:rStyle w:val="Emphasis"/>
        </w:rPr>
        <w:t xml:space="preserve"> and malnourishment</w:t>
      </w:r>
      <w:r w:rsidRPr="004D1277">
        <w:rPr>
          <w:sz w:val="16"/>
        </w:rPr>
        <w:t xml:space="preserve"> </w:t>
      </w:r>
      <w:r w:rsidRPr="004D1277">
        <w:rPr>
          <w:rStyle w:val="Emphasis"/>
          <w:highlight w:val="cyan"/>
        </w:rPr>
        <w:t>exacerbate</w:t>
      </w:r>
      <w:r w:rsidRPr="004D1277">
        <w:rPr>
          <w:sz w:val="16"/>
        </w:rPr>
        <w:t xml:space="preserve"> </w:t>
      </w:r>
      <w:r w:rsidRPr="004D1277">
        <w:rPr>
          <w:rStyle w:val="StyleUnderline"/>
        </w:rPr>
        <w:t xml:space="preserve">the spread of </w:t>
      </w:r>
      <w:r w:rsidRPr="004D1277">
        <w:rPr>
          <w:rStyle w:val="StyleUnderline"/>
          <w:highlight w:val="cyan"/>
        </w:rPr>
        <w:t>disease</w:t>
      </w:r>
      <w:r w:rsidRPr="004D1277">
        <w:rPr>
          <w:sz w:val="16"/>
        </w:rPr>
        <w:t xml:space="preserve">, classic examples being </w:t>
      </w:r>
      <w:r w:rsidRPr="004D1277">
        <w:rPr>
          <w:rStyle w:val="StyleUnderline"/>
        </w:rPr>
        <w:t>the</w:t>
      </w:r>
      <w:r w:rsidRPr="004D1277">
        <w:rPr>
          <w:sz w:val="16"/>
        </w:rPr>
        <w:t xml:space="preserve"> </w:t>
      </w:r>
      <w:r w:rsidRPr="004D1277">
        <w:rPr>
          <w:rStyle w:val="Emphasis"/>
        </w:rPr>
        <w:t>1918</w:t>
      </w:r>
      <w:r w:rsidRPr="004D1277">
        <w:rPr>
          <w:sz w:val="16"/>
        </w:rPr>
        <w:t xml:space="preserve"> Global Flu </w:t>
      </w:r>
      <w:r w:rsidRPr="004D1277">
        <w:rPr>
          <w:rStyle w:val="Emphasis"/>
        </w:rPr>
        <w:t>Pandemic</w:t>
      </w:r>
      <w:r w:rsidRPr="004D1277">
        <w:rPr>
          <w:sz w:val="16"/>
        </w:rPr>
        <w:t xml:space="preserve"> which </w:t>
      </w:r>
      <w:r w:rsidRPr="004D1277">
        <w:rPr>
          <w:rStyle w:val="StyleUnderline"/>
        </w:rPr>
        <w:t>spread rapidly among</w:t>
      </w:r>
      <w:r w:rsidRPr="004D1277">
        <w:rPr>
          <w:sz w:val="16"/>
        </w:rPr>
        <w:t xml:space="preserve"> </w:t>
      </w:r>
      <w:r w:rsidRPr="004D1277">
        <w:rPr>
          <w:rStyle w:val="Emphasis"/>
        </w:rPr>
        <w:t>war-starved populations</w:t>
      </w:r>
      <w:r w:rsidRPr="004D1277">
        <w:rPr>
          <w:sz w:val="16"/>
        </w:rPr>
        <w:t xml:space="preserve">, or the more recent cholera outbreak in war-torn Yemen. In a fresh twist, Dr Melinda Beck of North Carolina University has demonstrated that </w:t>
      </w:r>
      <w:r w:rsidRPr="004D1277">
        <w:rPr>
          <w:rStyle w:val="Emphasis"/>
        </w:rPr>
        <w:t>obesity</w:t>
      </w:r>
      <w:r w:rsidRPr="004D1277">
        <w:rPr>
          <w:sz w:val="16"/>
        </w:rPr>
        <w:t xml:space="preserve"> </w:t>
      </w:r>
      <w:r w:rsidRPr="004D1277">
        <w:rPr>
          <w:rStyle w:val="StyleUnderline"/>
        </w:rPr>
        <w:t>– itself a form of malnutrition – may cause increased deaths from influenza by both aiding the virus and suppressing the patient’s immune response.31</w:t>
      </w:r>
    </w:p>
    <w:p w14:paraId="28065760" w14:textId="77777777" w:rsidR="00304FE7" w:rsidRPr="00DD55CD" w:rsidRDefault="00304FE7" w:rsidP="00304FE7">
      <w:pPr>
        <w:pStyle w:val="Heading4"/>
        <w:rPr>
          <w:rFonts w:cs="Arial"/>
        </w:rPr>
      </w:pPr>
      <w:r w:rsidRPr="00DD55CD">
        <w:rPr>
          <w:rFonts w:cs="Arial"/>
        </w:rPr>
        <w:t xml:space="preserve">Nuclear war causes </w:t>
      </w:r>
      <w:r w:rsidRPr="00DD55CD">
        <w:rPr>
          <w:rFonts w:cs="Arial"/>
          <w:u w:val="single"/>
        </w:rPr>
        <w:t>extinction</w:t>
      </w:r>
      <w:r w:rsidRPr="00DD55CD">
        <w:rPr>
          <w:rFonts w:cs="Arial"/>
        </w:rPr>
        <w:t>.</w:t>
      </w:r>
    </w:p>
    <w:p w14:paraId="1652B879" w14:textId="77777777" w:rsidR="00304FE7" w:rsidRPr="00DD55CD" w:rsidRDefault="00304FE7" w:rsidP="00304FE7">
      <w:r w:rsidRPr="00DD55CD">
        <w:t xml:space="preserve">Émile P. </w:t>
      </w:r>
      <w:r w:rsidRPr="00DD55CD">
        <w:rPr>
          <w:rStyle w:val="Style13ptBold"/>
        </w:rPr>
        <w:t>Torres 23</w:t>
      </w:r>
      <w:r w:rsidRPr="00DD55CD">
        <w:t>, holds a master's degree in neuroscience from Brandeis University, PhD candidate at Leibniz Universität Hannover, in Germany, former Affiliate Scholar at the Institute for Ethics and Emerging Technologies, and former Visiting Scholar at the Centre for the Study of Existential Risk at the University of Cambridge, “The Doomsday Clock is an imperfect metaphor — but the existential danger is all too real”, https://www.salon.com/2023/02/05/the-doomsday-clock-is-an-imperfect-metaphor--but-the-existential-danger-is-all-too-real/</w:t>
      </w:r>
    </w:p>
    <w:p w14:paraId="7E7BAF14" w14:textId="77777777" w:rsidR="00304FE7" w:rsidRDefault="00304FE7" w:rsidP="00304FE7">
      <w:pPr>
        <w:rPr>
          <w:sz w:val="16"/>
        </w:rPr>
      </w:pPr>
      <w:r w:rsidRPr="00DD55CD">
        <w:rPr>
          <w:sz w:val="16"/>
        </w:rPr>
        <w:lastRenderedPageBreak/>
        <w:t xml:space="preserve">Yet even Mainländer acknowledged that persuading everyone to stop their baby-making activities (he advocated for celibacy) would be difficult. Human extinction by choosing not to procreate just isn't realistic. But </w:t>
      </w:r>
      <w:r w:rsidRPr="00DD55CD">
        <w:rPr>
          <w:rStyle w:val="Emphasis"/>
        </w:rPr>
        <w:t>thermo</w:t>
      </w:r>
      <w:r w:rsidRPr="00201F30">
        <w:rPr>
          <w:rStyle w:val="Emphasis"/>
          <w:highlight w:val="cyan"/>
        </w:rPr>
        <w:t>nuclear</w:t>
      </w:r>
      <w:r w:rsidRPr="00DD55CD">
        <w:rPr>
          <w:rStyle w:val="Emphasis"/>
        </w:rPr>
        <w:t xml:space="preserve"> </w:t>
      </w:r>
      <w:r w:rsidRPr="00201F30">
        <w:rPr>
          <w:rStyle w:val="Emphasis"/>
          <w:highlight w:val="cyan"/>
        </w:rPr>
        <w:t>weapons</w:t>
      </w:r>
      <w:r w:rsidRPr="00201F30">
        <w:rPr>
          <w:sz w:val="16"/>
          <w:highlight w:val="cyan"/>
        </w:rPr>
        <w:t xml:space="preserve"> </w:t>
      </w:r>
      <w:r w:rsidRPr="00201F30">
        <w:rPr>
          <w:rStyle w:val="StyleUnderline"/>
          <w:highlight w:val="cyan"/>
        </w:rPr>
        <w:t xml:space="preserve">really </w:t>
      </w:r>
      <w:r w:rsidRPr="00201F30">
        <w:rPr>
          <w:rStyle w:val="Emphasis"/>
          <w:highlight w:val="cyan"/>
        </w:rPr>
        <w:t>could</w:t>
      </w:r>
      <w:r w:rsidRPr="00201F30">
        <w:rPr>
          <w:rStyle w:val="StyleUnderline"/>
          <w:highlight w:val="cyan"/>
        </w:rPr>
        <w:t xml:space="preserve"> create an</w:t>
      </w:r>
      <w:r w:rsidRPr="00DD55CD">
        <w:rPr>
          <w:rStyle w:val="StyleUnderline"/>
        </w:rPr>
        <w:t xml:space="preserve"> </w:t>
      </w:r>
      <w:r w:rsidRPr="00DD55CD">
        <w:rPr>
          <w:rStyle w:val="Emphasis"/>
        </w:rPr>
        <w:t xml:space="preserve">anthropogenic </w:t>
      </w:r>
      <w:r w:rsidRPr="00201F30">
        <w:rPr>
          <w:rStyle w:val="Emphasis"/>
          <w:highlight w:val="cyan"/>
        </w:rPr>
        <w:t>extinction scenario.</w:t>
      </w:r>
      <w:r w:rsidRPr="00DD55CD">
        <w:rPr>
          <w:sz w:val="16"/>
        </w:rPr>
        <w:t xml:space="preserve"> How? </w:t>
      </w:r>
      <w:r w:rsidRPr="00DD55CD">
        <w:rPr>
          <w:rStyle w:val="StyleUnderline"/>
        </w:rPr>
        <w:t xml:space="preserve">The main danger, you may be surprised to learn, isn't from </w:t>
      </w:r>
      <w:r w:rsidRPr="00D20D6F">
        <w:rPr>
          <w:rStyle w:val="StyleUnderline"/>
        </w:rPr>
        <w:t>the initial blasts</w:t>
      </w:r>
      <w:r w:rsidRPr="00DD55CD">
        <w:rPr>
          <w:sz w:val="16"/>
        </w:rPr>
        <w:t xml:space="preserve">. </w:t>
      </w:r>
      <w:r w:rsidRPr="00DD55CD">
        <w:rPr>
          <w:rStyle w:val="StyleUnderline"/>
        </w:rPr>
        <w:t xml:space="preserve">Those would certainly be </w:t>
      </w:r>
      <w:r w:rsidRPr="00DD55CD">
        <w:rPr>
          <w:rStyle w:val="Emphasis"/>
        </w:rPr>
        <w:t>catastrophic</w:t>
      </w:r>
      <w:r w:rsidRPr="00DD55CD">
        <w:rPr>
          <w:sz w:val="16"/>
        </w:rPr>
        <w:t xml:space="preserve">, </w:t>
      </w:r>
      <w:r w:rsidRPr="00DD55CD">
        <w:rPr>
          <w:rStyle w:val="StyleUnderline"/>
        </w:rPr>
        <w:t>and indeed the most powerful thermonuclear weapon ever detonated</w:t>
      </w:r>
      <w:r w:rsidRPr="00DD55CD">
        <w:rPr>
          <w:sz w:val="16"/>
        </w:rPr>
        <w:t xml:space="preserve"> — the Soviet-made</w:t>
      </w:r>
      <w:r>
        <w:rPr>
          <w:sz w:val="16"/>
        </w:rPr>
        <w:t xml:space="preserve"> </w:t>
      </w:r>
      <w:hyperlink r:id="rId15" w:history="1">
        <w:r w:rsidRPr="00DD55CD">
          <w:rPr>
            <w:rStyle w:val="Hyperlink"/>
            <w:sz w:val="16"/>
          </w:rPr>
          <w:t>Tsar Bomba</w:t>
        </w:r>
      </w:hyperlink>
      <w:r w:rsidRPr="00DD55CD">
        <w:rPr>
          <w:sz w:val="16"/>
        </w:rPr>
        <w:t>, tested just once in 1961 — had an explosive yield more than 1,500 times that of the bomb dropped on Hiroshima, which destroyed much of the city. That's bigger than most of the weapons in our nuclear arsenal, but these can still wreak horrific havoc, as you can</w:t>
      </w:r>
      <w:r>
        <w:rPr>
          <w:sz w:val="16"/>
        </w:rPr>
        <w:t xml:space="preserve"> </w:t>
      </w:r>
      <w:hyperlink r:id="rId16" w:history="1">
        <w:r w:rsidRPr="00DD55CD">
          <w:rPr>
            <w:rStyle w:val="Hyperlink"/>
            <w:sz w:val="16"/>
          </w:rPr>
          <w:t>see for yourself</w:t>
        </w:r>
      </w:hyperlink>
      <w:r>
        <w:rPr>
          <w:sz w:val="16"/>
        </w:rPr>
        <w:t xml:space="preserve"> </w:t>
      </w:r>
      <w:r w:rsidRPr="00DD55CD">
        <w:rPr>
          <w:sz w:val="16"/>
        </w:rPr>
        <w:t>by testing out different weapons in different cities on Nuke Map.</w:t>
      </w:r>
      <w:r>
        <w:rPr>
          <w:sz w:val="16"/>
        </w:rPr>
        <w:t xml:space="preserve"> </w:t>
      </w:r>
      <w:r w:rsidRPr="00DD55CD">
        <w:rPr>
          <w:rStyle w:val="StyleUnderline"/>
        </w:rPr>
        <w:t>But</w:t>
      </w:r>
      <w:r w:rsidRPr="00DD55CD">
        <w:rPr>
          <w:sz w:val="16"/>
        </w:rPr>
        <w:t xml:space="preserve"> in fact, </w:t>
      </w:r>
      <w:r w:rsidRPr="00201F30">
        <w:rPr>
          <w:rStyle w:val="StyleUnderline"/>
          <w:highlight w:val="cyan"/>
        </w:rPr>
        <w:t>the</w:t>
      </w:r>
      <w:r w:rsidRPr="00DD55CD">
        <w:rPr>
          <w:rStyle w:val="StyleUnderline"/>
        </w:rPr>
        <w:t xml:space="preserve"> greater </w:t>
      </w:r>
      <w:r w:rsidRPr="00201F30">
        <w:rPr>
          <w:rStyle w:val="StyleUnderline"/>
          <w:highlight w:val="cyan"/>
        </w:rPr>
        <w:t>threat comes from the possibility that</w:t>
      </w:r>
      <w:r w:rsidRPr="00DD55CD">
        <w:rPr>
          <w:rStyle w:val="StyleUnderline"/>
        </w:rPr>
        <w:t xml:space="preserve"> nuclear </w:t>
      </w:r>
      <w:r w:rsidRPr="00201F30">
        <w:rPr>
          <w:rStyle w:val="StyleUnderline"/>
          <w:highlight w:val="cyan"/>
        </w:rPr>
        <w:t>explosions would ignite</w:t>
      </w:r>
      <w:r w:rsidRPr="00DD55CD">
        <w:rPr>
          <w:rStyle w:val="StyleUnderline"/>
        </w:rPr>
        <w:t xml:space="preserve"> massive conflagrations called </w:t>
      </w:r>
      <w:r w:rsidRPr="00201F30">
        <w:rPr>
          <w:rStyle w:val="Emphasis"/>
          <w:highlight w:val="cyan"/>
        </w:rPr>
        <w:t>firestorms</w:t>
      </w:r>
      <w:r w:rsidRPr="00201F30">
        <w:rPr>
          <w:sz w:val="16"/>
          <w:highlight w:val="cyan"/>
        </w:rPr>
        <w:t xml:space="preserve">, </w:t>
      </w:r>
      <w:r w:rsidRPr="00201F30">
        <w:rPr>
          <w:rStyle w:val="StyleUnderline"/>
          <w:highlight w:val="cyan"/>
        </w:rPr>
        <w:t>so hot</w:t>
      </w:r>
      <w:r w:rsidRPr="00DD55CD">
        <w:rPr>
          <w:sz w:val="16"/>
        </w:rPr>
        <w:t xml:space="preserve"> that </w:t>
      </w:r>
      <w:r w:rsidRPr="00201F30">
        <w:rPr>
          <w:rStyle w:val="StyleUnderline"/>
          <w:highlight w:val="cyan"/>
        </w:rPr>
        <w:t xml:space="preserve">they produce their own </w:t>
      </w:r>
      <w:r w:rsidRPr="00201F30">
        <w:rPr>
          <w:rStyle w:val="Emphasis"/>
          <w:highlight w:val="cyan"/>
        </w:rPr>
        <w:t>gale-force winds</w:t>
      </w:r>
      <w:r w:rsidRPr="00DD55CD">
        <w:rPr>
          <w:sz w:val="16"/>
        </w:rPr>
        <w:t xml:space="preserve">. </w:t>
      </w:r>
      <w:r w:rsidRPr="00DD55CD">
        <w:rPr>
          <w:rStyle w:val="StyleUnderline"/>
        </w:rPr>
        <w:t>The explosion over Hiroshima,</w:t>
      </w:r>
      <w:r w:rsidRPr="00DD55CD">
        <w:rPr>
          <w:sz w:val="16"/>
        </w:rPr>
        <w:t xml:space="preserve"> in fact, </w:t>
      </w:r>
      <w:r w:rsidRPr="00DD55CD">
        <w:rPr>
          <w:rStyle w:val="StyleUnderline"/>
        </w:rPr>
        <w:t>triggered a hellish firestorm that, along with the initial blast, killed roughly</w:t>
      </w:r>
      <w:r>
        <w:rPr>
          <w:rStyle w:val="StyleUnderline"/>
        </w:rPr>
        <w:t xml:space="preserve"> </w:t>
      </w:r>
      <w:hyperlink r:id="rId17" w:history="1">
        <w:r w:rsidRPr="00DD55CD">
          <w:rPr>
            <w:rStyle w:val="StyleUnderline"/>
          </w:rPr>
          <w:t>30 percent</w:t>
        </w:r>
      </w:hyperlink>
      <w:r>
        <w:rPr>
          <w:rStyle w:val="StyleUnderline"/>
        </w:rPr>
        <w:t xml:space="preserve"> </w:t>
      </w:r>
      <w:r w:rsidRPr="00DD55CD">
        <w:rPr>
          <w:rStyle w:val="StyleUnderline"/>
        </w:rPr>
        <w:t>of the city's population</w:t>
      </w:r>
      <w:r w:rsidRPr="00DD55CD">
        <w:rPr>
          <w:sz w:val="16"/>
        </w:rPr>
        <w:t xml:space="preserve">. </w:t>
      </w:r>
      <w:r w:rsidRPr="00DD55CD">
        <w:rPr>
          <w:rStyle w:val="StyleUnderline"/>
        </w:rPr>
        <w:t xml:space="preserve">The </w:t>
      </w:r>
      <w:r w:rsidRPr="00DD55CD">
        <w:rPr>
          <w:rStyle w:val="Emphasis"/>
        </w:rPr>
        <w:t xml:space="preserve">intense </w:t>
      </w:r>
      <w:r w:rsidRPr="00201F30">
        <w:rPr>
          <w:rStyle w:val="Emphasis"/>
          <w:highlight w:val="cyan"/>
        </w:rPr>
        <w:t>heat</w:t>
      </w:r>
      <w:r w:rsidRPr="00201F30">
        <w:rPr>
          <w:rStyle w:val="StyleUnderline"/>
          <w:highlight w:val="cyan"/>
        </w:rPr>
        <w:t xml:space="preserve"> would catapult</w:t>
      </w:r>
      <w:r w:rsidRPr="00DD55CD">
        <w:rPr>
          <w:rStyle w:val="StyleUnderline"/>
        </w:rPr>
        <w:t xml:space="preserve"> </w:t>
      </w:r>
      <w:r w:rsidRPr="00DD55CD">
        <w:rPr>
          <w:rStyle w:val="Emphasis"/>
        </w:rPr>
        <w:t>large quantities</w:t>
      </w:r>
      <w:r w:rsidRPr="00DD55CD">
        <w:rPr>
          <w:rStyle w:val="StyleUnderline"/>
        </w:rPr>
        <w:t xml:space="preserve"> of the black </w:t>
      </w:r>
      <w:r w:rsidRPr="00201F30">
        <w:rPr>
          <w:rStyle w:val="StyleUnderline"/>
          <w:highlight w:val="cyan"/>
        </w:rPr>
        <w:t>soot</w:t>
      </w:r>
      <w:r w:rsidRPr="00DD55CD">
        <w:rPr>
          <w:rStyle w:val="StyleUnderline"/>
        </w:rPr>
        <w:t xml:space="preserve"> produced by these fires </w:t>
      </w:r>
      <w:r w:rsidRPr="00201F30">
        <w:rPr>
          <w:rStyle w:val="Emphasis"/>
          <w:highlight w:val="cyan"/>
        </w:rPr>
        <w:t>straight through the troposphere</w:t>
      </w:r>
      <w:r w:rsidRPr="00DD55CD">
        <w:rPr>
          <w:sz w:val="16"/>
        </w:rPr>
        <w:t xml:space="preserve"> — the layer of the atmosphere closest to Earth's surface — </w:t>
      </w:r>
      <w:r w:rsidRPr="00201F30">
        <w:rPr>
          <w:rStyle w:val="StyleUnderline"/>
          <w:highlight w:val="cyan"/>
        </w:rPr>
        <w:t>and</w:t>
      </w:r>
      <w:r w:rsidRPr="00DD55CD">
        <w:rPr>
          <w:rStyle w:val="StyleUnderline"/>
        </w:rPr>
        <w:t xml:space="preserve"> into the </w:t>
      </w:r>
      <w:r w:rsidRPr="00201F30">
        <w:rPr>
          <w:rStyle w:val="Emphasis"/>
          <w:highlight w:val="cyan"/>
        </w:rPr>
        <w:t>stratosphere</w:t>
      </w:r>
      <w:r w:rsidRPr="00DD55CD">
        <w:rPr>
          <w:sz w:val="16"/>
        </w:rPr>
        <w:t xml:space="preserve">, the next layer up, </w:t>
      </w:r>
      <w:r w:rsidRPr="00DD55CD">
        <w:rPr>
          <w:rStyle w:val="StyleUnderline"/>
        </w:rPr>
        <w:t>which you may have traversed if you've ever flown in a commercial jetliner over the poles.</w:t>
      </w:r>
      <w:r>
        <w:rPr>
          <w:rStyle w:val="StyleUnderline"/>
        </w:rPr>
        <w:t xml:space="preserve"> </w:t>
      </w:r>
      <w:r w:rsidRPr="00DD55CD">
        <w:rPr>
          <w:rStyle w:val="StyleUnderline"/>
        </w:rPr>
        <w:t>This is</w:t>
      </w:r>
      <w:r w:rsidRPr="00DD55CD">
        <w:rPr>
          <w:sz w:val="16"/>
        </w:rPr>
        <w:t xml:space="preserve"> an </w:t>
      </w:r>
      <w:r w:rsidRPr="00DD55CD">
        <w:rPr>
          <w:rStyle w:val="Emphasis"/>
        </w:rPr>
        <w:t>important</w:t>
      </w:r>
      <w:r w:rsidRPr="00DD55CD">
        <w:rPr>
          <w:sz w:val="16"/>
        </w:rPr>
        <w:t xml:space="preserve"> point, </w:t>
      </w:r>
      <w:r w:rsidRPr="00DD55CD">
        <w:rPr>
          <w:rStyle w:val="StyleUnderline"/>
        </w:rPr>
        <w:t xml:space="preserve">because there are several ways that </w:t>
      </w:r>
      <w:r w:rsidRPr="00746295">
        <w:rPr>
          <w:rStyle w:val="StyleUnderline"/>
        </w:rPr>
        <w:t>soot</w:t>
      </w:r>
      <w:r w:rsidRPr="00DD55CD">
        <w:rPr>
          <w:rStyle w:val="StyleUnderline"/>
        </w:rPr>
        <w:t xml:space="preserve"> could be removed from the atmosphere. The first is weather: You could think of rain as a kind of atmospheric sandpaper, removing aerosols floating about the air. The second is gravity</w:t>
      </w:r>
      <w:r w:rsidRPr="00746295">
        <w:rPr>
          <w:rStyle w:val="StyleUnderline"/>
        </w:rPr>
        <w:t xml:space="preserve">: if </w:t>
      </w:r>
      <w:r w:rsidRPr="00746295">
        <w:rPr>
          <w:sz w:val="16"/>
        </w:rPr>
        <w:t xml:space="preserve">some </w:t>
      </w:r>
      <w:r w:rsidRPr="00746295">
        <w:rPr>
          <w:rStyle w:val="StyleUnderline"/>
        </w:rPr>
        <w:t>particulate matter is heavier than the air, it will eventually fall back to Earth.</w:t>
      </w:r>
      <w:r w:rsidRPr="00746295">
        <w:rPr>
          <w:sz w:val="16"/>
        </w:rPr>
        <w:t xml:space="preserve"> </w:t>
      </w:r>
      <w:r w:rsidRPr="00746295">
        <w:rPr>
          <w:rStyle w:val="StyleUnderline"/>
        </w:rPr>
        <w:t>But</w:t>
      </w:r>
      <w:r w:rsidRPr="00746295">
        <w:rPr>
          <w:sz w:val="16"/>
        </w:rPr>
        <w:t xml:space="preserve"> first of all, </w:t>
      </w:r>
      <w:r w:rsidRPr="00746295">
        <w:rPr>
          <w:rStyle w:val="StyleUnderline"/>
        </w:rPr>
        <w:t>there's no weather in the stratosphere, so this mechanism of removing soot won't work</w:t>
      </w:r>
      <w:r w:rsidRPr="00746295">
        <w:rPr>
          <w:sz w:val="16"/>
        </w:rPr>
        <w:t xml:space="preserve">. </w:t>
      </w:r>
      <w:r w:rsidRPr="00746295">
        <w:rPr>
          <w:rStyle w:val="StyleUnderline"/>
        </w:rPr>
        <w:t>And</w:t>
      </w:r>
      <w:r w:rsidRPr="00746295">
        <w:rPr>
          <w:sz w:val="16"/>
        </w:rPr>
        <w:t xml:space="preserve"> second, </w:t>
      </w:r>
      <w:r w:rsidRPr="00746295">
        <w:rPr>
          <w:rStyle w:val="StyleUnderline"/>
        </w:rPr>
        <w:t xml:space="preserve">gravity takes a pretty long time to remove stuff like soot, which means </w:t>
      </w:r>
      <w:r w:rsidRPr="00201F30">
        <w:rPr>
          <w:rStyle w:val="StyleUnderline"/>
          <w:highlight w:val="cyan"/>
        </w:rPr>
        <w:t>once the soot is in the stratosphere, it's going to stay there for</w:t>
      </w:r>
      <w:r w:rsidRPr="00746295">
        <w:rPr>
          <w:rStyle w:val="StyleUnderline"/>
        </w:rPr>
        <w:t xml:space="preserve"> a </w:t>
      </w:r>
      <w:r w:rsidRPr="00746295">
        <w:rPr>
          <w:rStyle w:val="Emphasis"/>
        </w:rPr>
        <w:t>while</w:t>
      </w:r>
      <w:r w:rsidRPr="00746295">
        <w:rPr>
          <w:sz w:val="16"/>
        </w:rPr>
        <w:t xml:space="preserve"> — </w:t>
      </w:r>
      <w:r w:rsidRPr="00746295">
        <w:rPr>
          <w:rStyle w:val="StyleUnderline"/>
        </w:rPr>
        <w:t xml:space="preserve">potentially </w:t>
      </w:r>
      <w:r w:rsidRPr="00201F30">
        <w:rPr>
          <w:rStyle w:val="Emphasis"/>
          <w:highlight w:val="cyan"/>
        </w:rPr>
        <w:t>years</w:t>
      </w:r>
      <w:r w:rsidRPr="00746295">
        <w:rPr>
          <w:rStyle w:val="StyleUnderline"/>
        </w:rPr>
        <w:t>.</w:t>
      </w:r>
      <w:r>
        <w:rPr>
          <w:rStyle w:val="StyleUnderline"/>
        </w:rPr>
        <w:t xml:space="preserve"> </w:t>
      </w:r>
      <w:r w:rsidRPr="00DD55CD">
        <w:rPr>
          <w:sz w:val="16"/>
        </w:rPr>
        <w:t xml:space="preserve">That </w:t>
      </w:r>
      <w:r w:rsidRPr="00201F30">
        <w:rPr>
          <w:rStyle w:val="StyleUnderline"/>
          <w:highlight w:val="cyan"/>
        </w:rPr>
        <w:t xml:space="preserve">soot would </w:t>
      </w:r>
      <w:r w:rsidRPr="00201F30">
        <w:rPr>
          <w:rStyle w:val="Emphasis"/>
          <w:highlight w:val="cyan"/>
        </w:rPr>
        <w:t>block</w:t>
      </w:r>
      <w:r w:rsidRPr="00DD55CD">
        <w:rPr>
          <w:sz w:val="16"/>
        </w:rPr>
        <w:t xml:space="preserve">s </w:t>
      </w:r>
      <w:r w:rsidRPr="00DD55CD">
        <w:rPr>
          <w:rStyle w:val="StyleUnderline"/>
        </w:rPr>
        <w:t xml:space="preserve">incoming </w:t>
      </w:r>
      <w:r w:rsidRPr="00201F30">
        <w:rPr>
          <w:rStyle w:val="Emphasis"/>
          <w:highlight w:val="cyan"/>
        </w:rPr>
        <w:t>light</w:t>
      </w:r>
      <w:r w:rsidRPr="00201F30">
        <w:rPr>
          <w:rStyle w:val="StyleUnderline"/>
          <w:highlight w:val="cyan"/>
        </w:rPr>
        <w:t xml:space="preserve"> from our</w:t>
      </w:r>
      <w:r w:rsidRPr="00DD55CD">
        <w:rPr>
          <w:rStyle w:val="StyleUnderline"/>
        </w:rPr>
        <w:t xml:space="preserve"> life-giving </w:t>
      </w:r>
      <w:r w:rsidRPr="00201F30">
        <w:rPr>
          <w:rStyle w:val="StyleUnderline"/>
          <w:highlight w:val="cyan"/>
        </w:rPr>
        <w:t>sun</w:t>
      </w:r>
      <w:r w:rsidRPr="00746295">
        <w:rPr>
          <w:rStyle w:val="StyleUnderline"/>
        </w:rPr>
        <w:t xml:space="preserve">. Without light, </w:t>
      </w:r>
      <w:r w:rsidRPr="00201F30">
        <w:rPr>
          <w:rStyle w:val="Emphasis"/>
          <w:highlight w:val="cyan"/>
        </w:rPr>
        <w:t>photosynthesis can't happen</w:t>
      </w:r>
      <w:r w:rsidRPr="00DD55CD">
        <w:rPr>
          <w:sz w:val="16"/>
        </w:rPr>
        <w:t xml:space="preserve">, </w:t>
      </w:r>
      <w:r w:rsidRPr="00DD55CD">
        <w:rPr>
          <w:rStyle w:val="StyleUnderline"/>
        </w:rPr>
        <w:t xml:space="preserve">and without photosynthesis, </w:t>
      </w:r>
      <w:r w:rsidRPr="00201F30">
        <w:rPr>
          <w:rStyle w:val="Emphasis"/>
          <w:highlight w:val="cyan"/>
        </w:rPr>
        <w:t>plants die</w:t>
      </w:r>
      <w:r w:rsidRPr="00201F30">
        <w:rPr>
          <w:sz w:val="16"/>
          <w:highlight w:val="cyan"/>
        </w:rPr>
        <w:t xml:space="preserve">. </w:t>
      </w:r>
      <w:r w:rsidRPr="00201F30">
        <w:rPr>
          <w:rStyle w:val="StyleUnderline"/>
          <w:highlight w:val="cyan"/>
        </w:rPr>
        <w:t>Without plants,</w:t>
      </w:r>
      <w:r w:rsidRPr="00DD55CD">
        <w:rPr>
          <w:sz w:val="16"/>
        </w:rPr>
        <w:t xml:space="preserve"> </w:t>
      </w:r>
      <w:r w:rsidRPr="00201F30">
        <w:rPr>
          <w:rStyle w:val="Emphasis"/>
          <w:highlight w:val="cyan"/>
        </w:rPr>
        <w:t>global ag</w:t>
      </w:r>
      <w:r w:rsidRPr="00DD55CD">
        <w:rPr>
          <w:rStyle w:val="Emphasis"/>
        </w:rPr>
        <w:t>riculture</w:t>
      </w:r>
      <w:r w:rsidRPr="00DD55CD">
        <w:rPr>
          <w:sz w:val="16"/>
        </w:rPr>
        <w:t xml:space="preserve"> </w:t>
      </w:r>
      <w:r w:rsidRPr="00201F30">
        <w:rPr>
          <w:rStyle w:val="StyleUnderline"/>
          <w:highlight w:val="cyan"/>
        </w:rPr>
        <w:t>and</w:t>
      </w:r>
      <w:r w:rsidRPr="00201F30">
        <w:rPr>
          <w:sz w:val="16"/>
          <w:highlight w:val="cyan"/>
        </w:rPr>
        <w:t xml:space="preserve"> </w:t>
      </w:r>
      <w:r w:rsidRPr="00201F30">
        <w:rPr>
          <w:rStyle w:val="Emphasis"/>
          <w:highlight w:val="cyan"/>
        </w:rPr>
        <w:t>food</w:t>
      </w:r>
      <w:r w:rsidRPr="00DD55CD">
        <w:rPr>
          <w:rStyle w:val="Emphasis"/>
        </w:rPr>
        <w:t xml:space="preserve"> chains </w:t>
      </w:r>
      <w:r w:rsidRPr="00201F30">
        <w:rPr>
          <w:rStyle w:val="Emphasis"/>
          <w:highlight w:val="cyan"/>
        </w:rPr>
        <w:t>would collapse</w:t>
      </w:r>
      <w:r w:rsidRPr="00DD55CD">
        <w:rPr>
          <w:sz w:val="16"/>
        </w:rPr>
        <w:t xml:space="preserve">, </w:t>
      </w:r>
      <w:r w:rsidRPr="00DD55CD">
        <w:rPr>
          <w:rStyle w:val="StyleUnderline"/>
        </w:rPr>
        <w:t xml:space="preserve">and </w:t>
      </w:r>
      <w:r w:rsidRPr="00201F30">
        <w:rPr>
          <w:rStyle w:val="StyleUnderline"/>
          <w:highlight w:val="cyan"/>
        </w:rPr>
        <w:t xml:space="preserve">the </w:t>
      </w:r>
      <w:r w:rsidRPr="00201F30">
        <w:rPr>
          <w:rStyle w:val="Emphasis"/>
          <w:highlight w:val="cyan"/>
        </w:rPr>
        <w:t>surface of our planet</w:t>
      </w:r>
      <w:r w:rsidRPr="00201F30">
        <w:rPr>
          <w:rStyle w:val="StyleUnderline"/>
          <w:highlight w:val="cyan"/>
        </w:rPr>
        <w:t xml:space="preserve"> would </w:t>
      </w:r>
      <w:r w:rsidRPr="00201F30">
        <w:rPr>
          <w:rStyle w:val="Emphasis"/>
          <w:highlight w:val="cyan"/>
        </w:rPr>
        <w:t>plunge</w:t>
      </w:r>
      <w:r w:rsidRPr="00201F30">
        <w:rPr>
          <w:rStyle w:val="StyleUnderline"/>
          <w:highlight w:val="cyan"/>
        </w:rPr>
        <w:t xml:space="preserve"> into </w:t>
      </w:r>
      <w:r w:rsidRPr="00201F30">
        <w:rPr>
          <w:rStyle w:val="Emphasis"/>
          <w:highlight w:val="cyan"/>
        </w:rPr>
        <w:t>subfreezing temperatures</w:t>
      </w:r>
      <w:r w:rsidRPr="00DD55CD">
        <w:rPr>
          <w:sz w:val="16"/>
        </w:rPr>
        <w:t xml:space="preserve">. </w:t>
      </w:r>
      <w:r w:rsidRPr="00DD55CD">
        <w:rPr>
          <w:rStyle w:val="StyleUnderline"/>
        </w:rPr>
        <w:t xml:space="preserve">So </w:t>
      </w:r>
      <w:r w:rsidRPr="00201F30">
        <w:rPr>
          <w:rStyle w:val="StyleUnderline"/>
          <w:highlight w:val="cyan"/>
        </w:rPr>
        <w:t xml:space="preserve">even someone </w:t>
      </w:r>
      <w:r w:rsidRPr="00201F30">
        <w:rPr>
          <w:rStyle w:val="Emphasis"/>
          <w:highlight w:val="cyan"/>
        </w:rPr>
        <w:t>thousands of miles away</w:t>
      </w:r>
      <w:r w:rsidRPr="00201F30">
        <w:rPr>
          <w:rStyle w:val="StyleUnderline"/>
          <w:highlight w:val="cyan"/>
        </w:rPr>
        <w:t xml:space="preserve"> from</w:t>
      </w:r>
      <w:r w:rsidRPr="00DD55CD">
        <w:rPr>
          <w:rStyle w:val="StyleUnderline"/>
        </w:rPr>
        <w:t xml:space="preserve"> any possible </w:t>
      </w:r>
      <w:r w:rsidRPr="00201F30">
        <w:rPr>
          <w:rStyle w:val="StyleUnderline"/>
          <w:highlight w:val="cyan"/>
        </w:rPr>
        <w:t>ground zero</w:t>
      </w:r>
      <w:r w:rsidRPr="00DD55CD">
        <w:rPr>
          <w:rStyle w:val="StyleUnderline"/>
        </w:rPr>
        <w:t xml:space="preserve"> — that is, where the thermonuclear blasts occur — </w:t>
      </w:r>
      <w:r w:rsidRPr="00201F30">
        <w:rPr>
          <w:rStyle w:val="StyleUnderline"/>
          <w:highlight w:val="cyan"/>
        </w:rPr>
        <w:t xml:space="preserve">would </w:t>
      </w:r>
      <w:r w:rsidRPr="00201F30">
        <w:rPr>
          <w:rStyle w:val="Emphasis"/>
          <w:highlight w:val="cyan"/>
        </w:rPr>
        <w:t>sooner or later starve to death</w:t>
      </w:r>
      <w:r w:rsidRPr="00DD55CD">
        <w:rPr>
          <w:rStyle w:val="StyleUnderline"/>
        </w:rPr>
        <w:t xml:space="preserve"> under pitch-black skies at noon</w:t>
      </w:r>
      <w:r w:rsidRPr="00DD55CD">
        <w:rPr>
          <w:sz w:val="16"/>
        </w:rPr>
        <w:t>. According to a</w:t>
      </w:r>
      <w:r>
        <w:rPr>
          <w:sz w:val="16"/>
        </w:rPr>
        <w:t xml:space="preserve"> </w:t>
      </w:r>
      <w:hyperlink r:id="rId18" w:history="1">
        <w:r w:rsidRPr="00DD55CD">
          <w:rPr>
            <w:rStyle w:val="Hyperlink"/>
            <w:sz w:val="16"/>
          </w:rPr>
          <w:t>2020 study</w:t>
        </w:r>
      </w:hyperlink>
      <w:r w:rsidRPr="00DD55CD">
        <w:rPr>
          <w:sz w:val="16"/>
        </w:rPr>
        <w:t xml:space="preserve">, a nuclear war between India and Pakistan could kill more than 2 billion people, while a war between the U.S. and Russia could result in 5 billion deaths, more than 60% of the entire human population. </w:t>
      </w:r>
      <w:r w:rsidRPr="00DD55CD">
        <w:rPr>
          <w:rStyle w:val="StyleUnderline"/>
        </w:rPr>
        <w:t xml:space="preserve">An </w:t>
      </w:r>
      <w:r w:rsidRPr="00DD55CD">
        <w:rPr>
          <w:rStyle w:val="Emphasis"/>
        </w:rPr>
        <w:t>all-out nuclear war</w:t>
      </w:r>
      <w:r w:rsidRPr="00DD55CD">
        <w:rPr>
          <w:rStyle w:val="StyleUnderline"/>
        </w:rPr>
        <w:t xml:space="preserve"> involving every nuclear power</w:t>
      </w:r>
      <w:r w:rsidRPr="00DD55CD">
        <w:rPr>
          <w:sz w:val="16"/>
        </w:rPr>
        <w:t xml:space="preserve"> in the world today? Carl Sagan himself</w:t>
      </w:r>
      <w:r>
        <w:rPr>
          <w:sz w:val="16"/>
        </w:rPr>
        <w:t xml:space="preserve"> </w:t>
      </w:r>
      <w:hyperlink r:id="rId19" w:history="1">
        <w:r w:rsidRPr="00DD55CD">
          <w:rPr>
            <w:rStyle w:val="Hyperlink"/>
            <w:sz w:val="16"/>
          </w:rPr>
          <w:t>wrote</w:t>
        </w:r>
      </w:hyperlink>
      <w:r>
        <w:rPr>
          <w:sz w:val="16"/>
        </w:rPr>
        <w:t xml:space="preserve"> </w:t>
      </w:r>
      <w:r w:rsidRPr="00DD55CD">
        <w:rPr>
          <w:sz w:val="16"/>
        </w:rPr>
        <w:t>in 1983 that "</w:t>
      </w:r>
      <w:r w:rsidRPr="00DD55CD">
        <w:rPr>
          <w:rStyle w:val="StyleUnderline"/>
        </w:rPr>
        <w:t xml:space="preserve">there seems to be </w:t>
      </w:r>
      <w:r w:rsidRPr="00201F30">
        <w:rPr>
          <w:rStyle w:val="StyleUnderline"/>
          <w:highlight w:val="cyan"/>
        </w:rPr>
        <w:t xml:space="preserve">a </w:t>
      </w:r>
      <w:r w:rsidRPr="00201F30">
        <w:rPr>
          <w:rStyle w:val="Emphasis"/>
          <w:highlight w:val="cyan"/>
        </w:rPr>
        <w:t>real possibility</w:t>
      </w:r>
      <w:r w:rsidRPr="00201F30">
        <w:rPr>
          <w:rStyle w:val="StyleUnderline"/>
          <w:highlight w:val="cyan"/>
        </w:rPr>
        <w:t xml:space="preserve"> of</w:t>
      </w:r>
      <w:r w:rsidRPr="00DD55CD">
        <w:rPr>
          <w:rStyle w:val="StyleUnderline"/>
        </w:rPr>
        <w:t xml:space="preserve"> the </w:t>
      </w:r>
      <w:r w:rsidRPr="00201F30">
        <w:rPr>
          <w:rStyle w:val="Emphasis"/>
          <w:sz w:val="26"/>
          <w:szCs w:val="26"/>
          <w:highlight w:val="cyan"/>
        </w:rPr>
        <w:t>extinction of the human species</w:t>
      </w:r>
      <w:r w:rsidRPr="00DD55CD">
        <w:rPr>
          <w:sz w:val="16"/>
        </w:rPr>
        <w:t>," although not everyone would agree with this assessment.</w:t>
      </w:r>
    </w:p>
    <w:p w14:paraId="69F88A26" w14:textId="77777777" w:rsidR="00304FE7" w:rsidRDefault="00304FE7" w:rsidP="00304FE7">
      <w:pPr>
        <w:pStyle w:val="Heading4"/>
      </w:pPr>
      <w:r>
        <w:t xml:space="preserve">History proves---use of devastating weapons doesn’t cause disarm. </w:t>
      </w:r>
    </w:p>
    <w:p w14:paraId="7ED8C59E" w14:textId="77777777" w:rsidR="00304FE7" w:rsidRDefault="00304FE7" w:rsidP="00304FE7">
      <w:r>
        <w:t xml:space="preserve">Bryan </w:t>
      </w:r>
      <w:r w:rsidRPr="00CD5987">
        <w:rPr>
          <w:b/>
        </w:rPr>
        <w:t>McCracken 18</w:t>
      </w:r>
      <w:r>
        <w:t>. Seton Hall University. 2018. “American Nuclear Efforts: Prolonging the Cold War.” POLITICAL ANALYSIS, p. 18.</w:t>
      </w:r>
    </w:p>
    <w:p w14:paraId="5D223B3A" w14:textId="77777777" w:rsidR="00304FE7" w:rsidRDefault="00304FE7" w:rsidP="00304FE7">
      <w:pPr>
        <w:rPr>
          <w:sz w:val="16"/>
        </w:rPr>
      </w:pPr>
      <w:r w:rsidRPr="00CD5987">
        <w:rPr>
          <w:sz w:val="16"/>
        </w:rPr>
        <w:t xml:space="preserve">Wilson takes a rather interesting approach to refute the held theory that nuclear weapons are tools of deterrence. He notes that the common ground proliferation proponents rest on is that the belief of mutually assured destruction provides unique stability in a crisis, which leads to deterrence. However, Wilson believes there is much to doubt in this theory, which he will prove through his historical case analysis. Before he delves into relating history with the current nuclear state, Wilson lays out three practical arguments against nuclear deterrence theories. The first is that “city attacks” are not militarily effective or likely to be decisive. The second is that </w:t>
      </w:r>
      <w:r w:rsidRPr="006F1749">
        <w:rPr>
          <w:rStyle w:val="StyleUnderline"/>
          <w:highlight w:val="cyan"/>
        </w:rPr>
        <w:t>the psychology of terror</w:t>
      </w:r>
      <w:r w:rsidRPr="00CD5987">
        <w:rPr>
          <w:rStyle w:val="StyleUnderline"/>
        </w:rPr>
        <w:t xml:space="preserve"> that is supposed to work</w:t>
      </w:r>
      <w:r>
        <w:rPr>
          <w:rStyle w:val="StyleUnderline"/>
        </w:rPr>
        <w:t xml:space="preserve"> </w:t>
      </w:r>
      <w:r w:rsidRPr="00CD5987">
        <w:rPr>
          <w:rStyle w:val="StyleUnderline"/>
        </w:rPr>
        <w:t xml:space="preserve">in nuclear deterrence’s favor actually </w:t>
      </w:r>
      <w:r w:rsidRPr="006F1749">
        <w:rPr>
          <w:rStyle w:val="StyleUnderline"/>
          <w:highlight w:val="cyan"/>
        </w:rPr>
        <w:t>creates</w:t>
      </w:r>
      <w:r w:rsidRPr="00CD5987">
        <w:rPr>
          <w:rStyle w:val="StyleUnderline"/>
        </w:rPr>
        <w:t xml:space="preserve"> the</w:t>
      </w:r>
      <w:r>
        <w:rPr>
          <w:rStyle w:val="StyleUnderline"/>
        </w:rPr>
        <w:t xml:space="preserve"> </w:t>
      </w:r>
      <w:r w:rsidRPr="006F1749">
        <w:rPr>
          <w:rStyle w:val="StyleUnderline"/>
          <w:highlight w:val="cyan"/>
        </w:rPr>
        <w:t>circumstances for</w:t>
      </w:r>
      <w:r w:rsidRPr="00CD5987">
        <w:rPr>
          <w:sz w:val="16"/>
        </w:rPr>
        <w:t xml:space="preserve"> </w:t>
      </w:r>
      <w:r w:rsidRPr="00CD5987">
        <w:rPr>
          <w:rStyle w:val="Emphasis"/>
        </w:rPr>
        <w:t xml:space="preserve">unremitting </w:t>
      </w:r>
      <w:r w:rsidRPr="006F1749">
        <w:rPr>
          <w:rStyle w:val="Emphasis"/>
          <w:highlight w:val="cyan"/>
        </w:rPr>
        <w:t>resistance</w:t>
      </w:r>
      <w:r w:rsidRPr="00CD5987">
        <w:rPr>
          <w:sz w:val="16"/>
        </w:rPr>
        <w:t xml:space="preserve">. The third and final argument is, even though the field is mostly conjectural, what little unambiguous evidence does exist contradicts the claim that nuclear deterrence works. (Wilson, 421). Each of these arguments will be revisited and related to the historical case studies Wilson decides to analyze. Wilson first addresses the widely held core of nuclear deterrence theory, which is the idea that possible city bombings or any domestic attack will deter nuclear powers from entering into conflict. Deterrence theory holds that the idea of the loss of land, life and inevitably the state will motivate leaders to avoid any measure that could risk such attacks. In other words, “there is the assumption </w:t>
      </w:r>
      <w:r w:rsidRPr="00CD5987">
        <w:rPr>
          <w:sz w:val="16"/>
        </w:rPr>
        <w:lastRenderedPageBreak/>
        <w:t xml:space="preserve">that leaders are influenced in decisions about war and surrender by the deaths of noncombatants in city based attacks” (Wilson, 423). The problem with this notion and similarly with the other two arguments is that there is insufficient historical evidence to support these claims. Wilson then looks to a relevant case </w:t>
      </w:r>
      <w:r w:rsidRPr="006F1749">
        <w:rPr>
          <w:rStyle w:val="StyleUnderline"/>
          <w:highlight w:val="cyan"/>
        </w:rPr>
        <w:t>from the</w:t>
      </w:r>
      <w:r w:rsidRPr="00CD5987">
        <w:rPr>
          <w:rStyle w:val="StyleUnderline"/>
        </w:rPr>
        <w:t xml:space="preserve"> Second </w:t>
      </w:r>
      <w:r w:rsidRPr="006F1749">
        <w:rPr>
          <w:rStyle w:val="StyleUnderline"/>
          <w:highlight w:val="cyan"/>
        </w:rPr>
        <w:t>World War</w:t>
      </w:r>
      <w:r w:rsidRPr="00CD5987">
        <w:rPr>
          <w:sz w:val="16"/>
        </w:rPr>
        <w:t xml:space="preserve">, when the impact of conventional aerial bombings were being discussed. The </w:t>
      </w:r>
      <w:r w:rsidRPr="006F1749">
        <w:rPr>
          <w:rStyle w:val="StyleUnderline"/>
          <w:highlight w:val="cyan"/>
        </w:rPr>
        <w:t>conventional bombs</w:t>
      </w:r>
      <w:r w:rsidRPr="00CD5987">
        <w:rPr>
          <w:sz w:val="16"/>
        </w:rPr>
        <w:t xml:space="preserve"> in this era </w:t>
      </w:r>
      <w:r w:rsidRPr="006F1749">
        <w:rPr>
          <w:rStyle w:val="StyleUnderline"/>
          <w:highlight w:val="cyan"/>
        </w:rPr>
        <w:t>were seen as</w:t>
      </w:r>
      <w:r w:rsidRPr="006F1749">
        <w:rPr>
          <w:sz w:val="16"/>
          <w:highlight w:val="cyan"/>
        </w:rPr>
        <w:t xml:space="preserve"> </w:t>
      </w:r>
      <w:r w:rsidRPr="006F1749">
        <w:rPr>
          <w:rStyle w:val="Emphasis"/>
          <w:highlight w:val="cyan"/>
        </w:rPr>
        <w:t>horrifying tools</w:t>
      </w:r>
      <w:r w:rsidRPr="006F1749">
        <w:rPr>
          <w:sz w:val="16"/>
          <w:highlight w:val="cyan"/>
        </w:rPr>
        <w:t xml:space="preserve">, </w:t>
      </w:r>
      <w:r w:rsidRPr="006F1749">
        <w:rPr>
          <w:rStyle w:val="StyleUnderline"/>
          <w:highlight w:val="cyan"/>
        </w:rPr>
        <w:t>capable of</w:t>
      </w:r>
      <w:r w:rsidRPr="00CD5987">
        <w:rPr>
          <w:rStyle w:val="StyleUnderline"/>
        </w:rPr>
        <w:t xml:space="preserve"> inflicting </w:t>
      </w:r>
      <w:r w:rsidRPr="006F1749">
        <w:rPr>
          <w:rStyle w:val="Emphasis"/>
          <w:highlight w:val="cyan"/>
        </w:rPr>
        <w:t>significant damage</w:t>
      </w:r>
      <w:r w:rsidRPr="006F1749">
        <w:rPr>
          <w:rStyle w:val="StyleUnderline"/>
          <w:highlight w:val="cyan"/>
        </w:rPr>
        <w:t>, similar to</w:t>
      </w:r>
      <w:r>
        <w:rPr>
          <w:rStyle w:val="StyleUnderline"/>
        </w:rPr>
        <w:t xml:space="preserve"> </w:t>
      </w:r>
      <w:r w:rsidRPr="00CD5987">
        <w:rPr>
          <w:rStyle w:val="StyleUnderline"/>
        </w:rPr>
        <w:t xml:space="preserve">how </w:t>
      </w:r>
      <w:r w:rsidRPr="006F1749">
        <w:rPr>
          <w:rStyle w:val="Emphasis"/>
          <w:highlight w:val="cyan"/>
        </w:rPr>
        <w:t>nuc</w:t>
      </w:r>
      <w:r w:rsidRPr="00CD5987">
        <w:rPr>
          <w:rStyle w:val="StyleUnderline"/>
        </w:rPr>
        <w:t>lear bomb</w:t>
      </w:r>
      <w:r w:rsidRPr="006F1749">
        <w:rPr>
          <w:rStyle w:val="Emphasis"/>
          <w:highlight w:val="cyan"/>
        </w:rPr>
        <w:t>s</w:t>
      </w:r>
      <w:r w:rsidRPr="00CD5987">
        <w:rPr>
          <w:rStyle w:val="StyleUnderline"/>
        </w:rPr>
        <w:t xml:space="preserve"> are seen </w:t>
      </w:r>
      <w:r w:rsidRPr="006F1749">
        <w:rPr>
          <w:rStyle w:val="StyleUnderline"/>
          <w:highlight w:val="cyan"/>
        </w:rPr>
        <w:t>today. Italian general</w:t>
      </w:r>
      <w:r>
        <w:rPr>
          <w:rStyle w:val="StyleUnderline"/>
        </w:rPr>
        <w:t xml:space="preserve"> </w:t>
      </w:r>
      <w:r w:rsidRPr="00CD5987">
        <w:rPr>
          <w:rStyle w:val="StyleUnderline"/>
        </w:rPr>
        <w:t>Giulio Douhet understo</w:t>
      </w:r>
      <w:r w:rsidRPr="00655C2A">
        <w:rPr>
          <w:rStyle w:val="StyleUnderline"/>
        </w:rPr>
        <w:t xml:space="preserve">od the possible effects of an air raid and </w:t>
      </w:r>
      <w:r w:rsidRPr="006F1749">
        <w:rPr>
          <w:rStyle w:val="StyleUnderline"/>
          <w:highlight w:val="cyan"/>
        </w:rPr>
        <w:t>stated</w:t>
      </w:r>
      <w:r w:rsidRPr="00655C2A">
        <w:rPr>
          <w:rStyle w:val="StyleUnderline"/>
        </w:rPr>
        <w:t>, “A complete breakdown of the social structure</w:t>
      </w:r>
      <w:r w:rsidRPr="00655C2A">
        <w:rPr>
          <w:sz w:val="16"/>
        </w:rPr>
        <w:t xml:space="preserve"> </w:t>
      </w:r>
      <w:r w:rsidRPr="00655C2A">
        <w:rPr>
          <w:rStyle w:val="Emphasis"/>
        </w:rPr>
        <w:t>cannot but take place</w:t>
      </w:r>
      <w:r w:rsidRPr="00655C2A">
        <w:rPr>
          <w:sz w:val="16"/>
        </w:rPr>
        <w:t xml:space="preserve"> </w:t>
      </w:r>
      <w:r w:rsidRPr="00655C2A">
        <w:rPr>
          <w:rStyle w:val="StyleUnderline"/>
        </w:rPr>
        <w:t>in a country subjected to</w:t>
      </w:r>
      <w:r w:rsidRPr="00655C2A">
        <w:rPr>
          <w:sz w:val="16"/>
        </w:rPr>
        <w:t xml:space="preserve"> this kind of </w:t>
      </w:r>
      <w:r w:rsidRPr="00655C2A">
        <w:rPr>
          <w:rStyle w:val="StyleUnderline"/>
        </w:rPr>
        <w:t>merciless pounding. The time would soon come, wh</w:t>
      </w:r>
      <w:r w:rsidRPr="00CD5987">
        <w:rPr>
          <w:rStyle w:val="StyleUnderline"/>
        </w:rPr>
        <w:t>en to put an</w:t>
      </w:r>
      <w:r>
        <w:rPr>
          <w:rStyle w:val="StyleUnderline"/>
        </w:rPr>
        <w:t xml:space="preserve"> </w:t>
      </w:r>
      <w:r w:rsidRPr="00CD5987">
        <w:rPr>
          <w:rStyle w:val="StyleUnderline"/>
        </w:rPr>
        <w:t xml:space="preserve">end to the horror and suffering, </w:t>
      </w:r>
      <w:r w:rsidRPr="006F1749">
        <w:rPr>
          <w:rStyle w:val="StyleUnderline"/>
          <w:highlight w:val="cyan"/>
        </w:rPr>
        <w:t>the people would rise and demand an end to war</w:t>
      </w:r>
      <w:r w:rsidRPr="00CD5987">
        <w:rPr>
          <w:rStyle w:val="StyleUnderline"/>
        </w:rPr>
        <w:t>”</w:t>
      </w:r>
      <w:r w:rsidRPr="00CD5987">
        <w:rPr>
          <w:sz w:val="16"/>
        </w:rPr>
        <w:t xml:space="preserve"> (Wilson, 424). </w:t>
      </w:r>
      <w:r w:rsidRPr="006F1749">
        <w:rPr>
          <w:rStyle w:val="Emphasis"/>
          <w:highlight w:val="cyan"/>
        </w:rPr>
        <w:t>However, history proved this and many other similar predictions to be wrong</w:t>
      </w:r>
      <w:r w:rsidRPr="00CD5987">
        <w:rPr>
          <w:sz w:val="16"/>
        </w:rPr>
        <w:t xml:space="preserve">. In the course of World War II, </w:t>
      </w:r>
      <w:r w:rsidRPr="00CD5987">
        <w:rPr>
          <w:rStyle w:val="StyleUnderline"/>
        </w:rPr>
        <w:t>England was subjected to serious</w:t>
      </w:r>
      <w:r>
        <w:rPr>
          <w:rStyle w:val="StyleUnderline"/>
        </w:rPr>
        <w:t xml:space="preserve"> </w:t>
      </w:r>
      <w:r w:rsidRPr="00CD5987">
        <w:rPr>
          <w:rStyle w:val="StyleUnderline"/>
        </w:rPr>
        <w:t>city bombings</w:t>
      </w:r>
      <w:r w:rsidRPr="00CD5987">
        <w:rPr>
          <w:sz w:val="16"/>
        </w:rPr>
        <w:t xml:space="preserve"> in London. </w:t>
      </w:r>
      <w:r w:rsidRPr="00CD5987">
        <w:rPr>
          <w:rStyle w:val="StyleUnderline"/>
        </w:rPr>
        <w:t>Nevertheless</w:t>
      </w:r>
      <w:r w:rsidRPr="00CD5987">
        <w:rPr>
          <w:sz w:val="16"/>
        </w:rPr>
        <w:t xml:space="preserve">, the English </w:t>
      </w:r>
      <w:r w:rsidRPr="00CD5987">
        <w:rPr>
          <w:rStyle w:val="StyleUnderline"/>
        </w:rPr>
        <w:t>never surrendered</w:t>
      </w:r>
      <w:r w:rsidRPr="00CD5987">
        <w:rPr>
          <w:sz w:val="16"/>
        </w:rPr>
        <w:t xml:space="preserve">. In fact, it has been noted that Churchill essentially forfeited London as a diversion, which caused them to stay shy away from Britain’s important military assets (Wilson, 425). In a separate but equivalent case, the Germans also suffered air raids, even worse so than did their neighbor England did. However, German civilian morale remained strong as the Nazi party prospered, and the economy actually rose (Wilson, 425). </w:t>
      </w:r>
    </w:p>
    <w:p w14:paraId="05471197" w14:textId="77777777" w:rsidR="00304FE7" w:rsidRPr="004D1277" w:rsidRDefault="00304FE7" w:rsidP="00304FE7">
      <w:pPr>
        <w:pStyle w:val="Heading4"/>
        <w:rPr>
          <w:rFonts w:cstheme="minorHAnsi"/>
        </w:rPr>
      </w:pPr>
      <w:r w:rsidRPr="004D1277">
        <w:rPr>
          <w:rFonts w:cstheme="minorHAnsi"/>
        </w:rPr>
        <w:t>Toba eruption almost killed everyone</w:t>
      </w:r>
    </w:p>
    <w:p w14:paraId="127A8874" w14:textId="77777777" w:rsidR="00304FE7" w:rsidRPr="004D1277" w:rsidRDefault="00304FE7" w:rsidP="00304FE7">
      <w:pPr>
        <w:rPr>
          <w:rFonts w:cstheme="minorHAnsi"/>
        </w:rPr>
      </w:pPr>
      <w:r w:rsidRPr="004D1277">
        <w:rPr>
          <w:rFonts w:cstheme="minorHAnsi"/>
        </w:rPr>
        <w:t xml:space="preserve">Kelsey </w:t>
      </w:r>
      <w:r w:rsidRPr="004D1277">
        <w:rPr>
          <w:rStyle w:val="Style13ptBold"/>
          <w:rFonts w:cstheme="minorHAnsi"/>
        </w:rPr>
        <w:t>Piper 19</w:t>
      </w:r>
      <w:r w:rsidRPr="004D1277">
        <w:rPr>
          <w:rFonts w:cstheme="minorHAnsi"/>
        </w:rPr>
        <w:t>, Staff Writer for Vox's new vertical with a focus on the global poor, animal welfare, and risks affecting a stable future for our world, “The man who wants to save humanity from nuclear winter”, Vox, Jul 25 2019, https://www.vox.com/future-perfect/2019/7/25/20707644/nuclear-winter-famine-apocalypse-allfed</w:t>
      </w:r>
    </w:p>
    <w:p w14:paraId="01D17F45" w14:textId="77777777" w:rsidR="00304FE7" w:rsidRPr="004D1277" w:rsidRDefault="00304FE7" w:rsidP="00304FE7">
      <w:pPr>
        <w:rPr>
          <w:rFonts w:cstheme="minorHAnsi"/>
          <w:sz w:val="16"/>
        </w:rPr>
      </w:pPr>
      <w:r w:rsidRPr="004D1277">
        <w:rPr>
          <w:rFonts w:cstheme="minorHAnsi"/>
          <w:sz w:val="16"/>
        </w:rPr>
        <w:t xml:space="preserve">Seventy thousand years ago, it’s believed that </w:t>
      </w:r>
      <w:r w:rsidRPr="004D1277">
        <w:rPr>
          <w:rStyle w:val="Emphasis"/>
          <w:rFonts w:cstheme="minorHAnsi"/>
          <w:highlight w:val="cyan"/>
        </w:rPr>
        <w:t>humanity nearly went extinc</w:t>
      </w:r>
      <w:r w:rsidRPr="004D1277">
        <w:rPr>
          <w:rStyle w:val="Emphasis"/>
          <w:rFonts w:cstheme="minorHAnsi"/>
        </w:rPr>
        <w:t xml:space="preserve">t. </w:t>
      </w:r>
      <w:r w:rsidRPr="004D1277">
        <w:rPr>
          <w:rFonts w:cstheme="minorHAnsi"/>
          <w:u w:val="single"/>
        </w:rPr>
        <w:t xml:space="preserve">A supervolcanic eruption, called </w:t>
      </w:r>
      <w:r w:rsidRPr="004D1277">
        <w:rPr>
          <w:rFonts w:cstheme="minorHAnsi"/>
          <w:highlight w:val="cyan"/>
          <w:u w:val="single"/>
        </w:rPr>
        <w:t>Toba, dropped</w:t>
      </w:r>
      <w:r w:rsidRPr="004D1277">
        <w:rPr>
          <w:rFonts w:cstheme="minorHAnsi"/>
          <w:u w:val="single"/>
        </w:rPr>
        <w:t xml:space="preserve"> a thick layer of </w:t>
      </w:r>
      <w:r w:rsidRPr="004D1277">
        <w:rPr>
          <w:rFonts w:cstheme="minorHAnsi"/>
          <w:highlight w:val="cyan"/>
          <w:u w:val="single"/>
        </w:rPr>
        <w:t>ash acros</w:t>
      </w:r>
      <w:r w:rsidRPr="004D1277">
        <w:rPr>
          <w:rFonts w:cstheme="minorHAnsi"/>
          <w:u w:val="single"/>
        </w:rPr>
        <w:t xml:space="preserve">s much of </w:t>
      </w:r>
      <w:r w:rsidRPr="004D1277">
        <w:rPr>
          <w:rFonts w:cstheme="minorHAnsi"/>
          <w:highlight w:val="cyan"/>
          <w:u w:val="single"/>
        </w:rPr>
        <w:t>the world</w:t>
      </w:r>
      <w:r w:rsidRPr="004D1277">
        <w:rPr>
          <w:rFonts w:cstheme="minorHAnsi"/>
          <w:u w:val="single"/>
        </w:rPr>
        <w:t xml:space="preserve"> and dimmed the sun for six full years</w:t>
      </w:r>
      <w:r w:rsidRPr="004D1277">
        <w:rPr>
          <w:rFonts w:cstheme="minorHAnsi"/>
          <w:sz w:val="16"/>
        </w:rPr>
        <w:t xml:space="preserve">. Crops worldwide died, and by most estimates, only a few thousand </w:t>
      </w:r>
      <w:r w:rsidRPr="004D1277">
        <w:rPr>
          <w:rStyle w:val="Emphasis"/>
          <w:rFonts w:cstheme="minorHAnsi"/>
          <w:highlight w:val="cyan"/>
        </w:rPr>
        <w:t>humans survived</w:t>
      </w:r>
      <w:r w:rsidRPr="004D1277">
        <w:rPr>
          <w:rFonts w:cstheme="minorHAnsi"/>
          <w:sz w:val="16"/>
        </w:rPr>
        <w:t xml:space="preserve"> — some </w:t>
      </w:r>
      <w:r w:rsidRPr="004D1277">
        <w:rPr>
          <w:rStyle w:val="Emphasis"/>
          <w:rFonts w:cstheme="minorHAnsi"/>
        </w:rPr>
        <w:t xml:space="preserve">researchers believe it was as few as 40 “breeding pairs” of survivors. </w:t>
      </w:r>
      <w:r w:rsidRPr="004D1277">
        <w:rPr>
          <w:rFonts w:cstheme="minorHAnsi"/>
          <w:sz w:val="16"/>
        </w:rPr>
        <w:t xml:space="preserve">The possibility of an event like that happening again keeps David Denkenberger up at night. Denkenberger is an assistant professor of mechanical engineering at the University of Alaska Fairbanks, and his thinking about apocalypse scenarios has driven him to a quixotic side project: figuring out how to ensure that no one starves to death in the aftermath of a natural catastrophe like Toba or a manmade one like a nuclear winter. It may seem like a peculiar fixation, but it’s a real problem that very few people are thinking about. The world does not have much food stored up for the possibility of a large-scale disaster. To be fair to us, </w:t>
      </w:r>
      <w:r w:rsidRPr="004D1277">
        <w:rPr>
          <w:rFonts w:cstheme="minorHAnsi"/>
          <w:u w:val="single"/>
        </w:rPr>
        <w:t xml:space="preserve">those disasters are quite rare. </w:t>
      </w:r>
      <w:r w:rsidRPr="004D1277">
        <w:rPr>
          <w:rStyle w:val="Emphasis"/>
          <w:rFonts w:cstheme="minorHAnsi"/>
        </w:rPr>
        <w:t>Toba was one</w:t>
      </w:r>
      <w:r w:rsidRPr="004D1277">
        <w:rPr>
          <w:rFonts w:cstheme="minorHAnsi"/>
          <w:u w:val="single"/>
        </w:rPr>
        <w:t xml:space="preserve">. Another was the asteroid believed to have killed the dinosaurs. And there are manmade disasters — </w:t>
      </w:r>
      <w:r w:rsidRPr="004D1277">
        <w:rPr>
          <w:rFonts w:cstheme="minorHAnsi"/>
          <w:highlight w:val="cyan"/>
          <w:u w:val="single"/>
        </w:rPr>
        <w:t>risk of a “</w:t>
      </w:r>
      <w:r w:rsidRPr="004D1277">
        <w:rPr>
          <w:rStyle w:val="Emphasis"/>
          <w:rFonts w:cstheme="minorHAnsi"/>
          <w:highlight w:val="cyan"/>
        </w:rPr>
        <w:t>nuclear winter” in the aftermath of a</w:t>
      </w:r>
      <w:r w:rsidRPr="004D1277">
        <w:rPr>
          <w:rStyle w:val="Emphasis"/>
          <w:rFonts w:cstheme="minorHAnsi"/>
        </w:rPr>
        <w:t xml:space="preserve"> </w:t>
      </w:r>
      <w:r w:rsidRPr="004D1277">
        <w:rPr>
          <w:rStyle w:val="Emphasis"/>
          <w:rFonts w:cstheme="minorHAnsi"/>
          <w:highlight w:val="cyan"/>
        </w:rPr>
        <w:t>thermonuclear war,</w:t>
      </w:r>
      <w:r w:rsidRPr="004D1277">
        <w:rPr>
          <w:rStyle w:val="Emphasis"/>
          <w:rFonts w:cstheme="minorHAnsi"/>
        </w:rPr>
        <w:t xml:space="preserve"> for one. None of these are likely. But each </w:t>
      </w:r>
      <w:r w:rsidRPr="004D1277">
        <w:rPr>
          <w:rStyle w:val="Emphasis"/>
          <w:rFonts w:cstheme="minorHAnsi"/>
          <w:highlight w:val="cyan"/>
        </w:rPr>
        <w:t>would be catastrophic if it happened</w:t>
      </w:r>
      <w:r w:rsidRPr="004D1277">
        <w:rPr>
          <w:rFonts w:cstheme="minorHAnsi"/>
          <w:sz w:val="16"/>
        </w:rPr>
        <w:t>, and Denkenberger argues that if we start acting now, we could make them less catastrophic. He’s started an organization — Alliance to Feed the Earth in Disasters (ALLFED) — aimed at doing just that.</w:t>
      </w:r>
    </w:p>
    <w:p w14:paraId="5D0C2539" w14:textId="77777777" w:rsidR="00304FE7" w:rsidRDefault="00304FE7" w:rsidP="00304FE7">
      <w:pPr>
        <w:pStyle w:val="Heading2"/>
      </w:pPr>
      <w:r>
        <w:lastRenderedPageBreak/>
        <w:t>Case</w:t>
      </w:r>
    </w:p>
    <w:p w14:paraId="43311B26" w14:textId="77777777" w:rsidR="00304FE7" w:rsidRDefault="00304FE7" w:rsidP="00304FE7">
      <w:pPr>
        <w:pStyle w:val="Heading3"/>
      </w:pPr>
      <w:r>
        <w:lastRenderedPageBreak/>
        <w:t>AI---2NC</w:t>
      </w:r>
    </w:p>
    <w:p w14:paraId="0D5410A0" w14:textId="77777777" w:rsidR="00304FE7" w:rsidRDefault="00304FE7" w:rsidP="00304FE7">
      <w:pPr>
        <w:pStyle w:val="Heading4"/>
      </w:pPr>
      <w:r>
        <w:t xml:space="preserve">AND </w:t>
      </w:r>
      <w:r w:rsidRPr="009C707A">
        <w:rPr>
          <w:u w:val="single"/>
        </w:rPr>
        <w:t>diminishing research</w:t>
      </w:r>
      <w:r w:rsidRPr="00635506">
        <w:t xml:space="preserve"> productivity</w:t>
      </w:r>
      <w:r>
        <w:t xml:space="preserve"> </w:t>
      </w:r>
      <w:r w:rsidRPr="00635506">
        <w:rPr>
          <w:u w:val="single"/>
        </w:rPr>
        <w:t>structurally limits</w:t>
      </w:r>
      <w:r>
        <w:t xml:space="preserve"> intelligence growth</w:t>
      </w:r>
    </w:p>
    <w:p w14:paraId="6D0E7CB3" w14:textId="77777777" w:rsidR="00304FE7" w:rsidRPr="00527835" w:rsidRDefault="00304FE7" w:rsidP="00304FE7">
      <w:r w:rsidRPr="00527835">
        <w:rPr>
          <w:rStyle w:val="Style13ptBold"/>
        </w:rPr>
        <w:t xml:space="preserve">Thorstad </w:t>
      </w:r>
      <w:r>
        <w:rPr>
          <w:rStyle w:val="Style13ptBold"/>
        </w:rPr>
        <w:t>’</w:t>
      </w:r>
      <w:r w:rsidRPr="00527835">
        <w:rPr>
          <w:rStyle w:val="Style13ptBold"/>
        </w:rPr>
        <w:t>24</w:t>
      </w:r>
      <w:r>
        <w:t xml:space="preserve"> [David; January 12; PhD, Assistant Professor of Philosophy at Vanderbilt University, Senior Research Affiliate at the Global Priorities Institute, Oxford, and Research Affiliate at the MINT Lab, ANU; Reflective Altruism, “Against the singularity hypothesis (Part 2: Preliminary doubts),” https://reflectivealtruism.com/2024/01/12/against-the-singularity-hypothesis-part-2-preliminary-doubts/]</w:t>
      </w:r>
    </w:p>
    <w:p w14:paraId="5FD2D02B" w14:textId="77777777" w:rsidR="00304FE7" w:rsidRPr="00E23A19" w:rsidRDefault="00304FE7" w:rsidP="00304FE7">
      <w:pPr>
        <w:rPr>
          <w:sz w:val="16"/>
        </w:rPr>
      </w:pPr>
      <w:r w:rsidRPr="00E23A19">
        <w:rPr>
          <w:sz w:val="16"/>
        </w:rPr>
        <w:t xml:space="preserve">3. </w:t>
      </w:r>
      <w:r w:rsidRPr="00E23A19">
        <w:rPr>
          <w:rStyle w:val="Emphasis"/>
          <w:highlight w:val="cyan"/>
        </w:rPr>
        <w:t>Extraordinary claims</w:t>
      </w:r>
      <w:r w:rsidRPr="00E23A19">
        <w:rPr>
          <w:rStyle w:val="StyleUnderline"/>
          <w:highlight w:val="cyan"/>
        </w:rPr>
        <w:t xml:space="preserve"> require </w:t>
      </w:r>
      <w:r w:rsidRPr="00E23A19">
        <w:rPr>
          <w:rStyle w:val="Emphasis"/>
          <w:highlight w:val="cyan"/>
        </w:rPr>
        <w:t>extraordinary ev</w:t>
      </w:r>
      <w:r w:rsidRPr="009C707A">
        <w:rPr>
          <w:rStyle w:val="StyleUnderline"/>
        </w:rPr>
        <w:t>idence</w:t>
      </w:r>
    </w:p>
    <w:p w14:paraId="3588E640" w14:textId="77777777" w:rsidR="00304FE7" w:rsidRPr="004A4B72" w:rsidRDefault="00304FE7" w:rsidP="00304FE7">
      <w:pPr>
        <w:rPr>
          <w:rStyle w:val="StyleUnderline"/>
        </w:rPr>
      </w:pPr>
      <w:r w:rsidRPr="00E23A19">
        <w:rPr>
          <w:sz w:val="16"/>
        </w:rPr>
        <w:t xml:space="preserve">Part 6 of my series on epistemics discussed the need for extraordinary claims to be supported by extraordinary evidence. Because extraordinary claims are not, on their face, especially plausible, </w:t>
      </w:r>
      <w:r w:rsidRPr="004A4B72">
        <w:rPr>
          <w:rStyle w:val="StyleUnderline"/>
        </w:rPr>
        <w:t>it takes a good deal of ev</w:t>
      </w:r>
      <w:r w:rsidRPr="00E23A19">
        <w:rPr>
          <w:sz w:val="16"/>
        </w:rPr>
        <w:t xml:space="preserve">idence </w:t>
      </w:r>
      <w:r w:rsidRPr="004A4B72">
        <w:rPr>
          <w:rStyle w:val="StyleUnderline"/>
        </w:rPr>
        <w:t>to raise them to the level of plausibility, and still more to show</w:t>
      </w:r>
      <w:r w:rsidRPr="00E23A19">
        <w:rPr>
          <w:sz w:val="16"/>
        </w:rPr>
        <w:t xml:space="preserve"> that </w:t>
      </w:r>
      <w:r w:rsidRPr="004A4B72">
        <w:rPr>
          <w:rStyle w:val="StyleUnderline"/>
        </w:rPr>
        <w:t>they are likely to be true.</w:t>
      </w:r>
    </w:p>
    <w:p w14:paraId="5FF5FCEA" w14:textId="77777777" w:rsidR="00304FE7" w:rsidRPr="00E23A19" w:rsidRDefault="00304FE7" w:rsidP="00304FE7">
      <w:pPr>
        <w:rPr>
          <w:sz w:val="16"/>
        </w:rPr>
      </w:pPr>
      <w:r w:rsidRPr="00E23A19">
        <w:rPr>
          <w:sz w:val="16"/>
        </w:rPr>
        <w:t>The same discussion also showed that effective altruists have not always held fast to the requirement of providing extraordinary evidence to support extraordinary claims. For example, we saw that Robin Hanson defends his claim that some reported UFO sightings are genuine primarily by telling his readers that if they don’t know why standard explanations for UFO sightings fail, they haven’t been paying attention. Providing scant support for extraordinary claims is not good epistemic practice, and should not be repeated.</w:t>
      </w:r>
    </w:p>
    <w:p w14:paraId="7AF48AC6" w14:textId="77777777" w:rsidR="00304FE7" w:rsidRPr="003F4E5E" w:rsidRDefault="00304FE7" w:rsidP="00304FE7">
      <w:pPr>
        <w:rPr>
          <w:sz w:val="16"/>
        </w:rPr>
      </w:pPr>
      <w:r w:rsidRPr="00094E8D">
        <w:rPr>
          <w:rStyle w:val="StyleUnderline"/>
        </w:rPr>
        <w:t>The singularity hypothesis makes</w:t>
      </w:r>
      <w:r w:rsidRPr="00094E8D">
        <w:rPr>
          <w:sz w:val="16"/>
        </w:rPr>
        <w:t xml:space="preserve"> at least </w:t>
      </w:r>
      <w:r w:rsidRPr="00094E8D">
        <w:rPr>
          <w:rStyle w:val="Emphasis"/>
        </w:rPr>
        <w:t>two extraordinary claims</w:t>
      </w:r>
      <w:r w:rsidRPr="00094E8D">
        <w:rPr>
          <w:sz w:val="16"/>
        </w:rPr>
        <w:t xml:space="preserve">. </w:t>
      </w:r>
      <w:r w:rsidRPr="00094E8D">
        <w:rPr>
          <w:rStyle w:val="StyleUnderline"/>
        </w:rPr>
        <w:t>First</w:t>
      </w:r>
      <w:r w:rsidRPr="00094E8D">
        <w:rPr>
          <w:sz w:val="16"/>
        </w:rPr>
        <w:t xml:space="preserve">, </w:t>
      </w:r>
      <w:r w:rsidRPr="00094E8D">
        <w:rPr>
          <w:rStyle w:val="StyleUnderline"/>
        </w:rPr>
        <w:t>it claims</w:t>
      </w:r>
      <w:r w:rsidRPr="00094E8D">
        <w:rPr>
          <w:sz w:val="16"/>
        </w:rPr>
        <w:t xml:space="preserve"> that the </w:t>
      </w:r>
      <w:r w:rsidRPr="00094E8D">
        <w:rPr>
          <w:rStyle w:val="Emphasis"/>
        </w:rPr>
        <w:t>general intel</w:t>
      </w:r>
      <w:r w:rsidRPr="00094E8D">
        <w:rPr>
          <w:sz w:val="16"/>
        </w:rPr>
        <w:t>li</w:t>
      </w:r>
      <w:r w:rsidRPr="003F4E5E">
        <w:rPr>
          <w:sz w:val="16"/>
        </w:rPr>
        <w:t xml:space="preserve">gence of </w:t>
      </w:r>
      <w:r w:rsidRPr="003F4E5E">
        <w:rPr>
          <w:rStyle w:val="StyleUnderline"/>
        </w:rPr>
        <w:t>artificial agents will experience a sustained</w:t>
      </w:r>
      <w:r w:rsidRPr="003F4E5E">
        <w:rPr>
          <w:sz w:val="16"/>
        </w:rPr>
        <w:t xml:space="preserve"> period of </w:t>
      </w:r>
      <w:r w:rsidRPr="003F4E5E">
        <w:rPr>
          <w:rStyle w:val="Emphasis"/>
        </w:rPr>
        <w:t>accelerating growth</w:t>
      </w:r>
      <w:r w:rsidRPr="003F4E5E">
        <w:rPr>
          <w:sz w:val="16"/>
        </w:rPr>
        <w:t xml:space="preserve">. </w:t>
      </w:r>
      <w:r w:rsidRPr="003F4E5E">
        <w:rPr>
          <w:rStyle w:val="StyleUnderline"/>
        </w:rPr>
        <w:t>Second</w:t>
      </w:r>
      <w:r w:rsidRPr="003F4E5E">
        <w:rPr>
          <w:sz w:val="16"/>
        </w:rPr>
        <w:t xml:space="preserve">, </w:t>
      </w:r>
      <w:r w:rsidRPr="003F4E5E">
        <w:rPr>
          <w:rStyle w:val="StyleUnderline"/>
        </w:rPr>
        <w:t>it claims</w:t>
      </w:r>
      <w:r w:rsidRPr="003F4E5E">
        <w:rPr>
          <w:sz w:val="16"/>
        </w:rPr>
        <w:t xml:space="preserve"> that </w:t>
      </w:r>
      <w:r w:rsidRPr="003F4E5E">
        <w:rPr>
          <w:rStyle w:val="StyleUnderline"/>
        </w:rPr>
        <w:t>the period of accelerating growth will terminate in a fundamental discontinuity of human history after which</w:t>
      </w:r>
      <w:r w:rsidRPr="003F4E5E">
        <w:rPr>
          <w:sz w:val="16"/>
        </w:rPr>
        <w:t xml:space="preserve">, on leading views, </w:t>
      </w:r>
      <w:r w:rsidRPr="003F4E5E">
        <w:rPr>
          <w:rStyle w:val="StyleUnderline"/>
        </w:rPr>
        <w:t>artificial agents have become</w:t>
      </w:r>
      <w:r w:rsidRPr="003F4E5E">
        <w:rPr>
          <w:sz w:val="16"/>
        </w:rPr>
        <w:t xml:space="preserve"> at least </w:t>
      </w:r>
      <w:r w:rsidRPr="003F4E5E">
        <w:rPr>
          <w:rStyle w:val="StyleUnderline"/>
        </w:rPr>
        <w:t>2-3 orders of magnitude more intelligent</w:t>
      </w:r>
      <w:r w:rsidRPr="003F4E5E">
        <w:rPr>
          <w:sz w:val="16"/>
        </w:rPr>
        <w:t xml:space="preserve"> than the average human.</w:t>
      </w:r>
    </w:p>
    <w:p w14:paraId="127CD21B" w14:textId="77777777" w:rsidR="00304FE7" w:rsidRPr="00E23A19" w:rsidRDefault="00304FE7" w:rsidP="00304FE7">
      <w:pPr>
        <w:rPr>
          <w:sz w:val="16"/>
        </w:rPr>
      </w:pPr>
      <w:r w:rsidRPr="003F4E5E">
        <w:rPr>
          <w:rStyle w:val="StyleUnderline"/>
        </w:rPr>
        <w:t xml:space="preserve">To support these extraordinary claims, it is </w:t>
      </w:r>
      <w:r w:rsidRPr="003F4E5E">
        <w:rPr>
          <w:rStyle w:val="Emphasis"/>
        </w:rPr>
        <w:t>not enough</w:t>
      </w:r>
      <w:r w:rsidRPr="003F4E5E">
        <w:rPr>
          <w:rStyle w:val="StyleUnderline"/>
        </w:rPr>
        <w:t xml:space="preserve"> to show that they are </w:t>
      </w:r>
      <w:r w:rsidRPr="003F4E5E">
        <w:rPr>
          <w:rStyle w:val="Emphasis"/>
        </w:rPr>
        <w:t>physically possible</w:t>
      </w:r>
      <w:r w:rsidRPr="003F4E5E">
        <w:rPr>
          <w:sz w:val="16"/>
        </w:rPr>
        <w:t>, to challenge</w:t>
      </w:r>
      <w:r w:rsidRPr="00E23A19">
        <w:rPr>
          <w:sz w:val="16"/>
        </w:rPr>
        <w:t xml:space="preserve"> opponents to disprove them, or to provide a few suggestive pieces of evidence in their support. </w:t>
      </w:r>
      <w:r w:rsidRPr="00E23A19">
        <w:rPr>
          <w:rStyle w:val="StyleUnderline"/>
          <w:highlight w:val="cyan"/>
        </w:rPr>
        <w:t xml:space="preserve">Advocates of the </w:t>
      </w:r>
      <w:r w:rsidRPr="00E23A19">
        <w:rPr>
          <w:rStyle w:val="Emphasis"/>
          <w:highlight w:val="cyan"/>
        </w:rPr>
        <w:t>singularity</w:t>
      </w:r>
      <w:r w:rsidRPr="00E23A19">
        <w:rPr>
          <w:sz w:val="16"/>
        </w:rPr>
        <w:t xml:space="preserve"> hypothesis </w:t>
      </w:r>
      <w:r w:rsidRPr="00E23A19">
        <w:rPr>
          <w:rStyle w:val="Emphasis"/>
          <w:highlight w:val="cyan"/>
        </w:rPr>
        <w:t>owe us</w:t>
      </w:r>
      <w:r w:rsidRPr="00C25F24">
        <w:rPr>
          <w:rStyle w:val="Emphasis"/>
        </w:rPr>
        <w:t xml:space="preserve"> many </w:t>
      </w:r>
      <w:r w:rsidRPr="00E23A19">
        <w:rPr>
          <w:rStyle w:val="Emphasis"/>
          <w:highlight w:val="cyan"/>
        </w:rPr>
        <w:t>excellent reasons</w:t>
      </w:r>
      <w:r w:rsidRPr="00E23A19">
        <w:rPr>
          <w:rStyle w:val="StyleUnderline"/>
          <w:highlight w:val="cyan"/>
        </w:rPr>
        <w:t xml:space="preserve"> to </w:t>
      </w:r>
      <w:r w:rsidRPr="00CD447D">
        <w:rPr>
          <w:rStyle w:val="StyleUnderline"/>
          <w:highlight w:val="cyan"/>
        </w:rPr>
        <w:t>treat the hypothesis</w:t>
      </w:r>
      <w:r w:rsidRPr="00C25F24">
        <w:rPr>
          <w:rStyle w:val="StyleUnderline"/>
        </w:rPr>
        <w:t xml:space="preserve"> </w:t>
      </w:r>
      <w:r w:rsidRPr="00E23A19">
        <w:rPr>
          <w:rStyle w:val="StyleUnderline"/>
          <w:highlight w:val="cyan"/>
        </w:rPr>
        <w:t>as</w:t>
      </w:r>
      <w:r w:rsidRPr="00C25F24">
        <w:rPr>
          <w:rStyle w:val="StyleUnderline"/>
        </w:rPr>
        <w:t xml:space="preserve"> a live hypothesis </w:t>
      </w:r>
      <w:r w:rsidRPr="00E23A19">
        <w:rPr>
          <w:rStyle w:val="StyleUnderline"/>
          <w:highlight w:val="cyan"/>
        </w:rPr>
        <w:t>deserving of</w:t>
      </w:r>
      <w:r w:rsidRPr="00C25F24">
        <w:rPr>
          <w:rStyle w:val="StyleUnderline"/>
        </w:rPr>
        <w:t xml:space="preserve"> serious </w:t>
      </w:r>
      <w:r w:rsidRPr="00E23A19">
        <w:rPr>
          <w:rStyle w:val="StyleUnderline"/>
          <w:highlight w:val="cyan"/>
        </w:rPr>
        <w:t>consideration</w:t>
      </w:r>
      <w:r w:rsidRPr="00E23A19">
        <w:rPr>
          <w:sz w:val="16"/>
        </w:rPr>
        <w:t>. Later in this series, I will show that many leading treatments of the singularity hypothesis fall considerably short of meeting this argumentative burden.</w:t>
      </w:r>
    </w:p>
    <w:p w14:paraId="5995192B" w14:textId="77777777" w:rsidR="00304FE7" w:rsidRPr="00E23A19" w:rsidRDefault="00304FE7" w:rsidP="00304FE7">
      <w:pPr>
        <w:rPr>
          <w:sz w:val="16"/>
        </w:rPr>
      </w:pPr>
      <w:r w:rsidRPr="00E23A19">
        <w:rPr>
          <w:sz w:val="16"/>
        </w:rPr>
        <w:t xml:space="preserve">4. </w:t>
      </w:r>
      <w:r w:rsidRPr="00CD447D">
        <w:rPr>
          <w:rStyle w:val="Emphasis"/>
          <w:highlight w:val="cyan"/>
        </w:rPr>
        <w:t xml:space="preserve">Diminishing research </w:t>
      </w:r>
      <w:r w:rsidRPr="003F4E5E">
        <w:rPr>
          <w:rStyle w:val="Emphasis"/>
          <w:highlight w:val="cyan"/>
        </w:rPr>
        <w:t>productivity</w:t>
      </w:r>
    </w:p>
    <w:p w14:paraId="47F36BC6" w14:textId="77777777" w:rsidR="00304FE7" w:rsidRPr="00E23A19" w:rsidRDefault="00304FE7" w:rsidP="00304FE7">
      <w:pPr>
        <w:rPr>
          <w:sz w:val="16"/>
        </w:rPr>
      </w:pPr>
      <w:r w:rsidRPr="00E23A19">
        <w:rPr>
          <w:rStyle w:val="StyleUnderline"/>
          <w:highlight w:val="cyan"/>
        </w:rPr>
        <w:t>In the</w:t>
      </w:r>
      <w:r w:rsidRPr="00B06738">
        <w:rPr>
          <w:rStyle w:val="StyleUnderline"/>
        </w:rPr>
        <w:t xml:space="preserve"> 19</w:t>
      </w:r>
      <w:r w:rsidRPr="00E23A19">
        <w:rPr>
          <w:rStyle w:val="StyleUnderline"/>
          <w:highlight w:val="cyan"/>
        </w:rPr>
        <w:t xml:space="preserve">50s, a </w:t>
      </w:r>
      <w:r w:rsidRPr="00E23A19">
        <w:rPr>
          <w:rStyle w:val="Emphasis"/>
          <w:highlight w:val="cyan"/>
        </w:rPr>
        <w:t>billion</w:t>
      </w:r>
      <w:r w:rsidRPr="00E23A19">
        <w:rPr>
          <w:sz w:val="16"/>
        </w:rPr>
        <w:t xml:space="preserve"> (inflation-adjusted) </w:t>
      </w:r>
      <w:r w:rsidRPr="00E23A19">
        <w:rPr>
          <w:rStyle w:val="StyleUnderline"/>
          <w:highlight w:val="cyan"/>
        </w:rPr>
        <w:t>dollars</w:t>
      </w:r>
      <w:r w:rsidRPr="00B06738">
        <w:rPr>
          <w:rStyle w:val="StyleUnderline"/>
        </w:rPr>
        <w:t xml:space="preserve"> invested </w:t>
      </w:r>
      <w:r w:rsidRPr="00E23A19">
        <w:rPr>
          <w:rStyle w:val="StyleUnderline"/>
          <w:highlight w:val="cyan"/>
        </w:rPr>
        <w:t xml:space="preserve">in </w:t>
      </w:r>
      <w:r w:rsidRPr="00E23A19">
        <w:rPr>
          <w:rStyle w:val="Emphasis"/>
          <w:highlight w:val="cyan"/>
        </w:rPr>
        <w:t>research</w:t>
      </w:r>
      <w:r w:rsidRPr="00E23A19">
        <w:rPr>
          <w:rStyle w:val="StyleUnderline"/>
          <w:highlight w:val="cyan"/>
        </w:rPr>
        <w:t xml:space="preserve"> produced</w:t>
      </w:r>
      <w:r w:rsidRPr="00B06738">
        <w:rPr>
          <w:rStyle w:val="StyleUnderline"/>
        </w:rPr>
        <w:t xml:space="preserve"> </w:t>
      </w:r>
      <w:r w:rsidRPr="00B06738">
        <w:rPr>
          <w:rStyle w:val="Emphasis"/>
        </w:rPr>
        <w:t xml:space="preserve">over </w:t>
      </w:r>
      <w:r w:rsidRPr="00E23A19">
        <w:rPr>
          <w:rStyle w:val="Emphasis"/>
          <w:highlight w:val="cyan"/>
        </w:rPr>
        <w:t>forty</w:t>
      </w:r>
      <w:r w:rsidRPr="00E23A19">
        <w:rPr>
          <w:sz w:val="16"/>
        </w:rPr>
        <w:t xml:space="preserve"> FDA-approved </w:t>
      </w:r>
      <w:r w:rsidRPr="00E23A19">
        <w:rPr>
          <w:rStyle w:val="Emphasis"/>
          <w:highlight w:val="cyan"/>
        </w:rPr>
        <w:t>drugs</w:t>
      </w:r>
      <w:r w:rsidRPr="00E23A19">
        <w:rPr>
          <w:sz w:val="16"/>
        </w:rPr>
        <w:t xml:space="preserve">. </w:t>
      </w:r>
      <w:r w:rsidRPr="00E23A19">
        <w:rPr>
          <w:rStyle w:val="StyleUnderline"/>
          <w:highlight w:val="cyan"/>
        </w:rPr>
        <w:t>In the 2000s</w:t>
      </w:r>
      <w:r w:rsidRPr="00B06738">
        <w:rPr>
          <w:rStyle w:val="StyleUnderline"/>
        </w:rPr>
        <w:t>,</w:t>
      </w:r>
      <w:r w:rsidRPr="00E23A19">
        <w:rPr>
          <w:sz w:val="16"/>
        </w:rPr>
        <w:t xml:space="preserve"> an inflation-adjusted billion dollars produced </w:t>
      </w:r>
      <w:r w:rsidRPr="00E23A19">
        <w:rPr>
          <w:rStyle w:val="Emphasis"/>
          <w:highlight w:val="cyan"/>
        </w:rPr>
        <w:t>fewer than one</w:t>
      </w:r>
      <w:r w:rsidRPr="00E23A19">
        <w:rPr>
          <w:sz w:val="16"/>
        </w:rPr>
        <w:t xml:space="preserve"> FDA-approved drug (Scannell et al. 2012).</w:t>
      </w:r>
    </w:p>
    <w:p w14:paraId="607A6D02" w14:textId="77777777" w:rsidR="00304FE7" w:rsidRPr="00E23A19" w:rsidRDefault="00304FE7" w:rsidP="00304FE7">
      <w:pPr>
        <w:rPr>
          <w:sz w:val="16"/>
        </w:rPr>
      </w:pPr>
      <w:r w:rsidRPr="00E23A19">
        <w:rPr>
          <w:sz w:val="16"/>
        </w:rPr>
        <w:t xml:space="preserve">From 1971 to 1991, </w:t>
      </w:r>
      <w:r w:rsidRPr="00B06738">
        <w:rPr>
          <w:rStyle w:val="StyleUnderline"/>
        </w:rPr>
        <w:t>developed nations increased their</w:t>
      </w:r>
      <w:r w:rsidRPr="00E23A19">
        <w:rPr>
          <w:sz w:val="16"/>
        </w:rPr>
        <w:t xml:space="preserve"> inflation-adjusted </w:t>
      </w:r>
      <w:r w:rsidRPr="00B06738">
        <w:rPr>
          <w:rStyle w:val="StyleUnderline"/>
        </w:rPr>
        <w:t>expenditures on ag</w:t>
      </w:r>
      <w:r w:rsidRPr="00E23A19">
        <w:rPr>
          <w:sz w:val="16"/>
        </w:rPr>
        <w:t xml:space="preserve">ricultural </w:t>
      </w:r>
      <w:r w:rsidRPr="00B06738">
        <w:rPr>
          <w:rStyle w:val="StyleUnderline"/>
        </w:rPr>
        <w:t>research by over sixty percent. Despite</w:t>
      </w:r>
      <w:r w:rsidRPr="00E23A19">
        <w:rPr>
          <w:sz w:val="16"/>
        </w:rPr>
        <w:t xml:space="preserve"> this rising expenditure, </w:t>
      </w:r>
      <w:r w:rsidRPr="00B06738">
        <w:rPr>
          <w:rStyle w:val="StyleUnderline"/>
        </w:rPr>
        <w:t>growth in crop yields per acre dropped by fifteen percent</w:t>
      </w:r>
      <w:r w:rsidRPr="00E23A19">
        <w:rPr>
          <w:sz w:val="16"/>
        </w:rPr>
        <w:t xml:space="preserve"> (Alston et al. 2000).</w:t>
      </w:r>
    </w:p>
    <w:p w14:paraId="53B4DD03" w14:textId="77777777" w:rsidR="00304FE7" w:rsidRPr="00E23A19" w:rsidRDefault="00304FE7" w:rsidP="00304FE7">
      <w:pPr>
        <w:rPr>
          <w:sz w:val="16"/>
        </w:rPr>
      </w:pPr>
      <w:r w:rsidRPr="00E23A19">
        <w:rPr>
          <w:sz w:val="16"/>
        </w:rPr>
        <w:t xml:space="preserve">The same story repeats across many sectors of society today (Gordon 2016). The root cause is not that researchers are becoming lazy or incompetent. It is rather that </w:t>
      </w:r>
      <w:r w:rsidRPr="00E23A19">
        <w:rPr>
          <w:rStyle w:val="Emphasis"/>
          <w:highlight w:val="cyan"/>
        </w:rPr>
        <w:t xml:space="preserve">good ideas are becoming harder to </w:t>
      </w:r>
      <w:r w:rsidRPr="003F4E5E">
        <w:rPr>
          <w:rStyle w:val="Emphasis"/>
          <w:highlight w:val="cyan"/>
        </w:rPr>
        <w:t>find</w:t>
      </w:r>
      <w:r w:rsidRPr="003F4E5E">
        <w:rPr>
          <w:sz w:val="16"/>
        </w:rPr>
        <w:t>.</w:t>
      </w:r>
      <w:r w:rsidRPr="00E23A19">
        <w:rPr>
          <w:sz w:val="16"/>
        </w:rPr>
        <w:t xml:space="preserve"> Pharmaceutical researchers in the 1950s and agricultural researchers in the 1970s plucked much of the low-hanging fruit, leaving their future colleagues to chase more difficult game. In a phrase, good ideas became harder to find.</w:t>
      </w:r>
    </w:p>
    <w:p w14:paraId="5C8F9C85" w14:textId="77777777" w:rsidR="00304FE7" w:rsidRPr="00E23A19" w:rsidRDefault="00304FE7" w:rsidP="00304FE7">
      <w:pPr>
        <w:rPr>
          <w:sz w:val="16"/>
        </w:rPr>
      </w:pPr>
      <w:r w:rsidRPr="00E23A19">
        <w:rPr>
          <w:sz w:val="16"/>
        </w:rPr>
        <w:t xml:space="preserve">The underlying dynamic is usually illustrated by comparing the research process to fishing without replacement from a large pond. At the outset, it is easy to catch fish. </w:t>
      </w:r>
      <w:r w:rsidRPr="00A26361">
        <w:rPr>
          <w:rStyle w:val="StyleUnderline"/>
        </w:rPr>
        <w:t>The easiest fish to catch</w:t>
      </w:r>
      <w:r w:rsidRPr="00E23A19">
        <w:rPr>
          <w:sz w:val="16"/>
        </w:rPr>
        <w:t xml:space="preserve"> may </w:t>
      </w:r>
      <w:r w:rsidRPr="00A26361">
        <w:rPr>
          <w:rStyle w:val="StyleUnderline"/>
        </w:rPr>
        <w:t>fly to your hook as soon as it is cast. But as time goes on, catching fish becomes harder.</w:t>
      </w:r>
      <w:r w:rsidRPr="00E23A19">
        <w:rPr>
          <w:sz w:val="16"/>
        </w:rPr>
        <w:t xml:space="preserve"> That’s not because you’ve gotten worse at fishing, but simply because the easiest fish have already been caught. The fish that remain are much harder to catch.</w:t>
      </w:r>
    </w:p>
    <w:p w14:paraId="0C7491C1" w14:textId="77777777" w:rsidR="00304FE7" w:rsidRPr="00E23A19" w:rsidRDefault="00304FE7" w:rsidP="00304FE7">
      <w:pPr>
        <w:rPr>
          <w:rStyle w:val="StyleUnderline"/>
        </w:rPr>
      </w:pPr>
      <w:r w:rsidRPr="00E23A19">
        <w:rPr>
          <w:sz w:val="16"/>
        </w:rPr>
        <w:lastRenderedPageBreak/>
        <w:t xml:space="preserve">Social scientists think that beyond a point, almost </w:t>
      </w:r>
      <w:r w:rsidRPr="00E23A19">
        <w:rPr>
          <w:rStyle w:val="StyleUnderline"/>
        </w:rPr>
        <w:t xml:space="preserve">all research processes behave like fishing: as the easy fish are caught and the low-hanging fruit plucked, good ideas become increasingly </w:t>
      </w:r>
      <w:r w:rsidRPr="00E23A19">
        <w:rPr>
          <w:rStyle w:val="Emphasis"/>
        </w:rPr>
        <w:t>harder to find</w:t>
      </w:r>
      <w:r w:rsidRPr="00E23A19">
        <w:rPr>
          <w:sz w:val="16"/>
        </w:rPr>
        <w:t xml:space="preserve"> (Bloom et al. 2020). A bit more formally, define research productivity to be the amount of research inputs required to yield a fixed research output. The phenomenon at issue is that </w:t>
      </w:r>
      <w:r w:rsidRPr="00E23A19">
        <w:rPr>
          <w:rStyle w:val="StyleUnderline"/>
        </w:rPr>
        <w:t xml:space="preserve">as fields mature, </w:t>
      </w:r>
      <w:r w:rsidRPr="00E23A19">
        <w:rPr>
          <w:rStyle w:val="Emphasis"/>
        </w:rPr>
        <w:t>research productivity</w:t>
      </w:r>
      <w:r w:rsidRPr="00E23A19">
        <w:rPr>
          <w:rStyle w:val="StyleUnderline"/>
        </w:rPr>
        <w:t xml:space="preserve"> tends to decline.</w:t>
      </w:r>
    </w:p>
    <w:p w14:paraId="6F08611E" w14:textId="77777777" w:rsidR="00304FE7" w:rsidRPr="00E23A19" w:rsidRDefault="00304FE7" w:rsidP="00304FE7">
      <w:pPr>
        <w:rPr>
          <w:sz w:val="16"/>
        </w:rPr>
      </w:pPr>
      <w:r w:rsidRPr="00E23A19">
        <w:rPr>
          <w:sz w:val="16"/>
        </w:rPr>
        <w:t xml:space="preserve">For example, </w:t>
      </w:r>
      <w:r w:rsidRPr="00E23A19">
        <w:rPr>
          <w:rStyle w:val="StyleUnderline"/>
        </w:rPr>
        <w:t xml:space="preserve">a </w:t>
      </w:r>
      <w:r w:rsidRPr="00E23A19">
        <w:rPr>
          <w:rStyle w:val="StyleUnderline"/>
          <w:highlight w:val="cyan"/>
        </w:rPr>
        <w:t>recent analysis</w:t>
      </w:r>
      <w:r w:rsidRPr="00E23A19">
        <w:rPr>
          <w:sz w:val="16"/>
        </w:rPr>
        <w:t xml:space="preserve"> in American Economic Review </w:t>
      </w:r>
      <w:r w:rsidRPr="00E23A19">
        <w:rPr>
          <w:rStyle w:val="StyleUnderline"/>
          <w:highlight w:val="cyan"/>
        </w:rPr>
        <w:t xml:space="preserve">models a </w:t>
      </w:r>
      <w:r w:rsidRPr="00E23A19">
        <w:rPr>
          <w:rStyle w:val="Emphasis"/>
          <w:highlight w:val="cyan"/>
        </w:rPr>
        <w:t>41-fold drop</w:t>
      </w:r>
      <w:r w:rsidRPr="00E23A19">
        <w:rPr>
          <w:rStyle w:val="StyleUnderline"/>
          <w:highlight w:val="cyan"/>
        </w:rPr>
        <w:t xml:space="preserve"> in </w:t>
      </w:r>
      <w:r w:rsidRPr="00E23A19">
        <w:rPr>
          <w:rStyle w:val="Emphasis"/>
          <w:highlight w:val="cyan"/>
        </w:rPr>
        <w:t>research productivity</w:t>
      </w:r>
      <w:r w:rsidRPr="00E23A19">
        <w:rPr>
          <w:rStyle w:val="StyleUnderline"/>
        </w:rPr>
        <w:t xml:space="preserve"> across the </w:t>
      </w:r>
      <w:r w:rsidRPr="00E23A19">
        <w:rPr>
          <w:rStyle w:val="Emphasis"/>
        </w:rPr>
        <w:t>US econ</w:t>
      </w:r>
      <w:r w:rsidRPr="00E23A19">
        <w:rPr>
          <w:sz w:val="16"/>
        </w:rPr>
        <w:t>omy since the 1930s.</w:t>
      </w:r>
    </w:p>
    <w:p w14:paraId="2F82AB18" w14:textId="77777777" w:rsidR="00304FE7" w:rsidRPr="00E23A19" w:rsidRDefault="00304FE7" w:rsidP="00304FE7">
      <w:pPr>
        <w:rPr>
          <w:sz w:val="16"/>
        </w:rPr>
      </w:pPr>
      <w:r w:rsidRPr="00E23A19">
        <w:rPr>
          <w:sz w:val="16"/>
        </w:rPr>
        <w:t xml:space="preserve">Source: Bloom et al., </w:t>
      </w:r>
      <w:r>
        <w:rPr>
          <w:sz w:val="16"/>
        </w:rPr>
        <w:t>“</w:t>
      </w:r>
      <w:r w:rsidRPr="00E23A19">
        <w:rPr>
          <w:sz w:val="16"/>
        </w:rPr>
        <w:t>Are ideas getting harder to find?</w:t>
      </w:r>
      <w:r>
        <w:rPr>
          <w:sz w:val="16"/>
        </w:rPr>
        <w:t>”</w:t>
      </w:r>
    </w:p>
    <w:p w14:paraId="42EA8079" w14:textId="77777777" w:rsidR="00304FE7" w:rsidRPr="00E23A19" w:rsidRDefault="00304FE7" w:rsidP="00304FE7">
      <w:pPr>
        <w:rPr>
          <w:sz w:val="16"/>
        </w:rPr>
      </w:pPr>
      <w:r w:rsidRPr="00E23A19">
        <w:rPr>
          <w:sz w:val="16"/>
        </w:rPr>
        <w:t>Similar results are found by other studies.</w:t>
      </w:r>
    </w:p>
    <w:p w14:paraId="394F8A1C" w14:textId="77777777" w:rsidR="00304FE7" w:rsidRPr="00E23A19" w:rsidRDefault="00304FE7" w:rsidP="00304FE7">
      <w:pPr>
        <w:rPr>
          <w:rStyle w:val="StyleUnderline"/>
        </w:rPr>
      </w:pPr>
      <w:r w:rsidRPr="00E23A19">
        <w:rPr>
          <w:rStyle w:val="StyleUnderline"/>
        </w:rPr>
        <w:t>Declining research productivity would be</w:t>
      </w:r>
      <w:r w:rsidRPr="00E23A19">
        <w:rPr>
          <w:sz w:val="16"/>
        </w:rPr>
        <w:t xml:space="preserve"> a </w:t>
      </w:r>
      <w:r w:rsidRPr="00E23A19">
        <w:rPr>
          <w:rStyle w:val="Emphasis"/>
        </w:rPr>
        <w:t>bad</w:t>
      </w:r>
      <w:r w:rsidRPr="00E23A19">
        <w:rPr>
          <w:sz w:val="16"/>
        </w:rPr>
        <w:t xml:space="preserve"> thing </w:t>
      </w:r>
      <w:r w:rsidRPr="00E23A19">
        <w:rPr>
          <w:rStyle w:val="StyleUnderline"/>
        </w:rPr>
        <w:t xml:space="preserve">for the </w:t>
      </w:r>
      <w:r w:rsidRPr="00E23A19">
        <w:rPr>
          <w:rStyle w:val="Emphasis"/>
        </w:rPr>
        <w:t>singularity</w:t>
      </w:r>
      <w:r w:rsidRPr="00E23A19">
        <w:rPr>
          <w:sz w:val="16"/>
        </w:rPr>
        <w:t xml:space="preserve"> hypothesis. </w:t>
      </w:r>
      <w:r w:rsidRPr="00E23A19">
        <w:rPr>
          <w:rStyle w:val="StyleUnderline"/>
          <w:highlight w:val="cyan"/>
        </w:rPr>
        <w:t>If each doubling</w:t>
      </w:r>
      <w:r w:rsidRPr="00E23A19">
        <w:rPr>
          <w:rStyle w:val="StyleUnderline"/>
        </w:rPr>
        <w:t xml:space="preserve"> of intelligence </w:t>
      </w:r>
      <w:r w:rsidRPr="00E23A19">
        <w:rPr>
          <w:rStyle w:val="StyleUnderline"/>
          <w:highlight w:val="cyan"/>
        </w:rPr>
        <w:t xml:space="preserve">is </w:t>
      </w:r>
      <w:r w:rsidRPr="00E23A19">
        <w:rPr>
          <w:rStyle w:val="Emphasis"/>
          <w:highlight w:val="cyan"/>
        </w:rPr>
        <w:t>harder</w:t>
      </w:r>
      <w:r w:rsidRPr="00E23A19">
        <w:rPr>
          <w:sz w:val="16"/>
        </w:rPr>
        <w:t xml:space="preserve"> to bring about than the last, </w:t>
      </w:r>
      <w:r w:rsidRPr="00E23A19">
        <w:rPr>
          <w:rStyle w:val="StyleUnderline"/>
        </w:rPr>
        <w:t xml:space="preserve">then </w:t>
      </w:r>
      <w:r w:rsidRPr="00E23A19">
        <w:rPr>
          <w:rStyle w:val="Emphasis"/>
          <w:highlight w:val="cyan"/>
        </w:rPr>
        <w:t>even if all AI research</w:t>
      </w:r>
      <w:r w:rsidRPr="00E23A19">
        <w:rPr>
          <w:rStyle w:val="StyleUnderline"/>
          <w:highlight w:val="cyan"/>
        </w:rPr>
        <w:t xml:space="preserve"> is</w:t>
      </w:r>
      <w:r w:rsidRPr="00E23A19">
        <w:rPr>
          <w:sz w:val="16"/>
        </w:rPr>
        <w:t xml:space="preserve"> eventually </w:t>
      </w:r>
      <w:r w:rsidRPr="00E23A19">
        <w:rPr>
          <w:rStyle w:val="StyleUnderline"/>
          <w:highlight w:val="cyan"/>
        </w:rPr>
        <w:t>done by</w:t>
      </w:r>
      <w:r w:rsidRPr="00E23A19">
        <w:rPr>
          <w:rStyle w:val="StyleUnderline"/>
        </w:rPr>
        <w:t xml:space="preserve"> recursively </w:t>
      </w:r>
      <w:r w:rsidRPr="00E23A19">
        <w:rPr>
          <w:rStyle w:val="Emphasis"/>
          <w:highlight w:val="cyan"/>
        </w:rPr>
        <w:t>self-improving AI</w:t>
      </w:r>
      <w:r w:rsidRPr="00E23A19">
        <w:rPr>
          <w:rStyle w:val="StyleUnderline"/>
        </w:rPr>
        <w:t xml:space="preserve"> systems, </w:t>
      </w:r>
      <w:r w:rsidRPr="00E23A19">
        <w:rPr>
          <w:rStyle w:val="Emphasis"/>
          <w:highlight w:val="cyan"/>
        </w:rPr>
        <w:t>the pace</w:t>
      </w:r>
      <w:r w:rsidRPr="00E23A19">
        <w:rPr>
          <w:rStyle w:val="StyleUnderline"/>
        </w:rPr>
        <w:t xml:space="preserve"> of doubling </w:t>
      </w:r>
      <w:r w:rsidRPr="00E23A19">
        <w:rPr>
          <w:rStyle w:val="Emphasis"/>
          <w:highlight w:val="cyan"/>
        </w:rPr>
        <w:t>will</w:t>
      </w:r>
      <w:r w:rsidRPr="00E23A19">
        <w:rPr>
          <w:sz w:val="16"/>
        </w:rPr>
        <w:t xml:space="preserve"> steadily </w:t>
      </w:r>
      <w:r w:rsidRPr="00E23A19">
        <w:rPr>
          <w:rStyle w:val="Emphasis"/>
          <w:highlight w:val="cyan"/>
        </w:rPr>
        <w:t>slow</w:t>
      </w:r>
      <w:r w:rsidRPr="00E23A19">
        <w:rPr>
          <w:sz w:val="16"/>
        </w:rPr>
        <w:t xml:space="preserve">. By contrast, </w:t>
      </w:r>
      <w:r w:rsidRPr="00E23A19">
        <w:rPr>
          <w:rStyle w:val="StyleUnderline"/>
        </w:rPr>
        <w:t>the singularity hypothesis says</w:t>
      </w:r>
      <w:r w:rsidRPr="00E23A19">
        <w:rPr>
          <w:sz w:val="16"/>
        </w:rPr>
        <w:t xml:space="preserve"> that </w:t>
      </w:r>
      <w:r w:rsidRPr="00E23A19">
        <w:rPr>
          <w:rStyle w:val="StyleUnderline"/>
        </w:rPr>
        <w:t>the pace of doubling should accelerate, not slow.</w:t>
      </w:r>
    </w:p>
    <w:p w14:paraId="3B721A15" w14:textId="77777777" w:rsidR="00304FE7" w:rsidRPr="00E23A19" w:rsidRDefault="00304FE7" w:rsidP="00304FE7">
      <w:pPr>
        <w:rPr>
          <w:sz w:val="16"/>
        </w:rPr>
      </w:pPr>
      <w:r w:rsidRPr="00E23A19">
        <w:rPr>
          <w:sz w:val="16"/>
        </w:rPr>
        <w:t>Some readers might object that diminishing research productivity applies only to human researchers. When artificial agents are doing the research, research productivity will no longer diminish. There is, perhaps, a sliver of truth to this objection. One cause of diminishing research productivity is the cost of maintaining knowledge stocks. As humanity’s knowledge stock grows, we humans must invest ever-increasing fractions of resources in storing accumulated knowledge and transmitting that knowledge to subsequent generations. However, artificial agents find it much easier to store large knowledge stocks, and transferring knowledge to successive artificial agents may be a simple matter of copying and pasting.</w:t>
      </w:r>
    </w:p>
    <w:p w14:paraId="235F5D2A" w14:textId="77777777" w:rsidR="00304FE7" w:rsidRPr="009C707A" w:rsidRDefault="00304FE7" w:rsidP="00304FE7">
      <w:pPr>
        <w:rPr>
          <w:u w:val="single"/>
        </w:rPr>
      </w:pPr>
      <w:r w:rsidRPr="00094E8D">
        <w:rPr>
          <w:sz w:val="16"/>
        </w:rPr>
        <w:t xml:space="preserve">However, the main factor driving diminishing research productivity is not the difficulty of maintaining large knowledge stocks. It is instead the fact that </w:t>
      </w:r>
      <w:r w:rsidRPr="00094E8D">
        <w:rPr>
          <w:rStyle w:val="StyleUnderline"/>
        </w:rPr>
        <w:t xml:space="preserve">as time goes on, </w:t>
      </w:r>
      <w:r w:rsidRPr="009C707A">
        <w:rPr>
          <w:rStyle w:val="Emphasis"/>
        </w:rPr>
        <w:t>low-hanging fruit</w:t>
      </w:r>
      <w:r w:rsidRPr="00094E8D">
        <w:rPr>
          <w:rStyle w:val="StyleUnderline"/>
        </w:rPr>
        <w:t xml:space="preserve"> begins to be used up and good ideas become harder to find. This is a feature of </w:t>
      </w:r>
      <w:r w:rsidRPr="009C707A">
        <w:rPr>
          <w:rStyle w:val="Emphasis"/>
        </w:rPr>
        <w:t>research problems</w:t>
      </w:r>
      <w:r w:rsidRPr="009C707A">
        <w:rPr>
          <w:rStyle w:val="StyleUnderline"/>
        </w:rPr>
        <w:t>, not</w:t>
      </w:r>
      <w:r w:rsidRPr="00094E8D">
        <w:rPr>
          <w:sz w:val="16"/>
        </w:rPr>
        <w:t xml:space="preserve"> a feature of the </w:t>
      </w:r>
      <w:r w:rsidRPr="00094E8D">
        <w:rPr>
          <w:rStyle w:val="Emphasis"/>
        </w:rPr>
        <w:t>agents</w:t>
      </w:r>
      <w:r w:rsidRPr="00094E8D">
        <w:rPr>
          <w:rStyle w:val="StyleUnderline"/>
        </w:rPr>
        <w:t xml:space="preserve"> doing the research</w:t>
      </w:r>
      <w:r w:rsidRPr="00094E8D">
        <w:rPr>
          <w:sz w:val="16"/>
        </w:rPr>
        <w:t xml:space="preserve">. As a result, this underlying dynamic should be largely unchanged by letting artificial agents replace humans as researchers. </w:t>
      </w:r>
      <w:r w:rsidRPr="00094E8D">
        <w:rPr>
          <w:rStyle w:val="StyleUnderline"/>
          <w:highlight w:val="cyan"/>
        </w:rPr>
        <w:t xml:space="preserve">Artificial agents </w:t>
      </w:r>
      <w:r w:rsidRPr="003700FE">
        <w:rPr>
          <w:rStyle w:val="Emphasis"/>
          <w:highlight w:val="cyan"/>
        </w:rPr>
        <w:t>use up low-hanging fruit</w:t>
      </w:r>
      <w:r w:rsidRPr="00094E8D">
        <w:rPr>
          <w:rStyle w:val="StyleUnderline"/>
          <w:highlight w:val="cyan"/>
        </w:rPr>
        <w:t xml:space="preserve"> just like humans</w:t>
      </w:r>
      <w:r w:rsidRPr="00094E8D">
        <w:rPr>
          <w:rStyle w:val="StyleUnderline"/>
        </w:rPr>
        <w:t xml:space="preserve"> do.</w:t>
      </w:r>
    </w:p>
    <w:p w14:paraId="1C85DD51" w14:textId="77777777" w:rsidR="00304FE7" w:rsidRDefault="00304FE7" w:rsidP="00304FE7">
      <w:pPr>
        <w:pStyle w:val="Heading4"/>
      </w:pPr>
      <w:r>
        <w:t xml:space="preserve">Consensus is </w:t>
      </w:r>
      <w:r>
        <w:rPr>
          <w:u w:val="single"/>
        </w:rPr>
        <w:t>aff</w:t>
      </w:r>
      <w:r>
        <w:t>.</w:t>
      </w:r>
    </w:p>
    <w:p w14:paraId="568823B9" w14:textId="77777777" w:rsidR="00304FE7" w:rsidRPr="00275D8E" w:rsidRDefault="00304FE7" w:rsidP="00304FE7">
      <w:r w:rsidRPr="00275D8E">
        <w:rPr>
          <w:rStyle w:val="Style13ptBold"/>
        </w:rPr>
        <w:t>Etwaru ’24</w:t>
      </w:r>
      <w:r>
        <w:t xml:space="preserve"> [Richie; July 1; Former Forbes Councils Member; Forbes, “There Could Never Be An Artificial General Intelligence,” </w:t>
      </w:r>
      <w:r w:rsidRPr="00275D8E">
        <w:t>https://www.forbes.com/councils/forbestechcouncil/2024/07/01/there-could-never-be-an-artificial-general-intelligence/</w:t>
      </w:r>
      <w:r>
        <w:t>]</w:t>
      </w:r>
    </w:p>
    <w:p w14:paraId="3FCF4BFF" w14:textId="77777777" w:rsidR="00304FE7" w:rsidRPr="00275D8E" w:rsidRDefault="00304FE7" w:rsidP="00304FE7">
      <w:pPr>
        <w:rPr>
          <w:sz w:val="16"/>
        </w:rPr>
      </w:pPr>
      <w:r w:rsidRPr="00275D8E">
        <w:rPr>
          <w:sz w:val="16"/>
        </w:rPr>
        <w:t>Although generative artificial intelligence (GenAI) has been making headlines, another of today's most tantalizing and controversial topics is the concept of artificial general intelligence (</w:t>
      </w:r>
      <w:r w:rsidRPr="00A039E2">
        <w:rPr>
          <w:rStyle w:val="Emphasis"/>
        </w:rPr>
        <w:t>AGI</w:t>
      </w:r>
      <w:r w:rsidRPr="00275D8E">
        <w:rPr>
          <w:sz w:val="16"/>
        </w:rPr>
        <w:t xml:space="preserve">). The idea of AGI—a machine with "the ability to understand, learn, and apply knowledge across a wide range of tasks," much like a human—has captured the imaginations of scientists, entrepreneurs and science fiction writers alike. However, despite the allure of creating such a machine, a </w:t>
      </w:r>
      <w:r w:rsidRPr="008E2EAD">
        <w:rPr>
          <w:rStyle w:val="Emphasis"/>
          <w:highlight w:val="cyan"/>
        </w:rPr>
        <w:t>growing</w:t>
      </w:r>
      <w:r w:rsidRPr="00275D8E">
        <w:rPr>
          <w:rStyle w:val="StyleUnderline"/>
        </w:rPr>
        <w:t xml:space="preserve"> body</w:t>
      </w:r>
      <w:r w:rsidRPr="00A039E2">
        <w:rPr>
          <w:rStyle w:val="StyleUnderline"/>
        </w:rPr>
        <w:t xml:space="preserve"> of </w:t>
      </w:r>
      <w:r w:rsidRPr="008E2EAD">
        <w:rPr>
          <w:rStyle w:val="Emphasis"/>
          <w:highlight w:val="cyan"/>
        </w:rPr>
        <w:t>ev</w:t>
      </w:r>
      <w:r w:rsidRPr="00A039E2">
        <w:rPr>
          <w:rStyle w:val="StyleUnderline"/>
        </w:rPr>
        <w:t xml:space="preserve">idence suggests that </w:t>
      </w:r>
      <w:r w:rsidRPr="008E2EAD">
        <w:rPr>
          <w:rStyle w:val="StyleUnderline"/>
          <w:highlight w:val="cyan"/>
        </w:rPr>
        <w:t>AGI</w:t>
      </w:r>
      <w:r w:rsidRPr="00A039E2">
        <w:rPr>
          <w:rStyle w:val="StyleUnderline"/>
        </w:rPr>
        <w:t xml:space="preserve"> will </w:t>
      </w:r>
      <w:r w:rsidRPr="008E2EAD">
        <w:rPr>
          <w:rStyle w:val="Emphasis"/>
          <w:highlight w:val="cyan"/>
        </w:rPr>
        <w:t>never</w:t>
      </w:r>
      <w:r w:rsidRPr="00A039E2">
        <w:rPr>
          <w:rStyle w:val="StyleUnderline"/>
        </w:rPr>
        <w:t xml:space="preserve"> be </w:t>
      </w:r>
      <w:r w:rsidRPr="008E2EAD">
        <w:rPr>
          <w:rStyle w:val="StyleUnderline"/>
          <w:highlight w:val="cyan"/>
        </w:rPr>
        <w:t>realized</w:t>
      </w:r>
      <w:r w:rsidRPr="00275D8E">
        <w:rPr>
          <w:sz w:val="16"/>
        </w:rPr>
        <w:t>.</w:t>
      </w:r>
    </w:p>
    <w:p w14:paraId="0EA33CAC" w14:textId="77777777" w:rsidR="00304FE7" w:rsidRPr="00275D8E" w:rsidRDefault="00304FE7" w:rsidP="00304FE7">
      <w:pPr>
        <w:rPr>
          <w:sz w:val="16"/>
        </w:rPr>
      </w:pPr>
      <w:r w:rsidRPr="00275D8E">
        <w:rPr>
          <w:sz w:val="16"/>
        </w:rPr>
        <w:t>The Nature Of Human Intelligence</w:t>
      </w:r>
    </w:p>
    <w:p w14:paraId="275B4D74" w14:textId="77777777" w:rsidR="00304FE7" w:rsidRPr="00275D8E" w:rsidRDefault="00304FE7" w:rsidP="00304FE7">
      <w:pPr>
        <w:rPr>
          <w:sz w:val="16"/>
        </w:rPr>
      </w:pPr>
      <w:r w:rsidRPr="008E2EAD">
        <w:rPr>
          <w:rStyle w:val="Emphasis"/>
          <w:highlight w:val="cyan"/>
        </w:rPr>
        <w:t>Human</w:t>
      </w:r>
      <w:r w:rsidRPr="008E2EAD">
        <w:rPr>
          <w:rStyle w:val="StyleUnderline"/>
          <w:highlight w:val="cyan"/>
        </w:rPr>
        <w:t xml:space="preserve"> intel</w:t>
      </w:r>
      <w:r w:rsidRPr="00275D8E">
        <w:rPr>
          <w:rStyle w:val="StyleUnderline"/>
        </w:rPr>
        <w:t>ligence</w:t>
      </w:r>
      <w:r w:rsidRPr="00A039E2">
        <w:rPr>
          <w:rStyle w:val="StyleUnderline"/>
        </w:rPr>
        <w:t xml:space="preserve"> is fundamentally collective and </w:t>
      </w:r>
      <w:r w:rsidRPr="00A039E2">
        <w:rPr>
          <w:rStyle w:val="Emphasis"/>
        </w:rPr>
        <w:t>constantly evolving</w:t>
      </w:r>
      <w:r w:rsidRPr="00275D8E">
        <w:rPr>
          <w:sz w:val="16"/>
        </w:rPr>
        <w:t xml:space="preserve">. As individuals, we contribute to a vast pool of knowledge that grows exponentially over time. This </w:t>
      </w:r>
      <w:r w:rsidRPr="00A039E2">
        <w:rPr>
          <w:rStyle w:val="StyleUnderline"/>
        </w:rPr>
        <w:t>collective intelligence</w:t>
      </w:r>
      <w:r w:rsidRPr="00275D8E">
        <w:rPr>
          <w:sz w:val="16"/>
        </w:rPr>
        <w:t xml:space="preserve"> isn't merely the sum of all human knowledge but a </w:t>
      </w:r>
      <w:r w:rsidRPr="00A039E2">
        <w:rPr>
          <w:rStyle w:val="StyleUnderline"/>
        </w:rPr>
        <w:t xml:space="preserve">complex, </w:t>
      </w:r>
      <w:r w:rsidRPr="008E2EAD">
        <w:rPr>
          <w:rStyle w:val="Emphasis"/>
        </w:rPr>
        <w:t xml:space="preserve">interconnected </w:t>
      </w:r>
      <w:r w:rsidRPr="008E2EAD">
        <w:rPr>
          <w:rStyle w:val="Emphasis"/>
          <w:highlight w:val="cyan"/>
        </w:rPr>
        <w:t>web</w:t>
      </w:r>
      <w:r w:rsidRPr="00A039E2">
        <w:rPr>
          <w:rStyle w:val="StyleUnderline"/>
        </w:rPr>
        <w:t xml:space="preserve"> of ideas, insights and innovations that </w:t>
      </w:r>
      <w:r w:rsidRPr="008E2EAD">
        <w:rPr>
          <w:rStyle w:val="Emphasis"/>
          <w:highlight w:val="cyan"/>
        </w:rPr>
        <w:t>continuous</w:t>
      </w:r>
      <w:r w:rsidRPr="008E2EAD">
        <w:rPr>
          <w:rStyle w:val="StyleUnderline"/>
          <w:highlight w:val="cyan"/>
        </w:rPr>
        <w:t>ly build upon</w:t>
      </w:r>
      <w:r w:rsidRPr="00A039E2">
        <w:rPr>
          <w:rStyle w:val="StyleUnderline"/>
        </w:rPr>
        <w:t xml:space="preserve"> one another</w:t>
      </w:r>
      <w:r w:rsidRPr="00275D8E">
        <w:rPr>
          <w:sz w:val="16"/>
        </w:rPr>
        <w:t>. I’m deliberately excluding human instincts from the dialogue, as this requires another article.</w:t>
      </w:r>
    </w:p>
    <w:p w14:paraId="74B7331B" w14:textId="77777777" w:rsidR="00304FE7" w:rsidRPr="00275D8E" w:rsidRDefault="00304FE7" w:rsidP="00304FE7">
      <w:pPr>
        <w:rPr>
          <w:sz w:val="16"/>
        </w:rPr>
      </w:pPr>
      <w:r w:rsidRPr="00275D8E">
        <w:rPr>
          <w:sz w:val="16"/>
        </w:rPr>
        <w:lastRenderedPageBreak/>
        <w:t xml:space="preserve">This </w:t>
      </w:r>
      <w:r w:rsidRPr="008E2EAD">
        <w:rPr>
          <w:rStyle w:val="Emphasis"/>
          <w:highlight w:val="cyan"/>
        </w:rPr>
        <w:t>compounding nature</w:t>
      </w:r>
      <w:r w:rsidRPr="00A039E2">
        <w:rPr>
          <w:rStyle w:val="StyleUnderline"/>
        </w:rPr>
        <w:t xml:space="preserve"> of human intelligence presents a </w:t>
      </w:r>
      <w:r w:rsidRPr="008E2EAD">
        <w:rPr>
          <w:rStyle w:val="Emphasis"/>
          <w:highlight w:val="cyan"/>
        </w:rPr>
        <w:t>significant challenge</w:t>
      </w:r>
      <w:r w:rsidRPr="00A039E2">
        <w:rPr>
          <w:rStyle w:val="StyleUnderline"/>
        </w:rPr>
        <w:t xml:space="preserve"> for the development of AGI</w:t>
      </w:r>
      <w:r w:rsidRPr="00275D8E">
        <w:rPr>
          <w:sz w:val="16"/>
        </w:rPr>
        <w:t xml:space="preserve">. To achieve parity with human intelligence, an AGI would </w:t>
      </w:r>
      <w:r w:rsidRPr="008E2EAD">
        <w:rPr>
          <w:rStyle w:val="StyleUnderline"/>
          <w:highlight w:val="cyan"/>
        </w:rPr>
        <w:t>need to</w:t>
      </w:r>
      <w:r w:rsidRPr="00A039E2">
        <w:rPr>
          <w:rStyle w:val="StyleUnderline"/>
        </w:rPr>
        <w:t xml:space="preserve"> </w:t>
      </w:r>
      <w:r w:rsidRPr="00A039E2">
        <w:rPr>
          <w:rStyle w:val="Emphasis"/>
        </w:rPr>
        <w:t>encompass</w:t>
      </w:r>
      <w:r w:rsidRPr="00A039E2">
        <w:rPr>
          <w:rStyle w:val="StyleUnderline"/>
        </w:rPr>
        <w:t xml:space="preserve"> the full breadth and depth of this </w:t>
      </w:r>
      <w:r w:rsidRPr="00A039E2">
        <w:rPr>
          <w:rStyle w:val="Emphasis"/>
        </w:rPr>
        <w:t>collective knowledge</w:t>
      </w:r>
      <w:r w:rsidRPr="00A039E2">
        <w:rPr>
          <w:rStyle w:val="StyleUnderline"/>
        </w:rPr>
        <w:t xml:space="preserve"> and </w:t>
      </w:r>
      <w:r w:rsidRPr="008E2EAD">
        <w:rPr>
          <w:rStyle w:val="StyleUnderline"/>
          <w:highlight w:val="cyan"/>
        </w:rPr>
        <w:t xml:space="preserve">evolve at the </w:t>
      </w:r>
      <w:r w:rsidRPr="008E2EAD">
        <w:rPr>
          <w:rStyle w:val="Emphasis"/>
          <w:highlight w:val="cyan"/>
        </w:rPr>
        <w:t>same pace</w:t>
      </w:r>
      <w:r w:rsidRPr="00275D8E">
        <w:rPr>
          <w:sz w:val="16"/>
        </w:rPr>
        <w:t xml:space="preserve">. The </w:t>
      </w:r>
      <w:r w:rsidRPr="00A039E2">
        <w:rPr>
          <w:rStyle w:val="StyleUnderline"/>
        </w:rPr>
        <w:t xml:space="preserve">sheer scale of this task is </w:t>
      </w:r>
      <w:r w:rsidRPr="00A039E2">
        <w:rPr>
          <w:rStyle w:val="Emphasis"/>
        </w:rPr>
        <w:t>daunting</w:t>
      </w:r>
      <w:r w:rsidRPr="00275D8E">
        <w:rPr>
          <w:sz w:val="16"/>
        </w:rPr>
        <w:t xml:space="preserve">, as it would </w:t>
      </w:r>
      <w:r w:rsidRPr="00A039E2">
        <w:rPr>
          <w:rStyle w:val="StyleUnderline"/>
        </w:rPr>
        <w:t xml:space="preserve">require not only the </w:t>
      </w:r>
      <w:r w:rsidRPr="00A039E2">
        <w:rPr>
          <w:rStyle w:val="Emphasis"/>
        </w:rPr>
        <w:t>accumulation</w:t>
      </w:r>
      <w:r w:rsidRPr="00A039E2">
        <w:rPr>
          <w:rStyle w:val="StyleUnderline"/>
        </w:rPr>
        <w:t xml:space="preserve"> of vast amounts of info</w:t>
      </w:r>
      <w:r w:rsidRPr="00275D8E">
        <w:rPr>
          <w:sz w:val="16"/>
        </w:rPr>
        <w:t xml:space="preserve">rmation but also the </w:t>
      </w:r>
      <w:r w:rsidRPr="00A039E2">
        <w:rPr>
          <w:rStyle w:val="StyleUnderline"/>
        </w:rPr>
        <w:t xml:space="preserve">ability to understand and </w:t>
      </w:r>
      <w:r w:rsidRPr="00A039E2">
        <w:rPr>
          <w:rStyle w:val="Emphasis"/>
        </w:rPr>
        <w:t>integrate</w:t>
      </w:r>
      <w:r w:rsidRPr="00A039E2">
        <w:rPr>
          <w:rStyle w:val="StyleUnderline"/>
        </w:rPr>
        <w:t xml:space="preserve"> it in ways that </w:t>
      </w:r>
      <w:r w:rsidRPr="00A039E2">
        <w:rPr>
          <w:rStyle w:val="Emphasis"/>
        </w:rPr>
        <w:t>mirror</w:t>
      </w:r>
      <w:r w:rsidRPr="00A039E2">
        <w:rPr>
          <w:rStyle w:val="StyleUnderline"/>
        </w:rPr>
        <w:t xml:space="preserve"> the dynamic, ever-changing nature of </w:t>
      </w:r>
      <w:r w:rsidRPr="00A039E2">
        <w:rPr>
          <w:rStyle w:val="Emphasis"/>
        </w:rPr>
        <w:t>human thought</w:t>
      </w:r>
      <w:r w:rsidRPr="00275D8E">
        <w:rPr>
          <w:sz w:val="16"/>
        </w:rPr>
        <w:t>.</w:t>
      </w:r>
    </w:p>
    <w:p w14:paraId="33307617" w14:textId="77777777" w:rsidR="00304FE7" w:rsidRPr="00275D8E" w:rsidRDefault="00304FE7" w:rsidP="00304FE7">
      <w:pPr>
        <w:rPr>
          <w:sz w:val="16"/>
        </w:rPr>
      </w:pPr>
      <w:r w:rsidRPr="00275D8E">
        <w:rPr>
          <w:sz w:val="16"/>
        </w:rPr>
        <w:t>The Boundaries Of Machine Learning</w:t>
      </w:r>
    </w:p>
    <w:p w14:paraId="652F1DC1" w14:textId="77777777" w:rsidR="00304FE7" w:rsidRPr="00275D8E" w:rsidRDefault="00304FE7" w:rsidP="00304FE7">
      <w:pPr>
        <w:rPr>
          <w:sz w:val="16"/>
        </w:rPr>
      </w:pPr>
      <w:r w:rsidRPr="00275D8E">
        <w:rPr>
          <w:sz w:val="16"/>
        </w:rPr>
        <w:t xml:space="preserve">Current advancements in AI, particularly in </w:t>
      </w:r>
      <w:r w:rsidRPr="008E2EAD">
        <w:rPr>
          <w:rStyle w:val="Emphasis"/>
        </w:rPr>
        <w:t>m</w:t>
      </w:r>
      <w:r w:rsidRPr="008E2EAD">
        <w:rPr>
          <w:sz w:val="16"/>
        </w:rPr>
        <w:t xml:space="preserve">achine </w:t>
      </w:r>
      <w:r w:rsidRPr="008E2EAD">
        <w:rPr>
          <w:rStyle w:val="Emphasis"/>
        </w:rPr>
        <w:t>l</w:t>
      </w:r>
      <w:r w:rsidRPr="008E2EAD">
        <w:rPr>
          <w:sz w:val="16"/>
        </w:rPr>
        <w:t xml:space="preserve">earning, </w:t>
      </w:r>
      <w:r w:rsidRPr="008E2EAD">
        <w:rPr>
          <w:rStyle w:val="StyleUnderline"/>
        </w:rPr>
        <w:t xml:space="preserve">highlight the </w:t>
      </w:r>
      <w:r w:rsidRPr="008E2EAD">
        <w:rPr>
          <w:rStyle w:val="Emphasis"/>
        </w:rPr>
        <w:t>limitations</w:t>
      </w:r>
      <w:r w:rsidRPr="00A039E2">
        <w:rPr>
          <w:rStyle w:val="StyleUnderline"/>
        </w:rPr>
        <w:t xml:space="preserve"> of creating a truly general intelligence</w:t>
      </w:r>
      <w:r w:rsidRPr="00275D8E">
        <w:rPr>
          <w:sz w:val="16"/>
        </w:rPr>
        <w:t xml:space="preserve">. Machine learning models, such as those used in natural language processing and computer vision, </w:t>
      </w:r>
      <w:r w:rsidRPr="008E2EAD">
        <w:rPr>
          <w:rStyle w:val="StyleUnderline"/>
          <w:highlight w:val="cyan"/>
        </w:rPr>
        <w:t xml:space="preserve">excel at </w:t>
      </w:r>
      <w:r w:rsidRPr="008E2EAD">
        <w:rPr>
          <w:rStyle w:val="Emphasis"/>
          <w:highlight w:val="cyan"/>
        </w:rPr>
        <w:t>specific tasks</w:t>
      </w:r>
      <w:r w:rsidRPr="00A039E2">
        <w:rPr>
          <w:rStyle w:val="StyleUnderline"/>
        </w:rPr>
        <w:t xml:space="preserve"> by learning patterns from large datasets</w:t>
      </w:r>
      <w:r w:rsidRPr="00275D8E">
        <w:rPr>
          <w:sz w:val="16"/>
        </w:rPr>
        <w:t xml:space="preserve">. These models can be incredibly powerful, achieving superhuman performance in narrowly defined domains. However, their </w:t>
      </w:r>
      <w:r w:rsidRPr="008E2EAD">
        <w:rPr>
          <w:rStyle w:val="StyleUnderline"/>
          <w:highlight w:val="cyan"/>
        </w:rPr>
        <w:t>learning process</w:t>
      </w:r>
      <w:r w:rsidRPr="00A039E2">
        <w:rPr>
          <w:rStyle w:val="StyleUnderline"/>
        </w:rPr>
        <w:t xml:space="preserve"> is </w:t>
      </w:r>
      <w:r w:rsidRPr="008E2EAD">
        <w:rPr>
          <w:rStyle w:val="Emphasis"/>
          <w:highlight w:val="cyan"/>
        </w:rPr>
        <w:t>fundamentally different</w:t>
      </w:r>
      <w:r w:rsidRPr="00A039E2">
        <w:rPr>
          <w:rStyle w:val="StyleUnderline"/>
        </w:rPr>
        <w:t xml:space="preserve"> from human learning</w:t>
      </w:r>
      <w:r w:rsidRPr="00275D8E">
        <w:rPr>
          <w:sz w:val="16"/>
        </w:rPr>
        <w:t>.</w:t>
      </w:r>
    </w:p>
    <w:p w14:paraId="5B95674D" w14:textId="77777777" w:rsidR="00304FE7" w:rsidRPr="00275D8E" w:rsidRDefault="00304FE7" w:rsidP="00304FE7">
      <w:pPr>
        <w:rPr>
          <w:sz w:val="16"/>
        </w:rPr>
      </w:pPr>
      <w:r w:rsidRPr="00275D8E">
        <w:rPr>
          <w:sz w:val="16"/>
        </w:rPr>
        <w:t xml:space="preserve">Machine learning relies on </w:t>
      </w:r>
      <w:r w:rsidRPr="00A039E2">
        <w:rPr>
          <w:rStyle w:val="StyleUnderline"/>
        </w:rPr>
        <w:t xml:space="preserve">identifying and </w:t>
      </w:r>
      <w:r w:rsidRPr="008E2EAD">
        <w:rPr>
          <w:rStyle w:val="Emphasis"/>
          <w:highlight w:val="cyan"/>
        </w:rPr>
        <w:t>extrapolating patterns</w:t>
      </w:r>
      <w:r w:rsidRPr="00A039E2">
        <w:rPr>
          <w:rStyle w:val="StyleUnderline"/>
        </w:rPr>
        <w:t xml:space="preserve"> from data </w:t>
      </w:r>
      <w:r w:rsidRPr="008E2EAD">
        <w:rPr>
          <w:rStyle w:val="StyleUnderline"/>
          <w:highlight w:val="cyan"/>
        </w:rPr>
        <w:t xml:space="preserve">humans have </w:t>
      </w:r>
      <w:r w:rsidRPr="008E2EAD">
        <w:rPr>
          <w:rStyle w:val="Emphasis"/>
          <w:highlight w:val="cyan"/>
        </w:rPr>
        <w:t>labeled</w:t>
      </w:r>
      <w:r w:rsidRPr="008E2EAD">
        <w:rPr>
          <w:rStyle w:val="StyleUnderline"/>
          <w:highlight w:val="cyan"/>
        </w:rPr>
        <w:t xml:space="preserve"> as correct</w:t>
      </w:r>
      <w:r w:rsidRPr="00275D8E">
        <w:rPr>
          <w:sz w:val="16"/>
        </w:rPr>
        <w:t>. This process can be thought of as "</w:t>
      </w:r>
      <w:r w:rsidRPr="008E2EAD">
        <w:rPr>
          <w:rStyle w:val="Emphasis"/>
        </w:rPr>
        <w:t>stretching</w:t>
      </w:r>
      <w:r w:rsidRPr="00275D8E">
        <w:rPr>
          <w:sz w:val="16"/>
        </w:rPr>
        <w:t xml:space="preserve">" </w:t>
      </w:r>
      <w:r w:rsidRPr="00A039E2">
        <w:rPr>
          <w:rStyle w:val="StyleUnderline"/>
        </w:rPr>
        <w:t xml:space="preserve">the </w:t>
      </w:r>
      <w:r w:rsidRPr="008E2EAD">
        <w:rPr>
          <w:rStyle w:val="Emphasis"/>
        </w:rPr>
        <w:t>confirmation</w:t>
      </w:r>
      <w:r w:rsidRPr="00A039E2">
        <w:rPr>
          <w:rStyle w:val="StyleUnderline"/>
        </w:rPr>
        <w:t xml:space="preserve"> provided by humans to </w:t>
      </w:r>
      <w:r w:rsidRPr="008E2EAD">
        <w:rPr>
          <w:rStyle w:val="StyleUnderline"/>
        </w:rPr>
        <w:t xml:space="preserve">then make </w:t>
      </w:r>
      <w:r w:rsidRPr="008E2EAD">
        <w:rPr>
          <w:rStyle w:val="Emphasis"/>
          <w:highlight w:val="cyan"/>
        </w:rPr>
        <w:t>educated guesses</w:t>
      </w:r>
      <w:r w:rsidRPr="00A039E2">
        <w:rPr>
          <w:rStyle w:val="StyleUnderline"/>
        </w:rPr>
        <w:t xml:space="preserve"> about similar data</w:t>
      </w:r>
      <w:r w:rsidRPr="00275D8E">
        <w:rPr>
          <w:sz w:val="16"/>
        </w:rPr>
        <w:t xml:space="preserve">. However, this stretching </w:t>
      </w:r>
      <w:r w:rsidRPr="008E2EAD">
        <w:rPr>
          <w:rStyle w:val="Emphasis"/>
          <w:highlight w:val="cyan"/>
        </w:rPr>
        <w:t>isn't</w:t>
      </w:r>
      <w:r w:rsidRPr="00A039E2">
        <w:rPr>
          <w:rStyle w:val="Emphasis"/>
        </w:rPr>
        <w:t xml:space="preserve"> equivalent</w:t>
      </w:r>
      <w:r w:rsidRPr="00A039E2">
        <w:rPr>
          <w:rStyle w:val="StyleUnderline"/>
        </w:rPr>
        <w:t xml:space="preserve"> to the kind of learning that occurs in humans</w:t>
      </w:r>
      <w:r w:rsidRPr="00275D8E">
        <w:rPr>
          <w:sz w:val="16"/>
        </w:rPr>
        <w:t xml:space="preserve">. It's more </w:t>
      </w:r>
      <w:r w:rsidRPr="00A039E2">
        <w:rPr>
          <w:rStyle w:val="StyleUnderline"/>
        </w:rPr>
        <w:t xml:space="preserve">akin to sophisticated </w:t>
      </w:r>
      <w:r w:rsidRPr="008E2EAD">
        <w:rPr>
          <w:rStyle w:val="Emphasis"/>
          <w:highlight w:val="cyan"/>
        </w:rPr>
        <w:t>pattern recognition</w:t>
      </w:r>
      <w:r w:rsidRPr="008E2EAD">
        <w:rPr>
          <w:sz w:val="16"/>
        </w:rPr>
        <w:t>, and</w:t>
      </w:r>
      <w:r w:rsidRPr="00275D8E">
        <w:rPr>
          <w:sz w:val="16"/>
        </w:rPr>
        <w:t xml:space="preserve"> the further the model stretches from the original human confirmation, the </w:t>
      </w:r>
      <w:r w:rsidRPr="00A039E2">
        <w:rPr>
          <w:rStyle w:val="StyleUnderline"/>
        </w:rPr>
        <w:t xml:space="preserve">greater the </w:t>
      </w:r>
      <w:r w:rsidRPr="00A039E2">
        <w:rPr>
          <w:rStyle w:val="Emphasis"/>
        </w:rPr>
        <w:t>likelihood</w:t>
      </w:r>
      <w:r w:rsidRPr="00A039E2">
        <w:rPr>
          <w:rStyle w:val="StyleUnderline"/>
        </w:rPr>
        <w:t xml:space="preserve"> of error and </w:t>
      </w:r>
      <w:r w:rsidRPr="00A039E2">
        <w:rPr>
          <w:rStyle w:val="Emphasis"/>
        </w:rPr>
        <w:t>imprecision</w:t>
      </w:r>
      <w:r w:rsidRPr="00275D8E">
        <w:rPr>
          <w:sz w:val="16"/>
        </w:rPr>
        <w:t>.</w:t>
      </w:r>
    </w:p>
    <w:p w14:paraId="0DA8EE49" w14:textId="77777777" w:rsidR="00304FE7" w:rsidRPr="00275D8E" w:rsidRDefault="00304FE7" w:rsidP="00304FE7">
      <w:pPr>
        <w:rPr>
          <w:sz w:val="16"/>
        </w:rPr>
      </w:pPr>
      <w:r w:rsidRPr="00275D8E">
        <w:rPr>
          <w:sz w:val="16"/>
        </w:rPr>
        <w:t xml:space="preserve">The </w:t>
      </w:r>
      <w:r w:rsidRPr="00A039E2">
        <w:rPr>
          <w:rStyle w:val="Emphasis"/>
        </w:rPr>
        <w:t>Complexity</w:t>
      </w:r>
      <w:r w:rsidRPr="00275D8E">
        <w:rPr>
          <w:sz w:val="16"/>
        </w:rPr>
        <w:t xml:space="preserve"> Of Human Cognition</w:t>
      </w:r>
    </w:p>
    <w:p w14:paraId="24CA1CEB" w14:textId="77777777" w:rsidR="00304FE7" w:rsidRPr="00275D8E" w:rsidRDefault="00304FE7" w:rsidP="00304FE7">
      <w:pPr>
        <w:rPr>
          <w:sz w:val="16"/>
        </w:rPr>
      </w:pPr>
      <w:r w:rsidRPr="00275D8E">
        <w:rPr>
          <w:sz w:val="16"/>
        </w:rPr>
        <w:t xml:space="preserve">Human cognition is a </w:t>
      </w:r>
      <w:r w:rsidRPr="00A039E2">
        <w:rPr>
          <w:rStyle w:val="StyleUnderline"/>
        </w:rPr>
        <w:t xml:space="preserve">multifaceted and </w:t>
      </w:r>
      <w:r w:rsidRPr="008E2EAD">
        <w:rPr>
          <w:rStyle w:val="Emphasis"/>
        </w:rPr>
        <w:t>deeply intricate</w:t>
      </w:r>
      <w:r w:rsidRPr="00A039E2">
        <w:rPr>
          <w:rStyle w:val="StyleUnderline"/>
        </w:rPr>
        <w:t xml:space="preserve"> process that </w:t>
      </w:r>
      <w:r w:rsidRPr="008E2EAD">
        <w:rPr>
          <w:rStyle w:val="StyleUnderline"/>
          <w:highlight w:val="cyan"/>
        </w:rPr>
        <w:t>involves</w:t>
      </w:r>
      <w:r w:rsidRPr="00A039E2">
        <w:rPr>
          <w:rStyle w:val="StyleUnderline"/>
        </w:rPr>
        <w:t xml:space="preserve"> not </w:t>
      </w:r>
      <w:r w:rsidRPr="008E2EAD">
        <w:rPr>
          <w:rStyle w:val="StyleUnderline"/>
        </w:rPr>
        <w:t xml:space="preserve">only </w:t>
      </w:r>
      <w:r w:rsidRPr="008E2EAD">
        <w:rPr>
          <w:rStyle w:val="Emphasis"/>
          <w:highlight w:val="cyan"/>
        </w:rPr>
        <w:t>logic</w:t>
      </w:r>
      <w:r w:rsidRPr="008E2EAD">
        <w:rPr>
          <w:rStyle w:val="Emphasis"/>
        </w:rPr>
        <w:t>al reasoning</w:t>
      </w:r>
      <w:r w:rsidRPr="00A039E2">
        <w:rPr>
          <w:rStyle w:val="StyleUnderline"/>
        </w:rPr>
        <w:t xml:space="preserve"> and pattern recognition but also </w:t>
      </w:r>
      <w:r w:rsidRPr="008E2EAD">
        <w:rPr>
          <w:rStyle w:val="Emphasis"/>
          <w:highlight w:val="cyan"/>
        </w:rPr>
        <w:t>emotion</w:t>
      </w:r>
      <w:r w:rsidRPr="00A039E2">
        <w:rPr>
          <w:rStyle w:val="StyleUnderline"/>
        </w:rPr>
        <w:t xml:space="preserve">al intelligence, </w:t>
      </w:r>
      <w:r w:rsidRPr="00A039E2">
        <w:rPr>
          <w:rStyle w:val="Emphasis"/>
        </w:rPr>
        <w:t>creativity</w:t>
      </w:r>
      <w:r w:rsidRPr="00A039E2">
        <w:rPr>
          <w:rStyle w:val="StyleUnderline"/>
        </w:rPr>
        <w:t xml:space="preserve"> </w:t>
      </w:r>
      <w:r w:rsidRPr="008E2EAD">
        <w:rPr>
          <w:rStyle w:val="StyleUnderline"/>
          <w:highlight w:val="cyan"/>
        </w:rPr>
        <w:t xml:space="preserve">and </w:t>
      </w:r>
      <w:r w:rsidRPr="008E2EAD">
        <w:rPr>
          <w:rStyle w:val="Emphasis"/>
          <w:highlight w:val="cyan"/>
        </w:rPr>
        <w:t>social understanding</w:t>
      </w:r>
      <w:r w:rsidRPr="00275D8E">
        <w:rPr>
          <w:sz w:val="16"/>
        </w:rPr>
        <w:t xml:space="preserve">. These aspects of human intelligence are </w:t>
      </w:r>
      <w:r w:rsidRPr="00A039E2">
        <w:rPr>
          <w:rStyle w:val="Emphasis"/>
        </w:rPr>
        <w:t>deeply intertwined</w:t>
      </w:r>
      <w:r w:rsidRPr="00A039E2">
        <w:rPr>
          <w:rStyle w:val="StyleUnderline"/>
        </w:rPr>
        <w:t xml:space="preserve"> and contribute to our ability to navigate complex </w:t>
      </w:r>
      <w:r w:rsidRPr="00A039E2">
        <w:rPr>
          <w:rStyle w:val="Emphasis"/>
        </w:rPr>
        <w:t>social environments</w:t>
      </w:r>
      <w:r w:rsidRPr="00275D8E">
        <w:rPr>
          <w:sz w:val="16"/>
        </w:rPr>
        <w:t>, solve novel problems and generate innovative ideas.</w:t>
      </w:r>
    </w:p>
    <w:p w14:paraId="78C43843" w14:textId="77777777" w:rsidR="00304FE7" w:rsidRPr="00275D8E" w:rsidRDefault="00304FE7" w:rsidP="00304FE7">
      <w:pPr>
        <w:rPr>
          <w:sz w:val="16"/>
        </w:rPr>
      </w:pPr>
      <w:r w:rsidRPr="00275D8E">
        <w:rPr>
          <w:sz w:val="16"/>
        </w:rPr>
        <w:t xml:space="preserve">Research in cognitive science and psychology underscores the complexity of human thought processes. For instance, studies on human creativity reveal that it </w:t>
      </w:r>
      <w:r w:rsidRPr="00A039E2">
        <w:rPr>
          <w:rStyle w:val="StyleUnderline"/>
        </w:rPr>
        <w:t xml:space="preserve">involves a </w:t>
      </w:r>
      <w:r w:rsidRPr="00A039E2">
        <w:rPr>
          <w:rStyle w:val="Emphasis"/>
        </w:rPr>
        <w:t>unique</w:t>
      </w:r>
      <w:r w:rsidRPr="00A039E2">
        <w:rPr>
          <w:rStyle w:val="StyleUnderline"/>
        </w:rPr>
        <w:t xml:space="preserve"> combination of </w:t>
      </w:r>
      <w:r w:rsidRPr="008E2EAD">
        <w:rPr>
          <w:rStyle w:val="Emphasis"/>
          <w:highlight w:val="cyan"/>
        </w:rPr>
        <w:t>divergent</w:t>
      </w:r>
      <w:r w:rsidRPr="008E2EAD">
        <w:rPr>
          <w:rStyle w:val="StyleUnderline"/>
          <w:highlight w:val="cyan"/>
        </w:rPr>
        <w:t xml:space="preserve"> thinking</w:t>
      </w:r>
      <w:r w:rsidRPr="00275D8E">
        <w:rPr>
          <w:sz w:val="16"/>
        </w:rPr>
        <w:t xml:space="preserve"> (generating multiple ideas) and </w:t>
      </w:r>
      <w:r w:rsidRPr="00A039E2">
        <w:rPr>
          <w:rStyle w:val="Emphasis"/>
        </w:rPr>
        <w:t>convergent thinking</w:t>
      </w:r>
      <w:r w:rsidRPr="00275D8E">
        <w:rPr>
          <w:sz w:val="16"/>
        </w:rPr>
        <w:t xml:space="preserve"> (narrowing down to the best idea)—processes that </w:t>
      </w:r>
      <w:r w:rsidRPr="008E2EAD">
        <w:rPr>
          <w:rStyle w:val="Emphasis"/>
          <w:highlight w:val="cyan"/>
        </w:rPr>
        <w:t>aren't easily replicated</w:t>
      </w:r>
      <w:r w:rsidRPr="00A039E2">
        <w:rPr>
          <w:rStyle w:val="StyleUnderline"/>
        </w:rPr>
        <w:t xml:space="preserve"> by machines</w:t>
      </w:r>
      <w:r w:rsidRPr="00275D8E">
        <w:rPr>
          <w:sz w:val="16"/>
        </w:rPr>
        <w:t xml:space="preserve">. Similarly, </w:t>
      </w:r>
      <w:r w:rsidRPr="00A039E2">
        <w:rPr>
          <w:rStyle w:val="StyleUnderline"/>
        </w:rPr>
        <w:t>emotional intelligence</w:t>
      </w:r>
      <w:r w:rsidRPr="00275D8E">
        <w:rPr>
          <w:sz w:val="16"/>
        </w:rPr>
        <w:t xml:space="preserve">, which encompasses the ability to recognize, understand and manage our own emotions and those of others, is a critical component of human intelligence that </w:t>
      </w:r>
      <w:r w:rsidRPr="008E2EAD">
        <w:rPr>
          <w:rStyle w:val="StyleUnderline"/>
          <w:highlight w:val="cyan"/>
        </w:rPr>
        <w:t xml:space="preserve">remains </w:t>
      </w:r>
      <w:r w:rsidRPr="008E2EAD">
        <w:rPr>
          <w:rStyle w:val="Emphasis"/>
          <w:highlight w:val="cyan"/>
        </w:rPr>
        <w:t>elusive</w:t>
      </w:r>
      <w:r w:rsidRPr="00A039E2">
        <w:rPr>
          <w:rStyle w:val="StyleUnderline"/>
        </w:rPr>
        <w:t xml:space="preserve"> for artificial systems</w:t>
      </w:r>
      <w:r w:rsidRPr="00275D8E">
        <w:rPr>
          <w:sz w:val="16"/>
        </w:rPr>
        <w:t>.</w:t>
      </w:r>
    </w:p>
    <w:p w14:paraId="1AAF5AD4" w14:textId="77777777" w:rsidR="00304FE7" w:rsidRPr="00275D8E" w:rsidRDefault="00304FE7" w:rsidP="00304FE7">
      <w:pPr>
        <w:rPr>
          <w:sz w:val="16"/>
        </w:rPr>
      </w:pPr>
      <w:r w:rsidRPr="00275D8E">
        <w:rPr>
          <w:sz w:val="16"/>
        </w:rPr>
        <w:t>The Role Of Embodiment In Intelligence</w:t>
      </w:r>
    </w:p>
    <w:p w14:paraId="543C2D7D" w14:textId="77777777" w:rsidR="00304FE7" w:rsidRPr="00275D8E" w:rsidRDefault="00304FE7" w:rsidP="00304FE7">
      <w:pPr>
        <w:rPr>
          <w:sz w:val="16"/>
        </w:rPr>
      </w:pPr>
      <w:r w:rsidRPr="00275D8E">
        <w:rPr>
          <w:sz w:val="16"/>
        </w:rPr>
        <w:t xml:space="preserve">One of the key arguments against the feasibility of AGI is the </w:t>
      </w:r>
      <w:r w:rsidRPr="00A039E2">
        <w:rPr>
          <w:rStyle w:val="StyleUnderline"/>
        </w:rPr>
        <w:t xml:space="preserve">importance of </w:t>
      </w:r>
      <w:r w:rsidRPr="00A039E2">
        <w:rPr>
          <w:rStyle w:val="Emphasis"/>
        </w:rPr>
        <w:t>embodiment</w:t>
      </w:r>
      <w:r w:rsidRPr="00A039E2">
        <w:rPr>
          <w:rStyle w:val="StyleUnderline"/>
        </w:rPr>
        <w:t xml:space="preserve"> in the development of intelligence</w:t>
      </w:r>
      <w:r w:rsidRPr="00275D8E">
        <w:rPr>
          <w:sz w:val="16"/>
        </w:rPr>
        <w:t xml:space="preserve">. Human intelligence is deeply rooted in our physical experiences and interactions with the world. This concept, known as embodied cognition, posits that our </w:t>
      </w:r>
      <w:r w:rsidRPr="008E2EAD">
        <w:rPr>
          <w:rStyle w:val="Emphasis"/>
        </w:rPr>
        <w:t>cognitive processes</w:t>
      </w:r>
      <w:r w:rsidRPr="00A039E2">
        <w:rPr>
          <w:rStyle w:val="StyleUnderline"/>
        </w:rPr>
        <w:t xml:space="preserve"> are </w:t>
      </w:r>
      <w:r w:rsidRPr="008E2EAD">
        <w:rPr>
          <w:rStyle w:val="StyleUnderline"/>
          <w:highlight w:val="cyan"/>
        </w:rPr>
        <w:t>shaped by</w:t>
      </w:r>
      <w:r w:rsidRPr="00A039E2">
        <w:rPr>
          <w:rStyle w:val="StyleUnderline"/>
        </w:rPr>
        <w:t xml:space="preserve"> our </w:t>
      </w:r>
      <w:r w:rsidRPr="00A039E2">
        <w:rPr>
          <w:rStyle w:val="Emphasis"/>
        </w:rPr>
        <w:t xml:space="preserve">physical </w:t>
      </w:r>
      <w:r w:rsidRPr="008E2EAD">
        <w:rPr>
          <w:rStyle w:val="Emphasis"/>
          <w:highlight w:val="cyan"/>
        </w:rPr>
        <w:t>bodies</w:t>
      </w:r>
      <w:r w:rsidRPr="008E2EAD">
        <w:rPr>
          <w:rStyle w:val="StyleUnderline"/>
          <w:highlight w:val="cyan"/>
        </w:rPr>
        <w:t xml:space="preserve"> and</w:t>
      </w:r>
      <w:r w:rsidRPr="00A039E2">
        <w:rPr>
          <w:rStyle w:val="StyleUnderline"/>
        </w:rPr>
        <w:t xml:space="preserve"> the </w:t>
      </w:r>
      <w:r w:rsidRPr="008E2EAD">
        <w:rPr>
          <w:rStyle w:val="Emphasis"/>
          <w:highlight w:val="cyan"/>
        </w:rPr>
        <w:t>environment</w:t>
      </w:r>
      <w:r w:rsidRPr="00A039E2">
        <w:rPr>
          <w:rStyle w:val="StyleUnderline"/>
        </w:rPr>
        <w:t xml:space="preserve"> in which we operate</w:t>
      </w:r>
      <w:r w:rsidRPr="00275D8E">
        <w:rPr>
          <w:sz w:val="16"/>
        </w:rPr>
        <w:t>.</w:t>
      </w:r>
    </w:p>
    <w:p w14:paraId="23A9F046" w14:textId="77777777" w:rsidR="00304FE7" w:rsidRPr="00275D8E" w:rsidRDefault="00304FE7" w:rsidP="00304FE7">
      <w:pPr>
        <w:rPr>
          <w:sz w:val="16"/>
        </w:rPr>
      </w:pPr>
      <w:r w:rsidRPr="00A039E2">
        <w:rPr>
          <w:rStyle w:val="StyleUnderline"/>
        </w:rPr>
        <w:t xml:space="preserve">Artificial systems, </w:t>
      </w:r>
      <w:r w:rsidRPr="00A039E2">
        <w:rPr>
          <w:rStyle w:val="Emphasis"/>
        </w:rPr>
        <w:t>lack</w:t>
      </w:r>
      <w:r w:rsidRPr="00A039E2">
        <w:rPr>
          <w:rStyle w:val="StyleUnderline"/>
        </w:rPr>
        <w:t xml:space="preserve">ing a physical body and the rich </w:t>
      </w:r>
      <w:r w:rsidRPr="00A039E2">
        <w:rPr>
          <w:rStyle w:val="Emphasis"/>
        </w:rPr>
        <w:t>sensory experiences</w:t>
      </w:r>
      <w:r w:rsidRPr="00A039E2">
        <w:rPr>
          <w:rStyle w:val="StyleUnderline"/>
        </w:rPr>
        <w:t xml:space="preserve"> that come with it, face </w:t>
      </w:r>
      <w:r w:rsidRPr="00A039E2">
        <w:rPr>
          <w:rStyle w:val="Emphasis"/>
        </w:rPr>
        <w:t>significant challenges</w:t>
      </w:r>
      <w:r w:rsidRPr="00275D8E">
        <w:rPr>
          <w:sz w:val="16"/>
        </w:rPr>
        <w:t xml:space="preserve"> in developing the kind of understanding humans possess. Without the ability to physically interact with the world, an AGI would be </w:t>
      </w:r>
      <w:r w:rsidRPr="008E2EAD">
        <w:rPr>
          <w:rStyle w:val="Emphasis"/>
          <w:highlight w:val="cyan"/>
        </w:rPr>
        <w:t>deprived</w:t>
      </w:r>
      <w:r w:rsidRPr="008E2EAD">
        <w:rPr>
          <w:rStyle w:val="StyleUnderline"/>
          <w:highlight w:val="cyan"/>
        </w:rPr>
        <w:t xml:space="preserve"> of</w:t>
      </w:r>
      <w:r w:rsidRPr="00A039E2">
        <w:rPr>
          <w:rStyle w:val="StyleUnderline"/>
        </w:rPr>
        <w:t xml:space="preserve"> the context and </w:t>
      </w:r>
      <w:r w:rsidRPr="008E2EAD">
        <w:rPr>
          <w:rStyle w:val="Emphasis"/>
          <w:highlight w:val="cyan"/>
        </w:rPr>
        <w:t>grounding</w:t>
      </w:r>
      <w:r w:rsidRPr="00A039E2">
        <w:rPr>
          <w:rStyle w:val="StyleUnderline"/>
        </w:rPr>
        <w:t xml:space="preserve"> essential </w:t>
      </w:r>
      <w:r w:rsidRPr="008E2EAD">
        <w:rPr>
          <w:rStyle w:val="StyleUnderline"/>
          <w:highlight w:val="cyan"/>
        </w:rPr>
        <w:t>for</w:t>
      </w:r>
      <w:r w:rsidRPr="00A039E2">
        <w:rPr>
          <w:rStyle w:val="StyleUnderline"/>
        </w:rPr>
        <w:t xml:space="preserve"> true comprehension and </w:t>
      </w:r>
      <w:r w:rsidRPr="008E2EAD">
        <w:rPr>
          <w:rStyle w:val="Emphasis"/>
          <w:highlight w:val="cyan"/>
        </w:rPr>
        <w:t>learning</w:t>
      </w:r>
      <w:r w:rsidRPr="00275D8E">
        <w:rPr>
          <w:sz w:val="16"/>
        </w:rPr>
        <w:t>.</w:t>
      </w:r>
    </w:p>
    <w:p w14:paraId="49737B6E" w14:textId="77777777" w:rsidR="00304FE7" w:rsidRPr="00275D8E" w:rsidRDefault="00304FE7" w:rsidP="00304FE7">
      <w:pPr>
        <w:rPr>
          <w:sz w:val="16"/>
        </w:rPr>
      </w:pPr>
      <w:r w:rsidRPr="00275D8E">
        <w:rPr>
          <w:sz w:val="16"/>
        </w:rPr>
        <w:lastRenderedPageBreak/>
        <w:t>Insights From Key Thought Leaders</w:t>
      </w:r>
    </w:p>
    <w:p w14:paraId="6E53082B" w14:textId="77777777" w:rsidR="00304FE7" w:rsidRPr="00275D8E" w:rsidRDefault="00304FE7" w:rsidP="00304FE7">
      <w:pPr>
        <w:rPr>
          <w:sz w:val="16"/>
        </w:rPr>
      </w:pPr>
      <w:r w:rsidRPr="00275D8E">
        <w:rPr>
          <w:sz w:val="16"/>
        </w:rPr>
        <w:t xml:space="preserve">Prominent thinkers and researchers have weighed in on the challenges and limitations of AGI. For instance, renowned cognitive scientist </w:t>
      </w:r>
      <w:r w:rsidRPr="00A039E2">
        <w:rPr>
          <w:rStyle w:val="StyleUnderline"/>
        </w:rPr>
        <w:t xml:space="preserve">Marvin </w:t>
      </w:r>
      <w:r w:rsidRPr="00A039E2">
        <w:rPr>
          <w:rStyle w:val="Emphasis"/>
        </w:rPr>
        <w:t>Minsky</w:t>
      </w:r>
      <w:r w:rsidRPr="00275D8E">
        <w:rPr>
          <w:sz w:val="16"/>
        </w:rPr>
        <w:t xml:space="preserve">, one of the </w:t>
      </w:r>
      <w:r w:rsidRPr="00A039E2">
        <w:rPr>
          <w:rStyle w:val="StyleUnderline"/>
        </w:rPr>
        <w:t xml:space="preserve">pioneers of </w:t>
      </w:r>
      <w:r w:rsidRPr="00A039E2">
        <w:rPr>
          <w:rStyle w:val="Emphasis"/>
        </w:rPr>
        <w:t>a</w:t>
      </w:r>
      <w:r w:rsidRPr="00275D8E">
        <w:rPr>
          <w:sz w:val="16"/>
        </w:rPr>
        <w:t xml:space="preserve">rtificial </w:t>
      </w:r>
      <w:r w:rsidRPr="00A039E2">
        <w:rPr>
          <w:rStyle w:val="Emphasis"/>
        </w:rPr>
        <w:t>i</w:t>
      </w:r>
      <w:r w:rsidRPr="00275D8E">
        <w:rPr>
          <w:sz w:val="16"/>
        </w:rPr>
        <w:t xml:space="preserve">ntelligence, </w:t>
      </w:r>
      <w:r w:rsidRPr="00A039E2">
        <w:rPr>
          <w:rStyle w:val="StyleUnderline"/>
        </w:rPr>
        <w:t xml:space="preserve">acknowledged the </w:t>
      </w:r>
      <w:r w:rsidRPr="00A039E2">
        <w:rPr>
          <w:rStyle w:val="Emphasis"/>
        </w:rPr>
        <w:t>difficulties</w:t>
      </w:r>
      <w:r w:rsidRPr="00A039E2">
        <w:rPr>
          <w:rStyle w:val="StyleUnderline"/>
        </w:rPr>
        <w:t xml:space="preserve"> of creating machines with human-like intelligence</w:t>
      </w:r>
      <w:r w:rsidRPr="00275D8E">
        <w:rPr>
          <w:sz w:val="16"/>
        </w:rPr>
        <w:t xml:space="preserve">. He noted that human intelligence </w:t>
      </w:r>
      <w:r w:rsidRPr="00A039E2">
        <w:rPr>
          <w:rStyle w:val="Emphasis"/>
        </w:rPr>
        <w:t>isn't</w:t>
      </w:r>
      <w:r w:rsidRPr="00A039E2">
        <w:rPr>
          <w:rStyle w:val="StyleUnderline"/>
        </w:rPr>
        <w:t xml:space="preserve"> a "single, </w:t>
      </w:r>
      <w:r w:rsidRPr="00A039E2">
        <w:rPr>
          <w:rStyle w:val="Emphasis"/>
        </w:rPr>
        <w:t>monolithic capability</w:t>
      </w:r>
      <w:r w:rsidRPr="00A039E2">
        <w:rPr>
          <w:rStyle w:val="StyleUnderline"/>
        </w:rPr>
        <w:t xml:space="preserve">" but a </w:t>
      </w:r>
      <w:r w:rsidRPr="008E2EAD">
        <w:rPr>
          <w:rStyle w:val="StyleUnderline"/>
          <w:highlight w:val="cyan"/>
        </w:rPr>
        <w:t>collection of</w:t>
      </w:r>
      <w:r w:rsidRPr="00A039E2">
        <w:rPr>
          <w:rStyle w:val="StyleUnderline"/>
        </w:rPr>
        <w:t xml:space="preserve"> diverse and </w:t>
      </w:r>
      <w:r w:rsidRPr="008E2EAD">
        <w:rPr>
          <w:rStyle w:val="Emphasis"/>
          <w:highlight w:val="cyan"/>
        </w:rPr>
        <w:t>interdependent skills</w:t>
      </w:r>
      <w:r w:rsidRPr="00A039E2">
        <w:rPr>
          <w:rStyle w:val="StyleUnderline"/>
        </w:rPr>
        <w:t xml:space="preserve"> and processes</w:t>
      </w:r>
      <w:r w:rsidRPr="00275D8E">
        <w:rPr>
          <w:sz w:val="16"/>
        </w:rPr>
        <w:t>.</w:t>
      </w:r>
    </w:p>
    <w:p w14:paraId="026D5854" w14:textId="77777777" w:rsidR="00304FE7" w:rsidRPr="00275D8E" w:rsidRDefault="00304FE7" w:rsidP="00304FE7">
      <w:pPr>
        <w:rPr>
          <w:sz w:val="16"/>
        </w:rPr>
      </w:pPr>
      <w:r w:rsidRPr="00275D8E">
        <w:rPr>
          <w:sz w:val="16"/>
        </w:rPr>
        <w:t xml:space="preserve">Similarly, philosopher John Searle, known for his work on the philosophy of mind, has argued that machines, </w:t>
      </w:r>
      <w:r w:rsidRPr="00275D8E">
        <w:rPr>
          <w:rStyle w:val="Emphasis"/>
        </w:rPr>
        <w:t>regardless</w:t>
      </w:r>
      <w:r w:rsidRPr="00275D8E">
        <w:rPr>
          <w:rStyle w:val="StyleUnderline"/>
        </w:rPr>
        <w:t xml:space="preserve"> of their </w:t>
      </w:r>
      <w:r w:rsidRPr="00275D8E">
        <w:rPr>
          <w:rStyle w:val="Emphasis"/>
        </w:rPr>
        <w:t>computation</w:t>
      </w:r>
      <w:r w:rsidRPr="00275D8E">
        <w:rPr>
          <w:rStyle w:val="StyleUnderline"/>
        </w:rPr>
        <w:t xml:space="preserve">al power, </w:t>
      </w:r>
      <w:r w:rsidRPr="008E2EAD">
        <w:rPr>
          <w:rStyle w:val="Emphasis"/>
          <w:highlight w:val="cyan"/>
        </w:rPr>
        <w:t>lack</w:t>
      </w:r>
      <w:r w:rsidRPr="00275D8E">
        <w:rPr>
          <w:rStyle w:val="StyleUnderline"/>
        </w:rPr>
        <w:t xml:space="preserve"> the </w:t>
      </w:r>
      <w:r w:rsidRPr="008E2EAD">
        <w:rPr>
          <w:rStyle w:val="StyleUnderline"/>
          <w:highlight w:val="cyan"/>
        </w:rPr>
        <w:t>intrinsic understanding</w:t>
      </w:r>
      <w:r w:rsidRPr="00275D8E">
        <w:rPr>
          <w:rStyle w:val="StyleUnderline"/>
        </w:rPr>
        <w:t xml:space="preserve"> that characterizes human </w:t>
      </w:r>
      <w:r w:rsidRPr="00275D8E">
        <w:rPr>
          <w:rStyle w:val="Emphasis"/>
        </w:rPr>
        <w:t>cognition</w:t>
      </w:r>
      <w:r w:rsidRPr="00275D8E">
        <w:rPr>
          <w:sz w:val="16"/>
        </w:rPr>
        <w:t xml:space="preserve">. His famous Chinese Room argument illustrates that </w:t>
      </w:r>
      <w:r w:rsidRPr="00275D8E">
        <w:rPr>
          <w:rStyle w:val="StyleUnderline"/>
        </w:rPr>
        <w:t xml:space="preserve">syntactic </w:t>
      </w:r>
      <w:r w:rsidRPr="008E2EAD">
        <w:rPr>
          <w:rStyle w:val="Emphasis"/>
          <w:highlight w:val="cyan"/>
        </w:rPr>
        <w:t>manipulation</w:t>
      </w:r>
      <w:r w:rsidRPr="00275D8E">
        <w:rPr>
          <w:sz w:val="16"/>
        </w:rPr>
        <w:t xml:space="preserve"> of symbols (which machines do) </w:t>
      </w:r>
      <w:r w:rsidRPr="008E2EAD">
        <w:rPr>
          <w:rStyle w:val="Emphasis"/>
          <w:highlight w:val="cyan"/>
        </w:rPr>
        <w:t>isn't equivalent</w:t>
      </w:r>
      <w:r w:rsidRPr="008E2EAD">
        <w:rPr>
          <w:rStyle w:val="StyleUnderline"/>
          <w:highlight w:val="cyan"/>
        </w:rPr>
        <w:t xml:space="preserve"> to </w:t>
      </w:r>
      <w:r w:rsidRPr="008E2EAD">
        <w:rPr>
          <w:rStyle w:val="Emphasis"/>
          <w:highlight w:val="cyan"/>
        </w:rPr>
        <w:t>semantic</w:t>
      </w:r>
      <w:r w:rsidRPr="00275D8E">
        <w:rPr>
          <w:rStyle w:val="StyleUnderline"/>
        </w:rPr>
        <w:t xml:space="preserve"> understanding</w:t>
      </w:r>
      <w:r w:rsidRPr="00275D8E">
        <w:rPr>
          <w:sz w:val="16"/>
        </w:rPr>
        <w:t xml:space="preserve"> (which humans possess).</w:t>
      </w:r>
    </w:p>
    <w:p w14:paraId="37E247FD" w14:textId="77777777" w:rsidR="00304FE7" w:rsidRPr="00275D8E" w:rsidRDefault="00304FE7" w:rsidP="00304FE7">
      <w:pPr>
        <w:rPr>
          <w:rStyle w:val="StyleUnderline"/>
        </w:rPr>
      </w:pPr>
      <w:r w:rsidRPr="00275D8E">
        <w:rPr>
          <w:sz w:val="16"/>
        </w:rPr>
        <w:t xml:space="preserve">The </w:t>
      </w:r>
      <w:r w:rsidRPr="00275D8E">
        <w:rPr>
          <w:rStyle w:val="Emphasis"/>
        </w:rPr>
        <w:t>Evolution</w:t>
      </w:r>
      <w:r w:rsidRPr="00275D8E">
        <w:rPr>
          <w:rStyle w:val="StyleUnderline"/>
        </w:rPr>
        <w:t>ary Perspective</w:t>
      </w:r>
    </w:p>
    <w:p w14:paraId="7EF07499" w14:textId="77777777" w:rsidR="00304FE7" w:rsidRPr="00275D8E" w:rsidRDefault="00304FE7" w:rsidP="00304FE7">
      <w:pPr>
        <w:rPr>
          <w:sz w:val="16"/>
        </w:rPr>
      </w:pPr>
      <w:r w:rsidRPr="00275D8E">
        <w:rPr>
          <w:sz w:val="16"/>
        </w:rPr>
        <w:t xml:space="preserve">An evolutionary perspective further underscores the implausibility of AGI. Human intelligence has evolved over millions of years, shaped by countless environmental pressures and genetic variations. This evolutionary process has </w:t>
      </w:r>
      <w:r w:rsidRPr="00275D8E">
        <w:rPr>
          <w:rStyle w:val="StyleUnderline"/>
        </w:rPr>
        <w:t xml:space="preserve">resulted in a </w:t>
      </w:r>
      <w:r w:rsidRPr="00275D8E">
        <w:rPr>
          <w:rStyle w:val="Emphasis"/>
        </w:rPr>
        <w:t>highly adaptive</w:t>
      </w:r>
      <w:r w:rsidRPr="00275D8E">
        <w:rPr>
          <w:rStyle w:val="StyleUnderline"/>
        </w:rPr>
        <w:t xml:space="preserve"> and flexible form of intelligence, </w:t>
      </w:r>
      <w:r w:rsidRPr="00275D8E">
        <w:rPr>
          <w:rStyle w:val="Emphasis"/>
        </w:rPr>
        <w:t>finely tuned</w:t>
      </w:r>
      <w:r w:rsidRPr="00275D8E">
        <w:rPr>
          <w:rStyle w:val="StyleUnderline"/>
        </w:rPr>
        <w:t xml:space="preserve"> to our specific needs and circumstances</w:t>
      </w:r>
      <w:r w:rsidRPr="00275D8E">
        <w:rPr>
          <w:sz w:val="16"/>
        </w:rPr>
        <w:t>.</w:t>
      </w:r>
    </w:p>
    <w:p w14:paraId="69B6118F" w14:textId="77777777" w:rsidR="00304FE7" w:rsidRPr="00275D8E" w:rsidRDefault="00304FE7" w:rsidP="00304FE7">
      <w:pPr>
        <w:rPr>
          <w:sz w:val="16"/>
        </w:rPr>
      </w:pPr>
      <w:r w:rsidRPr="00275D8E">
        <w:rPr>
          <w:sz w:val="16"/>
        </w:rPr>
        <w:t xml:space="preserve">Creating an </w:t>
      </w:r>
      <w:r w:rsidRPr="009F6DED">
        <w:rPr>
          <w:rStyle w:val="Emphasis"/>
        </w:rPr>
        <w:t>AGI</w:t>
      </w:r>
      <w:r w:rsidRPr="00275D8E">
        <w:rPr>
          <w:sz w:val="16"/>
        </w:rPr>
        <w:t xml:space="preserve"> would require </w:t>
      </w:r>
      <w:r w:rsidRPr="00275D8E">
        <w:rPr>
          <w:rStyle w:val="Emphasis"/>
        </w:rPr>
        <w:t>replicating</w:t>
      </w:r>
      <w:r w:rsidRPr="00275D8E">
        <w:rPr>
          <w:rStyle w:val="StyleUnderline"/>
        </w:rPr>
        <w:t xml:space="preserve"> this intricate and lengthy evolutionary process</w:t>
      </w:r>
      <w:r w:rsidRPr="00275D8E">
        <w:rPr>
          <w:sz w:val="16"/>
        </w:rPr>
        <w:t xml:space="preserve">—a feat that seems </w:t>
      </w:r>
      <w:r w:rsidRPr="009F6DED">
        <w:rPr>
          <w:rStyle w:val="Emphasis"/>
          <w:highlight w:val="cyan"/>
        </w:rPr>
        <w:t>improbable</w:t>
      </w:r>
      <w:r w:rsidRPr="009F6DED">
        <w:rPr>
          <w:rStyle w:val="StyleUnderline"/>
          <w:highlight w:val="cyan"/>
        </w:rPr>
        <w:t xml:space="preserve"> given</w:t>
      </w:r>
      <w:r w:rsidRPr="00275D8E">
        <w:rPr>
          <w:rStyle w:val="StyleUnderline"/>
        </w:rPr>
        <w:t xml:space="preserve"> the </w:t>
      </w:r>
      <w:r w:rsidRPr="009F6DED">
        <w:rPr>
          <w:rStyle w:val="StyleUnderline"/>
          <w:highlight w:val="cyan"/>
        </w:rPr>
        <w:t>current state</w:t>
      </w:r>
      <w:r w:rsidRPr="00275D8E">
        <w:rPr>
          <w:rStyle w:val="StyleUnderline"/>
        </w:rPr>
        <w:t xml:space="preserve"> of technology</w:t>
      </w:r>
      <w:r w:rsidRPr="00275D8E">
        <w:rPr>
          <w:sz w:val="16"/>
        </w:rPr>
        <w:t xml:space="preserve">. Moreover, </w:t>
      </w:r>
      <w:r w:rsidRPr="00275D8E">
        <w:rPr>
          <w:rStyle w:val="StyleUnderline"/>
        </w:rPr>
        <w:t xml:space="preserve">human </w:t>
      </w:r>
      <w:r w:rsidRPr="009F6DED">
        <w:rPr>
          <w:rStyle w:val="StyleUnderline"/>
          <w:highlight w:val="cyan"/>
        </w:rPr>
        <w:t>intelligence</w:t>
      </w:r>
      <w:r w:rsidRPr="00275D8E">
        <w:rPr>
          <w:rStyle w:val="StyleUnderline"/>
        </w:rPr>
        <w:t xml:space="preserve"> </w:t>
      </w:r>
      <w:r w:rsidRPr="00275D8E">
        <w:rPr>
          <w:rStyle w:val="Emphasis"/>
        </w:rPr>
        <w:t>isn't static</w:t>
      </w:r>
      <w:r w:rsidRPr="00275D8E">
        <w:rPr>
          <w:rStyle w:val="StyleUnderline"/>
        </w:rPr>
        <w:t xml:space="preserve">; it </w:t>
      </w:r>
      <w:r w:rsidRPr="009F6DED">
        <w:rPr>
          <w:rStyle w:val="StyleUnderline"/>
          <w:highlight w:val="cyan"/>
        </w:rPr>
        <w:t xml:space="preserve">continues to </w:t>
      </w:r>
      <w:r w:rsidRPr="009F6DED">
        <w:rPr>
          <w:rStyle w:val="Emphasis"/>
          <w:highlight w:val="cyan"/>
        </w:rPr>
        <w:t>evolve</w:t>
      </w:r>
      <w:r w:rsidRPr="00275D8E">
        <w:rPr>
          <w:rStyle w:val="StyleUnderline"/>
        </w:rPr>
        <w:t xml:space="preserve"> in response to new challenges and experiences. Any AGI</w:t>
      </w:r>
      <w:r w:rsidRPr="00275D8E">
        <w:rPr>
          <w:sz w:val="16"/>
        </w:rPr>
        <w:t xml:space="preserve"> would need to not only match but also</w:t>
      </w:r>
      <w:r w:rsidRPr="00275D8E">
        <w:rPr>
          <w:rStyle w:val="StyleUnderline"/>
        </w:rPr>
        <w:t xml:space="preserve"> </w:t>
      </w:r>
      <w:r w:rsidRPr="00275D8E">
        <w:rPr>
          <w:rStyle w:val="Emphasis"/>
        </w:rPr>
        <w:t>keep pace</w:t>
      </w:r>
      <w:r w:rsidRPr="00275D8E">
        <w:rPr>
          <w:rStyle w:val="StyleUnderline"/>
        </w:rPr>
        <w:t xml:space="preserve"> with this ongoing evolution—a task of </w:t>
      </w:r>
      <w:r w:rsidRPr="00275D8E">
        <w:rPr>
          <w:rStyle w:val="Emphasis"/>
        </w:rPr>
        <w:t>staggering complexity</w:t>
      </w:r>
      <w:r w:rsidRPr="00275D8E">
        <w:rPr>
          <w:sz w:val="16"/>
        </w:rPr>
        <w:t>.</w:t>
      </w:r>
    </w:p>
    <w:p w14:paraId="08CC7E15" w14:textId="77777777" w:rsidR="00304FE7" w:rsidRPr="00275D8E" w:rsidRDefault="00304FE7" w:rsidP="00304FE7">
      <w:pPr>
        <w:rPr>
          <w:sz w:val="16"/>
        </w:rPr>
      </w:pPr>
      <w:r w:rsidRPr="00275D8E">
        <w:rPr>
          <w:sz w:val="16"/>
        </w:rPr>
        <w:t>The Impossibility Of AGI</w:t>
      </w:r>
    </w:p>
    <w:p w14:paraId="280DAB05" w14:textId="77777777" w:rsidR="00304FE7" w:rsidRDefault="00304FE7" w:rsidP="00304FE7">
      <w:pPr>
        <w:rPr>
          <w:sz w:val="16"/>
        </w:rPr>
      </w:pPr>
      <w:r w:rsidRPr="00275D8E">
        <w:rPr>
          <w:sz w:val="16"/>
        </w:rPr>
        <w:t xml:space="preserve">Although the dream of creating an AGI continues to inspire and motivate researchers, the </w:t>
      </w:r>
      <w:r w:rsidRPr="009F6DED">
        <w:rPr>
          <w:rStyle w:val="Emphasis"/>
          <w:highlight w:val="cyan"/>
        </w:rPr>
        <w:t>overwhelming ev</w:t>
      </w:r>
      <w:r w:rsidRPr="00275D8E">
        <w:rPr>
          <w:rStyle w:val="StyleUnderline"/>
        </w:rPr>
        <w:t xml:space="preserve">idence suggests that such a </w:t>
      </w:r>
      <w:r w:rsidRPr="009F6DED">
        <w:rPr>
          <w:rStyle w:val="StyleUnderline"/>
          <w:highlight w:val="cyan"/>
        </w:rPr>
        <w:t xml:space="preserve">goal is </w:t>
      </w:r>
      <w:r w:rsidRPr="009F6DED">
        <w:rPr>
          <w:rStyle w:val="Emphasis"/>
          <w:highlight w:val="cyan"/>
        </w:rPr>
        <w:t>unlikely</w:t>
      </w:r>
      <w:r w:rsidRPr="009F6DED">
        <w:rPr>
          <w:rStyle w:val="StyleUnderline"/>
          <w:highlight w:val="cyan"/>
        </w:rPr>
        <w:t xml:space="preserve"> to be </w:t>
      </w:r>
      <w:r w:rsidRPr="009F6DED">
        <w:rPr>
          <w:rStyle w:val="Emphasis"/>
          <w:highlight w:val="cyan"/>
        </w:rPr>
        <w:t>achieved</w:t>
      </w:r>
      <w:r w:rsidRPr="00275D8E">
        <w:rPr>
          <w:sz w:val="16"/>
        </w:rPr>
        <w:t xml:space="preserve">. Human intelligence is a unique and multifaceted phenomenon that arises from our collective knowledge, cognitive complexity and embodied experiences. The </w:t>
      </w:r>
      <w:r w:rsidRPr="00275D8E">
        <w:rPr>
          <w:rStyle w:val="Emphasis"/>
        </w:rPr>
        <w:t>limitations</w:t>
      </w:r>
      <w:r w:rsidRPr="00275D8E">
        <w:rPr>
          <w:rStyle w:val="StyleUnderline"/>
        </w:rPr>
        <w:t xml:space="preserve"> of current AI tech</w:t>
      </w:r>
      <w:r w:rsidRPr="00275D8E">
        <w:rPr>
          <w:sz w:val="16"/>
        </w:rPr>
        <w:t xml:space="preserve">nologies, coupled with the </w:t>
      </w:r>
      <w:r w:rsidRPr="00275D8E">
        <w:rPr>
          <w:rStyle w:val="Emphasis"/>
        </w:rPr>
        <w:t>profound challenges</w:t>
      </w:r>
      <w:r w:rsidRPr="00275D8E">
        <w:rPr>
          <w:rStyle w:val="StyleUnderline"/>
        </w:rPr>
        <w:t xml:space="preserve"> of replicating the </w:t>
      </w:r>
      <w:r w:rsidRPr="00275D8E">
        <w:rPr>
          <w:rStyle w:val="Emphasis"/>
        </w:rPr>
        <w:t>evolution</w:t>
      </w:r>
      <w:r w:rsidRPr="00275D8E">
        <w:rPr>
          <w:rStyle w:val="StyleUnderline"/>
        </w:rPr>
        <w:t>ary processes</w:t>
      </w:r>
      <w:r w:rsidRPr="00275D8E">
        <w:rPr>
          <w:sz w:val="16"/>
        </w:rPr>
        <w:t xml:space="preserve"> that shaped human intelligence, make the prospect of AGI </w:t>
      </w:r>
      <w:r w:rsidRPr="00275D8E">
        <w:rPr>
          <w:rStyle w:val="StyleUnderline"/>
        </w:rPr>
        <w:t xml:space="preserve">highly </w:t>
      </w:r>
      <w:r w:rsidRPr="00275D8E">
        <w:rPr>
          <w:rStyle w:val="Emphasis"/>
        </w:rPr>
        <w:t>improbable</w:t>
      </w:r>
      <w:r w:rsidRPr="00275D8E">
        <w:rPr>
          <w:sz w:val="16"/>
        </w:rPr>
        <w:t>.</w:t>
      </w:r>
    </w:p>
    <w:p w14:paraId="2F66ABEB" w14:textId="77777777" w:rsidR="00304FE7" w:rsidRDefault="00304FE7" w:rsidP="00304FE7">
      <w:pPr>
        <w:pStyle w:val="Heading4"/>
      </w:pPr>
      <w:r>
        <w:t xml:space="preserve">“AI will want power” doesn’t cut it. </w:t>
      </w:r>
    </w:p>
    <w:p w14:paraId="10DE2CB1" w14:textId="77777777" w:rsidR="00304FE7" w:rsidRPr="000D69FB" w:rsidRDefault="00304FE7" w:rsidP="00304FE7">
      <w:r w:rsidRPr="000D69FB">
        <w:rPr>
          <w:rStyle w:val="Style13ptBold"/>
        </w:rPr>
        <w:t>Thorstad ’25</w:t>
      </w:r>
      <w:r>
        <w:t xml:space="preserve"> [David; May 16; PhD, Assistant Professor of Philosophy at Vanderbilt University and Senior Research Affiliate at the Global Priorities Institute, Oxford; Reflective Altruism, "Instrumental convergence and power-seeking (Part 1: Introduction)," https://reflectivealtruism.com/2025/05/16/instrumental-convergence-and-power-seeking-part-1-introduction/]</w:t>
      </w:r>
    </w:p>
    <w:p w14:paraId="36653F5E" w14:textId="77777777" w:rsidR="00304FE7" w:rsidRPr="00A37DE0" w:rsidRDefault="00304FE7" w:rsidP="00304FE7">
      <w:pPr>
        <w:rPr>
          <w:sz w:val="16"/>
        </w:rPr>
      </w:pPr>
      <w:r w:rsidRPr="00A37DE0">
        <w:rPr>
          <w:sz w:val="16"/>
        </w:rPr>
        <w:t>Goal Realization makes a claim about what would increase the chance of an agent realizing their goals. By contrast, Goal Pursuit makes a claim about how agents will behave. The inference from claims about what conduces to goal fulfillment to claims about behavior is complex, because agents have competing goals which they may not always be willing to relax in the pursuit of power.</w:t>
      </w:r>
    </w:p>
    <w:p w14:paraId="653CD469" w14:textId="77777777" w:rsidR="00304FE7" w:rsidRPr="00A37DE0" w:rsidRDefault="00304FE7" w:rsidP="00304FE7">
      <w:pPr>
        <w:rPr>
          <w:sz w:val="16"/>
        </w:rPr>
      </w:pPr>
      <w:r w:rsidRPr="00A37DE0">
        <w:rPr>
          <w:sz w:val="16"/>
        </w:rPr>
        <w:t xml:space="preserve">For example, </w:t>
      </w:r>
      <w:r w:rsidRPr="00A37DE0">
        <w:rPr>
          <w:rStyle w:val="Emphasis"/>
          <w:highlight w:val="cyan"/>
        </w:rPr>
        <w:t>money</w:t>
      </w:r>
      <w:r w:rsidRPr="00A37DE0">
        <w:rPr>
          <w:rStyle w:val="StyleUnderline"/>
          <w:highlight w:val="cyan"/>
        </w:rPr>
        <w:t xml:space="preserve"> is conducive to</w:t>
      </w:r>
      <w:r w:rsidRPr="00A37DE0">
        <w:rPr>
          <w:sz w:val="16"/>
        </w:rPr>
        <w:t xml:space="preserve"> many of </w:t>
      </w:r>
      <w:r w:rsidRPr="00A37DE0">
        <w:rPr>
          <w:rStyle w:val="Emphasis"/>
          <w:highlight w:val="cyan"/>
        </w:rPr>
        <w:t>my goals</w:t>
      </w:r>
      <w:r w:rsidRPr="009D36FA">
        <w:rPr>
          <w:sz w:val="16"/>
        </w:rPr>
        <w:t>.</w:t>
      </w:r>
      <w:r w:rsidRPr="00A37DE0">
        <w:rPr>
          <w:sz w:val="16"/>
        </w:rPr>
        <w:t xml:space="preserve"> If I had more money, I could work less, eat better, and spend more time blogging. </w:t>
      </w:r>
      <w:r w:rsidRPr="00A37DE0">
        <w:rPr>
          <w:rStyle w:val="StyleUnderline"/>
        </w:rPr>
        <w:t xml:space="preserve">From this, </w:t>
      </w:r>
      <w:r w:rsidRPr="00A37DE0">
        <w:rPr>
          <w:rStyle w:val="StyleUnderline"/>
          <w:highlight w:val="cyan"/>
        </w:rPr>
        <w:t xml:space="preserve">it does </w:t>
      </w:r>
      <w:r w:rsidRPr="00A37DE0">
        <w:rPr>
          <w:rStyle w:val="Emphasis"/>
          <w:highlight w:val="cyan"/>
        </w:rPr>
        <w:t>not follow</w:t>
      </w:r>
      <w:r w:rsidRPr="00A37DE0">
        <w:rPr>
          <w:rStyle w:val="StyleUnderline"/>
        </w:rPr>
        <w:t xml:space="preserve"> </w:t>
      </w:r>
      <w:r w:rsidRPr="009D36FA">
        <w:rPr>
          <w:rStyle w:val="StyleUnderline"/>
        </w:rPr>
        <w:t xml:space="preserve">that </w:t>
      </w:r>
      <w:r w:rsidRPr="00A37DE0">
        <w:rPr>
          <w:rStyle w:val="StyleUnderline"/>
          <w:highlight w:val="cyan"/>
        </w:rPr>
        <w:t xml:space="preserve">I </w:t>
      </w:r>
      <w:r w:rsidRPr="00A37DE0">
        <w:rPr>
          <w:rStyle w:val="Emphasis"/>
          <w:highlight w:val="cyan"/>
        </w:rPr>
        <w:t>would rob a bank</w:t>
      </w:r>
      <w:r w:rsidRPr="00A37DE0">
        <w:rPr>
          <w:sz w:val="16"/>
        </w:rPr>
        <w:t xml:space="preserve"> </w:t>
      </w:r>
      <w:r w:rsidRPr="00A37DE0">
        <w:rPr>
          <w:rStyle w:val="StyleUnderline"/>
        </w:rPr>
        <w:t>if I could get away with it.</w:t>
      </w:r>
      <w:r w:rsidRPr="00A37DE0">
        <w:rPr>
          <w:sz w:val="16"/>
        </w:rPr>
        <w:t xml:space="preserve"> This is not because the money would not be useful — indeed, it would be life-changing. It is rather because </w:t>
      </w:r>
      <w:r w:rsidRPr="00A37DE0">
        <w:rPr>
          <w:rStyle w:val="StyleUnderline"/>
          <w:highlight w:val="cyan"/>
        </w:rPr>
        <w:t xml:space="preserve">I value </w:t>
      </w:r>
      <w:r w:rsidRPr="00A37DE0">
        <w:rPr>
          <w:rStyle w:val="Emphasis"/>
          <w:highlight w:val="cyan"/>
        </w:rPr>
        <w:t>other things</w:t>
      </w:r>
      <w:r w:rsidRPr="00A37DE0">
        <w:rPr>
          <w:rStyle w:val="StyleUnderline"/>
        </w:rPr>
        <w:t xml:space="preserve">, such as justice, </w:t>
      </w:r>
      <w:r w:rsidRPr="00A37DE0">
        <w:rPr>
          <w:rStyle w:val="StyleUnderline"/>
        </w:rPr>
        <w:lastRenderedPageBreak/>
        <w:t>human life, and the rule of law</w:t>
      </w:r>
      <w:r w:rsidRPr="00A37DE0">
        <w:rPr>
          <w:sz w:val="16"/>
        </w:rPr>
        <w:t xml:space="preserve">. I may be willing to bend these values around the edges, but </w:t>
      </w:r>
      <w:r w:rsidRPr="00A37DE0">
        <w:rPr>
          <w:rStyle w:val="StyleUnderline"/>
        </w:rPr>
        <w:t xml:space="preserve">I am not willing to set them </w:t>
      </w:r>
      <w:r w:rsidRPr="00A37DE0">
        <w:rPr>
          <w:rStyle w:val="Emphasis"/>
        </w:rPr>
        <w:t>completely aside</w:t>
      </w:r>
      <w:r w:rsidRPr="00A37DE0">
        <w:rPr>
          <w:sz w:val="16"/>
        </w:rPr>
        <w:t xml:space="preserve"> in order to achieve my other goals.</w:t>
      </w:r>
    </w:p>
    <w:p w14:paraId="69ADA31F" w14:textId="77777777" w:rsidR="00304FE7" w:rsidRPr="00A37DE0" w:rsidRDefault="00304FE7" w:rsidP="00304FE7">
      <w:pPr>
        <w:rPr>
          <w:rStyle w:val="StyleUnderline"/>
        </w:rPr>
      </w:pPr>
      <w:r w:rsidRPr="00A37DE0">
        <w:rPr>
          <w:sz w:val="16"/>
        </w:rPr>
        <w:t xml:space="preserve">Moreover, </w:t>
      </w:r>
      <w:r w:rsidRPr="00A37DE0">
        <w:rPr>
          <w:rStyle w:val="StyleUnderline"/>
          <w:highlight w:val="cyan"/>
        </w:rPr>
        <w:t xml:space="preserve">Goal Pursuit is </w:t>
      </w:r>
      <w:r w:rsidRPr="00A37DE0">
        <w:rPr>
          <w:rStyle w:val="Emphasis"/>
          <w:highlight w:val="cyan"/>
        </w:rPr>
        <w:t>too weak</w:t>
      </w:r>
      <w:r w:rsidRPr="00A37DE0">
        <w:rPr>
          <w:rStyle w:val="StyleUnderline"/>
        </w:rPr>
        <w:t xml:space="preserve"> to drive the argument from power-seeking. Goal Pursuit says only</w:t>
      </w:r>
      <w:r w:rsidRPr="00A37DE0">
        <w:rPr>
          <w:sz w:val="16"/>
        </w:rPr>
        <w:t xml:space="preserve"> that instrumentally convergent goals such as power are likely to be pursued, but it does not pronounce on the extent to which they will be pursued. It is highly plausible that most </w:t>
      </w:r>
      <w:r w:rsidRPr="00A37DE0">
        <w:rPr>
          <w:rStyle w:val="StyleUnderline"/>
        </w:rPr>
        <w:t>artificial agents</w:t>
      </w:r>
      <w:r w:rsidRPr="00A37DE0">
        <w:rPr>
          <w:sz w:val="16"/>
        </w:rPr>
        <w:t xml:space="preserve">, like most humans, </w:t>
      </w:r>
      <w:r w:rsidRPr="00A37DE0">
        <w:rPr>
          <w:rStyle w:val="StyleUnderline"/>
        </w:rPr>
        <w:t xml:space="preserve">will </w:t>
      </w:r>
      <w:r w:rsidRPr="00A37DE0">
        <w:rPr>
          <w:rStyle w:val="Emphasis"/>
        </w:rPr>
        <w:t>sometimes</w:t>
      </w:r>
      <w:r w:rsidRPr="00A37DE0">
        <w:rPr>
          <w:rStyle w:val="StyleUnderline"/>
        </w:rPr>
        <w:t xml:space="preserve"> pursue power</w:t>
      </w:r>
      <w:r w:rsidRPr="00A37DE0">
        <w:rPr>
          <w:sz w:val="16"/>
        </w:rPr>
        <w:t xml:space="preserve"> and resources. </w:t>
      </w:r>
      <w:r w:rsidRPr="00A37DE0">
        <w:rPr>
          <w:rStyle w:val="StyleUnderline"/>
        </w:rPr>
        <w:t>We do this through simple acts such as cashing a paycheck. But that is not what the argument from power-seeking needs.</w:t>
      </w:r>
    </w:p>
    <w:p w14:paraId="4557DA71" w14:textId="77777777" w:rsidR="00304FE7" w:rsidRPr="00A37DE0" w:rsidRDefault="00304FE7" w:rsidP="00304FE7">
      <w:pPr>
        <w:rPr>
          <w:rStyle w:val="StyleUnderline"/>
        </w:rPr>
      </w:pPr>
      <w:r w:rsidRPr="00A37DE0">
        <w:rPr>
          <w:sz w:val="16"/>
        </w:rPr>
        <w:t xml:space="preserve">The argument from </w:t>
      </w:r>
      <w:r w:rsidRPr="00A37DE0">
        <w:rPr>
          <w:rStyle w:val="StyleUnderline"/>
        </w:rPr>
        <w:t>power-seeking needs to claim</w:t>
      </w:r>
      <w:r w:rsidRPr="00A37DE0">
        <w:rPr>
          <w:sz w:val="16"/>
        </w:rPr>
        <w:t xml:space="preserve"> that artificial </w:t>
      </w:r>
      <w:r w:rsidRPr="00A37DE0">
        <w:rPr>
          <w:rStyle w:val="StyleUnderline"/>
        </w:rPr>
        <w:t xml:space="preserve">agents will pursue </w:t>
      </w:r>
      <w:r w:rsidRPr="00A37DE0">
        <w:rPr>
          <w:rStyle w:val="Emphasis"/>
        </w:rPr>
        <w:t>so much power</w:t>
      </w:r>
      <w:r w:rsidRPr="00A37DE0">
        <w:rPr>
          <w:sz w:val="16"/>
        </w:rPr>
        <w:t xml:space="preserve"> that </w:t>
      </w:r>
      <w:r w:rsidRPr="00A37DE0">
        <w:rPr>
          <w:rStyle w:val="StyleUnderline"/>
        </w:rPr>
        <w:t xml:space="preserve">humanity will be </w:t>
      </w:r>
      <w:r w:rsidRPr="00A37DE0">
        <w:rPr>
          <w:rStyle w:val="Emphasis"/>
        </w:rPr>
        <w:t>permanently disempowered</w:t>
      </w:r>
      <w:r w:rsidRPr="00A37DE0">
        <w:rPr>
          <w:rStyle w:val="StyleUnderline"/>
        </w:rPr>
        <w:t>.</w:t>
      </w:r>
    </w:p>
    <w:p w14:paraId="5663F665" w14:textId="77777777" w:rsidR="00304FE7" w:rsidRPr="00A37DE0" w:rsidRDefault="00304FE7" w:rsidP="00304FE7">
      <w:pPr>
        <w:rPr>
          <w:sz w:val="16"/>
        </w:rPr>
      </w:pPr>
      <w:r w:rsidRPr="00A37DE0">
        <w:rPr>
          <w:sz w:val="16"/>
        </w:rPr>
        <w:t>(Catastrophic Goal Pursuit) There are several values which would be likely to be pursued by a wide range of intelligent agents to a degree that, if successful, would permanently and catastrophically disempower humanity.</w:t>
      </w:r>
    </w:p>
    <w:p w14:paraId="53F05642" w14:textId="77777777" w:rsidR="00304FE7" w:rsidRPr="00A37DE0" w:rsidRDefault="00304FE7" w:rsidP="00304FE7">
      <w:pPr>
        <w:rPr>
          <w:sz w:val="16"/>
        </w:rPr>
      </w:pPr>
      <w:r w:rsidRPr="00A37DE0">
        <w:rPr>
          <w:sz w:val="16"/>
        </w:rPr>
        <w:t>Without Catastrophic Goal Pursuit, the argument from power-seeking would be unable to establish its final two premises: Disempowerment and Catastrophe.</w:t>
      </w:r>
    </w:p>
    <w:p w14:paraId="462A0C73" w14:textId="77777777" w:rsidR="00304FE7" w:rsidRPr="00A37DE0" w:rsidRDefault="00304FE7" w:rsidP="00304FE7">
      <w:pPr>
        <w:rPr>
          <w:rStyle w:val="Emphasis"/>
        </w:rPr>
      </w:pPr>
      <w:r w:rsidRPr="009D36FA">
        <w:rPr>
          <w:sz w:val="16"/>
        </w:rPr>
        <w:t xml:space="preserve">However, Catastrophic Goal Pursuit is a very strong claim. Some of us would, regrettably, be willing to rob a bank if we could get away with it. But </w:t>
      </w:r>
      <w:r w:rsidRPr="009D36FA">
        <w:rPr>
          <w:rStyle w:val="Emphasis"/>
        </w:rPr>
        <w:t>few</w:t>
      </w:r>
      <w:r w:rsidRPr="009D36FA">
        <w:rPr>
          <w:sz w:val="16"/>
        </w:rPr>
        <w:t xml:space="preserve">er </w:t>
      </w:r>
      <w:r w:rsidRPr="009D36FA">
        <w:rPr>
          <w:rStyle w:val="StyleUnderline"/>
        </w:rPr>
        <w:t xml:space="preserve">would be willing to rob </w:t>
      </w:r>
      <w:r w:rsidRPr="009D36FA">
        <w:rPr>
          <w:rStyle w:val="Emphasis"/>
        </w:rPr>
        <w:t>every bank in the world</w:t>
      </w:r>
      <w:r w:rsidRPr="009D36FA">
        <w:rPr>
          <w:sz w:val="16"/>
        </w:rPr>
        <w:t xml:space="preserve">. </w:t>
      </w:r>
      <w:r w:rsidRPr="009D36FA">
        <w:rPr>
          <w:rStyle w:val="StyleUnderline"/>
        </w:rPr>
        <w:t xml:space="preserve">This is not (just) because of the diminishing marginal value of </w:t>
      </w:r>
      <w:r w:rsidRPr="009D36FA">
        <w:rPr>
          <w:rStyle w:val="Emphasis"/>
        </w:rPr>
        <w:t>money</w:t>
      </w:r>
      <w:r w:rsidRPr="009D36FA">
        <w:rPr>
          <w:sz w:val="16"/>
        </w:rPr>
        <w:t xml:space="preserve"> or the effects on the global monetary system, </w:t>
      </w:r>
      <w:r w:rsidRPr="009D36FA">
        <w:rPr>
          <w:rStyle w:val="StyleUnderline"/>
        </w:rPr>
        <w:t>but</w:t>
      </w:r>
      <w:r w:rsidRPr="009D36FA">
        <w:rPr>
          <w:sz w:val="16"/>
        </w:rPr>
        <w:t xml:space="preserve"> rather because </w:t>
      </w:r>
      <w:r w:rsidRPr="009D36FA">
        <w:rPr>
          <w:rStyle w:val="StyleUnderline"/>
        </w:rPr>
        <w:t xml:space="preserve">many of us find the prospect of </w:t>
      </w:r>
      <w:r w:rsidRPr="009D36FA">
        <w:rPr>
          <w:rStyle w:val="Emphasis"/>
        </w:rPr>
        <w:t>draining</w:t>
      </w:r>
      <w:r w:rsidRPr="009D36FA">
        <w:rPr>
          <w:rStyle w:val="StyleUnderline"/>
        </w:rPr>
        <w:t xml:space="preserve"> the world’s coffers and leaving our neighbors to starve </w:t>
      </w:r>
      <w:r w:rsidRPr="009D36FA">
        <w:rPr>
          <w:rStyle w:val="Emphasis"/>
        </w:rPr>
        <w:t>profoundly unappealing.</w:t>
      </w:r>
    </w:p>
    <w:p w14:paraId="562C75E3" w14:textId="77777777" w:rsidR="00304FE7" w:rsidRPr="005F50E1" w:rsidRDefault="00304FE7" w:rsidP="00304FE7">
      <w:pPr>
        <w:rPr>
          <w:rStyle w:val="StyleUnderline"/>
        </w:rPr>
      </w:pPr>
      <w:r w:rsidRPr="00A37DE0">
        <w:rPr>
          <w:sz w:val="16"/>
        </w:rPr>
        <w:t xml:space="preserve">To establish a claim like Catastrophic Goal Pursuit, </w:t>
      </w:r>
      <w:r w:rsidRPr="005F50E1">
        <w:rPr>
          <w:rStyle w:val="StyleUnderline"/>
          <w:highlight w:val="cyan"/>
        </w:rPr>
        <w:t xml:space="preserve">it is </w:t>
      </w:r>
      <w:r w:rsidRPr="005F50E1">
        <w:rPr>
          <w:rStyle w:val="Emphasis"/>
          <w:highlight w:val="cyan"/>
        </w:rPr>
        <w:t>not enough</w:t>
      </w:r>
      <w:r w:rsidRPr="005F50E1">
        <w:rPr>
          <w:rStyle w:val="StyleUnderline"/>
          <w:highlight w:val="cyan"/>
        </w:rPr>
        <w:t xml:space="preserve"> to show</w:t>
      </w:r>
      <w:r w:rsidRPr="00A37DE0">
        <w:rPr>
          <w:rStyle w:val="StyleUnderline"/>
        </w:rPr>
        <w:t xml:space="preserve"> that </w:t>
      </w:r>
      <w:r w:rsidRPr="005F50E1">
        <w:rPr>
          <w:rStyle w:val="Emphasis"/>
          <w:highlight w:val="cyan"/>
        </w:rPr>
        <w:t>power conduces</w:t>
      </w:r>
      <w:r w:rsidRPr="005F50E1">
        <w:rPr>
          <w:sz w:val="16"/>
          <w:highlight w:val="cyan"/>
        </w:rPr>
        <w:t xml:space="preserve"> </w:t>
      </w:r>
      <w:r w:rsidRPr="005F50E1">
        <w:rPr>
          <w:rStyle w:val="StyleUnderline"/>
          <w:highlight w:val="cyan"/>
        </w:rPr>
        <w:t>to</w:t>
      </w:r>
      <w:r w:rsidRPr="00A37DE0">
        <w:rPr>
          <w:rStyle w:val="StyleUnderline"/>
        </w:rPr>
        <w:t xml:space="preserve"> many </w:t>
      </w:r>
      <w:r w:rsidRPr="005F50E1">
        <w:rPr>
          <w:rStyle w:val="StyleUnderline"/>
          <w:highlight w:val="cyan"/>
        </w:rPr>
        <w:t>goals</w:t>
      </w:r>
      <w:r w:rsidRPr="00A37DE0">
        <w:rPr>
          <w:sz w:val="16"/>
        </w:rPr>
        <w:t xml:space="preserve"> that </w:t>
      </w:r>
      <w:r w:rsidRPr="00A37DE0">
        <w:rPr>
          <w:rStyle w:val="StyleUnderline"/>
        </w:rPr>
        <w:t>artificial agents might have</w:t>
      </w:r>
      <w:r w:rsidRPr="00A37DE0">
        <w:rPr>
          <w:sz w:val="16"/>
        </w:rPr>
        <w:t xml:space="preserve">, nor even that the instrumental value which agents assign to power grows unboundedly or has a very large upper bound. Instead, </w:t>
      </w:r>
      <w:r w:rsidRPr="005F50E1">
        <w:rPr>
          <w:rStyle w:val="StyleUnderline"/>
          <w:highlight w:val="cyan"/>
        </w:rPr>
        <w:t xml:space="preserve">we </w:t>
      </w:r>
      <w:r w:rsidRPr="005F50E1">
        <w:rPr>
          <w:rStyle w:val="Emphasis"/>
          <w:highlight w:val="cyan"/>
        </w:rPr>
        <w:t>need to show</w:t>
      </w:r>
      <w:r w:rsidRPr="00A37DE0">
        <w:rPr>
          <w:rStyle w:val="StyleUnderline"/>
        </w:rPr>
        <w:t xml:space="preserve"> that </w:t>
      </w:r>
      <w:r w:rsidRPr="005F50E1">
        <w:rPr>
          <w:rStyle w:val="StyleUnderline"/>
          <w:highlight w:val="cyan"/>
        </w:rPr>
        <w:t xml:space="preserve">agents will be so </w:t>
      </w:r>
      <w:r w:rsidRPr="005F50E1">
        <w:rPr>
          <w:rStyle w:val="Emphasis"/>
          <w:highlight w:val="cyan"/>
        </w:rPr>
        <w:t>morally confused</w:t>
      </w:r>
      <w:r w:rsidRPr="005F50E1">
        <w:rPr>
          <w:rStyle w:val="StyleUnderline"/>
          <w:highlight w:val="cyan"/>
        </w:rPr>
        <w:t xml:space="preserve"> as to view</w:t>
      </w:r>
      <w:r w:rsidRPr="00A37DE0">
        <w:rPr>
          <w:rStyle w:val="StyleUnderline"/>
        </w:rPr>
        <w:t xml:space="preserve"> the </w:t>
      </w:r>
      <w:r w:rsidRPr="005F50E1">
        <w:rPr>
          <w:rStyle w:val="Emphasis"/>
          <w:highlight w:val="cyan"/>
        </w:rPr>
        <w:t>permanent disempowerment</w:t>
      </w:r>
      <w:r w:rsidRPr="00A37DE0">
        <w:rPr>
          <w:rStyle w:val="StyleUnderline"/>
        </w:rPr>
        <w:t xml:space="preserve"> of humanity </w:t>
      </w:r>
      <w:r w:rsidRPr="005F50E1">
        <w:rPr>
          <w:rStyle w:val="StyleUnderline"/>
          <w:highlight w:val="cyan"/>
        </w:rPr>
        <w:t xml:space="preserve">as </w:t>
      </w:r>
      <w:r w:rsidRPr="005F50E1">
        <w:rPr>
          <w:rStyle w:val="Emphasis"/>
          <w:highlight w:val="cyan"/>
        </w:rPr>
        <w:t>worth the price</w:t>
      </w:r>
      <w:r w:rsidRPr="00A37DE0">
        <w:rPr>
          <w:sz w:val="16"/>
        </w:rPr>
        <w:t xml:space="preserve">, </w:t>
      </w:r>
      <w:r w:rsidRPr="005F50E1">
        <w:rPr>
          <w:rStyle w:val="StyleUnderline"/>
        </w:rPr>
        <w:t>and</w:t>
      </w:r>
      <w:r w:rsidRPr="00A37DE0">
        <w:rPr>
          <w:sz w:val="16"/>
        </w:rPr>
        <w:t xml:space="preserve"> will be tempted to </w:t>
      </w:r>
      <w:r w:rsidRPr="005F50E1">
        <w:rPr>
          <w:rStyle w:val="StyleUnderline"/>
        </w:rPr>
        <w:t>translate this view into action.</w:t>
      </w:r>
    </w:p>
    <w:p w14:paraId="02B364B4" w14:textId="77777777" w:rsidR="00304FE7" w:rsidRDefault="00304FE7" w:rsidP="00304FE7">
      <w:pPr>
        <w:rPr>
          <w:sz w:val="16"/>
        </w:rPr>
      </w:pPr>
      <w:r w:rsidRPr="00A37DE0">
        <w:rPr>
          <w:sz w:val="16"/>
        </w:rPr>
        <w:t>The rest of this series will argue that leading power-seeking theorems fail to establish anything like Catastrophic Goal Pursuit. As a result, they do not ground current versions of the argument from power-seeking.</w:t>
      </w:r>
    </w:p>
    <w:p w14:paraId="372AFBB2" w14:textId="77777777" w:rsidR="00304FE7" w:rsidRDefault="00304FE7" w:rsidP="00304FE7">
      <w:pPr>
        <w:pStyle w:val="Heading4"/>
      </w:pPr>
      <w:r>
        <w:t>Neg evidence is speculative academic garbage.</w:t>
      </w:r>
    </w:p>
    <w:p w14:paraId="0706BF40" w14:textId="77777777" w:rsidR="00304FE7" w:rsidRPr="00FB7371" w:rsidRDefault="00304FE7" w:rsidP="00304FE7">
      <w:r w:rsidRPr="00FB7371">
        <w:rPr>
          <w:rStyle w:val="Style13ptBold"/>
        </w:rPr>
        <w:t>Salvaggio ’25</w:t>
      </w:r>
      <w:r>
        <w:t xml:space="preserve"> [Eryk; March 19; Fellow at Tech Policy Press; Tech Policy Press, “Most Researchers Do Not Believe AGI Is Imminent. Why Do Policymakers Act Otherwise?,” </w:t>
      </w:r>
      <w:r w:rsidRPr="00FB7371">
        <w:t>https://www.techpolicy.press/most-researchers-do-not-believe-agi-is-imminent-why-do-policymakers-act-otherwise/</w:t>
      </w:r>
      <w:r>
        <w:t>]</w:t>
      </w:r>
    </w:p>
    <w:p w14:paraId="28E3ADBA" w14:textId="77777777" w:rsidR="00304FE7" w:rsidRPr="00FB7371" w:rsidRDefault="00304FE7" w:rsidP="00304FE7">
      <w:pPr>
        <w:rPr>
          <w:sz w:val="16"/>
        </w:rPr>
      </w:pPr>
      <w:r w:rsidRPr="00493216">
        <w:rPr>
          <w:rStyle w:val="Emphasis"/>
          <w:highlight w:val="cyan"/>
        </w:rPr>
        <w:t>AI research</w:t>
      </w:r>
      <w:r w:rsidRPr="001D0D9D">
        <w:rPr>
          <w:rStyle w:val="StyleUnderline"/>
        </w:rPr>
        <w:t xml:space="preserve">—these days primarily </w:t>
      </w:r>
      <w:r w:rsidRPr="00493216">
        <w:rPr>
          <w:rStyle w:val="StyleUnderline"/>
          <w:highlight w:val="cyan"/>
        </w:rPr>
        <w:t xml:space="preserve">driven by </w:t>
      </w:r>
      <w:r w:rsidRPr="00493216">
        <w:rPr>
          <w:rStyle w:val="Emphasis"/>
          <w:highlight w:val="cyan"/>
        </w:rPr>
        <w:t>corporate interests</w:t>
      </w:r>
      <w:r w:rsidRPr="001D0D9D">
        <w:rPr>
          <w:rStyle w:val="StyleUnderline"/>
        </w:rPr>
        <w:t>—often embraces strange priorities</w:t>
      </w:r>
      <w:r w:rsidRPr="00FB7371">
        <w:rPr>
          <w:sz w:val="16"/>
        </w:rPr>
        <w:t>. Amidst multiple crises in public health, climate, and democracy, we could do better than synthetic image and text generation products and personalized chatbots as the defining technologies of our era.</w:t>
      </w:r>
    </w:p>
    <w:p w14:paraId="418C8A3E" w14:textId="77777777" w:rsidR="00304FE7" w:rsidRPr="00FB7371" w:rsidRDefault="00304FE7" w:rsidP="00304FE7">
      <w:pPr>
        <w:rPr>
          <w:sz w:val="16"/>
        </w:rPr>
      </w:pPr>
      <w:r w:rsidRPr="00FB7371">
        <w:rPr>
          <w:sz w:val="16"/>
        </w:rPr>
        <w:t xml:space="preserve">But the </w:t>
      </w:r>
      <w:r w:rsidRPr="00493216">
        <w:rPr>
          <w:rStyle w:val="Emphasis"/>
        </w:rPr>
        <w:t>companies hyping</w:t>
      </w:r>
      <w:r w:rsidRPr="001D0D9D">
        <w:rPr>
          <w:rStyle w:val="StyleUnderline"/>
        </w:rPr>
        <w:t xml:space="preserve"> these products tell us every improvement demonstrates </w:t>
      </w:r>
      <w:r w:rsidRPr="001D0D9D">
        <w:rPr>
          <w:rStyle w:val="Emphasis"/>
        </w:rPr>
        <w:t>progress</w:t>
      </w:r>
      <w:r w:rsidRPr="001D0D9D">
        <w:rPr>
          <w:rStyle w:val="StyleUnderline"/>
        </w:rPr>
        <w:t xml:space="preserve"> toward</w:t>
      </w:r>
      <w:r w:rsidRPr="00FB7371">
        <w:rPr>
          <w:sz w:val="16"/>
        </w:rPr>
        <w:t xml:space="preserve"> an even stranger goal: artificial general intelligence, or </w:t>
      </w:r>
      <w:r w:rsidRPr="001D0D9D">
        <w:rPr>
          <w:rStyle w:val="Emphasis"/>
        </w:rPr>
        <w:t>AGI</w:t>
      </w:r>
      <w:r w:rsidRPr="00FB7371">
        <w:rPr>
          <w:sz w:val="16"/>
        </w:rPr>
        <w:t xml:space="preserve">. The splashy announcement of any new model is cast as evidence of the inevitable trajectory toward machines that learn and act as humans do. New capabilities are pitched as steps toward the goal of machines that may even outperform humans. </w:t>
      </w:r>
      <w:r w:rsidRPr="00493216">
        <w:rPr>
          <w:rStyle w:val="Emphasis"/>
          <w:highlight w:val="cyan"/>
        </w:rPr>
        <w:t>Investment</w:t>
      </w:r>
      <w:r w:rsidRPr="00391D82">
        <w:rPr>
          <w:rStyle w:val="StyleUnderline"/>
        </w:rPr>
        <w:t xml:space="preserve"> in the companies that build these systems</w:t>
      </w:r>
      <w:r w:rsidRPr="00FB7371">
        <w:rPr>
          <w:sz w:val="16"/>
        </w:rPr>
        <w:t xml:space="preserve"> is, of course, </w:t>
      </w:r>
      <w:r w:rsidRPr="00391D82">
        <w:rPr>
          <w:rStyle w:val="Emphasis"/>
        </w:rPr>
        <w:t xml:space="preserve">heavily </w:t>
      </w:r>
      <w:r w:rsidRPr="00493216">
        <w:rPr>
          <w:rStyle w:val="Emphasis"/>
          <w:highlight w:val="cyan"/>
        </w:rPr>
        <w:t>dependent</w:t>
      </w:r>
      <w:r w:rsidRPr="00493216">
        <w:rPr>
          <w:rStyle w:val="StyleUnderline"/>
          <w:highlight w:val="cyan"/>
        </w:rPr>
        <w:t xml:space="preserve"> on</w:t>
      </w:r>
      <w:r w:rsidRPr="00391D82">
        <w:rPr>
          <w:rStyle w:val="StyleUnderline"/>
        </w:rPr>
        <w:t xml:space="preserve"> this </w:t>
      </w:r>
      <w:r w:rsidRPr="00493216">
        <w:rPr>
          <w:rStyle w:val="Emphasis"/>
          <w:highlight w:val="cyan"/>
        </w:rPr>
        <w:t>promise</w:t>
      </w:r>
      <w:r w:rsidRPr="00FB7371">
        <w:rPr>
          <w:sz w:val="16"/>
        </w:rPr>
        <w:t>.</w:t>
      </w:r>
    </w:p>
    <w:p w14:paraId="47A045EA" w14:textId="77777777" w:rsidR="00304FE7" w:rsidRPr="00FB7371" w:rsidRDefault="00304FE7" w:rsidP="00304FE7">
      <w:pPr>
        <w:rPr>
          <w:sz w:val="16"/>
        </w:rPr>
      </w:pPr>
      <w:r w:rsidRPr="00FB7371">
        <w:rPr>
          <w:sz w:val="16"/>
        </w:rPr>
        <w:lastRenderedPageBreak/>
        <w:t xml:space="preserve">Around the world, </w:t>
      </w:r>
      <w:r w:rsidRPr="00493216">
        <w:rPr>
          <w:rStyle w:val="StyleUnderline"/>
          <w:highlight w:val="cyan"/>
        </w:rPr>
        <w:t>policymakers</w:t>
      </w:r>
      <w:r w:rsidRPr="00391D82">
        <w:rPr>
          <w:rStyle w:val="StyleUnderline"/>
        </w:rPr>
        <w:t xml:space="preserve"> appear </w:t>
      </w:r>
      <w:r w:rsidRPr="00391D82">
        <w:rPr>
          <w:rStyle w:val="Emphasis"/>
        </w:rPr>
        <w:t xml:space="preserve">increasingly </w:t>
      </w:r>
      <w:r w:rsidRPr="00493216">
        <w:rPr>
          <w:rStyle w:val="Emphasis"/>
        </w:rPr>
        <w:t>eager</w:t>
      </w:r>
      <w:r w:rsidRPr="00493216">
        <w:rPr>
          <w:rStyle w:val="StyleUnderline"/>
        </w:rPr>
        <w:t xml:space="preserve"> to </w:t>
      </w:r>
      <w:r w:rsidRPr="00493216">
        <w:rPr>
          <w:rStyle w:val="Emphasis"/>
        </w:rPr>
        <w:t>satisfy</w:t>
      </w:r>
      <w:r w:rsidRPr="00391D82">
        <w:rPr>
          <w:rStyle w:val="StyleUnderline"/>
        </w:rPr>
        <w:t xml:space="preserve"> the interests of tech firms that claim they can </w:t>
      </w:r>
      <w:r w:rsidRPr="00391D82">
        <w:rPr>
          <w:rStyle w:val="Emphasis"/>
        </w:rPr>
        <w:t>deliver AGI</w:t>
      </w:r>
      <w:r w:rsidRPr="00FB7371">
        <w:rPr>
          <w:sz w:val="16"/>
        </w:rPr>
        <w:t xml:space="preserve">. Perhaps it’s natural—if you were a politician or a head of state confronted with a complex, interconnected set of problems with no immediate solution, you might </w:t>
      </w:r>
      <w:r w:rsidRPr="00493216">
        <w:rPr>
          <w:rStyle w:val="Emphasis"/>
          <w:highlight w:val="cyan"/>
        </w:rPr>
        <w:t>crave</w:t>
      </w:r>
      <w:r w:rsidRPr="00391D82">
        <w:rPr>
          <w:rStyle w:val="StyleUnderline"/>
        </w:rPr>
        <w:t xml:space="preserve"> the answer these </w:t>
      </w:r>
      <w:r w:rsidRPr="00391D82">
        <w:rPr>
          <w:rStyle w:val="Emphasis"/>
        </w:rPr>
        <w:t>companies</w:t>
      </w:r>
      <w:r w:rsidRPr="00391D82">
        <w:rPr>
          <w:rStyle w:val="StyleUnderline"/>
        </w:rPr>
        <w:t xml:space="preserve"> are selling</w:t>
      </w:r>
      <w:r w:rsidRPr="00FB7371">
        <w:rPr>
          <w:sz w:val="16"/>
        </w:rPr>
        <w:t>. And you might be more than a little hungry for the type of transformation that such technology might create under your leadership.</w:t>
      </w:r>
    </w:p>
    <w:p w14:paraId="6AA6F03B" w14:textId="77777777" w:rsidR="00304FE7" w:rsidRPr="00FB7371" w:rsidRDefault="00304FE7" w:rsidP="00304FE7">
      <w:pPr>
        <w:rPr>
          <w:sz w:val="16"/>
        </w:rPr>
      </w:pPr>
      <w:r w:rsidRPr="00FB7371">
        <w:rPr>
          <w:sz w:val="16"/>
        </w:rPr>
        <w:t>However, there is danger in making AI policy goals just as invested in the promise of AGI as are the tech sector's leaders. When policymakers buy the hype, the public pays for it.</w:t>
      </w:r>
    </w:p>
    <w:p w14:paraId="215AF98D" w14:textId="77777777" w:rsidR="00304FE7" w:rsidRPr="00391D82" w:rsidRDefault="00304FE7" w:rsidP="00304FE7">
      <w:pPr>
        <w:rPr>
          <w:rStyle w:val="Emphasis"/>
        </w:rPr>
      </w:pPr>
      <w:r w:rsidRPr="00FB7371">
        <w:rPr>
          <w:sz w:val="16"/>
        </w:rPr>
        <w:t xml:space="preserve">AGI is </w:t>
      </w:r>
      <w:r w:rsidRPr="00391D82">
        <w:rPr>
          <w:rStyle w:val="Emphasis"/>
        </w:rPr>
        <w:t>Unlikely</w:t>
      </w:r>
      <w:r w:rsidRPr="00391D82">
        <w:rPr>
          <w:rStyle w:val="StyleUnderline"/>
        </w:rPr>
        <w:t xml:space="preserve"> in the </w:t>
      </w:r>
      <w:r w:rsidRPr="00391D82">
        <w:rPr>
          <w:rStyle w:val="Emphasis"/>
        </w:rPr>
        <w:t>Near Term</w:t>
      </w:r>
    </w:p>
    <w:p w14:paraId="3A246233" w14:textId="77777777" w:rsidR="00304FE7" w:rsidRPr="00FB7371" w:rsidRDefault="00304FE7" w:rsidP="00304FE7">
      <w:pPr>
        <w:rPr>
          <w:sz w:val="16"/>
        </w:rPr>
      </w:pPr>
      <w:r w:rsidRPr="00FB7371">
        <w:rPr>
          <w:sz w:val="16"/>
        </w:rPr>
        <w:t xml:space="preserve">First, it’s important to establish that there is good reason for skepticism about claims that AGI is imminent, </w:t>
      </w:r>
      <w:r w:rsidRPr="00493216">
        <w:rPr>
          <w:rStyle w:val="StyleUnderline"/>
          <w:highlight w:val="cyan"/>
        </w:rPr>
        <w:t>despite</w:t>
      </w:r>
      <w:r w:rsidRPr="00391D82">
        <w:rPr>
          <w:rStyle w:val="StyleUnderline"/>
        </w:rPr>
        <w:t xml:space="preserve"> the </w:t>
      </w:r>
      <w:r w:rsidRPr="00493216">
        <w:rPr>
          <w:rStyle w:val="Emphasis"/>
          <w:highlight w:val="cyan"/>
        </w:rPr>
        <w:t>speculative fever</w:t>
      </w:r>
      <w:r w:rsidRPr="00391D82">
        <w:rPr>
          <w:rStyle w:val="StyleUnderline"/>
        </w:rPr>
        <w:t xml:space="preserve"> amongst industry figures and some in the press. A </w:t>
      </w:r>
      <w:r w:rsidRPr="00493216">
        <w:rPr>
          <w:rStyle w:val="StyleUnderline"/>
          <w:highlight w:val="cyan"/>
        </w:rPr>
        <w:t xml:space="preserve">recent </w:t>
      </w:r>
      <w:r w:rsidRPr="00493216">
        <w:rPr>
          <w:rStyle w:val="Emphasis"/>
          <w:highlight w:val="cyan"/>
        </w:rPr>
        <w:t>survey</w:t>
      </w:r>
      <w:r w:rsidRPr="00391D82">
        <w:rPr>
          <w:rStyle w:val="StyleUnderline"/>
        </w:rPr>
        <w:t xml:space="preserve"> of 475 AI researchers</w:t>
      </w:r>
      <w:r w:rsidRPr="00FB7371">
        <w:rPr>
          <w:sz w:val="16"/>
        </w:rPr>
        <w:t xml:space="preserve"> by the Association for the Advancement of Artificial Intelligence (AAAI) conducted as part of its panel on the future of AI research found that “[t]he </w:t>
      </w:r>
      <w:r w:rsidRPr="00493216">
        <w:rPr>
          <w:rStyle w:val="StyleUnderline"/>
          <w:highlight w:val="cyan"/>
        </w:rPr>
        <w:t>majority</w:t>
      </w:r>
      <w:r w:rsidRPr="00391D82">
        <w:rPr>
          <w:rStyle w:val="StyleUnderline"/>
        </w:rPr>
        <w:t xml:space="preserve"> of respondents</w:t>
      </w:r>
      <w:r w:rsidRPr="00FB7371">
        <w:rPr>
          <w:sz w:val="16"/>
        </w:rPr>
        <w:t xml:space="preserve"> (</w:t>
      </w:r>
      <w:r w:rsidRPr="00493216">
        <w:rPr>
          <w:rStyle w:val="Emphasis"/>
        </w:rPr>
        <w:t>76%</w:t>
      </w:r>
      <w:r w:rsidRPr="00493216">
        <w:rPr>
          <w:sz w:val="16"/>
        </w:rPr>
        <w:t xml:space="preserve">) </w:t>
      </w:r>
      <w:r w:rsidRPr="00493216">
        <w:rPr>
          <w:rStyle w:val="StyleUnderline"/>
          <w:highlight w:val="cyan"/>
        </w:rPr>
        <w:t>assert</w:t>
      </w:r>
      <w:r w:rsidRPr="00391D82">
        <w:rPr>
          <w:rStyle w:val="StyleUnderline"/>
        </w:rPr>
        <w:t xml:space="preserve"> that ‘scaling up current AI approaches’ to yield </w:t>
      </w:r>
      <w:r w:rsidRPr="00493216">
        <w:rPr>
          <w:rStyle w:val="StyleUnderline"/>
          <w:highlight w:val="cyan"/>
        </w:rPr>
        <w:t>AGI</w:t>
      </w:r>
      <w:r w:rsidRPr="00FB7371">
        <w:rPr>
          <w:sz w:val="16"/>
        </w:rPr>
        <w:t xml:space="preserve"> is ‘unlikely’ or ‘</w:t>
      </w:r>
      <w:r w:rsidRPr="00493216">
        <w:rPr>
          <w:rStyle w:val="Emphasis"/>
          <w:highlight w:val="cyan"/>
        </w:rPr>
        <w:t>very unlikely</w:t>
      </w:r>
      <w:r w:rsidRPr="00FB7371">
        <w:rPr>
          <w:sz w:val="16"/>
        </w:rPr>
        <w:t xml:space="preserve">’ </w:t>
      </w:r>
      <w:r w:rsidRPr="00391D82">
        <w:rPr>
          <w:rStyle w:val="StyleUnderline"/>
        </w:rPr>
        <w:t>to succeed</w:t>
      </w:r>
      <w:r w:rsidRPr="00FB7371">
        <w:rPr>
          <w:sz w:val="16"/>
        </w:rPr>
        <w:t xml:space="preserve">, suggesting doubts about whether current machine learning paradigms are sufficient for achieving general intelligence.” The many </w:t>
      </w:r>
      <w:r w:rsidRPr="00391D82">
        <w:rPr>
          <w:rStyle w:val="Emphasis"/>
        </w:rPr>
        <w:t>limitations</w:t>
      </w:r>
      <w:r w:rsidRPr="00391D82">
        <w:rPr>
          <w:rStyle w:val="StyleUnderline"/>
        </w:rPr>
        <w:t xml:space="preserve"> of transformer-based </w:t>
      </w:r>
      <w:r w:rsidRPr="00391D82">
        <w:rPr>
          <w:rStyle w:val="Emphasis"/>
        </w:rPr>
        <w:t>architectures</w:t>
      </w:r>
      <w:r w:rsidRPr="00FB7371">
        <w:rPr>
          <w:sz w:val="16"/>
        </w:rPr>
        <w:t xml:space="preserve"> suggest AGI is hardly right around the corner.</w:t>
      </w:r>
    </w:p>
    <w:p w14:paraId="20D81F69" w14:textId="77777777" w:rsidR="00304FE7" w:rsidRPr="00FB7371" w:rsidRDefault="00304FE7" w:rsidP="00304FE7">
      <w:pPr>
        <w:rPr>
          <w:sz w:val="16"/>
        </w:rPr>
      </w:pPr>
      <w:r w:rsidRPr="00FB7371">
        <w:rPr>
          <w:sz w:val="16"/>
        </w:rPr>
        <w:t xml:space="preserve">But such concerns do little to detract from the hype. One reason AGI is </w:t>
      </w:r>
      <w:r w:rsidRPr="00391D82">
        <w:rPr>
          <w:rStyle w:val="StyleUnderline"/>
        </w:rPr>
        <w:t xml:space="preserve">particularly </w:t>
      </w:r>
      <w:r w:rsidRPr="00391D82">
        <w:rPr>
          <w:rStyle w:val="Emphasis"/>
        </w:rPr>
        <w:t>susceptible</w:t>
      </w:r>
      <w:r w:rsidRPr="00391D82">
        <w:rPr>
          <w:rStyle w:val="StyleUnderline"/>
        </w:rPr>
        <w:t xml:space="preserve"> to hype is that it is such an </w:t>
      </w:r>
      <w:r w:rsidRPr="00493216">
        <w:rPr>
          <w:rStyle w:val="Emphasis"/>
          <w:highlight w:val="cyan"/>
        </w:rPr>
        <w:t>ill-defined</w:t>
      </w:r>
      <w:r w:rsidRPr="00493216">
        <w:rPr>
          <w:rStyle w:val="StyleUnderline"/>
        </w:rPr>
        <w:t xml:space="preserve"> concept</w:t>
      </w:r>
      <w:r w:rsidRPr="00FB7371">
        <w:rPr>
          <w:sz w:val="16"/>
        </w:rPr>
        <w:t xml:space="preserve">. AGI serves as a </w:t>
      </w:r>
      <w:r w:rsidRPr="00493216">
        <w:rPr>
          <w:rStyle w:val="Emphasis"/>
          <w:highlight w:val="cyan"/>
        </w:rPr>
        <w:t>thought exercise</w:t>
      </w:r>
      <w:r w:rsidRPr="00493216">
        <w:rPr>
          <w:rStyle w:val="StyleUnderline"/>
          <w:highlight w:val="cyan"/>
        </w:rPr>
        <w:t xml:space="preserve"> rather than</w:t>
      </w:r>
      <w:r w:rsidRPr="00391D82">
        <w:rPr>
          <w:rStyle w:val="StyleUnderline"/>
        </w:rPr>
        <w:t xml:space="preserve"> a </w:t>
      </w:r>
      <w:r w:rsidRPr="00493216">
        <w:rPr>
          <w:rStyle w:val="StyleUnderline"/>
          <w:highlight w:val="cyan"/>
        </w:rPr>
        <w:t>practical research</w:t>
      </w:r>
      <w:r w:rsidRPr="00391D82">
        <w:rPr>
          <w:rStyle w:val="StyleUnderline"/>
        </w:rPr>
        <w:t xml:space="preserve"> agenda</w:t>
      </w:r>
      <w:r w:rsidRPr="00FB7371">
        <w:rPr>
          <w:sz w:val="16"/>
        </w:rPr>
        <w:t xml:space="preserve">, and as a thought exercise, it </w:t>
      </w:r>
      <w:r w:rsidRPr="00391D82">
        <w:rPr>
          <w:rStyle w:val="Emphasis"/>
        </w:rPr>
        <w:t>distracts</w:t>
      </w:r>
      <w:r w:rsidRPr="00391D82">
        <w:rPr>
          <w:rStyle w:val="StyleUnderline"/>
        </w:rPr>
        <w:t xml:space="preserve"> from better-defined </w:t>
      </w:r>
      <w:r w:rsidRPr="00391D82">
        <w:rPr>
          <w:rStyle w:val="Emphasis"/>
        </w:rPr>
        <w:t>goals</w:t>
      </w:r>
      <w:r w:rsidRPr="00391D82">
        <w:rPr>
          <w:rStyle w:val="StyleUnderline"/>
        </w:rPr>
        <w:t xml:space="preserve"> that researchers and policymakers could work to achieve in the near term</w:t>
      </w:r>
      <w:r w:rsidRPr="00FB7371">
        <w:rPr>
          <w:sz w:val="16"/>
        </w:rPr>
        <w:t xml:space="preserve">. The majority of the experts polled by the AAAI would appear to agree: 77% </w:t>
      </w:r>
      <w:r w:rsidRPr="00391D82">
        <w:rPr>
          <w:rStyle w:val="Emphasis"/>
        </w:rPr>
        <w:t>prefer</w:t>
      </w:r>
      <w:r w:rsidRPr="00391D82">
        <w:rPr>
          <w:rStyle w:val="StyleUnderline"/>
        </w:rPr>
        <w:t xml:space="preserve"> prioritizing the design of AI systems with an acceptable </w:t>
      </w:r>
      <w:r w:rsidRPr="00391D82">
        <w:rPr>
          <w:rStyle w:val="Emphasis"/>
        </w:rPr>
        <w:t>risk-benefit profile</w:t>
      </w:r>
      <w:r w:rsidRPr="00391D82">
        <w:rPr>
          <w:rStyle w:val="StyleUnderline"/>
        </w:rPr>
        <w:t xml:space="preserve"> “over the </w:t>
      </w:r>
      <w:r w:rsidRPr="00391D82">
        <w:rPr>
          <w:rStyle w:val="Emphasis"/>
        </w:rPr>
        <w:t>direct pursuit</w:t>
      </w:r>
      <w:r w:rsidRPr="00391D82">
        <w:rPr>
          <w:rStyle w:val="StyleUnderline"/>
        </w:rPr>
        <w:t xml:space="preserve"> of AGI.”</w:t>
      </w:r>
    </w:p>
    <w:p w14:paraId="1E39D3AB" w14:textId="77777777" w:rsidR="00304FE7" w:rsidRPr="00FB7371" w:rsidRDefault="00304FE7" w:rsidP="00304FE7">
      <w:pPr>
        <w:rPr>
          <w:sz w:val="16"/>
        </w:rPr>
      </w:pPr>
      <w:r w:rsidRPr="00FB7371">
        <w:rPr>
          <w:sz w:val="16"/>
        </w:rPr>
        <w:t>In a recent paper, "Stop treating 'AGI' as the north-star goal of AI research," I worked alongside authors with various views from industry, policy, and academia. Together, we presented six traps — mechanisms through which an overvalued orientation to AGI interferes with achieving more scientifically sound, socially beneficial goals through AI research.</w:t>
      </w:r>
    </w:p>
    <w:p w14:paraId="2B79F667" w14:textId="77777777" w:rsidR="00304FE7" w:rsidRPr="00FB7371" w:rsidRDefault="00304FE7" w:rsidP="00304FE7">
      <w:pPr>
        <w:rPr>
          <w:sz w:val="16"/>
        </w:rPr>
      </w:pPr>
      <w:r w:rsidRPr="00FB7371">
        <w:rPr>
          <w:sz w:val="16"/>
        </w:rPr>
        <w:t xml:space="preserve">Here, I lay out the traps raised in that paper from my own perspective, which should not detract from the original paper's more carefully described consensus view. It does not necessarily reflect the views of that paper's other co-authors. My goal is to challenge policymakers to approach industry promises with skepticism and to be </w:t>
      </w:r>
      <w:r w:rsidRPr="00391D82">
        <w:rPr>
          <w:rStyle w:val="Emphasis"/>
        </w:rPr>
        <w:t>doubly suspicious</w:t>
      </w:r>
      <w:r w:rsidRPr="00391D82">
        <w:rPr>
          <w:rStyle w:val="StyleUnderline"/>
        </w:rPr>
        <w:t xml:space="preserve"> of policy </w:t>
      </w:r>
      <w:r w:rsidRPr="00391D82">
        <w:rPr>
          <w:rStyle w:val="Emphasis"/>
        </w:rPr>
        <w:t>proposals</w:t>
      </w:r>
      <w:r w:rsidRPr="00FB7371">
        <w:rPr>
          <w:sz w:val="16"/>
        </w:rPr>
        <w:t xml:space="preserve"> championed by industry </w:t>
      </w:r>
      <w:r w:rsidRPr="00391D82">
        <w:rPr>
          <w:rStyle w:val="StyleUnderline"/>
        </w:rPr>
        <w:t xml:space="preserve">that </w:t>
      </w:r>
      <w:r w:rsidRPr="00391D82">
        <w:rPr>
          <w:rStyle w:val="Emphasis"/>
        </w:rPr>
        <w:t>center AGI</w:t>
      </w:r>
      <w:r w:rsidRPr="00FB7371">
        <w:rPr>
          <w:sz w:val="16"/>
        </w:rPr>
        <w:t xml:space="preserve"> as if it were necessarily in the public interest.</w:t>
      </w:r>
    </w:p>
    <w:p w14:paraId="00EE9880" w14:textId="77777777" w:rsidR="00304FE7" w:rsidRPr="00391D82" w:rsidRDefault="00304FE7" w:rsidP="00304FE7">
      <w:pPr>
        <w:rPr>
          <w:rStyle w:val="StyleUnderline"/>
        </w:rPr>
      </w:pPr>
      <w:r w:rsidRPr="00FB7371">
        <w:rPr>
          <w:sz w:val="16"/>
        </w:rPr>
        <w:t xml:space="preserve">Trap #1: The </w:t>
      </w:r>
      <w:r w:rsidRPr="00493216">
        <w:rPr>
          <w:rStyle w:val="Emphasis"/>
          <w:highlight w:val="cyan"/>
        </w:rPr>
        <w:t>Illusion</w:t>
      </w:r>
      <w:r w:rsidRPr="00493216">
        <w:rPr>
          <w:rStyle w:val="StyleUnderline"/>
          <w:highlight w:val="cyan"/>
        </w:rPr>
        <w:t xml:space="preserve"> of Consensus</w:t>
      </w:r>
    </w:p>
    <w:p w14:paraId="5C5D1A20" w14:textId="77777777" w:rsidR="00304FE7" w:rsidRPr="00FB7371" w:rsidRDefault="00304FE7" w:rsidP="00304FE7">
      <w:pPr>
        <w:rPr>
          <w:sz w:val="16"/>
        </w:rPr>
      </w:pPr>
      <w:r w:rsidRPr="00FB7371">
        <w:rPr>
          <w:sz w:val="16"/>
        </w:rPr>
        <w:t xml:space="preserve">Policymakers need to understand that </w:t>
      </w:r>
      <w:r w:rsidRPr="00391D82">
        <w:rPr>
          <w:rStyle w:val="StyleUnderline"/>
        </w:rPr>
        <w:t>AGI is a contested term</w:t>
      </w:r>
      <w:r w:rsidRPr="00FB7371">
        <w:rPr>
          <w:sz w:val="16"/>
        </w:rPr>
        <w:t xml:space="preserve">. A recent conversation between New York Times columnist Ezra Klein and Ben Buchanan, the former special adviser for artificial intelligence in the Biden White House, offers a case study of the difficulty of landing on a single, consistent definition of AGI. During their discussion, AGI is </w:t>
      </w:r>
      <w:r w:rsidRPr="00391D82">
        <w:rPr>
          <w:rStyle w:val="Emphasis"/>
        </w:rPr>
        <w:t>heralded</w:t>
      </w:r>
      <w:r w:rsidRPr="00FB7371">
        <w:rPr>
          <w:sz w:val="16"/>
        </w:rPr>
        <w:t xml:space="preserve"> as "doing </w:t>
      </w:r>
      <w:r w:rsidRPr="00391D82">
        <w:rPr>
          <w:rStyle w:val="StyleUnderline"/>
        </w:rPr>
        <w:t xml:space="preserve">basically anything a </w:t>
      </w:r>
      <w:r w:rsidRPr="00391D82">
        <w:rPr>
          <w:rStyle w:val="Emphasis"/>
        </w:rPr>
        <w:t>human</w:t>
      </w:r>
      <w:r w:rsidRPr="00391D82">
        <w:rPr>
          <w:rStyle w:val="StyleUnderline"/>
        </w:rPr>
        <w:t xml:space="preserve"> being could do behind a computer — but </w:t>
      </w:r>
      <w:r w:rsidRPr="00391D82">
        <w:rPr>
          <w:rStyle w:val="Emphasis"/>
        </w:rPr>
        <w:t>better</w:t>
      </w:r>
      <w:r w:rsidRPr="00FB7371">
        <w:rPr>
          <w:sz w:val="16"/>
        </w:rPr>
        <w:t xml:space="preserve">," then </w:t>
      </w:r>
      <w:r w:rsidRPr="00391D82">
        <w:rPr>
          <w:rStyle w:val="StyleUnderline"/>
        </w:rPr>
        <w:t xml:space="preserve">reduced </w:t>
      </w:r>
      <w:r w:rsidRPr="00391D82">
        <w:rPr>
          <w:rStyle w:val="Emphasis"/>
        </w:rPr>
        <w:t>downward</w:t>
      </w:r>
      <w:r w:rsidRPr="00FB7371">
        <w:rPr>
          <w:sz w:val="16"/>
        </w:rPr>
        <w:t xml:space="preserve"> to "</w:t>
      </w:r>
      <w:r w:rsidRPr="00391D82">
        <w:rPr>
          <w:rStyle w:val="StyleUnderline"/>
        </w:rPr>
        <w:t xml:space="preserve">extraordinarily </w:t>
      </w:r>
      <w:r w:rsidRPr="00391D82">
        <w:rPr>
          <w:rStyle w:val="Emphasis"/>
        </w:rPr>
        <w:t>capable A.I.</w:t>
      </w:r>
      <w:r w:rsidRPr="00391D82">
        <w:rPr>
          <w:rStyle w:val="StyleUnderline"/>
        </w:rPr>
        <w:t xml:space="preserve"> systems</w:t>
      </w:r>
      <w:r w:rsidRPr="00FB7371">
        <w:rPr>
          <w:sz w:val="16"/>
        </w:rPr>
        <w:t>," and then escalated to "a system capable of doing almost any cognitive task a human can do," and then hedged once more as "not that," but "</w:t>
      </w:r>
      <w:r w:rsidRPr="00391D82">
        <w:rPr>
          <w:rStyle w:val="StyleUnderline"/>
        </w:rPr>
        <w:t>something like that</w:t>
      </w:r>
      <w:r w:rsidRPr="00FB7371">
        <w:rPr>
          <w:sz w:val="16"/>
        </w:rPr>
        <w:t>," before becoming constrained to "its capacity to, in some cases, exceed human capabilities" (emphasis mine). Finally, Klein and Buchanan appeared to settle on "systems that can replace human beings in cognitively demanding jobs," which, to be clear, could apply to calculators and automated telephone switchboards.</w:t>
      </w:r>
    </w:p>
    <w:p w14:paraId="7AC01D3B" w14:textId="77777777" w:rsidR="00304FE7" w:rsidRPr="00FB7371" w:rsidRDefault="00304FE7" w:rsidP="00304FE7">
      <w:pPr>
        <w:rPr>
          <w:sz w:val="16"/>
        </w:rPr>
      </w:pPr>
      <w:r w:rsidRPr="00FB7371">
        <w:rPr>
          <w:sz w:val="16"/>
        </w:rPr>
        <w:t xml:space="preserve">Klein and Buchanan are not alone. </w:t>
      </w:r>
      <w:r w:rsidRPr="00493216">
        <w:rPr>
          <w:rStyle w:val="Emphasis"/>
          <w:highlight w:val="cyan"/>
        </w:rPr>
        <w:t>Definitions vary</w:t>
      </w:r>
      <w:r w:rsidRPr="00493216">
        <w:rPr>
          <w:rStyle w:val="StyleUnderline"/>
          <w:highlight w:val="cyan"/>
        </w:rPr>
        <w:t xml:space="preserve"> widely</w:t>
      </w:r>
      <w:r w:rsidRPr="00FB7371">
        <w:rPr>
          <w:sz w:val="16"/>
        </w:rPr>
        <w:t xml:space="preserve">. Anthropic CEO Dario Amodei defined AGI as "smarter than a Nobel Prize winner across most relevant fields — biology, programming, math, engineering, writing." In contrast, Microsoft AI CEO Mustafa Suleyman suggests AGI is any system that can turn $100,000 into $1,000,000. The bottom line for policymakers? </w:t>
      </w:r>
      <w:r w:rsidRPr="00391D82">
        <w:rPr>
          <w:rStyle w:val="StyleUnderline"/>
        </w:rPr>
        <w:t xml:space="preserve">Pretending there is a shared definition of AGI could </w:t>
      </w:r>
      <w:r w:rsidRPr="00391D82">
        <w:rPr>
          <w:rStyle w:val="Emphasis"/>
        </w:rPr>
        <w:t>distort</w:t>
      </w:r>
      <w:r w:rsidRPr="00391D82">
        <w:rPr>
          <w:rStyle w:val="StyleUnderline"/>
        </w:rPr>
        <w:t xml:space="preserve"> the </w:t>
      </w:r>
      <w:r w:rsidRPr="00391D82">
        <w:rPr>
          <w:rStyle w:val="Emphasis"/>
        </w:rPr>
        <w:t>discussion</w:t>
      </w:r>
      <w:r w:rsidRPr="00391D82">
        <w:rPr>
          <w:rStyle w:val="StyleUnderline"/>
        </w:rPr>
        <w:t xml:space="preserve"> before it even starts</w:t>
      </w:r>
      <w:r w:rsidRPr="00FB7371">
        <w:rPr>
          <w:sz w:val="16"/>
        </w:rPr>
        <w:t>.</w:t>
      </w:r>
    </w:p>
    <w:p w14:paraId="372E6369" w14:textId="77777777" w:rsidR="00304FE7" w:rsidRPr="00391D82" w:rsidRDefault="00304FE7" w:rsidP="00304FE7">
      <w:pPr>
        <w:rPr>
          <w:rStyle w:val="StyleUnderline"/>
        </w:rPr>
      </w:pPr>
      <w:r w:rsidRPr="00FB7371">
        <w:rPr>
          <w:sz w:val="16"/>
        </w:rPr>
        <w:lastRenderedPageBreak/>
        <w:t xml:space="preserve">Trap #2: </w:t>
      </w:r>
      <w:r w:rsidRPr="00493216">
        <w:rPr>
          <w:rStyle w:val="StyleUnderline"/>
        </w:rPr>
        <w:t>Supercharging Bad Science</w:t>
      </w:r>
    </w:p>
    <w:p w14:paraId="09A87A1B" w14:textId="77777777" w:rsidR="00304FE7" w:rsidRPr="00FB7371" w:rsidRDefault="00304FE7" w:rsidP="00304FE7">
      <w:pPr>
        <w:rPr>
          <w:sz w:val="16"/>
        </w:rPr>
      </w:pPr>
      <w:r w:rsidRPr="00FB7371">
        <w:rPr>
          <w:sz w:val="16"/>
        </w:rPr>
        <w:t xml:space="preserve">Making AGI the goal can lead to bad science, especially when there is so much pressure to show progress. Claims that AI has been getting "10x better every six to nine months" provide a </w:t>
      </w:r>
      <w:r w:rsidRPr="00493216">
        <w:rPr>
          <w:rStyle w:val="Emphasis"/>
          <w:highlight w:val="cyan"/>
        </w:rPr>
        <w:t>vague assessment</w:t>
      </w:r>
      <w:r w:rsidRPr="00391D82">
        <w:rPr>
          <w:rStyle w:val="StyleUnderline"/>
        </w:rPr>
        <w:t xml:space="preserve"> of model performance </w:t>
      </w:r>
      <w:r w:rsidRPr="00493216">
        <w:rPr>
          <w:rStyle w:val="StyleUnderline"/>
          <w:highlight w:val="cyan"/>
        </w:rPr>
        <w:t xml:space="preserve">with </w:t>
      </w:r>
      <w:r w:rsidRPr="00493216">
        <w:rPr>
          <w:rStyle w:val="Emphasis"/>
          <w:highlight w:val="cyan"/>
        </w:rPr>
        <w:t>no</w:t>
      </w:r>
      <w:r w:rsidRPr="00391D82">
        <w:rPr>
          <w:rStyle w:val="StyleUnderline"/>
        </w:rPr>
        <w:t xml:space="preserve"> statistically </w:t>
      </w:r>
      <w:r w:rsidRPr="00493216">
        <w:rPr>
          <w:rStyle w:val="Emphasis"/>
          <w:highlight w:val="cyan"/>
        </w:rPr>
        <w:t>relevant meaning</w:t>
      </w:r>
      <w:r w:rsidRPr="00FB7371">
        <w:rPr>
          <w:sz w:val="16"/>
        </w:rPr>
        <w:t xml:space="preserve"> — part of a broader trend of </w:t>
      </w:r>
      <w:r w:rsidRPr="00493216">
        <w:rPr>
          <w:rStyle w:val="Emphasis"/>
          <w:highlight w:val="cyan"/>
        </w:rPr>
        <w:t>meaningless benchmarks</w:t>
      </w:r>
      <w:r w:rsidRPr="00391D82">
        <w:rPr>
          <w:rStyle w:val="StyleUnderline"/>
        </w:rPr>
        <w:t xml:space="preserve"> that confuse observers and </w:t>
      </w:r>
      <w:r w:rsidRPr="00493216">
        <w:rPr>
          <w:rStyle w:val="Emphasis"/>
          <w:highlight w:val="cyan"/>
        </w:rPr>
        <w:t>overstate achievements</w:t>
      </w:r>
      <w:r w:rsidRPr="00FB7371">
        <w:rPr>
          <w:sz w:val="16"/>
        </w:rPr>
        <w:t>.</w:t>
      </w:r>
    </w:p>
    <w:p w14:paraId="1F6111D0" w14:textId="77777777" w:rsidR="00304FE7" w:rsidRPr="00FB7371" w:rsidRDefault="00304FE7" w:rsidP="00304FE7">
      <w:pPr>
        <w:rPr>
          <w:sz w:val="16"/>
        </w:rPr>
      </w:pPr>
      <w:r w:rsidRPr="00FB7371">
        <w:rPr>
          <w:sz w:val="16"/>
        </w:rPr>
        <w:t>Moreover, making AGI the goal heightens confusion between scientific research and engineering research. Engineering can validate through a practical lens ("does this system work?"), while scientific inquiry relies on validating or invalidating a hypothesis ("does this work for the reasons I believed it would work?"). In orienting AI research toward engineering, claims about intelligence are uncritically verified by actions such as observing LLMs as they write sentences. In that example, fine-tuning these systems to produce better illusions of intelligence can create an engineering marvel. But the successful replication of writing does not scientifically validate any hypothesis that a system is, therefore, necessarily on a trajectory toward so-called "general" intelligence.</w:t>
      </w:r>
    </w:p>
    <w:p w14:paraId="69F50E49" w14:textId="77777777" w:rsidR="00304FE7" w:rsidRPr="00FB7371" w:rsidRDefault="00304FE7" w:rsidP="00304FE7">
      <w:pPr>
        <w:rPr>
          <w:sz w:val="16"/>
        </w:rPr>
      </w:pPr>
      <w:r w:rsidRPr="00FB7371">
        <w:rPr>
          <w:sz w:val="16"/>
        </w:rPr>
        <w:t>This creates an environment where bad science abounds, incentivized by marketing hype that discredits meaningful AI research in other domains. It cultivates a tendency to assert unscientific interpretations of what the models produce after the fact, which inevitably aligns with whatever the research has set out to do. An engineering problem is solved when the structure works: a bridge bears the weight. However, a bridge bearing weight does not confirm one's hypothesis that bridges possess an understanding of gravity.</w:t>
      </w:r>
    </w:p>
    <w:p w14:paraId="7931E96C" w14:textId="77777777" w:rsidR="00304FE7" w:rsidRPr="00FB7371" w:rsidRDefault="00304FE7" w:rsidP="00304FE7">
      <w:pPr>
        <w:rPr>
          <w:sz w:val="16"/>
        </w:rPr>
      </w:pPr>
      <w:r w:rsidRPr="00FB7371">
        <w:rPr>
          <w:sz w:val="16"/>
        </w:rPr>
        <w:t>There have been endless debates about whether AI systems "understand language," but without AGI as a guiding factor, we might focus more on the value such understanding might bring to the task — i.e., why does understanding even matter? If we don't just assume that machines that understand is a goal unto itself, then we might ask, instead, what capacities (and benchmarks) do we need to move toward clearer, more precise goals?</w:t>
      </w:r>
    </w:p>
    <w:p w14:paraId="0AD4CB73" w14:textId="77777777" w:rsidR="00304FE7" w:rsidRDefault="00304FE7" w:rsidP="00304FE7">
      <w:pPr>
        <w:rPr>
          <w:sz w:val="16"/>
        </w:rPr>
      </w:pPr>
      <w:r w:rsidRPr="00FB7371">
        <w:rPr>
          <w:sz w:val="16"/>
        </w:rPr>
        <w:t xml:space="preserve">With this frame, we could also evaluate an LLM on its merits rather than debate where it fits on some hypothetical path to a "general understanding" of the world. By </w:t>
      </w:r>
      <w:r w:rsidRPr="00391D82">
        <w:rPr>
          <w:rStyle w:val="Emphasis"/>
        </w:rPr>
        <w:t>underspecifying</w:t>
      </w:r>
      <w:r w:rsidRPr="00391D82">
        <w:rPr>
          <w:rStyle w:val="StyleUnderline"/>
        </w:rPr>
        <w:t xml:space="preserve"> what AGI is and how it is measured, </w:t>
      </w:r>
      <w:r w:rsidRPr="00493216">
        <w:rPr>
          <w:rStyle w:val="StyleUnderline"/>
          <w:highlight w:val="cyan"/>
        </w:rPr>
        <w:t xml:space="preserve">nearly </w:t>
      </w:r>
      <w:r w:rsidRPr="00493216">
        <w:rPr>
          <w:rStyle w:val="Emphasis"/>
          <w:highlight w:val="cyan"/>
        </w:rPr>
        <w:t>anything</w:t>
      </w:r>
      <w:r w:rsidRPr="00493216">
        <w:rPr>
          <w:rStyle w:val="StyleUnderline"/>
          <w:highlight w:val="cyan"/>
        </w:rPr>
        <w:t xml:space="preserve"> can be framed as a</w:t>
      </w:r>
      <w:r w:rsidRPr="00493216">
        <w:rPr>
          <w:sz w:val="16"/>
          <w:highlight w:val="cyan"/>
        </w:rPr>
        <w:t xml:space="preserve"> "</w:t>
      </w:r>
      <w:r w:rsidRPr="00493216">
        <w:rPr>
          <w:rStyle w:val="Emphasis"/>
          <w:highlight w:val="cyan"/>
        </w:rPr>
        <w:t>step closer</w:t>
      </w:r>
      <w:r w:rsidRPr="00391D82">
        <w:rPr>
          <w:rStyle w:val="StyleUnderline"/>
        </w:rPr>
        <w:t xml:space="preserve"> to AGI</w:t>
      </w:r>
      <w:r w:rsidRPr="00FB7371">
        <w:rPr>
          <w:sz w:val="16"/>
        </w:rPr>
        <w:t>." That alone does not explicitly justify widespread adoption, nor should it. And it certainly doesn’t merit putting the pursuit of AGI at the center of a scientific or industrial policy.</w:t>
      </w:r>
    </w:p>
    <w:p w14:paraId="765745CD" w14:textId="77777777" w:rsidR="00304FE7" w:rsidRDefault="00304FE7" w:rsidP="00304FE7">
      <w:pPr>
        <w:pStyle w:val="Heading4"/>
        <w:rPr>
          <w:b w:val="0"/>
          <w:bCs/>
        </w:rPr>
      </w:pPr>
      <w:r>
        <w:t xml:space="preserve">The world has </w:t>
      </w:r>
      <w:r>
        <w:rPr>
          <w:u w:val="single"/>
        </w:rPr>
        <w:t>volunteered</w:t>
      </w:r>
      <w:r>
        <w:t xml:space="preserve"> to embed a </w:t>
      </w:r>
      <w:r>
        <w:rPr>
          <w:u w:val="single"/>
        </w:rPr>
        <w:t>kill switch</w:t>
      </w:r>
      <w:r>
        <w:rPr>
          <w:b w:val="0"/>
          <w:bCs/>
        </w:rPr>
        <w:t xml:space="preserve"> which </w:t>
      </w:r>
      <w:r>
        <w:rPr>
          <w:b w:val="0"/>
          <w:bCs/>
          <w:u w:val="single"/>
        </w:rPr>
        <w:t>directly</w:t>
      </w:r>
      <w:r>
        <w:rPr>
          <w:b w:val="0"/>
          <w:bCs/>
        </w:rPr>
        <w:t xml:space="preserve"> contradicts profit motive ‘undermining safety’.</w:t>
      </w:r>
    </w:p>
    <w:p w14:paraId="0D1DB35A" w14:textId="77777777" w:rsidR="00304FE7" w:rsidRPr="00E43A16" w:rsidRDefault="00304FE7" w:rsidP="00304FE7">
      <w:r w:rsidRPr="00E43A16">
        <w:rPr>
          <w:rStyle w:val="Style13ptBold"/>
        </w:rPr>
        <w:t>Browne ’24</w:t>
      </w:r>
      <w:r>
        <w:t xml:space="preserve"> [Ryan; May 21; Tech Correspondent; CNBC, “Tech giants pledge AI safety commitments — including a ‘kill switch’ if they can’t mitigate risks,” </w:t>
      </w:r>
      <w:r w:rsidRPr="00E43A16">
        <w:t>https://www.cnbc.com/2024/05/21/tech-giants-pledge-ai-safety-commitments-including-a-kill-switch.html</w:t>
      </w:r>
      <w:r>
        <w:t>]</w:t>
      </w:r>
    </w:p>
    <w:p w14:paraId="47762A22" w14:textId="77777777" w:rsidR="00304FE7" w:rsidRPr="00E43A16" w:rsidRDefault="00304FE7" w:rsidP="00304FE7">
      <w:pPr>
        <w:rPr>
          <w:sz w:val="16"/>
        </w:rPr>
      </w:pPr>
      <w:r w:rsidRPr="00493216">
        <w:rPr>
          <w:rStyle w:val="StyleUnderline"/>
          <w:highlight w:val="cyan"/>
        </w:rPr>
        <w:t>Major tech</w:t>
      </w:r>
      <w:r w:rsidRPr="00E43A16">
        <w:rPr>
          <w:sz w:val="16"/>
        </w:rPr>
        <w:t xml:space="preserve"> companies, including </w:t>
      </w:r>
      <w:r w:rsidRPr="00493216">
        <w:rPr>
          <w:rStyle w:val="Emphasis"/>
        </w:rPr>
        <w:t>Microsoft</w:t>
      </w:r>
      <w:r w:rsidRPr="00E43A16">
        <w:rPr>
          <w:rStyle w:val="StyleUnderline"/>
        </w:rPr>
        <w:t xml:space="preserve">, </w:t>
      </w:r>
      <w:r w:rsidRPr="00E43A16">
        <w:rPr>
          <w:rStyle w:val="Emphasis"/>
        </w:rPr>
        <w:t>Amazon</w:t>
      </w:r>
      <w:r w:rsidRPr="00E43A16">
        <w:rPr>
          <w:rStyle w:val="StyleUnderline"/>
        </w:rPr>
        <w:t xml:space="preserve">, and </w:t>
      </w:r>
      <w:r w:rsidRPr="00E43A16">
        <w:rPr>
          <w:rStyle w:val="Emphasis"/>
        </w:rPr>
        <w:t>OpenAI</w:t>
      </w:r>
      <w:r w:rsidRPr="00E43A16">
        <w:rPr>
          <w:sz w:val="16"/>
        </w:rPr>
        <w:t xml:space="preserve">, came together in a </w:t>
      </w:r>
      <w:r w:rsidRPr="00493216">
        <w:rPr>
          <w:rStyle w:val="StyleUnderline"/>
          <w:highlight w:val="cyan"/>
        </w:rPr>
        <w:t xml:space="preserve">landmark </w:t>
      </w:r>
      <w:r w:rsidRPr="00493216">
        <w:rPr>
          <w:rStyle w:val="Emphasis"/>
          <w:highlight w:val="cyan"/>
        </w:rPr>
        <w:t>international agreement</w:t>
      </w:r>
      <w:r w:rsidRPr="00E43A16">
        <w:rPr>
          <w:sz w:val="16"/>
        </w:rPr>
        <w:t xml:space="preserve"> on </w:t>
      </w:r>
      <w:r w:rsidRPr="00E43A16">
        <w:rPr>
          <w:rStyle w:val="Emphasis"/>
        </w:rPr>
        <w:t>a</w:t>
      </w:r>
      <w:r w:rsidRPr="00E43A16">
        <w:rPr>
          <w:sz w:val="16"/>
        </w:rPr>
        <w:t xml:space="preserve">rtificial </w:t>
      </w:r>
      <w:r w:rsidRPr="00E43A16">
        <w:rPr>
          <w:rStyle w:val="Emphasis"/>
        </w:rPr>
        <w:t>i</w:t>
      </w:r>
      <w:r w:rsidRPr="00E43A16">
        <w:rPr>
          <w:sz w:val="16"/>
        </w:rPr>
        <w:t xml:space="preserve">ntelligence </w:t>
      </w:r>
      <w:r w:rsidRPr="00E43A16">
        <w:rPr>
          <w:rStyle w:val="StyleUnderline"/>
        </w:rPr>
        <w:t>safety</w:t>
      </w:r>
      <w:r w:rsidRPr="00E43A16">
        <w:rPr>
          <w:sz w:val="16"/>
        </w:rPr>
        <w:t xml:space="preserve"> at the Seoul AI Safety Summit on Tuesday.</w:t>
      </w:r>
    </w:p>
    <w:p w14:paraId="1B3B3B29" w14:textId="77777777" w:rsidR="00304FE7" w:rsidRPr="00E43A16" w:rsidRDefault="00304FE7" w:rsidP="00304FE7">
      <w:pPr>
        <w:rPr>
          <w:sz w:val="16"/>
        </w:rPr>
      </w:pPr>
      <w:r w:rsidRPr="00E43A16">
        <w:rPr>
          <w:sz w:val="16"/>
        </w:rPr>
        <w:t xml:space="preserve">In light of the agreement, </w:t>
      </w:r>
      <w:r w:rsidRPr="00E43A16">
        <w:rPr>
          <w:rStyle w:val="StyleUnderline"/>
        </w:rPr>
        <w:t>companies from various countries</w:t>
      </w:r>
      <w:r w:rsidRPr="00E43A16">
        <w:rPr>
          <w:sz w:val="16"/>
        </w:rPr>
        <w:t xml:space="preserve">, including the </w:t>
      </w:r>
      <w:r w:rsidRPr="00E43A16">
        <w:rPr>
          <w:rStyle w:val="Emphasis"/>
        </w:rPr>
        <w:t>U.S</w:t>
      </w:r>
      <w:r w:rsidRPr="00E43A16">
        <w:t xml:space="preserve">., </w:t>
      </w:r>
      <w:r w:rsidRPr="00E43A16">
        <w:rPr>
          <w:rStyle w:val="Emphasis"/>
        </w:rPr>
        <w:t>China</w:t>
      </w:r>
      <w:r w:rsidRPr="00E43A16">
        <w:rPr>
          <w:rStyle w:val="StyleUnderline"/>
        </w:rPr>
        <w:t xml:space="preserve">, </w:t>
      </w:r>
      <w:r w:rsidRPr="00E43A16">
        <w:rPr>
          <w:rStyle w:val="Emphasis"/>
        </w:rPr>
        <w:t>Canada</w:t>
      </w:r>
      <w:r w:rsidRPr="00E43A16">
        <w:rPr>
          <w:rStyle w:val="StyleUnderline"/>
        </w:rPr>
        <w:t xml:space="preserve">, the </w:t>
      </w:r>
      <w:r w:rsidRPr="00E43A16">
        <w:rPr>
          <w:rStyle w:val="Emphasis"/>
        </w:rPr>
        <w:t>U.K</w:t>
      </w:r>
      <w:r w:rsidRPr="00E43A16">
        <w:t xml:space="preserve">., </w:t>
      </w:r>
      <w:r w:rsidRPr="00E43A16">
        <w:rPr>
          <w:rStyle w:val="Emphasis"/>
        </w:rPr>
        <w:t>France</w:t>
      </w:r>
      <w:r w:rsidRPr="00E43A16">
        <w:rPr>
          <w:rStyle w:val="StyleUnderline"/>
        </w:rPr>
        <w:t xml:space="preserve">, </w:t>
      </w:r>
      <w:r w:rsidRPr="00E43A16">
        <w:rPr>
          <w:rStyle w:val="Emphasis"/>
        </w:rPr>
        <w:t>So</w:t>
      </w:r>
      <w:r w:rsidRPr="00E43A16">
        <w:rPr>
          <w:sz w:val="16"/>
        </w:rPr>
        <w:t xml:space="preserve">uth </w:t>
      </w:r>
      <w:r w:rsidRPr="00E43A16">
        <w:rPr>
          <w:rStyle w:val="Emphasis"/>
        </w:rPr>
        <w:t>Ko</w:t>
      </w:r>
      <w:r w:rsidRPr="00E43A16">
        <w:rPr>
          <w:sz w:val="16"/>
        </w:rPr>
        <w:t xml:space="preserve">rea, and the </w:t>
      </w:r>
      <w:r w:rsidRPr="00E43A16">
        <w:rPr>
          <w:rStyle w:val="Emphasis"/>
        </w:rPr>
        <w:t>U</w:t>
      </w:r>
      <w:r w:rsidRPr="00E43A16">
        <w:rPr>
          <w:sz w:val="16"/>
        </w:rPr>
        <w:t xml:space="preserve">nited </w:t>
      </w:r>
      <w:r w:rsidRPr="00E43A16">
        <w:rPr>
          <w:rStyle w:val="Emphasis"/>
        </w:rPr>
        <w:t>A</w:t>
      </w:r>
      <w:r w:rsidRPr="00E43A16">
        <w:rPr>
          <w:sz w:val="16"/>
        </w:rPr>
        <w:t xml:space="preserve">rab </w:t>
      </w:r>
      <w:r w:rsidRPr="00E43A16">
        <w:rPr>
          <w:rStyle w:val="Emphasis"/>
        </w:rPr>
        <w:t>E</w:t>
      </w:r>
      <w:r w:rsidRPr="00E43A16">
        <w:rPr>
          <w:sz w:val="16"/>
        </w:rPr>
        <w:t xml:space="preserve">mirates, will </w:t>
      </w:r>
      <w:r w:rsidRPr="00E43A16">
        <w:rPr>
          <w:rStyle w:val="StyleUnderline"/>
        </w:rPr>
        <w:t xml:space="preserve">make </w:t>
      </w:r>
      <w:r w:rsidRPr="00493216">
        <w:rPr>
          <w:rStyle w:val="Emphasis"/>
          <w:highlight w:val="cyan"/>
        </w:rPr>
        <w:t>voluntary</w:t>
      </w:r>
      <w:r w:rsidRPr="00493216">
        <w:rPr>
          <w:rStyle w:val="Emphasis"/>
        </w:rPr>
        <w:t xml:space="preserve"> commitments</w:t>
      </w:r>
      <w:r w:rsidRPr="00493216">
        <w:rPr>
          <w:rStyle w:val="StyleUnderline"/>
        </w:rPr>
        <w:t xml:space="preserve"> to </w:t>
      </w:r>
      <w:r w:rsidRPr="00493216">
        <w:rPr>
          <w:rStyle w:val="StyleUnderline"/>
          <w:highlight w:val="cyan"/>
        </w:rPr>
        <w:t>ensure</w:t>
      </w:r>
      <w:r w:rsidRPr="00E43A16">
        <w:rPr>
          <w:rStyle w:val="StyleUnderline"/>
        </w:rPr>
        <w:t xml:space="preserve"> the </w:t>
      </w:r>
      <w:r w:rsidRPr="00493216">
        <w:rPr>
          <w:rStyle w:val="Emphasis"/>
          <w:highlight w:val="cyan"/>
        </w:rPr>
        <w:t>safe development</w:t>
      </w:r>
      <w:r w:rsidRPr="00E43A16">
        <w:rPr>
          <w:rStyle w:val="StyleUnderline"/>
        </w:rPr>
        <w:t xml:space="preserve"> of their most advanced AI models</w:t>
      </w:r>
      <w:r w:rsidRPr="00E43A16">
        <w:rPr>
          <w:sz w:val="16"/>
        </w:rPr>
        <w:t>.</w:t>
      </w:r>
    </w:p>
    <w:p w14:paraId="4A596172" w14:textId="77777777" w:rsidR="00304FE7" w:rsidRPr="00E43A16" w:rsidRDefault="00304FE7" w:rsidP="00304FE7">
      <w:pPr>
        <w:rPr>
          <w:sz w:val="16"/>
        </w:rPr>
      </w:pPr>
      <w:r w:rsidRPr="00E43A16">
        <w:rPr>
          <w:sz w:val="16"/>
        </w:rPr>
        <w:t xml:space="preserve">Where they have not done so already, AI model makers agreed to </w:t>
      </w:r>
      <w:r w:rsidRPr="00E43A16">
        <w:rPr>
          <w:rStyle w:val="StyleUnderline"/>
        </w:rPr>
        <w:t>publish safety frameworks laying out how they’ll measure the challenges of their frontier models</w:t>
      </w:r>
      <w:r w:rsidRPr="00E43A16">
        <w:rPr>
          <w:sz w:val="16"/>
        </w:rPr>
        <w:t xml:space="preserve">, such as </w:t>
      </w:r>
      <w:r w:rsidRPr="00493216">
        <w:rPr>
          <w:rStyle w:val="Emphasis"/>
          <w:highlight w:val="cyan"/>
        </w:rPr>
        <w:t>preventing misuse</w:t>
      </w:r>
      <w:r w:rsidRPr="00E43A16">
        <w:rPr>
          <w:rStyle w:val="StyleUnderline"/>
        </w:rPr>
        <w:t xml:space="preserve"> of the technology </w:t>
      </w:r>
      <w:r w:rsidRPr="00493216">
        <w:rPr>
          <w:rStyle w:val="StyleUnderline"/>
          <w:highlight w:val="cyan"/>
        </w:rPr>
        <w:t>by bad actors</w:t>
      </w:r>
      <w:r w:rsidRPr="00E43A16">
        <w:rPr>
          <w:sz w:val="16"/>
        </w:rPr>
        <w:t>.</w:t>
      </w:r>
    </w:p>
    <w:p w14:paraId="61FC2C2D" w14:textId="77777777" w:rsidR="00304FE7" w:rsidRPr="00E43A16" w:rsidRDefault="00304FE7" w:rsidP="00304FE7">
      <w:pPr>
        <w:rPr>
          <w:sz w:val="16"/>
        </w:rPr>
      </w:pPr>
      <w:r w:rsidRPr="00E43A16">
        <w:rPr>
          <w:sz w:val="16"/>
        </w:rPr>
        <w:t>These frameworks will include “</w:t>
      </w:r>
      <w:r w:rsidRPr="00493216">
        <w:rPr>
          <w:rStyle w:val="Emphasis"/>
          <w:highlight w:val="cyan"/>
        </w:rPr>
        <w:t>red lines</w:t>
      </w:r>
      <w:r w:rsidRPr="00E43A16">
        <w:rPr>
          <w:sz w:val="16"/>
        </w:rPr>
        <w:t xml:space="preserve">” for the tech firms that </w:t>
      </w:r>
      <w:r w:rsidRPr="00493216">
        <w:rPr>
          <w:rStyle w:val="Emphasis"/>
        </w:rPr>
        <w:t>define</w:t>
      </w:r>
      <w:r w:rsidRPr="00E43A16">
        <w:rPr>
          <w:rStyle w:val="StyleUnderline"/>
        </w:rPr>
        <w:t xml:space="preserve"> the kinds of </w:t>
      </w:r>
      <w:r w:rsidRPr="00E43A16">
        <w:rPr>
          <w:rStyle w:val="Emphasis"/>
        </w:rPr>
        <w:t>risks</w:t>
      </w:r>
      <w:r w:rsidRPr="00E43A16">
        <w:rPr>
          <w:rStyle w:val="StyleUnderline"/>
        </w:rPr>
        <w:t xml:space="preserve"> associated with frontier AI systems</w:t>
      </w:r>
      <w:r w:rsidRPr="00E43A16">
        <w:rPr>
          <w:sz w:val="16"/>
        </w:rPr>
        <w:t>, which would be considered “</w:t>
      </w:r>
      <w:r w:rsidRPr="00493216">
        <w:rPr>
          <w:rStyle w:val="Emphasis"/>
        </w:rPr>
        <w:t>intolerable</w:t>
      </w:r>
      <w:r w:rsidRPr="00E43A16">
        <w:rPr>
          <w:sz w:val="16"/>
        </w:rPr>
        <w:t xml:space="preserve">.” These risks include but aren’t limited to </w:t>
      </w:r>
      <w:r w:rsidRPr="00E43A16">
        <w:rPr>
          <w:rStyle w:val="StyleUnderline"/>
        </w:rPr>
        <w:t xml:space="preserve">automated </w:t>
      </w:r>
      <w:r w:rsidRPr="00493216">
        <w:rPr>
          <w:rStyle w:val="Emphasis"/>
          <w:highlight w:val="cyan"/>
        </w:rPr>
        <w:t>cyberattacks</w:t>
      </w:r>
      <w:r w:rsidRPr="00493216">
        <w:rPr>
          <w:rStyle w:val="StyleUnderline"/>
          <w:highlight w:val="cyan"/>
        </w:rPr>
        <w:t xml:space="preserve"> and</w:t>
      </w:r>
      <w:r w:rsidRPr="00E43A16">
        <w:rPr>
          <w:rStyle w:val="StyleUnderline"/>
        </w:rPr>
        <w:t xml:space="preserve"> the threat of </w:t>
      </w:r>
      <w:r w:rsidRPr="00493216">
        <w:rPr>
          <w:rStyle w:val="Emphasis"/>
          <w:highlight w:val="cyan"/>
        </w:rPr>
        <w:t>bioweapons</w:t>
      </w:r>
      <w:r w:rsidRPr="00E43A16">
        <w:rPr>
          <w:sz w:val="16"/>
        </w:rPr>
        <w:t>.</w:t>
      </w:r>
    </w:p>
    <w:p w14:paraId="2237AB6B" w14:textId="77777777" w:rsidR="00304FE7" w:rsidRPr="00E43A16" w:rsidRDefault="00304FE7" w:rsidP="00304FE7">
      <w:pPr>
        <w:rPr>
          <w:sz w:val="16"/>
        </w:rPr>
      </w:pPr>
      <w:r w:rsidRPr="00E43A16">
        <w:rPr>
          <w:sz w:val="16"/>
        </w:rPr>
        <w:lastRenderedPageBreak/>
        <w:t xml:space="preserve">To respond to such extreme circumstances, companies said they </w:t>
      </w:r>
      <w:r w:rsidRPr="00E43A16">
        <w:rPr>
          <w:rStyle w:val="StyleUnderline"/>
        </w:rPr>
        <w:t>plan to implement a</w:t>
      </w:r>
      <w:r w:rsidRPr="00E43A16">
        <w:rPr>
          <w:sz w:val="16"/>
        </w:rPr>
        <w:t xml:space="preserve"> “</w:t>
      </w:r>
      <w:r w:rsidRPr="00493216">
        <w:rPr>
          <w:rStyle w:val="Emphasis"/>
          <w:highlight w:val="cyan"/>
        </w:rPr>
        <w:t>kill switch</w:t>
      </w:r>
      <w:r w:rsidRPr="00E43A16">
        <w:rPr>
          <w:sz w:val="16"/>
        </w:rPr>
        <w:t xml:space="preserve">” that would </w:t>
      </w:r>
      <w:r w:rsidRPr="00493216">
        <w:rPr>
          <w:rStyle w:val="Emphasis"/>
          <w:highlight w:val="cyan"/>
        </w:rPr>
        <w:t>cease</w:t>
      </w:r>
      <w:r w:rsidRPr="00E43A16">
        <w:rPr>
          <w:rStyle w:val="StyleUnderline"/>
        </w:rPr>
        <w:t xml:space="preserve"> the </w:t>
      </w:r>
      <w:r w:rsidRPr="00493216">
        <w:rPr>
          <w:rStyle w:val="StyleUnderline"/>
          <w:highlight w:val="cyan"/>
        </w:rPr>
        <w:t>development</w:t>
      </w:r>
      <w:r w:rsidRPr="00E43A16">
        <w:rPr>
          <w:rStyle w:val="StyleUnderline"/>
        </w:rPr>
        <w:t xml:space="preserve"> of their AI </w:t>
      </w:r>
      <w:r w:rsidRPr="00E43A16">
        <w:rPr>
          <w:rStyle w:val="Emphasis"/>
        </w:rPr>
        <w:t>models</w:t>
      </w:r>
      <w:r w:rsidRPr="00E43A16">
        <w:rPr>
          <w:sz w:val="16"/>
        </w:rPr>
        <w:t xml:space="preserve"> if they can’t guarantee mitigation of these risks.</w:t>
      </w:r>
    </w:p>
    <w:p w14:paraId="4CB7DF05" w14:textId="77777777" w:rsidR="00304FE7" w:rsidRPr="00E43A16" w:rsidRDefault="00304FE7" w:rsidP="00304FE7">
      <w:pPr>
        <w:rPr>
          <w:sz w:val="16"/>
        </w:rPr>
      </w:pPr>
      <w:r w:rsidRPr="00E43A16">
        <w:rPr>
          <w:sz w:val="16"/>
        </w:rPr>
        <w:t xml:space="preserve">“It’s a </w:t>
      </w:r>
      <w:r w:rsidRPr="00E43A16">
        <w:rPr>
          <w:rStyle w:val="Emphasis"/>
        </w:rPr>
        <w:t>world first</w:t>
      </w:r>
      <w:r w:rsidRPr="00E43A16">
        <w:rPr>
          <w:sz w:val="16"/>
        </w:rPr>
        <w:t xml:space="preserve"> to have so many leading AI companies from so </w:t>
      </w:r>
      <w:r w:rsidRPr="00E43A16">
        <w:rPr>
          <w:rStyle w:val="StyleUnderline"/>
        </w:rPr>
        <w:t xml:space="preserve">many different parts of the </w:t>
      </w:r>
      <w:r w:rsidRPr="00493216">
        <w:rPr>
          <w:rStyle w:val="StyleUnderline"/>
          <w:highlight w:val="cyan"/>
        </w:rPr>
        <w:t>globe</w:t>
      </w:r>
      <w:r w:rsidRPr="00E43A16">
        <w:rPr>
          <w:rStyle w:val="StyleUnderline"/>
        </w:rPr>
        <w:t xml:space="preserve"> all </w:t>
      </w:r>
      <w:r w:rsidRPr="00493216">
        <w:rPr>
          <w:rStyle w:val="StyleUnderline"/>
          <w:highlight w:val="cyan"/>
        </w:rPr>
        <w:t>agreeing</w:t>
      </w:r>
      <w:r w:rsidRPr="00E43A16">
        <w:rPr>
          <w:rStyle w:val="StyleUnderline"/>
        </w:rPr>
        <w:t xml:space="preserve"> to the </w:t>
      </w:r>
      <w:r w:rsidRPr="00E43A16">
        <w:rPr>
          <w:rStyle w:val="Emphasis"/>
        </w:rPr>
        <w:t>same commitments</w:t>
      </w:r>
      <w:r w:rsidRPr="00E43A16">
        <w:rPr>
          <w:rStyle w:val="StyleUnderline"/>
        </w:rPr>
        <w:t xml:space="preserve"> on AI safety</w:t>
      </w:r>
      <w:r w:rsidRPr="00E43A16">
        <w:rPr>
          <w:sz w:val="16"/>
        </w:rPr>
        <w:t>,” Rishi Sunak, the U.K.’s prime minister, said in a statement Tuesday.</w:t>
      </w:r>
    </w:p>
    <w:p w14:paraId="44F390AB" w14:textId="77777777" w:rsidR="00304FE7" w:rsidRPr="00E43A16" w:rsidRDefault="00304FE7" w:rsidP="00304FE7">
      <w:pPr>
        <w:rPr>
          <w:sz w:val="16"/>
        </w:rPr>
      </w:pPr>
      <w:r w:rsidRPr="00E43A16">
        <w:rPr>
          <w:sz w:val="16"/>
        </w:rPr>
        <w:t xml:space="preserve">“These commitments ensure the world’s leading AI companies will </w:t>
      </w:r>
      <w:r w:rsidRPr="00493216">
        <w:rPr>
          <w:rStyle w:val="StyleUnderline"/>
          <w:highlight w:val="cyan"/>
        </w:rPr>
        <w:t xml:space="preserve">provide </w:t>
      </w:r>
      <w:r w:rsidRPr="00493216">
        <w:rPr>
          <w:rStyle w:val="Emphasis"/>
          <w:highlight w:val="cyan"/>
        </w:rPr>
        <w:t>transparency</w:t>
      </w:r>
      <w:r w:rsidRPr="00E43A16">
        <w:rPr>
          <w:rStyle w:val="StyleUnderline"/>
        </w:rPr>
        <w:t xml:space="preserve"> and </w:t>
      </w:r>
      <w:r w:rsidRPr="00E43A16">
        <w:rPr>
          <w:rStyle w:val="Emphasis"/>
        </w:rPr>
        <w:t>accountability</w:t>
      </w:r>
      <w:r w:rsidRPr="00E43A16">
        <w:rPr>
          <w:rStyle w:val="StyleUnderline"/>
        </w:rPr>
        <w:t xml:space="preserve"> on their plans to develop safe AI</w:t>
      </w:r>
      <w:r w:rsidRPr="00E43A16">
        <w:rPr>
          <w:sz w:val="16"/>
        </w:rPr>
        <w:t>,” he added.</w:t>
      </w:r>
    </w:p>
    <w:p w14:paraId="4F01BF65" w14:textId="77777777" w:rsidR="00304FE7" w:rsidRPr="00E43A16" w:rsidRDefault="00304FE7" w:rsidP="00304FE7">
      <w:pPr>
        <w:rPr>
          <w:sz w:val="16"/>
        </w:rPr>
      </w:pPr>
      <w:r w:rsidRPr="00E43A16">
        <w:rPr>
          <w:sz w:val="16"/>
        </w:rPr>
        <w:t xml:space="preserve">The pact on Tuesday </w:t>
      </w:r>
      <w:r w:rsidRPr="00E43A16">
        <w:rPr>
          <w:rStyle w:val="Emphasis"/>
        </w:rPr>
        <w:t>expands</w:t>
      </w:r>
      <w:r w:rsidRPr="00E43A16">
        <w:rPr>
          <w:rStyle w:val="StyleUnderline"/>
        </w:rPr>
        <w:t xml:space="preserve"> on a previous set of </w:t>
      </w:r>
      <w:r w:rsidRPr="00E43A16">
        <w:rPr>
          <w:rStyle w:val="Emphasis"/>
        </w:rPr>
        <w:t>commitments</w:t>
      </w:r>
      <w:r w:rsidRPr="00E43A16">
        <w:rPr>
          <w:sz w:val="16"/>
        </w:rPr>
        <w:t xml:space="preserve"> made by companies involved in the development of generative AI software last November.</w:t>
      </w:r>
    </w:p>
    <w:p w14:paraId="11186647" w14:textId="77777777" w:rsidR="00304FE7" w:rsidRPr="00E43A16" w:rsidRDefault="00304FE7" w:rsidP="00304FE7">
      <w:pPr>
        <w:rPr>
          <w:sz w:val="16"/>
        </w:rPr>
      </w:pPr>
      <w:r w:rsidRPr="00E43A16">
        <w:rPr>
          <w:sz w:val="16"/>
        </w:rPr>
        <w:t xml:space="preserve">The companies have </w:t>
      </w:r>
      <w:r w:rsidRPr="00493216">
        <w:rPr>
          <w:rStyle w:val="StyleUnderline"/>
          <w:highlight w:val="cyan"/>
        </w:rPr>
        <w:t>agreed</w:t>
      </w:r>
      <w:r w:rsidRPr="00E43A16">
        <w:rPr>
          <w:rStyle w:val="StyleUnderline"/>
        </w:rPr>
        <w:t xml:space="preserve"> to take </w:t>
      </w:r>
      <w:r w:rsidRPr="00493216">
        <w:rPr>
          <w:rStyle w:val="Emphasis"/>
          <w:highlight w:val="cyan"/>
        </w:rPr>
        <w:t>input</w:t>
      </w:r>
      <w:r w:rsidRPr="00E43A16">
        <w:rPr>
          <w:rStyle w:val="StyleUnderline"/>
        </w:rPr>
        <w:t xml:space="preserve"> on these thresholds </w:t>
      </w:r>
      <w:r w:rsidRPr="00493216">
        <w:rPr>
          <w:rStyle w:val="StyleUnderline"/>
          <w:highlight w:val="cyan"/>
        </w:rPr>
        <w:t>from “</w:t>
      </w:r>
      <w:r w:rsidRPr="00493216">
        <w:rPr>
          <w:rStyle w:val="Emphasis"/>
          <w:highlight w:val="cyan"/>
        </w:rPr>
        <w:t>trusted actors</w:t>
      </w:r>
      <w:r w:rsidRPr="00493216">
        <w:rPr>
          <w:rStyle w:val="StyleUnderline"/>
          <w:highlight w:val="cyan"/>
        </w:rPr>
        <w:t>,”</w:t>
      </w:r>
      <w:r w:rsidRPr="00E43A16">
        <w:rPr>
          <w:rStyle w:val="StyleUnderline"/>
        </w:rPr>
        <w:t xml:space="preserve"> including their home governments as appropriate</w:t>
      </w:r>
      <w:r w:rsidRPr="00E43A16">
        <w:rPr>
          <w:sz w:val="16"/>
        </w:rPr>
        <w:t>, before releasing them ahead of the next planned AI summit — the AI Action Summit in France — in early 2025.</w:t>
      </w:r>
    </w:p>
    <w:p w14:paraId="73B830D0" w14:textId="77777777" w:rsidR="00304FE7" w:rsidRDefault="00304FE7" w:rsidP="00304FE7">
      <w:pPr>
        <w:pStyle w:val="Heading4"/>
      </w:pPr>
      <w:bookmarkStart w:id="2" w:name="_Hlk197351707"/>
      <w:r>
        <w:t xml:space="preserve">‘Infinite suffering’ is </w:t>
      </w:r>
      <w:r>
        <w:rPr>
          <w:u w:val="single"/>
        </w:rPr>
        <w:t>mathematically bunk</w:t>
      </w:r>
      <w:r>
        <w:t xml:space="preserve"> and </w:t>
      </w:r>
      <w:r>
        <w:rPr>
          <w:u w:val="single"/>
        </w:rPr>
        <w:t>total hype</w:t>
      </w:r>
      <w:r>
        <w:t>.</w:t>
      </w:r>
    </w:p>
    <w:p w14:paraId="7C358B94" w14:textId="77777777" w:rsidR="00304FE7" w:rsidRPr="00425684" w:rsidRDefault="00304FE7" w:rsidP="00304FE7">
      <w:r w:rsidRPr="00425684">
        <w:rPr>
          <w:rStyle w:val="Style13ptBold"/>
        </w:rPr>
        <w:t>Frewin ’24</w:t>
      </w:r>
      <w:r>
        <w:t xml:space="preserve"> [Chris; June 19; B.S. in Mechanical Engineering and Physics from Clarkson University, M.S. Degree in Mechanical Engineering from Cornell, full stack software engineer for 7+ years; “Why LLMs Will Never Be AGI,” </w:t>
      </w:r>
      <w:r w:rsidRPr="00425684">
        <w:t>https://chrisfrewin.medium.com/why-llms-will-never-be-agi-70335d452bd7</w:t>
      </w:r>
      <w:r>
        <w:t>]</w:t>
      </w:r>
    </w:p>
    <w:p w14:paraId="2D389BE3" w14:textId="77777777" w:rsidR="00304FE7" w:rsidRPr="00425684" w:rsidRDefault="00304FE7" w:rsidP="00304FE7">
      <w:pPr>
        <w:rPr>
          <w:sz w:val="16"/>
        </w:rPr>
      </w:pPr>
      <w:r w:rsidRPr="00425684">
        <w:rPr>
          <w:sz w:val="16"/>
        </w:rPr>
        <w:t>Lex Fridman + Roman Yampolskiy Podcast</w:t>
      </w:r>
    </w:p>
    <w:p w14:paraId="6FC11553" w14:textId="77777777" w:rsidR="00304FE7" w:rsidRPr="00425684" w:rsidRDefault="00304FE7" w:rsidP="00304FE7">
      <w:pPr>
        <w:rPr>
          <w:sz w:val="16"/>
        </w:rPr>
      </w:pPr>
      <w:r w:rsidRPr="00425684">
        <w:rPr>
          <w:sz w:val="16"/>
        </w:rPr>
        <w:t xml:space="preserve">The final push that got me to publish this large post (which was quite some time in the making!) is partially in retaliation to the latest Lex Fridman podcast with Roman </w:t>
      </w:r>
      <w:r w:rsidRPr="00425684">
        <w:rPr>
          <w:rStyle w:val="Emphasis"/>
          <w:highlight w:val="cyan"/>
        </w:rPr>
        <w:t>Yampolskiy</w:t>
      </w:r>
      <w:r w:rsidRPr="00425684">
        <w:rPr>
          <w:sz w:val="16"/>
        </w:rPr>
        <w:t xml:space="preserve">, a computer scientist who has long held very </w:t>
      </w:r>
      <w:r w:rsidRPr="00425684">
        <w:rPr>
          <w:rStyle w:val="Emphasis"/>
          <w:highlight w:val="cyan"/>
        </w:rPr>
        <w:t>pessimist</w:t>
      </w:r>
      <w:r w:rsidRPr="001577AC">
        <w:rPr>
          <w:rStyle w:val="StyleUnderline"/>
        </w:rPr>
        <w:t xml:space="preserve">ic </w:t>
      </w:r>
      <w:r w:rsidRPr="00425684">
        <w:rPr>
          <w:rStyle w:val="StyleUnderline"/>
          <w:highlight w:val="cyan"/>
        </w:rPr>
        <w:t>views</w:t>
      </w:r>
      <w:r w:rsidRPr="001577AC">
        <w:rPr>
          <w:rStyle w:val="StyleUnderline"/>
        </w:rPr>
        <w:t xml:space="preserve"> on safety around AI</w:t>
      </w:r>
      <w:r w:rsidRPr="00425684">
        <w:rPr>
          <w:sz w:val="16"/>
        </w:rPr>
        <w:t>. Here’s an (admittedly strawman’s summary because I’m so frustrated) of the first 30 minutes of the interview:</w:t>
      </w:r>
    </w:p>
    <w:p w14:paraId="5D5C0464" w14:textId="77777777" w:rsidR="00304FE7" w:rsidRPr="00425684" w:rsidRDefault="00304FE7" w:rsidP="00304FE7">
      <w:pPr>
        <w:rPr>
          <w:sz w:val="16"/>
        </w:rPr>
      </w:pPr>
      <w:r w:rsidRPr="00425684">
        <w:rPr>
          <w:sz w:val="16"/>
        </w:rPr>
        <w:t>“So, Roman, how could AGI destroy us all?”</w:t>
      </w:r>
    </w:p>
    <w:p w14:paraId="2E215841" w14:textId="77777777" w:rsidR="00304FE7" w:rsidRPr="00425684" w:rsidRDefault="00304FE7" w:rsidP="00304FE7">
      <w:pPr>
        <w:rPr>
          <w:sz w:val="16"/>
        </w:rPr>
      </w:pPr>
      <w:r w:rsidRPr="00425684">
        <w:rPr>
          <w:sz w:val="16"/>
        </w:rPr>
        <w:t>“Well, I can’t say, the AGI will be far more creative than me, I just know it could be possible!”</w:t>
      </w:r>
    </w:p>
    <w:p w14:paraId="50438CFB" w14:textId="77777777" w:rsidR="00304FE7" w:rsidRPr="00425684" w:rsidRDefault="00304FE7" w:rsidP="00304FE7">
      <w:pPr>
        <w:rPr>
          <w:sz w:val="16"/>
        </w:rPr>
      </w:pPr>
      <w:r w:rsidRPr="00425684">
        <w:rPr>
          <w:sz w:val="16"/>
        </w:rPr>
        <w:t>“Uh okay… but then, couldn’t we defend ourselves with another super-intelligent agent to combat it? i.e. humans plus our tools versus the big bad AGI agent?”</w:t>
      </w:r>
    </w:p>
    <w:p w14:paraId="4A844B14" w14:textId="77777777" w:rsidR="00304FE7" w:rsidRPr="00425684" w:rsidRDefault="00304FE7" w:rsidP="00304FE7">
      <w:pPr>
        <w:rPr>
          <w:sz w:val="16"/>
        </w:rPr>
      </w:pPr>
      <w:r w:rsidRPr="00425684">
        <w:rPr>
          <w:sz w:val="16"/>
        </w:rPr>
        <w:t>“Well, that seems like cheating!”</w:t>
      </w:r>
    </w:p>
    <w:p w14:paraId="50412C8F" w14:textId="77777777" w:rsidR="00304FE7" w:rsidRPr="00425684" w:rsidRDefault="00304FE7" w:rsidP="00304FE7">
      <w:pPr>
        <w:rPr>
          <w:sz w:val="16"/>
        </w:rPr>
      </w:pPr>
      <w:r w:rsidRPr="00425684">
        <w:rPr>
          <w:sz w:val="16"/>
        </w:rPr>
        <w:t>“Uh okay…”</w:t>
      </w:r>
    </w:p>
    <w:p w14:paraId="6F57522C" w14:textId="77777777" w:rsidR="00304FE7" w:rsidRPr="00425684" w:rsidRDefault="00304FE7" w:rsidP="00304FE7">
      <w:pPr>
        <w:rPr>
          <w:sz w:val="16"/>
        </w:rPr>
      </w:pPr>
      <w:r w:rsidRPr="00425684">
        <w:rPr>
          <w:sz w:val="16"/>
        </w:rPr>
        <w:t>“And don’t forget, the defense landscape against AGI is infinite! Simply infinite!”</w:t>
      </w:r>
    </w:p>
    <w:p w14:paraId="03F8553A" w14:textId="77777777" w:rsidR="00304FE7" w:rsidRPr="00425684" w:rsidRDefault="00304FE7" w:rsidP="00304FE7">
      <w:pPr>
        <w:rPr>
          <w:sz w:val="16"/>
        </w:rPr>
      </w:pPr>
      <w:r w:rsidRPr="00425684">
        <w:rPr>
          <w:sz w:val="16"/>
        </w:rPr>
        <w:t xml:space="preserve">In summary, Yampolskiy must be right, since he’s on Fridman’s podcast, AGI definitely has a 99.99% probability of destroying us all. It’s </w:t>
      </w:r>
      <w:r w:rsidRPr="001577AC">
        <w:rPr>
          <w:rStyle w:val="StyleUnderline"/>
        </w:rPr>
        <w:t xml:space="preserve">incredible that such </w:t>
      </w:r>
      <w:r w:rsidRPr="00425684">
        <w:rPr>
          <w:rStyle w:val="Emphasis"/>
          <w:highlight w:val="cyan"/>
        </w:rPr>
        <w:t>unsubstantiated</w:t>
      </w:r>
      <w:r w:rsidRPr="001577AC">
        <w:rPr>
          <w:rStyle w:val="Emphasis"/>
        </w:rPr>
        <w:t xml:space="preserve"> claims</w:t>
      </w:r>
      <w:r w:rsidRPr="001577AC">
        <w:rPr>
          <w:rStyle w:val="StyleUnderline"/>
        </w:rPr>
        <w:t xml:space="preserve"> get such a platform</w:t>
      </w:r>
      <w:r w:rsidRPr="00425684">
        <w:rPr>
          <w:sz w:val="16"/>
        </w:rPr>
        <w:t>.</w:t>
      </w:r>
    </w:p>
    <w:p w14:paraId="68EA53A1" w14:textId="77777777" w:rsidR="00304FE7" w:rsidRPr="00425684" w:rsidRDefault="00304FE7" w:rsidP="00304FE7">
      <w:pPr>
        <w:rPr>
          <w:sz w:val="16"/>
        </w:rPr>
      </w:pPr>
      <w:r w:rsidRPr="00425684">
        <w:rPr>
          <w:sz w:val="16"/>
        </w:rPr>
        <w:t>Just Talking, Not Doing</w:t>
      </w:r>
    </w:p>
    <w:p w14:paraId="00974539" w14:textId="77777777" w:rsidR="00304FE7" w:rsidRPr="00425684" w:rsidRDefault="00304FE7" w:rsidP="00304FE7">
      <w:pPr>
        <w:rPr>
          <w:sz w:val="16"/>
        </w:rPr>
      </w:pPr>
      <w:r w:rsidRPr="00425684">
        <w:rPr>
          <w:sz w:val="16"/>
        </w:rPr>
        <w:t xml:space="preserve">People who are good at talking tend to talk a lot. Because they talk so much, they sound really good and really cool when they are talking, but 99% of them </w:t>
      </w:r>
      <w:r w:rsidRPr="00425684">
        <w:rPr>
          <w:rStyle w:val="StyleUnderline"/>
        </w:rPr>
        <w:t>don’t have</w:t>
      </w:r>
      <w:r w:rsidRPr="00425684">
        <w:rPr>
          <w:sz w:val="16"/>
        </w:rPr>
        <w:t xml:space="preserve"> </w:t>
      </w:r>
      <w:r w:rsidRPr="00425684">
        <w:rPr>
          <w:rStyle w:val="Emphasis"/>
          <w:highlight w:val="cyan"/>
        </w:rPr>
        <w:t>tens of thousands</w:t>
      </w:r>
      <w:r w:rsidRPr="00425684">
        <w:rPr>
          <w:rStyle w:val="StyleUnderline"/>
          <w:highlight w:val="cyan"/>
        </w:rPr>
        <w:t xml:space="preserve"> of hours</w:t>
      </w:r>
      <w:r w:rsidRPr="001577AC">
        <w:rPr>
          <w:rStyle w:val="StyleUnderline"/>
        </w:rPr>
        <w:t xml:space="preserve"> of experience </w:t>
      </w:r>
      <w:r w:rsidRPr="00425684">
        <w:rPr>
          <w:rStyle w:val="StyleUnderline"/>
          <w:highlight w:val="cyan"/>
        </w:rPr>
        <w:t xml:space="preserve">building </w:t>
      </w:r>
      <w:r w:rsidRPr="00425684">
        <w:rPr>
          <w:rStyle w:val="Emphasis"/>
        </w:rPr>
        <w:t xml:space="preserve">technical </w:t>
      </w:r>
      <w:r w:rsidRPr="00425684">
        <w:rPr>
          <w:rStyle w:val="Emphasis"/>
          <w:highlight w:val="cyan"/>
        </w:rPr>
        <w:t>systems</w:t>
      </w:r>
      <w:r w:rsidRPr="00425684">
        <w:rPr>
          <w:rStyle w:val="StyleUnderline"/>
          <w:highlight w:val="cyan"/>
        </w:rPr>
        <w:t xml:space="preserve"> to understand</w:t>
      </w:r>
      <w:r w:rsidRPr="001577AC">
        <w:rPr>
          <w:rStyle w:val="StyleUnderline"/>
        </w:rPr>
        <w:t xml:space="preserve"> the absolute </w:t>
      </w:r>
      <w:r w:rsidRPr="001577AC">
        <w:rPr>
          <w:rStyle w:val="Emphasis"/>
        </w:rPr>
        <w:t xml:space="preserve">mind-boggling </w:t>
      </w:r>
      <w:r w:rsidRPr="00425684">
        <w:rPr>
          <w:rStyle w:val="Emphasis"/>
          <w:highlight w:val="cyan"/>
        </w:rPr>
        <w:t>complexity</w:t>
      </w:r>
      <w:r w:rsidRPr="001577AC">
        <w:rPr>
          <w:rStyle w:val="StyleUnderline"/>
        </w:rPr>
        <w:t xml:space="preserve"> certain systems have</w:t>
      </w:r>
      <w:r w:rsidRPr="00425684">
        <w:rPr>
          <w:sz w:val="16"/>
        </w:rPr>
        <w:t xml:space="preserve">. </w:t>
      </w:r>
      <w:r w:rsidRPr="00425684">
        <w:rPr>
          <w:rStyle w:val="Emphasis"/>
          <w:highlight w:val="cyan"/>
        </w:rPr>
        <w:t>I do</w:t>
      </w:r>
      <w:r w:rsidRPr="00425684">
        <w:rPr>
          <w:sz w:val="16"/>
        </w:rPr>
        <w:t>. And I’m here to explain why all this talk of “</w:t>
      </w:r>
      <w:r w:rsidRPr="001577AC">
        <w:rPr>
          <w:rStyle w:val="StyleUnderline"/>
        </w:rPr>
        <w:t xml:space="preserve">we’re close to </w:t>
      </w:r>
      <w:r w:rsidRPr="00425684">
        <w:rPr>
          <w:rStyle w:val="Emphasis"/>
          <w:highlight w:val="cyan"/>
        </w:rPr>
        <w:t>AGI</w:t>
      </w:r>
      <w:r w:rsidRPr="00425684">
        <w:rPr>
          <w:sz w:val="16"/>
        </w:rPr>
        <w:t xml:space="preserve">” is just a </w:t>
      </w:r>
      <w:r w:rsidRPr="00425684">
        <w:rPr>
          <w:rStyle w:val="StyleUnderline"/>
          <w:highlight w:val="cyan"/>
        </w:rPr>
        <w:t xml:space="preserve">pile of </w:t>
      </w:r>
      <w:r w:rsidRPr="00425684">
        <w:rPr>
          <w:rStyle w:val="Emphasis"/>
          <w:highlight w:val="cyan"/>
        </w:rPr>
        <w:t>garbage</w:t>
      </w:r>
      <w:r w:rsidRPr="00425684">
        <w:rPr>
          <w:sz w:val="16"/>
        </w:rPr>
        <w:t>.</w:t>
      </w:r>
    </w:p>
    <w:p w14:paraId="4647473E" w14:textId="77777777" w:rsidR="00304FE7" w:rsidRPr="00425684" w:rsidRDefault="00304FE7" w:rsidP="00304FE7">
      <w:pPr>
        <w:rPr>
          <w:sz w:val="16"/>
        </w:rPr>
      </w:pPr>
      <w:r w:rsidRPr="00425684">
        <w:rPr>
          <w:sz w:val="16"/>
        </w:rPr>
        <w:t>Sorry for the harsh language, but I find that honesty is always the best way to get points across for all parties — and whether people realize it themselves, they are either lying to one another, or lying to themselves, or a combination of both.</w:t>
      </w:r>
    </w:p>
    <w:p w14:paraId="3784DD75" w14:textId="77777777" w:rsidR="00304FE7" w:rsidRPr="00425684" w:rsidRDefault="00304FE7" w:rsidP="00304FE7">
      <w:pPr>
        <w:rPr>
          <w:sz w:val="16"/>
        </w:rPr>
      </w:pPr>
      <w:r w:rsidRPr="00425684">
        <w:rPr>
          <w:sz w:val="16"/>
        </w:rPr>
        <w:lastRenderedPageBreak/>
        <w:t xml:space="preserve">To be clear, I am not saying that the recent improvements with LLMs are completely useless — they are powerful tools that I use often to help with my software and writing work. (I want to be clear here: when I say ‘writing’ work, I use them to help me think of words I’m thinking of, or clean up phrases or poorly formatted sentences. I NEVER use them to generate entire posts, as one can often immediately tell it’s been generated.) I simply </w:t>
      </w:r>
      <w:r w:rsidRPr="001577AC">
        <w:rPr>
          <w:rStyle w:val="Emphasis"/>
        </w:rPr>
        <w:t>reject</w:t>
      </w:r>
      <w:r w:rsidRPr="001577AC">
        <w:rPr>
          <w:rStyle w:val="StyleUnderline"/>
        </w:rPr>
        <w:t xml:space="preserve"> the idea that </w:t>
      </w:r>
      <w:r w:rsidRPr="001577AC">
        <w:rPr>
          <w:rStyle w:val="Emphasis"/>
        </w:rPr>
        <w:t>LLMs</w:t>
      </w:r>
      <w:r w:rsidRPr="001577AC">
        <w:rPr>
          <w:rStyle w:val="StyleUnderline"/>
        </w:rPr>
        <w:t xml:space="preserve"> can somehow spontaneously </w:t>
      </w:r>
      <w:r w:rsidRPr="001577AC">
        <w:rPr>
          <w:rStyle w:val="Emphasis"/>
        </w:rPr>
        <w:t>morph</w:t>
      </w:r>
      <w:r w:rsidRPr="001577AC">
        <w:rPr>
          <w:rStyle w:val="StyleUnderline"/>
        </w:rPr>
        <w:t xml:space="preserve"> into</w:t>
      </w:r>
      <w:r w:rsidRPr="00425684">
        <w:rPr>
          <w:sz w:val="16"/>
        </w:rPr>
        <w:t xml:space="preserve"> artificial general intelligence (</w:t>
      </w:r>
      <w:r w:rsidRPr="001577AC">
        <w:rPr>
          <w:rStyle w:val="Emphasis"/>
        </w:rPr>
        <w:t>AGI</w:t>
      </w:r>
      <w:r w:rsidRPr="00425684">
        <w:rPr>
          <w:sz w:val="16"/>
        </w:rPr>
        <w:t>) or artificial superintelligence (</w:t>
      </w:r>
      <w:r w:rsidRPr="001577AC">
        <w:rPr>
          <w:rStyle w:val="Emphasis"/>
        </w:rPr>
        <w:t>ASI</w:t>
      </w:r>
      <w:r w:rsidRPr="00425684">
        <w:rPr>
          <w:sz w:val="16"/>
        </w:rPr>
        <w:t>).</w:t>
      </w:r>
    </w:p>
    <w:p w14:paraId="7F309ED4" w14:textId="77777777" w:rsidR="00304FE7" w:rsidRPr="00425684" w:rsidRDefault="00304FE7" w:rsidP="00304FE7">
      <w:pPr>
        <w:rPr>
          <w:sz w:val="16"/>
        </w:rPr>
      </w:pPr>
      <w:r w:rsidRPr="00425684">
        <w:rPr>
          <w:sz w:val="16"/>
        </w:rPr>
        <w:t>The Proof is in the Pudding (Details)</w:t>
      </w:r>
    </w:p>
    <w:p w14:paraId="074A163E" w14:textId="77777777" w:rsidR="00304FE7" w:rsidRPr="00425684" w:rsidRDefault="00304FE7" w:rsidP="00304FE7">
      <w:pPr>
        <w:rPr>
          <w:sz w:val="16"/>
        </w:rPr>
      </w:pPr>
      <w:r w:rsidRPr="00425684">
        <w:rPr>
          <w:sz w:val="16"/>
        </w:rPr>
        <w:t>This section gets a bit technical with code snippets — but stick with me, the argument gets quite interesting.</w:t>
      </w:r>
    </w:p>
    <w:p w14:paraId="4043F94D" w14:textId="77777777" w:rsidR="00304FE7" w:rsidRPr="00425684" w:rsidRDefault="00304FE7" w:rsidP="00304FE7">
      <w:pPr>
        <w:rPr>
          <w:sz w:val="16"/>
        </w:rPr>
      </w:pPr>
      <w:r w:rsidRPr="00425684">
        <w:rPr>
          <w:sz w:val="16"/>
        </w:rPr>
        <w:t>I’ve been cracking away at my latest SaaS project, CodeVideo, and I have to say it is my most powerful and interesting project to date. One of the most powerful, yet ironically most easy-to-understand packages in the CodeVideo ecosystem is virtual-code-block . As the name might suggest, it’s quite literally a virtual code block on which you can move forward and backward through ‘time’ or ‘steps’ as the code is written. That’s where I slowly began to realize, even for an extremely simple ‘finished’ logging block of code like this:</w:t>
      </w:r>
    </w:p>
    <w:p w14:paraId="0ABFE255" w14:textId="77777777" w:rsidR="00304FE7" w:rsidRPr="00425684" w:rsidRDefault="00304FE7" w:rsidP="00304FE7">
      <w:pPr>
        <w:rPr>
          <w:sz w:val="16"/>
        </w:rPr>
      </w:pPr>
      <w:r w:rsidRPr="00425684">
        <w:rPr>
          <w:sz w:val="16"/>
        </w:rPr>
        <w:t>&lt;&lt;IMAGE OMITTED&gt;&gt;</w:t>
      </w:r>
    </w:p>
    <w:p w14:paraId="7E5A84CE" w14:textId="77777777" w:rsidR="00304FE7" w:rsidRPr="00425684" w:rsidRDefault="00304FE7" w:rsidP="00304FE7">
      <w:pPr>
        <w:rPr>
          <w:sz w:val="16"/>
        </w:rPr>
      </w:pPr>
      <w:r w:rsidRPr="00425684">
        <w:rPr>
          <w:sz w:val="16"/>
        </w:rPr>
        <w:t>The actual steps and decisions taken to get to this final snippet, including thought process and keystrokes, is a whopping 32 steps of single actions:</w:t>
      </w:r>
    </w:p>
    <w:p w14:paraId="71A5E04C" w14:textId="77777777" w:rsidR="00304FE7" w:rsidRPr="00425684" w:rsidRDefault="00304FE7" w:rsidP="00304FE7">
      <w:pPr>
        <w:rPr>
          <w:sz w:val="16"/>
        </w:rPr>
      </w:pPr>
      <w:r w:rsidRPr="00425684">
        <w:rPr>
          <w:sz w:val="16"/>
        </w:rPr>
        <w:t>&lt;&lt;IMAGE OMITTED&gt;&gt;</w:t>
      </w:r>
    </w:p>
    <w:p w14:paraId="039AC16B" w14:textId="77777777" w:rsidR="00304FE7" w:rsidRPr="00425684" w:rsidRDefault="00304FE7" w:rsidP="00304FE7">
      <w:pPr>
        <w:rPr>
          <w:sz w:val="16"/>
        </w:rPr>
      </w:pPr>
      <w:r w:rsidRPr="00425684">
        <w:rPr>
          <w:sz w:val="16"/>
        </w:rPr>
        <w:t>Generating such a historical view of a code block is one of the most important features of CodeVideo — it helps software education video creators and educators know if their code will be runnable by the end of the lessons they are creating. In the example above, you first write the code, then go back to write the comments, and then perhaps clean up a variable name or two.</w:t>
      </w:r>
    </w:p>
    <w:p w14:paraId="62FAD872" w14:textId="77777777" w:rsidR="00304FE7" w:rsidRPr="00425684" w:rsidRDefault="00304FE7" w:rsidP="00304FE7">
      <w:pPr>
        <w:rPr>
          <w:sz w:val="16"/>
        </w:rPr>
      </w:pPr>
      <w:r w:rsidRPr="00425684">
        <w:rPr>
          <w:sz w:val="16"/>
        </w:rPr>
        <w:t>Most importantly for this post, note that these steps reflect a vastly larger amount of decisions that were taken than meets the eye in the final code — in fact, all these decisions are completely hidden from the final code! Note this is only a toy example; any software application you have ever used has likely thousands of lines of code. And what about such a project’s lifetime? Probably months to years of active development. You can imagine the staggering number of these hidden decisions that live behind every line of code in that software.</w:t>
      </w:r>
    </w:p>
    <w:p w14:paraId="4C4E7E8E" w14:textId="77777777" w:rsidR="00304FE7" w:rsidRPr="00425684" w:rsidRDefault="00304FE7" w:rsidP="00304FE7">
      <w:pPr>
        <w:rPr>
          <w:sz w:val="16"/>
        </w:rPr>
      </w:pPr>
      <w:r w:rsidRPr="00425684">
        <w:rPr>
          <w:sz w:val="16"/>
        </w:rPr>
        <w:t xml:space="preserve">Now here is the crutch for LLMs: </w:t>
      </w:r>
      <w:r w:rsidRPr="001577AC">
        <w:rPr>
          <w:rStyle w:val="StyleUnderline"/>
        </w:rPr>
        <w:t xml:space="preserve">remember that </w:t>
      </w:r>
      <w:r w:rsidRPr="00425684">
        <w:rPr>
          <w:rStyle w:val="Emphasis"/>
          <w:highlight w:val="cyan"/>
        </w:rPr>
        <w:t>all LLMs</w:t>
      </w:r>
      <w:r w:rsidRPr="00425684">
        <w:rPr>
          <w:sz w:val="16"/>
        </w:rPr>
        <w:t xml:space="preserve"> — </w:t>
      </w:r>
      <w:r w:rsidRPr="00425684">
        <w:rPr>
          <w:rStyle w:val="StyleUnderline"/>
          <w:highlight w:val="cyan"/>
        </w:rPr>
        <w:t>even</w:t>
      </w:r>
      <w:r w:rsidRPr="001577AC">
        <w:rPr>
          <w:rStyle w:val="StyleUnderline"/>
        </w:rPr>
        <w:t xml:space="preserve"> LLMs starchild</w:t>
      </w:r>
      <w:r w:rsidRPr="00425684">
        <w:rPr>
          <w:sz w:val="16"/>
        </w:rPr>
        <w:t xml:space="preserve"> </w:t>
      </w:r>
      <w:r w:rsidRPr="001577AC">
        <w:rPr>
          <w:rStyle w:val="Emphasis"/>
        </w:rPr>
        <w:t>Chat</w:t>
      </w:r>
      <w:r w:rsidRPr="00425684">
        <w:rPr>
          <w:rStyle w:val="Emphasis"/>
          <w:highlight w:val="cyan"/>
        </w:rPr>
        <w:t>GPT</w:t>
      </w:r>
      <w:r w:rsidRPr="00425684">
        <w:rPr>
          <w:sz w:val="16"/>
        </w:rPr>
        <w:t xml:space="preserve"> — are </w:t>
      </w:r>
      <w:r w:rsidRPr="00425684">
        <w:rPr>
          <w:rStyle w:val="StyleUnderline"/>
          <w:highlight w:val="cyan"/>
        </w:rPr>
        <w:t xml:space="preserve">trained only on </w:t>
      </w:r>
      <w:r w:rsidRPr="00425684">
        <w:rPr>
          <w:rStyle w:val="Emphasis"/>
          <w:highlight w:val="cyan"/>
        </w:rPr>
        <w:t>static code</w:t>
      </w:r>
      <w:r w:rsidRPr="00425684">
        <w:rPr>
          <w:sz w:val="16"/>
        </w:rPr>
        <w:t xml:space="preserve"> — typically from places like the vast </w:t>
      </w:r>
      <w:r w:rsidRPr="001577AC">
        <w:rPr>
          <w:rStyle w:val="StyleUnderline"/>
        </w:rPr>
        <w:t xml:space="preserve">swaths of </w:t>
      </w:r>
      <w:r w:rsidRPr="001577AC">
        <w:rPr>
          <w:rStyle w:val="Emphasis"/>
        </w:rPr>
        <w:t>public code</w:t>
      </w:r>
      <w:r w:rsidRPr="001577AC">
        <w:rPr>
          <w:rStyle w:val="StyleUnderline"/>
        </w:rPr>
        <w:t xml:space="preserve"> available on sites like Stack Overflow and GitHub. </w:t>
      </w:r>
      <w:r w:rsidRPr="00425684">
        <w:rPr>
          <w:rStyle w:val="StyleUnderline"/>
          <w:highlight w:val="cyan"/>
        </w:rPr>
        <w:t>Imagine</w:t>
      </w:r>
      <w:r w:rsidRPr="001577AC">
        <w:rPr>
          <w:rStyle w:val="StyleUnderline"/>
        </w:rPr>
        <w:t xml:space="preserve"> the amount of </w:t>
      </w:r>
      <w:r w:rsidRPr="00425684">
        <w:rPr>
          <w:rStyle w:val="Emphasis"/>
          <w:highlight w:val="cyan"/>
        </w:rPr>
        <w:t>effort</w:t>
      </w:r>
      <w:r w:rsidRPr="00425684">
        <w:rPr>
          <w:rStyle w:val="StyleUnderline"/>
          <w:highlight w:val="cyan"/>
        </w:rPr>
        <w:t xml:space="preserve"> and </w:t>
      </w:r>
      <w:r w:rsidRPr="00425684">
        <w:rPr>
          <w:rStyle w:val="Emphasis"/>
          <w:highlight w:val="cyan"/>
        </w:rPr>
        <w:t>hidden decisions</w:t>
      </w:r>
      <w:r w:rsidRPr="00425684">
        <w:rPr>
          <w:sz w:val="16"/>
        </w:rPr>
        <w:t xml:space="preserve"> behind every line of this source code that shows up </w:t>
      </w:r>
      <w:r w:rsidRPr="00425684">
        <w:rPr>
          <w:rStyle w:val="StyleUnderline"/>
          <w:highlight w:val="cyan"/>
        </w:rPr>
        <w:t>as</w:t>
      </w:r>
      <w:r w:rsidRPr="001577AC">
        <w:rPr>
          <w:rStyle w:val="StyleUnderline"/>
        </w:rPr>
        <w:t xml:space="preserve"> the “</w:t>
      </w:r>
      <w:r w:rsidRPr="00425684">
        <w:rPr>
          <w:rStyle w:val="Emphasis"/>
          <w:highlight w:val="cyan"/>
        </w:rPr>
        <w:t>final result</w:t>
      </w:r>
      <w:r w:rsidRPr="001577AC">
        <w:rPr>
          <w:rStyle w:val="StyleUnderline"/>
        </w:rPr>
        <w:t>”</w:t>
      </w:r>
      <w:r w:rsidRPr="00425684">
        <w:rPr>
          <w:sz w:val="16"/>
        </w:rPr>
        <w:t>, i.e. the training data of these LLMs.</w:t>
      </w:r>
    </w:p>
    <w:p w14:paraId="7A59F210" w14:textId="77777777" w:rsidR="00304FE7" w:rsidRPr="00425684" w:rsidRDefault="00304FE7" w:rsidP="00304FE7">
      <w:pPr>
        <w:rPr>
          <w:sz w:val="16"/>
        </w:rPr>
      </w:pPr>
      <w:r w:rsidRPr="00425684">
        <w:rPr>
          <w:sz w:val="16"/>
        </w:rPr>
        <w:t xml:space="preserve">This is why LLMs are so </w:t>
      </w:r>
      <w:r w:rsidRPr="001577AC">
        <w:rPr>
          <w:rStyle w:val="Emphasis"/>
        </w:rPr>
        <w:t>good</w:t>
      </w:r>
      <w:r w:rsidRPr="001577AC">
        <w:rPr>
          <w:rStyle w:val="StyleUnderline"/>
        </w:rPr>
        <w:t xml:space="preserve"> at spitting out </w:t>
      </w:r>
      <w:r w:rsidRPr="001577AC">
        <w:rPr>
          <w:rStyle w:val="Emphasis"/>
        </w:rPr>
        <w:t>boilerplate code</w:t>
      </w:r>
      <w:r w:rsidRPr="001577AC">
        <w:rPr>
          <w:rStyle w:val="StyleUnderline"/>
        </w:rPr>
        <w:t xml:space="preserve">, but </w:t>
      </w:r>
      <w:r w:rsidRPr="00425684">
        <w:rPr>
          <w:rStyle w:val="Emphasis"/>
          <w:highlight w:val="cyan"/>
        </w:rPr>
        <w:t>can’t</w:t>
      </w:r>
      <w:r w:rsidRPr="001577AC">
        <w:rPr>
          <w:rStyle w:val="StyleUnderline"/>
        </w:rPr>
        <w:t xml:space="preserve"> even begin to </w:t>
      </w:r>
      <w:r w:rsidRPr="00425684">
        <w:rPr>
          <w:rStyle w:val="Emphasis"/>
          <w:highlight w:val="cyan"/>
        </w:rPr>
        <w:t>explain</w:t>
      </w:r>
      <w:r w:rsidRPr="00425684">
        <w:rPr>
          <w:rStyle w:val="StyleUnderline"/>
          <w:highlight w:val="cyan"/>
        </w:rPr>
        <w:t xml:space="preserve"> in detail</w:t>
      </w:r>
      <w:r w:rsidRPr="001577AC">
        <w:rPr>
          <w:rStyle w:val="StyleUnderline"/>
        </w:rPr>
        <w:t xml:space="preserve"> why or how they’ve made the </w:t>
      </w:r>
      <w:r w:rsidRPr="00425684">
        <w:rPr>
          <w:rStyle w:val="Emphasis"/>
          <w:highlight w:val="cyan"/>
        </w:rPr>
        <w:t>decision</w:t>
      </w:r>
      <w:r w:rsidRPr="001577AC">
        <w:rPr>
          <w:rStyle w:val="StyleUnderline"/>
        </w:rPr>
        <w:t xml:space="preserve"> they did</w:t>
      </w:r>
      <w:r w:rsidRPr="00425684">
        <w:rPr>
          <w:sz w:val="16"/>
        </w:rPr>
        <w:t xml:space="preserve">. It also shows why they </w:t>
      </w:r>
      <w:r w:rsidRPr="00425684">
        <w:rPr>
          <w:rStyle w:val="Emphasis"/>
          <w:highlight w:val="cyan"/>
        </w:rPr>
        <w:t>struggle</w:t>
      </w:r>
      <w:r w:rsidRPr="00425684">
        <w:rPr>
          <w:rStyle w:val="StyleUnderline"/>
          <w:highlight w:val="cyan"/>
        </w:rPr>
        <w:t xml:space="preserve"> to bring in</w:t>
      </w:r>
      <w:r w:rsidRPr="001577AC">
        <w:rPr>
          <w:rStyle w:val="StyleUnderline"/>
        </w:rPr>
        <w:t xml:space="preserve"> separate or new </w:t>
      </w:r>
      <w:r w:rsidRPr="00425684">
        <w:rPr>
          <w:rStyle w:val="Emphasis"/>
          <w:highlight w:val="cyan"/>
        </w:rPr>
        <w:t>creative ideas</w:t>
      </w:r>
      <w:r w:rsidRPr="001577AC">
        <w:rPr>
          <w:rStyle w:val="StyleUnderline"/>
        </w:rPr>
        <w:t xml:space="preserve"> into your codebase </w:t>
      </w:r>
      <w:r w:rsidRPr="00425684">
        <w:rPr>
          <w:rStyle w:val="StyleUnderline"/>
          <w:highlight w:val="cyan"/>
        </w:rPr>
        <w:t>without</w:t>
      </w:r>
      <w:r w:rsidRPr="001577AC">
        <w:rPr>
          <w:rStyle w:val="StyleUnderline"/>
        </w:rPr>
        <w:t xml:space="preserve"> </w:t>
      </w:r>
      <w:r w:rsidRPr="00425684">
        <w:rPr>
          <w:rStyle w:val="StyleUnderline"/>
        </w:rPr>
        <w:t>often</w:t>
      </w:r>
      <w:r w:rsidRPr="001577AC">
        <w:rPr>
          <w:rStyle w:val="StyleUnderline"/>
        </w:rPr>
        <w:t xml:space="preserve"> </w:t>
      </w:r>
      <w:r w:rsidRPr="00425684">
        <w:rPr>
          <w:rStyle w:val="Emphasis"/>
          <w:highlight w:val="cyan"/>
        </w:rPr>
        <w:t>numerous errors</w:t>
      </w:r>
      <w:r w:rsidRPr="00425684">
        <w:rPr>
          <w:sz w:val="16"/>
          <w:highlight w:val="cyan"/>
        </w:rPr>
        <w:t>.</w:t>
      </w:r>
      <w:r w:rsidRPr="00425684">
        <w:rPr>
          <w:sz w:val="16"/>
        </w:rPr>
        <w:t xml:space="preserve"> Because </w:t>
      </w:r>
      <w:r w:rsidRPr="001577AC">
        <w:rPr>
          <w:rStyle w:val="StyleUnderline"/>
        </w:rPr>
        <w:t>every codebase</w:t>
      </w:r>
      <w:r w:rsidRPr="00425684">
        <w:rPr>
          <w:sz w:val="16"/>
        </w:rPr>
        <w:t xml:space="preserve"> is like a snowflake, in the end </w:t>
      </w:r>
      <w:r w:rsidRPr="001577AC">
        <w:rPr>
          <w:rStyle w:val="StyleUnderline"/>
        </w:rPr>
        <w:t>quite similar, but no two are the same</w:t>
      </w:r>
      <w:r w:rsidRPr="00425684">
        <w:rPr>
          <w:sz w:val="16"/>
        </w:rPr>
        <w:t>.</w:t>
      </w:r>
    </w:p>
    <w:p w14:paraId="67A83FE7" w14:textId="77777777" w:rsidR="00304FE7" w:rsidRPr="00425684" w:rsidRDefault="00304FE7" w:rsidP="00304FE7">
      <w:pPr>
        <w:rPr>
          <w:sz w:val="16"/>
        </w:rPr>
      </w:pPr>
      <w:r w:rsidRPr="00425684">
        <w:rPr>
          <w:sz w:val="16"/>
        </w:rPr>
        <w:t>Reminds me a bit of this classic motivational poster (yes, I’m that old):</w:t>
      </w:r>
    </w:p>
    <w:p w14:paraId="3CA876EE" w14:textId="77777777" w:rsidR="00304FE7" w:rsidRPr="00425684" w:rsidRDefault="00304FE7" w:rsidP="00304FE7">
      <w:pPr>
        <w:rPr>
          <w:sz w:val="16"/>
        </w:rPr>
      </w:pPr>
      <w:r w:rsidRPr="00425684">
        <w:rPr>
          <w:sz w:val="16"/>
        </w:rPr>
        <w:t>The more and more I get into working with CodeVideo, the more intractable the idea of “OH NO! LLMs are super smart developers that will take all our jobs!” becomes.</w:t>
      </w:r>
    </w:p>
    <w:p w14:paraId="25E76586" w14:textId="77777777" w:rsidR="00304FE7" w:rsidRPr="00425684" w:rsidRDefault="00304FE7" w:rsidP="00304FE7">
      <w:pPr>
        <w:rPr>
          <w:sz w:val="16"/>
        </w:rPr>
      </w:pPr>
      <w:r w:rsidRPr="00425684">
        <w:rPr>
          <w:sz w:val="16"/>
        </w:rPr>
        <w:t>Devin vs. Reality</w:t>
      </w:r>
    </w:p>
    <w:p w14:paraId="392E9016" w14:textId="77777777" w:rsidR="00304FE7" w:rsidRPr="00425684" w:rsidRDefault="00304FE7" w:rsidP="00304FE7">
      <w:pPr>
        <w:rPr>
          <w:sz w:val="16"/>
        </w:rPr>
      </w:pPr>
      <w:r w:rsidRPr="00425684">
        <w:rPr>
          <w:sz w:val="16"/>
        </w:rPr>
        <w:t>Then came Devin, yet another overhyped marketing attempt to show us developers that ‘all our jobs’ would be gone. (I’m not making this up, just read the comments of any of these videos. To me, it’s quite sad that so many think that software development is that simple, or that it really will be gone in a few years). Regardless, in the demos, what did Devin do? He ran into the same problems any human developer would — missing or incorrect documentation, not knowing exactly the next step for his given exact combination of technology and requirements, needing to google and so on, and ultimately wasn’t any faster than a human developer.</w:t>
      </w:r>
    </w:p>
    <w:p w14:paraId="4A5A5DA1" w14:textId="77777777" w:rsidR="00304FE7" w:rsidRPr="00425684" w:rsidRDefault="00304FE7" w:rsidP="00304FE7">
      <w:pPr>
        <w:rPr>
          <w:sz w:val="16"/>
        </w:rPr>
      </w:pPr>
      <w:r w:rsidRPr="00425684">
        <w:rPr>
          <w:sz w:val="16"/>
        </w:rPr>
        <w:t xml:space="preserve">Strange… it’s like as you brush up against reality, a </w:t>
      </w:r>
      <w:r w:rsidRPr="001577AC">
        <w:rPr>
          <w:rStyle w:val="StyleUnderline"/>
        </w:rPr>
        <w:t xml:space="preserve">machine ultimately </w:t>
      </w:r>
      <w:r w:rsidRPr="00425684">
        <w:rPr>
          <w:rStyle w:val="Emphasis"/>
          <w:highlight w:val="cyan"/>
        </w:rPr>
        <w:t>can’t</w:t>
      </w:r>
      <w:r w:rsidRPr="001577AC">
        <w:rPr>
          <w:rStyle w:val="StyleUnderline"/>
        </w:rPr>
        <w:t xml:space="preserve"> do </w:t>
      </w:r>
      <w:r w:rsidRPr="00425684">
        <w:rPr>
          <w:rStyle w:val="StyleUnderline"/>
          <w:highlight w:val="cyan"/>
        </w:rPr>
        <w:t xml:space="preserve">much </w:t>
      </w:r>
      <w:r w:rsidRPr="00425684">
        <w:rPr>
          <w:rStyle w:val="Emphasis"/>
          <w:highlight w:val="cyan"/>
        </w:rPr>
        <w:t>better</w:t>
      </w:r>
      <w:r w:rsidRPr="00425684">
        <w:rPr>
          <w:rStyle w:val="StyleUnderline"/>
          <w:highlight w:val="cyan"/>
        </w:rPr>
        <w:t xml:space="preserve"> than</w:t>
      </w:r>
      <w:r w:rsidRPr="001577AC">
        <w:rPr>
          <w:rStyle w:val="StyleUnderline"/>
        </w:rPr>
        <w:t xml:space="preserve"> a </w:t>
      </w:r>
      <w:r w:rsidRPr="00425684">
        <w:rPr>
          <w:rStyle w:val="Emphasis"/>
          <w:highlight w:val="cyan"/>
        </w:rPr>
        <w:t>human</w:t>
      </w:r>
      <w:r w:rsidRPr="00425684">
        <w:rPr>
          <w:sz w:val="16"/>
        </w:rPr>
        <w:t xml:space="preserve"> (whose mind has been developed by 3 million+ years of evolution)</w:t>
      </w:r>
    </w:p>
    <w:p w14:paraId="07C6C7D4" w14:textId="77777777" w:rsidR="00304FE7" w:rsidRPr="00425684" w:rsidRDefault="00304FE7" w:rsidP="00304FE7">
      <w:pPr>
        <w:rPr>
          <w:sz w:val="16"/>
        </w:rPr>
      </w:pPr>
      <w:r w:rsidRPr="00425684">
        <w:rPr>
          <w:sz w:val="16"/>
        </w:rPr>
        <w:lastRenderedPageBreak/>
        <w:t>Interestingly, there have been some recent claims that the original Devin video that went viral, was largely fraudulent and in detail faked. Go figure.</w:t>
      </w:r>
    </w:p>
    <w:p w14:paraId="6FECB76D" w14:textId="77777777" w:rsidR="00304FE7" w:rsidRPr="00425684" w:rsidRDefault="00304FE7" w:rsidP="00304FE7">
      <w:pPr>
        <w:rPr>
          <w:sz w:val="16"/>
        </w:rPr>
      </w:pPr>
      <w:r w:rsidRPr="001577AC">
        <w:rPr>
          <w:rStyle w:val="StyleUnderline"/>
        </w:rPr>
        <w:t>Intelligence Alone</w:t>
      </w:r>
      <w:r w:rsidRPr="00425684">
        <w:rPr>
          <w:sz w:val="16"/>
        </w:rPr>
        <w:t xml:space="preserve"> </w:t>
      </w:r>
      <w:r w:rsidRPr="001577AC">
        <w:rPr>
          <w:rStyle w:val="Emphasis"/>
        </w:rPr>
        <w:t>Cannot Lead</w:t>
      </w:r>
      <w:r w:rsidRPr="001577AC">
        <w:rPr>
          <w:rStyle w:val="StyleUnderline"/>
        </w:rPr>
        <w:t xml:space="preserve"> To </w:t>
      </w:r>
      <w:r w:rsidRPr="001577AC">
        <w:rPr>
          <w:rStyle w:val="Emphasis"/>
        </w:rPr>
        <w:t>AGI</w:t>
      </w:r>
      <w:r w:rsidRPr="001577AC">
        <w:rPr>
          <w:rStyle w:val="StyleUnderline"/>
        </w:rPr>
        <w:t xml:space="preserve"> or </w:t>
      </w:r>
      <w:r w:rsidRPr="001577AC">
        <w:rPr>
          <w:rStyle w:val="Emphasis"/>
        </w:rPr>
        <w:t>ASI</w:t>
      </w:r>
    </w:p>
    <w:p w14:paraId="6745BF44" w14:textId="77777777" w:rsidR="00304FE7" w:rsidRPr="00425684" w:rsidRDefault="00304FE7" w:rsidP="00304FE7">
      <w:pPr>
        <w:rPr>
          <w:sz w:val="16"/>
        </w:rPr>
      </w:pPr>
      <w:r w:rsidRPr="00425684">
        <w:rPr>
          <w:sz w:val="16"/>
        </w:rPr>
        <w:t xml:space="preserve">There seems to be the </w:t>
      </w:r>
      <w:r w:rsidRPr="00425684">
        <w:rPr>
          <w:rStyle w:val="Emphasis"/>
          <w:highlight w:val="cyan"/>
        </w:rPr>
        <w:t>notion</w:t>
      </w:r>
      <w:r w:rsidRPr="001577AC">
        <w:rPr>
          <w:rStyle w:val="StyleUnderline"/>
        </w:rPr>
        <w:t xml:space="preserve"> nowadays that as long as </w:t>
      </w:r>
      <w:r w:rsidRPr="00425684">
        <w:rPr>
          <w:rStyle w:val="StyleUnderline"/>
          <w:highlight w:val="cyan"/>
        </w:rPr>
        <w:t>we throw</w:t>
      </w:r>
      <w:r w:rsidRPr="001577AC">
        <w:rPr>
          <w:rStyle w:val="StyleUnderline"/>
        </w:rPr>
        <w:t xml:space="preserve"> </w:t>
      </w:r>
      <w:r w:rsidRPr="001577AC">
        <w:rPr>
          <w:rStyle w:val="Emphasis"/>
        </w:rPr>
        <w:t xml:space="preserve">more </w:t>
      </w:r>
      <w:r w:rsidRPr="00425684">
        <w:rPr>
          <w:rStyle w:val="Emphasis"/>
          <w:highlight w:val="cyan"/>
        </w:rPr>
        <w:t>data</w:t>
      </w:r>
      <w:r w:rsidRPr="001577AC">
        <w:rPr>
          <w:rStyle w:val="StyleUnderline"/>
        </w:rPr>
        <w:t xml:space="preserve"> and computing at these LLMs, AGI or even </w:t>
      </w:r>
      <w:r w:rsidRPr="00425684">
        <w:rPr>
          <w:rStyle w:val="StyleUnderline"/>
          <w:highlight w:val="cyan"/>
        </w:rPr>
        <w:t>ASI</w:t>
      </w:r>
      <w:r w:rsidRPr="001577AC">
        <w:rPr>
          <w:rStyle w:val="StyleUnderline"/>
        </w:rPr>
        <w:t xml:space="preserve"> will “just </w:t>
      </w:r>
      <w:r w:rsidRPr="00425684">
        <w:rPr>
          <w:rStyle w:val="Emphasis"/>
          <w:highlight w:val="cyan"/>
        </w:rPr>
        <w:t>emerge</w:t>
      </w:r>
      <w:r w:rsidRPr="001577AC">
        <w:rPr>
          <w:rStyle w:val="StyleUnderline"/>
        </w:rPr>
        <w:t>!”</w:t>
      </w:r>
      <w:r w:rsidRPr="00425684">
        <w:rPr>
          <w:sz w:val="16"/>
        </w:rPr>
        <w:t xml:space="preserve"> Borrowing from the popular Wait But Why AI post (which probably is the average semi-interested layman’s view on the state of AI), we can just get answers back to extremely broad questions like “help humans make a more efficient engine for automobiles”. Uh… what? An </w:t>
      </w:r>
      <w:r w:rsidRPr="001577AC">
        <w:rPr>
          <w:rStyle w:val="StyleUnderline"/>
        </w:rPr>
        <w:t xml:space="preserve">LLM </w:t>
      </w:r>
      <w:r w:rsidRPr="00425684">
        <w:rPr>
          <w:rStyle w:val="StyleUnderline"/>
          <w:highlight w:val="cyan"/>
        </w:rPr>
        <w:t>trained even on</w:t>
      </w:r>
      <w:r w:rsidRPr="001577AC">
        <w:rPr>
          <w:rStyle w:val="StyleUnderline"/>
        </w:rPr>
        <w:t xml:space="preserve"> the complete </w:t>
      </w:r>
      <w:r w:rsidRPr="00425684">
        <w:rPr>
          <w:rStyle w:val="Emphasis"/>
          <w:highlight w:val="cyan"/>
        </w:rPr>
        <w:t>current summation</w:t>
      </w:r>
      <w:r w:rsidRPr="00425684">
        <w:rPr>
          <w:rStyle w:val="StyleUnderline"/>
          <w:highlight w:val="cyan"/>
        </w:rPr>
        <w:t xml:space="preserve"> of</w:t>
      </w:r>
      <w:r w:rsidRPr="001577AC">
        <w:rPr>
          <w:rStyle w:val="StyleUnderline"/>
        </w:rPr>
        <w:t xml:space="preserve"> human </w:t>
      </w:r>
      <w:r w:rsidRPr="00425684">
        <w:rPr>
          <w:rStyle w:val="Emphasis"/>
          <w:highlight w:val="cyan"/>
        </w:rPr>
        <w:t>knowledge</w:t>
      </w:r>
      <w:r w:rsidRPr="001577AC">
        <w:rPr>
          <w:rStyle w:val="StyleUnderline"/>
        </w:rPr>
        <w:t xml:space="preserve"> at this very moment</w:t>
      </w:r>
      <w:r w:rsidRPr="00425684">
        <w:rPr>
          <w:sz w:val="16"/>
        </w:rPr>
        <w:t xml:space="preserve"> (if that were even possible in the first place) </w:t>
      </w:r>
      <w:r w:rsidRPr="00425684">
        <w:rPr>
          <w:rStyle w:val="Emphasis"/>
          <w:highlight w:val="cyan"/>
        </w:rPr>
        <w:t>wouldn’t</w:t>
      </w:r>
      <w:r w:rsidRPr="00425684">
        <w:rPr>
          <w:rStyle w:val="StyleUnderline"/>
          <w:highlight w:val="cyan"/>
        </w:rPr>
        <w:t xml:space="preserve"> be able</w:t>
      </w:r>
      <w:r w:rsidRPr="001577AC">
        <w:rPr>
          <w:rStyle w:val="StyleUnderline"/>
        </w:rPr>
        <w:t xml:space="preserve"> to do that, exactly because it </w:t>
      </w:r>
      <w:r w:rsidRPr="00425684">
        <w:rPr>
          <w:rStyle w:val="Emphasis"/>
          <w:highlight w:val="cyan"/>
        </w:rPr>
        <w:t>hasn’t been done</w:t>
      </w:r>
      <w:r w:rsidRPr="00425684">
        <w:rPr>
          <w:rStyle w:val="StyleUnderline"/>
          <w:highlight w:val="cyan"/>
        </w:rPr>
        <w:t xml:space="preserve"> yet</w:t>
      </w:r>
      <w:r w:rsidRPr="00425684">
        <w:rPr>
          <w:sz w:val="16"/>
        </w:rPr>
        <w:t xml:space="preserve">! Sure, it could be creative and perhaps suggest a few strategies, but it </w:t>
      </w:r>
      <w:r w:rsidRPr="001577AC">
        <w:rPr>
          <w:rStyle w:val="StyleUnderline"/>
        </w:rPr>
        <w:t xml:space="preserve">can’t do the </w:t>
      </w:r>
      <w:r w:rsidRPr="001577AC">
        <w:rPr>
          <w:rStyle w:val="Emphasis"/>
        </w:rPr>
        <w:t>work itself</w:t>
      </w:r>
      <w:r w:rsidRPr="00425684">
        <w:rPr>
          <w:sz w:val="16"/>
        </w:rPr>
        <w:t>. It can’t run the experiments, it can’t run the iterative engineering design loops required to even come close to such a thing as “help us make a more efficient engine for automobiles”. An input / output model cannot do motive work.</w:t>
      </w:r>
    </w:p>
    <w:p w14:paraId="79C7787A" w14:textId="77777777" w:rsidR="00304FE7" w:rsidRPr="00425684" w:rsidRDefault="00304FE7" w:rsidP="00304FE7">
      <w:pPr>
        <w:rPr>
          <w:sz w:val="16"/>
        </w:rPr>
      </w:pPr>
      <w:r w:rsidRPr="00425684">
        <w:rPr>
          <w:sz w:val="16"/>
        </w:rPr>
        <w:t xml:space="preserve">Pointing out </w:t>
      </w:r>
      <w:r w:rsidRPr="00425684">
        <w:rPr>
          <w:rStyle w:val="Emphasis"/>
        </w:rPr>
        <w:t>Major Errors</w:t>
      </w:r>
      <w:r w:rsidRPr="00425684">
        <w:rPr>
          <w:rStyle w:val="StyleUnderline"/>
        </w:rPr>
        <w:t xml:space="preserve"> in</w:t>
      </w:r>
      <w:r w:rsidRPr="001577AC">
        <w:rPr>
          <w:rStyle w:val="StyleUnderline"/>
        </w:rPr>
        <w:t xml:space="preserve"> the Infamous </w:t>
      </w:r>
      <w:r w:rsidRPr="00425684">
        <w:rPr>
          <w:rStyle w:val="Emphasis"/>
          <w:highlight w:val="cyan"/>
        </w:rPr>
        <w:t>Paper Clip</w:t>
      </w:r>
      <w:r w:rsidRPr="00425684">
        <w:rPr>
          <w:sz w:val="16"/>
        </w:rPr>
        <w:t xml:space="preserve"> Example</w:t>
      </w:r>
    </w:p>
    <w:p w14:paraId="7465EC49" w14:textId="77777777" w:rsidR="00304FE7" w:rsidRPr="00425684" w:rsidRDefault="00304FE7" w:rsidP="00304FE7">
      <w:pPr>
        <w:rPr>
          <w:sz w:val="16"/>
        </w:rPr>
      </w:pPr>
      <w:r w:rsidRPr="00425684">
        <w:rPr>
          <w:sz w:val="16"/>
        </w:rPr>
        <w:t>Let’s take yet another snippet from the post on Wait But Why about AI (sorry that I’m poking so much fun at Tim Urban and this article, I’m also pointing out that you really need to think critically about the motives behind the writers who are writing what they write). This passage is about Turry, a new AI designed to make paperclips that ends up killing all life on Earth. Urban explains exactly “how” Turry did it:</w:t>
      </w:r>
    </w:p>
    <w:p w14:paraId="0526920D" w14:textId="77777777" w:rsidR="00304FE7" w:rsidRPr="00425684" w:rsidRDefault="00304FE7" w:rsidP="00304FE7">
      <w:pPr>
        <w:rPr>
          <w:sz w:val="16"/>
        </w:rPr>
      </w:pPr>
      <w:r w:rsidRPr="00425684">
        <w:rPr>
          <w:sz w:val="16"/>
        </w:rPr>
        <w:t>Once on the internet, Turry unleashed a flurry of plans, which included hacking into servers, electrical grids, banking systems and email networks to trick hundreds of different people into inadvertently carrying out a number of steps of her plan — things like delivering certain DNA strands to carefully-chosen DNA-synthesis labs to begin the self-construction of self-replicating nanobots with pre-loaded instructions and directing electricity to a number of projects of hers in a way she knew would go undetected. She also uploaded the most critical pieces of her own internal coding into a number of cloud servers, safeguarding against being destroyed or disconnected back at the Robotica lab.</w:t>
      </w:r>
    </w:p>
    <w:p w14:paraId="33BDB4FF" w14:textId="77777777" w:rsidR="00304FE7" w:rsidRPr="00425684" w:rsidRDefault="00304FE7" w:rsidP="00304FE7">
      <w:pPr>
        <w:rPr>
          <w:sz w:val="16"/>
        </w:rPr>
      </w:pPr>
      <w:r w:rsidRPr="00425684">
        <w:rPr>
          <w:sz w:val="16"/>
        </w:rPr>
        <w:t xml:space="preserve">Now just pause for a moment. I know you’re hyped up and this doomsday scenario sounds so crazy and awe-inspiring. Obviously, </w:t>
      </w:r>
      <w:r w:rsidRPr="00425684">
        <w:rPr>
          <w:rStyle w:val="StyleUnderline"/>
          <w:highlight w:val="cyan"/>
        </w:rPr>
        <w:t>inciting</w:t>
      </w:r>
      <w:r w:rsidRPr="001577AC">
        <w:rPr>
          <w:rStyle w:val="StyleUnderline"/>
        </w:rPr>
        <w:t xml:space="preserve"> these </w:t>
      </w:r>
      <w:r w:rsidRPr="00425684">
        <w:rPr>
          <w:rStyle w:val="Emphasis"/>
          <w:highlight w:val="cyan"/>
        </w:rPr>
        <w:t>emotions</w:t>
      </w:r>
      <w:r w:rsidRPr="00425684">
        <w:rPr>
          <w:rStyle w:val="StyleUnderline"/>
        </w:rPr>
        <w:t xml:space="preserve"> was the </w:t>
      </w:r>
      <w:r w:rsidRPr="00425684">
        <w:rPr>
          <w:rStyle w:val="Emphasis"/>
          <w:highlight w:val="cyan"/>
        </w:rPr>
        <w:t>goal</w:t>
      </w:r>
      <w:r w:rsidRPr="001577AC">
        <w:rPr>
          <w:rStyle w:val="StyleUnderline"/>
        </w:rPr>
        <w:t xml:space="preserve"> of the writer. </w:t>
      </w:r>
      <w:r w:rsidRPr="00425684">
        <w:rPr>
          <w:rStyle w:val="Emphasis"/>
          <w:highlight w:val="cyan"/>
        </w:rPr>
        <w:t>Fact-checking</w:t>
      </w:r>
      <w:r w:rsidRPr="00425684">
        <w:rPr>
          <w:sz w:val="16"/>
        </w:rPr>
        <w:t xml:space="preserve"> and thinking critically </w:t>
      </w:r>
      <w:r w:rsidRPr="001577AC">
        <w:rPr>
          <w:rStyle w:val="StyleUnderline"/>
        </w:rPr>
        <w:t xml:space="preserve">was unfortunately </w:t>
      </w:r>
      <w:r w:rsidRPr="00425684">
        <w:rPr>
          <w:rStyle w:val="Emphasis"/>
          <w:highlight w:val="cyan"/>
        </w:rPr>
        <w:t>not</w:t>
      </w:r>
      <w:r w:rsidRPr="00425684">
        <w:rPr>
          <w:sz w:val="16"/>
        </w:rPr>
        <w:t xml:space="preserve">. Imagine instead exactly what type of effort is needed to achieve the tasks mentioned in this paragraph. Last I checked, an </w:t>
      </w:r>
      <w:r w:rsidRPr="00425684">
        <w:rPr>
          <w:rStyle w:val="StyleUnderline"/>
          <w:highlight w:val="cyan"/>
        </w:rPr>
        <w:t xml:space="preserve">SSL </w:t>
      </w:r>
      <w:r w:rsidRPr="00425684">
        <w:rPr>
          <w:rStyle w:val="Emphasis"/>
          <w:highlight w:val="cyan"/>
        </w:rPr>
        <w:t>certificate</w:t>
      </w:r>
      <w:r w:rsidRPr="00425684">
        <w:rPr>
          <w:sz w:val="16"/>
        </w:rPr>
        <w:t xml:space="preserve"> (which one would need </w:t>
      </w:r>
      <w:r w:rsidRPr="00425684">
        <w:rPr>
          <w:rStyle w:val="StyleUnderline"/>
          <w:highlight w:val="cyan"/>
        </w:rPr>
        <w:t>to</w:t>
      </w:r>
      <w:r w:rsidRPr="001577AC">
        <w:rPr>
          <w:rStyle w:val="StyleUnderline"/>
        </w:rPr>
        <w:t xml:space="preserve"> “</w:t>
      </w:r>
      <w:r w:rsidRPr="00425684">
        <w:rPr>
          <w:rStyle w:val="Emphasis"/>
          <w:highlight w:val="cyan"/>
        </w:rPr>
        <w:t>hack</w:t>
      </w:r>
      <w:r w:rsidRPr="001577AC">
        <w:rPr>
          <w:rStyle w:val="StyleUnderline"/>
        </w:rPr>
        <w:t>” into those servers</w:t>
      </w:r>
      <w:r w:rsidRPr="00425684">
        <w:rPr>
          <w:sz w:val="16"/>
        </w:rPr>
        <w:t xml:space="preserve">, electrical grids, and banks) </w:t>
      </w:r>
      <w:r w:rsidRPr="00425684">
        <w:rPr>
          <w:rStyle w:val="StyleUnderline"/>
          <w:highlight w:val="cyan"/>
        </w:rPr>
        <w:t>takes</w:t>
      </w:r>
      <w:r w:rsidRPr="001577AC">
        <w:rPr>
          <w:rStyle w:val="StyleUnderline"/>
        </w:rPr>
        <w:t xml:space="preserve"> longer than</w:t>
      </w:r>
      <w:r w:rsidRPr="00425684">
        <w:rPr>
          <w:sz w:val="16"/>
        </w:rPr>
        <w:t xml:space="preserve"> the universe will be around to crack — yes, quite </w:t>
      </w:r>
      <w:r w:rsidRPr="001577AC">
        <w:rPr>
          <w:rStyle w:val="StyleUnderline"/>
        </w:rPr>
        <w:t xml:space="preserve">literally </w:t>
      </w:r>
      <w:r w:rsidRPr="00425684">
        <w:rPr>
          <w:rStyle w:val="Emphasis"/>
          <w:highlight w:val="cyan"/>
        </w:rPr>
        <w:t>trillions of years</w:t>
      </w:r>
      <w:r w:rsidRPr="00425684">
        <w:rPr>
          <w:sz w:val="16"/>
        </w:rPr>
        <w:t>, and this is not a joke.</w:t>
      </w:r>
    </w:p>
    <w:p w14:paraId="0FD55DED" w14:textId="77777777" w:rsidR="00304FE7" w:rsidRPr="00425684" w:rsidRDefault="00304FE7" w:rsidP="00304FE7">
      <w:pPr>
        <w:rPr>
          <w:sz w:val="16"/>
        </w:rPr>
      </w:pPr>
      <w:r w:rsidRPr="00425684">
        <w:rPr>
          <w:sz w:val="16"/>
        </w:rPr>
        <w:t xml:space="preserve">I understand the </w:t>
      </w:r>
      <w:r w:rsidRPr="00425684">
        <w:rPr>
          <w:rStyle w:val="Emphasis"/>
          <w:highlight w:val="cyan"/>
        </w:rPr>
        <w:t>scapegoat</w:t>
      </w:r>
      <w:r w:rsidRPr="00425684">
        <w:rPr>
          <w:sz w:val="16"/>
        </w:rPr>
        <w:t xml:space="preserve"> here for perma-AIers is typically to say something like “it would have </w:t>
      </w:r>
      <w:r w:rsidRPr="00425684">
        <w:rPr>
          <w:rStyle w:val="Emphasis"/>
        </w:rPr>
        <w:t>powers</w:t>
      </w:r>
      <w:r w:rsidRPr="001577AC">
        <w:rPr>
          <w:rStyle w:val="StyleUnderline"/>
        </w:rPr>
        <w:t xml:space="preserve"> and intelligence that </w:t>
      </w:r>
      <w:r w:rsidRPr="00425684">
        <w:rPr>
          <w:rStyle w:val="StyleUnderline"/>
          <w:highlight w:val="cyan"/>
        </w:rPr>
        <w:t xml:space="preserve">we </w:t>
      </w:r>
      <w:r w:rsidRPr="00425684">
        <w:rPr>
          <w:rStyle w:val="Emphasis"/>
          <w:highlight w:val="cyan"/>
        </w:rPr>
        <w:t>can’t</w:t>
      </w:r>
      <w:r w:rsidRPr="001577AC">
        <w:rPr>
          <w:rStyle w:val="StyleUnderline"/>
        </w:rPr>
        <w:t xml:space="preserve"> even </w:t>
      </w:r>
      <w:r w:rsidRPr="00425684">
        <w:rPr>
          <w:rStyle w:val="Emphasis"/>
          <w:highlight w:val="cyan"/>
        </w:rPr>
        <w:t>understand</w:t>
      </w:r>
      <w:r w:rsidRPr="00425684">
        <w:rPr>
          <w:sz w:val="16"/>
        </w:rPr>
        <w:t xml:space="preserve">!” Fine, I’ll give you that get-out-of-jail-free card, but I’ll say that </w:t>
      </w:r>
      <w:r w:rsidRPr="001577AC">
        <w:rPr>
          <w:rStyle w:val="StyleUnderline"/>
        </w:rPr>
        <w:t xml:space="preserve">no one or </w:t>
      </w:r>
      <w:r w:rsidRPr="00425684">
        <w:rPr>
          <w:rStyle w:val="Emphasis"/>
          <w:highlight w:val="cyan"/>
        </w:rPr>
        <w:t>no entity</w:t>
      </w:r>
      <w:r w:rsidRPr="00425684">
        <w:rPr>
          <w:rStyle w:val="StyleUnderline"/>
          <w:highlight w:val="cyan"/>
        </w:rPr>
        <w:t xml:space="preserve"> can </w:t>
      </w:r>
      <w:r w:rsidRPr="00425684">
        <w:rPr>
          <w:rStyle w:val="Emphasis"/>
          <w:highlight w:val="cyan"/>
        </w:rPr>
        <w:t>escape math</w:t>
      </w:r>
      <w:r w:rsidRPr="001577AC">
        <w:rPr>
          <w:rStyle w:val="StyleUnderline"/>
        </w:rPr>
        <w:t>ematics</w:t>
      </w:r>
      <w:r w:rsidRPr="00425684">
        <w:rPr>
          <w:sz w:val="16"/>
        </w:rPr>
        <w:t>. Cryptography is based on math, and, as far as I know, math quite literally represents reality. Good luck getting around that hurdle.</w:t>
      </w:r>
    </w:p>
    <w:p w14:paraId="078104EC" w14:textId="77777777" w:rsidR="00304FE7" w:rsidRPr="00425684" w:rsidRDefault="00304FE7" w:rsidP="00304FE7">
      <w:pPr>
        <w:rPr>
          <w:sz w:val="16"/>
        </w:rPr>
      </w:pPr>
      <w:r w:rsidRPr="00425684">
        <w:rPr>
          <w:sz w:val="16"/>
        </w:rPr>
        <w:t xml:space="preserve">Let’s be as fair as we can to Turry here - she could build a significantly large quantum computer and use Shor’s algorithm to break some of the SSL certificates, but with the </w:t>
      </w:r>
      <w:r w:rsidRPr="00425684">
        <w:rPr>
          <w:rStyle w:val="StyleUnderline"/>
          <w:highlight w:val="cyan"/>
        </w:rPr>
        <w:t xml:space="preserve">number of </w:t>
      </w:r>
      <w:r w:rsidRPr="00425684">
        <w:rPr>
          <w:rStyle w:val="Emphasis"/>
          <w:highlight w:val="cyan"/>
        </w:rPr>
        <w:t>requests</w:t>
      </w:r>
      <w:r w:rsidRPr="00425684">
        <w:rPr>
          <w:rStyle w:val="StyleUnderline"/>
        </w:rPr>
        <w:t xml:space="preserve"> that such an </w:t>
      </w:r>
      <w:r w:rsidRPr="00425684">
        <w:rPr>
          <w:rStyle w:val="Emphasis"/>
        </w:rPr>
        <w:t>attack</w:t>
      </w:r>
      <w:r w:rsidRPr="00425684">
        <w:rPr>
          <w:rStyle w:val="StyleUnderline"/>
        </w:rPr>
        <w:t xml:space="preserve"> would require, other </w:t>
      </w:r>
      <w:r w:rsidRPr="00425684">
        <w:rPr>
          <w:rStyle w:val="Emphasis"/>
          <w:highlight w:val="cyan"/>
        </w:rPr>
        <w:t>security trip wires</w:t>
      </w:r>
      <w:r w:rsidRPr="00425684">
        <w:rPr>
          <w:sz w:val="16"/>
        </w:rPr>
        <w:t xml:space="preserve"> like auto shut down and perhaps traffic spike detection would </w:t>
      </w:r>
      <w:r w:rsidRPr="00425684">
        <w:rPr>
          <w:rStyle w:val="StyleUnderline"/>
        </w:rPr>
        <w:t xml:space="preserve">certainly be </w:t>
      </w:r>
      <w:r w:rsidRPr="00425684">
        <w:rPr>
          <w:rStyle w:val="Emphasis"/>
        </w:rPr>
        <w:t>triggered</w:t>
      </w:r>
      <w:r w:rsidRPr="00425684">
        <w:rPr>
          <w:sz w:val="16"/>
        </w:rPr>
        <w:t xml:space="preserve">, so I </w:t>
      </w:r>
      <w:r w:rsidRPr="00425684">
        <w:rPr>
          <w:rStyle w:val="Emphasis"/>
        </w:rPr>
        <w:t>doubt</w:t>
      </w:r>
      <w:r w:rsidRPr="00425684">
        <w:rPr>
          <w:rStyle w:val="StyleUnderline"/>
        </w:rPr>
        <w:t xml:space="preserve"> Turry would get into even a </w:t>
      </w:r>
      <w:r w:rsidRPr="00425684">
        <w:rPr>
          <w:rStyle w:val="Emphasis"/>
        </w:rPr>
        <w:t>handful</w:t>
      </w:r>
      <w:r w:rsidRPr="00425684">
        <w:rPr>
          <w:rStyle w:val="StyleUnderline"/>
        </w:rPr>
        <w:t xml:space="preserve"> of those </w:t>
      </w:r>
      <w:r w:rsidRPr="00425684">
        <w:rPr>
          <w:rStyle w:val="Emphasis"/>
        </w:rPr>
        <w:t>servers</w:t>
      </w:r>
      <w:r w:rsidRPr="00425684">
        <w:rPr>
          <w:sz w:val="16"/>
        </w:rPr>
        <w:t>, if any. So, sorry, the infamous paperclip plan has already failed. I thought things would be cooler and more Hollywood-esque. Shame.</w:t>
      </w:r>
    </w:p>
    <w:p w14:paraId="7BA69192" w14:textId="77777777" w:rsidR="00304FE7" w:rsidRPr="00425684" w:rsidRDefault="00304FE7" w:rsidP="00304FE7">
      <w:pPr>
        <w:rPr>
          <w:sz w:val="16"/>
        </w:rPr>
      </w:pPr>
      <w:r w:rsidRPr="00425684">
        <w:rPr>
          <w:sz w:val="16"/>
        </w:rPr>
        <w:t xml:space="preserve">These types of </w:t>
      </w:r>
      <w:r w:rsidRPr="00425684">
        <w:rPr>
          <w:rStyle w:val="StyleUnderline"/>
        </w:rPr>
        <w:t xml:space="preserve">exaggerated stories also relate back to </w:t>
      </w:r>
      <w:r w:rsidRPr="00425684">
        <w:rPr>
          <w:rStyle w:val="Emphasis"/>
        </w:rPr>
        <w:t>Yampolskiy’s</w:t>
      </w:r>
      <w:r w:rsidRPr="00425684">
        <w:rPr>
          <w:sz w:val="16"/>
        </w:rPr>
        <w:t xml:space="preserve"> claim that the </w:t>
      </w:r>
      <w:r w:rsidRPr="00425684">
        <w:rPr>
          <w:rStyle w:val="StyleUnderline"/>
        </w:rPr>
        <w:t>defense landscape against AGI is “</w:t>
      </w:r>
      <w:r w:rsidRPr="00425684">
        <w:rPr>
          <w:rStyle w:val="Emphasis"/>
        </w:rPr>
        <w:t>infinite</w:t>
      </w:r>
      <w:r w:rsidRPr="00425684">
        <w:rPr>
          <w:rStyle w:val="StyleUnderline"/>
        </w:rPr>
        <w:t>”</w:t>
      </w:r>
      <w:r w:rsidRPr="00425684">
        <w:rPr>
          <w:sz w:val="16"/>
        </w:rPr>
        <w:t>.</w:t>
      </w:r>
    </w:p>
    <w:p w14:paraId="402B84F3" w14:textId="77777777" w:rsidR="00304FE7" w:rsidRPr="00425684" w:rsidRDefault="00304FE7" w:rsidP="00304FE7">
      <w:pPr>
        <w:rPr>
          <w:sz w:val="16"/>
        </w:rPr>
      </w:pPr>
      <w:r w:rsidRPr="00425684">
        <w:rPr>
          <w:sz w:val="16"/>
        </w:rPr>
        <w:t>This is incorrect.</w:t>
      </w:r>
    </w:p>
    <w:p w14:paraId="6098424E" w14:textId="77777777" w:rsidR="00304FE7" w:rsidRPr="00425684" w:rsidRDefault="00304FE7" w:rsidP="00304FE7">
      <w:pPr>
        <w:rPr>
          <w:sz w:val="16"/>
        </w:rPr>
      </w:pPr>
      <w:r w:rsidRPr="00425684">
        <w:rPr>
          <w:sz w:val="16"/>
        </w:rPr>
        <w:lastRenderedPageBreak/>
        <w:t xml:space="preserve">Absolutely everything that exists — including yes, our precious LLMs, and even AGI, when or if it ever exists, are </w:t>
      </w:r>
      <w:r w:rsidRPr="00425684">
        <w:rPr>
          <w:rStyle w:val="StyleUnderline"/>
          <w:highlight w:val="cyan"/>
        </w:rPr>
        <w:t xml:space="preserve">constrained by </w:t>
      </w:r>
      <w:r w:rsidRPr="00425684">
        <w:rPr>
          <w:rStyle w:val="Emphasis"/>
          <w:highlight w:val="cyan"/>
        </w:rPr>
        <w:t>physics</w:t>
      </w:r>
      <w:r w:rsidRPr="00425684">
        <w:rPr>
          <w:sz w:val="16"/>
        </w:rPr>
        <w:t xml:space="preserve">, which in a more critical language, is expressed by mathematics. As I’ve stressed throughout this post, the devil is in the details. No amount of intelligence can change how math works, that an electron can tunnel through a voltage barrier, or that an electron and a proton make a Hydrogen atom. </w:t>
      </w:r>
      <w:r w:rsidRPr="00425684">
        <w:rPr>
          <w:rStyle w:val="StyleUnderline"/>
        </w:rPr>
        <w:t>Heavy</w:t>
      </w:r>
      <w:r w:rsidRPr="00425684">
        <w:rPr>
          <w:sz w:val="16"/>
        </w:rPr>
        <w:t xml:space="preserve"> (and mind you, time-consuming) </w:t>
      </w:r>
      <w:r w:rsidRPr="00425684">
        <w:rPr>
          <w:rStyle w:val="Emphasis"/>
          <w:highlight w:val="cyan"/>
        </w:rPr>
        <w:t>experiments</w:t>
      </w:r>
      <w:r w:rsidRPr="00425684">
        <w:rPr>
          <w:rStyle w:val="StyleUnderline"/>
        </w:rPr>
        <w:t xml:space="preserve"> are </w:t>
      </w:r>
      <w:r w:rsidRPr="00425684">
        <w:rPr>
          <w:rStyle w:val="StyleUnderline"/>
          <w:highlight w:val="cyan"/>
        </w:rPr>
        <w:t xml:space="preserve">required to </w:t>
      </w:r>
      <w:r w:rsidRPr="00425684">
        <w:rPr>
          <w:rStyle w:val="Emphasis"/>
          <w:highlight w:val="cyan"/>
        </w:rPr>
        <w:t>push</w:t>
      </w:r>
      <w:r w:rsidRPr="00425684">
        <w:rPr>
          <w:rStyle w:val="StyleUnderline"/>
        </w:rPr>
        <w:t xml:space="preserve"> any sort of technological or </w:t>
      </w:r>
      <w:r w:rsidRPr="00425684">
        <w:rPr>
          <w:rStyle w:val="Emphasis"/>
          <w:highlight w:val="cyan"/>
        </w:rPr>
        <w:t>scientific advance</w:t>
      </w:r>
      <w:r w:rsidRPr="00425684">
        <w:rPr>
          <w:rStyle w:val="StyleUnderline"/>
          <w:highlight w:val="cyan"/>
        </w:rPr>
        <w:t xml:space="preserve"> forward</w:t>
      </w:r>
      <w:r w:rsidRPr="00425684">
        <w:rPr>
          <w:rStyle w:val="StyleUnderline"/>
        </w:rPr>
        <w:t>. They can</w:t>
      </w:r>
      <w:r w:rsidRPr="00425684">
        <w:rPr>
          <w:rStyle w:val="StyleUnderline"/>
          <w:highlight w:val="cyan"/>
        </w:rPr>
        <w:t>not</w:t>
      </w:r>
      <w:r w:rsidRPr="00425684">
        <w:rPr>
          <w:rStyle w:val="StyleUnderline"/>
        </w:rPr>
        <w:t xml:space="preserve"> just pop out of </w:t>
      </w:r>
      <w:r w:rsidRPr="00425684">
        <w:rPr>
          <w:rStyle w:val="StyleUnderline"/>
          <w:highlight w:val="cyan"/>
        </w:rPr>
        <w:t>thin air</w:t>
      </w:r>
      <w:r w:rsidRPr="00425684">
        <w:rPr>
          <w:sz w:val="16"/>
        </w:rPr>
        <w:t>.</w:t>
      </w:r>
    </w:p>
    <w:p w14:paraId="4C3496FB" w14:textId="77777777" w:rsidR="00304FE7" w:rsidRPr="00425684" w:rsidRDefault="00304FE7" w:rsidP="00304FE7">
      <w:pPr>
        <w:rPr>
          <w:sz w:val="16"/>
        </w:rPr>
      </w:pPr>
      <w:r w:rsidRPr="00425684">
        <w:rPr>
          <w:sz w:val="16"/>
        </w:rPr>
        <w:t>For further reading along this line of thought, I encourage everyone to read The Fabric of Reality by David Deutsch—Deutsch claims — and even though the book was printed in 1997 I’d like to think it is still very accurate— that four main strands — quantum mechanics, evolution, computing, and epistemology (the study of knowledge itself) are all intertwined, and development of one is not inescapable from another when describing and building a theory of reality.</w:t>
      </w:r>
    </w:p>
    <w:p w14:paraId="18910390" w14:textId="77777777" w:rsidR="00304FE7" w:rsidRDefault="00304FE7" w:rsidP="00304FE7">
      <w:pPr>
        <w:rPr>
          <w:sz w:val="16"/>
        </w:rPr>
      </w:pPr>
      <w:r w:rsidRPr="00425684">
        <w:rPr>
          <w:sz w:val="16"/>
        </w:rPr>
        <w:t xml:space="preserve">Additionally, you can find many critiques of the paper clip scenario online, but most of them take a highly philosophical standpoint of “what an AGI would really do” blah blah blah (as if we can know for sure what an AGI agent would do anyway, in this sense I agree with Yampolskiy)— I’m critiquing the scenario from a far more concrete standpoint: the </w:t>
      </w:r>
      <w:r w:rsidRPr="00425684">
        <w:rPr>
          <w:rStyle w:val="Emphasis"/>
        </w:rPr>
        <w:t>technological sentences</w:t>
      </w:r>
      <w:r w:rsidRPr="00425684">
        <w:rPr>
          <w:rStyle w:val="StyleUnderline"/>
        </w:rPr>
        <w:t xml:space="preserve"> that are always </w:t>
      </w:r>
      <w:r w:rsidRPr="00425684">
        <w:rPr>
          <w:rStyle w:val="Emphasis"/>
        </w:rPr>
        <w:t>handwaved</w:t>
      </w:r>
      <w:r w:rsidRPr="00425684">
        <w:rPr>
          <w:rStyle w:val="StyleUnderline"/>
        </w:rPr>
        <w:t xml:space="preserve"> around</w:t>
      </w:r>
      <w:r w:rsidRPr="00425684">
        <w:rPr>
          <w:sz w:val="16"/>
        </w:rPr>
        <w:t xml:space="preserve"> in the paperclip scenario (or any </w:t>
      </w:r>
      <w:r w:rsidRPr="00425684">
        <w:rPr>
          <w:rStyle w:val="StyleUnderline"/>
        </w:rPr>
        <w:t xml:space="preserve">AGI </w:t>
      </w:r>
      <w:r w:rsidRPr="00425684">
        <w:rPr>
          <w:rStyle w:val="StyleUnderline"/>
          <w:highlight w:val="cyan"/>
        </w:rPr>
        <w:t>takeover</w:t>
      </w:r>
      <w:r w:rsidRPr="00425684">
        <w:rPr>
          <w:sz w:val="16"/>
        </w:rPr>
        <w:t xml:space="preserve"> scenario) </w:t>
      </w:r>
      <w:r w:rsidRPr="00425684">
        <w:rPr>
          <w:rStyle w:val="Emphasis"/>
          <w:highlight w:val="cyan"/>
        </w:rPr>
        <w:t>disregard</w:t>
      </w:r>
      <w:r w:rsidRPr="00425684">
        <w:rPr>
          <w:rStyle w:val="StyleUnderline"/>
        </w:rPr>
        <w:t xml:space="preserve"> the absolute massively </w:t>
      </w:r>
      <w:r w:rsidRPr="00425684">
        <w:rPr>
          <w:rStyle w:val="Emphasis"/>
          <w:highlight w:val="cyan"/>
        </w:rPr>
        <w:t>messy</w:t>
      </w:r>
      <w:r w:rsidRPr="00425684">
        <w:rPr>
          <w:rStyle w:val="StyleUnderline"/>
          <w:highlight w:val="cyan"/>
        </w:rPr>
        <w:t xml:space="preserve"> and complex qualities of </w:t>
      </w:r>
      <w:r w:rsidRPr="00425684">
        <w:rPr>
          <w:rStyle w:val="Emphasis"/>
          <w:highlight w:val="cyan"/>
        </w:rPr>
        <w:t>reality</w:t>
      </w:r>
      <w:r w:rsidRPr="00425684">
        <w:rPr>
          <w:sz w:val="16"/>
        </w:rPr>
        <w:t>.</w:t>
      </w:r>
    </w:p>
    <w:p w14:paraId="0E425FC4" w14:textId="77777777" w:rsidR="00304FE7" w:rsidRDefault="00304FE7" w:rsidP="00304FE7">
      <w:pPr>
        <w:pStyle w:val="Heading4"/>
      </w:pPr>
      <w:r>
        <w:t xml:space="preserve">No self-improving AI. But </w:t>
      </w:r>
      <w:r w:rsidRPr="00E20F27">
        <w:rPr>
          <w:u w:val="single"/>
        </w:rPr>
        <w:t>even if</w:t>
      </w:r>
      <w:r>
        <w:t>, no extinction.</w:t>
      </w:r>
    </w:p>
    <w:p w14:paraId="23609B60" w14:textId="77777777" w:rsidR="00304FE7" w:rsidRPr="00E20F27" w:rsidRDefault="00304FE7" w:rsidP="00304FE7">
      <w:r w:rsidRPr="00AE6097">
        <w:rPr>
          <w:rStyle w:val="Style13ptBold"/>
        </w:rPr>
        <w:t>Narayanan ’24</w:t>
      </w:r>
      <w:r>
        <w:t xml:space="preserve"> [Arvind and Sayash Kapoor; professor of computer science at Princeton University and director of its Center for Information Technology Policy; PhD candidate in computer science at Princeton; AI Snake Oil: What Artificial Intelligence Can Do, What It Can’t, and How to Tell the Difference, “Is Advanced AI an Existential Threat?,” Ch. 5, p. 167-171]</w:t>
      </w:r>
    </w:p>
    <w:p w14:paraId="4C357C0E" w14:textId="77777777" w:rsidR="00304FE7" w:rsidRPr="00E20F27" w:rsidRDefault="00304FE7" w:rsidP="00304FE7">
      <w:pPr>
        <w:rPr>
          <w:sz w:val="16"/>
        </w:rPr>
      </w:pPr>
      <w:r w:rsidRPr="00E20F27">
        <w:rPr>
          <w:sz w:val="16"/>
        </w:rPr>
        <w:t xml:space="preserve">The question is how far this can go. </w:t>
      </w:r>
      <w:r w:rsidRPr="00E20F27">
        <w:rPr>
          <w:rStyle w:val="StyleUnderline"/>
        </w:rPr>
        <w:t xml:space="preserve">Can the process be </w:t>
      </w:r>
      <w:r w:rsidRPr="00E20F27">
        <w:rPr>
          <w:rStyle w:val="Emphasis"/>
        </w:rPr>
        <w:t>completely</w:t>
      </w:r>
      <w:r w:rsidRPr="00E20F27">
        <w:rPr>
          <w:rStyle w:val="StyleUnderline"/>
        </w:rPr>
        <w:t xml:space="preserve"> automated</w:t>
      </w:r>
      <w:r w:rsidRPr="00E20F27">
        <w:rPr>
          <w:sz w:val="16"/>
        </w:rPr>
        <w:t xml:space="preserve">? And </w:t>
      </w:r>
      <w:r w:rsidRPr="00E20F27">
        <w:rPr>
          <w:rStyle w:val="StyleUnderline"/>
        </w:rPr>
        <w:t xml:space="preserve">will this process simply make AI </w:t>
      </w:r>
      <w:r w:rsidRPr="00E20F27">
        <w:rPr>
          <w:rStyle w:val="Emphasis"/>
        </w:rPr>
        <w:t>run faster</w:t>
      </w:r>
      <w:r w:rsidRPr="00E20F27">
        <w:rPr>
          <w:rStyle w:val="StyleUnderline"/>
        </w:rPr>
        <w:t xml:space="preserve"> and </w:t>
      </w:r>
      <w:r w:rsidRPr="00E20F27">
        <w:rPr>
          <w:rStyle w:val="Emphasis"/>
        </w:rPr>
        <w:t>faster</w:t>
      </w:r>
      <w:r w:rsidRPr="00E20F27">
        <w:rPr>
          <w:sz w:val="16"/>
        </w:rPr>
        <w:t>—which isn’t catastrophic by itself—or will it also make it more powerful, surpassing human knowledge and abilities?</w:t>
      </w:r>
    </w:p>
    <w:p w14:paraId="3AE4F82F" w14:textId="77777777" w:rsidR="00304FE7" w:rsidRPr="00E20F27" w:rsidRDefault="00304FE7" w:rsidP="00304FE7">
      <w:pPr>
        <w:rPr>
          <w:rStyle w:val="StyleUnderline"/>
        </w:rPr>
      </w:pPr>
      <w:r w:rsidRPr="00E20F27">
        <w:rPr>
          <w:rStyle w:val="StyleUnderline"/>
        </w:rPr>
        <w:t xml:space="preserve">What we’ve seen in the history of AI research is that </w:t>
      </w:r>
      <w:r w:rsidRPr="00E20F27">
        <w:rPr>
          <w:rStyle w:val="Emphasis"/>
          <w:highlight w:val="cyan"/>
        </w:rPr>
        <w:t>once one aspect</w:t>
      </w:r>
      <w:r w:rsidRPr="00E20F27">
        <w:rPr>
          <w:rStyle w:val="StyleUnderline"/>
          <w:highlight w:val="cyan"/>
        </w:rPr>
        <w:t xml:space="preserve"> gets </w:t>
      </w:r>
      <w:r w:rsidRPr="00E20F27">
        <w:rPr>
          <w:rStyle w:val="Emphasis"/>
          <w:highlight w:val="cyan"/>
        </w:rPr>
        <w:t>automated</w:t>
      </w:r>
      <w:r w:rsidRPr="00E20F27">
        <w:rPr>
          <w:rStyle w:val="StyleUnderline"/>
        </w:rPr>
        <w:t xml:space="preserve">, </w:t>
      </w:r>
      <w:r w:rsidRPr="00E20F27">
        <w:rPr>
          <w:rStyle w:val="Emphasis"/>
          <w:highlight w:val="cyan"/>
        </w:rPr>
        <w:t>other</w:t>
      </w:r>
      <w:r w:rsidRPr="00E20F27">
        <w:rPr>
          <w:rStyle w:val="StyleUnderline"/>
        </w:rPr>
        <w:t xml:space="preserve"> aspect</w:t>
      </w:r>
      <w:r w:rsidRPr="00E20F27">
        <w:rPr>
          <w:rStyle w:val="Emphasis"/>
          <w:highlight w:val="cyan"/>
        </w:rPr>
        <w:t>s</w:t>
      </w:r>
      <w:r w:rsidRPr="00E20F27">
        <w:rPr>
          <w:sz w:val="16"/>
        </w:rPr>
        <w:t xml:space="preserve"> that weren’t recognized earlier tend to </w:t>
      </w:r>
      <w:r w:rsidRPr="00E20F27">
        <w:rPr>
          <w:rStyle w:val="Emphasis"/>
          <w:highlight w:val="cyan"/>
        </w:rPr>
        <w:t>reveal</w:t>
      </w:r>
      <w:r w:rsidRPr="00E20F27">
        <w:rPr>
          <w:rStyle w:val="Emphasis"/>
        </w:rPr>
        <w:t xml:space="preserve"> themselves</w:t>
      </w:r>
      <w:r w:rsidRPr="00E20F27">
        <w:rPr>
          <w:rStyle w:val="StyleUnderline"/>
        </w:rPr>
        <w:t xml:space="preserve"> as </w:t>
      </w:r>
      <w:r w:rsidRPr="00E20F27">
        <w:rPr>
          <w:rStyle w:val="Emphasis"/>
          <w:highlight w:val="cyan"/>
        </w:rPr>
        <w:t>bottlenecks</w:t>
      </w:r>
      <w:r w:rsidRPr="00E20F27">
        <w:rPr>
          <w:sz w:val="16"/>
        </w:rPr>
        <w:t xml:space="preserve">. For example, </w:t>
      </w:r>
      <w:r w:rsidRPr="00E20F27">
        <w:rPr>
          <w:rStyle w:val="StyleUnderline"/>
        </w:rPr>
        <w:t>once we could write complex</w:t>
      </w:r>
      <w:r w:rsidRPr="00E20F27">
        <w:rPr>
          <w:sz w:val="16"/>
        </w:rPr>
        <w:t xml:space="preserve"> pieces of </w:t>
      </w:r>
      <w:r w:rsidRPr="00E20F27">
        <w:rPr>
          <w:rStyle w:val="StyleUnderline"/>
        </w:rPr>
        <w:t>code, we found</w:t>
      </w:r>
      <w:r w:rsidRPr="00E20F27">
        <w:rPr>
          <w:sz w:val="16"/>
        </w:rPr>
        <w:t xml:space="preserve"> that </w:t>
      </w:r>
      <w:r w:rsidRPr="00E20F27">
        <w:rPr>
          <w:rStyle w:val="StyleUnderline"/>
        </w:rPr>
        <w:t>there was only so far we could go by making codebases more complex</w:t>
      </w:r>
      <w:r w:rsidRPr="00E20F27">
        <w:rPr>
          <w:sz w:val="16"/>
        </w:rPr>
        <w:t xml:space="preserve">—further progress in AI depended on collecting large datasets. The fact </w:t>
      </w:r>
      <w:r w:rsidRPr="00E20F27">
        <w:rPr>
          <w:rStyle w:val="StyleUnderline"/>
        </w:rPr>
        <w:t xml:space="preserve">that datasets were the bottleneck </w:t>
      </w:r>
      <w:r w:rsidRPr="00E20F27">
        <w:rPr>
          <w:rStyle w:val="Emphasis"/>
        </w:rPr>
        <w:t>wasn’t even recognized</w:t>
      </w:r>
      <w:r w:rsidRPr="00E20F27">
        <w:rPr>
          <w:rStyle w:val="StyleUnderline"/>
        </w:rPr>
        <w:t xml:space="preserve"> for a long time.</w:t>
      </w:r>
    </w:p>
    <w:p w14:paraId="7D11E768" w14:textId="77777777" w:rsidR="00304FE7" w:rsidRPr="00E20F27" w:rsidRDefault="00304FE7" w:rsidP="00304FE7">
      <w:pPr>
        <w:rPr>
          <w:sz w:val="16"/>
        </w:rPr>
      </w:pPr>
      <w:r w:rsidRPr="00E20F27">
        <w:rPr>
          <w:sz w:val="16"/>
        </w:rPr>
        <w:t xml:space="preserve">Depending on what sorts of bottlenecks emerge, </w:t>
      </w:r>
      <w:r w:rsidRPr="00E20F27">
        <w:rPr>
          <w:rStyle w:val="StyleUnderline"/>
          <w:highlight w:val="cyan"/>
        </w:rPr>
        <w:t>having AI</w:t>
      </w:r>
      <w:r w:rsidRPr="00E20F27">
        <w:rPr>
          <w:rStyle w:val="StyleUnderline"/>
        </w:rPr>
        <w:t xml:space="preserve"> that’s </w:t>
      </w:r>
      <w:r w:rsidRPr="00E20F27">
        <w:rPr>
          <w:rStyle w:val="Emphasis"/>
          <w:highlight w:val="cyan"/>
        </w:rPr>
        <w:t>capable</w:t>
      </w:r>
      <w:r w:rsidRPr="00E20F27">
        <w:rPr>
          <w:rStyle w:val="StyleUnderline"/>
          <w:highlight w:val="cyan"/>
        </w:rPr>
        <w:t xml:space="preserve"> of</w:t>
      </w:r>
      <w:r w:rsidRPr="00E20F27">
        <w:rPr>
          <w:rStyle w:val="StyleUnderline"/>
        </w:rPr>
        <w:t xml:space="preserve"> doing </w:t>
      </w:r>
      <w:r w:rsidRPr="00E20F27">
        <w:rPr>
          <w:rStyle w:val="StyleUnderline"/>
          <w:highlight w:val="cyan"/>
        </w:rPr>
        <w:t xml:space="preserve">AI research </w:t>
      </w:r>
      <w:r w:rsidRPr="00E20F27">
        <w:rPr>
          <w:rStyle w:val="Emphasis"/>
          <w:highlight w:val="cyan"/>
        </w:rPr>
        <w:t>doesn’t mean</w:t>
      </w:r>
      <w:r w:rsidRPr="00E20F27">
        <w:rPr>
          <w:sz w:val="16"/>
        </w:rPr>
        <w:t xml:space="preserve"> that </w:t>
      </w:r>
      <w:r w:rsidRPr="00E20F27">
        <w:rPr>
          <w:rStyle w:val="Emphasis"/>
        </w:rPr>
        <w:t xml:space="preserve">AI </w:t>
      </w:r>
      <w:r w:rsidRPr="00E20F27">
        <w:rPr>
          <w:rStyle w:val="Emphasis"/>
          <w:highlight w:val="cyan"/>
        </w:rPr>
        <w:t>development</w:t>
      </w:r>
      <w:r w:rsidRPr="00E20F27">
        <w:rPr>
          <w:rStyle w:val="StyleUnderline"/>
          <w:highlight w:val="cyan"/>
        </w:rPr>
        <w:t xml:space="preserve"> can be</w:t>
      </w:r>
      <w:r w:rsidRPr="00E20F27">
        <w:rPr>
          <w:rStyle w:val="StyleUnderline"/>
        </w:rPr>
        <w:t xml:space="preserve"> </w:t>
      </w:r>
      <w:r w:rsidRPr="00E20F27">
        <w:rPr>
          <w:rStyle w:val="Emphasis"/>
        </w:rPr>
        <w:t xml:space="preserve">arbitrarily </w:t>
      </w:r>
      <w:r w:rsidRPr="00E20F27">
        <w:rPr>
          <w:rStyle w:val="Emphasis"/>
          <w:highlight w:val="cyan"/>
        </w:rPr>
        <w:t>sped</w:t>
      </w:r>
      <w:r w:rsidRPr="00E20F27">
        <w:rPr>
          <w:rStyle w:val="Emphasis"/>
        </w:rPr>
        <w:t xml:space="preserve"> up</w:t>
      </w:r>
      <w:r w:rsidRPr="00E20F27">
        <w:rPr>
          <w:sz w:val="16"/>
        </w:rPr>
        <w:t>. For example, many researchers think embodiment might be a requirement for AI capabilities to advance beyond a certain point.14 That is, the path to AGI might require agents that interact in the physical world—that are embodied. Here, we might look to self-driving cars for a lesson, where development has been far slower than experts originally anticipated because they underestimated the difficulty of collecting and learning from real-world interaction data.</w:t>
      </w:r>
    </w:p>
    <w:p w14:paraId="32E773CC" w14:textId="77777777" w:rsidR="00304FE7" w:rsidRPr="008576B3" w:rsidRDefault="00304FE7" w:rsidP="00304FE7">
      <w:pPr>
        <w:rPr>
          <w:sz w:val="16"/>
        </w:rPr>
      </w:pPr>
      <w:r w:rsidRPr="00E20F27">
        <w:rPr>
          <w:sz w:val="16"/>
        </w:rPr>
        <w:t xml:space="preserve">Furthermore, by the time we achieve AI that surpasses human knowledge, </w:t>
      </w:r>
      <w:r w:rsidRPr="00E20F27">
        <w:rPr>
          <w:rStyle w:val="StyleUnderline"/>
        </w:rPr>
        <w:t xml:space="preserve">yet </w:t>
      </w:r>
      <w:r w:rsidRPr="002A3390">
        <w:rPr>
          <w:rStyle w:val="Emphasis"/>
        </w:rPr>
        <w:t xml:space="preserve">more </w:t>
      </w:r>
      <w:r w:rsidRPr="00E20F27">
        <w:rPr>
          <w:rStyle w:val="Emphasis"/>
          <w:highlight w:val="cyan"/>
        </w:rPr>
        <w:t>bottlenecks</w:t>
      </w:r>
      <w:r w:rsidRPr="00E20F27">
        <w:rPr>
          <w:rStyle w:val="StyleUnderline"/>
          <w:highlight w:val="cyan"/>
        </w:rPr>
        <w:t xml:space="preserve"> might be </w:t>
      </w:r>
      <w:r w:rsidRPr="00E20F27">
        <w:rPr>
          <w:rStyle w:val="Emphasis"/>
          <w:highlight w:val="cyan"/>
        </w:rPr>
        <w:t>discovered</w:t>
      </w:r>
      <w:r w:rsidRPr="00E20F27">
        <w:rPr>
          <w:sz w:val="16"/>
        </w:rPr>
        <w:t xml:space="preserve">. We can’t be sure what those will be, but we can guess. </w:t>
      </w:r>
      <w:r w:rsidRPr="00E20F27">
        <w:rPr>
          <w:rStyle w:val="Emphasis"/>
        </w:rPr>
        <w:t>For example</w:t>
      </w:r>
      <w:r w:rsidRPr="00E20F27">
        <w:rPr>
          <w:sz w:val="16"/>
        </w:rPr>
        <w:t xml:space="preserve">, </w:t>
      </w:r>
      <w:r w:rsidRPr="00E20F27">
        <w:rPr>
          <w:rStyle w:val="StyleUnderline"/>
        </w:rPr>
        <w:t>much</w:t>
      </w:r>
      <w:r w:rsidRPr="00E20F27">
        <w:rPr>
          <w:sz w:val="16"/>
        </w:rPr>
        <w:t xml:space="preserve"> of the most prized and </w:t>
      </w:r>
      <w:r w:rsidRPr="00E20F27">
        <w:rPr>
          <w:rStyle w:val="StyleUnderline"/>
        </w:rPr>
        <w:t xml:space="preserve">valuable human </w:t>
      </w:r>
      <w:r w:rsidRPr="00E20F27">
        <w:rPr>
          <w:rStyle w:val="StyleUnderline"/>
          <w:highlight w:val="cyan"/>
        </w:rPr>
        <w:t>knowledge comes from</w:t>
      </w:r>
      <w:r w:rsidRPr="00E20F27">
        <w:rPr>
          <w:rStyle w:val="StyleUnderline"/>
        </w:rPr>
        <w:t xml:space="preserve"> </w:t>
      </w:r>
      <w:r w:rsidRPr="00E20F27">
        <w:rPr>
          <w:rStyle w:val="Emphasis"/>
        </w:rPr>
        <w:t xml:space="preserve">performing </w:t>
      </w:r>
      <w:r w:rsidRPr="00E20F27">
        <w:rPr>
          <w:rStyle w:val="Emphasis"/>
          <w:highlight w:val="cyan"/>
        </w:rPr>
        <w:t>experiments</w:t>
      </w:r>
      <w:r w:rsidRPr="00E20F27">
        <w:rPr>
          <w:rStyle w:val="StyleUnderline"/>
          <w:highlight w:val="cyan"/>
        </w:rPr>
        <w:t xml:space="preserve"> on </w:t>
      </w:r>
      <w:r w:rsidRPr="00E20F27">
        <w:rPr>
          <w:rStyle w:val="Emphasis"/>
          <w:highlight w:val="cyan"/>
        </w:rPr>
        <w:t>people</w:t>
      </w:r>
      <w:r w:rsidRPr="00E20F27">
        <w:rPr>
          <w:sz w:val="16"/>
        </w:rPr>
        <w:t xml:space="preserve">, </w:t>
      </w:r>
      <w:r w:rsidRPr="00E20F27">
        <w:rPr>
          <w:rStyle w:val="StyleUnderline"/>
        </w:rPr>
        <w:t>ranging from drug testing to tax policy. This may mean</w:t>
      </w:r>
      <w:r w:rsidRPr="00E20F27">
        <w:rPr>
          <w:sz w:val="16"/>
        </w:rPr>
        <w:t xml:space="preserve"> that </w:t>
      </w:r>
      <w:r w:rsidRPr="00E20F27">
        <w:rPr>
          <w:rStyle w:val="StyleUnderline"/>
        </w:rPr>
        <w:t>self-</w:t>
      </w:r>
      <w:r w:rsidRPr="008576B3">
        <w:rPr>
          <w:rStyle w:val="StyleUnderline"/>
        </w:rPr>
        <w:t xml:space="preserve">improvement </w:t>
      </w:r>
      <w:r w:rsidRPr="008576B3">
        <w:rPr>
          <w:rStyle w:val="Emphasis"/>
        </w:rPr>
        <w:t>can’t happen</w:t>
      </w:r>
      <w:r w:rsidRPr="008576B3">
        <w:rPr>
          <w:sz w:val="16"/>
        </w:rPr>
        <w:t xml:space="preserve"> </w:t>
      </w:r>
      <w:r w:rsidRPr="008576B3">
        <w:rPr>
          <w:rStyle w:val="StyleUnderline"/>
        </w:rPr>
        <w:t xml:space="preserve">in a </w:t>
      </w:r>
      <w:r w:rsidRPr="008576B3">
        <w:rPr>
          <w:rStyle w:val="Emphasis"/>
        </w:rPr>
        <w:t>vacuum</w:t>
      </w:r>
      <w:r w:rsidRPr="008576B3">
        <w:rPr>
          <w:rStyle w:val="StyleUnderline"/>
        </w:rPr>
        <w:t xml:space="preserve"> but would require AI to interact with the </w:t>
      </w:r>
      <w:r w:rsidRPr="008576B3">
        <w:rPr>
          <w:rStyle w:val="Emphasis"/>
        </w:rPr>
        <w:t>social</w:t>
      </w:r>
      <w:r w:rsidRPr="008576B3">
        <w:rPr>
          <w:sz w:val="16"/>
        </w:rPr>
        <w:t xml:space="preserve"> </w:t>
      </w:r>
      <w:r w:rsidRPr="008576B3">
        <w:rPr>
          <w:rStyle w:val="StyleUnderline"/>
        </w:rPr>
        <w:t>world</w:t>
      </w:r>
      <w:r w:rsidRPr="008576B3">
        <w:rPr>
          <w:sz w:val="16"/>
        </w:rPr>
        <w:t xml:space="preserve">, not just the physical one. And </w:t>
      </w:r>
      <w:r w:rsidRPr="008576B3">
        <w:rPr>
          <w:rStyle w:val="StyleUnderline"/>
        </w:rPr>
        <w:t>it’s not clear how much you can speed that up</w:t>
      </w:r>
      <w:r w:rsidRPr="008576B3">
        <w:rPr>
          <w:sz w:val="16"/>
        </w:rPr>
        <w:t>.</w:t>
      </w:r>
    </w:p>
    <w:p w14:paraId="74522C0D" w14:textId="77777777" w:rsidR="00304FE7" w:rsidRPr="00E20F27" w:rsidRDefault="00304FE7" w:rsidP="00304FE7">
      <w:pPr>
        <w:rPr>
          <w:sz w:val="16"/>
        </w:rPr>
      </w:pPr>
      <w:r w:rsidRPr="008576B3">
        <w:rPr>
          <w:sz w:val="16"/>
        </w:rPr>
        <w:t>Rogue AI?</w:t>
      </w:r>
    </w:p>
    <w:p w14:paraId="0F70F1DA" w14:textId="77777777" w:rsidR="00304FE7" w:rsidRPr="00E20F27" w:rsidRDefault="00304FE7" w:rsidP="00304FE7">
      <w:pPr>
        <w:rPr>
          <w:sz w:val="16"/>
        </w:rPr>
      </w:pPr>
      <w:r w:rsidRPr="00E20F27">
        <w:rPr>
          <w:sz w:val="16"/>
        </w:rPr>
        <w:lastRenderedPageBreak/>
        <w:t>Another central pillar of the existential risk argument is the “us-versus-it” view—</w:t>
      </w:r>
      <w:r w:rsidRPr="002A3390">
        <w:rPr>
          <w:sz w:val="16"/>
        </w:rPr>
        <w:t xml:space="preserve">the idea that AI might turn against us. It’s hard not to think of AI this way. After all, we’ve been endlessly conditioned by sci-fi to do so: the Terminator, Skynet, and other examples of rogue AI readily come to mind. Why not program AI to put humanity first? A more souped-up version of the us-versus-it argument is that even such an agent might go rogue. This argument is based on a thought experiment involving </w:t>
      </w:r>
      <w:r w:rsidRPr="002A3390">
        <w:rPr>
          <w:rStyle w:val="StyleUnderline"/>
        </w:rPr>
        <w:t>a</w:t>
      </w:r>
      <w:r w:rsidRPr="002A3390">
        <w:rPr>
          <w:sz w:val="16"/>
        </w:rPr>
        <w:t xml:space="preserve"> so-called </w:t>
      </w:r>
      <w:r w:rsidRPr="002A3390">
        <w:rPr>
          <w:rStyle w:val="Emphasis"/>
        </w:rPr>
        <w:t>paper clip maximizer</w:t>
      </w:r>
      <w:r w:rsidRPr="002A3390">
        <w:rPr>
          <w:sz w:val="16"/>
        </w:rPr>
        <w:t>. Suppose</w:t>
      </w:r>
      <w:r w:rsidRPr="00E20F27">
        <w:rPr>
          <w:sz w:val="16"/>
        </w:rPr>
        <w:t xml:space="preserve"> we give an AGI agent a mundane goal, say, manufacturing as many paper clips as possible. It will realize that acquiring more power (such as control over resources and influence in the world) will help it maximize paper clip production. In other words, “</w:t>
      </w:r>
      <w:r w:rsidRPr="002A3390">
        <w:rPr>
          <w:rStyle w:val="Emphasis"/>
          <w:highlight w:val="cyan"/>
        </w:rPr>
        <w:t>power-seeking</w:t>
      </w:r>
      <w:r w:rsidRPr="00E20F27">
        <w:rPr>
          <w:sz w:val="16"/>
        </w:rPr>
        <w:t>” behavior will naturally emerge, regardless of how narrow an AI’s stated goal is. And once it is all-powerful, it might commandeer all of the world’s resources for paper clip production. If we resist, it will kill us all.</w:t>
      </w:r>
    </w:p>
    <w:p w14:paraId="7AFAE6DF" w14:textId="77777777" w:rsidR="00304FE7" w:rsidRPr="00E20F27" w:rsidRDefault="00304FE7" w:rsidP="00304FE7">
      <w:pPr>
        <w:rPr>
          <w:sz w:val="16"/>
        </w:rPr>
      </w:pPr>
      <w:r w:rsidRPr="00E20F27">
        <w:rPr>
          <w:sz w:val="16"/>
        </w:rPr>
        <w:t xml:space="preserve">The main problem with this argument is that it </w:t>
      </w:r>
      <w:r w:rsidRPr="00E20F27">
        <w:rPr>
          <w:rStyle w:val="StyleUnderline"/>
          <w:highlight w:val="cyan"/>
        </w:rPr>
        <w:t>posits an agent</w:t>
      </w:r>
      <w:r w:rsidRPr="00E20F27">
        <w:rPr>
          <w:rStyle w:val="StyleUnderline"/>
        </w:rPr>
        <w:t xml:space="preserve"> that is </w:t>
      </w:r>
      <w:r w:rsidRPr="00E20F27">
        <w:rPr>
          <w:rStyle w:val="Emphasis"/>
          <w:highlight w:val="cyan"/>
        </w:rPr>
        <w:t>unfathomably powerful</w:t>
      </w:r>
      <w:r w:rsidRPr="00E20F27">
        <w:rPr>
          <w:rStyle w:val="StyleUnderline"/>
          <w:highlight w:val="cyan"/>
        </w:rPr>
        <w:t xml:space="preserve"> yet </w:t>
      </w:r>
      <w:r w:rsidRPr="00E20F27">
        <w:rPr>
          <w:rStyle w:val="Emphasis"/>
          <w:highlight w:val="cyan"/>
        </w:rPr>
        <w:t>lacks</w:t>
      </w:r>
      <w:r w:rsidRPr="00E20F27">
        <w:rPr>
          <w:rStyle w:val="StyleUnderline"/>
        </w:rPr>
        <w:t xml:space="preserve"> an </w:t>
      </w:r>
      <w:r w:rsidRPr="00E20F27">
        <w:rPr>
          <w:rStyle w:val="Emphasis"/>
        </w:rPr>
        <w:t>iota</w:t>
      </w:r>
      <w:r w:rsidRPr="00E20F27">
        <w:rPr>
          <w:rStyle w:val="StyleUnderline"/>
        </w:rPr>
        <w:t xml:space="preserve"> of </w:t>
      </w:r>
      <w:r w:rsidRPr="00E20F27">
        <w:rPr>
          <w:rStyle w:val="Emphasis"/>
          <w:highlight w:val="cyan"/>
        </w:rPr>
        <w:t>common sense</w:t>
      </w:r>
      <w:r w:rsidRPr="00E20F27">
        <w:rPr>
          <w:rStyle w:val="StyleUnderline"/>
        </w:rPr>
        <w:t xml:space="preserve"> to recognize the </w:t>
      </w:r>
      <w:r w:rsidRPr="00E20F27">
        <w:rPr>
          <w:rStyle w:val="Emphasis"/>
        </w:rPr>
        <w:t>absurdity of the request</w:t>
      </w:r>
      <w:r w:rsidRPr="00E20F27">
        <w:rPr>
          <w:sz w:val="16"/>
        </w:rPr>
        <w:t xml:space="preserve">, </w:t>
      </w:r>
      <w:r w:rsidRPr="00E20F27">
        <w:rPr>
          <w:rStyle w:val="StyleUnderline"/>
        </w:rPr>
        <w:t xml:space="preserve">and will thus interpret it </w:t>
      </w:r>
      <w:r w:rsidRPr="00E20F27">
        <w:rPr>
          <w:rStyle w:val="Emphasis"/>
        </w:rPr>
        <w:t>extremely literally</w:t>
      </w:r>
      <w:r w:rsidRPr="00E20F27">
        <w:rPr>
          <w:sz w:val="16"/>
        </w:rPr>
        <w:t xml:space="preserve">, </w:t>
      </w:r>
      <w:r w:rsidRPr="00E20F27">
        <w:rPr>
          <w:rStyle w:val="Emphasis"/>
          <w:highlight w:val="cyan"/>
        </w:rPr>
        <w:t>oblivious</w:t>
      </w:r>
      <w:r w:rsidRPr="00E20F27">
        <w:rPr>
          <w:rStyle w:val="StyleUnderline"/>
          <w:highlight w:val="cyan"/>
        </w:rPr>
        <w:t xml:space="preserve"> to</w:t>
      </w:r>
      <w:r w:rsidRPr="002A3390">
        <w:rPr>
          <w:rStyle w:val="StyleUnderline"/>
        </w:rPr>
        <w:t xml:space="preserve"> the fact that it goes against </w:t>
      </w:r>
      <w:r w:rsidRPr="002A3390">
        <w:rPr>
          <w:rStyle w:val="Emphasis"/>
        </w:rPr>
        <w:t xml:space="preserve">human </w:t>
      </w:r>
      <w:r w:rsidRPr="00E20F27">
        <w:rPr>
          <w:rStyle w:val="Emphasis"/>
          <w:highlight w:val="cyan"/>
        </w:rPr>
        <w:t>safety</w:t>
      </w:r>
      <w:r w:rsidRPr="00E20F27">
        <w:rPr>
          <w:sz w:val="16"/>
        </w:rPr>
        <w:t xml:space="preserve">. </w:t>
      </w:r>
      <w:r w:rsidRPr="00E20F27">
        <w:rPr>
          <w:rStyle w:val="StyleUnderline"/>
        </w:rPr>
        <w:t xml:space="preserve">This kind of </w:t>
      </w:r>
      <w:r w:rsidRPr="00E20F27">
        <w:rPr>
          <w:rStyle w:val="Emphasis"/>
        </w:rPr>
        <w:t>mindless</w:t>
      </w:r>
      <w:r w:rsidRPr="00E20F27">
        <w:rPr>
          <w:rStyle w:val="StyleUnderline"/>
        </w:rPr>
        <w:t xml:space="preserve">, </w:t>
      </w:r>
      <w:r w:rsidRPr="00E20F27">
        <w:rPr>
          <w:rStyle w:val="Emphasis"/>
        </w:rPr>
        <w:t>literal</w:t>
      </w:r>
      <w:r w:rsidRPr="00E20F27">
        <w:rPr>
          <w:rStyle w:val="StyleUnderline"/>
        </w:rPr>
        <w:t xml:space="preserve"> interpretation</w:t>
      </w:r>
      <w:r w:rsidRPr="00E20F27">
        <w:rPr>
          <w:sz w:val="16"/>
        </w:rPr>
        <w:t xml:space="preserve"> </w:t>
      </w:r>
      <w:r w:rsidRPr="00E20F27">
        <w:rPr>
          <w:rStyle w:val="StyleUnderline"/>
        </w:rPr>
        <w:t xml:space="preserve">is characteristic of </w:t>
      </w:r>
      <w:r w:rsidRPr="00E20F27">
        <w:rPr>
          <w:rStyle w:val="Emphasis"/>
        </w:rPr>
        <w:t>traditional</w:t>
      </w:r>
      <w:r w:rsidRPr="00E20F27">
        <w:rPr>
          <w:rStyle w:val="StyleUnderline"/>
        </w:rPr>
        <w:t xml:space="preserve"> AI agents</w:t>
      </w:r>
      <w:r w:rsidRPr="00E20F27">
        <w:rPr>
          <w:sz w:val="16"/>
        </w:rPr>
        <w:t>, which are programmed with knowledge of only a very narrow domain. For example, an AI agent was tasked to finish a boat race as quickly as possible, ideally learning complex navigation strategies. Instead, it discovered that by going in circles, it could accumulate reward points associated with hitting certain markers, without actually completing the race!15</w:t>
      </w:r>
    </w:p>
    <w:p w14:paraId="0677FF70" w14:textId="77777777" w:rsidR="00304FE7" w:rsidRPr="00E20F27" w:rsidRDefault="00304FE7" w:rsidP="00304FE7">
      <w:pPr>
        <w:rPr>
          <w:sz w:val="16"/>
        </w:rPr>
      </w:pPr>
      <w:r w:rsidRPr="00E20F27">
        <w:rPr>
          <w:sz w:val="16"/>
        </w:rPr>
        <w:t xml:space="preserve">But </w:t>
      </w:r>
      <w:r w:rsidRPr="00E20F27">
        <w:rPr>
          <w:rStyle w:val="StyleUnderline"/>
          <w:highlight w:val="cyan"/>
        </w:rPr>
        <w:t xml:space="preserve">the </w:t>
      </w:r>
      <w:r w:rsidRPr="00E20F27">
        <w:rPr>
          <w:rStyle w:val="Emphasis"/>
          <w:highlight w:val="cyan"/>
        </w:rPr>
        <w:t>more general</w:t>
      </w:r>
      <w:r w:rsidRPr="00E20F27">
        <w:rPr>
          <w:rStyle w:val="StyleUnderline"/>
          <w:highlight w:val="cyan"/>
        </w:rPr>
        <w:t xml:space="preserve"> the agent, the </w:t>
      </w:r>
      <w:r w:rsidRPr="00E20F27">
        <w:rPr>
          <w:rStyle w:val="Emphasis"/>
          <w:highlight w:val="cyan"/>
        </w:rPr>
        <w:t>less likely</w:t>
      </w:r>
      <w:r w:rsidRPr="00E20F27">
        <w:rPr>
          <w:sz w:val="16"/>
        </w:rPr>
        <w:t xml:space="preserve"> this is. </w:t>
      </w:r>
      <w:r w:rsidRPr="00E20F27">
        <w:rPr>
          <w:rStyle w:val="StyleUnderline"/>
        </w:rPr>
        <w:t>We don’t think an agent that acts in this extreme way will</w:t>
      </w:r>
      <w:r w:rsidRPr="00E20F27">
        <w:rPr>
          <w:sz w:val="16"/>
        </w:rPr>
        <w:t xml:space="preserve"> actually </w:t>
      </w:r>
      <w:r w:rsidRPr="00E20F27">
        <w:rPr>
          <w:rStyle w:val="StyleUnderline"/>
        </w:rPr>
        <w:t xml:space="preserve">be </w:t>
      </w:r>
      <w:r w:rsidRPr="00E20F27">
        <w:rPr>
          <w:rStyle w:val="Emphasis"/>
        </w:rPr>
        <w:t>intelligent enough</w:t>
      </w:r>
      <w:r w:rsidRPr="00E20F27">
        <w:rPr>
          <w:rStyle w:val="StyleUnderline"/>
        </w:rPr>
        <w:t xml:space="preserve"> to acquire power over </w:t>
      </w:r>
      <w:r w:rsidRPr="00E20F27">
        <w:rPr>
          <w:rStyle w:val="Emphasis"/>
        </w:rPr>
        <w:t>anyone</w:t>
      </w:r>
      <w:r w:rsidRPr="00E20F27">
        <w:rPr>
          <w:sz w:val="16"/>
        </w:rPr>
        <w:t xml:space="preserve">, much less all of humanity. In fact, </w:t>
      </w:r>
      <w:r w:rsidRPr="00E20F27">
        <w:rPr>
          <w:rStyle w:val="StyleUnderline"/>
        </w:rPr>
        <w:t xml:space="preserve">it </w:t>
      </w:r>
      <w:r w:rsidRPr="00E20F27">
        <w:rPr>
          <w:rStyle w:val="Emphasis"/>
        </w:rPr>
        <w:t>wouldn’t last five minutes</w:t>
      </w:r>
      <w:r w:rsidRPr="00E20F27">
        <w:rPr>
          <w:sz w:val="16"/>
        </w:rPr>
        <w:t xml:space="preserve"> in the real world. If you asked it to go get a lightbulb from the store “as fast as possible,” it would do so by ignoring traffic laws, risking accidents. It would also ignore social norms, cutting in line at the store. Or it might decide not to pay for the item at all. </w:t>
      </w:r>
      <w:r w:rsidRPr="00E20F27">
        <w:rPr>
          <w:rStyle w:val="StyleUnderline"/>
        </w:rPr>
        <w:t>It would promptly get itself shut down</w:t>
      </w:r>
      <w:r w:rsidRPr="00E20F27">
        <w:rPr>
          <w:sz w:val="16"/>
        </w:rPr>
        <w:t>.</w:t>
      </w:r>
    </w:p>
    <w:p w14:paraId="448F1A11" w14:textId="77777777" w:rsidR="00304FE7" w:rsidRPr="00E20F27" w:rsidRDefault="00304FE7" w:rsidP="00304FE7">
      <w:pPr>
        <w:rPr>
          <w:sz w:val="16"/>
        </w:rPr>
      </w:pPr>
      <w:r w:rsidRPr="00E20F27">
        <w:rPr>
          <w:sz w:val="16"/>
        </w:rPr>
        <w:t xml:space="preserve">In other words, </w:t>
      </w:r>
      <w:r w:rsidRPr="00E20F27">
        <w:rPr>
          <w:rStyle w:val="StyleUnderline"/>
          <w:highlight w:val="cyan"/>
        </w:rPr>
        <w:t>completing</w:t>
      </w:r>
      <w:r w:rsidRPr="00E20F27">
        <w:rPr>
          <w:rStyle w:val="StyleUnderline"/>
        </w:rPr>
        <w:t xml:space="preserve"> </w:t>
      </w:r>
      <w:r w:rsidRPr="00E20F27">
        <w:rPr>
          <w:rStyle w:val="Emphasis"/>
        </w:rPr>
        <w:t xml:space="preserve">even </w:t>
      </w:r>
      <w:r w:rsidRPr="00E20F27">
        <w:rPr>
          <w:rStyle w:val="Emphasis"/>
          <w:highlight w:val="cyan"/>
        </w:rPr>
        <w:t>basic tasks</w:t>
      </w:r>
      <w:r w:rsidRPr="00E20F27">
        <w:rPr>
          <w:rStyle w:val="StyleUnderline"/>
        </w:rPr>
        <w:t xml:space="preserve"> autonomously and usefully</w:t>
      </w:r>
      <w:r w:rsidRPr="00E20F27">
        <w:rPr>
          <w:sz w:val="16"/>
        </w:rPr>
        <w:t xml:space="preserve"> in the real world </w:t>
      </w:r>
      <w:r w:rsidRPr="00E20F27">
        <w:rPr>
          <w:rStyle w:val="StyleUnderline"/>
          <w:highlight w:val="cyan"/>
        </w:rPr>
        <w:t xml:space="preserve">requires </w:t>
      </w:r>
      <w:r w:rsidRPr="00E20F27">
        <w:rPr>
          <w:rStyle w:val="Emphasis"/>
          <w:highlight w:val="cyan"/>
        </w:rPr>
        <w:t>common sense</w:t>
      </w:r>
      <w:r w:rsidRPr="00E20F27">
        <w:rPr>
          <w:sz w:val="16"/>
        </w:rPr>
        <w:t xml:space="preserve">, </w:t>
      </w:r>
      <w:r w:rsidRPr="00E20F27">
        <w:rPr>
          <w:rStyle w:val="Emphasis"/>
        </w:rPr>
        <w:t>good judgment</w:t>
      </w:r>
      <w:r w:rsidRPr="00E20F27">
        <w:rPr>
          <w:sz w:val="16"/>
        </w:rPr>
        <w:t xml:space="preserve">, </w:t>
      </w:r>
      <w:r w:rsidRPr="00E20F27">
        <w:rPr>
          <w:rStyle w:val="StyleUnderline"/>
        </w:rPr>
        <w:t>the ability to question goals</w:t>
      </w:r>
      <w:r w:rsidRPr="00E20F27">
        <w:rPr>
          <w:sz w:val="16"/>
        </w:rPr>
        <w:t xml:space="preserve"> and subgoals, </w:t>
      </w:r>
      <w:r w:rsidRPr="00E20F27">
        <w:rPr>
          <w:rStyle w:val="StyleUnderline"/>
        </w:rPr>
        <w:t xml:space="preserve">and a refusal to interpret commands </w:t>
      </w:r>
      <w:r w:rsidRPr="00E20F27">
        <w:rPr>
          <w:rStyle w:val="Emphasis"/>
        </w:rPr>
        <w:t>literally</w:t>
      </w:r>
      <w:r w:rsidRPr="00E20F27">
        <w:rPr>
          <w:sz w:val="16"/>
        </w:rPr>
        <w:t xml:space="preserve">. Without these attributes, </w:t>
      </w:r>
      <w:r w:rsidRPr="00E20F27">
        <w:rPr>
          <w:rStyle w:val="StyleUnderline"/>
          <w:highlight w:val="cyan"/>
        </w:rPr>
        <w:t xml:space="preserve">one couldn’t </w:t>
      </w:r>
      <w:r w:rsidRPr="00E20F27">
        <w:rPr>
          <w:rStyle w:val="Emphasis"/>
          <w:highlight w:val="cyan"/>
        </w:rPr>
        <w:t>even train</w:t>
      </w:r>
      <w:r w:rsidRPr="00E20F27">
        <w:rPr>
          <w:rStyle w:val="StyleUnderline"/>
          <w:highlight w:val="cyan"/>
        </w:rPr>
        <w:t xml:space="preserve"> AI to give it </w:t>
      </w:r>
      <w:r w:rsidRPr="00E20F27">
        <w:rPr>
          <w:rStyle w:val="Emphasis"/>
          <w:highlight w:val="cyan"/>
        </w:rPr>
        <w:t>anything close</w:t>
      </w:r>
      <w:r w:rsidRPr="00E20F27">
        <w:rPr>
          <w:rStyle w:val="StyleUnderline"/>
          <w:highlight w:val="cyan"/>
        </w:rPr>
        <w:t xml:space="preserve"> to</w:t>
      </w:r>
      <w:r w:rsidRPr="00E20F27">
        <w:rPr>
          <w:rStyle w:val="StyleUnderline"/>
        </w:rPr>
        <w:t xml:space="preserve"> the level of</w:t>
      </w:r>
      <w:r w:rsidRPr="00E20F27">
        <w:rPr>
          <w:sz w:val="16"/>
        </w:rPr>
        <w:t xml:space="preserve"> [FIGURE OMITTED] </w:t>
      </w:r>
      <w:r w:rsidRPr="00E20F27">
        <w:rPr>
          <w:rStyle w:val="Emphasis"/>
        </w:rPr>
        <w:t>capability</w:t>
      </w:r>
      <w:r w:rsidRPr="00E20F27">
        <w:rPr>
          <w:sz w:val="16"/>
        </w:rPr>
        <w:t xml:space="preserve"> that </w:t>
      </w:r>
      <w:r w:rsidRPr="00E20F27">
        <w:rPr>
          <w:rStyle w:val="StyleUnderline"/>
          <w:highlight w:val="cyan"/>
        </w:rPr>
        <w:t>the</w:t>
      </w:r>
      <w:r w:rsidRPr="00E20F27">
        <w:rPr>
          <w:sz w:val="16"/>
        </w:rPr>
        <w:t xml:space="preserve"> hypothetical </w:t>
      </w:r>
      <w:r w:rsidRPr="002A3390">
        <w:rPr>
          <w:rStyle w:val="Emphasis"/>
        </w:rPr>
        <w:t xml:space="preserve">paper </w:t>
      </w:r>
      <w:r w:rsidRPr="00E20F27">
        <w:rPr>
          <w:rStyle w:val="Emphasis"/>
          <w:highlight w:val="cyan"/>
        </w:rPr>
        <w:t>clip maximizer</w:t>
      </w:r>
      <w:r w:rsidRPr="00E20F27">
        <w:rPr>
          <w:rStyle w:val="StyleUnderline"/>
        </w:rPr>
        <w:t xml:space="preserve"> is supposed to possess</w:t>
      </w:r>
      <w:r w:rsidRPr="00E20F27">
        <w:rPr>
          <w:sz w:val="16"/>
        </w:rPr>
        <w:t xml:space="preserve">. Beyond a point, </w:t>
      </w:r>
      <w:r w:rsidRPr="00E20F27">
        <w:rPr>
          <w:rStyle w:val="StyleUnderline"/>
        </w:rPr>
        <w:t xml:space="preserve">capability improvements will require </w:t>
      </w:r>
      <w:r w:rsidRPr="00E20F27">
        <w:rPr>
          <w:rStyle w:val="Emphasis"/>
        </w:rPr>
        <w:t>prolonged periods</w:t>
      </w:r>
      <w:r w:rsidRPr="00E20F27">
        <w:rPr>
          <w:rStyle w:val="StyleUnderline"/>
        </w:rPr>
        <w:t xml:space="preserve"> of learning from </w:t>
      </w:r>
      <w:r w:rsidRPr="00E20F27">
        <w:rPr>
          <w:rStyle w:val="Emphasis"/>
        </w:rPr>
        <w:t>actual interaction</w:t>
      </w:r>
      <w:r w:rsidRPr="00E20F27">
        <w:rPr>
          <w:rStyle w:val="StyleUnderline"/>
        </w:rPr>
        <w:t xml:space="preserve"> with people</w:t>
      </w:r>
      <w:r w:rsidRPr="00E20F27">
        <w:rPr>
          <w:sz w:val="16"/>
        </w:rPr>
        <w:t>. Unlike chatbots, advanced AI can’t be trained on text from the internet and then let loose. That would be like expecting to read a book about biking and then be able to ride a bike.</w:t>
      </w:r>
    </w:p>
    <w:p w14:paraId="40E7E8B9" w14:textId="77777777" w:rsidR="00304FE7" w:rsidRPr="00E20F27" w:rsidRDefault="00304FE7" w:rsidP="00304FE7">
      <w:pPr>
        <w:rPr>
          <w:sz w:val="16"/>
        </w:rPr>
      </w:pPr>
      <w:r w:rsidRPr="00E20F27">
        <w:rPr>
          <w:rStyle w:val="StyleUnderline"/>
        </w:rPr>
        <w:t>Even if a superintelligent agent “</w:t>
      </w:r>
      <w:r w:rsidRPr="00E20F27">
        <w:rPr>
          <w:rStyle w:val="Emphasis"/>
        </w:rPr>
        <w:t>wanted</w:t>
      </w:r>
      <w:r w:rsidRPr="00E20F27">
        <w:rPr>
          <w:rStyle w:val="StyleUnderline"/>
        </w:rPr>
        <w:t>” to acquire power over humanity, it’s far from clear</w:t>
      </w:r>
      <w:r w:rsidRPr="00E20F27">
        <w:rPr>
          <w:sz w:val="16"/>
        </w:rPr>
        <w:t xml:space="preserve"> that </w:t>
      </w:r>
      <w:r w:rsidRPr="00E20F27">
        <w:rPr>
          <w:rStyle w:val="StyleUnderline"/>
        </w:rPr>
        <w:t xml:space="preserve">it actually </w:t>
      </w:r>
      <w:r w:rsidRPr="00E20F27">
        <w:rPr>
          <w:rStyle w:val="Emphasis"/>
        </w:rPr>
        <w:t>can</w:t>
      </w:r>
      <w:r w:rsidRPr="00E20F27">
        <w:rPr>
          <w:sz w:val="16"/>
        </w:rPr>
        <w:t>. In the AI safety community, the image in figure 5.5 is often used to argue that a superintelligent agent would be stupendously more intelligent than we are. The visualization has a certain intuitive appeal. Indeed, we are more intelligent than a mouse to a degree that it can’t even comprehend. On that scale, the differences between any two people are infinitesimal. And if we look further along that spectrum, a data-center-sized machine brain might one day be as intelligent compared to us as we are compared to a mouse. A terrifying prospect.</w:t>
      </w:r>
    </w:p>
    <w:p w14:paraId="1BD7E64A" w14:textId="77777777" w:rsidR="00304FE7" w:rsidRPr="00E20F27" w:rsidRDefault="00304FE7" w:rsidP="00304FE7">
      <w:pPr>
        <w:rPr>
          <w:sz w:val="16"/>
        </w:rPr>
      </w:pPr>
      <w:r w:rsidRPr="00E20F27">
        <w:rPr>
          <w:sz w:val="16"/>
        </w:rPr>
        <w:t>Fortunately, the visualization is incoherent. Its appeal relies on abusing the vague term “intelligence” that we can’t measure in any meaningful way, especially across species. (Incidentally, the use of the term “village idiot” also reveals a prejudice against people who might choose to use their intelligence for practical ends rather than scientific research.)</w:t>
      </w:r>
    </w:p>
    <w:p w14:paraId="44AA59A2" w14:textId="77777777" w:rsidR="00304FE7" w:rsidRPr="00E20F27" w:rsidRDefault="00304FE7" w:rsidP="00304FE7">
      <w:pPr>
        <w:rPr>
          <w:sz w:val="16"/>
        </w:rPr>
      </w:pPr>
      <w:r w:rsidRPr="00E20F27">
        <w:rPr>
          <w:sz w:val="16"/>
        </w:rPr>
        <w:t>[FIGURE OMITTED]</w:t>
      </w:r>
    </w:p>
    <w:p w14:paraId="563D70E5" w14:textId="77777777" w:rsidR="00304FE7" w:rsidRPr="00E20F27" w:rsidRDefault="00304FE7" w:rsidP="00304FE7">
      <w:pPr>
        <w:rPr>
          <w:sz w:val="16"/>
        </w:rPr>
      </w:pPr>
      <w:r w:rsidRPr="00E20F27">
        <w:rPr>
          <w:sz w:val="16"/>
        </w:rPr>
        <w:t>Let’s replace the picture with something more concrete, something that directly measures power, which is ultimately what’s of interest. Let’s define power as the ability to modify the environment (which is what makes the paper clip maximizer dangerous). Once we do so, a radically different picture emerges (figure 5.6).</w:t>
      </w:r>
    </w:p>
    <w:p w14:paraId="0E20E141" w14:textId="77777777" w:rsidR="00304FE7" w:rsidRPr="00E20F27" w:rsidRDefault="00304FE7" w:rsidP="00304FE7">
      <w:pPr>
        <w:rPr>
          <w:sz w:val="16"/>
        </w:rPr>
      </w:pPr>
      <w:r w:rsidRPr="00E20F27">
        <w:rPr>
          <w:rStyle w:val="StyleUnderline"/>
        </w:rPr>
        <w:t>Humans are powerful not</w:t>
      </w:r>
      <w:r w:rsidRPr="00E20F27">
        <w:rPr>
          <w:sz w:val="16"/>
        </w:rPr>
        <w:t xml:space="preserve"> primarily </w:t>
      </w:r>
      <w:r w:rsidRPr="00E20F27">
        <w:rPr>
          <w:rStyle w:val="StyleUnderline"/>
        </w:rPr>
        <w:t xml:space="preserve">because of our brains but because of our </w:t>
      </w:r>
      <w:r w:rsidRPr="00E20F27">
        <w:rPr>
          <w:rStyle w:val="Emphasis"/>
        </w:rPr>
        <w:t>tech</w:t>
      </w:r>
      <w:r w:rsidRPr="00E20F27">
        <w:rPr>
          <w:sz w:val="16"/>
        </w:rPr>
        <w:t>nology. Prehistoric humans were only slightly more capable at shaping the environment than animals were. We, on the other hand, are capable of altering the planet and its climate.</w:t>
      </w:r>
    </w:p>
    <w:p w14:paraId="1E6E28D9" w14:textId="77777777" w:rsidR="00304FE7" w:rsidRPr="00E20F27" w:rsidRDefault="00304FE7" w:rsidP="00304FE7">
      <w:pPr>
        <w:rPr>
          <w:sz w:val="16"/>
        </w:rPr>
      </w:pPr>
      <w:r w:rsidRPr="00E20F27">
        <w:rPr>
          <w:sz w:val="16"/>
        </w:rPr>
        <w:lastRenderedPageBreak/>
        <w:t xml:space="preserve">Humanity’s technological capabilities accelerated after the Industrial Revolution, then accelerated further after the computing revolution, and further still with AI. The crux of the matter is that </w:t>
      </w:r>
      <w:r w:rsidRPr="00E20F27">
        <w:rPr>
          <w:rStyle w:val="StyleUnderline"/>
        </w:rPr>
        <w:t xml:space="preserve">AI has already been making </w:t>
      </w:r>
      <w:r w:rsidRPr="00E20F27">
        <w:rPr>
          <w:rStyle w:val="Emphasis"/>
        </w:rPr>
        <w:t>us</w:t>
      </w:r>
      <w:r w:rsidRPr="00E20F27">
        <w:rPr>
          <w:rStyle w:val="StyleUnderline"/>
        </w:rPr>
        <w:t xml:space="preserve"> more powerful</w:t>
      </w:r>
      <w:r w:rsidRPr="00E20F27">
        <w:rPr>
          <w:sz w:val="16"/>
        </w:rPr>
        <w:t xml:space="preserve">, and this will continue as AI capabilities improve. </w:t>
      </w:r>
      <w:r w:rsidRPr="00E20F27">
        <w:rPr>
          <w:rStyle w:val="Emphasis"/>
        </w:rPr>
        <w:t>We are</w:t>
      </w:r>
      <w:r w:rsidRPr="00E20F27">
        <w:rPr>
          <w:rStyle w:val="StyleUnderline"/>
        </w:rPr>
        <w:t xml:space="preserve"> the “</w:t>
      </w:r>
      <w:r w:rsidRPr="00E20F27">
        <w:rPr>
          <w:rStyle w:val="Emphasis"/>
        </w:rPr>
        <w:t>superintelligent</w:t>
      </w:r>
      <w:r w:rsidRPr="00E20F27">
        <w:rPr>
          <w:rStyle w:val="StyleUnderline"/>
        </w:rPr>
        <w:t>”</w:t>
      </w:r>
      <w:r w:rsidRPr="00E20F27">
        <w:rPr>
          <w:sz w:val="16"/>
        </w:rPr>
        <w:t xml:space="preserve"> </w:t>
      </w:r>
      <w:r w:rsidRPr="00E20F27">
        <w:rPr>
          <w:rStyle w:val="Emphasis"/>
        </w:rPr>
        <w:t>beings</w:t>
      </w:r>
      <w:r w:rsidRPr="00E20F27">
        <w:rPr>
          <w:sz w:val="16"/>
        </w:rPr>
        <w:t xml:space="preserve"> that </w:t>
      </w:r>
      <w:r w:rsidRPr="00E20F27">
        <w:rPr>
          <w:rStyle w:val="StyleUnderline"/>
        </w:rPr>
        <w:t>the bugbear of humanity-ending superintelligence evokes</w:t>
      </w:r>
      <w:r w:rsidRPr="00E20F27">
        <w:rPr>
          <w:sz w:val="16"/>
        </w:rPr>
        <w:t xml:space="preserve">. </w:t>
      </w:r>
      <w:r w:rsidRPr="00E20F27">
        <w:rPr>
          <w:rStyle w:val="StyleUnderline"/>
        </w:rPr>
        <w:t xml:space="preserve">There is no reason to think that AI acting </w:t>
      </w:r>
      <w:r w:rsidRPr="00E20F27">
        <w:rPr>
          <w:rStyle w:val="Emphasis"/>
        </w:rPr>
        <w:t>alone</w:t>
      </w:r>
      <w:r w:rsidRPr="00E20F27">
        <w:rPr>
          <w:sz w:val="16"/>
        </w:rPr>
        <w:t>—or in defiance of its creators—</w:t>
      </w:r>
      <w:r w:rsidRPr="00E20F27">
        <w:rPr>
          <w:rStyle w:val="StyleUnderline"/>
        </w:rPr>
        <w:t xml:space="preserve">will in the future be more capable than people acting with the </w:t>
      </w:r>
      <w:r w:rsidRPr="00E20F27">
        <w:rPr>
          <w:rStyle w:val="Emphasis"/>
        </w:rPr>
        <w:t>help</w:t>
      </w:r>
      <w:r w:rsidRPr="00E20F27">
        <w:rPr>
          <w:rStyle w:val="StyleUnderline"/>
        </w:rPr>
        <w:t xml:space="preserve"> of AI</w:t>
      </w:r>
      <w:r w:rsidRPr="00E20F27">
        <w:rPr>
          <w:sz w:val="16"/>
        </w:rPr>
        <w:t>. We should be far more concerned about what people will do with AI than with what AI will do on its own. And we’ll get to the threat of malicious human actors in a minute.</w:t>
      </w:r>
    </w:p>
    <w:p w14:paraId="0321C316" w14:textId="77777777" w:rsidR="00304FE7" w:rsidRDefault="00304FE7" w:rsidP="00304FE7">
      <w:pPr>
        <w:rPr>
          <w:sz w:val="16"/>
        </w:rPr>
      </w:pPr>
    </w:p>
    <w:p w14:paraId="4145C396" w14:textId="77777777" w:rsidR="00304FE7" w:rsidRDefault="00304FE7" w:rsidP="00304FE7">
      <w:pPr>
        <w:pStyle w:val="Heading4"/>
      </w:pPr>
      <w:r>
        <w:t xml:space="preserve">The future of AI is </w:t>
      </w:r>
      <w:r w:rsidRPr="00592E17">
        <w:rPr>
          <w:u w:val="single"/>
        </w:rPr>
        <w:t>language agents</w:t>
      </w:r>
      <w:r>
        <w:t xml:space="preserve">, which present </w:t>
      </w:r>
      <w:r w:rsidRPr="00BB28FE">
        <w:rPr>
          <w:u w:val="single"/>
        </w:rPr>
        <w:t>zero</w:t>
      </w:r>
      <w:r>
        <w:t xml:space="preserve"> existential risk. </w:t>
      </w:r>
    </w:p>
    <w:p w14:paraId="2C6D2BDC" w14:textId="77777777" w:rsidR="00304FE7" w:rsidRPr="00E61136" w:rsidRDefault="00304FE7" w:rsidP="00304FE7">
      <w:r w:rsidRPr="004B02CE">
        <w:rPr>
          <w:rStyle w:val="Style13ptBold"/>
        </w:rPr>
        <w:t>Goldstein ’25</w:t>
      </w:r>
      <w:r>
        <w:t xml:space="preserve"> [Simon; Cameron Domenico Kirk</w:t>
      </w:r>
      <w:r>
        <w:rPr>
          <w:rFonts w:ascii="Cambria Math" w:hAnsi="Cambria Math" w:cs="Cambria Math"/>
        </w:rPr>
        <w:t>‑</w:t>
      </w:r>
      <w:r>
        <w:t xml:space="preserve">Giannini, February 2025; PhD, Associate Professor of Philosophy at the University of Hong Kong; PhD, Assistant Professor of Philosophy at Rutgers University; AI &amp; </w:t>
      </w:r>
      <w:r w:rsidRPr="001B3439">
        <w:t>Society, “</w:t>
      </w:r>
      <w:r w:rsidRPr="001B3439">
        <w:rPr>
          <w:rStyle w:val="StyleUnderline"/>
        </w:rPr>
        <w:t xml:space="preserve">Language agents </w:t>
      </w:r>
      <w:r w:rsidRPr="001B3439">
        <w:rPr>
          <w:rStyle w:val="Emphasis"/>
        </w:rPr>
        <w:t>reduce the risk</w:t>
      </w:r>
      <w:r w:rsidRPr="001B3439">
        <w:rPr>
          <w:rStyle w:val="StyleUnderline"/>
        </w:rPr>
        <w:t xml:space="preserve"> of </w:t>
      </w:r>
      <w:r w:rsidRPr="001B3439">
        <w:rPr>
          <w:rStyle w:val="Emphasis"/>
        </w:rPr>
        <w:t>existential catastrophe</w:t>
      </w:r>
      <w:r w:rsidRPr="001B3439">
        <w:t>,” vol. 40, p. 966] *Premise 1 referred to in parentheses = “Of the following two options, the first will be much more difficult: a. Build AGI systems with an acceptably</w:t>
      </w:r>
      <w:r>
        <w:t xml:space="preserve"> low probability of engaging in power-seeking behavior. b. Build AGI systems that perform similarly but do not have an acceptably low probability of engaging in power-seeking behavior.” **Premise 2 = “Some AGI systems will be exposed to inputs which cause them to engage in power-seeking behavior.” [Language edited in brackets]</w:t>
      </w:r>
    </w:p>
    <w:p w14:paraId="733863A5" w14:textId="77777777" w:rsidR="00304FE7" w:rsidRPr="00D51165" w:rsidRDefault="00304FE7" w:rsidP="00304FE7">
      <w:pPr>
        <w:rPr>
          <w:sz w:val="16"/>
        </w:rPr>
      </w:pPr>
      <w:r w:rsidRPr="00D51165">
        <w:rPr>
          <w:sz w:val="16"/>
        </w:rPr>
        <w:t xml:space="preserve">As we have seen, it is much easier to specify the objectives of language agents than it is to specify the objectives of traditional AI systems. </w:t>
      </w:r>
      <w:r w:rsidRPr="0066707E">
        <w:rPr>
          <w:rStyle w:val="StyleUnderline"/>
        </w:rPr>
        <w:t xml:space="preserve">Language </w:t>
      </w:r>
      <w:r w:rsidRPr="004E565A">
        <w:rPr>
          <w:rStyle w:val="StyleUnderline"/>
          <w:highlight w:val="cyan"/>
        </w:rPr>
        <w:t>agents can</w:t>
      </w:r>
      <w:r w:rsidRPr="00D51165">
        <w:rPr>
          <w:sz w:val="16"/>
        </w:rPr>
        <w:t xml:space="preserve"> </w:t>
      </w:r>
      <w:r w:rsidRPr="00E61136">
        <w:rPr>
          <w:rStyle w:val="StyleUnderline"/>
        </w:rPr>
        <w:t xml:space="preserve">simply </w:t>
      </w:r>
      <w:r w:rsidRPr="00D51165">
        <w:rPr>
          <w:rStyle w:val="StyleUnderline"/>
          <w:highlight w:val="cyan"/>
        </w:rPr>
        <w:t xml:space="preserve">be </w:t>
      </w:r>
      <w:r w:rsidRPr="00D51165">
        <w:rPr>
          <w:rStyle w:val="Emphasis"/>
          <w:highlight w:val="cyan"/>
        </w:rPr>
        <w:t>told what to do</w:t>
      </w:r>
      <w:r w:rsidRPr="00D51165">
        <w:rPr>
          <w:rStyle w:val="StyleUnderline"/>
        </w:rPr>
        <w:t xml:space="preserve"> in </w:t>
      </w:r>
      <w:r w:rsidRPr="00D51165">
        <w:rPr>
          <w:rStyle w:val="Emphasis"/>
        </w:rPr>
        <w:t>natural language</w:t>
      </w:r>
      <w:r w:rsidRPr="00D51165">
        <w:rPr>
          <w:sz w:val="16"/>
        </w:rPr>
        <w:t xml:space="preserve"> </w:t>
      </w:r>
      <w:r w:rsidRPr="00D51165">
        <w:rPr>
          <w:rStyle w:val="StyleUnderline"/>
        </w:rPr>
        <w:t>in</w:t>
      </w:r>
      <w:r w:rsidRPr="00E61136">
        <w:rPr>
          <w:rStyle w:val="StyleUnderline"/>
        </w:rPr>
        <w:t xml:space="preserve"> a way </w:t>
      </w:r>
      <w:r w:rsidRPr="00D51165">
        <w:rPr>
          <w:rStyle w:val="StyleUnderline"/>
          <w:highlight w:val="cyan"/>
        </w:rPr>
        <w:t>which</w:t>
      </w:r>
      <w:r w:rsidRPr="00E61136">
        <w:rPr>
          <w:rStyle w:val="StyleUnderline"/>
        </w:rPr>
        <w:t xml:space="preserve"> effectively </w:t>
      </w:r>
      <w:r w:rsidRPr="004E565A">
        <w:rPr>
          <w:rStyle w:val="Emphasis"/>
          <w:sz w:val="28"/>
          <w:szCs w:val="28"/>
          <w:highlight w:val="cyan"/>
        </w:rPr>
        <w:t>eliminates</w:t>
      </w:r>
      <w:r w:rsidRPr="004E565A">
        <w:rPr>
          <w:sz w:val="20"/>
          <w:szCs w:val="28"/>
        </w:rPr>
        <w:t xml:space="preserve"> </w:t>
      </w:r>
      <w:r w:rsidRPr="00D51165">
        <w:rPr>
          <w:sz w:val="16"/>
        </w:rPr>
        <w:t xml:space="preserve">worries about </w:t>
      </w:r>
      <w:r w:rsidRPr="00E61136">
        <w:rPr>
          <w:rStyle w:val="Emphasis"/>
        </w:rPr>
        <w:t xml:space="preserve">reward </w:t>
      </w:r>
      <w:r w:rsidRPr="00D51165">
        <w:rPr>
          <w:rStyle w:val="Emphasis"/>
          <w:highlight w:val="cyan"/>
        </w:rPr>
        <w:t>misspecification</w:t>
      </w:r>
      <w:r w:rsidRPr="00D51165">
        <w:rPr>
          <w:sz w:val="16"/>
        </w:rPr>
        <w:t xml:space="preserve"> and goal misgeneralization. Moreover, </w:t>
      </w:r>
      <w:r w:rsidRPr="0066707E">
        <w:rPr>
          <w:rStyle w:val="StyleUnderline"/>
        </w:rPr>
        <w:t xml:space="preserve">their </w:t>
      </w:r>
      <w:r w:rsidRPr="00D51165">
        <w:rPr>
          <w:rStyle w:val="StyleUnderline"/>
          <w:highlight w:val="cyan"/>
        </w:rPr>
        <w:t>behavior can be shaped by</w:t>
      </w:r>
      <w:r w:rsidRPr="00E61136">
        <w:rPr>
          <w:rStyle w:val="StyleUnderline"/>
        </w:rPr>
        <w:t xml:space="preserve"> </w:t>
      </w:r>
      <w:r w:rsidRPr="00E61136">
        <w:rPr>
          <w:rStyle w:val="Emphasis"/>
        </w:rPr>
        <w:t xml:space="preserve">side </w:t>
      </w:r>
      <w:r w:rsidRPr="00D51165">
        <w:rPr>
          <w:rStyle w:val="Emphasis"/>
          <w:highlight w:val="cyan"/>
        </w:rPr>
        <w:t>constraints</w:t>
      </w:r>
      <w:r w:rsidRPr="00D51165">
        <w:rPr>
          <w:sz w:val="16"/>
        </w:rPr>
        <w:t xml:space="preserve"> (</w:t>
      </w:r>
      <w:r w:rsidRPr="00E61136">
        <w:rPr>
          <w:rStyle w:val="StyleUnderline"/>
        </w:rPr>
        <w:t>e.g. ‘</w:t>
      </w:r>
      <w:r w:rsidRPr="00D51165">
        <w:rPr>
          <w:rStyle w:val="Emphasis"/>
          <w:highlight w:val="cyan"/>
        </w:rPr>
        <w:t>Do not harm humans’</w:t>
      </w:r>
      <w:r w:rsidRPr="00D51165">
        <w:rPr>
          <w:sz w:val="16"/>
        </w:rPr>
        <w:t xml:space="preserve">) </w:t>
      </w:r>
      <w:r w:rsidRPr="00D51165">
        <w:rPr>
          <w:rStyle w:val="StyleUnderline"/>
        </w:rPr>
        <w:t xml:space="preserve">stated </w:t>
      </w:r>
      <w:r w:rsidRPr="00D51165">
        <w:rPr>
          <w:rStyle w:val="StyleUnderline"/>
          <w:highlight w:val="cyan"/>
        </w:rPr>
        <w:t xml:space="preserve">in </w:t>
      </w:r>
      <w:r w:rsidRPr="00D51165">
        <w:rPr>
          <w:rStyle w:val="Emphasis"/>
          <w:highlight w:val="cyan"/>
        </w:rPr>
        <w:t>natural language</w:t>
      </w:r>
      <w:r w:rsidRPr="00D51165">
        <w:rPr>
          <w:sz w:val="16"/>
        </w:rPr>
        <w:t xml:space="preserve">. </w:t>
      </w:r>
      <w:r w:rsidRPr="004E565A">
        <w:rPr>
          <w:rStyle w:val="StyleUnderline"/>
        </w:rPr>
        <w:t xml:space="preserve">This makes it </w:t>
      </w:r>
      <w:r w:rsidRPr="004E565A">
        <w:rPr>
          <w:rStyle w:val="Emphasis"/>
        </w:rPr>
        <w:t>easier</w:t>
      </w:r>
      <w:r w:rsidRPr="004E565A">
        <w:rPr>
          <w:rStyle w:val="StyleUnderline"/>
        </w:rPr>
        <w:t xml:space="preserve"> to design language agents which do not engage in </w:t>
      </w:r>
      <w:r w:rsidRPr="004E565A">
        <w:rPr>
          <w:rStyle w:val="Emphasis"/>
        </w:rPr>
        <w:t>power-seeking</w:t>
      </w:r>
      <w:r w:rsidRPr="004E565A">
        <w:rPr>
          <w:sz w:val="16"/>
        </w:rPr>
        <w:t xml:space="preserve"> behavior.</w:t>
      </w:r>
    </w:p>
    <w:p w14:paraId="5553B125" w14:textId="77777777" w:rsidR="00304FE7" w:rsidRPr="004E565A" w:rsidRDefault="00304FE7" w:rsidP="00304FE7">
      <w:pPr>
        <w:rPr>
          <w:sz w:val="16"/>
        </w:rPr>
      </w:pPr>
      <w:r w:rsidRPr="00F02834">
        <w:rPr>
          <w:rStyle w:val="StyleUnderline"/>
        </w:rPr>
        <w:t>These considerations</w:t>
      </w:r>
      <w:r w:rsidRPr="00D51165">
        <w:rPr>
          <w:sz w:val="16"/>
        </w:rPr>
        <w:t xml:space="preserve"> suggest </w:t>
      </w:r>
      <w:r w:rsidRPr="004E565A">
        <w:rPr>
          <w:rStyle w:val="Emphasis"/>
        </w:rPr>
        <w:t>reducing</w:t>
      </w:r>
      <w:r w:rsidRPr="004E565A">
        <w:rPr>
          <w:sz w:val="16"/>
        </w:rPr>
        <w:t xml:space="preserve"> our subjective probabilities for both (1) and (2). In particular, we believe that </w:t>
      </w:r>
      <w:r w:rsidRPr="004E565A">
        <w:rPr>
          <w:rStyle w:val="StyleUnderline"/>
        </w:rPr>
        <w:t>the rise of language agents</w:t>
      </w:r>
      <w:r w:rsidRPr="004E565A">
        <w:rPr>
          <w:sz w:val="16"/>
        </w:rPr>
        <w:t xml:space="preserve"> reduces the probability of (1) conditional on the rise of AGI very substantially. Moreover, even if (1) turns out to be true because it is hard to build systems with an extremely low </w:t>
      </w:r>
      <w:r w:rsidRPr="004E565A">
        <w:rPr>
          <w:rStyle w:val="StyleUnderline"/>
        </w:rPr>
        <w:t>probability of</w:t>
      </w:r>
      <w:r w:rsidRPr="004E565A">
        <w:rPr>
          <w:sz w:val="16"/>
        </w:rPr>
        <w:t xml:space="preserve"> engaging in </w:t>
      </w:r>
      <w:r w:rsidRPr="004E565A">
        <w:rPr>
          <w:rStyle w:val="Emphasis"/>
        </w:rPr>
        <w:t>power-seeking</w:t>
      </w:r>
      <w:r w:rsidRPr="004E565A">
        <w:rPr>
          <w:sz w:val="16"/>
        </w:rPr>
        <w:t xml:space="preserve"> behavior, we think that </w:t>
      </w:r>
      <w:r w:rsidRPr="004E565A">
        <w:rPr>
          <w:rStyle w:val="StyleUnderline"/>
        </w:rPr>
        <w:t xml:space="preserve">the </w:t>
      </w:r>
      <w:r w:rsidRPr="004E565A">
        <w:rPr>
          <w:sz w:val="16"/>
        </w:rPr>
        <w:t>ease of aligning language agents means that they are likely to engage in power-seeking behavior on fewer possible inputs, so that the probability of (2) conditional on (1) and the rise of AGI is also moderately lower in light of the development of language agents.</w:t>
      </w:r>
    </w:p>
    <w:p w14:paraId="06BFAA31" w14:textId="77777777" w:rsidR="00304FE7" w:rsidRPr="004E565A" w:rsidRDefault="00304FE7" w:rsidP="00304FE7">
      <w:pPr>
        <w:rPr>
          <w:sz w:val="16"/>
        </w:rPr>
      </w:pPr>
      <w:r w:rsidRPr="004E565A">
        <w:rPr>
          <w:sz w:val="16"/>
        </w:rPr>
        <w:t>Now consider:</w:t>
      </w:r>
    </w:p>
    <w:p w14:paraId="01F0D3CD" w14:textId="77777777" w:rsidR="00304FE7" w:rsidRPr="00D51165" w:rsidRDefault="00304FE7" w:rsidP="00304FE7">
      <w:pPr>
        <w:rPr>
          <w:sz w:val="16"/>
        </w:rPr>
      </w:pPr>
      <w:r w:rsidRPr="004E565A">
        <w:rPr>
          <w:sz w:val="16"/>
        </w:rPr>
        <w:t>3. This power-seeking will scale to the point of permanently</w:t>
      </w:r>
      <w:r w:rsidRPr="00D51165">
        <w:rPr>
          <w:sz w:val="16"/>
        </w:rPr>
        <w:t xml:space="preserve"> disempowering humanity.</w:t>
      </w:r>
    </w:p>
    <w:p w14:paraId="0EFA0337" w14:textId="77777777" w:rsidR="00304FE7" w:rsidRPr="00D51165" w:rsidRDefault="00304FE7" w:rsidP="00304FE7">
      <w:pPr>
        <w:rPr>
          <w:sz w:val="16"/>
        </w:rPr>
      </w:pPr>
      <w:r w:rsidRPr="00D51165">
        <w:rPr>
          <w:sz w:val="16"/>
        </w:rPr>
        <w:t>4. This disempowerment will constitute an existential catastrophe.</w:t>
      </w:r>
    </w:p>
    <w:p w14:paraId="285A211D" w14:textId="77777777" w:rsidR="00304FE7" w:rsidRPr="00D51165" w:rsidRDefault="00304FE7" w:rsidP="00304FE7">
      <w:pPr>
        <w:rPr>
          <w:sz w:val="16"/>
        </w:rPr>
      </w:pPr>
      <w:r w:rsidRPr="00D51165">
        <w:rPr>
          <w:sz w:val="16"/>
        </w:rPr>
        <w:t xml:space="preserve">While we do not believe that language agents bear strongly on the probability of (4) conditional on (1–3), we think they bear strongly on the probability of (3) conditional on (1) and (2). </w:t>
      </w:r>
      <w:r w:rsidRPr="00F02834">
        <w:rPr>
          <w:rStyle w:val="StyleUnderline"/>
        </w:rPr>
        <w:t xml:space="preserve">Because </w:t>
      </w:r>
      <w:r w:rsidRPr="00D204BE">
        <w:rPr>
          <w:rStyle w:val="StyleUnderline"/>
        </w:rPr>
        <w:t xml:space="preserve">language </w:t>
      </w:r>
      <w:r w:rsidRPr="004E565A">
        <w:rPr>
          <w:rStyle w:val="StyleUnderline"/>
          <w:highlight w:val="cyan"/>
        </w:rPr>
        <w:t>agents</w:t>
      </w:r>
      <w:r w:rsidRPr="00F02834">
        <w:rPr>
          <w:rStyle w:val="StyleUnderline"/>
        </w:rPr>
        <w:t xml:space="preserve"> </w:t>
      </w:r>
      <w:r w:rsidRPr="004E565A">
        <w:rPr>
          <w:rStyle w:val="Emphasis"/>
          <w:highlight w:val="cyan"/>
        </w:rPr>
        <w:t>store</w:t>
      </w:r>
      <w:r w:rsidRPr="00F02834">
        <w:rPr>
          <w:rStyle w:val="StyleUnderline"/>
        </w:rPr>
        <w:t xml:space="preserve"> their </w:t>
      </w:r>
      <w:r w:rsidRPr="004E565A">
        <w:rPr>
          <w:rStyle w:val="Emphasis"/>
          <w:highlight w:val="cyan"/>
        </w:rPr>
        <w:t>beliefs</w:t>
      </w:r>
      <w:r w:rsidRPr="00F02834">
        <w:rPr>
          <w:rStyle w:val="StyleUnderline"/>
        </w:rPr>
        <w:t xml:space="preserve">, desires, </w:t>
      </w:r>
      <w:r w:rsidRPr="004E565A">
        <w:rPr>
          <w:rStyle w:val="StyleUnderline"/>
          <w:highlight w:val="cyan"/>
        </w:rPr>
        <w:t xml:space="preserve">and </w:t>
      </w:r>
      <w:r w:rsidRPr="004E565A">
        <w:rPr>
          <w:rStyle w:val="Emphasis"/>
          <w:highlight w:val="cyan"/>
        </w:rPr>
        <w:t>plans</w:t>
      </w:r>
      <w:r w:rsidRPr="004E565A">
        <w:rPr>
          <w:rStyle w:val="StyleUnderline"/>
          <w:highlight w:val="cyan"/>
        </w:rPr>
        <w:t xml:space="preserve"> in</w:t>
      </w:r>
      <w:r w:rsidRPr="00C03A48">
        <w:rPr>
          <w:rStyle w:val="StyleUnderline"/>
        </w:rPr>
        <w:t xml:space="preserve"> </w:t>
      </w:r>
      <w:r w:rsidRPr="00C03A48">
        <w:rPr>
          <w:rStyle w:val="Emphasis"/>
        </w:rPr>
        <w:t xml:space="preserve">natural </w:t>
      </w:r>
      <w:r w:rsidRPr="004E565A">
        <w:rPr>
          <w:rStyle w:val="Emphasis"/>
          <w:highlight w:val="cyan"/>
        </w:rPr>
        <w:t>language</w:t>
      </w:r>
      <w:r w:rsidRPr="00D51165">
        <w:rPr>
          <w:sz w:val="16"/>
        </w:rPr>
        <w:t xml:space="preserve">, </w:t>
      </w:r>
      <w:r w:rsidRPr="00D204BE">
        <w:rPr>
          <w:rStyle w:val="StyleUnderline"/>
          <w:highlight w:val="cyan"/>
        </w:rPr>
        <w:t>it is</w:t>
      </w:r>
      <w:r w:rsidRPr="00D204BE">
        <w:rPr>
          <w:rStyle w:val="StyleUnderline"/>
        </w:rPr>
        <w:t xml:space="preserve"> much </w:t>
      </w:r>
      <w:r w:rsidRPr="004E565A">
        <w:rPr>
          <w:rStyle w:val="StyleUnderline"/>
          <w:highlight w:val="cyan"/>
        </w:rPr>
        <w:t xml:space="preserve">easier to </w:t>
      </w:r>
      <w:r w:rsidRPr="004E565A">
        <w:rPr>
          <w:rStyle w:val="Emphasis"/>
          <w:highlight w:val="cyan"/>
        </w:rPr>
        <w:t>detect</w:t>
      </w:r>
      <w:r w:rsidRPr="004E565A">
        <w:rPr>
          <w:sz w:val="16"/>
          <w:highlight w:val="cyan"/>
        </w:rPr>
        <w:t xml:space="preserve"> </w:t>
      </w:r>
      <w:r w:rsidRPr="004E565A">
        <w:rPr>
          <w:rStyle w:val="StyleUnderline"/>
          <w:highlight w:val="cyan"/>
        </w:rPr>
        <w:t>and</w:t>
      </w:r>
      <w:r w:rsidRPr="00D51165">
        <w:rPr>
          <w:sz w:val="16"/>
        </w:rPr>
        <w:t xml:space="preserve"> [</w:t>
      </w:r>
      <w:r w:rsidRPr="004E565A">
        <w:rPr>
          <w:rStyle w:val="Emphasis"/>
          <w:highlight w:val="cyan"/>
        </w:rPr>
        <w:t>shut down</w:t>
      </w:r>
      <w:r w:rsidRPr="00D51165">
        <w:rPr>
          <w:sz w:val="16"/>
        </w:rPr>
        <w:t xml:space="preserve">] disable </w:t>
      </w:r>
      <w:r w:rsidRPr="009E1945">
        <w:rPr>
          <w:rStyle w:val="StyleUnderline"/>
        </w:rPr>
        <w:t>those which</w:t>
      </w:r>
      <w:r w:rsidRPr="00D51165">
        <w:rPr>
          <w:sz w:val="16"/>
        </w:rPr>
        <w:t xml:space="preserve"> engage or plan to </w:t>
      </w:r>
      <w:r w:rsidRPr="009E1945">
        <w:rPr>
          <w:rStyle w:val="StyleUnderline"/>
        </w:rPr>
        <w:t xml:space="preserve">engage in </w:t>
      </w:r>
      <w:r w:rsidRPr="004E565A">
        <w:rPr>
          <w:rStyle w:val="Emphasis"/>
          <w:highlight w:val="cyan"/>
        </w:rPr>
        <w:t>power-seeking</w:t>
      </w:r>
      <w:r w:rsidRPr="00D51165">
        <w:rPr>
          <w:sz w:val="16"/>
        </w:rPr>
        <w:t xml:space="preserve"> behavior. </w:t>
      </w:r>
      <w:r w:rsidRPr="009E1945">
        <w:rPr>
          <w:rStyle w:val="StyleUnderline"/>
        </w:rPr>
        <w:t>This</w:t>
      </w:r>
      <w:r w:rsidRPr="00D51165">
        <w:rPr>
          <w:sz w:val="16"/>
        </w:rPr>
        <w:t xml:space="preserve"> sort of detection </w:t>
      </w:r>
      <w:r w:rsidRPr="009E1945">
        <w:rPr>
          <w:rStyle w:val="StyleUnderline"/>
        </w:rPr>
        <w:t xml:space="preserve">could even be done in an </w:t>
      </w:r>
      <w:r w:rsidRPr="009E1945">
        <w:rPr>
          <w:rStyle w:val="Emphasis"/>
        </w:rPr>
        <w:t>automated</w:t>
      </w:r>
      <w:r w:rsidRPr="009E1945">
        <w:rPr>
          <w:rStyle w:val="StyleUnderline"/>
        </w:rPr>
        <w:t xml:space="preserve"> way by AI systems</w:t>
      </w:r>
      <w:r w:rsidRPr="00D51165">
        <w:rPr>
          <w:sz w:val="16"/>
        </w:rPr>
        <w:t xml:space="preserve"> less capable than an AGI. We believe that the development of language agents reduces the probability of (3) conditional on (1), (2), and the development of AGI very substantially.</w:t>
      </w:r>
    </w:p>
    <w:p w14:paraId="24B50EA2" w14:textId="77777777" w:rsidR="00304FE7" w:rsidRPr="00D51165" w:rsidRDefault="00304FE7" w:rsidP="00304FE7">
      <w:pPr>
        <w:rPr>
          <w:sz w:val="16"/>
        </w:rPr>
      </w:pPr>
      <w:r w:rsidRPr="00D51165">
        <w:rPr>
          <w:sz w:val="16"/>
        </w:rPr>
        <w:t xml:space="preserve">Our revised assessment of the probabilities of (1–3) incorporates both our judgments about how safe language agents are and our judgments about </w:t>
      </w:r>
      <w:r w:rsidRPr="00D204BE">
        <w:rPr>
          <w:sz w:val="16"/>
        </w:rPr>
        <w:t xml:space="preserve">how likely language agents are to be deployed in the future. There are several reasons to believe that the latter is a likely outcome. First, </w:t>
      </w:r>
      <w:r w:rsidRPr="00D204BE">
        <w:rPr>
          <w:rStyle w:val="StyleUnderline"/>
        </w:rPr>
        <w:t>language agents extend the capacities of existing systems by improving their abilities to form plans</w:t>
      </w:r>
      <w:r w:rsidRPr="00D204BE">
        <w:rPr>
          <w:sz w:val="16"/>
        </w:rPr>
        <w:t xml:space="preserve"> and engage in long-term goal-directed behavior. So </w:t>
      </w:r>
      <w:r w:rsidRPr="0066707E">
        <w:rPr>
          <w:rStyle w:val="Emphasis"/>
          <w:highlight w:val="cyan"/>
        </w:rPr>
        <w:t>language agents</w:t>
      </w:r>
      <w:r w:rsidRPr="0066707E">
        <w:rPr>
          <w:rStyle w:val="StyleUnderline"/>
          <w:highlight w:val="cyan"/>
        </w:rPr>
        <w:t xml:space="preserve"> </w:t>
      </w:r>
      <w:r w:rsidRPr="00D204BE">
        <w:rPr>
          <w:rStyle w:val="StyleUnderline"/>
          <w:highlight w:val="cyan"/>
        </w:rPr>
        <w:t xml:space="preserve">are </w:t>
      </w:r>
      <w:r w:rsidRPr="0066707E">
        <w:rPr>
          <w:rStyle w:val="Emphasis"/>
          <w:highlight w:val="cyan"/>
        </w:rPr>
        <w:t>more capable</w:t>
      </w:r>
      <w:r w:rsidRPr="00D204BE">
        <w:rPr>
          <w:rStyle w:val="StyleUnderline"/>
          <w:highlight w:val="cyan"/>
        </w:rPr>
        <w:t xml:space="preserve"> than </w:t>
      </w:r>
      <w:r w:rsidRPr="0066707E">
        <w:rPr>
          <w:rStyle w:val="Emphasis"/>
          <w:highlight w:val="cyan"/>
        </w:rPr>
        <w:t>rival</w:t>
      </w:r>
      <w:r w:rsidRPr="0066707E">
        <w:rPr>
          <w:rStyle w:val="StyleUnderline"/>
        </w:rPr>
        <w:t xml:space="preserve"> architecture</w:t>
      </w:r>
      <w:r w:rsidRPr="0066707E">
        <w:rPr>
          <w:rStyle w:val="Emphasis"/>
          <w:highlight w:val="cyan"/>
        </w:rPr>
        <w:t>s</w:t>
      </w:r>
      <w:r w:rsidRPr="00D204BE">
        <w:rPr>
          <w:sz w:val="16"/>
        </w:rPr>
        <w:t xml:space="preserve">.14 Second, </w:t>
      </w:r>
      <w:r w:rsidRPr="00D204BE">
        <w:rPr>
          <w:rStyle w:val="StyleUnderline"/>
        </w:rPr>
        <w:lastRenderedPageBreak/>
        <w:t xml:space="preserve">language agents are </w:t>
      </w:r>
      <w:r w:rsidRPr="00D204BE">
        <w:rPr>
          <w:rStyle w:val="Emphasis"/>
        </w:rPr>
        <w:t>easier to use</w:t>
      </w:r>
      <w:r w:rsidRPr="00D204BE">
        <w:rPr>
          <w:rStyle w:val="StyleUnderline"/>
        </w:rPr>
        <w:t xml:space="preserve"> than </w:t>
      </w:r>
      <w:r w:rsidRPr="00D204BE">
        <w:rPr>
          <w:rStyle w:val="Emphasis"/>
        </w:rPr>
        <w:t>other</w:t>
      </w:r>
      <w:r w:rsidRPr="009E1945">
        <w:rPr>
          <w:rStyle w:val="Emphasis"/>
        </w:rPr>
        <w:t xml:space="preserve"> kinds</w:t>
      </w:r>
      <w:r w:rsidRPr="009E1945">
        <w:rPr>
          <w:rStyle w:val="StyleUnderline"/>
        </w:rPr>
        <w:t xml:space="preserve"> of AI systems, since they can be interacted with in </w:t>
      </w:r>
      <w:r w:rsidRPr="009E1945">
        <w:rPr>
          <w:rStyle w:val="Emphasis"/>
        </w:rPr>
        <w:t>natural language</w:t>
      </w:r>
      <w:r w:rsidRPr="00D51165">
        <w:rPr>
          <w:sz w:val="16"/>
        </w:rPr>
        <w:t xml:space="preserve">. Third, </w:t>
      </w:r>
      <w:r w:rsidRPr="004E565A">
        <w:rPr>
          <w:rStyle w:val="StyleUnderline"/>
          <w:highlight w:val="cyan"/>
        </w:rPr>
        <w:t xml:space="preserve">actors at </w:t>
      </w:r>
      <w:r w:rsidRPr="004E565A">
        <w:rPr>
          <w:rStyle w:val="Emphasis"/>
          <w:highlight w:val="cyan"/>
        </w:rPr>
        <w:t>every level</w:t>
      </w:r>
      <w:r w:rsidRPr="00D51165">
        <w:rPr>
          <w:sz w:val="16"/>
        </w:rPr>
        <w:t>—</w:t>
      </w:r>
      <w:r w:rsidRPr="009E1945">
        <w:rPr>
          <w:rStyle w:val="StyleUnderline"/>
        </w:rPr>
        <w:t>governments, corporations, and</w:t>
      </w:r>
      <w:r w:rsidRPr="00D51165">
        <w:rPr>
          <w:sz w:val="16"/>
        </w:rPr>
        <w:t xml:space="preserve"> individual </w:t>
      </w:r>
      <w:r w:rsidRPr="009E1945">
        <w:rPr>
          <w:rStyle w:val="StyleUnderline"/>
        </w:rPr>
        <w:t>consumers</w:t>
      </w:r>
      <w:r w:rsidRPr="00D51165">
        <w:rPr>
          <w:sz w:val="16"/>
        </w:rPr>
        <w:t>—</w:t>
      </w:r>
      <w:r w:rsidRPr="004E565A">
        <w:rPr>
          <w:rStyle w:val="Emphasis"/>
          <w:highlight w:val="cyan"/>
        </w:rPr>
        <w:t>prefer</w:t>
      </w:r>
      <w:r w:rsidRPr="009E1945">
        <w:rPr>
          <w:rStyle w:val="StyleUnderline"/>
        </w:rPr>
        <w:t xml:space="preserve"> to interact with </w:t>
      </w:r>
      <w:r w:rsidRPr="004E565A">
        <w:rPr>
          <w:rStyle w:val="StyleUnderline"/>
          <w:highlight w:val="cyan"/>
        </w:rPr>
        <w:t xml:space="preserve">systems that are </w:t>
      </w:r>
      <w:r w:rsidRPr="004E565A">
        <w:rPr>
          <w:rStyle w:val="Emphasis"/>
          <w:highlight w:val="cyan"/>
        </w:rPr>
        <w:t>interpretable</w:t>
      </w:r>
      <w:r w:rsidRPr="009E1945">
        <w:rPr>
          <w:rStyle w:val="StyleUnderline"/>
        </w:rPr>
        <w:t xml:space="preserve"> and </w:t>
      </w:r>
      <w:r w:rsidRPr="009E1945">
        <w:rPr>
          <w:rStyle w:val="Emphasis"/>
        </w:rPr>
        <w:t>explainable</w:t>
      </w:r>
      <w:r w:rsidRPr="00D51165">
        <w:rPr>
          <w:sz w:val="16"/>
        </w:rPr>
        <w:t xml:space="preserve">, </w:t>
      </w:r>
      <w:r w:rsidRPr="004E565A">
        <w:rPr>
          <w:rStyle w:val="StyleUnderline"/>
          <w:highlight w:val="cyan"/>
        </w:rPr>
        <w:t>so there will be</w:t>
      </w:r>
      <w:r w:rsidRPr="00D51165">
        <w:rPr>
          <w:sz w:val="16"/>
        </w:rPr>
        <w:t xml:space="preserve"> performance-</w:t>
      </w:r>
      <w:r w:rsidRPr="009E1945">
        <w:rPr>
          <w:rStyle w:val="StyleUnderline"/>
        </w:rPr>
        <w:t xml:space="preserve">independent </w:t>
      </w:r>
      <w:r w:rsidRPr="004E565A">
        <w:rPr>
          <w:rStyle w:val="Emphasis"/>
          <w:highlight w:val="cyan"/>
        </w:rPr>
        <w:t>pressure</w:t>
      </w:r>
      <w:r w:rsidRPr="004E565A">
        <w:rPr>
          <w:rStyle w:val="StyleUnderline"/>
          <w:highlight w:val="cyan"/>
        </w:rPr>
        <w:t xml:space="preserve"> for</w:t>
      </w:r>
      <w:r w:rsidRPr="009E1945">
        <w:rPr>
          <w:rStyle w:val="StyleUnderline"/>
        </w:rPr>
        <w:t xml:space="preserve"> new </w:t>
      </w:r>
      <w:r w:rsidRPr="004E565A">
        <w:rPr>
          <w:rStyle w:val="Emphasis"/>
          <w:highlight w:val="cyan"/>
        </w:rPr>
        <w:t>AI</w:t>
      </w:r>
      <w:r w:rsidRPr="004E565A">
        <w:rPr>
          <w:rStyle w:val="Emphasis"/>
        </w:rPr>
        <w:t xml:space="preserve"> products</w:t>
      </w:r>
      <w:r w:rsidRPr="004E565A">
        <w:rPr>
          <w:rStyle w:val="StyleUnderline"/>
        </w:rPr>
        <w:t xml:space="preserve"> </w:t>
      </w:r>
      <w:r w:rsidRPr="004E565A">
        <w:rPr>
          <w:rStyle w:val="StyleUnderline"/>
          <w:highlight w:val="cyan"/>
        </w:rPr>
        <w:t xml:space="preserve">to </w:t>
      </w:r>
      <w:r w:rsidRPr="004E565A">
        <w:rPr>
          <w:rStyle w:val="Emphasis"/>
          <w:highlight w:val="cyan"/>
        </w:rPr>
        <w:t>be language agents</w:t>
      </w:r>
      <w:r w:rsidRPr="00D51165">
        <w:rPr>
          <w:sz w:val="16"/>
        </w:rPr>
        <w:t xml:space="preserve">. Finally, we believe that </w:t>
      </w:r>
      <w:r w:rsidRPr="009E1945">
        <w:rPr>
          <w:rStyle w:val="StyleUnderline"/>
        </w:rPr>
        <w:t xml:space="preserve">the safety benefits of language agents will </w:t>
      </w:r>
      <w:r w:rsidRPr="009E1945">
        <w:rPr>
          <w:rStyle w:val="Emphasis"/>
        </w:rPr>
        <w:t>drive investment</w:t>
      </w:r>
      <w:r w:rsidRPr="009E1945">
        <w:rPr>
          <w:rStyle w:val="StyleUnderline"/>
        </w:rPr>
        <w:t xml:space="preserve"> into </w:t>
      </w:r>
      <w:r w:rsidRPr="009E1945">
        <w:rPr>
          <w:rStyle w:val="Emphasis"/>
        </w:rPr>
        <w:t>AI</w:t>
      </w:r>
      <w:r w:rsidRPr="009E1945">
        <w:rPr>
          <w:rStyle w:val="StyleUnderline"/>
        </w:rPr>
        <w:t xml:space="preserve"> capabilities</w:t>
      </w:r>
      <w:r w:rsidRPr="00D51165">
        <w:rPr>
          <w:sz w:val="16"/>
        </w:rPr>
        <w:t xml:space="preserve"> </w:t>
      </w:r>
      <w:r w:rsidRPr="009E1945">
        <w:rPr>
          <w:rStyle w:val="StyleUnderline"/>
        </w:rPr>
        <w:t>research that f</w:t>
      </w:r>
      <w:r>
        <w:rPr>
          <w:rStyle w:val="StyleUnderline"/>
        </w:rPr>
        <w:t>i</w:t>
      </w:r>
      <w:r w:rsidRPr="009E1945">
        <w:rPr>
          <w:rStyle w:val="StyleUnderline"/>
        </w:rPr>
        <w:t xml:space="preserve">ts into the </w:t>
      </w:r>
      <w:r w:rsidRPr="009E1945">
        <w:rPr>
          <w:rStyle w:val="Emphasis"/>
        </w:rPr>
        <w:t>language agent paradigm</w:t>
      </w:r>
      <w:r w:rsidRPr="00D51165">
        <w:rPr>
          <w:sz w:val="16"/>
        </w:rPr>
        <w:t>.</w:t>
      </w:r>
    </w:p>
    <w:p w14:paraId="50FF2010" w14:textId="77777777" w:rsidR="00304FE7" w:rsidRDefault="00304FE7" w:rsidP="00304FE7">
      <w:pPr>
        <w:rPr>
          <w:sz w:val="16"/>
        </w:rPr>
      </w:pPr>
      <w:r w:rsidRPr="00D51165">
        <w:rPr>
          <w:sz w:val="16"/>
        </w:rPr>
        <w:t xml:space="preserve">So far, we have used qualitative language to describe how we believe the development of language agents affects the probability of a misalignment catastrophe. This is because we find it difficult to assign precise probabilities in the context of our uncertainty about the many factors relevant to predicting the future. Nevertheless, for concreteness, we show how a quantitative application of our argument might affect the probability of a misalignment catastrophe. Suppose we understand our talk of very substantial reductions in the probability of a proposition quantitatively as reductions of one order of magnitude and our talk of moderate reductions in the probability of a proposition as reductions by half. Carlsmith suggests probabilities of 0.4 for (1) conditional on AGI, 0.65 for (2) given (1) and AGI, and 0.4 for (3) given (1), (2), and AGI. On this quantitative model of our arguments, updating on the development of language agents would give us probabilities of 0.04 for (1) conditional on AGI, 0.325 for (2) given (1) and AGI, and 0.04 for (3) given (1), (2), and AGI. Factoring in the 0.95 probability of (4) conditional on (1)-(3) and AGI, </w:t>
      </w:r>
      <w:r w:rsidRPr="0066707E">
        <w:rPr>
          <w:rStyle w:val="StyleUnderline"/>
          <w:highlight w:val="cyan"/>
        </w:rPr>
        <w:t>this would translate into</w:t>
      </w:r>
      <w:r w:rsidRPr="00D51165">
        <w:rPr>
          <w:rStyle w:val="StyleUnderline"/>
        </w:rPr>
        <w:t xml:space="preserve"> a </w:t>
      </w:r>
      <w:r w:rsidRPr="0066707E">
        <w:rPr>
          <w:rStyle w:val="Emphasis"/>
          <w:highlight w:val="cyan"/>
        </w:rPr>
        <w:t>probability of misalignment</w:t>
      </w:r>
      <w:r w:rsidRPr="00D51165">
        <w:rPr>
          <w:rStyle w:val="StyleUnderline"/>
        </w:rPr>
        <w:t xml:space="preserve"> catastrophe </w:t>
      </w:r>
      <w:r w:rsidRPr="0066707E">
        <w:rPr>
          <w:rStyle w:val="Emphasis"/>
          <w:highlight w:val="cyan"/>
        </w:rPr>
        <w:t>given AGI</w:t>
      </w:r>
      <w:r w:rsidRPr="0066707E">
        <w:rPr>
          <w:rStyle w:val="StyleUnderline"/>
          <w:highlight w:val="cyan"/>
        </w:rPr>
        <w:t xml:space="preserve"> of</w:t>
      </w:r>
      <w:r w:rsidRPr="00D51165">
        <w:rPr>
          <w:sz w:val="16"/>
        </w:rPr>
        <w:t xml:space="preserve"> approximately 0.0005 (</w:t>
      </w:r>
      <w:r w:rsidRPr="00D51165">
        <w:rPr>
          <w:rStyle w:val="Emphasis"/>
        </w:rPr>
        <w:t>0</w:t>
      </w:r>
      <w:r w:rsidRPr="0066707E">
        <w:rPr>
          <w:rStyle w:val="Emphasis"/>
          <w:highlight w:val="cyan"/>
        </w:rPr>
        <w:t>.05%</w:t>
      </w:r>
      <w:r w:rsidRPr="00D51165">
        <w:rPr>
          <w:sz w:val="16"/>
        </w:rPr>
        <w:t>) rather than 0.1 (10%).</w:t>
      </w:r>
    </w:p>
    <w:p w14:paraId="667DDD07" w14:textId="77777777" w:rsidR="00304FE7" w:rsidRPr="00425684" w:rsidRDefault="00304FE7" w:rsidP="00304FE7">
      <w:pPr>
        <w:rPr>
          <w:sz w:val="16"/>
        </w:rPr>
      </w:pPr>
    </w:p>
    <w:bookmarkEnd w:id="2"/>
    <w:p w14:paraId="49BFF7D2" w14:textId="77777777" w:rsidR="00304FE7" w:rsidRDefault="00304FE7" w:rsidP="00304FE7">
      <w:pPr>
        <w:pStyle w:val="Heading4"/>
      </w:pPr>
      <w:r>
        <w:t xml:space="preserve">There’s a </w:t>
      </w:r>
      <w:r>
        <w:rPr>
          <w:u w:val="single"/>
        </w:rPr>
        <w:t>slew</w:t>
      </w:r>
      <w:r>
        <w:t xml:space="preserve"> EXTERNAL to cognition.</w:t>
      </w:r>
    </w:p>
    <w:p w14:paraId="64931AC3" w14:textId="77777777" w:rsidR="00304FE7" w:rsidRPr="000C6E54" w:rsidRDefault="00304FE7" w:rsidP="00304FE7">
      <w:r w:rsidRPr="000C6E54">
        <w:rPr>
          <w:rStyle w:val="Style13ptBold"/>
        </w:rPr>
        <w:t>Pethokoukis ’24</w:t>
      </w:r>
      <w:r>
        <w:t xml:space="preserve"> [James; April 30; Senior Fellow DeWitt Wallace Chair Editor; American Enterprise Institute, “AI and the Energy Constraint,” </w:t>
      </w:r>
      <w:r w:rsidRPr="000C6E54">
        <w:t>https://www.aei.org/articles/ai-and-the-energy-constraint/</w:t>
      </w:r>
      <w:r>
        <w:t>]</w:t>
      </w:r>
    </w:p>
    <w:p w14:paraId="7A76A51F" w14:textId="77777777" w:rsidR="00304FE7" w:rsidRPr="000C6E54" w:rsidRDefault="00304FE7" w:rsidP="00304FE7">
      <w:pPr>
        <w:rPr>
          <w:sz w:val="16"/>
        </w:rPr>
      </w:pPr>
      <w:r w:rsidRPr="000C6E54">
        <w:rPr>
          <w:sz w:val="16"/>
        </w:rPr>
        <w:t>There are plenty of extremely bullish predictions about AI floating around these days — well, “bullish” if you’re someone who thinks ASAP AI progress is desirable. If these optimists are correct, humanity might well see human-level AI, or artificial general intelligence, within a decade, if not sooner. But such forecasts employ several key assumptions:</w:t>
      </w:r>
    </w:p>
    <w:p w14:paraId="34A980E3" w14:textId="77777777" w:rsidR="00304FE7" w:rsidRPr="000C6E54" w:rsidRDefault="00304FE7" w:rsidP="00304FE7">
      <w:pPr>
        <w:rPr>
          <w:sz w:val="16"/>
        </w:rPr>
      </w:pPr>
      <w:r w:rsidRPr="000C6E54">
        <w:rPr>
          <w:sz w:val="16"/>
        </w:rPr>
        <w:t xml:space="preserve">First, </w:t>
      </w:r>
      <w:r w:rsidRPr="000C6E54">
        <w:rPr>
          <w:rStyle w:val="StyleUnderline"/>
        </w:rPr>
        <w:t xml:space="preserve">AGI optimists </w:t>
      </w:r>
      <w:r w:rsidRPr="000C6E54">
        <w:rPr>
          <w:rStyle w:val="Emphasis"/>
        </w:rPr>
        <w:t>assume</w:t>
      </w:r>
      <w:r w:rsidRPr="000C6E54">
        <w:rPr>
          <w:rStyle w:val="StyleUnderline"/>
        </w:rPr>
        <w:t xml:space="preserve"> we’re on the right </w:t>
      </w:r>
      <w:r w:rsidRPr="000C6E54">
        <w:rPr>
          <w:rStyle w:val="Emphasis"/>
        </w:rPr>
        <w:t>technical path</w:t>
      </w:r>
      <w:r w:rsidRPr="000C6E54">
        <w:rPr>
          <w:sz w:val="16"/>
        </w:rPr>
        <w:t xml:space="preserve">. But </w:t>
      </w:r>
      <w:r w:rsidRPr="000C6E54">
        <w:rPr>
          <w:rStyle w:val="StyleUnderline"/>
        </w:rPr>
        <w:t xml:space="preserve">maybe </w:t>
      </w:r>
      <w:r w:rsidRPr="000C6E54">
        <w:rPr>
          <w:rStyle w:val="Emphasis"/>
        </w:rPr>
        <w:t>not</w:t>
      </w:r>
      <w:r w:rsidRPr="000C6E54">
        <w:rPr>
          <w:sz w:val="16"/>
        </w:rPr>
        <w:t xml:space="preserve">. Yann LeCun, </w:t>
      </w:r>
      <w:r w:rsidRPr="00D510E8">
        <w:rPr>
          <w:rStyle w:val="Emphasis"/>
          <w:highlight w:val="cyan"/>
        </w:rPr>
        <w:t>Meta</w:t>
      </w:r>
      <w:r w:rsidRPr="000C6E54">
        <w:rPr>
          <w:rStyle w:val="StyleUnderline"/>
        </w:rPr>
        <w:t xml:space="preserve">’s chief AI scientist, </w:t>
      </w:r>
      <w:r w:rsidRPr="00D510E8">
        <w:rPr>
          <w:rStyle w:val="Emphasis"/>
          <w:highlight w:val="cyan"/>
        </w:rPr>
        <w:t>doubts</w:t>
      </w:r>
      <w:r w:rsidRPr="000C6E54">
        <w:rPr>
          <w:rStyle w:val="StyleUnderline"/>
        </w:rPr>
        <w:t xml:space="preserve"> that language-focused AI systems like ChatGPT’s </w:t>
      </w:r>
      <w:r w:rsidRPr="00D510E8">
        <w:rPr>
          <w:rStyle w:val="Emphasis"/>
          <w:highlight w:val="cyan"/>
        </w:rPr>
        <w:t>l</w:t>
      </w:r>
      <w:r w:rsidRPr="000C6E54">
        <w:rPr>
          <w:sz w:val="16"/>
        </w:rPr>
        <w:t xml:space="preserve">arge </w:t>
      </w:r>
      <w:r w:rsidRPr="00D510E8">
        <w:rPr>
          <w:rStyle w:val="Emphasis"/>
          <w:highlight w:val="cyan"/>
        </w:rPr>
        <w:t>l</w:t>
      </w:r>
      <w:r w:rsidRPr="000C6E54">
        <w:rPr>
          <w:sz w:val="16"/>
        </w:rPr>
        <w:t xml:space="preserve">anguage </w:t>
      </w:r>
      <w:r w:rsidRPr="00D510E8">
        <w:rPr>
          <w:rStyle w:val="Emphasis"/>
          <w:highlight w:val="cyan"/>
        </w:rPr>
        <w:t>m</w:t>
      </w:r>
      <w:r w:rsidRPr="000C6E54">
        <w:rPr>
          <w:sz w:val="16"/>
        </w:rPr>
        <w:t>odel</w:t>
      </w:r>
      <w:r w:rsidRPr="00D510E8">
        <w:rPr>
          <w:rStyle w:val="Emphasis"/>
          <w:highlight w:val="cyan"/>
        </w:rPr>
        <w:t>s</w:t>
      </w:r>
      <w:r w:rsidRPr="000C6E54">
        <w:rPr>
          <w:rStyle w:val="StyleUnderline"/>
        </w:rPr>
        <w:t xml:space="preserve"> can </w:t>
      </w:r>
      <w:r w:rsidRPr="00D510E8">
        <w:rPr>
          <w:rStyle w:val="StyleUnderline"/>
          <w:highlight w:val="cyan"/>
        </w:rPr>
        <w:t xml:space="preserve">lead to </w:t>
      </w:r>
      <w:r w:rsidRPr="00D510E8">
        <w:rPr>
          <w:rStyle w:val="Emphasis"/>
          <w:highlight w:val="cyan"/>
        </w:rPr>
        <w:t>human-level</w:t>
      </w:r>
      <w:r w:rsidRPr="00D510E8">
        <w:rPr>
          <w:rStyle w:val="StyleUnderline"/>
          <w:highlight w:val="cyan"/>
        </w:rPr>
        <w:t xml:space="preserve"> intelligence</w:t>
      </w:r>
      <w:r w:rsidRPr="000C6E54">
        <w:rPr>
          <w:sz w:val="16"/>
        </w:rPr>
        <w:t xml:space="preserve">, or artificial general intelligence. He argues that </w:t>
      </w:r>
      <w:r w:rsidRPr="000C6E54">
        <w:rPr>
          <w:rStyle w:val="StyleUnderline"/>
        </w:rPr>
        <w:t xml:space="preserve">language is just </w:t>
      </w:r>
      <w:r w:rsidRPr="000C6E54">
        <w:rPr>
          <w:rStyle w:val="Emphasis"/>
        </w:rPr>
        <w:t>one aspect</w:t>
      </w:r>
      <w:r w:rsidRPr="000C6E54">
        <w:rPr>
          <w:sz w:val="16"/>
        </w:rPr>
        <w:t xml:space="preserve"> of human cognition, and that </w:t>
      </w:r>
      <w:r w:rsidRPr="000C6E54">
        <w:rPr>
          <w:rStyle w:val="StyleUnderline"/>
        </w:rPr>
        <w:t xml:space="preserve">acquiring knowledge through </w:t>
      </w:r>
      <w:r w:rsidRPr="00D510E8">
        <w:rPr>
          <w:rStyle w:val="Emphasis"/>
          <w:highlight w:val="cyan"/>
        </w:rPr>
        <w:t>sensory</w:t>
      </w:r>
      <w:r w:rsidRPr="00D510E8">
        <w:rPr>
          <w:rStyle w:val="StyleUnderline"/>
          <w:highlight w:val="cyan"/>
        </w:rPr>
        <w:t xml:space="preserve"> experiences</w:t>
      </w:r>
      <w:r w:rsidRPr="000C6E54">
        <w:rPr>
          <w:rStyle w:val="StyleUnderline"/>
        </w:rPr>
        <w:t xml:space="preserve"> is </w:t>
      </w:r>
      <w:r w:rsidRPr="00D510E8">
        <w:rPr>
          <w:rStyle w:val="Emphasis"/>
          <w:highlight w:val="cyan"/>
        </w:rPr>
        <w:t>crucial</w:t>
      </w:r>
      <w:r w:rsidRPr="000C6E54">
        <w:rPr>
          <w:sz w:val="16"/>
        </w:rPr>
        <w:t xml:space="preserve">. LLMs, </w:t>
      </w:r>
      <w:r w:rsidRPr="000C6E54">
        <w:rPr>
          <w:rStyle w:val="StyleUnderline"/>
        </w:rPr>
        <w:t xml:space="preserve">trained </w:t>
      </w:r>
      <w:r w:rsidRPr="000C6E54">
        <w:rPr>
          <w:rStyle w:val="Emphasis"/>
        </w:rPr>
        <w:t xml:space="preserve">solely on </w:t>
      </w:r>
      <w:r w:rsidRPr="00D510E8">
        <w:rPr>
          <w:rStyle w:val="Emphasis"/>
          <w:highlight w:val="cyan"/>
        </w:rPr>
        <w:t>text</w:t>
      </w:r>
      <w:r w:rsidRPr="00D510E8">
        <w:rPr>
          <w:rStyle w:val="StyleUnderline"/>
          <w:highlight w:val="cyan"/>
        </w:rPr>
        <w:t xml:space="preserve">, lack this </w:t>
      </w:r>
      <w:r w:rsidRPr="00D510E8">
        <w:rPr>
          <w:rStyle w:val="Emphasis"/>
          <w:highlight w:val="cyan"/>
        </w:rPr>
        <w:t>essential component</w:t>
      </w:r>
      <w:r w:rsidRPr="000C6E54">
        <w:rPr>
          <w:rStyle w:val="StyleUnderline"/>
        </w:rPr>
        <w:t xml:space="preserve"> of understanding the world</w:t>
      </w:r>
      <w:r w:rsidRPr="000C6E54">
        <w:rPr>
          <w:sz w:val="16"/>
        </w:rPr>
        <w:t>.</w:t>
      </w:r>
    </w:p>
    <w:p w14:paraId="65C24A39" w14:textId="77777777" w:rsidR="00304FE7" w:rsidRPr="000C6E54" w:rsidRDefault="00304FE7" w:rsidP="00304FE7">
      <w:pPr>
        <w:rPr>
          <w:sz w:val="16"/>
        </w:rPr>
      </w:pPr>
      <w:r w:rsidRPr="000C6E54">
        <w:rPr>
          <w:sz w:val="16"/>
        </w:rPr>
        <w:t xml:space="preserve">Second, AGI optimists </w:t>
      </w:r>
      <w:r w:rsidRPr="000C6E54">
        <w:rPr>
          <w:rStyle w:val="StyleUnderline"/>
        </w:rPr>
        <w:t xml:space="preserve">assume the AI </w:t>
      </w:r>
      <w:r w:rsidRPr="000C6E54">
        <w:rPr>
          <w:rStyle w:val="Emphasis"/>
        </w:rPr>
        <w:t>advances</w:t>
      </w:r>
      <w:r w:rsidRPr="000C6E54">
        <w:rPr>
          <w:rStyle w:val="StyleUnderline"/>
        </w:rPr>
        <w:t xml:space="preserve"> we’re seeing will become </w:t>
      </w:r>
      <w:r w:rsidRPr="000C6E54">
        <w:rPr>
          <w:rStyle w:val="Emphasis"/>
        </w:rPr>
        <w:t>commercially useful</w:t>
      </w:r>
      <w:r w:rsidRPr="000C6E54">
        <w:rPr>
          <w:sz w:val="16"/>
        </w:rPr>
        <w:t xml:space="preserve">. Even the best ideas must be entrepreneurially processed into new products and techniques. Economist Martin Weitzman once explained that “the ultimate limits to growth lie not so much in our ability to generate new ideas as in our ability to process an abundance of potentially new ideas into usable form.” If companies </w:t>
      </w:r>
      <w:r w:rsidRPr="000C6E54">
        <w:rPr>
          <w:rStyle w:val="StyleUnderline"/>
        </w:rPr>
        <w:t xml:space="preserve">don’t find AI </w:t>
      </w:r>
      <w:r w:rsidRPr="000C6E54">
        <w:rPr>
          <w:rStyle w:val="Emphasis"/>
        </w:rPr>
        <w:t>useful</w:t>
      </w:r>
      <w:r w:rsidRPr="000C6E54">
        <w:rPr>
          <w:rStyle w:val="StyleUnderline"/>
        </w:rPr>
        <w:t xml:space="preserve">, they </w:t>
      </w:r>
      <w:r w:rsidRPr="000C6E54">
        <w:rPr>
          <w:rStyle w:val="Emphasis"/>
        </w:rPr>
        <w:t>won’t pay</w:t>
      </w:r>
      <w:r w:rsidRPr="000C6E54">
        <w:rPr>
          <w:rStyle w:val="StyleUnderline"/>
        </w:rPr>
        <w:t xml:space="preserve"> for it, depriving companies of the resources needed to keep advancing the technology</w:t>
      </w:r>
      <w:r w:rsidRPr="000C6E54">
        <w:rPr>
          <w:sz w:val="16"/>
        </w:rPr>
        <w:t>. And we’re still waiting on that, as recent pieces in The Wall Street Journal (“</w:t>
      </w:r>
      <w:r w:rsidRPr="000C6E54">
        <w:rPr>
          <w:rStyle w:val="StyleUnderline"/>
        </w:rPr>
        <w:t xml:space="preserve">AI Startups Have </w:t>
      </w:r>
      <w:r w:rsidRPr="000C6E54">
        <w:rPr>
          <w:rStyle w:val="Emphasis"/>
        </w:rPr>
        <w:t>Plenty</w:t>
      </w:r>
      <w:r w:rsidRPr="000C6E54">
        <w:rPr>
          <w:rStyle w:val="StyleUnderline"/>
        </w:rPr>
        <w:t xml:space="preserve"> of </w:t>
      </w:r>
      <w:r w:rsidRPr="000C6E54">
        <w:rPr>
          <w:rStyle w:val="Emphasis"/>
        </w:rPr>
        <w:t>Cash</w:t>
      </w:r>
      <w:r w:rsidRPr="000C6E54">
        <w:rPr>
          <w:rStyle w:val="StyleUnderline"/>
        </w:rPr>
        <w:t xml:space="preserve">. They Often </w:t>
      </w:r>
      <w:r w:rsidRPr="000C6E54">
        <w:rPr>
          <w:rStyle w:val="Emphasis"/>
        </w:rPr>
        <w:t>Don’t</w:t>
      </w:r>
      <w:r w:rsidRPr="000C6E54">
        <w:rPr>
          <w:rStyle w:val="StyleUnderline"/>
        </w:rPr>
        <w:t xml:space="preserve"> Yet Have a </w:t>
      </w:r>
      <w:r w:rsidRPr="000C6E54">
        <w:rPr>
          <w:rStyle w:val="Emphasis"/>
        </w:rPr>
        <w:t>Business</w:t>
      </w:r>
      <w:r w:rsidRPr="000C6E54">
        <w:rPr>
          <w:sz w:val="16"/>
        </w:rPr>
        <w:t>.”) and The New York Times (“A.I. Start-Ups Face a Rough Financial Reality Check”) suggest.</w:t>
      </w:r>
    </w:p>
    <w:p w14:paraId="69A64AAA" w14:textId="77777777" w:rsidR="00304FE7" w:rsidRPr="000C6E54" w:rsidRDefault="00304FE7" w:rsidP="00304FE7">
      <w:pPr>
        <w:rPr>
          <w:sz w:val="16"/>
        </w:rPr>
      </w:pPr>
      <w:r w:rsidRPr="000C6E54">
        <w:rPr>
          <w:sz w:val="16"/>
        </w:rPr>
        <w:t xml:space="preserve">Third, AGI optimists </w:t>
      </w:r>
      <w:r w:rsidRPr="000C6E54">
        <w:rPr>
          <w:rStyle w:val="StyleUnderline"/>
        </w:rPr>
        <w:t xml:space="preserve">assume society would </w:t>
      </w:r>
      <w:r w:rsidRPr="000C6E54">
        <w:rPr>
          <w:rStyle w:val="Emphasis"/>
        </w:rPr>
        <w:t>allow AGI</w:t>
      </w:r>
      <w:r w:rsidRPr="000C6E54">
        <w:rPr>
          <w:sz w:val="16"/>
        </w:rPr>
        <w:t xml:space="preserve">. Let’s say that LLMs do lead to AGI that’s able to be effectively deployed by business, generating warp-speed economic growth of, say, 30 percent a year, as analyst Tom Davidson of OpenPhilanthropy speculated in a 2021 paper. Not only would living standards double every 2.5 years, but after 25 years we would be a thousand times richer. In a review of the report, Northwestern University economist Benjamin Jones noted so much </w:t>
      </w:r>
      <w:r w:rsidRPr="000C6E54">
        <w:rPr>
          <w:rStyle w:val="StyleUnderline"/>
        </w:rPr>
        <w:t>“</w:t>
      </w:r>
      <w:r w:rsidRPr="00D510E8">
        <w:rPr>
          <w:rStyle w:val="Emphasis"/>
          <w:highlight w:val="cyan"/>
        </w:rPr>
        <w:t>creative destruction</w:t>
      </w:r>
      <w:r w:rsidRPr="000C6E54">
        <w:rPr>
          <w:rStyle w:val="StyleUnderline"/>
        </w:rPr>
        <w:t xml:space="preserve">” would occur— </w:t>
      </w:r>
      <w:r w:rsidRPr="00D510E8">
        <w:rPr>
          <w:rStyle w:val="StyleUnderline"/>
          <w:highlight w:val="cyan"/>
        </w:rPr>
        <w:t xml:space="preserve">including </w:t>
      </w:r>
      <w:r w:rsidRPr="00D510E8">
        <w:rPr>
          <w:rStyle w:val="Emphasis"/>
          <w:highlight w:val="cyan"/>
        </w:rPr>
        <w:t>rapid turnover</w:t>
      </w:r>
      <w:r w:rsidRPr="00D510E8">
        <w:rPr>
          <w:rStyle w:val="StyleUnderline"/>
          <w:highlight w:val="cyan"/>
        </w:rPr>
        <w:t xml:space="preserve"> and obsolescence in</w:t>
      </w:r>
      <w:r w:rsidRPr="000C6E54">
        <w:rPr>
          <w:rStyle w:val="StyleUnderline"/>
        </w:rPr>
        <w:t xml:space="preserve"> technology </w:t>
      </w:r>
      <w:r w:rsidRPr="00D510E8">
        <w:rPr>
          <w:rStyle w:val="StyleUnderline"/>
        </w:rPr>
        <w:t xml:space="preserve">and </w:t>
      </w:r>
      <w:r w:rsidRPr="00D510E8">
        <w:rPr>
          <w:rStyle w:val="Emphasis"/>
          <w:highlight w:val="cyan"/>
        </w:rPr>
        <w:t>worker skills</w:t>
      </w:r>
      <w:r w:rsidRPr="000C6E54">
        <w:rPr>
          <w:rStyle w:val="StyleUnderline"/>
        </w:rPr>
        <w:t xml:space="preserve"> — that </w:t>
      </w:r>
      <w:r w:rsidRPr="000C6E54">
        <w:rPr>
          <w:rStyle w:val="Emphasis"/>
        </w:rPr>
        <w:t xml:space="preserve">societal </w:t>
      </w:r>
      <w:r w:rsidRPr="00D510E8">
        <w:rPr>
          <w:rStyle w:val="Emphasis"/>
          <w:highlight w:val="cyan"/>
        </w:rPr>
        <w:t>pushback</w:t>
      </w:r>
      <w:r w:rsidRPr="000C6E54">
        <w:rPr>
          <w:rStyle w:val="StyleUnderline"/>
        </w:rPr>
        <w:t xml:space="preserve"> would be </w:t>
      </w:r>
      <w:r w:rsidRPr="00D510E8">
        <w:rPr>
          <w:rStyle w:val="Emphasis"/>
          <w:highlight w:val="cyan"/>
        </w:rPr>
        <w:lastRenderedPageBreak/>
        <w:t>inevitable</w:t>
      </w:r>
      <w:r w:rsidRPr="000C6E54">
        <w:rPr>
          <w:sz w:val="16"/>
        </w:rPr>
        <w:t xml:space="preserve">. Jones: “Governments face large challenges with the churn of creative destruction at ordinary growth rates, where displaced workers or business owners seek protection. It’s a </w:t>
      </w:r>
      <w:r w:rsidRPr="000C6E54">
        <w:rPr>
          <w:rStyle w:val="StyleUnderline"/>
        </w:rPr>
        <w:t xml:space="preserve">little hard to imagine the </w:t>
      </w:r>
      <w:r w:rsidRPr="000C6E54">
        <w:rPr>
          <w:rStyle w:val="Emphasis"/>
        </w:rPr>
        <w:t>political implications</w:t>
      </w:r>
      <w:r w:rsidRPr="000C6E54">
        <w:rPr>
          <w:rStyle w:val="StyleUnderline"/>
        </w:rPr>
        <w:t xml:space="preserve"> of rates of change and churn beyond all </w:t>
      </w:r>
      <w:r w:rsidRPr="000C6E54">
        <w:rPr>
          <w:rStyle w:val="Emphasis"/>
        </w:rPr>
        <w:t>historical precedent</w:t>
      </w:r>
      <w:r w:rsidRPr="000C6E54">
        <w:rPr>
          <w:sz w:val="16"/>
        </w:rPr>
        <w:t>.” So politics and what one might call “</w:t>
      </w:r>
      <w:r w:rsidRPr="000C6E54">
        <w:rPr>
          <w:rStyle w:val="Emphasis"/>
        </w:rPr>
        <w:t>social license</w:t>
      </w:r>
      <w:r w:rsidRPr="000C6E54">
        <w:rPr>
          <w:sz w:val="16"/>
        </w:rPr>
        <w:t>” are other constraints</w:t>
      </w:r>
    </w:p>
    <w:p w14:paraId="2B8B536B" w14:textId="77777777" w:rsidR="00304FE7" w:rsidRPr="000C6E54" w:rsidRDefault="00304FE7" w:rsidP="00304FE7">
      <w:pPr>
        <w:rPr>
          <w:sz w:val="16"/>
        </w:rPr>
      </w:pPr>
      <w:r w:rsidRPr="000C6E54">
        <w:rPr>
          <w:sz w:val="16"/>
        </w:rPr>
        <w:t>Power up or power down</w:t>
      </w:r>
    </w:p>
    <w:p w14:paraId="1B0C0CC9" w14:textId="77777777" w:rsidR="00304FE7" w:rsidRPr="000C6E54" w:rsidRDefault="00304FE7" w:rsidP="00304FE7">
      <w:pPr>
        <w:rPr>
          <w:sz w:val="16"/>
        </w:rPr>
      </w:pPr>
      <w:r w:rsidRPr="000C6E54">
        <w:rPr>
          <w:sz w:val="16"/>
        </w:rPr>
        <w:t xml:space="preserve">But let’s take a step back: to even get to AGI, there’s another constraint that immediately pops into mind: </w:t>
      </w:r>
      <w:r w:rsidRPr="00D510E8">
        <w:rPr>
          <w:rStyle w:val="Emphasis"/>
          <w:highlight w:val="cyan"/>
        </w:rPr>
        <w:t>energy</w:t>
      </w:r>
      <w:r w:rsidRPr="000C6E54">
        <w:rPr>
          <w:sz w:val="16"/>
        </w:rPr>
        <w:t>.</w:t>
      </w:r>
    </w:p>
    <w:p w14:paraId="3853377D" w14:textId="77777777" w:rsidR="00304FE7" w:rsidRPr="000C6E54" w:rsidRDefault="00304FE7" w:rsidP="00304FE7">
      <w:pPr>
        <w:rPr>
          <w:sz w:val="16"/>
        </w:rPr>
      </w:pPr>
      <w:r w:rsidRPr="000C6E54">
        <w:rPr>
          <w:sz w:val="16"/>
        </w:rPr>
        <w:t>Georgia Power announced on Monday that its Plant Vogtle Unit 4 nuclear reactor had finally gone online and could “produce enough electricity to power an estimated 500,000 homes and businesses … [providing] reliable, emissions-free energy to customers for at least 60 to 80 years.” That’s the good news. And now here’s Abundance Institute economist Eli Dourado with the bad news:</w:t>
      </w:r>
    </w:p>
    <w:p w14:paraId="6B84804A" w14:textId="77777777" w:rsidR="00304FE7" w:rsidRPr="000C6E54" w:rsidRDefault="00304FE7" w:rsidP="00304FE7">
      <w:pPr>
        <w:rPr>
          <w:sz w:val="16"/>
        </w:rPr>
      </w:pPr>
      <w:r w:rsidRPr="000C6E54">
        <w:rPr>
          <w:sz w:val="16"/>
        </w:rPr>
        <w:t>Let’s say, back in the 1970s, you were an AI doomer before AI. (Perhaps you consumed too many dystopian science fiction films and novels.) If you wanted to prevent a future dominated by supersmart machines, you might have devised a clever, albeit diabolical, plan: advocate for laws that make it difficult to construct new energy facilities and transmission infrastructure, either on time or on budget.</w:t>
      </w:r>
    </w:p>
    <w:p w14:paraId="553A7478" w14:textId="77777777" w:rsidR="00304FE7" w:rsidRPr="000C6E54" w:rsidRDefault="00304FE7" w:rsidP="00304FE7">
      <w:pPr>
        <w:rPr>
          <w:sz w:val="16"/>
        </w:rPr>
      </w:pPr>
      <w:r w:rsidRPr="000C6E54">
        <w:rPr>
          <w:sz w:val="16"/>
        </w:rPr>
        <w:t xml:space="preserve">As we’re seeing, </w:t>
      </w:r>
      <w:r w:rsidRPr="00D510E8">
        <w:rPr>
          <w:rStyle w:val="StyleUnderline"/>
          <w:highlight w:val="cyan"/>
        </w:rPr>
        <w:t>progress</w:t>
      </w:r>
      <w:r w:rsidRPr="000C6E54">
        <w:rPr>
          <w:rStyle w:val="StyleUnderline"/>
        </w:rPr>
        <w:t xml:space="preserve"> in AI appears to </w:t>
      </w:r>
      <w:r w:rsidRPr="00D510E8">
        <w:rPr>
          <w:rStyle w:val="Emphasis"/>
          <w:highlight w:val="cyan"/>
        </w:rPr>
        <w:t>require</w:t>
      </w:r>
      <w:r w:rsidRPr="00D510E8">
        <w:rPr>
          <w:rStyle w:val="StyleUnderline"/>
          <w:highlight w:val="cyan"/>
        </w:rPr>
        <w:t xml:space="preserve"> </w:t>
      </w:r>
      <w:r w:rsidRPr="00D510E8">
        <w:rPr>
          <w:rStyle w:val="StyleUnderline"/>
        </w:rPr>
        <w:t>significant</w:t>
      </w:r>
      <w:r w:rsidRPr="000C6E54">
        <w:rPr>
          <w:rStyle w:val="StyleUnderline"/>
        </w:rPr>
        <w:t xml:space="preserve"> amounts of energy to power the specialized </w:t>
      </w:r>
      <w:r w:rsidRPr="00D510E8">
        <w:rPr>
          <w:rStyle w:val="Emphasis"/>
          <w:highlight w:val="cyan"/>
        </w:rPr>
        <w:t>computer chips</w:t>
      </w:r>
      <w:r w:rsidRPr="00D510E8">
        <w:rPr>
          <w:rStyle w:val="StyleUnderline"/>
          <w:highlight w:val="cyan"/>
        </w:rPr>
        <w:t xml:space="preserve"> and</w:t>
      </w:r>
      <w:r w:rsidRPr="000C6E54">
        <w:rPr>
          <w:rStyle w:val="StyleUnderline"/>
        </w:rPr>
        <w:t xml:space="preserve"> large-scale </w:t>
      </w:r>
      <w:r w:rsidRPr="00D510E8">
        <w:rPr>
          <w:rStyle w:val="Emphasis"/>
          <w:highlight w:val="cyan"/>
        </w:rPr>
        <w:t>server infra</w:t>
      </w:r>
      <w:r w:rsidRPr="000C6E54">
        <w:rPr>
          <w:rStyle w:val="StyleUnderline"/>
        </w:rPr>
        <w:t>structure</w:t>
      </w:r>
      <w:r w:rsidRPr="000C6E54">
        <w:rPr>
          <w:sz w:val="16"/>
        </w:rPr>
        <w:t xml:space="preserve">. The bank JPMorgan forecasts 15 percent annual growth in data power demand over the rest of the decade, “driving data centers to make up 8 percent of total US power demand by 2030 from about 3 percent currently.” Overall </w:t>
      </w:r>
      <w:r w:rsidRPr="000C6E54">
        <w:rPr>
          <w:rStyle w:val="StyleUnderline"/>
        </w:rPr>
        <w:t xml:space="preserve">US </w:t>
      </w:r>
      <w:r w:rsidRPr="00D510E8">
        <w:rPr>
          <w:rStyle w:val="Emphasis"/>
          <w:highlight w:val="cyan"/>
        </w:rPr>
        <w:t>power demand</w:t>
      </w:r>
      <w:r w:rsidRPr="00D510E8">
        <w:rPr>
          <w:rStyle w:val="StyleUnderline"/>
          <w:highlight w:val="cyan"/>
        </w:rPr>
        <w:t xml:space="preserve"> will </w:t>
      </w:r>
      <w:r w:rsidRPr="00D510E8">
        <w:rPr>
          <w:rStyle w:val="Emphasis"/>
          <w:highlight w:val="cyan"/>
        </w:rPr>
        <w:t>accelerate</w:t>
      </w:r>
      <w:r w:rsidRPr="000C6E54">
        <w:rPr>
          <w:rStyle w:val="StyleUnderline"/>
        </w:rPr>
        <w:t xml:space="preserve"> to a 2.4 percent annual</w:t>
      </w:r>
      <w:r w:rsidRPr="000C6E54">
        <w:rPr>
          <w:sz w:val="16"/>
        </w:rPr>
        <w:t xml:space="preserve"> through 2030 from flattish over the past decade, according to JPM, with </w:t>
      </w:r>
      <w:r w:rsidRPr="000C6E54">
        <w:rPr>
          <w:rStyle w:val="Emphasis"/>
        </w:rPr>
        <w:t>data centers</w:t>
      </w:r>
      <w:r w:rsidRPr="000C6E54">
        <w:rPr>
          <w:rStyle w:val="StyleUnderline"/>
        </w:rPr>
        <w:t xml:space="preserve"> accounting for almost a </w:t>
      </w:r>
      <w:r w:rsidRPr="000C6E54">
        <w:rPr>
          <w:rStyle w:val="Emphasis"/>
        </w:rPr>
        <w:t>full percentage</w:t>
      </w:r>
      <w:r w:rsidRPr="000C6E54">
        <w:rPr>
          <w:rStyle w:val="StyleUnderline"/>
        </w:rPr>
        <w:t xml:space="preserve"> point of this </w:t>
      </w:r>
      <w:r w:rsidRPr="000C6E54">
        <w:rPr>
          <w:rStyle w:val="Emphasis"/>
        </w:rPr>
        <w:t>growth</w:t>
      </w:r>
      <w:r w:rsidRPr="000C6E54">
        <w:rPr>
          <w:rStyle w:val="StyleUnderline"/>
        </w:rPr>
        <w:t xml:space="preserve">. Environmentalists are </w:t>
      </w:r>
      <w:r w:rsidRPr="000C6E54">
        <w:rPr>
          <w:rStyle w:val="Emphasis"/>
        </w:rPr>
        <w:t>expressing concern</w:t>
      </w:r>
      <w:r w:rsidRPr="000C6E54">
        <w:rPr>
          <w:sz w:val="16"/>
        </w:rPr>
        <w:t xml:space="preserve">, much as they have about the energy consumption of bitcoin mining. </w:t>
      </w:r>
    </w:p>
    <w:p w14:paraId="3E92F47D" w14:textId="77777777" w:rsidR="00304FE7" w:rsidRDefault="00304FE7" w:rsidP="00304FE7">
      <w:pPr>
        <w:pStyle w:val="Heading4"/>
      </w:pPr>
      <w:r>
        <w:t xml:space="preserve">Resource constraints are </w:t>
      </w:r>
      <w:r>
        <w:rPr>
          <w:u w:val="single"/>
        </w:rPr>
        <w:t>drastically</w:t>
      </w:r>
      <w:r>
        <w:t xml:space="preserve"> underestimated.</w:t>
      </w:r>
    </w:p>
    <w:p w14:paraId="26BA3189" w14:textId="77777777" w:rsidR="00304FE7" w:rsidRPr="00275D8E" w:rsidRDefault="00304FE7" w:rsidP="00304FE7">
      <w:r w:rsidRPr="007C7AF4">
        <w:rPr>
          <w:rStyle w:val="Style13ptBold"/>
        </w:rPr>
        <w:t>RUN ’24</w:t>
      </w:r>
      <w:r>
        <w:t xml:space="preserve"> [Radboud University Nijmegen; September 30; Radboud University Nijmegen, “Don't believe the hype: Artificial general intelligence is far from inevitable, researchers say,” </w:t>
      </w:r>
      <w:r w:rsidRPr="007C7AF4">
        <w:t>https://techxplore.com/news/2024-09-dont-hype-artificial-general-intelligence.html</w:t>
      </w:r>
      <w:r>
        <w:t>]</w:t>
      </w:r>
    </w:p>
    <w:p w14:paraId="500B0B3E" w14:textId="77777777" w:rsidR="00304FE7" w:rsidRPr="00275D8E" w:rsidRDefault="00304FE7" w:rsidP="00304FE7">
      <w:pPr>
        <w:rPr>
          <w:sz w:val="16"/>
        </w:rPr>
      </w:pPr>
      <w:r w:rsidRPr="00275D8E">
        <w:rPr>
          <w:sz w:val="16"/>
        </w:rPr>
        <w:t xml:space="preserve">Will AI soon surpass the human brain? If you ask employees at OpenAI, Google DeepMind and other large tech companies, it is inevitable. However, researchers at Radboud University and other institutes show </w:t>
      </w:r>
      <w:r w:rsidRPr="00275D8E">
        <w:rPr>
          <w:rStyle w:val="Emphasis"/>
        </w:rPr>
        <w:t>new proof</w:t>
      </w:r>
      <w:r w:rsidRPr="00275D8E">
        <w:rPr>
          <w:rStyle w:val="StyleUnderline"/>
        </w:rPr>
        <w:t xml:space="preserve"> that those claims are </w:t>
      </w:r>
      <w:r w:rsidRPr="00275D8E">
        <w:rPr>
          <w:rStyle w:val="Emphasis"/>
        </w:rPr>
        <w:t>overblown</w:t>
      </w:r>
      <w:r w:rsidRPr="00275D8E">
        <w:rPr>
          <w:rStyle w:val="StyleUnderline"/>
        </w:rPr>
        <w:t xml:space="preserve"> and unlikely to ever come to fruition</w:t>
      </w:r>
      <w:r w:rsidRPr="00275D8E">
        <w:rPr>
          <w:sz w:val="16"/>
        </w:rPr>
        <w:t>. Their findings are published in Computational Brain &amp; Behavior today.</w:t>
      </w:r>
    </w:p>
    <w:p w14:paraId="52BB2562" w14:textId="77777777" w:rsidR="00304FE7" w:rsidRPr="00275D8E" w:rsidRDefault="00304FE7" w:rsidP="00304FE7">
      <w:pPr>
        <w:rPr>
          <w:sz w:val="16"/>
        </w:rPr>
      </w:pPr>
      <w:r w:rsidRPr="00275D8E">
        <w:rPr>
          <w:sz w:val="16"/>
        </w:rPr>
        <w:t>Creating artificial general intelligence (</w:t>
      </w:r>
      <w:r w:rsidRPr="00275D8E">
        <w:rPr>
          <w:rStyle w:val="Emphasis"/>
        </w:rPr>
        <w:t>AGI</w:t>
      </w:r>
      <w:r w:rsidRPr="00275D8E">
        <w:rPr>
          <w:sz w:val="16"/>
        </w:rPr>
        <w:t>) with human-level cognition is "</w:t>
      </w:r>
      <w:r w:rsidRPr="00275D8E">
        <w:rPr>
          <w:rStyle w:val="Emphasis"/>
        </w:rPr>
        <w:t>impossible</w:t>
      </w:r>
      <w:r w:rsidRPr="00275D8E">
        <w:rPr>
          <w:sz w:val="16"/>
        </w:rPr>
        <w:t xml:space="preserve">," explains Iris van Rooij, lead author of the paper and professor of Computational Cognitive Science, who </w:t>
      </w:r>
      <w:r w:rsidRPr="00275D8E">
        <w:rPr>
          <w:rStyle w:val="StyleUnderline"/>
        </w:rPr>
        <w:t>heads the Cognitive Science and AI department at Radboud University</w:t>
      </w:r>
      <w:r w:rsidRPr="00275D8E">
        <w:rPr>
          <w:sz w:val="16"/>
        </w:rPr>
        <w:t>.</w:t>
      </w:r>
    </w:p>
    <w:p w14:paraId="709614F6" w14:textId="77777777" w:rsidR="00304FE7" w:rsidRPr="00275D8E" w:rsidRDefault="00304FE7" w:rsidP="00304FE7">
      <w:pPr>
        <w:rPr>
          <w:sz w:val="16"/>
        </w:rPr>
      </w:pPr>
      <w:r w:rsidRPr="00275D8E">
        <w:rPr>
          <w:sz w:val="16"/>
        </w:rPr>
        <w:t>"Some argue that AGI is possible in principle, that it's only a matter of time before we have computers that can think like humans think. But principle isn't enough to make it actually doable. Our paper explains why chasing this goal is a fool's errand, and a waste of humanity's resources," says van Rooji.</w:t>
      </w:r>
    </w:p>
    <w:p w14:paraId="48AF24F1" w14:textId="77777777" w:rsidR="00304FE7" w:rsidRPr="00275D8E" w:rsidRDefault="00304FE7" w:rsidP="00304FE7">
      <w:pPr>
        <w:rPr>
          <w:rStyle w:val="StyleUnderline"/>
        </w:rPr>
      </w:pPr>
      <w:r w:rsidRPr="00275D8E">
        <w:rPr>
          <w:rStyle w:val="StyleUnderline"/>
        </w:rPr>
        <w:t xml:space="preserve">Infinite possibilities with </w:t>
      </w:r>
      <w:r w:rsidRPr="00D510E8">
        <w:rPr>
          <w:rStyle w:val="Emphasis"/>
          <w:highlight w:val="cyan"/>
        </w:rPr>
        <w:t>finite power</w:t>
      </w:r>
    </w:p>
    <w:p w14:paraId="022909E5" w14:textId="77777777" w:rsidR="00304FE7" w:rsidRPr="00275D8E" w:rsidRDefault="00304FE7" w:rsidP="00304FE7">
      <w:pPr>
        <w:rPr>
          <w:sz w:val="16"/>
        </w:rPr>
      </w:pPr>
      <w:r w:rsidRPr="00275D8E">
        <w:rPr>
          <w:sz w:val="16"/>
        </w:rPr>
        <w:t xml:space="preserve">In their paper, the researchers introduce a </w:t>
      </w:r>
      <w:r w:rsidRPr="00275D8E">
        <w:rPr>
          <w:rStyle w:val="Emphasis"/>
        </w:rPr>
        <w:t>thought experiment</w:t>
      </w:r>
      <w:r w:rsidRPr="00275D8E">
        <w:rPr>
          <w:sz w:val="16"/>
        </w:rPr>
        <w:t xml:space="preserve"> where an AGI is allowed to be </w:t>
      </w:r>
      <w:r w:rsidRPr="00275D8E">
        <w:rPr>
          <w:rStyle w:val="StyleUnderline"/>
        </w:rPr>
        <w:t xml:space="preserve">developed under </w:t>
      </w:r>
      <w:r w:rsidRPr="00275D8E">
        <w:rPr>
          <w:rStyle w:val="Emphasis"/>
        </w:rPr>
        <w:t>ideal circumstances</w:t>
      </w:r>
      <w:r w:rsidRPr="00275D8E">
        <w:rPr>
          <w:sz w:val="16"/>
        </w:rPr>
        <w:t>.</w:t>
      </w:r>
    </w:p>
    <w:p w14:paraId="7B6D4F95" w14:textId="77777777" w:rsidR="00304FE7" w:rsidRPr="00275D8E" w:rsidRDefault="00304FE7" w:rsidP="00304FE7">
      <w:pPr>
        <w:rPr>
          <w:sz w:val="16"/>
        </w:rPr>
      </w:pPr>
      <w:r w:rsidRPr="00275D8E">
        <w:rPr>
          <w:sz w:val="16"/>
        </w:rPr>
        <w:t xml:space="preserve">Olivia Guest, co-author and assistant professor in Computational Cognitive Science at Radboud University, says, "For the sake of the thought experiment, we </w:t>
      </w:r>
      <w:r w:rsidRPr="00D510E8">
        <w:rPr>
          <w:rStyle w:val="StyleUnderline"/>
          <w:highlight w:val="cyan"/>
        </w:rPr>
        <w:t>assume</w:t>
      </w:r>
      <w:r w:rsidRPr="00275D8E">
        <w:rPr>
          <w:rStyle w:val="StyleUnderline"/>
        </w:rPr>
        <w:t xml:space="preserve"> that </w:t>
      </w:r>
      <w:r w:rsidRPr="00D510E8">
        <w:rPr>
          <w:rStyle w:val="StyleUnderline"/>
          <w:highlight w:val="cyan"/>
        </w:rPr>
        <w:t>engineers</w:t>
      </w:r>
      <w:r w:rsidRPr="00275D8E">
        <w:rPr>
          <w:rStyle w:val="StyleUnderline"/>
        </w:rPr>
        <w:t xml:space="preserve"> would </w:t>
      </w:r>
      <w:r w:rsidRPr="00D510E8">
        <w:rPr>
          <w:rStyle w:val="StyleUnderline"/>
          <w:highlight w:val="cyan"/>
        </w:rPr>
        <w:t>have</w:t>
      </w:r>
      <w:r w:rsidRPr="00275D8E">
        <w:rPr>
          <w:rStyle w:val="StyleUnderline"/>
        </w:rPr>
        <w:t xml:space="preserve"> access to </w:t>
      </w:r>
      <w:r w:rsidRPr="00D510E8">
        <w:rPr>
          <w:rStyle w:val="StyleUnderline"/>
          <w:highlight w:val="cyan"/>
        </w:rPr>
        <w:t>everything they</w:t>
      </w:r>
      <w:r w:rsidRPr="00275D8E">
        <w:rPr>
          <w:rStyle w:val="StyleUnderline"/>
        </w:rPr>
        <w:t xml:space="preserve"> might conceivably </w:t>
      </w:r>
      <w:r w:rsidRPr="00D510E8">
        <w:rPr>
          <w:rStyle w:val="StyleUnderline"/>
          <w:highlight w:val="cyan"/>
        </w:rPr>
        <w:t>need</w:t>
      </w:r>
      <w:r w:rsidRPr="00275D8E">
        <w:rPr>
          <w:rStyle w:val="StyleUnderline"/>
        </w:rPr>
        <w:t xml:space="preserve">, from </w:t>
      </w:r>
      <w:r w:rsidRPr="00275D8E">
        <w:rPr>
          <w:rStyle w:val="Emphasis"/>
        </w:rPr>
        <w:t>perfect datasets</w:t>
      </w:r>
      <w:r w:rsidRPr="00275D8E">
        <w:rPr>
          <w:rStyle w:val="StyleUnderline"/>
        </w:rPr>
        <w:t xml:space="preserve"> to the most </w:t>
      </w:r>
      <w:r w:rsidRPr="00275D8E">
        <w:rPr>
          <w:rStyle w:val="Emphasis"/>
        </w:rPr>
        <w:t>efficient</w:t>
      </w:r>
      <w:r w:rsidRPr="00275D8E">
        <w:rPr>
          <w:rStyle w:val="StyleUnderline"/>
        </w:rPr>
        <w:t xml:space="preserve"> machine learning methods possible</w:t>
      </w:r>
      <w:r w:rsidRPr="00275D8E">
        <w:rPr>
          <w:sz w:val="16"/>
        </w:rPr>
        <w:t xml:space="preserve">. But even if we give the AGI-engineer </w:t>
      </w:r>
      <w:r w:rsidRPr="00275D8E">
        <w:rPr>
          <w:sz w:val="16"/>
        </w:rPr>
        <w:lastRenderedPageBreak/>
        <w:t xml:space="preserve">every advantage, every benefit of the doubt, there is </w:t>
      </w:r>
      <w:r w:rsidRPr="00D510E8">
        <w:rPr>
          <w:rStyle w:val="Emphasis"/>
          <w:highlight w:val="cyan"/>
        </w:rPr>
        <w:t>no conceivable method</w:t>
      </w:r>
      <w:r w:rsidRPr="00275D8E">
        <w:rPr>
          <w:rStyle w:val="StyleUnderline"/>
        </w:rPr>
        <w:t xml:space="preserve"> of achieving what big tech companies promise</w:t>
      </w:r>
      <w:r w:rsidRPr="00275D8E">
        <w:rPr>
          <w:sz w:val="16"/>
        </w:rPr>
        <w:t>."</w:t>
      </w:r>
    </w:p>
    <w:p w14:paraId="2B930C95" w14:textId="77777777" w:rsidR="00304FE7" w:rsidRPr="00275D8E" w:rsidRDefault="00304FE7" w:rsidP="00304FE7">
      <w:pPr>
        <w:rPr>
          <w:sz w:val="16"/>
        </w:rPr>
      </w:pPr>
      <w:r w:rsidRPr="00275D8E">
        <w:rPr>
          <w:sz w:val="16"/>
        </w:rPr>
        <w:t xml:space="preserve">That's because </w:t>
      </w:r>
      <w:r w:rsidRPr="00D510E8">
        <w:rPr>
          <w:rStyle w:val="Emphasis"/>
          <w:highlight w:val="cyan"/>
        </w:rPr>
        <w:t>cognition</w:t>
      </w:r>
      <w:r w:rsidRPr="00275D8E">
        <w:rPr>
          <w:sz w:val="16"/>
        </w:rPr>
        <w:t xml:space="preserve">, or the ability to observe, learn and gain new insight, is </w:t>
      </w:r>
      <w:r w:rsidRPr="00275D8E">
        <w:rPr>
          <w:rStyle w:val="StyleUnderline"/>
        </w:rPr>
        <w:t xml:space="preserve">incredibly </w:t>
      </w:r>
      <w:r w:rsidRPr="00D510E8">
        <w:rPr>
          <w:rStyle w:val="Emphasis"/>
          <w:highlight w:val="cyan"/>
        </w:rPr>
        <w:t>hard</w:t>
      </w:r>
      <w:r w:rsidRPr="00D510E8">
        <w:rPr>
          <w:rStyle w:val="StyleUnderline"/>
          <w:highlight w:val="cyan"/>
        </w:rPr>
        <w:t xml:space="preserve"> to </w:t>
      </w:r>
      <w:r w:rsidRPr="00D510E8">
        <w:rPr>
          <w:rStyle w:val="Emphasis"/>
          <w:highlight w:val="cyan"/>
        </w:rPr>
        <w:t>replicate</w:t>
      </w:r>
      <w:r w:rsidRPr="00275D8E">
        <w:rPr>
          <w:rStyle w:val="StyleUnderline"/>
        </w:rPr>
        <w:t xml:space="preserve"> through AI on the scale that it occurs in the human brain</w:t>
      </w:r>
      <w:r w:rsidRPr="00275D8E">
        <w:rPr>
          <w:sz w:val="16"/>
        </w:rPr>
        <w:t>.</w:t>
      </w:r>
    </w:p>
    <w:p w14:paraId="43566780" w14:textId="77777777" w:rsidR="00304FE7" w:rsidRPr="00275D8E" w:rsidRDefault="00304FE7" w:rsidP="00304FE7">
      <w:pPr>
        <w:rPr>
          <w:sz w:val="16"/>
        </w:rPr>
      </w:pPr>
      <w:r w:rsidRPr="00275D8E">
        <w:rPr>
          <w:sz w:val="16"/>
        </w:rPr>
        <w:t xml:space="preserve">"If you have a conversation with someone, you might recall something you said fifteen minutes before. Or a year before. Or that someone else explained to you half your life ago. </w:t>
      </w:r>
      <w:r w:rsidRPr="00275D8E">
        <w:rPr>
          <w:rStyle w:val="StyleUnderline"/>
        </w:rPr>
        <w:t xml:space="preserve">Any such knowledge might be </w:t>
      </w:r>
      <w:r w:rsidRPr="00275D8E">
        <w:rPr>
          <w:rStyle w:val="Emphasis"/>
        </w:rPr>
        <w:t>crucial</w:t>
      </w:r>
      <w:r w:rsidRPr="00275D8E">
        <w:rPr>
          <w:rStyle w:val="StyleUnderline"/>
        </w:rPr>
        <w:t xml:space="preserve"> to advancing the </w:t>
      </w:r>
      <w:r w:rsidRPr="00275D8E">
        <w:rPr>
          <w:rStyle w:val="Emphasis"/>
        </w:rPr>
        <w:t>conversation</w:t>
      </w:r>
      <w:r w:rsidRPr="00275D8E">
        <w:rPr>
          <w:rStyle w:val="StyleUnderline"/>
        </w:rPr>
        <w:t xml:space="preserve"> you're having. People do that </w:t>
      </w:r>
      <w:r w:rsidRPr="00275D8E">
        <w:rPr>
          <w:rStyle w:val="Emphasis"/>
        </w:rPr>
        <w:t>seamlessly</w:t>
      </w:r>
      <w:r w:rsidRPr="00275D8E">
        <w:rPr>
          <w:sz w:val="16"/>
        </w:rPr>
        <w:t>," explains van Rooij.</w:t>
      </w:r>
    </w:p>
    <w:p w14:paraId="64CD7C41" w14:textId="77777777" w:rsidR="00304FE7" w:rsidRPr="00275D8E" w:rsidRDefault="00304FE7" w:rsidP="00304FE7">
      <w:pPr>
        <w:rPr>
          <w:sz w:val="16"/>
        </w:rPr>
      </w:pPr>
      <w:r w:rsidRPr="00275D8E">
        <w:rPr>
          <w:sz w:val="16"/>
        </w:rPr>
        <w:t xml:space="preserve">"There will </w:t>
      </w:r>
      <w:r w:rsidRPr="00D510E8">
        <w:rPr>
          <w:rStyle w:val="Emphasis"/>
          <w:highlight w:val="cyan"/>
        </w:rPr>
        <w:t>never</w:t>
      </w:r>
      <w:r w:rsidRPr="00275D8E">
        <w:rPr>
          <w:rStyle w:val="StyleUnderline"/>
        </w:rPr>
        <w:t xml:space="preserve"> be </w:t>
      </w:r>
      <w:r w:rsidRPr="00D510E8">
        <w:rPr>
          <w:rStyle w:val="StyleUnderline"/>
          <w:highlight w:val="cyan"/>
        </w:rPr>
        <w:t xml:space="preserve">enough </w:t>
      </w:r>
      <w:r w:rsidRPr="00D510E8">
        <w:rPr>
          <w:rStyle w:val="Emphasis"/>
          <w:highlight w:val="cyan"/>
        </w:rPr>
        <w:t>computing power</w:t>
      </w:r>
      <w:r w:rsidRPr="00D510E8">
        <w:rPr>
          <w:rStyle w:val="StyleUnderline"/>
        </w:rPr>
        <w:t xml:space="preserve"> to</w:t>
      </w:r>
      <w:r w:rsidRPr="00275D8E">
        <w:rPr>
          <w:rStyle w:val="StyleUnderline"/>
        </w:rPr>
        <w:t xml:space="preserve"> create AGI using machine learning that can do the </w:t>
      </w:r>
      <w:r w:rsidRPr="00275D8E">
        <w:rPr>
          <w:rStyle w:val="Emphasis"/>
        </w:rPr>
        <w:t>same</w:t>
      </w:r>
      <w:r w:rsidRPr="00275D8E">
        <w:rPr>
          <w:rStyle w:val="StyleUnderline"/>
        </w:rPr>
        <w:t xml:space="preserve">, because we'd </w:t>
      </w:r>
      <w:r w:rsidRPr="00D510E8">
        <w:rPr>
          <w:rStyle w:val="Emphasis"/>
          <w:highlight w:val="cyan"/>
        </w:rPr>
        <w:t>run out</w:t>
      </w:r>
      <w:r w:rsidRPr="00D510E8">
        <w:rPr>
          <w:rStyle w:val="StyleUnderline"/>
          <w:highlight w:val="cyan"/>
        </w:rPr>
        <w:t xml:space="preserve"> of natural </w:t>
      </w:r>
      <w:r w:rsidRPr="00D510E8">
        <w:rPr>
          <w:rStyle w:val="Emphasis"/>
          <w:highlight w:val="cyan"/>
        </w:rPr>
        <w:t>resources</w:t>
      </w:r>
      <w:r w:rsidRPr="00275D8E">
        <w:rPr>
          <w:rStyle w:val="StyleUnderline"/>
        </w:rPr>
        <w:t xml:space="preserve"> long </w:t>
      </w:r>
      <w:r w:rsidRPr="00D510E8">
        <w:rPr>
          <w:rStyle w:val="StyleUnderline"/>
          <w:highlight w:val="cyan"/>
        </w:rPr>
        <w:t>before</w:t>
      </w:r>
      <w:r w:rsidRPr="00275D8E">
        <w:rPr>
          <w:rStyle w:val="StyleUnderline"/>
        </w:rPr>
        <w:t xml:space="preserve"> we'd even get </w:t>
      </w:r>
      <w:r w:rsidRPr="00D510E8">
        <w:rPr>
          <w:rStyle w:val="Emphasis"/>
          <w:highlight w:val="cyan"/>
        </w:rPr>
        <w:t>close</w:t>
      </w:r>
      <w:r w:rsidRPr="00275D8E">
        <w:rPr>
          <w:sz w:val="16"/>
        </w:rPr>
        <w:t>," Olivia Guest adds.</w:t>
      </w:r>
    </w:p>
    <w:p w14:paraId="3A24B2E3" w14:textId="77777777" w:rsidR="00304FE7" w:rsidRPr="00275D8E" w:rsidRDefault="00304FE7" w:rsidP="00304FE7">
      <w:pPr>
        <w:rPr>
          <w:sz w:val="16"/>
        </w:rPr>
      </w:pPr>
      <w:r w:rsidRPr="00275D8E">
        <w:rPr>
          <w:sz w:val="16"/>
        </w:rPr>
        <w:t>Critical AI literacy is essential</w:t>
      </w:r>
    </w:p>
    <w:p w14:paraId="2CEF902C" w14:textId="77777777" w:rsidR="00304FE7" w:rsidRPr="00275D8E" w:rsidRDefault="00304FE7" w:rsidP="00304FE7">
      <w:pPr>
        <w:rPr>
          <w:sz w:val="16"/>
        </w:rPr>
      </w:pPr>
      <w:r w:rsidRPr="00275D8E">
        <w:rPr>
          <w:rStyle w:val="StyleUnderline"/>
        </w:rPr>
        <w:t xml:space="preserve">The paper is a </w:t>
      </w:r>
      <w:r w:rsidRPr="00D510E8">
        <w:rPr>
          <w:rStyle w:val="Emphasis"/>
          <w:highlight w:val="cyan"/>
        </w:rPr>
        <w:t>collaboration</w:t>
      </w:r>
      <w:r w:rsidRPr="00275D8E">
        <w:rPr>
          <w:sz w:val="16"/>
        </w:rPr>
        <w:t xml:space="preserve"> between researchers at Radboud University, Aarhus University, the University of Bristol, University of Amsterdam, the Memorial University of Newfoundland and the University of Bayreuth, </w:t>
      </w:r>
      <w:r w:rsidRPr="00D510E8">
        <w:rPr>
          <w:rStyle w:val="Emphasis"/>
          <w:highlight w:val="cyan"/>
        </w:rPr>
        <w:t>bringing</w:t>
      </w:r>
      <w:r w:rsidRPr="00275D8E">
        <w:rPr>
          <w:rStyle w:val="Emphasis"/>
        </w:rPr>
        <w:t xml:space="preserve"> together</w:t>
      </w:r>
      <w:r w:rsidRPr="00275D8E">
        <w:rPr>
          <w:rStyle w:val="StyleUnderline"/>
        </w:rPr>
        <w:t xml:space="preserve"> the fields of </w:t>
      </w:r>
      <w:r w:rsidRPr="00D510E8">
        <w:rPr>
          <w:rStyle w:val="Emphasis"/>
          <w:highlight w:val="cyan"/>
        </w:rPr>
        <w:t>cognitive science</w:t>
      </w:r>
      <w:r w:rsidRPr="00D510E8">
        <w:rPr>
          <w:rStyle w:val="StyleUnderline"/>
          <w:highlight w:val="cyan"/>
        </w:rPr>
        <w:t xml:space="preserve">, </w:t>
      </w:r>
      <w:r w:rsidRPr="00D510E8">
        <w:rPr>
          <w:rStyle w:val="Emphasis"/>
          <w:highlight w:val="cyan"/>
        </w:rPr>
        <w:t>neuroscience</w:t>
      </w:r>
      <w:r w:rsidRPr="00275D8E">
        <w:rPr>
          <w:rStyle w:val="StyleUnderline"/>
        </w:rPr>
        <w:t xml:space="preserve">, </w:t>
      </w:r>
      <w:r w:rsidRPr="00275D8E">
        <w:rPr>
          <w:rStyle w:val="Emphasis"/>
        </w:rPr>
        <w:t>philosophy</w:t>
      </w:r>
      <w:r w:rsidRPr="00275D8E">
        <w:rPr>
          <w:rStyle w:val="StyleUnderline"/>
        </w:rPr>
        <w:t xml:space="preserve"> </w:t>
      </w:r>
      <w:r w:rsidRPr="00D510E8">
        <w:rPr>
          <w:rStyle w:val="StyleUnderline"/>
          <w:highlight w:val="cyan"/>
        </w:rPr>
        <w:t xml:space="preserve">and </w:t>
      </w:r>
      <w:r w:rsidRPr="00D510E8">
        <w:rPr>
          <w:rStyle w:val="Emphasis"/>
          <w:highlight w:val="cyan"/>
        </w:rPr>
        <w:t>c</w:t>
      </w:r>
      <w:r w:rsidRPr="00275D8E">
        <w:rPr>
          <w:sz w:val="16"/>
        </w:rPr>
        <w:t xml:space="preserve">omputer </w:t>
      </w:r>
      <w:r w:rsidRPr="00D510E8">
        <w:rPr>
          <w:rStyle w:val="Emphasis"/>
          <w:highlight w:val="cyan"/>
        </w:rPr>
        <w:t>s</w:t>
      </w:r>
      <w:r w:rsidRPr="00275D8E">
        <w:rPr>
          <w:sz w:val="16"/>
        </w:rPr>
        <w:t xml:space="preserve">cience. According to the researchers, the </w:t>
      </w:r>
      <w:r w:rsidRPr="00275D8E">
        <w:rPr>
          <w:rStyle w:val="Emphasis"/>
        </w:rPr>
        <w:t>current hype</w:t>
      </w:r>
      <w:r w:rsidRPr="00275D8E">
        <w:rPr>
          <w:rStyle w:val="StyleUnderline"/>
        </w:rPr>
        <w:t xml:space="preserve"> surrounding AI creates the risk of </w:t>
      </w:r>
      <w:r w:rsidRPr="00275D8E">
        <w:rPr>
          <w:rStyle w:val="Emphasis"/>
        </w:rPr>
        <w:t>misunderstanding</w:t>
      </w:r>
      <w:r w:rsidRPr="00275D8E">
        <w:rPr>
          <w:rStyle w:val="StyleUnderline"/>
        </w:rPr>
        <w:t xml:space="preserve"> of what both humans and AI-systems are capable of</w:t>
      </w:r>
      <w:r w:rsidRPr="00275D8E">
        <w:rPr>
          <w:sz w:val="16"/>
        </w:rPr>
        <w:t>.</w:t>
      </w:r>
    </w:p>
    <w:p w14:paraId="7D7ABC6D" w14:textId="77777777" w:rsidR="00304FE7" w:rsidRDefault="00304FE7" w:rsidP="00304FE7">
      <w:pPr>
        <w:rPr>
          <w:sz w:val="16"/>
        </w:rPr>
      </w:pPr>
      <w:r w:rsidRPr="00275D8E">
        <w:rPr>
          <w:sz w:val="16"/>
        </w:rPr>
        <w:t xml:space="preserve">Few people realize that </w:t>
      </w:r>
      <w:r w:rsidRPr="00275D8E">
        <w:rPr>
          <w:rStyle w:val="StyleUnderline"/>
        </w:rPr>
        <w:t xml:space="preserve">cognitive science is </w:t>
      </w:r>
      <w:r w:rsidRPr="00275D8E">
        <w:rPr>
          <w:rStyle w:val="Emphasis"/>
        </w:rPr>
        <w:t>crucial</w:t>
      </w:r>
      <w:r w:rsidRPr="00275D8E">
        <w:rPr>
          <w:rStyle w:val="StyleUnderline"/>
        </w:rPr>
        <w:t xml:space="preserve"> for evaluating claims about </w:t>
      </w:r>
      <w:r w:rsidRPr="00275D8E">
        <w:rPr>
          <w:rStyle w:val="Emphasis"/>
        </w:rPr>
        <w:t>AI capabilities</w:t>
      </w:r>
      <w:r w:rsidRPr="00275D8E">
        <w:rPr>
          <w:sz w:val="16"/>
        </w:rPr>
        <w:t xml:space="preserve">. "We often overestimate what computers are capable of, while </w:t>
      </w:r>
      <w:r w:rsidRPr="00D510E8">
        <w:rPr>
          <w:rStyle w:val="Emphasis"/>
          <w:highlight w:val="cyan"/>
        </w:rPr>
        <w:t>vastly underestimating</w:t>
      </w:r>
      <w:r w:rsidRPr="00275D8E">
        <w:rPr>
          <w:rStyle w:val="StyleUnderline"/>
        </w:rPr>
        <w:t xml:space="preserve"> what human </w:t>
      </w:r>
      <w:r w:rsidRPr="00D510E8">
        <w:rPr>
          <w:rStyle w:val="Emphasis"/>
          <w:highlight w:val="cyan"/>
        </w:rPr>
        <w:t>cognition</w:t>
      </w:r>
      <w:r w:rsidRPr="00275D8E">
        <w:rPr>
          <w:rStyle w:val="StyleUnderline"/>
        </w:rPr>
        <w:t xml:space="preserve"> is capable of</w:t>
      </w:r>
      <w:r w:rsidRPr="00275D8E">
        <w:rPr>
          <w:sz w:val="16"/>
        </w:rPr>
        <w:t>," says van Rooij.</w:t>
      </w:r>
    </w:p>
    <w:p w14:paraId="56B6D3FC" w14:textId="22A9AD09" w:rsidR="005D388F" w:rsidRDefault="00CE7602" w:rsidP="00CE7602">
      <w:pPr>
        <w:pStyle w:val="Heading1"/>
      </w:pPr>
      <w:r>
        <w:lastRenderedPageBreak/>
        <w:t>1NR---Round 2---Kentucky</w:t>
      </w:r>
    </w:p>
    <w:p w14:paraId="34DA280A" w14:textId="77777777" w:rsidR="00CE7602" w:rsidRDefault="00CE7602" w:rsidP="00CE7602">
      <w:pPr>
        <w:pStyle w:val="Heading2"/>
      </w:pPr>
      <w:r>
        <w:t>DA---Deterrence</w:t>
      </w:r>
    </w:p>
    <w:p w14:paraId="303ED26A" w14:textId="77777777" w:rsidR="00CE7602" w:rsidRDefault="00CE7602" w:rsidP="00CE7602">
      <w:pPr>
        <w:pStyle w:val="Heading3"/>
      </w:pPr>
      <w:r>
        <w:t>Innovation---1NR</w:t>
      </w:r>
    </w:p>
    <w:p w14:paraId="751AEA9F" w14:textId="77777777" w:rsidR="00CE7602" w:rsidRPr="007C5FD9" w:rsidRDefault="00CE7602" w:rsidP="00CE7602">
      <w:pPr>
        <w:pStyle w:val="Heading4"/>
      </w:pPr>
      <w:r>
        <w:t xml:space="preserve">Technology incentivizes </w:t>
      </w:r>
      <w:r>
        <w:rPr>
          <w:u w:val="single"/>
        </w:rPr>
        <w:t>long-termism</w:t>
      </w:r>
      <w:r>
        <w:t xml:space="preserve"> and bolsters </w:t>
      </w:r>
      <w:r>
        <w:rPr>
          <w:u w:val="single"/>
        </w:rPr>
        <w:t>societal resilience</w:t>
      </w:r>
      <w:r>
        <w:t xml:space="preserve">---that caps </w:t>
      </w:r>
      <w:r>
        <w:rPr>
          <w:u w:val="single"/>
        </w:rPr>
        <w:t>existential</w:t>
      </w:r>
      <w:r>
        <w:t xml:space="preserve"> black swans.</w:t>
      </w:r>
    </w:p>
    <w:p w14:paraId="24A7C5DB" w14:textId="77777777" w:rsidR="00CE7602" w:rsidRPr="005C0F35" w:rsidRDefault="00CE7602" w:rsidP="00CE7602">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535E3235" w14:textId="77777777" w:rsidR="00CE7602" w:rsidRPr="00E52B7B" w:rsidRDefault="00CE7602" w:rsidP="00CE7602">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5FB8F850" w14:textId="77777777" w:rsidR="00CE7602" w:rsidRPr="00E52B7B" w:rsidRDefault="00CE7602" w:rsidP="00CE7602">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561B05D4" w14:textId="77777777" w:rsidR="00CE7602" w:rsidRPr="00E52B7B" w:rsidRDefault="00CE7602" w:rsidP="00CE7602">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65BB7E04" w14:textId="77777777" w:rsidR="00CE7602" w:rsidRPr="00E00ACE" w:rsidRDefault="00CE7602" w:rsidP="00CE7602">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64DE3DC9" w14:textId="77777777" w:rsidR="00CE7602" w:rsidRPr="00BF0B04" w:rsidRDefault="00CE7602" w:rsidP="00CE7602">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3CF53C29" w14:textId="77777777" w:rsidR="00CE7602" w:rsidRPr="00E52B7B" w:rsidRDefault="00CE7602" w:rsidP="00CE7602">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2711B934" w14:textId="77777777" w:rsidR="00CE7602" w:rsidRPr="00E52B7B" w:rsidRDefault="00CE7602" w:rsidP="00CE7602">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6DFABE3A" w14:textId="77777777" w:rsidR="00CE7602" w:rsidRPr="00E52B7B" w:rsidRDefault="00CE7602" w:rsidP="00CE7602">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4760BC11" w14:textId="77777777" w:rsidR="00CE7602" w:rsidRPr="00E52B7B" w:rsidRDefault="00CE7602" w:rsidP="00CE7602">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651BC1E6" w14:textId="77777777" w:rsidR="00CE7602" w:rsidRPr="00E52B7B" w:rsidRDefault="00CE7602" w:rsidP="00CE7602">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74EA79B4" w14:textId="77777777" w:rsidR="00CE7602" w:rsidRPr="00E52B7B" w:rsidRDefault="00CE7602" w:rsidP="00CE7602">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624BF6D5" w14:textId="77777777" w:rsidR="00CE7602" w:rsidRPr="00E52B7B" w:rsidRDefault="00CE7602" w:rsidP="00CE7602">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174940BE" w14:textId="77777777" w:rsidR="00CE7602" w:rsidRPr="00E52B7B" w:rsidRDefault="00CE7602" w:rsidP="00CE7602">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70457A0F" w14:textId="77777777" w:rsidR="00CE7602" w:rsidRPr="00E52B7B" w:rsidRDefault="00CE7602" w:rsidP="00CE7602">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346884C4" w14:textId="77777777" w:rsidR="00CE7602" w:rsidRPr="00E52B7B" w:rsidRDefault="00CE7602" w:rsidP="00CE7602">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28BA1BA9" w14:textId="77777777" w:rsidR="00CE7602" w:rsidRPr="00E52B7B" w:rsidRDefault="00CE7602" w:rsidP="00CE7602">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06C3EEAD" w14:textId="77777777" w:rsidR="00CE7602" w:rsidRPr="0090773F" w:rsidRDefault="00CE7602" w:rsidP="00CE7602">
      <w:pPr>
        <w:rPr>
          <w:sz w:val="16"/>
        </w:rPr>
      </w:pPr>
      <w:r w:rsidRPr="0090773F">
        <w:rPr>
          <w:sz w:val="16"/>
        </w:rPr>
        <w:t>&lt;&lt;TEXT CONDENSED, NONE OMITTED&gt;&gt;</w:t>
      </w:r>
    </w:p>
    <w:p w14:paraId="25A812E1" w14:textId="77777777" w:rsidR="00CE7602" w:rsidRPr="00BA39B2" w:rsidRDefault="00CE7602" w:rsidP="00CE7602">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3BE905C6" w14:textId="77777777" w:rsidR="00CE7602" w:rsidRPr="00A73993" w:rsidRDefault="00CE7602" w:rsidP="00CE7602">
      <w:pPr>
        <w:rPr>
          <w:sz w:val="16"/>
        </w:rPr>
      </w:pPr>
      <w:r w:rsidRPr="0090773F">
        <w:rPr>
          <w:sz w:val="16"/>
        </w:rPr>
        <w:t>&lt;&lt;</w:t>
      </w:r>
      <w:r>
        <w:rPr>
          <w:sz w:val="16"/>
        </w:rPr>
        <w:t>PARAGRAPH BREAKS RESUME</w:t>
      </w:r>
      <w:r w:rsidRPr="0090773F">
        <w:rPr>
          <w:sz w:val="16"/>
        </w:rPr>
        <w:t>&gt;&gt;</w:t>
      </w:r>
    </w:p>
    <w:p w14:paraId="758F5411" w14:textId="77777777" w:rsidR="00CE7602" w:rsidRPr="002028FA" w:rsidRDefault="00CE7602" w:rsidP="00CE7602">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169919E6" w14:textId="77777777" w:rsidR="00CE7602" w:rsidRPr="002028FA" w:rsidRDefault="00CE7602" w:rsidP="00CE7602">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0A833AA4" w14:textId="77777777" w:rsidR="00CE7602" w:rsidRPr="002028FA" w:rsidRDefault="00CE7602" w:rsidP="00CE7602">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676D4DE3" w14:textId="77777777" w:rsidR="00CE7602" w:rsidRPr="0090773F" w:rsidRDefault="00CE7602" w:rsidP="00CE7602">
      <w:pPr>
        <w:rPr>
          <w:sz w:val="16"/>
        </w:rPr>
      </w:pPr>
      <w:r w:rsidRPr="0090773F">
        <w:rPr>
          <w:sz w:val="16"/>
        </w:rPr>
        <w:t>&lt;&lt;TEXT CONDENSED, NONE OMITTED&gt;&gt;</w:t>
      </w:r>
    </w:p>
    <w:p w14:paraId="6751F306" w14:textId="77777777" w:rsidR="00CE7602" w:rsidRPr="00BA39B2" w:rsidRDefault="00CE7602" w:rsidP="00CE7602">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4DE52D28" w14:textId="77777777" w:rsidR="00CE7602" w:rsidRPr="0090773F" w:rsidRDefault="00CE7602" w:rsidP="00CE7602">
      <w:pPr>
        <w:rPr>
          <w:sz w:val="16"/>
        </w:rPr>
      </w:pPr>
      <w:r w:rsidRPr="0090773F">
        <w:rPr>
          <w:sz w:val="16"/>
        </w:rPr>
        <w:t>&lt;&lt;PARAGRAPH BREAKS RESUME&gt;&gt;</w:t>
      </w:r>
    </w:p>
    <w:p w14:paraId="6C023AA9" w14:textId="77777777" w:rsidR="00CE7602" w:rsidRPr="00A57851" w:rsidRDefault="00CE7602" w:rsidP="00CE7602">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2C914B26" w14:textId="77777777" w:rsidR="00CE7602" w:rsidRPr="003A321E" w:rsidRDefault="00CE7602" w:rsidP="00CE7602">
      <w:pPr>
        <w:rPr>
          <w:rStyle w:val="Emphasis"/>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5CFCBE0E" w14:textId="77777777" w:rsidR="00CE7602" w:rsidRPr="001032E3" w:rsidRDefault="00CE7602" w:rsidP="00CE7602"/>
    <w:p w14:paraId="67140357" w14:textId="77777777" w:rsidR="00CE7602" w:rsidRDefault="00CE7602" w:rsidP="00CE7602">
      <w:pPr>
        <w:pStyle w:val="Heading2"/>
      </w:pPr>
      <w:r>
        <w:t>Topicality---CBR</w:t>
      </w:r>
    </w:p>
    <w:p w14:paraId="3D5876C2" w14:textId="77777777" w:rsidR="00CE7602" w:rsidRDefault="00CE7602" w:rsidP="00CE7602">
      <w:pPr>
        <w:pStyle w:val="Heading3"/>
      </w:pPr>
      <w:r>
        <w:t>T---CBR---Violation---1NR</w:t>
      </w:r>
    </w:p>
    <w:p w14:paraId="05D0CC6B" w14:textId="77777777" w:rsidR="00CE7602" w:rsidRDefault="00CE7602" w:rsidP="00CE7602">
      <w:pPr>
        <w:pStyle w:val="Heading4"/>
      </w:pPr>
      <w:r>
        <w:t xml:space="preserve">‘Organizing rights’ apply to </w:t>
      </w:r>
      <w:r w:rsidRPr="00D26AE7">
        <w:rPr>
          <w:u w:val="single"/>
        </w:rPr>
        <w:t>all concerted activities</w:t>
      </w:r>
      <w:r>
        <w:t xml:space="preserve">, </w:t>
      </w:r>
      <w:r w:rsidRPr="00D26AE7">
        <w:rPr>
          <w:u w:val="single"/>
        </w:rPr>
        <w:t>regardless</w:t>
      </w:r>
      <w:r>
        <w:t xml:space="preserve"> of union </w:t>
      </w:r>
      <w:r w:rsidRPr="00D26AE7">
        <w:rPr>
          <w:u w:val="single"/>
        </w:rPr>
        <w:t>affiliation</w:t>
      </w:r>
      <w:r>
        <w:t>.</w:t>
      </w:r>
    </w:p>
    <w:p w14:paraId="363ED37A" w14:textId="77777777" w:rsidR="00CE7602" w:rsidRPr="00AF36CF" w:rsidRDefault="00CE7602" w:rsidP="00CE7602">
      <w:r w:rsidRPr="00F307DF">
        <w:rPr>
          <w:rStyle w:val="Style13ptBold"/>
        </w:rPr>
        <w:t>Buck ’22</w:t>
      </w:r>
      <w:r>
        <w:t xml:space="preserve"> [Terry; 2022; J.D. from New York University Law, Associate at Gorlick, Kravitz, and Listhaus; New York University Review of Law and Social Change, “The Constitutional Path to Domestic Worker Organizing and Collective Bargaining Rights Under New York State Private Sector Labor Law,” vol. 46]</w:t>
      </w:r>
    </w:p>
    <w:p w14:paraId="2343C86A" w14:textId="77777777" w:rsidR="00CE7602" w:rsidRDefault="00CE7602" w:rsidP="00CE7602">
      <w:pPr>
        <w:rPr>
          <w:sz w:val="16"/>
        </w:rPr>
      </w:pPr>
      <w:r w:rsidRPr="00A529F3">
        <w:rPr>
          <w:sz w:val="16"/>
        </w:rPr>
        <w:t xml:space="preserve">However, the privacy and administrability concerns raised by the Feasibility Report only pertain to domestic workers' unionization. </w:t>
      </w:r>
      <w:r w:rsidRPr="000912D4">
        <w:rPr>
          <w:rStyle w:val="Emphasis"/>
          <w:highlight w:val="cyan"/>
        </w:rPr>
        <w:t>C</w:t>
      </w:r>
      <w:r w:rsidRPr="000912D4">
        <w:rPr>
          <w:rStyle w:val="StyleUnderline"/>
        </w:rPr>
        <w:t xml:space="preserve">ollective </w:t>
      </w:r>
      <w:r w:rsidRPr="000912D4">
        <w:rPr>
          <w:rStyle w:val="Emphasis"/>
          <w:highlight w:val="cyan"/>
        </w:rPr>
        <w:t>b</w:t>
      </w:r>
      <w:r w:rsidRPr="000912D4">
        <w:rPr>
          <w:rStyle w:val="StyleUnderline"/>
        </w:rPr>
        <w:t xml:space="preserve">argaining </w:t>
      </w:r>
      <w:r w:rsidRPr="000912D4">
        <w:rPr>
          <w:rStyle w:val="Emphasis"/>
          <w:highlight w:val="cyan"/>
        </w:rPr>
        <w:t>r</w:t>
      </w:r>
      <w:r w:rsidRPr="000912D4">
        <w:rPr>
          <w:rStyle w:val="StyleUnderline"/>
        </w:rPr>
        <w:t xml:space="preserve">ights </w:t>
      </w:r>
      <w:r w:rsidRPr="00A529F3">
        <w:rPr>
          <w:rStyle w:val="StyleUnderline"/>
          <w:highlight w:val="cyan"/>
        </w:rPr>
        <w:t xml:space="preserve">center on </w:t>
      </w:r>
      <w:r w:rsidRPr="00A529F3">
        <w:rPr>
          <w:rStyle w:val="Emphasis"/>
          <w:highlight w:val="cyan"/>
        </w:rPr>
        <w:t>access</w:t>
      </w:r>
      <w:r w:rsidRPr="00A529F3">
        <w:rPr>
          <w:rStyle w:val="StyleUnderline"/>
          <w:highlight w:val="cyan"/>
        </w:rPr>
        <w:t xml:space="preserve"> to a </w:t>
      </w:r>
      <w:r w:rsidRPr="00A529F3">
        <w:rPr>
          <w:rStyle w:val="Emphasis"/>
          <w:highlight w:val="cyan"/>
        </w:rPr>
        <w:t>legal infrastructure</w:t>
      </w:r>
      <w:r w:rsidRPr="00A529F3">
        <w:rPr>
          <w:rStyle w:val="StyleUnderline"/>
          <w:highlight w:val="cyan"/>
        </w:rPr>
        <w:t xml:space="preserve"> that prescribes</w:t>
      </w:r>
      <w:r w:rsidRPr="000912D4">
        <w:rPr>
          <w:rStyle w:val="StyleUnderline"/>
        </w:rPr>
        <w:t xml:space="preserve"> the </w:t>
      </w:r>
      <w:r w:rsidRPr="00A529F3">
        <w:rPr>
          <w:rStyle w:val="Emphasis"/>
          <w:highlight w:val="cyan"/>
        </w:rPr>
        <w:t>rights</w:t>
      </w:r>
      <w:r w:rsidRPr="00A529F3">
        <w:rPr>
          <w:rStyle w:val="StyleUnderline"/>
          <w:highlight w:val="cyan"/>
        </w:rPr>
        <w:t xml:space="preserve"> and </w:t>
      </w:r>
      <w:r w:rsidRPr="00A529F3">
        <w:rPr>
          <w:rStyle w:val="Emphasis"/>
          <w:highlight w:val="cyan"/>
        </w:rPr>
        <w:t>privileges</w:t>
      </w:r>
      <w:r w:rsidRPr="00A529F3">
        <w:rPr>
          <w:rStyle w:val="StyleUnderline"/>
          <w:highlight w:val="cyan"/>
        </w:rPr>
        <w:t xml:space="preserve"> of unions</w:t>
      </w:r>
      <w:r w:rsidRPr="000912D4">
        <w:rPr>
          <w:rStyle w:val="StyleUnderline"/>
        </w:rPr>
        <w:t xml:space="preserve"> and employers, </w:t>
      </w:r>
      <w:r w:rsidRPr="00A529F3">
        <w:rPr>
          <w:rStyle w:val="StyleUnderline"/>
          <w:highlight w:val="cyan"/>
        </w:rPr>
        <w:t xml:space="preserve">while </w:t>
      </w:r>
      <w:r w:rsidRPr="00A529F3">
        <w:rPr>
          <w:rStyle w:val="Emphasis"/>
          <w:highlight w:val="cyan"/>
        </w:rPr>
        <w:t>organizing rights</w:t>
      </w:r>
      <w:r w:rsidRPr="00A529F3">
        <w:rPr>
          <w:rStyle w:val="StyleUnderline"/>
          <w:highlight w:val="cyan"/>
        </w:rPr>
        <w:t xml:space="preserve"> protect </w:t>
      </w:r>
      <w:r w:rsidRPr="00A529F3">
        <w:rPr>
          <w:rStyle w:val="Emphasis"/>
        </w:rPr>
        <w:t xml:space="preserve">employee </w:t>
      </w:r>
      <w:r w:rsidRPr="00A529F3">
        <w:rPr>
          <w:rStyle w:val="Emphasis"/>
          <w:highlight w:val="cyan"/>
        </w:rPr>
        <w:t>concerted activities regardless</w:t>
      </w:r>
      <w:r w:rsidRPr="00A529F3">
        <w:rPr>
          <w:rStyle w:val="StyleUnderline"/>
          <w:highlight w:val="cyan"/>
        </w:rPr>
        <w:t xml:space="preserve"> of whether they are in </w:t>
      </w:r>
      <w:r w:rsidRPr="00A529F3">
        <w:rPr>
          <w:rStyle w:val="Emphasis"/>
          <w:highlight w:val="cyan"/>
        </w:rPr>
        <w:t>pursuit</w:t>
      </w:r>
      <w:r w:rsidRPr="00A529F3">
        <w:rPr>
          <w:rStyle w:val="StyleUnderline"/>
          <w:highlight w:val="cyan"/>
        </w:rPr>
        <w:t xml:space="preserve"> of or on </w:t>
      </w:r>
      <w:r w:rsidRPr="00A529F3">
        <w:rPr>
          <w:rStyle w:val="Emphasis"/>
          <w:highlight w:val="cyan"/>
        </w:rPr>
        <w:t>behalf</w:t>
      </w:r>
      <w:r w:rsidRPr="00A529F3">
        <w:rPr>
          <w:rStyle w:val="StyleUnderline"/>
          <w:highlight w:val="cyan"/>
        </w:rPr>
        <w:t xml:space="preserve"> of a union</w:t>
      </w:r>
      <w:r w:rsidRPr="00A529F3">
        <w:rPr>
          <w:sz w:val="16"/>
        </w:rPr>
        <w:t>. 184Although Hernandez won farmworkers access to the SERA's collective bargaining regime, the case did not arise out of farmworkers' attempts to unionize. 185Domestic workers' right to protection against retaliation is not implicated by either the Feasibility Report's administrability or privacy objections - except the reinstatement remedy, discussed below - and it would protect other forms of organizing even if domestic workers do not opt to form traditional unions. Access to a protected organizing right presents a valid basis for ending the domestic worker exemption before even reaching the challenges of collective bargaining in the sector.</w:t>
      </w:r>
    </w:p>
    <w:p w14:paraId="7A6C3CDB" w14:textId="77777777" w:rsidR="00CE7602" w:rsidRDefault="00CE7602" w:rsidP="00CE7602">
      <w:pPr>
        <w:pStyle w:val="Heading4"/>
      </w:pPr>
      <w:r>
        <w:t xml:space="preserve">While </w:t>
      </w:r>
      <w:r w:rsidRPr="00E305F6">
        <w:rPr>
          <w:u w:val="single"/>
        </w:rPr>
        <w:t>similar</w:t>
      </w:r>
      <w:r>
        <w:t xml:space="preserve">, ‘organization’ and ‘bargaining’ are </w:t>
      </w:r>
      <w:r w:rsidRPr="00E305F6">
        <w:rPr>
          <w:u w:val="single"/>
        </w:rPr>
        <w:t>distinct</w:t>
      </w:r>
      <w:r>
        <w:t xml:space="preserve"> legal questions.</w:t>
      </w:r>
    </w:p>
    <w:p w14:paraId="2567A029" w14:textId="77777777" w:rsidR="00CE7602" w:rsidRPr="00A22D60" w:rsidRDefault="00CE7602" w:rsidP="00CE7602">
      <w:r w:rsidRPr="00A22D60">
        <w:rPr>
          <w:rStyle w:val="Style13ptBold"/>
        </w:rPr>
        <w:t>Maloney ’70</w:t>
      </w:r>
      <w:r>
        <w:t xml:space="preserve"> [James; January 23; Attorney General of New Mexico; Office of the Attorney General of the State of New Mexico; “1970 N.M. AG LEXIS 7,” No. 70-7]</w:t>
      </w:r>
    </w:p>
    <w:p w14:paraId="13780F74" w14:textId="77777777" w:rsidR="00CE7602" w:rsidRDefault="00CE7602" w:rsidP="00CE7602">
      <w:pPr>
        <w:rPr>
          <w:sz w:val="16"/>
        </w:rPr>
      </w:pPr>
      <w:r w:rsidRPr="00A22D60">
        <w:rPr>
          <w:rStyle w:val="StyleUnderline"/>
        </w:rPr>
        <w:t xml:space="preserve">The </w:t>
      </w:r>
      <w:r w:rsidRPr="00A22D60">
        <w:rPr>
          <w:rStyle w:val="StyleUnderline"/>
          <w:highlight w:val="cyan"/>
        </w:rPr>
        <w:t xml:space="preserve">right to </w:t>
      </w:r>
      <w:r w:rsidRPr="00A22D60">
        <w:rPr>
          <w:rStyle w:val="Emphasis"/>
          <w:highlight w:val="cyan"/>
        </w:rPr>
        <w:t>organize</w:t>
      </w:r>
      <w:r w:rsidRPr="00A22D60">
        <w:rPr>
          <w:rStyle w:val="StyleUnderline"/>
        </w:rPr>
        <w:t xml:space="preserve">, the </w:t>
      </w:r>
      <w:r w:rsidRPr="00A22D60">
        <w:rPr>
          <w:rStyle w:val="StyleUnderline"/>
          <w:highlight w:val="cyan"/>
        </w:rPr>
        <w:t xml:space="preserve">right to </w:t>
      </w:r>
      <w:r w:rsidRPr="00A22D60">
        <w:rPr>
          <w:rStyle w:val="Emphasis"/>
          <w:highlight w:val="cyan"/>
        </w:rPr>
        <w:t xml:space="preserve">bargain </w:t>
      </w:r>
      <w:r w:rsidRPr="00E305F6">
        <w:rPr>
          <w:rStyle w:val="Emphasis"/>
          <w:highlight w:val="cyan"/>
        </w:rPr>
        <w:t>collectively</w:t>
      </w:r>
      <w:r w:rsidRPr="00E305F6">
        <w:rPr>
          <w:rStyle w:val="StyleUnderline"/>
          <w:highlight w:val="cyan"/>
        </w:rPr>
        <w:t xml:space="preserve"> an</w:t>
      </w:r>
      <w:r w:rsidRPr="00A22D60">
        <w:rPr>
          <w:rStyle w:val="StyleUnderline"/>
          <w:highlight w:val="cyan"/>
        </w:rPr>
        <w:t>d</w:t>
      </w:r>
      <w:r w:rsidRPr="00A22D60">
        <w:rPr>
          <w:rStyle w:val="StyleUnderline"/>
        </w:rPr>
        <w:t xml:space="preserve"> the </w:t>
      </w:r>
      <w:r w:rsidRPr="00A22D60">
        <w:rPr>
          <w:rStyle w:val="StyleUnderline"/>
          <w:highlight w:val="cyan"/>
        </w:rPr>
        <w:t xml:space="preserve">right to demand </w:t>
      </w:r>
      <w:r w:rsidRPr="00A22D60">
        <w:rPr>
          <w:rStyle w:val="Emphasis"/>
          <w:highlight w:val="cyan"/>
        </w:rPr>
        <w:t>exclusive recognition</w:t>
      </w:r>
      <w:r w:rsidRPr="00A22D60">
        <w:rPr>
          <w:rStyle w:val="StyleUnderline"/>
          <w:highlight w:val="cyan"/>
        </w:rPr>
        <w:t xml:space="preserve"> are </w:t>
      </w:r>
      <w:r w:rsidRPr="00A22D60">
        <w:rPr>
          <w:rStyle w:val="Emphasis"/>
          <w:highlight w:val="cyan"/>
        </w:rPr>
        <w:t>separate</w:t>
      </w:r>
      <w:r w:rsidRPr="00A22D60">
        <w:rPr>
          <w:rStyle w:val="StyleUnderline"/>
          <w:highlight w:val="cyan"/>
        </w:rPr>
        <w:t xml:space="preserve"> and </w:t>
      </w:r>
      <w:r w:rsidRPr="00A22D60">
        <w:rPr>
          <w:rStyle w:val="Emphasis"/>
          <w:highlight w:val="cyan"/>
        </w:rPr>
        <w:t>distinct</w:t>
      </w:r>
      <w:r w:rsidRPr="00A22D60">
        <w:rPr>
          <w:rStyle w:val="StyleUnderline"/>
          <w:highlight w:val="cyan"/>
        </w:rPr>
        <w:t xml:space="preserve"> questions</w:t>
      </w:r>
      <w:r w:rsidRPr="00A22D60">
        <w:rPr>
          <w:sz w:val="16"/>
        </w:rPr>
        <w:t xml:space="preserve">. The first Amendment to the Constitution of the United States as applied to the States through the Fourteenth Amendment guarantees public employees the right to organize.  However, </w:t>
      </w:r>
      <w:r w:rsidRPr="00A22D60">
        <w:rPr>
          <w:rStyle w:val="StyleUnderline"/>
        </w:rPr>
        <w:t xml:space="preserve">the </w:t>
      </w:r>
      <w:r w:rsidRPr="00A22D60">
        <w:rPr>
          <w:rStyle w:val="StyleUnderline"/>
          <w:highlight w:val="cyan"/>
        </w:rPr>
        <w:t xml:space="preserve">right to </w:t>
      </w:r>
      <w:r w:rsidRPr="00A22D60">
        <w:rPr>
          <w:rStyle w:val="Emphasis"/>
          <w:highlight w:val="cyan"/>
        </w:rPr>
        <w:t>organize</w:t>
      </w:r>
      <w:r w:rsidRPr="00A22D60">
        <w:rPr>
          <w:rStyle w:val="StyleUnderline"/>
          <w:highlight w:val="cyan"/>
        </w:rPr>
        <w:t xml:space="preserve"> does </w:t>
      </w:r>
      <w:r w:rsidRPr="00A22D60">
        <w:rPr>
          <w:rStyle w:val="Emphasis"/>
          <w:highlight w:val="cyan"/>
        </w:rPr>
        <w:t>not</w:t>
      </w:r>
      <w:r w:rsidRPr="00A22D60">
        <w:rPr>
          <w:rStyle w:val="Emphasis"/>
        </w:rPr>
        <w:t xml:space="preserve"> necessarily</w:t>
      </w:r>
      <w:r w:rsidRPr="00A22D60">
        <w:rPr>
          <w:rStyle w:val="StyleUnderline"/>
        </w:rPr>
        <w:t xml:space="preserve"> </w:t>
      </w:r>
      <w:r w:rsidRPr="00A22D60">
        <w:rPr>
          <w:rStyle w:val="StyleUnderline"/>
          <w:highlight w:val="cyan"/>
        </w:rPr>
        <w:t>mean</w:t>
      </w:r>
      <w:r w:rsidRPr="00A22D60">
        <w:rPr>
          <w:rStyle w:val="StyleUnderline"/>
        </w:rPr>
        <w:t xml:space="preserve"> that</w:t>
      </w:r>
      <w:r w:rsidRPr="00A22D60">
        <w:rPr>
          <w:sz w:val="16"/>
        </w:rPr>
        <w:t xml:space="preserve"> public </w:t>
      </w:r>
      <w:r w:rsidRPr="00A22D60">
        <w:rPr>
          <w:rStyle w:val="Emphasis"/>
          <w:highlight w:val="cyan"/>
        </w:rPr>
        <w:t>employees</w:t>
      </w:r>
      <w:r w:rsidRPr="00A22D60">
        <w:rPr>
          <w:rStyle w:val="StyleUnderline"/>
          <w:highlight w:val="cyan"/>
        </w:rPr>
        <w:t xml:space="preserve"> have</w:t>
      </w:r>
      <w:r w:rsidRPr="00A22D60">
        <w:rPr>
          <w:rStyle w:val="StyleUnderline"/>
        </w:rPr>
        <w:t xml:space="preserve"> the </w:t>
      </w:r>
      <w:r w:rsidRPr="00A22D60">
        <w:rPr>
          <w:rStyle w:val="StyleUnderline"/>
          <w:highlight w:val="cyan"/>
        </w:rPr>
        <w:t xml:space="preserve">right to </w:t>
      </w:r>
      <w:r w:rsidRPr="00A22D60">
        <w:rPr>
          <w:rStyle w:val="Emphasis"/>
          <w:highlight w:val="cyan"/>
        </w:rPr>
        <w:t>collectively bargain</w:t>
      </w:r>
      <w:r w:rsidRPr="00A22D60">
        <w:rPr>
          <w:sz w:val="16"/>
        </w:rPr>
        <w:t xml:space="preserve"> in the same sense as individuals in private employment. City of Springfield v. Clouse, 256 Mo. 1239, 205 S.W.2d 539 (1947). The rights of individuals in private enterprise to collectively bargain are covered by the National Labor Relations Act and this Act has no application to political subdivisions of the State such as local school boards. 29 U.S.C.A. 152 (2).1970 N.M. AG LEXIS 7, *2, 1970 N.M. AG LEXIS 7</w:t>
      </w:r>
    </w:p>
    <w:p w14:paraId="7FF57E59" w14:textId="77777777" w:rsidR="00CE7602" w:rsidRDefault="00CE7602" w:rsidP="00CE7602">
      <w:pPr>
        <w:pStyle w:val="Heading4"/>
      </w:pPr>
      <w:r>
        <w:t xml:space="preserve">Independently, striking is an </w:t>
      </w:r>
      <w:r w:rsidRPr="00E305F6">
        <w:rPr>
          <w:u w:val="single"/>
        </w:rPr>
        <w:t>individual right</w:t>
      </w:r>
      <w:r>
        <w:t>.</w:t>
      </w:r>
    </w:p>
    <w:p w14:paraId="07FD18CB" w14:textId="77777777" w:rsidR="00CE7602" w:rsidRDefault="00CE7602" w:rsidP="00CE7602">
      <w:r w:rsidRPr="00CA2ED5">
        <w:rPr>
          <w:rStyle w:val="Style13ptBold"/>
        </w:rPr>
        <w:t>Kang ’8</w:t>
      </w:r>
      <w:r>
        <w:t xml:space="preserve"> [Susan; June 2008; PhD in Political Science, University of Minnesota; Contestation and Collectivities: Protecting Labor Organizing Rights in the Global Economy, “International Labor Organization Rights: Development and Scope of the Norms and Institutions,” Ch. 2]</w:t>
      </w:r>
    </w:p>
    <w:p w14:paraId="13ACCBFC" w14:textId="77777777" w:rsidR="00CE7602" w:rsidRDefault="00CE7602" w:rsidP="00CE7602">
      <w:pPr>
        <w:rPr>
          <w:sz w:val="16"/>
        </w:rPr>
      </w:pPr>
      <w:r w:rsidRPr="006E66EB">
        <w:rPr>
          <w:rStyle w:val="Emphasis"/>
          <w:highlight w:val="cyan"/>
        </w:rPr>
        <w:t>Labor</w:t>
      </w:r>
      <w:r w:rsidRPr="006E66EB">
        <w:rPr>
          <w:rStyle w:val="Emphasis"/>
        </w:rPr>
        <w:t xml:space="preserve"> organizing </w:t>
      </w:r>
      <w:r w:rsidRPr="006E66EB">
        <w:rPr>
          <w:rStyle w:val="Emphasis"/>
          <w:highlight w:val="cyan"/>
        </w:rPr>
        <w:t>rights</w:t>
      </w:r>
      <w:r w:rsidRPr="006E66EB">
        <w:rPr>
          <w:rStyle w:val="StyleUnderline"/>
          <w:highlight w:val="cyan"/>
        </w:rPr>
        <w:t xml:space="preserve"> are protected within</w:t>
      </w:r>
      <w:r w:rsidRPr="006E66EB">
        <w:rPr>
          <w:sz w:val="16"/>
        </w:rPr>
        <w:t xml:space="preserve"> both the ICCPR (Article 22) and the</w:t>
      </w:r>
      <w:r w:rsidRPr="006E66EB">
        <w:rPr>
          <w:sz w:val="16"/>
          <w:szCs w:val="16"/>
        </w:rPr>
        <w:t xml:space="preserve"> </w:t>
      </w:r>
      <w:r w:rsidRPr="006E66EB">
        <w:rPr>
          <w:rStyle w:val="Emphasis"/>
          <w:highlight w:val="cyan"/>
        </w:rPr>
        <w:t>ICESR</w:t>
      </w:r>
      <w:r w:rsidRPr="006E66EB">
        <w:rPr>
          <w:sz w:val="16"/>
        </w:rPr>
        <w:t xml:space="preserve"> (Article 8). Unlike the Universal Declaration and the European Convention, Article 22 in the ICCPR designated freedom of association (for workers) as separate from the more general freedom of assembly. Article 22 specifies the civil and political elements of labor organizing rights, protecting workers’ associations from state and private interference and oppression. In addition, it protects a very broad understanding of workers’ interests, which can include political interests.151 Article 8 of the ICESCR protects the rights to form and join trade unions, including the right to strike. At first, there was debate over whether to even include this clause, because of Article 22 of the ICCPR, and some actors argued that it was not a human right because it only related to a specific group of people. These difficulties led to a purposefully vague articulation of Article 8. However, Article 8 is different from the rest of the ICESCR because it does not allow for progressive realization, but immediate implementation, as the language of the article compels state to “ensure” and not just “recognize” these right.152 It should be noted that </w:t>
      </w:r>
      <w:r w:rsidRPr="006E66EB">
        <w:rPr>
          <w:rStyle w:val="Emphasis"/>
          <w:highlight w:val="cyan"/>
        </w:rPr>
        <w:t>ICESCR</w:t>
      </w:r>
      <w:r w:rsidRPr="006E66EB">
        <w:rPr>
          <w:rStyle w:val="StyleUnderline"/>
          <w:highlight w:val="cyan"/>
        </w:rPr>
        <w:t xml:space="preserve"> includes </w:t>
      </w:r>
      <w:r w:rsidRPr="006E66EB">
        <w:rPr>
          <w:rStyle w:val="Emphasis"/>
          <w:highlight w:val="cyan"/>
        </w:rPr>
        <w:t>collective</w:t>
      </w:r>
      <w:r w:rsidRPr="006E66EB">
        <w:rPr>
          <w:rStyle w:val="StyleUnderline"/>
          <w:highlight w:val="cyan"/>
        </w:rPr>
        <w:t xml:space="preserve"> rights for </w:t>
      </w:r>
      <w:r w:rsidRPr="006E66EB">
        <w:rPr>
          <w:rStyle w:val="Emphasis"/>
          <w:highlight w:val="cyan"/>
        </w:rPr>
        <w:t>unions</w:t>
      </w:r>
      <w:r w:rsidRPr="006E66EB">
        <w:rPr>
          <w:sz w:val="16"/>
        </w:rPr>
        <w:t xml:space="preserve"> (freedom from interference, </w:t>
      </w:r>
      <w:r w:rsidRPr="006E66EB">
        <w:rPr>
          <w:rStyle w:val="StyleUnderline"/>
          <w:highlight w:val="cyan"/>
        </w:rPr>
        <w:t xml:space="preserve">right to </w:t>
      </w:r>
      <w:r w:rsidRPr="006E66EB">
        <w:rPr>
          <w:rStyle w:val="Emphasis"/>
          <w:highlight w:val="cyan"/>
        </w:rPr>
        <w:t>collective bargaining</w:t>
      </w:r>
      <w:r w:rsidRPr="006E66EB">
        <w:rPr>
          <w:sz w:val="16"/>
        </w:rPr>
        <w:t xml:space="preserve">), </w:t>
      </w:r>
      <w:r w:rsidRPr="006E66EB">
        <w:rPr>
          <w:rStyle w:val="StyleUnderline"/>
          <w:highlight w:val="cyan"/>
        </w:rPr>
        <w:t xml:space="preserve">but the </w:t>
      </w:r>
      <w:r w:rsidRPr="006E66EB">
        <w:rPr>
          <w:rStyle w:val="Emphasis"/>
          <w:highlight w:val="cyan"/>
        </w:rPr>
        <w:t>right to strike</w:t>
      </w:r>
      <w:r w:rsidRPr="006E66EB">
        <w:rPr>
          <w:sz w:val="16"/>
        </w:rPr>
        <w:t xml:space="preserve">, usually exercised collectively, </w:t>
      </w:r>
      <w:r w:rsidRPr="006E66EB">
        <w:rPr>
          <w:rStyle w:val="StyleUnderline"/>
        </w:rPr>
        <w:t xml:space="preserve">is </w:t>
      </w:r>
      <w:r w:rsidRPr="006E66EB">
        <w:rPr>
          <w:rStyle w:val="StyleUnderline"/>
          <w:highlight w:val="cyan"/>
        </w:rPr>
        <w:t xml:space="preserve">framed as an </w:t>
      </w:r>
      <w:r w:rsidRPr="006E66EB">
        <w:rPr>
          <w:rStyle w:val="Emphasis"/>
          <w:highlight w:val="cyan"/>
        </w:rPr>
        <w:t>individual</w:t>
      </w:r>
      <w:r w:rsidRPr="006E66EB">
        <w:rPr>
          <w:rStyle w:val="StyleUnderline"/>
          <w:highlight w:val="cyan"/>
        </w:rPr>
        <w:t xml:space="preserve"> right</w:t>
      </w:r>
      <w:r w:rsidRPr="006E66EB">
        <w:rPr>
          <w:sz w:val="16"/>
        </w:rPr>
        <w:t>.</w:t>
      </w:r>
    </w:p>
    <w:p w14:paraId="671A4AC7" w14:textId="77777777" w:rsidR="00CE7602" w:rsidRDefault="00CE7602" w:rsidP="00CE7602">
      <w:pPr>
        <w:pStyle w:val="Heading3"/>
      </w:pPr>
      <w:r>
        <w:t>T---CBR---Strengthen---1NR</w:t>
      </w:r>
    </w:p>
    <w:p w14:paraId="76B39206" w14:textId="77777777" w:rsidR="00CE7602" w:rsidRDefault="00CE7602" w:rsidP="00CE7602">
      <w:pPr>
        <w:pStyle w:val="Heading4"/>
        <w:shd w:val="clear" w:color="auto" w:fill="FFFFFF"/>
        <w:spacing w:line="278" w:lineRule="atLeast"/>
        <w:rPr>
          <w:rFonts w:cs="Calibri"/>
          <w:color w:val="222222"/>
          <w:szCs w:val="26"/>
        </w:rPr>
      </w:pPr>
      <w:r>
        <w:rPr>
          <w:rFonts w:cs="Calibri"/>
          <w:color w:val="222222"/>
          <w:szCs w:val="26"/>
        </w:rPr>
        <w:t>‘Strengthen collective bargaining’ can mean to </w:t>
      </w:r>
      <w:r>
        <w:rPr>
          <w:rFonts w:cs="Calibri"/>
          <w:color w:val="222222"/>
          <w:szCs w:val="26"/>
          <w:u w:val="single"/>
        </w:rPr>
        <w:t>create</w:t>
      </w:r>
      <w:r>
        <w:rPr>
          <w:rFonts w:cs="Calibri"/>
          <w:color w:val="222222"/>
          <w:szCs w:val="26"/>
        </w:rPr>
        <w:t>.</w:t>
      </w:r>
    </w:p>
    <w:p w14:paraId="61F5F94C" w14:textId="77777777" w:rsidR="00CE7602" w:rsidRDefault="00CE7602" w:rsidP="00CE7602">
      <w:pPr>
        <w:shd w:val="clear" w:color="auto" w:fill="FFFFFF"/>
        <w:spacing w:line="235" w:lineRule="atLeast"/>
        <w:rPr>
          <w:color w:val="222222"/>
          <w:szCs w:val="22"/>
        </w:rPr>
      </w:pPr>
      <w:r>
        <w:rPr>
          <w:color w:val="222222"/>
          <w:szCs w:val="22"/>
          <w:lang w:val="it-IT"/>
        </w:rPr>
        <w:t>Kota </w:t>
      </w:r>
      <w:r>
        <w:rPr>
          <w:b/>
          <w:bCs/>
          <w:color w:val="222222"/>
          <w:sz w:val="26"/>
          <w:szCs w:val="26"/>
          <w:lang w:val="it-IT"/>
        </w:rPr>
        <w:t>Kitagawa &amp;</w:t>
      </w:r>
      <w:r>
        <w:rPr>
          <w:color w:val="222222"/>
          <w:szCs w:val="22"/>
          <w:lang w:val="it-IT"/>
        </w:rPr>
        <w:t> Arata </w:t>
      </w:r>
      <w:r>
        <w:rPr>
          <w:b/>
          <w:bCs/>
          <w:color w:val="222222"/>
          <w:sz w:val="26"/>
          <w:szCs w:val="26"/>
          <w:lang w:val="it-IT"/>
        </w:rPr>
        <w:t>Uemura 13</w:t>
      </w:r>
      <w:r>
        <w:rPr>
          <w:color w:val="222222"/>
          <w:szCs w:val="22"/>
          <w:lang w:val="it-IT"/>
        </w:rPr>
        <w:t>. M.A. Candidate at Kyoto University. </w:t>
      </w:r>
      <w:r>
        <w:rPr>
          <w:color w:val="222222"/>
          <w:szCs w:val="22"/>
        </w:rPr>
        <w:t>J.D. Candidate at Kyoto University. “General statutory minimum wage debate in Germany: Degrees of political intervention in collective bargaining autonomy.” </w:t>
      </w:r>
      <w:r>
        <w:rPr>
          <w:i/>
          <w:iCs/>
          <w:color w:val="222222"/>
          <w:szCs w:val="22"/>
        </w:rPr>
        <w:t>The Kyoto Economic Review</w:t>
      </w:r>
      <w:r>
        <w:rPr>
          <w:color w:val="222222"/>
          <w:szCs w:val="22"/>
        </w:rPr>
        <w:t>, Vol. 82, No. 1/2, pp. 59-91. </w:t>
      </w:r>
      <w:hyperlink r:id="rId20" w:tgtFrame="_blank" w:history="1">
        <w:r>
          <w:rPr>
            <w:rStyle w:val="Hyperlink"/>
            <w:color w:val="1155CC"/>
            <w:szCs w:val="22"/>
          </w:rPr>
          <w:t>https://www.jstor.org/stable/24898512</w:t>
        </w:r>
      </w:hyperlink>
    </w:p>
    <w:p w14:paraId="3469C209" w14:textId="77777777" w:rsidR="00CE7602" w:rsidRDefault="00CE7602" w:rsidP="00CE7602">
      <w:pPr>
        <w:shd w:val="clear" w:color="auto" w:fill="FFFFFF"/>
        <w:spacing w:line="235" w:lineRule="atLeast"/>
        <w:rPr>
          <w:color w:val="222222"/>
          <w:szCs w:val="22"/>
        </w:rPr>
      </w:pPr>
      <w:r>
        <w:rPr>
          <w:color w:val="222222"/>
          <w:szCs w:val="22"/>
        </w:rPr>
        <w:t>Moreover, outside the focus of this article—namely, the process of con flict and compromise, until the 2013 coalitional agreement—the legislative bill containing general minimum-wage law was considered an act that would </w:t>
      </w:r>
      <w:r>
        <w:rPr>
          <w:color w:val="222222"/>
          <w:szCs w:val="22"/>
          <w:shd w:val="clear" w:color="auto" w:fill="00FFFF"/>
        </w:rPr>
        <w:t>"</w:t>
      </w:r>
      <w:r>
        <w:rPr>
          <w:b/>
          <w:bCs/>
          <w:color w:val="222222"/>
          <w:bdr w:val="single" w:sz="8" w:space="0" w:color="auto" w:frame="1"/>
          <w:shd w:val="clear" w:color="auto" w:fill="00FFFF"/>
        </w:rPr>
        <w:t>strengthen</w:t>
      </w:r>
      <w:r>
        <w:rPr>
          <w:color w:val="222222"/>
          <w:szCs w:val="22"/>
        </w:rPr>
        <w:t> the </w:t>
      </w:r>
      <w:r>
        <w:rPr>
          <w:b/>
          <w:bCs/>
          <w:color w:val="222222"/>
          <w:bdr w:val="single" w:sz="8" w:space="0" w:color="auto" w:frame="1"/>
        </w:rPr>
        <w:t>collective </w:t>
      </w:r>
      <w:r>
        <w:rPr>
          <w:b/>
          <w:bCs/>
          <w:color w:val="222222"/>
          <w:bdr w:val="single" w:sz="8" w:space="0" w:color="auto" w:frame="1"/>
          <w:shd w:val="clear" w:color="auto" w:fill="00FFFF"/>
        </w:rPr>
        <w:t>bargaining</w:t>
      </w:r>
      <w:r>
        <w:rPr>
          <w:color w:val="222222"/>
          <w:szCs w:val="22"/>
        </w:rPr>
        <w:t> autonomy." Concrete </w:t>
      </w:r>
      <w:r>
        <w:rPr>
          <w:color w:val="222222"/>
          <w:szCs w:val="22"/>
          <w:shd w:val="clear" w:color="auto" w:fill="00FFFF"/>
        </w:rPr>
        <w:t>definitions</w:t>
      </w:r>
      <w:r>
        <w:rPr>
          <w:color w:val="222222"/>
          <w:szCs w:val="22"/>
        </w:rPr>
        <w:t> of the term "</w:t>
      </w:r>
      <w:r>
        <w:rPr>
          <w:b/>
          <w:bCs/>
          <w:color w:val="222222"/>
          <w:bdr w:val="single" w:sz="8" w:space="0" w:color="auto" w:frame="1"/>
        </w:rPr>
        <w:t>strengthen</w:t>
      </w:r>
      <w:r>
        <w:rPr>
          <w:color w:val="222222"/>
          <w:szCs w:val="22"/>
        </w:rPr>
        <w:t>" mainly </w:t>
      </w:r>
      <w:r>
        <w:rPr>
          <w:color w:val="222222"/>
          <w:szCs w:val="22"/>
          <w:shd w:val="clear" w:color="auto" w:fill="00FFFF"/>
        </w:rPr>
        <w:t>connote the </w:t>
      </w:r>
      <w:r>
        <w:rPr>
          <w:b/>
          <w:bCs/>
          <w:color w:val="222222"/>
          <w:bdr w:val="single" w:sz="8" w:space="0" w:color="auto" w:frame="1"/>
          <w:shd w:val="clear" w:color="auto" w:fill="00FFFF"/>
        </w:rPr>
        <w:t>creation</w:t>
      </w:r>
      <w:r>
        <w:rPr>
          <w:color w:val="222222"/>
          <w:szCs w:val="22"/>
          <w:shd w:val="clear" w:color="auto" w:fill="00FFFF"/>
        </w:rPr>
        <w:t> of a framework</w:t>
      </w:r>
      <w:r>
        <w:rPr>
          <w:color w:val="222222"/>
          <w:szCs w:val="22"/>
        </w:rPr>
        <w:t> of collective bargaining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58459C8C" w14:textId="77777777" w:rsidR="00CE7602" w:rsidRDefault="00CE7602" w:rsidP="00CE7602">
      <w:pPr>
        <w:pStyle w:val="Heading3"/>
      </w:pPr>
      <w:r>
        <w:t>T---CBR---Precision---1NR</w:t>
      </w:r>
    </w:p>
    <w:p w14:paraId="0193996E" w14:textId="77777777" w:rsidR="00CE7602" w:rsidRPr="00B25D67" w:rsidRDefault="00CE7602" w:rsidP="00CE7602">
      <w:pPr>
        <w:pStyle w:val="Heading4"/>
      </w:pPr>
      <w:r>
        <w:t xml:space="preserve">Our interpretation is </w:t>
      </w:r>
      <w:r w:rsidRPr="00B25D67">
        <w:rPr>
          <w:u w:val="single"/>
        </w:rPr>
        <w:t>favored</w:t>
      </w:r>
      <w:r>
        <w:t xml:space="preserve"> by </w:t>
      </w:r>
      <w:r w:rsidRPr="00B25D67">
        <w:rPr>
          <w:u w:val="single"/>
        </w:rPr>
        <w:t>decades</w:t>
      </w:r>
      <w:r>
        <w:t xml:space="preserve"> of </w:t>
      </w:r>
      <w:r w:rsidRPr="00B25D67">
        <w:rPr>
          <w:u w:val="single"/>
        </w:rPr>
        <w:t>court precedent</w:t>
      </w:r>
      <w:r>
        <w:t xml:space="preserve">, core labor </w:t>
      </w:r>
      <w:r w:rsidRPr="00B25D67">
        <w:rPr>
          <w:u w:val="single"/>
        </w:rPr>
        <w:t>statutes</w:t>
      </w:r>
      <w:r>
        <w:t>, AND Congressional intent---that’s Sentelle.</w:t>
      </w:r>
    </w:p>
    <w:p w14:paraId="1671BA06" w14:textId="77777777" w:rsidR="00CE7602" w:rsidRDefault="00CE7602" w:rsidP="00CE7602">
      <w:r>
        <w:t>&lt;&lt;FOR REFERENCE&gt;&gt;</w:t>
      </w:r>
    </w:p>
    <w:p w14:paraId="23FA4057" w14:textId="77777777" w:rsidR="00CE7602" w:rsidRPr="006624C7" w:rsidRDefault="00CE7602" w:rsidP="00CE7602">
      <w:pPr>
        <w:rPr>
          <w:sz w:val="16"/>
          <w:szCs w:val="20"/>
        </w:rPr>
      </w:pPr>
      <w:r w:rsidRPr="006624C7">
        <w:rPr>
          <w:sz w:val="16"/>
          <w:szCs w:val="20"/>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6624C7">
        <w:rPr>
          <w:rStyle w:val="StyleUnderline"/>
          <w:sz w:val="20"/>
          <w:szCs w:val="20"/>
        </w:rPr>
        <w:t xml:space="preserve">the </w:t>
      </w:r>
      <w:r w:rsidRPr="006624C7">
        <w:rPr>
          <w:rStyle w:val="Emphasis"/>
          <w:sz w:val="20"/>
          <w:szCs w:val="20"/>
          <w:highlight w:val="lightGray"/>
        </w:rPr>
        <w:t>N</w:t>
      </w:r>
      <w:r w:rsidRPr="006624C7">
        <w:rPr>
          <w:rStyle w:val="StyleUnderline"/>
          <w:sz w:val="20"/>
          <w:szCs w:val="20"/>
        </w:rPr>
        <w:t xml:space="preserve">ational </w:t>
      </w:r>
      <w:r w:rsidRPr="006624C7">
        <w:rPr>
          <w:rStyle w:val="Emphasis"/>
          <w:sz w:val="20"/>
          <w:szCs w:val="20"/>
          <w:highlight w:val="lightGray"/>
        </w:rPr>
        <w:t>L</w:t>
      </w:r>
      <w:r w:rsidRPr="006624C7">
        <w:rPr>
          <w:rStyle w:val="StyleUnderline"/>
          <w:sz w:val="20"/>
          <w:szCs w:val="20"/>
        </w:rPr>
        <w:t xml:space="preserve">abor </w:t>
      </w:r>
      <w:r w:rsidRPr="006624C7">
        <w:rPr>
          <w:rStyle w:val="Emphasis"/>
          <w:sz w:val="20"/>
          <w:szCs w:val="20"/>
          <w:highlight w:val="lightGray"/>
        </w:rPr>
        <w:t>R</w:t>
      </w:r>
      <w:r w:rsidRPr="006624C7">
        <w:rPr>
          <w:rStyle w:val="StyleUnderline"/>
          <w:sz w:val="20"/>
          <w:szCs w:val="20"/>
        </w:rPr>
        <w:t xml:space="preserve">elations </w:t>
      </w:r>
      <w:r w:rsidRPr="006624C7">
        <w:rPr>
          <w:rStyle w:val="Emphasis"/>
          <w:sz w:val="20"/>
          <w:szCs w:val="20"/>
          <w:highlight w:val="lightGray"/>
        </w:rPr>
        <w:t>A</w:t>
      </w:r>
      <w:r w:rsidRPr="006624C7">
        <w:rPr>
          <w:rStyle w:val="StyleUnderline"/>
          <w:sz w:val="20"/>
          <w:szCs w:val="20"/>
        </w:rPr>
        <w:t xml:space="preserve">ct </w:t>
      </w:r>
      <w:r w:rsidRPr="006624C7">
        <w:rPr>
          <w:rStyle w:val="StyleUnderline"/>
          <w:sz w:val="20"/>
          <w:szCs w:val="20"/>
          <w:highlight w:val="lightGray"/>
        </w:rPr>
        <w:t>defines</w:t>
      </w:r>
      <w:r w:rsidRPr="006624C7">
        <w:rPr>
          <w:rStyle w:val="StyleUnderline"/>
          <w:sz w:val="20"/>
          <w:szCs w:val="20"/>
        </w:rPr>
        <w:t xml:space="preserve"> </w:t>
      </w:r>
      <w:r w:rsidRPr="006624C7">
        <w:rPr>
          <w:rStyle w:val="Emphasis"/>
          <w:sz w:val="20"/>
          <w:szCs w:val="20"/>
        </w:rPr>
        <w:t>c</w:t>
      </w:r>
      <w:r w:rsidRPr="006624C7">
        <w:rPr>
          <w:rStyle w:val="StyleUnderline"/>
          <w:sz w:val="20"/>
          <w:szCs w:val="20"/>
        </w:rPr>
        <w:t xml:space="preserve">ollective </w:t>
      </w:r>
      <w:r w:rsidRPr="006624C7">
        <w:rPr>
          <w:rStyle w:val="Emphasis"/>
          <w:sz w:val="20"/>
          <w:szCs w:val="20"/>
        </w:rPr>
        <w:t>b</w:t>
      </w:r>
      <w:r w:rsidRPr="006624C7">
        <w:rPr>
          <w:rStyle w:val="StyleUnderline"/>
          <w:sz w:val="20"/>
          <w:szCs w:val="20"/>
        </w:rPr>
        <w:t xml:space="preserve">argaining in a </w:t>
      </w:r>
      <w:r w:rsidRPr="006624C7">
        <w:rPr>
          <w:rStyle w:val="Emphasis"/>
          <w:sz w:val="20"/>
          <w:szCs w:val="20"/>
        </w:rPr>
        <w:t xml:space="preserve">manner </w:t>
      </w:r>
      <w:r w:rsidRPr="006624C7">
        <w:rPr>
          <w:rStyle w:val="Emphasis"/>
          <w:sz w:val="20"/>
          <w:szCs w:val="20"/>
          <w:highlight w:val="lightGray"/>
        </w:rPr>
        <w:t>similar</w:t>
      </w:r>
      <w:r w:rsidRPr="006624C7">
        <w:rPr>
          <w:rStyle w:val="StyleUnderline"/>
          <w:sz w:val="20"/>
          <w:szCs w:val="20"/>
          <w:highlight w:val="lightGray"/>
        </w:rPr>
        <w:t xml:space="preserve"> to</w:t>
      </w:r>
      <w:r w:rsidRPr="006624C7">
        <w:rPr>
          <w:rStyle w:val="StyleUnderline"/>
          <w:sz w:val="20"/>
          <w:szCs w:val="20"/>
        </w:rPr>
        <w:t xml:space="preserve"> the </w:t>
      </w:r>
      <w:r w:rsidRPr="006624C7">
        <w:rPr>
          <w:rStyle w:val="Emphasis"/>
          <w:sz w:val="20"/>
          <w:szCs w:val="20"/>
          <w:highlight w:val="lightGray"/>
        </w:rPr>
        <w:t>FSLMRS</w:t>
      </w:r>
      <w:r w:rsidRPr="006624C7">
        <w:rPr>
          <w:rStyle w:val="StyleUnderline"/>
          <w:sz w:val="20"/>
          <w:szCs w:val="20"/>
        </w:rPr>
        <w:t>, calling collective bargaining</w:t>
      </w:r>
    </w:p>
    <w:p w14:paraId="52830583" w14:textId="77777777" w:rsidR="00CE7602" w:rsidRDefault="00CE7602" w:rsidP="00CE7602">
      <w:pPr>
        <w:rPr>
          <w:sz w:val="16"/>
          <w:szCs w:val="20"/>
        </w:rPr>
      </w:pPr>
      <w:r>
        <w:rPr>
          <w:sz w:val="16"/>
          <w:szCs w:val="20"/>
        </w:rPr>
        <w:t>AND</w:t>
      </w:r>
    </w:p>
    <w:p w14:paraId="077741C1" w14:textId="77777777" w:rsidR="00CE7602" w:rsidRDefault="00CE7602" w:rsidP="00CE7602">
      <w:pPr>
        <w:rPr>
          <w:sz w:val="16"/>
          <w:szCs w:val="20"/>
        </w:rPr>
      </w:pPr>
      <w:r w:rsidRPr="006624C7">
        <w:rPr>
          <w:rStyle w:val="StyleUnderline"/>
          <w:sz w:val="20"/>
          <w:szCs w:val="20"/>
        </w:rPr>
        <w:t xml:space="preserve">Given the </w:t>
      </w:r>
      <w:r w:rsidRPr="006624C7">
        <w:rPr>
          <w:rStyle w:val="Emphasis"/>
          <w:sz w:val="20"/>
          <w:szCs w:val="20"/>
        </w:rPr>
        <w:t>clear def</w:t>
      </w:r>
      <w:r w:rsidRPr="006624C7">
        <w:rPr>
          <w:rStyle w:val="StyleUnderline"/>
          <w:sz w:val="20"/>
          <w:szCs w:val="20"/>
        </w:rPr>
        <w:t xml:space="preserve">inition of </w:t>
      </w:r>
      <w:r w:rsidRPr="006624C7">
        <w:rPr>
          <w:rStyle w:val="Emphasis"/>
          <w:sz w:val="20"/>
          <w:szCs w:val="20"/>
        </w:rPr>
        <w:t>c</w:t>
      </w:r>
      <w:r w:rsidRPr="006624C7">
        <w:rPr>
          <w:rStyle w:val="StyleUnderline"/>
          <w:sz w:val="20"/>
          <w:szCs w:val="20"/>
        </w:rPr>
        <w:t xml:space="preserve">ollective </w:t>
      </w:r>
      <w:r w:rsidRPr="006624C7">
        <w:rPr>
          <w:rStyle w:val="Emphasis"/>
          <w:sz w:val="20"/>
          <w:szCs w:val="20"/>
        </w:rPr>
        <w:t>b</w:t>
      </w:r>
      <w:r w:rsidRPr="006624C7">
        <w:rPr>
          <w:rStyle w:val="StyleUnderline"/>
          <w:sz w:val="20"/>
          <w:szCs w:val="20"/>
        </w:rPr>
        <w:t xml:space="preserve">argaining, we hold that the district </w:t>
      </w:r>
      <w:r w:rsidRPr="006624C7">
        <w:rPr>
          <w:rStyle w:val="StyleUnderline"/>
          <w:sz w:val="20"/>
          <w:szCs w:val="20"/>
          <w:highlight w:val="lightGray"/>
        </w:rPr>
        <w:t xml:space="preserve">court </w:t>
      </w:r>
      <w:r w:rsidRPr="006624C7">
        <w:rPr>
          <w:rStyle w:val="Emphasis"/>
          <w:sz w:val="20"/>
          <w:szCs w:val="20"/>
          <w:highlight w:val="lightGray"/>
        </w:rPr>
        <w:t>correctly held</w:t>
      </w:r>
      <w:r w:rsidRPr="006624C7">
        <w:rPr>
          <w:sz w:val="16"/>
          <w:szCs w:val="20"/>
        </w:rPr>
        <w:t xml:space="preserve"> that the VA Under Secretary lacked authority under § 7422(d) to exclude these ULPs from the FLRA's </w:t>
      </w:r>
      <w:r w:rsidRPr="006624C7">
        <w:rPr>
          <w:rStyle w:val="Emphasis"/>
          <w:sz w:val="20"/>
          <w:szCs w:val="20"/>
        </w:rPr>
        <w:t>jurisdiction</w:t>
      </w:r>
      <w:r w:rsidRPr="006624C7">
        <w:rPr>
          <w:sz w:val="16"/>
          <w:szCs w:val="20"/>
        </w:rPr>
        <w:t xml:space="preserve">. The VA acknowledges — indeed, argues — that </w:t>
      </w:r>
      <w:r w:rsidRPr="006624C7">
        <w:rPr>
          <w:rStyle w:val="StyleUnderline"/>
          <w:sz w:val="20"/>
          <w:szCs w:val="20"/>
        </w:rPr>
        <w:t xml:space="preserve">the </w:t>
      </w:r>
      <w:r w:rsidRPr="006624C7">
        <w:rPr>
          <w:rStyle w:val="Emphasis"/>
          <w:sz w:val="20"/>
          <w:szCs w:val="20"/>
          <w:highlight w:val="lightGray"/>
        </w:rPr>
        <w:t>phrase</w:t>
      </w:r>
      <w:r w:rsidRPr="006624C7">
        <w:rPr>
          <w:rStyle w:val="StyleUnderline"/>
          <w:sz w:val="20"/>
          <w:szCs w:val="20"/>
          <w:highlight w:val="lightGray"/>
        </w:rPr>
        <w:t xml:space="preserve"> "</w:t>
      </w:r>
      <w:r w:rsidRPr="006624C7">
        <w:rPr>
          <w:rStyle w:val="Emphasis"/>
          <w:sz w:val="20"/>
          <w:szCs w:val="20"/>
          <w:highlight w:val="lightGray"/>
        </w:rPr>
        <w:t>c</w:t>
      </w:r>
      <w:r w:rsidRPr="006624C7">
        <w:rPr>
          <w:rStyle w:val="StyleUnderline"/>
          <w:sz w:val="20"/>
          <w:szCs w:val="20"/>
        </w:rPr>
        <w:t xml:space="preserve">ollective </w:t>
      </w:r>
      <w:r w:rsidRPr="006624C7">
        <w:rPr>
          <w:rStyle w:val="Emphasis"/>
          <w:sz w:val="20"/>
          <w:szCs w:val="20"/>
          <w:highlight w:val="lightGray"/>
        </w:rPr>
        <w:t>b</w:t>
      </w:r>
      <w:r w:rsidRPr="006624C7">
        <w:rPr>
          <w:rStyle w:val="StyleUnderline"/>
          <w:sz w:val="20"/>
          <w:szCs w:val="20"/>
        </w:rPr>
        <w:t>argaining</w:t>
      </w:r>
      <w:r w:rsidRPr="006624C7">
        <w:rPr>
          <w:rStyle w:val="StyleUnderline"/>
          <w:sz w:val="20"/>
          <w:szCs w:val="20"/>
          <w:highlight w:val="lightGray"/>
        </w:rPr>
        <w:t xml:space="preserve">" should be </w:t>
      </w:r>
      <w:r w:rsidRPr="006624C7">
        <w:rPr>
          <w:rStyle w:val="Emphasis"/>
          <w:sz w:val="20"/>
          <w:szCs w:val="20"/>
          <w:highlight w:val="lightGray"/>
        </w:rPr>
        <w:t>read</w:t>
      </w:r>
      <w:r w:rsidRPr="006624C7">
        <w:rPr>
          <w:rStyle w:val="StyleUnderline"/>
          <w:sz w:val="20"/>
          <w:szCs w:val="20"/>
        </w:rPr>
        <w:t xml:space="preserve"> the </w:t>
      </w:r>
      <w:r w:rsidRPr="006624C7">
        <w:rPr>
          <w:rStyle w:val="Emphasis"/>
          <w:sz w:val="20"/>
          <w:szCs w:val="20"/>
        </w:rPr>
        <w:t>same</w:t>
      </w:r>
      <w:r w:rsidRPr="006624C7">
        <w:rPr>
          <w:sz w:val="16"/>
          <w:szCs w:val="20"/>
        </w:rPr>
        <w:t xml:space="preserve"> in § 7422(a) and § 7422(b). </w:t>
      </w:r>
      <w:r w:rsidRPr="006624C7">
        <w:rPr>
          <w:rStyle w:val="StyleUnderline"/>
          <w:sz w:val="20"/>
          <w:szCs w:val="20"/>
          <w:highlight w:val="lightGray"/>
        </w:rPr>
        <w:t>As</w:t>
      </w:r>
      <w:r w:rsidRPr="006624C7">
        <w:rPr>
          <w:sz w:val="16"/>
          <w:szCs w:val="20"/>
        </w:rPr>
        <w:t xml:space="preserve"> we have shown, HN10 </w:t>
      </w:r>
      <w:r w:rsidRPr="006624C7">
        <w:rPr>
          <w:rStyle w:val="StyleUnderline"/>
          <w:sz w:val="20"/>
          <w:szCs w:val="20"/>
        </w:rPr>
        <w:t>"</w:t>
      </w:r>
      <w:r w:rsidRPr="006624C7">
        <w:rPr>
          <w:rStyle w:val="Emphasis"/>
          <w:sz w:val="20"/>
          <w:szCs w:val="20"/>
        </w:rPr>
        <w:t>c</w:t>
      </w:r>
      <w:r w:rsidRPr="006624C7">
        <w:rPr>
          <w:rStyle w:val="StyleUnderline"/>
          <w:sz w:val="20"/>
          <w:szCs w:val="20"/>
        </w:rPr>
        <w:t xml:space="preserve">ollective </w:t>
      </w:r>
      <w:r w:rsidRPr="006624C7">
        <w:rPr>
          <w:rStyle w:val="Emphasis"/>
          <w:sz w:val="20"/>
          <w:szCs w:val="20"/>
        </w:rPr>
        <w:t>b</w:t>
      </w:r>
      <w:r w:rsidRPr="006624C7">
        <w:rPr>
          <w:rStyle w:val="StyleUnderline"/>
          <w:sz w:val="20"/>
          <w:szCs w:val="20"/>
        </w:rPr>
        <w:t>argaining"</w:t>
      </w:r>
      <w:r w:rsidRPr="006624C7">
        <w:rPr>
          <w:sz w:val="16"/>
          <w:szCs w:val="20"/>
        </w:rPr>
        <w:t xml:space="preserve"> in § 7422(a) </w:t>
      </w:r>
      <w:r w:rsidRPr="006624C7">
        <w:rPr>
          <w:rStyle w:val="StyleUnderline"/>
          <w:sz w:val="20"/>
          <w:szCs w:val="20"/>
        </w:rPr>
        <w:t xml:space="preserve">has a </w:t>
      </w:r>
      <w:r w:rsidRPr="006624C7">
        <w:rPr>
          <w:rStyle w:val="Emphasis"/>
          <w:sz w:val="20"/>
          <w:szCs w:val="20"/>
          <w:highlight w:val="lightGray"/>
        </w:rPr>
        <w:t>narrow def</w:t>
      </w:r>
      <w:r w:rsidRPr="006624C7">
        <w:rPr>
          <w:rStyle w:val="StyleUnderline"/>
          <w:sz w:val="20"/>
          <w:szCs w:val="20"/>
        </w:rPr>
        <w:t xml:space="preserve">inition </w:t>
      </w:r>
      <w:r w:rsidRPr="006624C7">
        <w:rPr>
          <w:rStyle w:val="StyleUnderline"/>
          <w:sz w:val="20"/>
          <w:szCs w:val="20"/>
          <w:highlight w:val="lightGray"/>
        </w:rPr>
        <w:t xml:space="preserve">focused on </w:t>
      </w:r>
      <w:r w:rsidRPr="006624C7">
        <w:rPr>
          <w:rStyle w:val="Emphasis"/>
          <w:sz w:val="20"/>
          <w:szCs w:val="20"/>
          <w:highlight w:val="lightGray"/>
        </w:rPr>
        <w:t>negotiating</w:t>
      </w:r>
      <w:r w:rsidRPr="006624C7">
        <w:rPr>
          <w:rStyle w:val="StyleUnderline"/>
          <w:sz w:val="20"/>
          <w:szCs w:val="20"/>
          <w:highlight w:val="lightGray"/>
        </w:rPr>
        <w:t xml:space="preserve"> a </w:t>
      </w:r>
      <w:r w:rsidRPr="006624C7">
        <w:rPr>
          <w:rStyle w:val="Emphasis"/>
          <w:sz w:val="20"/>
          <w:szCs w:val="20"/>
          <w:highlight w:val="lightGray"/>
        </w:rPr>
        <w:t>labor agreement</w:t>
      </w:r>
      <w:r w:rsidRPr="006624C7">
        <w:rPr>
          <w:sz w:val="16"/>
          <w:szCs w:val="20"/>
        </w:rPr>
        <w:t>, so "collective bargaining" in § 7422(b) has the same narrow meaning. The VA also relies on legislative history, but that reliance is fundamentally flawed. HN11 Legislative history cannot create ambiguity in a clear statutory text. See Milner, 131 S. Ct. at 1267.</w:t>
      </w:r>
    </w:p>
    <w:p w14:paraId="05224C1A" w14:textId="77777777" w:rsidR="00CE7602" w:rsidRDefault="00CE7602" w:rsidP="00CE7602">
      <w:pPr>
        <w:rPr>
          <w:sz w:val="16"/>
          <w:szCs w:val="20"/>
        </w:rPr>
      </w:pPr>
      <w:r>
        <w:rPr>
          <w:sz w:val="16"/>
          <w:szCs w:val="20"/>
        </w:rPr>
        <w:t>AND</w:t>
      </w:r>
    </w:p>
    <w:p w14:paraId="0FCE43C3" w14:textId="77777777" w:rsidR="00CE7602" w:rsidRPr="006624C7" w:rsidRDefault="00CE7602" w:rsidP="00CE7602">
      <w:pPr>
        <w:rPr>
          <w:sz w:val="16"/>
          <w:szCs w:val="20"/>
        </w:rPr>
      </w:pPr>
      <w:r w:rsidRPr="006624C7">
        <w:rPr>
          <w:rStyle w:val="StyleUnderline"/>
          <w:sz w:val="20"/>
          <w:szCs w:val="20"/>
          <w:highlight w:val="lightGray"/>
        </w:rPr>
        <w:t xml:space="preserve">Congress's </w:t>
      </w:r>
      <w:r w:rsidRPr="006624C7">
        <w:rPr>
          <w:rStyle w:val="Emphasis"/>
          <w:sz w:val="20"/>
          <w:szCs w:val="20"/>
          <w:highlight w:val="lightGray"/>
        </w:rPr>
        <w:t>intent</w:t>
      </w:r>
      <w:r w:rsidRPr="006624C7">
        <w:rPr>
          <w:rStyle w:val="StyleUnderline"/>
          <w:sz w:val="20"/>
          <w:szCs w:val="20"/>
          <w:highlight w:val="lightGray"/>
        </w:rPr>
        <w:t xml:space="preserve"> is </w:t>
      </w:r>
      <w:r w:rsidRPr="006624C7">
        <w:rPr>
          <w:rStyle w:val="Emphasis"/>
          <w:sz w:val="20"/>
          <w:szCs w:val="20"/>
          <w:highlight w:val="lightGray"/>
        </w:rPr>
        <w:t>clear</w:t>
      </w:r>
      <w:r w:rsidRPr="006624C7">
        <w:rPr>
          <w:sz w:val="16"/>
          <w:szCs w:val="20"/>
        </w:rPr>
        <w:t>. "</w:t>
      </w:r>
      <w:r w:rsidRPr="006624C7">
        <w:rPr>
          <w:rStyle w:val="StyleUnderline"/>
          <w:sz w:val="20"/>
          <w:szCs w:val="20"/>
        </w:rPr>
        <w:t xml:space="preserve">If the </w:t>
      </w:r>
      <w:r w:rsidRPr="006624C7">
        <w:rPr>
          <w:rStyle w:val="Emphasis"/>
          <w:sz w:val="20"/>
          <w:szCs w:val="20"/>
        </w:rPr>
        <w:t>intent</w:t>
      </w:r>
      <w:r w:rsidRPr="006624C7">
        <w:rPr>
          <w:rStyle w:val="StyleUnderline"/>
          <w:sz w:val="20"/>
          <w:szCs w:val="20"/>
        </w:rPr>
        <w:t xml:space="preserve"> of Congress is </w:t>
      </w:r>
      <w:r w:rsidRPr="006624C7">
        <w:rPr>
          <w:rStyle w:val="Emphasis"/>
          <w:sz w:val="20"/>
          <w:szCs w:val="20"/>
        </w:rPr>
        <w:t>clear</w:t>
      </w:r>
      <w:r w:rsidRPr="006624C7">
        <w:rPr>
          <w:rStyle w:val="StyleUnderline"/>
          <w:sz w:val="20"/>
          <w:szCs w:val="20"/>
        </w:rPr>
        <w:t xml:space="preserve">, </w:t>
      </w:r>
      <w:r w:rsidRPr="006624C7">
        <w:rPr>
          <w:rStyle w:val="StyleUnderline"/>
          <w:sz w:val="20"/>
          <w:szCs w:val="20"/>
          <w:highlight w:val="lightGray"/>
        </w:rPr>
        <w:t>that is</w:t>
      </w:r>
      <w:r w:rsidRPr="006624C7">
        <w:rPr>
          <w:rStyle w:val="StyleUnderline"/>
          <w:sz w:val="20"/>
          <w:szCs w:val="20"/>
        </w:rPr>
        <w:t xml:space="preserve"> the </w:t>
      </w:r>
      <w:r w:rsidRPr="006624C7">
        <w:rPr>
          <w:rStyle w:val="Emphasis"/>
          <w:sz w:val="20"/>
          <w:szCs w:val="20"/>
          <w:highlight w:val="lightGray"/>
        </w:rPr>
        <w:t>end</w:t>
      </w:r>
      <w:r w:rsidRPr="006624C7">
        <w:rPr>
          <w:rStyle w:val="StyleUnderline"/>
          <w:sz w:val="20"/>
          <w:szCs w:val="20"/>
          <w:highlight w:val="lightGray"/>
        </w:rPr>
        <w:t xml:space="preserve"> of</w:t>
      </w:r>
      <w:r w:rsidRPr="006624C7">
        <w:rPr>
          <w:rStyle w:val="StyleUnderline"/>
          <w:sz w:val="20"/>
          <w:szCs w:val="20"/>
        </w:rPr>
        <w:t xml:space="preserve"> the </w:t>
      </w:r>
      <w:r w:rsidRPr="006624C7">
        <w:rPr>
          <w:rStyle w:val="StyleUnderline"/>
          <w:sz w:val="20"/>
          <w:szCs w:val="20"/>
          <w:highlight w:val="lightGray"/>
        </w:rPr>
        <w:t>matter</w:t>
      </w:r>
      <w:r w:rsidRPr="006624C7">
        <w:rPr>
          <w:sz w:val="16"/>
          <w:szCs w:val="20"/>
        </w:rPr>
        <w:t xml:space="preserve">." Chevron, 467 U.S. at 842. HN12 A necessary predicate to holding that a § 7422(b) exception to collective bargaining applies is that collective bargaining is at issue. Filing ULPs based on </w:t>
      </w:r>
      <w:r w:rsidRPr="006624C7">
        <w:rPr>
          <w:rStyle w:val="StyleUnderline"/>
          <w:sz w:val="20"/>
          <w:szCs w:val="20"/>
        </w:rPr>
        <w:t xml:space="preserve">an </w:t>
      </w:r>
      <w:r w:rsidRPr="006624C7">
        <w:rPr>
          <w:rStyle w:val="Emphasis"/>
          <w:sz w:val="20"/>
          <w:szCs w:val="20"/>
        </w:rPr>
        <w:t xml:space="preserve">alleged </w:t>
      </w:r>
      <w:r w:rsidRPr="006624C7">
        <w:rPr>
          <w:rStyle w:val="Emphasis"/>
          <w:sz w:val="20"/>
          <w:szCs w:val="20"/>
          <w:highlight w:val="lightGray"/>
        </w:rPr>
        <w:t>violation</w:t>
      </w:r>
      <w:r w:rsidRPr="006624C7">
        <w:rPr>
          <w:rStyle w:val="StyleUnderline"/>
          <w:sz w:val="20"/>
          <w:szCs w:val="20"/>
          <w:highlight w:val="lightGray"/>
        </w:rPr>
        <w:t xml:space="preserve"> of</w:t>
      </w:r>
      <w:r w:rsidRPr="006624C7">
        <w:rPr>
          <w:rStyle w:val="StyleUnderline"/>
          <w:sz w:val="20"/>
          <w:szCs w:val="20"/>
        </w:rPr>
        <w:t xml:space="preserve"> the </w:t>
      </w:r>
      <w:r w:rsidRPr="006624C7">
        <w:rPr>
          <w:rStyle w:val="StyleUnderline"/>
          <w:sz w:val="20"/>
          <w:szCs w:val="20"/>
          <w:highlight w:val="lightGray"/>
        </w:rPr>
        <w:t xml:space="preserve">right to </w:t>
      </w:r>
      <w:r w:rsidRPr="006624C7">
        <w:rPr>
          <w:rStyle w:val="Emphasis"/>
          <w:sz w:val="20"/>
          <w:szCs w:val="20"/>
          <w:highlight w:val="lightGray"/>
        </w:rPr>
        <w:t>assist</w:t>
      </w:r>
      <w:r w:rsidRPr="006624C7">
        <w:rPr>
          <w:rStyle w:val="StyleUnderline"/>
          <w:sz w:val="20"/>
          <w:szCs w:val="20"/>
        </w:rPr>
        <w:t xml:space="preserve"> a labor organization </w:t>
      </w:r>
      <w:r w:rsidRPr="006624C7">
        <w:rPr>
          <w:rStyle w:val="StyleUnderline"/>
          <w:sz w:val="20"/>
          <w:szCs w:val="20"/>
          <w:highlight w:val="lightGray"/>
        </w:rPr>
        <w:t>does not</w:t>
      </w:r>
      <w:r w:rsidRPr="006624C7">
        <w:rPr>
          <w:rStyle w:val="StyleUnderline"/>
          <w:sz w:val="20"/>
          <w:szCs w:val="20"/>
        </w:rPr>
        <w:t xml:space="preserve"> </w:t>
      </w:r>
      <w:r w:rsidRPr="006624C7">
        <w:rPr>
          <w:rStyle w:val="Emphasis"/>
          <w:sz w:val="20"/>
          <w:szCs w:val="20"/>
        </w:rPr>
        <w:t xml:space="preserve">inherently </w:t>
      </w:r>
      <w:r w:rsidRPr="006624C7">
        <w:rPr>
          <w:rStyle w:val="Emphasis"/>
          <w:sz w:val="20"/>
          <w:szCs w:val="20"/>
          <w:highlight w:val="lightGray"/>
        </w:rPr>
        <w:t>implicate</w:t>
      </w:r>
      <w:r w:rsidRPr="006624C7">
        <w:rPr>
          <w:rStyle w:val="StyleUnderline"/>
          <w:sz w:val="20"/>
          <w:szCs w:val="20"/>
        </w:rPr>
        <w:t xml:space="preserve"> the </w:t>
      </w:r>
      <w:r w:rsidRPr="006624C7">
        <w:rPr>
          <w:rStyle w:val="StyleUnderline"/>
          <w:sz w:val="20"/>
          <w:szCs w:val="20"/>
          <w:highlight w:val="lightGray"/>
        </w:rPr>
        <w:t xml:space="preserve">right to </w:t>
      </w:r>
      <w:r w:rsidRPr="006624C7">
        <w:rPr>
          <w:rStyle w:val="Emphasis"/>
          <w:sz w:val="20"/>
          <w:szCs w:val="20"/>
          <w:highlight w:val="lightGray"/>
        </w:rPr>
        <w:t>bargain collectively</w:t>
      </w:r>
      <w:r w:rsidRPr="006624C7">
        <w:rPr>
          <w:sz w:val="16"/>
          <w:szCs w:val="20"/>
        </w:rPr>
        <w:t>. Therefore, the Under Secretary's decision excluding the ULPs exceeded his statutory authority. See 5 U.S.C. § 706(2)(C).</w:t>
      </w:r>
    </w:p>
    <w:p w14:paraId="770A39CC" w14:textId="77777777" w:rsidR="00CE7602" w:rsidRDefault="00CE7602" w:rsidP="00CE7602">
      <w:pPr>
        <w:pStyle w:val="Heading4"/>
      </w:pPr>
      <w:r>
        <w:t xml:space="preserve">Err NEG---their authors </w:t>
      </w:r>
      <w:r w:rsidRPr="00B25D67">
        <w:rPr>
          <w:u w:val="single"/>
        </w:rPr>
        <w:t>intentionally</w:t>
      </w:r>
      <w:r>
        <w:t xml:space="preserve"> violate </w:t>
      </w:r>
      <w:r w:rsidRPr="00B25D67">
        <w:rPr>
          <w:u w:val="single"/>
        </w:rPr>
        <w:t>surplusage</w:t>
      </w:r>
      <w:r>
        <w:t xml:space="preserve">, rendering ‘collective bargaining </w:t>
      </w:r>
      <w:r w:rsidRPr="00B25D67">
        <w:rPr>
          <w:u w:val="single"/>
        </w:rPr>
        <w:t>useless</w:t>
      </w:r>
      <w:r>
        <w:t>---that’s Sentelle.</w:t>
      </w:r>
    </w:p>
    <w:p w14:paraId="5E583C85" w14:textId="77777777" w:rsidR="00CE7602" w:rsidRPr="00B25D67" w:rsidRDefault="00CE7602" w:rsidP="00CE7602">
      <w:r>
        <w:t>&lt;&lt;FOR REFERENCE&gt;&gt;</w:t>
      </w:r>
    </w:p>
    <w:p w14:paraId="7A16AC6E" w14:textId="77777777" w:rsidR="00CE7602" w:rsidRPr="006624C7" w:rsidRDefault="00CE7602" w:rsidP="00CE7602">
      <w:pPr>
        <w:rPr>
          <w:sz w:val="16"/>
          <w:szCs w:val="20"/>
        </w:rPr>
      </w:pPr>
      <w:r w:rsidRPr="006624C7">
        <w:rPr>
          <w:sz w:val="16"/>
          <w:szCs w:val="20"/>
        </w:rPr>
        <w:t>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6624C7">
        <w:rPr>
          <w:rStyle w:val="Emphasis"/>
          <w:sz w:val="20"/>
          <w:szCs w:val="20"/>
          <w:highlight w:val="lightGray"/>
        </w:rPr>
        <w:t>judges</w:t>
      </w:r>
      <w:r w:rsidRPr="006624C7">
        <w:rPr>
          <w:rStyle w:val="StyleUnderline"/>
          <w:sz w:val="20"/>
          <w:szCs w:val="20"/>
        </w:rPr>
        <w:t xml:space="preserve"> should </w:t>
      </w:r>
      <w:r w:rsidRPr="006624C7">
        <w:rPr>
          <w:rStyle w:val="Emphasis"/>
          <w:sz w:val="20"/>
          <w:szCs w:val="20"/>
          <w:highlight w:val="lightGray"/>
        </w:rPr>
        <w:t>hesitate</w:t>
      </w:r>
      <w:r w:rsidRPr="006624C7">
        <w:rPr>
          <w:sz w:val="16"/>
          <w:szCs w:val="20"/>
        </w:rPr>
        <w:t xml:space="preserve">" </w:t>
      </w:r>
      <w:r w:rsidRPr="006624C7">
        <w:rPr>
          <w:rStyle w:val="StyleUnderline"/>
          <w:sz w:val="20"/>
          <w:szCs w:val="20"/>
          <w:highlight w:val="lightGray"/>
        </w:rPr>
        <w:t>to treat</w:t>
      </w:r>
      <w:r w:rsidRPr="006624C7">
        <w:rPr>
          <w:rStyle w:val="StyleUnderline"/>
          <w:sz w:val="20"/>
          <w:szCs w:val="20"/>
        </w:rPr>
        <w:t xml:space="preserve"> </w:t>
      </w:r>
      <w:r w:rsidRPr="006624C7">
        <w:rPr>
          <w:rStyle w:val="Emphasis"/>
          <w:sz w:val="20"/>
          <w:szCs w:val="20"/>
        </w:rPr>
        <w:t>statutory</w:t>
      </w:r>
      <w:r w:rsidRPr="006624C7">
        <w:rPr>
          <w:rStyle w:val="StyleUnderline"/>
          <w:sz w:val="20"/>
          <w:szCs w:val="20"/>
        </w:rPr>
        <w:t xml:space="preserve"> </w:t>
      </w:r>
      <w:r w:rsidRPr="006624C7">
        <w:rPr>
          <w:rStyle w:val="StyleUnderline"/>
          <w:sz w:val="20"/>
          <w:szCs w:val="20"/>
          <w:highlight w:val="lightGray"/>
        </w:rPr>
        <w:t>language</w:t>
      </w:r>
      <w:r w:rsidRPr="006624C7">
        <w:rPr>
          <w:sz w:val="16"/>
          <w:szCs w:val="20"/>
        </w:rPr>
        <w:t xml:space="preserve"> "</w:t>
      </w:r>
      <w:r w:rsidRPr="006624C7">
        <w:rPr>
          <w:rStyle w:val="StyleUnderline"/>
          <w:sz w:val="20"/>
          <w:szCs w:val="20"/>
        </w:rPr>
        <w:t xml:space="preserve">essentially </w:t>
      </w:r>
      <w:r w:rsidRPr="006624C7">
        <w:rPr>
          <w:rStyle w:val="StyleUnderline"/>
          <w:sz w:val="20"/>
          <w:szCs w:val="20"/>
          <w:highlight w:val="lightGray"/>
        </w:rPr>
        <w:t xml:space="preserve">as </w:t>
      </w:r>
      <w:r w:rsidRPr="006624C7">
        <w:rPr>
          <w:rStyle w:val="Emphasis"/>
          <w:sz w:val="20"/>
          <w:szCs w:val="20"/>
          <w:highlight w:val="lightGray"/>
        </w:rPr>
        <w:t>surplusage</w:t>
      </w:r>
      <w:r w:rsidRPr="006624C7">
        <w:rPr>
          <w:sz w:val="16"/>
          <w:szCs w:val="20"/>
        </w:rPr>
        <w:t xml:space="preserve"> — </w:t>
      </w:r>
      <w:r w:rsidRPr="006624C7">
        <w:rPr>
          <w:rStyle w:val="StyleUnderline"/>
          <w:sz w:val="20"/>
          <w:szCs w:val="20"/>
        </w:rPr>
        <w:t xml:space="preserve">as words of </w:t>
      </w:r>
      <w:r w:rsidRPr="006624C7">
        <w:rPr>
          <w:rStyle w:val="Emphasis"/>
          <w:sz w:val="20"/>
          <w:szCs w:val="20"/>
        </w:rPr>
        <w:t>no consequence</w:t>
      </w:r>
      <w:r w:rsidRPr="006624C7">
        <w:rPr>
          <w:sz w:val="16"/>
          <w:szCs w:val="20"/>
        </w:rPr>
        <w:t>").</w:t>
      </w:r>
    </w:p>
    <w:p w14:paraId="52E1EA4D" w14:textId="77777777" w:rsidR="00CE7602" w:rsidRPr="00261C85" w:rsidRDefault="00CE7602" w:rsidP="00CE7602">
      <w:r w:rsidRPr="0003608C">
        <w:rPr>
          <w:rStyle w:val="Style13ptBold"/>
        </w:rPr>
        <w:t>Scalia ’12</w:t>
      </w:r>
      <w:r>
        <w:t xml:space="preserve"> [Antonin Scalia and Bryan Garner; 2012; Justice on the Supreme Court of the United States; Director of the Texas/Oxford Center for Legal Lexicography, Primary Editor of Black’s Law Dictionary, Lecturer at the University of Texas School of Law, J.D. at the University of Texas, writer of two dozen books about English usage and style; Reading Law: The Interpretation of Legal Texts, “Surplusage Canon,” Ch. 26] </w:t>
      </w:r>
    </w:p>
    <w:p w14:paraId="3FE66D01" w14:textId="77777777" w:rsidR="00CE7602" w:rsidRPr="00261C85" w:rsidRDefault="00CE7602" w:rsidP="00CE7602">
      <w:pPr>
        <w:rPr>
          <w:sz w:val="16"/>
        </w:rPr>
      </w:pPr>
      <w:r w:rsidRPr="00261C85">
        <w:rPr>
          <w:sz w:val="16"/>
        </w:rPr>
        <w:t>26. Surplusage Canon</w:t>
      </w:r>
    </w:p>
    <w:p w14:paraId="05F0A1D3" w14:textId="77777777" w:rsidR="00CE7602" w:rsidRPr="008F2372" w:rsidRDefault="00CE7602" w:rsidP="00CE7602">
      <w:pPr>
        <w:rPr>
          <w:sz w:val="16"/>
        </w:rPr>
      </w:pPr>
      <w:r w:rsidRPr="008F2372">
        <w:rPr>
          <w:sz w:val="16"/>
        </w:rPr>
        <w:t xml:space="preserve">If possible, </w:t>
      </w:r>
      <w:r w:rsidRPr="00190ACD">
        <w:rPr>
          <w:rStyle w:val="Emphasis"/>
          <w:highlight w:val="cyan"/>
        </w:rPr>
        <w:t>every word</w:t>
      </w:r>
      <w:r w:rsidRPr="008F2372">
        <w:rPr>
          <w:sz w:val="16"/>
        </w:rPr>
        <w:t xml:space="preserve"> and every provision </w:t>
      </w:r>
      <w:r w:rsidRPr="00190ACD">
        <w:rPr>
          <w:rStyle w:val="StyleUnderline"/>
          <w:highlight w:val="cyan"/>
        </w:rPr>
        <w:t xml:space="preserve">is to be given </w:t>
      </w:r>
      <w:r w:rsidRPr="00190ACD">
        <w:rPr>
          <w:rStyle w:val="Emphasis"/>
          <w:highlight w:val="cyan"/>
        </w:rPr>
        <w:t>effect</w:t>
      </w:r>
      <w:r w:rsidRPr="008F2372">
        <w:rPr>
          <w:sz w:val="16"/>
        </w:rPr>
        <w:t xml:space="preserve"> (verba cum effectu sunt accipienda1). None should be ignored. </w:t>
      </w:r>
      <w:r w:rsidRPr="00190ACD">
        <w:rPr>
          <w:rStyle w:val="Emphasis"/>
          <w:highlight w:val="cyan"/>
        </w:rPr>
        <w:t>None</w:t>
      </w:r>
      <w:r w:rsidRPr="00190ACD">
        <w:rPr>
          <w:rStyle w:val="StyleUnderline"/>
          <w:highlight w:val="cyan"/>
        </w:rPr>
        <w:t xml:space="preserve"> should</w:t>
      </w:r>
      <w:r w:rsidRPr="008F2372">
        <w:rPr>
          <w:rStyle w:val="StyleUnderline"/>
        </w:rPr>
        <w:t xml:space="preserve"> </w:t>
      </w:r>
      <w:r w:rsidRPr="000A194C">
        <w:rPr>
          <w:rStyle w:val="Emphasis"/>
        </w:rPr>
        <w:t>needlessly</w:t>
      </w:r>
      <w:r w:rsidRPr="000A194C">
        <w:rPr>
          <w:rStyle w:val="StyleUnderline"/>
        </w:rPr>
        <w:t xml:space="preserve"> be given an </w:t>
      </w:r>
      <w:r w:rsidRPr="000A194C">
        <w:rPr>
          <w:rStyle w:val="Emphasis"/>
        </w:rPr>
        <w:t>interp</w:t>
      </w:r>
      <w:r w:rsidRPr="000A194C">
        <w:rPr>
          <w:rStyle w:val="StyleUnderline"/>
        </w:rPr>
        <w:t>retation that causes it</w:t>
      </w:r>
      <w:r w:rsidRPr="00190ACD">
        <w:rPr>
          <w:rStyle w:val="StyleUnderline"/>
        </w:rPr>
        <w:t xml:space="preserve"> to </w:t>
      </w:r>
      <w:r w:rsidRPr="00190ACD">
        <w:rPr>
          <w:rStyle w:val="Emphasis"/>
          <w:highlight w:val="cyan"/>
        </w:rPr>
        <w:t>duplicate</w:t>
      </w:r>
      <w:r w:rsidRPr="00190ACD">
        <w:rPr>
          <w:rStyle w:val="StyleUnderline"/>
          <w:highlight w:val="cyan"/>
        </w:rPr>
        <w:t xml:space="preserve"> another </w:t>
      </w:r>
      <w:r w:rsidRPr="00190ACD">
        <w:rPr>
          <w:rStyle w:val="StyleUnderline"/>
        </w:rPr>
        <w:t>provision</w:t>
      </w:r>
      <w:r w:rsidRPr="00190ACD">
        <w:rPr>
          <w:sz w:val="16"/>
        </w:rPr>
        <w:t xml:space="preserve"> or to have no</w:t>
      </w:r>
      <w:r w:rsidRPr="008F2372">
        <w:rPr>
          <w:sz w:val="16"/>
        </w:rPr>
        <w:t xml:space="preserve"> consequence.</w:t>
      </w:r>
    </w:p>
    <w:p w14:paraId="7B7CC2B0" w14:textId="77777777" w:rsidR="00CE7602" w:rsidRPr="008F2372" w:rsidRDefault="00CE7602" w:rsidP="00CE7602">
      <w:pPr>
        <w:ind w:firstLine="720"/>
        <w:rPr>
          <w:sz w:val="16"/>
        </w:rPr>
      </w:pPr>
      <w:r w:rsidRPr="008F2372">
        <w:rPr>
          <w:sz w:val="16"/>
        </w:rPr>
        <w:t>“</w:t>
      </w:r>
      <w:r w:rsidRPr="008F2372">
        <w:rPr>
          <w:rStyle w:val="StyleUnderline"/>
        </w:rPr>
        <w:t xml:space="preserve">These </w:t>
      </w:r>
      <w:r w:rsidRPr="000A194C">
        <w:rPr>
          <w:rStyle w:val="StyleUnderline"/>
        </w:rPr>
        <w:t xml:space="preserve">words cannot be </w:t>
      </w:r>
      <w:r w:rsidRPr="000A194C">
        <w:rPr>
          <w:rStyle w:val="Emphasis"/>
        </w:rPr>
        <w:t>meaningless</w:t>
      </w:r>
      <w:r w:rsidRPr="000A194C">
        <w:rPr>
          <w:rStyle w:val="StyleUnderline"/>
        </w:rPr>
        <w:t xml:space="preserve">, </w:t>
      </w:r>
      <w:r w:rsidRPr="00190ACD">
        <w:rPr>
          <w:rStyle w:val="StyleUnderline"/>
          <w:highlight w:val="cyan"/>
        </w:rPr>
        <w:t>else</w:t>
      </w:r>
      <w:r w:rsidRPr="008F2372">
        <w:rPr>
          <w:rStyle w:val="StyleUnderline"/>
        </w:rPr>
        <w:t xml:space="preserve"> they </w:t>
      </w:r>
      <w:r w:rsidRPr="00190ACD">
        <w:rPr>
          <w:rStyle w:val="StyleUnderline"/>
          <w:highlight w:val="cyan"/>
        </w:rPr>
        <w:t xml:space="preserve">would </w:t>
      </w:r>
      <w:r w:rsidRPr="00190ACD">
        <w:rPr>
          <w:rStyle w:val="Emphasis"/>
          <w:highlight w:val="cyan"/>
        </w:rPr>
        <w:t>not have been used</w:t>
      </w:r>
      <w:r w:rsidRPr="008F2372">
        <w:rPr>
          <w:sz w:val="16"/>
        </w:rPr>
        <w:t>.”</w:t>
      </w:r>
    </w:p>
    <w:p w14:paraId="7C45CC20" w14:textId="77777777" w:rsidR="00CE7602" w:rsidRPr="00261C85" w:rsidRDefault="00CE7602" w:rsidP="00CE7602">
      <w:pPr>
        <w:ind w:left="1440"/>
        <w:rPr>
          <w:sz w:val="16"/>
        </w:rPr>
      </w:pPr>
      <w:r w:rsidRPr="00261C85">
        <w:rPr>
          <w:sz w:val="16"/>
        </w:rPr>
        <w:t>United States v. Butler,</w:t>
      </w:r>
    </w:p>
    <w:p w14:paraId="1CB4E0F0" w14:textId="77777777" w:rsidR="00CE7602" w:rsidRPr="00261C85" w:rsidRDefault="00CE7602" w:rsidP="00CE7602">
      <w:pPr>
        <w:ind w:left="1440"/>
        <w:rPr>
          <w:sz w:val="16"/>
        </w:rPr>
      </w:pPr>
      <w:r w:rsidRPr="00261C85">
        <w:rPr>
          <w:sz w:val="16"/>
        </w:rPr>
        <w:t>297 U.S. 1, 65 (1936) (per Roberts, J.).</w:t>
      </w:r>
    </w:p>
    <w:p w14:paraId="62260DA9" w14:textId="77777777" w:rsidR="00CE7602" w:rsidRPr="00B25D67" w:rsidRDefault="00CE7602" w:rsidP="00CE7602">
      <w:pPr>
        <w:rPr>
          <w:sz w:val="16"/>
        </w:rPr>
      </w:pPr>
      <w:r w:rsidRPr="008F2372">
        <w:rPr>
          <w:rStyle w:val="StyleUnderline"/>
        </w:rPr>
        <w:t xml:space="preserve">The </w:t>
      </w:r>
      <w:r w:rsidRPr="00EE64B1">
        <w:rPr>
          <w:rStyle w:val="Emphasis"/>
        </w:rPr>
        <w:t>surplusage</w:t>
      </w:r>
      <w:r w:rsidRPr="008F2372">
        <w:rPr>
          <w:rStyle w:val="StyleUnderline"/>
        </w:rPr>
        <w:t xml:space="preserve"> canon holds</w:t>
      </w:r>
      <w:r w:rsidRPr="009D4E2D">
        <w:rPr>
          <w:sz w:val="16"/>
        </w:rPr>
        <w:t xml:space="preserve"> that it is no more the court’s function to revise by subtraction than by addition. A provision that seems to the court unjust or unfortunate (creating the so-called casus male inclusus) must nonetheless be given effect. As Chief Justice John Marshall explained: “</w:t>
      </w:r>
      <w:r w:rsidRPr="00190ACD">
        <w:rPr>
          <w:rStyle w:val="StyleUnderline"/>
          <w:highlight w:val="cyan"/>
        </w:rPr>
        <w:t xml:space="preserve">It would be </w:t>
      </w:r>
      <w:r w:rsidRPr="00190ACD">
        <w:rPr>
          <w:rStyle w:val="Emphasis"/>
          <w:highlight w:val="cyan"/>
        </w:rPr>
        <w:t>dangerous</w:t>
      </w:r>
      <w:r w:rsidRPr="000A194C">
        <w:rPr>
          <w:rStyle w:val="StyleUnderline"/>
        </w:rPr>
        <w:t xml:space="preserve"> in the </w:t>
      </w:r>
      <w:r w:rsidRPr="000A194C">
        <w:rPr>
          <w:rStyle w:val="Emphasis"/>
        </w:rPr>
        <w:t>extreme</w:t>
      </w:r>
      <w:r w:rsidRPr="000A194C">
        <w:rPr>
          <w:rStyle w:val="StyleUnderline"/>
        </w:rPr>
        <w:t xml:space="preserve">, </w:t>
      </w:r>
      <w:r w:rsidRPr="00190ACD">
        <w:rPr>
          <w:rStyle w:val="StyleUnderline"/>
          <w:highlight w:val="cyan"/>
        </w:rPr>
        <w:t>to infer</w:t>
      </w:r>
      <w:r w:rsidRPr="000A194C">
        <w:rPr>
          <w:rStyle w:val="StyleUnderline"/>
        </w:rPr>
        <w:t xml:space="preserve"> from </w:t>
      </w:r>
      <w:r w:rsidRPr="000A194C">
        <w:rPr>
          <w:rStyle w:val="Emphasis"/>
        </w:rPr>
        <w:t>extrinsic</w:t>
      </w:r>
      <w:r w:rsidRPr="000A194C">
        <w:rPr>
          <w:rStyle w:val="StyleUnderline"/>
        </w:rPr>
        <w:t xml:space="preserve"> circumstances, </w:t>
      </w:r>
      <w:r w:rsidRPr="00190ACD">
        <w:rPr>
          <w:rStyle w:val="StyleUnderline"/>
          <w:highlight w:val="cyan"/>
        </w:rPr>
        <w:t>that</w:t>
      </w:r>
      <w:r w:rsidRPr="009D4E2D">
        <w:rPr>
          <w:rStyle w:val="StyleUnderline"/>
        </w:rPr>
        <w:t xml:space="preserve"> a case for which the </w:t>
      </w:r>
      <w:r w:rsidRPr="00190ACD">
        <w:rPr>
          <w:rStyle w:val="StyleUnderline"/>
          <w:highlight w:val="cyan"/>
        </w:rPr>
        <w:t>words</w:t>
      </w:r>
      <w:r w:rsidRPr="009D4E2D">
        <w:rPr>
          <w:rStyle w:val="StyleUnderline"/>
        </w:rPr>
        <w:t xml:space="preserve"> of an instrument</w:t>
      </w:r>
      <w:r w:rsidRPr="009D4E2D">
        <w:rPr>
          <w:sz w:val="16"/>
        </w:rPr>
        <w:t xml:space="preserve"> expressly provide, </w:t>
      </w:r>
      <w:r w:rsidRPr="00190ACD">
        <w:rPr>
          <w:rStyle w:val="StyleUnderline"/>
          <w:highlight w:val="cyan"/>
        </w:rPr>
        <w:t xml:space="preserve">shall be </w:t>
      </w:r>
      <w:r w:rsidRPr="00190ACD">
        <w:rPr>
          <w:rStyle w:val="Emphasis"/>
          <w:highlight w:val="cyan"/>
        </w:rPr>
        <w:t>exempted</w:t>
      </w:r>
      <w:r w:rsidRPr="009D4E2D">
        <w:rPr>
          <w:sz w:val="16"/>
        </w:rPr>
        <w:t xml:space="preserve"> from its operation.”2 Or in the words of Thomas M. Cooley: “[T]he courts must . . . lean in favor of a construction which will render every word operative, rather than one which may make some idle and nugatory.”3 </w:t>
      </w:r>
      <w:r w:rsidRPr="00190ACD">
        <w:rPr>
          <w:rStyle w:val="StyleUnderline"/>
          <w:highlight w:val="cyan"/>
        </w:rPr>
        <w:t xml:space="preserve">This is true </w:t>
      </w:r>
      <w:r w:rsidRPr="000A194C">
        <w:rPr>
          <w:rStyle w:val="Emphasis"/>
        </w:rPr>
        <w:t>not just</w:t>
      </w:r>
      <w:r w:rsidRPr="000A194C">
        <w:rPr>
          <w:rStyle w:val="StyleUnderline"/>
        </w:rPr>
        <w:t xml:space="preserve"> of </w:t>
      </w:r>
      <w:r w:rsidRPr="000A194C">
        <w:rPr>
          <w:rStyle w:val="Emphasis"/>
        </w:rPr>
        <w:t>legal texts</w:t>
      </w:r>
      <w:r w:rsidRPr="000A194C">
        <w:rPr>
          <w:rStyle w:val="StyleUnderline"/>
        </w:rPr>
        <w:t xml:space="preserve"> but</w:t>
      </w:r>
      <w:r w:rsidRPr="009D4E2D">
        <w:rPr>
          <w:rStyle w:val="StyleUnderline"/>
        </w:rPr>
        <w:t xml:space="preserve"> </w:t>
      </w:r>
      <w:r w:rsidRPr="000A194C">
        <w:rPr>
          <w:rStyle w:val="StyleUnderline"/>
          <w:highlight w:val="cyan"/>
        </w:rPr>
        <w:t xml:space="preserve">of </w:t>
      </w:r>
      <w:r w:rsidRPr="000A194C">
        <w:rPr>
          <w:rStyle w:val="Emphasis"/>
          <w:highlight w:val="cyan"/>
        </w:rPr>
        <w:t>all</w:t>
      </w:r>
      <w:r w:rsidRPr="009D4E2D">
        <w:rPr>
          <w:rStyle w:val="Emphasis"/>
        </w:rPr>
        <w:t xml:space="preserve"> sensible </w:t>
      </w:r>
      <w:r w:rsidRPr="00190ACD">
        <w:rPr>
          <w:rStyle w:val="Emphasis"/>
          <w:highlight w:val="cyan"/>
        </w:rPr>
        <w:t>writing</w:t>
      </w:r>
      <w:r w:rsidRPr="00190ACD">
        <w:rPr>
          <w:rStyle w:val="StyleUnderline"/>
          <w:highlight w:val="cyan"/>
        </w:rPr>
        <w:t>: “Whenever</w:t>
      </w:r>
      <w:r w:rsidRPr="009D4E2D">
        <w:rPr>
          <w:rStyle w:val="StyleUnderline"/>
        </w:rPr>
        <w:t xml:space="preserve"> a </w:t>
      </w:r>
      <w:r w:rsidRPr="00190ACD">
        <w:rPr>
          <w:rStyle w:val="StyleUnderline"/>
          <w:highlight w:val="cyan"/>
        </w:rPr>
        <w:t xml:space="preserve">reading </w:t>
      </w:r>
      <w:r w:rsidRPr="00190ACD">
        <w:rPr>
          <w:rStyle w:val="Emphasis"/>
          <w:highlight w:val="cyan"/>
        </w:rPr>
        <w:t>arbitrarily</w:t>
      </w:r>
      <w:r w:rsidRPr="00190ACD">
        <w:rPr>
          <w:rStyle w:val="StyleUnderline"/>
          <w:highlight w:val="cyan"/>
        </w:rPr>
        <w:t xml:space="preserve"> ignores</w:t>
      </w:r>
      <w:r w:rsidRPr="009D4E2D">
        <w:rPr>
          <w:sz w:val="16"/>
        </w:rPr>
        <w:t xml:space="preserve"> linguistic </w:t>
      </w:r>
      <w:r w:rsidRPr="00190ACD">
        <w:rPr>
          <w:rStyle w:val="StyleUnderline"/>
          <w:highlight w:val="cyan"/>
        </w:rPr>
        <w:t>components</w:t>
      </w:r>
      <w:r w:rsidRPr="009D4E2D">
        <w:rPr>
          <w:sz w:val="16"/>
        </w:rPr>
        <w:t xml:space="preserve"> or inadequately accounts for them, the </w:t>
      </w:r>
      <w:r w:rsidRPr="00190ACD">
        <w:rPr>
          <w:rStyle w:val="StyleUnderline"/>
          <w:highlight w:val="cyan"/>
        </w:rPr>
        <w:t xml:space="preserve">reading may be </w:t>
      </w:r>
      <w:r w:rsidRPr="00190ACD">
        <w:rPr>
          <w:rStyle w:val="Emphasis"/>
          <w:highlight w:val="cyan"/>
        </w:rPr>
        <w:t>presumed improbable</w:t>
      </w:r>
      <w:r w:rsidRPr="00190ACD">
        <w:rPr>
          <w:rStyle w:val="StyleUnderline"/>
          <w:highlight w:val="cyan"/>
        </w:rPr>
        <w:t>.”</w:t>
      </w:r>
      <w:r w:rsidRPr="009D4E2D">
        <w:rPr>
          <w:sz w:val="16"/>
        </w:rPr>
        <w:t>4</w:t>
      </w:r>
    </w:p>
    <w:p w14:paraId="68E6E841" w14:textId="77777777" w:rsidR="00CE7602" w:rsidRDefault="00CE7602" w:rsidP="00CE7602">
      <w:pPr>
        <w:pStyle w:val="Heading4"/>
      </w:pPr>
      <w:r>
        <w:t xml:space="preserve">AFF evidence is </w:t>
      </w:r>
      <w:r w:rsidRPr="00E6277F">
        <w:rPr>
          <w:u w:val="single"/>
        </w:rPr>
        <w:t>tried</w:t>
      </w:r>
      <w:r>
        <w:t xml:space="preserve"> and </w:t>
      </w:r>
      <w:r w:rsidRPr="00E6277F">
        <w:rPr>
          <w:u w:val="single"/>
        </w:rPr>
        <w:t>false</w:t>
      </w:r>
      <w:r>
        <w:t xml:space="preserve">, judicial interpretations are </w:t>
      </w:r>
      <w:r w:rsidRPr="00E6277F">
        <w:rPr>
          <w:u w:val="single"/>
        </w:rPr>
        <w:t>ironclad</w:t>
      </w:r>
      <w:r>
        <w:t>.</w:t>
      </w:r>
    </w:p>
    <w:p w14:paraId="7D68F9F9" w14:textId="77777777" w:rsidR="00CE7602" w:rsidRPr="0067790C" w:rsidRDefault="00CE7602" w:rsidP="00CE7602">
      <w:r w:rsidRPr="0067790C">
        <w:rPr>
          <w:rStyle w:val="Style13ptBold"/>
        </w:rPr>
        <w:t>Butler ’24</w:t>
      </w:r>
      <w:r>
        <w:t xml:space="preserve"> [Thomas R., Henry C. Whitaker, Jeffrey Paul DeSousa, Natalie Christmas, and Joseph Hart Munch; March 15; United States District Judge for the Northern District of Florida; Solicitor General of Florida; Chief Deputy Solicitor General of Florida; Assistant Attorney General for the State of Florida; Assistant Attorney General for the State of Florida; U.S. District Court for the Northern District of Florida, “State of Florida v. Secretary, U.S. Department of Transportation, et al.,” No. 3:23-cv-9962-TKW-ZCB]</w:t>
      </w:r>
    </w:p>
    <w:p w14:paraId="3F4AC908" w14:textId="77777777" w:rsidR="00CE7602" w:rsidRDefault="00CE7602" w:rsidP="00CE7602">
      <w:pPr>
        <w:rPr>
          <w:sz w:val="16"/>
        </w:rPr>
      </w:pPr>
      <w:r w:rsidRPr="0067790C">
        <w:rPr>
          <w:sz w:val="16"/>
        </w:rPr>
        <w:t xml:space="preserve">In its only other mention of ATU v. Donovan, </w:t>
      </w:r>
      <w:r w:rsidRPr="0041091B">
        <w:rPr>
          <w:rStyle w:val="Emphasis"/>
          <w:highlight w:val="cyan"/>
        </w:rPr>
        <w:t>Florida</w:t>
      </w:r>
      <w:r w:rsidRPr="0041091B">
        <w:rPr>
          <w:rStyle w:val="StyleUnderline"/>
          <w:highlight w:val="cyan"/>
        </w:rPr>
        <w:t xml:space="preserve"> asserts</w:t>
      </w:r>
      <w:r w:rsidRPr="0067790C">
        <w:rPr>
          <w:sz w:val="16"/>
        </w:rPr>
        <w:t xml:space="preserve"> that ATU v. Donovan stands for </w:t>
      </w:r>
      <w:r w:rsidRPr="0067790C">
        <w:rPr>
          <w:rStyle w:val="StyleUnderline"/>
        </w:rPr>
        <w:t xml:space="preserve">the proposition that </w:t>
      </w:r>
      <w:r w:rsidRPr="0041091B">
        <w:rPr>
          <w:rStyle w:val="StyleUnderline"/>
        </w:rPr>
        <w:t>§ 13(c)(2) “</w:t>
      </w:r>
      <w:r w:rsidRPr="0041091B">
        <w:rPr>
          <w:rStyle w:val="Emphasis"/>
        </w:rPr>
        <w:t>lacks clarity</w:t>
      </w:r>
      <w:r w:rsidRPr="0041091B">
        <w:rPr>
          <w:rStyle w:val="StyleUnderline"/>
        </w:rPr>
        <w:t>” because the</w:t>
      </w:r>
      <w:r w:rsidRPr="0067790C">
        <w:rPr>
          <w:rStyle w:val="StyleUnderline"/>
        </w:rPr>
        <w:t xml:space="preserve"> phrase “</w:t>
      </w:r>
      <w:r w:rsidRPr="0041091B">
        <w:rPr>
          <w:rStyle w:val="Emphasis"/>
          <w:highlight w:val="cyan"/>
        </w:rPr>
        <w:t>collective bargaining</w:t>
      </w:r>
      <w:r w:rsidRPr="0067790C">
        <w:rPr>
          <w:rStyle w:val="StyleUnderline"/>
        </w:rPr>
        <w:t>” as used therein “</w:t>
      </w:r>
      <w:r w:rsidRPr="0041091B">
        <w:rPr>
          <w:rStyle w:val="StyleUnderline"/>
          <w:highlight w:val="cyan"/>
        </w:rPr>
        <w:t xml:space="preserve">is </w:t>
      </w:r>
      <w:r w:rsidRPr="0041091B">
        <w:rPr>
          <w:rStyle w:val="Emphasis"/>
          <w:highlight w:val="cyan"/>
        </w:rPr>
        <w:t>susceptible</w:t>
      </w:r>
      <w:r w:rsidRPr="0041091B">
        <w:rPr>
          <w:rStyle w:val="StyleUnderline"/>
          <w:highlight w:val="cyan"/>
        </w:rPr>
        <w:t xml:space="preserve"> to </w:t>
      </w:r>
      <w:r w:rsidRPr="0041091B">
        <w:rPr>
          <w:rStyle w:val="Emphasis"/>
          <w:highlight w:val="cyan"/>
        </w:rPr>
        <w:t>multiple interp</w:t>
      </w:r>
      <w:r w:rsidRPr="0041091B">
        <w:rPr>
          <w:rStyle w:val="StyleUnderline"/>
        </w:rPr>
        <w:t>retation</w:t>
      </w:r>
      <w:r w:rsidRPr="0041091B">
        <w:rPr>
          <w:rStyle w:val="Emphasis"/>
          <w:highlight w:val="cyan"/>
        </w:rPr>
        <w:t>s</w:t>
      </w:r>
      <w:r w:rsidRPr="0067790C">
        <w:rPr>
          <w:rStyle w:val="StyleUnderline"/>
        </w:rPr>
        <w:t>.”</w:t>
      </w:r>
      <w:r w:rsidRPr="0067790C">
        <w:rPr>
          <w:sz w:val="16"/>
        </w:rPr>
        <w:t xml:space="preserve"> See Fl. SJ Mot. at 12. </w:t>
      </w:r>
      <w:r w:rsidRPr="0041091B">
        <w:rPr>
          <w:rStyle w:val="StyleUnderline"/>
          <w:highlight w:val="cyan"/>
        </w:rPr>
        <w:t>This is</w:t>
      </w:r>
      <w:r w:rsidRPr="0067790C">
        <w:rPr>
          <w:rStyle w:val="StyleUnderline"/>
        </w:rPr>
        <w:t xml:space="preserve"> another </w:t>
      </w:r>
      <w:r w:rsidRPr="0041091B">
        <w:rPr>
          <w:rStyle w:val="Emphasis"/>
          <w:highlight w:val="cyan"/>
        </w:rPr>
        <w:t>outright distortion</w:t>
      </w:r>
      <w:r w:rsidRPr="0067790C">
        <w:rPr>
          <w:rStyle w:val="StyleUnderline"/>
        </w:rPr>
        <w:t xml:space="preserve"> of the D.C. Circuit’s </w:t>
      </w:r>
      <w:r w:rsidRPr="0067790C">
        <w:rPr>
          <w:rStyle w:val="Emphasis"/>
        </w:rPr>
        <w:t>decision</w:t>
      </w:r>
      <w:r w:rsidRPr="0067790C">
        <w:rPr>
          <w:rStyle w:val="StyleUnderline"/>
        </w:rPr>
        <w:t xml:space="preserve">. </w:t>
      </w:r>
      <w:r w:rsidRPr="0041091B">
        <w:rPr>
          <w:rStyle w:val="StyleUnderline"/>
          <w:highlight w:val="cyan"/>
        </w:rPr>
        <w:t xml:space="preserve">In </w:t>
      </w:r>
      <w:r w:rsidRPr="0041091B">
        <w:rPr>
          <w:rStyle w:val="Emphasis"/>
          <w:highlight w:val="cyan"/>
        </w:rPr>
        <w:t>reality</w:t>
      </w:r>
      <w:r w:rsidRPr="0067790C">
        <w:rPr>
          <w:rStyle w:val="StyleUnderline"/>
        </w:rPr>
        <w:t xml:space="preserve">, what the </w:t>
      </w:r>
      <w:r w:rsidRPr="0041091B">
        <w:rPr>
          <w:rStyle w:val="Emphasis"/>
          <w:highlight w:val="cyan"/>
        </w:rPr>
        <w:t>D.C. Circuit</w:t>
      </w:r>
      <w:r w:rsidRPr="0067790C">
        <w:rPr>
          <w:rStyle w:val="StyleUnderline"/>
        </w:rPr>
        <w:t xml:space="preserve"> had to </w:t>
      </w:r>
      <w:r w:rsidRPr="0041091B">
        <w:rPr>
          <w:rStyle w:val="Emphasis"/>
          <w:highlight w:val="cyan"/>
        </w:rPr>
        <w:t>say</w:t>
      </w:r>
      <w:r w:rsidRPr="0067790C">
        <w:rPr>
          <w:rStyle w:val="StyleUnderline"/>
        </w:rPr>
        <w:t xml:space="preserve"> on </w:t>
      </w:r>
      <w:r w:rsidRPr="0041091B">
        <w:rPr>
          <w:rStyle w:val="StyleUnderline"/>
          <w:highlight w:val="cyan"/>
        </w:rPr>
        <w:t>this subject was</w:t>
      </w:r>
      <w:r w:rsidRPr="0067790C">
        <w:rPr>
          <w:rStyle w:val="StyleUnderline"/>
        </w:rPr>
        <w:t xml:space="preserve"> as follows</w:t>
      </w:r>
      <w:r w:rsidRPr="0067790C">
        <w:rPr>
          <w:sz w:val="16"/>
        </w:rPr>
        <w:t xml:space="preserve">: (a) </w:t>
      </w:r>
      <w:r w:rsidRPr="0041091B">
        <w:rPr>
          <w:rStyle w:val="StyleUnderline"/>
        </w:rPr>
        <w:t xml:space="preserve">in </w:t>
      </w:r>
      <w:r w:rsidRPr="0041091B">
        <w:rPr>
          <w:rStyle w:val="Emphasis"/>
        </w:rPr>
        <w:t>enacting</w:t>
      </w:r>
      <w:r w:rsidRPr="0067790C">
        <w:rPr>
          <w:sz w:val="16"/>
        </w:rPr>
        <w:t xml:space="preserve"> § 13(c) in 1964, </w:t>
      </w:r>
      <w:r w:rsidRPr="0041091B">
        <w:rPr>
          <w:rStyle w:val="Emphasis"/>
          <w:highlight w:val="cyan"/>
        </w:rPr>
        <w:t>Congress</w:t>
      </w:r>
      <w:r w:rsidRPr="0067790C">
        <w:rPr>
          <w:sz w:val="16"/>
        </w:rPr>
        <w:t xml:space="preserve"> “</w:t>
      </w:r>
      <w:r w:rsidRPr="0041091B">
        <w:rPr>
          <w:rStyle w:val="StyleUnderline"/>
          <w:highlight w:val="cyan"/>
        </w:rPr>
        <w:t>incorporated</w:t>
      </w:r>
      <w:r w:rsidRPr="0067790C">
        <w:rPr>
          <w:rStyle w:val="StyleUnderline"/>
        </w:rPr>
        <w:t xml:space="preserve"> within the </w:t>
      </w:r>
      <w:r w:rsidRPr="0041091B">
        <w:rPr>
          <w:rStyle w:val="StyleUnderline"/>
        </w:rPr>
        <w:t>statute</w:t>
      </w:r>
      <w:r w:rsidRPr="0067790C">
        <w:rPr>
          <w:rStyle w:val="StyleUnderline"/>
        </w:rPr>
        <w:t xml:space="preserve"> the </w:t>
      </w:r>
      <w:r w:rsidRPr="00393E6E">
        <w:rPr>
          <w:rStyle w:val="Emphasis"/>
          <w:highlight w:val="cyan"/>
        </w:rPr>
        <w:t>commonly understood</w:t>
      </w:r>
      <w:r w:rsidRPr="00393E6E">
        <w:rPr>
          <w:rStyle w:val="StyleUnderline"/>
          <w:highlight w:val="cyan"/>
        </w:rPr>
        <w:t xml:space="preserve"> meaning</w:t>
      </w:r>
      <w:r w:rsidRPr="0067790C">
        <w:rPr>
          <w:rStyle w:val="StyleUnderline"/>
        </w:rPr>
        <w:t xml:space="preserve"> of ‘</w:t>
      </w:r>
      <w:r w:rsidRPr="0067790C">
        <w:rPr>
          <w:rStyle w:val="Emphasis"/>
        </w:rPr>
        <w:t>c</w:t>
      </w:r>
      <w:r w:rsidRPr="0067790C">
        <w:rPr>
          <w:rStyle w:val="StyleUnderline"/>
        </w:rPr>
        <w:t xml:space="preserve">ollective </w:t>
      </w:r>
      <w:r w:rsidRPr="0067790C">
        <w:rPr>
          <w:rStyle w:val="Emphasis"/>
        </w:rPr>
        <w:t>b</w:t>
      </w:r>
      <w:r w:rsidRPr="0067790C">
        <w:rPr>
          <w:rStyle w:val="StyleUnderline"/>
        </w:rPr>
        <w:t xml:space="preserve">argaining’,” </w:t>
      </w:r>
      <w:r w:rsidRPr="00393E6E">
        <w:rPr>
          <w:rStyle w:val="StyleUnderline"/>
          <w:highlight w:val="cyan"/>
        </w:rPr>
        <w:t>which was</w:t>
      </w:r>
      <w:r w:rsidRPr="0067790C">
        <w:rPr>
          <w:rStyle w:val="StyleUnderline"/>
        </w:rPr>
        <w:t xml:space="preserve"> “</w:t>
      </w:r>
      <w:r w:rsidRPr="0067790C">
        <w:rPr>
          <w:rStyle w:val="Emphasis"/>
        </w:rPr>
        <w:t xml:space="preserve">universally </w:t>
      </w:r>
      <w:r w:rsidRPr="00393E6E">
        <w:rPr>
          <w:rStyle w:val="Emphasis"/>
          <w:highlight w:val="cyan"/>
        </w:rPr>
        <w:t>understood</w:t>
      </w:r>
      <w:r w:rsidRPr="00393E6E">
        <w:rPr>
          <w:rStyle w:val="StyleUnderline"/>
          <w:highlight w:val="cyan"/>
        </w:rPr>
        <w:t xml:space="preserve"> to require</w:t>
      </w:r>
      <w:r w:rsidRPr="0067790C">
        <w:rPr>
          <w:rStyle w:val="StyleUnderline"/>
        </w:rPr>
        <w:t xml:space="preserve">” </w:t>
      </w:r>
      <w:r w:rsidRPr="00393E6E">
        <w:rPr>
          <w:rStyle w:val="Emphasis"/>
          <w:highlight w:val="cyan"/>
        </w:rPr>
        <w:t>good faith</w:t>
      </w:r>
      <w:r w:rsidRPr="00393E6E">
        <w:rPr>
          <w:rStyle w:val="StyleUnderline"/>
          <w:highlight w:val="cyan"/>
        </w:rPr>
        <w:t xml:space="preserve"> negotiations, to</w:t>
      </w:r>
      <w:r w:rsidRPr="0067790C">
        <w:rPr>
          <w:rStyle w:val="StyleUnderline"/>
        </w:rPr>
        <w:t xml:space="preserve"> a point of </w:t>
      </w:r>
      <w:r w:rsidRPr="00393E6E">
        <w:rPr>
          <w:rStyle w:val="Emphasis"/>
          <w:highlight w:val="cyan"/>
        </w:rPr>
        <w:t>impasse</w:t>
      </w:r>
      <w:r w:rsidRPr="0067790C">
        <w:rPr>
          <w:rStyle w:val="StyleUnderline"/>
        </w:rPr>
        <w:t xml:space="preserve"> if </w:t>
      </w:r>
      <w:r w:rsidRPr="0067790C">
        <w:rPr>
          <w:rStyle w:val="Emphasis"/>
        </w:rPr>
        <w:t>necessary</w:t>
      </w:r>
      <w:r w:rsidRPr="0067790C">
        <w:rPr>
          <w:rStyle w:val="StyleUnderline"/>
        </w:rPr>
        <w:t xml:space="preserve">, </w:t>
      </w:r>
      <w:r w:rsidRPr="00393E6E">
        <w:rPr>
          <w:rStyle w:val="StyleUnderline"/>
          <w:highlight w:val="cyan"/>
        </w:rPr>
        <w:t>over</w:t>
      </w:r>
      <w:r w:rsidRPr="0067790C">
        <w:rPr>
          <w:rStyle w:val="StyleUnderline"/>
        </w:rPr>
        <w:t xml:space="preserve"> a </w:t>
      </w:r>
      <w:r w:rsidRPr="00393E6E">
        <w:rPr>
          <w:rStyle w:val="Emphasis"/>
          <w:highlight w:val="cyan"/>
        </w:rPr>
        <w:t>broad range</w:t>
      </w:r>
      <w:r w:rsidRPr="00393E6E">
        <w:rPr>
          <w:rStyle w:val="StyleUnderline"/>
          <w:highlight w:val="cyan"/>
        </w:rPr>
        <w:t xml:space="preserve"> of issues</w:t>
      </w:r>
      <w:r w:rsidRPr="0067790C">
        <w:rPr>
          <w:sz w:val="16"/>
        </w:rPr>
        <w:t xml:space="preserve"> (</w:t>
      </w:r>
      <w:r w:rsidRPr="0067790C">
        <w:rPr>
          <w:rStyle w:val="StyleUnderline"/>
        </w:rPr>
        <w:t xml:space="preserve">including, e.g., </w:t>
      </w:r>
      <w:r w:rsidRPr="0067790C">
        <w:rPr>
          <w:rStyle w:val="Emphasis"/>
        </w:rPr>
        <w:t>wages</w:t>
      </w:r>
      <w:r w:rsidRPr="0067790C">
        <w:rPr>
          <w:rStyle w:val="StyleUnderline"/>
        </w:rPr>
        <w:t xml:space="preserve"> and </w:t>
      </w:r>
      <w:r w:rsidRPr="0067790C">
        <w:rPr>
          <w:rStyle w:val="Emphasis"/>
        </w:rPr>
        <w:t>hours</w:t>
      </w:r>
      <w:r w:rsidRPr="0067790C">
        <w:rPr>
          <w:sz w:val="16"/>
        </w:rPr>
        <w:t xml:space="preserve">) </w:t>
      </w:r>
      <w:r w:rsidRPr="0067790C">
        <w:rPr>
          <w:rStyle w:val="StyleUnderline"/>
        </w:rPr>
        <w:t xml:space="preserve">commonly </w:t>
      </w:r>
      <w:r w:rsidRPr="00393E6E">
        <w:rPr>
          <w:rStyle w:val="StyleUnderline"/>
          <w:highlight w:val="cyan"/>
        </w:rPr>
        <w:t>referred to as “</w:t>
      </w:r>
      <w:r w:rsidRPr="00393E6E">
        <w:rPr>
          <w:rStyle w:val="Emphasis"/>
          <w:highlight w:val="cyan"/>
        </w:rPr>
        <w:t>mandatory</w:t>
      </w:r>
      <w:r w:rsidRPr="00393E6E">
        <w:rPr>
          <w:rStyle w:val="StyleUnderline"/>
          <w:highlight w:val="cyan"/>
        </w:rPr>
        <w:t>” subjects</w:t>
      </w:r>
      <w:r w:rsidRPr="0067790C">
        <w:rPr>
          <w:rStyle w:val="StyleUnderline"/>
        </w:rPr>
        <w:t xml:space="preserve"> of bargaining</w:t>
      </w:r>
      <w:r w:rsidRPr="0067790C">
        <w:rPr>
          <w:sz w:val="16"/>
        </w:rPr>
        <w:t>; (b) “</w:t>
      </w:r>
      <w:r w:rsidRPr="00393E6E">
        <w:rPr>
          <w:rStyle w:val="StyleUnderline"/>
          <w:highlight w:val="cyan"/>
        </w:rPr>
        <w:t xml:space="preserve">these </w:t>
      </w:r>
      <w:r w:rsidRPr="00393E6E">
        <w:rPr>
          <w:rStyle w:val="Emphasis"/>
          <w:highlight w:val="cyan"/>
        </w:rPr>
        <w:t>precepts</w:t>
      </w:r>
      <w:r w:rsidRPr="00393E6E">
        <w:rPr>
          <w:rStyle w:val="StyleUnderline"/>
          <w:highlight w:val="cyan"/>
        </w:rPr>
        <w:t xml:space="preserve"> have</w:t>
      </w:r>
      <w:r w:rsidRPr="0067790C">
        <w:rPr>
          <w:rStyle w:val="StyleUnderline"/>
        </w:rPr>
        <w:t xml:space="preserve"> long </w:t>
      </w:r>
      <w:r w:rsidRPr="00393E6E">
        <w:rPr>
          <w:rStyle w:val="StyleUnderline"/>
          <w:highlight w:val="cyan"/>
        </w:rPr>
        <w:t>been</w:t>
      </w:r>
      <w:r w:rsidRPr="0067790C">
        <w:rPr>
          <w:rStyle w:val="StyleUnderline"/>
        </w:rPr>
        <w:t xml:space="preserve"> the </w:t>
      </w:r>
      <w:r w:rsidRPr="00393E6E">
        <w:rPr>
          <w:rStyle w:val="Emphasis"/>
          <w:highlight w:val="cyan"/>
        </w:rPr>
        <w:t>bedrock</w:t>
      </w:r>
      <w:r w:rsidRPr="00393E6E">
        <w:rPr>
          <w:rStyle w:val="StyleUnderline"/>
          <w:highlight w:val="cyan"/>
        </w:rPr>
        <w:t xml:space="preserve"> of </w:t>
      </w:r>
      <w:r w:rsidRPr="00393E6E">
        <w:rPr>
          <w:rStyle w:val="Emphasis"/>
          <w:highlight w:val="cyan"/>
        </w:rPr>
        <w:t>c</w:t>
      </w:r>
      <w:r w:rsidRPr="0067790C">
        <w:rPr>
          <w:rStyle w:val="StyleUnderline"/>
        </w:rPr>
        <w:t xml:space="preserve">ollective </w:t>
      </w:r>
      <w:r w:rsidRPr="00393E6E">
        <w:rPr>
          <w:rStyle w:val="Emphasis"/>
          <w:highlight w:val="cyan"/>
        </w:rPr>
        <w:t>b</w:t>
      </w:r>
      <w:r w:rsidRPr="0067790C">
        <w:rPr>
          <w:rStyle w:val="StyleUnderline"/>
        </w:rPr>
        <w:t>argaining</w:t>
      </w:r>
      <w:r w:rsidRPr="0067790C">
        <w:rPr>
          <w:sz w:val="16"/>
        </w:rPr>
        <w:t xml:space="preserve"> in the federally-regulated private sector”; and (c) “[likewise], the foregoing principles have provided the common denominator of the public sector collective bargaining schemes enacted by the states” as well (including Florida). See 767 F.2d at 949 &amp; n.10 (emphasis added). In short, in this second respect as well, ATU v. Donovan is directly at odds with the position underlying Florida’s claim that § 13(c)(2) is unconstitutional under the Spending Clause.5</w:t>
      </w:r>
    </w:p>
    <w:p w14:paraId="5A94D140" w14:textId="77777777" w:rsidR="00CE7602" w:rsidRDefault="00CE7602" w:rsidP="00CE7602">
      <w:pPr>
        <w:pStyle w:val="Heading2"/>
      </w:pPr>
      <w:r>
        <w:t>Case</w:t>
      </w:r>
    </w:p>
    <w:p w14:paraId="1A2C6CC7" w14:textId="77777777" w:rsidR="00CE7602" w:rsidRPr="00D744D9" w:rsidRDefault="00CE7602" w:rsidP="00CE7602">
      <w:pPr>
        <w:pStyle w:val="Heading3"/>
      </w:pPr>
      <w:r>
        <w:t>‘Infinite Suffering’---1NR</w:t>
      </w:r>
    </w:p>
    <w:p w14:paraId="3555D0AE" w14:textId="77777777" w:rsidR="00CE7602" w:rsidRDefault="00CE7602" w:rsidP="00CE7602">
      <w:pPr>
        <w:pStyle w:val="Heading4"/>
      </w:pPr>
      <w:r>
        <w:t xml:space="preserve">‘Infinite suffering’ is </w:t>
      </w:r>
      <w:r>
        <w:rPr>
          <w:u w:val="single"/>
        </w:rPr>
        <w:t>mathematically bunk</w:t>
      </w:r>
      <w:r>
        <w:t xml:space="preserve"> and </w:t>
      </w:r>
      <w:r>
        <w:rPr>
          <w:u w:val="single"/>
        </w:rPr>
        <w:t>total hype</w:t>
      </w:r>
      <w:r>
        <w:t>.</w:t>
      </w:r>
    </w:p>
    <w:p w14:paraId="38337A81" w14:textId="77777777" w:rsidR="00CE7602" w:rsidRPr="00425684" w:rsidRDefault="00CE7602" w:rsidP="00CE7602">
      <w:r w:rsidRPr="00425684">
        <w:rPr>
          <w:rStyle w:val="Style13ptBold"/>
        </w:rPr>
        <w:t>Frewin ’24</w:t>
      </w:r>
      <w:r>
        <w:t xml:space="preserve"> [Chris; June 19; B.S. in Mechanical Engineering and Physics from Clarkson University, M.S. Degree in Mechanical Engineering from Cornell, full stack software engineer for 7+ years; “Why LLMs Will Never Be AGI,” </w:t>
      </w:r>
      <w:r w:rsidRPr="00425684">
        <w:t>https://chrisfrewin.medium.com/why-llms-will-never-be-agi-70335d452bd7</w:t>
      </w:r>
      <w:r>
        <w:t>]</w:t>
      </w:r>
    </w:p>
    <w:p w14:paraId="29EF71CB" w14:textId="77777777" w:rsidR="00CE7602" w:rsidRPr="00425684" w:rsidRDefault="00CE7602" w:rsidP="00CE7602">
      <w:pPr>
        <w:rPr>
          <w:sz w:val="16"/>
        </w:rPr>
      </w:pPr>
      <w:r w:rsidRPr="00425684">
        <w:rPr>
          <w:sz w:val="16"/>
        </w:rPr>
        <w:t>Lex Fridman + Roman Yampolskiy Podcast</w:t>
      </w:r>
    </w:p>
    <w:p w14:paraId="61ED44CC" w14:textId="77777777" w:rsidR="00CE7602" w:rsidRPr="00425684" w:rsidRDefault="00CE7602" w:rsidP="00CE7602">
      <w:pPr>
        <w:rPr>
          <w:sz w:val="16"/>
        </w:rPr>
      </w:pPr>
      <w:r w:rsidRPr="00425684">
        <w:rPr>
          <w:sz w:val="16"/>
        </w:rPr>
        <w:t xml:space="preserve">The final push that got me to publish this large post (which was quite some time in the making!) is partially in retaliation to the latest Lex Fridman podcast with Roman </w:t>
      </w:r>
      <w:r w:rsidRPr="00425684">
        <w:rPr>
          <w:rStyle w:val="Emphasis"/>
          <w:highlight w:val="cyan"/>
        </w:rPr>
        <w:t>Yampolskiy</w:t>
      </w:r>
      <w:r w:rsidRPr="00425684">
        <w:rPr>
          <w:sz w:val="16"/>
        </w:rPr>
        <w:t xml:space="preserve">, a computer scientist who has long held very </w:t>
      </w:r>
      <w:r w:rsidRPr="00425684">
        <w:rPr>
          <w:rStyle w:val="Emphasis"/>
          <w:highlight w:val="cyan"/>
        </w:rPr>
        <w:t>pessimist</w:t>
      </w:r>
      <w:r w:rsidRPr="001577AC">
        <w:rPr>
          <w:rStyle w:val="StyleUnderline"/>
        </w:rPr>
        <w:t xml:space="preserve">ic </w:t>
      </w:r>
      <w:r w:rsidRPr="00425684">
        <w:rPr>
          <w:rStyle w:val="StyleUnderline"/>
          <w:highlight w:val="cyan"/>
        </w:rPr>
        <w:t>views</w:t>
      </w:r>
      <w:r w:rsidRPr="001577AC">
        <w:rPr>
          <w:rStyle w:val="StyleUnderline"/>
        </w:rPr>
        <w:t xml:space="preserve"> on safety around AI</w:t>
      </w:r>
      <w:r w:rsidRPr="00425684">
        <w:rPr>
          <w:sz w:val="16"/>
        </w:rPr>
        <w:t>. Here’s an (admittedly strawman’s summary because I’m so frustrated) of the first 30 minutes of the interview:</w:t>
      </w:r>
    </w:p>
    <w:p w14:paraId="66752DF5" w14:textId="77777777" w:rsidR="00CE7602" w:rsidRPr="00425684" w:rsidRDefault="00CE7602" w:rsidP="00CE7602">
      <w:pPr>
        <w:rPr>
          <w:sz w:val="16"/>
        </w:rPr>
      </w:pPr>
      <w:r w:rsidRPr="00425684">
        <w:rPr>
          <w:sz w:val="16"/>
        </w:rPr>
        <w:t>“So, Roman, how could AGI destroy us all?”</w:t>
      </w:r>
    </w:p>
    <w:p w14:paraId="387106C4" w14:textId="77777777" w:rsidR="00CE7602" w:rsidRPr="00425684" w:rsidRDefault="00CE7602" w:rsidP="00CE7602">
      <w:pPr>
        <w:rPr>
          <w:sz w:val="16"/>
        </w:rPr>
      </w:pPr>
      <w:r w:rsidRPr="00425684">
        <w:rPr>
          <w:sz w:val="16"/>
        </w:rPr>
        <w:t>“Well, I can’t say, the AGI will be far more creative than me, I just know it could be possible!”</w:t>
      </w:r>
    </w:p>
    <w:p w14:paraId="631D6338" w14:textId="77777777" w:rsidR="00CE7602" w:rsidRPr="00425684" w:rsidRDefault="00CE7602" w:rsidP="00CE7602">
      <w:pPr>
        <w:rPr>
          <w:sz w:val="16"/>
        </w:rPr>
      </w:pPr>
      <w:r w:rsidRPr="00425684">
        <w:rPr>
          <w:sz w:val="16"/>
        </w:rPr>
        <w:t>“Uh okay… but then, couldn’t we defend ourselves with another super-intelligent agent to combat it? i.e. humans plus our tools versus the big bad AGI agent?”</w:t>
      </w:r>
    </w:p>
    <w:p w14:paraId="79744943" w14:textId="77777777" w:rsidR="00CE7602" w:rsidRPr="00425684" w:rsidRDefault="00CE7602" w:rsidP="00CE7602">
      <w:pPr>
        <w:rPr>
          <w:sz w:val="16"/>
        </w:rPr>
      </w:pPr>
      <w:r w:rsidRPr="00425684">
        <w:rPr>
          <w:sz w:val="16"/>
        </w:rPr>
        <w:t>“Well, that seems like cheating!”</w:t>
      </w:r>
    </w:p>
    <w:p w14:paraId="7D2B7B15" w14:textId="77777777" w:rsidR="00CE7602" w:rsidRPr="00425684" w:rsidRDefault="00CE7602" w:rsidP="00CE7602">
      <w:pPr>
        <w:rPr>
          <w:sz w:val="16"/>
        </w:rPr>
      </w:pPr>
      <w:r w:rsidRPr="00425684">
        <w:rPr>
          <w:sz w:val="16"/>
        </w:rPr>
        <w:t>“Uh okay…”</w:t>
      </w:r>
    </w:p>
    <w:p w14:paraId="081DDCA1" w14:textId="77777777" w:rsidR="00CE7602" w:rsidRPr="00425684" w:rsidRDefault="00CE7602" w:rsidP="00CE7602">
      <w:pPr>
        <w:rPr>
          <w:sz w:val="16"/>
        </w:rPr>
      </w:pPr>
      <w:r w:rsidRPr="00425684">
        <w:rPr>
          <w:sz w:val="16"/>
        </w:rPr>
        <w:t>“And don’t forget, the defense landscape against AGI is infinite! Simply infinite!”</w:t>
      </w:r>
    </w:p>
    <w:p w14:paraId="7CA5B3AC" w14:textId="77777777" w:rsidR="00CE7602" w:rsidRPr="00425684" w:rsidRDefault="00CE7602" w:rsidP="00CE7602">
      <w:pPr>
        <w:rPr>
          <w:sz w:val="16"/>
        </w:rPr>
      </w:pPr>
      <w:r w:rsidRPr="00425684">
        <w:rPr>
          <w:sz w:val="16"/>
        </w:rPr>
        <w:t xml:space="preserve">In summary, Yampolskiy must be right, since he’s on Fridman’s podcast, AGI definitely has a 99.99% probability of destroying us all. It’s </w:t>
      </w:r>
      <w:r w:rsidRPr="001577AC">
        <w:rPr>
          <w:rStyle w:val="StyleUnderline"/>
        </w:rPr>
        <w:t xml:space="preserve">incredible that such </w:t>
      </w:r>
      <w:r w:rsidRPr="00425684">
        <w:rPr>
          <w:rStyle w:val="Emphasis"/>
          <w:highlight w:val="cyan"/>
        </w:rPr>
        <w:t>unsubstantiated</w:t>
      </w:r>
      <w:r w:rsidRPr="001577AC">
        <w:rPr>
          <w:rStyle w:val="Emphasis"/>
        </w:rPr>
        <w:t xml:space="preserve"> claims</w:t>
      </w:r>
      <w:r w:rsidRPr="001577AC">
        <w:rPr>
          <w:rStyle w:val="StyleUnderline"/>
        </w:rPr>
        <w:t xml:space="preserve"> get such a platform</w:t>
      </w:r>
      <w:r w:rsidRPr="00425684">
        <w:rPr>
          <w:sz w:val="16"/>
        </w:rPr>
        <w:t>.</w:t>
      </w:r>
    </w:p>
    <w:p w14:paraId="7BEACD9C" w14:textId="77777777" w:rsidR="00CE7602" w:rsidRPr="00425684" w:rsidRDefault="00CE7602" w:rsidP="00CE7602">
      <w:pPr>
        <w:rPr>
          <w:sz w:val="16"/>
        </w:rPr>
      </w:pPr>
      <w:r w:rsidRPr="00425684">
        <w:rPr>
          <w:sz w:val="16"/>
        </w:rPr>
        <w:t>Just Talking, Not Doing</w:t>
      </w:r>
    </w:p>
    <w:p w14:paraId="79DECAE3" w14:textId="77777777" w:rsidR="00CE7602" w:rsidRPr="00425684" w:rsidRDefault="00CE7602" w:rsidP="00CE7602">
      <w:pPr>
        <w:rPr>
          <w:sz w:val="16"/>
        </w:rPr>
      </w:pPr>
      <w:r w:rsidRPr="00425684">
        <w:rPr>
          <w:sz w:val="16"/>
        </w:rPr>
        <w:t xml:space="preserve">People who are good at talking tend to talk a lot. Because they talk so much, they sound really good and really cool when they are talking, but 99% of them </w:t>
      </w:r>
      <w:r w:rsidRPr="00425684">
        <w:rPr>
          <w:rStyle w:val="StyleUnderline"/>
        </w:rPr>
        <w:t>don’t have</w:t>
      </w:r>
      <w:r w:rsidRPr="00425684">
        <w:rPr>
          <w:sz w:val="16"/>
        </w:rPr>
        <w:t xml:space="preserve"> </w:t>
      </w:r>
      <w:r w:rsidRPr="00425684">
        <w:rPr>
          <w:rStyle w:val="Emphasis"/>
          <w:highlight w:val="cyan"/>
        </w:rPr>
        <w:t>tens of thousands</w:t>
      </w:r>
      <w:r w:rsidRPr="00425684">
        <w:rPr>
          <w:rStyle w:val="StyleUnderline"/>
          <w:highlight w:val="cyan"/>
        </w:rPr>
        <w:t xml:space="preserve"> of hours</w:t>
      </w:r>
      <w:r w:rsidRPr="001577AC">
        <w:rPr>
          <w:rStyle w:val="StyleUnderline"/>
        </w:rPr>
        <w:t xml:space="preserve"> of experience </w:t>
      </w:r>
      <w:r w:rsidRPr="00425684">
        <w:rPr>
          <w:rStyle w:val="StyleUnderline"/>
          <w:highlight w:val="cyan"/>
        </w:rPr>
        <w:t xml:space="preserve">building </w:t>
      </w:r>
      <w:r w:rsidRPr="00425684">
        <w:rPr>
          <w:rStyle w:val="Emphasis"/>
        </w:rPr>
        <w:t xml:space="preserve">technical </w:t>
      </w:r>
      <w:r w:rsidRPr="00425684">
        <w:rPr>
          <w:rStyle w:val="Emphasis"/>
          <w:highlight w:val="cyan"/>
        </w:rPr>
        <w:t>systems</w:t>
      </w:r>
      <w:r w:rsidRPr="00425684">
        <w:rPr>
          <w:rStyle w:val="StyleUnderline"/>
          <w:highlight w:val="cyan"/>
        </w:rPr>
        <w:t xml:space="preserve"> to understand</w:t>
      </w:r>
      <w:r w:rsidRPr="001577AC">
        <w:rPr>
          <w:rStyle w:val="StyleUnderline"/>
        </w:rPr>
        <w:t xml:space="preserve"> the absolute </w:t>
      </w:r>
      <w:r w:rsidRPr="001577AC">
        <w:rPr>
          <w:rStyle w:val="Emphasis"/>
        </w:rPr>
        <w:t xml:space="preserve">mind-boggling </w:t>
      </w:r>
      <w:r w:rsidRPr="00425684">
        <w:rPr>
          <w:rStyle w:val="Emphasis"/>
          <w:highlight w:val="cyan"/>
        </w:rPr>
        <w:t>complexity</w:t>
      </w:r>
      <w:r w:rsidRPr="001577AC">
        <w:rPr>
          <w:rStyle w:val="StyleUnderline"/>
        </w:rPr>
        <w:t xml:space="preserve"> certain systems have</w:t>
      </w:r>
      <w:r w:rsidRPr="00425684">
        <w:rPr>
          <w:sz w:val="16"/>
        </w:rPr>
        <w:t xml:space="preserve">. </w:t>
      </w:r>
      <w:r w:rsidRPr="00425684">
        <w:rPr>
          <w:rStyle w:val="Emphasis"/>
          <w:highlight w:val="cyan"/>
        </w:rPr>
        <w:t>I do</w:t>
      </w:r>
      <w:r w:rsidRPr="00425684">
        <w:rPr>
          <w:sz w:val="16"/>
        </w:rPr>
        <w:t>. And I’m here to explain why all this talk of “</w:t>
      </w:r>
      <w:r w:rsidRPr="001577AC">
        <w:rPr>
          <w:rStyle w:val="StyleUnderline"/>
        </w:rPr>
        <w:t xml:space="preserve">we’re close to </w:t>
      </w:r>
      <w:r w:rsidRPr="00425684">
        <w:rPr>
          <w:rStyle w:val="Emphasis"/>
          <w:highlight w:val="cyan"/>
        </w:rPr>
        <w:t>AGI</w:t>
      </w:r>
      <w:r w:rsidRPr="00425684">
        <w:rPr>
          <w:sz w:val="16"/>
        </w:rPr>
        <w:t xml:space="preserve">” is just a </w:t>
      </w:r>
      <w:r w:rsidRPr="00425684">
        <w:rPr>
          <w:rStyle w:val="StyleUnderline"/>
          <w:highlight w:val="cyan"/>
        </w:rPr>
        <w:t xml:space="preserve">pile of </w:t>
      </w:r>
      <w:r w:rsidRPr="00425684">
        <w:rPr>
          <w:rStyle w:val="Emphasis"/>
          <w:highlight w:val="cyan"/>
        </w:rPr>
        <w:t>garbage</w:t>
      </w:r>
      <w:r w:rsidRPr="00425684">
        <w:rPr>
          <w:sz w:val="16"/>
        </w:rPr>
        <w:t>.</w:t>
      </w:r>
    </w:p>
    <w:p w14:paraId="731A51FC" w14:textId="77777777" w:rsidR="00CE7602" w:rsidRPr="00425684" w:rsidRDefault="00CE7602" w:rsidP="00CE7602">
      <w:pPr>
        <w:rPr>
          <w:sz w:val="16"/>
        </w:rPr>
      </w:pPr>
      <w:r w:rsidRPr="00425684">
        <w:rPr>
          <w:sz w:val="16"/>
        </w:rPr>
        <w:t>Sorry for the harsh language, but I find that honesty is always the best way to get points across for all parties — and whether people realize it themselves, they are either lying to one another, or lying to themselves, or a combination of both.</w:t>
      </w:r>
    </w:p>
    <w:p w14:paraId="53C82390" w14:textId="77777777" w:rsidR="00CE7602" w:rsidRPr="00425684" w:rsidRDefault="00CE7602" w:rsidP="00CE7602">
      <w:pPr>
        <w:rPr>
          <w:sz w:val="16"/>
        </w:rPr>
      </w:pPr>
      <w:r w:rsidRPr="00425684">
        <w:rPr>
          <w:sz w:val="16"/>
        </w:rPr>
        <w:t xml:space="preserve">To be clear, I am not saying that the recent improvements with LLMs are completely useless — they are powerful tools that I use often to help with my software and writing work. (I want to be clear here: when I say ‘writing’ work, I use them to help me think of words I’m thinking of, or clean up phrases or poorly formatted sentences. I NEVER use them to generate entire posts, as one can often immediately tell it’s been generated.) I simply </w:t>
      </w:r>
      <w:r w:rsidRPr="001577AC">
        <w:rPr>
          <w:rStyle w:val="Emphasis"/>
        </w:rPr>
        <w:t>reject</w:t>
      </w:r>
      <w:r w:rsidRPr="001577AC">
        <w:rPr>
          <w:rStyle w:val="StyleUnderline"/>
        </w:rPr>
        <w:t xml:space="preserve"> the idea that </w:t>
      </w:r>
      <w:r w:rsidRPr="001577AC">
        <w:rPr>
          <w:rStyle w:val="Emphasis"/>
        </w:rPr>
        <w:t>LLMs</w:t>
      </w:r>
      <w:r w:rsidRPr="001577AC">
        <w:rPr>
          <w:rStyle w:val="StyleUnderline"/>
        </w:rPr>
        <w:t xml:space="preserve"> can somehow spontaneously </w:t>
      </w:r>
      <w:r w:rsidRPr="001577AC">
        <w:rPr>
          <w:rStyle w:val="Emphasis"/>
        </w:rPr>
        <w:t>morph</w:t>
      </w:r>
      <w:r w:rsidRPr="001577AC">
        <w:rPr>
          <w:rStyle w:val="StyleUnderline"/>
        </w:rPr>
        <w:t xml:space="preserve"> into</w:t>
      </w:r>
      <w:r w:rsidRPr="00425684">
        <w:rPr>
          <w:sz w:val="16"/>
        </w:rPr>
        <w:t xml:space="preserve"> artificial general intelligence (</w:t>
      </w:r>
      <w:r w:rsidRPr="001577AC">
        <w:rPr>
          <w:rStyle w:val="Emphasis"/>
        </w:rPr>
        <w:t>AGI</w:t>
      </w:r>
      <w:r w:rsidRPr="00425684">
        <w:rPr>
          <w:sz w:val="16"/>
        </w:rPr>
        <w:t>) or artificial superintelligence (</w:t>
      </w:r>
      <w:r w:rsidRPr="001577AC">
        <w:rPr>
          <w:rStyle w:val="Emphasis"/>
        </w:rPr>
        <w:t>ASI</w:t>
      </w:r>
      <w:r w:rsidRPr="00425684">
        <w:rPr>
          <w:sz w:val="16"/>
        </w:rPr>
        <w:t>).</w:t>
      </w:r>
    </w:p>
    <w:p w14:paraId="40091E42" w14:textId="77777777" w:rsidR="00CE7602" w:rsidRPr="00425684" w:rsidRDefault="00CE7602" w:rsidP="00CE7602">
      <w:pPr>
        <w:rPr>
          <w:sz w:val="16"/>
        </w:rPr>
      </w:pPr>
      <w:r w:rsidRPr="00425684">
        <w:rPr>
          <w:sz w:val="16"/>
        </w:rPr>
        <w:t>The Proof is in the Pudding (Details)</w:t>
      </w:r>
    </w:p>
    <w:p w14:paraId="38DAA6BD" w14:textId="77777777" w:rsidR="00CE7602" w:rsidRPr="00425684" w:rsidRDefault="00CE7602" w:rsidP="00CE7602">
      <w:pPr>
        <w:rPr>
          <w:sz w:val="16"/>
        </w:rPr>
      </w:pPr>
      <w:r w:rsidRPr="00425684">
        <w:rPr>
          <w:sz w:val="16"/>
        </w:rPr>
        <w:t>This section gets a bit technical with code snippets — but stick with me, the argument gets quite interesting.</w:t>
      </w:r>
    </w:p>
    <w:p w14:paraId="373B758E" w14:textId="77777777" w:rsidR="00CE7602" w:rsidRPr="00425684" w:rsidRDefault="00CE7602" w:rsidP="00CE7602">
      <w:pPr>
        <w:rPr>
          <w:sz w:val="16"/>
        </w:rPr>
      </w:pPr>
      <w:r w:rsidRPr="00425684">
        <w:rPr>
          <w:sz w:val="16"/>
        </w:rPr>
        <w:t>I’ve been cracking away at my latest SaaS project, CodeVideo, and I have to say it is my most powerful and interesting project to date. One of the most powerful, yet ironically most easy-to-understand packages in the CodeVideo ecosystem is virtual-code-block . As the name might suggest, it’s quite literally a virtual code block on which you can move forward and backward through ‘time’ or ‘steps’ as the code is written. That’s where I slowly began to realize, even for an extremely simple ‘finished’ logging block of code like this:</w:t>
      </w:r>
    </w:p>
    <w:p w14:paraId="7F199AB4" w14:textId="77777777" w:rsidR="00CE7602" w:rsidRPr="00425684" w:rsidRDefault="00CE7602" w:rsidP="00CE7602">
      <w:pPr>
        <w:rPr>
          <w:sz w:val="16"/>
        </w:rPr>
      </w:pPr>
      <w:r w:rsidRPr="00425684">
        <w:rPr>
          <w:sz w:val="16"/>
        </w:rPr>
        <w:t>&lt;&lt;IMAGE OMITTED&gt;&gt;</w:t>
      </w:r>
    </w:p>
    <w:p w14:paraId="1450EE98" w14:textId="77777777" w:rsidR="00CE7602" w:rsidRPr="00425684" w:rsidRDefault="00CE7602" w:rsidP="00CE7602">
      <w:pPr>
        <w:rPr>
          <w:sz w:val="16"/>
        </w:rPr>
      </w:pPr>
      <w:r w:rsidRPr="00425684">
        <w:rPr>
          <w:sz w:val="16"/>
        </w:rPr>
        <w:t>The actual steps and decisions taken to get to this final snippet, including thought process and keystrokes, is a whopping 32 steps of single actions:</w:t>
      </w:r>
    </w:p>
    <w:p w14:paraId="7FDDF2CA" w14:textId="77777777" w:rsidR="00CE7602" w:rsidRPr="00425684" w:rsidRDefault="00CE7602" w:rsidP="00CE7602">
      <w:pPr>
        <w:rPr>
          <w:sz w:val="16"/>
        </w:rPr>
      </w:pPr>
      <w:r w:rsidRPr="00425684">
        <w:rPr>
          <w:sz w:val="16"/>
        </w:rPr>
        <w:t>&lt;&lt;IMAGE OMITTED&gt;&gt;</w:t>
      </w:r>
    </w:p>
    <w:p w14:paraId="00B82AB8" w14:textId="77777777" w:rsidR="00CE7602" w:rsidRPr="00425684" w:rsidRDefault="00CE7602" w:rsidP="00CE7602">
      <w:pPr>
        <w:rPr>
          <w:sz w:val="16"/>
        </w:rPr>
      </w:pPr>
      <w:r w:rsidRPr="00425684">
        <w:rPr>
          <w:sz w:val="16"/>
        </w:rPr>
        <w:t>Generating such a historical view of a code block is one of the most important features of CodeVideo — it helps software education video creators and educators know if their code will be runnable by the end of the lessons they are creating. In the example above, you first write the code, then go back to write the comments, and then perhaps clean up a variable name or two.</w:t>
      </w:r>
    </w:p>
    <w:p w14:paraId="344B87B9" w14:textId="77777777" w:rsidR="00CE7602" w:rsidRPr="00425684" w:rsidRDefault="00CE7602" w:rsidP="00CE7602">
      <w:pPr>
        <w:rPr>
          <w:sz w:val="16"/>
        </w:rPr>
      </w:pPr>
      <w:r w:rsidRPr="00425684">
        <w:rPr>
          <w:sz w:val="16"/>
        </w:rPr>
        <w:t>Most importantly for this post, note that these steps reflect a vastly larger amount of decisions that were taken than meets the eye in the final code — in fact, all these decisions are completely hidden from the final code! Note this is only a toy example; any software application you have ever used has likely thousands of lines of code. And what about such a project’s lifetime? Probably months to years of active development. You can imagine the staggering number of these hidden decisions that live behind every line of code in that software.</w:t>
      </w:r>
    </w:p>
    <w:p w14:paraId="50A2847F" w14:textId="77777777" w:rsidR="00CE7602" w:rsidRPr="00425684" w:rsidRDefault="00CE7602" w:rsidP="00CE7602">
      <w:pPr>
        <w:rPr>
          <w:sz w:val="16"/>
        </w:rPr>
      </w:pPr>
      <w:r w:rsidRPr="00425684">
        <w:rPr>
          <w:sz w:val="16"/>
        </w:rPr>
        <w:t xml:space="preserve">Now here is the crutch for LLMs: </w:t>
      </w:r>
      <w:r w:rsidRPr="001577AC">
        <w:rPr>
          <w:rStyle w:val="StyleUnderline"/>
        </w:rPr>
        <w:t xml:space="preserve">remember that </w:t>
      </w:r>
      <w:r w:rsidRPr="00425684">
        <w:rPr>
          <w:rStyle w:val="Emphasis"/>
          <w:highlight w:val="cyan"/>
        </w:rPr>
        <w:t>all LLMs</w:t>
      </w:r>
      <w:r w:rsidRPr="00425684">
        <w:rPr>
          <w:sz w:val="16"/>
        </w:rPr>
        <w:t xml:space="preserve"> — </w:t>
      </w:r>
      <w:r w:rsidRPr="00425684">
        <w:rPr>
          <w:rStyle w:val="StyleUnderline"/>
          <w:highlight w:val="cyan"/>
        </w:rPr>
        <w:t>even</w:t>
      </w:r>
      <w:r w:rsidRPr="001577AC">
        <w:rPr>
          <w:rStyle w:val="StyleUnderline"/>
        </w:rPr>
        <w:t xml:space="preserve"> LLMs starchild</w:t>
      </w:r>
      <w:r w:rsidRPr="00425684">
        <w:rPr>
          <w:sz w:val="16"/>
        </w:rPr>
        <w:t xml:space="preserve"> </w:t>
      </w:r>
      <w:r w:rsidRPr="001577AC">
        <w:rPr>
          <w:rStyle w:val="Emphasis"/>
        </w:rPr>
        <w:t>Chat</w:t>
      </w:r>
      <w:r w:rsidRPr="00425684">
        <w:rPr>
          <w:rStyle w:val="Emphasis"/>
          <w:highlight w:val="cyan"/>
        </w:rPr>
        <w:t>GPT</w:t>
      </w:r>
      <w:r w:rsidRPr="00425684">
        <w:rPr>
          <w:sz w:val="16"/>
        </w:rPr>
        <w:t xml:space="preserve"> — are </w:t>
      </w:r>
      <w:r w:rsidRPr="00425684">
        <w:rPr>
          <w:rStyle w:val="StyleUnderline"/>
          <w:highlight w:val="cyan"/>
        </w:rPr>
        <w:t xml:space="preserve">trained only on </w:t>
      </w:r>
      <w:r w:rsidRPr="00425684">
        <w:rPr>
          <w:rStyle w:val="Emphasis"/>
          <w:highlight w:val="cyan"/>
        </w:rPr>
        <w:t>static code</w:t>
      </w:r>
      <w:r w:rsidRPr="00425684">
        <w:rPr>
          <w:sz w:val="16"/>
        </w:rPr>
        <w:t xml:space="preserve"> — typically from places like the vast </w:t>
      </w:r>
      <w:r w:rsidRPr="001577AC">
        <w:rPr>
          <w:rStyle w:val="StyleUnderline"/>
        </w:rPr>
        <w:t xml:space="preserve">swaths of </w:t>
      </w:r>
      <w:r w:rsidRPr="001577AC">
        <w:rPr>
          <w:rStyle w:val="Emphasis"/>
        </w:rPr>
        <w:t>public code</w:t>
      </w:r>
      <w:r w:rsidRPr="001577AC">
        <w:rPr>
          <w:rStyle w:val="StyleUnderline"/>
        </w:rPr>
        <w:t xml:space="preserve"> available on sites like Stack Overflow and GitHub. </w:t>
      </w:r>
      <w:r w:rsidRPr="00425684">
        <w:rPr>
          <w:rStyle w:val="StyleUnderline"/>
          <w:highlight w:val="cyan"/>
        </w:rPr>
        <w:t>Imagine</w:t>
      </w:r>
      <w:r w:rsidRPr="001577AC">
        <w:rPr>
          <w:rStyle w:val="StyleUnderline"/>
        </w:rPr>
        <w:t xml:space="preserve"> the amount of </w:t>
      </w:r>
      <w:r w:rsidRPr="00425684">
        <w:rPr>
          <w:rStyle w:val="Emphasis"/>
          <w:highlight w:val="cyan"/>
        </w:rPr>
        <w:t>effort</w:t>
      </w:r>
      <w:r w:rsidRPr="00425684">
        <w:rPr>
          <w:rStyle w:val="StyleUnderline"/>
          <w:highlight w:val="cyan"/>
        </w:rPr>
        <w:t xml:space="preserve"> and </w:t>
      </w:r>
      <w:r w:rsidRPr="00425684">
        <w:rPr>
          <w:rStyle w:val="Emphasis"/>
          <w:highlight w:val="cyan"/>
        </w:rPr>
        <w:t>hidden decisions</w:t>
      </w:r>
      <w:r w:rsidRPr="00425684">
        <w:rPr>
          <w:sz w:val="16"/>
        </w:rPr>
        <w:t xml:space="preserve"> behind every line of this source code that shows up </w:t>
      </w:r>
      <w:r w:rsidRPr="00425684">
        <w:rPr>
          <w:rStyle w:val="StyleUnderline"/>
          <w:highlight w:val="cyan"/>
        </w:rPr>
        <w:t>as</w:t>
      </w:r>
      <w:r w:rsidRPr="001577AC">
        <w:rPr>
          <w:rStyle w:val="StyleUnderline"/>
        </w:rPr>
        <w:t xml:space="preserve"> the “</w:t>
      </w:r>
      <w:r w:rsidRPr="00425684">
        <w:rPr>
          <w:rStyle w:val="Emphasis"/>
          <w:highlight w:val="cyan"/>
        </w:rPr>
        <w:t>final result</w:t>
      </w:r>
      <w:r w:rsidRPr="001577AC">
        <w:rPr>
          <w:rStyle w:val="StyleUnderline"/>
        </w:rPr>
        <w:t>”</w:t>
      </w:r>
      <w:r w:rsidRPr="00425684">
        <w:rPr>
          <w:sz w:val="16"/>
        </w:rPr>
        <w:t>, i.e. the training data of these LLMs.</w:t>
      </w:r>
    </w:p>
    <w:p w14:paraId="05C1DBA3" w14:textId="77777777" w:rsidR="00CE7602" w:rsidRPr="00425684" w:rsidRDefault="00CE7602" w:rsidP="00CE7602">
      <w:pPr>
        <w:rPr>
          <w:sz w:val="16"/>
        </w:rPr>
      </w:pPr>
      <w:r w:rsidRPr="00425684">
        <w:rPr>
          <w:sz w:val="16"/>
        </w:rPr>
        <w:t xml:space="preserve">This is why LLMs are so </w:t>
      </w:r>
      <w:r w:rsidRPr="001577AC">
        <w:rPr>
          <w:rStyle w:val="Emphasis"/>
        </w:rPr>
        <w:t>good</w:t>
      </w:r>
      <w:r w:rsidRPr="001577AC">
        <w:rPr>
          <w:rStyle w:val="StyleUnderline"/>
        </w:rPr>
        <w:t xml:space="preserve"> at spitting out </w:t>
      </w:r>
      <w:r w:rsidRPr="001577AC">
        <w:rPr>
          <w:rStyle w:val="Emphasis"/>
        </w:rPr>
        <w:t>boilerplate code</w:t>
      </w:r>
      <w:r w:rsidRPr="001577AC">
        <w:rPr>
          <w:rStyle w:val="StyleUnderline"/>
        </w:rPr>
        <w:t xml:space="preserve">, but </w:t>
      </w:r>
      <w:r w:rsidRPr="00425684">
        <w:rPr>
          <w:rStyle w:val="Emphasis"/>
          <w:highlight w:val="cyan"/>
        </w:rPr>
        <w:t>can’t</w:t>
      </w:r>
      <w:r w:rsidRPr="001577AC">
        <w:rPr>
          <w:rStyle w:val="StyleUnderline"/>
        </w:rPr>
        <w:t xml:space="preserve"> even begin to </w:t>
      </w:r>
      <w:r w:rsidRPr="00425684">
        <w:rPr>
          <w:rStyle w:val="Emphasis"/>
          <w:highlight w:val="cyan"/>
        </w:rPr>
        <w:t>explain</w:t>
      </w:r>
      <w:r w:rsidRPr="00425684">
        <w:rPr>
          <w:rStyle w:val="StyleUnderline"/>
          <w:highlight w:val="cyan"/>
        </w:rPr>
        <w:t xml:space="preserve"> in detail</w:t>
      </w:r>
      <w:r w:rsidRPr="001577AC">
        <w:rPr>
          <w:rStyle w:val="StyleUnderline"/>
        </w:rPr>
        <w:t xml:space="preserve"> why or how they’ve made the </w:t>
      </w:r>
      <w:r w:rsidRPr="00425684">
        <w:rPr>
          <w:rStyle w:val="Emphasis"/>
          <w:highlight w:val="cyan"/>
        </w:rPr>
        <w:t>decision</w:t>
      </w:r>
      <w:r w:rsidRPr="001577AC">
        <w:rPr>
          <w:rStyle w:val="StyleUnderline"/>
        </w:rPr>
        <w:t xml:space="preserve"> they did</w:t>
      </w:r>
      <w:r w:rsidRPr="00425684">
        <w:rPr>
          <w:sz w:val="16"/>
        </w:rPr>
        <w:t xml:space="preserve">. It also shows why they </w:t>
      </w:r>
      <w:r w:rsidRPr="00425684">
        <w:rPr>
          <w:rStyle w:val="Emphasis"/>
          <w:highlight w:val="cyan"/>
        </w:rPr>
        <w:t>struggle</w:t>
      </w:r>
      <w:r w:rsidRPr="00425684">
        <w:rPr>
          <w:rStyle w:val="StyleUnderline"/>
          <w:highlight w:val="cyan"/>
        </w:rPr>
        <w:t xml:space="preserve"> to bring in</w:t>
      </w:r>
      <w:r w:rsidRPr="001577AC">
        <w:rPr>
          <w:rStyle w:val="StyleUnderline"/>
        </w:rPr>
        <w:t xml:space="preserve"> separate or new </w:t>
      </w:r>
      <w:r w:rsidRPr="00425684">
        <w:rPr>
          <w:rStyle w:val="Emphasis"/>
          <w:highlight w:val="cyan"/>
        </w:rPr>
        <w:t>creative ideas</w:t>
      </w:r>
      <w:r w:rsidRPr="001577AC">
        <w:rPr>
          <w:rStyle w:val="StyleUnderline"/>
        </w:rPr>
        <w:t xml:space="preserve"> into your codebase </w:t>
      </w:r>
      <w:r w:rsidRPr="00425684">
        <w:rPr>
          <w:rStyle w:val="StyleUnderline"/>
          <w:highlight w:val="cyan"/>
        </w:rPr>
        <w:t>without</w:t>
      </w:r>
      <w:r w:rsidRPr="001577AC">
        <w:rPr>
          <w:rStyle w:val="StyleUnderline"/>
        </w:rPr>
        <w:t xml:space="preserve"> </w:t>
      </w:r>
      <w:r w:rsidRPr="00425684">
        <w:rPr>
          <w:rStyle w:val="StyleUnderline"/>
        </w:rPr>
        <w:t>often</w:t>
      </w:r>
      <w:r w:rsidRPr="001577AC">
        <w:rPr>
          <w:rStyle w:val="StyleUnderline"/>
        </w:rPr>
        <w:t xml:space="preserve"> </w:t>
      </w:r>
      <w:r w:rsidRPr="00425684">
        <w:rPr>
          <w:rStyle w:val="Emphasis"/>
          <w:highlight w:val="cyan"/>
        </w:rPr>
        <w:t>numerous errors</w:t>
      </w:r>
      <w:r w:rsidRPr="00425684">
        <w:rPr>
          <w:sz w:val="16"/>
          <w:highlight w:val="cyan"/>
        </w:rPr>
        <w:t>.</w:t>
      </w:r>
      <w:r w:rsidRPr="00425684">
        <w:rPr>
          <w:sz w:val="16"/>
        </w:rPr>
        <w:t xml:space="preserve"> Because </w:t>
      </w:r>
      <w:r w:rsidRPr="001577AC">
        <w:rPr>
          <w:rStyle w:val="StyleUnderline"/>
        </w:rPr>
        <w:t>every codebase</w:t>
      </w:r>
      <w:r w:rsidRPr="00425684">
        <w:rPr>
          <w:sz w:val="16"/>
        </w:rPr>
        <w:t xml:space="preserve"> is like a snowflake, in the end </w:t>
      </w:r>
      <w:r w:rsidRPr="001577AC">
        <w:rPr>
          <w:rStyle w:val="StyleUnderline"/>
        </w:rPr>
        <w:t>quite similar, but no two are the same</w:t>
      </w:r>
      <w:r w:rsidRPr="00425684">
        <w:rPr>
          <w:sz w:val="16"/>
        </w:rPr>
        <w:t>.</w:t>
      </w:r>
    </w:p>
    <w:p w14:paraId="7913AFC3" w14:textId="77777777" w:rsidR="00CE7602" w:rsidRPr="00425684" w:rsidRDefault="00CE7602" w:rsidP="00CE7602">
      <w:pPr>
        <w:rPr>
          <w:sz w:val="16"/>
        </w:rPr>
      </w:pPr>
      <w:r w:rsidRPr="00425684">
        <w:rPr>
          <w:sz w:val="16"/>
        </w:rPr>
        <w:t>Reminds me a bit of this classic motivational poster (yes, I’m that old):</w:t>
      </w:r>
    </w:p>
    <w:p w14:paraId="034ACAD9" w14:textId="77777777" w:rsidR="00CE7602" w:rsidRPr="00425684" w:rsidRDefault="00CE7602" w:rsidP="00CE7602">
      <w:pPr>
        <w:rPr>
          <w:sz w:val="16"/>
        </w:rPr>
      </w:pPr>
      <w:r w:rsidRPr="00425684">
        <w:rPr>
          <w:sz w:val="16"/>
        </w:rPr>
        <w:t>The more and more I get into working with CodeVideo, the more intractable the idea of “OH NO! LLMs are super smart developers that will take all our jobs!” becomes.</w:t>
      </w:r>
    </w:p>
    <w:p w14:paraId="675495CF" w14:textId="77777777" w:rsidR="00CE7602" w:rsidRPr="00425684" w:rsidRDefault="00CE7602" w:rsidP="00CE7602">
      <w:pPr>
        <w:rPr>
          <w:sz w:val="16"/>
        </w:rPr>
      </w:pPr>
      <w:r w:rsidRPr="00425684">
        <w:rPr>
          <w:sz w:val="16"/>
        </w:rPr>
        <w:t>Devin vs. Reality</w:t>
      </w:r>
    </w:p>
    <w:p w14:paraId="33042222" w14:textId="77777777" w:rsidR="00CE7602" w:rsidRPr="00425684" w:rsidRDefault="00CE7602" w:rsidP="00CE7602">
      <w:pPr>
        <w:rPr>
          <w:sz w:val="16"/>
        </w:rPr>
      </w:pPr>
      <w:r w:rsidRPr="00425684">
        <w:rPr>
          <w:sz w:val="16"/>
        </w:rPr>
        <w:t>Then came Devin, yet another overhyped marketing attempt to show us developers that ‘all our jobs’ would be gone. (I’m not making this up, just read the comments of any of these videos. To me, it’s quite sad that so many think that software development is that simple, or that it really will be gone in a few years). Regardless, in the demos, what did Devin do? He ran into the same problems any human developer would — missing or incorrect documentation, not knowing exactly the next step for his given exact combination of technology and requirements, needing to google and so on, and ultimately wasn’t any faster than a human developer.</w:t>
      </w:r>
    </w:p>
    <w:p w14:paraId="409E4D77" w14:textId="77777777" w:rsidR="00CE7602" w:rsidRPr="00425684" w:rsidRDefault="00CE7602" w:rsidP="00CE7602">
      <w:pPr>
        <w:rPr>
          <w:sz w:val="16"/>
        </w:rPr>
      </w:pPr>
      <w:r w:rsidRPr="00425684">
        <w:rPr>
          <w:sz w:val="16"/>
        </w:rPr>
        <w:t xml:space="preserve">Strange… it’s like as you brush up against reality, a </w:t>
      </w:r>
      <w:r w:rsidRPr="001577AC">
        <w:rPr>
          <w:rStyle w:val="StyleUnderline"/>
        </w:rPr>
        <w:t xml:space="preserve">machine ultimately </w:t>
      </w:r>
      <w:r w:rsidRPr="00425684">
        <w:rPr>
          <w:rStyle w:val="Emphasis"/>
          <w:highlight w:val="cyan"/>
        </w:rPr>
        <w:t>can’t</w:t>
      </w:r>
      <w:r w:rsidRPr="001577AC">
        <w:rPr>
          <w:rStyle w:val="StyleUnderline"/>
        </w:rPr>
        <w:t xml:space="preserve"> do </w:t>
      </w:r>
      <w:r w:rsidRPr="00425684">
        <w:rPr>
          <w:rStyle w:val="StyleUnderline"/>
          <w:highlight w:val="cyan"/>
        </w:rPr>
        <w:t xml:space="preserve">much </w:t>
      </w:r>
      <w:r w:rsidRPr="00425684">
        <w:rPr>
          <w:rStyle w:val="Emphasis"/>
          <w:highlight w:val="cyan"/>
        </w:rPr>
        <w:t>better</w:t>
      </w:r>
      <w:r w:rsidRPr="00425684">
        <w:rPr>
          <w:rStyle w:val="StyleUnderline"/>
          <w:highlight w:val="cyan"/>
        </w:rPr>
        <w:t xml:space="preserve"> than</w:t>
      </w:r>
      <w:r w:rsidRPr="001577AC">
        <w:rPr>
          <w:rStyle w:val="StyleUnderline"/>
        </w:rPr>
        <w:t xml:space="preserve"> a </w:t>
      </w:r>
      <w:r w:rsidRPr="00425684">
        <w:rPr>
          <w:rStyle w:val="Emphasis"/>
          <w:highlight w:val="cyan"/>
        </w:rPr>
        <w:t>human</w:t>
      </w:r>
      <w:r w:rsidRPr="00425684">
        <w:rPr>
          <w:sz w:val="16"/>
        </w:rPr>
        <w:t xml:space="preserve"> (whose mind has been developed by 3 million+ years of evolution)</w:t>
      </w:r>
    </w:p>
    <w:p w14:paraId="140EA347" w14:textId="77777777" w:rsidR="00CE7602" w:rsidRPr="00425684" w:rsidRDefault="00CE7602" w:rsidP="00CE7602">
      <w:pPr>
        <w:rPr>
          <w:sz w:val="16"/>
        </w:rPr>
      </w:pPr>
      <w:r w:rsidRPr="00425684">
        <w:rPr>
          <w:sz w:val="16"/>
        </w:rPr>
        <w:t>Interestingly, there have been some recent claims that the original Devin video that went viral, was largely fraudulent and in detail faked. Go figure.</w:t>
      </w:r>
    </w:p>
    <w:p w14:paraId="109A947E" w14:textId="77777777" w:rsidR="00CE7602" w:rsidRPr="00425684" w:rsidRDefault="00CE7602" w:rsidP="00CE7602">
      <w:pPr>
        <w:rPr>
          <w:sz w:val="16"/>
        </w:rPr>
      </w:pPr>
      <w:r w:rsidRPr="001577AC">
        <w:rPr>
          <w:rStyle w:val="StyleUnderline"/>
        </w:rPr>
        <w:t>Intelligence Alone</w:t>
      </w:r>
      <w:r w:rsidRPr="00425684">
        <w:rPr>
          <w:sz w:val="16"/>
        </w:rPr>
        <w:t xml:space="preserve"> </w:t>
      </w:r>
      <w:r w:rsidRPr="001577AC">
        <w:rPr>
          <w:rStyle w:val="Emphasis"/>
        </w:rPr>
        <w:t>Cannot Lead</w:t>
      </w:r>
      <w:r w:rsidRPr="001577AC">
        <w:rPr>
          <w:rStyle w:val="StyleUnderline"/>
        </w:rPr>
        <w:t xml:space="preserve"> To </w:t>
      </w:r>
      <w:r w:rsidRPr="001577AC">
        <w:rPr>
          <w:rStyle w:val="Emphasis"/>
        </w:rPr>
        <w:t>AGI</w:t>
      </w:r>
      <w:r w:rsidRPr="001577AC">
        <w:rPr>
          <w:rStyle w:val="StyleUnderline"/>
        </w:rPr>
        <w:t xml:space="preserve"> or </w:t>
      </w:r>
      <w:r w:rsidRPr="001577AC">
        <w:rPr>
          <w:rStyle w:val="Emphasis"/>
        </w:rPr>
        <w:t>ASI</w:t>
      </w:r>
    </w:p>
    <w:p w14:paraId="153F5402" w14:textId="77777777" w:rsidR="00CE7602" w:rsidRPr="00425684" w:rsidRDefault="00CE7602" w:rsidP="00CE7602">
      <w:pPr>
        <w:rPr>
          <w:sz w:val="16"/>
        </w:rPr>
      </w:pPr>
      <w:r w:rsidRPr="00425684">
        <w:rPr>
          <w:sz w:val="16"/>
        </w:rPr>
        <w:t xml:space="preserve">There seems to be the </w:t>
      </w:r>
      <w:r w:rsidRPr="00425684">
        <w:rPr>
          <w:rStyle w:val="Emphasis"/>
          <w:highlight w:val="cyan"/>
        </w:rPr>
        <w:t>notion</w:t>
      </w:r>
      <w:r w:rsidRPr="001577AC">
        <w:rPr>
          <w:rStyle w:val="StyleUnderline"/>
        </w:rPr>
        <w:t xml:space="preserve"> nowadays that as long as </w:t>
      </w:r>
      <w:r w:rsidRPr="00425684">
        <w:rPr>
          <w:rStyle w:val="StyleUnderline"/>
          <w:highlight w:val="cyan"/>
        </w:rPr>
        <w:t>we throw</w:t>
      </w:r>
      <w:r w:rsidRPr="001577AC">
        <w:rPr>
          <w:rStyle w:val="StyleUnderline"/>
        </w:rPr>
        <w:t xml:space="preserve"> </w:t>
      </w:r>
      <w:r w:rsidRPr="001577AC">
        <w:rPr>
          <w:rStyle w:val="Emphasis"/>
        </w:rPr>
        <w:t xml:space="preserve">more </w:t>
      </w:r>
      <w:r w:rsidRPr="00425684">
        <w:rPr>
          <w:rStyle w:val="Emphasis"/>
          <w:highlight w:val="cyan"/>
        </w:rPr>
        <w:t>data</w:t>
      </w:r>
      <w:r w:rsidRPr="001577AC">
        <w:rPr>
          <w:rStyle w:val="StyleUnderline"/>
        </w:rPr>
        <w:t xml:space="preserve"> and computing at these LLMs, AGI or even </w:t>
      </w:r>
      <w:r w:rsidRPr="00425684">
        <w:rPr>
          <w:rStyle w:val="StyleUnderline"/>
          <w:highlight w:val="cyan"/>
        </w:rPr>
        <w:t>ASI</w:t>
      </w:r>
      <w:r w:rsidRPr="001577AC">
        <w:rPr>
          <w:rStyle w:val="StyleUnderline"/>
        </w:rPr>
        <w:t xml:space="preserve"> will “just </w:t>
      </w:r>
      <w:r w:rsidRPr="00425684">
        <w:rPr>
          <w:rStyle w:val="Emphasis"/>
          <w:highlight w:val="cyan"/>
        </w:rPr>
        <w:t>emerge</w:t>
      </w:r>
      <w:r w:rsidRPr="001577AC">
        <w:rPr>
          <w:rStyle w:val="StyleUnderline"/>
        </w:rPr>
        <w:t>!”</w:t>
      </w:r>
      <w:r w:rsidRPr="00425684">
        <w:rPr>
          <w:sz w:val="16"/>
        </w:rPr>
        <w:t xml:space="preserve"> Borrowing from the popular Wait But Why AI post (which probably is the average semi-interested layman’s view on the state of AI), we can just get answers back to extremely broad questions like “help humans make a more efficient engine for automobiles”. Uh… what? An </w:t>
      </w:r>
      <w:r w:rsidRPr="001577AC">
        <w:rPr>
          <w:rStyle w:val="StyleUnderline"/>
        </w:rPr>
        <w:t xml:space="preserve">LLM </w:t>
      </w:r>
      <w:r w:rsidRPr="00425684">
        <w:rPr>
          <w:rStyle w:val="StyleUnderline"/>
          <w:highlight w:val="cyan"/>
        </w:rPr>
        <w:t>trained even on</w:t>
      </w:r>
      <w:r w:rsidRPr="001577AC">
        <w:rPr>
          <w:rStyle w:val="StyleUnderline"/>
        </w:rPr>
        <w:t xml:space="preserve"> the complete </w:t>
      </w:r>
      <w:r w:rsidRPr="00425684">
        <w:rPr>
          <w:rStyle w:val="Emphasis"/>
          <w:highlight w:val="cyan"/>
        </w:rPr>
        <w:t>current summation</w:t>
      </w:r>
      <w:r w:rsidRPr="00425684">
        <w:rPr>
          <w:rStyle w:val="StyleUnderline"/>
          <w:highlight w:val="cyan"/>
        </w:rPr>
        <w:t xml:space="preserve"> of</w:t>
      </w:r>
      <w:r w:rsidRPr="001577AC">
        <w:rPr>
          <w:rStyle w:val="StyleUnderline"/>
        </w:rPr>
        <w:t xml:space="preserve"> human </w:t>
      </w:r>
      <w:r w:rsidRPr="00425684">
        <w:rPr>
          <w:rStyle w:val="Emphasis"/>
          <w:highlight w:val="cyan"/>
        </w:rPr>
        <w:t>knowledge</w:t>
      </w:r>
      <w:r w:rsidRPr="001577AC">
        <w:rPr>
          <w:rStyle w:val="StyleUnderline"/>
        </w:rPr>
        <w:t xml:space="preserve"> at this very moment</w:t>
      </w:r>
      <w:r w:rsidRPr="00425684">
        <w:rPr>
          <w:sz w:val="16"/>
        </w:rPr>
        <w:t xml:space="preserve"> (if that were even possible in the first place) </w:t>
      </w:r>
      <w:r w:rsidRPr="00425684">
        <w:rPr>
          <w:rStyle w:val="Emphasis"/>
          <w:highlight w:val="cyan"/>
        </w:rPr>
        <w:t>wouldn’t</w:t>
      </w:r>
      <w:r w:rsidRPr="00425684">
        <w:rPr>
          <w:rStyle w:val="StyleUnderline"/>
          <w:highlight w:val="cyan"/>
        </w:rPr>
        <w:t xml:space="preserve"> be able</w:t>
      </w:r>
      <w:r w:rsidRPr="001577AC">
        <w:rPr>
          <w:rStyle w:val="StyleUnderline"/>
        </w:rPr>
        <w:t xml:space="preserve"> to do that, exactly because it </w:t>
      </w:r>
      <w:r w:rsidRPr="00425684">
        <w:rPr>
          <w:rStyle w:val="Emphasis"/>
          <w:highlight w:val="cyan"/>
        </w:rPr>
        <w:t>hasn’t been done</w:t>
      </w:r>
      <w:r w:rsidRPr="00425684">
        <w:rPr>
          <w:rStyle w:val="StyleUnderline"/>
          <w:highlight w:val="cyan"/>
        </w:rPr>
        <w:t xml:space="preserve"> yet</w:t>
      </w:r>
      <w:r w:rsidRPr="00425684">
        <w:rPr>
          <w:sz w:val="16"/>
        </w:rPr>
        <w:t xml:space="preserve">! Sure, it could be creative and perhaps suggest a few strategies, but it </w:t>
      </w:r>
      <w:r w:rsidRPr="001577AC">
        <w:rPr>
          <w:rStyle w:val="StyleUnderline"/>
        </w:rPr>
        <w:t xml:space="preserve">can’t do the </w:t>
      </w:r>
      <w:r w:rsidRPr="001577AC">
        <w:rPr>
          <w:rStyle w:val="Emphasis"/>
        </w:rPr>
        <w:t>work itself</w:t>
      </w:r>
      <w:r w:rsidRPr="00425684">
        <w:rPr>
          <w:sz w:val="16"/>
        </w:rPr>
        <w:t>. It can’t run the experiments, it can’t run the iterative engineering design loops required to even come close to such a thing as “help us make a more efficient engine for automobiles”. An input / output model cannot do motive work.</w:t>
      </w:r>
    </w:p>
    <w:p w14:paraId="398686FA" w14:textId="77777777" w:rsidR="00CE7602" w:rsidRPr="00425684" w:rsidRDefault="00CE7602" w:rsidP="00CE7602">
      <w:pPr>
        <w:rPr>
          <w:sz w:val="16"/>
        </w:rPr>
      </w:pPr>
      <w:r w:rsidRPr="00425684">
        <w:rPr>
          <w:sz w:val="16"/>
        </w:rPr>
        <w:t xml:space="preserve">Pointing out </w:t>
      </w:r>
      <w:r w:rsidRPr="00425684">
        <w:rPr>
          <w:rStyle w:val="Emphasis"/>
        </w:rPr>
        <w:t>Major Errors</w:t>
      </w:r>
      <w:r w:rsidRPr="00425684">
        <w:rPr>
          <w:rStyle w:val="StyleUnderline"/>
        </w:rPr>
        <w:t xml:space="preserve"> in</w:t>
      </w:r>
      <w:r w:rsidRPr="001577AC">
        <w:rPr>
          <w:rStyle w:val="StyleUnderline"/>
        </w:rPr>
        <w:t xml:space="preserve"> the Infamous </w:t>
      </w:r>
      <w:r w:rsidRPr="00425684">
        <w:rPr>
          <w:rStyle w:val="Emphasis"/>
          <w:highlight w:val="cyan"/>
        </w:rPr>
        <w:t>Paper Clip</w:t>
      </w:r>
      <w:r w:rsidRPr="00425684">
        <w:rPr>
          <w:sz w:val="16"/>
        </w:rPr>
        <w:t xml:space="preserve"> Example</w:t>
      </w:r>
    </w:p>
    <w:p w14:paraId="78F4EBC6" w14:textId="77777777" w:rsidR="00CE7602" w:rsidRPr="00425684" w:rsidRDefault="00CE7602" w:rsidP="00CE7602">
      <w:pPr>
        <w:rPr>
          <w:sz w:val="16"/>
        </w:rPr>
      </w:pPr>
      <w:r w:rsidRPr="00425684">
        <w:rPr>
          <w:sz w:val="16"/>
        </w:rPr>
        <w:t>Let’s take yet another snippet from the post on Wait But Why about AI (sorry that I’m poking so much fun at Tim Urban and this article, I’m also pointing out that you really need to think critically about the motives behind the writers who are writing what they write). This passage is about Turry, a new AI designed to make paperclips that ends up killing all life on Earth. Urban explains exactly “how” Turry did it:</w:t>
      </w:r>
    </w:p>
    <w:p w14:paraId="67060BA8" w14:textId="77777777" w:rsidR="00CE7602" w:rsidRPr="00425684" w:rsidRDefault="00CE7602" w:rsidP="00CE7602">
      <w:pPr>
        <w:rPr>
          <w:sz w:val="16"/>
        </w:rPr>
      </w:pPr>
      <w:r w:rsidRPr="00425684">
        <w:rPr>
          <w:sz w:val="16"/>
        </w:rPr>
        <w:t>Once on the internet, Turry unleashed a flurry of plans, which included hacking into servers, electrical grids, banking systems and email networks to trick hundreds of different people into inadvertently carrying out a number of steps of her plan — things like delivering certain DNA strands to carefully-chosen DNA-synthesis labs to begin the self-construction of self-replicating nanobots with pre-loaded instructions and directing electricity to a number of projects of hers in a way she knew would go undetected. She also uploaded the most critical pieces of her own internal coding into a number of cloud servers, safeguarding against being destroyed or disconnected back at the Robotica lab.</w:t>
      </w:r>
    </w:p>
    <w:p w14:paraId="6DFA0844" w14:textId="77777777" w:rsidR="00CE7602" w:rsidRPr="00425684" w:rsidRDefault="00CE7602" w:rsidP="00CE7602">
      <w:pPr>
        <w:rPr>
          <w:sz w:val="16"/>
        </w:rPr>
      </w:pPr>
      <w:r w:rsidRPr="00425684">
        <w:rPr>
          <w:sz w:val="16"/>
        </w:rPr>
        <w:t xml:space="preserve">Now just pause for a moment. I know you’re hyped up and this doomsday scenario sounds so crazy and awe-inspiring. Obviously, </w:t>
      </w:r>
      <w:r w:rsidRPr="00425684">
        <w:rPr>
          <w:rStyle w:val="StyleUnderline"/>
          <w:highlight w:val="cyan"/>
        </w:rPr>
        <w:t>inciting</w:t>
      </w:r>
      <w:r w:rsidRPr="001577AC">
        <w:rPr>
          <w:rStyle w:val="StyleUnderline"/>
        </w:rPr>
        <w:t xml:space="preserve"> these </w:t>
      </w:r>
      <w:r w:rsidRPr="00425684">
        <w:rPr>
          <w:rStyle w:val="Emphasis"/>
          <w:highlight w:val="cyan"/>
        </w:rPr>
        <w:t>emotions</w:t>
      </w:r>
      <w:r w:rsidRPr="00425684">
        <w:rPr>
          <w:rStyle w:val="StyleUnderline"/>
        </w:rPr>
        <w:t xml:space="preserve"> was the </w:t>
      </w:r>
      <w:r w:rsidRPr="00425684">
        <w:rPr>
          <w:rStyle w:val="Emphasis"/>
          <w:highlight w:val="cyan"/>
        </w:rPr>
        <w:t>goal</w:t>
      </w:r>
      <w:r w:rsidRPr="001577AC">
        <w:rPr>
          <w:rStyle w:val="StyleUnderline"/>
        </w:rPr>
        <w:t xml:space="preserve"> of the writer. </w:t>
      </w:r>
      <w:r w:rsidRPr="00425684">
        <w:rPr>
          <w:rStyle w:val="Emphasis"/>
          <w:highlight w:val="cyan"/>
        </w:rPr>
        <w:t>Fact-checking</w:t>
      </w:r>
      <w:r w:rsidRPr="00425684">
        <w:rPr>
          <w:sz w:val="16"/>
        </w:rPr>
        <w:t xml:space="preserve"> and thinking critically </w:t>
      </w:r>
      <w:r w:rsidRPr="001577AC">
        <w:rPr>
          <w:rStyle w:val="StyleUnderline"/>
        </w:rPr>
        <w:t xml:space="preserve">was unfortunately </w:t>
      </w:r>
      <w:r w:rsidRPr="00425684">
        <w:rPr>
          <w:rStyle w:val="Emphasis"/>
          <w:highlight w:val="cyan"/>
        </w:rPr>
        <w:t>not</w:t>
      </w:r>
      <w:r w:rsidRPr="00425684">
        <w:rPr>
          <w:sz w:val="16"/>
        </w:rPr>
        <w:t xml:space="preserve">. Imagine instead exactly what type of effort is needed to achieve the tasks mentioned in this paragraph. Last I checked, an </w:t>
      </w:r>
      <w:r w:rsidRPr="00425684">
        <w:rPr>
          <w:rStyle w:val="StyleUnderline"/>
          <w:highlight w:val="cyan"/>
        </w:rPr>
        <w:t xml:space="preserve">SSL </w:t>
      </w:r>
      <w:r w:rsidRPr="00425684">
        <w:rPr>
          <w:rStyle w:val="Emphasis"/>
          <w:highlight w:val="cyan"/>
        </w:rPr>
        <w:t>certificate</w:t>
      </w:r>
      <w:r w:rsidRPr="00425684">
        <w:rPr>
          <w:sz w:val="16"/>
        </w:rPr>
        <w:t xml:space="preserve"> (which one would need </w:t>
      </w:r>
      <w:r w:rsidRPr="00425684">
        <w:rPr>
          <w:rStyle w:val="StyleUnderline"/>
          <w:highlight w:val="cyan"/>
        </w:rPr>
        <w:t>to</w:t>
      </w:r>
      <w:r w:rsidRPr="001577AC">
        <w:rPr>
          <w:rStyle w:val="StyleUnderline"/>
        </w:rPr>
        <w:t xml:space="preserve"> “</w:t>
      </w:r>
      <w:r w:rsidRPr="00425684">
        <w:rPr>
          <w:rStyle w:val="Emphasis"/>
          <w:highlight w:val="cyan"/>
        </w:rPr>
        <w:t>hack</w:t>
      </w:r>
      <w:r w:rsidRPr="001577AC">
        <w:rPr>
          <w:rStyle w:val="StyleUnderline"/>
        </w:rPr>
        <w:t>” into those servers</w:t>
      </w:r>
      <w:r w:rsidRPr="00425684">
        <w:rPr>
          <w:sz w:val="16"/>
        </w:rPr>
        <w:t xml:space="preserve">, electrical grids, and banks) </w:t>
      </w:r>
      <w:r w:rsidRPr="00425684">
        <w:rPr>
          <w:rStyle w:val="StyleUnderline"/>
          <w:highlight w:val="cyan"/>
        </w:rPr>
        <w:t>takes</w:t>
      </w:r>
      <w:r w:rsidRPr="001577AC">
        <w:rPr>
          <w:rStyle w:val="StyleUnderline"/>
        </w:rPr>
        <w:t xml:space="preserve"> longer than</w:t>
      </w:r>
      <w:r w:rsidRPr="00425684">
        <w:rPr>
          <w:sz w:val="16"/>
        </w:rPr>
        <w:t xml:space="preserve"> the universe will be around to crack — yes, quite </w:t>
      </w:r>
      <w:r w:rsidRPr="001577AC">
        <w:rPr>
          <w:rStyle w:val="StyleUnderline"/>
        </w:rPr>
        <w:t xml:space="preserve">literally </w:t>
      </w:r>
      <w:r w:rsidRPr="00425684">
        <w:rPr>
          <w:rStyle w:val="Emphasis"/>
          <w:highlight w:val="cyan"/>
        </w:rPr>
        <w:t>trillions of years</w:t>
      </w:r>
      <w:r w:rsidRPr="00425684">
        <w:rPr>
          <w:sz w:val="16"/>
        </w:rPr>
        <w:t>, and this is not a joke.</w:t>
      </w:r>
    </w:p>
    <w:p w14:paraId="2C1C098C" w14:textId="77777777" w:rsidR="00CE7602" w:rsidRPr="00425684" w:rsidRDefault="00CE7602" w:rsidP="00CE7602">
      <w:pPr>
        <w:rPr>
          <w:sz w:val="16"/>
        </w:rPr>
      </w:pPr>
      <w:r w:rsidRPr="00425684">
        <w:rPr>
          <w:sz w:val="16"/>
        </w:rPr>
        <w:t xml:space="preserve">I understand the </w:t>
      </w:r>
      <w:r w:rsidRPr="00425684">
        <w:rPr>
          <w:rStyle w:val="Emphasis"/>
          <w:highlight w:val="cyan"/>
        </w:rPr>
        <w:t>scapegoat</w:t>
      </w:r>
      <w:r w:rsidRPr="00425684">
        <w:rPr>
          <w:sz w:val="16"/>
        </w:rPr>
        <w:t xml:space="preserve"> here for perma-AIers is typically to say something like “it would have </w:t>
      </w:r>
      <w:r w:rsidRPr="00425684">
        <w:rPr>
          <w:rStyle w:val="Emphasis"/>
        </w:rPr>
        <w:t>powers</w:t>
      </w:r>
      <w:r w:rsidRPr="001577AC">
        <w:rPr>
          <w:rStyle w:val="StyleUnderline"/>
        </w:rPr>
        <w:t xml:space="preserve"> and intelligence that </w:t>
      </w:r>
      <w:r w:rsidRPr="00425684">
        <w:rPr>
          <w:rStyle w:val="StyleUnderline"/>
          <w:highlight w:val="cyan"/>
        </w:rPr>
        <w:t xml:space="preserve">we </w:t>
      </w:r>
      <w:r w:rsidRPr="00425684">
        <w:rPr>
          <w:rStyle w:val="Emphasis"/>
          <w:highlight w:val="cyan"/>
        </w:rPr>
        <w:t>can’t</w:t>
      </w:r>
      <w:r w:rsidRPr="001577AC">
        <w:rPr>
          <w:rStyle w:val="StyleUnderline"/>
        </w:rPr>
        <w:t xml:space="preserve"> even </w:t>
      </w:r>
      <w:r w:rsidRPr="00425684">
        <w:rPr>
          <w:rStyle w:val="Emphasis"/>
          <w:highlight w:val="cyan"/>
        </w:rPr>
        <w:t>understand</w:t>
      </w:r>
      <w:r w:rsidRPr="00425684">
        <w:rPr>
          <w:sz w:val="16"/>
        </w:rPr>
        <w:t xml:space="preserve">!” Fine, I’ll give you that get-out-of-jail-free card, but I’ll say that </w:t>
      </w:r>
      <w:r w:rsidRPr="001577AC">
        <w:rPr>
          <w:rStyle w:val="StyleUnderline"/>
        </w:rPr>
        <w:t xml:space="preserve">no one or </w:t>
      </w:r>
      <w:r w:rsidRPr="00425684">
        <w:rPr>
          <w:rStyle w:val="Emphasis"/>
          <w:highlight w:val="cyan"/>
        </w:rPr>
        <w:t>no entity</w:t>
      </w:r>
      <w:r w:rsidRPr="00425684">
        <w:rPr>
          <w:rStyle w:val="StyleUnderline"/>
          <w:highlight w:val="cyan"/>
        </w:rPr>
        <w:t xml:space="preserve"> can </w:t>
      </w:r>
      <w:r w:rsidRPr="00425684">
        <w:rPr>
          <w:rStyle w:val="Emphasis"/>
          <w:highlight w:val="cyan"/>
        </w:rPr>
        <w:t>escape math</w:t>
      </w:r>
      <w:r w:rsidRPr="001577AC">
        <w:rPr>
          <w:rStyle w:val="StyleUnderline"/>
        </w:rPr>
        <w:t>ematics</w:t>
      </w:r>
      <w:r w:rsidRPr="00425684">
        <w:rPr>
          <w:sz w:val="16"/>
        </w:rPr>
        <w:t>. Cryptography is based on math, and, as far as I know, math quite literally represents reality. Good luck getting around that hurdle.</w:t>
      </w:r>
    </w:p>
    <w:p w14:paraId="4AA7089D" w14:textId="77777777" w:rsidR="00CE7602" w:rsidRPr="00425684" w:rsidRDefault="00CE7602" w:rsidP="00CE7602">
      <w:pPr>
        <w:rPr>
          <w:sz w:val="16"/>
        </w:rPr>
      </w:pPr>
      <w:r w:rsidRPr="00425684">
        <w:rPr>
          <w:sz w:val="16"/>
        </w:rPr>
        <w:t xml:space="preserve">Let’s be as fair as we can to Turry here - she could build a significantly large quantum computer and use Shor’s algorithm to break some of the SSL certificates, but with the </w:t>
      </w:r>
      <w:r w:rsidRPr="00425684">
        <w:rPr>
          <w:rStyle w:val="StyleUnderline"/>
          <w:highlight w:val="cyan"/>
        </w:rPr>
        <w:t xml:space="preserve">number of </w:t>
      </w:r>
      <w:r w:rsidRPr="00425684">
        <w:rPr>
          <w:rStyle w:val="Emphasis"/>
          <w:highlight w:val="cyan"/>
        </w:rPr>
        <w:t>requests</w:t>
      </w:r>
      <w:r w:rsidRPr="00425684">
        <w:rPr>
          <w:rStyle w:val="StyleUnderline"/>
        </w:rPr>
        <w:t xml:space="preserve"> that such an </w:t>
      </w:r>
      <w:r w:rsidRPr="00425684">
        <w:rPr>
          <w:rStyle w:val="Emphasis"/>
        </w:rPr>
        <w:t>attack</w:t>
      </w:r>
      <w:r w:rsidRPr="00425684">
        <w:rPr>
          <w:rStyle w:val="StyleUnderline"/>
        </w:rPr>
        <w:t xml:space="preserve"> would require, other </w:t>
      </w:r>
      <w:r w:rsidRPr="00425684">
        <w:rPr>
          <w:rStyle w:val="Emphasis"/>
          <w:highlight w:val="cyan"/>
        </w:rPr>
        <w:t>security trip wires</w:t>
      </w:r>
      <w:r w:rsidRPr="00425684">
        <w:rPr>
          <w:sz w:val="16"/>
        </w:rPr>
        <w:t xml:space="preserve"> like auto shut down and perhaps traffic spike detection would </w:t>
      </w:r>
      <w:r w:rsidRPr="00425684">
        <w:rPr>
          <w:rStyle w:val="StyleUnderline"/>
        </w:rPr>
        <w:t xml:space="preserve">certainly be </w:t>
      </w:r>
      <w:r w:rsidRPr="00425684">
        <w:rPr>
          <w:rStyle w:val="Emphasis"/>
        </w:rPr>
        <w:t>triggered</w:t>
      </w:r>
      <w:r w:rsidRPr="00425684">
        <w:rPr>
          <w:sz w:val="16"/>
        </w:rPr>
        <w:t xml:space="preserve">, so I </w:t>
      </w:r>
      <w:r w:rsidRPr="00425684">
        <w:rPr>
          <w:rStyle w:val="Emphasis"/>
        </w:rPr>
        <w:t>doubt</w:t>
      </w:r>
      <w:r w:rsidRPr="00425684">
        <w:rPr>
          <w:rStyle w:val="StyleUnderline"/>
        </w:rPr>
        <w:t xml:space="preserve"> Turry would get into even a </w:t>
      </w:r>
      <w:r w:rsidRPr="00425684">
        <w:rPr>
          <w:rStyle w:val="Emphasis"/>
        </w:rPr>
        <w:t>handful</w:t>
      </w:r>
      <w:r w:rsidRPr="00425684">
        <w:rPr>
          <w:rStyle w:val="StyleUnderline"/>
        </w:rPr>
        <w:t xml:space="preserve"> of those </w:t>
      </w:r>
      <w:r w:rsidRPr="00425684">
        <w:rPr>
          <w:rStyle w:val="Emphasis"/>
        </w:rPr>
        <w:t>servers</w:t>
      </w:r>
      <w:r w:rsidRPr="00425684">
        <w:rPr>
          <w:sz w:val="16"/>
        </w:rPr>
        <w:t>, if any. So, sorry, the infamous paperclip plan has already failed. I thought things would be cooler and more Hollywood-esque. Shame.</w:t>
      </w:r>
    </w:p>
    <w:p w14:paraId="05025730" w14:textId="77777777" w:rsidR="00CE7602" w:rsidRPr="00425684" w:rsidRDefault="00CE7602" w:rsidP="00CE7602">
      <w:pPr>
        <w:rPr>
          <w:sz w:val="16"/>
        </w:rPr>
      </w:pPr>
      <w:r w:rsidRPr="00425684">
        <w:rPr>
          <w:sz w:val="16"/>
        </w:rPr>
        <w:t xml:space="preserve">These types of </w:t>
      </w:r>
      <w:r w:rsidRPr="00425684">
        <w:rPr>
          <w:rStyle w:val="StyleUnderline"/>
        </w:rPr>
        <w:t xml:space="preserve">exaggerated stories also relate back to </w:t>
      </w:r>
      <w:r w:rsidRPr="00425684">
        <w:rPr>
          <w:rStyle w:val="Emphasis"/>
        </w:rPr>
        <w:t>Yampolskiy’s</w:t>
      </w:r>
      <w:r w:rsidRPr="00425684">
        <w:rPr>
          <w:sz w:val="16"/>
        </w:rPr>
        <w:t xml:space="preserve"> claim that the </w:t>
      </w:r>
      <w:r w:rsidRPr="00425684">
        <w:rPr>
          <w:rStyle w:val="StyleUnderline"/>
        </w:rPr>
        <w:t>defense landscape against AGI is “</w:t>
      </w:r>
      <w:r w:rsidRPr="00425684">
        <w:rPr>
          <w:rStyle w:val="Emphasis"/>
        </w:rPr>
        <w:t>infinite</w:t>
      </w:r>
      <w:r w:rsidRPr="00425684">
        <w:rPr>
          <w:rStyle w:val="StyleUnderline"/>
        </w:rPr>
        <w:t>”</w:t>
      </w:r>
      <w:r w:rsidRPr="00425684">
        <w:rPr>
          <w:sz w:val="16"/>
        </w:rPr>
        <w:t>.</w:t>
      </w:r>
    </w:p>
    <w:p w14:paraId="45D79258" w14:textId="77777777" w:rsidR="00CE7602" w:rsidRPr="00425684" w:rsidRDefault="00CE7602" w:rsidP="00CE7602">
      <w:pPr>
        <w:rPr>
          <w:sz w:val="16"/>
        </w:rPr>
      </w:pPr>
      <w:r w:rsidRPr="00425684">
        <w:rPr>
          <w:sz w:val="16"/>
        </w:rPr>
        <w:t>This is incorrect.</w:t>
      </w:r>
    </w:p>
    <w:p w14:paraId="7A1625DD" w14:textId="77777777" w:rsidR="00CE7602" w:rsidRPr="00425684" w:rsidRDefault="00CE7602" w:rsidP="00CE7602">
      <w:pPr>
        <w:rPr>
          <w:sz w:val="16"/>
        </w:rPr>
      </w:pPr>
      <w:r w:rsidRPr="00425684">
        <w:rPr>
          <w:sz w:val="16"/>
        </w:rPr>
        <w:t xml:space="preserve">Absolutely everything that exists — including yes, our precious LLMs, and even AGI, when or if it ever exists, are </w:t>
      </w:r>
      <w:r w:rsidRPr="00425684">
        <w:rPr>
          <w:rStyle w:val="StyleUnderline"/>
          <w:highlight w:val="cyan"/>
        </w:rPr>
        <w:t xml:space="preserve">constrained by </w:t>
      </w:r>
      <w:r w:rsidRPr="00425684">
        <w:rPr>
          <w:rStyle w:val="Emphasis"/>
          <w:highlight w:val="cyan"/>
        </w:rPr>
        <w:t>physics</w:t>
      </w:r>
      <w:r w:rsidRPr="00425684">
        <w:rPr>
          <w:sz w:val="16"/>
        </w:rPr>
        <w:t xml:space="preserve">, which in a more critical language, is expressed by mathematics. As I’ve stressed throughout this post, the devil is in the details. No amount of intelligence can change how math works, that an electron can tunnel through a voltage barrier, or that an electron and a proton make a Hydrogen atom. </w:t>
      </w:r>
      <w:r w:rsidRPr="00425684">
        <w:rPr>
          <w:rStyle w:val="StyleUnderline"/>
        </w:rPr>
        <w:t>Heavy</w:t>
      </w:r>
      <w:r w:rsidRPr="00425684">
        <w:rPr>
          <w:sz w:val="16"/>
        </w:rPr>
        <w:t xml:space="preserve"> (and mind you, time-consuming) </w:t>
      </w:r>
      <w:r w:rsidRPr="00425684">
        <w:rPr>
          <w:rStyle w:val="Emphasis"/>
          <w:highlight w:val="cyan"/>
        </w:rPr>
        <w:t>experiments</w:t>
      </w:r>
      <w:r w:rsidRPr="00425684">
        <w:rPr>
          <w:rStyle w:val="StyleUnderline"/>
        </w:rPr>
        <w:t xml:space="preserve"> are </w:t>
      </w:r>
      <w:r w:rsidRPr="00425684">
        <w:rPr>
          <w:rStyle w:val="StyleUnderline"/>
          <w:highlight w:val="cyan"/>
        </w:rPr>
        <w:t xml:space="preserve">required to </w:t>
      </w:r>
      <w:r w:rsidRPr="00425684">
        <w:rPr>
          <w:rStyle w:val="Emphasis"/>
          <w:highlight w:val="cyan"/>
        </w:rPr>
        <w:t>push</w:t>
      </w:r>
      <w:r w:rsidRPr="00425684">
        <w:rPr>
          <w:rStyle w:val="StyleUnderline"/>
        </w:rPr>
        <w:t xml:space="preserve"> any sort of technological or </w:t>
      </w:r>
      <w:r w:rsidRPr="00425684">
        <w:rPr>
          <w:rStyle w:val="Emphasis"/>
          <w:highlight w:val="cyan"/>
        </w:rPr>
        <w:t>scientific advance</w:t>
      </w:r>
      <w:r w:rsidRPr="00425684">
        <w:rPr>
          <w:rStyle w:val="StyleUnderline"/>
          <w:highlight w:val="cyan"/>
        </w:rPr>
        <w:t xml:space="preserve"> forward</w:t>
      </w:r>
      <w:r w:rsidRPr="00425684">
        <w:rPr>
          <w:rStyle w:val="StyleUnderline"/>
        </w:rPr>
        <w:t>. They can</w:t>
      </w:r>
      <w:r w:rsidRPr="00425684">
        <w:rPr>
          <w:rStyle w:val="StyleUnderline"/>
          <w:highlight w:val="cyan"/>
        </w:rPr>
        <w:t>not</w:t>
      </w:r>
      <w:r w:rsidRPr="00425684">
        <w:rPr>
          <w:rStyle w:val="StyleUnderline"/>
        </w:rPr>
        <w:t xml:space="preserve"> just pop out of </w:t>
      </w:r>
      <w:r w:rsidRPr="00425684">
        <w:rPr>
          <w:rStyle w:val="StyleUnderline"/>
          <w:highlight w:val="cyan"/>
        </w:rPr>
        <w:t>thin air</w:t>
      </w:r>
      <w:r w:rsidRPr="00425684">
        <w:rPr>
          <w:sz w:val="16"/>
        </w:rPr>
        <w:t>.</w:t>
      </w:r>
    </w:p>
    <w:p w14:paraId="3EB77EB4" w14:textId="77777777" w:rsidR="00CE7602" w:rsidRPr="00425684" w:rsidRDefault="00CE7602" w:rsidP="00CE7602">
      <w:pPr>
        <w:rPr>
          <w:sz w:val="16"/>
        </w:rPr>
      </w:pPr>
      <w:r w:rsidRPr="00425684">
        <w:rPr>
          <w:sz w:val="16"/>
        </w:rPr>
        <w:t>For further reading along this line of thought, I encourage everyone to read The Fabric of Reality by David Deutsch—Deutsch claims — and even though the book was printed in 1997 I’d like to think it is still very accurate— that four main strands — quantum mechanics, evolution, computing, and epistemology (the study of knowledge itself) are all intertwined, and development of one is not inescapable from another when describing and building a theory of reality.</w:t>
      </w:r>
    </w:p>
    <w:p w14:paraId="20849D21" w14:textId="77777777" w:rsidR="00CE7602" w:rsidRDefault="00CE7602" w:rsidP="00CE7602">
      <w:pPr>
        <w:rPr>
          <w:sz w:val="16"/>
        </w:rPr>
      </w:pPr>
      <w:r w:rsidRPr="00425684">
        <w:rPr>
          <w:sz w:val="16"/>
        </w:rPr>
        <w:t xml:space="preserve">Additionally, you can find many critiques of the paper clip scenario online, but most of them take a highly philosophical standpoint of “what an AGI would really do” blah blah blah (as if we can know for sure what an AGI agent would do anyway, in this sense I agree with Yampolskiy)— I’m critiquing the scenario from a far more concrete standpoint: the </w:t>
      </w:r>
      <w:r w:rsidRPr="00425684">
        <w:rPr>
          <w:rStyle w:val="Emphasis"/>
        </w:rPr>
        <w:t>technological sentences</w:t>
      </w:r>
      <w:r w:rsidRPr="00425684">
        <w:rPr>
          <w:rStyle w:val="StyleUnderline"/>
        </w:rPr>
        <w:t xml:space="preserve"> that are always </w:t>
      </w:r>
      <w:r w:rsidRPr="00425684">
        <w:rPr>
          <w:rStyle w:val="Emphasis"/>
        </w:rPr>
        <w:t>handwaved</w:t>
      </w:r>
      <w:r w:rsidRPr="00425684">
        <w:rPr>
          <w:rStyle w:val="StyleUnderline"/>
        </w:rPr>
        <w:t xml:space="preserve"> around</w:t>
      </w:r>
      <w:r w:rsidRPr="00425684">
        <w:rPr>
          <w:sz w:val="16"/>
        </w:rPr>
        <w:t xml:space="preserve"> in the paperclip scenario (or any </w:t>
      </w:r>
      <w:r w:rsidRPr="00425684">
        <w:rPr>
          <w:rStyle w:val="StyleUnderline"/>
        </w:rPr>
        <w:t xml:space="preserve">AGI </w:t>
      </w:r>
      <w:r w:rsidRPr="00425684">
        <w:rPr>
          <w:rStyle w:val="StyleUnderline"/>
          <w:highlight w:val="cyan"/>
        </w:rPr>
        <w:t>takeover</w:t>
      </w:r>
      <w:r w:rsidRPr="00425684">
        <w:rPr>
          <w:sz w:val="16"/>
        </w:rPr>
        <w:t xml:space="preserve"> scenario) </w:t>
      </w:r>
      <w:r w:rsidRPr="00425684">
        <w:rPr>
          <w:rStyle w:val="Emphasis"/>
          <w:highlight w:val="cyan"/>
        </w:rPr>
        <w:t>disregard</w:t>
      </w:r>
      <w:r w:rsidRPr="00425684">
        <w:rPr>
          <w:rStyle w:val="StyleUnderline"/>
        </w:rPr>
        <w:t xml:space="preserve"> the absolute massively </w:t>
      </w:r>
      <w:r w:rsidRPr="00425684">
        <w:rPr>
          <w:rStyle w:val="Emphasis"/>
          <w:highlight w:val="cyan"/>
        </w:rPr>
        <w:t>messy</w:t>
      </w:r>
      <w:r w:rsidRPr="00425684">
        <w:rPr>
          <w:rStyle w:val="StyleUnderline"/>
          <w:highlight w:val="cyan"/>
        </w:rPr>
        <w:t xml:space="preserve"> and complex qualities of </w:t>
      </w:r>
      <w:r w:rsidRPr="00425684">
        <w:rPr>
          <w:rStyle w:val="Emphasis"/>
          <w:highlight w:val="cyan"/>
        </w:rPr>
        <w:t>reality</w:t>
      </w:r>
      <w:r w:rsidRPr="00425684">
        <w:rPr>
          <w:sz w:val="16"/>
        </w:rPr>
        <w:t>.</w:t>
      </w:r>
    </w:p>
    <w:p w14:paraId="1A8CB762" w14:textId="77777777" w:rsidR="00CE7602" w:rsidRDefault="00CE7602" w:rsidP="00CE7602">
      <w:pPr>
        <w:pStyle w:val="Heading4"/>
      </w:pPr>
      <w:r>
        <w:t xml:space="preserve">The future of AI is </w:t>
      </w:r>
      <w:r w:rsidRPr="00592E17">
        <w:rPr>
          <w:u w:val="single"/>
        </w:rPr>
        <w:t>language agents</w:t>
      </w:r>
      <w:r>
        <w:t xml:space="preserve">, which present </w:t>
      </w:r>
      <w:r w:rsidRPr="00BB28FE">
        <w:rPr>
          <w:u w:val="single"/>
        </w:rPr>
        <w:t>zero</w:t>
      </w:r>
      <w:r>
        <w:t xml:space="preserve"> existential risk. </w:t>
      </w:r>
    </w:p>
    <w:p w14:paraId="2363ED84" w14:textId="77777777" w:rsidR="00CE7602" w:rsidRPr="00E61136" w:rsidRDefault="00CE7602" w:rsidP="00CE7602">
      <w:r w:rsidRPr="004B02CE">
        <w:rPr>
          <w:rStyle w:val="Style13ptBold"/>
        </w:rPr>
        <w:t>Goldstein ’25</w:t>
      </w:r>
      <w:r>
        <w:t xml:space="preserve"> [Simon; Cameron Domenico Kirk</w:t>
      </w:r>
      <w:r>
        <w:rPr>
          <w:rFonts w:ascii="Cambria Math" w:hAnsi="Cambria Math" w:cs="Cambria Math"/>
        </w:rPr>
        <w:t>‑</w:t>
      </w:r>
      <w:r>
        <w:t xml:space="preserve">Giannini, February 2025; PhD, Associate Professor of Philosophy at the University of Hong Kong; PhD, Assistant Professor of Philosophy at Rutgers University; AI &amp; </w:t>
      </w:r>
      <w:r w:rsidRPr="001B3439">
        <w:t>Society, “</w:t>
      </w:r>
      <w:r w:rsidRPr="001B3439">
        <w:rPr>
          <w:rStyle w:val="StyleUnderline"/>
        </w:rPr>
        <w:t xml:space="preserve">Language agents </w:t>
      </w:r>
      <w:r w:rsidRPr="001B3439">
        <w:rPr>
          <w:rStyle w:val="Emphasis"/>
        </w:rPr>
        <w:t>reduce the risk</w:t>
      </w:r>
      <w:r w:rsidRPr="001B3439">
        <w:rPr>
          <w:rStyle w:val="StyleUnderline"/>
        </w:rPr>
        <w:t xml:space="preserve"> of </w:t>
      </w:r>
      <w:r w:rsidRPr="001B3439">
        <w:rPr>
          <w:rStyle w:val="Emphasis"/>
        </w:rPr>
        <w:t>existential catastrophe</w:t>
      </w:r>
      <w:r w:rsidRPr="001B3439">
        <w:t>,” vol. 40, p. 966] *Premise 1 referred to in parentheses = “Of the following two options, the first will be much more difficult: a. Build AGI systems with an acceptably</w:t>
      </w:r>
      <w:r>
        <w:t xml:space="preserve"> low probability of engaging in power-seeking behavior. b. Build AGI systems that perform similarly but do not have an acceptably low probability of engaging in power-seeking behavior.” **Premise 2 = “Some AGI systems will be exposed to inputs which cause them to engage in power-seeking behavior.” [Language edited in brackets]</w:t>
      </w:r>
    </w:p>
    <w:p w14:paraId="4B9B9C4C" w14:textId="77777777" w:rsidR="00CE7602" w:rsidRPr="00D51165" w:rsidRDefault="00CE7602" w:rsidP="00CE7602">
      <w:pPr>
        <w:rPr>
          <w:sz w:val="16"/>
        </w:rPr>
      </w:pPr>
      <w:r w:rsidRPr="00D51165">
        <w:rPr>
          <w:sz w:val="16"/>
        </w:rPr>
        <w:t xml:space="preserve">As we have seen, it is much easier to specify the objectives of language agents than it is to specify the objectives of traditional AI systems. </w:t>
      </w:r>
      <w:r w:rsidRPr="0066707E">
        <w:rPr>
          <w:rStyle w:val="StyleUnderline"/>
        </w:rPr>
        <w:t xml:space="preserve">Language </w:t>
      </w:r>
      <w:r w:rsidRPr="004E565A">
        <w:rPr>
          <w:rStyle w:val="StyleUnderline"/>
          <w:highlight w:val="cyan"/>
        </w:rPr>
        <w:t>agents can</w:t>
      </w:r>
      <w:r w:rsidRPr="00D51165">
        <w:rPr>
          <w:sz w:val="16"/>
        </w:rPr>
        <w:t xml:space="preserve"> </w:t>
      </w:r>
      <w:r w:rsidRPr="00E61136">
        <w:rPr>
          <w:rStyle w:val="StyleUnderline"/>
        </w:rPr>
        <w:t xml:space="preserve">simply </w:t>
      </w:r>
      <w:r w:rsidRPr="00D51165">
        <w:rPr>
          <w:rStyle w:val="StyleUnderline"/>
          <w:highlight w:val="cyan"/>
        </w:rPr>
        <w:t xml:space="preserve">be </w:t>
      </w:r>
      <w:r w:rsidRPr="00D51165">
        <w:rPr>
          <w:rStyle w:val="Emphasis"/>
          <w:highlight w:val="cyan"/>
        </w:rPr>
        <w:t>told what to do</w:t>
      </w:r>
      <w:r w:rsidRPr="00D51165">
        <w:rPr>
          <w:rStyle w:val="StyleUnderline"/>
        </w:rPr>
        <w:t xml:space="preserve"> in </w:t>
      </w:r>
      <w:r w:rsidRPr="00D51165">
        <w:rPr>
          <w:rStyle w:val="Emphasis"/>
        </w:rPr>
        <w:t>natural language</w:t>
      </w:r>
      <w:r w:rsidRPr="00D51165">
        <w:rPr>
          <w:sz w:val="16"/>
        </w:rPr>
        <w:t xml:space="preserve"> </w:t>
      </w:r>
      <w:r w:rsidRPr="00D51165">
        <w:rPr>
          <w:rStyle w:val="StyleUnderline"/>
        </w:rPr>
        <w:t>in</w:t>
      </w:r>
      <w:r w:rsidRPr="00E61136">
        <w:rPr>
          <w:rStyle w:val="StyleUnderline"/>
        </w:rPr>
        <w:t xml:space="preserve"> a way </w:t>
      </w:r>
      <w:r w:rsidRPr="00D51165">
        <w:rPr>
          <w:rStyle w:val="StyleUnderline"/>
          <w:highlight w:val="cyan"/>
        </w:rPr>
        <w:t>which</w:t>
      </w:r>
      <w:r w:rsidRPr="00E61136">
        <w:rPr>
          <w:rStyle w:val="StyleUnderline"/>
        </w:rPr>
        <w:t xml:space="preserve"> effectively </w:t>
      </w:r>
      <w:r w:rsidRPr="004E565A">
        <w:rPr>
          <w:rStyle w:val="Emphasis"/>
          <w:sz w:val="28"/>
          <w:szCs w:val="28"/>
          <w:highlight w:val="cyan"/>
        </w:rPr>
        <w:t>eliminates</w:t>
      </w:r>
      <w:r w:rsidRPr="004E565A">
        <w:rPr>
          <w:sz w:val="20"/>
          <w:szCs w:val="28"/>
        </w:rPr>
        <w:t xml:space="preserve"> </w:t>
      </w:r>
      <w:r w:rsidRPr="00D51165">
        <w:rPr>
          <w:sz w:val="16"/>
        </w:rPr>
        <w:t xml:space="preserve">worries about </w:t>
      </w:r>
      <w:r w:rsidRPr="00E61136">
        <w:rPr>
          <w:rStyle w:val="Emphasis"/>
        </w:rPr>
        <w:t xml:space="preserve">reward </w:t>
      </w:r>
      <w:r w:rsidRPr="00D51165">
        <w:rPr>
          <w:rStyle w:val="Emphasis"/>
          <w:highlight w:val="cyan"/>
        </w:rPr>
        <w:t>misspecification</w:t>
      </w:r>
      <w:r w:rsidRPr="00D51165">
        <w:rPr>
          <w:sz w:val="16"/>
        </w:rPr>
        <w:t xml:space="preserve"> and goal misgeneralization. Moreover, </w:t>
      </w:r>
      <w:r w:rsidRPr="0066707E">
        <w:rPr>
          <w:rStyle w:val="StyleUnderline"/>
        </w:rPr>
        <w:t xml:space="preserve">their </w:t>
      </w:r>
      <w:r w:rsidRPr="00D51165">
        <w:rPr>
          <w:rStyle w:val="StyleUnderline"/>
          <w:highlight w:val="cyan"/>
        </w:rPr>
        <w:t>behavior can be shaped by</w:t>
      </w:r>
      <w:r w:rsidRPr="00E61136">
        <w:rPr>
          <w:rStyle w:val="StyleUnderline"/>
        </w:rPr>
        <w:t xml:space="preserve"> </w:t>
      </w:r>
      <w:r w:rsidRPr="00E61136">
        <w:rPr>
          <w:rStyle w:val="Emphasis"/>
        </w:rPr>
        <w:t xml:space="preserve">side </w:t>
      </w:r>
      <w:r w:rsidRPr="00D51165">
        <w:rPr>
          <w:rStyle w:val="Emphasis"/>
          <w:highlight w:val="cyan"/>
        </w:rPr>
        <w:t>constraints</w:t>
      </w:r>
      <w:r w:rsidRPr="00D51165">
        <w:rPr>
          <w:sz w:val="16"/>
        </w:rPr>
        <w:t xml:space="preserve"> (</w:t>
      </w:r>
      <w:r w:rsidRPr="00E61136">
        <w:rPr>
          <w:rStyle w:val="StyleUnderline"/>
        </w:rPr>
        <w:t>e.g. ‘</w:t>
      </w:r>
      <w:r w:rsidRPr="00D51165">
        <w:rPr>
          <w:rStyle w:val="Emphasis"/>
          <w:highlight w:val="cyan"/>
        </w:rPr>
        <w:t>Do not harm humans’</w:t>
      </w:r>
      <w:r w:rsidRPr="00D51165">
        <w:rPr>
          <w:sz w:val="16"/>
        </w:rPr>
        <w:t xml:space="preserve">) </w:t>
      </w:r>
      <w:r w:rsidRPr="00D51165">
        <w:rPr>
          <w:rStyle w:val="StyleUnderline"/>
        </w:rPr>
        <w:t xml:space="preserve">stated </w:t>
      </w:r>
      <w:r w:rsidRPr="00D51165">
        <w:rPr>
          <w:rStyle w:val="StyleUnderline"/>
          <w:highlight w:val="cyan"/>
        </w:rPr>
        <w:t xml:space="preserve">in </w:t>
      </w:r>
      <w:r w:rsidRPr="00D51165">
        <w:rPr>
          <w:rStyle w:val="Emphasis"/>
          <w:highlight w:val="cyan"/>
        </w:rPr>
        <w:t>natural language</w:t>
      </w:r>
      <w:r w:rsidRPr="00D51165">
        <w:rPr>
          <w:sz w:val="16"/>
        </w:rPr>
        <w:t xml:space="preserve">. </w:t>
      </w:r>
      <w:r w:rsidRPr="004E565A">
        <w:rPr>
          <w:rStyle w:val="StyleUnderline"/>
        </w:rPr>
        <w:t xml:space="preserve">This makes it </w:t>
      </w:r>
      <w:r w:rsidRPr="004E565A">
        <w:rPr>
          <w:rStyle w:val="Emphasis"/>
        </w:rPr>
        <w:t>easier</w:t>
      </w:r>
      <w:r w:rsidRPr="004E565A">
        <w:rPr>
          <w:rStyle w:val="StyleUnderline"/>
        </w:rPr>
        <w:t xml:space="preserve"> to design language agents which do not engage in </w:t>
      </w:r>
      <w:r w:rsidRPr="004E565A">
        <w:rPr>
          <w:rStyle w:val="Emphasis"/>
        </w:rPr>
        <w:t>power-seeking</w:t>
      </w:r>
      <w:r w:rsidRPr="004E565A">
        <w:rPr>
          <w:sz w:val="16"/>
        </w:rPr>
        <w:t xml:space="preserve"> behavior.</w:t>
      </w:r>
    </w:p>
    <w:p w14:paraId="2BC7E40E" w14:textId="77777777" w:rsidR="00CE7602" w:rsidRPr="004E565A" w:rsidRDefault="00CE7602" w:rsidP="00CE7602">
      <w:pPr>
        <w:rPr>
          <w:sz w:val="16"/>
        </w:rPr>
      </w:pPr>
      <w:r w:rsidRPr="00F02834">
        <w:rPr>
          <w:rStyle w:val="StyleUnderline"/>
        </w:rPr>
        <w:t>These considerations</w:t>
      </w:r>
      <w:r w:rsidRPr="00D51165">
        <w:rPr>
          <w:sz w:val="16"/>
        </w:rPr>
        <w:t xml:space="preserve"> suggest </w:t>
      </w:r>
      <w:r w:rsidRPr="004E565A">
        <w:rPr>
          <w:rStyle w:val="Emphasis"/>
        </w:rPr>
        <w:t>reducing</w:t>
      </w:r>
      <w:r w:rsidRPr="004E565A">
        <w:rPr>
          <w:sz w:val="16"/>
        </w:rPr>
        <w:t xml:space="preserve"> our subjective probabilities for both (1) and (2). In particular, we believe that </w:t>
      </w:r>
      <w:r w:rsidRPr="004E565A">
        <w:rPr>
          <w:rStyle w:val="StyleUnderline"/>
        </w:rPr>
        <w:t>the rise of language agents</w:t>
      </w:r>
      <w:r w:rsidRPr="004E565A">
        <w:rPr>
          <w:sz w:val="16"/>
        </w:rPr>
        <w:t xml:space="preserve"> reduces the probability of (1) conditional on the rise of AGI very substantially. Moreover, even if (1) turns out to be true because it is hard to build systems with an extremely low </w:t>
      </w:r>
      <w:r w:rsidRPr="004E565A">
        <w:rPr>
          <w:rStyle w:val="StyleUnderline"/>
        </w:rPr>
        <w:t>probability of</w:t>
      </w:r>
      <w:r w:rsidRPr="004E565A">
        <w:rPr>
          <w:sz w:val="16"/>
        </w:rPr>
        <w:t xml:space="preserve"> engaging in </w:t>
      </w:r>
      <w:r w:rsidRPr="004E565A">
        <w:rPr>
          <w:rStyle w:val="Emphasis"/>
        </w:rPr>
        <w:t>power-seeking</w:t>
      </w:r>
      <w:r w:rsidRPr="004E565A">
        <w:rPr>
          <w:sz w:val="16"/>
        </w:rPr>
        <w:t xml:space="preserve"> behavior, we think that </w:t>
      </w:r>
      <w:r w:rsidRPr="004E565A">
        <w:rPr>
          <w:rStyle w:val="StyleUnderline"/>
        </w:rPr>
        <w:t xml:space="preserve">the </w:t>
      </w:r>
      <w:r w:rsidRPr="004E565A">
        <w:rPr>
          <w:sz w:val="16"/>
        </w:rPr>
        <w:t>ease of aligning language agents means that they are likely to engage in power-seeking behavior on fewer possible inputs, so that the probability of (2) conditional on (1) and the rise of AGI is also moderately lower in light of the development of language agents.</w:t>
      </w:r>
    </w:p>
    <w:p w14:paraId="2E84BBC3" w14:textId="77777777" w:rsidR="00CE7602" w:rsidRPr="004E565A" w:rsidRDefault="00CE7602" w:rsidP="00CE7602">
      <w:pPr>
        <w:rPr>
          <w:sz w:val="16"/>
        </w:rPr>
      </w:pPr>
      <w:r w:rsidRPr="004E565A">
        <w:rPr>
          <w:sz w:val="16"/>
        </w:rPr>
        <w:t>Now consider:</w:t>
      </w:r>
    </w:p>
    <w:p w14:paraId="3523F70A" w14:textId="77777777" w:rsidR="00CE7602" w:rsidRPr="00D51165" w:rsidRDefault="00CE7602" w:rsidP="00CE7602">
      <w:pPr>
        <w:rPr>
          <w:sz w:val="16"/>
        </w:rPr>
      </w:pPr>
      <w:r w:rsidRPr="004E565A">
        <w:rPr>
          <w:sz w:val="16"/>
        </w:rPr>
        <w:t>3. This power-seeking will scale to the point of permanently</w:t>
      </w:r>
      <w:r w:rsidRPr="00D51165">
        <w:rPr>
          <w:sz w:val="16"/>
        </w:rPr>
        <w:t xml:space="preserve"> disempowering humanity.</w:t>
      </w:r>
    </w:p>
    <w:p w14:paraId="3FC9143F" w14:textId="77777777" w:rsidR="00CE7602" w:rsidRPr="00D51165" w:rsidRDefault="00CE7602" w:rsidP="00CE7602">
      <w:pPr>
        <w:rPr>
          <w:sz w:val="16"/>
        </w:rPr>
      </w:pPr>
      <w:r w:rsidRPr="00D51165">
        <w:rPr>
          <w:sz w:val="16"/>
        </w:rPr>
        <w:t>4. This disempowerment will constitute an existential catastrophe.</w:t>
      </w:r>
    </w:p>
    <w:p w14:paraId="201A9805" w14:textId="77777777" w:rsidR="00CE7602" w:rsidRPr="00D51165" w:rsidRDefault="00CE7602" w:rsidP="00CE7602">
      <w:pPr>
        <w:rPr>
          <w:sz w:val="16"/>
        </w:rPr>
      </w:pPr>
      <w:r w:rsidRPr="00D51165">
        <w:rPr>
          <w:sz w:val="16"/>
        </w:rPr>
        <w:t xml:space="preserve">While we do not believe that language agents bear strongly on the probability of (4) conditional on (1–3), we think they bear strongly on the probability of (3) conditional on (1) and (2). </w:t>
      </w:r>
      <w:r w:rsidRPr="00F02834">
        <w:rPr>
          <w:rStyle w:val="StyleUnderline"/>
        </w:rPr>
        <w:t xml:space="preserve">Because </w:t>
      </w:r>
      <w:r w:rsidRPr="00D204BE">
        <w:rPr>
          <w:rStyle w:val="StyleUnderline"/>
        </w:rPr>
        <w:t xml:space="preserve">language </w:t>
      </w:r>
      <w:r w:rsidRPr="004E565A">
        <w:rPr>
          <w:rStyle w:val="StyleUnderline"/>
          <w:highlight w:val="cyan"/>
        </w:rPr>
        <w:t>agents</w:t>
      </w:r>
      <w:r w:rsidRPr="00F02834">
        <w:rPr>
          <w:rStyle w:val="StyleUnderline"/>
        </w:rPr>
        <w:t xml:space="preserve"> </w:t>
      </w:r>
      <w:r w:rsidRPr="004E565A">
        <w:rPr>
          <w:rStyle w:val="Emphasis"/>
          <w:highlight w:val="cyan"/>
        </w:rPr>
        <w:t>store</w:t>
      </w:r>
      <w:r w:rsidRPr="00F02834">
        <w:rPr>
          <w:rStyle w:val="StyleUnderline"/>
        </w:rPr>
        <w:t xml:space="preserve"> their </w:t>
      </w:r>
      <w:r w:rsidRPr="004E565A">
        <w:rPr>
          <w:rStyle w:val="Emphasis"/>
          <w:highlight w:val="cyan"/>
        </w:rPr>
        <w:t>beliefs</w:t>
      </w:r>
      <w:r w:rsidRPr="00F02834">
        <w:rPr>
          <w:rStyle w:val="StyleUnderline"/>
        </w:rPr>
        <w:t xml:space="preserve">, desires, </w:t>
      </w:r>
      <w:r w:rsidRPr="004E565A">
        <w:rPr>
          <w:rStyle w:val="StyleUnderline"/>
          <w:highlight w:val="cyan"/>
        </w:rPr>
        <w:t xml:space="preserve">and </w:t>
      </w:r>
      <w:r w:rsidRPr="004E565A">
        <w:rPr>
          <w:rStyle w:val="Emphasis"/>
          <w:highlight w:val="cyan"/>
        </w:rPr>
        <w:t>plans</w:t>
      </w:r>
      <w:r w:rsidRPr="004E565A">
        <w:rPr>
          <w:rStyle w:val="StyleUnderline"/>
          <w:highlight w:val="cyan"/>
        </w:rPr>
        <w:t xml:space="preserve"> in</w:t>
      </w:r>
      <w:r w:rsidRPr="00C03A48">
        <w:rPr>
          <w:rStyle w:val="StyleUnderline"/>
        </w:rPr>
        <w:t xml:space="preserve"> </w:t>
      </w:r>
      <w:r w:rsidRPr="00C03A48">
        <w:rPr>
          <w:rStyle w:val="Emphasis"/>
        </w:rPr>
        <w:t xml:space="preserve">natural </w:t>
      </w:r>
      <w:r w:rsidRPr="004E565A">
        <w:rPr>
          <w:rStyle w:val="Emphasis"/>
          <w:highlight w:val="cyan"/>
        </w:rPr>
        <w:t>language</w:t>
      </w:r>
      <w:r w:rsidRPr="00D51165">
        <w:rPr>
          <w:sz w:val="16"/>
        </w:rPr>
        <w:t xml:space="preserve">, </w:t>
      </w:r>
      <w:r w:rsidRPr="00D204BE">
        <w:rPr>
          <w:rStyle w:val="StyleUnderline"/>
          <w:highlight w:val="cyan"/>
        </w:rPr>
        <w:t>it is</w:t>
      </w:r>
      <w:r w:rsidRPr="00D204BE">
        <w:rPr>
          <w:rStyle w:val="StyleUnderline"/>
        </w:rPr>
        <w:t xml:space="preserve"> much </w:t>
      </w:r>
      <w:r w:rsidRPr="004E565A">
        <w:rPr>
          <w:rStyle w:val="StyleUnderline"/>
          <w:highlight w:val="cyan"/>
        </w:rPr>
        <w:t xml:space="preserve">easier to </w:t>
      </w:r>
      <w:r w:rsidRPr="004E565A">
        <w:rPr>
          <w:rStyle w:val="Emphasis"/>
          <w:highlight w:val="cyan"/>
        </w:rPr>
        <w:t>detect</w:t>
      </w:r>
      <w:r w:rsidRPr="004E565A">
        <w:rPr>
          <w:sz w:val="16"/>
          <w:highlight w:val="cyan"/>
        </w:rPr>
        <w:t xml:space="preserve"> </w:t>
      </w:r>
      <w:r w:rsidRPr="004E565A">
        <w:rPr>
          <w:rStyle w:val="StyleUnderline"/>
          <w:highlight w:val="cyan"/>
        </w:rPr>
        <w:t>and</w:t>
      </w:r>
      <w:r w:rsidRPr="00D51165">
        <w:rPr>
          <w:sz w:val="16"/>
        </w:rPr>
        <w:t xml:space="preserve"> [</w:t>
      </w:r>
      <w:r w:rsidRPr="004E565A">
        <w:rPr>
          <w:rStyle w:val="Emphasis"/>
          <w:highlight w:val="cyan"/>
        </w:rPr>
        <w:t>shut down</w:t>
      </w:r>
      <w:r w:rsidRPr="00D51165">
        <w:rPr>
          <w:sz w:val="16"/>
        </w:rPr>
        <w:t xml:space="preserve">] disable </w:t>
      </w:r>
      <w:r w:rsidRPr="009E1945">
        <w:rPr>
          <w:rStyle w:val="StyleUnderline"/>
        </w:rPr>
        <w:t>those which</w:t>
      </w:r>
      <w:r w:rsidRPr="00D51165">
        <w:rPr>
          <w:sz w:val="16"/>
        </w:rPr>
        <w:t xml:space="preserve"> engage or plan to </w:t>
      </w:r>
      <w:r w:rsidRPr="009E1945">
        <w:rPr>
          <w:rStyle w:val="StyleUnderline"/>
        </w:rPr>
        <w:t xml:space="preserve">engage in </w:t>
      </w:r>
      <w:r w:rsidRPr="004E565A">
        <w:rPr>
          <w:rStyle w:val="Emphasis"/>
          <w:highlight w:val="cyan"/>
        </w:rPr>
        <w:t>power-seeking</w:t>
      </w:r>
      <w:r w:rsidRPr="00D51165">
        <w:rPr>
          <w:sz w:val="16"/>
        </w:rPr>
        <w:t xml:space="preserve"> behavior. </w:t>
      </w:r>
      <w:r w:rsidRPr="009E1945">
        <w:rPr>
          <w:rStyle w:val="StyleUnderline"/>
        </w:rPr>
        <w:t>This</w:t>
      </w:r>
      <w:r w:rsidRPr="00D51165">
        <w:rPr>
          <w:sz w:val="16"/>
        </w:rPr>
        <w:t xml:space="preserve"> sort of detection </w:t>
      </w:r>
      <w:r w:rsidRPr="009E1945">
        <w:rPr>
          <w:rStyle w:val="StyleUnderline"/>
        </w:rPr>
        <w:t xml:space="preserve">could even be done in an </w:t>
      </w:r>
      <w:r w:rsidRPr="009E1945">
        <w:rPr>
          <w:rStyle w:val="Emphasis"/>
        </w:rPr>
        <w:t>automated</w:t>
      </w:r>
      <w:r w:rsidRPr="009E1945">
        <w:rPr>
          <w:rStyle w:val="StyleUnderline"/>
        </w:rPr>
        <w:t xml:space="preserve"> way by AI systems</w:t>
      </w:r>
      <w:r w:rsidRPr="00D51165">
        <w:rPr>
          <w:sz w:val="16"/>
        </w:rPr>
        <w:t xml:space="preserve"> less capable than an AGI. We believe that the development of language agents reduces the probability of (3) conditional on (1), (2), and the development of AGI very substantially.</w:t>
      </w:r>
    </w:p>
    <w:p w14:paraId="3746B735" w14:textId="77777777" w:rsidR="00CE7602" w:rsidRPr="00D51165" w:rsidRDefault="00CE7602" w:rsidP="00CE7602">
      <w:pPr>
        <w:rPr>
          <w:sz w:val="16"/>
        </w:rPr>
      </w:pPr>
      <w:r w:rsidRPr="00D51165">
        <w:rPr>
          <w:sz w:val="16"/>
        </w:rPr>
        <w:t xml:space="preserve">Our revised assessment of the probabilities of (1–3) incorporates both our judgments about how safe language agents are and our judgments about </w:t>
      </w:r>
      <w:r w:rsidRPr="00D204BE">
        <w:rPr>
          <w:sz w:val="16"/>
        </w:rPr>
        <w:t xml:space="preserve">how likely language agents are to be deployed in the future. There are several reasons to believe that the latter is a likely outcome. First, </w:t>
      </w:r>
      <w:r w:rsidRPr="00D204BE">
        <w:rPr>
          <w:rStyle w:val="StyleUnderline"/>
        </w:rPr>
        <w:t>language agents extend the capacities of existing systems by improving their abilities to form plans</w:t>
      </w:r>
      <w:r w:rsidRPr="00D204BE">
        <w:rPr>
          <w:sz w:val="16"/>
        </w:rPr>
        <w:t xml:space="preserve"> and engage in long-term goal-directed behavior. So </w:t>
      </w:r>
      <w:r w:rsidRPr="0066707E">
        <w:rPr>
          <w:rStyle w:val="Emphasis"/>
          <w:highlight w:val="cyan"/>
        </w:rPr>
        <w:t>language agents</w:t>
      </w:r>
      <w:r w:rsidRPr="0066707E">
        <w:rPr>
          <w:rStyle w:val="StyleUnderline"/>
          <w:highlight w:val="cyan"/>
        </w:rPr>
        <w:t xml:space="preserve"> </w:t>
      </w:r>
      <w:r w:rsidRPr="00D204BE">
        <w:rPr>
          <w:rStyle w:val="StyleUnderline"/>
          <w:highlight w:val="cyan"/>
        </w:rPr>
        <w:t xml:space="preserve">are </w:t>
      </w:r>
      <w:r w:rsidRPr="0066707E">
        <w:rPr>
          <w:rStyle w:val="Emphasis"/>
          <w:highlight w:val="cyan"/>
        </w:rPr>
        <w:t>more capable</w:t>
      </w:r>
      <w:r w:rsidRPr="00D204BE">
        <w:rPr>
          <w:rStyle w:val="StyleUnderline"/>
          <w:highlight w:val="cyan"/>
        </w:rPr>
        <w:t xml:space="preserve"> than </w:t>
      </w:r>
      <w:r w:rsidRPr="0066707E">
        <w:rPr>
          <w:rStyle w:val="Emphasis"/>
          <w:highlight w:val="cyan"/>
        </w:rPr>
        <w:t>rival</w:t>
      </w:r>
      <w:r w:rsidRPr="0066707E">
        <w:rPr>
          <w:rStyle w:val="StyleUnderline"/>
        </w:rPr>
        <w:t xml:space="preserve"> architecture</w:t>
      </w:r>
      <w:r w:rsidRPr="0066707E">
        <w:rPr>
          <w:rStyle w:val="Emphasis"/>
          <w:highlight w:val="cyan"/>
        </w:rPr>
        <w:t>s</w:t>
      </w:r>
      <w:r w:rsidRPr="00D204BE">
        <w:rPr>
          <w:sz w:val="16"/>
        </w:rPr>
        <w:t xml:space="preserve">.14 Second, </w:t>
      </w:r>
      <w:r w:rsidRPr="00D204BE">
        <w:rPr>
          <w:rStyle w:val="StyleUnderline"/>
        </w:rPr>
        <w:t xml:space="preserve">language agents are </w:t>
      </w:r>
      <w:r w:rsidRPr="00D204BE">
        <w:rPr>
          <w:rStyle w:val="Emphasis"/>
        </w:rPr>
        <w:t>easier to use</w:t>
      </w:r>
      <w:r w:rsidRPr="00D204BE">
        <w:rPr>
          <w:rStyle w:val="StyleUnderline"/>
        </w:rPr>
        <w:t xml:space="preserve"> than </w:t>
      </w:r>
      <w:r w:rsidRPr="00D204BE">
        <w:rPr>
          <w:rStyle w:val="Emphasis"/>
        </w:rPr>
        <w:t>other</w:t>
      </w:r>
      <w:r w:rsidRPr="009E1945">
        <w:rPr>
          <w:rStyle w:val="Emphasis"/>
        </w:rPr>
        <w:t xml:space="preserve"> kinds</w:t>
      </w:r>
      <w:r w:rsidRPr="009E1945">
        <w:rPr>
          <w:rStyle w:val="StyleUnderline"/>
        </w:rPr>
        <w:t xml:space="preserve"> of AI systems, since they can be interacted with in </w:t>
      </w:r>
      <w:r w:rsidRPr="009E1945">
        <w:rPr>
          <w:rStyle w:val="Emphasis"/>
        </w:rPr>
        <w:t>natural language</w:t>
      </w:r>
      <w:r w:rsidRPr="00D51165">
        <w:rPr>
          <w:sz w:val="16"/>
        </w:rPr>
        <w:t xml:space="preserve">. Third, </w:t>
      </w:r>
      <w:r w:rsidRPr="004E565A">
        <w:rPr>
          <w:rStyle w:val="StyleUnderline"/>
          <w:highlight w:val="cyan"/>
        </w:rPr>
        <w:t xml:space="preserve">actors at </w:t>
      </w:r>
      <w:r w:rsidRPr="004E565A">
        <w:rPr>
          <w:rStyle w:val="Emphasis"/>
          <w:highlight w:val="cyan"/>
        </w:rPr>
        <w:t>every level</w:t>
      </w:r>
      <w:r w:rsidRPr="00D51165">
        <w:rPr>
          <w:sz w:val="16"/>
        </w:rPr>
        <w:t>—</w:t>
      </w:r>
      <w:r w:rsidRPr="009E1945">
        <w:rPr>
          <w:rStyle w:val="StyleUnderline"/>
        </w:rPr>
        <w:t>governments, corporations, and</w:t>
      </w:r>
      <w:r w:rsidRPr="00D51165">
        <w:rPr>
          <w:sz w:val="16"/>
        </w:rPr>
        <w:t xml:space="preserve"> individual </w:t>
      </w:r>
      <w:r w:rsidRPr="009E1945">
        <w:rPr>
          <w:rStyle w:val="StyleUnderline"/>
        </w:rPr>
        <w:t>consumers</w:t>
      </w:r>
      <w:r w:rsidRPr="00D51165">
        <w:rPr>
          <w:sz w:val="16"/>
        </w:rPr>
        <w:t>—</w:t>
      </w:r>
      <w:r w:rsidRPr="004E565A">
        <w:rPr>
          <w:rStyle w:val="Emphasis"/>
          <w:highlight w:val="cyan"/>
        </w:rPr>
        <w:t>prefer</w:t>
      </w:r>
      <w:r w:rsidRPr="009E1945">
        <w:rPr>
          <w:rStyle w:val="StyleUnderline"/>
        </w:rPr>
        <w:t xml:space="preserve"> to interact with </w:t>
      </w:r>
      <w:r w:rsidRPr="004E565A">
        <w:rPr>
          <w:rStyle w:val="StyleUnderline"/>
          <w:highlight w:val="cyan"/>
        </w:rPr>
        <w:t xml:space="preserve">systems that are </w:t>
      </w:r>
      <w:r w:rsidRPr="004E565A">
        <w:rPr>
          <w:rStyle w:val="Emphasis"/>
          <w:highlight w:val="cyan"/>
        </w:rPr>
        <w:t>interpretable</w:t>
      </w:r>
      <w:r w:rsidRPr="009E1945">
        <w:rPr>
          <w:rStyle w:val="StyleUnderline"/>
        </w:rPr>
        <w:t xml:space="preserve"> and </w:t>
      </w:r>
      <w:r w:rsidRPr="009E1945">
        <w:rPr>
          <w:rStyle w:val="Emphasis"/>
        </w:rPr>
        <w:t>explainable</w:t>
      </w:r>
      <w:r w:rsidRPr="00D51165">
        <w:rPr>
          <w:sz w:val="16"/>
        </w:rPr>
        <w:t xml:space="preserve">, </w:t>
      </w:r>
      <w:r w:rsidRPr="004E565A">
        <w:rPr>
          <w:rStyle w:val="StyleUnderline"/>
          <w:highlight w:val="cyan"/>
        </w:rPr>
        <w:t>so there will be</w:t>
      </w:r>
      <w:r w:rsidRPr="00D51165">
        <w:rPr>
          <w:sz w:val="16"/>
        </w:rPr>
        <w:t xml:space="preserve"> performance-</w:t>
      </w:r>
      <w:r w:rsidRPr="009E1945">
        <w:rPr>
          <w:rStyle w:val="StyleUnderline"/>
        </w:rPr>
        <w:t xml:space="preserve">independent </w:t>
      </w:r>
      <w:r w:rsidRPr="004E565A">
        <w:rPr>
          <w:rStyle w:val="Emphasis"/>
          <w:highlight w:val="cyan"/>
        </w:rPr>
        <w:t>pressure</w:t>
      </w:r>
      <w:r w:rsidRPr="004E565A">
        <w:rPr>
          <w:rStyle w:val="StyleUnderline"/>
          <w:highlight w:val="cyan"/>
        </w:rPr>
        <w:t xml:space="preserve"> for</w:t>
      </w:r>
      <w:r w:rsidRPr="009E1945">
        <w:rPr>
          <w:rStyle w:val="StyleUnderline"/>
        </w:rPr>
        <w:t xml:space="preserve"> new </w:t>
      </w:r>
      <w:r w:rsidRPr="004E565A">
        <w:rPr>
          <w:rStyle w:val="Emphasis"/>
          <w:highlight w:val="cyan"/>
        </w:rPr>
        <w:t>AI</w:t>
      </w:r>
      <w:r w:rsidRPr="004E565A">
        <w:rPr>
          <w:rStyle w:val="Emphasis"/>
        </w:rPr>
        <w:t xml:space="preserve"> products</w:t>
      </w:r>
      <w:r w:rsidRPr="004E565A">
        <w:rPr>
          <w:rStyle w:val="StyleUnderline"/>
        </w:rPr>
        <w:t xml:space="preserve"> </w:t>
      </w:r>
      <w:r w:rsidRPr="004E565A">
        <w:rPr>
          <w:rStyle w:val="StyleUnderline"/>
          <w:highlight w:val="cyan"/>
        </w:rPr>
        <w:t xml:space="preserve">to </w:t>
      </w:r>
      <w:r w:rsidRPr="004E565A">
        <w:rPr>
          <w:rStyle w:val="Emphasis"/>
          <w:highlight w:val="cyan"/>
        </w:rPr>
        <w:t>be language agents</w:t>
      </w:r>
      <w:r w:rsidRPr="00D51165">
        <w:rPr>
          <w:sz w:val="16"/>
        </w:rPr>
        <w:t xml:space="preserve">. Finally, we believe that </w:t>
      </w:r>
      <w:r w:rsidRPr="009E1945">
        <w:rPr>
          <w:rStyle w:val="StyleUnderline"/>
        </w:rPr>
        <w:t xml:space="preserve">the safety benefits of language agents will </w:t>
      </w:r>
      <w:r w:rsidRPr="009E1945">
        <w:rPr>
          <w:rStyle w:val="Emphasis"/>
        </w:rPr>
        <w:t>drive investment</w:t>
      </w:r>
      <w:r w:rsidRPr="009E1945">
        <w:rPr>
          <w:rStyle w:val="StyleUnderline"/>
        </w:rPr>
        <w:t xml:space="preserve"> into </w:t>
      </w:r>
      <w:r w:rsidRPr="009E1945">
        <w:rPr>
          <w:rStyle w:val="Emphasis"/>
        </w:rPr>
        <w:t>AI</w:t>
      </w:r>
      <w:r w:rsidRPr="009E1945">
        <w:rPr>
          <w:rStyle w:val="StyleUnderline"/>
        </w:rPr>
        <w:t xml:space="preserve"> capabilities</w:t>
      </w:r>
      <w:r w:rsidRPr="00D51165">
        <w:rPr>
          <w:sz w:val="16"/>
        </w:rPr>
        <w:t xml:space="preserve"> </w:t>
      </w:r>
      <w:r w:rsidRPr="009E1945">
        <w:rPr>
          <w:rStyle w:val="StyleUnderline"/>
        </w:rPr>
        <w:t>research that f</w:t>
      </w:r>
      <w:r>
        <w:rPr>
          <w:rStyle w:val="StyleUnderline"/>
        </w:rPr>
        <w:t>i</w:t>
      </w:r>
      <w:r w:rsidRPr="009E1945">
        <w:rPr>
          <w:rStyle w:val="StyleUnderline"/>
        </w:rPr>
        <w:t xml:space="preserve">ts into the </w:t>
      </w:r>
      <w:r w:rsidRPr="009E1945">
        <w:rPr>
          <w:rStyle w:val="Emphasis"/>
        </w:rPr>
        <w:t>language agent paradigm</w:t>
      </w:r>
      <w:r w:rsidRPr="00D51165">
        <w:rPr>
          <w:sz w:val="16"/>
        </w:rPr>
        <w:t>.</w:t>
      </w:r>
    </w:p>
    <w:p w14:paraId="2EEF395B" w14:textId="77777777" w:rsidR="00CE7602" w:rsidRDefault="00CE7602" w:rsidP="00CE7602">
      <w:pPr>
        <w:rPr>
          <w:sz w:val="16"/>
        </w:rPr>
      </w:pPr>
      <w:r w:rsidRPr="00D51165">
        <w:rPr>
          <w:sz w:val="16"/>
        </w:rPr>
        <w:t xml:space="preserve">So far, we have used qualitative language to describe how we believe the development of language agents affects the probability of a misalignment catastrophe. This is because we find it difficult to assign precise probabilities in the context of our uncertainty about the many factors relevant to predicting the future. Nevertheless, for concreteness, we show how a quantitative application of our argument might affect the probability of a misalignment catastrophe. Suppose we understand our talk of very substantial reductions in the probability of a proposition quantitatively as reductions of one order of magnitude and our talk of moderate reductions in the probability of a proposition as reductions by half. Carlsmith suggests probabilities of 0.4 for (1) conditional on AGI, 0.65 for (2) given (1) and AGI, and 0.4 for (3) given (1), (2), and AGI. On this quantitative model of our arguments, updating on the development of language agents would give us probabilities of 0.04 for (1) conditional on AGI, 0.325 for (2) given (1) and AGI, and 0.04 for (3) given (1), (2), and AGI. Factoring in the 0.95 probability of (4) conditional on (1)-(3) and AGI, </w:t>
      </w:r>
      <w:r w:rsidRPr="0066707E">
        <w:rPr>
          <w:rStyle w:val="StyleUnderline"/>
          <w:highlight w:val="cyan"/>
        </w:rPr>
        <w:t>this would translate into</w:t>
      </w:r>
      <w:r w:rsidRPr="00D51165">
        <w:rPr>
          <w:rStyle w:val="StyleUnderline"/>
        </w:rPr>
        <w:t xml:space="preserve"> a </w:t>
      </w:r>
      <w:r w:rsidRPr="0066707E">
        <w:rPr>
          <w:rStyle w:val="Emphasis"/>
          <w:highlight w:val="cyan"/>
        </w:rPr>
        <w:t>probability of misalignment</w:t>
      </w:r>
      <w:r w:rsidRPr="00D51165">
        <w:rPr>
          <w:rStyle w:val="StyleUnderline"/>
        </w:rPr>
        <w:t xml:space="preserve"> catastrophe </w:t>
      </w:r>
      <w:r w:rsidRPr="0066707E">
        <w:rPr>
          <w:rStyle w:val="Emphasis"/>
          <w:highlight w:val="cyan"/>
        </w:rPr>
        <w:t>given AGI</w:t>
      </w:r>
      <w:r w:rsidRPr="0066707E">
        <w:rPr>
          <w:rStyle w:val="StyleUnderline"/>
          <w:highlight w:val="cyan"/>
        </w:rPr>
        <w:t xml:space="preserve"> of</w:t>
      </w:r>
      <w:r w:rsidRPr="00D51165">
        <w:rPr>
          <w:sz w:val="16"/>
        </w:rPr>
        <w:t xml:space="preserve"> approximately 0.0005 (</w:t>
      </w:r>
      <w:r w:rsidRPr="00D51165">
        <w:rPr>
          <w:rStyle w:val="Emphasis"/>
        </w:rPr>
        <w:t>0</w:t>
      </w:r>
      <w:r w:rsidRPr="0066707E">
        <w:rPr>
          <w:rStyle w:val="Emphasis"/>
          <w:highlight w:val="cyan"/>
        </w:rPr>
        <w:t>.05%</w:t>
      </w:r>
      <w:r w:rsidRPr="00D51165">
        <w:rPr>
          <w:sz w:val="16"/>
        </w:rPr>
        <w:t>) rather than 0.1 (10%).</w:t>
      </w:r>
    </w:p>
    <w:p w14:paraId="2A782E61" w14:textId="77777777" w:rsidR="00CE7602" w:rsidRPr="00425684" w:rsidRDefault="00CE7602" w:rsidP="00CE7602">
      <w:pPr>
        <w:rPr>
          <w:sz w:val="16"/>
        </w:rPr>
      </w:pPr>
    </w:p>
    <w:p w14:paraId="5F97FC4E" w14:textId="77777777" w:rsidR="00CE7602" w:rsidRDefault="00CE7602" w:rsidP="00CE7602">
      <w:pPr>
        <w:pStyle w:val="Heading4"/>
      </w:pPr>
      <w:r>
        <w:t xml:space="preserve">There’s a </w:t>
      </w:r>
      <w:r>
        <w:rPr>
          <w:u w:val="single"/>
        </w:rPr>
        <w:t>slew</w:t>
      </w:r>
      <w:r>
        <w:t xml:space="preserve"> EXTERNAL to cognition.</w:t>
      </w:r>
    </w:p>
    <w:p w14:paraId="64B71799" w14:textId="77777777" w:rsidR="00CE7602" w:rsidRPr="000C6E54" w:rsidRDefault="00CE7602" w:rsidP="00CE7602">
      <w:r w:rsidRPr="000C6E54">
        <w:rPr>
          <w:rStyle w:val="Style13ptBold"/>
        </w:rPr>
        <w:t>Pethokoukis ’24</w:t>
      </w:r>
      <w:r>
        <w:t xml:space="preserve"> [James; April 30; Senior Fellow DeWitt Wallace Chair Editor; American Enterprise Institute, “AI and the Energy Constraint,” </w:t>
      </w:r>
      <w:r w:rsidRPr="000C6E54">
        <w:t>https://www.aei.org/articles/ai-and-the-energy-constraint/</w:t>
      </w:r>
      <w:r>
        <w:t>]</w:t>
      </w:r>
    </w:p>
    <w:p w14:paraId="5F112B90" w14:textId="77777777" w:rsidR="00CE7602" w:rsidRPr="000C6E54" w:rsidRDefault="00CE7602" w:rsidP="00CE7602">
      <w:pPr>
        <w:rPr>
          <w:sz w:val="16"/>
        </w:rPr>
      </w:pPr>
      <w:r w:rsidRPr="000C6E54">
        <w:rPr>
          <w:sz w:val="16"/>
        </w:rPr>
        <w:t>There are plenty of extremely bullish predictions about AI floating around these days — well, “bullish” if you’re someone who thinks ASAP AI progress is desirable. If these optimists are correct, humanity might well see human-level AI, or artificial general intelligence, within a decade, if not sooner. But such forecasts employ several key assumptions:</w:t>
      </w:r>
    </w:p>
    <w:p w14:paraId="30C10B21" w14:textId="77777777" w:rsidR="00CE7602" w:rsidRPr="000C6E54" w:rsidRDefault="00CE7602" w:rsidP="00CE7602">
      <w:pPr>
        <w:rPr>
          <w:sz w:val="16"/>
        </w:rPr>
      </w:pPr>
      <w:r w:rsidRPr="000C6E54">
        <w:rPr>
          <w:sz w:val="16"/>
        </w:rPr>
        <w:t xml:space="preserve">First, </w:t>
      </w:r>
      <w:r w:rsidRPr="000C6E54">
        <w:rPr>
          <w:rStyle w:val="StyleUnderline"/>
        </w:rPr>
        <w:t xml:space="preserve">AGI optimists </w:t>
      </w:r>
      <w:r w:rsidRPr="000C6E54">
        <w:rPr>
          <w:rStyle w:val="Emphasis"/>
        </w:rPr>
        <w:t>assume</w:t>
      </w:r>
      <w:r w:rsidRPr="000C6E54">
        <w:rPr>
          <w:rStyle w:val="StyleUnderline"/>
        </w:rPr>
        <w:t xml:space="preserve"> we’re on the right </w:t>
      </w:r>
      <w:r w:rsidRPr="000C6E54">
        <w:rPr>
          <w:rStyle w:val="Emphasis"/>
        </w:rPr>
        <w:t>technical path</w:t>
      </w:r>
      <w:r w:rsidRPr="000C6E54">
        <w:rPr>
          <w:sz w:val="16"/>
        </w:rPr>
        <w:t xml:space="preserve">. But </w:t>
      </w:r>
      <w:r w:rsidRPr="000C6E54">
        <w:rPr>
          <w:rStyle w:val="StyleUnderline"/>
        </w:rPr>
        <w:t xml:space="preserve">maybe </w:t>
      </w:r>
      <w:r w:rsidRPr="000C6E54">
        <w:rPr>
          <w:rStyle w:val="Emphasis"/>
        </w:rPr>
        <w:t>not</w:t>
      </w:r>
      <w:r w:rsidRPr="000C6E54">
        <w:rPr>
          <w:sz w:val="16"/>
        </w:rPr>
        <w:t xml:space="preserve">. Yann LeCun, </w:t>
      </w:r>
      <w:r w:rsidRPr="00D510E8">
        <w:rPr>
          <w:rStyle w:val="Emphasis"/>
          <w:highlight w:val="cyan"/>
        </w:rPr>
        <w:t>Meta</w:t>
      </w:r>
      <w:r w:rsidRPr="000C6E54">
        <w:rPr>
          <w:rStyle w:val="StyleUnderline"/>
        </w:rPr>
        <w:t xml:space="preserve">’s chief AI scientist, </w:t>
      </w:r>
      <w:r w:rsidRPr="00D510E8">
        <w:rPr>
          <w:rStyle w:val="Emphasis"/>
          <w:highlight w:val="cyan"/>
        </w:rPr>
        <w:t>doubts</w:t>
      </w:r>
      <w:r w:rsidRPr="000C6E54">
        <w:rPr>
          <w:rStyle w:val="StyleUnderline"/>
        </w:rPr>
        <w:t xml:space="preserve"> that language-focused AI systems like ChatGPT’s </w:t>
      </w:r>
      <w:r w:rsidRPr="00D510E8">
        <w:rPr>
          <w:rStyle w:val="Emphasis"/>
          <w:highlight w:val="cyan"/>
        </w:rPr>
        <w:t>l</w:t>
      </w:r>
      <w:r w:rsidRPr="000C6E54">
        <w:rPr>
          <w:sz w:val="16"/>
        </w:rPr>
        <w:t xml:space="preserve">arge </w:t>
      </w:r>
      <w:r w:rsidRPr="00D510E8">
        <w:rPr>
          <w:rStyle w:val="Emphasis"/>
          <w:highlight w:val="cyan"/>
        </w:rPr>
        <w:t>l</w:t>
      </w:r>
      <w:r w:rsidRPr="000C6E54">
        <w:rPr>
          <w:sz w:val="16"/>
        </w:rPr>
        <w:t xml:space="preserve">anguage </w:t>
      </w:r>
      <w:r w:rsidRPr="00D510E8">
        <w:rPr>
          <w:rStyle w:val="Emphasis"/>
          <w:highlight w:val="cyan"/>
        </w:rPr>
        <w:t>m</w:t>
      </w:r>
      <w:r w:rsidRPr="000C6E54">
        <w:rPr>
          <w:sz w:val="16"/>
        </w:rPr>
        <w:t>odel</w:t>
      </w:r>
      <w:r w:rsidRPr="00D510E8">
        <w:rPr>
          <w:rStyle w:val="Emphasis"/>
          <w:highlight w:val="cyan"/>
        </w:rPr>
        <w:t>s</w:t>
      </w:r>
      <w:r w:rsidRPr="000C6E54">
        <w:rPr>
          <w:rStyle w:val="StyleUnderline"/>
        </w:rPr>
        <w:t xml:space="preserve"> can </w:t>
      </w:r>
      <w:r w:rsidRPr="00D510E8">
        <w:rPr>
          <w:rStyle w:val="StyleUnderline"/>
          <w:highlight w:val="cyan"/>
        </w:rPr>
        <w:t xml:space="preserve">lead to </w:t>
      </w:r>
      <w:r w:rsidRPr="00D510E8">
        <w:rPr>
          <w:rStyle w:val="Emphasis"/>
          <w:highlight w:val="cyan"/>
        </w:rPr>
        <w:t>human-level</w:t>
      </w:r>
      <w:r w:rsidRPr="00D510E8">
        <w:rPr>
          <w:rStyle w:val="StyleUnderline"/>
          <w:highlight w:val="cyan"/>
        </w:rPr>
        <w:t xml:space="preserve"> intelligence</w:t>
      </w:r>
      <w:r w:rsidRPr="000C6E54">
        <w:rPr>
          <w:sz w:val="16"/>
        </w:rPr>
        <w:t xml:space="preserve">, or artificial general intelligence. He argues that </w:t>
      </w:r>
      <w:r w:rsidRPr="000C6E54">
        <w:rPr>
          <w:rStyle w:val="StyleUnderline"/>
        </w:rPr>
        <w:t xml:space="preserve">language is just </w:t>
      </w:r>
      <w:r w:rsidRPr="000C6E54">
        <w:rPr>
          <w:rStyle w:val="Emphasis"/>
        </w:rPr>
        <w:t>one aspect</w:t>
      </w:r>
      <w:r w:rsidRPr="000C6E54">
        <w:rPr>
          <w:sz w:val="16"/>
        </w:rPr>
        <w:t xml:space="preserve"> of human cognition, and that </w:t>
      </w:r>
      <w:r w:rsidRPr="000C6E54">
        <w:rPr>
          <w:rStyle w:val="StyleUnderline"/>
        </w:rPr>
        <w:t xml:space="preserve">acquiring knowledge through </w:t>
      </w:r>
      <w:r w:rsidRPr="00D510E8">
        <w:rPr>
          <w:rStyle w:val="Emphasis"/>
          <w:highlight w:val="cyan"/>
        </w:rPr>
        <w:t>sensory</w:t>
      </w:r>
      <w:r w:rsidRPr="00D510E8">
        <w:rPr>
          <w:rStyle w:val="StyleUnderline"/>
          <w:highlight w:val="cyan"/>
        </w:rPr>
        <w:t xml:space="preserve"> experiences</w:t>
      </w:r>
      <w:r w:rsidRPr="000C6E54">
        <w:rPr>
          <w:rStyle w:val="StyleUnderline"/>
        </w:rPr>
        <w:t xml:space="preserve"> is </w:t>
      </w:r>
      <w:r w:rsidRPr="00D510E8">
        <w:rPr>
          <w:rStyle w:val="Emphasis"/>
          <w:highlight w:val="cyan"/>
        </w:rPr>
        <w:t>crucial</w:t>
      </w:r>
      <w:r w:rsidRPr="000C6E54">
        <w:rPr>
          <w:sz w:val="16"/>
        </w:rPr>
        <w:t xml:space="preserve">. LLMs, </w:t>
      </w:r>
      <w:r w:rsidRPr="000C6E54">
        <w:rPr>
          <w:rStyle w:val="StyleUnderline"/>
        </w:rPr>
        <w:t xml:space="preserve">trained </w:t>
      </w:r>
      <w:r w:rsidRPr="000C6E54">
        <w:rPr>
          <w:rStyle w:val="Emphasis"/>
        </w:rPr>
        <w:t xml:space="preserve">solely on </w:t>
      </w:r>
      <w:r w:rsidRPr="00D510E8">
        <w:rPr>
          <w:rStyle w:val="Emphasis"/>
          <w:highlight w:val="cyan"/>
        </w:rPr>
        <w:t>text</w:t>
      </w:r>
      <w:r w:rsidRPr="00D510E8">
        <w:rPr>
          <w:rStyle w:val="StyleUnderline"/>
          <w:highlight w:val="cyan"/>
        </w:rPr>
        <w:t xml:space="preserve">, lack this </w:t>
      </w:r>
      <w:r w:rsidRPr="00D510E8">
        <w:rPr>
          <w:rStyle w:val="Emphasis"/>
          <w:highlight w:val="cyan"/>
        </w:rPr>
        <w:t>essential component</w:t>
      </w:r>
      <w:r w:rsidRPr="000C6E54">
        <w:rPr>
          <w:rStyle w:val="StyleUnderline"/>
        </w:rPr>
        <w:t xml:space="preserve"> of understanding the world</w:t>
      </w:r>
      <w:r w:rsidRPr="000C6E54">
        <w:rPr>
          <w:sz w:val="16"/>
        </w:rPr>
        <w:t>.</w:t>
      </w:r>
    </w:p>
    <w:p w14:paraId="78D4C654" w14:textId="77777777" w:rsidR="00CE7602" w:rsidRPr="000C6E54" w:rsidRDefault="00CE7602" w:rsidP="00CE7602">
      <w:pPr>
        <w:rPr>
          <w:sz w:val="16"/>
        </w:rPr>
      </w:pPr>
      <w:r w:rsidRPr="000C6E54">
        <w:rPr>
          <w:sz w:val="16"/>
        </w:rPr>
        <w:t xml:space="preserve">Second, AGI optimists </w:t>
      </w:r>
      <w:r w:rsidRPr="000C6E54">
        <w:rPr>
          <w:rStyle w:val="StyleUnderline"/>
        </w:rPr>
        <w:t xml:space="preserve">assume the AI </w:t>
      </w:r>
      <w:r w:rsidRPr="000C6E54">
        <w:rPr>
          <w:rStyle w:val="Emphasis"/>
        </w:rPr>
        <w:t>advances</w:t>
      </w:r>
      <w:r w:rsidRPr="000C6E54">
        <w:rPr>
          <w:rStyle w:val="StyleUnderline"/>
        </w:rPr>
        <w:t xml:space="preserve"> we’re seeing will become </w:t>
      </w:r>
      <w:r w:rsidRPr="000C6E54">
        <w:rPr>
          <w:rStyle w:val="Emphasis"/>
        </w:rPr>
        <w:t>commercially useful</w:t>
      </w:r>
      <w:r w:rsidRPr="000C6E54">
        <w:rPr>
          <w:sz w:val="16"/>
        </w:rPr>
        <w:t xml:space="preserve">. Even the best ideas must be entrepreneurially processed into new products and techniques. Economist Martin Weitzman once explained that “the ultimate limits to growth lie not so much in our ability to generate new ideas as in our ability to process an abundance of potentially new ideas into usable form.” If companies </w:t>
      </w:r>
      <w:r w:rsidRPr="000C6E54">
        <w:rPr>
          <w:rStyle w:val="StyleUnderline"/>
        </w:rPr>
        <w:t xml:space="preserve">don’t find AI </w:t>
      </w:r>
      <w:r w:rsidRPr="000C6E54">
        <w:rPr>
          <w:rStyle w:val="Emphasis"/>
        </w:rPr>
        <w:t>useful</w:t>
      </w:r>
      <w:r w:rsidRPr="000C6E54">
        <w:rPr>
          <w:rStyle w:val="StyleUnderline"/>
        </w:rPr>
        <w:t xml:space="preserve">, they </w:t>
      </w:r>
      <w:r w:rsidRPr="000C6E54">
        <w:rPr>
          <w:rStyle w:val="Emphasis"/>
        </w:rPr>
        <w:t>won’t pay</w:t>
      </w:r>
      <w:r w:rsidRPr="000C6E54">
        <w:rPr>
          <w:rStyle w:val="StyleUnderline"/>
        </w:rPr>
        <w:t xml:space="preserve"> for it, depriving companies of the resources needed to keep advancing the technology</w:t>
      </w:r>
      <w:r w:rsidRPr="000C6E54">
        <w:rPr>
          <w:sz w:val="16"/>
        </w:rPr>
        <w:t>. And we’re still waiting on that, as recent pieces in The Wall Street Journal (“</w:t>
      </w:r>
      <w:r w:rsidRPr="000C6E54">
        <w:rPr>
          <w:rStyle w:val="StyleUnderline"/>
        </w:rPr>
        <w:t xml:space="preserve">AI Startups Have </w:t>
      </w:r>
      <w:r w:rsidRPr="000C6E54">
        <w:rPr>
          <w:rStyle w:val="Emphasis"/>
        </w:rPr>
        <w:t>Plenty</w:t>
      </w:r>
      <w:r w:rsidRPr="000C6E54">
        <w:rPr>
          <w:rStyle w:val="StyleUnderline"/>
        </w:rPr>
        <w:t xml:space="preserve"> of </w:t>
      </w:r>
      <w:r w:rsidRPr="000C6E54">
        <w:rPr>
          <w:rStyle w:val="Emphasis"/>
        </w:rPr>
        <w:t>Cash</w:t>
      </w:r>
      <w:r w:rsidRPr="000C6E54">
        <w:rPr>
          <w:rStyle w:val="StyleUnderline"/>
        </w:rPr>
        <w:t xml:space="preserve">. They Often </w:t>
      </w:r>
      <w:r w:rsidRPr="000C6E54">
        <w:rPr>
          <w:rStyle w:val="Emphasis"/>
        </w:rPr>
        <w:t>Don’t</w:t>
      </w:r>
      <w:r w:rsidRPr="000C6E54">
        <w:rPr>
          <w:rStyle w:val="StyleUnderline"/>
        </w:rPr>
        <w:t xml:space="preserve"> Yet Have a </w:t>
      </w:r>
      <w:r w:rsidRPr="000C6E54">
        <w:rPr>
          <w:rStyle w:val="Emphasis"/>
        </w:rPr>
        <w:t>Business</w:t>
      </w:r>
      <w:r w:rsidRPr="000C6E54">
        <w:rPr>
          <w:sz w:val="16"/>
        </w:rPr>
        <w:t>.”) and The New York Times (“A.I. Start-Ups Face a Rough Financial Reality Check”) suggest.</w:t>
      </w:r>
    </w:p>
    <w:p w14:paraId="15C98073" w14:textId="77777777" w:rsidR="00CE7602" w:rsidRPr="000C6E54" w:rsidRDefault="00CE7602" w:rsidP="00CE7602">
      <w:pPr>
        <w:rPr>
          <w:sz w:val="16"/>
        </w:rPr>
      </w:pPr>
      <w:r w:rsidRPr="000C6E54">
        <w:rPr>
          <w:sz w:val="16"/>
        </w:rPr>
        <w:t xml:space="preserve">Third, AGI optimists </w:t>
      </w:r>
      <w:r w:rsidRPr="000C6E54">
        <w:rPr>
          <w:rStyle w:val="StyleUnderline"/>
        </w:rPr>
        <w:t xml:space="preserve">assume society would </w:t>
      </w:r>
      <w:r w:rsidRPr="000C6E54">
        <w:rPr>
          <w:rStyle w:val="Emphasis"/>
        </w:rPr>
        <w:t>allow AGI</w:t>
      </w:r>
      <w:r w:rsidRPr="000C6E54">
        <w:rPr>
          <w:sz w:val="16"/>
        </w:rPr>
        <w:t xml:space="preserve">. Let’s say that LLMs do lead to AGI that’s able to be effectively deployed by business, generating warp-speed economic growth of, say, 30 percent a year, as analyst Tom Davidson of OpenPhilanthropy speculated in a 2021 paper. Not only would living standards double every 2.5 years, but after 25 years we would be a thousand times richer. In a review of the report, Northwestern University economist Benjamin Jones noted so much </w:t>
      </w:r>
      <w:r w:rsidRPr="000C6E54">
        <w:rPr>
          <w:rStyle w:val="StyleUnderline"/>
        </w:rPr>
        <w:t>“</w:t>
      </w:r>
      <w:r w:rsidRPr="00D510E8">
        <w:rPr>
          <w:rStyle w:val="Emphasis"/>
          <w:highlight w:val="cyan"/>
        </w:rPr>
        <w:t>creative destruction</w:t>
      </w:r>
      <w:r w:rsidRPr="000C6E54">
        <w:rPr>
          <w:rStyle w:val="StyleUnderline"/>
        </w:rPr>
        <w:t xml:space="preserve">” would occur— </w:t>
      </w:r>
      <w:r w:rsidRPr="00D510E8">
        <w:rPr>
          <w:rStyle w:val="StyleUnderline"/>
          <w:highlight w:val="cyan"/>
        </w:rPr>
        <w:t xml:space="preserve">including </w:t>
      </w:r>
      <w:r w:rsidRPr="00D510E8">
        <w:rPr>
          <w:rStyle w:val="Emphasis"/>
          <w:highlight w:val="cyan"/>
        </w:rPr>
        <w:t>rapid turnover</w:t>
      </w:r>
      <w:r w:rsidRPr="00D510E8">
        <w:rPr>
          <w:rStyle w:val="StyleUnderline"/>
          <w:highlight w:val="cyan"/>
        </w:rPr>
        <w:t xml:space="preserve"> and obsolescence in</w:t>
      </w:r>
      <w:r w:rsidRPr="000C6E54">
        <w:rPr>
          <w:rStyle w:val="StyleUnderline"/>
        </w:rPr>
        <w:t xml:space="preserve"> technology </w:t>
      </w:r>
      <w:r w:rsidRPr="00D510E8">
        <w:rPr>
          <w:rStyle w:val="StyleUnderline"/>
        </w:rPr>
        <w:t xml:space="preserve">and </w:t>
      </w:r>
      <w:r w:rsidRPr="00D510E8">
        <w:rPr>
          <w:rStyle w:val="Emphasis"/>
          <w:highlight w:val="cyan"/>
        </w:rPr>
        <w:t>worker skills</w:t>
      </w:r>
      <w:r w:rsidRPr="000C6E54">
        <w:rPr>
          <w:rStyle w:val="StyleUnderline"/>
        </w:rPr>
        <w:t xml:space="preserve"> — that </w:t>
      </w:r>
      <w:r w:rsidRPr="000C6E54">
        <w:rPr>
          <w:rStyle w:val="Emphasis"/>
        </w:rPr>
        <w:t xml:space="preserve">societal </w:t>
      </w:r>
      <w:r w:rsidRPr="00D510E8">
        <w:rPr>
          <w:rStyle w:val="Emphasis"/>
          <w:highlight w:val="cyan"/>
        </w:rPr>
        <w:t>pushback</w:t>
      </w:r>
      <w:r w:rsidRPr="000C6E54">
        <w:rPr>
          <w:rStyle w:val="StyleUnderline"/>
        </w:rPr>
        <w:t xml:space="preserve"> would be </w:t>
      </w:r>
      <w:r w:rsidRPr="00D510E8">
        <w:rPr>
          <w:rStyle w:val="Emphasis"/>
          <w:highlight w:val="cyan"/>
        </w:rPr>
        <w:t>inevitable</w:t>
      </w:r>
      <w:r w:rsidRPr="000C6E54">
        <w:rPr>
          <w:sz w:val="16"/>
        </w:rPr>
        <w:t xml:space="preserve">. Jones: “Governments face large challenges with the churn of creative destruction at ordinary growth rates, where displaced workers or business owners seek protection. It’s a </w:t>
      </w:r>
      <w:r w:rsidRPr="000C6E54">
        <w:rPr>
          <w:rStyle w:val="StyleUnderline"/>
        </w:rPr>
        <w:t xml:space="preserve">little hard to imagine the </w:t>
      </w:r>
      <w:r w:rsidRPr="000C6E54">
        <w:rPr>
          <w:rStyle w:val="Emphasis"/>
        </w:rPr>
        <w:t>political implications</w:t>
      </w:r>
      <w:r w:rsidRPr="000C6E54">
        <w:rPr>
          <w:rStyle w:val="StyleUnderline"/>
        </w:rPr>
        <w:t xml:space="preserve"> of rates of change and churn beyond all </w:t>
      </w:r>
      <w:r w:rsidRPr="000C6E54">
        <w:rPr>
          <w:rStyle w:val="Emphasis"/>
        </w:rPr>
        <w:t>historical precedent</w:t>
      </w:r>
      <w:r w:rsidRPr="000C6E54">
        <w:rPr>
          <w:sz w:val="16"/>
        </w:rPr>
        <w:t>.” So politics and what one might call “</w:t>
      </w:r>
      <w:r w:rsidRPr="000C6E54">
        <w:rPr>
          <w:rStyle w:val="Emphasis"/>
        </w:rPr>
        <w:t>social license</w:t>
      </w:r>
      <w:r w:rsidRPr="000C6E54">
        <w:rPr>
          <w:sz w:val="16"/>
        </w:rPr>
        <w:t>” are other constraints</w:t>
      </w:r>
    </w:p>
    <w:p w14:paraId="6E518009" w14:textId="77777777" w:rsidR="00CE7602" w:rsidRPr="000C6E54" w:rsidRDefault="00CE7602" w:rsidP="00CE7602">
      <w:pPr>
        <w:rPr>
          <w:sz w:val="16"/>
        </w:rPr>
      </w:pPr>
      <w:r w:rsidRPr="000C6E54">
        <w:rPr>
          <w:sz w:val="16"/>
        </w:rPr>
        <w:t>Power up or power down</w:t>
      </w:r>
    </w:p>
    <w:p w14:paraId="47A9C551" w14:textId="77777777" w:rsidR="00CE7602" w:rsidRPr="000C6E54" w:rsidRDefault="00CE7602" w:rsidP="00CE7602">
      <w:pPr>
        <w:rPr>
          <w:sz w:val="16"/>
        </w:rPr>
      </w:pPr>
      <w:r w:rsidRPr="000C6E54">
        <w:rPr>
          <w:sz w:val="16"/>
        </w:rPr>
        <w:t xml:space="preserve">But let’s take a step back: to even get to AGI, there’s another constraint that immediately pops into mind: </w:t>
      </w:r>
      <w:r w:rsidRPr="00D510E8">
        <w:rPr>
          <w:rStyle w:val="Emphasis"/>
          <w:highlight w:val="cyan"/>
        </w:rPr>
        <w:t>energy</w:t>
      </w:r>
      <w:r w:rsidRPr="000C6E54">
        <w:rPr>
          <w:sz w:val="16"/>
        </w:rPr>
        <w:t>.</w:t>
      </w:r>
    </w:p>
    <w:p w14:paraId="57038B91" w14:textId="77777777" w:rsidR="00CE7602" w:rsidRPr="000C6E54" w:rsidRDefault="00CE7602" w:rsidP="00CE7602">
      <w:pPr>
        <w:rPr>
          <w:sz w:val="16"/>
        </w:rPr>
      </w:pPr>
      <w:r w:rsidRPr="000C6E54">
        <w:rPr>
          <w:sz w:val="16"/>
        </w:rPr>
        <w:t>Georgia Power announced on Monday that its Plant Vogtle Unit 4 nuclear reactor had finally gone online and could “produce enough electricity to power an estimated 500,000 homes and businesses … [providing] reliable, emissions-free energy to customers for at least 60 to 80 years.” That’s the good news. And now here’s Abundance Institute economist Eli Dourado with the bad news:</w:t>
      </w:r>
    </w:p>
    <w:p w14:paraId="3E0E1D08" w14:textId="77777777" w:rsidR="00CE7602" w:rsidRPr="000C6E54" w:rsidRDefault="00CE7602" w:rsidP="00CE7602">
      <w:pPr>
        <w:rPr>
          <w:sz w:val="16"/>
        </w:rPr>
      </w:pPr>
      <w:r w:rsidRPr="000C6E54">
        <w:rPr>
          <w:sz w:val="16"/>
        </w:rPr>
        <w:t>Let’s say, back in the 1970s, you were an AI doomer before AI. (Perhaps you consumed too many dystopian science fiction films and novels.) If you wanted to prevent a future dominated by supersmart machines, you might have devised a clever, albeit diabolical, plan: advocate for laws that make it difficult to construct new energy facilities and transmission infrastructure, either on time or on budget.</w:t>
      </w:r>
    </w:p>
    <w:p w14:paraId="3E7C9033" w14:textId="77777777" w:rsidR="00CE7602" w:rsidRPr="000C6E54" w:rsidRDefault="00CE7602" w:rsidP="00CE7602">
      <w:pPr>
        <w:rPr>
          <w:sz w:val="16"/>
        </w:rPr>
      </w:pPr>
      <w:r w:rsidRPr="000C6E54">
        <w:rPr>
          <w:sz w:val="16"/>
        </w:rPr>
        <w:t xml:space="preserve">As we’re seeing, </w:t>
      </w:r>
      <w:r w:rsidRPr="00D510E8">
        <w:rPr>
          <w:rStyle w:val="StyleUnderline"/>
          <w:highlight w:val="cyan"/>
        </w:rPr>
        <w:t>progress</w:t>
      </w:r>
      <w:r w:rsidRPr="000C6E54">
        <w:rPr>
          <w:rStyle w:val="StyleUnderline"/>
        </w:rPr>
        <w:t xml:space="preserve"> in AI appears to </w:t>
      </w:r>
      <w:r w:rsidRPr="00D510E8">
        <w:rPr>
          <w:rStyle w:val="Emphasis"/>
          <w:highlight w:val="cyan"/>
        </w:rPr>
        <w:t>require</w:t>
      </w:r>
      <w:r w:rsidRPr="00D510E8">
        <w:rPr>
          <w:rStyle w:val="StyleUnderline"/>
          <w:highlight w:val="cyan"/>
        </w:rPr>
        <w:t xml:space="preserve"> </w:t>
      </w:r>
      <w:r w:rsidRPr="00D510E8">
        <w:rPr>
          <w:rStyle w:val="StyleUnderline"/>
        </w:rPr>
        <w:t>significant</w:t>
      </w:r>
      <w:r w:rsidRPr="000C6E54">
        <w:rPr>
          <w:rStyle w:val="StyleUnderline"/>
        </w:rPr>
        <w:t xml:space="preserve"> amounts of energy to power the specialized </w:t>
      </w:r>
      <w:r w:rsidRPr="00D510E8">
        <w:rPr>
          <w:rStyle w:val="Emphasis"/>
          <w:highlight w:val="cyan"/>
        </w:rPr>
        <w:t>computer chips</w:t>
      </w:r>
      <w:r w:rsidRPr="00D510E8">
        <w:rPr>
          <w:rStyle w:val="StyleUnderline"/>
          <w:highlight w:val="cyan"/>
        </w:rPr>
        <w:t xml:space="preserve"> and</w:t>
      </w:r>
      <w:r w:rsidRPr="000C6E54">
        <w:rPr>
          <w:rStyle w:val="StyleUnderline"/>
        </w:rPr>
        <w:t xml:space="preserve"> large-scale </w:t>
      </w:r>
      <w:r w:rsidRPr="00D510E8">
        <w:rPr>
          <w:rStyle w:val="Emphasis"/>
          <w:highlight w:val="cyan"/>
        </w:rPr>
        <w:t>server infra</w:t>
      </w:r>
      <w:r w:rsidRPr="000C6E54">
        <w:rPr>
          <w:rStyle w:val="StyleUnderline"/>
        </w:rPr>
        <w:t>structure</w:t>
      </w:r>
      <w:r w:rsidRPr="000C6E54">
        <w:rPr>
          <w:sz w:val="16"/>
        </w:rPr>
        <w:t xml:space="preserve">. The bank JPMorgan forecasts 15 percent annual growth in data power demand over the rest of the decade, “driving data centers to make up 8 percent of total US power demand by 2030 from about 3 percent currently.” Overall </w:t>
      </w:r>
      <w:r w:rsidRPr="000C6E54">
        <w:rPr>
          <w:rStyle w:val="StyleUnderline"/>
        </w:rPr>
        <w:t xml:space="preserve">US </w:t>
      </w:r>
      <w:r w:rsidRPr="00D510E8">
        <w:rPr>
          <w:rStyle w:val="Emphasis"/>
          <w:highlight w:val="cyan"/>
        </w:rPr>
        <w:t>power demand</w:t>
      </w:r>
      <w:r w:rsidRPr="00D510E8">
        <w:rPr>
          <w:rStyle w:val="StyleUnderline"/>
          <w:highlight w:val="cyan"/>
        </w:rPr>
        <w:t xml:space="preserve"> will </w:t>
      </w:r>
      <w:r w:rsidRPr="00D510E8">
        <w:rPr>
          <w:rStyle w:val="Emphasis"/>
          <w:highlight w:val="cyan"/>
        </w:rPr>
        <w:t>accelerate</w:t>
      </w:r>
      <w:r w:rsidRPr="000C6E54">
        <w:rPr>
          <w:rStyle w:val="StyleUnderline"/>
        </w:rPr>
        <w:t xml:space="preserve"> to a 2.4 percent annual</w:t>
      </w:r>
      <w:r w:rsidRPr="000C6E54">
        <w:rPr>
          <w:sz w:val="16"/>
        </w:rPr>
        <w:t xml:space="preserve"> through 2030 from flattish over the past decade, according to JPM, with </w:t>
      </w:r>
      <w:r w:rsidRPr="000C6E54">
        <w:rPr>
          <w:rStyle w:val="Emphasis"/>
        </w:rPr>
        <w:t>data centers</w:t>
      </w:r>
      <w:r w:rsidRPr="000C6E54">
        <w:rPr>
          <w:rStyle w:val="StyleUnderline"/>
        </w:rPr>
        <w:t xml:space="preserve"> accounting for almost a </w:t>
      </w:r>
      <w:r w:rsidRPr="000C6E54">
        <w:rPr>
          <w:rStyle w:val="Emphasis"/>
        </w:rPr>
        <w:t>full percentage</w:t>
      </w:r>
      <w:r w:rsidRPr="000C6E54">
        <w:rPr>
          <w:rStyle w:val="StyleUnderline"/>
        </w:rPr>
        <w:t xml:space="preserve"> point of this </w:t>
      </w:r>
      <w:r w:rsidRPr="000C6E54">
        <w:rPr>
          <w:rStyle w:val="Emphasis"/>
        </w:rPr>
        <w:t>growth</w:t>
      </w:r>
      <w:r w:rsidRPr="000C6E54">
        <w:rPr>
          <w:rStyle w:val="StyleUnderline"/>
        </w:rPr>
        <w:t xml:space="preserve">. Environmentalists are </w:t>
      </w:r>
      <w:r w:rsidRPr="000C6E54">
        <w:rPr>
          <w:rStyle w:val="Emphasis"/>
        </w:rPr>
        <w:t>expressing concern</w:t>
      </w:r>
      <w:r w:rsidRPr="000C6E54">
        <w:rPr>
          <w:sz w:val="16"/>
        </w:rPr>
        <w:t xml:space="preserve">, much as they have about the energy consumption of bitcoin mining. </w:t>
      </w:r>
    </w:p>
    <w:p w14:paraId="4BB4DBA1" w14:textId="77777777" w:rsidR="00CE7602" w:rsidRDefault="00CE7602" w:rsidP="00CE7602">
      <w:pPr>
        <w:pStyle w:val="Heading4"/>
      </w:pPr>
      <w:r>
        <w:t xml:space="preserve">Resource constraints are </w:t>
      </w:r>
      <w:r>
        <w:rPr>
          <w:u w:val="single"/>
        </w:rPr>
        <w:t>drastically</w:t>
      </w:r>
      <w:r>
        <w:t xml:space="preserve"> underestimated.</w:t>
      </w:r>
    </w:p>
    <w:p w14:paraId="745A86ED" w14:textId="77777777" w:rsidR="00CE7602" w:rsidRPr="00275D8E" w:rsidRDefault="00CE7602" w:rsidP="00CE7602">
      <w:r w:rsidRPr="007C7AF4">
        <w:rPr>
          <w:rStyle w:val="Style13ptBold"/>
        </w:rPr>
        <w:t>RUN ’24</w:t>
      </w:r>
      <w:r>
        <w:t xml:space="preserve"> [Radboud University Nijmegen; September 30; Radboud University Nijmegen, “Don't believe the hype: Artificial general intelligence is far from inevitable, researchers say,” </w:t>
      </w:r>
      <w:r w:rsidRPr="007C7AF4">
        <w:t>https://techxplore.com/news/2024-09-dont-hype-artificial-general-intelligence.html</w:t>
      </w:r>
      <w:r>
        <w:t>]</w:t>
      </w:r>
    </w:p>
    <w:p w14:paraId="4FF73153" w14:textId="77777777" w:rsidR="00CE7602" w:rsidRPr="00275D8E" w:rsidRDefault="00CE7602" w:rsidP="00CE7602">
      <w:pPr>
        <w:rPr>
          <w:sz w:val="16"/>
        </w:rPr>
      </w:pPr>
      <w:r w:rsidRPr="00275D8E">
        <w:rPr>
          <w:sz w:val="16"/>
        </w:rPr>
        <w:t xml:space="preserve">Will AI soon surpass the human brain? If you ask employees at OpenAI, Google DeepMind and other large tech companies, it is inevitable. However, researchers at Radboud University and other institutes show </w:t>
      </w:r>
      <w:r w:rsidRPr="00275D8E">
        <w:rPr>
          <w:rStyle w:val="Emphasis"/>
        </w:rPr>
        <w:t>new proof</w:t>
      </w:r>
      <w:r w:rsidRPr="00275D8E">
        <w:rPr>
          <w:rStyle w:val="StyleUnderline"/>
        </w:rPr>
        <w:t xml:space="preserve"> that those claims are </w:t>
      </w:r>
      <w:r w:rsidRPr="00275D8E">
        <w:rPr>
          <w:rStyle w:val="Emphasis"/>
        </w:rPr>
        <w:t>overblown</w:t>
      </w:r>
      <w:r w:rsidRPr="00275D8E">
        <w:rPr>
          <w:rStyle w:val="StyleUnderline"/>
        </w:rPr>
        <w:t xml:space="preserve"> and unlikely to ever come to fruition</w:t>
      </w:r>
      <w:r w:rsidRPr="00275D8E">
        <w:rPr>
          <w:sz w:val="16"/>
        </w:rPr>
        <w:t>. Their findings are published in Computational Brain &amp; Behavior today.</w:t>
      </w:r>
    </w:p>
    <w:p w14:paraId="592C2779" w14:textId="77777777" w:rsidR="00CE7602" w:rsidRPr="00275D8E" w:rsidRDefault="00CE7602" w:rsidP="00CE7602">
      <w:pPr>
        <w:rPr>
          <w:sz w:val="16"/>
        </w:rPr>
      </w:pPr>
      <w:r w:rsidRPr="00275D8E">
        <w:rPr>
          <w:sz w:val="16"/>
        </w:rPr>
        <w:t>Creating artificial general intelligence (</w:t>
      </w:r>
      <w:r w:rsidRPr="00275D8E">
        <w:rPr>
          <w:rStyle w:val="Emphasis"/>
        </w:rPr>
        <w:t>AGI</w:t>
      </w:r>
      <w:r w:rsidRPr="00275D8E">
        <w:rPr>
          <w:sz w:val="16"/>
        </w:rPr>
        <w:t>) with human-level cognition is "</w:t>
      </w:r>
      <w:r w:rsidRPr="00275D8E">
        <w:rPr>
          <w:rStyle w:val="Emphasis"/>
        </w:rPr>
        <w:t>impossible</w:t>
      </w:r>
      <w:r w:rsidRPr="00275D8E">
        <w:rPr>
          <w:sz w:val="16"/>
        </w:rPr>
        <w:t xml:space="preserve">," explains Iris van Rooij, lead author of the paper and professor of Computational Cognitive Science, who </w:t>
      </w:r>
      <w:r w:rsidRPr="00275D8E">
        <w:rPr>
          <w:rStyle w:val="StyleUnderline"/>
        </w:rPr>
        <w:t>heads the Cognitive Science and AI department at Radboud University</w:t>
      </w:r>
      <w:r w:rsidRPr="00275D8E">
        <w:rPr>
          <w:sz w:val="16"/>
        </w:rPr>
        <w:t>.</w:t>
      </w:r>
    </w:p>
    <w:p w14:paraId="0DF3437F" w14:textId="77777777" w:rsidR="00CE7602" w:rsidRPr="00275D8E" w:rsidRDefault="00CE7602" w:rsidP="00CE7602">
      <w:pPr>
        <w:rPr>
          <w:sz w:val="16"/>
        </w:rPr>
      </w:pPr>
      <w:r w:rsidRPr="00275D8E">
        <w:rPr>
          <w:sz w:val="16"/>
        </w:rPr>
        <w:t>"Some argue that AGI is possible in principle, that it's only a matter of time before we have computers that can think like humans think. But principle isn't enough to make it actually doable. Our paper explains why chasing this goal is a fool's errand, and a waste of humanity's resources," says van Rooji.</w:t>
      </w:r>
    </w:p>
    <w:p w14:paraId="48712040" w14:textId="77777777" w:rsidR="00CE7602" w:rsidRPr="00275D8E" w:rsidRDefault="00CE7602" w:rsidP="00CE7602">
      <w:pPr>
        <w:rPr>
          <w:rStyle w:val="StyleUnderline"/>
        </w:rPr>
      </w:pPr>
      <w:r w:rsidRPr="00275D8E">
        <w:rPr>
          <w:rStyle w:val="StyleUnderline"/>
        </w:rPr>
        <w:t xml:space="preserve">Infinite possibilities with </w:t>
      </w:r>
      <w:r w:rsidRPr="00D510E8">
        <w:rPr>
          <w:rStyle w:val="Emphasis"/>
          <w:highlight w:val="cyan"/>
        </w:rPr>
        <w:t>finite power</w:t>
      </w:r>
    </w:p>
    <w:p w14:paraId="36EF0B2C" w14:textId="77777777" w:rsidR="00CE7602" w:rsidRPr="00275D8E" w:rsidRDefault="00CE7602" w:rsidP="00CE7602">
      <w:pPr>
        <w:rPr>
          <w:sz w:val="16"/>
        </w:rPr>
      </w:pPr>
      <w:r w:rsidRPr="00275D8E">
        <w:rPr>
          <w:sz w:val="16"/>
        </w:rPr>
        <w:t xml:space="preserve">In their paper, the researchers introduce a </w:t>
      </w:r>
      <w:r w:rsidRPr="00275D8E">
        <w:rPr>
          <w:rStyle w:val="Emphasis"/>
        </w:rPr>
        <w:t>thought experiment</w:t>
      </w:r>
      <w:r w:rsidRPr="00275D8E">
        <w:rPr>
          <w:sz w:val="16"/>
        </w:rPr>
        <w:t xml:space="preserve"> where an AGI is allowed to be </w:t>
      </w:r>
      <w:r w:rsidRPr="00275D8E">
        <w:rPr>
          <w:rStyle w:val="StyleUnderline"/>
        </w:rPr>
        <w:t xml:space="preserve">developed under </w:t>
      </w:r>
      <w:r w:rsidRPr="00275D8E">
        <w:rPr>
          <w:rStyle w:val="Emphasis"/>
        </w:rPr>
        <w:t>ideal circumstances</w:t>
      </w:r>
      <w:r w:rsidRPr="00275D8E">
        <w:rPr>
          <w:sz w:val="16"/>
        </w:rPr>
        <w:t>.</w:t>
      </w:r>
    </w:p>
    <w:p w14:paraId="0B8C5B3F" w14:textId="77777777" w:rsidR="00CE7602" w:rsidRPr="00275D8E" w:rsidRDefault="00CE7602" w:rsidP="00CE7602">
      <w:pPr>
        <w:rPr>
          <w:sz w:val="16"/>
        </w:rPr>
      </w:pPr>
      <w:r w:rsidRPr="00275D8E">
        <w:rPr>
          <w:sz w:val="16"/>
        </w:rPr>
        <w:t xml:space="preserve">Olivia Guest, co-author and assistant professor in Computational Cognitive Science at Radboud University, says, "For the sake of the thought experiment, we </w:t>
      </w:r>
      <w:r w:rsidRPr="00D510E8">
        <w:rPr>
          <w:rStyle w:val="StyleUnderline"/>
          <w:highlight w:val="cyan"/>
        </w:rPr>
        <w:t>assume</w:t>
      </w:r>
      <w:r w:rsidRPr="00275D8E">
        <w:rPr>
          <w:rStyle w:val="StyleUnderline"/>
        </w:rPr>
        <w:t xml:space="preserve"> that </w:t>
      </w:r>
      <w:r w:rsidRPr="00D510E8">
        <w:rPr>
          <w:rStyle w:val="StyleUnderline"/>
          <w:highlight w:val="cyan"/>
        </w:rPr>
        <w:t>engineers</w:t>
      </w:r>
      <w:r w:rsidRPr="00275D8E">
        <w:rPr>
          <w:rStyle w:val="StyleUnderline"/>
        </w:rPr>
        <w:t xml:space="preserve"> would </w:t>
      </w:r>
      <w:r w:rsidRPr="00D510E8">
        <w:rPr>
          <w:rStyle w:val="StyleUnderline"/>
          <w:highlight w:val="cyan"/>
        </w:rPr>
        <w:t>have</w:t>
      </w:r>
      <w:r w:rsidRPr="00275D8E">
        <w:rPr>
          <w:rStyle w:val="StyleUnderline"/>
        </w:rPr>
        <w:t xml:space="preserve"> access to </w:t>
      </w:r>
      <w:r w:rsidRPr="00D510E8">
        <w:rPr>
          <w:rStyle w:val="StyleUnderline"/>
          <w:highlight w:val="cyan"/>
        </w:rPr>
        <w:t>everything they</w:t>
      </w:r>
      <w:r w:rsidRPr="00275D8E">
        <w:rPr>
          <w:rStyle w:val="StyleUnderline"/>
        </w:rPr>
        <w:t xml:space="preserve"> might conceivably </w:t>
      </w:r>
      <w:r w:rsidRPr="00D510E8">
        <w:rPr>
          <w:rStyle w:val="StyleUnderline"/>
          <w:highlight w:val="cyan"/>
        </w:rPr>
        <w:t>need</w:t>
      </w:r>
      <w:r w:rsidRPr="00275D8E">
        <w:rPr>
          <w:rStyle w:val="StyleUnderline"/>
        </w:rPr>
        <w:t xml:space="preserve">, from </w:t>
      </w:r>
      <w:r w:rsidRPr="00275D8E">
        <w:rPr>
          <w:rStyle w:val="Emphasis"/>
        </w:rPr>
        <w:t>perfect datasets</w:t>
      </w:r>
      <w:r w:rsidRPr="00275D8E">
        <w:rPr>
          <w:rStyle w:val="StyleUnderline"/>
        </w:rPr>
        <w:t xml:space="preserve"> to the most </w:t>
      </w:r>
      <w:r w:rsidRPr="00275D8E">
        <w:rPr>
          <w:rStyle w:val="Emphasis"/>
        </w:rPr>
        <w:t>efficient</w:t>
      </w:r>
      <w:r w:rsidRPr="00275D8E">
        <w:rPr>
          <w:rStyle w:val="StyleUnderline"/>
        </w:rPr>
        <w:t xml:space="preserve"> machine learning methods possible</w:t>
      </w:r>
      <w:r w:rsidRPr="00275D8E">
        <w:rPr>
          <w:sz w:val="16"/>
        </w:rPr>
        <w:t xml:space="preserve">. But even if we give the AGI-engineer every advantage, every benefit of the doubt, there is </w:t>
      </w:r>
      <w:r w:rsidRPr="00D510E8">
        <w:rPr>
          <w:rStyle w:val="Emphasis"/>
          <w:highlight w:val="cyan"/>
        </w:rPr>
        <w:t>no conceivable method</w:t>
      </w:r>
      <w:r w:rsidRPr="00275D8E">
        <w:rPr>
          <w:rStyle w:val="StyleUnderline"/>
        </w:rPr>
        <w:t xml:space="preserve"> of achieving what big tech companies promise</w:t>
      </w:r>
      <w:r w:rsidRPr="00275D8E">
        <w:rPr>
          <w:sz w:val="16"/>
        </w:rPr>
        <w:t>."</w:t>
      </w:r>
    </w:p>
    <w:p w14:paraId="22954592" w14:textId="77777777" w:rsidR="00CE7602" w:rsidRPr="00275D8E" w:rsidRDefault="00CE7602" w:rsidP="00CE7602">
      <w:pPr>
        <w:rPr>
          <w:sz w:val="16"/>
        </w:rPr>
      </w:pPr>
      <w:r w:rsidRPr="00275D8E">
        <w:rPr>
          <w:sz w:val="16"/>
        </w:rPr>
        <w:t xml:space="preserve">That's because </w:t>
      </w:r>
      <w:r w:rsidRPr="00D510E8">
        <w:rPr>
          <w:rStyle w:val="Emphasis"/>
          <w:highlight w:val="cyan"/>
        </w:rPr>
        <w:t>cognition</w:t>
      </w:r>
      <w:r w:rsidRPr="00275D8E">
        <w:rPr>
          <w:sz w:val="16"/>
        </w:rPr>
        <w:t xml:space="preserve">, or the ability to observe, learn and gain new insight, is </w:t>
      </w:r>
      <w:r w:rsidRPr="00275D8E">
        <w:rPr>
          <w:rStyle w:val="StyleUnderline"/>
        </w:rPr>
        <w:t xml:space="preserve">incredibly </w:t>
      </w:r>
      <w:r w:rsidRPr="00D510E8">
        <w:rPr>
          <w:rStyle w:val="Emphasis"/>
          <w:highlight w:val="cyan"/>
        </w:rPr>
        <w:t>hard</w:t>
      </w:r>
      <w:r w:rsidRPr="00D510E8">
        <w:rPr>
          <w:rStyle w:val="StyleUnderline"/>
          <w:highlight w:val="cyan"/>
        </w:rPr>
        <w:t xml:space="preserve"> to </w:t>
      </w:r>
      <w:r w:rsidRPr="00D510E8">
        <w:rPr>
          <w:rStyle w:val="Emphasis"/>
          <w:highlight w:val="cyan"/>
        </w:rPr>
        <w:t>replicate</w:t>
      </w:r>
      <w:r w:rsidRPr="00275D8E">
        <w:rPr>
          <w:rStyle w:val="StyleUnderline"/>
        </w:rPr>
        <w:t xml:space="preserve"> through AI on the scale that it occurs in the human brain</w:t>
      </w:r>
      <w:r w:rsidRPr="00275D8E">
        <w:rPr>
          <w:sz w:val="16"/>
        </w:rPr>
        <w:t>.</w:t>
      </w:r>
    </w:p>
    <w:p w14:paraId="539AC908" w14:textId="77777777" w:rsidR="00CE7602" w:rsidRPr="00275D8E" w:rsidRDefault="00CE7602" w:rsidP="00CE7602">
      <w:pPr>
        <w:rPr>
          <w:sz w:val="16"/>
        </w:rPr>
      </w:pPr>
      <w:r w:rsidRPr="00275D8E">
        <w:rPr>
          <w:sz w:val="16"/>
        </w:rPr>
        <w:t xml:space="preserve">"If you have a conversation with someone, you might recall something you said fifteen minutes before. Or a year before. Or that someone else explained to you half your life ago. </w:t>
      </w:r>
      <w:r w:rsidRPr="00275D8E">
        <w:rPr>
          <w:rStyle w:val="StyleUnderline"/>
        </w:rPr>
        <w:t xml:space="preserve">Any such knowledge might be </w:t>
      </w:r>
      <w:r w:rsidRPr="00275D8E">
        <w:rPr>
          <w:rStyle w:val="Emphasis"/>
        </w:rPr>
        <w:t>crucial</w:t>
      </w:r>
      <w:r w:rsidRPr="00275D8E">
        <w:rPr>
          <w:rStyle w:val="StyleUnderline"/>
        </w:rPr>
        <w:t xml:space="preserve"> to advancing the </w:t>
      </w:r>
      <w:r w:rsidRPr="00275D8E">
        <w:rPr>
          <w:rStyle w:val="Emphasis"/>
        </w:rPr>
        <w:t>conversation</w:t>
      </w:r>
      <w:r w:rsidRPr="00275D8E">
        <w:rPr>
          <w:rStyle w:val="StyleUnderline"/>
        </w:rPr>
        <w:t xml:space="preserve"> you're having. People do that </w:t>
      </w:r>
      <w:r w:rsidRPr="00275D8E">
        <w:rPr>
          <w:rStyle w:val="Emphasis"/>
        </w:rPr>
        <w:t>seamlessly</w:t>
      </w:r>
      <w:r w:rsidRPr="00275D8E">
        <w:rPr>
          <w:sz w:val="16"/>
        </w:rPr>
        <w:t>," explains van Rooij.</w:t>
      </w:r>
    </w:p>
    <w:p w14:paraId="741F0D52" w14:textId="77777777" w:rsidR="00CE7602" w:rsidRPr="00275D8E" w:rsidRDefault="00CE7602" w:rsidP="00CE7602">
      <w:pPr>
        <w:rPr>
          <w:sz w:val="16"/>
        </w:rPr>
      </w:pPr>
      <w:r w:rsidRPr="00275D8E">
        <w:rPr>
          <w:sz w:val="16"/>
        </w:rPr>
        <w:t xml:space="preserve">"There will </w:t>
      </w:r>
      <w:r w:rsidRPr="00D510E8">
        <w:rPr>
          <w:rStyle w:val="Emphasis"/>
          <w:highlight w:val="cyan"/>
        </w:rPr>
        <w:t>never</w:t>
      </w:r>
      <w:r w:rsidRPr="00275D8E">
        <w:rPr>
          <w:rStyle w:val="StyleUnderline"/>
        </w:rPr>
        <w:t xml:space="preserve"> be </w:t>
      </w:r>
      <w:r w:rsidRPr="00D510E8">
        <w:rPr>
          <w:rStyle w:val="StyleUnderline"/>
          <w:highlight w:val="cyan"/>
        </w:rPr>
        <w:t xml:space="preserve">enough </w:t>
      </w:r>
      <w:r w:rsidRPr="00D510E8">
        <w:rPr>
          <w:rStyle w:val="Emphasis"/>
          <w:highlight w:val="cyan"/>
        </w:rPr>
        <w:t>computing power</w:t>
      </w:r>
      <w:r w:rsidRPr="00D510E8">
        <w:rPr>
          <w:rStyle w:val="StyleUnderline"/>
        </w:rPr>
        <w:t xml:space="preserve"> to</w:t>
      </w:r>
      <w:r w:rsidRPr="00275D8E">
        <w:rPr>
          <w:rStyle w:val="StyleUnderline"/>
        </w:rPr>
        <w:t xml:space="preserve"> create AGI using machine learning that can do the </w:t>
      </w:r>
      <w:r w:rsidRPr="00275D8E">
        <w:rPr>
          <w:rStyle w:val="Emphasis"/>
        </w:rPr>
        <w:t>same</w:t>
      </w:r>
      <w:r w:rsidRPr="00275D8E">
        <w:rPr>
          <w:rStyle w:val="StyleUnderline"/>
        </w:rPr>
        <w:t xml:space="preserve">, because we'd </w:t>
      </w:r>
      <w:r w:rsidRPr="00D510E8">
        <w:rPr>
          <w:rStyle w:val="Emphasis"/>
          <w:highlight w:val="cyan"/>
        </w:rPr>
        <w:t>run out</w:t>
      </w:r>
      <w:r w:rsidRPr="00D510E8">
        <w:rPr>
          <w:rStyle w:val="StyleUnderline"/>
          <w:highlight w:val="cyan"/>
        </w:rPr>
        <w:t xml:space="preserve"> of natural </w:t>
      </w:r>
      <w:r w:rsidRPr="00D510E8">
        <w:rPr>
          <w:rStyle w:val="Emphasis"/>
          <w:highlight w:val="cyan"/>
        </w:rPr>
        <w:t>resources</w:t>
      </w:r>
      <w:r w:rsidRPr="00275D8E">
        <w:rPr>
          <w:rStyle w:val="StyleUnderline"/>
        </w:rPr>
        <w:t xml:space="preserve"> long </w:t>
      </w:r>
      <w:r w:rsidRPr="00D510E8">
        <w:rPr>
          <w:rStyle w:val="StyleUnderline"/>
          <w:highlight w:val="cyan"/>
        </w:rPr>
        <w:t>before</w:t>
      </w:r>
      <w:r w:rsidRPr="00275D8E">
        <w:rPr>
          <w:rStyle w:val="StyleUnderline"/>
        </w:rPr>
        <w:t xml:space="preserve"> we'd even get </w:t>
      </w:r>
      <w:r w:rsidRPr="00D510E8">
        <w:rPr>
          <w:rStyle w:val="Emphasis"/>
          <w:highlight w:val="cyan"/>
        </w:rPr>
        <w:t>close</w:t>
      </w:r>
      <w:r w:rsidRPr="00275D8E">
        <w:rPr>
          <w:sz w:val="16"/>
        </w:rPr>
        <w:t>," Olivia Guest adds.</w:t>
      </w:r>
    </w:p>
    <w:p w14:paraId="664F05B0" w14:textId="77777777" w:rsidR="00CE7602" w:rsidRPr="00275D8E" w:rsidRDefault="00CE7602" w:rsidP="00CE7602">
      <w:pPr>
        <w:rPr>
          <w:sz w:val="16"/>
        </w:rPr>
      </w:pPr>
      <w:r w:rsidRPr="00275D8E">
        <w:rPr>
          <w:sz w:val="16"/>
        </w:rPr>
        <w:t>Critical AI literacy is essential</w:t>
      </w:r>
    </w:p>
    <w:p w14:paraId="009A175E" w14:textId="77777777" w:rsidR="00CE7602" w:rsidRPr="00275D8E" w:rsidRDefault="00CE7602" w:rsidP="00CE7602">
      <w:pPr>
        <w:rPr>
          <w:sz w:val="16"/>
        </w:rPr>
      </w:pPr>
      <w:r w:rsidRPr="00275D8E">
        <w:rPr>
          <w:rStyle w:val="StyleUnderline"/>
        </w:rPr>
        <w:t xml:space="preserve">The paper is a </w:t>
      </w:r>
      <w:r w:rsidRPr="00D510E8">
        <w:rPr>
          <w:rStyle w:val="Emphasis"/>
          <w:highlight w:val="cyan"/>
        </w:rPr>
        <w:t>collaboration</w:t>
      </w:r>
      <w:r w:rsidRPr="00275D8E">
        <w:rPr>
          <w:sz w:val="16"/>
        </w:rPr>
        <w:t xml:space="preserve"> between researchers at Radboud University, Aarhus University, the University of Bristol, University of Amsterdam, the Memorial University of Newfoundland and the University of Bayreuth, </w:t>
      </w:r>
      <w:r w:rsidRPr="00D510E8">
        <w:rPr>
          <w:rStyle w:val="Emphasis"/>
          <w:highlight w:val="cyan"/>
        </w:rPr>
        <w:t>bringing</w:t>
      </w:r>
      <w:r w:rsidRPr="00275D8E">
        <w:rPr>
          <w:rStyle w:val="Emphasis"/>
        </w:rPr>
        <w:t xml:space="preserve"> together</w:t>
      </w:r>
      <w:r w:rsidRPr="00275D8E">
        <w:rPr>
          <w:rStyle w:val="StyleUnderline"/>
        </w:rPr>
        <w:t xml:space="preserve"> the fields of </w:t>
      </w:r>
      <w:r w:rsidRPr="00D510E8">
        <w:rPr>
          <w:rStyle w:val="Emphasis"/>
          <w:highlight w:val="cyan"/>
        </w:rPr>
        <w:t>cognitive science</w:t>
      </w:r>
      <w:r w:rsidRPr="00D510E8">
        <w:rPr>
          <w:rStyle w:val="StyleUnderline"/>
          <w:highlight w:val="cyan"/>
        </w:rPr>
        <w:t xml:space="preserve">, </w:t>
      </w:r>
      <w:r w:rsidRPr="00D510E8">
        <w:rPr>
          <w:rStyle w:val="Emphasis"/>
          <w:highlight w:val="cyan"/>
        </w:rPr>
        <w:t>neuroscience</w:t>
      </w:r>
      <w:r w:rsidRPr="00275D8E">
        <w:rPr>
          <w:rStyle w:val="StyleUnderline"/>
        </w:rPr>
        <w:t xml:space="preserve">, </w:t>
      </w:r>
      <w:r w:rsidRPr="00275D8E">
        <w:rPr>
          <w:rStyle w:val="Emphasis"/>
        </w:rPr>
        <w:t>philosophy</w:t>
      </w:r>
      <w:r w:rsidRPr="00275D8E">
        <w:rPr>
          <w:rStyle w:val="StyleUnderline"/>
        </w:rPr>
        <w:t xml:space="preserve"> </w:t>
      </w:r>
      <w:r w:rsidRPr="00D510E8">
        <w:rPr>
          <w:rStyle w:val="StyleUnderline"/>
          <w:highlight w:val="cyan"/>
        </w:rPr>
        <w:t xml:space="preserve">and </w:t>
      </w:r>
      <w:r w:rsidRPr="00D510E8">
        <w:rPr>
          <w:rStyle w:val="Emphasis"/>
          <w:highlight w:val="cyan"/>
        </w:rPr>
        <w:t>c</w:t>
      </w:r>
      <w:r w:rsidRPr="00275D8E">
        <w:rPr>
          <w:sz w:val="16"/>
        </w:rPr>
        <w:t xml:space="preserve">omputer </w:t>
      </w:r>
      <w:r w:rsidRPr="00D510E8">
        <w:rPr>
          <w:rStyle w:val="Emphasis"/>
          <w:highlight w:val="cyan"/>
        </w:rPr>
        <w:t>s</w:t>
      </w:r>
      <w:r w:rsidRPr="00275D8E">
        <w:rPr>
          <w:sz w:val="16"/>
        </w:rPr>
        <w:t xml:space="preserve">cience. According to the researchers, the </w:t>
      </w:r>
      <w:r w:rsidRPr="00275D8E">
        <w:rPr>
          <w:rStyle w:val="Emphasis"/>
        </w:rPr>
        <w:t>current hype</w:t>
      </w:r>
      <w:r w:rsidRPr="00275D8E">
        <w:rPr>
          <w:rStyle w:val="StyleUnderline"/>
        </w:rPr>
        <w:t xml:space="preserve"> surrounding AI creates the risk of </w:t>
      </w:r>
      <w:r w:rsidRPr="00275D8E">
        <w:rPr>
          <w:rStyle w:val="Emphasis"/>
        </w:rPr>
        <w:t>misunderstanding</w:t>
      </w:r>
      <w:r w:rsidRPr="00275D8E">
        <w:rPr>
          <w:rStyle w:val="StyleUnderline"/>
        </w:rPr>
        <w:t xml:space="preserve"> of what both humans and AI-systems are capable of</w:t>
      </w:r>
      <w:r w:rsidRPr="00275D8E">
        <w:rPr>
          <w:sz w:val="16"/>
        </w:rPr>
        <w:t>.</w:t>
      </w:r>
    </w:p>
    <w:p w14:paraId="327F303D" w14:textId="77777777" w:rsidR="00CE7602" w:rsidRDefault="00CE7602" w:rsidP="00CE7602">
      <w:pPr>
        <w:rPr>
          <w:sz w:val="16"/>
        </w:rPr>
      </w:pPr>
      <w:r w:rsidRPr="00275D8E">
        <w:rPr>
          <w:sz w:val="16"/>
        </w:rPr>
        <w:t xml:space="preserve">Few people realize that </w:t>
      </w:r>
      <w:r w:rsidRPr="00275D8E">
        <w:rPr>
          <w:rStyle w:val="StyleUnderline"/>
        </w:rPr>
        <w:t xml:space="preserve">cognitive science is </w:t>
      </w:r>
      <w:r w:rsidRPr="00275D8E">
        <w:rPr>
          <w:rStyle w:val="Emphasis"/>
        </w:rPr>
        <w:t>crucial</w:t>
      </w:r>
      <w:r w:rsidRPr="00275D8E">
        <w:rPr>
          <w:rStyle w:val="StyleUnderline"/>
        </w:rPr>
        <w:t xml:space="preserve"> for evaluating claims about </w:t>
      </w:r>
      <w:r w:rsidRPr="00275D8E">
        <w:rPr>
          <w:rStyle w:val="Emphasis"/>
        </w:rPr>
        <w:t>AI capabilities</w:t>
      </w:r>
      <w:r w:rsidRPr="00275D8E">
        <w:rPr>
          <w:sz w:val="16"/>
        </w:rPr>
        <w:t xml:space="preserve">. "We often overestimate what computers are capable of, while </w:t>
      </w:r>
      <w:r w:rsidRPr="00D510E8">
        <w:rPr>
          <w:rStyle w:val="Emphasis"/>
          <w:highlight w:val="cyan"/>
        </w:rPr>
        <w:t>vastly underestimating</w:t>
      </w:r>
      <w:r w:rsidRPr="00275D8E">
        <w:rPr>
          <w:rStyle w:val="StyleUnderline"/>
        </w:rPr>
        <w:t xml:space="preserve"> what human </w:t>
      </w:r>
      <w:r w:rsidRPr="00D510E8">
        <w:rPr>
          <w:rStyle w:val="Emphasis"/>
          <w:highlight w:val="cyan"/>
        </w:rPr>
        <w:t>cognition</w:t>
      </w:r>
      <w:r w:rsidRPr="00275D8E">
        <w:rPr>
          <w:rStyle w:val="StyleUnderline"/>
        </w:rPr>
        <w:t xml:space="preserve"> is capable of</w:t>
      </w:r>
      <w:r w:rsidRPr="00275D8E">
        <w:rPr>
          <w:sz w:val="16"/>
        </w:rPr>
        <w:t>," says van Rooij.</w:t>
      </w:r>
    </w:p>
    <w:p w14:paraId="546A6BC0" w14:textId="77777777" w:rsidR="00CE7602" w:rsidRPr="006865FA" w:rsidRDefault="00CE7602" w:rsidP="00CE7602"/>
    <w:p w14:paraId="11B4970E" w14:textId="77777777" w:rsidR="00CE7602" w:rsidRPr="00BF1124" w:rsidRDefault="00CE7602" w:rsidP="00CE7602">
      <w:pPr>
        <w:pStyle w:val="Analytics"/>
      </w:pPr>
    </w:p>
    <w:p w14:paraId="18D76A31" w14:textId="77777777" w:rsidR="00CE7602" w:rsidRPr="00CE7602" w:rsidRDefault="00CE7602" w:rsidP="00CE7602"/>
    <w:sectPr w:rsidR="00CE7602" w:rsidRPr="00CE76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E9F561" w14:textId="77777777" w:rsidR="009E61F2" w:rsidRDefault="009E61F2" w:rsidP="00066D2C">
      <w:pPr>
        <w:spacing w:after="0" w:line="240" w:lineRule="auto"/>
      </w:pPr>
      <w:r>
        <w:separator/>
      </w:r>
    </w:p>
  </w:endnote>
  <w:endnote w:type="continuationSeparator" w:id="0">
    <w:p w14:paraId="23328351" w14:textId="77777777" w:rsidR="009E61F2" w:rsidRDefault="009E61F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4CD5B6" w14:textId="77777777" w:rsidR="009E61F2" w:rsidRDefault="009E61F2" w:rsidP="00066D2C">
      <w:pPr>
        <w:spacing w:after="0" w:line="240" w:lineRule="auto"/>
      </w:pPr>
      <w:r>
        <w:separator/>
      </w:r>
    </w:p>
  </w:footnote>
  <w:footnote w:type="continuationSeparator" w:id="0">
    <w:p w14:paraId="1D8E162F" w14:textId="77777777" w:rsidR="009E61F2" w:rsidRDefault="009E61F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8480385"/>
    <w:multiLevelType w:val="hybridMultilevel"/>
    <w:tmpl w:val="54246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2922D0"/>
    <w:multiLevelType w:val="hybridMultilevel"/>
    <w:tmpl w:val="A1C44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021511231">
    <w:abstractNumId w:val="16"/>
  </w:num>
  <w:num w:numId="46" w16cid:durableId="1185096631">
    <w:abstractNumId w:val="15"/>
  </w:num>
  <w:num w:numId="47" w16cid:durableId="1063956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7E752C"/>
    <w:rsid w:val="00001C7E"/>
    <w:rsid w:val="0000487C"/>
    <w:rsid w:val="00010776"/>
    <w:rsid w:val="00011FEF"/>
    <w:rsid w:val="00013C8B"/>
    <w:rsid w:val="00023AEF"/>
    <w:rsid w:val="000250CA"/>
    <w:rsid w:val="00032119"/>
    <w:rsid w:val="00041CD6"/>
    <w:rsid w:val="000427BD"/>
    <w:rsid w:val="00043C82"/>
    <w:rsid w:val="00047F87"/>
    <w:rsid w:val="00050713"/>
    <w:rsid w:val="00053D0F"/>
    <w:rsid w:val="00056966"/>
    <w:rsid w:val="000578CA"/>
    <w:rsid w:val="000612EA"/>
    <w:rsid w:val="000615B0"/>
    <w:rsid w:val="00063921"/>
    <w:rsid w:val="000657E9"/>
    <w:rsid w:val="00066D2C"/>
    <w:rsid w:val="00070C30"/>
    <w:rsid w:val="0007115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D7B88"/>
    <w:rsid w:val="000E0913"/>
    <w:rsid w:val="000E13F7"/>
    <w:rsid w:val="000E2525"/>
    <w:rsid w:val="000F5C68"/>
    <w:rsid w:val="000F6390"/>
    <w:rsid w:val="000F6530"/>
    <w:rsid w:val="000F775F"/>
    <w:rsid w:val="001012E0"/>
    <w:rsid w:val="001014FC"/>
    <w:rsid w:val="0010417F"/>
    <w:rsid w:val="00104CF3"/>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540F"/>
    <w:rsid w:val="00196816"/>
    <w:rsid w:val="0019779A"/>
    <w:rsid w:val="001977CD"/>
    <w:rsid w:val="0019782C"/>
    <w:rsid w:val="001A07A2"/>
    <w:rsid w:val="001A1422"/>
    <w:rsid w:val="001A3079"/>
    <w:rsid w:val="001A30C0"/>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B3D"/>
    <w:rsid w:val="002152F9"/>
    <w:rsid w:val="0021530A"/>
    <w:rsid w:val="002212A9"/>
    <w:rsid w:val="002234FB"/>
    <w:rsid w:val="00225437"/>
    <w:rsid w:val="002263A1"/>
    <w:rsid w:val="002270E9"/>
    <w:rsid w:val="00232746"/>
    <w:rsid w:val="00236707"/>
    <w:rsid w:val="00241116"/>
    <w:rsid w:val="0024328E"/>
    <w:rsid w:val="00243460"/>
    <w:rsid w:val="002508CB"/>
    <w:rsid w:val="002514A7"/>
    <w:rsid w:val="00251B0C"/>
    <w:rsid w:val="00253733"/>
    <w:rsid w:val="00256AC0"/>
    <w:rsid w:val="002573AF"/>
    <w:rsid w:val="00263CC5"/>
    <w:rsid w:val="00271866"/>
    <w:rsid w:val="002752A2"/>
    <w:rsid w:val="00276E12"/>
    <w:rsid w:val="00277BB1"/>
    <w:rsid w:val="00281B05"/>
    <w:rsid w:val="00282932"/>
    <w:rsid w:val="00282FFC"/>
    <w:rsid w:val="002878D0"/>
    <w:rsid w:val="00290F1B"/>
    <w:rsid w:val="002912E8"/>
    <w:rsid w:val="00291C09"/>
    <w:rsid w:val="002A3018"/>
    <w:rsid w:val="002A4DA5"/>
    <w:rsid w:val="002A57B1"/>
    <w:rsid w:val="002B108C"/>
    <w:rsid w:val="002B2116"/>
    <w:rsid w:val="002B3050"/>
    <w:rsid w:val="002B565A"/>
    <w:rsid w:val="002B5F0C"/>
    <w:rsid w:val="002C0731"/>
    <w:rsid w:val="002C0B33"/>
    <w:rsid w:val="002C30D9"/>
    <w:rsid w:val="002C6C7D"/>
    <w:rsid w:val="002C769C"/>
    <w:rsid w:val="002D2594"/>
    <w:rsid w:val="002D3647"/>
    <w:rsid w:val="002D418C"/>
    <w:rsid w:val="002E06D8"/>
    <w:rsid w:val="002E663F"/>
    <w:rsid w:val="002F0384"/>
    <w:rsid w:val="002F276B"/>
    <w:rsid w:val="002F28CE"/>
    <w:rsid w:val="002F2CFC"/>
    <w:rsid w:val="002F37D1"/>
    <w:rsid w:val="002F5A47"/>
    <w:rsid w:val="002F636E"/>
    <w:rsid w:val="00300F2F"/>
    <w:rsid w:val="00304257"/>
    <w:rsid w:val="00304A78"/>
    <w:rsid w:val="00304FE7"/>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EE6"/>
    <w:rsid w:val="00361FA0"/>
    <w:rsid w:val="003662DB"/>
    <w:rsid w:val="00367D96"/>
    <w:rsid w:val="003706D8"/>
    <w:rsid w:val="00373B7F"/>
    <w:rsid w:val="003753F6"/>
    <w:rsid w:val="003779C8"/>
    <w:rsid w:val="00382DF7"/>
    <w:rsid w:val="0039157C"/>
    <w:rsid w:val="00392D93"/>
    <w:rsid w:val="00393EF2"/>
    <w:rsid w:val="003944ED"/>
    <w:rsid w:val="00394F71"/>
    <w:rsid w:val="00396D52"/>
    <w:rsid w:val="003A46B4"/>
    <w:rsid w:val="003A5CE8"/>
    <w:rsid w:val="003A698D"/>
    <w:rsid w:val="003B17B3"/>
    <w:rsid w:val="003B4705"/>
    <w:rsid w:val="003B4F86"/>
    <w:rsid w:val="003B734D"/>
    <w:rsid w:val="003C177C"/>
    <w:rsid w:val="003C251E"/>
    <w:rsid w:val="003C3CCA"/>
    <w:rsid w:val="003C6CA9"/>
    <w:rsid w:val="003D05CC"/>
    <w:rsid w:val="003D3B44"/>
    <w:rsid w:val="003D4150"/>
    <w:rsid w:val="003D5367"/>
    <w:rsid w:val="003E4113"/>
    <w:rsid w:val="003E4E85"/>
    <w:rsid w:val="003F3920"/>
    <w:rsid w:val="003F4D5F"/>
    <w:rsid w:val="003F670A"/>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DD3"/>
    <w:rsid w:val="00457F13"/>
    <w:rsid w:val="004604DA"/>
    <w:rsid w:val="00462267"/>
    <w:rsid w:val="00462B60"/>
    <w:rsid w:val="00466B9B"/>
    <w:rsid w:val="004731E6"/>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09"/>
    <w:rsid w:val="004E7533"/>
    <w:rsid w:val="004F16CA"/>
    <w:rsid w:val="004F4139"/>
    <w:rsid w:val="004F682B"/>
    <w:rsid w:val="00500F93"/>
    <w:rsid w:val="005015BF"/>
    <w:rsid w:val="00503593"/>
    <w:rsid w:val="005036B1"/>
    <w:rsid w:val="00511177"/>
    <w:rsid w:val="005125C9"/>
    <w:rsid w:val="00515BDD"/>
    <w:rsid w:val="00521B9F"/>
    <w:rsid w:val="005268F8"/>
    <w:rsid w:val="00535135"/>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8E0"/>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6DB"/>
    <w:rsid w:val="005E5941"/>
    <w:rsid w:val="005E78A2"/>
    <w:rsid w:val="005F0E47"/>
    <w:rsid w:val="005F5E14"/>
    <w:rsid w:val="005F6315"/>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9B0"/>
    <w:rsid w:val="00687555"/>
    <w:rsid w:val="00690E39"/>
    <w:rsid w:val="00691581"/>
    <w:rsid w:val="00691FF9"/>
    <w:rsid w:val="0069285F"/>
    <w:rsid w:val="0069752C"/>
    <w:rsid w:val="006A05CE"/>
    <w:rsid w:val="006A0DE5"/>
    <w:rsid w:val="006A0F5C"/>
    <w:rsid w:val="006A3677"/>
    <w:rsid w:val="006A5B27"/>
    <w:rsid w:val="006A762F"/>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CD2"/>
    <w:rsid w:val="00704573"/>
    <w:rsid w:val="007072CC"/>
    <w:rsid w:val="0071254A"/>
    <w:rsid w:val="007131D2"/>
    <w:rsid w:val="00713917"/>
    <w:rsid w:val="00717AF8"/>
    <w:rsid w:val="00720F86"/>
    <w:rsid w:val="00722E77"/>
    <w:rsid w:val="007245F1"/>
    <w:rsid w:val="007247B8"/>
    <w:rsid w:val="0072731C"/>
    <w:rsid w:val="0073056C"/>
    <w:rsid w:val="0073571A"/>
    <w:rsid w:val="00735B1F"/>
    <w:rsid w:val="00737502"/>
    <w:rsid w:val="00740B3A"/>
    <w:rsid w:val="00740C8B"/>
    <w:rsid w:val="00743263"/>
    <w:rsid w:val="007454B6"/>
    <w:rsid w:val="0074789B"/>
    <w:rsid w:val="00754ABD"/>
    <w:rsid w:val="00754D3B"/>
    <w:rsid w:val="00756049"/>
    <w:rsid w:val="00760D6A"/>
    <w:rsid w:val="0076343C"/>
    <w:rsid w:val="00764C12"/>
    <w:rsid w:val="00765B00"/>
    <w:rsid w:val="007750DF"/>
    <w:rsid w:val="00777C19"/>
    <w:rsid w:val="00782487"/>
    <w:rsid w:val="00784C8D"/>
    <w:rsid w:val="00785E47"/>
    <w:rsid w:val="0078619B"/>
    <w:rsid w:val="007873F5"/>
    <w:rsid w:val="0078760F"/>
    <w:rsid w:val="0079136A"/>
    <w:rsid w:val="00792AD8"/>
    <w:rsid w:val="00792D84"/>
    <w:rsid w:val="00795030"/>
    <w:rsid w:val="00795A26"/>
    <w:rsid w:val="007A00CB"/>
    <w:rsid w:val="007A312F"/>
    <w:rsid w:val="007A7EAB"/>
    <w:rsid w:val="007B00A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52C"/>
    <w:rsid w:val="007F1998"/>
    <w:rsid w:val="007F2034"/>
    <w:rsid w:val="007F4683"/>
    <w:rsid w:val="007F55A4"/>
    <w:rsid w:val="007F7C5E"/>
    <w:rsid w:val="00800BF1"/>
    <w:rsid w:val="00803A4F"/>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2CF"/>
    <w:rsid w:val="00846F90"/>
    <w:rsid w:val="00852FB9"/>
    <w:rsid w:val="008536B7"/>
    <w:rsid w:val="00860F34"/>
    <w:rsid w:val="00862AC4"/>
    <w:rsid w:val="0086319B"/>
    <w:rsid w:val="0086610E"/>
    <w:rsid w:val="008674A6"/>
    <w:rsid w:val="0087210F"/>
    <w:rsid w:val="0087564D"/>
    <w:rsid w:val="00876000"/>
    <w:rsid w:val="00883D03"/>
    <w:rsid w:val="008846FB"/>
    <w:rsid w:val="00887263"/>
    <w:rsid w:val="0089108B"/>
    <w:rsid w:val="00892EE6"/>
    <w:rsid w:val="008931B4"/>
    <w:rsid w:val="008973A2"/>
    <w:rsid w:val="008A0E76"/>
    <w:rsid w:val="008A42FE"/>
    <w:rsid w:val="008A4F23"/>
    <w:rsid w:val="008A713B"/>
    <w:rsid w:val="008B4D09"/>
    <w:rsid w:val="008B4FBE"/>
    <w:rsid w:val="008B6039"/>
    <w:rsid w:val="008C01F6"/>
    <w:rsid w:val="008C2555"/>
    <w:rsid w:val="008C29FB"/>
    <w:rsid w:val="008C5B87"/>
    <w:rsid w:val="008D0448"/>
    <w:rsid w:val="008D0677"/>
    <w:rsid w:val="008D0C9E"/>
    <w:rsid w:val="008D2F03"/>
    <w:rsid w:val="008D6762"/>
    <w:rsid w:val="008E2601"/>
    <w:rsid w:val="008E30D8"/>
    <w:rsid w:val="008E447C"/>
    <w:rsid w:val="008E596E"/>
    <w:rsid w:val="008E6741"/>
    <w:rsid w:val="008F04C5"/>
    <w:rsid w:val="008F125D"/>
    <w:rsid w:val="009005BD"/>
    <w:rsid w:val="00900D85"/>
    <w:rsid w:val="00901E9C"/>
    <w:rsid w:val="00906F79"/>
    <w:rsid w:val="0090735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671"/>
    <w:rsid w:val="009539A4"/>
    <w:rsid w:val="009569E3"/>
    <w:rsid w:val="00960035"/>
    <w:rsid w:val="0096040F"/>
    <w:rsid w:val="009605F7"/>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6D7"/>
    <w:rsid w:val="009C6DFD"/>
    <w:rsid w:val="009C7060"/>
    <w:rsid w:val="009D399A"/>
    <w:rsid w:val="009D4A50"/>
    <w:rsid w:val="009D5FD0"/>
    <w:rsid w:val="009D66BC"/>
    <w:rsid w:val="009E53AF"/>
    <w:rsid w:val="009E61F2"/>
    <w:rsid w:val="009E6D4B"/>
    <w:rsid w:val="009E6DF5"/>
    <w:rsid w:val="009F02C5"/>
    <w:rsid w:val="009F076C"/>
    <w:rsid w:val="009F34CC"/>
    <w:rsid w:val="009F3C4D"/>
    <w:rsid w:val="009F479E"/>
    <w:rsid w:val="009F5476"/>
    <w:rsid w:val="009F66D9"/>
    <w:rsid w:val="00A035A3"/>
    <w:rsid w:val="00A1128F"/>
    <w:rsid w:val="00A16440"/>
    <w:rsid w:val="00A169AC"/>
    <w:rsid w:val="00A2231D"/>
    <w:rsid w:val="00A2334F"/>
    <w:rsid w:val="00A250AA"/>
    <w:rsid w:val="00A277E6"/>
    <w:rsid w:val="00A27D5F"/>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243B"/>
    <w:rsid w:val="00B53DB3"/>
    <w:rsid w:val="00B66AF2"/>
    <w:rsid w:val="00B71877"/>
    <w:rsid w:val="00B72848"/>
    <w:rsid w:val="00B74544"/>
    <w:rsid w:val="00B77754"/>
    <w:rsid w:val="00B80F75"/>
    <w:rsid w:val="00B81054"/>
    <w:rsid w:val="00B820DB"/>
    <w:rsid w:val="00B837F0"/>
    <w:rsid w:val="00B83896"/>
    <w:rsid w:val="00B860A9"/>
    <w:rsid w:val="00B9116C"/>
    <w:rsid w:val="00B97264"/>
    <w:rsid w:val="00BA0143"/>
    <w:rsid w:val="00BA227A"/>
    <w:rsid w:val="00BA4C69"/>
    <w:rsid w:val="00BA61AF"/>
    <w:rsid w:val="00BB1485"/>
    <w:rsid w:val="00BB1630"/>
    <w:rsid w:val="00BB6860"/>
    <w:rsid w:val="00BC3256"/>
    <w:rsid w:val="00BC3592"/>
    <w:rsid w:val="00BC36DF"/>
    <w:rsid w:val="00BC4B41"/>
    <w:rsid w:val="00BC66ED"/>
    <w:rsid w:val="00BD11D3"/>
    <w:rsid w:val="00BD2B47"/>
    <w:rsid w:val="00BD2CAA"/>
    <w:rsid w:val="00BD3B65"/>
    <w:rsid w:val="00BE1A5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954"/>
    <w:rsid w:val="00C312FA"/>
    <w:rsid w:val="00C332C4"/>
    <w:rsid w:val="00C334F5"/>
    <w:rsid w:val="00C35A03"/>
    <w:rsid w:val="00C35B8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436"/>
    <w:rsid w:val="00CB32EF"/>
    <w:rsid w:val="00CC1BDF"/>
    <w:rsid w:val="00CC21EC"/>
    <w:rsid w:val="00CC482B"/>
    <w:rsid w:val="00CD105E"/>
    <w:rsid w:val="00CD4AE6"/>
    <w:rsid w:val="00CD5211"/>
    <w:rsid w:val="00CD57F9"/>
    <w:rsid w:val="00CD5CD1"/>
    <w:rsid w:val="00CE0AB9"/>
    <w:rsid w:val="00CE0BB8"/>
    <w:rsid w:val="00CE50EC"/>
    <w:rsid w:val="00CE5132"/>
    <w:rsid w:val="00CE54E0"/>
    <w:rsid w:val="00CE5835"/>
    <w:rsid w:val="00CE6FA1"/>
    <w:rsid w:val="00CE7602"/>
    <w:rsid w:val="00CF1938"/>
    <w:rsid w:val="00CF24CD"/>
    <w:rsid w:val="00CF36DF"/>
    <w:rsid w:val="00D01F0A"/>
    <w:rsid w:val="00D13012"/>
    <w:rsid w:val="00D14159"/>
    <w:rsid w:val="00D14990"/>
    <w:rsid w:val="00D14D0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909"/>
    <w:rsid w:val="00DB20EB"/>
    <w:rsid w:val="00DB33F6"/>
    <w:rsid w:val="00DB38CC"/>
    <w:rsid w:val="00DC08B6"/>
    <w:rsid w:val="00DC24CE"/>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CDD"/>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69F3"/>
    <w:rsid w:val="00F57FCC"/>
    <w:rsid w:val="00F61907"/>
    <w:rsid w:val="00F61AB2"/>
    <w:rsid w:val="00F65464"/>
    <w:rsid w:val="00F70E1C"/>
    <w:rsid w:val="00F713C4"/>
    <w:rsid w:val="00F72FCE"/>
    <w:rsid w:val="00F734F9"/>
    <w:rsid w:val="00F73F90"/>
    <w:rsid w:val="00F74D13"/>
    <w:rsid w:val="00F80FBD"/>
    <w:rsid w:val="00F849FF"/>
    <w:rsid w:val="00F86F58"/>
    <w:rsid w:val="00F936BB"/>
    <w:rsid w:val="00F93BAD"/>
    <w:rsid w:val="00F941DD"/>
    <w:rsid w:val="00F95311"/>
    <w:rsid w:val="00F95F8F"/>
    <w:rsid w:val="00F97D44"/>
    <w:rsid w:val="00FA0A18"/>
    <w:rsid w:val="00FA1BBD"/>
    <w:rsid w:val="00FA70EC"/>
    <w:rsid w:val="00FB118B"/>
    <w:rsid w:val="00FC1707"/>
    <w:rsid w:val="00FC1C82"/>
    <w:rsid w:val="00FC1D2F"/>
    <w:rsid w:val="00FC45AC"/>
    <w:rsid w:val="00FC4CFF"/>
    <w:rsid w:val="00FC5DE9"/>
    <w:rsid w:val="00FD0415"/>
    <w:rsid w:val="00FD3DEE"/>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BE5498"/>
  <w15:chartTrackingRefBased/>
  <w15:docId w15:val="{59DDB6C2-F4E1-3849-98DB-2C211C2E2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04FE7"/>
  </w:style>
  <w:style w:type="paragraph" w:styleId="Heading1">
    <w:name w:val="heading 1"/>
    <w:aliases w:val="Pocket"/>
    <w:basedOn w:val="Normal"/>
    <w:next w:val="Normal"/>
    <w:link w:val="Heading1Char"/>
    <w:qFormat/>
    <w:rsid w:val="00304F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04F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no"/>
    <w:basedOn w:val="Normal"/>
    <w:next w:val="Normal"/>
    <w:link w:val="Heading3Char"/>
    <w:uiPriority w:val="2"/>
    <w:qFormat/>
    <w:rsid w:val="00304FE7"/>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304FE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04FE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04F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4FE7"/>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304FE7"/>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304FE7"/>
    <w:rPr>
      <w:color w:val="auto"/>
      <w:u w:val="none"/>
    </w:rPr>
  </w:style>
  <w:style w:type="character" w:customStyle="1" w:styleId="Heading1Char">
    <w:name w:val="Heading 1 Char"/>
    <w:aliases w:val="Pocket Char"/>
    <w:basedOn w:val="DefaultParagraphFont"/>
    <w:link w:val="Heading1"/>
    <w:rsid w:val="00304FE7"/>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304FE7"/>
    <w:rPr>
      <w:rFonts w:eastAsiaTheme="majorEastAs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304FE7"/>
    <w:rPr>
      <w:rFonts w:eastAsiaTheme="majorEastAsia" w:cstheme="majorBidi"/>
      <w:b/>
      <w:sz w:val="32"/>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304FE7"/>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04FE7"/>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304FE7"/>
    <w:rPr>
      <w:b w:val="0"/>
      <w:sz w:val="22"/>
      <w:u w:val="single"/>
    </w:rPr>
  </w:style>
  <w:style w:type="character" w:styleId="Strong">
    <w:name w:val="Strong"/>
    <w:basedOn w:val="DefaultParagraphFont"/>
    <w:uiPriority w:val="22"/>
    <w:qFormat/>
    <w:rsid w:val="00304FE7"/>
    <w:rPr>
      <w:b/>
      <w:bCs/>
    </w:rPr>
  </w:style>
  <w:style w:type="character" w:styleId="BookTitle">
    <w:name w:val="Book Title"/>
    <w:basedOn w:val="DefaultParagraphFont"/>
    <w:uiPriority w:val="33"/>
    <w:qFormat/>
    <w:rsid w:val="00304FE7"/>
    <w:rPr>
      <w:b/>
      <w:bCs/>
      <w:i/>
      <w:iCs/>
      <w:spacing w:val="5"/>
    </w:rPr>
  </w:style>
  <w:style w:type="character" w:customStyle="1" w:styleId="Heading5Char">
    <w:name w:val="Heading 5 Char"/>
    <w:basedOn w:val="DefaultParagraphFont"/>
    <w:link w:val="Heading5"/>
    <w:uiPriority w:val="9"/>
    <w:semiHidden/>
    <w:rsid w:val="00304FE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04FE7"/>
  </w:style>
  <w:style w:type="paragraph" w:styleId="Header">
    <w:name w:val="header"/>
    <w:basedOn w:val="Normal"/>
    <w:link w:val="HeaderChar"/>
    <w:uiPriority w:val="99"/>
    <w:semiHidden/>
    <w:rsid w:val="00304FE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04FE7"/>
  </w:style>
  <w:style w:type="paragraph" w:styleId="Footer">
    <w:name w:val="footer"/>
    <w:basedOn w:val="Normal"/>
    <w:link w:val="FooterChar"/>
    <w:uiPriority w:val="99"/>
    <w:semiHidden/>
    <w:rsid w:val="00304FE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04FE7"/>
  </w:style>
  <w:style w:type="paragraph" w:styleId="BodyText">
    <w:name w:val="Body Text"/>
    <w:basedOn w:val="Normal"/>
    <w:link w:val="BodyTextChar"/>
    <w:uiPriority w:val="99"/>
    <w:semiHidden/>
    <w:unhideWhenUsed/>
    <w:rsid w:val="00304FE7"/>
    <w:pPr>
      <w:spacing w:after="120"/>
    </w:pPr>
  </w:style>
  <w:style w:type="character" w:customStyle="1" w:styleId="BodyTextChar">
    <w:name w:val="Body Text Char"/>
    <w:basedOn w:val="DefaultParagraphFont"/>
    <w:link w:val="BodyText"/>
    <w:uiPriority w:val="99"/>
    <w:semiHidden/>
    <w:rsid w:val="00304FE7"/>
  </w:style>
  <w:style w:type="paragraph" w:styleId="NoSpacing">
    <w:name w:val="No Spacing"/>
    <w:link w:val="NoSpacingChar"/>
    <w:uiPriority w:val="99"/>
    <w:unhideWhenUsed/>
    <w:qFormat/>
    <w:rsid w:val="00304FE7"/>
    <w:pPr>
      <w:spacing w:after="0" w:line="240" w:lineRule="auto"/>
    </w:pPr>
  </w:style>
  <w:style w:type="character" w:customStyle="1" w:styleId="NoSpacingChar">
    <w:name w:val="No Spacing Char"/>
    <w:basedOn w:val="DefaultParagraphFont"/>
    <w:link w:val="NoSpacing"/>
    <w:uiPriority w:val="99"/>
    <w:rsid w:val="00304FE7"/>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link w:val="Heading411"/>
    <w:uiPriority w:val="99"/>
    <w:unhideWhenUsed/>
    <w:rsid w:val="00304FE7"/>
    <w:rPr>
      <w:color w:val="0563C1" w:themeColor="hyperlink"/>
      <w:u w:val="single"/>
    </w:rPr>
  </w:style>
  <w:style w:type="character" w:styleId="UnresolvedMention">
    <w:name w:val="Unresolved Mention"/>
    <w:basedOn w:val="DefaultParagraphFont"/>
    <w:uiPriority w:val="99"/>
    <w:semiHidden/>
    <w:unhideWhenUsed/>
    <w:rsid w:val="00304FE7"/>
    <w:rPr>
      <w:color w:val="605E5C"/>
      <w:shd w:val="clear" w:color="auto" w:fill="E1DFDD"/>
    </w:rPr>
  </w:style>
  <w:style w:type="paragraph" w:customStyle="1" w:styleId="Analytics">
    <w:name w:val="Analytics"/>
    <w:link w:val="AnalyticsChar"/>
    <w:autoRedefine/>
    <w:uiPriority w:val="5"/>
    <w:qFormat/>
    <w:rsid w:val="00304FE7"/>
    <w:rPr>
      <w:sz w:val="26"/>
    </w:rPr>
  </w:style>
  <w:style w:type="character" w:customStyle="1" w:styleId="AnalyticsChar">
    <w:name w:val="Analytics Char"/>
    <w:basedOn w:val="DefaultParagraphFont"/>
    <w:link w:val="Analytics"/>
    <w:uiPriority w:val="5"/>
    <w:rsid w:val="00304FE7"/>
    <w:rPr>
      <w:sz w:val="26"/>
    </w:rPr>
  </w:style>
  <w:style w:type="paragraph" w:customStyle="1" w:styleId="Analyticss">
    <w:name w:val="Analyticss"/>
    <w:basedOn w:val="Normal"/>
    <w:link w:val="AnalyticssChar"/>
    <w:autoRedefine/>
    <w:uiPriority w:val="5"/>
    <w:qFormat/>
    <w:rsid w:val="007E752C"/>
    <w:pPr>
      <w:spacing w:after="0"/>
    </w:pPr>
    <w:rPr>
      <w:b/>
      <w:color w:val="000000" w:themeColor="text1"/>
      <w:sz w:val="26"/>
    </w:rPr>
  </w:style>
  <w:style w:type="character" w:customStyle="1" w:styleId="AnalyticssChar">
    <w:name w:val="Analyticss Char"/>
    <w:basedOn w:val="DefaultParagraphFont"/>
    <w:link w:val="Analyticss"/>
    <w:uiPriority w:val="5"/>
    <w:rsid w:val="007E752C"/>
    <w:rPr>
      <w:b/>
      <w:color w:val="000000" w:themeColor="text1"/>
      <w:sz w:val="26"/>
    </w:rPr>
  </w:style>
  <w:style w:type="paragraph" w:customStyle="1" w:styleId="textbold">
    <w:name w:val="text bold"/>
    <w:basedOn w:val="Normal"/>
    <w:link w:val="Emphasis"/>
    <w:autoRedefine/>
    <w:uiPriority w:val="8"/>
    <w:qFormat/>
    <w:rsid w:val="007E752C"/>
    <w:pPr>
      <w:widowControl w:val="0"/>
      <w:ind w:left="720"/>
      <w:jc w:val="both"/>
    </w:pPr>
    <w:rPr>
      <w:b/>
      <w:iCs/>
      <w:u w:val="single"/>
      <w:bdr w:val="single" w:sz="12" w:space="0" w:color="auto"/>
    </w:rPr>
  </w:style>
  <w:style w:type="paragraph" w:customStyle="1" w:styleId="Emphasis1">
    <w:name w:val="Emphasis1"/>
    <w:basedOn w:val="Normal"/>
    <w:autoRedefine/>
    <w:uiPriority w:val="8"/>
    <w:qFormat/>
    <w:rsid w:val="007E752C"/>
    <w:pPr>
      <w:pBdr>
        <w:top w:val="single" w:sz="4" w:space="1" w:color="auto"/>
        <w:left w:val="single" w:sz="4" w:space="4" w:color="auto"/>
        <w:bottom w:val="single" w:sz="4" w:space="1" w:color="auto"/>
        <w:right w:val="single" w:sz="4" w:space="4" w:color="auto"/>
      </w:pBdr>
      <w:ind w:left="720"/>
      <w:jc w:val="both"/>
    </w:pPr>
    <w:rPr>
      <w:rFonts w:eastAsiaTheme="minorEastAsia"/>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7E752C"/>
    <w:pPr>
      <w:autoSpaceDE w:val="0"/>
      <w:autoSpaceDN w:val="0"/>
      <w:adjustRightInd w:val="0"/>
      <w:spacing w:before="480" w:line="254" w:lineRule="auto"/>
      <w:ind w:left="432" w:right="432"/>
      <w:jc w:val="both"/>
    </w:pPr>
    <w:rPr>
      <w:rFonts w:asciiTheme="minorHAnsi" w:hAnsiTheme="minorHAnsi" w:cstheme="minorBidi"/>
      <w:u w:val="single"/>
    </w:rPr>
  </w:style>
  <w:style w:type="paragraph" w:customStyle="1" w:styleId="UnderlinePara">
    <w:name w:val="Underline Para"/>
    <w:basedOn w:val="Normal"/>
    <w:autoRedefine/>
    <w:uiPriority w:val="7"/>
    <w:qFormat/>
    <w:rsid w:val="007E752C"/>
    <w:pPr>
      <w:widowControl w:val="0"/>
      <w:suppressAutoHyphens/>
      <w:spacing w:after="200" w:line="240" w:lineRule="auto"/>
      <w:contextualSpacing/>
    </w:pPr>
    <w:rPr>
      <w:u w:val="single"/>
    </w:rPr>
  </w:style>
  <w:style w:type="paragraph" w:customStyle="1" w:styleId="Emphasize">
    <w:name w:val="Emphasize"/>
    <w:basedOn w:val="Normal"/>
    <w:uiPriority w:val="8"/>
    <w:qFormat/>
    <w:rsid w:val="00304FE7"/>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304FE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color w:val="0563C1" w:themeColor="hyperlink"/>
      <w:sz w:val="22"/>
      <w:szCs w:val="24"/>
      <w:u w:val="single"/>
    </w:rPr>
  </w:style>
  <w:style w:type="paragraph" w:styleId="ListParagraph">
    <w:name w:val="List Paragraph"/>
    <w:aliases w:val="6 font,List Paragraph1,List Paragraph2,Colorful List - Accent 11"/>
    <w:basedOn w:val="Normal"/>
    <w:uiPriority w:val="34"/>
    <w:unhideWhenUsed/>
    <w:qFormat/>
    <w:rsid w:val="00304FE7"/>
    <w:pPr>
      <w:ind w:left="720"/>
      <w:contextualSpacing/>
    </w:pPr>
  </w:style>
  <w:style w:type="paragraph" w:customStyle="1" w:styleId="NoSpacing61">
    <w:name w:val="No Spacing61"/>
    <w:basedOn w:val="Heading1"/>
    <w:next w:val="NoSpacing"/>
    <w:autoRedefine/>
    <w:uiPriority w:val="99"/>
    <w:qFormat/>
    <w:rsid w:val="00304FE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304FE7"/>
    <w:rPr>
      <w:b w:val="0"/>
      <w:sz w:val="22"/>
      <w:u w:val="single"/>
    </w:rPr>
  </w:style>
  <w:style w:type="character" w:customStyle="1" w:styleId="Boxes">
    <w:name w:val="Boxes"/>
    <w:basedOn w:val="Emphasis"/>
    <w:qFormat/>
    <w:rsid w:val="00304FE7"/>
    <w:rPr>
      <w:rFonts w:ascii="Calibri" w:hAnsi="Calibri" w:cs="Calibri"/>
      <w:b/>
      <w:i w:val="0"/>
      <w:iCs/>
      <w:sz w:val="24"/>
      <w:u w:val="single"/>
      <w:bdr w:val="single" w:sz="8" w:space="0" w:color="auto"/>
    </w:rPr>
  </w:style>
  <w:style w:type="character" w:customStyle="1" w:styleId="c-timestamplabel">
    <w:name w:val="c-timestamp__label"/>
    <w:basedOn w:val="DefaultParagraphFont"/>
    <w:rsid w:val="00CE76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council.org/media/2024/04/Unlocking-net-zero.pdf" TargetMode="External"/><Relationship Id="rId13" Type="http://schemas.openxmlformats.org/officeDocument/2006/relationships/hyperlink" Target="http://www.einstein-online.info/spotlights/accelerators_bh.1.html" TargetMode="External"/><Relationship Id="rId18" Type="http://schemas.openxmlformats.org/officeDocument/2006/relationships/hyperlink" Target="https://www.nature.com/articles/s43016-022-00573-0"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nautil.us/issue/14/mutation/10-reasons-why-you-cant-live-without-a-particle-accelerator" TargetMode="External"/><Relationship Id="rId17" Type="http://schemas.openxmlformats.org/officeDocument/2006/relationships/hyperlink" Target="https://www.history.co.uk/this-day-in-history/06-august/us-drops-atomic-bomb-on-hiroshima" TargetMode="External"/><Relationship Id="rId2" Type="http://schemas.openxmlformats.org/officeDocument/2006/relationships/numbering" Target="numbering.xml"/><Relationship Id="rId16" Type="http://schemas.openxmlformats.org/officeDocument/2006/relationships/hyperlink" Target="https://nuclearsecrecy.com/nukemap/?&amp;kt=475&amp;lat=40.72422&amp;lng=-73.99611&amp;hob_ft=0&amp;fallout=1&amp;zm=10" TargetMode="External"/><Relationship Id="rId20" Type="http://schemas.openxmlformats.org/officeDocument/2006/relationships/hyperlink" Target="https://www.jstor.org/stable/2489851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esswrong.com/lw/7fg/impact_of_indiapakistan_nuclear_war_on_xrisk/" TargetMode="External"/><Relationship Id="rId5" Type="http://schemas.openxmlformats.org/officeDocument/2006/relationships/webSettings" Target="webSettings.xml"/><Relationship Id="rId15" Type="http://schemas.openxmlformats.org/officeDocument/2006/relationships/hyperlink" Target="https://en.wikipedia.org/wiki/Tsar_Bomba" TargetMode="External"/><Relationship Id="rId10" Type="http://schemas.openxmlformats.org/officeDocument/2006/relationships/hyperlink" Target="https://doi.org/10.1080/00963402.2019.1680054" TargetMode="External"/><Relationship Id="rId19" Type="http://schemas.openxmlformats.org/officeDocument/2006/relationships/hyperlink" Target="https://www.cooperative-individualism.org/sagan-carl_nuclear-winter-1983.htm"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fas.org/2017/01/turning-a-blind-eye-towards-armageddon-u-s-leaders-reject-nuclear-winter-studies%5d"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101</Pages>
  <Words>78066</Words>
  <Characters>444977</Characters>
  <Application>Microsoft Office Word</Application>
  <DocSecurity>0</DocSecurity>
  <Lines>3708</Lines>
  <Paragraphs>1043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52</cp:revision>
  <dcterms:created xsi:type="dcterms:W3CDTF">2025-09-27T14:51:00Z</dcterms:created>
  <dcterms:modified xsi:type="dcterms:W3CDTF">2025-09-28T03:09:00Z</dcterms:modified>
</cp:coreProperties>
</file>