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600C6" w14:textId="2EF8E1C5" w:rsidR="005B3C3A" w:rsidRDefault="005B3C3A" w:rsidP="005B3C3A">
      <w:pPr>
        <w:pStyle w:val="Heading1"/>
      </w:pPr>
      <w:r>
        <w:t>1AC---ADA---Michigan SS</w:t>
      </w:r>
    </w:p>
    <w:p w14:paraId="74553828" w14:textId="2CFA031B" w:rsidR="007F0271" w:rsidRPr="00964F78" w:rsidRDefault="007F0271" w:rsidP="007F0271">
      <w:pPr>
        <w:pStyle w:val="Heading2"/>
      </w:pPr>
      <w:r w:rsidRPr="00964F78">
        <w:lastRenderedPageBreak/>
        <w:t>Expertise---1AC</w:t>
      </w:r>
    </w:p>
    <w:p w14:paraId="04584355" w14:textId="77777777" w:rsidR="007F0271" w:rsidRPr="00964F78" w:rsidRDefault="007F0271" w:rsidP="007F0271">
      <w:pPr>
        <w:pStyle w:val="Heading4"/>
      </w:pPr>
      <w:bookmarkStart w:id="0" w:name="_Hlk213795997"/>
      <w:r w:rsidRPr="00964F78">
        <w:t>Advantage One---</w:t>
      </w:r>
      <w:r w:rsidRPr="00964F78">
        <w:rPr>
          <w:u w:val="single"/>
        </w:rPr>
        <w:t>EXPERTISE</w:t>
      </w:r>
      <w:r w:rsidRPr="00964F78">
        <w:t>:</w:t>
      </w:r>
    </w:p>
    <w:p w14:paraId="491BBD77" w14:textId="77777777" w:rsidR="007F0271" w:rsidRPr="00964F78" w:rsidRDefault="007F0271" w:rsidP="007F0271">
      <w:pPr>
        <w:pStyle w:val="Heading4"/>
      </w:pPr>
      <w:r w:rsidRPr="00964F78">
        <w:t xml:space="preserve">America’s civil service is </w:t>
      </w:r>
      <w:r w:rsidRPr="00964F78">
        <w:rPr>
          <w:u w:val="single"/>
        </w:rPr>
        <w:t>on the brink</w:t>
      </w:r>
      <w:r w:rsidRPr="00964F78">
        <w:t xml:space="preserve">---loss of </w:t>
      </w:r>
      <w:r w:rsidRPr="00964F78">
        <w:rPr>
          <w:u w:val="single"/>
        </w:rPr>
        <w:t>bargaining rights</w:t>
      </w:r>
      <w:r w:rsidRPr="00964F78">
        <w:t xml:space="preserve"> removed its </w:t>
      </w:r>
      <w:r w:rsidRPr="00964F78">
        <w:rPr>
          <w:u w:val="single"/>
        </w:rPr>
        <w:t>most important</w:t>
      </w:r>
      <w:r w:rsidRPr="00964F78">
        <w:t xml:space="preserve"> line of defense against </w:t>
      </w:r>
      <w:r w:rsidRPr="00964F78">
        <w:rPr>
          <w:u w:val="single"/>
        </w:rPr>
        <w:t>unfair treatment</w:t>
      </w:r>
      <w:r w:rsidRPr="00964F78">
        <w:t xml:space="preserve"> and </w:t>
      </w:r>
      <w:r w:rsidRPr="00964F78">
        <w:rPr>
          <w:u w:val="single"/>
        </w:rPr>
        <w:t>partisan retaliation</w:t>
      </w:r>
      <w:r w:rsidRPr="00964F78">
        <w:t xml:space="preserve">. </w:t>
      </w:r>
    </w:p>
    <w:p w14:paraId="484050CD" w14:textId="77777777" w:rsidR="007F0271" w:rsidRPr="00964F78" w:rsidRDefault="007F0271" w:rsidP="007F0271">
      <w:r w:rsidRPr="00964F78">
        <w:rPr>
          <w:rStyle w:val="Style13ptBold"/>
        </w:rPr>
        <w:t xml:space="preserve">Moynihan ’25 </w:t>
      </w:r>
      <w:r w:rsidRPr="00964F78">
        <w:t>[Deuon; September 3; PhD, Professor of Public Policy, University of Michigan (wow!); Can We Still Govern? "Your government is breaking: EPA edition," https://donmoynihan.substack.com/p/your-government-is-breaking-epa-edition]</w:t>
      </w:r>
    </w:p>
    <w:p w14:paraId="6668A8C1" w14:textId="77777777" w:rsidR="007F0271" w:rsidRPr="00964F78" w:rsidRDefault="007F0271" w:rsidP="007F0271">
      <w:pPr>
        <w:rPr>
          <w:sz w:val="16"/>
        </w:rPr>
      </w:pPr>
      <w:r w:rsidRPr="00964F78">
        <w:rPr>
          <w:rStyle w:val="StyleUnderline"/>
        </w:rPr>
        <w:t xml:space="preserve">Federal employees, the ones that chose to </w:t>
      </w:r>
      <w:r w:rsidRPr="00964F78">
        <w:rPr>
          <w:rStyle w:val="Emphasis"/>
        </w:rPr>
        <w:t>stick around</w:t>
      </w:r>
      <w:r w:rsidRPr="00964F78">
        <w:rPr>
          <w:sz w:val="16"/>
        </w:rPr>
        <w:t xml:space="preserve"> though mass layoffs, DOGE and voluntary resignation offers, </w:t>
      </w:r>
      <w:r w:rsidRPr="00964F78">
        <w:rPr>
          <w:rStyle w:val="StyleUnderline"/>
        </w:rPr>
        <w:t xml:space="preserve">are trying to </w:t>
      </w:r>
      <w:r w:rsidRPr="00964F78">
        <w:rPr>
          <w:rStyle w:val="Emphasis"/>
        </w:rPr>
        <w:t>tell you</w:t>
      </w:r>
      <w:r w:rsidRPr="00964F78">
        <w:rPr>
          <w:rStyle w:val="StyleUnderline"/>
        </w:rPr>
        <w:t xml:space="preserve"> something: your </w:t>
      </w:r>
      <w:r w:rsidRPr="00964F78">
        <w:rPr>
          <w:rStyle w:val="Emphasis"/>
        </w:rPr>
        <w:t>government</w:t>
      </w:r>
      <w:r w:rsidRPr="00964F78">
        <w:rPr>
          <w:rStyle w:val="StyleUnderline"/>
        </w:rPr>
        <w:t xml:space="preserve"> is </w:t>
      </w:r>
      <w:r w:rsidRPr="00964F78">
        <w:rPr>
          <w:rStyle w:val="Emphasis"/>
        </w:rPr>
        <w:t>under attack</w:t>
      </w:r>
      <w:r w:rsidRPr="00964F78">
        <w:rPr>
          <w:sz w:val="16"/>
        </w:rPr>
        <w:t>.</w:t>
      </w:r>
    </w:p>
    <w:p w14:paraId="581EDD9C" w14:textId="77777777" w:rsidR="007F0271" w:rsidRPr="00964F78" w:rsidRDefault="007F0271" w:rsidP="007F0271">
      <w:pPr>
        <w:rPr>
          <w:sz w:val="16"/>
        </w:rPr>
      </w:pPr>
      <w:r w:rsidRPr="00964F78">
        <w:rPr>
          <w:rStyle w:val="Emphasis"/>
          <w:highlight w:val="cyan"/>
        </w:rPr>
        <w:t>Civil servants</w:t>
      </w:r>
      <w:r w:rsidRPr="00964F78">
        <w:rPr>
          <w:rStyle w:val="StyleUnderline"/>
          <w:highlight w:val="cyan"/>
        </w:rPr>
        <w:t xml:space="preserve"> are sending</w:t>
      </w:r>
      <w:r w:rsidRPr="00964F78">
        <w:rPr>
          <w:rStyle w:val="StyleUnderline"/>
        </w:rPr>
        <w:t xml:space="preserve"> out </w:t>
      </w:r>
      <w:r w:rsidRPr="00964F78">
        <w:rPr>
          <w:rStyle w:val="Emphasis"/>
          <w:highlight w:val="cyan"/>
        </w:rPr>
        <w:t>SOS signals</w:t>
      </w:r>
      <w:r w:rsidRPr="00964F78">
        <w:rPr>
          <w:sz w:val="16"/>
        </w:rPr>
        <w:t xml:space="preserve"> at an unprecedented level, despite great personal risk. </w:t>
      </w:r>
      <w:r w:rsidRPr="00964F78">
        <w:rPr>
          <w:rStyle w:val="Emphasis"/>
          <w:highlight w:val="cyan"/>
        </w:rPr>
        <w:t>NASA</w:t>
      </w:r>
      <w:r w:rsidRPr="00964F78">
        <w:rPr>
          <w:rStyle w:val="StyleUnderline"/>
        </w:rPr>
        <w:t xml:space="preserve"> and </w:t>
      </w:r>
      <w:r w:rsidRPr="00964F78">
        <w:rPr>
          <w:rStyle w:val="Emphasis"/>
          <w:highlight w:val="cyan"/>
        </w:rPr>
        <w:t>NIH</w:t>
      </w:r>
      <w:r w:rsidRPr="00964F78">
        <w:rPr>
          <w:rStyle w:val="StyleUnderline"/>
        </w:rPr>
        <w:t xml:space="preserve"> wrote </w:t>
      </w:r>
      <w:r w:rsidRPr="00964F78">
        <w:rPr>
          <w:rStyle w:val="Emphasis"/>
        </w:rPr>
        <w:t>public protests</w:t>
      </w:r>
      <w:r w:rsidRPr="00964F78">
        <w:rPr>
          <w:rStyle w:val="StyleUnderline"/>
        </w:rPr>
        <w:t xml:space="preserve"> about damage</w:t>
      </w:r>
      <w:r w:rsidRPr="00964F78">
        <w:rPr>
          <w:sz w:val="16"/>
        </w:rPr>
        <w:t xml:space="preserve"> to their organizations. </w:t>
      </w:r>
      <w:r w:rsidRPr="00964F78">
        <w:rPr>
          <w:rStyle w:val="Emphasis"/>
          <w:highlight w:val="cyan"/>
        </w:rPr>
        <w:t>CDC</w:t>
      </w:r>
      <w:r w:rsidRPr="00964F78">
        <w:rPr>
          <w:rStyle w:val="StyleUnderline"/>
        </w:rPr>
        <w:t xml:space="preserve"> leaders chose to </w:t>
      </w:r>
      <w:r w:rsidRPr="00964F78">
        <w:rPr>
          <w:rStyle w:val="Emphasis"/>
        </w:rPr>
        <w:t>quit</w:t>
      </w:r>
      <w:r w:rsidRPr="00964F78">
        <w:rPr>
          <w:sz w:val="16"/>
        </w:rPr>
        <w:t xml:space="preserve"> </w:t>
      </w:r>
      <w:r w:rsidRPr="00964F78">
        <w:rPr>
          <w:rStyle w:val="StyleUnderline"/>
        </w:rPr>
        <w:t>to send</w:t>
      </w:r>
      <w:r w:rsidRPr="00964F78">
        <w:rPr>
          <w:sz w:val="16"/>
        </w:rPr>
        <w:t xml:space="preserve"> “</w:t>
      </w:r>
      <w:r w:rsidRPr="00964F78">
        <w:rPr>
          <w:rStyle w:val="StyleUnderline"/>
        </w:rPr>
        <w:t xml:space="preserve">a </w:t>
      </w:r>
      <w:r w:rsidRPr="00964F78">
        <w:rPr>
          <w:rStyle w:val="Emphasis"/>
        </w:rPr>
        <w:t>bat signal</w:t>
      </w:r>
      <w:r w:rsidRPr="00964F78">
        <w:rPr>
          <w:sz w:val="16"/>
        </w:rPr>
        <w:t xml:space="preserve">” </w:t>
      </w:r>
      <w:r w:rsidRPr="00964F78">
        <w:rPr>
          <w:rStyle w:val="StyleUnderline"/>
        </w:rPr>
        <w:t xml:space="preserve">about the </w:t>
      </w:r>
      <w:r w:rsidRPr="00964F78">
        <w:rPr>
          <w:rStyle w:val="Emphasis"/>
        </w:rPr>
        <w:t>assault</w:t>
      </w:r>
      <w:r w:rsidRPr="00964F78">
        <w:rPr>
          <w:rStyle w:val="StyleUnderline"/>
        </w:rPr>
        <w:t xml:space="preserve"> on </w:t>
      </w:r>
      <w:r w:rsidRPr="00964F78">
        <w:rPr>
          <w:rStyle w:val="Emphasis"/>
        </w:rPr>
        <w:t>science</w:t>
      </w:r>
      <w:r w:rsidRPr="00964F78">
        <w:rPr>
          <w:sz w:val="16"/>
        </w:rPr>
        <w:t xml:space="preserve"> in their agency, </w:t>
      </w:r>
      <w:r w:rsidRPr="00964F78">
        <w:rPr>
          <w:rStyle w:val="StyleUnderline"/>
        </w:rPr>
        <w:t xml:space="preserve">and more than 1000 </w:t>
      </w:r>
      <w:r w:rsidRPr="00964F78">
        <w:rPr>
          <w:rStyle w:val="Emphasis"/>
          <w:highlight w:val="cyan"/>
        </w:rPr>
        <w:t>HHS</w:t>
      </w:r>
      <w:r w:rsidRPr="00964F78">
        <w:rPr>
          <w:sz w:val="16"/>
        </w:rPr>
        <w:t xml:space="preserve"> employees have </w:t>
      </w:r>
      <w:r w:rsidRPr="00964F78">
        <w:rPr>
          <w:rStyle w:val="StyleUnderline"/>
        </w:rPr>
        <w:t xml:space="preserve">signed a </w:t>
      </w:r>
      <w:r w:rsidRPr="00964F78">
        <w:rPr>
          <w:rStyle w:val="Emphasis"/>
        </w:rPr>
        <w:t>letter</w:t>
      </w:r>
      <w:r w:rsidRPr="00964F78">
        <w:rPr>
          <w:rStyle w:val="StyleUnderline"/>
        </w:rPr>
        <w:t xml:space="preserve"> calling on RFK</w:t>
      </w:r>
      <w:r w:rsidRPr="00964F78">
        <w:rPr>
          <w:sz w:val="16"/>
        </w:rPr>
        <w:t xml:space="preserve"> Jr. </w:t>
      </w:r>
      <w:r w:rsidRPr="00964F78">
        <w:rPr>
          <w:rStyle w:val="StyleUnderline"/>
        </w:rPr>
        <w:t>to resign</w:t>
      </w:r>
      <w:r w:rsidRPr="00964F78">
        <w:rPr>
          <w:sz w:val="16"/>
        </w:rPr>
        <w:t xml:space="preserve">. </w:t>
      </w:r>
      <w:r w:rsidRPr="00964F78">
        <w:rPr>
          <w:rStyle w:val="StyleUnderline"/>
        </w:rPr>
        <w:t>FEMA employees</w:t>
      </w:r>
      <w:r w:rsidRPr="00964F78">
        <w:rPr>
          <w:sz w:val="16"/>
        </w:rPr>
        <w:t xml:space="preserve"> who wrote an open letter about how bad things are </w:t>
      </w:r>
      <w:r w:rsidRPr="00964F78">
        <w:rPr>
          <w:rStyle w:val="StyleUnderline"/>
        </w:rPr>
        <w:t xml:space="preserve">were </w:t>
      </w:r>
      <w:r w:rsidRPr="00964F78">
        <w:rPr>
          <w:rStyle w:val="StyleUnderline"/>
          <w:highlight w:val="cyan"/>
        </w:rPr>
        <w:t>put on</w:t>
      </w:r>
      <w:r w:rsidRPr="00964F78">
        <w:rPr>
          <w:rStyle w:val="StyleUnderline"/>
        </w:rPr>
        <w:t xml:space="preserve"> administrative </w:t>
      </w:r>
      <w:r w:rsidRPr="00964F78">
        <w:rPr>
          <w:rStyle w:val="Emphasis"/>
          <w:highlight w:val="cyan"/>
        </w:rPr>
        <w:t>leave</w:t>
      </w:r>
      <w:r w:rsidRPr="00964F78">
        <w:rPr>
          <w:sz w:val="16"/>
        </w:rPr>
        <w:t xml:space="preserve">. Now some </w:t>
      </w:r>
      <w:r w:rsidRPr="00964F78">
        <w:rPr>
          <w:rStyle w:val="StyleUnderline"/>
          <w:highlight w:val="cyan"/>
        </w:rPr>
        <w:t>EPA employees</w:t>
      </w:r>
      <w:r w:rsidRPr="00964F78">
        <w:rPr>
          <w:rStyle w:val="StyleUnderline"/>
        </w:rPr>
        <w:t xml:space="preserve"> who did the same </w:t>
      </w:r>
      <w:r w:rsidRPr="00964F78">
        <w:rPr>
          <w:rStyle w:val="StyleUnderline"/>
          <w:highlight w:val="cyan"/>
        </w:rPr>
        <w:t xml:space="preserve">were </w:t>
      </w:r>
      <w:r w:rsidRPr="00964F78">
        <w:rPr>
          <w:rStyle w:val="Emphasis"/>
          <w:highlight w:val="cyan"/>
        </w:rPr>
        <w:t>fired</w:t>
      </w:r>
      <w:r w:rsidRPr="00964F78">
        <w:rPr>
          <w:sz w:val="16"/>
        </w:rPr>
        <w:t>. They join the almost 1 in 4 employees who have departed the agency since Trump arrived.</w:t>
      </w:r>
    </w:p>
    <w:p w14:paraId="3328A049" w14:textId="77777777" w:rsidR="007F0271" w:rsidRPr="00964F78" w:rsidRDefault="007F0271" w:rsidP="007F0271">
      <w:pPr>
        <w:rPr>
          <w:sz w:val="16"/>
        </w:rPr>
      </w:pPr>
      <w:r w:rsidRPr="00964F78">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3899D89A" w14:textId="77777777" w:rsidR="007F0271" w:rsidRPr="00964F78" w:rsidRDefault="007F0271" w:rsidP="007F0271">
      <w:pPr>
        <w:rPr>
          <w:sz w:val="16"/>
        </w:rPr>
      </w:pPr>
      <w:r w:rsidRPr="00964F78">
        <w:rPr>
          <w:sz w:val="16"/>
        </w:rPr>
        <w:t xml:space="preserve">The EPA employees were fired on Labor Day weekend, a Labor Day that marked a historic assault on labor. </w:t>
      </w:r>
      <w:r w:rsidRPr="00964F78">
        <w:rPr>
          <w:rStyle w:val="Emphasis"/>
          <w:highlight w:val="cyan"/>
        </w:rPr>
        <w:t>Half a million</w:t>
      </w:r>
      <w:r w:rsidRPr="00964F78">
        <w:rPr>
          <w:rStyle w:val="StyleUnderline"/>
        </w:rPr>
        <w:t xml:space="preserve"> federal employees have </w:t>
      </w:r>
      <w:r w:rsidRPr="00964F78">
        <w:rPr>
          <w:rStyle w:val="StyleUnderline"/>
          <w:highlight w:val="cyan"/>
        </w:rPr>
        <w:t xml:space="preserve">lost </w:t>
      </w:r>
      <w:r w:rsidRPr="00964F78">
        <w:rPr>
          <w:rStyle w:val="Emphasis"/>
          <w:highlight w:val="cyan"/>
        </w:rPr>
        <w:t>union protections</w:t>
      </w:r>
      <w:r w:rsidRPr="00964F78">
        <w:rPr>
          <w:rStyle w:val="StyleUnderline"/>
        </w:rPr>
        <w:t xml:space="preserve"> under Trump, with </w:t>
      </w:r>
      <w:r w:rsidRPr="00964F78">
        <w:rPr>
          <w:rStyle w:val="Emphasis"/>
          <w:highlight w:val="cyan"/>
        </w:rPr>
        <w:t>more</w:t>
      </w:r>
      <w:r w:rsidRPr="00964F78">
        <w:rPr>
          <w:rStyle w:val="StyleUnderline"/>
          <w:highlight w:val="cyan"/>
        </w:rPr>
        <w:t xml:space="preserve"> to come</w:t>
      </w:r>
      <w:r w:rsidRPr="00964F78">
        <w:rPr>
          <w:rStyle w:val="StyleUnderline"/>
        </w:rPr>
        <w:t xml:space="preserve">. Legal </w:t>
      </w:r>
      <w:r w:rsidRPr="00964F78">
        <w:rPr>
          <w:rStyle w:val="Emphasis"/>
          <w:highlight w:val="cyan"/>
        </w:rPr>
        <w:t>agreements</w:t>
      </w:r>
      <w:r w:rsidRPr="00964F78">
        <w:rPr>
          <w:rStyle w:val="StyleUnderline"/>
          <w:highlight w:val="cyan"/>
        </w:rPr>
        <w:t xml:space="preserve"> between</w:t>
      </w:r>
      <w:r w:rsidRPr="00964F78">
        <w:rPr>
          <w:rStyle w:val="StyleUnderline"/>
        </w:rPr>
        <w:t xml:space="preserve"> the </w:t>
      </w:r>
      <w:r w:rsidRPr="00964F78">
        <w:rPr>
          <w:rStyle w:val="Emphasis"/>
          <w:highlight w:val="cyan"/>
        </w:rPr>
        <w:t>gov</w:t>
      </w:r>
      <w:r w:rsidRPr="00964F78">
        <w:rPr>
          <w:rStyle w:val="StyleUnderline"/>
        </w:rPr>
        <w:t xml:space="preserve">ernment </w:t>
      </w:r>
      <w:r w:rsidRPr="00964F78">
        <w:rPr>
          <w:rStyle w:val="StyleUnderline"/>
          <w:highlight w:val="cyan"/>
        </w:rPr>
        <w:t>and</w:t>
      </w:r>
      <w:r w:rsidRPr="00964F78">
        <w:rPr>
          <w:sz w:val="16"/>
        </w:rPr>
        <w:t xml:space="preserve"> the </w:t>
      </w:r>
      <w:r w:rsidRPr="00964F78">
        <w:rPr>
          <w:rStyle w:val="StyleUnderline"/>
          <w:highlight w:val="cyan"/>
        </w:rPr>
        <w:t xml:space="preserve">unions were </w:t>
      </w:r>
      <w:r w:rsidRPr="00964F78">
        <w:rPr>
          <w:rStyle w:val="Emphasis"/>
          <w:highlight w:val="cyan"/>
        </w:rPr>
        <w:t>voided</w:t>
      </w:r>
      <w:r w:rsidRPr="00964F78">
        <w:rPr>
          <w:rStyle w:val="StyleUnderline"/>
        </w:rPr>
        <w:t xml:space="preserve"> because</w:t>
      </w:r>
      <w:r w:rsidRPr="00964F78">
        <w:rPr>
          <w:sz w:val="16"/>
        </w:rPr>
        <w:t xml:space="preserve">, </w:t>
      </w:r>
      <w:r w:rsidRPr="00964F78">
        <w:rPr>
          <w:rStyle w:val="StyleUnderline"/>
        </w:rPr>
        <w:t>Trump said</w:t>
      </w:r>
      <w:r w:rsidRPr="00964F78">
        <w:rPr>
          <w:sz w:val="16"/>
        </w:rPr>
        <w:t xml:space="preserve">, national </w:t>
      </w:r>
      <w:r w:rsidRPr="00964F78">
        <w:rPr>
          <w:rStyle w:val="Emphasis"/>
        </w:rPr>
        <w:t>security</w:t>
      </w:r>
      <w:r w:rsidRPr="00964F78">
        <w:rPr>
          <w:rStyle w:val="StyleUnderline"/>
        </w:rPr>
        <w:t xml:space="preserve"> demanded it</w:t>
      </w:r>
      <w:r w:rsidRPr="00964F78">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01175BC0" w14:textId="77777777" w:rsidR="007F0271" w:rsidRPr="00964F78" w:rsidRDefault="007F0271" w:rsidP="007F0271">
      <w:pPr>
        <w:rPr>
          <w:sz w:val="16"/>
        </w:rPr>
      </w:pPr>
      <w:r w:rsidRPr="00964F78">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78277305" w14:textId="77777777" w:rsidR="007F0271" w:rsidRPr="00964F78" w:rsidRDefault="007F0271" w:rsidP="007F0271">
      <w:pPr>
        <w:rPr>
          <w:sz w:val="16"/>
        </w:rPr>
      </w:pPr>
      <w:r w:rsidRPr="00964F78">
        <w:rPr>
          <w:rStyle w:val="StyleUnderline"/>
          <w:highlight w:val="cyan"/>
        </w:rPr>
        <w:t>Unions</w:t>
      </w:r>
      <w:r w:rsidRPr="00964F78">
        <w:rPr>
          <w:rStyle w:val="StyleUnderline"/>
        </w:rPr>
        <w:t xml:space="preserve"> might be imperfect, but they </w:t>
      </w:r>
      <w:r w:rsidRPr="00964F78">
        <w:rPr>
          <w:rStyle w:val="StyleUnderline"/>
          <w:highlight w:val="cyan"/>
        </w:rPr>
        <w:t xml:space="preserve">are the </w:t>
      </w:r>
      <w:r w:rsidRPr="00964F78">
        <w:rPr>
          <w:rStyle w:val="Emphasis"/>
          <w:highlight w:val="cyan"/>
        </w:rPr>
        <w:t>best</w:t>
      </w:r>
      <w:r w:rsidRPr="00964F78">
        <w:rPr>
          <w:rStyle w:val="Emphasis"/>
        </w:rPr>
        <w:t xml:space="preserve"> organized </w:t>
      </w:r>
      <w:r w:rsidRPr="00964F78">
        <w:rPr>
          <w:rStyle w:val="Emphasis"/>
          <w:highlight w:val="cyan"/>
        </w:rPr>
        <w:t>representative</w:t>
      </w:r>
      <w:r w:rsidRPr="00964F78">
        <w:rPr>
          <w:rStyle w:val="StyleUnderline"/>
          <w:highlight w:val="cyan"/>
        </w:rPr>
        <w:t xml:space="preserve"> of</w:t>
      </w:r>
      <w:r w:rsidRPr="00964F78">
        <w:rPr>
          <w:rStyle w:val="StyleUnderline"/>
        </w:rPr>
        <w:t xml:space="preserve"> government </w:t>
      </w:r>
      <w:r w:rsidRPr="00964F78">
        <w:rPr>
          <w:rStyle w:val="Emphasis"/>
          <w:highlight w:val="cyan"/>
        </w:rPr>
        <w:t>employee interests</w:t>
      </w:r>
      <w:r w:rsidRPr="00964F78">
        <w:rPr>
          <w:rStyle w:val="StyleUnderline"/>
        </w:rPr>
        <w:t xml:space="preserve"> at the time </w:t>
      </w:r>
      <w:r w:rsidRPr="00964F78">
        <w:rPr>
          <w:rStyle w:val="StyleUnderline"/>
          <w:highlight w:val="cyan"/>
        </w:rPr>
        <w:t xml:space="preserve">when Trump have been </w:t>
      </w:r>
      <w:r w:rsidRPr="00964F78">
        <w:rPr>
          <w:rStyle w:val="Emphasis"/>
          <w:highlight w:val="cyan"/>
        </w:rPr>
        <w:t>purging</w:t>
      </w:r>
      <w:r w:rsidRPr="00964F78">
        <w:rPr>
          <w:rStyle w:val="StyleUnderline"/>
        </w:rPr>
        <w:t xml:space="preserve"> the government, including </w:t>
      </w:r>
      <w:r w:rsidRPr="007D357B">
        <w:rPr>
          <w:rStyle w:val="StyleUnderline"/>
        </w:rPr>
        <w:t>removing</w:t>
      </w:r>
      <w:r w:rsidRPr="00964F78">
        <w:rPr>
          <w:rStyle w:val="StyleUnderline"/>
        </w:rPr>
        <w:t xml:space="preserve"> </w:t>
      </w:r>
      <w:r w:rsidRPr="00964F78">
        <w:rPr>
          <w:rStyle w:val="Emphasis"/>
        </w:rPr>
        <w:t xml:space="preserve">internal </w:t>
      </w:r>
      <w:r w:rsidRPr="00964F78">
        <w:rPr>
          <w:rStyle w:val="Emphasis"/>
          <w:highlight w:val="cyan"/>
        </w:rPr>
        <w:t>safeguards</w:t>
      </w:r>
      <w:r w:rsidRPr="00964F78">
        <w:rPr>
          <w:rStyle w:val="StyleUnderline"/>
          <w:highlight w:val="cyan"/>
        </w:rPr>
        <w:t xml:space="preserve"> that</w:t>
      </w:r>
      <w:r w:rsidRPr="007D357B">
        <w:rPr>
          <w:rStyle w:val="StyleUnderline"/>
        </w:rPr>
        <w:t xml:space="preserve"> would </w:t>
      </w:r>
      <w:r w:rsidRPr="006B7A34">
        <w:rPr>
          <w:rStyle w:val="Emphasis"/>
        </w:rPr>
        <w:t xml:space="preserve">typically </w:t>
      </w:r>
      <w:r w:rsidRPr="006B7A34">
        <w:rPr>
          <w:rStyle w:val="Emphasis"/>
          <w:highlight w:val="cyan"/>
        </w:rPr>
        <w:t>adjudicate</w:t>
      </w:r>
      <w:r w:rsidRPr="00964F78">
        <w:rPr>
          <w:sz w:val="16"/>
        </w:rPr>
        <w:t xml:space="preserve"> on </w:t>
      </w:r>
      <w:r w:rsidRPr="00964F78">
        <w:rPr>
          <w:rStyle w:val="StyleUnderline"/>
        </w:rPr>
        <w:t xml:space="preserve">claims of </w:t>
      </w:r>
      <w:r w:rsidRPr="00964F78">
        <w:rPr>
          <w:rStyle w:val="Emphasis"/>
          <w:highlight w:val="cyan"/>
        </w:rPr>
        <w:t>unfair treatment</w:t>
      </w:r>
      <w:r w:rsidRPr="00964F78">
        <w:rPr>
          <w:sz w:val="16"/>
        </w:rPr>
        <w:t xml:space="preserve"> of employees.</w:t>
      </w:r>
    </w:p>
    <w:p w14:paraId="1C746F58" w14:textId="77777777" w:rsidR="007F0271" w:rsidRPr="00964F78" w:rsidRDefault="007F0271" w:rsidP="007F0271">
      <w:pPr>
        <w:rPr>
          <w:sz w:val="16"/>
        </w:rPr>
      </w:pPr>
      <w:r w:rsidRPr="00964F78">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39E050F8" w14:textId="77777777" w:rsidR="007F0271" w:rsidRPr="00964F78" w:rsidRDefault="007F0271" w:rsidP="007F0271">
      <w:pPr>
        <w:rPr>
          <w:sz w:val="16"/>
        </w:rPr>
      </w:pPr>
      <w:r w:rsidRPr="00964F78">
        <w:rPr>
          <w:sz w:val="16"/>
        </w:rPr>
        <w:t>The Trump administration has cancelled the contract and EPA bargaining rights, again invoking national security claims.</w:t>
      </w:r>
    </w:p>
    <w:p w14:paraId="6D8F174D" w14:textId="77777777" w:rsidR="007F0271" w:rsidRPr="00964F78" w:rsidRDefault="007F0271" w:rsidP="007F0271">
      <w:pPr>
        <w:rPr>
          <w:sz w:val="16"/>
        </w:rPr>
      </w:pPr>
      <w:r w:rsidRPr="00964F78">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257DE3AE" w14:textId="77777777" w:rsidR="007F0271" w:rsidRPr="00964F78" w:rsidRDefault="007F0271" w:rsidP="007F0271">
      <w:pPr>
        <w:rPr>
          <w:sz w:val="16"/>
        </w:rPr>
      </w:pPr>
      <w:r w:rsidRPr="00964F78">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reconsidered, including drinking water limits for four PFAS "forever chemicals" that cause cancer. Under your leadership, Administrator Zeldin, EPA is promoting the fossil fuel-powered auto industry while simultaneously stripping away support for cleaner electric vehicles. You are </w:t>
      </w:r>
      <w:r w:rsidRPr="00964F78">
        <w:rPr>
          <w:sz w:val="16"/>
        </w:rPr>
        <w:lastRenderedPageBreak/>
        <w:t>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699443AE" w14:textId="77777777" w:rsidR="007F0271" w:rsidRPr="00964F78" w:rsidRDefault="007F0271" w:rsidP="007F0271">
      <w:pPr>
        <w:rPr>
          <w:sz w:val="16"/>
        </w:rPr>
      </w:pPr>
      <w:r w:rsidRPr="00964F78">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77F55043" w14:textId="77777777" w:rsidR="007F0271" w:rsidRPr="00964F78" w:rsidRDefault="007F0271" w:rsidP="007F0271">
      <w:pPr>
        <w:rPr>
          <w:sz w:val="16"/>
        </w:rPr>
      </w:pPr>
      <w:r w:rsidRPr="00964F78">
        <w:rPr>
          <w:sz w:val="16"/>
        </w:rPr>
        <w:t>The basic claim here is that political leadership is ignoring science, and eliminating scientific offices in what is fundamentally a scientific agency.</w:t>
      </w:r>
    </w:p>
    <w:p w14:paraId="19150351" w14:textId="77777777" w:rsidR="007F0271" w:rsidRPr="00964F78" w:rsidRDefault="007F0271" w:rsidP="007F0271">
      <w:pPr>
        <w:rPr>
          <w:sz w:val="16"/>
        </w:rPr>
      </w:pPr>
      <w:r w:rsidRPr="00964F78">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62D0055" w14:textId="77777777" w:rsidR="007F0271" w:rsidRPr="00964F78" w:rsidRDefault="007F0271" w:rsidP="007F0271">
      <w:pPr>
        <w:rPr>
          <w:sz w:val="16"/>
        </w:rPr>
      </w:pPr>
      <w:r w:rsidRPr="00964F78">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1772A8C7" w14:textId="77777777" w:rsidR="007F0271" w:rsidRPr="00964F78" w:rsidRDefault="007F0271" w:rsidP="007F0271">
      <w:pPr>
        <w:rPr>
          <w:sz w:val="16"/>
        </w:rPr>
      </w:pPr>
      <w:r w:rsidRPr="00964F78">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24C1A35A" w14:textId="77777777" w:rsidR="007F0271" w:rsidRPr="00964F78" w:rsidRDefault="007F0271" w:rsidP="007F0271">
      <w:pPr>
        <w:rPr>
          <w:sz w:val="16"/>
        </w:rPr>
      </w:pPr>
      <w:r w:rsidRPr="00964F78">
        <w:rPr>
          <w:sz w:val="16"/>
        </w:rPr>
        <w:t xml:space="preserve">And those are very much the conditions we operate under now. Not only are scientists ignored; </w:t>
      </w:r>
      <w:r w:rsidRPr="00964F78">
        <w:rPr>
          <w:rStyle w:val="Emphasis"/>
          <w:highlight w:val="cyan"/>
        </w:rPr>
        <w:t>anyone</w:t>
      </w:r>
      <w:r w:rsidRPr="00964F78">
        <w:rPr>
          <w:rStyle w:val="StyleUnderline"/>
          <w:highlight w:val="cyan"/>
        </w:rPr>
        <w:t xml:space="preserve"> raising</w:t>
      </w:r>
      <w:r w:rsidRPr="00964F78">
        <w:rPr>
          <w:rStyle w:val="StyleUnderline"/>
        </w:rPr>
        <w:t xml:space="preserve"> public </w:t>
      </w:r>
      <w:r w:rsidRPr="00964F78">
        <w:rPr>
          <w:rStyle w:val="StyleUnderline"/>
          <w:highlight w:val="cyan"/>
        </w:rPr>
        <w:t xml:space="preserve">concerns about </w:t>
      </w:r>
      <w:r w:rsidRPr="00964F78">
        <w:rPr>
          <w:rStyle w:val="Emphasis"/>
          <w:highlight w:val="cyan"/>
        </w:rPr>
        <w:t>mismanagement</w:t>
      </w:r>
      <w:r w:rsidRPr="00964F78">
        <w:rPr>
          <w:rStyle w:val="StyleUnderline"/>
        </w:rPr>
        <w:t xml:space="preserve"> of government programs and </w:t>
      </w:r>
      <w:r w:rsidRPr="00964F78">
        <w:rPr>
          <w:rStyle w:val="Emphasis"/>
        </w:rPr>
        <w:t>undermining</w:t>
      </w:r>
      <w:r w:rsidRPr="00964F78">
        <w:rPr>
          <w:sz w:val="16"/>
        </w:rPr>
        <w:t xml:space="preserve"> of </w:t>
      </w:r>
      <w:r w:rsidRPr="00964F78">
        <w:rPr>
          <w:rStyle w:val="StyleUnderline"/>
        </w:rPr>
        <w:t xml:space="preserve">statutory missions can </w:t>
      </w:r>
      <w:r w:rsidRPr="00964F78">
        <w:rPr>
          <w:rStyle w:val="Emphasis"/>
          <w:highlight w:val="cyan"/>
        </w:rPr>
        <w:t>expect retal</w:t>
      </w:r>
      <w:r w:rsidRPr="00964F78">
        <w:rPr>
          <w:rStyle w:val="StyleUnderline"/>
        </w:rPr>
        <w:t>iation</w:t>
      </w:r>
      <w:r w:rsidRPr="00964F78">
        <w:rPr>
          <w:sz w:val="16"/>
        </w:rPr>
        <w:t xml:space="preserve">. </w:t>
      </w:r>
      <w:r w:rsidRPr="00964F78">
        <w:rPr>
          <w:rStyle w:val="StyleUnderline"/>
        </w:rPr>
        <w:t xml:space="preserve">The </w:t>
      </w:r>
      <w:r w:rsidRPr="00964F78">
        <w:rPr>
          <w:rStyle w:val="Emphasis"/>
        </w:rPr>
        <w:t>dysfunction</w:t>
      </w:r>
      <w:r w:rsidRPr="00964F78">
        <w:rPr>
          <w:rStyle w:val="StyleUnderline"/>
        </w:rPr>
        <w:t xml:space="preserve"> must be </w:t>
      </w:r>
      <w:r w:rsidRPr="00964F78">
        <w:rPr>
          <w:rStyle w:val="Emphasis"/>
        </w:rPr>
        <w:t>kept secret</w:t>
      </w:r>
      <w:r w:rsidRPr="00964F78">
        <w:rPr>
          <w:sz w:val="16"/>
        </w:rPr>
        <w:t>.</w:t>
      </w:r>
    </w:p>
    <w:p w14:paraId="33A46AFE" w14:textId="77777777" w:rsidR="007F0271" w:rsidRPr="00964F78" w:rsidRDefault="007F0271" w:rsidP="007F0271">
      <w:pPr>
        <w:rPr>
          <w:sz w:val="16"/>
        </w:rPr>
      </w:pPr>
      <w:r w:rsidRPr="00964F78">
        <w:rPr>
          <w:sz w:val="16"/>
        </w:rPr>
        <w:t>Administrative myths: The gold bars</w:t>
      </w:r>
    </w:p>
    <w:p w14:paraId="45A96E10" w14:textId="77777777" w:rsidR="007F0271" w:rsidRPr="00964F78" w:rsidRDefault="007F0271" w:rsidP="007F0271">
      <w:pPr>
        <w:rPr>
          <w:sz w:val="16"/>
        </w:rPr>
      </w:pPr>
      <w:r w:rsidRPr="00964F78">
        <w:rPr>
          <w:sz w:val="16"/>
        </w:rPr>
        <w:t>It is not just eliminating employees. EPA is also eliminating grants that were previously funded by Congress. And again, Trump’s allies on the courts are letting them do it.</w:t>
      </w:r>
    </w:p>
    <w:p w14:paraId="0FF022D9" w14:textId="77777777" w:rsidR="007F0271" w:rsidRPr="00964F78" w:rsidRDefault="007F0271" w:rsidP="007F0271">
      <w:pPr>
        <w:rPr>
          <w:sz w:val="16"/>
        </w:rPr>
      </w:pPr>
      <w:r w:rsidRPr="00964F78">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0A7599CE" w14:textId="77777777" w:rsidR="007F0271" w:rsidRPr="00964F78" w:rsidRDefault="007F0271" w:rsidP="007F0271">
      <w:pPr>
        <w:rPr>
          <w:sz w:val="16"/>
        </w:rPr>
      </w:pPr>
      <w:r w:rsidRPr="00964F78">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5C9A2570" w14:textId="77777777" w:rsidR="007F0271" w:rsidRPr="00964F78" w:rsidRDefault="007F0271" w:rsidP="007F0271">
      <w:pPr>
        <w:rPr>
          <w:sz w:val="16"/>
        </w:rPr>
      </w:pPr>
      <w:r w:rsidRPr="00964F78">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209B1CF8" w14:textId="77777777" w:rsidR="007F0271" w:rsidRPr="00964F78" w:rsidRDefault="007F0271" w:rsidP="007F0271">
      <w:pPr>
        <w:rPr>
          <w:sz w:val="16"/>
        </w:rPr>
      </w:pPr>
      <w:r w:rsidRPr="00964F78">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79B3236B" w14:textId="77777777" w:rsidR="007F0271" w:rsidRPr="00964F78" w:rsidRDefault="007F0271" w:rsidP="007F0271">
      <w:pPr>
        <w:rPr>
          <w:sz w:val="16"/>
        </w:rPr>
      </w:pPr>
      <w:r w:rsidRPr="00964F78">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6862AB17" w14:textId="77777777" w:rsidR="007F0271" w:rsidRPr="00964F78" w:rsidRDefault="007F0271" w:rsidP="007F0271">
      <w:pPr>
        <w:rPr>
          <w:sz w:val="16"/>
        </w:rPr>
      </w:pPr>
      <w:r w:rsidRPr="00964F78">
        <w:rPr>
          <w:sz w:val="16"/>
        </w:rPr>
        <w:t>In dissent, Judge Pillard said:</w:t>
      </w:r>
    </w:p>
    <w:p w14:paraId="2C4A8EDD" w14:textId="77777777" w:rsidR="007F0271" w:rsidRPr="00964F78" w:rsidRDefault="007F0271" w:rsidP="007F0271">
      <w:pPr>
        <w:rPr>
          <w:sz w:val="16"/>
        </w:rPr>
      </w:pPr>
      <w:r w:rsidRPr="00964F78">
        <w:rPr>
          <w:sz w:val="16"/>
        </w:rPr>
        <w:lastRenderedPageBreak/>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43577147" w14:textId="77777777" w:rsidR="007F0271" w:rsidRPr="00964F78" w:rsidRDefault="007F0271" w:rsidP="007F0271">
      <w:pPr>
        <w:rPr>
          <w:sz w:val="16"/>
        </w:rPr>
      </w:pPr>
      <w:r w:rsidRPr="00964F78">
        <w:rPr>
          <w:sz w:val="16"/>
        </w:rPr>
        <w:t>To illustrate how pretextual these claims were, and how much judicial pretzeling the majority needed to engage in, I have to tell you about the gold bars. It is a bit of a detour, but bear with me.</w:t>
      </w:r>
    </w:p>
    <w:p w14:paraId="0CA18517" w14:textId="77777777" w:rsidR="007F0271" w:rsidRPr="00964F78" w:rsidRDefault="007F0271" w:rsidP="007F0271">
      <w:pPr>
        <w:rPr>
          <w:sz w:val="16"/>
        </w:rPr>
      </w:pPr>
      <w:r w:rsidRPr="00964F78">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2B7B8418" w14:textId="77777777" w:rsidR="007F0271" w:rsidRPr="00964F78" w:rsidRDefault="007F0271" w:rsidP="007F0271">
      <w:pPr>
        <w:rPr>
          <w:sz w:val="16"/>
        </w:rPr>
      </w:pPr>
      <w:r w:rsidRPr="00964F78">
        <w:rPr>
          <w:sz w:val="16"/>
        </w:rPr>
        <w:t>EPA Administrator Lee Zedlin refers to these gold bars a lot. For example, this is the EPA website.</w:t>
      </w:r>
    </w:p>
    <w:p w14:paraId="3C876429" w14:textId="77777777" w:rsidR="007F0271" w:rsidRPr="00964F78" w:rsidRDefault="007F0271" w:rsidP="007F0271">
      <w:pPr>
        <w:rPr>
          <w:sz w:val="16"/>
        </w:rPr>
      </w:pPr>
      <w:r w:rsidRPr="00964F78">
        <w:rPr>
          <w:sz w:val="16"/>
        </w:rPr>
        <w:t>The gold bars paint quite a picture. The problem is, they do not actually exist. They are a potent symbol, and symbols is what you go with when you don’t have evidence.</w:t>
      </w:r>
    </w:p>
    <w:p w14:paraId="311A51C3" w14:textId="77777777" w:rsidR="007F0271" w:rsidRPr="00964F78" w:rsidRDefault="007F0271" w:rsidP="007F0271">
      <w:pPr>
        <w:rPr>
          <w:sz w:val="16"/>
        </w:rPr>
      </w:pPr>
      <w:r w:rsidRPr="00964F78">
        <w:rPr>
          <w:sz w:val="16"/>
        </w:rPr>
        <w:t>At the heart of the issue is that the Trump administration has tried and failed to present the grant funding as criminal, the financial arrangement as crooked, and the plaintiffs as suspicious.</w:t>
      </w:r>
    </w:p>
    <w:p w14:paraId="59BF69A6" w14:textId="77777777" w:rsidR="007F0271" w:rsidRPr="00964F78" w:rsidRDefault="007F0271" w:rsidP="007F0271">
      <w:pPr>
        <w:rPr>
          <w:sz w:val="16"/>
        </w:rPr>
      </w:pPr>
      <w:r w:rsidRPr="00964F78">
        <w:rPr>
          <w:sz w:val="16"/>
        </w:rPr>
        <w:t>None of this is true, but Trump’s politicized justice system was happy to play along.</w:t>
      </w:r>
    </w:p>
    <w:p w14:paraId="1F44EDE8" w14:textId="77777777" w:rsidR="007F0271" w:rsidRPr="00964F78" w:rsidRDefault="007F0271" w:rsidP="007F0271">
      <w:pPr>
        <w:rPr>
          <w:sz w:val="16"/>
        </w:rPr>
      </w:pPr>
      <w:r w:rsidRPr="00964F78">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3267A6A3" w14:textId="77777777" w:rsidR="007F0271" w:rsidRPr="00964F78" w:rsidRDefault="007F0271" w:rsidP="007F0271">
      <w:pPr>
        <w:rPr>
          <w:sz w:val="16"/>
        </w:rPr>
      </w:pPr>
      <w:r w:rsidRPr="00964F78">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4D708E62" w14:textId="77777777" w:rsidR="007F0271" w:rsidRPr="00964F78" w:rsidRDefault="007F0271" w:rsidP="007F0271">
      <w:pPr>
        <w:rPr>
          <w:sz w:val="16"/>
        </w:rPr>
      </w:pPr>
      <w:r w:rsidRPr="00964F78">
        <w:rPr>
          <w:sz w:val="16"/>
        </w:rPr>
        <w:t>Emil Bove, a Trump DOJ appointee and now a federal judge, pushed another set of career prosecutors to investigate, but they also refused.</w:t>
      </w:r>
    </w:p>
    <w:p w14:paraId="72133744" w14:textId="77777777" w:rsidR="007F0271" w:rsidRPr="00964F78" w:rsidRDefault="007F0271" w:rsidP="007F0271">
      <w:pPr>
        <w:rPr>
          <w:sz w:val="16"/>
        </w:rPr>
      </w:pPr>
      <w:r w:rsidRPr="00964F78">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663C1A98" w14:textId="77777777" w:rsidR="007F0271" w:rsidRPr="00964F78" w:rsidRDefault="007F0271" w:rsidP="007F0271">
      <w:pPr>
        <w:rPr>
          <w:sz w:val="16"/>
        </w:rPr>
      </w:pPr>
      <w:r w:rsidRPr="00964F78">
        <w:rPr>
          <w:sz w:val="16"/>
        </w:rPr>
        <w:t>So where did the gold bars come from?</w:t>
      </w:r>
    </w:p>
    <w:p w14:paraId="2AD532D4" w14:textId="77777777" w:rsidR="007F0271" w:rsidRPr="00964F78" w:rsidRDefault="007F0271" w:rsidP="007F0271">
      <w:pPr>
        <w:rPr>
          <w:sz w:val="16"/>
        </w:rPr>
      </w:pPr>
      <w:r w:rsidRPr="00964F78">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500BC149" w14:textId="77777777" w:rsidR="007F0271" w:rsidRPr="00964F78" w:rsidRDefault="007F0271" w:rsidP="007F0271">
      <w:pPr>
        <w:rPr>
          <w:sz w:val="16"/>
        </w:rPr>
      </w:pPr>
      <w:r w:rsidRPr="00964F78">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6E02F84A" w14:textId="77777777" w:rsidR="007F0271" w:rsidRPr="00964F78" w:rsidRDefault="007F0271" w:rsidP="007F0271">
      <w:pPr>
        <w:rPr>
          <w:sz w:val="16"/>
        </w:rPr>
      </w:pPr>
      <w:r w:rsidRPr="00964F78">
        <w:rPr>
          <w:sz w:val="16"/>
        </w:rPr>
        <w:t>Efron was being recorded. The video became the proof to conservatives of the criminal conspiracy that the EPA and DOJ were unable to prove.</w:t>
      </w:r>
    </w:p>
    <w:p w14:paraId="02FC28DF" w14:textId="77777777" w:rsidR="007F0271" w:rsidRPr="00964F78" w:rsidRDefault="007F0271" w:rsidP="007F0271">
      <w:pPr>
        <w:rPr>
          <w:sz w:val="16"/>
        </w:rPr>
      </w:pPr>
      <w:r w:rsidRPr="00964F78">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1EB89B67" w14:textId="77777777" w:rsidR="007F0271" w:rsidRPr="00964F78" w:rsidRDefault="007F0271" w:rsidP="007F0271">
      <w:pPr>
        <w:rPr>
          <w:sz w:val="16"/>
        </w:rPr>
      </w:pPr>
      <w:r w:rsidRPr="00964F78">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2B2E6E3A" w14:textId="77777777" w:rsidR="007F0271" w:rsidRPr="00964F78" w:rsidRDefault="007F0271" w:rsidP="007F0271">
      <w:pPr>
        <w:rPr>
          <w:sz w:val="16"/>
        </w:rPr>
      </w:pPr>
      <w:r w:rsidRPr="00964F78">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2F476D34" w14:textId="77777777" w:rsidR="007F0271" w:rsidRPr="00964F78" w:rsidRDefault="007F0271" w:rsidP="007F0271">
      <w:pPr>
        <w:rPr>
          <w:sz w:val="16"/>
        </w:rPr>
      </w:pPr>
      <w:r w:rsidRPr="00964F78">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62353E54" w14:textId="77777777" w:rsidR="007F0271" w:rsidRPr="00964F78" w:rsidRDefault="007F0271" w:rsidP="007F0271">
      <w:pPr>
        <w:rPr>
          <w:sz w:val="16"/>
        </w:rPr>
      </w:pPr>
      <w:r w:rsidRPr="00964F78">
        <w:rPr>
          <w:sz w:val="16"/>
        </w:rPr>
        <w:t>What are the big lessons here?</w:t>
      </w:r>
    </w:p>
    <w:p w14:paraId="2FA4FF92" w14:textId="77777777" w:rsidR="007F0271" w:rsidRPr="00964F78" w:rsidRDefault="007F0271" w:rsidP="007F0271">
      <w:pPr>
        <w:rPr>
          <w:sz w:val="16"/>
        </w:rPr>
      </w:pPr>
      <w:r w:rsidRPr="00964F78">
        <w:rPr>
          <w:rStyle w:val="Emphasis"/>
          <w:highlight w:val="cyan"/>
        </w:rPr>
        <w:lastRenderedPageBreak/>
        <w:t>Stripping</w:t>
      </w:r>
      <w:r w:rsidRPr="00964F78">
        <w:rPr>
          <w:rStyle w:val="StyleUnderline"/>
          <w:highlight w:val="cyan"/>
        </w:rPr>
        <w:t xml:space="preserve"> employees of union rights</w:t>
      </w:r>
      <w:r w:rsidRPr="00964F78">
        <w:rPr>
          <w:sz w:val="16"/>
        </w:rPr>
        <w:t xml:space="preserve"> and civil service protections </w:t>
      </w:r>
      <w:r w:rsidRPr="00964F78">
        <w:rPr>
          <w:rStyle w:val="StyleUnderline"/>
          <w:highlight w:val="cyan"/>
        </w:rPr>
        <w:t xml:space="preserve">makes it </w:t>
      </w:r>
      <w:r w:rsidRPr="00964F78">
        <w:rPr>
          <w:rStyle w:val="Emphasis"/>
          <w:highlight w:val="cyan"/>
        </w:rPr>
        <w:t>easier</w:t>
      </w:r>
      <w:r w:rsidRPr="00964F78">
        <w:rPr>
          <w:rStyle w:val="StyleUnderline"/>
        </w:rPr>
        <w:t xml:space="preserve"> for</w:t>
      </w:r>
      <w:r w:rsidRPr="00964F78">
        <w:rPr>
          <w:sz w:val="16"/>
        </w:rPr>
        <w:t xml:space="preserve"> a </w:t>
      </w:r>
      <w:r w:rsidRPr="00964F78">
        <w:rPr>
          <w:rStyle w:val="StyleUnderline"/>
        </w:rPr>
        <w:t xml:space="preserve">government </w:t>
      </w:r>
      <w:r w:rsidRPr="00964F78">
        <w:rPr>
          <w:rStyle w:val="StyleUnderline"/>
          <w:highlight w:val="cyan"/>
        </w:rPr>
        <w:t xml:space="preserve">to </w:t>
      </w:r>
      <w:r w:rsidRPr="00964F78">
        <w:rPr>
          <w:rStyle w:val="Emphasis"/>
          <w:highlight w:val="cyan"/>
        </w:rPr>
        <w:t>stifle dissent</w:t>
      </w:r>
      <w:r w:rsidRPr="00964F78">
        <w:rPr>
          <w:rStyle w:val="StyleUnderline"/>
        </w:rPr>
        <w:t xml:space="preserve">, </w:t>
      </w:r>
      <w:r w:rsidRPr="00376E79">
        <w:rPr>
          <w:rStyle w:val="StyleUnderline"/>
          <w:highlight w:val="cyan"/>
        </w:rPr>
        <w:t>even when that</w:t>
      </w:r>
      <w:r w:rsidRPr="00964F78">
        <w:rPr>
          <w:rStyle w:val="StyleUnderline"/>
        </w:rPr>
        <w:t xml:space="preserve"> dissent </w:t>
      </w:r>
      <w:r w:rsidRPr="00964F78">
        <w:rPr>
          <w:rStyle w:val="StyleUnderline"/>
          <w:highlight w:val="cyan"/>
        </w:rPr>
        <w:t>exposes</w:t>
      </w:r>
      <w:r w:rsidRPr="00964F78">
        <w:rPr>
          <w:rStyle w:val="StyleUnderline"/>
        </w:rPr>
        <w:t xml:space="preserve"> </w:t>
      </w:r>
      <w:r w:rsidRPr="00964F78">
        <w:rPr>
          <w:rStyle w:val="Emphasis"/>
        </w:rPr>
        <w:t xml:space="preserve">profound </w:t>
      </w:r>
      <w:r w:rsidRPr="00964F78">
        <w:rPr>
          <w:rStyle w:val="Emphasis"/>
          <w:highlight w:val="cyan"/>
        </w:rPr>
        <w:t>mismanagement</w:t>
      </w:r>
      <w:r w:rsidRPr="00964F78">
        <w:rPr>
          <w:sz w:val="16"/>
        </w:rPr>
        <w:t xml:space="preserve">. It is one way that </w:t>
      </w:r>
      <w:r w:rsidRPr="00964F78">
        <w:rPr>
          <w:rStyle w:val="StyleUnderline"/>
        </w:rPr>
        <w:t xml:space="preserve">weakening employee protections undermines </w:t>
      </w:r>
      <w:r w:rsidRPr="00964F78">
        <w:rPr>
          <w:rStyle w:val="Emphasis"/>
        </w:rPr>
        <w:t>accountability</w:t>
      </w:r>
      <w:r w:rsidRPr="00964F78">
        <w:rPr>
          <w:sz w:val="16"/>
        </w:rPr>
        <w:t xml:space="preserve"> to the public.</w:t>
      </w:r>
    </w:p>
    <w:p w14:paraId="67ED62D2" w14:textId="77777777" w:rsidR="007F0271" w:rsidRPr="00964F78" w:rsidRDefault="007F0271" w:rsidP="007F0271">
      <w:pPr>
        <w:rPr>
          <w:sz w:val="16"/>
        </w:rPr>
      </w:pPr>
      <w:r w:rsidRPr="00964F78">
        <w:rPr>
          <w:sz w:val="16"/>
        </w:rPr>
        <w:t>The weaponization of the justice system can be turned on federal employees, all to create the appearance of wrongdoing in order to justify a power grab.</w:t>
      </w:r>
    </w:p>
    <w:p w14:paraId="18F509E1" w14:textId="77777777" w:rsidR="007F0271" w:rsidRPr="00964F78" w:rsidRDefault="007F0271" w:rsidP="007F0271">
      <w:pPr>
        <w:rPr>
          <w:sz w:val="16"/>
        </w:rPr>
      </w:pPr>
      <w:r w:rsidRPr="00964F78">
        <w:rPr>
          <w:sz w:val="16"/>
        </w:rPr>
        <w:t>Even if a politicized justice system cannot deliver a prosecution, it can work in other ways. The “gold bars” myth was:</w:t>
      </w:r>
    </w:p>
    <w:p w14:paraId="0B88AC52" w14:textId="77777777" w:rsidR="007F0271" w:rsidRPr="00964F78" w:rsidRDefault="007F0271" w:rsidP="007F0271">
      <w:pPr>
        <w:rPr>
          <w:sz w:val="16"/>
        </w:rPr>
      </w:pPr>
      <w:r w:rsidRPr="00964F78">
        <w:rPr>
          <w:sz w:val="16"/>
        </w:rPr>
        <w:t>created by Trump supporters outside of government targeting federal employees</w:t>
      </w:r>
    </w:p>
    <w:p w14:paraId="15478661" w14:textId="77777777" w:rsidR="007F0271" w:rsidRPr="00964F78" w:rsidRDefault="007F0271" w:rsidP="007F0271">
      <w:pPr>
        <w:rPr>
          <w:sz w:val="16"/>
        </w:rPr>
      </w:pPr>
      <w:r w:rsidRPr="00964F78">
        <w:rPr>
          <w:sz w:val="16"/>
        </w:rPr>
        <w:t>weaponized by Trump supporters in the media</w:t>
      </w:r>
    </w:p>
    <w:p w14:paraId="73FB00BD" w14:textId="77777777" w:rsidR="007F0271" w:rsidRPr="00964F78" w:rsidRDefault="007F0271" w:rsidP="007F0271">
      <w:pPr>
        <w:rPr>
          <w:sz w:val="16"/>
        </w:rPr>
      </w:pPr>
      <w:r w:rsidRPr="00964F78">
        <w:rPr>
          <w:sz w:val="16"/>
        </w:rPr>
        <w:t>used to justify unprecedented grabbing of assets by the Trump supporters inside government</w:t>
      </w:r>
    </w:p>
    <w:p w14:paraId="7F585A21" w14:textId="77777777" w:rsidR="007F0271" w:rsidRPr="00964F78" w:rsidRDefault="007F0271" w:rsidP="007F0271">
      <w:pPr>
        <w:rPr>
          <w:sz w:val="16"/>
        </w:rPr>
      </w:pPr>
      <w:r w:rsidRPr="00964F78">
        <w:rPr>
          <w:sz w:val="16"/>
        </w:rPr>
        <w:t>upheld by the Trump supporters on the bench.</w:t>
      </w:r>
    </w:p>
    <w:p w14:paraId="7B868D69" w14:textId="77777777" w:rsidR="007F0271" w:rsidRPr="00964F78" w:rsidRDefault="007F0271" w:rsidP="007F0271">
      <w:pPr>
        <w:rPr>
          <w:sz w:val="16"/>
        </w:rPr>
      </w:pPr>
      <w:r w:rsidRPr="00964F78">
        <w:rPr>
          <w:sz w:val="16"/>
        </w:rPr>
        <w:t>The effects were real: a major initiative passed by Congress no longer exists, undermining America’s ability to address the mounting threats of climate change.</w:t>
      </w:r>
    </w:p>
    <w:p w14:paraId="73EBE4DC" w14:textId="77777777" w:rsidR="007F0271" w:rsidRPr="00964F78" w:rsidRDefault="007F0271" w:rsidP="007F0271">
      <w:pPr>
        <w:pStyle w:val="Heading4"/>
      </w:pPr>
      <w:r w:rsidRPr="00964F78">
        <w:t xml:space="preserve">Terminating </w:t>
      </w:r>
      <w:r w:rsidRPr="00964F78">
        <w:rPr>
          <w:u w:val="single"/>
        </w:rPr>
        <w:t>bargaining rights</w:t>
      </w:r>
      <w:r w:rsidRPr="00964F78">
        <w:t xml:space="preserve"> harms the civil service’s </w:t>
      </w:r>
      <w:r w:rsidRPr="00964F78">
        <w:rPr>
          <w:u w:val="single"/>
        </w:rPr>
        <w:t>retention of experts</w:t>
      </w:r>
      <w:r w:rsidRPr="00964F78">
        <w:t xml:space="preserve"> AND their willingness for </w:t>
      </w:r>
      <w:r w:rsidRPr="00964F78">
        <w:rPr>
          <w:u w:val="single"/>
        </w:rPr>
        <w:t>candor</w:t>
      </w:r>
      <w:r w:rsidRPr="00964F78">
        <w:t xml:space="preserve">. </w:t>
      </w:r>
    </w:p>
    <w:p w14:paraId="3BB7C588" w14:textId="77777777" w:rsidR="007F0271" w:rsidRPr="00964F78" w:rsidRDefault="007F0271" w:rsidP="007F0271">
      <w:r w:rsidRPr="00964F78">
        <w:rPr>
          <w:rStyle w:val="Style13ptBold"/>
        </w:rPr>
        <w:t xml:space="preserve">Handler and Hsu ’25 </w:t>
      </w:r>
      <w:r w:rsidRPr="00964F78">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1421C4C1" w14:textId="77777777" w:rsidR="007F0271" w:rsidRPr="00964F78" w:rsidRDefault="007F0271" w:rsidP="007F0271">
      <w:pPr>
        <w:rPr>
          <w:sz w:val="16"/>
        </w:rPr>
      </w:pPr>
      <w:r w:rsidRPr="00964F78">
        <w:rPr>
          <w:sz w:val="16"/>
        </w:rPr>
        <w:t>AYESHA RASCOE, HOST:</w:t>
      </w:r>
    </w:p>
    <w:p w14:paraId="6E85EB7D" w14:textId="77777777" w:rsidR="007F0271" w:rsidRPr="00964F78" w:rsidRDefault="007F0271" w:rsidP="007F0271">
      <w:pPr>
        <w:rPr>
          <w:sz w:val="16"/>
        </w:rPr>
      </w:pPr>
      <w:r w:rsidRPr="00964F78">
        <w:rPr>
          <w:sz w:val="16"/>
        </w:rPr>
        <w:t xml:space="preserve">President </w:t>
      </w:r>
      <w:r w:rsidRPr="00964F78">
        <w:rPr>
          <w:rStyle w:val="Emphasis"/>
          <w:highlight w:val="cyan"/>
        </w:rPr>
        <w:t>Trump</w:t>
      </w:r>
      <w:r w:rsidRPr="00964F78">
        <w:rPr>
          <w:rStyle w:val="StyleUnderline"/>
        </w:rPr>
        <w:t xml:space="preserve"> is </w:t>
      </w:r>
      <w:r w:rsidRPr="00964F78">
        <w:rPr>
          <w:rStyle w:val="StyleUnderline"/>
          <w:highlight w:val="cyan"/>
        </w:rPr>
        <w:t xml:space="preserve">trying to </w:t>
      </w:r>
      <w:r w:rsidRPr="00964F78">
        <w:rPr>
          <w:rStyle w:val="Emphasis"/>
          <w:highlight w:val="cyan"/>
        </w:rPr>
        <w:t>end 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 xml:space="preserve">for </w:t>
      </w:r>
      <w:r w:rsidRPr="00964F78">
        <w:rPr>
          <w:rStyle w:val="Emphasis"/>
          <w:highlight w:val="cyan"/>
        </w:rPr>
        <w:t>most</w:t>
      </w:r>
      <w:r w:rsidRPr="00964F78">
        <w:rPr>
          <w:rStyle w:val="StyleUnderline"/>
          <w:highlight w:val="cyan"/>
        </w:rPr>
        <w:t xml:space="preserve"> of the</w:t>
      </w:r>
      <w:r w:rsidRPr="00964F78">
        <w:rPr>
          <w:rStyle w:val="StyleUnderline"/>
        </w:rPr>
        <w:t xml:space="preserve"> </w:t>
      </w:r>
      <w:r w:rsidRPr="00964F78">
        <w:rPr>
          <w:rStyle w:val="Emphasis"/>
        </w:rPr>
        <w:t xml:space="preserve">federal </w:t>
      </w:r>
      <w:r w:rsidRPr="00964F78">
        <w:rPr>
          <w:rStyle w:val="Emphasis"/>
          <w:highlight w:val="cyan"/>
        </w:rPr>
        <w:t>workforce</w:t>
      </w:r>
      <w:r w:rsidRPr="00964F78">
        <w:rPr>
          <w:rStyle w:val="StyleUnderline"/>
        </w:rPr>
        <w:t>. He claims</w:t>
      </w:r>
      <w:r w:rsidRPr="00964F78">
        <w:rPr>
          <w:sz w:val="16"/>
        </w:rPr>
        <w:t xml:space="preserve"> that </w:t>
      </w:r>
      <w:r w:rsidRPr="00964F78">
        <w:rPr>
          <w:rStyle w:val="StyleUnderline"/>
        </w:rPr>
        <w:t>having to negotiate with</w:t>
      </w:r>
      <w:r w:rsidRPr="00964F78">
        <w:rPr>
          <w:sz w:val="16"/>
        </w:rPr>
        <w:t xml:space="preserve"> labor </w:t>
      </w:r>
      <w:r w:rsidRPr="00964F78">
        <w:rPr>
          <w:rStyle w:val="StyleUnderline"/>
        </w:rPr>
        <w:t>unions</w:t>
      </w:r>
      <w:r w:rsidRPr="00964F78">
        <w:rPr>
          <w:sz w:val="16"/>
        </w:rPr>
        <w:t xml:space="preserve"> over workplace issues </w:t>
      </w:r>
      <w:r w:rsidRPr="00964F78">
        <w:rPr>
          <w:rStyle w:val="StyleUnderline"/>
        </w:rPr>
        <w:t xml:space="preserve">is </w:t>
      </w:r>
      <w:r w:rsidRPr="00964F78">
        <w:rPr>
          <w:rStyle w:val="Emphasis"/>
        </w:rPr>
        <w:t>getting</w:t>
      </w:r>
      <w:r w:rsidRPr="00964F78">
        <w:rPr>
          <w:rStyle w:val="StyleUnderline"/>
        </w:rPr>
        <w:t xml:space="preserve"> in the </w:t>
      </w:r>
      <w:r w:rsidRPr="00964F78">
        <w:rPr>
          <w:rStyle w:val="Emphasis"/>
        </w:rPr>
        <w:t>way</w:t>
      </w:r>
      <w:r w:rsidRPr="00964F78">
        <w:rPr>
          <w:rStyle w:val="StyleUnderline"/>
        </w:rPr>
        <w:t xml:space="preserve"> of his </w:t>
      </w:r>
      <w:r w:rsidRPr="00964F78">
        <w:rPr>
          <w:rStyle w:val="Emphasis"/>
        </w:rPr>
        <w:t>agenda</w:t>
      </w:r>
      <w:r w:rsidRPr="00964F78">
        <w:rPr>
          <w:sz w:val="16"/>
        </w:rPr>
        <w:t xml:space="preserve">. In some ways, </w:t>
      </w:r>
      <w:r w:rsidRPr="00964F78">
        <w:rPr>
          <w:rStyle w:val="StyleUnderline"/>
        </w:rPr>
        <w:t xml:space="preserve">he has a </w:t>
      </w:r>
      <w:r w:rsidRPr="00964F78">
        <w:rPr>
          <w:rStyle w:val="Emphasis"/>
        </w:rPr>
        <w:t>point</w:t>
      </w:r>
      <w:r w:rsidRPr="00964F78">
        <w:rPr>
          <w:sz w:val="16"/>
        </w:rPr>
        <w:t xml:space="preserve">. As NPR's Andrea Hsu reports, </w:t>
      </w:r>
      <w:r w:rsidRPr="00964F78">
        <w:rPr>
          <w:rStyle w:val="StyleUnderline"/>
        </w:rPr>
        <w:t xml:space="preserve">unions </w:t>
      </w:r>
      <w:r w:rsidRPr="00964F78">
        <w:rPr>
          <w:rStyle w:val="Emphasis"/>
        </w:rPr>
        <w:t>do</w:t>
      </w:r>
      <w:r w:rsidRPr="00964F78">
        <w:rPr>
          <w:rStyle w:val="StyleUnderline"/>
        </w:rPr>
        <w:t xml:space="preserve"> serve as a </w:t>
      </w:r>
      <w:r w:rsidRPr="00964F78">
        <w:rPr>
          <w:rStyle w:val="Emphasis"/>
        </w:rPr>
        <w:t>check</w:t>
      </w:r>
      <w:r w:rsidRPr="00964F78">
        <w:rPr>
          <w:rStyle w:val="StyleUnderline"/>
        </w:rPr>
        <w:t xml:space="preserve"> on </w:t>
      </w:r>
      <w:r w:rsidRPr="00964F78">
        <w:rPr>
          <w:rStyle w:val="Emphasis"/>
        </w:rPr>
        <w:t>pres</w:t>
      </w:r>
      <w:r w:rsidRPr="00964F78">
        <w:rPr>
          <w:rStyle w:val="StyleUnderline"/>
        </w:rPr>
        <w:t xml:space="preserve">idential </w:t>
      </w:r>
      <w:r w:rsidRPr="00964F78">
        <w:rPr>
          <w:rStyle w:val="Emphasis"/>
        </w:rPr>
        <w:t>power</w:t>
      </w:r>
      <w:r w:rsidRPr="00964F78">
        <w:rPr>
          <w:sz w:val="16"/>
        </w:rPr>
        <w:t>.</w:t>
      </w:r>
    </w:p>
    <w:p w14:paraId="22A81046" w14:textId="77777777" w:rsidR="007F0271" w:rsidRPr="00964F78" w:rsidRDefault="007F0271" w:rsidP="007F0271">
      <w:pPr>
        <w:rPr>
          <w:sz w:val="16"/>
        </w:rPr>
      </w:pPr>
      <w:r w:rsidRPr="00964F78">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24851CA2" w14:textId="77777777" w:rsidR="007F0271" w:rsidRPr="00964F78" w:rsidRDefault="007F0271" w:rsidP="007F0271">
      <w:pPr>
        <w:rPr>
          <w:sz w:val="16"/>
        </w:rPr>
      </w:pPr>
      <w:r w:rsidRPr="00964F78">
        <w:rPr>
          <w:sz w:val="16"/>
        </w:rPr>
        <w:t>(SOUNDBITE OF ARCHIVED RECORDING)</w:t>
      </w:r>
    </w:p>
    <w:p w14:paraId="21A8261B" w14:textId="77777777" w:rsidR="007F0271" w:rsidRPr="00964F78" w:rsidRDefault="007F0271" w:rsidP="007F0271">
      <w:pPr>
        <w:rPr>
          <w:sz w:val="16"/>
        </w:rPr>
      </w:pPr>
      <w:r w:rsidRPr="00964F78">
        <w:rPr>
          <w:sz w:val="16"/>
        </w:rPr>
        <w:t>UNIDENTIFIED NARRATOR: More than 2 million workers in more different kinds of jobs than there are in any other business conducting the biggest business in the United States, that of your federal government.</w:t>
      </w:r>
    </w:p>
    <w:p w14:paraId="4ACA9693" w14:textId="77777777" w:rsidR="007F0271" w:rsidRPr="00964F78" w:rsidRDefault="007F0271" w:rsidP="007F0271">
      <w:pPr>
        <w:rPr>
          <w:sz w:val="16"/>
        </w:rPr>
      </w:pPr>
      <w:r w:rsidRPr="00964F78">
        <w:rPr>
          <w:sz w:val="16"/>
        </w:rPr>
        <w:t>HSU: Nicholas Handler, a law professor from Texas A&amp;M, says, at the time, the government was facing a recruiting crisis.</w:t>
      </w:r>
    </w:p>
    <w:p w14:paraId="58FF6B27" w14:textId="77777777" w:rsidR="007F0271" w:rsidRPr="00964F78" w:rsidRDefault="007F0271" w:rsidP="007F0271">
      <w:pPr>
        <w:rPr>
          <w:sz w:val="16"/>
        </w:rPr>
      </w:pPr>
      <w:r w:rsidRPr="00964F78">
        <w:rPr>
          <w:sz w:val="16"/>
        </w:rPr>
        <w:t xml:space="preserve">NICHOLAS HANDLER: </w:t>
      </w:r>
      <w:r w:rsidRPr="00964F78">
        <w:rPr>
          <w:rStyle w:val="StyleUnderline"/>
        </w:rPr>
        <w:t xml:space="preserve">They need </w:t>
      </w:r>
      <w:r w:rsidRPr="00964F78">
        <w:rPr>
          <w:rStyle w:val="Emphasis"/>
        </w:rPr>
        <w:t>scientists</w:t>
      </w:r>
      <w:r w:rsidRPr="00964F78">
        <w:rPr>
          <w:rStyle w:val="StyleUnderline"/>
        </w:rPr>
        <w:t xml:space="preserve">, </w:t>
      </w:r>
      <w:r w:rsidRPr="00964F78">
        <w:rPr>
          <w:rStyle w:val="Emphasis"/>
        </w:rPr>
        <w:t>economists</w:t>
      </w:r>
      <w:r w:rsidRPr="00964F78">
        <w:rPr>
          <w:rStyle w:val="StyleUnderline"/>
        </w:rPr>
        <w:t xml:space="preserve">. They need </w:t>
      </w:r>
      <w:r w:rsidRPr="00964F78">
        <w:rPr>
          <w:rStyle w:val="Emphasis"/>
        </w:rPr>
        <w:t>lawyers</w:t>
      </w:r>
      <w:r w:rsidRPr="00964F78">
        <w:rPr>
          <w:sz w:val="16"/>
        </w:rPr>
        <w:t>.</w:t>
      </w:r>
    </w:p>
    <w:p w14:paraId="59BEAAA2" w14:textId="77777777" w:rsidR="007F0271" w:rsidRPr="00964F78" w:rsidRDefault="007F0271" w:rsidP="007F0271">
      <w:pPr>
        <w:rPr>
          <w:rStyle w:val="StyleUnderline"/>
        </w:rPr>
      </w:pPr>
      <w:r w:rsidRPr="00964F78">
        <w:rPr>
          <w:sz w:val="16"/>
        </w:rPr>
        <w:t xml:space="preserve">HSU: </w:t>
      </w:r>
      <w:r w:rsidRPr="00964F78">
        <w:rPr>
          <w:rStyle w:val="StyleUnderline"/>
        </w:rPr>
        <w:t xml:space="preserve">The government couldn't pay </w:t>
      </w:r>
      <w:r w:rsidRPr="00964F78">
        <w:rPr>
          <w:rStyle w:val="Emphasis"/>
        </w:rPr>
        <w:t>big salaries</w:t>
      </w:r>
      <w:r w:rsidRPr="00964F78">
        <w:rPr>
          <w:rStyle w:val="StyleUnderline"/>
        </w:rPr>
        <w:t xml:space="preserve">, but it </w:t>
      </w:r>
      <w:r w:rsidRPr="00964F78">
        <w:rPr>
          <w:rStyle w:val="Emphasis"/>
        </w:rPr>
        <w:t>could</w:t>
      </w:r>
      <w:r w:rsidRPr="00964F78">
        <w:rPr>
          <w:rStyle w:val="StyleUnderline"/>
        </w:rPr>
        <w:t xml:space="preserve"> offer something else - </w:t>
      </w:r>
      <w:r w:rsidRPr="00964F78">
        <w:rPr>
          <w:rStyle w:val="Emphasis"/>
        </w:rPr>
        <w:t>stability</w:t>
      </w:r>
      <w:r w:rsidRPr="00964F78">
        <w:rPr>
          <w:rStyle w:val="StyleUnderline"/>
        </w:rPr>
        <w:t xml:space="preserve"> and </w:t>
      </w:r>
      <w:r w:rsidRPr="00964F78">
        <w:rPr>
          <w:rStyle w:val="Emphasis"/>
        </w:rPr>
        <w:t>job protection</w:t>
      </w:r>
      <w:r w:rsidRPr="00964F78">
        <w:rPr>
          <w:rStyle w:val="StyleUnderline"/>
        </w:rPr>
        <w:t xml:space="preserve">, the right to be </w:t>
      </w:r>
      <w:r w:rsidRPr="00964F78">
        <w:rPr>
          <w:rStyle w:val="Emphasis"/>
        </w:rPr>
        <w:t>represented</w:t>
      </w:r>
      <w:r w:rsidRPr="00964F78">
        <w:rPr>
          <w:rStyle w:val="StyleUnderline"/>
        </w:rPr>
        <w:t xml:space="preserve"> by a </w:t>
      </w:r>
      <w:r w:rsidRPr="00964F78">
        <w:rPr>
          <w:rStyle w:val="Emphasis"/>
        </w:rPr>
        <w:t>union</w:t>
      </w:r>
      <w:r w:rsidRPr="00964F78">
        <w:rPr>
          <w:rStyle w:val="StyleUnderline"/>
        </w:rPr>
        <w:t>.</w:t>
      </w:r>
    </w:p>
    <w:p w14:paraId="02A4DF2C" w14:textId="77777777" w:rsidR="007F0271" w:rsidRPr="00964F78" w:rsidRDefault="007F0271" w:rsidP="007F0271">
      <w:pPr>
        <w:rPr>
          <w:rStyle w:val="StyleUnderline"/>
        </w:rPr>
      </w:pPr>
      <w:r w:rsidRPr="00964F78">
        <w:rPr>
          <w:sz w:val="16"/>
        </w:rPr>
        <w:t xml:space="preserve">HANDLER: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 becomes</w:t>
      </w:r>
      <w:r w:rsidRPr="00964F78">
        <w:rPr>
          <w:sz w:val="16"/>
        </w:rPr>
        <w:t xml:space="preserve"> an </w:t>
      </w:r>
      <w:r w:rsidRPr="00964F78">
        <w:rPr>
          <w:rStyle w:val="Emphasis"/>
        </w:rPr>
        <w:t>attractive</w:t>
      </w:r>
      <w:r w:rsidRPr="00964F78">
        <w:rPr>
          <w:sz w:val="16"/>
        </w:rPr>
        <w:t xml:space="preserve"> tool </w:t>
      </w:r>
      <w:r w:rsidRPr="00964F78">
        <w:rPr>
          <w:rStyle w:val="StyleUnderline"/>
        </w:rPr>
        <w:t xml:space="preserve">for presidents to </w:t>
      </w:r>
      <w:r w:rsidRPr="00964F78">
        <w:rPr>
          <w:rStyle w:val="Emphasis"/>
          <w:highlight w:val="cyan"/>
        </w:rPr>
        <w:t>recruit</w:t>
      </w:r>
      <w:r w:rsidRPr="00964F78">
        <w:rPr>
          <w:rStyle w:val="StyleUnderline"/>
          <w:highlight w:val="cyan"/>
        </w:rPr>
        <w:t xml:space="preserve"> people into the</w:t>
      </w:r>
      <w:r w:rsidRPr="00964F78">
        <w:rPr>
          <w:rStyle w:val="StyleUnderline"/>
        </w:rPr>
        <w:t xml:space="preserve"> federal </w:t>
      </w:r>
      <w:r w:rsidRPr="00964F78">
        <w:rPr>
          <w:rStyle w:val="StyleUnderline"/>
          <w:highlight w:val="cyan"/>
        </w:rPr>
        <w:t xml:space="preserve">civil service that </w:t>
      </w:r>
      <w:r w:rsidRPr="00964F78">
        <w:rPr>
          <w:rStyle w:val="Emphasis"/>
          <w:highlight w:val="cyan"/>
        </w:rPr>
        <w:t>otherwise</w:t>
      </w:r>
      <w:r w:rsidRPr="00964F78">
        <w:rPr>
          <w:rStyle w:val="StyleUnderline"/>
          <w:highlight w:val="cyan"/>
        </w:rPr>
        <w:t xml:space="preserve"> might be </w:t>
      </w:r>
      <w:r w:rsidRPr="00964F78">
        <w:rPr>
          <w:rStyle w:val="Emphasis"/>
          <w:highlight w:val="cyan"/>
        </w:rPr>
        <w:t>difficult</w:t>
      </w:r>
      <w:r w:rsidRPr="00964F78">
        <w:rPr>
          <w:rStyle w:val="StyleUnderline"/>
        </w:rPr>
        <w:t xml:space="preserve"> to </w:t>
      </w:r>
      <w:r w:rsidRPr="00964F78">
        <w:rPr>
          <w:rStyle w:val="Emphasis"/>
        </w:rPr>
        <w:t>recruit</w:t>
      </w:r>
      <w:r w:rsidRPr="00964F78">
        <w:rPr>
          <w:sz w:val="16"/>
        </w:rPr>
        <w:t>.</w:t>
      </w:r>
    </w:p>
    <w:p w14:paraId="0A12580E" w14:textId="77777777" w:rsidR="007F0271" w:rsidRPr="00964F78" w:rsidRDefault="007F0271" w:rsidP="007F0271">
      <w:pPr>
        <w:rPr>
          <w:sz w:val="16"/>
        </w:rPr>
      </w:pPr>
      <w:r w:rsidRPr="00964F78">
        <w:rPr>
          <w:sz w:val="16"/>
        </w:rPr>
        <w:t xml:space="preserve">HSU: And in 1978, Congress made it the law, asserting that collective bargaining in the civil service was in the public interest. And Handler says there was something in it for Congress, too. By </w:t>
      </w:r>
      <w:r w:rsidRPr="00964F78">
        <w:rPr>
          <w:rStyle w:val="StyleUnderline"/>
        </w:rPr>
        <w:t xml:space="preserve">giving </w:t>
      </w:r>
      <w:r w:rsidRPr="00964F78">
        <w:rPr>
          <w:rStyle w:val="Emphasis"/>
        </w:rPr>
        <w:t>workers</w:t>
      </w:r>
      <w:r w:rsidRPr="00964F78">
        <w:rPr>
          <w:rStyle w:val="StyleUnderline"/>
        </w:rPr>
        <w:t xml:space="preserve"> a say in how they're </w:t>
      </w:r>
      <w:r w:rsidRPr="00964F78">
        <w:rPr>
          <w:rStyle w:val="Emphasis"/>
        </w:rPr>
        <w:t>managed</w:t>
      </w:r>
      <w:r w:rsidRPr="00964F78">
        <w:rPr>
          <w:sz w:val="16"/>
        </w:rPr>
        <w:t>...</w:t>
      </w:r>
    </w:p>
    <w:p w14:paraId="7CC8C5FC" w14:textId="77777777" w:rsidR="007F0271" w:rsidRPr="00964F78" w:rsidRDefault="007F0271" w:rsidP="007F0271">
      <w:pPr>
        <w:rPr>
          <w:sz w:val="16"/>
        </w:rPr>
      </w:pPr>
      <w:r w:rsidRPr="00964F78">
        <w:rPr>
          <w:sz w:val="16"/>
        </w:rPr>
        <w:lastRenderedPageBreak/>
        <w:t xml:space="preserve">HANDLER: It </w:t>
      </w:r>
      <w:r w:rsidRPr="00964F78">
        <w:rPr>
          <w:rStyle w:val="StyleUnderline"/>
        </w:rPr>
        <w:t>creates a way</w:t>
      </w:r>
      <w:r w:rsidRPr="00964F78">
        <w:rPr>
          <w:sz w:val="16"/>
        </w:rPr>
        <w:t xml:space="preserve"> in </w:t>
      </w:r>
      <w:r w:rsidRPr="00964F78">
        <w:rPr>
          <w:rStyle w:val="StyleUnderline"/>
        </w:rPr>
        <w:t xml:space="preserve">for </w:t>
      </w:r>
      <w:r w:rsidRPr="00964F78">
        <w:rPr>
          <w:rStyle w:val="Emphasis"/>
        </w:rPr>
        <w:t>Congress</w:t>
      </w:r>
      <w:r w:rsidRPr="00964F78">
        <w:rPr>
          <w:rStyle w:val="StyleUnderline"/>
        </w:rPr>
        <w:t xml:space="preserve"> and the courts to</w:t>
      </w:r>
      <w:r w:rsidRPr="00964F78">
        <w:rPr>
          <w:sz w:val="16"/>
        </w:rPr>
        <w:t xml:space="preserve"> kind of </w:t>
      </w:r>
      <w:r w:rsidRPr="00964F78">
        <w:rPr>
          <w:rStyle w:val="Emphasis"/>
        </w:rPr>
        <w:t>police</w:t>
      </w:r>
      <w:r w:rsidRPr="00964F78">
        <w:rPr>
          <w:rStyle w:val="StyleUnderline"/>
        </w:rPr>
        <w:t xml:space="preserve"> executive</w:t>
      </w:r>
      <w:r w:rsidRPr="00964F78">
        <w:rPr>
          <w:sz w:val="16"/>
        </w:rPr>
        <w:t xml:space="preserve"> branch </w:t>
      </w:r>
      <w:r w:rsidRPr="00964F78">
        <w:rPr>
          <w:rStyle w:val="Emphasis"/>
        </w:rPr>
        <w:t>mismanagement</w:t>
      </w:r>
      <w:r w:rsidRPr="00964F78">
        <w:rPr>
          <w:sz w:val="16"/>
        </w:rPr>
        <w:t>.</w:t>
      </w:r>
    </w:p>
    <w:p w14:paraId="3D604E85" w14:textId="77777777" w:rsidR="007F0271" w:rsidRPr="00964F78" w:rsidRDefault="007F0271" w:rsidP="007F0271">
      <w:pPr>
        <w:rPr>
          <w:sz w:val="16"/>
        </w:rPr>
      </w:pPr>
      <w:r w:rsidRPr="00964F78">
        <w:rPr>
          <w:sz w:val="16"/>
        </w:rPr>
        <w:t xml:space="preserve">HSU: </w:t>
      </w:r>
      <w:r w:rsidRPr="00964F78">
        <w:rPr>
          <w:rStyle w:val="StyleUnderline"/>
        </w:rPr>
        <w:t xml:space="preserve">Take a </w:t>
      </w:r>
      <w:r w:rsidRPr="00964F78">
        <w:rPr>
          <w:rStyle w:val="Emphasis"/>
        </w:rPr>
        <w:t>scenario</w:t>
      </w:r>
      <w:r w:rsidRPr="00964F78">
        <w:rPr>
          <w:rStyle w:val="StyleUnderline"/>
        </w:rPr>
        <w:t xml:space="preserve"> in which a </w:t>
      </w:r>
      <w:r w:rsidRPr="00964F78">
        <w:rPr>
          <w:rStyle w:val="Emphasis"/>
        </w:rPr>
        <w:t>pres</w:t>
      </w:r>
      <w:r w:rsidRPr="00964F78">
        <w:rPr>
          <w:rStyle w:val="StyleUnderline"/>
        </w:rPr>
        <w:t xml:space="preserve">ident wants to </w:t>
      </w:r>
      <w:r w:rsidRPr="00964F78">
        <w:rPr>
          <w:rStyle w:val="Emphasis"/>
        </w:rPr>
        <w:t>weaken</w:t>
      </w:r>
      <w:r w:rsidRPr="00964F78">
        <w:rPr>
          <w:rStyle w:val="StyleUnderline"/>
        </w:rPr>
        <w:t xml:space="preserve"> a particular </w:t>
      </w:r>
      <w:r w:rsidRPr="00964F78">
        <w:rPr>
          <w:rStyle w:val="Emphasis"/>
        </w:rPr>
        <w:t>agency</w:t>
      </w:r>
      <w:r w:rsidRPr="00964F78">
        <w:rPr>
          <w:rStyle w:val="StyleUnderline"/>
        </w:rPr>
        <w:t xml:space="preserve"> - say</w:t>
      </w:r>
      <w:r w:rsidRPr="00964F78">
        <w:rPr>
          <w:sz w:val="16"/>
        </w:rPr>
        <w:t xml:space="preserve">, the </w:t>
      </w:r>
      <w:r w:rsidRPr="00964F78">
        <w:rPr>
          <w:rStyle w:val="Emphasis"/>
        </w:rPr>
        <w:t>E</w:t>
      </w:r>
      <w:r w:rsidRPr="00964F78">
        <w:rPr>
          <w:rStyle w:val="StyleUnderline"/>
        </w:rPr>
        <w:t xml:space="preserve">nvironmental </w:t>
      </w:r>
      <w:r w:rsidRPr="00964F78">
        <w:rPr>
          <w:rStyle w:val="Emphasis"/>
        </w:rPr>
        <w:t>P</w:t>
      </w:r>
      <w:r w:rsidRPr="00964F78">
        <w:rPr>
          <w:rStyle w:val="StyleUnderline"/>
        </w:rPr>
        <w:t xml:space="preserve">rotection </w:t>
      </w:r>
      <w:r w:rsidRPr="00964F78">
        <w:rPr>
          <w:rStyle w:val="Emphasis"/>
        </w:rPr>
        <w:t>A</w:t>
      </w:r>
      <w:r w:rsidRPr="00964F78">
        <w:rPr>
          <w:rStyle w:val="StyleUnderline"/>
        </w:rPr>
        <w:t>gency</w:t>
      </w:r>
      <w:r w:rsidRPr="00964F78">
        <w:rPr>
          <w:sz w:val="16"/>
        </w:rPr>
        <w:t>.</w:t>
      </w:r>
    </w:p>
    <w:p w14:paraId="32B12A4C" w14:textId="77777777" w:rsidR="007F0271" w:rsidRPr="00964F78" w:rsidRDefault="007F0271" w:rsidP="007F0271">
      <w:pPr>
        <w:rPr>
          <w:sz w:val="16"/>
        </w:rPr>
      </w:pPr>
      <w:r w:rsidRPr="00964F78">
        <w:rPr>
          <w:sz w:val="16"/>
        </w:rPr>
        <w:t xml:space="preserve">HANDLER: </w:t>
      </w:r>
      <w:r w:rsidRPr="00964F78">
        <w:rPr>
          <w:rStyle w:val="StyleUnderline"/>
        </w:rPr>
        <w:t xml:space="preserve">A </w:t>
      </w:r>
      <w:r w:rsidRPr="00964F78">
        <w:rPr>
          <w:rStyle w:val="Emphasis"/>
        </w:rPr>
        <w:t>backdoor</w:t>
      </w:r>
      <w:r w:rsidRPr="00964F78">
        <w:rPr>
          <w:rStyle w:val="StyleUnderline"/>
        </w:rPr>
        <w:t xml:space="preserve"> way of </w:t>
      </w:r>
      <w:r w:rsidRPr="00964F78">
        <w:rPr>
          <w:rStyle w:val="Emphasis"/>
        </w:rPr>
        <w:t>undermining EPA enforcement</w:t>
      </w:r>
      <w:r w:rsidRPr="00964F78">
        <w:rPr>
          <w:rStyle w:val="StyleUnderline"/>
        </w:rPr>
        <w:t xml:space="preserve"> is</w:t>
      </w:r>
      <w:r w:rsidRPr="00964F78">
        <w:rPr>
          <w:sz w:val="16"/>
        </w:rPr>
        <w:t xml:space="preserve"> just </w:t>
      </w:r>
      <w:r w:rsidRPr="00964F78">
        <w:rPr>
          <w:rStyle w:val="StyleUnderline"/>
        </w:rPr>
        <w:t xml:space="preserve">to make life for a </w:t>
      </w:r>
      <w:r w:rsidRPr="00964F78">
        <w:rPr>
          <w:rStyle w:val="Emphasis"/>
        </w:rPr>
        <w:t>bureaucrat</w:t>
      </w:r>
      <w:r w:rsidRPr="00964F78">
        <w:rPr>
          <w:rStyle w:val="StyleUnderline"/>
        </w:rPr>
        <w:t xml:space="preserve"> working at the EPA</w:t>
      </w:r>
      <w:r w:rsidRPr="00964F78">
        <w:rPr>
          <w:sz w:val="16"/>
        </w:rPr>
        <w:t xml:space="preserve"> really, really </w:t>
      </w:r>
      <w:r w:rsidRPr="00964F78">
        <w:rPr>
          <w:rStyle w:val="Emphasis"/>
        </w:rPr>
        <w:t>miserable</w:t>
      </w:r>
      <w:r w:rsidRPr="00964F78">
        <w:rPr>
          <w:sz w:val="16"/>
        </w:rPr>
        <w:t>.</w:t>
      </w:r>
    </w:p>
    <w:p w14:paraId="51B06140" w14:textId="77777777" w:rsidR="007F0271" w:rsidRPr="00964F78" w:rsidRDefault="007F0271" w:rsidP="007F0271">
      <w:pPr>
        <w:rPr>
          <w:sz w:val="16"/>
        </w:rPr>
      </w:pPr>
      <w:r w:rsidRPr="00964F78">
        <w:rPr>
          <w:sz w:val="16"/>
        </w:rPr>
        <w:t xml:space="preserve">HSU: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gives</w:t>
      </w:r>
      <w:r w:rsidRPr="00964F78">
        <w:rPr>
          <w:rStyle w:val="StyleUnderline"/>
        </w:rPr>
        <w:t xml:space="preserve"> those bureaucrats </w:t>
      </w:r>
      <w:r w:rsidRPr="00964F78">
        <w:rPr>
          <w:rStyle w:val="StyleUnderline"/>
          <w:highlight w:val="cyan"/>
        </w:rPr>
        <w:t xml:space="preserve">a way to </w:t>
      </w:r>
      <w:r w:rsidRPr="00964F78">
        <w:rPr>
          <w:rStyle w:val="Emphasis"/>
          <w:highlight w:val="cyan"/>
        </w:rPr>
        <w:t>push back</w:t>
      </w:r>
      <w:r w:rsidRPr="00964F78">
        <w:rPr>
          <w:sz w:val="16"/>
        </w:rPr>
        <w:t xml:space="preserve">, </w:t>
      </w:r>
      <w:r w:rsidRPr="00964F78">
        <w:rPr>
          <w:rStyle w:val="StyleUnderline"/>
        </w:rPr>
        <w:t xml:space="preserve">to </w:t>
      </w:r>
      <w:r w:rsidRPr="00964F78">
        <w:rPr>
          <w:rStyle w:val="Emphasis"/>
          <w:highlight w:val="cyan"/>
        </w:rPr>
        <w:t>preserve</w:t>
      </w:r>
      <w:r w:rsidRPr="00964F78">
        <w:rPr>
          <w:rStyle w:val="StyleUnderline"/>
          <w:highlight w:val="cyan"/>
        </w:rPr>
        <w:t xml:space="preserve"> their ability to carry out their </w:t>
      </w:r>
      <w:r w:rsidRPr="00964F78">
        <w:rPr>
          <w:rStyle w:val="Emphasis"/>
          <w:highlight w:val="cyan"/>
        </w:rPr>
        <w:t>agency's missions</w:t>
      </w:r>
      <w:r w:rsidRPr="00964F78">
        <w:rPr>
          <w:rStyle w:val="StyleUnderline"/>
        </w:rPr>
        <w:t xml:space="preserve"> as Congress </w:t>
      </w:r>
      <w:r w:rsidRPr="00964F78">
        <w:rPr>
          <w:rStyle w:val="Emphasis"/>
        </w:rPr>
        <w:t>intended</w:t>
      </w:r>
      <w:r w:rsidRPr="00964F78">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964F78">
        <w:rPr>
          <w:rStyle w:val="StyleUnderline"/>
        </w:rPr>
        <w:t xml:space="preserve">Already, unions have been </w:t>
      </w:r>
      <w:r w:rsidRPr="00964F78">
        <w:rPr>
          <w:rStyle w:val="Emphasis"/>
        </w:rPr>
        <w:t>sidelined</w:t>
      </w:r>
      <w:r w:rsidRPr="00964F78">
        <w:rPr>
          <w:rStyle w:val="StyleUnderline"/>
        </w:rPr>
        <w:t>.</w:t>
      </w:r>
    </w:p>
    <w:p w14:paraId="768FC491" w14:textId="77777777" w:rsidR="007F0271" w:rsidRPr="00964F78" w:rsidRDefault="007F0271" w:rsidP="007F0271">
      <w:pPr>
        <w:rPr>
          <w:sz w:val="16"/>
        </w:rPr>
      </w:pPr>
      <w:r w:rsidRPr="00964F78">
        <w:rPr>
          <w:sz w:val="16"/>
        </w:rPr>
        <w:t>ANTHONY LEE: Basically, we've been ignored.</w:t>
      </w:r>
    </w:p>
    <w:p w14:paraId="0474D33C" w14:textId="77777777" w:rsidR="007F0271" w:rsidRPr="00964F78" w:rsidRDefault="007F0271" w:rsidP="007F0271">
      <w:pPr>
        <w:rPr>
          <w:sz w:val="16"/>
        </w:rPr>
      </w:pPr>
      <w:r w:rsidRPr="00964F78">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10D84F49" w14:textId="77777777" w:rsidR="007F0271" w:rsidRPr="00964F78" w:rsidRDefault="007F0271" w:rsidP="007F0271">
      <w:pPr>
        <w:rPr>
          <w:sz w:val="16"/>
        </w:rPr>
      </w:pPr>
      <w:r w:rsidRPr="00964F78">
        <w:rPr>
          <w:sz w:val="16"/>
        </w:rPr>
        <w:t>LEE: My phone started buzzing at 6:30 in the morning.</w:t>
      </w:r>
    </w:p>
    <w:p w14:paraId="5566569F" w14:textId="77777777" w:rsidR="007F0271" w:rsidRPr="00964F78" w:rsidRDefault="007F0271" w:rsidP="007F0271">
      <w:pPr>
        <w:rPr>
          <w:sz w:val="16"/>
        </w:rPr>
      </w:pPr>
      <w:r w:rsidRPr="00964F78">
        <w:rPr>
          <w:sz w:val="16"/>
        </w:rPr>
        <w:t>HSU: Employees were finding out they were being fired while swiping their badges to get into work.</w:t>
      </w:r>
    </w:p>
    <w:p w14:paraId="5215E6F4" w14:textId="77777777" w:rsidR="007F0271" w:rsidRPr="00964F78" w:rsidRDefault="007F0271" w:rsidP="007F0271">
      <w:pPr>
        <w:rPr>
          <w:sz w:val="16"/>
        </w:rPr>
      </w:pPr>
      <w:r w:rsidRPr="00964F78">
        <w:rPr>
          <w:sz w:val="16"/>
        </w:rPr>
        <w:t>LEE: Green is go, red is stop, and it just went red, and they weren't able to enter the building.</w:t>
      </w:r>
    </w:p>
    <w:p w14:paraId="2D4A0CA3" w14:textId="77777777" w:rsidR="007F0271" w:rsidRPr="00964F78" w:rsidRDefault="007F0271" w:rsidP="007F0271">
      <w:pPr>
        <w:rPr>
          <w:rStyle w:val="StyleUnderline"/>
        </w:rPr>
      </w:pPr>
      <w:r w:rsidRPr="00964F78">
        <w:rPr>
          <w:sz w:val="16"/>
        </w:rPr>
        <w:t xml:space="preserve">HSU: Lee worries that if Trump gets his way, </w:t>
      </w:r>
      <w:r w:rsidRPr="00964F78">
        <w:rPr>
          <w:rStyle w:val="StyleUnderline"/>
          <w:highlight w:val="cyan"/>
        </w:rPr>
        <w:t>workers will lose</w:t>
      </w:r>
      <w:r w:rsidRPr="00964F78">
        <w:rPr>
          <w:rStyle w:val="StyleUnderline"/>
        </w:rPr>
        <w:t xml:space="preserve"> the </w:t>
      </w:r>
      <w:r w:rsidRPr="00964F78">
        <w:rPr>
          <w:rStyle w:val="Emphasis"/>
          <w:highlight w:val="cyan"/>
        </w:rPr>
        <w:t>stability</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made working for</w:t>
      </w:r>
      <w:r w:rsidRPr="00964F78">
        <w:rPr>
          <w:rStyle w:val="StyleUnderline"/>
        </w:rPr>
        <w:t xml:space="preserve"> the </w:t>
      </w:r>
      <w:r w:rsidRPr="00964F78">
        <w:rPr>
          <w:rStyle w:val="StyleUnderline"/>
          <w:highlight w:val="cyan"/>
        </w:rPr>
        <w:t xml:space="preserve">government </w:t>
      </w:r>
      <w:r w:rsidRPr="00964F78">
        <w:rPr>
          <w:rStyle w:val="Emphasis"/>
          <w:highlight w:val="cyan"/>
        </w:rPr>
        <w:t>worthwhile</w:t>
      </w:r>
      <w:r w:rsidRPr="00964F78">
        <w:rPr>
          <w:sz w:val="16"/>
        </w:rPr>
        <w:t xml:space="preserve">. He's especially concerned that </w:t>
      </w:r>
      <w:r w:rsidRPr="00964F78">
        <w:rPr>
          <w:rStyle w:val="StyleUnderline"/>
          <w:highlight w:val="cyan"/>
        </w:rPr>
        <w:t>scientists</w:t>
      </w:r>
      <w:r w:rsidRPr="00964F78">
        <w:rPr>
          <w:rStyle w:val="StyleUnderline"/>
        </w:rPr>
        <w:t xml:space="preserve"> will </w:t>
      </w:r>
      <w:r w:rsidRPr="00964F78">
        <w:rPr>
          <w:rStyle w:val="Emphasis"/>
          <w:highlight w:val="cyan"/>
        </w:rPr>
        <w:t>lose protection</w:t>
      </w:r>
      <w:r w:rsidRPr="00964F78">
        <w:rPr>
          <w:rStyle w:val="StyleUnderline"/>
          <w:highlight w:val="cyan"/>
        </w:rPr>
        <w:t xml:space="preserve"> from </w:t>
      </w:r>
      <w:r w:rsidRPr="00964F78">
        <w:rPr>
          <w:rStyle w:val="Emphasis"/>
          <w:highlight w:val="cyan"/>
        </w:rPr>
        <w:t>political pressure</w:t>
      </w:r>
      <w:r w:rsidRPr="00964F78">
        <w:rPr>
          <w:rStyle w:val="StyleUnderline"/>
          <w:highlight w:val="cyan"/>
        </w:rPr>
        <w:t xml:space="preserve">. Under the </w:t>
      </w:r>
      <w:r w:rsidRPr="00964F78">
        <w:rPr>
          <w:rStyle w:val="Emphasis"/>
          <w:highlight w:val="cyan"/>
        </w:rPr>
        <w:t>union contract</w:t>
      </w:r>
      <w:r w:rsidRPr="00964F78">
        <w:rPr>
          <w:rStyle w:val="StyleUnderline"/>
        </w:rPr>
        <w:t xml:space="preserve">, </w:t>
      </w:r>
      <w:r w:rsidRPr="00964F78">
        <w:rPr>
          <w:rStyle w:val="StyleUnderline"/>
          <w:highlight w:val="cyan"/>
        </w:rPr>
        <w:t xml:space="preserve">employees who review </w:t>
      </w:r>
      <w:r w:rsidRPr="00964F78">
        <w:rPr>
          <w:rStyle w:val="Emphasis"/>
          <w:highlight w:val="cyan"/>
        </w:rPr>
        <w:t>food</w:t>
      </w:r>
      <w:r w:rsidRPr="00964F78">
        <w:rPr>
          <w:sz w:val="16"/>
        </w:rPr>
        <w:t xml:space="preserve"> ingredients </w:t>
      </w:r>
      <w:r w:rsidRPr="00964F78">
        <w:rPr>
          <w:rStyle w:val="StyleUnderline"/>
          <w:highlight w:val="cyan"/>
        </w:rPr>
        <w:t xml:space="preserve">or </w:t>
      </w:r>
      <w:r w:rsidRPr="00964F78">
        <w:rPr>
          <w:rStyle w:val="Emphasis"/>
          <w:highlight w:val="cyan"/>
        </w:rPr>
        <w:t>drugs</w:t>
      </w:r>
      <w:r w:rsidRPr="00964F78">
        <w:rPr>
          <w:rStyle w:val="StyleUnderline"/>
          <w:highlight w:val="cyan"/>
        </w:rPr>
        <w:t xml:space="preserve"> have a right to </w:t>
      </w:r>
      <w:r w:rsidRPr="00964F78">
        <w:rPr>
          <w:rStyle w:val="Emphasis"/>
          <w:highlight w:val="cyan"/>
        </w:rPr>
        <w:t>flag safety</w:t>
      </w:r>
      <w:r w:rsidRPr="00964F78">
        <w:rPr>
          <w:rStyle w:val="StyleUnderline"/>
        </w:rPr>
        <w:t xml:space="preserve"> or </w:t>
      </w:r>
      <w:r w:rsidRPr="00964F78">
        <w:rPr>
          <w:rStyle w:val="Emphasis"/>
        </w:rPr>
        <w:t xml:space="preserve">efficacy </w:t>
      </w:r>
      <w:r w:rsidRPr="00964F78">
        <w:rPr>
          <w:rStyle w:val="Emphasis"/>
          <w:highlight w:val="cyan"/>
        </w:rPr>
        <w:t>concerns</w:t>
      </w:r>
      <w:r w:rsidRPr="00964F78">
        <w:rPr>
          <w:rStyle w:val="StyleUnderline"/>
          <w:highlight w:val="cyan"/>
        </w:rPr>
        <w:t xml:space="preserve"> without </w:t>
      </w:r>
      <w:r w:rsidRPr="00964F78">
        <w:rPr>
          <w:rStyle w:val="Emphasis"/>
          <w:highlight w:val="cyan"/>
        </w:rPr>
        <w:t>fear</w:t>
      </w:r>
      <w:r w:rsidRPr="00964F78">
        <w:rPr>
          <w:rStyle w:val="StyleUnderline"/>
          <w:highlight w:val="cyan"/>
        </w:rPr>
        <w:t xml:space="preserve"> of </w:t>
      </w:r>
      <w:r w:rsidRPr="00964F78">
        <w:rPr>
          <w:rStyle w:val="Emphasis"/>
          <w:highlight w:val="cyan"/>
        </w:rPr>
        <w:t>retribution</w:t>
      </w:r>
      <w:r w:rsidRPr="00964F78">
        <w:rPr>
          <w:rStyle w:val="StyleUnderline"/>
        </w:rPr>
        <w:t xml:space="preserve">. Now, </w:t>
      </w:r>
      <w:r w:rsidRPr="00964F78">
        <w:rPr>
          <w:rStyle w:val="StyleUnderline"/>
          <w:highlight w:val="cyan"/>
        </w:rPr>
        <w:t xml:space="preserve">under </w:t>
      </w:r>
      <w:r w:rsidRPr="00964F78">
        <w:rPr>
          <w:rStyle w:val="Emphasis"/>
          <w:highlight w:val="cyan"/>
        </w:rPr>
        <w:t>Trump</w:t>
      </w:r>
      <w:r w:rsidRPr="00964F78">
        <w:rPr>
          <w:rStyle w:val="StyleUnderline"/>
        </w:rPr>
        <w:t>...</w:t>
      </w:r>
    </w:p>
    <w:p w14:paraId="0CD39592" w14:textId="77777777" w:rsidR="007F0271" w:rsidRPr="00964F78" w:rsidRDefault="007F0271" w:rsidP="007F0271">
      <w:pPr>
        <w:rPr>
          <w:sz w:val="16"/>
        </w:rPr>
      </w:pPr>
      <w:r w:rsidRPr="00964F78">
        <w:rPr>
          <w:sz w:val="16"/>
        </w:rPr>
        <w:t xml:space="preserve">LEE: </w:t>
      </w:r>
      <w:r w:rsidRPr="00964F78">
        <w:rPr>
          <w:rStyle w:val="StyleUnderline"/>
        </w:rPr>
        <w:t xml:space="preserve">It </w:t>
      </w:r>
      <w:r w:rsidRPr="00964F78">
        <w:rPr>
          <w:rStyle w:val="Emphasis"/>
          <w:highlight w:val="cyan"/>
        </w:rPr>
        <w:t>remains</w:t>
      </w:r>
      <w:r w:rsidRPr="00964F78">
        <w:rPr>
          <w:rStyle w:val="StyleUnderline"/>
          <w:highlight w:val="cyan"/>
        </w:rPr>
        <w:t xml:space="preserve"> to be seen</w:t>
      </w:r>
      <w:r w:rsidRPr="00964F78">
        <w:rPr>
          <w:sz w:val="16"/>
        </w:rPr>
        <w:t xml:space="preserve"> as to </w:t>
      </w:r>
      <w:r w:rsidRPr="00964F78">
        <w:rPr>
          <w:rStyle w:val="StyleUnderline"/>
        </w:rPr>
        <w:t>whether</w:t>
      </w:r>
      <w:r w:rsidRPr="00964F78">
        <w:rPr>
          <w:sz w:val="16"/>
        </w:rPr>
        <w:t xml:space="preserve"> or not </w:t>
      </w:r>
      <w:r w:rsidRPr="00964F78">
        <w:rPr>
          <w:rStyle w:val="StyleUnderline"/>
        </w:rPr>
        <w:t xml:space="preserve">they're going to allow employees to </w:t>
      </w:r>
      <w:r w:rsidRPr="00964F78">
        <w:rPr>
          <w:rStyle w:val="Emphasis"/>
        </w:rPr>
        <w:t>do</w:t>
      </w:r>
      <w:r w:rsidRPr="00964F78">
        <w:rPr>
          <w:rStyle w:val="StyleUnderline"/>
        </w:rPr>
        <w:t xml:space="preserve"> the job</w:t>
      </w:r>
      <w:r w:rsidRPr="00964F78">
        <w:rPr>
          <w:sz w:val="16"/>
        </w:rPr>
        <w:t xml:space="preserve"> that </w:t>
      </w:r>
      <w:r w:rsidRPr="00964F78">
        <w:rPr>
          <w:rStyle w:val="StyleUnderline"/>
        </w:rPr>
        <w:t xml:space="preserve">the public expects, protecting and promoting the health and safety of the </w:t>
      </w:r>
      <w:r w:rsidRPr="00964F78">
        <w:rPr>
          <w:rStyle w:val="Emphasis"/>
        </w:rPr>
        <w:t>public</w:t>
      </w:r>
      <w:r w:rsidRPr="00964F78">
        <w:rPr>
          <w:sz w:val="16"/>
        </w:rPr>
        <w:t>.</w:t>
      </w:r>
    </w:p>
    <w:p w14:paraId="2C1DB90A" w14:textId="77777777" w:rsidR="007F0271" w:rsidRPr="00964F78" w:rsidRDefault="007F0271" w:rsidP="007F0271">
      <w:pPr>
        <w:pStyle w:val="Heading4"/>
      </w:pPr>
      <w:r w:rsidRPr="00964F78">
        <w:t xml:space="preserve">Civil servants manage a </w:t>
      </w:r>
      <w:r w:rsidRPr="00964F78">
        <w:rPr>
          <w:u w:val="single"/>
        </w:rPr>
        <w:t>raft</w:t>
      </w:r>
      <w:r w:rsidRPr="00964F78">
        <w:t xml:space="preserve"> of catastrophic risks. Insulating experts from mass purges AND the threat of political pressure is key---else, </w:t>
      </w:r>
      <w:r w:rsidRPr="00964F78">
        <w:rPr>
          <w:u w:val="single"/>
        </w:rPr>
        <w:t>self-censorship</w:t>
      </w:r>
      <w:r w:rsidRPr="00964F78">
        <w:t xml:space="preserve"> and </w:t>
      </w:r>
      <w:r w:rsidRPr="00964F78">
        <w:rPr>
          <w:u w:val="single"/>
        </w:rPr>
        <w:t>loyalist replacements</w:t>
      </w:r>
      <w:r w:rsidRPr="00964F78">
        <w:t xml:space="preserve"> lead to </w:t>
      </w:r>
      <w:r w:rsidRPr="00964F78">
        <w:rPr>
          <w:u w:val="single"/>
        </w:rPr>
        <w:t>crisis metastasis</w:t>
      </w:r>
      <w:r w:rsidRPr="00964F78">
        <w:t>.</w:t>
      </w:r>
    </w:p>
    <w:p w14:paraId="0B50748D" w14:textId="77777777" w:rsidR="007F0271" w:rsidRPr="00964F78" w:rsidRDefault="007F0271" w:rsidP="007F0271">
      <w:r w:rsidRPr="00964F78">
        <w:rPr>
          <w:rStyle w:val="Style13ptBold"/>
        </w:rPr>
        <w:t>Schulman ’22</w:t>
      </w:r>
      <w:r w:rsidRPr="00964F78">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https://www.lawfaremedia.org/article/schedule-f-unwelcome-resurgence]</w:t>
      </w:r>
    </w:p>
    <w:p w14:paraId="2893F661" w14:textId="77777777" w:rsidR="007F0271" w:rsidRPr="00964F78" w:rsidRDefault="007F0271" w:rsidP="007F0271">
      <w:pPr>
        <w:rPr>
          <w:sz w:val="16"/>
        </w:rPr>
      </w:pPr>
      <w:r w:rsidRPr="00964F78">
        <w:rPr>
          <w:sz w:val="16"/>
        </w:rPr>
        <w:t>Best-Case Scenario: Weakening the Civil Service Risk Management Role</w:t>
      </w:r>
    </w:p>
    <w:p w14:paraId="4F5FA0B5" w14:textId="77777777" w:rsidR="007F0271" w:rsidRPr="00964F78" w:rsidRDefault="007F0271" w:rsidP="007F0271">
      <w:pPr>
        <w:rPr>
          <w:sz w:val="16"/>
        </w:rPr>
      </w:pPr>
      <w:r w:rsidRPr="00964F78">
        <w:rPr>
          <w:sz w:val="16"/>
        </w:rPr>
        <w:t xml:space="preserve">Over 2 million career </w:t>
      </w:r>
      <w:r w:rsidRPr="00964F78">
        <w:rPr>
          <w:rStyle w:val="StyleUnderline"/>
          <w:highlight w:val="cyan"/>
        </w:rPr>
        <w:t>civil servants</w:t>
      </w:r>
      <w:r w:rsidRPr="00964F78">
        <w:rPr>
          <w:sz w:val="16"/>
        </w:rPr>
        <w:t xml:space="preserve"> working across dozens of large and small agencies are hired under the competitive service process. </w:t>
      </w:r>
      <w:r w:rsidRPr="00964F78">
        <w:rPr>
          <w:rStyle w:val="StyleUnderline"/>
        </w:rPr>
        <w:t xml:space="preserve">More than </w:t>
      </w:r>
      <w:r w:rsidRPr="00964F78">
        <w:rPr>
          <w:rStyle w:val="Emphasis"/>
        </w:rPr>
        <w:t>70 percent</w:t>
      </w:r>
      <w:r w:rsidRPr="00964F78">
        <w:rPr>
          <w:rStyle w:val="StyleUnderline"/>
        </w:rPr>
        <w:t xml:space="preserve"> </w:t>
      </w:r>
      <w:r w:rsidRPr="00A379E1">
        <w:rPr>
          <w:rStyle w:val="StyleUnderline"/>
        </w:rPr>
        <w:t xml:space="preserve">work </w:t>
      </w:r>
      <w:r w:rsidRPr="00964F78">
        <w:rPr>
          <w:rStyle w:val="StyleUnderline"/>
          <w:highlight w:val="cyan"/>
        </w:rPr>
        <w:t>in</w:t>
      </w:r>
      <w:r w:rsidRPr="00964F78">
        <w:rPr>
          <w:rStyle w:val="StyleUnderline"/>
        </w:rPr>
        <w:t xml:space="preserve"> national </w:t>
      </w:r>
      <w:r w:rsidRPr="00964F78">
        <w:rPr>
          <w:rStyle w:val="Emphasis"/>
          <w:highlight w:val="cyan"/>
        </w:rPr>
        <w:t>security-oriented</w:t>
      </w:r>
      <w:r w:rsidRPr="00964F78">
        <w:rPr>
          <w:rStyle w:val="StyleUnderline"/>
          <w:highlight w:val="cyan"/>
        </w:rPr>
        <w:t xml:space="preserve"> agencies</w:t>
      </w:r>
      <w:r w:rsidRPr="00A379E1">
        <w:rPr>
          <w:rStyle w:val="StyleUnderline"/>
        </w:rPr>
        <w:t xml:space="preserve">, such as the </w:t>
      </w:r>
      <w:r w:rsidRPr="00A379E1">
        <w:rPr>
          <w:rStyle w:val="Emphasis"/>
        </w:rPr>
        <w:t>Defense</w:t>
      </w:r>
      <w:r w:rsidRPr="00964F78">
        <w:rPr>
          <w:rStyle w:val="Emphasis"/>
        </w:rPr>
        <w:t xml:space="preserve"> Department</w:t>
      </w:r>
      <w:r w:rsidRPr="00964F78">
        <w:rPr>
          <w:sz w:val="16"/>
        </w:rPr>
        <w:t xml:space="preserve">, the </w:t>
      </w:r>
      <w:r w:rsidRPr="00964F78">
        <w:rPr>
          <w:rStyle w:val="StyleUnderline"/>
        </w:rPr>
        <w:t>State</w:t>
      </w:r>
      <w:r w:rsidRPr="00964F78">
        <w:rPr>
          <w:sz w:val="16"/>
        </w:rPr>
        <w:t xml:space="preserve"> Department, the </w:t>
      </w:r>
      <w:r w:rsidRPr="00964F78">
        <w:rPr>
          <w:rStyle w:val="StyleUnderline"/>
        </w:rPr>
        <w:t>Treasury</w:t>
      </w:r>
      <w:r w:rsidRPr="00964F78">
        <w:rPr>
          <w:sz w:val="16"/>
        </w:rPr>
        <w:t xml:space="preserve"> Department, </w:t>
      </w:r>
      <w:r w:rsidRPr="00964F78">
        <w:rPr>
          <w:rStyle w:val="StyleUnderline"/>
        </w:rPr>
        <w:t>and</w:t>
      </w:r>
      <w:r w:rsidRPr="00964F78">
        <w:rPr>
          <w:sz w:val="16"/>
        </w:rPr>
        <w:t xml:space="preserve"> the </w:t>
      </w:r>
      <w:r w:rsidRPr="00964F78">
        <w:rPr>
          <w:rStyle w:val="StyleUnderline"/>
        </w:rPr>
        <w:t>Energy</w:t>
      </w:r>
      <w:r w:rsidRPr="00964F78">
        <w:rPr>
          <w:sz w:val="16"/>
        </w:rPr>
        <w:t xml:space="preserve"> Department. Many more work in technical, administrative, policy, and legal roles. </w:t>
      </w:r>
      <w:r w:rsidRPr="00964F78">
        <w:rPr>
          <w:rStyle w:val="StyleUnderline"/>
        </w:rPr>
        <w:t>They do work that often results in</w:t>
      </w:r>
      <w:r w:rsidRPr="00964F78">
        <w:rPr>
          <w:sz w:val="16"/>
        </w:rPr>
        <w:t xml:space="preserve"> news that makes </w:t>
      </w:r>
      <w:r w:rsidRPr="00964F78">
        <w:rPr>
          <w:rStyle w:val="Emphasis"/>
        </w:rPr>
        <w:t>headlines</w:t>
      </w:r>
      <w:r w:rsidRPr="00964F78">
        <w:rPr>
          <w:sz w:val="16"/>
        </w:rPr>
        <w:t>—</w:t>
      </w:r>
      <w:r w:rsidRPr="00964F78">
        <w:rPr>
          <w:rStyle w:val="StyleUnderline"/>
        </w:rPr>
        <w:t xml:space="preserve">negotiating </w:t>
      </w:r>
      <w:r w:rsidRPr="00964F78">
        <w:rPr>
          <w:rStyle w:val="Emphasis"/>
        </w:rPr>
        <w:t>sanctions</w:t>
      </w:r>
      <w:r w:rsidRPr="00964F78">
        <w:rPr>
          <w:sz w:val="16"/>
        </w:rPr>
        <w:t xml:space="preserve"> policies, </w:t>
      </w:r>
      <w:r w:rsidRPr="00964F78">
        <w:rPr>
          <w:rStyle w:val="StyleUnderline"/>
        </w:rPr>
        <w:lastRenderedPageBreak/>
        <w:t>advising on</w:t>
      </w:r>
      <w:r w:rsidRPr="00964F78">
        <w:rPr>
          <w:sz w:val="16"/>
        </w:rPr>
        <w:t xml:space="preserve"> the legality of </w:t>
      </w:r>
      <w:r w:rsidRPr="00964F78">
        <w:rPr>
          <w:rStyle w:val="Emphasis"/>
        </w:rPr>
        <w:t>drone strikes</w:t>
      </w:r>
      <w:r w:rsidRPr="00964F78">
        <w:rPr>
          <w:sz w:val="16"/>
        </w:rPr>
        <w:t xml:space="preserve"> overseas, </w:t>
      </w:r>
      <w:r w:rsidRPr="00964F78">
        <w:rPr>
          <w:rStyle w:val="Emphasis"/>
        </w:rPr>
        <w:t>maintaining</w:t>
      </w:r>
      <w:r w:rsidRPr="00964F78">
        <w:rPr>
          <w:rStyle w:val="StyleUnderline"/>
        </w:rPr>
        <w:t xml:space="preserve"> relationships with </w:t>
      </w:r>
      <w:r w:rsidRPr="00964F78">
        <w:rPr>
          <w:rStyle w:val="Emphasis"/>
        </w:rPr>
        <w:t>allies</w:t>
      </w:r>
      <w:r w:rsidRPr="00964F78">
        <w:rPr>
          <w:sz w:val="16"/>
        </w:rPr>
        <w:t xml:space="preserve"> and partners, </w:t>
      </w:r>
      <w:r w:rsidRPr="00964F78">
        <w:rPr>
          <w:rStyle w:val="StyleUnderline"/>
        </w:rPr>
        <w:t>preparing procedures and resources for</w:t>
      </w:r>
      <w:r w:rsidRPr="00964F78">
        <w:rPr>
          <w:sz w:val="16"/>
        </w:rPr>
        <w:t xml:space="preserve"> future </w:t>
      </w:r>
      <w:r w:rsidRPr="00964F78">
        <w:rPr>
          <w:rStyle w:val="Emphasis"/>
        </w:rPr>
        <w:t>pandemic</w:t>
      </w:r>
      <w:r w:rsidRPr="00964F78">
        <w:rPr>
          <w:rStyle w:val="StyleUnderline"/>
        </w:rPr>
        <w:t xml:space="preserve"> response</w:t>
      </w:r>
      <w:r w:rsidRPr="00964F78">
        <w:rPr>
          <w:sz w:val="16"/>
        </w:rPr>
        <w:t>—and a great deal more behind the scenes that may end up on a cabinet secretary’s or president’s desk for consideration.</w:t>
      </w:r>
    </w:p>
    <w:p w14:paraId="22A525CF" w14:textId="77777777" w:rsidR="007F0271" w:rsidRPr="00964F78" w:rsidRDefault="007F0271" w:rsidP="007F0271">
      <w:pPr>
        <w:rPr>
          <w:sz w:val="16"/>
        </w:rPr>
      </w:pPr>
      <w:r w:rsidRPr="00964F78">
        <w:rPr>
          <w:sz w:val="16"/>
        </w:rPr>
        <w:t xml:space="preserve">Author Michael Lewis describes </w:t>
      </w:r>
      <w:r w:rsidRPr="00A379E1">
        <w:rPr>
          <w:rStyle w:val="StyleUnderline"/>
        </w:rPr>
        <w:t>civil servants</w:t>
      </w:r>
      <w:r w:rsidRPr="00A379E1">
        <w:rPr>
          <w:sz w:val="16"/>
        </w:rPr>
        <w:t>’</w:t>
      </w:r>
      <w:r w:rsidRPr="00964F78">
        <w:rPr>
          <w:sz w:val="16"/>
        </w:rPr>
        <w:t xml:space="preserve"> responsibilities in the “The Fifth Risk,” calling the U.S government the </w:t>
      </w:r>
      <w:r w:rsidRPr="00964F78">
        <w:rPr>
          <w:rStyle w:val="StyleUnderline"/>
          <w:highlight w:val="cyan"/>
        </w:rPr>
        <w:t>manage</w:t>
      </w:r>
      <w:r w:rsidRPr="00964F78">
        <w:rPr>
          <w:sz w:val="16"/>
        </w:rPr>
        <w:t>r of “</w:t>
      </w:r>
      <w:r w:rsidRPr="00964F78">
        <w:rPr>
          <w:rStyle w:val="StyleUnderline"/>
          <w:highlight w:val="cyan"/>
        </w:rPr>
        <w:t xml:space="preserve">the </w:t>
      </w:r>
      <w:r w:rsidRPr="00964F78">
        <w:rPr>
          <w:rStyle w:val="Emphasis"/>
          <w:highlight w:val="cyan"/>
        </w:rPr>
        <w:t>biggest portfolio</w:t>
      </w:r>
      <w:r w:rsidRPr="00964F78">
        <w:rPr>
          <w:rStyle w:val="StyleUnderline"/>
          <w:highlight w:val="cyan"/>
        </w:rPr>
        <w:t xml:space="preserve"> of </w:t>
      </w:r>
      <w:r w:rsidRPr="00964F78">
        <w:rPr>
          <w:rStyle w:val="Emphasis"/>
          <w:highlight w:val="cyan"/>
        </w:rPr>
        <w:t>[catastrophic] risks</w:t>
      </w:r>
      <w:r w:rsidRPr="00964F78">
        <w:rPr>
          <w:rStyle w:val="StyleUnderline"/>
          <w:highlight w:val="cyan"/>
        </w:rPr>
        <w:t xml:space="preserve"> ever</w:t>
      </w:r>
      <w:r w:rsidRPr="00964F78">
        <w:rPr>
          <w:rStyle w:val="StyleUnderline"/>
        </w:rPr>
        <w:t xml:space="preserve"> managed by a single institution in</w:t>
      </w:r>
      <w:r w:rsidRPr="00964F78">
        <w:rPr>
          <w:sz w:val="16"/>
        </w:rPr>
        <w:t xml:space="preserve"> the </w:t>
      </w:r>
      <w:r w:rsidRPr="00964F78">
        <w:rPr>
          <w:rStyle w:val="Emphasis"/>
        </w:rPr>
        <w:t>history</w:t>
      </w:r>
      <w:r w:rsidRPr="00964F78">
        <w:rPr>
          <w:sz w:val="16"/>
        </w:rPr>
        <w:t xml:space="preserve"> of the world.” </w:t>
      </w:r>
      <w:r w:rsidRPr="00964F78">
        <w:rPr>
          <w:rStyle w:val="StyleUnderline"/>
          <w:highlight w:val="cyan"/>
        </w:rPr>
        <w:t xml:space="preserve">Some are </w:t>
      </w:r>
      <w:r w:rsidRPr="00964F78">
        <w:rPr>
          <w:rStyle w:val="Emphasis"/>
          <w:highlight w:val="cyan"/>
        </w:rPr>
        <w:t>obvious</w:t>
      </w:r>
      <w:r w:rsidRPr="00964F78">
        <w:rPr>
          <w:sz w:val="16"/>
        </w:rPr>
        <w:t>—</w:t>
      </w:r>
      <w:r w:rsidRPr="00964F78">
        <w:rPr>
          <w:rStyle w:val="StyleUnderline"/>
        </w:rPr>
        <w:t xml:space="preserve">the </w:t>
      </w:r>
      <w:r w:rsidRPr="00964F78">
        <w:rPr>
          <w:rStyle w:val="Emphasis"/>
        </w:rPr>
        <w:t>threat</w:t>
      </w:r>
      <w:r w:rsidRPr="00964F78">
        <w:rPr>
          <w:rStyle w:val="StyleUnderline"/>
        </w:rPr>
        <w:t xml:space="preserve"> of </w:t>
      </w:r>
      <w:r w:rsidRPr="00964F78">
        <w:rPr>
          <w:rStyle w:val="Emphasis"/>
          <w:highlight w:val="cyan"/>
        </w:rPr>
        <w:t>nuclear attacks</w:t>
      </w:r>
      <w:r w:rsidRPr="00964F78">
        <w:rPr>
          <w:rStyle w:val="StyleUnderline"/>
        </w:rPr>
        <w:t>, for example</w:t>
      </w:r>
      <w:r w:rsidRPr="00964F78">
        <w:rPr>
          <w:sz w:val="16"/>
        </w:rPr>
        <w:t>—</w:t>
      </w:r>
      <w:r w:rsidRPr="00964F78">
        <w:rPr>
          <w:rStyle w:val="StyleUnderline"/>
        </w:rPr>
        <w:t xml:space="preserve">but </w:t>
      </w:r>
      <w:r w:rsidRPr="00964F78">
        <w:rPr>
          <w:rStyle w:val="StyleUnderline"/>
          <w:highlight w:val="cyan"/>
        </w:rPr>
        <w:t>most are</w:t>
      </w:r>
      <w:r w:rsidRPr="00964F78">
        <w:rPr>
          <w:rStyle w:val="StyleUnderline"/>
        </w:rPr>
        <w:t xml:space="preserve"> </w:t>
      </w:r>
      <w:r w:rsidRPr="00964F78">
        <w:rPr>
          <w:rStyle w:val="Emphasis"/>
        </w:rPr>
        <w:t>glacial</w:t>
      </w:r>
      <w:r w:rsidRPr="00964F78">
        <w:rPr>
          <w:rStyle w:val="StyleUnderline"/>
        </w:rPr>
        <w:t xml:space="preserve"> and </w:t>
      </w:r>
      <w:r w:rsidRPr="00964F78">
        <w:rPr>
          <w:rStyle w:val="Emphasis"/>
          <w:highlight w:val="cyan"/>
        </w:rPr>
        <w:t>opaque</w:t>
      </w:r>
      <w:r w:rsidRPr="00964F78">
        <w:rPr>
          <w:rStyle w:val="StyleUnderline"/>
          <w:highlight w:val="cyan"/>
        </w:rPr>
        <w:t>, demanding</w:t>
      </w:r>
      <w:r w:rsidRPr="00964F78">
        <w:rPr>
          <w:rStyle w:val="StyleUnderline"/>
        </w:rPr>
        <w:t xml:space="preserve"> a portfolio of </w:t>
      </w:r>
      <w:r w:rsidRPr="00964F78">
        <w:rPr>
          <w:rStyle w:val="Emphasis"/>
          <w:highlight w:val="cyan"/>
        </w:rPr>
        <w:t>reliable</w:t>
      </w:r>
      <w:r w:rsidRPr="00964F78">
        <w:rPr>
          <w:rStyle w:val="StyleUnderline"/>
        </w:rPr>
        <w:t xml:space="preserve"> and </w:t>
      </w:r>
      <w:r w:rsidRPr="00964F78">
        <w:rPr>
          <w:rStyle w:val="Emphasis"/>
          <w:highlight w:val="cyan"/>
        </w:rPr>
        <w:t>steady</w:t>
      </w:r>
      <w:r w:rsidRPr="00964F78">
        <w:rPr>
          <w:rStyle w:val="StyleUnderline"/>
        </w:rPr>
        <w:t xml:space="preserve"> risk </w:t>
      </w:r>
      <w:r w:rsidRPr="00964F78">
        <w:rPr>
          <w:rStyle w:val="StyleUnderline"/>
          <w:highlight w:val="cyan"/>
        </w:rPr>
        <w:t>managers who can prioritize</w:t>
      </w:r>
      <w:r w:rsidRPr="00964F78">
        <w:rPr>
          <w:sz w:val="16"/>
        </w:rPr>
        <w:t xml:space="preserve"> the nation’s </w:t>
      </w:r>
      <w:r w:rsidRPr="00964F78">
        <w:rPr>
          <w:rStyle w:val="Emphasis"/>
          <w:highlight w:val="cyan"/>
        </w:rPr>
        <w:t>security</w:t>
      </w:r>
      <w:r w:rsidRPr="00964F78">
        <w:rPr>
          <w:rStyle w:val="StyleUnderline"/>
          <w:highlight w:val="cyan"/>
        </w:rPr>
        <w:t xml:space="preserve"> without </w:t>
      </w:r>
      <w:r w:rsidRPr="00964F78">
        <w:rPr>
          <w:rStyle w:val="Emphasis"/>
          <w:highlight w:val="cyan"/>
        </w:rPr>
        <w:t>fearing</w:t>
      </w:r>
      <w:r w:rsidRPr="00964F78">
        <w:rPr>
          <w:rStyle w:val="StyleUnderline"/>
          <w:highlight w:val="cyan"/>
        </w:rPr>
        <w:t xml:space="preserve"> for their </w:t>
      </w:r>
      <w:r w:rsidRPr="00964F78">
        <w:rPr>
          <w:rStyle w:val="Emphasis"/>
          <w:highlight w:val="cyan"/>
        </w:rPr>
        <w:t>job</w:t>
      </w:r>
      <w:r w:rsidRPr="00964F78">
        <w:rPr>
          <w:sz w:val="16"/>
        </w:rPr>
        <w:t xml:space="preserve"> security.</w:t>
      </w:r>
    </w:p>
    <w:p w14:paraId="34A838D0" w14:textId="77777777" w:rsidR="007F0271" w:rsidRPr="00964F78" w:rsidRDefault="007F0271" w:rsidP="007F0271">
      <w:pPr>
        <w:rPr>
          <w:sz w:val="16"/>
        </w:rPr>
      </w:pPr>
      <w:r w:rsidRPr="00964F78">
        <w:rPr>
          <w:sz w:val="16"/>
        </w:rPr>
        <w:t xml:space="preserve">Thousands of such “risk managers” who work in policy-adjacent roles would be implicated by a Schedule F policy that removes the civil service protections set out for them in the Civil Service Reform Act of 1978. </w:t>
      </w:r>
      <w:r w:rsidRPr="00964F78">
        <w:rPr>
          <w:rStyle w:val="StyleUnderline"/>
        </w:rPr>
        <w:t>Civil servants</w:t>
      </w:r>
      <w:r w:rsidRPr="00964F78">
        <w:rPr>
          <w:sz w:val="16"/>
        </w:rPr>
        <w:t xml:space="preserve"> today </w:t>
      </w:r>
      <w:r w:rsidRPr="00964F78">
        <w:rPr>
          <w:rStyle w:val="StyleUnderline"/>
        </w:rPr>
        <w:t xml:space="preserve">are </w:t>
      </w:r>
      <w:r w:rsidRPr="00964F78">
        <w:rPr>
          <w:rStyle w:val="Emphasis"/>
        </w:rPr>
        <w:t>protected</w:t>
      </w:r>
      <w:r w:rsidRPr="00964F78">
        <w:rPr>
          <w:rStyle w:val="StyleUnderline"/>
        </w:rPr>
        <w:t xml:space="preserve"> against</w:t>
      </w:r>
      <w:r w:rsidRPr="00964F78">
        <w:rPr>
          <w:sz w:val="16"/>
        </w:rPr>
        <w:t xml:space="preserve"> possible political </w:t>
      </w:r>
      <w:r w:rsidRPr="00964F78">
        <w:rPr>
          <w:rStyle w:val="Emphasis"/>
        </w:rPr>
        <w:t>retal</w:t>
      </w:r>
      <w:r w:rsidRPr="00964F78">
        <w:rPr>
          <w:sz w:val="16"/>
        </w:rPr>
        <w:t xml:space="preserve">iation, coercion, </w:t>
      </w:r>
      <w:r w:rsidRPr="00964F78">
        <w:rPr>
          <w:rStyle w:val="StyleUnderline"/>
        </w:rPr>
        <w:t xml:space="preserve">or </w:t>
      </w:r>
      <w:r w:rsidRPr="00964F78">
        <w:rPr>
          <w:rStyle w:val="Emphasis"/>
        </w:rPr>
        <w:t>removal</w:t>
      </w:r>
      <w:r w:rsidRPr="00964F78">
        <w:rPr>
          <w:sz w:val="16"/>
        </w:rPr>
        <w:t xml:space="preserve"> by presidents and political appointees. </w:t>
      </w:r>
      <w:r w:rsidRPr="00964F78">
        <w:rPr>
          <w:rStyle w:val="StyleUnderline"/>
        </w:rPr>
        <w:t>They must be hired on the basis of</w:t>
      </w:r>
      <w:r w:rsidRPr="00964F78">
        <w:rPr>
          <w:sz w:val="16"/>
        </w:rPr>
        <w:t xml:space="preserve"> relative </w:t>
      </w:r>
      <w:r w:rsidRPr="00964F78">
        <w:rPr>
          <w:rStyle w:val="Emphasis"/>
        </w:rPr>
        <w:t>ability</w:t>
      </w:r>
      <w:r w:rsidRPr="00964F78">
        <w:rPr>
          <w:sz w:val="16"/>
        </w:rPr>
        <w:t xml:space="preserve">, knowledge, and skills, using fair evaluation metrics. And </w:t>
      </w:r>
      <w:r w:rsidRPr="00964F78">
        <w:rPr>
          <w:rStyle w:val="StyleUnderline"/>
        </w:rPr>
        <w:t xml:space="preserve">they are protected against </w:t>
      </w:r>
      <w:r w:rsidRPr="00964F78">
        <w:rPr>
          <w:rStyle w:val="Emphasis"/>
        </w:rPr>
        <w:t>reprisal</w:t>
      </w:r>
      <w:r w:rsidRPr="00964F78">
        <w:rPr>
          <w:rStyle w:val="StyleUnderline"/>
        </w:rPr>
        <w:t xml:space="preserve"> for </w:t>
      </w:r>
      <w:r w:rsidRPr="00964F78">
        <w:rPr>
          <w:rStyle w:val="Emphasis"/>
        </w:rPr>
        <w:t>whistleblowing</w:t>
      </w:r>
      <w:r w:rsidRPr="00964F78">
        <w:rPr>
          <w:sz w:val="16"/>
        </w:rPr>
        <w:t xml:space="preserve">. </w:t>
      </w:r>
    </w:p>
    <w:p w14:paraId="34984966" w14:textId="77777777" w:rsidR="007F0271" w:rsidRPr="00964F78" w:rsidRDefault="007F0271" w:rsidP="007F0271">
      <w:pPr>
        <w:rPr>
          <w:sz w:val="16"/>
        </w:rPr>
      </w:pPr>
      <w:r w:rsidRPr="00964F78">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964F78">
        <w:rPr>
          <w:rStyle w:val="Emphasis"/>
          <w:highlight w:val="cyan"/>
        </w:rPr>
        <w:t>protections</w:t>
      </w:r>
      <w:r w:rsidRPr="00964F78">
        <w:rPr>
          <w:rStyle w:val="StyleUnderline"/>
        </w:rPr>
        <w:t xml:space="preserve"> are what </w:t>
      </w:r>
      <w:r w:rsidRPr="00964F78">
        <w:rPr>
          <w:rStyle w:val="Emphasis"/>
          <w:highlight w:val="cyan"/>
        </w:rPr>
        <w:t>make it possible</w:t>
      </w:r>
      <w:r w:rsidRPr="00A379E1">
        <w:rPr>
          <w:rStyle w:val="StyleUnderline"/>
        </w:rPr>
        <w:t xml:space="preserve"> for</w:t>
      </w:r>
      <w:r w:rsidRPr="00964F78">
        <w:rPr>
          <w:rStyle w:val="StyleUnderline"/>
        </w:rPr>
        <w:t xml:space="preserve"> civil </w:t>
      </w:r>
      <w:r w:rsidRPr="00A379E1">
        <w:rPr>
          <w:rStyle w:val="StyleUnderline"/>
        </w:rPr>
        <w:t xml:space="preserve">servants </w:t>
      </w:r>
      <w:r w:rsidRPr="00964F78">
        <w:rPr>
          <w:rStyle w:val="StyleUnderline"/>
          <w:highlight w:val="cyan"/>
        </w:rPr>
        <w:t xml:space="preserve">to perform </w:t>
      </w:r>
      <w:r w:rsidRPr="00964F78">
        <w:rPr>
          <w:rStyle w:val="Emphasis"/>
          <w:highlight w:val="cyan"/>
        </w:rPr>
        <w:t>exceptionally</w:t>
      </w:r>
      <w:r w:rsidRPr="00964F78">
        <w:rPr>
          <w:rStyle w:val="StyleUnderline"/>
        </w:rPr>
        <w:t xml:space="preserve">, particularly in </w:t>
      </w:r>
      <w:r w:rsidRPr="00964F78">
        <w:rPr>
          <w:rStyle w:val="Emphasis"/>
        </w:rPr>
        <w:t>high pressure</w:t>
      </w:r>
      <w:r w:rsidRPr="00964F78">
        <w:rPr>
          <w:rStyle w:val="StyleUnderline"/>
        </w:rPr>
        <w:t xml:space="preserve">, complex policy areas where the government is managing </w:t>
      </w:r>
      <w:r w:rsidRPr="00964F78">
        <w:rPr>
          <w:rStyle w:val="Emphasis"/>
        </w:rPr>
        <w:t>extreme risk</w:t>
      </w:r>
      <w:r w:rsidRPr="00964F78">
        <w:rPr>
          <w:sz w:val="16"/>
        </w:rPr>
        <w:t xml:space="preserve"> on behalf of the country, such as national security.</w:t>
      </w:r>
    </w:p>
    <w:p w14:paraId="51448C9E" w14:textId="77777777" w:rsidR="007F0271" w:rsidRPr="00964F78" w:rsidRDefault="007F0271" w:rsidP="007F0271">
      <w:pPr>
        <w:rPr>
          <w:sz w:val="16"/>
        </w:rPr>
      </w:pPr>
      <w:r w:rsidRPr="00964F78">
        <w:rPr>
          <w:rStyle w:val="StyleUnderline"/>
        </w:rPr>
        <w:t xml:space="preserve">By </w:t>
      </w:r>
      <w:r w:rsidRPr="00964F78">
        <w:rPr>
          <w:rStyle w:val="Emphasis"/>
          <w:highlight w:val="cyan"/>
        </w:rPr>
        <w:t>protecting</w:t>
      </w:r>
      <w:r w:rsidRPr="00964F78">
        <w:rPr>
          <w:rStyle w:val="StyleUnderline"/>
          <w:highlight w:val="cyan"/>
        </w:rPr>
        <w:t xml:space="preserve"> them</w:t>
      </w:r>
      <w:r w:rsidRPr="00964F78">
        <w:rPr>
          <w:sz w:val="16"/>
        </w:rPr>
        <w:t xml:space="preserve"> from political reprisal, </w:t>
      </w:r>
      <w:r w:rsidRPr="00964F78">
        <w:rPr>
          <w:rStyle w:val="StyleUnderline"/>
        </w:rPr>
        <w:t xml:space="preserve">these rules </w:t>
      </w:r>
      <w:r w:rsidRPr="00964F78">
        <w:rPr>
          <w:rStyle w:val="StyleUnderline"/>
          <w:highlight w:val="cyan"/>
        </w:rPr>
        <w:t>give</w:t>
      </w:r>
      <w:r w:rsidRPr="00964F78">
        <w:rPr>
          <w:rStyle w:val="StyleUnderline"/>
        </w:rPr>
        <w:t xml:space="preserve"> civil servants</w:t>
      </w:r>
      <w:r w:rsidRPr="00964F78">
        <w:rPr>
          <w:sz w:val="16"/>
        </w:rPr>
        <w:t xml:space="preserve"> in policy roles </w:t>
      </w:r>
      <w:r w:rsidRPr="00964F78">
        <w:rPr>
          <w:rStyle w:val="StyleUnderline"/>
        </w:rPr>
        <w:t xml:space="preserve">the </w:t>
      </w:r>
      <w:r w:rsidRPr="00A379E1">
        <w:rPr>
          <w:rStyle w:val="Emphasis"/>
          <w:highlight w:val="cyan"/>
        </w:rPr>
        <w:t>foundation</w:t>
      </w:r>
      <w:r w:rsidRPr="00A379E1">
        <w:rPr>
          <w:rStyle w:val="StyleUnderline"/>
          <w:highlight w:val="cyan"/>
        </w:rPr>
        <w:t xml:space="preserve"> to offer </w:t>
      </w:r>
      <w:r w:rsidRPr="00964F78">
        <w:rPr>
          <w:rStyle w:val="StyleUnderline"/>
          <w:highlight w:val="cyan"/>
        </w:rPr>
        <w:t xml:space="preserve">advice that may be </w:t>
      </w:r>
      <w:r w:rsidRPr="00964F78">
        <w:rPr>
          <w:rStyle w:val="Emphasis"/>
          <w:highlight w:val="cyan"/>
        </w:rPr>
        <w:t>tough</w:t>
      </w:r>
      <w:r w:rsidRPr="00964F78">
        <w:rPr>
          <w:rStyle w:val="StyleUnderline"/>
        </w:rPr>
        <w:t xml:space="preserve"> for </w:t>
      </w:r>
      <w:r w:rsidRPr="00964F78">
        <w:rPr>
          <w:rStyle w:val="Emphasis"/>
        </w:rPr>
        <w:t>presidents</w:t>
      </w:r>
      <w:r w:rsidRPr="00964F78">
        <w:rPr>
          <w:rStyle w:val="StyleUnderline"/>
        </w:rPr>
        <w:t xml:space="preserve"> </w:t>
      </w:r>
      <w:r w:rsidRPr="00964F78">
        <w:rPr>
          <w:rStyle w:val="StyleUnderline"/>
          <w:highlight w:val="cyan"/>
        </w:rPr>
        <w:t xml:space="preserve">to </w:t>
      </w:r>
      <w:r w:rsidRPr="00964F78">
        <w:rPr>
          <w:rStyle w:val="Emphasis"/>
          <w:highlight w:val="cyan"/>
        </w:rPr>
        <w:t>hear</w:t>
      </w:r>
      <w:r w:rsidRPr="00964F78">
        <w:rPr>
          <w:rStyle w:val="StyleUnderline"/>
        </w:rPr>
        <w:t xml:space="preserve">, to </w:t>
      </w:r>
      <w:r w:rsidRPr="00964F78">
        <w:rPr>
          <w:rStyle w:val="StyleUnderline"/>
          <w:highlight w:val="cyan"/>
        </w:rPr>
        <w:t xml:space="preserve">execute policies with </w:t>
      </w:r>
      <w:r w:rsidRPr="00964F78">
        <w:rPr>
          <w:rStyle w:val="Emphasis"/>
          <w:highlight w:val="cyan"/>
        </w:rPr>
        <w:t>high stakes</w:t>
      </w:r>
      <w:r w:rsidRPr="00964F78">
        <w:rPr>
          <w:rStyle w:val="StyleUnderline"/>
        </w:rPr>
        <w:t xml:space="preserve">, to </w:t>
      </w:r>
      <w:r w:rsidRPr="00964F78">
        <w:rPr>
          <w:rStyle w:val="Emphasis"/>
          <w:highlight w:val="cyan"/>
        </w:rPr>
        <w:t>report</w:t>
      </w:r>
      <w:r w:rsidRPr="00A379E1">
        <w:rPr>
          <w:rStyle w:val="StyleUnderline"/>
        </w:rPr>
        <w:t xml:space="preserve"> illegal</w:t>
      </w:r>
      <w:r w:rsidRPr="00964F78">
        <w:rPr>
          <w:rStyle w:val="StyleUnderline"/>
        </w:rPr>
        <w:t xml:space="preserve"> activity and </w:t>
      </w:r>
      <w:r w:rsidRPr="00A379E1">
        <w:rPr>
          <w:rStyle w:val="Emphasis"/>
          <w:highlight w:val="cyan"/>
        </w:rPr>
        <w:t>misconduct</w:t>
      </w:r>
      <w:r w:rsidRPr="00964F78">
        <w:rPr>
          <w:sz w:val="16"/>
        </w:rPr>
        <w:t xml:space="preserve"> as a part of their duties, </w:t>
      </w:r>
      <w:r w:rsidRPr="00964F78">
        <w:rPr>
          <w:rStyle w:val="StyleUnderline"/>
        </w:rPr>
        <w:t>and</w:t>
      </w:r>
      <w:r w:rsidRPr="00964F78">
        <w:rPr>
          <w:sz w:val="16"/>
        </w:rPr>
        <w:t xml:space="preserve"> to </w:t>
      </w:r>
      <w:r w:rsidRPr="00964F78">
        <w:rPr>
          <w:rStyle w:val="StyleUnderline"/>
        </w:rPr>
        <w:t>trust</w:t>
      </w:r>
      <w:r w:rsidRPr="00964F78">
        <w:rPr>
          <w:sz w:val="16"/>
        </w:rPr>
        <w:t xml:space="preserve"> that </w:t>
      </w:r>
      <w:r w:rsidRPr="00964F78">
        <w:rPr>
          <w:rStyle w:val="StyleUnderline"/>
        </w:rPr>
        <w:t>they</w:t>
      </w:r>
      <w:r w:rsidRPr="00964F78">
        <w:rPr>
          <w:sz w:val="16"/>
        </w:rPr>
        <w:t xml:space="preserve"> and their peers </w:t>
      </w:r>
      <w:r w:rsidRPr="00964F78">
        <w:rPr>
          <w:rStyle w:val="StyleUnderline"/>
        </w:rPr>
        <w:t>owe their</w:t>
      </w:r>
      <w:r w:rsidRPr="00964F78">
        <w:rPr>
          <w:sz w:val="16"/>
        </w:rPr>
        <w:t xml:space="preserve"> first </w:t>
      </w:r>
      <w:r w:rsidRPr="00964F78">
        <w:rPr>
          <w:rStyle w:val="StyleUnderline"/>
        </w:rPr>
        <w:t>fealty to</w:t>
      </w:r>
      <w:r w:rsidRPr="00964F78">
        <w:rPr>
          <w:sz w:val="16"/>
        </w:rPr>
        <w:t xml:space="preserve"> protecting and defending </w:t>
      </w:r>
      <w:r w:rsidRPr="00964F78">
        <w:rPr>
          <w:rStyle w:val="StyleUnderline"/>
        </w:rPr>
        <w:t>the Constitution. They do</w:t>
      </w:r>
      <w:r w:rsidRPr="00964F78">
        <w:rPr>
          <w:sz w:val="16"/>
        </w:rPr>
        <w:t xml:space="preserve"> all of </w:t>
      </w:r>
      <w:r w:rsidRPr="00964F78">
        <w:rPr>
          <w:rStyle w:val="StyleUnderline"/>
        </w:rPr>
        <w:t xml:space="preserve">this </w:t>
      </w:r>
      <w:r w:rsidRPr="00964F78">
        <w:rPr>
          <w:rStyle w:val="StyleUnderline"/>
          <w:highlight w:val="cyan"/>
        </w:rPr>
        <w:t>with</w:t>
      </w:r>
      <w:r w:rsidRPr="00964F78">
        <w:rPr>
          <w:sz w:val="16"/>
        </w:rPr>
        <w:t xml:space="preserve"> the </w:t>
      </w:r>
      <w:r w:rsidRPr="00964F78">
        <w:rPr>
          <w:rStyle w:val="Emphasis"/>
          <w:highlight w:val="cyan"/>
        </w:rPr>
        <w:t>confidence</w:t>
      </w:r>
      <w:r w:rsidRPr="00964F78">
        <w:rPr>
          <w:sz w:val="16"/>
        </w:rPr>
        <w:t xml:space="preserve"> that </w:t>
      </w:r>
      <w:r w:rsidRPr="00964F78">
        <w:rPr>
          <w:rStyle w:val="StyleUnderline"/>
        </w:rPr>
        <w:t xml:space="preserve">their </w:t>
      </w:r>
      <w:r w:rsidRPr="00964F78">
        <w:rPr>
          <w:rStyle w:val="StyleUnderline"/>
          <w:highlight w:val="cyan"/>
        </w:rPr>
        <w:t>integrity will be</w:t>
      </w:r>
      <w:r w:rsidRPr="00964F78">
        <w:rPr>
          <w:rStyle w:val="StyleUnderline"/>
        </w:rPr>
        <w:t xml:space="preserve"> rewarded and </w:t>
      </w:r>
      <w:r w:rsidRPr="00964F78">
        <w:rPr>
          <w:rStyle w:val="Emphasis"/>
          <w:highlight w:val="cyan"/>
        </w:rPr>
        <w:t>protected</w:t>
      </w:r>
      <w:r w:rsidRPr="00964F78">
        <w:rPr>
          <w:sz w:val="16"/>
        </w:rPr>
        <w:t>.</w:t>
      </w:r>
    </w:p>
    <w:p w14:paraId="4DD37CF0" w14:textId="77777777" w:rsidR="007F0271" w:rsidRPr="00964F78" w:rsidRDefault="007F0271" w:rsidP="007F0271">
      <w:pPr>
        <w:rPr>
          <w:sz w:val="16"/>
        </w:rPr>
      </w:pPr>
      <w:r w:rsidRPr="00964F78">
        <w:rPr>
          <w:rStyle w:val="StyleUnderline"/>
        </w:rPr>
        <w:t xml:space="preserve">At </w:t>
      </w:r>
      <w:r w:rsidRPr="00964F78">
        <w:rPr>
          <w:rStyle w:val="Emphasis"/>
        </w:rPr>
        <w:t>best</w:t>
      </w:r>
      <w:r w:rsidRPr="00964F78">
        <w:rPr>
          <w:rStyle w:val="StyleUnderline"/>
        </w:rPr>
        <w:t xml:space="preserve">, </w:t>
      </w:r>
      <w:r w:rsidRPr="00964F78">
        <w:rPr>
          <w:rStyle w:val="StyleUnderline"/>
          <w:highlight w:val="cyan"/>
        </w:rPr>
        <w:t>shifting</w:t>
      </w:r>
      <w:r w:rsidRPr="00964F78">
        <w:rPr>
          <w:rStyle w:val="StyleUnderline"/>
        </w:rPr>
        <w:t xml:space="preserve"> policy</w:t>
      </w:r>
      <w:r w:rsidRPr="00964F78">
        <w:rPr>
          <w:sz w:val="16"/>
        </w:rPr>
        <w:t xml:space="preserve">-aligned </w:t>
      </w:r>
      <w:r w:rsidRPr="00964F78">
        <w:rPr>
          <w:rStyle w:val="StyleUnderline"/>
        </w:rPr>
        <w:t>roles to Schedule F</w:t>
      </w:r>
      <w:r w:rsidRPr="00964F78">
        <w:rPr>
          <w:sz w:val="16"/>
        </w:rPr>
        <w:t xml:space="preserve"> roles </w:t>
      </w:r>
      <w:r w:rsidRPr="00964F78">
        <w:rPr>
          <w:rStyle w:val="StyleUnderline"/>
          <w:highlight w:val="cyan"/>
        </w:rPr>
        <w:t>would</w:t>
      </w:r>
      <w:r w:rsidRPr="00964F78">
        <w:rPr>
          <w:sz w:val="16"/>
        </w:rPr>
        <w:t xml:space="preserve"> have a </w:t>
      </w:r>
      <w:r w:rsidRPr="00964F78">
        <w:rPr>
          <w:rStyle w:val="Emphasis"/>
          <w:highlight w:val="cyan"/>
        </w:rPr>
        <w:t>chill</w:t>
      </w:r>
      <w:r w:rsidRPr="00964F78">
        <w:rPr>
          <w:sz w:val="16"/>
        </w:rPr>
        <w:t xml:space="preserve">ing effect on such </w:t>
      </w:r>
      <w:r w:rsidRPr="00964F78">
        <w:rPr>
          <w:rStyle w:val="StyleUnderline"/>
        </w:rPr>
        <w:t xml:space="preserve">policy </w:t>
      </w:r>
      <w:r w:rsidRPr="00964F78">
        <w:rPr>
          <w:rStyle w:val="Emphasis"/>
          <w:highlight w:val="cyan"/>
        </w:rPr>
        <w:t>experts</w:t>
      </w:r>
      <w:r w:rsidRPr="00964F78">
        <w:rPr>
          <w:sz w:val="16"/>
        </w:rPr>
        <w:t xml:space="preserve"> whom </w:t>
      </w:r>
      <w:r w:rsidRPr="00964F78">
        <w:rPr>
          <w:rStyle w:val="StyleUnderline"/>
        </w:rPr>
        <w:t xml:space="preserve">we rely on for their unique </w:t>
      </w:r>
      <w:r w:rsidRPr="00964F78">
        <w:rPr>
          <w:rStyle w:val="Emphasis"/>
        </w:rPr>
        <w:t>expertise</w:t>
      </w:r>
      <w:r w:rsidRPr="00964F78">
        <w:rPr>
          <w:rStyle w:val="StyleUnderline"/>
        </w:rPr>
        <w:t xml:space="preserve">, </w:t>
      </w:r>
      <w:r w:rsidRPr="00964F78">
        <w:rPr>
          <w:rStyle w:val="Emphasis"/>
        </w:rPr>
        <w:t>candor</w:t>
      </w:r>
      <w:r w:rsidRPr="00964F78">
        <w:rPr>
          <w:rStyle w:val="StyleUnderline"/>
        </w:rPr>
        <w:t>, and integrity</w:t>
      </w:r>
      <w:r w:rsidRPr="00964F78">
        <w:rPr>
          <w:sz w:val="16"/>
        </w:rPr>
        <w:t xml:space="preserve">, potentially </w:t>
      </w:r>
      <w:r w:rsidRPr="00964F78">
        <w:rPr>
          <w:rStyle w:val="StyleUnderline"/>
          <w:highlight w:val="cyan"/>
        </w:rPr>
        <w:t>making them</w:t>
      </w:r>
      <w:r w:rsidRPr="00964F78">
        <w:rPr>
          <w:rStyle w:val="StyleUnderline"/>
        </w:rPr>
        <w:t xml:space="preserve"> </w:t>
      </w:r>
      <w:r w:rsidRPr="00964F78">
        <w:rPr>
          <w:rStyle w:val="Emphasis"/>
        </w:rPr>
        <w:t xml:space="preserve">more </w:t>
      </w:r>
      <w:r w:rsidRPr="00964F78">
        <w:rPr>
          <w:rStyle w:val="Emphasis"/>
          <w:highlight w:val="cyan"/>
        </w:rPr>
        <w:t>cautious</w:t>
      </w:r>
      <w:r w:rsidRPr="00964F78">
        <w:rPr>
          <w:rStyle w:val="StyleUnderline"/>
          <w:highlight w:val="cyan"/>
        </w:rPr>
        <w:t xml:space="preserve"> about</w:t>
      </w:r>
      <w:r w:rsidRPr="00964F78">
        <w:rPr>
          <w:sz w:val="16"/>
        </w:rPr>
        <w:t xml:space="preserve"> the </w:t>
      </w:r>
      <w:r w:rsidRPr="00964F78">
        <w:rPr>
          <w:rStyle w:val="Emphasis"/>
          <w:highlight w:val="cyan"/>
        </w:rPr>
        <w:t>advice</w:t>
      </w:r>
      <w:r w:rsidRPr="00964F78">
        <w:rPr>
          <w:sz w:val="16"/>
        </w:rPr>
        <w:t xml:space="preserve"> they give, </w:t>
      </w:r>
      <w:r w:rsidRPr="00964F78">
        <w:rPr>
          <w:rStyle w:val="StyleUnderline"/>
        </w:rPr>
        <w:t xml:space="preserve">the </w:t>
      </w:r>
      <w:r w:rsidRPr="00964F78">
        <w:rPr>
          <w:rStyle w:val="Emphasis"/>
        </w:rPr>
        <w:t>portfolios</w:t>
      </w:r>
      <w:r w:rsidRPr="00964F78">
        <w:rPr>
          <w:rStyle w:val="StyleUnderline"/>
        </w:rPr>
        <w:t xml:space="preserve"> they support</w:t>
      </w:r>
      <w:r w:rsidRPr="00964F78">
        <w:rPr>
          <w:sz w:val="16"/>
        </w:rPr>
        <w:t xml:space="preserve">, the risks they take in defending the Constitution, </w:t>
      </w:r>
      <w:r w:rsidRPr="00964F78">
        <w:rPr>
          <w:rStyle w:val="StyleUnderline"/>
        </w:rPr>
        <w:t xml:space="preserve">and their willingness to call out </w:t>
      </w:r>
      <w:r w:rsidRPr="00964F78">
        <w:rPr>
          <w:rStyle w:val="Emphasis"/>
        </w:rPr>
        <w:t>malfeasance</w:t>
      </w:r>
      <w:r w:rsidRPr="00964F78">
        <w:rPr>
          <w:sz w:val="16"/>
        </w:rPr>
        <w:t xml:space="preserve"> or bad news.</w:t>
      </w:r>
    </w:p>
    <w:p w14:paraId="456CE079" w14:textId="77777777" w:rsidR="007F0271" w:rsidRPr="00964F78" w:rsidRDefault="007F0271" w:rsidP="007F0271">
      <w:pPr>
        <w:rPr>
          <w:sz w:val="16"/>
        </w:rPr>
      </w:pPr>
      <w:r w:rsidRPr="00964F78">
        <w:rPr>
          <w:sz w:val="16"/>
        </w:rPr>
        <w:t>Worst-Case Scenario: Harming National Security</w:t>
      </w:r>
    </w:p>
    <w:p w14:paraId="7CEC6143" w14:textId="77777777" w:rsidR="007F0271" w:rsidRPr="00964F78" w:rsidRDefault="007F0271" w:rsidP="007F0271">
      <w:pPr>
        <w:rPr>
          <w:rStyle w:val="StyleUnderline"/>
        </w:rPr>
      </w:pPr>
      <w:r w:rsidRPr="00964F78">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964F78">
        <w:rPr>
          <w:rStyle w:val="StyleUnderline"/>
        </w:rPr>
        <w:t xml:space="preserve">civil </w:t>
      </w:r>
      <w:r w:rsidRPr="00964F78">
        <w:rPr>
          <w:rStyle w:val="StyleUnderline"/>
          <w:highlight w:val="cyan"/>
        </w:rPr>
        <w:t xml:space="preserve">servants could be </w:t>
      </w:r>
      <w:r w:rsidRPr="00964F78">
        <w:rPr>
          <w:rStyle w:val="Emphasis"/>
          <w:highlight w:val="cyan"/>
        </w:rPr>
        <w:t>fired</w:t>
      </w:r>
      <w:r w:rsidRPr="00964F78">
        <w:rPr>
          <w:rStyle w:val="StyleUnderline"/>
          <w:highlight w:val="cyan"/>
        </w:rPr>
        <w:t xml:space="preserve"> for</w:t>
      </w:r>
      <w:r w:rsidRPr="00964F78">
        <w:rPr>
          <w:rStyle w:val="StyleUnderline"/>
        </w:rPr>
        <w:t xml:space="preserve"> any reason at al</w:t>
      </w:r>
      <w:r w:rsidRPr="00964F78">
        <w:rPr>
          <w:sz w:val="16"/>
        </w:rPr>
        <w:t xml:space="preserve">l—for giving </w:t>
      </w:r>
      <w:r w:rsidRPr="00964F78">
        <w:rPr>
          <w:rStyle w:val="Emphasis"/>
          <w:highlight w:val="cyan"/>
        </w:rPr>
        <w:t>unwelcome</w:t>
      </w:r>
      <w:r w:rsidRPr="00964F78">
        <w:rPr>
          <w:rStyle w:val="StyleUnderline"/>
          <w:highlight w:val="cyan"/>
        </w:rPr>
        <w:t xml:space="preserve"> advice</w:t>
      </w:r>
      <w:r w:rsidRPr="00964F78">
        <w:rPr>
          <w:sz w:val="16"/>
        </w:rPr>
        <w:t xml:space="preserve">, for prior jobs, for being the subject of unsubstantiated accusations of any type, for </w:t>
      </w:r>
      <w:r w:rsidRPr="00964F78">
        <w:rPr>
          <w:rStyle w:val="StyleUnderline"/>
        </w:rPr>
        <w:t xml:space="preserve">perceptions of </w:t>
      </w:r>
      <w:r w:rsidRPr="00964F78">
        <w:rPr>
          <w:rStyle w:val="Emphasis"/>
        </w:rPr>
        <w:t>partisan affiliation</w:t>
      </w:r>
      <w:r w:rsidRPr="00964F78">
        <w:rPr>
          <w:sz w:val="16"/>
        </w:rPr>
        <w:t xml:space="preserve">, </w:t>
      </w:r>
      <w:r w:rsidRPr="00964F78">
        <w:rPr>
          <w:rStyle w:val="StyleUnderline"/>
        </w:rPr>
        <w:t>or</w:t>
      </w:r>
      <w:r w:rsidRPr="00964F78">
        <w:rPr>
          <w:sz w:val="16"/>
        </w:rPr>
        <w:t xml:space="preserve"> simply for </w:t>
      </w:r>
      <w:r w:rsidRPr="00964F78">
        <w:rPr>
          <w:rStyle w:val="StyleUnderline"/>
        </w:rPr>
        <w:t xml:space="preserve">being in a </w:t>
      </w:r>
      <w:r w:rsidRPr="00964F78">
        <w:rPr>
          <w:rStyle w:val="Emphasis"/>
        </w:rPr>
        <w:t>role</w:t>
      </w:r>
      <w:r w:rsidRPr="00964F78">
        <w:rPr>
          <w:rStyle w:val="StyleUnderline"/>
        </w:rPr>
        <w:t xml:space="preserve"> the </w:t>
      </w:r>
      <w:r w:rsidRPr="00964F78">
        <w:rPr>
          <w:rStyle w:val="Emphasis"/>
        </w:rPr>
        <w:t>pres</w:t>
      </w:r>
      <w:r w:rsidRPr="00964F78">
        <w:rPr>
          <w:sz w:val="16"/>
        </w:rPr>
        <w:t xml:space="preserve">ident </w:t>
      </w:r>
      <w:r w:rsidRPr="00964F78">
        <w:rPr>
          <w:rStyle w:val="StyleUnderline"/>
        </w:rPr>
        <w:t xml:space="preserve">wishes to </w:t>
      </w:r>
      <w:r w:rsidRPr="00964F78">
        <w:rPr>
          <w:rStyle w:val="Emphasis"/>
        </w:rPr>
        <w:t>open</w:t>
      </w:r>
      <w:r w:rsidRPr="00964F78">
        <w:rPr>
          <w:sz w:val="16"/>
        </w:rPr>
        <w:t xml:space="preserve"> up </w:t>
      </w:r>
      <w:r w:rsidRPr="00964F78">
        <w:rPr>
          <w:rStyle w:val="StyleUnderline"/>
        </w:rPr>
        <w:t xml:space="preserve">for a </w:t>
      </w:r>
      <w:r w:rsidRPr="00964F78">
        <w:rPr>
          <w:rStyle w:val="Emphasis"/>
        </w:rPr>
        <w:t>loyalist</w:t>
      </w:r>
      <w:r w:rsidRPr="00964F78">
        <w:rPr>
          <w:sz w:val="16"/>
        </w:rPr>
        <w:t xml:space="preserve">. </w:t>
      </w:r>
    </w:p>
    <w:p w14:paraId="135C4958" w14:textId="77777777" w:rsidR="007F0271" w:rsidRPr="00964F78" w:rsidRDefault="007F0271" w:rsidP="007F0271">
      <w:pPr>
        <w:rPr>
          <w:sz w:val="16"/>
        </w:rPr>
      </w:pPr>
      <w:r w:rsidRPr="00964F78">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56766E23" w14:textId="77777777" w:rsidR="007F0271" w:rsidRPr="00964F78" w:rsidRDefault="007F0271" w:rsidP="007F0271">
      <w:pPr>
        <w:rPr>
          <w:sz w:val="16"/>
        </w:rPr>
      </w:pPr>
      <w:r w:rsidRPr="00964F78">
        <w:rPr>
          <w:sz w:val="16"/>
        </w:rPr>
        <w:lastRenderedPageBreak/>
        <w:t xml:space="preserve">Because the policy would also allow replacement of current civil servants without a competitive process, </w:t>
      </w:r>
      <w:r w:rsidRPr="00964F78">
        <w:rPr>
          <w:rStyle w:val="StyleUnderline"/>
        </w:rPr>
        <w:t>replacements</w:t>
      </w:r>
      <w:r w:rsidRPr="00964F78">
        <w:rPr>
          <w:sz w:val="16"/>
        </w:rPr>
        <w:t xml:space="preserve"> for nonpartisan civil servants </w:t>
      </w:r>
      <w:r w:rsidRPr="00964F78">
        <w:rPr>
          <w:rStyle w:val="StyleUnderline"/>
        </w:rPr>
        <w:t xml:space="preserve">could be made </w:t>
      </w:r>
      <w:r w:rsidRPr="00964F78">
        <w:rPr>
          <w:rStyle w:val="Emphasis"/>
        </w:rPr>
        <w:t>without</w:t>
      </w:r>
      <w:r w:rsidRPr="00964F78">
        <w:rPr>
          <w:rStyle w:val="StyleUnderline"/>
        </w:rPr>
        <w:t xml:space="preserve"> regard to </w:t>
      </w:r>
      <w:r w:rsidRPr="00964F78">
        <w:rPr>
          <w:rStyle w:val="Emphasis"/>
        </w:rPr>
        <w:t>qualification</w:t>
      </w:r>
      <w:r w:rsidRPr="00964F78">
        <w:rPr>
          <w:rStyle w:val="StyleUnderline"/>
        </w:rPr>
        <w:t xml:space="preserve"> and </w:t>
      </w:r>
      <w:r w:rsidRPr="00964F78">
        <w:rPr>
          <w:rStyle w:val="Emphasis"/>
        </w:rPr>
        <w:t>suitability</w:t>
      </w:r>
      <w:r w:rsidRPr="00964F78">
        <w:rPr>
          <w:sz w:val="16"/>
        </w:rPr>
        <w:t>, or based on partisan affiliation, creating a new kind of political appointee.</w:t>
      </w:r>
    </w:p>
    <w:p w14:paraId="186C2543" w14:textId="77777777" w:rsidR="007F0271" w:rsidRPr="00964F78" w:rsidRDefault="007F0271" w:rsidP="007F0271">
      <w:pPr>
        <w:rPr>
          <w:rStyle w:val="StyleUnderline"/>
        </w:rPr>
      </w:pPr>
      <w:r w:rsidRPr="00964F78">
        <w:rPr>
          <w:sz w:val="16"/>
        </w:rPr>
        <w:t xml:space="preserve">The potential </w:t>
      </w:r>
      <w:r w:rsidRPr="00964F78">
        <w:rPr>
          <w:rStyle w:val="Emphasis"/>
          <w:highlight w:val="cyan"/>
        </w:rPr>
        <w:t>loss</w:t>
      </w:r>
      <w:r w:rsidRPr="00964F78">
        <w:rPr>
          <w:rStyle w:val="StyleUnderline"/>
          <w:highlight w:val="cyan"/>
        </w:rPr>
        <w:t xml:space="preserve"> of </w:t>
      </w:r>
      <w:r w:rsidRPr="00964F78">
        <w:rPr>
          <w:rStyle w:val="Emphasis"/>
          <w:highlight w:val="cyan"/>
        </w:rPr>
        <w:t>talent</w:t>
      </w:r>
      <w:r w:rsidRPr="00964F78">
        <w:rPr>
          <w:rStyle w:val="StyleUnderline"/>
        </w:rPr>
        <w:t xml:space="preserve"> could</w:t>
      </w:r>
      <w:r w:rsidRPr="00964F78">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964F78">
        <w:rPr>
          <w:rStyle w:val="StyleUnderline"/>
          <w:highlight w:val="cyan"/>
        </w:rPr>
        <w:t>cut across</w:t>
      </w:r>
      <w:r w:rsidRPr="00964F78">
        <w:rPr>
          <w:rStyle w:val="StyleUnderline"/>
        </w:rPr>
        <w:t xml:space="preserve"> many </w:t>
      </w:r>
      <w:r w:rsidRPr="00964F78">
        <w:rPr>
          <w:rStyle w:val="Emphasis"/>
        </w:rPr>
        <w:t>high-import</w:t>
      </w:r>
      <w:r w:rsidRPr="00964F78">
        <w:rPr>
          <w:rStyle w:val="StyleUnderline"/>
        </w:rPr>
        <w:t xml:space="preserve"> areas: </w:t>
      </w:r>
      <w:r w:rsidRPr="00964F78">
        <w:rPr>
          <w:rStyle w:val="Emphasis"/>
          <w:highlight w:val="cyan"/>
        </w:rPr>
        <w:t>Russia</w:t>
      </w:r>
      <w:r w:rsidRPr="00964F78">
        <w:rPr>
          <w:rStyle w:val="Emphasis"/>
        </w:rPr>
        <w:t>n defense</w:t>
      </w:r>
      <w:r w:rsidRPr="00964F78">
        <w:rPr>
          <w:rStyle w:val="StyleUnderline"/>
        </w:rPr>
        <w:t xml:space="preserve"> strategy, </w:t>
      </w:r>
      <w:r w:rsidRPr="00964F78">
        <w:rPr>
          <w:rStyle w:val="StyleUnderline"/>
          <w:highlight w:val="cyan"/>
        </w:rPr>
        <w:t>Iran</w:t>
      </w:r>
      <w:r w:rsidRPr="00964F78">
        <w:rPr>
          <w:rStyle w:val="StyleUnderline"/>
        </w:rPr>
        <w:t xml:space="preserve">ian </w:t>
      </w:r>
      <w:r w:rsidRPr="00964F78">
        <w:rPr>
          <w:rStyle w:val="Emphasis"/>
        </w:rPr>
        <w:t>nuc</w:t>
      </w:r>
      <w:r w:rsidRPr="00964F78">
        <w:rPr>
          <w:rStyle w:val="StyleUnderline"/>
        </w:rPr>
        <w:t>lear program</w:t>
      </w:r>
      <w:r w:rsidRPr="00964F78">
        <w:rPr>
          <w:rStyle w:val="Emphasis"/>
        </w:rPr>
        <w:t>s</w:t>
      </w:r>
      <w:r w:rsidRPr="00964F78">
        <w:rPr>
          <w:rStyle w:val="StyleUnderline"/>
        </w:rPr>
        <w:t xml:space="preserve">, or </w:t>
      </w:r>
      <w:r w:rsidRPr="00964F78">
        <w:rPr>
          <w:rStyle w:val="StyleUnderline"/>
          <w:highlight w:val="cyan"/>
        </w:rPr>
        <w:t>Chinese</w:t>
      </w:r>
      <w:r w:rsidRPr="00964F78">
        <w:rPr>
          <w:rStyle w:val="StyleUnderline"/>
        </w:rPr>
        <w:t xml:space="preserve"> </w:t>
      </w:r>
      <w:r w:rsidRPr="00964F78">
        <w:rPr>
          <w:rStyle w:val="Emphasis"/>
        </w:rPr>
        <w:t>regional security</w:t>
      </w:r>
      <w:r w:rsidRPr="00964F78">
        <w:rPr>
          <w:rStyle w:val="StyleUnderline"/>
        </w:rPr>
        <w:t xml:space="preserve"> capabilities</w:t>
      </w:r>
      <w:r w:rsidRPr="00964F78">
        <w:rPr>
          <w:sz w:val="16"/>
        </w:rPr>
        <w:t xml:space="preserve">, among hundreds of other categories. </w:t>
      </w:r>
      <w:r w:rsidRPr="00964F78">
        <w:rPr>
          <w:rStyle w:val="StyleUnderline"/>
        </w:rPr>
        <w:t xml:space="preserve">The </w:t>
      </w:r>
      <w:r w:rsidRPr="00964F78">
        <w:rPr>
          <w:rStyle w:val="StyleUnderline"/>
          <w:highlight w:val="cyan"/>
        </w:rPr>
        <w:t>harm</w:t>
      </w:r>
      <w:r w:rsidRPr="00964F78">
        <w:rPr>
          <w:sz w:val="16"/>
        </w:rPr>
        <w:t xml:space="preserve"> to national security </w:t>
      </w:r>
      <w:r w:rsidRPr="00964F78">
        <w:rPr>
          <w:rStyle w:val="StyleUnderline"/>
          <w:highlight w:val="cyan"/>
        </w:rPr>
        <w:t>of</w:t>
      </w:r>
      <w:r w:rsidRPr="00964F78">
        <w:rPr>
          <w:rStyle w:val="StyleUnderline"/>
        </w:rPr>
        <w:t xml:space="preserve"> removing and </w:t>
      </w:r>
      <w:r w:rsidRPr="00964F78">
        <w:rPr>
          <w:rStyle w:val="StyleUnderline"/>
          <w:highlight w:val="cyan"/>
        </w:rPr>
        <w:t xml:space="preserve">replacing </w:t>
      </w:r>
      <w:r w:rsidRPr="00964F78">
        <w:rPr>
          <w:rStyle w:val="Emphasis"/>
          <w:highlight w:val="cyan"/>
        </w:rPr>
        <w:t>civil servants</w:t>
      </w:r>
      <w:r w:rsidRPr="00964F78">
        <w:rPr>
          <w:sz w:val="16"/>
        </w:rPr>
        <w:t>—</w:t>
      </w:r>
      <w:r w:rsidRPr="00964F78">
        <w:rPr>
          <w:rStyle w:val="StyleUnderline"/>
          <w:highlight w:val="cyan"/>
        </w:rPr>
        <w:t xml:space="preserve">whose </w:t>
      </w:r>
      <w:r w:rsidRPr="00964F78">
        <w:rPr>
          <w:rStyle w:val="Emphasis"/>
          <w:highlight w:val="cyan"/>
        </w:rPr>
        <w:t>work</w:t>
      </w:r>
      <w:r w:rsidRPr="00964F78">
        <w:rPr>
          <w:sz w:val="16"/>
        </w:rPr>
        <w:t xml:space="preserve">, as we have established, </w:t>
      </w:r>
      <w:r w:rsidRPr="00964F78">
        <w:rPr>
          <w:rStyle w:val="StyleUnderline"/>
          <w:highlight w:val="cyan"/>
        </w:rPr>
        <w:t xml:space="preserve">requires </w:t>
      </w:r>
      <w:r w:rsidRPr="00964F78">
        <w:rPr>
          <w:rStyle w:val="Emphasis"/>
          <w:highlight w:val="cyan"/>
        </w:rPr>
        <w:t>expertise</w:t>
      </w:r>
      <w:r w:rsidRPr="00964F78">
        <w:rPr>
          <w:rStyle w:val="StyleUnderline"/>
        </w:rPr>
        <w:t xml:space="preserve">, relationships, and clear understanding of </w:t>
      </w:r>
      <w:r w:rsidRPr="00964F78">
        <w:rPr>
          <w:rStyle w:val="Emphasis"/>
        </w:rPr>
        <w:t>risk</w:t>
      </w:r>
      <w:r w:rsidRPr="00964F78">
        <w:rPr>
          <w:sz w:val="16"/>
        </w:rPr>
        <w:t>—</w:t>
      </w:r>
      <w:r w:rsidRPr="00964F78">
        <w:rPr>
          <w:rStyle w:val="StyleUnderline"/>
          <w:highlight w:val="cyan"/>
        </w:rPr>
        <w:t xml:space="preserve">with individuals with </w:t>
      </w:r>
      <w:r w:rsidRPr="00964F78">
        <w:rPr>
          <w:rStyle w:val="Emphasis"/>
          <w:highlight w:val="cyan"/>
        </w:rPr>
        <w:t>no</w:t>
      </w:r>
      <w:r w:rsidRPr="00964F78">
        <w:rPr>
          <w:sz w:val="16"/>
        </w:rPr>
        <w:t xml:space="preserve"> required </w:t>
      </w:r>
      <w:r w:rsidRPr="00964F78">
        <w:rPr>
          <w:rStyle w:val="Emphasis"/>
          <w:highlight w:val="cyan"/>
        </w:rPr>
        <w:t>qual</w:t>
      </w:r>
      <w:r w:rsidRPr="00964F78">
        <w:rPr>
          <w:sz w:val="16"/>
        </w:rPr>
        <w:t xml:space="preserve">ification </w:t>
      </w:r>
      <w:r w:rsidRPr="00964F78">
        <w:rPr>
          <w:rStyle w:val="StyleUnderline"/>
        </w:rPr>
        <w:t xml:space="preserve">except </w:t>
      </w:r>
      <w:r w:rsidRPr="00964F78">
        <w:rPr>
          <w:rStyle w:val="Emphasis"/>
        </w:rPr>
        <w:t>loyalty</w:t>
      </w:r>
      <w:r w:rsidRPr="00964F78">
        <w:rPr>
          <w:sz w:val="16"/>
        </w:rPr>
        <w:t xml:space="preserve"> to a single individual </w:t>
      </w:r>
      <w:r w:rsidRPr="00964F78">
        <w:rPr>
          <w:rStyle w:val="StyleUnderline"/>
        </w:rPr>
        <w:t>is self-evident.</w:t>
      </w:r>
    </w:p>
    <w:p w14:paraId="07DE2813" w14:textId="77777777" w:rsidR="007F0271" w:rsidRPr="00964F78" w:rsidRDefault="007F0271" w:rsidP="007F0271">
      <w:pPr>
        <w:rPr>
          <w:sz w:val="16"/>
        </w:rPr>
      </w:pPr>
      <w:r w:rsidRPr="00964F78">
        <w:rPr>
          <w:sz w:val="16"/>
        </w:rPr>
        <w:t xml:space="preserve">But, should a future president pursue this action, beyond missing an endless list of risk portfolio managers, </w:t>
      </w:r>
      <w:r w:rsidRPr="00964F78">
        <w:rPr>
          <w:rStyle w:val="StyleUnderline"/>
        </w:rPr>
        <w:t xml:space="preserve">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will </w:t>
      </w:r>
      <w:r w:rsidRPr="00964F78">
        <w:rPr>
          <w:rStyle w:val="Emphasis"/>
        </w:rPr>
        <w:t>miss</w:t>
      </w:r>
      <w:r w:rsidRPr="00964F78">
        <w:rPr>
          <w:rStyle w:val="StyleUnderline"/>
        </w:rPr>
        <w:t xml:space="preserve"> something </w:t>
      </w:r>
      <w:r w:rsidRPr="00964F78">
        <w:rPr>
          <w:rStyle w:val="Emphasis"/>
        </w:rPr>
        <w:t>more fundamental</w:t>
      </w:r>
      <w:r w:rsidRPr="00964F78">
        <w:rPr>
          <w:sz w:val="16"/>
        </w:rPr>
        <w:t xml:space="preserve"> to its success and security: </w:t>
      </w:r>
      <w:r w:rsidRPr="00964F78">
        <w:rPr>
          <w:rStyle w:val="StyleUnderline"/>
        </w:rPr>
        <w:t xml:space="preserve">its </w:t>
      </w:r>
      <w:r w:rsidRPr="00964F78">
        <w:rPr>
          <w:rStyle w:val="Emphasis"/>
        </w:rPr>
        <w:t>reliability</w:t>
      </w:r>
      <w:r w:rsidRPr="00964F78">
        <w:rPr>
          <w:sz w:val="16"/>
        </w:rPr>
        <w:t xml:space="preserve">. American </w:t>
      </w:r>
      <w:r w:rsidRPr="00964F78">
        <w:rPr>
          <w:rStyle w:val="StyleUnderline"/>
          <w:highlight w:val="cyan"/>
        </w:rPr>
        <w:t xml:space="preserve">alliances are </w:t>
      </w:r>
      <w:r w:rsidRPr="00964F78">
        <w:rPr>
          <w:rStyle w:val="Emphasis"/>
          <w:highlight w:val="cyan"/>
        </w:rPr>
        <w:t>valuable</w:t>
      </w:r>
      <w:r w:rsidRPr="00964F78">
        <w:rPr>
          <w:rStyle w:val="StyleUnderline"/>
          <w:highlight w:val="cyan"/>
        </w:rPr>
        <w:t xml:space="preserve"> because</w:t>
      </w:r>
      <w:r w:rsidRPr="00964F78">
        <w:rPr>
          <w:rStyle w:val="StyleUnderline"/>
        </w:rPr>
        <w:t xml:space="preserve"> of the </w:t>
      </w:r>
      <w:r w:rsidRPr="00964F78">
        <w:rPr>
          <w:rStyle w:val="Emphasis"/>
        </w:rPr>
        <w:t>steady undercurrent</w:t>
      </w:r>
      <w:r w:rsidRPr="00964F78">
        <w:rPr>
          <w:rStyle w:val="StyleUnderline"/>
        </w:rPr>
        <w:t xml:space="preserve"> of</w:t>
      </w:r>
      <w:r w:rsidRPr="00964F78">
        <w:rPr>
          <w:sz w:val="16"/>
        </w:rPr>
        <w:t xml:space="preserve"> the nation’s </w:t>
      </w:r>
      <w:r w:rsidRPr="00964F78">
        <w:rPr>
          <w:rStyle w:val="StyleUnderline"/>
          <w:highlight w:val="cyan"/>
        </w:rPr>
        <w:t>civil servants</w:t>
      </w:r>
      <w:r w:rsidRPr="00964F78">
        <w:rPr>
          <w:rStyle w:val="StyleUnderline"/>
        </w:rPr>
        <w:t xml:space="preserve"> who </w:t>
      </w:r>
      <w:r w:rsidRPr="00964F78">
        <w:rPr>
          <w:rStyle w:val="StyleUnderline"/>
          <w:highlight w:val="cyan"/>
        </w:rPr>
        <w:t xml:space="preserve">maintain </w:t>
      </w:r>
      <w:r w:rsidRPr="00964F78">
        <w:rPr>
          <w:rStyle w:val="Emphasis"/>
          <w:highlight w:val="cyan"/>
        </w:rPr>
        <w:t>networks</w:t>
      </w:r>
      <w:r w:rsidRPr="00964F78">
        <w:rPr>
          <w:sz w:val="16"/>
        </w:rPr>
        <w:t xml:space="preserve">, expertise, </w:t>
      </w:r>
      <w:r w:rsidRPr="00964F78">
        <w:rPr>
          <w:rStyle w:val="StyleUnderline"/>
          <w:highlight w:val="cyan"/>
        </w:rPr>
        <w:t xml:space="preserve">and </w:t>
      </w:r>
      <w:r w:rsidRPr="00964F78">
        <w:rPr>
          <w:rStyle w:val="Emphasis"/>
          <w:highlight w:val="cyan"/>
        </w:rPr>
        <w:t>consistency</w:t>
      </w:r>
      <w:r w:rsidRPr="00964F78">
        <w:rPr>
          <w:rStyle w:val="StyleUnderline"/>
          <w:highlight w:val="cyan"/>
        </w:rPr>
        <w:t xml:space="preserve"> regardless of who </w:t>
      </w:r>
      <w:r w:rsidRPr="00964F78">
        <w:rPr>
          <w:rStyle w:val="Emphasis"/>
          <w:highlight w:val="cyan"/>
        </w:rPr>
        <w:t>inhabits</w:t>
      </w:r>
      <w:r w:rsidRPr="00964F78">
        <w:rPr>
          <w:rStyle w:val="StyleUnderline"/>
          <w:highlight w:val="cyan"/>
        </w:rPr>
        <w:t xml:space="preserve"> the Oval Office</w:t>
      </w:r>
      <w:r w:rsidRPr="00964F78">
        <w:rPr>
          <w:sz w:val="16"/>
        </w:rPr>
        <w:t xml:space="preserve">. Despite its turmoil, the </w:t>
      </w:r>
      <w:r w:rsidRPr="00964F78">
        <w:rPr>
          <w:rStyle w:val="StyleUnderline"/>
        </w:rPr>
        <w:t>America</w:t>
      </w:r>
      <w:r w:rsidRPr="00964F78">
        <w:rPr>
          <w:sz w:val="16"/>
        </w:rPr>
        <w:t xml:space="preserve">n political system </w:t>
      </w:r>
      <w:r w:rsidRPr="00964F78">
        <w:rPr>
          <w:rStyle w:val="StyleUnderline"/>
        </w:rPr>
        <w:t>is a strong</w:t>
      </w:r>
      <w:r w:rsidRPr="00964F78">
        <w:rPr>
          <w:sz w:val="16"/>
        </w:rPr>
        <w:t xml:space="preserve"> model and international </w:t>
      </w:r>
      <w:r w:rsidRPr="00964F78">
        <w:rPr>
          <w:rStyle w:val="Emphasis"/>
        </w:rPr>
        <w:t>interlocutor</w:t>
      </w:r>
      <w:r w:rsidRPr="00964F78">
        <w:rPr>
          <w:rStyle w:val="StyleUnderline"/>
        </w:rPr>
        <w:t xml:space="preserve"> because</w:t>
      </w:r>
      <w:r w:rsidRPr="00964F78">
        <w:rPr>
          <w:sz w:val="16"/>
        </w:rPr>
        <w:t xml:space="preserve"> its </w:t>
      </w:r>
      <w:r w:rsidRPr="00964F78">
        <w:rPr>
          <w:rStyle w:val="StyleUnderline"/>
        </w:rPr>
        <w:t xml:space="preserve">civil servants </w:t>
      </w:r>
      <w:r w:rsidRPr="00964F78">
        <w:rPr>
          <w:rStyle w:val="Emphasis"/>
        </w:rPr>
        <w:t>serve</w:t>
      </w:r>
      <w:r w:rsidRPr="00964F78">
        <w:rPr>
          <w:rStyle w:val="StyleUnderline"/>
        </w:rPr>
        <w:t xml:space="preserve"> expertly</w:t>
      </w:r>
      <w:r w:rsidRPr="00964F78">
        <w:rPr>
          <w:sz w:val="16"/>
        </w:rPr>
        <w:t xml:space="preserve"> and well </w:t>
      </w:r>
      <w:r w:rsidRPr="00964F78">
        <w:rPr>
          <w:rStyle w:val="StyleUnderline"/>
        </w:rPr>
        <w:t>across presidential administrations</w:t>
      </w:r>
      <w:r w:rsidRPr="00964F78">
        <w:rPr>
          <w:sz w:val="16"/>
        </w:rPr>
        <w:t xml:space="preserve"> of any political affiliation. </w:t>
      </w:r>
      <w:r w:rsidRPr="00964F78">
        <w:rPr>
          <w:rStyle w:val="StyleUnderline"/>
        </w:rPr>
        <w:t>Schedule F</w:t>
      </w:r>
      <w:r w:rsidRPr="00964F78">
        <w:rPr>
          <w:sz w:val="16"/>
        </w:rPr>
        <w:t xml:space="preserve">, by stifling or removing long-serving civil servants, </w:t>
      </w:r>
      <w:r w:rsidRPr="00964F78">
        <w:rPr>
          <w:rStyle w:val="StyleUnderline"/>
        </w:rPr>
        <w:t xml:space="preserve">would make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a </w:t>
      </w:r>
      <w:r w:rsidRPr="00964F78">
        <w:rPr>
          <w:rStyle w:val="Emphasis"/>
        </w:rPr>
        <w:t>weaker</w:t>
      </w:r>
      <w:r w:rsidRPr="00964F78">
        <w:rPr>
          <w:sz w:val="16"/>
        </w:rPr>
        <w:t xml:space="preserve">, less reliable, </w:t>
      </w:r>
      <w:r w:rsidRPr="00964F78">
        <w:rPr>
          <w:rStyle w:val="StyleUnderline"/>
        </w:rPr>
        <w:t xml:space="preserve">and less </w:t>
      </w:r>
      <w:r w:rsidRPr="00964F78">
        <w:rPr>
          <w:rStyle w:val="Emphasis"/>
        </w:rPr>
        <w:t>trusted</w:t>
      </w:r>
      <w:r w:rsidRPr="00964F78">
        <w:rPr>
          <w:rStyle w:val="StyleUnderline"/>
        </w:rPr>
        <w:t xml:space="preserve"> partner</w:t>
      </w:r>
      <w:r w:rsidRPr="00964F78">
        <w:rPr>
          <w:sz w:val="16"/>
        </w:rPr>
        <w:t>.</w:t>
      </w:r>
    </w:p>
    <w:p w14:paraId="70B4253C" w14:textId="77777777" w:rsidR="007F0271" w:rsidRPr="00964F78" w:rsidRDefault="007F0271" w:rsidP="007F0271">
      <w:pPr>
        <w:rPr>
          <w:sz w:val="16"/>
        </w:rPr>
      </w:pPr>
      <w:r w:rsidRPr="00964F78">
        <w:rPr>
          <w:sz w:val="16"/>
        </w:rPr>
        <w:t>Why Shouldn’t the President Get a Say?</w:t>
      </w:r>
    </w:p>
    <w:p w14:paraId="4A0561D0" w14:textId="77777777" w:rsidR="007F0271" w:rsidRPr="00964F78" w:rsidRDefault="007F0271" w:rsidP="007F0271">
      <w:pPr>
        <w:rPr>
          <w:sz w:val="16"/>
        </w:rPr>
      </w:pPr>
      <w:r w:rsidRPr="00964F78">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4B863B82" w14:textId="77777777" w:rsidR="007F0271" w:rsidRPr="00964F78" w:rsidRDefault="007F0271" w:rsidP="007F0271">
      <w:pPr>
        <w:rPr>
          <w:sz w:val="16"/>
        </w:rPr>
      </w:pPr>
      <w:r w:rsidRPr="00964F78">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77A5C6FC" w14:textId="77777777" w:rsidR="007F0271" w:rsidRPr="00964F78" w:rsidRDefault="007F0271" w:rsidP="007F0271">
      <w:pPr>
        <w:rPr>
          <w:sz w:val="16"/>
        </w:rPr>
      </w:pPr>
      <w:r w:rsidRPr="00964F78">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DCFACCE" w14:textId="77777777" w:rsidR="007F0271" w:rsidRPr="00964F78" w:rsidRDefault="007F0271" w:rsidP="007F0271">
      <w:pPr>
        <w:rPr>
          <w:sz w:val="16"/>
        </w:rPr>
      </w:pPr>
      <w:r w:rsidRPr="00964F78">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964F78">
        <w:rPr>
          <w:rStyle w:val="StyleUnderline"/>
        </w:rPr>
        <w:t xml:space="preserve">fundamentals are </w:t>
      </w:r>
      <w:r w:rsidRPr="00964F78">
        <w:rPr>
          <w:rStyle w:val="Emphasis"/>
        </w:rPr>
        <w:t>powerful</w:t>
      </w:r>
      <w:r w:rsidRPr="00964F78">
        <w:rPr>
          <w:sz w:val="16"/>
        </w:rPr>
        <w:t xml:space="preserve">, and </w:t>
      </w:r>
      <w:r w:rsidRPr="00964F78">
        <w:rPr>
          <w:rStyle w:val="StyleUnderline"/>
        </w:rPr>
        <w:t xml:space="preserve">they serve as a critical ingredient to the </w:t>
      </w:r>
      <w:r w:rsidRPr="00964F78">
        <w:rPr>
          <w:rStyle w:val="Emphasis"/>
        </w:rPr>
        <w:t>success</w:t>
      </w:r>
      <w:r w:rsidRPr="00964F78">
        <w:rPr>
          <w:rStyle w:val="StyleUnderline"/>
        </w:rPr>
        <w:t xml:space="preserve"> of</w:t>
      </w:r>
      <w:r w:rsidRPr="00964F78">
        <w:rPr>
          <w:sz w:val="16"/>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tates</w:t>
      </w:r>
      <w:r w:rsidRPr="00964F78">
        <w:rPr>
          <w:sz w:val="16"/>
        </w:rPr>
        <w:t xml:space="preserve">’ global </w:t>
      </w:r>
      <w:r w:rsidRPr="00964F78">
        <w:rPr>
          <w:rStyle w:val="Emphasis"/>
        </w:rPr>
        <w:t>leadership</w:t>
      </w:r>
      <w:r w:rsidRPr="00964F78">
        <w:rPr>
          <w:rStyle w:val="StyleUnderline"/>
        </w:rPr>
        <w:t xml:space="preserve"> and the </w:t>
      </w:r>
      <w:r w:rsidRPr="00964F78">
        <w:rPr>
          <w:rStyle w:val="Emphasis"/>
        </w:rPr>
        <w:t>sustainability</w:t>
      </w:r>
      <w:r w:rsidRPr="00964F78">
        <w:rPr>
          <w:rStyle w:val="StyleUnderline"/>
        </w:rPr>
        <w:t xml:space="preserve"> of its </w:t>
      </w:r>
      <w:r w:rsidRPr="00964F78">
        <w:rPr>
          <w:rStyle w:val="Emphasis"/>
        </w:rPr>
        <w:t>democracy</w:t>
      </w:r>
      <w:r w:rsidRPr="00964F78">
        <w:rPr>
          <w:sz w:val="16"/>
        </w:rPr>
        <w:t>.</w:t>
      </w:r>
    </w:p>
    <w:p w14:paraId="13252D09" w14:textId="77777777" w:rsidR="007F0271" w:rsidRPr="00964F78" w:rsidRDefault="007F0271" w:rsidP="007F0271">
      <w:pPr>
        <w:rPr>
          <w:sz w:val="16"/>
        </w:rPr>
      </w:pPr>
      <w:r w:rsidRPr="00964F78">
        <w:rPr>
          <w:rStyle w:val="StyleUnderline"/>
          <w:highlight w:val="cyan"/>
        </w:rPr>
        <w:t>The U.S.</w:t>
      </w:r>
      <w:r w:rsidRPr="00964F78">
        <w:rPr>
          <w:rStyle w:val="StyleUnderline"/>
        </w:rPr>
        <w:t xml:space="preserve"> government </w:t>
      </w:r>
      <w:r w:rsidRPr="00964F78">
        <w:rPr>
          <w:rStyle w:val="StyleUnderline"/>
          <w:highlight w:val="cyan"/>
        </w:rPr>
        <w:t xml:space="preserve">is </w:t>
      </w:r>
      <w:r w:rsidRPr="00964F78">
        <w:rPr>
          <w:rStyle w:val="Emphasis"/>
          <w:highlight w:val="cyan"/>
        </w:rPr>
        <w:t>able</w:t>
      </w:r>
      <w:r w:rsidRPr="00964F78">
        <w:rPr>
          <w:rStyle w:val="StyleUnderline"/>
          <w:highlight w:val="cyan"/>
        </w:rPr>
        <w:t xml:space="preserve"> to take on </w:t>
      </w:r>
      <w:r w:rsidRPr="00964F78">
        <w:rPr>
          <w:rStyle w:val="Emphasis"/>
          <w:highlight w:val="cyan"/>
        </w:rPr>
        <w:t>high-risk</w:t>
      </w:r>
      <w:r w:rsidRPr="00964F78">
        <w:rPr>
          <w:rStyle w:val="StyleUnderline"/>
        </w:rPr>
        <w:t xml:space="preserve">, high-cost </w:t>
      </w:r>
      <w:r w:rsidRPr="00964F78">
        <w:rPr>
          <w:rStyle w:val="StyleUnderline"/>
          <w:highlight w:val="cyan"/>
        </w:rPr>
        <w:t>ventures</w:t>
      </w:r>
      <w:r w:rsidRPr="00964F78">
        <w:rPr>
          <w:sz w:val="16"/>
        </w:rPr>
        <w:t>—</w:t>
      </w:r>
      <w:r w:rsidRPr="00964F78">
        <w:rPr>
          <w:rStyle w:val="Emphasis"/>
          <w:highlight w:val="cyan"/>
        </w:rPr>
        <w:t>nuclear</w:t>
      </w:r>
      <w:r w:rsidRPr="00964F78">
        <w:rPr>
          <w:rStyle w:val="StyleUnderline"/>
          <w:highlight w:val="cyan"/>
        </w:rPr>
        <w:t xml:space="preserve"> security, </w:t>
      </w:r>
      <w:r w:rsidRPr="00964F78">
        <w:rPr>
          <w:rStyle w:val="Emphasis"/>
          <w:highlight w:val="cyan"/>
        </w:rPr>
        <w:t>pandemic</w:t>
      </w:r>
      <w:r w:rsidRPr="00964F78">
        <w:rPr>
          <w:rStyle w:val="StyleUnderline"/>
          <w:highlight w:val="cyan"/>
        </w:rPr>
        <w:t xml:space="preserve"> response</w:t>
      </w:r>
      <w:r w:rsidRPr="00964F78">
        <w:rPr>
          <w:rStyle w:val="StyleUnderline"/>
        </w:rPr>
        <w:t xml:space="preserve">, environmental </w:t>
      </w:r>
      <w:r w:rsidRPr="00964F78">
        <w:rPr>
          <w:rStyle w:val="Emphasis"/>
          <w:highlight w:val="cyan"/>
        </w:rPr>
        <w:t>clean-up</w:t>
      </w:r>
      <w:r w:rsidRPr="00964F78">
        <w:rPr>
          <w:rStyle w:val="StyleUnderline"/>
          <w:highlight w:val="cyan"/>
        </w:rPr>
        <w:t xml:space="preserve">, food </w:t>
      </w:r>
      <w:r w:rsidRPr="00964F78">
        <w:rPr>
          <w:rStyle w:val="Emphasis"/>
          <w:highlight w:val="cyan"/>
        </w:rPr>
        <w:t>safety</w:t>
      </w:r>
      <w:r w:rsidRPr="00964F78">
        <w:rPr>
          <w:rStyle w:val="StyleUnderline"/>
          <w:highlight w:val="cyan"/>
        </w:rPr>
        <w:t>, and more</w:t>
      </w:r>
      <w:r w:rsidRPr="00964F78">
        <w:rPr>
          <w:sz w:val="16"/>
        </w:rPr>
        <w:t>—</w:t>
      </w:r>
      <w:r w:rsidRPr="00964F78">
        <w:rPr>
          <w:rStyle w:val="StyleUnderline"/>
          <w:highlight w:val="cyan"/>
        </w:rPr>
        <w:t xml:space="preserve">because </w:t>
      </w:r>
      <w:r w:rsidRPr="00964F78">
        <w:rPr>
          <w:rStyle w:val="Emphasis"/>
          <w:highlight w:val="cyan"/>
        </w:rPr>
        <w:t>civil servants</w:t>
      </w:r>
      <w:r w:rsidRPr="00964F78">
        <w:rPr>
          <w:sz w:val="16"/>
        </w:rPr>
        <w:t xml:space="preserve"> are hired based on qualifications, not party affiliation; </w:t>
      </w:r>
      <w:r w:rsidRPr="00964F78">
        <w:rPr>
          <w:rStyle w:val="StyleUnderline"/>
          <w:highlight w:val="cyan"/>
        </w:rPr>
        <w:t xml:space="preserve">give advice based on </w:t>
      </w:r>
      <w:r w:rsidRPr="00964F78">
        <w:rPr>
          <w:rStyle w:val="Emphasis"/>
          <w:highlight w:val="cyan"/>
        </w:rPr>
        <w:t>data</w:t>
      </w:r>
      <w:r w:rsidRPr="00964F78">
        <w:rPr>
          <w:rStyle w:val="StyleUnderline"/>
          <w:highlight w:val="cyan"/>
        </w:rPr>
        <w:t xml:space="preserve"> and </w:t>
      </w:r>
      <w:r w:rsidRPr="00964F78">
        <w:rPr>
          <w:rStyle w:val="Emphasis"/>
          <w:highlight w:val="cyan"/>
        </w:rPr>
        <w:t>integrity</w:t>
      </w:r>
      <w:r w:rsidRPr="00964F78">
        <w:rPr>
          <w:rStyle w:val="StyleUnderline"/>
        </w:rPr>
        <w:t xml:space="preserve">, not fear of reprisal; and owe allegiance to the </w:t>
      </w:r>
      <w:r w:rsidRPr="00964F78">
        <w:rPr>
          <w:rStyle w:val="Emphasis"/>
        </w:rPr>
        <w:t>Constitution</w:t>
      </w:r>
      <w:r w:rsidRPr="00964F78">
        <w:rPr>
          <w:rStyle w:val="StyleUnderline"/>
        </w:rPr>
        <w:t xml:space="preserve">, not the </w:t>
      </w:r>
      <w:r w:rsidRPr="00964F78">
        <w:rPr>
          <w:rStyle w:val="Emphasis"/>
        </w:rPr>
        <w:t>pres</w:t>
      </w:r>
      <w:r w:rsidRPr="00964F78">
        <w:rPr>
          <w:rStyle w:val="StyleUnderline"/>
        </w:rPr>
        <w:t xml:space="preserve">ident. It needs to </w:t>
      </w:r>
      <w:r w:rsidRPr="00964F78">
        <w:rPr>
          <w:rStyle w:val="Emphasis"/>
        </w:rPr>
        <w:t>stay</w:t>
      </w:r>
      <w:r w:rsidRPr="00964F78">
        <w:rPr>
          <w:rStyle w:val="StyleUnderline"/>
        </w:rPr>
        <w:t xml:space="preserve"> that way</w:t>
      </w:r>
      <w:r w:rsidRPr="00964F78">
        <w:rPr>
          <w:sz w:val="16"/>
        </w:rPr>
        <w:t>.</w:t>
      </w:r>
    </w:p>
    <w:p w14:paraId="143D6FB7" w14:textId="139E39CA" w:rsidR="007F0271" w:rsidRPr="00964F78" w:rsidRDefault="007F0271" w:rsidP="007F0271">
      <w:pPr>
        <w:pStyle w:val="Heading4"/>
      </w:pPr>
      <w:r w:rsidRPr="00964F78">
        <w:lastRenderedPageBreak/>
        <w:t xml:space="preserve">Federal governance failures create </w:t>
      </w:r>
      <w:r w:rsidRPr="00964F78">
        <w:rPr>
          <w:u w:val="single"/>
        </w:rPr>
        <w:t>many scenarios</w:t>
      </w:r>
      <w:r w:rsidRPr="00964F78">
        <w:t xml:space="preserve"> for </w:t>
      </w:r>
      <w:r w:rsidRPr="00964F78">
        <w:rPr>
          <w:u w:val="single"/>
        </w:rPr>
        <w:t>harm</w:t>
      </w:r>
      <w:r w:rsidRPr="00964F78">
        <w:t xml:space="preserve">: nuclear security, terror, </w:t>
      </w:r>
      <w:r>
        <w:t>grids</w:t>
      </w:r>
      <w:r w:rsidRPr="00964F78">
        <w:t>, environment, and recessions.</w:t>
      </w:r>
    </w:p>
    <w:p w14:paraId="13F370DC" w14:textId="77777777" w:rsidR="007F0271" w:rsidRPr="00964F78" w:rsidRDefault="007F0271" w:rsidP="007F0271">
      <w:r w:rsidRPr="00964F78">
        <w:rPr>
          <w:rStyle w:val="Style13ptBold"/>
        </w:rPr>
        <w:t xml:space="preserve">Moore ’25 </w:t>
      </w:r>
      <w:r w:rsidRPr="00964F78">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7D3D764B" w14:textId="77777777" w:rsidR="007F0271" w:rsidRPr="00964F78" w:rsidRDefault="007F0271" w:rsidP="007F0271">
      <w:pPr>
        <w:rPr>
          <w:sz w:val="16"/>
        </w:rPr>
      </w:pPr>
      <w:r w:rsidRPr="00964F78">
        <w:rPr>
          <w:rStyle w:val="StyleUnderline"/>
        </w:rPr>
        <w:t>Not every disaster</w:t>
      </w:r>
      <w:r w:rsidRPr="00964F78">
        <w:rPr>
          <w:sz w:val="16"/>
        </w:rPr>
        <w:t xml:space="preserve"> movie </w:t>
      </w:r>
      <w:r w:rsidRPr="00964F78">
        <w:rPr>
          <w:rStyle w:val="StyleUnderline"/>
        </w:rPr>
        <w:t xml:space="preserve">ends </w:t>
      </w:r>
      <w:r w:rsidRPr="00964F78">
        <w:rPr>
          <w:rStyle w:val="Emphasis"/>
        </w:rPr>
        <w:t>badly</w:t>
      </w:r>
      <w:r w:rsidRPr="00964F78">
        <w:rPr>
          <w:sz w:val="16"/>
        </w:rPr>
        <w:t xml:space="preserve">. </w:t>
      </w:r>
      <w:r w:rsidRPr="00964F78">
        <w:rPr>
          <w:rStyle w:val="StyleUnderline"/>
        </w:rPr>
        <w:t xml:space="preserve">We </w:t>
      </w:r>
      <w:r w:rsidRPr="00964F78">
        <w:rPr>
          <w:rStyle w:val="Emphasis"/>
        </w:rPr>
        <w:t>blew up</w:t>
      </w:r>
      <w:r w:rsidRPr="00964F78">
        <w:rPr>
          <w:rStyle w:val="StyleUnderline"/>
        </w:rPr>
        <w:t xml:space="preserve"> the </w:t>
      </w:r>
      <w:r w:rsidRPr="00964F78">
        <w:rPr>
          <w:rStyle w:val="Emphasis"/>
        </w:rPr>
        <w:t>asteroid</w:t>
      </w:r>
      <w:r w:rsidRPr="00964F78">
        <w:rPr>
          <w:sz w:val="16"/>
        </w:rPr>
        <w:t xml:space="preserve"> in “Armageddon” before it hit; the </w:t>
      </w:r>
      <w:r w:rsidRPr="00964F78">
        <w:rPr>
          <w:rStyle w:val="StyleUnderline"/>
        </w:rPr>
        <w:t xml:space="preserve">deadly </w:t>
      </w:r>
      <w:r w:rsidRPr="00964F78">
        <w:rPr>
          <w:rStyle w:val="Emphasis"/>
        </w:rPr>
        <w:t>diseases</w:t>
      </w:r>
      <w:r w:rsidRPr="00964F78">
        <w:rPr>
          <w:sz w:val="16"/>
        </w:rPr>
        <w:t xml:space="preserve"> threatened in “Outbreak,” “Contagion,” and “The Andromeda Strain” </w:t>
      </w:r>
      <w:r w:rsidRPr="00964F78">
        <w:rPr>
          <w:rStyle w:val="StyleUnderline"/>
        </w:rPr>
        <w:t xml:space="preserve">were </w:t>
      </w:r>
      <w:r w:rsidRPr="00964F78">
        <w:rPr>
          <w:rStyle w:val="Emphasis"/>
        </w:rPr>
        <w:t>contained</w:t>
      </w:r>
      <w:r w:rsidRPr="00964F78">
        <w:rPr>
          <w:sz w:val="16"/>
        </w:rPr>
        <w:t>; and, in “Independence Day,” the world’s militaries beat back the alien invasion.</w:t>
      </w:r>
    </w:p>
    <w:p w14:paraId="39F01B4D" w14:textId="77777777" w:rsidR="007F0271" w:rsidRPr="00964F78" w:rsidRDefault="007F0271" w:rsidP="007F0271">
      <w:pPr>
        <w:rPr>
          <w:rStyle w:val="StyleUnderline"/>
        </w:rPr>
      </w:pPr>
      <w:r w:rsidRPr="00964F78">
        <w:rPr>
          <w:rStyle w:val="StyleUnderline"/>
          <w:highlight w:val="cyan"/>
        </w:rPr>
        <w:t xml:space="preserve">A </w:t>
      </w:r>
      <w:r w:rsidRPr="00964F78">
        <w:rPr>
          <w:rStyle w:val="Emphasis"/>
          <w:highlight w:val="cyan"/>
        </w:rPr>
        <w:t>common thread</w:t>
      </w:r>
      <w:r w:rsidRPr="00964F78">
        <w:rPr>
          <w:rStyle w:val="StyleUnderline"/>
          <w:highlight w:val="cyan"/>
        </w:rPr>
        <w:t xml:space="preserve"> ran through these successes</w:t>
      </w:r>
      <w:r w:rsidRPr="00964F78">
        <w:rPr>
          <w:sz w:val="16"/>
        </w:rPr>
        <w:t xml:space="preserve">: </w:t>
      </w:r>
      <w:r w:rsidRPr="00964F78">
        <w:rPr>
          <w:rStyle w:val="StyleUnderline"/>
          <w:highlight w:val="cyan"/>
        </w:rPr>
        <w:t xml:space="preserve">Scientific </w:t>
      </w:r>
      <w:r w:rsidRPr="00964F78">
        <w:rPr>
          <w:rStyle w:val="Emphasis"/>
          <w:highlight w:val="cyan"/>
        </w:rPr>
        <w:t>expertise</w:t>
      </w:r>
      <w:r w:rsidRPr="00964F78">
        <w:rPr>
          <w:sz w:val="16"/>
        </w:rPr>
        <w:t xml:space="preserve">, well-funded </w:t>
      </w:r>
      <w:r w:rsidRPr="00964F78">
        <w:rPr>
          <w:rStyle w:val="StyleUnderline"/>
        </w:rPr>
        <w:t xml:space="preserve">federal </w:t>
      </w:r>
      <w:r w:rsidRPr="00964F78">
        <w:rPr>
          <w:rStyle w:val="Emphasis"/>
        </w:rPr>
        <w:t>agencies</w:t>
      </w:r>
      <w:r w:rsidRPr="00964F78">
        <w:rPr>
          <w:sz w:val="16"/>
        </w:rPr>
        <w:t xml:space="preserve">, </w:t>
      </w:r>
      <w:r w:rsidRPr="00964F78">
        <w:rPr>
          <w:rStyle w:val="StyleUnderline"/>
          <w:highlight w:val="cyan"/>
        </w:rPr>
        <w:t>and</w:t>
      </w:r>
      <w:r w:rsidRPr="00964F78">
        <w:rPr>
          <w:rStyle w:val="StyleUnderline"/>
        </w:rPr>
        <w:t xml:space="preserve"> synchronized </w:t>
      </w:r>
      <w:r w:rsidRPr="00964F78">
        <w:rPr>
          <w:rStyle w:val="Emphasis"/>
          <w:highlight w:val="cyan"/>
        </w:rPr>
        <w:t>emergency responses</w:t>
      </w:r>
      <w:r w:rsidRPr="00964F78">
        <w:rPr>
          <w:sz w:val="16"/>
        </w:rPr>
        <w:t xml:space="preserve">—exactly </w:t>
      </w:r>
      <w:r w:rsidRPr="00964F78">
        <w:rPr>
          <w:rStyle w:val="StyleUnderline"/>
        </w:rPr>
        <w:t xml:space="preserve">the </w:t>
      </w:r>
      <w:r w:rsidRPr="00964F78">
        <w:rPr>
          <w:rStyle w:val="Emphasis"/>
        </w:rPr>
        <w:t>safeguards</w:t>
      </w:r>
      <w:r w:rsidRPr="00964F78">
        <w:rPr>
          <w:sz w:val="16"/>
        </w:rPr>
        <w:t xml:space="preserve"> President Donald </w:t>
      </w:r>
      <w:r w:rsidRPr="00964F78">
        <w:rPr>
          <w:rStyle w:val="StyleUnderline"/>
          <w:highlight w:val="cyan"/>
        </w:rPr>
        <w:t>Trump is</w:t>
      </w:r>
      <w:r w:rsidRPr="00964F78">
        <w:rPr>
          <w:sz w:val="16"/>
        </w:rPr>
        <w:t xml:space="preserve"> recklessly </w:t>
      </w:r>
      <w:r w:rsidRPr="00964F78">
        <w:rPr>
          <w:rStyle w:val="StyleUnderline"/>
          <w:highlight w:val="cyan"/>
        </w:rPr>
        <w:t xml:space="preserve">attempting to </w:t>
      </w:r>
      <w:r w:rsidRPr="00964F78">
        <w:rPr>
          <w:rStyle w:val="Emphasis"/>
          <w:highlight w:val="cyan"/>
        </w:rPr>
        <w:t>dismantle</w:t>
      </w:r>
      <w:r w:rsidRPr="00964F78">
        <w:rPr>
          <w:sz w:val="16"/>
        </w:rPr>
        <w:t xml:space="preserve">. Some examples of this recklessness were on quick display: </w:t>
      </w:r>
      <w:r w:rsidRPr="00964F78">
        <w:rPr>
          <w:rStyle w:val="Emphasis"/>
          <w:highlight w:val="cyan"/>
        </w:rPr>
        <w:t>firing</w:t>
      </w:r>
      <w:r w:rsidRPr="00964F78">
        <w:rPr>
          <w:sz w:val="16"/>
        </w:rPr>
        <w:t xml:space="preserve"> the </w:t>
      </w:r>
      <w:r w:rsidRPr="00964F78">
        <w:rPr>
          <w:rStyle w:val="StyleUnderline"/>
          <w:highlight w:val="cyan"/>
        </w:rPr>
        <w:t>people who oversee our</w:t>
      </w:r>
      <w:r w:rsidRPr="00964F78">
        <w:rPr>
          <w:rStyle w:val="StyleUnderline"/>
        </w:rPr>
        <w:t xml:space="preserve"> </w:t>
      </w:r>
      <w:r w:rsidRPr="00964F78">
        <w:rPr>
          <w:rStyle w:val="Emphasis"/>
        </w:rPr>
        <w:t xml:space="preserve">nuclear </w:t>
      </w:r>
      <w:r w:rsidRPr="00964F78">
        <w:rPr>
          <w:rStyle w:val="Emphasis"/>
          <w:highlight w:val="cyan"/>
        </w:rPr>
        <w:t>arsenal</w:t>
      </w:r>
      <w:r w:rsidRPr="00964F78">
        <w:rPr>
          <w:rStyle w:val="StyleUnderline"/>
        </w:rPr>
        <w:t>,</w:t>
      </w:r>
      <w:r w:rsidRPr="00964F78">
        <w:rPr>
          <w:rStyle w:val="StyleUnderline"/>
          <w:highlight w:val="cyan"/>
        </w:rPr>
        <w:t xml:space="preserve"> protect</w:t>
      </w:r>
      <w:r w:rsidRPr="00964F78">
        <w:rPr>
          <w:rStyle w:val="StyleUnderline"/>
        </w:rPr>
        <w:t xml:space="preserve"> us </w:t>
      </w:r>
      <w:r w:rsidRPr="00964F78">
        <w:rPr>
          <w:rStyle w:val="StyleUnderline"/>
          <w:highlight w:val="cyan"/>
        </w:rPr>
        <w:t xml:space="preserve">from </w:t>
      </w:r>
      <w:r w:rsidRPr="00964F78">
        <w:rPr>
          <w:rStyle w:val="Emphasis"/>
          <w:highlight w:val="cyan"/>
        </w:rPr>
        <w:t>bird flu</w:t>
      </w:r>
      <w:r w:rsidRPr="00964F78">
        <w:rPr>
          <w:rStyle w:val="StyleUnderline"/>
          <w:highlight w:val="cyan"/>
        </w:rPr>
        <w:t>, and</w:t>
      </w:r>
      <w:r w:rsidRPr="00964F78">
        <w:rPr>
          <w:sz w:val="16"/>
        </w:rPr>
        <w:t xml:space="preserve"> directly </w:t>
      </w:r>
      <w:r w:rsidRPr="00964F78">
        <w:rPr>
          <w:rStyle w:val="StyleUnderline"/>
          <w:highlight w:val="cyan"/>
        </w:rPr>
        <w:t>support</w:t>
      </w:r>
      <w:r w:rsidRPr="00964F78">
        <w:rPr>
          <w:rStyle w:val="StyleUnderline"/>
        </w:rPr>
        <w:t xml:space="preserve"> </w:t>
      </w:r>
      <w:r w:rsidRPr="00964F78">
        <w:rPr>
          <w:rStyle w:val="Emphasis"/>
        </w:rPr>
        <w:t>air traffic</w:t>
      </w:r>
      <w:r w:rsidRPr="00964F78">
        <w:rPr>
          <w:rStyle w:val="StyleUnderline"/>
        </w:rPr>
        <w:t xml:space="preserve"> controllers and critical </w:t>
      </w:r>
      <w:r w:rsidRPr="00964F78">
        <w:rPr>
          <w:rStyle w:val="Emphasis"/>
          <w:highlight w:val="cyan"/>
        </w:rPr>
        <w:t>safety tech</w:t>
      </w:r>
      <w:r w:rsidRPr="00964F78">
        <w:rPr>
          <w:sz w:val="16"/>
        </w:rPr>
        <w:t xml:space="preserve">nologies. Some of the other </w:t>
      </w:r>
      <w:r w:rsidRPr="00964F78">
        <w:rPr>
          <w:rStyle w:val="StyleUnderline"/>
        </w:rPr>
        <w:t xml:space="preserve">mistakes will </w:t>
      </w:r>
      <w:r w:rsidRPr="00964F78">
        <w:rPr>
          <w:rStyle w:val="Emphasis"/>
        </w:rPr>
        <w:t>only</w:t>
      </w:r>
      <w:r w:rsidRPr="00964F78">
        <w:rPr>
          <w:rStyle w:val="StyleUnderline"/>
        </w:rPr>
        <w:t xml:space="preserve"> be </w:t>
      </w:r>
      <w:r w:rsidRPr="00964F78">
        <w:rPr>
          <w:rStyle w:val="Emphasis"/>
        </w:rPr>
        <w:t>exposed</w:t>
      </w:r>
      <w:r w:rsidRPr="00964F78">
        <w:rPr>
          <w:sz w:val="16"/>
        </w:rPr>
        <w:t xml:space="preserve"> or felt </w:t>
      </w:r>
      <w:r w:rsidRPr="00964F78">
        <w:rPr>
          <w:rStyle w:val="StyleUnderline"/>
        </w:rPr>
        <w:t xml:space="preserve">when a </w:t>
      </w:r>
      <w:r w:rsidRPr="00964F78">
        <w:rPr>
          <w:rStyle w:val="Emphasis"/>
        </w:rPr>
        <w:t>critical function</w:t>
      </w:r>
      <w:r w:rsidRPr="00964F78">
        <w:rPr>
          <w:rStyle w:val="StyleUnderline"/>
        </w:rPr>
        <w:t xml:space="preserve"> of government </w:t>
      </w:r>
      <w:r w:rsidRPr="00964F78">
        <w:rPr>
          <w:rStyle w:val="Emphasis"/>
        </w:rPr>
        <w:t>fails</w:t>
      </w:r>
      <w:r w:rsidRPr="00964F78">
        <w:rPr>
          <w:rStyle w:val="StyleUnderline"/>
        </w:rPr>
        <w:t xml:space="preserve"> to protect us from a </w:t>
      </w:r>
      <w:r w:rsidRPr="00964F78">
        <w:rPr>
          <w:rStyle w:val="Emphasis"/>
        </w:rPr>
        <w:t>terrorist attack</w:t>
      </w:r>
      <w:r w:rsidRPr="00964F78">
        <w:rPr>
          <w:rStyle w:val="StyleUnderline"/>
        </w:rPr>
        <w:t xml:space="preserve"> or </w:t>
      </w:r>
      <w:r w:rsidRPr="00964F78">
        <w:rPr>
          <w:rStyle w:val="Emphasis"/>
        </w:rPr>
        <w:t>bank collapse</w:t>
      </w:r>
      <w:r w:rsidRPr="00964F78">
        <w:rPr>
          <w:sz w:val="16"/>
        </w:rPr>
        <w:t>.</w:t>
      </w:r>
    </w:p>
    <w:p w14:paraId="4B541CC8" w14:textId="77777777" w:rsidR="007F0271" w:rsidRPr="00964F78" w:rsidRDefault="007F0271" w:rsidP="007F0271">
      <w:pPr>
        <w:rPr>
          <w:sz w:val="16"/>
        </w:rPr>
      </w:pPr>
      <w:r w:rsidRPr="00964F78">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74E10D41" w14:textId="77777777" w:rsidR="007F0271" w:rsidRPr="00964F78" w:rsidRDefault="007F0271" w:rsidP="007F0271">
      <w:pPr>
        <w:rPr>
          <w:sz w:val="16"/>
        </w:rPr>
      </w:pPr>
      <w:r w:rsidRPr="00964F78">
        <w:rPr>
          <w:sz w:val="16"/>
        </w:rPr>
        <w:t>Most Americans agree that government can work better and can be more efficient. But Trump and Musk’s moves are doing the opposite—and will, in time, make us far less safe.</w:t>
      </w:r>
    </w:p>
    <w:p w14:paraId="78C66654" w14:textId="77777777" w:rsidR="007F0271" w:rsidRPr="00964F78" w:rsidRDefault="007F0271" w:rsidP="007F0271">
      <w:pPr>
        <w:rPr>
          <w:sz w:val="16"/>
        </w:rPr>
      </w:pPr>
      <w:r w:rsidRPr="00964F78">
        <w:rPr>
          <w:sz w:val="16"/>
        </w:rPr>
        <w:t xml:space="preserve">Movies usually feature just one catastrophe apiece, but </w:t>
      </w:r>
      <w:r w:rsidRPr="00964F78">
        <w:rPr>
          <w:rStyle w:val="StyleUnderline"/>
        </w:rPr>
        <w:t xml:space="preserve">Trump’s actions are </w:t>
      </w:r>
      <w:r w:rsidRPr="00964F78">
        <w:rPr>
          <w:rStyle w:val="Emphasis"/>
        </w:rPr>
        <w:t>hurtling</w:t>
      </w:r>
      <w:r w:rsidRPr="00964F78">
        <w:rPr>
          <w:rStyle w:val="StyleUnderline"/>
        </w:rPr>
        <w:t xml:space="preserve"> America toward all of these </w:t>
      </w:r>
      <w:r w:rsidRPr="00964F78">
        <w:rPr>
          <w:rStyle w:val="Emphasis"/>
        </w:rPr>
        <w:t>simultaneously</w:t>
      </w:r>
      <w:r w:rsidRPr="00964F78">
        <w:rPr>
          <w:sz w:val="16"/>
        </w:rPr>
        <w:t>. When these disasters next strike, it likely won’t be in a theater, and we’ll know whose actions to blame:</w:t>
      </w:r>
    </w:p>
    <w:p w14:paraId="6E509E1F" w14:textId="77777777" w:rsidR="007F0271" w:rsidRPr="00964F78" w:rsidRDefault="007F0271" w:rsidP="007F0271">
      <w:pPr>
        <w:rPr>
          <w:sz w:val="16"/>
        </w:rPr>
      </w:pPr>
      <w:r w:rsidRPr="00964F78">
        <w:rPr>
          <w:rStyle w:val="Emphasis"/>
        </w:rPr>
        <w:t>Planes crash</w:t>
      </w:r>
      <w:r w:rsidRPr="00964F78">
        <w:rPr>
          <w:rStyle w:val="StyleUnderline"/>
        </w:rPr>
        <w:t xml:space="preserve"> when there are fewer air‐traffic controllers</w:t>
      </w:r>
      <w:r w:rsidRPr="00964F78">
        <w:rPr>
          <w:sz w:val="16"/>
        </w:rPr>
        <w:t xml:space="preserve"> on the job </w:t>
      </w:r>
      <w:r w:rsidRPr="00964F78">
        <w:rPr>
          <w:rStyle w:val="StyleUnderline"/>
        </w:rPr>
        <w:t xml:space="preserve">and less oversight of </w:t>
      </w:r>
      <w:r w:rsidRPr="00964F78">
        <w:rPr>
          <w:rStyle w:val="Emphasis"/>
        </w:rPr>
        <w:t>aircraft maintenance</w:t>
      </w:r>
      <w:r w:rsidRPr="00964F78">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25CF03F9" w14:textId="77777777" w:rsidR="007F0271" w:rsidRPr="00964F78" w:rsidRDefault="007F0271" w:rsidP="007F0271">
      <w:pPr>
        <w:rPr>
          <w:rStyle w:val="StyleUnderline"/>
        </w:rPr>
      </w:pPr>
      <w:r w:rsidRPr="00964F78">
        <w:rPr>
          <w:rStyle w:val="Emphasis"/>
          <w:highlight w:val="cyan"/>
        </w:rPr>
        <w:t>Nuclear materials</w:t>
      </w:r>
      <w:r w:rsidRPr="00964F78">
        <w:rPr>
          <w:rStyle w:val="StyleUnderline"/>
          <w:highlight w:val="cyan"/>
        </w:rPr>
        <w:t xml:space="preserve"> get </w:t>
      </w:r>
      <w:r w:rsidRPr="00964F78">
        <w:rPr>
          <w:rStyle w:val="Emphasis"/>
          <w:highlight w:val="cyan"/>
        </w:rPr>
        <w:t>stolen</w:t>
      </w:r>
      <w:r w:rsidRPr="00964F78">
        <w:rPr>
          <w:rStyle w:val="StyleUnderline"/>
          <w:highlight w:val="cyan"/>
        </w:rPr>
        <w:t xml:space="preserve"> when</w:t>
      </w:r>
      <w:r w:rsidRPr="00964F78">
        <w:rPr>
          <w:rStyle w:val="StyleUnderline"/>
        </w:rPr>
        <w:t xml:space="preserve"> critical </w:t>
      </w:r>
      <w:r w:rsidRPr="00964F78">
        <w:rPr>
          <w:rStyle w:val="Emphasis"/>
          <w:highlight w:val="cyan"/>
        </w:rPr>
        <w:t>nuclear staff</w:t>
      </w:r>
      <w:r w:rsidRPr="00964F78">
        <w:rPr>
          <w:rStyle w:val="StyleUnderline"/>
          <w:highlight w:val="cyan"/>
        </w:rPr>
        <w:t xml:space="preserve"> are </w:t>
      </w:r>
      <w:r w:rsidRPr="00964F78">
        <w:rPr>
          <w:rStyle w:val="Emphasis"/>
          <w:highlight w:val="cyan"/>
        </w:rPr>
        <w:t>fired</w:t>
      </w:r>
      <w:r w:rsidRPr="00964F78">
        <w:rPr>
          <w:rStyle w:val="StyleUnderline"/>
          <w:highlight w:val="cyan"/>
        </w:rPr>
        <w:t xml:space="preserve"> and </w:t>
      </w:r>
      <w:r w:rsidRPr="00964F78">
        <w:rPr>
          <w:rStyle w:val="Emphasis"/>
          <w:highlight w:val="cyan"/>
        </w:rPr>
        <w:t>oversight</w:t>
      </w:r>
      <w:r w:rsidRPr="00964F78">
        <w:rPr>
          <w:rStyle w:val="StyleUnderline"/>
        </w:rPr>
        <w:t xml:space="preserve"> of weapons </w:t>
      </w:r>
      <w:r w:rsidRPr="00964F78">
        <w:rPr>
          <w:rStyle w:val="StyleUnderline"/>
          <w:highlight w:val="cyan"/>
        </w:rPr>
        <w:t xml:space="preserve">labs is </w:t>
      </w:r>
      <w:r w:rsidRPr="00964F78">
        <w:rPr>
          <w:rStyle w:val="Emphasis"/>
          <w:highlight w:val="cyan"/>
        </w:rPr>
        <w:t>gutted</w:t>
      </w:r>
      <w:r w:rsidRPr="00964F78">
        <w:rPr>
          <w:sz w:val="16"/>
        </w:rPr>
        <w:t xml:space="preserve">. The </w:t>
      </w:r>
      <w:r w:rsidRPr="00964F78">
        <w:rPr>
          <w:rStyle w:val="StyleUnderline"/>
        </w:rPr>
        <w:t>Trump</w:t>
      </w:r>
      <w:r w:rsidRPr="00964F78">
        <w:rPr>
          <w:sz w:val="16"/>
        </w:rPr>
        <w:t xml:space="preserve"> administration</w:t>
      </w:r>
      <w:r w:rsidRPr="00964F78">
        <w:rPr>
          <w:rStyle w:val="StyleUnderline"/>
        </w:rPr>
        <w:t xml:space="preserve">’s </w:t>
      </w:r>
      <w:r w:rsidRPr="00964F78">
        <w:rPr>
          <w:rStyle w:val="Emphasis"/>
          <w:highlight w:val="cyan"/>
        </w:rPr>
        <w:t>random layoffs</w:t>
      </w:r>
      <w:r w:rsidRPr="00964F78">
        <w:rPr>
          <w:rStyle w:val="StyleUnderline"/>
        </w:rPr>
        <w:t xml:space="preserve"> at the </w:t>
      </w:r>
      <w:r w:rsidRPr="00964F78">
        <w:rPr>
          <w:rStyle w:val="Emphasis"/>
        </w:rPr>
        <w:t>N</w:t>
      </w:r>
      <w:r w:rsidRPr="00964F78">
        <w:rPr>
          <w:rStyle w:val="StyleUnderline"/>
        </w:rPr>
        <w:t xml:space="preserve">ational </w:t>
      </w:r>
      <w:r w:rsidRPr="00964F78">
        <w:rPr>
          <w:rStyle w:val="Emphasis"/>
        </w:rPr>
        <w:t>N</w:t>
      </w:r>
      <w:r w:rsidRPr="00964F78">
        <w:rPr>
          <w:rStyle w:val="StyleUnderline"/>
        </w:rPr>
        <w:t xml:space="preserve">uclear </w:t>
      </w:r>
      <w:r w:rsidRPr="00964F78">
        <w:rPr>
          <w:rStyle w:val="Emphasis"/>
        </w:rPr>
        <w:t>S</w:t>
      </w:r>
      <w:r w:rsidRPr="00964F78">
        <w:rPr>
          <w:rStyle w:val="StyleUnderline"/>
        </w:rPr>
        <w:t xml:space="preserve">ecurity </w:t>
      </w:r>
      <w:r w:rsidRPr="00964F78">
        <w:rPr>
          <w:rStyle w:val="Emphasis"/>
        </w:rPr>
        <w:t>A</w:t>
      </w:r>
      <w:r w:rsidRPr="00964F78">
        <w:rPr>
          <w:rStyle w:val="StyleUnderline"/>
        </w:rPr>
        <w:t>dministration</w:t>
      </w:r>
      <w:r w:rsidRPr="00964F78">
        <w:rPr>
          <w:sz w:val="16"/>
        </w:rPr>
        <w:t xml:space="preserve"> have </w:t>
      </w:r>
      <w:r w:rsidRPr="00964F78">
        <w:rPr>
          <w:rStyle w:val="StyleUnderline"/>
          <w:highlight w:val="cyan"/>
        </w:rPr>
        <w:t>left</w:t>
      </w:r>
      <w:r w:rsidRPr="00964F78">
        <w:rPr>
          <w:rStyle w:val="StyleUnderline"/>
        </w:rPr>
        <w:t xml:space="preserve"> America’s nuclear </w:t>
      </w:r>
      <w:r w:rsidRPr="00964F78">
        <w:rPr>
          <w:rStyle w:val="StyleUnderline"/>
          <w:highlight w:val="cyan"/>
        </w:rPr>
        <w:t>arsenal</w:t>
      </w:r>
      <w:r w:rsidRPr="00964F78">
        <w:rPr>
          <w:rStyle w:val="StyleUnderline"/>
        </w:rPr>
        <w:t xml:space="preserve"> </w:t>
      </w:r>
      <w:r w:rsidRPr="00964F78">
        <w:rPr>
          <w:rStyle w:val="Emphasis"/>
        </w:rPr>
        <w:t xml:space="preserve">dangerously </w:t>
      </w:r>
      <w:r w:rsidRPr="00964F78">
        <w:rPr>
          <w:rStyle w:val="Emphasis"/>
          <w:highlight w:val="cyan"/>
        </w:rPr>
        <w:t>exposed</w:t>
      </w:r>
      <w:r w:rsidRPr="00964F78">
        <w:rPr>
          <w:rStyle w:val="StyleUnderline"/>
        </w:rPr>
        <w:t xml:space="preserve">, </w:t>
      </w:r>
      <w:r w:rsidRPr="00964F78">
        <w:rPr>
          <w:rStyle w:val="StyleUnderline"/>
          <w:highlight w:val="cyan"/>
        </w:rPr>
        <w:t xml:space="preserve">risking </w:t>
      </w:r>
      <w:r w:rsidRPr="00964F78">
        <w:rPr>
          <w:rStyle w:val="Emphasis"/>
          <w:highlight w:val="cyan"/>
        </w:rPr>
        <w:t>theft</w:t>
      </w:r>
      <w:r w:rsidRPr="00964F78">
        <w:rPr>
          <w:rStyle w:val="StyleUnderline"/>
          <w:highlight w:val="cyan"/>
        </w:rPr>
        <w:t xml:space="preserve">, </w:t>
      </w:r>
      <w:r w:rsidRPr="00964F78">
        <w:rPr>
          <w:rStyle w:val="Emphasis"/>
          <w:highlight w:val="cyan"/>
        </w:rPr>
        <w:t>sabotage</w:t>
      </w:r>
      <w:r w:rsidRPr="00964F78">
        <w:rPr>
          <w:rStyle w:val="StyleUnderline"/>
          <w:highlight w:val="cyan"/>
        </w:rPr>
        <w:t xml:space="preserve">, and </w:t>
      </w:r>
      <w:r w:rsidRPr="00964F78">
        <w:rPr>
          <w:rStyle w:val="Emphasis"/>
          <w:highlight w:val="cyan"/>
        </w:rPr>
        <w:t>accidental detonation</w:t>
      </w:r>
      <w:r w:rsidRPr="00964F78">
        <w:rPr>
          <w:sz w:val="16"/>
        </w:rPr>
        <w:t>.</w:t>
      </w:r>
    </w:p>
    <w:p w14:paraId="11D832EA" w14:textId="77777777" w:rsidR="007F0271" w:rsidRPr="00964F78" w:rsidRDefault="007F0271" w:rsidP="007F0271">
      <w:pPr>
        <w:rPr>
          <w:sz w:val="16"/>
        </w:rPr>
      </w:pPr>
      <w:r w:rsidRPr="00964F78">
        <w:rPr>
          <w:rStyle w:val="Emphasis"/>
          <w:highlight w:val="cyan"/>
        </w:rPr>
        <w:t>Terrorists attack</w:t>
      </w:r>
      <w:r w:rsidRPr="00964F78">
        <w:rPr>
          <w:rStyle w:val="StyleUnderline"/>
        </w:rPr>
        <w:t xml:space="preserve"> the </w:t>
      </w:r>
      <w:r w:rsidRPr="00964F78">
        <w:rPr>
          <w:rStyle w:val="Emphasis"/>
        </w:rPr>
        <w:t>U</w:t>
      </w:r>
      <w:r w:rsidRPr="00964F78">
        <w:rPr>
          <w:rStyle w:val="StyleUnderline"/>
        </w:rPr>
        <w:t xml:space="preserve">nited </w:t>
      </w:r>
      <w:r w:rsidRPr="00964F78">
        <w:rPr>
          <w:rStyle w:val="Emphasis"/>
        </w:rPr>
        <w:t>S</w:t>
      </w:r>
      <w:r w:rsidRPr="00964F78">
        <w:rPr>
          <w:rStyle w:val="StyleUnderline"/>
        </w:rPr>
        <w:t xml:space="preserve">tates </w:t>
      </w:r>
      <w:r w:rsidRPr="00964F78">
        <w:rPr>
          <w:rStyle w:val="StyleUnderline"/>
          <w:highlight w:val="cyan"/>
        </w:rPr>
        <w:t>when</w:t>
      </w:r>
      <w:r w:rsidRPr="00964F78">
        <w:rPr>
          <w:rStyle w:val="StyleUnderline"/>
        </w:rPr>
        <w:t xml:space="preserve"> our </w:t>
      </w:r>
      <w:r w:rsidRPr="00964F78">
        <w:rPr>
          <w:rStyle w:val="Emphasis"/>
          <w:highlight w:val="cyan"/>
        </w:rPr>
        <w:t>intel</w:t>
      </w:r>
      <w:r w:rsidRPr="00964F78">
        <w:rPr>
          <w:rStyle w:val="StyleUnderline"/>
        </w:rPr>
        <w:t xml:space="preserve">ligence </w:t>
      </w:r>
      <w:r w:rsidRPr="00964F78">
        <w:rPr>
          <w:rStyle w:val="StyleUnderline"/>
          <w:highlight w:val="cyan"/>
        </w:rPr>
        <w:t xml:space="preserve">and </w:t>
      </w:r>
      <w:r w:rsidRPr="00964F78">
        <w:rPr>
          <w:rStyle w:val="Emphasis"/>
          <w:highlight w:val="cyan"/>
        </w:rPr>
        <w:t>law enforcement</w:t>
      </w:r>
      <w:r w:rsidRPr="00964F78">
        <w:rPr>
          <w:rStyle w:val="StyleUnderline"/>
        </w:rPr>
        <w:t xml:space="preserve"> agencies </w:t>
      </w:r>
      <w:r w:rsidRPr="00964F78">
        <w:rPr>
          <w:rStyle w:val="StyleUnderline"/>
          <w:highlight w:val="cyan"/>
        </w:rPr>
        <w:t>are</w:t>
      </w:r>
      <w:r w:rsidRPr="00964F78">
        <w:rPr>
          <w:sz w:val="16"/>
        </w:rPr>
        <w:t xml:space="preserve"> [</w:t>
      </w:r>
      <w:r w:rsidRPr="00964F78">
        <w:rPr>
          <w:rStyle w:val="Emphasis"/>
          <w:highlight w:val="cyan"/>
        </w:rPr>
        <w:t>hampered</w:t>
      </w:r>
      <w:r w:rsidRPr="00964F78">
        <w:rPr>
          <w:sz w:val="16"/>
        </w:rPr>
        <w:t xml:space="preserve">] hobbled. The Trump administration’s </w:t>
      </w:r>
      <w:r w:rsidRPr="00964F78">
        <w:rPr>
          <w:rStyle w:val="Emphasis"/>
        </w:rPr>
        <w:t xml:space="preserve">mass </w:t>
      </w:r>
      <w:r w:rsidRPr="00964F78">
        <w:rPr>
          <w:rStyle w:val="Emphasis"/>
          <w:highlight w:val="cyan"/>
        </w:rPr>
        <w:t>firings</w:t>
      </w:r>
      <w:r w:rsidRPr="00964F78">
        <w:rPr>
          <w:rStyle w:val="StyleUnderline"/>
        </w:rPr>
        <w:t xml:space="preserve"> and program </w:t>
      </w:r>
      <w:r w:rsidRPr="00964F78">
        <w:rPr>
          <w:rStyle w:val="Emphasis"/>
        </w:rPr>
        <w:t>shutdowns</w:t>
      </w:r>
      <w:r w:rsidRPr="00964F78">
        <w:rPr>
          <w:rStyle w:val="StyleUnderline"/>
        </w:rPr>
        <w:t xml:space="preserve"> at</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ustice</w:t>
      </w:r>
      <w:r w:rsidRPr="00964F78">
        <w:rPr>
          <w:sz w:val="16"/>
        </w:rPr>
        <w:t xml:space="preserve">, the </w:t>
      </w:r>
      <w:r w:rsidRPr="00964F78">
        <w:rPr>
          <w:rStyle w:val="Emphasis"/>
        </w:rPr>
        <w:t>FBI</w:t>
      </w:r>
      <w:r w:rsidRPr="00964F78">
        <w:rPr>
          <w:sz w:val="16"/>
        </w:rPr>
        <w:t xml:space="preserve">, the Cybersecurity and Infrastructure Security Agency, </w:t>
      </w:r>
      <w:r w:rsidRPr="00964F78">
        <w:rPr>
          <w:rStyle w:val="StyleUnderline"/>
        </w:rPr>
        <w:t>and other</w:t>
      </w:r>
      <w:r w:rsidRPr="00964F78">
        <w:rPr>
          <w:sz w:val="16"/>
        </w:rPr>
        <w:t xml:space="preserve"> national security </w:t>
      </w:r>
      <w:r w:rsidRPr="00964F78">
        <w:rPr>
          <w:rStyle w:val="StyleUnderline"/>
        </w:rPr>
        <w:t xml:space="preserve">agencies </w:t>
      </w:r>
      <w:r w:rsidRPr="00964F78">
        <w:rPr>
          <w:rStyle w:val="StyleUnderline"/>
          <w:highlight w:val="cyan"/>
        </w:rPr>
        <w:t>weaken</w:t>
      </w:r>
      <w:r w:rsidRPr="00964F78">
        <w:rPr>
          <w:rStyle w:val="StyleUnderline"/>
        </w:rPr>
        <w:t xml:space="preserve"> their </w:t>
      </w:r>
      <w:r w:rsidRPr="00964F78">
        <w:rPr>
          <w:rStyle w:val="StyleUnderline"/>
          <w:highlight w:val="cyan"/>
        </w:rPr>
        <w:t>ability to</w:t>
      </w:r>
      <w:r w:rsidRPr="00964F78">
        <w:rPr>
          <w:sz w:val="16"/>
        </w:rPr>
        <w:t xml:space="preserve"> [</w:t>
      </w:r>
      <w:r w:rsidRPr="00964F78">
        <w:rPr>
          <w:rStyle w:val="Emphasis"/>
          <w:highlight w:val="cyan"/>
        </w:rPr>
        <w:t>detect</w:t>
      </w:r>
      <w:r w:rsidRPr="00964F78">
        <w:rPr>
          <w:sz w:val="16"/>
        </w:rPr>
        <w:t xml:space="preserve">] see </w:t>
      </w:r>
      <w:r w:rsidRPr="00964F78">
        <w:rPr>
          <w:rStyle w:val="Emphasis"/>
          <w:highlight w:val="cyan"/>
        </w:rPr>
        <w:t>threats</w:t>
      </w:r>
      <w:r w:rsidRPr="00964F78">
        <w:rPr>
          <w:rStyle w:val="StyleUnderline"/>
        </w:rPr>
        <w:t xml:space="preserve">, leaving the nation vulnerable to coordinated and deadly </w:t>
      </w:r>
      <w:r w:rsidRPr="00964F78">
        <w:rPr>
          <w:rStyle w:val="Emphasis"/>
        </w:rPr>
        <w:t>terrorist strikes</w:t>
      </w:r>
      <w:r w:rsidRPr="00964F78">
        <w:rPr>
          <w:sz w:val="16"/>
        </w:rPr>
        <w:t>.</w:t>
      </w:r>
    </w:p>
    <w:p w14:paraId="2E25EB1D" w14:textId="77777777" w:rsidR="007F0271" w:rsidRPr="00964F78" w:rsidRDefault="007F0271" w:rsidP="007F0271">
      <w:pPr>
        <w:rPr>
          <w:sz w:val="16"/>
        </w:rPr>
      </w:pPr>
      <w:r w:rsidRPr="00964F78">
        <w:rPr>
          <w:rStyle w:val="StyleUnderline"/>
          <w:highlight w:val="cyan"/>
        </w:rPr>
        <w:lastRenderedPageBreak/>
        <w:t xml:space="preserve">Pandemics </w:t>
      </w:r>
      <w:r w:rsidRPr="00964F78">
        <w:rPr>
          <w:rStyle w:val="Emphasis"/>
          <w:highlight w:val="cyan"/>
        </w:rPr>
        <w:t>spiral</w:t>
      </w:r>
      <w:r w:rsidRPr="00964F78">
        <w:rPr>
          <w:rStyle w:val="StyleUnderline"/>
        </w:rPr>
        <w:t xml:space="preserve"> out of </w:t>
      </w:r>
      <w:r w:rsidRPr="00964F78">
        <w:rPr>
          <w:rStyle w:val="Emphasis"/>
        </w:rPr>
        <w:t>control</w:t>
      </w:r>
      <w:r w:rsidRPr="00964F78">
        <w:rPr>
          <w:rStyle w:val="StyleUnderline"/>
        </w:rPr>
        <w:t xml:space="preserve"> when America’s public-health experts are taken off the </w:t>
      </w:r>
      <w:r w:rsidRPr="00964F78">
        <w:rPr>
          <w:rStyle w:val="Emphasis"/>
        </w:rPr>
        <w:t>job</w:t>
      </w:r>
      <w:r w:rsidRPr="00964F78">
        <w:rPr>
          <w:rStyle w:val="StyleUnderline"/>
        </w:rPr>
        <w:t xml:space="preserve"> and our </w:t>
      </w:r>
      <w:r w:rsidRPr="00964F78">
        <w:rPr>
          <w:rStyle w:val="Emphasis"/>
        </w:rPr>
        <w:t>scientists</w:t>
      </w:r>
      <w:r w:rsidRPr="00964F78">
        <w:rPr>
          <w:rStyle w:val="StyleUnderline"/>
        </w:rPr>
        <w:t xml:space="preserve"> are </w:t>
      </w:r>
      <w:r w:rsidRPr="00964F78">
        <w:rPr>
          <w:rStyle w:val="Emphasis"/>
        </w:rPr>
        <w:t>cut off</w:t>
      </w:r>
      <w:r w:rsidRPr="00964F78">
        <w:rPr>
          <w:sz w:val="16"/>
        </w:rPr>
        <w:t xml:space="preserve"> from colleagues around the world. </w:t>
      </w:r>
      <w:r w:rsidRPr="00964F78">
        <w:rPr>
          <w:rStyle w:val="StyleUnderline"/>
        </w:rPr>
        <w:t xml:space="preserve">Through </w:t>
      </w:r>
      <w:r w:rsidRPr="00964F78">
        <w:rPr>
          <w:rStyle w:val="Emphasis"/>
          <w:highlight w:val="cyan"/>
        </w:rPr>
        <w:t>funding freezes</w:t>
      </w:r>
      <w:r w:rsidRPr="00964F78">
        <w:rPr>
          <w:rStyle w:val="StyleUnderline"/>
          <w:highlight w:val="cyan"/>
        </w:rPr>
        <w:t xml:space="preserve"> and </w:t>
      </w:r>
      <w:r w:rsidRPr="00964F78">
        <w:rPr>
          <w:rStyle w:val="Emphasis"/>
          <w:highlight w:val="cyan"/>
        </w:rPr>
        <w:t>mass firings</w:t>
      </w:r>
      <w:r w:rsidRPr="00964F78">
        <w:rPr>
          <w:rStyle w:val="StyleUnderline"/>
          <w:highlight w:val="cyan"/>
        </w:rPr>
        <w:t xml:space="preserve"> at</w:t>
      </w:r>
      <w:r w:rsidRPr="00964F78">
        <w:rPr>
          <w:sz w:val="16"/>
        </w:rPr>
        <w:t xml:space="preserve"> the Centers for Disease Control and Prevention (</w:t>
      </w:r>
      <w:r w:rsidRPr="00964F78">
        <w:rPr>
          <w:rStyle w:val="Emphasis"/>
          <w:highlight w:val="cyan"/>
        </w:rPr>
        <w:t>CDC</w:t>
      </w:r>
      <w:r w:rsidRPr="00964F78">
        <w:rPr>
          <w:sz w:val="16"/>
        </w:rPr>
        <w:t xml:space="preserve">) </w:t>
      </w:r>
      <w:r w:rsidRPr="00964F78">
        <w:rPr>
          <w:rStyle w:val="StyleUnderline"/>
          <w:highlight w:val="cyan"/>
        </w:rPr>
        <w:t>and</w:t>
      </w:r>
      <w:r w:rsidRPr="00964F78">
        <w:rPr>
          <w:sz w:val="16"/>
        </w:rPr>
        <w:t xml:space="preserve"> the </w:t>
      </w:r>
      <w:r w:rsidRPr="00964F78">
        <w:rPr>
          <w:rStyle w:val="Emphasis"/>
          <w:highlight w:val="cyan"/>
        </w:rPr>
        <w:t>N</w:t>
      </w:r>
      <w:r w:rsidRPr="00964F78">
        <w:rPr>
          <w:rStyle w:val="StyleUnderline"/>
        </w:rPr>
        <w:t xml:space="preserve">ational </w:t>
      </w:r>
      <w:r w:rsidRPr="00964F78">
        <w:rPr>
          <w:rStyle w:val="Emphasis"/>
          <w:highlight w:val="cyan"/>
        </w:rPr>
        <w:t>I</w:t>
      </w:r>
      <w:r w:rsidRPr="00964F78">
        <w:rPr>
          <w:rStyle w:val="StyleUnderline"/>
        </w:rPr>
        <w:t xml:space="preserve">nstitutes of </w:t>
      </w:r>
      <w:r w:rsidRPr="00964F78">
        <w:rPr>
          <w:rStyle w:val="Emphasis"/>
          <w:highlight w:val="cyan"/>
        </w:rPr>
        <w:t>H</w:t>
      </w:r>
      <w:r w:rsidRPr="00964F78">
        <w:rPr>
          <w:rStyle w:val="StyleUnderline"/>
        </w:rPr>
        <w:t>ealth</w:t>
      </w:r>
      <w:r w:rsidRPr="00964F78">
        <w:rPr>
          <w:sz w:val="16"/>
        </w:rPr>
        <w:t xml:space="preserve">—and pulling the United States out of the World Health Organization—the </w:t>
      </w:r>
      <w:r w:rsidRPr="00964F78">
        <w:rPr>
          <w:rStyle w:val="StyleUnderline"/>
        </w:rPr>
        <w:t>Trump</w:t>
      </w:r>
      <w:r w:rsidRPr="00964F78">
        <w:rPr>
          <w:sz w:val="16"/>
        </w:rPr>
        <w:t xml:space="preserve"> administration has severely </w:t>
      </w:r>
      <w:r w:rsidRPr="00964F78">
        <w:rPr>
          <w:rStyle w:val="StyleUnderline"/>
          <w:highlight w:val="cyan"/>
        </w:rPr>
        <w:t>undermined</w:t>
      </w:r>
      <w:r w:rsidRPr="00964F78">
        <w:rPr>
          <w:rStyle w:val="StyleUnderline"/>
        </w:rPr>
        <w:t xml:space="preserve"> the nation’s </w:t>
      </w:r>
      <w:r w:rsidRPr="00964F78">
        <w:rPr>
          <w:rStyle w:val="StyleUnderline"/>
          <w:highlight w:val="cyan"/>
        </w:rPr>
        <w:t xml:space="preserve">ability to </w:t>
      </w:r>
      <w:r w:rsidRPr="00964F78">
        <w:rPr>
          <w:rStyle w:val="Emphasis"/>
          <w:highlight w:val="cyan"/>
        </w:rPr>
        <w:t>detect</w:t>
      </w:r>
      <w:r w:rsidRPr="00964F78">
        <w:rPr>
          <w:sz w:val="16"/>
        </w:rPr>
        <w:t xml:space="preserve">, contain, </w:t>
      </w:r>
      <w:r w:rsidRPr="00964F78">
        <w:rPr>
          <w:rStyle w:val="StyleUnderline"/>
        </w:rPr>
        <w:t xml:space="preserve">and </w:t>
      </w:r>
      <w:r w:rsidRPr="00964F78">
        <w:rPr>
          <w:rStyle w:val="Emphasis"/>
          <w:highlight w:val="cyan"/>
        </w:rPr>
        <w:t>respond</w:t>
      </w:r>
      <w:r w:rsidRPr="00964F78">
        <w:rPr>
          <w:rStyle w:val="StyleUnderline"/>
          <w:highlight w:val="cyan"/>
        </w:rPr>
        <w:t xml:space="preserve"> to</w:t>
      </w:r>
      <w:r w:rsidRPr="00964F78">
        <w:rPr>
          <w:sz w:val="16"/>
        </w:rPr>
        <w:t xml:space="preserve"> emerging </w:t>
      </w:r>
      <w:r w:rsidRPr="00964F78">
        <w:rPr>
          <w:rStyle w:val="StyleUnderline"/>
        </w:rPr>
        <w:t xml:space="preserve">infectious </w:t>
      </w:r>
      <w:r w:rsidRPr="00964F78">
        <w:rPr>
          <w:rStyle w:val="Emphasis"/>
          <w:highlight w:val="cyan"/>
        </w:rPr>
        <w:t>diseases</w:t>
      </w:r>
      <w:r w:rsidRPr="00964F78">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7FB98289" w14:textId="77777777" w:rsidR="007F0271" w:rsidRPr="00964F78" w:rsidRDefault="007F0271" w:rsidP="007F0271">
      <w:pPr>
        <w:rPr>
          <w:sz w:val="16"/>
        </w:rPr>
      </w:pPr>
      <w:r w:rsidRPr="00260FCD">
        <w:rPr>
          <w:rStyle w:val="StyleUnderline"/>
        </w:rPr>
        <w:t xml:space="preserve">The electric </w:t>
      </w:r>
      <w:r w:rsidRPr="00260FCD">
        <w:rPr>
          <w:rStyle w:val="Emphasis"/>
          <w:highlight w:val="cyan"/>
        </w:rPr>
        <w:t>grid fails</w:t>
      </w:r>
      <w:r w:rsidRPr="00260FCD">
        <w:rPr>
          <w:rStyle w:val="StyleUnderline"/>
          <w:highlight w:val="cyan"/>
        </w:rPr>
        <w:t xml:space="preserve"> when </w:t>
      </w:r>
      <w:r w:rsidRPr="00260FCD">
        <w:rPr>
          <w:rStyle w:val="Emphasis"/>
          <w:highlight w:val="cyan"/>
        </w:rPr>
        <w:t>not enough</w:t>
      </w:r>
      <w:r w:rsidRPr="00260FCD">
        <w:rPr>
          <w:rStyle w:val="StyleUnderline"/>
        </w:rPr>
        <w:t xml:space="preserve"> people are on hand </w:t>
      </w:r>
      <w:r w:rsidRPr="00DE0B0A">
        <w:rPr>
          <w:rStyle w:val="StyleUnderline"/>
          <w:highlight w:val="cyan"/>
        </w:rPr>
        <w:t>to</w:t>
      </w:r>
      <w:r w:rsidRPr="00DE0B0A">
        <w:rPr>
          <w:rStyle w:val="StyleUnderline"/>
        </w:rPr>
        <w:t xml:space="preserve"> </w:t>
      </w:r>
      <w:r w:rsidRPr="00260FCD">
        <w:rPr>
          <w:rStyle w:val="StyleUnderline"/>
        </w:rPr>
        <w:t xml:space="preserve">keep it </w:t>
      </w:r>
      <w:r w:rsidRPr="00260FCD">
        <w:rPr>
          <w:rStyle w:val="Emphasis"/>
          <w:highlight w:val="cyan"/>
        </w:rPr>
        <w:t>run</w:t>
      </w:r>
      <w:r w:rsidRPr="00260FCD">
        <w:rPr>
          <w:rStyle w:val="StyleUnderline"/>
        </w:rPr>
        <w:t>ning</w:t>
      </w:r>
      <w:r w:rsidRPr="00964F78">
        <w:rPr>
          <w:sz w:val="16"/>
        </w:rPr>
        <w:t xml:space="preserve">. The Trump administration is </w:t>
      </w:r>
      <w:r w:rsidRPr="00260FCD">
        <w:rPr>
          <w:rStyle w:val="Emphasis"/>
        </w:rPr>
        <w:t>firing</w:t>
      </w:r>
      <w:r w:rsidRPr="00260FCD">
        <w:rPr>
          <w:rStyle w:val="StyleUnderline"/>
        </w:rPr>
        <w:t xml:space="preserve"> the linemen, </w:t>
      </w:r>
      <w:r w:rsidRPr="00260FCD">
        <w:rPr>
          <w:rStyle w:val="Emphasis"/>
        </w:rPr>
        <w:t>engineers</w:t>
      </w:r>
      <w:r w:rsidRPr="00260FCD">
        <w:rPr>
          <w:rStyle w:val="StyleUnderline"/>
        </w:rPr>
        <w:t xml:space="preserve">, and dispatchers who </w:t>
      </w:r>
      <w:r w:rsidRPr="00260FCD">
        <w:rPr>
          <w:rStyle w:val="Emphasis"/>
        </w:rPr>
        <w:t>maintain</w:t>
      </w:r>
      <w:r w:rsidRPr="00260FCD">
        <w:rPr>
          <w:rStyle w:val="StyleUnderline"/>
        </w:rPr>
        <w:t xml:space="preserve"> America’s </w:t>
      </w:r>
      <w:r w:rsidRPr="00260FCD">
        <w:rPr>
          <w:rStyle w:val="Emphasis"/>
        </w:rPr>
        <w:t>power</w:t>
      </w:r>
      <w:r w:rsidRPr="00260FCD">
        <w:rPr>
          <w:rStyle w:val="StyleUnderline"/>
        </w:rPr>
        <w:t xml:space="preserve"> systems</w:t>
      </w:r>
      <w:r w:rsidRPr="00964F78">
        <w:rPr>
          <w:sz w:val="16"/>
        </w:rPr>
        <w:t>.</w:t>
      </w:r>
    </w:p>
    <w:p w14:paraId="0AD1BB28" w14:textId="77777777" w:rsidR="007F0271" w:rsidRPr="00964F78" w:rsidRDefault="007F0271" w:rsidP="007F0271">
      <w:pPr>
        <w:rPr>
          <w:sz w:val="16"/>
        </w:rPr>
      </w:pPr>
      <w:r w:rsidRPr="00964F78">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2B05AAE6" w14:textId="77777777" w:rsidR="007F0271" w:rsidRPr="00964F78" w:rsidRDefault="007F0271" w:rsidP="007F0271">
      <w:pPr>
        <w:rPr>
          <w:sz w:val="16"/>
        </w:rPr>
      </w:pPr>
      <w:r w:rsidRPr="00964F78">
        <w:rPr>
          <w:rStyle w:val="Emphasis"/>
        </w:rPr>
        <w:t>Roads</w:t>
      </w:r>
      <w:r w:rsidRPr="00964F78">
        <w:rPr>
          <w:rStyle w:val="StyleUnderline"/>
        </w:rPr>
        <w:t xml:space="preserve"> and </w:t>
      </w:r>
      <w:r w:rsidRPr="00964F78">
        <w:rPr>
          <w:rStyle w:val="Emphasis"/>
        </w:rPr>
        <w:t>bridges collapse</w:t>
      </w:r>
      <w:r w:rsidRPr="00964F78">
        <w:rPr>
          <w:sz w:val="16"/>
        </w:rPr>
        <w:t xml:space="preserve"> </w:t>
      </w:r>
      <w:r w:rsidRPr="00964F78">
        <w:rPr>
          <w:rStyle w:val="StyleUnderline"/>
        </w:rPr>
        <w:t>when</w:t>
      </w:r>
      <w:r w:rsidRPr="00964F78">
        <w:rPr>
          <w:sz w:val="16"/>
        </w:rPr>
        <w:t xml:space="preserve"> funding for maintenance and new construction is slashed and </w:t>
      </w:r>
      <w:r w:rsidRPr="00964F78">
        <w:rPr>
          <w:rStyle w:val="StyleUnderline"/>
        </w:rPr>
        <w:t xml:space="preserve">there’s no one on hand to keep </w:t>
      </w:r>
      <w:r w:rsidRPr="00964F78">
        <w:rPr>
          <w:rStyle w:val="Emphasis"/>
        </w:rPr>
        <w:t>everyone honest</w:t>
      </w:r>
      <w:r w:rsidRPr="00964F78">
        <w:rPr>
          <w:sz w:val="16"/>
        </w:rPr>
        <w:t>. The Trump administration has gutted a host of infrastructure projects and fired the government watchdogs who make sure large-scale building projects are done right.</w:t>
      </w:r>
    </w:p>
    <w:p w14:paraId="137A0A55" w14:textId="77777777" w:rsidR="007F0271" w:rsidRPr="00964F78" w:rsidRDefault="007F0271" w:rsidP="007F0271">
      <w:pPr>
        <w:rPr>
          <w:sz w:val="16"/>
        </w:rPr>
      </w:pPr>
      <w:r w:rsidRPr="00964F78">
        <w:rPr>
          <w:rStyle w:val="StyleUnderline"/>
        </w:rPr>
        <w:t xml:space="preserve">The </w:t>
      </w:r>
      <w:r w:rsidRPr="00964F78">
        <w:rPr>
          <w:rStyle w:val="Emphasis"/>
        </w:rPr>
        <w:t>world falls apart</w:t>
      </w:r>
      <w:r w:rsidRPr="00964F78">
        <w:rPr>
          <w:rStyle w:val="StyleUnderline"/>
        </w:rPr>
        <w:t xml:space="preserve"> when </w:t>
      </w:r>
      <w:r w:rsidRPr="00964F78">
        <w:rPr>
          <w:rStyle w:val="StyleUnderline"/>
          <w:highlight w:val="cyan"/>
        </w:rPr>
        <w:t xml:space="preserve">companies aren’t </w:t>
      </w:r>
      <w:r w:rsidRPr="00964F78">
        <w:rPr>
          <w:rStyle w:val="Emphasis"/>
          <w:highlight w:val="cyan"/>
        </w:rPr>
        <w:t>held responsible</w:t>
      </w:r>
      <w:r w:rsidRPr="00964F78">
        <w:rPr>
          <w:rStyle w:val="StyleUnderline"/>
        </w:rPr>
        <w:t xml:space="preserve"> or </w:t>
      </w:r>
      <w:r w:rsidRPr="00964F78">
        <w:rPr>
          <w:rStyle w:val="Emphasis"/>
        </w:rPr>
        <w:t>accountable</w:t>
      </w:r>
      <w:r w:rsidRPr="00964F78">
        <w:rPr>
          <w:rStyle w:val="StyleUnderline"/>
        </w:rPr>
        <w:t xml:space="preserve"> </w:t>
      </w:r>
      <w:r w:rsidRPr="00964F78">
        <w:rPr>
          <w:rStyle w:val="StyleUnderline"/>
          <w:highlight w:val="cyan"/>
        </w:rPr>
        <w:t>for</w:t>
      </w:r>
      <w:r w:rsidRPr="00964F78">
        <w:rPr>
          <w:rStyle w:val="StyleUnderline"/>
        </w:rPr>
        <w:t xml:space="preserve"> complying with </w:t>
      </w:r>
      <w:r w:rsidRPr="00964F78">
        <w:rPr>
          <w:rStyle w:val="Emphasis"/>
          <w:highlight w:val="cyan"/>
        </w:rPr>
        <w:t>environmental laws</w:t>
      </w:r>
      <w:r w:rsidRPr="00964F78">
        <w:rPr>
          <w:sz w:val="16"/>
        </w:rPr>
        <w:t>—</w:t>
      </w:r>
      <w:r w:rsidRPr="00964F78">
        <w:rPr>
          <w:rStyle w:val="StyleUnderline"/>
        </w:rPr>
        <w:t xml:space="preserve">think </w:t>
      </w:r>
      <w:r w:rsidRPr="00964F78">
        <w:rPr>
          <w:rStyle w:val="Emphasis"/>
        </w:rPr>
        <w:t>pipeline</w:t>
      </w:r>
      <w:r w:rsidRPr="00964F78">
        <w:rPr>
          <w:rStyle w:val="StyleUnderline"/>
        </w:rPr>
        <w:t xml:space="preserve"> ruptures</w:t>
      </w:r>
      <w:r w:rsidRPr="00964F78">
        <w:rPr>
          <w:sz w:val="16"/>
        </w:rPr>
        <w:t xml:space="preserve">, chemical and natural </w:t>
      </w:r>
      <w:r w:rsidRPr="00964F78">
        <w:rPr>
          <w:rStyle w:val="StyleUnderline"/>
        </w:rPr>
        <w:t xml:space="preserve">gas </w:t>
      </w:r>
      <w:r w:rsidRPr="00964F78">
        <w:rPr>
          <w:rStyle w:val="Emphasis"/>
        </w:rPr>
        <w:t>explosions</w:t>
      </w:r>
      <w:r w:rsidRPr="00964F78">
        <w:rPr>
          <w:rStyle w:val="StyleUnderline"/>
        </w:rPr>
        <w:t xml:space="preserve">, and </w:t>
      </w:r>
      <w:r w:rsidRPr="00964F78">
        <w:rPr>
          <w:rStyle w:val="Emphasis"/>
        </w:rPr>
        <w:t>oil spills</w:t>
      </w:r>
      <w:r w:rsidRPr="00964F78">
        <w:rPr>
          <w:sz w:val="16"/>
        </w:rPr>
        <w:t xml:space="preserve">. </w:t>
      </w:r>
      <w:r w:rsidRPr="00964F78">
        <w:rPr>
          <w:rStyle w:val="StyleUnderline"/>
          <w:highlight w:val="cyan"/>
        </w:rPr>
        <w:t>Trump</w:t>
      </w:r>
      <w:r w:rsidRPr="00964F78">
        <w:rPr>
          <w:rStyle w:val="StyleUnderline"/>
        </w:rPr>
        <w:t xml:space="preserve">’s Environmental Protection Agency has </w:t>
      </w:r>
      <w:r w:rsidRPr="00964F78">
        <w:rPr>
          <w:rStyle w:val="Emphasis"/>
          <w:highlight w:val="cyan"/>
        </w:rPr>
        <w:t>demoted</w:t>
      </w:r>
      <w:r w:rsidRPr="00964F78">
        <w:rPr>
          <w:rStyle w:val="StyleUnderline"/>
        </w:rPr>
        <w:t xml:space="preserve"> career </w:t>
      </w:r>
      <w:r w:rsidRPr="00964F78">
        <w:rPr>
          <w:rStyle w:val="StyleUnderline"/>
          <w:highlight w:val="cyan"/>
        </w:rPr>
        <w:t>staff with</w:t>
      </w:r>
      <w:r w:rsidRPr="00964F78">
        <w:rPr>
          <w:sz w:val="16"/>
        </w:rPr>
        <w:t xml:space="preserve"> the </w:t>
      </w:r>
      <w:r w:rsidRPr="00964F78">
        <w:rPr>
          <w:rStyle w:val="Emphasis"/>
          <w:highlight w:val="cyan"/>
        </w:rPr>
        <w:t>expertise required</w:t>
      </w:r>
      <w:r w:rsidRPr="00964F78">
        <w:rPr>
          <w:rStyle w:val="StyleUnderline"/>
          <w:highlight w:val="cyan"/>
        </w:rPr>
        <w:t xml:space="preserve"> to enforce </w:t>
      </w:r>
      <w:r w:rsidRPr="00964F78">
        <w:rPr>
          <w:rStyle w:val="Emphasis"/>
          <w:highlight w:val="cyan"/>
        </w:rPr>
        <w:t>pollution</w:t>
      </w:r>
      <w:r w:rsidRPr="00964F78">
        <w:rPr>
          <w:rStyle w:val="StyleUnderline"/>
          <w:highlight w:val="cyan"/>
        </w:rPr>
        <w:t xml:space="preserve"> laws and oversee</w:t>
      </w:r>
      <w:r w:rsidRPr="00964F78">
        <w:rPr>
          <w:sz w:val="16"/>
        </w:rPr>
        <w:t xml:space="preserve"> safe hazardous </w:t>
      </w:r>
      <w:r w:rsidRPr="00964F78">
        <w:rPr>
          <w:rStyle w:val="Emphasis"/>
          <w:highlight w:val="cyan"/>
        </w:rPr>
        <w:t>waste cleanup</w:t>
      </w:r>
      <w:r w:rsidRPr="00964F78">
        <w:rPr>
          <w:sz w:val="16"/>
        </w:rPr>
        <w:t xml:space="preserve"> and has fired hundreds of workers who respond to environmental disasters and ensure a healthy and safe environment for all Americans.</w:t>
      </w:r>
    </w:p>
    <w:p w14:paraId="4BEB0B03" w14:textId="77777777" w:rsidR="007F0271" w:rsidRPr="00964F78" w:rsidRDefault="007F0271" w:rsidP="007F0271">
      <w:pPr>
        <w:rPr>
          <w:sz w:val="16"/>
        </w:rPr>
      </w:pPr>
      <w:r w:rsidRPr="00964F78">
        <w:rPr>
          <w:sz w:val="16"/>
        </w:rPr>
        <w:t xml:space="preserve">Emergency responses fail when centralized disaster management is thrown into chaos. Trump’s </w:t>
      </w:r>
      <w:r w:rsidRPr="00964F78">
        <w:rPr>
          <w:rStyle w:val="StyleUnderline"/>
        </w:rPr>
        <w:t>spending freezes and random firings</w:t>
      </w:r>
      <w:r w:rsidRPr="00964F78">
        <w:rPr>
          <w:sz w:val="16"/>
        </w:rPr>
        <w:t xml:space="preserve"> significantly </w:t>
      </w:r>
      <w:r w:rsidRPr="00964F78">
        <w:rPr>
          <w:rStyle w:val="StyleUnderline"/>
        </w:rPr>
        <w:t xml:space="preserve">threaten America’s ability to </w:t>
      </w:r>
      <w:r w:rsidRPr="00964F78">
        <w:rPr>
          <w:rStyle w:val="Emphasis"/>
        </w:rPr>
        <w:t>handle disasters</w:t>
      </w:r>
      <w:r w:rsidRPr="00964F78">
        <w:rPr>
          <w:sz w:val="16"/>
        </w:rPr>
        <w:t>. Even worse: Trump says he wants to get rid of the Federal Emergency Management Agency altogether and let states take care of themselves.</w:t>
      </w:r>
    </w:p>
    <w:p w14:paraId="13124B68" w14:textId="77777777" w:rsidR="007F0271" w:rsidRPr="00964F78" w:rsidRDefault="007F0271" w:rsidP="007F0271">
      <w:pPr>
        <w:rPr>
          <w:sz w:val="16"/>
        </w:rPr>
      </w:pPr>
      <w:r w:rsidRPr="00964F78">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3FE39C0A" w14:textId="77777777" w:rsidR="007F0271" w:rsidRPr="00964F78" w:rsidRDefault="007F0271" w:rsidP="007F0271">
      <w:pPr>
        <w:rPr>
          <w:sz w:val="16"/>
        </w:rPr>
      </w:pPr>
      <w:r w:rsidRPr="00964F78">
        <w:rPr>
          <w:rStyle w:val="Emphasis"/>
          <w:highlight w:val="cyan"/>
        </w:rPr>
        <w:t>Markets collapse</w:t>
      </w:r>
      <w:r w:rsidRPr="00964F78">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964F78">
        <w:rPr>
          <w:rStyle w:val="StyleUnderline"/>
        </w:rPr>
        <w:t xml:space="preserve">Trump’s </w:t>
      </w:r>
      <w:r w:rsidRPr="00964F78">
        <w:rPr>
          <w:rStyle w:val="Emphasis"/>
          <w:highlight w:val="cyan"/>
        </w:rPr>
        <w:t>firings</w:t>
      </w:r>
      <w:r w:rsidRPr="00964F78">
        <w:rPr>
          <w:sz w:val="16"/>
        </w:rPr>
        <w:t xml:space="preserve">, </w:t>
      </w:r>
      <w:r w:rsidRPr="00964F78">
        <w:rPr>
          <w:rStyle w:val="Emphasis"/>
        </w:rPr>
        <w:t>stop-work</w:t>
      </w:r>
      <w:r w:rsidRPr="00964F78">
        <w:rPr>
          <w:sz w:val="16"/>
        </w:rPr>
        <w:t xml:space="preserve"> </w:t>
      </w:r>
      <w:r w:rsidRPr="00964F78">
        <w:rPr>
          <w:rStyle w:val="StyleUnderline"/>
        </w:rPr>
        <w:t>orders</w:t>
      </w:r>
      <w:r w:rsidRPr="00964F78">
        <w:rPr>
          <w:sz w:val="16"/>
        </w:rPr>
        <w:t xml:space="preserve">, </w:t>
      </w:r>
      <w:r w:rsidRPr="00964F78">
        <w:rPr>
          <w:rStyle w:val="StyleUnderline"/>
        </w:rPr>
        <w:t xml:space="preserve">and litigation pauses </w:t>
      </w:r>
      <w:r w:rsidRPr="00964F78">
        <w:rPr>
          <w:rStyle w:val="StyleUnderline"/>
          <w:highlight w:val="cyan"/>
        </w:rPr>
        <w:t>at</w:t>
      </w:r>
      <w:r w:rsidRPr="00964F78">
        <w:rPr>
          <w:rStyle w:val="StyleUnderline"/>
        </w:rPr>
        <w:t xml:space="preserve"> America’s </w:t>
      </w:r>
      <w:r w:rsidRPr="00964F78">
        <w:rPr>
          <w:rStyle w:val="Emphasis"/>
          <w:highlight w:val="cyan"/>
        </w:rPr>
        <w:t>financial watchdogs</w:t>
      </w:r>
      <w:r w:rsidRPr="00964F78">
        <w:rPr>
          <w:sz w:val="16"/>
        </w:rPr>
        <w:t xml:space="preserve"> and general erratic moves </w:t>
      </w:r>
      <w:r w:rsidRPr="00964F78">
        <w:rPr>
          <w:rStyle w:val="StyleUnderline"/>
        </w:rPr>
        <w:t xml:space="preserve">risk </w:t>
      </w:r>
      <w:r w:rsidRPr="00964F78">
        <w:rPr>
          <w:rStyle w:val="Emphasis"/>
          <w:highlight w:val="cyan"/>
        </w:rPr>
        <w:t>grind</w:t>
      </w:r>
      <w:r w:rsidRPr="00964F78">
        <w:rPr>
          <w:rStyle w:val="Emphasis"/>
        </w:rPr>
        <w:t>ing</w:t>
      </w:r>
      <w:r w:rsidRPr="00964F78">
        <w:rPr>
          <w:rStyle w:val="StyleUnderline"/>
        </w:rPr>
        <w:t xml:space="preserve"> America’s and the </w:t>
      </w:r>
      <w:r w:rsidRPr="00964F78">
        <w:rPr>
          <w:rStyle w:val="Emphasis"/>
        </w:rPr>
        <w:t xml:space="preserve">world’s </w:t>
      </w:r>
      <w:r w:rsidRPr="00964F78">
        <w:rPr>
          <w:rStyle w:val="Emphasis"/>
          <w:highlight w:val="cyan"/>
        </w:rPr>
        <w:t>econ</w:t>
      </w:r>
      <w:r w:rsidRPr="00964F78">
        <w:rPr>
          <w:rStyle w:val="StyleUnderline"/>
        </w:rPr>
        <w:t xml:space="preserve">omies </w:t>
      </w:r>
      <w:r w:rsidRPr="00964F78">
        <w:rPr>
          <w:rStyle w:val="StyleUnderline"/>
          <w:highlight w:val="cyan"/>
        </w:rPr>
        <w:t xml:space="preserve">to a </w:t>
      </w:r>
      <w:r w:rsidRPr="00964F78">
        <w:rPr>
          <w:rStyle w:val="Emphasis"/>
          <w:highlight w:val="cyan"/>
        </w:rPr>
        <w:t>halt</w:t>
      </w:r>
      <w:r w:rsidRPr="00964F78">
        <w:rPr>
          <w:sz w:val="16"/>
        </w:rPr>
        <w:t>. Just suspending congressionally authorized payments, alone, is “a breach of trust and ultimately, a form of default.”</w:t>
      </w:r>
    </w:p>
    <w:p w14:paraId="19E5FB82" w14:textId="77777777" w:rsidR="007F0271" w:rsidRPr="00964F78" w:rsidRDefault="007F0271" w:rsidP="007F0271">
      <w:pPr>
        <w:rPr>
          <w:sz w:val="16"/>
        </w:rPr>
      </w:pPr>
      <w:r w:rsidRPr="00964F78">
        <w:rPr>
          <w:sz w:val="16"/>
        </w:rPr>
        <w:t>Conclusion</w:t>
      </w:r>
    </w:p>
    <w:p w14:paraId="26EE75D5" w14:textId="77777777" w:rsidR="007F0271" w:rsidRPr="00964F78" w:rsidRDefault="007F0271" w:rsidP="007F0271">
      <w:pPr>
        <w:rPr>
          <w:sz w:val="16"/>
        </w:rPr>
      </w:pPr>
      <w:r w:rsidRPr="00964F78">
        <w:rPr>
          <w:rStyle w:val="StyleUnderline"/>
        </w:rPr>
        <w:t xml:space="preserve">One of </w:t>
      </w:r>
      <w:r w:rsidRPr="00964F78">
        <w:rPr>
          <w:rStyle w:val="StyleUnderline"/>
          <w:highlight w:val="cyan"/>
        </w:rPr>
        <w:t>America’s</w:t>
      </w:r>
      <w:r w:rsidRPr="00964F78">
        <w:rPr>
          <w:rStyle w:val="StyleUnderline"/>
        </w:rPr>
        <w:t xml:space="preserve"> </w:t>
      </w:r>
      <w:r w:rsidRPr="00964F78">
        <w:rPr>
          <w:rStyle w:val="Emphasis"/>
        </w:rPr>
        <w:t xml:space="preserve">great </w:t>
      </w:r>
      <w:r w:rsidRPr="00964F78">
        <w:rPr>
          <w:rStyle w:val="Emphasis"/>
          <w:highlight w:val="cyan"/>
        </w:rPr>
        <w:t>strengths</w:t>
      </w:r>
      <w:r w:rsidRPr="00964F78">
        <w:rPr>
          <w:sz w:val="16"/>
        </w:rPr>
        <w:t>—on-screen and in real life—</w:t>
      </w:r>
      <w:r w:rsidRPr="00964F78">
        <w:rPr>
          <w:rStyle w:val="StyleUnderline"/>
          <w:highlight w:val="cyan"/>
        </w:rPr>
        <w:t>has been</w:t>
      </w:r>
      <w:r w:rsidRPr="00964F78">
        <w:rPr>
          <w:rStyle w:val="StyleUnderline"/>
        </w:rPr>
        <w:t xml:space="preserve"> the </w:t>
      </w:r>
      <w:r w:rsidRPr="00964F78">
        <w:rPr>
          <w:rStyle w:val="Emphasis"/>
        </w:rPr>
        <w:t>reliability</w:t>
      </w:r>
      <w:r w:rsidRPr="00964F78">
        <w:rPr>
          <w:rStyle w:val="StyleUnderline"/>
        </w:rPr>
        <w:t xml:space="preserve"> of its </w:t>
      </w:r>
      <w:r w:rsidRPr="00DE0B0A">
        <w:rPr>
          <w:rStyle w:val="Emphasis"/>
        </w:rPr>
        <w:t>institutions</w:t>
      </w:r>
      <w:r w:rsidRPr="00964F78">
        <w:rPr>
          <w:sz w:val="16"/>
        </w:rPr>
        <w:t xml:space="preserve">, </w:t>
      </w:r>
      <w:r w:rsidRPr="00DE0B0A">
        <w:rPr>
          <w:rStyle w:val="StyleUnderline"/>
        </w:rPr>
        <w:t xml:space="preserve">grounded in </w:t>
      </w:r>
      <w:r w:rsidRPr="00964F78">
        <w:rPr>
          <w:rStyle w:val="Emphasis"/>
          <w:highlight w:val="cyan"/>
        </w:rPr>
        <w:t>expertise</w:t>
      </w:r>
      <w:r w:rsidRPr="00964F78">
        <w:rPr>
          <w:sz w:val="16"/>
        </w:rPr>
        <w:t xml:space="preserve">, robust oversight, and the rule of law. President </w:t>
      </w:r>
      <w:r w:rsidRPr="00DE0B0A">
        <w:rPr>
          <w:rStyle w:val="StyleUnderline"/>
        </w:rPr>
        <w:t>Trump</w:t>
      </w:r>
      <w:r w:rsidRPr="00964F78">
        <w:rPr>
          <w:sz w:val="16"/>
        </w:rPr>
        <w:t xml:space="preserve"> and Elon Musk</w:t>
      </w:r>
      <w:r w:rsidRPr="00964F78">
        <w:rPr>
          <w:rStyle w:val="StyleUnderline"/>
        </w:rPr>
        <w:t xml:space="preserve">’s lawless </w:t>
      </w:r>
      <w:r w:rsidRPr="00964F78">
        <w:rPr>
          <w:sz w:val="16"/>
        </w:rPr>
        <w:t xml:space="preserve">and erratic </w:t>
      </w:r>
      <w:r w:rsidRPr="00DE0B0A">
        <w:rPr>
          <w:rStyle w:val="StyleUnderline"/>
        </w:rPr>
        <w:t>actions</w:t>
      </w:r>
      <w:r w:rsidRPr="00964F78">
        <w:rPr>
          <w:rStyle w:val="StyleUnderline"/>
        </w:rPr>
        <w:t xml:space="preserve"> are weakening</w:t>
      </w:r>
      <w:r w:rsidRPr="00964F78">
        <w:rPr>
          <w:sz w:val="16"/>
        </w:rPr>
        <w:t xml:space="preserve">, not strengthening, </w:t>
      </w:r>
      <w:r w:rsidRPr="00964F78">
        <w:rPr>
          <w:rStyle w:val="StyleUnderline"/>
        </w:rPr>
        <w:t xml:space="preserve">these </w:t>
      </w:r>
      <w:r w:rsidRPr="00964F78">
        <w:rPr>
          <w:rStyle w:val="Emphasis"/>
        </w:rPr>
        <w:t>pillars</w:t>
      </w:r>
      <w:r w:rsidRPr="00964F78">
        <w:rPr>
          <w:sz w:val="16"/>
        </w:rPr>
        <w:t xml:space="preserve"> of strength, so much so that they risk </w:t>
      </w:r>
      <w:r w:rsidRPr="00DE0B0A">
        <w:rPr>
          <w:rStyle w:val="StyleUnderline"/>
        </w:rPr>
        <w:t>pulling</w:t>
      </w:r>
      <w:r w:rsidRPr="00964F78">
        <w:rPr>
          <w:rStyle w:val="StyleUnderline"/>
        </w:rPr>
        <w:t xml:space="preserve"> </w:t>
      </w:r>
      <w:r w:rsidRPr="00964F78">
        <w:rPr>
          <w:rStyle w:val="Emphasis"/>
        </w:rPr>
        <w:t>catastrophic</w:t>
      </w:r>
      <w:r w:rsidRPr="00964F78">
        <w:rPr>
          <w:rStyle w:val="StyleUnderline"/>
        </w:rPr>
        <w:t xml:space="preserve"> Hollywood </w:t>
      </w:r>
      <w:r w:rsidRPr="00DE0B0A">
        <w:rPr>
          <w:rStyle w:val="Emphasis"/>
        </w:rPr>
        <w:t>nightmares</w:t>
      </w:r>
      <w:r w:rsidRPr="00DE0B0A">
        <w:rPr>
          <w:rStyle w:val="StyleUnderline"/>
        </w:rPr>
        <w:t xml:space="preserve"> off the screen and </w:t>
      </w:r>
      <w:r w:rsidRPr="00DE0B0A">
        <w:rPr>
          <w:rStyle w:val="Emphasis"/>
        </w:rPr>
        <w:t>into</w:t>
      </w:r>
      <w:r w:rsidRPr="00964F78">
        <w:rPr>
          <w:sz w:val="16"/>
        </w:rPr>
        <w:t xml:space="preserve"> real </w:t>
      </w:r>
      <w:r w:rsidRPr="00DE0B0A">
        <w:rPr>
          <w:rStyle w:val="Emphasis"/>
        </w:rPr>
        <w:t>life</w:t>
      </w:r>
      <w:r w:rsidRPr="00964F78">
        <w:rPr>
          <w:sz w:val="16"/>
        </w:rPr>
        <w:t>.</w:t>
      </w:r>
    </w:p>
    <w:p w14:paraId="252B2A6C" w14:textId="77777777" w:rsidR="007F0271" w:rsidRDefault="007F0271" w:rsidP="007F0271">
      <w:pPr>
        <w:pStyle w:val="Heading4"/>
      </w:pPr>
      <w:r>
        <w:lastRenderedPageBreak/>
        <w:t xml:space="preserve">Terrorism goes </w:t>
      </w:r>
      <w:r w:rsidRPr="0084460A">
        <w:rPr>
          <w:u w:val="single"/>
        </w:rPr>
        <w:t>nuclear</w:t>
      </w:r>
      <w:r>
        <w:t>.</w:t>
      </w:r>
    </w:p>
    <w:p w14:paraId="04073400" w14:textId="77777777" w:rsidR="007F0271" w:rsidRPr="00D369C2" w:rsidRDefault="007F0271" w:rsidP="007F0271">
      <w:r w:rsidRPr="00E0222C">
        <w:rPr>
          <w:rStyle w:val="Style13ptBold"/>
        </w:rPr>
        <w:t>Arguello</w:t>
      </w:r>
      <w:r>
        <w:rPr>
          <w:rStyle w:val="Style13ptBold"/>
        </w:rPr>
        <w:t xml:space="preserve"> ’</w:t>
      </w:r>
      <w:r w:rsidRPr="00E0222C">
        <w:rPr>
          <w:rStyle w:val="Style13ptBold"/>
        </w:rPr>
        <w:t>18</w:t>
      </w:r>
      <w:r>
        <w:t xml:space="preserve"> [Irma and Emiliano J. Buis; 2018; MA, founder and chair of the NPSGlobal Foundation; PhD, lawyer specializing in international law; Bulletin of the Atomic Scientists, “The global impacts of a terrorist nuclear attack: What would happen? What should we do?” vol. 74]</w:t>
      </w:r>
    </w:p>
    <w:p w14:paraId="23629169" w14:textId="77777777" w:rsidR="007F0271" w:rsidRPr="006A5013" w:rsidRDefault="007F0271" w:rsidP="007F0271">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w:t>
      </w:r>
      <w:r w:rsidRPr="00DE0B0A">
        <w:rPr>
          <w:rStyle w:val="Emphasis"/>
          <w:highlight w:val="cyan"/>
        </w:rPr>
        <w:t>Al Qaeda</w:t>
      </w:r>
      <w:r w:rsidRPr="00CC3D84">
        <w:rPr>
          <w:rStyle w:val="StyleUnderline"/>
        </w:rPr>
        <w:t xml:space="preserve">, </w:t>
      </w:r>
      <w:r w:rsidRPr="00DE0B0A">
        <w:rPr>
          <w:rStyle w:val="Emphasis"/>
          <w:highlight w:val="cyan"/>
        </w:rPr>
        <w:t>Aum</w:t>
      </w:r>
      <w:r w:rsidRPr="00DE0B0A">
        <w:rPr>
          <w:rStyle w:val="Emphasis"/>
        </w:rPr>
        <w:t xml:space="preserve"> Shinrikyo</w:t>
      </w:r>
      <w:r w:rsidRPr="00CC3D84">
        <w:rPr>
          <w:rStyle w:val="StyleUnderline"/>
        </w:rPr>
        <w:t xml:space="preserve">, </w:t>
      </w:r>
      <w:r w:rsidRPr="00DE0B0A">
        <w:rPr>
          <w:rStyle w:val="StyleUnderline"/>
          <w:highlight w:val="cyan"/>
        </w:rPr>
        <w:t xml:space="preserve">and </w:t>
      </w:r>
      <w:r w:rsidRPr="00DE0B0A">
        <w:rPr>
          <w:rStyle w:val="Emphasis"/>
          <w:highlight w:val="cyan"/>
        </w:rPr>
        <w:t>other</w:t>
      </w:r>
      <w:r w:rsidRPr="00CC3D84">
        <w:rPr>
          <w:rStyle w:val="StyleUnderline"/>
        </w:rPr>
        <w:t xml:space="preserve"> terrorist group</w:t>
      </w:r>
      <w:r w:rsidRPr="00DE0B0A">
        <w:rPr>
          <w:rStyle w:val="Emphasis"/>
          <w:highlight w:val="cyan"/>
        </w:rPr>
        <w:t>s</w:t>
      </w:r>
      <w:r w:rsidRPr="006A5013">
        <w:rPr>
          <w:sz w:val="16"/>
        </w:rPr>
        <w:t xml:space="preserve"> have </w:t>
      </w:r>
      <w:r w:rsidRPr="00DE0B0A">
        <w:rPr>
          <w:rStyle w:val="StyleUnderline"/>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17711F78" w14:textId="77777777" w:rsidR="007F0271" w:rsidRPr="006A5013" w:rsidRDefault="007F0271" w:rsidP="007F0271">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69D10C84" w14:textId="77777777" w:rsidR="007F0271" w:rsidRPr="006A5013" w:rsidRDefault="007F0271" w:rsidP="007F0271">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w:t>
      </w:r>
      <w:r w:rsidRPr="00372FFB">
        <w:rPr>
          <w:rStyle w:val="StyleUnderline"/>
        </w:rPr>
        <w:t xml:space="preserve"> </w:t>
      </w:r>
      <w:r w:rsidRPr="00372FFB">
        <w:rPr>
          <w:rStyle w:val="Emphasis"/>
        </w:rPr>
        <w:t xml:space="preserve">nuclear </w:t>
      </w:r>
      <w:r w:rsidRPr="006A5013">
        <w:rPr>
          <w:rStyle w:val="Emphasis"/>
          <w:highlight w:val="cyan"/>
        </w:rPr>
        <w:t>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make</w:t>
      </w:r>
      <w:r w:rsidRPr="00DE0B0A">
        <w:rPr>
          <w:rStyle w:val="StyleUnderline"/>
        </w:rPr>
        <w:t xml:space="preserve"> it </w:t>
      </w:r>
      <w:r w:rsidRPr="00DE0B0A">
        <w:rPr>
          <w:rStyle w:val="Emphasis"/>
          <w:highlight w:val="cyan"/>
        </w:rPr>
        <w:t>favorable</w:t>
      </w:r>
      <w:r w:rsidRPr="00DE0B0A">
        <w:rPr>
          <w:rStyle w:val="StyleUnderline"/>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13DA2090" w14:textId="77777777" w:rsidR="007F0271" w:rsidRPr="006A5013" w:rsidRDefault="007F0271" w:rsidP="007F0271">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321FEA69" w14:textId="77777777" w:rsidR="007F0271" w:rsidRPr="006A5013" w:rsidRDefault="007F0271" w:rsidP="007F0271">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0D709D88" w14:textId="77777777" w:rsidR="007F0271" w:rsidRPr="006A5013" w:rsidRDefault="007F0271" w:rsidP="007F0271">
      <w:pPr>
        <w:rPr>
          <w:sz w:val="12"/>
          <w:szCs w:val="18"/>
        </w:rPr>
      </w:pPr>
      <w:r w:rsidRPr="006A5013">
        <w:rPr>
          <w:sz w:val="12"/>
          <w:szCs w:val="18"/>
        </w:rPr>
        <w:t>The consequences of a terrorist nuclear attack</w:t>
      </w:r>
    </w:p>
    <w:p w14:paraId="345826A6" w14:textId="77777777" w:rsidR="007F0271" w:rsidRPr="006A5013" w:rsidRDefault="007F0271" w:rsidP="007F0271">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34CF89A5" w14:textId="77777777" w:rsidR="007F0271" w:rsidRPr="006A5013" w:rsidRDefault="007F0271" w:rsidP="007F0271">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18E04288" w14:textId="77777777" w:rsidR="007F0271" w:rsidRPr="006A5013" w:rsidRDefault="007F0271" w:rsidP="007F0271">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CC3D84">
        <w:rPr>
          <w:sz w:val="16"/>
          <w:szCs w:val="16"/>
        </w:rPr>
        <w:t>.</w:t>
      </w:r>
      <w:r w:rsidRPr="006A5013">
        <w:rPr>
          <w:sz w:val="16"/>
        </w:rPr>
        <w:t xml:space="preserve"> The severity of the effects at a national level, however, would depend on the countries’ level of development, geopolitical location, and resilience.</w:t>
      </w:r>
    </w:p>
    <w:p w14:paraId="6E6508BC" w14:textId="77777777" w:rsidR="007F0271" w:rsidRPr="006A5013" w:rsidRDefault="007F0271" w:rsidP="007F0271">
      <w:pPr>
        <w:rPr>
          <w:sz w:val="16"/>
        </w:rPr>
      </w:pPr>
      <w:r w:rsidRPr="006A5013">
        <w:rPr>
          <w:sz w:val="16"/>
        </w:rPr>
        <w:t xml:space="preserve">Global security and regional/national defense schemes would be strongly affected. </w:t>
      </w:r>
      <w:r w:rsidRPr="00DE0B0A">
        <w:rPr>
          <w:rStyle w:val="StyleUnderline"/>
        </w:rPr>
        <w:t xml:space="preserve">An increase in </w:t>
      </w:r>
      <w:r w:rsidRPr="006A5013">
        <w:rPr>
          <w:rStyle w:val="StyleUnderline"/>
          <w:highlight w:val="cyan"/>
        </w:rPr>
        <w:t xml:space="preserve">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372FFB">
        <w:rPr>
          <w:rStyle w:val="StyleUnderline"/>
        </w:rPr>
        <w:t>consequences</w:t>
      </w:r>
      <w:r w:rsidRPr="006A5013">
        <w:rPr>
          <w:sz w:val="16"/>
        </w:rPr>
        <w:t xml:space="preserve"> of such a shocking scenario </w:t>
      </w:r>
      <w:r w:rsidRPr="006A5013">
        <w:rPr>
          <w:rStyle w:val="StyleUnderline"/>
        </w:rPr>
        <w:t xml:space="preserve">would </w:t>
      </w:r>
      <w:r w:rsidRPr="00372FFB">
        <w:rPr>
          <w:rStyle w:val="StyleUnderline"/>
        </w:rPr>
        <w:t>include</w:t>
      </w:r>
      <w:r w:rsidRPr="006A5013">
        <w:rPr>
          <w:rStyle w:val="StyleUnderline"/>
        </w:rPr>
        <w:t xml:space="preserve"> a decrease in</w:t>
      </w:r>
      <w:r w:rsidRPr="006A5013">
        <w:rPr>
          <w:sz w:val="16"/>
        </w:rPr>
        <w:t xml:space="preserve"> states’ self-</w:t>
      </w:r>
      <w:r w:rsidRPr="006A5013">
        <w:rPr>
          <w:rStyle w:val="Emphasis"/>
        </w:rPr>
        <w:lastRenderedPageBreak/>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CC3D84">
        <w:rPr>
          <w:rStyle w:val="StyleUnderline"/>
          <w:highlight w:val="cyan"/>
        </w:rPr>
        <w:t>accompanied by</w:t>
      </w:r>
      <w:r w:rsidRPr="006A5013">
        <w:rPr>
          <w:rStyle w:val="StyleUnderline"/>
        </w:rPr>
        <w:t xml:space="preserve"> an increase in </w:t>
      </w:r>
      <w:r w:rsidRPr="00CC3D84">
        <w:rPr>
          <w:rStyle w:val="Emphasis"/>
          <w:highlight w:val="cyan"/>
        </w:rPr>
        <w:t>military unilateralism</w:t>
      </w:r>
      <w:r w:rsidRPr="006A5013">
        <w:rPr>
          <w:sz w:val="16"/>
        </w:rPr>
        <w:t xml:space="preserve"> and military expenditures.</w:t>
      </w:r>
    </w:p>
    <w:p w14:paraId="4888EF47" w14:textId="3EE70400" w:rsidR="007F0271" w:rsidRPr="00843807" w:rsidRDefault="007F0271" w:rsidP="007F0271">
      <w:pPr>
        <w:pStyle w:val="Heading4"/>
      </w:pPr>
      <w:r>
        <w:t xml:space="preserve">Grid failure </w:t>
      </w:r>
      <w:r>
        <w:rPr>
          <w:u w:val="single"/>
        </w:rPr>
        <w:t>cascades</w:t>
      </w:r>
      <w:r w:rsidR="004C2839">
        <w:t xml:space="preserve"> to </w:t>
      </w:r>
      <w:r w:rsidR="004C2839">
        <w:rPr>
          <w:u w:val="single"/>
        </w:rPr>
        <w:t>global harm</w:t>
      </w:r>
      <w:r>
        <w:t>.</w:t>
      </w:r>
    </w:p>
    <w:p w14:paraId="48505D72" w14:textId="77777777" w:rsidR="007F0271" w:rsidRPr="00A971B0" w:rsidRDefault="007F0271" w:rsidP="007F0271">
      <w:r w:rsidRPr="00846506">
        <w:rPr>
          <w:rStyle w:val="Style13ptBold"/>
        </w:rPr>
        <w:t>Alexander ’24</w:t>
      </w:r>
      <w:r>
        <w:t xml:space="preserve"> [David, Igor Linkov, Benjamin Trump, and Gianluca Pescaroli; August 21; Professor of Emergency Planning and Management at the University of London; Risk and Decision Science Focus Area Lead with the US Army Engineer Research and Development Center, Adjunct Professor with Carnegie Mellon University; Postdoctoral Research Fellow at the University of Lisbon; Professor of Emergency Planning and Management at the University of London; Natural Hazard Science, “Resilience and Cascading Disasters,” https://doi.org/10.1093/acrefore/9780199389407.013.518]</w:t>
      </w:r>
    </w:p>
    <w:p w14:paraId="4E1DB268" w14:textId="77777777" w:rsidR="007F0271" w:rsidRPr="00DD02F4" w:rsidRDefault="007F0271" w:rsidP="007F0271">
      <w:pPr>
        <w:rPr>
          <w:sz w:val="16"/>
        </w:rPr>
      </w:pPr>
      <w:r w:rsidRPr="00DD02F4">
        <w:rPr>
          <w:sz w:val="16"/>
        </w:rPr>
        <w:t xml:space="preserve">The scientific community is increasingly concerned about the </w:t>
      </w:r>
      <w:r w:rsidRPr="0031408E">
        <w:rPr>
          <w:rStyle w:val="Emphasis"/>
        </w:rPr>
        <w:t>vulnerability</w:t>
      </w:r>
      <w:r w:rsidRPr="007E3CA7">
        <w:rPr>
          <w:rStyle w:val="StyleUnderline"/>
        </w:rPr>
        <w:t xml:space="preserve"> of society to </w:t>
      </w:r>
      <w:r w:rsidRPr="00DD02F4">
        <w:rPr>
          <w:sz w:val="16"/>
        </w:rPr>
        <w:t xml:space="preserve">cascading </w:t>
      </w:r>
      <w:r w:rsidRPr="007E3CA7">
        <w:rPr>
          <w:rStyle w:val="StyleUnderline"/>
        </w:rPr>
        <w:t xml:space="preserve">disasters. </w:t>
      </w:r>
      <w:r w:rsidRPr="00CB6370">
        <w:rPr>
          <w:rStyle w:val="Emphasis"/>
          <w:highlight w:val="cyan"/>
        </w:rPr>
        <w:t>Propelled</w:t>
      </w:r>
      <w:r w:rsidRPr="00CB6370">
        <w:rPr>
          <w:rStyle w:val="StyleUnderline"/>
          <w:highlight w:val="cyan"/>
        </w:rPr>
        <w:t xml:space="preserve"> by</w:t>
      </w:r>
      <w:r w:rsidRPr="00DD02F4">
        <w:rPr>
          <w:sz w:val="16"/>
        </w:rPr>
        <w:t xml:space="preserve"> the technological </w:t>
      </w:r>
      <w:r w:rsidRPr="007E3CA7">
        <w:rPr>
          <w:rStyle w:val="StyleUnderline"/>
        </w:rPr>
        <w:t xml:space="preserve">advancements in </w:t>
      </w:r>
      <w:r w:rsidRPr="00CB6370">
        <w:rPr>
          <w:rStyle w:val="Emphasis"/>
          <w:highlight w:val="cyan"/>
        </w:rPr>
        <w:t>globalization</w:t>
      </w:r>
      <w:r w:rsidRPr="00DD02F4">
        <w:rPr>
          <w:sz w:val="16"/>
        </w:rPr>
        <w:t xml:space="preserve">, these </w:t>
      </w:r>
      <w:r w:rsidRPr="00CB6370">
        <w:rPr>
          <w:rStyle w:val="StyleUnderline"/>
          <w:highlight w:val="cyan"/>
        </w:rPr>
        <w:t>systems</w:t>
      </w:r>
      <w:r w:rsidRPr="00DD02F4">
        <w:rPr>
          <w:sz w:val="16"/>
        </w:rPr>
        <w:t xml:space="preserve"> have </w:t>
      </w:r>
      <w:r w:rsidRPr="00CB6370">
        <w:rPr>
          <w:rStyle w:val="StyleUnderline"/>
          <w:highlight w:val="cyan"/>
        </w:rPr>
        <w:t>grown</w:t>
      </w:r>
      <w:r w:rsidRPr="007E3CA7">
        <w:rPr>
          <w:rStyle w:val="StyleUnderline"/>
        </w:rPr>
        <w:t xml:space="preserve"> more</w:t>
      </w:r>
      <w:r w:rsidRPr="00DD02F4">
        <w:rPr>
          <w:sz w:val="16"/>
        </w:rPr>
        <w:t xml:space="preserve"> unpredictable and </w:t>
      </w:r>
      <w:r w:rsidRPr="00CB6370">
        <w:rPr>
          <w:rStyle w:val="Emphasis"/>
          <w:highlight w:val="cyan"/>
        </w:rPr>
        <w:t>unstable</w:t>
      </w:r>
      <w:r w:rsidRPr="00DD02F4">
        <w:rPr>
          <w:sz w:val="16"/>
        </w:rPr>
        <w:t xml:space="preserve"> (Helbing, 2013). Bodies such as the European Commission have provided significant funding for projects like the Seventh Framework Programme, Horizon 2020, and Horizon Europe in order to advance the state of the art.1 Complex events have been explored to understand how </w:t>
      </w:r>
      <w:r w:rsidRPr="00CA7C88">
        <w:rPr>
          <w:rStyle w:val="Emphasis"/>
        </w:rPr>
        <w:t>physical</w:t>
      </w:r>
      <w:r w:rsidRPr="00BF3F55">
        <w:rPr>
          <w:rStyle w:val="StyleUnderline"/>
        </w:rPr>
        <w:t xml:space="preserve"> and </w:t>
      </w:r>
      <w:r w:rsidRPr="00CA7C88">
        <w:rPr>
          <w:rStyle w:val="Emphasis"/>
        </w:rPr>
        <w:t>societal</w:t>
      </w:r>
      <w:r w:rsidRPr="00BF3F55">
        <w:rPr>
          <w:rStyle w:val="StyleUnderline"/>
        </w:rPr>
        <w:t xml:space="preserve"> dynamics</w:t>
      </w:r>
      <w:r w:rsidRPr="00DD02F4">
        <w:rPr>
          <w:sz w:val="16"/>
        </w:rPr>
        <w:t xml:space="preserve"> could </w:t>
      </w:r>
      <w:r w:rsidRPr="00EC6599">
        <w:rPr>
          <w:rStyle w:val="StyleUnderline"/>
        </w:rPr>
        <w:t>interact</w:t>
      </w:r>
      <w:r w:rsidRPr="00BF3F55">
        <w:rPr>
          <w:rStyle w:val="StyleUnderline"/>
        </w:rPr>
        <w:t xml:space="preserve"> together</w:t>
      </w:r>
      <w:r w:rsidRPr="00DD02F4">
        <w:rPr>
          <w:sz w:val="16"/>
        </w:rPr>
        <w:t xml:space="preserve"> (Gill &amp; Malamud, 2014; Pescaroli &amp; Alexander, 2016, 2018; Ward et al., 2020; Zuccaro et al., 2018). As a result, new interdisciplinary </w:t>
      </w:r>
      <w:r w:rsidRPr="000C4DC8">
        <w:rPr>
          <w:rStyle w:val="StyleUnderline"/>
        </w:rPr>
        <w:t>literature supports</w:t>
      </w:r>
      <w:r w:rsidRPr="00DD02F4">
        <w:rPr>
          <w:sz w:val="16"/>
        </w:rPr>
        <w:t xml:space="preserve"> the understanding of </w:t>
      </w:r>
      <w:r w:rsidRPr="000C4DC8">
        <w:rPr>
          <w:rStyle w:val="StyleUnderline"/>
        </w:rPr>
        <w:t>cascading crises in</w:t>
      </w:r>
      <w:r w:rsidRPr="00DD02F4">
        <w:rPr>
          <w:sz w:val="16"/>
        </w:rPr>
        <w:t xml:space="preserve"> the </w:t>
      </w:r>
      <w:r w:rsidRPr="00EC24ED">
        <w:rPr>
          <w:rStyle w:val="Emphasis"/>
        </w:rPr>
        <w:t>global</w:t>
      </w:r>
      <w:r w:rsidRPr="00DD02F4">
        <w:rPr>
          <w:sz w:val="16"/>
        </w:rPr>
        <w:t xml:space="preserve"> interconnected </w:t>
      </w:r>
      <w:r w:rsidRPr="000C4DC8">
        <w:rPr>
          <w:rStyle w:val="StyleUnderline"/>
        </w:rPr>
        <w:t>system</w:t>
      </w:r>
      <w:r w:rsidRPr="00DD02F4">
        <w:rPr>
          <w:sz w:val="16"/>
        </w:rPr>
        <w:t>, including cross-domain modeling of interdependent systems and decision support systems, and impacts assessments that merge quantitative and qualitative methodologies (Felsenstein et al., 2020; Pescaroli et al., 2018; Pescaroli et al., 2024). In the state of art, cascading disasters and cascading crisis are often used interchangeably referring to the development of extreme events distinguished by cascading effects, or cascading dynamics, that increase in progression over time and generate unexpected secondary events that challenge emergency management (Pescaroli &amp; Alexander, 2018).</w:t>
      </w:r>
    </w:p>
    <w:p w14:paraId="6452315F" w14:textId="77777777" w:rsidR="007F0271" w:rsidRPr="00DD02F4" w:rsidRDefault="007F0271" w:rsidP="007F0271">
      <w:pPr>
        <w:rPr>
          <w:sz w:val="16"/>
        </w:rPr>
      </w:pPr>
      <w:r w:rsidRPr="00DD02F4">
        <w:rPr>
          <w:sz w:val="16"/>
        </w:rPr>
        <w:t xml:space="preserve">The disruptions triggered by the novel coronavirus pandemic (COVID-19) have further increased the visibility of the subject, making it more well known to policymakers and the mass media. For example, in January 2021, cascading crises were mentioned in the inaugural address of the 46th president of the United States, Joe Biden (White House, 2021). However, popularity can be a double-edged sword. “Cascading disasters” can be a useful tool for interfacing research and practice. The subject needs to maintain an applied focus that embraces different academic disciplines and research outputs. The starting point is to recognize that </w:t>
      </w:r>
      <w:r w:rsidRPr="001204BF">
        <w:rPr>
          <w:rStyle w:val="Emphasis"/>
        </w:rPr>
        <w:t>society</w:t>
      </w:r>
      <w:r w:rsidRPr="00FA7632">
        <w:rPr>
          <w:rStyle w:val="StyleUnderline"/>
        </w:rPr>
        <w:t xml:space="preserve"> has</w:t>
      </w:r>
      <w:r w:rsidRPr="00DD02F4">
        <w:rPr>
          <w:sz w:val="16"/>
        </w:rPr>
        <w:t xml:space="preserve"> some </w:t>
      </w:r>
      <w:r w:rsidRPr="00FA7632">
        <w:rPr>
          <w:rStyle w:val="StyleUnderline"/>
        </w:rPr>
        <w:t>common</w:t>
      </w:r>
      <w:r w:rsidRPr="00DD02F4">
        <w:rPr>
          <w:sz w:val="16"/>
        </w:rPr>
        <w:t xml:space="preserve"> and notorious </w:t>
      </w:r>
      <w:r w:rsidRPr="00DE0B0A">
        <w:rPr>
          <w:rStyle w:val="StyleUnderline"/>
          <w:highlight w:val="cyan"/>
        </w:rPr>
        <w:t xml:space="preserve">points of </w:t>
      </w:r>
      <w:r w:rsidRPr="00DE0B0A">
        <w:rPr>
          <w:rStyle w:val="Emphasis"/>
          <w:highlight w:val="cyan"/>
        </w:rPr>
        <w:t>failure</w:t>
      </w:r>
      <w:r w:rsidRPr="00FA7632">
        <w:rPr>
          <w:rStyle w:val="StyleUnderline"/>
        </w:rPr>
        <w:t xml:space="preserve"> in </w:t>
      </w:r>
      <w:r w:rsidRPr="00FB1D8B">
        <w:rPr>
          <w:rStyle w:val="StyleUnderline"/>
        </w:rPr>
        <w:t>its</w:t>
      </w:r>
      <w:r w:rsidRPr="00DD02F4">
        <w:rPr>
          <w:sz w:val="16"/>
        </w:rPr>
        <w:t xml:space="preserve"> technical and </w:t>
      </w:r>
      <w:r w:rsidRPr="00FA7632">
        <w:rPr>
          <w:rStyle w:val="StyleUnderline"/>
        </w:rPr>
        <w:t xml:space="preserve">organizational systems, which </w:t>
      </w:r>
      <w:r w:rsidRPr="00DE0B0A">
        <w:rPr>
          <w:rStyle w:val="StyleUnderline"/>
        </w:rPr>
        <w:t>can</w:t>
      </w:r>
      <w:r w:rsidRPr="00FA7632">
        <w:rPr>
          <w:rStyle w:val="StyleUnderline"/>
        </w:rPr>
        <w:t xml:space="preserve"> go wrong</w:t>
      </w:r>
      <w:r w:rsidRPr="00DD02F4">
        <w:rPr>
          <w:sz w:val="16"/>
        </w:rPr>
        <w:t xml:space="preserve"> together </w:t>
      </w:r>
      <w:r w:rsidRPr="00FA7632">
        <w:rPr>
          <w:rStyle w:val="StyleUnderline"/>
        </w:rPr>
        <w:t xml:space="preserve">and </w:t>
      </w:r>
      <w:r w:rsidRPr="00DE0B0A">
        <w:rPr>
          <w:rStyle w:val="Emphasis"/>
          <w:highlight w:val="cyan"/>
        </w:rPr>
        <w:t>recombine</w:t>
      </w:r>
      <w:r w:rsidRPr="00DE0B0A">
        <w:rPr>
          <w:rStyle w:val="StyleUnderline"/>
        </w:rPr>
        <w:t xml:space="preserve"> to create</w:t>
      </w:r>
      <w:r w:rsidRPr="00DD02F4">
        <w:rPr>
          <w:sz w:val="16"/>
        </w:rPr>
        <w:t xml:space="preserve"> a new </w:t>
      </w:r>
      <w:r w:rsidRPr="00DE0B0A">
        <w:rPr>
          <w:rStyle w:val="Emphasis"/>
        </w:rPr>
        <w:t>crisis</w:t>
      </w:r>
      <w:r w:rsidRPr="00FA7632">
        <w:rPr>
          <w:rStyle w:val="StyleUnderline"/>
        </w:rPr>
        <w:t xml:space="preserve"> dynamic</w:t>
      </w:r>
      <w:r w:rsidRPr="00DD02F4">
        <w:rPr>
          <w:sz w:val="16"/>
        </w:rPr>
        <w:t>. Although there have been solid advancements in the understanding of natural hazards and human vulnerabilities, there is a pressing need to integrate them into a comprehensive approach that could translate knowledge of cascading disasters into good practices that promote resilience. In the early 21st century, the methods of risk assessment that identify the vulnerabilities of specific system components to expected hazards appear to be inadequate to the complexity of interconnected networks and should be included in wider considerations on resilience management (Helbing, 2013; Linkov et al., 2014). They tend to struggle to address coincident occurrences and offer a one-dimensional perspective on events (Linkov, Trump, Trump, Pescaroli, Mavrodieva, et al., 2022; Linkov, Trump, Trump, Pescaroli, Hynes, et al., 2022; Pescaroli et al., 2023). The next section “Distinguishing Patterns of Cascading Disasters” outlines the concept of cascading disasters and its distinguishing elements, and it is followed by the section “From Cascading Effects to Cascading Disasters,” which explains how the concept evolved and its relationship with critical infrastructure. The new operational reality is reviewed in the section “The New ‘Business as Usual,’” and the last section, “Stress Testing Resilience to Cascading Disasters,” proposes a means of integrating this holistically into stress-testing tools that aid resilience thinking.</w:t>
      </w:r>
    </w:p>
    <w:p w14:paraId="403CF170" w14:textId="77777777" w:rsidR="007F0271" w:rsidRPr="00DD02F4" w:rsidRDefault="007F0271" w:rsidP="007F0271">
      <w:pPr>
        <w:rPr>
          <w:sz w:val="16"/>
        </w:rPr>
      </w:pPr>
      <w:r w:rsidRPr="00DD02F4">
        <w:rPr>
          <w:sz w:val="16"/>
        </w:rPr>
        <w:t>Distinguishing Patterns of Cascading Disasters</w:t>
      </w:r>
    </w:p>
    <w:p w14:paraId="7D072D0D" w14:textId="77777777" w:rsidR="007F0271" w:rsidRPr="00FA7632" w:rsidRDefault="007F0271" w:rsidP="007F0271">
      <w:pPr>
        <w:rPr>
          <w:sz w:val="16"/>
        </w:rPr>
      </w:pPr>
      <w:r w:rsidRPr="00FA7632">
        <w:rPr>
          <w:sz w:val="16"/>
        </w:rPr>
        <w:t xml:space="preserve">The exploration of the interplay among different types of hazards got underway during the 1960s and 1970s and defined how the root causes of disasters may lie in the societal and organizational domains of vulnerability (Hewitt, 1983). Scholars noted that consideration of each impact needs to be contextualized in terms of its root causes as these could create feedback in the disaster management and recovery process (Alexander, 2000). Thus, categorizing disasters as merely natural, human-made, or hybrid appears to be reductive and requires a broader understanding of what could be the common elements that could interact together (Shaluf, 2007). On one hand, it is known that </w:t>
      </w:r>
      <w:r w:rsidRPr="00D61C1D">
        <w:rPr>
          <w:rStyle w:val="StyleUnderline"/>
        </w:rPr>
        <w:t>crises and events</w:t>
      </w:r>
      <w:r w:rsidRPr="00FA7632">
        <w:rPr>
          <w:sz w:val="16"/>
        </w:rPr>
        <w:t xml:space="preserve"> develop in the physical domain and </w:t>
      </w:r>
      <w:r w:rsidRPr="00D61C1D">
        <w:rPr>
          <w:rStyle w:val="StyleUnderline"/>
        </w:rPr>
        <w:t xml:space="preserve">have </w:t>
      </w:r>
      <w:r w:rsidRPr="00B62FE4">
        <w:rPr>
          <w:rStyle w:val="Emphasis"/>
        </w:rPr>
        <w:t>complex</w:t>
      </w:r>
      <w:r w:rsidRPr="00FA7632">
        <w:rPr>
          <w:sz w:val="16"/>
        </w:rPr>
        <w:t xml:space="preserve"> physical </w:t>
      </w:r>
      <w:r w:rsidRPr="00D61C1D">
        <w:rPr>
          <w:rStyle w:val="StyleUnderline"/>
        </w:rPr>
        <w:t>interactions</w:t>
      </w:r>
      <w:r w:rsidRPr="00FA7632">
        <w:rPr>
          <w:sz w:val="16"/>
        </w:rPr>
        <w:t xml:space="preserve">. For example, </w:t>
      </w:r>
      <w:r w:rsidRPr="00C15917">
        <w:rPr>
          <w:rStyle w:val="StyleUnderline"/>
        </w:rPr>
        <w:t>a single</w:t>
      </w:r>
      <w:r w:rsidRPr="00FA7632">
        <w:rPr>
          <w:sz w:val="16"/>
        </w:rPr>
        <w:t xml:space="preserve"> major earthquake </w:t>
      </w:r>
      <w:r w:rsidRPr="0031408E">
        <w:rPr>
          <w:rStyle w:val="StyleUnderline"/>
        </w:rPr>
        <w:t>could</w:t>
      </w:r>
      <w:r w:rsidRPr="00C04A7F">
        <w:rPr>
          <w:rStyle w:val="StyleUnderline"/>
        </w:rPr>
        <w:t xml:space="preserve"> trigger</w:t>
      </w:r>
      <w:r w:rsidRPr="00FA7632">
        <w:rPr>
          <w:sz w:val="16"/>
        </w:rPr>
        <w:t xml:space="preserve"> as many </w:t>
      </w:r>
      <w:r w:rsidRPr="00B62FE4">
        <w:rPr>
          <w:rStyle w:val="Emphasis"/>
        </w:rPr>
        <w:t>landslides</w:t>
      </w:r>
      <w:r w:rsidRPr="00FA7632">
        <w:rPr>
          <w:sz w:val="16"/>
        </w:rPr>
        <w:t xml:space="preserve"> . Rock avalanches could obstruct rivers, </w:t>
      </w:r>
      <w:r w:rsidRPr="00CB7B63">
        <w:rPr>
          <w:rStyle w:val="StyleUnderline"/>
        </w:rPr>
        <w:t>resulting in</w:t>
      </w:r>
      <w:r w:rsidRPr="00FA7632">
        <w:rPr>
          <w:sz w:val="16"/>
        </w:rPr>
        <w:t xml:space="preserve"> catastrophic outburst </w:t>
      </w:r>
      <w:r w:rsidRPr="00B62FE4">
        <w:rPr>
          <w:rStyle w:val="Emphasis"/>
        </w:rPr>
        <w:t>floods</w:t>
      </w:r>
      <w:r w:rsidRPr="00FA7632">
        <w:rPr>
          <w:sz w:val="16"/>
        </w:rPr>
        <w:t xml:space="preserve"> (Gill &amp; Malamud, 2014; Ward et al., 2020). On the other hand, a paradigm shift in global dynamics has led many researchers to acknowledge that the relationship </w:t>
      </w:r>
      <w:r w:rsidRPr="00FA7632">
        <w:rPr>
          <w:sz w:val="16"/>
        </w:rPr>
        <w:lastRenderedPageBreak/>
        <w:t xml:space="preserve">between the magnitude and frequency of hazards is characterized by developing patterns, entailing the dynamic role of vulnerability as a premise for understanding the nature of disasters (Birkmann et al., 2014). </w:t>
      </w:r>
      <w:r w:rsidRPr="00DE77C7">
        <w:rPr>
          <w:rStyle w:val="StyleUnderline"/>
        </w:rPr>
        <w:t xml:space="preserve">This materializes </w:t>
      </w:r>
      <w:r w:rsidRPr="00CB6370">
        <w:rPr>
          <w:rStyle w:val="StyleUnderline"/>
          <w:highlight w:val="cyan"/>
        </w:rPr>
        <w:t>across</w:t>
      </w:r>
      <w:r w:rsidRPr="00FA7632">
        <w:rPr>
          <w:sz w:val="16"/>
        </w:rPr>
        <w:t xml:space="preserve"> various </w:t>
      </w:r>
      <w:r w:rsidRPr="00B62FE4">
        <w:rPr>
          <w:rStyle w:val="Emphasis"/>
        </w:rPr>
        <w:t>dimensions</w:t>
      </w:r>
      <w:r w:rsidRPr="00FA7632">
        <w:rPr>
          <w:sz w:val="16"/>
        </w:rPr>
        <w:t xml:space="preserve">, encompassing </w:t>
      </w:r>
      <w:r w:rsidRPr="00CB6370">
        <w:rPr>
          <w:rStyle w:val="Emphasis"/>
          <w:highlight w:val="cyan"/>
        </w:rPr>
        <w:t>physical</w:t>
      </w:r>
      <w:r w:rsidRPr="00DE77C7">
        <w:rPr>
          <w:rStyle w:val="StyleUnderline"/>
        </w:rPr>
        <w:t xml:space="preserve">, structural, </w:t>
      </w:r>
      <w:r w:rsidRPr="00CB6370">
        <w:rPr>
          <w:rStyle w:val="Emphasis"/>
          <w:highlight w:val="cyan"/>
        </w:rPr>
        <w:t>environmental</w:t>
      </w:r>
      <w:r w:rsidRPr="00DE77C7">
        <w:rPr>
          <w:rStyle w:val="StyleUnderline"/>
        </w:rPr>
        <w:t xml:space="preserve">, social, psychological, </w:t>
      </w:r>
      <w:r w:rsidRPr="00CB6370">
        <w:rPr>
          <w:rStyle w:val="StyleUnderline"/>
          <w:highlight w:val="cyan"/>
        </w:rPr>
        <w:t xml:space="preserve">and </w:t>
      </w:r>
      <w:r w:rsidRPr="00CB6370">
        <w:rPr>
          <w:rStyle w:val="Emphasis"/>
          <w:highlight w:val="cyan"/>
        </w:rPr>
        <w:t>institutional</w:t>
      </w:r>
      <w:r w:rsidRPr="00FA7632">
        <w:rPr>
          <w:sz w:val="16"/>
        </w:rPr>
        <w:t xml:space="preserve"> aspects across diverse temporal and spatial scales. While </w:t>
      </w:r>
      <w:r w:rsidRPr="00DE77C7">
        <w:rPr>
          <w:rStyle w:val="StyleUnderline"/>
        </w:rPr>
        <w:t xml:space="preserve">climate change might </w:t>
      </w:r>
      <w:r w:rsidRPr="00584485">
        <w:rPr>
          <w:rStyle w:val="Emphasis"/>
        </w:rPr>
        <w:t>amplify</w:t>
      </w:r>
      <w:r w:rsidRPr="00FA7632">
        <w:rPr>
          <w:sz w:val="16"/>
        </w:rPr>
        <w:t xml:space="preserve"> the </w:t>
      </w:r>
      <w:r w:rsidRPr="00DE77C7">
        <w:rPr>
          <w:rStyle w:val="StyleUnderline"/>
        </w:rPr>
        <w:t>occurrence of</w:t>
      </w:r>
      <w:r w:rsidRPr="00FA7632">
        <w:rPr>
          <w:sz w:val="16"/>
        </w:rPr>
        <w:t xml:space="preserve"> natural </w:t>
      </w:r>
      <w:r w:rsidRPr="00DE77C7">
        <w:rPr>
          <w:rStyle w:val="StyleUnderline"/>
        </w:rPr>
        <w:t>hazards</w:t>
      </w:r>
      <w:r w:rsidRPr="00FA7632">
        <w:rPr>
          <w:sz w:val="16"/>
        </w:rPr>
        <w:t xml:space="preserve">, a similar concern </w:t>
      </w:r>
      <w:r w:rsidRPr="0031408E">
        <w:rPr>
          <w:sz w:val="16"/>
        </w:rPr>
        <w:t>arises</w:t>
      </w:r>
      <w:r w:rsidRPr="00FA7632">
        <w:rPr>
          <w:sz w:val="16"/>
        </w:rPr>
        <w:t xml:space="preserve"> from a dependency on interconnected networks and the consequences that might arise if they malfunction while an emergency is in progress (Linkov et al., 2014).</w:t>
      </w:r>
    </w:p>
    <w:p w14:paraId="175843FC" w14:textId="77777777" w:rsidR="007F0271" w:rsidRPr="00FA7632" w:rsidRDefault="007F0271" w:rsidP="007F0271">
      <w:pPr>
        <w:rPr>
          <w:sz w:val="16"/>
        </w:rPr>
      </w:pPr>
      <w:r w:rsidRPr="00FA7632">
        <w:rPr>
          <w:sz w:val="16"/>
        </w:rPr>
        <w:t>Early research in the 2000s underscored the need to move beyond traditional metaphors used in the field, such as the use of “toppling dominoes” to suggest a linear progression of events triggered by an initial catalyst (Reniers, 2009). Instead, cascading disasters can be regarded as those events that are distinguished by the non-linear escalation of secondary emergencies, in which the progression of the crisis creates new challenges for emergency management (Pescaroli &amp; Alexander, 2016). A key factor that amplifies the effects of an initial triggering event is the disruption of critical infrastructure and the vital assets and systems that are essential to the functioning of society, from system failures to situations that require the activation of continuity protocols designed to foster recovery and restoration.</w:t>
      </w:r>
    </w:p>
    <w:p w14:paraId="3034E28E" w14:textId="77777777" w:rsidR="007F0271" w:rsidRPr="00FA7632" w:rsidRDefault="007F0271" w:rsidP="007F0271">
      <w:pPr>
        <w:rPr>
          <w:sz w:val="16"/>
        </w:rPr>
      </w:pPr>
      <w:r w:rsidRPr="00FA7632">
        <w:rPr>
          <w:sz w:val="16"/>
        </w:rPr>
        <w:t xml:space="preserve">The interlinked series of adaptation cycles triggered by the vulnerabilities is termed “panarchy,” largely because it acts at different geographical scales (Pescaroli &amp; Alexander, 2016). Complete adaptation of the system is unlikely to occur. Hence, </w:t>
      </w:r>
      <w:r w:rsidRPr="00CB6370">
        <w:rPr>
          <w:rStyle w:val="StyleUnderline"/>
          <w:highlight w:val="cyan"/>
        </w:rPr>
        <w:t xml:space="preserve">the </w:t>
      </w:r>
      <w:r w:rsidRPr="00CB6370">
        <w:rPr>
          <w:rStyle w:val="Emphasis"/>
          <w:highlight w:val="cyan"/>
        </w:rPr>
        <w:t>interplay</w:t>
      </w:r>
      <w:r w:rsidRPr="00EC6EA5">
        <w:rPr>
          <w:rStyle w:val="StyleUnderline"/>
        </w:rPr>
        <w:t xml:space="preserve"> of vulnerabilities</w:t>
      </w:r>
      <w:r w:rsidRPr="00FA7632">
        <w:rPr>
          <w:sz w:val="16"/>
        </w:rPr>
        <w:t xml:space="preserve"> can </w:t>
      </w:r>
      <w:r w:rsidRPr="00CB6370">
        <w:rPr>
          <w:rStyle w:val="Emphasis"/>
          <w:highlight w:val="cyan"/>
        </w:rPr>
        <w:t>escalate</w:t>
      </w:r>
      <w:r w:rsidRPr="00CB6370">
        <w:rPr>
          <w:rStyle w:val="StyleUnderline"/>
          <w:highlight w:val="cyan"/>
        </w:rPr>
        <w:t xml:space="preserve"> to</w:t>
      </w:r>
      <w:r w:rsidRPr="00EC6EA5">
        <w:rPr>
          <w:rStyle w:val="StyleUnderline"/>
        </w:rPr>
        <w:t xml:space="preserve"> the point of</w:t>
      </w:r>
      <w:r w:rsidRPr="00FA7632">
        <w:rPr>
          <w:sz w:val="16"/>
        </w:rPr>
        <w:t xml:space="preserve"> “panarchical collapse,” culminating in </w:t>
      </w:r>
      <w:r w:rsidRPr="00CB6370">
        <w:rPr>
          <w:rStyle w:val="Emphasis"/>
          <w:highlight w:val="cyan"/>
        </w:rPr>
        <w:t>disaster</w:t>
      </w:r>
      <w:r w:rsidRPr="00FA7632">
        <w:rPr>
          <w:sz w:val="16"/>
        </w:rPr>
        <w:t xml:space="preserve">. Convergence and the overlap of </w:t>
      </w:r>
      <w:r w:rsidRPr="00B8521A">
        <w:rPr>
          <w:rStyle w:val="StyleUnderline"/>
        </w:rPr>
        <w:t xml:space="preserve">vulnerabilities create escalation points </w:t>
      </w:r>
      <w:r w:rsidRPr="00FA7632">
        <w:rPr>
          <w:sz w:val="16"/>
        </w:rPr>
        <w:t xml:space="preserve">that are shown in Figure 1 (Pescaroli &amp; Alexander, 2016). In cascading disasters, </w:t>
      </w:r>
      <w:r w:rsidRPr="00DE0B0A">
        <w:rPr>
          <w:rStyle w:val="Emphasis"/>
        </w:rPr>
        <w:t>secondary</w:t>
      </w:r>
      <w:r w:rsidRPr="00DE0B0A">
        <w:rPr>
          <w:rStyle w:val="StyleUnderline"/>
        </w:rPr>
        <w:t xml:space="preserve"> effects</w:t>
      </w:r>
      <w:r w:rsidRPr="00FA7632">
        <w:rPr>
          <w:sz w:val="16"/>
        </w:rPr>
        <w:t xml:space="preserve"> frequently </w:t>
      </w:r>
      <w:r w:rsidRPr="00DE0B0A">
        <w:rPr>
          <w:rStyle w:val="StyleUnderline"/>
        </w:rPr>
        <w:t xml:space="preserve">become </w:t>
      </w:r>
      <w:r w:rsidRPr="00DE0B0A">
        <w:rPr>
          <w:rStyle w:val="Emphasis"/>
        </w:rPr>
        <w:t>new</w:t>
      </w:r>
      <w:r w:rsidRPr="00DE0B0A">
        <w:rPr>
          <w:rStyle w:val="StyleUnderline"/>
        </w:rPr>
        <w:t xml:space="preserve"> sources</w:t>
      </w:r>
      <w:r w:rsidRPr="00B8521A">
        <w:rPr>
          <w:rStyle w:val="StyleUnderline"/>
        </w:rPr>
        <w:t xml:space="preserve"> of </w:t>
      </w:r>
      <w:r w:rsidRPr="000C55BB">
        <w:rPr>
          <w:rStyle w:val="Emphasis"/>
        </w:rPr>
        <w:t>impact</w:t>
      </w:r>
      <w:r w:rsidRPr="00FA7632">
        <w:rPr>
          <w:sz w:val="16"/>
        </w:rPr>
        <w:t>. They may have the potential to surpass the gravity of the original trigger.</w:t>
      </w:r>
    </w:p>
    <w:p w14:paraId="77E42A6A" w14:textId="77777777" w:rsidR="007F0271" w:rsidRPr="00FA7632" w:rsidRDefault="007F0271" w:rsidP="007F0271">
      <w:pPr>
        <w:rPr>
          <w:sz w:val="16"/>
        </w:rPr>
      </w:pPr>
      <w:r w:rsidRPr="00FA7632">
        <w:rPr>
          <w:sz w:val="16"/>
        </w:rPr>
        <w:t xml:space="preserve">The Tōhoku triple disaster in Japan exemplifies </w:t>
      </w:r>
      <w:r w:rsidRPr="00DE0B0A">
        <w:rPr>
          <w:rStyle w:val="StyleUnderline"/>
          <w:highlight w:val="cyan"/>
        </w:rPr>
        <w:t>a</w:t>
      </w:r>
      <w:r w:rsidRPr="00134E04">
        <w:rPr>
          <w:rStyle w:val="StyleUnderline"/>
        </w:rPr>
        <w:t xml:space="preserve"> </w:t>
      </w:r>
      <w:r w:rsidRPr="0031408E">
        <w:rPr>
          <w:rStyle w:val="StyleUnderline"/>
        </w:rPr>
        <w:t>comprehensive</w:t>
      </w:r>
      <w:r w:rsidRPr="00134E04">
        <w:rPr>
          <w:rStyle w:val="StyleUnderline"/>
        </w:rPr>
        <w:t xml:space="preserve"> </w:t>
      </w:r>
      <w:r w:rsidRPr="00CB6370">
        <w:rPr>
          <w:rStyle w:val="Emphasis"/>
          <w:highlight w:val="cyan"/>
        </w:rPr>
        <w:t>cascading</w:t>
      </w:r>
      <w:r w:rsidRPr="00CB6370">
        <w:rPr>
          <w:rStyle w:val="StyleUnderline"/>
          <w:highlight w:val="cyan"/>
        </w:rPr>
        <w:t xml:space="preserve"> event</w:t>
      </w:r>
      <w:r w:rsidRPr="00FA7632">
        <w:rPr>
          <w:sz w:val="16"/>
        </w:rPr>
        <w:t xml:space="preserve"> (Pescaroli &amp; Alexander, 2016, 2018). A magnitude 9 earthquake struck northeastern Honshu on March 11, 2011. While the earthquake caused approximately 100 casualties, the ensuing tsunami resulted in the deaths of at least 19,360 individuals, with an additional 2,569 listed as missing. Among other effects, it </w:t>
      </w:r>
      <w:r w:rsidRPr="00CB6370">
        <w:rPr>
          <w:rStyle w:val="StyleUnderline"/>
          <w:highlight w:val="cyan"/>
        </w:rPr>
        <w:t>created</w:t>
      </w:r>
      <w:r w:rsidRPr="00FA7632">
        <w:rPr>
          <w:sz w:val="16"/>
        </w:rPr>
        <w:t xml:space="preserve"> a </w:t>
      </w:r>
      <w:r w:rsidRPr="00321A33">
        <w:rPr>
          <w:rStyle w:val="StyleUnderline"/>
        </w:rPr>
        <w:t xml:space="preserve">massive </w:t>
      </w:r>
      <w:r w:rsidRPr="00CB6370">
        <w:rPr>
          <w:rStyle w:val="Emphasis"/>
          <w:highlight w:val="cyan"/>
        </w:rPr>
        <w:t>debris</w:t>
      </w:r>
      <w:r w:rsidRPr="00321A33">
        <w:rPr>
          <w:rStyle w:val="StyleUnderline"/>
        </w:rPr>
        <w:t xml:space="preserve"> field </w:t>
      </w:r>
      <w:r w:rsidRPr="00FA7632">
        <w:rPr>
          <w:sz w:val="16"/>
        </w:rPr>
        <w:t xml:space="preserve">in the Pacific Ocean, disrupted automotive production in European factories, </w:t>
      </w:r>
      <w:r w:rsidRPr="00CB6370">
        <w:rPr>
          <w:rStyle w:val="StyleUnderline"/>
          <w:highlight w:val="cyan"/>
        </w:rPr>
        <w:t>and</w:t>
      </w:r>
      <w:r w:rsidRPr="00321A33">
        <w:rPr>
          <w:rStyle w:val="StyleUnderline"/>
        </w:rPr>
        <w:t xml:space="preserve"> triggered</w:t>
      </w:r>
      <w:r w:rsidRPr="00FA7632">
        <w:rPr>
          <w:sz w:val="16"/>
        </w:rPr>
        <w:t xml:space="preserve"> enduring </w:t>
      </w:r>
      <w:r w:rsidRPr="00321A33">
        <w:rPr>
          <w:rStyle w:val="StyleUnderline"/>
        </w:rPr>
        <w:t xml:space="preserve">radioactive </w:t>
      </w:r>
      <w:r w:rsidRPr="00CB6370">
        <w:rPr>
          <w:rStyle w:val="Emphasis"/>
          <w:highlight w:val="cyan"/>
        </w:rPr>
        <w:t>contamination</w:t>
      </w:r>
      <w:r w:rsidRPr="00321A33">
        <w:rPr>
          <w:rStyle w:val="StyleUnderline"/>
        </w:rPr>
        <w:t xml:space="preserve"> and social challenges</w:t>
      </w:r>
      <w:r w:rsidRPr="00FA7632">
        <w:rPr>
          <w:sz w:val="16"/>
        </w:rPr>
        <w:t>. The uncontrolled release of radiation from the meltdown at the Fukushima Daiichi power plant might eventually stand as the disaster’s most enduring legacy, and the cleanup process is expected to last for up to 50 years.</w:t>
      </w:r>
    </w:p>
    <w:p w14:paraId="073C13A1" w14:textId="77777777" w:rsidR="007F0271" w:rsidRPr="00665874" w:rsidRDefault="007F0271" w:rsidP="007F0271">
      <w:pPr>
        <w:rPr>
          <w:rStyle w:val="Emphasis"/>
        </w:rPr>
      </w:pPr>
      <w:r w:rsidRPr="00FA7632">
        <w:rPr>
          <w:sz w:val="16"/>
        </w:rPr>
        <w:t xml:space="preserve">A second case that will be remembered for the escalation of the secondary events is the eruption of the Eyjafjallajökull volcano in April 2010, which led to the suspension of flights to and from 70% of Europe’s airports for almost a week (Alexander, 2013). While the primary impact of the event was limited, approximately 8.5 million passengers were stranded. There were disruptions of critical supply such as the delivery of bone marrow for transplant. </w:t>
      </w:r>
      <w:r w:rsidRPr="00CB6370">
        <w:rPr>
          <w:rStyle w:val="Emphasis"/>
          <w:highlight w:val="cyan"/>
        </w:rPr>
        <w:t>Industri</w:t>
      </w:r>
      <w:r w:rsidRPr="00004D02">
        <w:rPr>
          <w:rStyle w:val="StyleUnderline"/>
        </w:rPr>
        <w:t xml:space="preserve">al, </w:t>
      </w:r>
      <w:r w:rsidRPr="00CB6370">
        <w:rPr>
          <w:rStyle w:val="Emphasis"/>
          <w:highlight w:val="cyan"/>
        </w:rPr>
        <w:t>cultur</w:t>
      </w:r>
      <w:r w:rsidRPr="0031408E">
        <w:rPr>
          <w:rStyle w:val="StyleUnderline"/>
        </w:rPr>
        <w:t>a</w:t>
      </w:r>
      <w:r w:rsidRPr="00004D02">
        <w:rPr>
          <w:rStyle w:val="StyleUnderline"/>
        </w:rPr>
        <w:t xml:space="preserve">l, </w:t>
      </w:r>
      <w:r w:rsidRPr="00CB6370">
        <w:rPr>
          <w:rStyle w:val="StyleUnderline"/>
          <w:highlight w:val="cyan"/>
        </w:rPr>
        <w:t xml:space="preserve">and </w:t>
      </w:r>
      <w:r w:rsidRPr="00CB6370">
        <w:rPr>
          <w:rStyle w:val="Emphasis"/>
          <w:highlight w:val="cyan"/>
        </w:rPr>
        <w:t>business</w:t>
      </w:r>
      <w:r w:rsidRPr="00004D02">
        <w:rPr>
          <w:rStyle w:val="StyleUnderline"/>
        </w:rPr>
        <w:t xml:space="preserve"> activities were </w:t>
      </w:r>
      <w:r w:rsidRPr="00CB6370">
        <w:rPr>
          <w:rStyle w:val="StyleUnderline"/>
          <w:highlight w:val="cyan"/>
        </w:rPr>
        <w:t>thwarted</w:t>
      </w:r>
      <w:r w:rsidRPr="00FA7632">
        <w:rPr>
          <w:sz w:val="16"/>
        </w:rPr>
        <w:t>. In the mid-1820s, Eyjafjallajökull erupted continuously for 13 months. Moreover, it is not one of the largest, most dangerous, or most active of the Icelandic volcanoes. Despite the risk, there is still no detailed planning to cope with extended periods without air travel and evaluate the potential consequences of such a situation (Alexander, 2013).</w:t>
      </w:r>
    </w:p>
    <w:p w14:paraId="26C9C95A" w14:textId="77777777" w:rsidR="007F0271" w:rsidRPr="00FA7632" w:rsidRDefault="007F0271" w:rsidP="007F0271">
      <w:pPr>
        <w:rPr>
          <w:sz w:val="16"/>
        </w:rPr>
      </w:pPr>
      <w:r w:rsidRPr="003D0B64">
        <w:rPr>
          <w:rStyle w:val="StyleUnderline"/>
        </w:rPr>
        <w:t xml:space="preserve">The </w:t>
      </w:r>
      <w:r w:rsidRPr="00CB6370">
        <w:rPr>
          <w:rStyle w:val="StyleUnderline"/>
          <w:highlight w:val="cyan"/>
        </w:rPr>
        <w:t>disruption of</w:t>
      </w:r>
      <w:r w:rsidRPr="00FA7632">
        <w:rPr>
          <w:sz w:val="16"/>
        </w:rPr>
        <w:t xml:space="preserve"> forms of infrastructure such as </w:t>
      </w:r>
      <w:r w:rsidRPr="003D0B64">
        <w:rPr>
          <w:rStyle w:val="StyleUnderline"/>
        </w:rPr>
        <w:t xml:space="preserve">the </w:t>
      </w:r>
      <w:r w:rsidRPr="00CB6370">
        <w:rPr>
          <w:rStyle w:val="Emphasis"/>
          <w:highlight w:val="cyan"/>
        </w:rPr>
        <w:t>energy</w:t>
      </w:r>
      <w:r w:rsidRPr="003D0B64">
        <w:rPr>
          <w:rStyle w:val="StyleUnderline"/>
        </w:rPr>
        <w:t xml:space="preserve"> sector</w:t>
      </w:r>
      <w:r w:rsidRPr="00FA7632">
        <w:rPr>
          <w:sz w:val="16"/>
        </w:rPr>
        <w:t xml:space="preserve"> can </w:t>
      </w:r>
      <w:r w:rsidRPr="00CB6370">
        <w:rPr>
          <w:rStyle w:val="StyleUnderline"/>
          <w:highlight w:val="cyan"/>
        </w:rPr>
        <w:t xml:space="preserve">have </w:t>
      </w:r>
      <w:r w:rsidRPr="00CB6370">
        <w:rPr>
          <w:rStyle w:val="Emphasis"/>
          <w:highlight w:val="cyan"/>
        </w:rPr>
        <w:t>wider</w:t>
      </w:r>
      <w:r w:rsidRPr="00CB6370">
        <w:rPr>
          <w:rStyle w:val="StyleUnderline"/>
          <w:highlight w:val="cyan"/>
        </w:rPr>
        <w:t xml:space="preserve"> consequences</w:t>
      </w:r>
      <w:r w:rsidRPr="003D0B64">
        <w:rPr>
          <w:rStyle w:val="StyleUnderline"/>
        </w:rPr>
        <w:t xml:space="preserve"> than others</w:t>
      </w:r>
      <w:r w:rsidRPr="00FA7632">
        <w:rPr>
          <w:sz w:val="16"/>
        </w:rPr>
        <w:t xml:space="preserve">. In 2017, Hurricane Maria in Puerto Rico triggered </w:t>
      </w:r>
      <w:r w:rsidRPr="00975CAF">
        <w:rPr>
          <w:rStyle w:val="StyleUnderline"/>
        </w:rPr>
        <w:t>power failures</w:t>
      </w:r>
      <w:r w:rsidRPr="00FA7632">
        <w:rPr>
          <w:sz w:val="16"/>
        </w:rPr>
        <w:t xml:space="preserve"> that </w:t>
      </w:r>
      <w:r w:rsidRPr="00975CAF">
        <w:rPr>
          <w:rStyle w:val="StyleUnderline"/>
        </w:rPr>
        <w:t xml:space="preserve">left </w:t>
      </w:r>
      <w:r w:rsidRPr="00665874">
        <w:rPr>
          <w:rStyle w:val="Emphasis"/>
        </w:rPr>
        <w:t>millions</w:t>
      </w:r>
      <w:r w:rsidRPr="00FA7632">
        <w:rPr>
          <w:sz w:val="16"/>
        </w:rPr>
        <w:t xml:space="preserve"> of customers </w:t>
      </w:r>
      <w:r w:rsidRPr="00975CAF">
        <w:rPr>
          <w:rStyle w:val="StyleUnderline"/>
        </w:rPr>
        <w:t>without electricity</w:t>
      </w:r>
      <w:r w:rsidRPr="00FA7632">
        <w:rPr>
          <w:sz w:val="16"/>
        </w:rPr>
        <w:t xml:space="preserve"> and affected all forms of social and organizational situations, causing profound losses in the availability of services (Kwasinski et al., 2019). Finally, an example with multiple dynamics can be derived from Texas in the United States in early February 2021 (Kemabonta, 2021). During the novel coronavirus pandemic, winter storm Uri struck the region.2 A peak in electricity consumption showed the inadequate measures undertaken for preparing the electricity grid for cold weather and winter. Millions of households and businesses were without essential utilities while a second storm struck the area. Hospitals operated on emergency generators, causing disruptions, including delays in vaccination and difficulties in managing the response to the novel coronavirus pandemic.</w:t>
      </w:r>
    </w:p>
    <w:p w14:paraId="263E4E93" w14:textId="77777777" w:rsidR="007F0271" w:rsidRPr="00FA7632" w:rsidRDefault="007F0271" w:rsidP="007F0271">
      <w:pPr>
        <w:rPr>
          <w:sz w:val="16"/>
        </w:rPr>
      </w:pPr>
      <w:r w:rsidRPr="00FA7632">
        <w:rPr>
          <w:sz w:val="16"/>
        </w:rPr>
        <w:t xml:space="preserve">Moving forward, most </w:t>
      </w:r>
      <w:r w:rsidRPr="00665874">
        <w:rPr>
          <w:rStyle w:val="Emphasis"/>
        </w:rPr>
        <w:t>disasters</w:t>
      </w:r>
      <w:r w:rsidRPr="00975CAF">
        <w:rPr>
          <w:rStyle w:val="StyleUnderline"/>
        </w:rPr>
        <w:t xml:space="preserve"> are</w:t>
      </w:r>
      <w:r w:rsidRPr="00FA7632">
        <w:rPr>
          <w:sz w:val="16"/>
        </w:rPr>
        <w:t xml:space="preserve"> expected </w:t>
      </w:r>
      <w:r w:rsidRPr="00975CAF">
        <w:rPr>
          <w:rStyle w:val="StyleUnderline"/>
        </w:rPr>
        <w:t xml:space="preserve">to be </w:t>
      </w:r>
      <w:r w:rsidRPr="00665874">
        <w:rPr>
          <w:rStyle w:val="Emphasis"/>
        </w:rPr>
        <w:t>cascading</w:t>
      </w:r>
      <w:r w:rsidRPr="00FA7632">
        <w:rPr>
          <w:sz w:val="16"/>
        </w:rPr>
        <w:t xml:space="preserve"> events to varying degrees. This arises from the substantial reliance of modern society on intricate networks, as well as the combination of different patterns in the anthropogenic and natural domains (Felsenstein et al., 2020). Diverse </w:t>
      </w:r>
      <w:r w:rsidRPr="008D6505">
        <w:rPr>
          <w:rStyle w:val="StyleUnderline"/>
        </w:rPr>
        <w:t>hazards</w:t>
      </w:r>
      <w:r w:rsidRPr="00FA7632">
        <w:rPr>
          <w:sz w:val="16"/>
        </w:rPr>
        <w:t xml:space="preserve">, ranging from storms to cyberattacks, </w:t>
      </w:r>
      <w:r w:rsidRPr="008D6505">
        <w:rPr>
          <w:rStyle w:val="StyleUnderline"/>
        </w:rPr>
        <w:t>have</w:t>
      </w:r>
      <w:r w:rsidRPr="00FA7632">
        <w:rPr>
          <w:sz w:val="16"/>
        </w:rPr>
        <w:t xml:space="preserve"> the </w:t>
      </w:r>
      <w:r w:rsidRPr="008D6505">
        <w:rPr>
          <w:rStyle w:val="StyleUnderline"/>
        </w:rPr>
        <w:t xml:space="preserve">potential to </w:t>
      </w:r>
      <w:r w:rsidRPr="00665874">
        <w:rPr>
          <w:rStyle w:val="Emphasis"/>
        </w:rPr>
        <w:t>interact</w:t>
      </w:r>
      <w:r w:rsidRPr="008D6505">
        <w:rPr>
          <w:rStyle w:val="StyleUnderline"/>
        </w:rPr>
        <w:t xml:space="preserve"> together</w:t>
      </w:r>
      <w:r w:rsidRPr="00FA7632">
        <w:rPr>
          <w:sz w:val="16"/>
        </w:rPr>
        <w:t>. Beyond their domains lies the uncharted territory of the socioeconomic consequences arising from such failures.</w:t>
      </w:r>
    </w:p>
    <w:p w14:paraId="3F591ED1" w14:textId="77777777" w:rsidR="007F0271" w:rsidRPr="00735AC9" w:rsidRDefault="007F0271" w:rsidP="007F0271">
      <w:pPr>
        <w:rPr>
          <w:sz w:val="16"/>
        </w:rPr>
      </w:pPr>
      <w:r w:rsidRPr="00735AC9">
        <w:rPr>
          <w:sz w:val="16"/>
        </w:rPr>
        <w:t>&lt;&lt;TEXT CONDENSED, NONE OMITTED&gt;&gt;</w:t>
      </w:r>
    </w:p>
    <w:p w14:paraId="5900015B" w14:textId="77777777" w:rsidR="007F0271" w:rsidRPr="00A04767" w:rsidRDefault="007F0271" w:rsidP="007F0271">
      <w:pPr>
        <w:rPr>
          <w:sz w:val="8"/>
        </w:rPr>
      </w:pPr>
      <w:r w:rsidRPr="00A04767">
        <w:rPr>
          <w:sz w:val="8"/>
        </w:rPr>
        <w:t xml:space="preserve">From Cascading Effects to Cascading Disasters: History and Evolution of the Concept In the 1st decades of the 21st century, the idea of cascading effects has been used in different fields and has become relatively widely diffused. It was first used significantly in the mid-20th century in the chemical industry and was part of the idea that accidents could trigger a “domino effect” based on the reactions of different components (Reniers &amp; Cozzani, 2013). The concept of cascading effects as “uncontrolled chain losses” emerged in the 1980s, alluding to the vulnerability of </w:t>
      </w:r>
      <w:r w:rsidRPr="00A04767">
        <w:rPr>
          <w:sz w:val="8"/>
        </w:rPr>
        <w:lastRenderedPageBreak/>
        <w:t>information flows in networked systems (Millen &amp; Schwartz, 1988). Simultaneously, the theory of “normal accidents” incorporated cascading failures in the way that it described major mishaps in intricate technological systems (Perrow, 1999). From the 1990s, with the International Decade for Natural Disaster Reduction, the fusion of scientific, technological, engineering, and social disciplines reshaped risk comprehension (Aitsi-Selmi et al., 2016). The pressure of widespread, recurrent natural hazards spurred global initiatives such as the Hyogo Framework for Action 2005–2015 (UNISDR, 2005), which aimed to promote international resilience. In the early 2000s, attention had already been directed to the protection of critical infrastructure as it involved systems that are crucial to the functioning of human societies. Research focused on modeling the interdependencies of these systems and on potential breakdowns that can lead to cascading failure (Little, 2002; Rinaldi et al., 2001). However, a precise definition of the cascading concept and a global perspective both remained lacking. The concept of a cascade rested in the simplified or simplistic idea of a branching structure rooted in a primary incident (May 2007). Despite the development of models to understand and mitigate these risks, real-world applications remained constrained by the lack of tests of real scenarios (Peters et al., 2008). In the late 2000s, academic work on the state of the art provided empirical data that countered the notion that cascading failures are uncommon. Instead, they are easily catalyzed by disruptions in the energy, telecoms, and cyber sectors (Luiijf et al., 2009). Politically, while cascading effects were acknowledged, they did not substantially inform resilience strategies, especially those designed to protect against major cross-border crises (Ansell et al., 2010). Moreover, although ecological research revealed cascading dynamics in the form of important causal chains and tipping points in climate change, it did not offer management solutions (Galaz et al., 2011). Subsequent high-impact incidents that happened globally emphasized the broader ramifications of cascades, highlighting disruptions in social and economic affairs (Helbing, 2013). The 2010s saw a technological revolution that modeled the nuances of interconnected systems and their interdependencies across sectors in climate and society Havlin et al., 2012. New research began to rank critical factors for both natural and human-made disasters, prompting cross-national assessments of cascading disruptions (Jonkeren et al., 2015; Zuccaro et al., 2018). There was insufficient understanding of critical infrastructure dependencies, and this was associated with worsening emergency impacts, which required the diversification of mitigation strategies. The needs of stakeholders for tangible tools that could be adopted to complement existing practices have highlighted the need to develop new approaches to contingency planning and scenario building (Pescaroli &amp; Alexander, 2016). The Sendai Framework for Disaster Risk Reduction offered an initial blueprint for this purpose by introducing more clearly the issues in terms of broader systemic risk and emphasizing the union of technology and policy for risk mitigation (UNISDR, 2015). It was recognized that the efficient management of disaster relief and recovery required new sources of data. Disruptions of critical infrastructure can substantially influence emergency logistics and international relief activities. In the UN’s Words into Action Guidelines on National Disaster Risk Assessment, further steps were taken to help countries better understand cascading disasters, as this publication included various chapters on this topic (UNISDR, 2017b). Similarly, the baseline of the UN scorecards of cities included cascading disasters in different forms of measurement (UNISDR, 2017a). A broader view was proposed by the International Risk Governance Council, which suggested an approach to risk governance that integrated the evaluation of cascading risk into resilience-driven strategies that were able to support the development of well-thought-out management actions (Florin &amp; Linkov, 2018). Cascading disasters were increasingly recognized in terms of the overlap between different patterns of activity. They required a better understanding of how their characteristics could interact with other mechanisms of the human socioeconomic system (Pescaroli &amp; Alexander, 2018). Pescaroli and Alexander (2018) suggest the existence of differences and complementarities between four categories of risks: (a) compound risk, involving the interaction or concurrency of different extreme events, such as climate change, drought, and wildfires; (b) interacting or consecutive risk that involves environmental drivers, such as seismically induced landslides; (c) interconnected risk, which covers the interaction of natural and human systems, such as various forms of networked interaction; and (d) cascading risk, distinguished by the disruption of critical infrastructure, or disruptions in closely linked organizational systems that cause the escalation of the crisis (e.g., electrical power blackouts). Complex crises may involve elements of any or all four previous categories and may require close collaboration between academic disciplines if they are to be understood in terms of their various components.</w:t>
      </w:r>
    </w:p>
    <w:p w14:paraId="7040DA32" w14:textId="77777777" w:rsidR="007F0271" w:rsidRPr="00735AC9" w:rsidRDefault="007F0271" w:rsidP="007F0271">
      <w:pPr>
        <w:rPr>
          <w:sz w:val="16"/>
        </w:rPr>
      </w:pPr>
      <w:r w:rsidRPr="00735AC9">
        <w:rPr>
          <w:sz w:val="16"/>
        </w:rPr>
        <w:t>&lt;&lt;PARAGRAPH BREAKS RESUME&gt;&gt;</w:t>
      </w:r>
    </w:p>
    <w:p w14:paraId="02FF9DB7" w14:textId="77777777" w:rsidR="007F0271" w:rsidRPr="00F66D6E" w:rsidRDefault="007F0271" w:rsidP="007F0271">
      <w:pPr>
        <w:rPr>
          <w:sz w:val="16"/>
        </w:rPr>
      </w:pPr>
      <w:r w:rsidRPr="00F66D6E">
        <w:rPr>
          <w:sz w:val="16"/>
        </w:rPr>
        <w:t xml:space="preserve">In the second half of the 2010s, there was increased interest in the subject of cascading disasters. The peer-reviewed literature on the topic began to grow exponentially, including the development of special issues in various academic journals (Felsenstein et al., 2020; Pescaroli et al., 2018). Some significant collaborations were undertaken in order to include the subject in recommendations to policymakers and practitioners. For example, cascading disasters were included in different chapters of the Flagship Report of the European Commission on Science for Disaster Risk Management 2020 (Casajus Valles et al., 2020). The UN Global Assessment Report 2019 (GAR) highlighted the critical need to progress beyond single-discipline thinking in order to deal with the cumulative, multidisciplinary nature of cascading dynamics (United Nations Office for Disaster Risk Reduction [UNDRR], 2019). Since the early 2010s, the operating environment has unequivocally changed with respect to how it was in the past. Since the beginning of the COVID-19 emergency, it has been clear that the effects of the pandemic could cause </w:t>
      </w:r>
      <w:r w:rsidRPr="00E6780E">
        <w:rPr>
          <w:rStyle w:val="StyleUnderline"/>
        </w:rPr>
        <w:t>cascades</w:t>
      </w:r>
      <w:r w:rsidRPr="00F66D6E">
        <w:rPr>
          <w:sz w:val="16"/>
        </w:rPr>
        <w:t xml:space="preserve"> by </w:t>
      </w:r>
      <w:r w:rsidRPr="00CB6370">
        <w:rPr>
          <w:rStyle w:val="Emphasis"/>
          <w:highlight w:val="cyan"/>
        </w:rPr>
        <w:t>recombining</w:t>
      </w:r>
      <w:r w:rsidRPr="00CB6370">
        <w:rPr>
          <w:rStyle w:val="StyleUnderline"/>
          <w:highlight w:val="cyan"/>
        </w:rPr>
        <w:t xml:space="preserve"> with</w:t>
      </w:r>
      <w:r w:rsidRPr="00F66D6E">
        <w:rPr>
          <w:sz w:val="16"/>
        </w:rPr>
        <w:t xml:space="preserve"> concurrent events such as </w:t>
      </w:r>
      <w:r w:rsidRPr="00CB6370">
        <w:rPr>
          <w:rStyle w:val="Emphasis"/>
          <w:highlight w:val="cyan"/>
        </w:rPr>
        <w:t>heat</w:t>
      </w:r>
      <w:r w:rsidRPr="00AF1902">
        <w:rPr>
          <w:rStyle w:val="StyleUnderline"/>
        </w:rPr>
        <w:t xml:space="preserve">waves, </w:t>
      </w:r>
      <w:r w:rsidRPr="00CB6370">
        <w:rPr>
          <w:rStyle w:val="Emphasis"/>
          <w:highlight w:val="cyan"/>
        </w:rPr>
        <w:t>wildfires</w:t>
      </w:r>
      <w:r w:rsidRPr="00AF1902">
        <w:rPr>
          <w:rStyle w:val="StyleUnderline"/>
        </w:rPr>
        <w:t xml:space="preserve">, </w:t>
      </w:r>
      <w:r w:rsidRPr="00CB6370">
        <w:rPr>
          <w:rStyle w:val="Emphasis"/>
          <w:highlight w:val="cyan"/>
        </w:rPr>
        <w:t>floods</w:t>
      </w:r>
      <w:r w:rsidRPr="00AF1902">
        <w:rPr>
          <w:rStyle w:val="StyleUnderline"/>
        </w:rPr>
        <w:t xml:space="preserve">, </w:t>
      </w:r>
      <w:r w:rsidRPr="00806BEE">
        <w:rPr>
          <w:rStyle w:val="Emphasis"/>
        </w:rPr>
        <w:t>earthquakes</w:t>
      </w:r>
      <w:r w:rsidRPr="00AF1902">
        <w:rPr>
          <w:rStyle w:val="StyleUnderline"/>
        </w:rPr>
        <w:t xml:space="preserve">, hurricanes, </w:t>
      </w:r>
      <w:r w:rsidRPr="00CB6370">
        <w:rPr>
          <w:rStyle w:val="Emphasis"/>
          <w:highlight w:val="cyan"/>
        </w:rPr>
        <w:t>chemical</w:t>
      </w:r>
      <w:r w:rsidRPr="00F66D6E">
        <w:rPr>
          <w:sz w:val="16"/>
        </w:rPr>
        <w:t xml:space="preserve"> disaster</w:t>
      </w:r>
      <w:r w:rsidRPr="00CB6370">
        <w:rPr>
          <w:rStyle w:val="Emphasis"/>
          <w:highlight w:val="cyan"/>
        </w:rPr>
        <w:t>s</w:t>
      </w:r>
      <w:r w:rsidRPr="00F66D6E">
        <w:rPr>
          <w:sz w:val="16"/>
        </w:rPr>
        <w:t xml:space="preserve">, </w:t>
      </w:r>
      <w:r w:rsidRPr="00CB6370">
        <w:rPr>
          <w:rStyle w:val="StyleUnderline"/>
          <w:highlight w:val="cyan"/>
        </w:rPr>
        <w:t>and</w:t>
      </w:r>
      <w:r w:rsidRPr="00F66D6E">
        <w:rPr>
          <w:sz w:val="16"/>
        </w:rPr>
        <w:t xml:space="preserve"> targeted </w:t>
      </w:r>
      <w:r w:rsidRPr="00CB6370">
        <w:rPr>
          <w:rStyle w:val="Emphasis"/>
          <w:highlight w:val="cyan"/>
        </w:rPr>
        <w:t>cyber</w:t>
      </w:r>
      <w:r w:rsidRPr="00F66D6E">
        <w:rPr>
          <w:sz w:val="16"/>
        </w:rPr>
        <w:t>attacks (Clark-Ginsberg et al., 2020). The subsequent edition of the GAR focused on systemic risk and emphasized that governance needs to acknowledge the relevance of complex causal structures, and cascading or compound dynamics (UNDRR, 2022). Achieving this goal is by no means easy. It requires a clearer understanding of the common point of failure that could be the factor that escalates cascading disasters. The identification of what mechanisms could be activated in a future crisis must go beyond what can be learned from previous events (Pescaroli et al., 2023).</w:t>
      </w:r>
    </w:p>
    <w:p w14:paraId="2352182D" w14:textId="77777777" w:rsidR="007F0271" w:rsidRPr="00F66D6E" w:rsidRDefault="007F0271" w:rsidP="007F0271">
      <w:pPr>
        <w:rPr>
          <w:sz w:val="16"/>
        </w:rPr>
      </w:pPr>
      <w:r w:rsidRPr="00F66D6E">
        <w:rPr>
          <w:sz w:val="16"/>
        </w:rPr>
        <w:t>The New “Business as Usual”: Critical Infrastructure, a Lack of Precursors, and Uncertainty</w:t>
      </w:r>
    </w:p>
    <w:p w14:paraId="1F762DA6" w14:textId="77777777" w:rsidR="007F0271" w:rsidRPr="00F66D6E" w:rsidRDefault="007F0271" w:rsidP="007F0271">
      <w:pPr>
        <w:rPr>
          <w:sz w:val="16"/>
        </w:rPr>
      </w:pPr>
      <w:r w:rsidRPr="00F66D6E">
        <w:rPr>
          <w:sz w:val="16"/>
        </w:rPr>
        <w:t>The concept of “cascading disasters” implies that what is known as “business as usual” in crisis management may have changed radically. A few months before the novel coronavirus pandemic, the first lines of the UN GAR stated that “</w:t>
      </w:r>
      <w:r w:rsidRPr="00ED509A">
        <w:rPr>
          <w:rStyle w:val="Emphasis"/>
        </w:rPr>
        <w:t>surprise</w:t>
      </w:r>
      <w:r w:rsidRPr="00FC72BE">
        <w:rPr>
          <w:rStyle w:val="StyleUnderline"/>
        </w:rPr>
        <w:t xml:space="preserve"> is</w:t>
      </w:r>
      <w:r w:rsidRPr="00F66D6E">
        <w:rPr>
          <w:sz w:val="16"/>
        </w:rPr>
        <w:t xml:space="preserve"> the </w:t>
      </w:r>
      <w:r w:rsidRPr="00FC72BE">
        <w:rPr>
          <w:rStyle w:val="StyleUnderline"/>
        </w:rPr>
        <w:t xml:space="preserve">new </w:t>
      </w:r>
      <w:r w:rsidRPr="00ED509A">
        <w:rPr>
          <w:rStyle w:val="Emphasis"/>
        </w:rPr>
        <w:t>normal</w:t>
      </w:r>
      <w:r w:rsidRPr="00F66D6E">
        <w:rPr>
          <w:sz w:val="16"/>
        </w:rPr>
        <w:t>” and “</w:t>
      </w:r>
      <w:r w:rsidRPr="00FC72BE">
        <w:rPr>
          <w:rStyle w:val="StyleUnderline"/>
        </w:rPr>
        <w:t>threats</w:t>
      </w:r>
      <w:r w:rsidRPr="00F66D6E">
        <w:rPr>
          <w:sz w:val="16"/>
        </w:rPr>
        <w:t xml:space="preserve"> that were </w:t>
      </w:r>
      <w:r w:rsidRPr="00FC72BE">
        <w:rPr>
          <w:rStyle w:val="StyleUnderline"/>
        </w:rPr>
        <w:t>once considered inconceivable, no longer</w:t>
      </w:r>
      <w:r w:rsidRPr="00F66D6E">
        <w:rPr>
          <w:sz w:val="16"/>
        </w:rPr>
        <w:t xml:space="preserve"> are” (UNDRR, 2019, p. iv). Following the logic explained in the sections “Distinguishing Patterns of Cascading Disasters” and “From Cascading Effects to Cascading Disasters,” it is important to understand why </w:t>
      </w:r>
      <w:r w:rsidRPr="00C57A7B">
        <w:rPr>
          <w:rStyle w:val="Emphasis"/>
        </w:rPr>
        <w:t>c</w:t>
      </w:r>
      <w:r w:rsidRPr="00F66D6E">
        <w:rPr>
          <w:sz w:val="16"/>
        </w:rPr>
        <w:t xml:space="preserve">ritical </w:t>
      </w:r>
      <w:r w:rsidRPr="00C57A7B">
        <w:rPr>
          <w:rStyle w:val="Emphasis"/>
        </w:rPr>
        <w:t>i</w:t>
      </w:r>
      <w:r w:rsidRPr="00F66D6E">
        <w:rPr>
          <w:sz w:val="16"/>
        </w:rPr>
        <w:t xml:space="preserve">nfrastructure can orientate crisis management processes by influencing the availability of precursors and raising the levels of uncertainty. It is commonly accepted that climate change implies a new uncharted territory in the patterns of compound and interacting hazards, but it must be understood that this will impact society increasingly through its dependency upon networks, with ever greater consequences if they fail. In other words, the evolution of the operational environment implies that the magnitude–frequency relationship is regarded as dynamic. Not only does the </w:t>
      </w:r>
      <w:r w:rsidRPr="00891AFC">
        <w:rPr>
          <w:rStyle w:val="StyleUnderline"/>
        </w:rPr>
        <w:t xml:space="preserve">geographical manifestation of </w:t>
      </w:r>
      <w:r w:rsidRPr="00ED509A">
        <w:rPr>
          <w:rStyle w:val="Emphasis"/>
        </w:rPr>
        <w:t>hazards</w:t>
      </w:r>
      <w:r w:rsidRPr="00891AFC">
        <w:rPr>
          <w:rStyle w:val="StyleUnderline"/>
        </w:rPr>
        <w:t xml:space="preserve"> become more </w:t>
      </w:r>
      <w:r w:rsidRPr="00ED509A">
        <w:rPr>
          <w:rStyle w:val="Emphasis"/>
        </w:rPr>
        <w:t>intricate</w:t>
      </w:r>
      <w:r w:rsidRPr="00891AFC">
        <w:rPr>
          <w:rStyle w:val="StyleUnderline"/>
        </w:rPr>
        <w:t xml:space="preserve"> due to changing</w:t>
      </w:r>
      <w:r w:rsidRPr="00F66D6E">
        <w:rPr>
          <w:sz w:val="16"/>
        </w:rPr>
        <w:t xml:space="preserve"> patterns of </w:t>
      </w:r>
      <w:r w:rsidRPr="00891AFC">
        <w:rPr>
          <w:rStyle w:val="StyleUnderline"/>
        </w:rPr>
        <w:t>impact</w:t>
      </w:r>
      <w:r w:rsidRPr="00F66D6E">
        <w:rPr>
          <w:sz w:val="16"/>
        </w:rPr>
        <w:t xml:space="preserve">, but the </w:t>
      </w:r>
      <w:r w:rsidRPr="00ED509A">
        <w:rPr>
          <w:rStyle w:val="Emphasis"/>
        </w:rPr>
        <w:t>complexities</w:t>
      </w:r>
      <w:r w:rsidRPr="00F66D6E">
        <w:rPr>
          <w:sz w:val="16"/>
        </w:rPr>
        <w:t xml:space="preserve"> of vulnerability </w:t>
      </w:r>
      <w:r w:rsidRPr="00891AFC">
        <w:rPr>
          <w:rStyle w:val="StyleUnderline"/>
        </w:rPr>
        <w:t>also increase</w:t>
      </w:r>
      <w:r w:rsidRPr="00F66D6E">
        <w:rPr>
          <w:sz w:val="16"/>
        </w:rPr>
        <w:t>. The dynamic nature of vulnerability becomes evident when a triggering event reveals the changes that have occurred since the last disaster.</w:t>
      </w:r>
    </w:p>
    <w:p w14:paraId="13C205BC" w14:textId="77777777" w:rsidR="007F0271" w:rsidRPr="00F66D6E" w:rsidRDefault="007F0271" w:rsidP="007F0271">
      <w:pPr>
        <w:rPr>
          <w:sz w:val="16"/>
        </w:rPr>
      </w:pPr>
      <w:r w:rsidRPr="00D0468F">
        <w:rPr>
          <w:rStyle w:val="StyleUnderline"/>
        </w:rPr>
        <w:t xml:space="preserve">Society’s </w:t>
      </w:r>
      <w:r w:rsidRPr="0033611A">
        <w:rPr>
          <w:rStyle w:val="Emphasis"/>
        </w:rPr>
        <w:t>dependency</w:t>
      </w:r>
      <w:r w:rsidRPr="00D0468F">
        <w:rPr>
          <w:rStyle w:val="StyleUnderline"/>
        </w:rPr>
        <w:t xml:space="preserve"> on</w:t>
      </w:r>
      <w:r w:rsidRPr="00F66D6E">
        <w:rPr>
          <w:sz w:val="16"/>
        </w:rPr>
        <w:t xml:space="preserve"> </w:t>
      </w:r>
      <w:r w:rsidRPr="00D0468F">
        <w:rPr>
          <w:rStyle w:val="Emphasis"/>
        </w:rPr>
        <w:t>c</w:t>
      </w:r>
      <w:r w:rsidRPr="00F66D6E">
        <w:rPr>
          <w:sz w:val="16"/>
        </w:rPr>
        <w:t xml:space="preserve">ritical </w:t>
      </w:r>
      <w:r w:rsidRPr="00D0468F">
        <w:rPr>
          <w:rStyle w:val="Emphasis"/>
        </w:rPr>
        <w:t>i</w:t>
      </w:r>
      <w:r w:rsidRPr="00F66D6E">
        <w:rPr>
          <w:sz w:val="16"/>
        </w:rPr>
        <w:t xml:space="preserve">nfrastructure is </w:t>
      </w:r>
      <w:r w:rsidRPr="00222C38">
        <w:rPr>
          <w:rStyle w:val="StyleUnderline"/>
        </w:rPr>
        <w:t>nothing new</w:t>
      </w:r>
      <w:r w:rsidRPr="00F66D6E">
        <w:rPr>
          <w:sz w:val="16"/>
        </w:rPr>
        <w:t xml:space="preserve">. Historical assets such as aqueducts have been significant since the Roman era and have undergone shifts in prominence during various historical periods. At the other end of the timescale, during the Cold War, </w:t>
      </w:r>
      <w:r w:rsidRPr="007A7C82">
        <w:rPr>
          <w:rStyle w:val="StyleUnderline"/>
        </w:rPr>
        <w:t>there was</w:t>
      </w:r>
      <w:r w:rsidRPr="00F66D6E">
        <w:rPr>
          <w:sz w:val="16"/>
        </w:rPr>
        <w:t xml:space="preserve"> an </w:t>
      </w:r>
      <w:r w:rsidRPr="007A7C82">
        <w:rPr>
          <w:rStyle w:val="StyleUnderline"/>
        </w:rPr>
        <w:t>emphasis on safeguarding power plants</w:t>
      </w:r>
      <w:r w:rsidRPr="00F66D6E">
        <w:rPr>
          <w:sz w:val="16"/>
        </w:rPr>
        <w:t xml:space="preserve"> (Setola et al., 2016). </w:t>
      </w:r>
      <w:r w:rsidRPr="003B0499">
        <w:rPr>
          <w:rStyle w:val="StyleUnderline"/>
        </w:rPr>
        <w:t>The</w:t>
      </w:r>
      <w:r w:rsidRPr="00F66D6E">
        <w:rPr>
          <w:sz w:val="16"/>
        </w:rPr>
        <w:t xml:space="preserve"> potential </w:t>
      </w:r>
      <w:r w:rsidRPr="00CB6370">
        <w:rPr>
          <w:rStyle w:val="Emphasis"/>
          <w:highlight w:val="cyan"/>
        </w:rPr>
        <w:t>consequences</w:t>
      </w:r>
      <w:r w:rsidRPr="00F66D6E">
        <w:rPr>
          <w:sz w:val="16"/>
        </w:rPr>
        <w:t xml:space="preserve"> of disturbances of critical infrastructure </w:t>
      </w:r>
      <w:r w:rsidRPr="00DE160F">
        <w:rPr>
          <w:rStyle w:val="StyleUnderline"/>
        </w:rPr>
        <w:t xml:space="preserve">have </w:t>
      </w:r>
      <w:r w:rsidRPr="00CB6370">
        <w:rPr>
          <w:rStyle w:val="StyleUnderline"/>
          <w:highlight w:val="cyan"/>
        </w:rPr>
        <w:t xml:space="preserve">been </w:t>
      </w:r>
      <w:r w:rsidRPr="00CB6370">
        <w:rPr>
          <w:rStyle w:val="Emphasis"/>
          <w:highlight w:val="cyan"/>
        </w:rPr>
        <w:t>amplified</w:t>
      </w:r>
      <w:r w:rsidRPr="00CB6370">
        <w:rPr>
          <w:rStyle w:val="StyleUnderline"/>
          <w:highlight w:val="cyan"/>
        </w:rPr>
        <w:t xml:space="preserve"> by</w:t>
      </w:r>
      <w:r w:rsidRPr="00F66D6E">
        <w:rPr>
          <w:sz w:val="16"/>
        </w:rPr>
        <w:t xml:space="preserve"> the increasing influence of information technology, the </w:t>
      </w:r>
      <w:r w:rsidRPr="00145804">
        <w:rPr>
          <w:rStyle w:val="StyleUnderline"/>
        </w:rPr>
        <w:t xml:space="preserve">privatization of </w:t>
      </w:r>
      <w:r w:rsidRPr="00CB6370">
        <w:rPr>
          <w:rStyle w:val="Emphasis"/>
          <w:highlight w:val="cyan"/>
        </w:rPr>
        <w:t>utilities</w:t>
      </w:r>
      <w:r w:rsidRPr="00F66D6E">
        <w:rPr>
          <w:sz w:val="16"/>
        </w:rPr>
        <w:t xml:space="preserve">, rapid </w:t>
      </w:r>
      <w:r w:rsidRPr="00CB6370">
        <w:rPr>
          <w:rStyle w:val="Emphasis"/>
          <w:highlight w:val="cyan"/>
        </w:rPr>
        <w:t>urbanization</w:t>
      </w:r>
      <w:r w:rsidRPr="00CB6370">
        <w:rPr>
          <w:rStyle w:val="StyleUnderline"/>
          <w:highlight w:val="cyan"/>
        </w:rPr>
        <w:t>, and</w:t>
      </w:r>
      <w:r w:rsidRPr="00F66D6E">
        <w:rPr>
          <w:sz w:val="16"/>
        </w:rPr>
        <w:t xml:space="preserve"> ever more intricate </w:t>
      </w:r>
      <w:r w:rsidRPr="00CB6370">
        <w:rPr>
          <w:rStyle w:val="Emphasis"/>
          <w:highlight w:val="cyan"/>
        </w:rPr>
        <w:t>interdependenc</w:t>
      </w:r>
      <w:r w:rsidRPr="0031408E">
        <w:rPr>
          <w:rStyle w:val="StyleUnderline"/>
        </w:rPr>
        <w:t>i</w:t>
      </w:r>
      <w:r w:rsidRPr="00145804">
        <w:rPr>
          <w:rStyle w:val="StyleUnderline"/>
        </w:rPr>
        <w:t>es</w:t>
      </w:r>
      <w:r w:rsidRPr="00F66D6E">
        <w:rPr>
          <w:sz w:val="16"/>
        </w:rPr>
        <w:t xml:space="preserve"> among services. In the United States in the late 1990s, the Clinton administration acknowledged this paradigm shift through Presidential Decision Directive PDD-63, which fostered collaboration with countries such as Canada (Setola et al., 2016). </w:t>
      </w:r>
      <w:r w:rsidRPr="00CB6370">
        <w:rPr>
          <w:rStyle w:val="StyleUnderline"/>
          <w:highlight w:val="cyan"/>
        </w:rPr>
        <w:t>Failures</w:t>
      </w:r>
      <w:r w:rsidRPr="00B821FC">
        <w:rPr>
          <w:rStyle w:val="StyleUnderline"/>
        </w:rPr>
        <w:t xml:space="preserve"> of infrastructure</w:t>
      </w:r>
      <w:r w:rsidRPr="00F66D6E">
        <w:rPr>
          <w:sz w:val="16"/>
        </w:rPr>
        <w:t xml:space="preserve"> can </w:t>
      </w:r>
      <w:r w:rsidRPr="00CB6370">
        <w:rPr>
          <w:rStyle w:val="Emphasis"/>
          <w:highlight w:val="cyan"/>
        </w:rPr>
        <w:t>propagate</w:t>
      </w:r>
      <w:r w:rsidRPr="00CB6370">
        <w:rPr>
          <w:rStyle w:val="StyleUnderline"/>
          <w:highlight w:val="cyan"/>
        </w:rPr>
        <w:t xml:space="preserve"> across</w:t>
      </w:r>
      <w:r w:rsidRPr="007A6857">
        <w:rPr>
          <w:rStyle w:val="StyleUnderline"/>
        </w:rPr>
        <w:t xml:space="preserve"> sectors</w:t>
      </w:r>
      <w:r w:rsidRPr="00F66D6E">
        <w:rPr>
          <w:sz w:val="16"/>
        </w:rPr>
        <w:t xml:space="preserve"> and domains </w:t>
      </w:r>
      <w:r w:rsidRPr="007A6857">
        <w:rPr>
          <w:rStyle w:val="StyleUnderline"/>
        </w:rPr>
        <w:t xml:space="preserve">such as </w:t>
      </w:r>
      <w:r w:rsidRPr="00CB6370">
        <w:rPr>
          <w:rStyle w:val="Emphasis"/>
          <w:highlight w:val="cyan"/>
        </w:rPr>
        <w:t>food</w:t>
      </w:r>
      <w:r w:rsidRPr="00F66D6E">
        <w:rPr>
          <w:sz w:val="16"/>
        </w:rPr>
        <w:t xml:space="preserve"> storage, </w:t>
      </w:r>
      <w:r w:rsidRPr="00CB6370">
        <w:rPr>
          <w:rStyle w:val="Emphasis"/>
          <w:highlight w:val="cyan"/>
        </w:rPr>
        <w:t>banking</w:t>
      </w:r>
      <w:r w:rsidRPr="00F66D6E">
        <w:rPr>
          <w:sz w:val="16"/>
        </w:rPr>
        <w:t xml:space="preserve">, </w:t>
      </w:r>
      <w:r w:rsidRPr="00CB6370">
        <w:rPr>
          <w:rStyle w:val="Emphasis"/>
          <w:highlight w:val="cyan"/>
        </w:rPr>
        <w:t>water</w:t>
      </w:r>
      <w:r w:rsidRPr="00F66D6E">
        <w:rPr>
          <w:sz w:val="16"/>
        </w:rPr>
        <w:t xml:space="preserve"> and sewage systems, </w:t>
      </w:r>
      <w:r w:rsidRPr="00CB6370">
        <w:rPr>
          <w:rStyle w:val="Emphasis"/>
          <w:highlight w:val="cyan"/>
        </w:rPr>
        <w:t>fuel</w:t>
      </w:r>
      <w:r w:rsidRPr="00B845A8">
        <w:rPr>
          <w:rStyle w:val="StyleUnderline"/>
        </w:rPr>
        <w:t xml:space="preserve"> supply</w:t>
      </w:r>
      <w:r w:rsidRPr="00F66D6E">
        <w:rPr>
          <w:sz w:val="16"/>
        </w:rPr>
        <w:t xml:space="preserve">, </w:t>
      </w:r>
      <w:r w:rsidRPr="00CB6370">
        <w:rPr>
          <w:rStyle w:val="Emphasis"/>
          <w:highlight w:val="cyan"/>
        </w:rPr>
        <w:t>telecomm</w:t>
      </w:r>
      <w:r w:rsidRPr="00F66D6E">
        <w:rPr>
          <w:sz w:val="16"/>
        </w:rPr>
        <w:t>unication</w:t>
      </w:r>
      <w:r w:rsidRPr="00CB6370">
        <w:rPr>
          <w:rStyle w:val="Emphasis"/>
          <w:highlight w:val="cyan"/>
        </w:rPr>
        <w:t>s</w:t>
      </w:r>
      <w:r w:rsidRPr="00F66D6E">
        <w:rPr>
          <w:sz w:val="16"/>
        </w:rPr>
        <w:t xml:space="preserve">, </w:t>
      </w:r>
      <w:r w:rsidRPr="00CB6370">
        <w:rPr>
          <w:rStyle w:val="StyleUnderline"/>
          <w:highlight w:val="cyan"/>
        </w:rPr>
        <w:t xml:space="preserve">and </w:t>
      </w:r>
      <w:r w:rsidRPr="00CB6370">
        <w:rPr>
          <w:rStyle w:val="Emphasis"/>
          <w:highlight w:val="cyan"/>
        </w:rPr>
        <w:t>transportation</w:t>
      </w:r>
      <w:r w:rsidRPr="00F66D6E">
        <w:rPr>
          <w:sz w:val="16"/>
        </w:rPr>
        <w:t xml:space="preserve"> (Luiijf et al., 2009; Peters et al., 2008; Rinaldi et al., 2001). This is not just a question of technical problems but is also a matter of human and organizational factors that are manifested in points of vulnerability that encompass hardware, software, and </w:t>
      </w:r>
      <w:r w:rsidRPr="00F66D6E">
        <w:rPr>
          <w:sz w:val="16"/>
        </w:rPr>
        <w:lastRenderedPageBreak/>
        <w:t xml:space="preserve">services and are influenced by management decisions as they are made (Little, 2002). Technical disturbances can magnify the repercussions of localized disasters on wider crises due to the intricate interplay within networks, such as the interaction between lifelines, supply chains, and emergency responses (Egan, 2007). For example, the amplification of demands on response systems caused by failures of critical infrastructure can be reduced by better coordination and communication (Ansell et al., 2010). As mentioned in the sections “Distinguishing Patterns of Cascading Disasters” and “From Cascading Effects to Cascading Disasters,” </w:t>
      </w:r>
      <w:r w:rsidRPr="00E10240">
        <w:rPr>
          <w:rStyle w:val="Emphasis"/>
        </w:rPr>
        <w:t>c</w:t>
      </w:r>
      <w:r w:rsidRPr="00F66D6E">
        <w:rPr>
          <w:sz w:val="16"/>
        </w:rPr>
        <w:t xml:space="preserve">ritical </w:t>
      </w:r>
      <w:r w:rsidRPr="00E10240">
        <w:rPr>
          <w:rStyle w:val="Emphasis"/>
        </w:rPr>
        <w:t>i</w:t>
      </w:r>
      <w:r w:rsidRPr="00F66D6E">
        <w:rPr>
          <w:sz w:val="16"/>
        </w:rPr>
        <w:t xml:space="preserve">nfrastructure </w:t>
      </w:r>
      <w:r w:rsidRPr="00DE0B0A">
        <w:rPr>
          <w:rStyle w:val="StyleUnderline"/>
        </w:rPr>
        <w:t>disruptions</w:t>
      </w:r>
      <w:r w:rsidRPr="00F66D6E">
        <w:rPr>
          <w:sz w:val="16"/>
        </w:rPr>
        <w:t xml:space="preserve"> can </w:t>
      </w:r>
      <w:r w:rsidRPr="00DE0B0A">
        <w:rPr>
          <w:rStyle w:val="Emphasis"/>
        </w:rPr>
        <w:t>spiral</w:t>
      </w:r>
      <w:r w:rsidRPr="00DE0B0A">
        <w:rPr>
          <w:rStyle w:val="StyleUnderline"/>
        </w:rPr>
        <w:t xml:space="preserve"> </w:t>
      </w:r>
      <w:r w:rsidRPr="00CB6370">
        <w:rPr>
          <w:rStyle w:val="StyleUnderline"/>
          <w:highlight w:val="cyan"/>
        </w:rPr>
        <w:t xml:space="preserve">into </w:t>
      </w:r>
      <w:r w:rsidRPr="00CB6370">
        <w:rPr>
          <w:rStyle w:val="Emphasis"/>
          <w:highlight w:val="cyan"/>
        </w:rPr>
        <w:t>escalated</w:t>
      </w:r>
      <w:r w:rsidRPr="00CB6370">
        <w:rPr>
          <w:rStyle w:val="StyleUnderline"/>
          <w:highlight w:val="cyan"/>
        </w:rPr>
        <w:t xml:space="preserve"> crises</w:t>
      </w:r>
      <w:r w:rsidRPr="00E10240">
        <w:rPr>
          <w:rStyle w:val="StyleUnderline"/>
        </w:rPr>
        <w:t xml:space="preserve"> with</w:t>
      </w:r>
      <w:r w:rsidRPr="00F66D6E">
        <w:rPr>
          <w:sz w:val="16"/>
        </w:rPr>
        <w:t xml:space="preserve"> both </w:t>
      </w:r>
      <w:r w:rsidRPr="00E10240">
        <w:rPr>
          <w:rStyle w:val="StyleUnderline"/>
        </w:rPr>
        <w:t>direct implications</w:t>
      </w:r>
      <w:r w:rsidRPr="00F66D6E">
        <w:rPr>
          <w:sz w:val="16"/>
        </w:rPr>
        <w:t xml:space="preserve">, such as service interruptions, </w:t>
      </w:r>
      <w:r w:rsidRPr="00E10240">
        <w:rPr>
          <w:rStyle w:val="StyleUnderline"/>
        </w:rPr>
        <w:t>and indirect ones</w:t>
      </w:r>
      <w:r w:rsidRPr="00F66D6E">
        <w:rPr>
          <w:sz w:val="16"/>
        </w:rPr>
        <w:t xml:space="preserve">, such as the possibility that </w:t>
      </w:r>
      <w:r w:rsidRPr="00E10240">
        <w:rPr>
          <w:rStyle w:val="StyleUnderline"/>
        </w:rPr>
        <w:t xml:space="preserve">new emergencies will be </w:t>
      </w:r>
      <w:r w:rsidRPr="00264FBB">
        <w:rPr>
          <w:rStyle w:val="Emphasis"/>
        </w:rPr>
        <w:t>triggered</w:t>
      </w:r>
      <w:r w:rsidRPr="00E10240">
        <w:rPr>
          <w:rStyle w:val="StyleUnderline"/>
        </w:rPr>
        <w:t xml:space="preserve"> by</w:t>
      </w:r>
      <w:r w:rsidRPr="00F66D6E">
        <w:rPr>
          <w:sz w:val="16"/>
        </w:rPr>
        <w:t xml:space="preserve"> damage to </w:t>
      </w:r>
      <w:r w:rsidRPr="00264FBB">
        <w:rPr>
          <w:rStyle w:val="Emphasis"/>
        </w:rPr>
        <w:t>vulnerable</w:t>
      </w:r>
      <w:r w:rsidRPr="00E10240">
        <w:rPr>
          <w:rStyle w:val="StyleUnderline"/>
        </w:rPr>
        <w:t xml:space="preserve"> equipment</w:t>
      </w:r>
      <w:r w:rsidRPr="00F66D6E">
        <w:rPr>
          <w:sz w:val="16"/>
        </w:rPr>
        <w:t xml:space="preserve"> in industrial settings (Pescaroli &amp; Alexander, 2016; Pescaroli et al., 2018).</w:t>
      </w:r>
    </w:p>
    <w:p w14:paraId="1562BB44" w14:textId="77777777" w:rsidR="007F0271" w:rsidRPr="00F66D6E" w:rsidRDefault="007F0271" w:rsidP="007F0271">
      <w:pPr>
        <w:rPr>
          <w:sz w:val="16"/>
        </w:rPr>
      </w:pPr>
      <w:r w:rsidRPr="00F66D6E">
        <w:rPr>
          <w:sz w:val="16"/>
        </w:rPr>
        <w:t>In this complex web of threats, concepts such as “</w:t>
      </w:r>
      <w:r w:rsidRPr="00DE0B0A">
        <w:rPr>
          <w:rStyle w:val="Emphasis"/>
        </w:rPr>
        <w:t>black swans</w:t>
      </w:r>
      <w:r w:rsidRPr="00F66D6E">
        <w:rPr>
          <w:sz w:val="16"/>
        </w:rPr>
        <w:t xml:space="preserve">” (unforeseen high-impact, low-probability events) have been proposed (Taleb, 2007). However, they have limitations because unforeseen events are not without precursors, they may </w:t>
      </w:r>
      <w:r w:rsidRPr="00634538">
        <w:rPr>
          <w:rStyle w:val="StyleUnderline"/>
        </w:rPr>
        <w:t>have been</w:t>
      </w:r>
      <w:r w:rsidRPr="00F66D6E">
        <w:rPr>
          <w:sz w:val="16"/>
        </w:rPr>
        <w:t xml:space="preserve"> simply </w:t>
      </w:r>
      <w:r w:rsidRPr="00634538">
        <w:rPr>
          <w:rStyle w:val="StyleUnderline"/>
        </w:rPr>
        <w:t>not foreseen</w:t>
      </w:r>
      <w:r w:rsidRPr="00F66D6E">
        <w:rPr>
          <w:sz w:val="16"/>
        </w:rPr>
        <w:t xml:space="preserve">. Sornette (2009) suggested that </w:t>
      </w:r>
      <w:r w:rsidRPr="0031408E">
        <w:rPr>
          <w:sz w:val="16"/>
        </w:rPr>
        <w:t>extreme</w:t>
      </w:r>
      <w:r w:rsidRPr="00F66D6E">
        <w:rPr>
          <w:sz w:val="16"/>
        </w:rPr>
        <w:t xml:space="preserve"> scenarios might be more frequent than initially thought and may have common underlying factors. The foundation of common probabilistic risk assessment methods, the power-law model, could overlook a set of occurrences known as “dragon kings.” </w:t>
      </w:r>
      <w:r w:rsidRPr="0043584C">
        <w:rPr>
          <w:rStyle w:val="StyleUnderline"/>
        </w:rPr>
        <w:t xml:space="preserve">These events </w:t>
      </w:r>
      <w:r w:rsidRPr="00DE0B0A">
        <w:rPr>
          <w:rStyle w:val="StyleUnderline"/>
        </w:rPr>
        <w:t>have</w:t>
      </w:r>
      <w:r w:rsidRPr="00F66D6E">
        <w:rPr>
          <w:sz w:val="16"/>
        </w:rPr>
        <w:t xml:space="preserve"> distinct </w:t>
      </w:r>
      <w:r w:rsidRPr="00DE0B0A">
        <w:rPr>
          <w:rStyle w:val="Emphasis"/>
        </w:rPr>
        <w:t>amplifying</w:t>
      </w:r>
      <w:r w:rsidRPr="00DE0B0A">
        <w:rPr>
          <w:rStyle w:val="StyleUnderline"/>
        </w:rPr>
        <w:t xml:space="preserve"> mechanisms</w:t>
      </w:r>
      <w:r w:rsidRPr="00F66D6E">
        <w:rPr>
          <w:sz w:val="16"/>
        </w:rPr>
        <w:t xml:space="preserve">, which, although they are variable, can nevertheless be analyzed. While it is challenging to predict the initial triggers, it has been shown that chain reactions often emerge in vulnerable areas of the system in which inflexibilities have built up. Despite the limited ability to predict the triggering events, </w:t>
      </w:r>
      <w:r w:rsidRPr="0031408E">
        <w:rPr>
          <w:rStyle w:val="StyleUnderline"/>
        </w:rPr>
        <w:t>cascades</w:t>
      </w:r>
      <w:r w:rsidRPr="00F66D6E">
        <w:rPr>
          <w:sz w:val="16"/>
        </w:rPr>
        <w:t xml:space="preserve"> tend to </w:t>
      </w:r>
      <w:r w:rsidRPr="00AD1372">
        <w:rPr>
          <w:rStyle w:val="StyleUnderline"/>
        </w:rPr>
        <w:t>manifest</w:t>
      </w:r>
      <w:r w:rsidRPr="00F66D6E">
        <w:rPr>
          <w:sz w:val="16"/>
        </w:rPr>
        <w:t xml:space="preserve"> themselves </w:t>
      </w:r>
      <w:r w:rsidRPr="00DE0B0A">
        <w:rPr>
          <w:rStyle w:val="StyleUnderline"/>
        </w:rPr>
        <w:t>in</w:t>
      </w:r>
      <w:r w:rsidRPr="00F66D6E">
        <w:rPr>
          <w:sz w:val="16"/>
        </w:rPr>
        <w:t xml:space="preserve"> a </w:t>
      </w:r>
      <w:r w:rsidRPr="00AD1372">
        <w:rPr>
          <w:rStyle w:val="StyleUnderline"/>
        </w:rPr>
        <w:t xml:space="preserve">system’s </w:t>
      </w:r>
      <w:r w:rsidRPr="00DE0B0A">
        <w:rPr>
          <w:rStyle w:val="Emphasis"/>
        </w:rPr>
        <w:t>weak points</w:t>
      </w:r>
      <w:r w:rsidRPr="00F66D6E">
        <w:rPr>
          <w:sz w:val="16"/>
        </w:rPr>
        <w:t xml:space="preserve">, often </w:t>
      </w:r>
      <w:r w:rsidRPr="002F7B44">
        <w:rPr>
          <w:rStyle w:val="StyleUnderline"/>
        </w:rPr>
        <w:t>through</w:t>
      </w:r>
      <w:r w:rsidRPr="00F66D6E">
        <w:rPr>
          <w:sz w:val="16"/>
        </w:rPr>
        <w:t xml:space="preserve"> the </w:t>
      </w:r>
      <w:r w:rsidRPr="0031408E">
        <w:rPr>
          <w:rStyle w:val="Emphasis"/>
        </w:rPr>
        <w:t>accumulation</w:t>
      </w:r>
      <w:r w:rsidRPr="002F7B44">
        <w:rPr>
          <w:rStyle w:val="StyleUnderline"/>
        </w:rPr>
        <w:t xml:space="preserve"> of vulnerability</w:t>
      </w:r>
      <w:r w:rsidRPr="00F66D6E">
        <w:rPr>
          <w:sz w:val="16"/>
        </w:rPr>
        <w:t xml:space="preserve"> over time. Consequently, amelioration strategies should target these weak points, especially within interconnected parts of critical infrastructure, rather than merely endeavoring to control primary hazards (Hynes et al., 2020; Linkov et al., 2014; Pescaroli &amp; Alexander, 2016, 2018; Pescaroli et al., 2023).</w:t>
      </w:r>
    </w:p>
    <w:p w14:paraId="07B6DB80" w14:textId="77777777" w:rsidR="007F0271" w:rsidRDefault="007F0271" w:rsidP="007F0271">
      <w:pPr>
        <w:rPr>
          <w:sz w:val="16"/>
        </w:rPr>
      </w:pPr>
      <w:r w:rsidRPr="00F66D6E">
        <w:rPr>
          <w:sz w:val="16"/>
        </w:rPr>
        <w:t xml:space="preserve">An illustrative example to understand this process is that of space weather. In 2012, an event akin to the huge coronal mass ejection of 1859 (the “Carrington event”) narrowly missed Earth (Russel et al., 2013). Had it impacted Earth it could have triggered widespread disruptions of global positioning systems, satellites, telecommunications, and power supplies. An event of such magnitude would carry an energy content 150 billion times greater than that of the Hiroshima nuclear bomb (Smart et al., 2006). This could result in a serious disruption of common technology by geomagnetic-induced currents and ionizing radiation. Unfortunately, the extent of dependence on the affected technologies is inadequately mapped, and this could lead to unexpected complications. Since the 2010s, countries have increasingly embraced cashless transactions via contactless cards and web apps, all of which depend on having a robust information technology foundation (Krausmann et al., 2016). Digital banking, including ATMs and payment gateways, hinges on the presence of stable internet and satellite systems for synchronization. </w:t>
      </w:r>
      <w:r w:rsidRPr="00FA2661">
        <w:rPr>
          <w:rStyle w:val="StyleUnderline"/>
        </w:rPr>
        <w:t>These systems</w:t>
      </w:r>
      <w:r w:rsidRPr="00F66D6E">
        <w:rPr>
          <w:sz w:val="16"/>
        </w:rPr>
        <w:t xml:space="preserve"> also </w:t>
      </w:r>
      <w:r w:rsidRPr="0031408E">
        <w:rPr>
          <w:rStyle w:val="Emphasis"/>
        </w:rPr>
        <w:t>govern</w:t>
      </w:r>
      <w:r w:rsidRPr="00FA2661">
        <w:rPr>
          <w:rStyle w:val="StyleUnderline"/>
        </w:rPr>
        <w:t xml:space="preserve"> critical tasks such as </w:t>
      </w:r>
      <w:r w:rsidRPr="0031408E">
        <w:rPr>
          <w:rStyle w:val="Emphasis"/>
        </w:rPr>
        <w:t>supply chain</w:t>
      </w:r>
      <w:r w:rsidRPr="00FA2661">
        <w:rPr>
          <w:rStyle w:val="StyleUnderline"/>
        </w:rPr>
        <w:t xml:space="preserve"> management</w:t>
      </w:r>
      <w:r w:rsidRPr="00F66D6E">
        <w:rPr>
          <w:sz w:val="16"/>
        </w:rPr>
        <w:t xml:space="preserve"> and deliveries. This transforms simple actions such as grocery shopping into </w:t>
      </w:r>
      <w:r w:rsidRPr="00A906CC">
        <w:rPr>
          <w:rStyle w:val="StyleUnderline"/>
        </w:rPr>
        <w:t>intricate processes</w:t>
      </w:r>
      <w:r w:rsidRPr="00F66D6E">
        <w:rPr>
          <w:sz w:val="16"/>
        </w:rPr>
        <w:t xml:space="preserve"> that </w:t>
      </w:r>
      <w:r w:rsidRPr="00A906CC">
        <w:rPr>
          <w:rStyle w:val="StyleUnderline"/>
        </w:rPr>
        <w:t>rely on</w:t>
      </w:r>
      <w:r w:rsidRPr="00F66D6E">
        <w:rPr>
          <w:sz w:val="16"/>
        </w:rPr>
        <w:t xml:space="preserve"> space-based </w:t>
      </w:r>
      <w:r w:rsidRPr="00A906CC">
        <w:rPr>
          <w:rStyle w:val="StyleUnderline"/>
        </w:rPr>
        <w:t xml:space="preserve">infrastructure and </w:t>
      </w:r>
      <w:r w:rsidRPr="00A906CC">
        <w:rPr>
          <w:rStyle w:val="Emphasis"/>
        </w:rPr>
        <w:t>tech</w:t>
      </w:r>
      <w:r w:rsidRPr="00F66D6E">
        <w:rPr>
          <w:sz w:val="16"/>
        </w:rPr>
        <w:t xml:space="preserve">nological </w:t>
      </w:r>
      <w:r w:rsidRPr="00A906CC">
        <w:rPr>
          <w:rStyle w:val="StyleUnderline"/>
        </w:rPr>
        <w:t>links</w:t>
      </w:r>
      <w:r w:rsidRPr="00F66D6E">
        <w:rPr>
          <w:sz w:val="16"/>
        </w:rPr>
        <w:t xml:space="preserve">. Multiple stakeholders are involved, and </w:t>
      </w:r>
      <w:r w:rsidRPr="00E84B81">
        <w:rPr>
          <w:rStyle w:val="StyleUnderline"/>
        </w:rPr>
        <w:t>they demand</w:t>
      </w:r>
      <w:r w:rsidRPr="00F66D6E">
        <w:rPr>
          <w:sz w:val="16"/>
        </w:rPr>
        <w:t xml:space="preserve"> additional services, such as </w:t>
      </w:r>
      <w:r w:rsidRPr="00E84B81">
        <w:rPr>
          <w:rStyle w:val="StyleUnderline"/>
        </w:rPr>
        <w:t xml:space="preserve">a steady </w:t>
      </w:r>
      <w:r w:rsidRPr="00E84B81">
        <w:rPr>
          <w:rStyle w:val="Emphasis"/>
        </w:rPr>
        <w:t>energy</w:t>
      </w:r>
      <w:r w:rsidRPr="00E84B81">
        <w:rPr>
          <w:rStyle w:val="StyleUnderline"/>
        </w:rPr>
        <w:t xml:space="preserve"> supply. </w:t>
      </w:r>
      <w:r w:rsidRPr="00CB6370">
        <w:rPr>
          <w:rStyle w:val="Emphasis"/>
          <w:highlight w:val="cyan"/>
        </w:rPr>
        <w:t>Crisis</w:t>
      </w:r>
      <w:r w:rsidRPr="00CB6370">
        <w:rPr>
          <w:rStyle w:val="StyleUnderline"/>
          <w:highlight w:val="cyan"/>
        </w:rPr>
        <w:t xml:space="preserve"> management</w:t>
      </w:r>
      <w:r w:rsidRPr="00F66D6E">
        <w:rPr>
          <w:sz w:val="16"/>
        </w:rPr>
        <w:t xml:space="preserve"> also </w:t>
      </w:r>
      <w:r w:rsidRPr="00CB6370">
        <w:rPr>
          <w:rStyle w:val="StyleUnderline"/>
          <w:highlight w:val="cyan"/>
        </w:rPr>
        <w:t>depends on</w:t>
      </w:r>
      <w:r w:rsidRPr="0031408E">
        <w:rPr>
          <w:sz w:val="16"/>
        </w:rPr>
        <w:t xml:space="preserve"> the</w:t>
      </w:r>
      <w:r w:rsidRPr="00F66D6E">
        <w:rPr>
          <w:sz w:val="16"/>
        </w:rPr>
        <w:t xml:space="preserve"> constant </w:t>
      </w:r>
      <w:r w:rsidRPr="00CB6370">
        <w:rPr>
          <w:rStyle w:val="Emphasis"/>
          <w:highlight w:val="cyan"/>
        </w:rPr>
        <w:t>presence</w:t>
      </w:r>
      <w:r w:rsidRPr="00E84B81">
        <w:rPr>
          <w:rStyle w:val="StyleUnderline"/>
        </w:rPr>
        <w:t xml:space="preserve"> of such services</w:t>
      </w:r>
      <w:r w:rsidRPr="00F66D6E">
        <w:rPr>
          <w:sz w:val="16"/>
        </w:rPr>
        <w:t>.</w:t>
      </w:r>
    </w:p>
    <w:p w14:paraId="1E0D5976" w14:textId="77777777" w:rsidR="00242CDA" w:rsidRPr="00964F78" w:rsidRDefault="00242CDA" w:rsidP="00242CDA">
      <w:pPr>
        <w:pStyle w:val="Heading4"/>
      </w:pPr>
      <w:r w:rsidRPr="00964F78">
        <w:t xml:space="preserve">Environmental rollbacks </w:t>
      </w:r>
      <w:r w:rsidRPr="00964F78">
        <w:rPr>
          <w:u w:val="single"/>
        </w:rPr>
        <w:t>torch the planet</w:t>
      </w:r>
      <w:r w:rsidRPr="00964F78">
        <w:t>. Extinction.</w:t>
      </w:r>
    </w:p>
    <w:p w14:paraId="012DC309" w14:textId="77777777" w:rsidR="00242CDA" w:rsidRPr="00964F78" w:rsidRDefault="00242CDA" w:rsidP="00242CDA">
      <w:r w:rsidRPr="00964F78">
        <w:rPr>
          <w:rStyle w:val="Style13ptBold"/>
        </w:rPr>
        <w:t>Cole ’24</w:t>
      </w:r>
      <w:r w:rsidRPr="00964F78">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539FE877" w14:textId="77777777" w:rsidR="00242CDA" w:rsidRPr="00964F78" w:rsidRDefault="00242CDA" w:rsidP="00242CDA">
      <w:pPr>
        <w:rPr>
          <w:sz w:val="16"/>
        </w:rPr>
      </w:pPr>
      <w:r w:rsidRPr="00964F78">
        <w:rPr>
          <w:sz w:val="16"/>
        </w:rPr>
        <w:t>Ann Arbor (Informed Comment) – UC Berkeley scholars warn that “</w:t>
      </w:r>
      <w:r w:rsidRPr="00964F78">
        <w:rPr>
          <w:rStyle w:val="StyleUnderline"/>
        </w:rPr>
        <w:t xml:space="preserve">with </w:t>
      </w:r>
      <w:r w:rsidRPr="00DE0B0A">
        <w:rPr>
          <w:rStyle w:val="StyleUnderline"/>
        </w:rPr>
        <w:t xml:space="preserve">plans </w:t>
      </w:r>
      <w:r w:rsidRPr="00964F78">
        <w:rPr>
          <w:rStyle w:val="StyleUnderline"/>
          <w:highlight w:val="cyan"/>
        </w:rPr>
        <w:t xml:space="preserve">to </w:t>
      </w:r>
      <w:r w:rsidRPr="00DE0B0A">
        <w:rPr>
          <w:rStyle w:val="StyleUnderline"/>
        </w:rPr>
        <w:t>expand</w:t>
      </w:r>
      <w:r w:rsidRPr="00964F78">
        <w:rPr>
          <w:sz w:val="16"/>
        </w:rPr>
        <w:t xml:space="preserve"> the </w:t>
      </w:r>
      <w:r w:rsidRPr="00964F78">
        <w:rPr>
          <w:rStyle w:val="StyleUnderline"/>
        </w:rPr>
        <w:t xml:space="preserve">production of </w:t>
      </w:r>
      <w:r w:rsidRPr="00DE0B0A">
        <w:rPr>
          <w:rStyle w:val="Emphasis"/>
        </w:rPr>
        <w:t>fossil</w:t>
      </w:r>
      <w:r w:rsidRPr="00964F78">
        <w:rPr>
          <w:sz w:val="16"/>
        </w:rPr>
        <w:t xml:space="preserve"> fuel</w:t>
      </w:r>
      <w:r w:rsidRPr="00DE0B0A">
        <w:rPr>
          <w:rStyle w:val="Emphasis"/>
        </w:rPr>
        <w:t>s</w:t>
      </w:r>
      <w:r w:rsidRPr="00964F78">
        <w:rPr>
          <w:sz w:val="16"/>
        </w:rPr>
        <w:t xml:space="preserve">, </w:t>
      </w:r>
      <w:r w:rsidRPr="00DE0B0A">
        <w:rPr>
          <w:rStyle w:val="Emphasis"/>
          <w:highlight w:val="cyan"/>
        </w:rPr>
        <w:t>curtail</w:t>
      </w:r>
      <w:r w:rsidRPr="00964F78">
        <w:rPr>
          <w:sz w:val="16"/>
        </w:rPr>
        <w:t xml:space="preserve"> </w:t>
      </w:r>
      <w:r w:rsidRPr="00964F78">
        <w:rPr>
          <w:rStyle w:val="StyleUnderline"/>
        </w:rPr>
        <w:t>environmental</w:t>
      </w:r>
      <w:r w:rsidRPr="00964F78">
        <w:rPr>
          <w:sz w:val="16"/>
        </w:rPr>
        <w:t xml:space="preserve"> </w:t>
      </w:r>
      <w:r w:rsidRPr="00964F78">
        <w:rPr>
          <w:rStyle w:val="Emphasis"/>
          <w:highlight w:val="cyan"/>
        </w:rPr>
        <w:t>reg</w:t>
      </w:r>
      <w:r w:rsidRPr="00964F78">
        <w:rPr>
          <w:sz w:val="16"/>
        </w:rPr>
        <w:t>ulation</w:t>
      </w:r>
      <w:r w:rsidRPr="00964F78">
        <w:rPr>
          <w:rStyle w:val="Emphasis"/>
          <w:highlight w:val="cyan"/>
        </w:rPr>
        <w:t>s</w:t>
      </w:r>
      <w:r w:rsidRPr="00964F78">
        <w:rPr>
          <w:sz w:val="16"/>
        </w:rPr>
        <w:t xml:space="preserve">, </w:t>
      </w:r>
      <w:r w:rsidRPr="00964F78">
        <w:rPr>
          <w:rStyle w:val="Emphasis"/>
          <w:highlight w:val="cyan"/>
        </w:rPr>
        <w:t>dismantle</w:t>
      </w:r>
      <w:r w:rsidRPr="00964F78">
        <w:rPr>
          <w:sz w:val="16"/>
        </w:rPr>
        <w:t xml:space="preserve"> key </w:t>
      </w:r>
      <w:r w:rsidRPr="00964F78">
        <w:rPr>
          <w:rStyle w:val="StyleUnderline"/>
        </w:rPr>
        <w:t xml:space="preserve">climate </w:t>
      </w:r>
      <w:r w:rsidRPr="00DE0B0A">
        <w:rPr>
          <w:rStyle w:val="Emphasis"/>
        </w:rPr>
        <w:t xml:space="preserve">monitoring </w:t>
      </w:r>
      <w:r w:rsidRPr="00964F78">
        <w:rPr>
          <w:rStyle w:val="Emphasis"/>
          <w:highlight w:val="cyan"/>
        </w:rPr>
        <w:t>agencies</w:t>
      </w:r>
      <w:r w:rsidRPr="00964F78">
        <w:rPr>
          <w:rStyle w:val="StyleUnderline"/>
          <w:highlight w:val="cyan"/>
        </w:rPr>
        <w:t xml:space="preserve"> and</w:t>
      </w:r>
      <w:r w:rsidRPr="00964F78">
        <w:rPr>
          <w:sz w:val="16"/>
        </w:rPr>
        <w:t xml:space="preserve"> even </w:t>
      </w:r>
      <w:r w:rsidRPr="00DE0B0A">
        <w:rPr>
          <w:rStyle w:val="Emphasis"/>
          <w:highlight w:val="cyan"/>
        </w:rPr>
        <w:t>undermine</w:t>
      </w:r>
      <w:r w:rsidRPr="00DE0B0A">
        <w:rPr>
          <w:rStyle w:val="StyleUnderline"/>
          <w:highlight w:val="cyan"/>
        </w:rPr>
        <w:t xml:space="preserve"> the </w:t>
      </w:r>
      <w:r w:rsidRPr="00DE0B0A">
        <w:rPr>
          <w:rStyle w:val="Emphasis"/>
          <w:highlight w:val="cyan"/>
        </w:rPr>
        <w:t>E</w:t>
      </w:r>
      <w:r w:rsidRPr="00964F78">
        <w:rPr>
          <w:sz w:val="16"/>
        </w:rPr>
        <w:t xml:space="preserve">ndangered </w:t>
      </w:r>
      <w:r w:rsidRPr="00964F78">
        <w:rPr>
          <w:rStyle w:val="Emphasis"/>
          <w:highlight w:val="cyan"/>
        </w:rPr>
        <w:t>S</w:t>
      </w:r>
      <w:r w:rsidRPr="00964F78">
        <w:rPr>
          <w:sz w:val="16"/>
        </w:rPr>
        <w:t xml:space="preserve">pecies </w:t>
      </w:r>
      <w:r w:rsidRPr="00964F78">
        <w:rPr>
          <w:rStyle w:val="Emphasis"/>
          <w:highlight w:val="cyan"/>
        </w:rPr>
        <w:t>A</w:t>
      </w:r>
      <w:r w:rsidRPr="00964F78">
        <w:rPr>
          <w:sz w:val="16"/>
        </w:rPr>
        <w:t xml:space="preserve">ct, there is no question that </w:t>
      </w:r>
      <w:r w:rsidRPr="00964F78">
        <w:rPr>
          <w:rStyle w:val="StyleUnderline"/>
        </w:rPr>
        <w:t>Project</w:t>
      </w:r>
      <w:r w:rsidRPr="00964F78">
        <w:rPr>
          <w:sz w:val="16"/>
        </w:rPr>
        <w:t xml:space="preserve"> 20</w:t>
      </w:r>
      <w:r w:rsidRPr="00964F78">
        <w:rPr>
          <w:rStyle w:val="Emphasis"/>
        </w:rPr>
        <w:t>25</w:t>
      </w:r>
      <w:r w:rsidRPr="00964F78">
        <w:rPr>
          <w:sz w:val="16"/>
        </w:rPr>
        <w:t xml:space="preserve"> </w:t>
      </w:r>
      <w:r w:rsidRPr="00964F78">
        <w:rPr>
          <w:rStyle w:val="StyleUnderline"/>
          <w:highlight w:val="cyan"/>
        </w:rPr>
        <w:t xml:space="preserve">would be </w:t>
      </w:r>
      <w:r w:rsidRPr="00DE0B0A">
        <w:rPr>
          <w:rStyle w:val="Emphasis"/>
        </w:rPr>
        <w:t>disastrous</w:t>
      </w:r>
      <w:r w:rsidRPr="00964F78">
        <w:rPr>
          <w:sz w:val="16"/>
        </w:rPr>
        <w:t xml:space="preserve"> for the climate.”</w:t>
      </w:r>
    </w:p>
    <w:p w14:paraId="38A5FFEA" w14:textId="77777777" w:rsidR="00242CDA" w:rsidRPr="00964F78" w:rsidRDefault="00242CDA" w:rsidP="00242CDA">
      <w:pPr>
        <w:rPr>
          <w:sz w:val="16"/>
        </w:rPr>
      </w:pPr>
      <w:r w:rsidRPr="00964F78">
        <w:rPr>
          <w:rStyle w:val="StyleUnderline"/>
        </w:rPr>
        <w:t>Project</w:t>
      </w:r>
      <w:r w:rsidRPr="00964F78">
        <w:rPr>
          <w:sz w:val="16"/>
        </w:rPr>
        <w:t xml:space="preserve"> 20</w:t>
      </w:r>
      <w:r w:rsidRPr="00964F78">
        <w:rPr>
          <w:rStyle w:val="StyleUnderline"/>
        </w:rPr>
        <w:t>25</w:t>
      </w:r>
      <w:r w:rsidRPr="00964F78">
        <w:rPr>
          <w:sz w:val="16"/>
        </w:rPr>
        <w:t xml:space="preserve">, despite his dishonest denials, </w:t>
      </w:r>
      <w:r w:rsidRPr="00964F78">
        <w:rPr>
          <w:rStyle w:val="StyleUnderline"/>
        </w:rPr>
        <w:t xml:space="preserve">is </w:t>
      </w:r>
      <w:r w:rsidRPr="00964F78">
        <w:rPr>
          <w:rStyle w:val="Emphasis"/>
        </w:rPr>
        <w:t>Trump’s plan</w:t>
      </w:r>
      <w:r w:rsidRPr="00964F78">
        <w:rPr>
          <w:rStyle w:val="StyleUnderline"/>
        </w:rPr>
        <w:t xml:space="preserve"> to </w:t>
      </w:r>
      <w:r w:rsidRPr="00964F78">
        <w:rPr>
          <w:rStyle w:val="Emphasis"/>
        </w:rPr>
        <w:t>gut</w:t>
      </w:r>
      <w:r w:rsidRPr="00964F78">
        <w:rPr>
          <w:rStyle w:val="StyleUnderline"/>
        </w:rPr>
        <w:t xml:space="preserve"> the U.S. government</w:t>
      </w:r>
      <w:r w:rsidRPr="00964F78">
        <w:rPr>
          <w:sz w:val="16"/>
        </w:rPr>
        <w:t>, developed for the Heritage Foundation by Trump hangers-on.</w:t>
      </w:r>
    </w:p>
    <w:p w14:paraId="53577B6A" w14:textId="77777777" w:rsidR="00242CDA" w:rsidRPr="00964F78" w:rsidRDefault="00242CDA" w:rsidP="00242CDA">
      <w:pPr>
        <w:rPr>
          <w:sz w:val="16"/>
        </w:rPr>
      </w:pPr>
      <w:r w:rsidRPr="00964F78">
        <w:rPr>
          <w:sz w:val="16"/>
        </w:rPr>
        <w:t>I have said some of this before. It bears repeating.</w:t>
      </w:r>
    </w:p>
    <w:p w14:paraId="5E266F51" w14:textId="77777777" w:rsidR="00242CDA" w:rsidRPr="00964F78" w:rsidRDefault="00242CDA" w:rsidP="00242CDA">
      <w:pPr>
        <w:rPr>
          <w:sz w:val="16"/>
        </w:rPr>
      </w:pPr>
      <w:r w:rsidRPr="00964F78">
        <w:rPr>
          <w:sz w:val="16"/>
        </w:rPr>
        <w:lastRenderedPageBreak/>
        <w:t>Author Mary Annaïse Heglar said on social media, “</w:t>
      </w:r>
      <w:r w:rsidRPr="00964F78">
        <w:rPr>
          <w:rStyle w:val="StyleUnderline"/>
        </w:rPr>
        <w:t xml:space="preserve">If you know even a small amount about the </w:t>
      </w:r>
      <w:r w:rsidRPr="00964F78">
        <w:rPr>
          <w:rStyle w:val="Emphasis"/>
        </w:rPr>
        <w:t>fragile state</w:t>
      </w:r>
      <w:r w:rsidRPr="00964F78">
        <w:rPr>
          <w:rStyle w:val="StyleUnderline"/>
        </w:rPr>
        <w:t xml:space="preserve"> of our </w:t>
      </w:r>
      <w:r w:rsidRPr="00964F78">
        <w:rPr>
          <w:rStyle w:val="Emphasis"/>
        </w:rPr>
        <w:t>ecosystem</w:t>
      </w:r>
      <w:r w:rsidRPr="00964F78">
        <w:rPr>
          <w:sz w:val="16"/>
        </w:rPr>
        <w:t xml:space="preserve">, </w:t>
      </w:r>
      <w:r w:rsidRPr="00964F78">
        <w:rPr>
          <w:rStyle w:val="StyleUnderline"/>
        </w:rPr>
        <w:t>you</w:t>
      </w:r>
      <w:r w:rsidRPr="00964F78">
        <w:rPr>
          <w:sz w:val="16"/>
        </w:rPr>
        <w:t xml:space="preserve"> can </w:t>
      </w:r>
      <w:r w:rsidRPr="00964F78">
        <w:rPr>
          <w:rStyle w:val="StyleUnderline"/>
        </w:rPr>
        <w:t>recognize</w:t>
      </w:r>
      <w:r w:rsidRPr="00964F78">
        <w:rPr>
          <w:sz w:val="16"/>
        </w:rPr>
        <w:t xml:space="preserve"> Donald </w:t>
      </w:r>
      <w:r w:rsidRPr="00DE0B0A">
        <w:rPr>
          <w:rStyle w:val="StyleUnderline"/>
        </w:rPr>
        <w:t xml:space="preserve">Trump as </w:t>
      </w:r>
      <w:r w:rsidRPr="00964F78">
        <w:rPr>
          <w:rStyle w:val="StyleUnderline"/>
          <w:highlight w:val="cyan"/>
        </w:rPr>
        <w:t xml:space="preserve">an </w:t>
      </w:r>
      <w:r w:rsidRPr="00964F78">
        <w:rPr>
          <w:rStyle w:val="Emphasis"/>
          <w:sz w:val="32"/>
          <w:szCs w:val="32"/>
          <w:highlight w:val="cyan"/>
        </w:rPr>
        <w:t>extinction</w:t>
      </w:r>
      <w:r w:rsidRPr="00964F78">
        <w:rPr>
          <w:rStyle w:val="Emphasis"/>
          <w:sz w:val="32"/>
          <w:szCs w:val="32"/>
        </w:rPr>
        <w:t xml:space="preserve"> level </w:t>
      </w:r>
      <w:r w:rsidRPr="00964F78">
        <w:rPr>
          <w:rStyle w:val="Emphasis"/>
          <w:sz w:val="32"/>
          <w:szCs w:val="32"/>
          <w:highlight w:val="cyan"/>
        </w:rPr>
        <w:t>event</w:t>
      </w:r>
      <w:r w:rsidRPr="00964F78">
        <w:rPr>
          <w:sz w:val="16"/>
        </w:rPr>
        <w:t>.”</w:t>
      </w:r>
    </w:p>
    <w:p w14:paraId="03896027" w14:textId="77777777" w:rsidR="00242CDA" w:rsidRPr="00964F78" w:rsidRDefault="00242CDA" w:rsidP="00242CDA">
      <w:pPr>
        <w:rPr>
          <w:sz w:val="16"/>
        </w:rPr>
      </w:pPr>
      <w:r w:rsidRPr="00964F78">
        <w:rPr>
          <w:sz w:val="16"/>
        </w:rPr>
        <w:t xml:space="preserve">The </w:t>
      </w:r>
      <w:r w:rsidRPr="00DE0B0A">
        <w:rPr>
          <w:rStyle w:val="StyleUnderline"/>
        </w:rPr>
        <w:t>Trump</w:t>
      </w:r>
      <w:r w:rsidRPr="00964F78">
        <w:rPr>
          <w:sz w:val="16"/>
        </w:rPr>
        <w:t xml:space="preserve"> team </w:t>
      </w:r>
      <w:r w:rsidRPr="00DE0B0A">
        <w:rPr>
          <w:rStyle w:val="StyleUnderline"/>
        </w:rPr>
        <w:t>will significantly raise</w:t>
      </w:r>
      <w:r w:rsidRPr="00964F78">
        <w:rPr>
          <w:rStyle w:val="StyleUnderline"/>
        </w:rPr>
        <w:t xml:space="preserve"> US carbon</w:t>
      </w:r>
      <w:r w:rsidRPr="00964F78">
        <w:rPr>
          <w:sz w:val="16"/>
        </w:rPr>
        <w:t xml:space="preserve"> dioxide </w:t>
      </w:r>
      <w:r w:rsidRPr="00DE0B0A">
        <w:rPr>
          <w:rStyle w:val="StyleUnderline"/>
        </w:rPr>
        <w:t>emissions</w:t>
      </w:r>
      <w:r w:rsidRPr="00964F78">
        <w:rPr>
          <w:sz w:val="16"/>
        </w:rPr>
        <w:t xml:space="preserve"> (4.8 billion metric tons in 2023, down from 4.9 billion in 2022), </w:t>
      </w:r>
      <w:r w:rsidRPr="00964F78">
        <w:rPr>
          <w:rStyle w:val="StyleUnderline"/>
        </w:rPr>
        <w:t xml:space="preserve">returning us to levels last seen in </w:t>
      </w:r>
      <w:r w:rsidRPr="00964F78">
        <w:rPr>
          <w:rStyle w:val="Emphasis"/>
        </w:rPr>
        <w:t>2007</w:t>
      </w:r>
      <w:r w:rsidRPr="00964F78">
        <w:rPr>
          <w:sz w:val="16"/>
        </w:rPr>
        <w:t>, when we emitted 6 billion metric tons of CO2. The entire world releases 36.8 billion metric tons of CO2 each year. The US, with just 4.23% of the global population, generates 13% of all carbon dioxide emissions.</w:t>
      </w:r>
    </w:p>
    <w:p w14:paraId="483A76F5" w14:textId="77777777" w:rsidR="00242CDA" w:rsidRPr="00964F78" w:rsidRDefault="00242CDA" w:rsidP="00242CDA">
      <w:pPr>
        <w:rPr>
          <w:rStyle w:val="StyleUnderline"/>
        </w:rPr>
      </w:pPr>
      <w:r w:rsidRPr="00964F78">
        <w:rPr>
          <w:rStyle w:val="StyleUnderline"/>
        </w:rPr>
        <w:t xml:space="preserve">The </w:t>
      </w:r>
      <w:r w:rsidRPr="00964F78">
        <w:rPr>
          <w:rStyle w:val="Emphasis"/>
        </w:rPr>
        <w:t>U</w:t>
      </w:r>
      <w:r w:rsidRPr="00964F78">
        <w:rPr>
          <w:sz w:val="16"/>
        </w:rPr>
        <w:t xml:space="preserve">nited </w:t>
      </w:r>
      <w:r w:rsidRPr="00964F78">
        <w:rPr>
          <w:rStyle w:val="Emphasis"/>
        </w:rPr>
        <w:t>S</w:t>
      </w:r>
      <w:r w:rsidRPr="00964F78">
        <w:rPr>
          <w:sz w:val="16"/>
        </w:rPr>
        <w:t xml:space="preserve">tates </w:t>
      </w:r>
      <w:r w:rsidRPr="00964F78">
        <w:rPr>
          <w:rStyle w:val="StyleUnderline"/>
        </w:rPr>
        <w:t xml:space="preserve">is </w:t>
      </w:r>
      <w:r w:rsidRPr="00964F78">
        <w:rPr>
          <w:rStyle w:val="Emphasis"/>
        </w:rPr>
        <w:t>finally</w:t>
      </w:r>
      <w:r w:rsidRPr="00964F78">
        <w:rPr>
          <w:rStyle w:val="StyleUnderline"/>
        </w:rPr>
        <w:t xml:space="preserve"> making</w:t>
      </w:r>
      <w:r w:rsidRPr="00964F78">
        <w:rPr>
          <w:sz w:val="16"/>
        </w:rPr>
        <w:t xml:space="preserve"> some halting </w:t>
      </w:r>
      <w:r w:rsidRPr="00DE0B0A">
        <w:rPr>
          <w:rStyle w:val="Emphasis"/>
          <w:highlight w:val="cyan"/>
        </w:rPr>
        <w:t>progress</w:t>
      </w:r>
      <w:r w:rsidRPr="00DE0B0A">
        <w:rPr>
          <w:rStyle w:val="StyleUnderline"/>
        </w:rPr>
        <w:t xml:space="preserve"> toward reducing</w:t>
      </w:r>
      <w:r w:rsidRPr="00964F78">
        <w:rPr>
          <w:sz w:val="16"/>
        </w:rPr>
        <w:t xml:space="preserve"> </w:t>
      </w:r>
      <w:r w:rsidRPr="00DE0B0A">
        <w:rPr>
          <w:rStyle w:val="Emphasis"/>
        </w:rPr>
        <w:t>g</w:t>
      </w:r>
      <w:r w:rsidRPr="00964F78">
        <w:rPr>
          <w:sz w:val="16"/>
        </w:rPr>
        <w:t>reen</w:t>
      </w:r>
      <w:r w:rsidRPr="00DE0B0A">
        <w:rPr>
          <w:rStyle w:val="Emphasis"/>
        </w:rPr>
        <w:t>h</w:t>
      </w:r>
      <w:r w:rsidRPr="00964F78">
        <w:rPr>
          <w:sz w:val="16"/>
        </w:rPr>
        <w:t xml:space="preserve">ouse </w:t>
      </w:r>
      <w:r w:rsidRPr="00DE0B0A">
        <w:rPr>
          <w:rStyle w:val="Emphasis"/>
        </w:rPr>
        <w:t>g</w:t>
      </w:r>
      <w:r w:rsidRPr="00964F78">
        <w:rPr>
          <w:sz w:val="16"/>
        </w:rPr>
        <w:t>ase</w:t>
      </w:r>
      <w:r w:rsidRPr="00DE0B0A">
        <w:rPr>
          <w:rStyle w:val="StyleUnderline"/>
        </w:rPr>
        <w:t>s</w:t>
      </w:r>
      <w:r w:rsidRPr="00964F78">
        <w:rPr>
          <w:sz w:val="16"/>
        </w:rPr>
        <w:t xml:space="preserve">. The EPA looked at some 8,000 large industrial facilities, including power plants, and found that emissions were down 4% last year from 2022. </w:t>
      </w:r>
      <w:r w:rsidRPr="00964F78">
        <w:rPr>
          <w:rStyle w:val="StyleUnderline"/>
        </w:rPr>
        <w:t xml:space="preserve">This progress </w:t>
      </w:r>
      <w:r w:rsidRPr="00964F78">
        <w:rPr>
          <w:rStyle w:val="StyleUnderline"/>
          <w:highlight w:val="cyan"/>
        </w:rPr>
        <w:t xml:space="preserve">is </w:t>
      </w:r>
      <w:r w:rsidRPr="00964F78">
        <w:rPr>
          <w:rStyle w:val="Emphasis"/>
          <w:highlight w:val="cyan"/>
        </w:rPr>
        <w:t>fragile</w:t>
      </w:r>
      <w:r w:rsidRPr="00964F78">
        <w:rPr>
          <w:rStyle w:val="StyleUnderline"/>
          <w:highlight w:val="cyan"/>
        </w:rPr>
        <w:t xml:space="preserve"> and </w:t>
      </w:r>
      <w:r w:rsidRPr="00DE0B0A">
        <w:rPr>
          <w:rStyle w:val="StyleUnderline"/>
          <w:highlight w:val="cyan"/>
        </w:rPr>
        <w:t>Trump will overturn it</w:t>
      </w:r>
      <w:r w:rsidRPr="00964F78">
        <w:rPr>
          <w:rStyle w:val="StyleUnderline"/>
        </w:rPr>
        <w:t>,</w:t>
      </w:r>
      <w:r w:rsidRPr="00964F78">
        <w:rPr>
          <w:sz w:val="16"/>
        </w:rPr>
        <w:t xml:space="preserve"> </w:t>
      </w:r>
      <w:r w:rsidRPr="00DE0B0A">
        <w:rPr>
          <w:rStyle w:val="Emphasis"/>
        </w:rPr>
        <w:t>increasing</w:t>
      </w:r>
      <w:r w:rsidRPr="00964F78">
        <w:rPr>
          <w:rStyle w:val="StyleUnderline"/>
        </w:rPr>
        <w:t xml:space="preserve"> fossil</w:t>
      </w:r>
      <w:r w:rsidRPr="00964F78">
        <w:rPr>
          <w:sz w:val="16"/>
        </w:rPr>
        <w:t xml:space="preserve"> fuel </w:t>
      </w:r>
      <w:r w:rsidRPr="00964F78">
        <w:rPr>
          <w:rStyle w:val="StyleUnderline"/>
        </w:rPr>
        <w:t xml:space="preserve">use and </w:t>
      </w:r>
      <w:r w:rsidRPr="00DE0B0A">
        <w:rPr>
          <w:rStyle w:val="Emphasis"/>
          <w:sz w:val="32"/>
          <w:szCs w:val="32"/>
          <w:highlight w:val="cyan"/>
        </w:rPr>
        <w:t>torching the glo</w:t>
      </w:r>
      <w:r w:rsidRPr="00964F78">
        <w:rPr>
          <w:rStyle w:val="Emphasis"/>
          <w:sz w:val="32"/>
          <w:szCs w:val="32"/>
          <w:highlight w:val="cyan"/>
        </w:rPr>
        <w:t>be</w:t>
      </w:r>
      <w:r w:rsidRPr="00964F78">
        <w:rPr>
          <w:rStyle w:val="StyleUnderline"/>
        </w:rPr>
        <w:t>.</w:t>
      </w:r>
    </w:p>
    <w:p w14:paraId="05F27717" w14:textId="77777777" w:rsidR="00242CDA" w:rsidRPr="00964F78" w:rsidRDefault="00242CDA" w:rsidP="00242CDA">
      <w:pPr>
        <w:rPr>
          <w:sz w:val="16"/>
        </w:rPr>
      </w:pPr>
      <w:r w:rsidRPr="00964F78">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41CF57EA" w14:textId="77777777" w:rsidR="00242CDA" w:rsidRPr="00964F78" w:rsidRDefault="00242CDA" w:rsidP="00242CDA">
      <w:pPr>
        <w:rPr>
          <w:sz w:val="16"/>
        </w:rPr>
      </w:pPr>
      <w:r w:rsidRPr="00964F78">
        <w:rPr>
          <w:rStyle w:val="StyleUnderline"/>
        </w:rPr>
        <w:t>Only governments can act on climate</w:t>
      </w:r>
      <w:r w:rsidRPr="00964F78">
        <w:rPr>
          <w:sz w:val="16"/>
        </w:rPr>
        <w:t xml:space="preserve"> change </w:t>
      </w:r>
      <w:r w:rsidRPr="00964F78">
        <w:rPr>
          <w:rStyle w:val="StyleUnderline"/>
        </w:rPr>
        <w:t xml:space="preserve">with the scale and speed that is </w:t>
      </w:r>
      <w:r w:rsidRPr="00964F78">
        <w:rPr>
          <w:rStyle w:val="Emphasis"/>
        </w:rPr>
        <w:t>necessary</w:t>
      </w:r>
      <w:r w:rsidRPr="00964F78">
        <w:rPr>
          <w:sz w:val="16"/>
        </w:rPr>
        <w:t>.</w:t>
      </w:r>
    </w:p>
    <w:p w14:paraId="4A6C8C71" w14:textId="77777777" w:rsidR="00242CDA" w:rsidRPr="00964F78" w:rsidRDefault="00242CDA" w:rsidP="00242CDA">
      <w:pPr>
        <w:rPr>
          <w:sz w:val="16"/>
        </w:rPr>
      </w:pPr>
      <w:r w:rsidRPr="00964F78">
        <w:rPr>
          <w:sz w:val="16"/>
        </w:rPr>
        <w:t xml:space="preserve">The </w:t>
      </w:r>
      <w:r w:rsidRPr="00964F78">
        <w:rPr>
          <w:rStyle w:val="StyleUnderline"/>
        </w:rPr>
        <w:t>Biden</w:t>
      </w:r>
      <w:r w:rsidRPr="00964F78">
        <w:rPr>
          <w:sz w:val="16"/>
        </w:rPr>
        <w:t xml:space="preserve"> administration’s </w:t>
      </w:r>
      <w:r w:rsidRPr="00964F78">
        <w:rPr>
          <w:rStyle w:val="Emphasis"/>
        </w:rPr>
        <w:t>I</w:t>
      </w:r>
      <w:r w:rsidRPr="00964F78">
        <w:rPr>
          <w:sz w:val="16"/>
        </w:rPr>
        <w:t xml:space="preserve">nflation </w:t>
      </w:r>
      <w:r w:rsidRPr="00964F78">
        <w:rPr>
          <w:rStyle w:val="Emphasis"/>
        </w:rPr>
        <w:t>R</w:t>
      </w:r>
      <w:r w:rsidRPr="00964F78">
        <w:rPr>
          <w:sz w:val="16"/>
        </w:rPr>
        <w:t xml:space="preserve">eduction </w:t>
      </w:r>
      <w:r w:rsidRPr="00964F78">
        <w:rPr>
          <w:rStyle w:val="Emphasis"/>
        </w:rPr>
        <w:t>A</w:t>
      </w:r>
      <w:r w:rsidRPr="00964F78">
        <w:rPr>
          <w:sz w:val="16"/>
        </w:rPr>
        <w:t xml:space="preserve">ct </w:t>
      </w:r>
      <w:r w:rsidRPr="00964F78">
        <w:rPr>
          <w:rStyle w:val="StyleUnderline"/>
        </w:rPr>
        <w:t>allocated</w:t>
      </w:r>
      <w:r w:rsidRPr="00964F78">
        <w:rPr>
          <w:sz w:val="16"/>
        </w:rPr>
        <w:t xml:space="preserve"> $</w:t>
      </w:r>
      <w:r w:rsidRPr="00964F78">
        <w:rPr>
          <w:rStyle w:val="StyleUnderline"/>
        </w:rPr>
        <w:t>369 billion for clean energy</w:t>
      </w:r>
      <w:r w:rsidRPr="00964F78">
        <w:rPr>
          <w:sz w:val="16"/>
        </w:rPr>
        <w:t xml:space="preserve"> initiatives and combating climate change. </w:t>
      </w:r>
      <w:r w:rsidRPr="00964F78">
        <w:rPr>
          <w:rStyle w:val="StyleUnderline"/>
        </w:rPr>
        <w:t>This</w:t>
      </w:r>
      <w:r w:rsidRPr="00964F78">
        <w:rPr>
          <w:sz w:val="16"/>
        </w:rPr>
        <w:t xml:space="preserve"> amount </w:t>
      </w:r>
      <w:r w:rsidRPr="00964F78">
        <w:rPr>
          <w:rStyle w:val="StyleUnderline"/>
        </w:rPr>
        <w:t>surpasses the</w:t>
      </w:r>
      <w:r w:rsidRPr="00964F78">
        <w:rPr>
          <w:sz w:val="16"/>
        </w:rPr>
        <w:t xml:space="preserve"> Gross Domestic Product (</w:t>
      </w:r>
      <w:r w:rsidRPr="00964F78">
        <w:rPr>
          <w:rStyle w:val="StyleUnderline"/>
        </w:rPr>
        <w:t>GDP</w:t>
      </w:r>
      <w:r w:rsidRPr="00964F78">
        <w:rPr>
          <w:sz w:val="16"/>
        </w:rPr>
        <w:t xml:space="preserve">) </w:t>
      </w:r>
      <w:r w:rsidRPr="00964F78">
        <w:rPr>
          <w:rStyle w:val="StyleUnderline"/>
        </w:rPr>
        <w:t>of many nations</w:t>
      </w:r>
      <w:r w:rsidRPr="00964F78">
        <w:rPr>
          <w:sz w:val="16"/>
        </w:rPr>
        <w:t xml:space="preserve">, including Egypt, Pakistan, Chile, Greece, and others. </w:t>
      </w:r>
      <w:r w:rsidRPr="00964F78">
        <w:rPr>
          <w:rStyle w:val="StyleUnderline"/>
        </w:rPr>
        <w:t xml:space="preserve">This outlay represents an </w:t>
      </w:r>
      <w:r w:rsidRPr="00964F78">
        <w:rPr>
          <w:rStyle w:val="Emphasis"/>
        </w:rPr>
        <w:t>enormous lever</w:t>
      </w:r>
      <w:r w:rsidRPr="00964F78">
        <w:rPr>
          <w:sz w:val="16"/>
        </w:rPr>
        <w:t>. As Archimedes famously stated, “Give me a lever long enough and a fulcrum on which to rest it, and I will move the world.”</w:t>
      </w:r>
    </w:p>
    <w:p w14:paraId="41549C20" w14:textId="77777777" w:rsidR="00242CDA" w:rsidRPr="00964F78" w:rsidRDefault="00242CDA" w:rsidP="00242CDA">
      <w:pPr>
        <w:rPr>
          <w:sz w:val="16"/>
        </w:rPr>
      </w:pPr>
      <w:r w:rsidRPr="00964F78">
        <w:rPr>
          <w:sz w:val="16"/>
        </w:rPr>
        <w:t>We have just 26 years to bring the world to carbon neutrality.</w:t>
      </w:r>
    </w:p>
    <w:p w14:paraId="65F63FA1" w14:textId="77777777" w:rsidR="00242CDA" w:rsidRPr="00964F78" w:rsidRDefault="00242CDA" w:rsidP="00242CDA">
      <w:pPr>
        <w:rPr>
          <w:sz w:val="16"/>
        </w:rPr>
      </w:pPr>
      <w:r w:rsidRPr="00964F78">
        <w:rPr>
          <w:sz w:val="16"/>
        </w:rPr>
        <w:t>26 years.</w:t>
      </w:r>
    </w:p>
    <w:p w14:paraId="32F3F2AF" w14:textId="77777777" w:rsidR="00242CDA" w:rsidRPr="00964F78" w:rsidRDefault="00242CDA" w:rsidP="00242CDA">
      <w:pPr>
        <w:rPr>
          <w:sz w:val="16"/>
        </w:rPr>
      </w:pPr>
      <w:r w:rsidRPr="00964F78">
        <w:rPr>
          <w:sz w:val="16"/>
        </w:rPr>
        <w:t xml:space="preserve">The celebrated climate scientist Michael E. Mann shows that </w:t>
      </w:r>
      <w:r w:rsidRPr="00964F78">
        <w:rPr>
          <w:rStyle w:val="StyleUnderline"/>
          <w:highlight w:val="cyan"/>
        </w:rPr>
        <w:t xml:space="preserve">if we </w:t>
      </w:r>
      <w:r w:rsidRPr="00964F78">
        <w:rPr>
          <w:rStyle w:val="Emphasis"/>
          <w:highlight w:val="cyan"/>
        </w:rPr>
        <w:t>cease</w:t>
      </w:r>
      <w:r w:rsidRPr="00964F78">
        <w:rPr>
          <w:rStyle w:val="StyleUnderline"/>
          <w:highlight w:val="cyan"/>
        </w:rPr>
        <w:t xml:space="preserve"> burning fossil</w:t>
      </w:r>
      <w:r w:rsidRPr="00964F78">
        <w:rPr>
          <w:rStyle w:val="StyleUnderline"/>
        </w:rPr>
        <w:t xml:space="preserve"> fuel</w:t>
      </w:r>
      <w:r w:rsidRPr="00964F78">
        <w:rPr>
          <w:rStyle w:val="StyleUnderline"/>
          <w:highlight w:val="cyan"/>
        </w:rPr>
        <w:t>s</w:t>
      </w:r>
      <w:r w:rsidRPr="00964F78">
        <w:rPr>
          <w:sz w:val="16"/>
        </w:rPr>
        <w:t xml:space="preserve"> (petrol, natural gas, coal) </w:t>
      </w:r>
      <w:r w:rsidRPr="00964F78">
        <w:rPr>
          <w:rStyle w:val="StyleUnderline"/>
        </w:rPr>
        <w:t>by 2050,</w:t>
      </w:r>
      <w:r w:rsidRPr="00964F78">
        <w:rPr>
          <w:sz w:val="16"/>
        </w:rPr>
        <w:t xml:space="preserve"> </w:t>
      </w:r>
      <w:r w:rsidRPr="00964F78">
        <w:rPr>
          <w:rStyle w:val="StyleUnderline"/>
          <w:highlight w:val="cyan"/>
        </w:rPr>
        <w:t xml:space="preserve">the planet will </w:t>
      </w:r>
      <w:r w:rsidRPr="00964F78">
        <w:rPr>
          <w:rStyle w:val="Emphasis"/>
          <w:highlight w:val="cyan"/>
        </w:rPr>
        <w:t>immediately stop</w:t>
      </w:r>
      <w:r w:rsidRPr="00964F78">
        <w:rPr>
          <w:rStyle w:val="StyleUnderline"/>
          <w:highlight w:val="cyan"/>
        </w:rPr>
        <w:t xml:space="preserve"> warming</w:t>
      </w:r>
      <w:r w:rsidRPr="00964F78">
        <w:rPr>
          <w:sz w:val="16"/>
        </w:rPr>
        <w:t>. Additionally, all the hundreds of billions of tons of carbon dioxide we have released into the atmosphere since 1750 will be absorbed by the oceans. Between 65% and 80% of CO2 is taken up by the oceans over a period of 20 to 200 years.</w:t>
      </w:r>
    </w:p>
    <w:p w14:paraId="53B1EC54" w14:textId="77777777" w:rsidR="00242CDA" w:rsidRPr="00964F78" w:rsidRDefault="00242CDA" w:rsidP="00242CDA">
      <w:pPr>
        <w:rPr>
          <w:sz w:val="16"/>
        </w:rPr>
      </w:pPr>
      <w:r w:rsidRPr="00964F78">
        <w:rPr>
          <w:sz w:val="16"/>
        </w:rPr>
        <w:t xml:space="preserve">It means that </w:t>
      </w:r>
      <w:r w:rsidRPr="00DE0B0A">
        <w:rPr>
          <w:rStyle w:val="StyleUnderline"/>
        </w:rPr>
        <w:t>the threat of the planet’s climate</w:t>
      </w:r>
      <w:r w:rsidRPr="00964F78">
        <w:rPr>
          <w:rStyle w:val="StyleUnderline"/>
        </w:rPr>
        <w:t xml:space="preserve"> going </w:t>
      </w:r>
      <w:r w:rsidRPr="00964F78">
        <w:rPr>
          <w:rStyle w:val="Emphasis"/>
        </w:rPr>
        <w:t>chaotic</w:t>
      </w:r>
      <w:r w:rsidRPr="00964F78">
        <w:rPr>
          <w:sz w:val="16"/>
        </w:rPr>
        <w:t xml:space="preserve"> </w:t>
      </w:r>
      <w:r w:rsidRPr="00964F78">
        <w:rPr>
          <w:rStyle w:val="StyleUnderline"/>
        </w:rPr>
        <w:t xml:space="preserve">and </w:t>
      </w:r>
      <w:r w:rsidRPr="00DE0B0A">
        <w:rPr>
          <w:rStyle w:val="Emphasis"/>
        </w:rPr>
        <w:t>threatening</w:t>
      </w:r>
      <w:r w:rsidRPr="00964F78">
        <w:rPr>
          <w:sz w:val="16"/>
        </w:rPr>
        <w:t xml:space="preserve"> human </w:t>
      </w:r>
      <w:r w:rsidRPr="00DE0B0A">
        <w:rPr>
          <w:rStyle w:val="Emphasis"/>
        </w:rPr>
        <w:t>civilization</w:t>
      </w:r>
      <w:r w:rsidRPr="00DE0B0A">
        <w:rPr>
          <w:rStyle w:val="StyleUnderline"/>
        </w:rPr>
        <w:t xml:space="preserve"> can be </w:t>
      </w:r>
      <w:r w:rsidRPr="00DE0B0A">
        <w:rPr>
          <w:rStyle w:val="Emphasis"/>
        </w:rPr>
        <w:t>averted</w:t>
      </w:r>
      <w:r w:rsidRPr="00964F78">
        <w:rPr>
          <w:sz w:val="16"/>
        </w:rPr>
        <w:t xml:space="preserve">. </w:t>
      </w:r>
      <w:r w:rsidRPr="00964F78">
        <w:rPr>
          <w:rStyle w:val="StyleUnderline"/>
        </w:rPr>
        <w:t>The trick is</w:t>
      </w:r>
      <w:r w:rsidRPr="00964F78">
        <w:rPr>
          <w:sz w:val="16"/>
        </w:rPr>
        <w:t xml:space="preserve"> that we must swing into </w:t>
      </w:r>
      <w:r w:rsidRPr="00964F78">
        <w:rPr>
          <w:rStyle w:val="Emphasis"/>
        </w:rPr>
        <w:t>action</w:t>
      </w:r>
      <w:r w:rsidRPr="00964F78">
        <w:rPr>
          <w:sz w:val="16"/>
        </w:rPr>
        <w:t xml:space="preserve"> several times faster than we are presently doing.</w:t>
      </w:r>
    </w:p>
    <w:p w14:paraId="6BC43AAA" w14:textId="77777777" w:rsidR="00242CDA" w:rsidRPr="00964F78" w:rsidRDefault="00242CDA" w:rsidP="00242CDA">
      <w:pPr>
        <w:rPr>
          <w:rStyle w:val="StyleUnderline"/>
        </w:rPr>
      </w:pPr>
      <w:r w:rsidRPr="00964F78">
        <w:rPr>
          <w:sz w:val="16"/>
        </w:rPr>
        <w:t xml:space="preserve">Instead, </w:t>
      </w:r>
      <w:r w:rsidRPr="00964F78">
        <w:rPr>
          <w:rStyle w:val="StyleUnderline"/>
          <w:highlight w:val="cyan"/>
        </w:rPr>
        <w:t xml:space="preserve">Trump would take </w:t>
      </w:r>
      <w:r w:rsidRPr="00DE0B0A">
        <w:rPr>
          <w:rStyle w:val="StyleUnderline"/>
          <w:highlight w:val="cyan"/>
        </w:rPr>
        <w:t xml:space="preserve">us </w:t>
      </w:r>
      <w:r w:rsidRPr="00DE0B0A">
        <w:rPr>
          <w:rStyle w:val="Emphasis"/>
          <w:highlight w:val="cyan"/>
        </w:rPr>
        <w:t>back</w:t>
      </w:r>
      <w:r w:rsidRPr="00DE0B0A">
        <w:rPr>
          <w:rStyle w:val="StyleUnderline"/>
          <w:highlight w:val="cyan"/>
        </w:rPr>
        <w:t xml:space="preserve"> to</w:t>
      </w:r>
      <w:r w:rsidRPr="00964F78">
        <w:rPr>
          <w:rStyle w:val="StyleUnderline"/>
        </w:rPr>
        <w:t xml:space="preserve"> the bad old days of ever-increasing emissions.</w:t>
      </w:r>
    </w:p>
    <w:p w14:paraId="620B7807" w14:textId="77777777" w:rsidR="00242CDA" w:rsidRPr="00964F78" w:rsidRDefault="00242CDA" w:rsidP="00242CDA">
      <w:pPr>
        <w:rPr>
          <w:sz w:val="16"/>
        </w:rPr>
      </w:pPr>
      <w:r w:rsidRPr="00DE0B0A">
        <w:rPr>
          <w:rStyle w:val="StyleUnderline"/>
        </w:rPr>
        <w:t xml:space="preserve">If we </w:t>
      </w:r>
      <w:r w:rsidRPr="00DE0B0A">
        <w:rPr>
          <w:rStyle w:val="Emphasis"/>
        </w:rPr>
        <w:t>continue</w:t>
      </w:r>
      <w:r w:rsidRPr="00DE0B0A">
        <w:rPr>
          <w:rStyle w:val="StyleUnderline"/>
        </w:rPr>
        <w:t xml:space="preserve"> releasing</w:t>
      </w:r>
      <w:r w:rsidRPr="00964F78">
        <w:rPr>
          <w:rStyle w:val="StyleUnderline"/>
        </w:rPr>
        <w:t xml:space="preserve"> </w:t>
      </w:r>
      <w:r w:rsidRPr="00964F78">
        <w:rPr>
          <w:sz w:val="16"/>
        </w:rPr>
        <w:t xml:space="preserve">billions of metric tons of </w:t>
      </w:r>
      <w:r w:rsidRPr="00DE0B0A">
        <w:rPr>
          <w:rStyle w:val="Emphasis"/>
        </w:rPr>
        <w:t>CO2</w:t>
      </w:r>
      <w:r w:rsidRPr="00964F78">
        <w:rPr>
          <w:sz w:val="16"/>
        </w:rPr>
        <w:t xml:space="preserve"> into the atmosphere beyond 2050, </w:t>
      </w:r>
      <w:r w:rsidRPr="00DE0B0A">
        <w:rPr>
          <w:rStyle w:val="StyleUnderline"/>
        </w:rPr>
        <w:t xml:space="preserve">we will </w:t>
      </w:r>
      <w:r w:rsidRPr="00DE0B0A">
        <w:rPr>
          <w:rStyle w:val="Emphasis"/>
          <w:highlight w:val="cyan"/>
        </w:rPr>
        <w:t>exceed</w:t>
      </w:r>
      <w:r w:rsidRPr="00964F78">
        <w:rPr>
          <w:rStyle w:val="StyleUnderline"/>
        </w:rPr>
        <w:t xml:space="preserve"> the </w:t>
      </w:r>
      <w:r w:rsidRPr="00964F78">
        <w:rPr>
          <w:rStyle w:val="StyleUnderline"/>
          <w:highlight w:val="cyan"/>
        </w:rPr>
        <w:t>oceans’ capacity</w:t>
      </w:r>
      <w:r w:rsidRPr="00964F78">
        <w:rPr>
          <w:sz w:val="16"/>
          <w:highlight w:val="cyan"/>
        </w:rPr>
        <w:t xml:space="preserve"> </w:t>
      </w:r>
      <w:r w:rsidRPr="00964F78">
        <w:rPr>
          <w:rStyle w:val="StyleUnderline"/>
          <w:highlight w:val="cyan"/>
        </w:rPr>
        <w:t xml:space="preserve">to </w:t>
      </w:r>
      <w:r w:rsidRPr="00964F78">
        <w:rPr>
          <w:rStyle w:val="Emphasis"/>
          <w:highlight w:val="cyan"/>
        </w:rPr>
        <w:t>absorb</w:t>
      </w:r>
      <w:r w:rsidRPr="00964F78">
        <w:rPr>
          <w:rStyle w:val="Emphasis"/>
        </w:rPr>
        <w:t xml:space="preserve"> it</w:t>
      </w:r>
      <w:r w:rsidRPr="00964F78">
        <w:rPr>
          <w:sz w:val="16"/>
        </w:rPr>
        <w:t xml:space="preserve">, </w:t>
      </w:r>
      <w:r w:rsidRPr="00964F78">
        <w:rPr>
          <w:rStyle w:val="StyleUnderline"/>
        </w:rPr>
        <w:t xml:space="preserve">and </w:t>
      </w:r>
      <w:r w:rsidRPr="00DE0B0A">
        <w:rPr>
          <w:rStyle w:val="Emphasis"/>
          <w:highlight w:val="cyan"/>
        </w:rPr>
        <w:t>everything</w:t>
      </w:r>
      <w:r w:rsidRPr="00964F78">
        <w:rPr>
          <w:sz w:val="16"/>
        </w:rPr>
        <w:t xml:space="preserve">, 100% of the emissions we produce after that point, </w:t>
      </w:r>
      <w:r w:rsidRPr="00964F78">
        <w:rPr>
          <w:rStyle w:val="StyleUnderline"/>
        </w:rPr>
        <w:t xml:space="preserve">will remain in the atmosphere for </w:t>
      </w:r>
      <w:r w:rsidRPr="00964F78">
        <w:rPr>
          <w:rStyle w:val="Emphasis"/>
        </w:rPr>
        <w:t>centuries</w:t>
      </w:r>
      <w:r w:rsidRPr="00964F78">
        <w:rPr>
          <w:sz w:val="16"/>
        </w:rPr>
        <w:t xml:space="preserve">. </w:t>
      </w:r>
      <w:r w:rsidRPr="00964F78">
        <w:rPr>
          <w:rStyle w:val="StyleUnderline"/>
        </w:rPr>
        <w:t>The average rise</w:t>
      </w:r>
      <w:r w:rsidRPr="00964F78">
        <w:rPr>
          <w:sz w:val="16"/>
        </w:rPr>
        <w:t xml:space="preserve"> in the earth’s surface temperature since 1750 </w:t>
      </w:r>
      <w:r w:rsidRPr="00964F78">
        <w:rPr>
          <w:rStyle w:val="StyleUnderline"/>
        </w:rPr>
        <w:t>could surpass</w:t>
      </w:r>
      <w:r w:rsidRPr="00964F78">
        <w:rPr>
          <w:sz w:val="16"/>
        </w:rPr>
        <w:t xml:space="preserve"> 5.4º F (</w:t>
      </w:r>
      <w:r w:rsidRPr="00964F78">
        <w:rPr>
          <w:rStyle w:val="Emphasis"/>
        </w:rPr>
        <w:t>3º</w:t>
      </w:r>
      <w:r w:rsidRPr="00964F78">
        <w:rPr>
          <w:sz w:val="16"/>
        </w:rPr>
        <w:t xml:space="preserve"> C.), a level that scientists fear could destabilize our climate system.</w:t>
      </w:r>
    </w:p>
    <w:p w14:paraId="6D089083" w14:textId="77777777" w:rsidR="00242CDA" w:rsidRPr="00964F78" w:rsidRDefault="00242CDA" w:rsidP="00242CDA">
      <w:pPr>
        <w:rPr>
          <w:sz w:val="16"/>
        </w:rPr>
      </w:pPr>
      <w:r w:rsidRPr="00964F78">
        <w:rPr>
          <w:rStyle w:val="StyleUnderline"/>
        </w:rPr>
        <w:t xml:space="preserve">The </w:t>
      </w:r>
      <w:r w:rsidRPr="00964F78">
        <w:rPr>
          <w:rStyle w:val="Emphasis"/>
        </w:rPr>
        <w:t>shifts</w:t>
      </w:r>
      <w:r w:rsidRPr="00964F78">
        <w:rPr>
          <w:rStyle w:val="StyleUnderline"/>
        </w:rPr>
        <w:t xml:space="preserve"> in </w:t>
      </w:r>
      <w:r w:rsidRPr="00964F78">
        <w:rPr>
          <w:sz w:val="16"/>
        </w:rPr>
        <w:t xml:space="preserve">the </w:t>
      </w:r>
      <w:r w:rsidRPr="00964F78">
        <w:rPr>
          <w:rStyle w:val="StyleUnderline"/>
        </w:rPr>
        <w:t>Earth’s climate</w:t>
      </w:r>
      <w:r w:rsidRPr="00964F78">
        <w:rPr>
          <w:sz w:val="16"/>
        </w:rPr>
        <w:t xml:space="preserve"> that </w:t>
      </w:r>
      <w:r w:rsidRPr="00964F78">
        <w:rPr>
          <w:rStyle w:val="StyleUnderline"/>
        </w:rPr>
        <w:t xml:space="preserve">we are </w:t>
      </w:r>
      <w:r w:rsidRPr="00964F78">
        <w:rPr>
          <w:rStyle w:val="Emphasis"/>
        </w:rPr>
        <w:t>already witnessing</w:t>
      </w:r>
      <w:r w:rsidRPr="00964F78">
        <w:rPr>
          <w:sz w:val="16"/>
        </w:rPr>
        <w:t xml:space="preserve"> — including enormous wild</w:t>
      </w:r>
      <w:r w:rsidRPr="00964F78">
        <w:rPr>
          <w:rStyle w:val="Emphasis"/>
          <w:highlight w:val="cyan"/>
        </w:rPr>
        <w:t>fires</w:t>
      </w:r>
      <w:r w:rsidRPr="00964F78">
        <w:rPr>
          <w:sz w:val="16"/>
        </w:rPr>
        <w:t xml:space="preserve">, extreme </w:t>
      </w:r>
      <w:r w:rsidRPr="00964F78">
        <w:rPr>
          <w:rStyle w:val="Emphasis"/>
          <w:highlight w:val="cyan"/>
        </w:rPr>
        <w:t>heat</w:t>
      </w:r>
      <w:r w:rsidRPr="00964F78">
        <w:rPr>
          <w:rStyle w:val="StyleUnderline"/>
        </w:rPr>
        <w:t xml:space="preserve"> waves</w:t>
      </w:r>
      <w:r w:rsidRPr="00964F78">
        <w:rPr>
          <w:sz w:val="16"/>
        </w:rPr>
        <w:t xml:space="preserve">, </w:t>
      </w:r>
      <w:r w:rsidRPr="00964F78">
        <w:rPr>
          <w:rStyle w:val="Emphasis"/>
          <w:highlight w:val="cyan"/>
        </w:rPr>
        <w:t>ocean</w:t>
      </w:r>
      <w:r w:rsidRPr="00964F78">
        <w:rPr>
          <w:sz w:val="16"/>
        </w:rPr>
        <w:t xml:space="preserve"> </w:t>
      </w:r>
      <w:r w:rsidRPr="00964F78">
        <w:rPr>
          <w:rStyle w:val="StyleUnderline"/>
          <w:highlight w:val="cyan"/>
        </w:rPr>
        <w:t>temp</w:t>
      </w:r>
      <w:r w:rsidRPr="00964F78">
        <w:rPr>
          <w:sz w:val="16"/>
        </w:rPr>
        <w:t>erature</w:t>
      </w:r>
      <w:r w:rsidRPr="00964F78">
        <w:rPr>
          <w:rStyle w:val="StyleUnderline"/>
          <w:highlight w:val="cyan"/>
        </w:rPr>
        <w:t>s</w:t>
      </w:r>
      <w:r w:rsidRPr="00964F78">
        <w:rPr>
          <w:sz w:val="16"/>
        </w:rPr>
        <w:t xml:space="preserve"> </w:t>
      </w:r>
      <w:r w:rsidRPr="00964F78">
        <w:rPr>
          <w:rStyle w:val="StyleUnderline"/>
        </w:rPr>
        <w:t>surpassing 100º</w:t>
      </w:r>
      <w:r w:rsidRPr="00964F78">
        <w:rPr>
          <w:sz w:val="16"/>
        </w:rPr>
        <w:t xml:space="preserve"> F (37.7º C.), </w:t>
      </w:r>
      <w:r w:rsidRPr="00964F78">
        <w:rPr>
          <w:rStyle w:val="StyleUnderline"/>
        </w:rPr>
        <w:t>powerful hurricanes</w:t>
      </w:r>
      <w:r w:rsidRPr="00964F78">
        <w:rPr>
          <w:sz w:val="16"/>
        </w:rPr>
        <w:t xml:space="preserve">, </w:t>
      </w:r>
      <w:r w:rsidRPr="00DE0B0A">
        <w:rPr>
          <w:rStyle w:val="StyleUnderline"/>
          <w:highlight w:val="cyan"/>
        </w:rPr>
        <w:t>and</w:t>
      </w:r>
      <w:r w:rsidRPr="00964F78">
        <w:rPr>
          <w:rStyle w:val="StyleUnderline"/>
        </w:rPr>
        <w:t xml:space="preserve"> catastrophic </w:t>
      </w:r>
      <w:r w:rsidRPr="00964F78">
        <w:rPr>
          <w:rStyle w:val="StyleUnderline"/>
          <w:highlight w:val="cyan"/>
        </w:rPr>
        <w:t>floods</w:t>
      </w:r>
      <w:r w:rsidRPr="00964F78">
        <w:rPr>
          <w:sz w:val="16"/>
        </w:rPr>
        <w:t xml:space="preserve"> — </w:t>
      </w:r>
      <w:r w:rsidRPr="00964F78">
        <w:rPr>
          <w:rStyle w:val="StyleUnderline"/>
        </w:rPr>
        <w:t xml:space="preserve">are </w:t>
      </w:r>
      <w:r w:rsidRPr="00964F78">
        <w:rPr>
          <w:rStyle w:val="Emphasis"/>
        </w:rPr>
        <w:t xml:space="preserve">far </w:t>
      </w:r>
      <w:r w:rsidRPr="00964F78">
        <w:rPr>
          <w:rStyle w:val="Emphasis"/>
          <w:highlight w:val="cyan"/>
        </w:rPr>
        <w:t>more intense</w:t>
      </w:r>
      <w:r w:rsidRPr="00964F78">
        <w:rPr>
          <w:sz w:val="16"/>
          <w:highlight w:val="cyan"/>
        </w:rPr>
        <w:t xml:space="preserve"> </w:t>
      </w:r>
      <w:r w:rsidRPr="00964F78">
        <w:rPr>
          <w:rStyle w:val="StyleUnderline"/>
          <w:highlight w:val="cyan"/>
        </w:rPr>
        <w:t>than</w:t>
      </w:r>
      <w:r w:rsidRPr="00964F78">
        <w:rPr>
          <w:sz w:val="16"/>
        </w:rPr>
        <w:t xml:space="preserve"> the </w:t>
      </w:r>
      <w:r w:rsidRPr="00964F78">
        <w:rPr>
          <w:rStyle w:val="StyleUnderline"/>
        </w:rPr>
        <w:t xml:space="preserve">models </w:t>
      </w:r>
      <w:r w:rsidRPr="00964F78">
        <w:rPr>
          <w:rStyle w:val="Emphasis"/>
          <w:highlight w:val="cyan"/>
        </w:rPr>
        <w:t>predicted</w:t>
      </w:r>
      <w:r w:rsidRPr="00964F78">
        <w:rPr>
          <w:sz w:val="16"/>
        </w:rPr>
        <w:t xml:space="preserve"> at this stage of climate change. These unexpected developments suggest that, in the near future, the </w:t>
      </w:r>
      <w:r w:rsidRPr="00964F78">
        <w:rPr>
          <w:rStyle w:val="StyleUnderline"/>
        </w:rPr>
        <w:t xml:space="preserve">climate could become </w:t>
      </w:r>
      <w:r w:rsidRPr="00964F78">
        <w:rPr>
          <w:rStyle w:val="Emphasis"/>
        </w:rPr>
        <w:t>extremely hostile</w:t>
      </w:r>
      <w:r w:rsidRPr="00964F78">
        <w:rPr>
          <w:sz w:val="16"/>
        </w:rPr>
        <w:t xml:space="preserve"> </w:t>
      </w:r>
      <w:r w:rsidRPr="00964F78">
        <w:rPr>
          <w:rStyle w:val="StyleUnderline"/>
        </w:rPr>
        <w:t>if we fail to change</w:t>
      </w:r>
      <w:r w:rsidRPr="00964F78">
        <w:rPr>
          <w:sz w:val="16"/>
        </w:rPr>
        <w:t xml:space="preserve"> our behavior. What if </w:t>
      </w:r>
      <w:r w:rsidRPr="00964F78">
        <w:rPr>
          <w:rStyle w:val="StyleUnderline"/>
        </w:rPr>
        <w:t xml:space="preserve">we are forced to retreat </w:t>
      </w:r>
      <w:r w:rsidRPr="00964F78">
        <w:rPr>
          <w:rStyle w:val="Emphasis"/>
        </w:rPr>
        <w:t>underground</w:t>
      </w:r>
      <w:r w:rsidRPr="00964F78">
        <w:rPr>
          <w:sz w:val="16"/>
        </w:rPr>
        <w:t xml:space="preserve"> due to unbearable surface temperatures? </w:t>
      </w:r>
      <w:r w:rsidRPr="00964F78">
        <w:rPr>
          <w:rStyle w:val="StyleUnderline"/>
        </w:rPr>
        <w:t>What if</w:t>
      </w:r>
      <w:r w:rsidRPr="00964F78">
        <w:rPr>
          <w:sz w:val="16"/>
        </w:rPr>
        <w:t xml:space="preserve"> all the </w:t>
      </w:r>
      <w:r w:rsidRPr="00964F78">
        <w:rPr>
          <w:rStyle w:val="Emphasis"/>
          <w:highlight w:val="cyan"/>
        </w:rPr>
        <w:t>power lines</w:t>
      </w:r>
      <w:r w:rsidRPr="00964F78">
        <w:rPr>
          <w:rStyle w:val="StyleUnderline"/>
        </w:rPr>
        <w:t xml:space="preserve"> are </w:t>
      </w:r>
      <w:r w:rsidRPr="00964F78">
        <w:rPr>
          <w:rStyle w:val="StyleUnderline"/>
          <w:highlight w:val="cyan"/>
        </w:rPr>
        <w:t xml:space="preserve">destroyed </w:t>
      </w:r>
      <w:r w:rsidRPr="00964F78">
        <w:rPr>
          <w:rStyle w:val="StyleUnderline"/>
          <w:highlight w:val="cyan"/>
        </w:rPr>
        <w:lastRenderedPageBreak/>
        <w:t xml:space="preserve">by </w:t>
      </w:r>
      <w:r w:rsidRPr="00964F78">
        <w:rPr>
          <w:rStyle w:val="Emphasis"/>
          <w:highlight w:val="cyan"/>
        </w:rPr>
        <w:t>storms</w:t>
      </w:r>
      <w:r w:rsidRPr="00964F78">
        <w:rPr>
          <w:sz w:val="16"/>
        </w:rPr>
        <w:t xml:space="preserve">? </w:t>
      </w:r>
      <w:r w:rsidRPr="00964F78">
        <w:rPr>
          <w:rStyle w:val="StyleUnderline"/>
          <w:highlight w:val="cyan"/>
        </w:rPr>
        <w:t xml:space="preserve">Society </w:t>
      </w:r>
      <w:r w:rsidRPr="00964F78">
        <w:rPr>
          <w:rStyle w:val="Emphasis"/>
          <w:highlight w:val="cyan"/>
        </w:rPr>
        <w:t xml:space="preserve">cannot </w:t>
      </w:r>
      <w:r w:rsidRPr="00DE0B0A">
        <w:rPr>
          <w:rStyle w:val="Emphasis"/>
          <w:highlight w:val="cyan"/>
        </w:rPr>
        <w:t>function</w:t>
      </w:r>
      <w:r w:rsidRPr="00DE0B0A">
        <w:rPr>
          <w:rStyle w:val="StyleUnderline"/>
        </w:rPr>
        <w:t xml:space="preserve"> without</w:t>
      </w:r>
      <w:r w:rsidRPr="00DE0B0A">
        <w:rPr>
          <w:sz w:val="16"/>
        </w:rPr>
        <w:t xml:space="preserve"> </w:t>
      </w:r>
      <w:r w:rsidRPr="00DE0B0A">
        <w:rPr>
          <w:rStyle w:val="Emphasis"/>
        </w:rPr>
        <w:t>electricity</w:t>
      </w:r>
      <w:r w:rsidRPr="00964F78">
        <w:rPr>
          <w:sz w:val="16"/>
        </w:rPr>
        <w:t>. What if all buildings need to be redesigned to withstand winds of 160 miles per hour?</w:t>
      </w:r>
    </w:p>
    <w:p w14:paraId="7C9CE7F9" w14:textId="77777777" w:rsidR="00242CDA" w:rsidRPr="00964F78" w:rsidRDefault="00242CDA" w:rsidP="00242CDA">
      <w:pPr>
        <w:rPr>
          <w:sz w:val="16"/>
        </w:rPr>
      </w:pPr>
      <w:r w:rsidRPr="00964F78">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2A7C3B5C" w14:textId="77777777" w:rsidR="00242CDA" w:rsidRPr="00964F78" w:rsidRDefault="00242CDA" w:rsidP="00242CDA">
      <w:pPr>
        <w:rPr>
          <w:sz w:val="16"/>
        </w:rPr>
      </w:pPr>
      <w:r w:rsidRPr="00964F78">
        <w:rPr>
          <w:sz w:val="16"/>
        </w:rPr>
        <w:t xml:space="preserve">George Lee at Ireland’s RTE writes that World Weather Attribution, a group of </w:t>
      </w:r>
      <w:r w:rsidRPr="00964F78">
        <w:rPr>
          <w:rStyle w:val="Emphasis"/>
        </w:rPr>
        <w:t>climate scientists</w:t>
      </w:r>
      <w:r w:rsidRPr="00964F78">
        <w:rPr>
          <w:sz w:val="16"/>
        </w:rPr>
        <w:t>, “</w:t>
      </w:r>
      <w:r w:rsidRPr="00964F78">
        <w:rPr>
          <w:rStyle w:val="StyleUnderline"/>
        </w:rPr>
        <w:t>published</w:t>
      </w:r>
      <w:r w:rsidRPr="00964F78">
        <w:rPr>
          <w:sz w:val="16"/>
        </w:rPr>
        <w:t xml:space="preserve"> an </w:t>
      </w:r>
      <w:r w:rsidRPr="00964F78">
        <w:rPr>
          <w:rStyle w:val="StyleUnderline"/>
        </w:rPr>
        <w:t xml:space="preserve">analysis of the ten </w:t>
      </w:r>
      <w:r w:rsidRPr="00964F78">
        <w:rPr>
          <w:rStyle w:val="Emphasis"/>
        </w:rPr>
        <w:t>most deadly</w:t>
      </w:r>
      <w:r w:rsidRPr="00964F78">
        <w:rPr>
          <w:sz w:val="16"/>
        </w:rPr>
        <w:t xml:space="preserve"> </w:t>
      </w:r>
      <w:r w:rsidRPr="00964F78">
        <w:rPr>
          <w:rStyle w:val="StyleUnderline"/>
        </w:rPr>
        <w:t>extreme weather events</w:t>
      </w:r>
      <w:r w:rsidRPr="00964F78">
        <w:rPr>
          <w:sz w:val="16"/>
        </w:rPr>
        <w:t xml:space="preserve"> of the past 20 years as a result of which more than 570,000 people died. </w:t>
      </w:r>
      <w:r w:rsidRPr="00964F78">
        <w:rPr>
          <w:rStyle w:val="StyleUnderline"/>
        </w:rPr>
        <w:t xml:space="preserve">They concluded </w:t>
      </w:r>
      <w:r w:rsidRPr="00964F78">
        <w:rPr>
          <w:rStyle w:val="Emphasis"/>
        </w:rPr>
        <w:t>unequivocally</w:t>
      </w:r>
      <w:r w:rsidRPr="00964F78">
        <w:rPr>
          <w:sz w:val="16"/>
        </w:rPr>
        <w:t xml:space="preserve"> that, yes, </w:t>
      </w:r>
      <w:r w:rsidRPr="00964F78">
        <w:rPr>
          <w:rStyle w:val="StyleUnderline"/>
        </w:rPr>
        <w:t xml:space="preserve">human-caused climate change intensified </w:t>
      </w:r>
      <w:r w:rsidRPr="00964F78">
        <w:rPr>
          <w:rStyle w:val="Emphasis"/>
        </w:rPr>
        <w:t>every</w:t>
      </w:r>
      <w:r w:rsidRPr="00964F78">
        <w:rPr>
          <w:sz w:val="16"/>
        </w:rPr>
        <w:t xml:space="preserve"> single </w:t>
      </w:r>
      <w:r w:rsidRPr="00964F78">
        <w:rPr>
          <w:rStyle w:val="Emphasis"/>
        </w:rPr>
        <w:t>one</w:t>
      </w:r>
      <w:r w:rsidRPr="00964F78">
        <w:rPr>
          <w:sz w:val="16"/>
        </w:rPr>
        <w:t xml:space="preserve"> of those most deadly events. Four of those top ten global weather disasters occurred in Europe.”</w:t>
      </w:r>
    </w:p>
    <w:p w14:paraId="17EDEF98" w14:textId="3BBC0242" w:rsidR="00242CDA" w:rsidRPr="00F66D6E" w:rsidRDefault="00242CDA" w:rsidP="007F0271">
      <w:pPr>
        <w:rPr>
          <w:sz w:val="16"/>
        </w:rPr>
      </w:pPr>
      <w:r w:rsidRPr="00964F78">
        <w:rPr>
          <w:sz w:val="16"/>
        </w:rPr>
        <w:t>What can stop the worst of this mounting catastrophe from striking us, our children and grandchildren? Governments. In the industrialized democracies, government policy is set by the parties that win elections.</w:t>
      </w:r>
    </w:p>
    <w:p w14:paraId="4784E82E" w14:textId="4E3AC459" w:rsidR="007F0271" w:rsidRPr="00964F78" w:rsidRDefault="007F0271" w:rsidP="007F0271">
      <w:pPr>
        <w:pStyle w:val="Heading4"/>
        <w:jc w:val="both"/>
      </w:pPr>
      <w:r w:rsidRPr="00964F78">
        <w:t xml:space="preserve">Growth pacifies </w:t>
      </w:r>
      <w:r w:rsidRPr="00964F78">
        <w:rPr>
          <w:u w:val="single"/>
        </w:rPr>
        <w:t>great-power tensions</w:t>
      </w:r>
      <w:r w:rsidRPr="00964F78">
        <w:t>.</w:t>
      </w:r>
    </w:p>
    <w:p w14:paraId="50CBFBC2" w14:textId="77777777" w:rsidR="007F0271" w:rsidRPr="00964F78" w:rsidRDefault="007F0271" w:rsidP="007F0271">
      <w:r w:rsidRPr="00964F78">
        <w:rPr>
          <w:rStyle w:val="Style13ptBold"/>
        </w:rPr>
        <w:t>Jiang ’25</w:t>
      </w:r>
      <w:r w:rsidRPr="00964F78">
        <w:t xml:space="preserve"> [Shuguang, Marie Claire Villeval, Zhengping Zhang, and Jie Zheng;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https://hal.science/hal-04967990/file/War_and_peace_WP3March25.pdf]</w:t>
      </w:r>
    </w:p>
    <w:p w14:paraId="3C863385" w14:textId="77777777" w:rsidR="007F0271" w:rsidRPr="00964F78" w:rsidRDefault="007F0271" w:rsidP="007F0271">
      <w:pPr>
        <w:rPr>
          <w:sz w:val="16"/>
        </w:rPr>
      </w:pPr>
      <w:r w:rsidRPr="00964F78">
        <w:rPr>
          <w:sz w:val="16"/>
        </w:rPr>
        <w:t>1 Introduction</w:t>
      </w:r>
    </w:p>
    <w:p w14:paraId="03733A54" w14:textId="77777777" w:rsidR="007F0271" w:rsidRPr="00964F78" w:rsidRDefault="007F0271" w:rsidP="007F0271">
      <w:pPr>
        <w:rPr>
          <w:sz w:val="16"/>
        </w:rPr>
      </w:pPr>
      <w:r w:rsidRPr="00964F78">
        <w:rPr>
          <w:sz w:val="16"/>
        </w:rPr>
        <w:t xml:space="preserve">Although peace and development are central themes of our time, </w:t>
      </w:r>
      <w:r w:rsidRPr="00964F78">
        <w:rPr>
          <w:rStyle w:val="StyleUnderline"/>
        </w:rPr>
        <w:t>various forms of conflict</w:t>
      </w:r>
      <w:r w:rsidRPr="00964F78">
        <w:rPr>
          <w:sz w:val="16"/>
        </w:rPr>
        <w:t xml:space="preserve"> – between nations, ethnic groups, organizations, and individuals– </w:t>
      </w:r>
      <w:r w:rsidRPr="00964F78">
        <w:rPr>
          <w:rStyle w:val="Emphasis"/>
        </w:rPr>
        <w:t>remain pervasive</w:t>
      </w:r>
      <w:r w:rsidRPr="00964F78">
        <w:rPr>
          <w:sz w:val="16"/>
        </w:rPr>
        <w:t xml:space="preserve">. High-profile </w:t>
      </w:r>
      <w:r w:rsidRPr="00964F78">
        <w:rPr>
          <w:rStyle w:val="Emphasis"/>
        </w:rPr>
        <w:t>geopolitical tensions</w:t>
      </w:r>
      <w:r w:rsidRPr="00964F78">
        <w:rPr>
          <w:sz w:val="16"/>
        </w:rPr>
        <w:t xml:space="preserve">, </w:t>
      </w:r>
      <w:r w:rsidRPr="00964F78">
        <w:rPr>
          <w:rStyle w:val="StyleUnderline"/>
        </w:rPr>
        <w:t>such as</w:t>
      </w:r>
      <w:r w:rsidRPr="00964F78">
        <w:rPr>
          <w:sz w:val="16"/>
        </w:rPr>
        <w:t xml:space="preserve"> the ongoing conflicts between </w:t>
      </w:r>
      <w:r w:rsidRPr="00964F78">
        <w:rPr>
          <w:rStyle w:val="Emphasis"/>
        </w:rPr>
        <w:t>Russia</w:t>
      </w:r>
      <w:r w:rsidRPr="00964F78">
        <w:rPr>
          <w:rStyle w:val="StyleUnderline"/>
        </w:rPr>
        <w:t xml:space="preserve"> and </w:t>
      </w:r>
      <w:r w:rsidRPr="00964F78">
        <w:rPr>
          <w:rStyle w:val="Emphasis"/>
        </w:rPr>
        <w:t>Ukraine</w:t>
      </w:r>
      <w:r w:rsidRPr="00964F78">
        <w:rPr>
          <w:rStyle w:val="StyleUnderline"/>
        </w:rPr>
        <w:t xml:space="preserve"> and in the </w:t>
      </w:r>
      <w:r w:rsidRPr="00964F78">
        <w:rPr>
          <w:rStyle w:val="Emphasis"/>
        </w:rPr>
        <w:t>Mid</w:t>
      </w:r>
      <w:r w:rsidRPr="00964F78">
        <w:rPr>
          <w:sz w:val="16"/>
        </w:rPr>
        <w:t xml:space="preserve">dle </w:t>
      </w:r>
      <w:r w:rsidRPr="00964F78">
        <w:rPr>
          <w:rStyle w:val="Emphasis"/>
        </w:rPr>
        <w:t>East</w:t>
      </w:r>
      <w:r w:rsidRPr="00964F78">
        <w:rPr>
          <w:sz w:val="16"/>
        </w:rPr>
        <w:t xml:space="preserve">, </w:t>
      </w:r>
      <w:r w:rsidRPr="00964F78">
        <w:rPr>
          <w:rStyle w:val="StyleUnderline"/>
        </w:rPr>
        <w:t xml:space="preserve">serve as </w:t>
      </w:r>
      <w:r w:rsidRPr="00964F78">
        <w:rPr>
          <w:rStyle w:val="Emphasis"/>
        </w:rPr>
        <w:t>stark reminders</w:t>
      </w:r>
      <w:r w:rsidRPr="00964F78">
        <w:rPr>
          <w:rStyle w:val="StyleUnderline"/>
        </w:rPr>
        <w:t xml:space="preserve"> of the </w:t>
      </w:r>
      <w:r w:rsidRPr="00964F78">
        <w:rPr>
          <w:rStyle w:val="Emphasis"/>
        </w:rPr>
        <w:t>preciousness</w:t>
      </w:r>
      <w:r w:rsidRPr="00964F78">
        <w:rPr>
          <w:rStyle w:val="StyleUnderline"/>
        </w:rPr>
        <w:t xml:space="preserve"> of </w:t>
      </w:r>
      <w:r w:rsidRPr="00964F78">
        <w:rPr>
          <w:rStyle w:val="Emphasis"/>
        </w:rPr>
        <w:t>peace</w:t>
      </w:r>
      <w:r w:rsidRPr="00964F78">
        <w:rPr>
          <w:sz w:val="16"/>
        </w:rPr>
        <w:t xml:space="preserve">. The shifting global landscape and </w:t>
      </w:r>
      <w:r w:rsidRPr="00964F78">
        <w:rPr>
          <w:rStyle w:val="Emphasis"/>
          <w:highlight w:val="cyan"/>
        </w:rPr>
        <w:t>power struggles</w:t>
      </w:r>
      <w:r w:rsidRPr="00964F78">
        <w:rPr>
          <w:rStyle w:val="StyleUnderline"/>
          <w:highlight w:val="cyan"/>
        </w:rPr>
        <w:t xml:space="preserve"> among</w:t>
      </w:r>
      <w:r w:rsidRPr="00964F78">
        <w:rPr>
          <w:rStyle w:val="StyleUnderline"/>
        </w:rPr>
        <w:t xml:space="preserve"> major </w:t>
      </w:r>
      <w:r w:rsidRPr="00964F78">
        <w:rPr>
          <w:rStyle w:val="StyleUnderline"/>
          <w:highlight w:val="cyan"/>
        </w:rPr>
        <w:t>nations are</w:t>
      </w:r>
      <w:r w:rsidRPr="00964F78">
        <w:rPr>
          <w:rStyle w:val="StyleUnderline"/>
        </w:rPr>
        <w:t xml:space="preserve"> </w:t>
      </w:r>
      <w:r w:rsidRPr="00964F78">
        <w:rPr>
          <w:rStyle w:val="Emphasis"/>
        </w:rPr>
        <w:t xml:space="preserve">particularly </w:t>
      </w:r>
      <w:r w:rsidRPr="00964F78">
        <w:rPr>
          <w:rStyle w:val="Emphasis"/>
          <w:highlight w:val="cyan"/>
        </w:rPr>
        <w:t>concerning</w:t>
      </w:r>
      <w:r w:rsidRPr="00964F78">
        <w:rPr>
          <w:sz w:val="16"/>
        </w:rPr>
        <w:t xml:space="preserve">. </w:t>
      </w:r>
      <w:r w:rsidRPr="00964F78">
        <w:rPr>
          <w:rStyle w:val="Emphasis"/>
        </w:rPr>
        <w:t>Thucydides’s Trap</w:t>
      </w:r>
      <w:r w:rsidRPr="00964F78">
        <w:rPr>
          <w:sz w:val="16"/>
        </w:rPr>
        <w:t xml:space="preserve">, a concept popularized by political scientist Graham T. Allison (Allison, 2015, 2017), draws from the ancient Greek historian Thucydides, who </w:t>
      </w:r>
      <w:r w:rsidRPr="00964F78">
        <w:rPr>
          <w:rStyle w:val="StyleUnderline"/>
        </w:rPr>
        <w:t>noted</w:t>
      </w:r>
      <w:r w:rsidRPr="00964F78">
        <w:rPr>
          <w:sz w:val="16"/>
        </w:rPr>
        <w:t xml:space="preserve"> that </w:t>
      </w:r>
      <w:r w:rsidRPr="00964F78">
        <w:rPr>
          <w:rStyle w:val="StyleUnderline"/>
        </w:rPr>
        <w:t xml:space="preserve">the rise of a </w:t>
      </w:r>
      <w:r w:rsidRPr="00964F78">
        <w:rPr>
          <w:rStyle w:val="Emphasis"/>
        </w:rPr>
        <w:t>new power</w:t>
      </w:r>
      <w:r w:rsidRPr="00964F78">
        <w:rPr>
          <w:rStyle w:val="StyleUnderline"/>
        </w:rPr>
        <w:t xml:space="preserve"> often led to conflict with an </w:t>
      </w:r>
      <w:r w:rsidRPr="00964F78">
        <w:rPr>
          <w:rStyle w:val="Emphasis"/>
        </w:rPr>
        <w:t>established</w:t>
      </w:r>
      <w:r w:rsidRPr="00964F78">
        <w:rPr>
          <w:rStyle w:val="StyleUnderline"/>
        </w:rPr>
        <w:t xml:space="preserve"> one</w:t>
      </w:r>
      <w:r w:rsidRPr="00964F78">
        <w:rPr>
          <w:sz w:val="16"/>
        </w:rPr>
        <w:t>. The idea has gained significant attention in contemporary international relations, particularly in the context of the perceived rivalry between the United States and China.</w:t>
      </w:r>
    </w:p>
    <w:p w14:paraId="76916727" w14:textId="77777777" w:rsidR="007F0271" w:rsidRPr="00964F78" w:rsidRDefault="007F0271" w:rsidP="007F0271">
      <w:pPr>
        <w:rPr>
          <w:sz w:val="16"/>
        </w:rPr>
      </w:pPr>
      <w:r w:rsidRPr="00964F78">
        <w:rPr>
          <w:rStyle w:val="StyleUnderline"/>
        </w:rPr>
        <w:t xml:space="preserve">Historical accounts underscore the </w:t>
      </w:r>
      <w:r w:rsidRPr="00964F78">
        <w:rPr>
          <w:rStyle w:val="Emphasis"/>
        </w:rPr>
        <w:t>recurring nature</w:t>
      </w:r>
      <w:r w:rsidRPr="00964F78">
        <w:rPr>
          <w:rStyle w:val="StyleUnderline"/>
        </w:rPr>
        <w:t xml:space="preserve"> of power transitions </w:t>
      </w:r>
      <w:r w:rsidRPr="00964F78">
        <w:rPr>
          <w:rStyle w:val="Emphasis"/>
        </w:rPr>
        <w:t>leading</w:t>
      </w:r>
      <w:r w:rsidRPr="00964F78">
        <w:rPr>
          <w:rStyle w:val="StyleUnderline"/>
        </w:rPr>
        <w:t xml:space="preserve"> to </w:t>
      </w:r>
      <w:r w:rsidRPr="00964F78">
        <w:rPr>
          <w:rStyle w:val="Emphasis"/>
        </w:rPr>
        <w:t>conflict</w:t>
      </w:r>
      <w:r w:rsidRPr="00964F78">
        <w:rPr>
          <w:sz w:val="16"/>
        </w:rPr>
        <w:t xml:space="preserve">. For example, the rise and fall of British naval mastery, as discussed by Kennedy (2017), and broader analyses of war and change in world politics by Gilpin (1981) illustrate the Thucydides Trap.1 Allison (2015) refers to </w:t>
      </w:r>
      <w:r w:rsidRPr="00964F78">
        <w:rPr>
          <w:rStyle w:val="Emphasis"/>
          <w:highlight w:val="cyan"/>
        </w:rPr>
        <w:t>16</w:t>
      </w:r>
      <w:r w:rsidRPr="00964F78">
        <w:rPr>
          <w:rStyle w:val="Emphasis"/>
        </w:rPr>
        <w:t xml:space="preserve"> historical </w:t>
      </w:r>
      <w:r w:rsidRPr="00964F78">
        <w:rPr>
          <w:rStyle w:val="Emphasis"/>
          <w:highlight w:val="cyan"/>
        </w:rPr>
        <w:t>cases</w:t>
      </w:r>
      <w:r w:rsidRPr="00964F78">
        <w:rPr>
          <w:sz w:val="16"/>
        </w:rPr>
        <w:t xml:space="preserve"> over the past 500 years </w:t>
      </w:r>
      <w:r w:rsidRPr="00964F78">
        <w:rPr>
          <w:rStyle w:val="StyleUnderline"/>
        </w:rPr>
        <w:t>where a rising power challenged an established power</w:t>
      </w:r>
      <w:r w:rsidRPr="00964F78">
        <w:rPr>
          <w:sz w:val="16"/>
        </w:rPr>
        <w:t xml:space="preserve">, finding that </w:t>
      </w:r>
      <w:r w:rsidRPr="00964F78">
        <w:rPr>
          <w:rStyle w:val="Emphasis"/>
          <w:highlight w:val="cyan"/>
        </w:rPr>
        <w:t>12</w:t>
      </w:r>
      <w:r w:rsidRPr="00964F78">
        <w:rPr>
          <w:rStyle w:val="StyleUnderline"/>
          <w:highlight w:val="cyan"/>
        </w:rPr>
        <w:t xml:space="preserve"> resulted in war</w:t>
      </w:r>
      <w:r w:rsidRPr="00964F78">
        <w:rPr>
          <w:sz w:val="16"/>
        </w:rPr>
        <w:t xml:space="preserve">. </w:t>
      </w:r>
      <w:r w:rsidRPr="00964F78">
        <w:rPr>
          <w:rStyle w:val="StyleUnderline"/>
        </w:rPr>
        <w:t xml:space="preserve">The two World Wars are </w:t>
      </w:r>
      <w:r w:rsidRPr="00964F78">
        <w:rPr>
          <w:rStyle w:val="Emphasis"/>
        </w:rPr>
        <w:t>also</w:t>
      </w:r>
      <w:r w:rsidRPr="00964F78">
        <w:rPr>
          <w:sz w:val="16"/>
        </w:rPr>
        <w:t xml:space="preserve"> prominent historical </w:t>
      </w:r>
      <w:r w:rsidRPr="00964F78">
        <w:rPr>
          <w:rStyle w:val="Emphasis"/>
        </w:rPr>
        <w:t>cases</w:t>
      </w:r>
      <w:r w:rsidRPr="00964F78">
        <w:rPr>
          <w:sz w:val="16"/>
        </w:rPr>
        <w:t>. These historical perspectives highlight the potential for instability and conflict during significant power shifts.</w:t>
      </w:r>
    </w:p>
    <w:p w14:paraId="432F3DAD" w14:textId="77777777" w:rsidR="007F0271" w:rsidRPr="00964F78" w:rsidRDefault="007F0271" w:rsidP="007F0271">
      <w:pPr>
        <w:rPr>
          <w:sz w:val="16"/>
        </w:rPr>
      </w:pPr>
      <w:r w:rsidRPr="00964F78">
        <w:rPr>
          <w:sz w:val="16"/>
        </w:rPr>
        <w:t xml:space="preserve">This deterministic view has been challenged by scholars like Lee (2019) and Chan (2020) who argue that </w:t>
      </w:r>
      <w:r w:rsidRPr="00964F78">
        <w:rPr>
          <w:rStyle w:val="StyleUnderline"/>
        </w:rPr>
        <w:t xml:space="preserve">conflict is </w:t>
      </w:r>
      <w:r w:rsidRPr="00964F78">
        <w:rPr>
          <w:rStyle w:val="Emphasis"/>
        </w:rPr>
        <w:t>not inevitable</w:t>
      </w:r>
      <w:r w:rsidRPr="00964F78">
        <w:rPr>
          <w:rStyle w:val="StyleUnderline"/>
        </w:rPr>
        <w:t xml:space="preserve"> and</w:t>
      </w:r>
      <w:r w:rsidRPr="00964F78">
        <w:rPr>
          <w:sz w:val="16"/>
        </w:rPr>
        <w:t xml:space="preserve"> that other factors, particularly </w:t>
      </w:r>
      <w:r w:rsidRPr="00964F78">
        <w:rPr>
          <w:rStyle w:val="Emphasis"/>
        </w:rPr>
        <w:t>economic conditions</w:t>
      </w:r>
      <w:r w:rsidRPr="00964F78">
        <w:rPr>
          <w:sz w:val="16"/>
        </w:rPr>
        <w:t xml:space="preserve">, can </w:t>
      </w:r>
      <w:r w:rsidRPr="00964F78">
        <w:rPr>
          <w:rStyle w:val="StyleUnderline"/>
        </w:rPr>
        <w:t>influence the trajectory</w:t>
      </w:r>
      <w:r w:rsidRPr="00964F78">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964F78">
        <w:rPr>
          <w:rStyle w:val="StyleUnderline"/>
        </w:rPr>
        <w:t>economic conditions</w:t>
      </w:r>
      <w:r w:rsidRPr="00964F78">
        <w:rPr>
          <w:sz w:val="16"/>
        </w:rPr>
        <w:t xml:space="preserve"> can </w:t>
      </w:r>
      <w:r w:rsidRPr="00964F78">
        <w:rPr>
          <w:rStyle w:val="StyleUnderline"/>
        </w:rPr>
        <w:t xml:space="preserve">alter the course toward </w:t>
      </w:r>
      <w:r w:rsidRPr="00964F78">
        <w:rPr>
          <w:rStyle w:val="Emphasis"/>
        </w:rPr>
        <w:t>conflict</w:t>
      </w:r>
      <w:r w:rsidRPr="00964F78">
        <w:rPr>
          <w:rStyle w:val="StyleUnderline"/>
        </w:rPr>
        <w:t xml:space="preserve"> or </w:t>
      </w:r>
      <w:r w:rsidRPr="00964F78">
        <w:rPr>
          <w:rStyle w:val="Emphasis"/>
        </w:rPr>
        <w:t>coop</w:t>
      </w:r>
      <w:r w:rsidRPr="00964F78">
        <w:rPr>
          <w:sz w:val="16"/>
        </w:rPr>
        <w:t>eration in power dynamics.</w:t>
      </w:r>
    </w:p>
    <w:p w14:paraId="065DEF17" w14:textId="77777777" w:rsidR="007F0271" w:rsidRPr="00964F78" w:rsidRDefault="007F0271" w:rsidP="007F0271">
      <w:pPr>
        <w:rPr>
          <w:sz w:val="16"/>
        </w:rPr>
      </w:pPr>
      <w:r w:rsidRPr="00964F78">
        <w:rPr>
          <w:rStyle w:val="Emphasis"/>
          <w:highlight w:val="cyan"/>
        </w:rPr>
        <w:lastRenderedPageBreak/>
        <w:t>Econ</w:t>
      </w:r>
      <w:r w:rsidRPr="00964F78">
        <w:rPr>
          <w:rStyle w:val="Emphasis"/>
        </w:rPr>
        <w:t xml:space="preserve">omic </w:t>
      </w:r>
      <w:r w:rsidRPr="00964F78">
        <w:rPr>
          <w:rStyle w:val="Emphasis"/>
          <w:highlight w:val="cyan"/>
        </w:rPr>
        <w:t>conditions</w:t>
      </w:r>
      <w:r w:rsidRPr="00964F78">
        <w:rPr>
          <w:rStyle w:val="StyleUnderline"/>
          <w:highlight w:val="cyan"/>
        </w:rPr>
        <w:t xml:space="preserve"> are</w:t>
      </w:r>
      <w:r w:rsidRPr="00964F78">
        <w:rPr>
          <w:sz w:val="16"/>
        </w:rPr>
        <w:t xml:space="preserve"> undeniably </w:t>
      </w:r>
      <w:r w:rsidRPr="00964F78">
        <w:rPr>
          <w:rStyle w:val="Emphasis"/>
          <w:highlight w:val="cyan"/>
        </w:rPr>
        <w:t>crucial</w:t>
      </w:r>
      <w:r w:rsidRPr="00964F78">
        <w:rPr>
          <w:rStyle w:val="StyleUnderline"/>
        </w:rPr>
        <w:t xml:space="preserve"> in </w:t>
      </w:r>
      <w:r w:rsidRPr="00964F78">
        <w:rPr>
          <w:rStyle w:val="Emphasis"/>
        </w:rPr>
        <w:t>determining</w:t>
      </w:r>
      <w:r w:rsidRPr="00964F78">
        <w:rPr>
          <w:sz w:val="16"/>
        </w:rPr>
        <w:t xml:space="preserve"> international </w:t>
      </w:r>
      <w:r w:rsidRPr="00964F78">
        <w:rPr>
          <w:rStyle w:val="Emphasis"/>
        </w:rPr>
        <w:t>conflicts</w:t>
      </w:r>
      <w:r w:rsidRPr="00964F78">
        <w:rPr>
          <w:sz w:val="16"/>
        </w:rPr>
        <w:t xml:space="preserve">. </w:t>
      </w:r>
      <w:r w:rsidRPr="00964F78">
        <w:rPr>
          <w:rStyle w:val="Emphasis"/>
          <w:highlight w:val="cyan"/>
        </w:rPr>
        <w:t>World War II</w:t>
      </w:r>
      <w:r w:rsidRPr="00964F78">
        <w:rPr>
          <w:sz w:val="16"/>
          <w:szCs w:val="16"/>
        </w:rPr>
        <w:t>,</w:t>
      </w:r>
      <w:r w:rsidRPr="00964F78">
        <w:rPr>
          <w:sz w:val="16"/>
        </w:rPr>
        <w:t xml:space="preserve"> for example, </w:t>
      </w:r>
      <w:r w:rsidRPr="00964F78">
        <w:rPr>
          <w:rStyle w:val="StyleUnderline"/>
          <w:highlight w:val="cyan"/>
        </w:rPr>
        <w:t>was</w:t>
      </w:r>
      <w:r w:rsidRPr="00964F78">
        <w:rPr>
          <w:sz w:val="16"/>
        </w:rPr>
        <w:t xml:space="preserve"> significantly </w:t>
      </w:r>
      <w:r w:rsidRPr="00964F78">
        <w:rPr>
          <w:rStyle w:val="StyleUnderline"/>
          <w:highlight w:val="cyan"/>
        </w:rPr>
        <w:t>influenced by the</w:t>
      </w:r>
      <w:r w:rsidRPr="00964F78">
        <w:rPr>
          <w:sz w:val="16"/>
        </w:rPr>
        <w:t xml:space="preserve"> Great </w:t>
      </w:r>
      <w:r w:rsidRPr="00964F78">
        <w:rPr>
          <w:rStyle w:val="Emphasis"/>
          <w:highlight w:val="cyan"/>
        </w:rPr>
        <w:t>Depression</w:t>
      </w:r>
      <w:r w:rsidRPr="00964F78">
        <w:rPr>
          <w:sz w:val="16"/>
        </w:rPr>
        <w:t xml:space="preserve">. Economic prospects also influence domestic politics and conflicts. Collier and Hoeffler (2004) suggest that </w:t>
      </w:r>
      <w:r w:rsidRPr="00DE0B0A">
        <w:rPr>
          <w:rStyle w:val="StyleUnderline"/>
        </w:rPr>
        <w:t xml:space="preserve">economic </w:t>
      </w:r>
      <w:r w:rsidRPr="00964F78">
        <w:rPr>
          <w:rStyle w:val="StyleUnderline"/>
          <w:highlight w:val="cyan"/>
        </w:rPr>
        <w:t>conditions</w:t>
      </w:r>
      <w:r w:rsidRPr="00964F78">
        <w:rPr>
          <w:sz w:val="16"/>
        </w:rPr>
        <w:t xml:space="preserve"> largely </w:t>
      </w:r>
      <w:r w:rsidRPr="00DE0B0A">
        <w:rPr>
          <w:rStyle w:val="Emphasis"/>
          <w:highlight w:val="cyan"/>
        </w:rPr>
        <w:t>determine</w:t>
      </w:r>
      <w:r w:rsidRPr="00964F78">
        <w:rPr>
          <w:rStyle w:val="StyleUnderline"/>
        </w:rPr>
        <w:t xml:space="preserve"> the opportunity for </w:t>
      </w:r>
      <w:r w:rsidRPr="00964F78">
        <w:rPr>
          <w:rStyle w:val="Emphasis"/>
        </w:rPr>
        <w:t>rebellion</w:t>
      </w:r>
      <w:r w:rsidRPr="00964F78">
        <w:rPr>
          <w:rStyle w:val="StyleUnderline"/>
        </w:rPr>
        <w:t xml:space="preserve"> in </w:t>
      </w:r>
      <w:r w:rsidRPr="00964F78">
        <w:rPr>
          <w:rStyle w:val="Emphasis"/>
        </w:rPr>
        <w:t>civil conflicts</w:t>
      </w:r>
      <w:r w:rsidRPr="00964F78">
        <w:rPr>
          <w:sz w:val="16"/>
        </w:rPr>
        <w:t xml:space="preserve">, while Blattman and Miguel (2010) and Ray and Esteban (2017) identify lower income levels and weak </w:t>
      </w:r>
      <w:r w:rsidRPr="00964F78">
        <w:rPr>
          <w:rStyle w:val="StyleUnderline"/>
        </w:rPr>
        <w:t xml:space="preserve">economic growth </w:t>
      </w:r>
      <w:r w:rsidRPr="00DE0B0A">
        <w:rPr>
          <w:rStyle w:val="StyleUnderline"/>
        </w:rPr>
        <w:t>as</w:t>
      </w:r>
      <w:r w:rsidRPr="00964F78">
        <w:rPr>
          <w:rStyle w:val="StyleUnderline"/>
        </w:rPr>
        <w:t xml:space="preserve"> </w:t>
      </w:r>
      <w:r w:rsidRPr="00964F78">
        <w:rPr>
          <w:rStyle w:val="Emphasis"/>
        </w:rPr>
        <w:t xml:space="preserve">strong </w:t>
      </w:r>
      <w:r w:rsidRPr="00DE0B0A">
        <w:rPr>
          <w:rStyle w:val="Emphasis"/>
        </w:rPr>
        <w:t>predictors</w:t>
      </w:r>
      <w:r w:rsidRPr="00DE0B0A">
        <w:rPr>
          <w:rStyle w:val="StyleUnderline"/>
        </w:rPr>
        <w:t xml:space="preserve"> of </w:t>
      </w:r>
      <w:r w:rsidRPr="00964F78">
        <w:rPr>
          <w:rStyle w:val="Emphasis"/>
          <w:highlight w:val="cyan"/>
        </w:rPr>
        <w:t>civil wars</w:t>
      </w:r>
      <w:r w:rsidRPr="00964F78">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5CAA05A4" w14:textId="77777777" w:rsidR="007F0271" w:rsidRPr="00964F78" w:rsidRDefault="007F0271" w:rsidP="007F0271">
      <w:pPr>
        <w:rPr>
          <w:sz w:val="16"/>
        </w:rPr>
      </w:pPr>
      <w:r w:rsidRPr="00964F78">
        <w:rPr>
          <w:sz w:val="16"/>
        </w:rPr>
        <w:t xml:space="preserve">Building on this, we explore how economic prospects affect the likelihood of cooperation and conflict between rising and established powers. We hypothesize that </w:t>
      </w:r>
      <w:r w:rsidRPr="00964F78">
        <w:rPr>
          <w:rStyle w:val="Emphasis"/>
        </w:rPr>
        <w:t>growth prospects</w:t>
      </w:r>
      <w:r w:rsidRPr="00964F78">
        <w:rPr>
          <w:rStyle w:val="StyleUnderline"/>
        </w:rPr>
        <w:t xml:space="preserve"> encourage </w:t>
      </w:r>
      <w:r w:rsidRPr="00964F78">
        <w:rPr>
          <w:rStyle w:val="Emphasis"/>
        </w:rPr>
        <w:t>coop</w:t>
      </w:r>
      <w:r w:rsidRPr="00964F78">
        <w:rPr>
          <w:sz w:val="16"/>
        </w:rPr>
        <w:t xml:space="preserve">erative strategies, </w:t>
      </w:r>
      <w:r w:rsidRPr="00964F78">
        <w:rPr>
          <w:rStyle w:val="StyleUnderline"/>
        </w:rPr>
        <w:t>as both parties</w:t>
      </w:r>
      <w:r w:rsidRPr="00964F78">
        <w:rPr>
          <w:sz w:val="16"/>
        </w:rPr>
        <w:t xml:space="preserve"> stand to </w:t>
      </w:r>
      <w:r w:rsidRPr="00964F78">
        <w:rPr>
          <w:rStyle w:val="StyleUnderline"/>
        </w:rPr>
        <w:t>benefit from mutual gains</w:t>
      </w:r>
      <w:r w:rsidRPr="00964F78">
        <w:rPr>
          <w:sz w:val="16"/>
        </w:rPr>
        <w:t xml:space="preserve">. Economic </w:t>
      </w:r>
      <w:r w:rsidRPr="00DE0B0A">
        <w:rPr>
          <w:rStyle w:val="Emphasis"/>
        </w:rPr>
        <w:t>interdependence</w:t>
      </w:r>
      <w:r w:rsidRPr="00DE0B0A">
        <w:rPr>
          <w:rStyle w:val="StyleUnderline"/>
        </w:rPr>
        <w:t xml:space="preserve"> driven by </w:t>
      </w:r>
      <w:r w:rsidRPr="00964F78">
        <w:rPr>
          <w:rStyle w:val="Emphasis"/>
          <w:highlight w:val="cyan"/>
        </w:rPr>
        <w:t>positive</w:t>
      </w:r>
      <w:r w:rsidRPr="00964F78">
        <w:rPr>
          <w:rStyle w:val="Emphasis"/>
        </w:rPr>
        <w:t xml:space="preserve"> economic </w:t>
      </w:r>
      <w:r w:rsidRPr="00964F78">
        <w:rPr>
          <w:rStyle w:val="Emphasis"/>
          <w:highlight w:val="cyan"/>
        </w:rPr>
        <w:t>prospects</w:t>
      </w:r>
      <w:r w:rsidRPr="00964F78">
        <w:rPr>
          <w:sz w:val="16"/>
        </w:rPr>
        <w:t xml:space="preserve"> </w:t>
      </w:r>
      <w:r w:rsidRPr="00964F78">
        <w:rPr>
          <w:rStyle w:val="StyleUnderline"/>
        </w:rPr>
        <w:t xml:space="preserve">can </w:t>
      </w:r>
      <w:r w:rsidRPr="00DE0B0A">
        <w:rPr>
          <w:rStyle w:val="StyleUnderline"/>
          <w:highlight w:val="cyan"/>
        </w:rPr>
        <w:t>foster</w:t>
      </w:r>
      <w:r w:rsidRPr="00DE0B0A">
        <w:rPr>
          <w:rStyle w:val="StyleUnderline"/>
        </w:rPr>
        <w:t xml:space="preserve"> </w:t>
      </w:r>
      <w:r w:rsidRPr="00DE0B0A">
        <w:rPr>
          <w:rStyle w:val="Emphasis"/>
        </w:rPr>
        <w:t>stronger trade</w:t>
      </w:r>
      <w:r w:rsidRPr="00964F78">
        <w:rPr>
          <w:sz w:val="16"/>
        </w:rPr>
        <w:t xml:space="preserve"> relations, </w:t>
      </w:r>
      <w:r w:rsidRPr="00964F78">
        <w:rPr>
          <w:rStyle w:val="Emphasis"/>
        </w:rPr>
        <w:t>investment</w:t>
      </w:r>
      <w:r w:rsidRPr="00964F78">
        <w:rPr>
          <w:sz w:val="16"/>
        </w:rPr>
        <w:t xml:space="preserve">, </w:t>
      </w:r>
      <w:r w:rsidRPr="00964F78">
        <w:rPr>
          <w:rStyle w:val="StyleUnderline"/>
        </w:rPr>
        <w:t xml:space="preserve">and </w:t>
      </w:r>
      <w:r w:rsidRPr="00964F78">
        <w:rPr>
          <w:rStyle w:val="Emphasis"/>
        </w:rPr>
        <w:t>collaboration</w:t>
      </w:r>
      <w:r w:rsidRPr="00964F78">
        <w:rPr>
          <w:sz w:val="16"/>
        </w:rPr>
        <w:t xml:space="preserve"> in technology and infrastructure, </w:t>
      </w:r>
      <w:r w:rsidRPr="00DE0B0A">
        <w:rPr>
          <w:rStyle w:val="StyleUnderline"/>
        </w:rPr>
        <w:t xml:space="preserve">creating </w:t>
      </w:r>
      <w:r w:rsidRPr="00964F78">
        <w:rPr>
          <w:rStyle w:val="StyleUnderline"/>
          <w:highlight w:val="cyan"/>
        </w:rPr>
        <w:t xml:space="preserve">a </w:t>
      </w:r>
      <w:r w:rsidRPr="00964F78">
        <w:rPr>
          <w:rStyle w:val="Emphasis"/>
          <w:highlight w:val="cyan"/>
        </w:rPr>
        <w:t>stabilizing effect</w:t>
      </w:r>
      <w:r w:rsidRPr="00964F78">
        <w:rPr>
          <w:rStyle w:val="StyleUnderline"/>
          <w:highlight w:val="cyan"/>
        </w:rPr>
        <w:t xml:space="preserve"> where </w:t>
      </w:r>
      <w:r w:rsidRPr="00964F78">
        <w:rPr>
          <w:rStyle w:val="Emphasis"/>
          <w:highlight w:val="cyan"/>
        </w:rPr>
        <w:t>both</w:t>
      </w:r>
      <w:r w:rsidRPr="00964F78">
        <w:rPr>
          <w:rStyle w:val="Emphasis"/>
        </w:rPr>
        <w:t xml:space="preserve"> powers</w:t>
      </w:r>
      <w:r w:rsidRPr="00964F78">
        <w:rPr>
          <w:rStyle w:val="StyleUnderline"/>
        </w:rPr>
        <w:t xml:space="preserve"> </w:t>
      </w:r>
      <w:r w:rsidRPr="00964F78">
        <w:rPr>
          <w:rStyle w:val="StyleUnderline"/>
          <w:highlight w:val="cyan"/>
        </w:rPr>
        <w:t>have a</w:t>
      </w:r>
      <w:r w:rsidRPr="00964F78">
        <w:rPr>
          <w:rStyle w:val="StyleUnderline"/>
        </w:rPr>
        <w:t xml:space="preserve"> </w:t>
      </w:r>
      <w:r w:rsidRPr="00964F78">
        <w:rPr>
          <w:rStyle w:val="Emphasis"/>
        </w:rPr>
        <w:t xml:space="preserve">vested </w:t>
      </w:r>
      <w:r w:rsidRPr="00964F78">
        <w:rPr>
          <w:rStyle w:val="Emphasis"/>
          <w:highlight w:val="cyan"/>
        </w:rPr>
        <w:t>interest</w:t>
      </w:r>
      <w:r w:rsidRPr="00964F78">
        <w:rPr>
          <w:rStyle w:val="StyleUnderline"/>
          <w:highlight w:val="cyan"/>
        </w:rPr>
        <w:t xml:space="preserve"> in</w:t>
      </w:r>
      <w:r w:rsidRPr="00964F78">
        <w:rPr>
          <w:sz w:val="16"/>
        </w:rPr>
        <w:t xml:space="preserve"> maintaining </w:t>
      </w:r>
      <w:r w:rsidRPr="00964F78">
        <w:rPr>
          <w:rStyle w:val="Emphasis"/>
          <w:highlight w:val="cyan"/>
        </w:rPr>
        <w:t>peace</w:t>
      </w:r>
      <w:r w:rsidRPr="00964F78">
        <w:rPr>
          <w:sz w:val="16"/>
        </w:rPr>
        <w:t xml:space="preserve">. </w:t>
      </w:r>
      <w:r w:rsidRPr="00964F78">
        <w:rPr>
          <w:rStyle w:val="Emphasis"/>
        </w:rPr>
        <w:t>Conversely</w:t>
      </w:r>
      <w:r w:rsidRPr="00964F78">
        <w:rPr>
          <w:sz w:val="16"/>
        </w:rPr>
        <w:t xml:space="preserve">, </w:t>
      </w:r>
      <w:r w:rsidRPr="00964F78">
        <w:rPr>
          <w:rStyle w:val="Emphasis"/>
          <w:highlight w:val="cyan"/>
        </w:rPr>
        <w:t>bleak</w:t>
      </w:r>
      <w:r w:rsidRPr="00964F78">
        <w:rPr>
          <w:rStyle w:val="StyleUnderline"/>
        </w:rPr>
        <w:t xml:space="preserve"> economic </w:t>
      </w:r>
      <w:r w:rsidRPr="00964F78">
        <w:rPr>
          <w:rStyle w:val="StyleUnderline"/>
          <w:highlight w:val="cyan"/>
        </w:rPr>
        <w:t>prospects</w:t>
      </w:r>
      <w:r w:rsidRPr="00964F78">
        <w:rPr>
          <w:sz w:val="16"/>
        </w:rPr>
        <w:t xml:space="preserve"> can </w:t>
      </w:r>
      <w:r w:rsidRPr="00964F78">
        <w:rPr>
          <w:rStyle w:val="Emphasis"/>
          <w:highlight w:val="cyan"/>
        </w:rPr>
        <w:t>intensify</w:t>
      </w:r>
      <w:r w:rsidRPr="00964F78">
        <w:rPr>
          <w:sz w:val="16"/>
          <w:highlight w:val="cyan"/>
        </w:rPr>
        <w:t xml:space="preserve"> </w:t>
      </w:r>
      <w:r w:rsidRPr="00964F78">
        <w:rPr>
          <w:rStyle w:val="Emphasis"/>
          <w:highlight w:val="cyan"/>
        </w:rPr>
        <w:t>competition</w:t>
      </w:r>
      <w:r w:rsidRPr="00964F78">
        <w:rPr>
          <w:rStyle w:val="StyleUnderline"/>
        </w:rPr>
        <w:t xml:space="preserve"> over </w:t>
      </w:r>
      <w:r w:rsidRPr="00964F78">
        <w:rPr>
          <w:rStyle w:val="Emphasis"/>
        </w:rPr>
        <w:t>limited resources</w:t>
      </w:r>
      <w:r w:rsidRPr="00964F78">
        <w:rPr>
          <w:sz w:val="16"/>
        </w:rPr>
        <w:t xml:space="preserve">. </w:t>
      </w:r>
      <w:r w:rsidRPr="00964F78">
        <w:rPr>
          <w:rStyle w:val="StyleUnderline"/>
        </w:rPr>
        <w:t xml:space="preserve">An </w:t>
      </w:r>
      <w:r w:rsidRPr="00DE0B0A">
        <w:rPr>
          <w:rStyle w:val="StyleUnderline"/>
        </w:rPr>
        <w:t>established power</w:t>
      </w:r>
      <w:r w:rsidRPr="00964F78">
        <w:rPr>
          <w:rStyle w:val="StyleUnderline"/>
        </w:rPr>
        <w:t xml:space="preserve"> may </w:t>
      </w:r>
      <w:r w:rsidRPr="00DE0B0A">
        <w:rPr>
          <w:rStyle w:val="StyleUnderline"/>
        </w:rPr>
        <w:t>perceive the rising powe</w:t>
      </w:r>
      <w:r w:rsidRPr="00964F78">
        <w:rPr>
          <w:rStyle w:val="StyleUnderline"/>
          <w:highlight w:val="cyan"/>
        </w:rPr>
        <w:t>r</w:t>
      </w:r>
      <w:r w:rsidRPr="00964F78">
        <w:rPr>
          <w:rStyle w:val="StyleUnderline"/>
        </w:rPr>
        <w:t xml:space="preserve">’s </w:t>
      </w:r>
      <w:r w:rsidRPr="00DE0B0A">
        <w:rPr>
          <w:rStyle w:val="StyleUnderline"/>
        </w:rPr>
        <w:t xml:space="preserve">growth as a </w:t>
      </w:r>
      <w:r w:rsidRPr="00DE0B0A">
        <w:rPr>
          <w:rStyle w:val="Emphasis"/>
        </w:rPr>
        <w:t>threat</w:t>
      </w:r>
      <w:r w:rsidRPr="00964F78">
        <w:rPr>
          <w:sz w:val="16"/>
        </w:rPr>
        <w:t xml:space="preserve"> to its dominance, </w:t>
      </w:r>
      <w:r w:rsidRPr="00964F78">
        <w:rPr>
          <w:rStyle w:val="StyleUnderline"/>
          <w:highlight w:val="cyan"/>
        </w:rPr>
        <w:t xml:space="preserve">prompting </w:t>
      </w:r>
      <w:r w:rsidRPr="00964F78">
        <w:rPr>
          <w:rStyle w:val="Emphasis"/>
          <w:highlight w:val="cyan"/>
        </w:rPr>
        <w:t>preemptive actions</w:t>
      </w:r>
      <w:r w:rsidRPr="00964F78">
        <w:rPr>
          <w:sz w:val="16"/>
        </w:rPr>
        <w:t>. Similarly</w:t>
      </w:r>
      <w:r w:rsidRPr="00964F78">
        <w:rPr>
          <w:sz w:val="16"/>
          <w:szCs w:val="16"/>
        </w:rPr>
        <w:t xml:space="preserve">, </w:t>
      </w:r>
      <w:r w:rsidRPr="00964F78">
        <w:rPr>
          <w:rStyle w:val="StyleUnderline"/>
        </w:rPr>
        <w:t xml:space="preserve">a rising power facing </w:t>
      </w:r>
      <w:r w:rsidRPr="00964F78">
        <w:rPr>
          <w:rStyle w:val="Emphasis"/>
        </w:rPr>
        <w:t>economic difficulties</w:t>
      </w:r>
      <w:r w:rsidRPr="00964F78">
        <w:rPr>
          <w:sz w:val="16"/>
        </w:rPr>
        <w:t xml:space="preserve"> </w:t>
      </w:r>
      <w:r w:rsidRPr="00964F78">
        <w:rPr>
          <w:rStyle w:val="StyleUnderline"/>
        </w:rPr>
        <w:t xml:space="preserve">may adopt </w:t>
      </w:r>
      <w:r w:rsidRPr="00964F78">
        <w:rPr>
          <w:rStyle w:val="Emphasis"/>
        </w:rPr>
        <w:t>aggressive strategies</w:t>
      </w:r>
      <w:r w:rsidRPr="00964F78">
        <w:rPr>
          <w:rStyle w:val="StyleUnderline"/>
        </w:rPr>
        <w:t xml:space="preserve"> </w:t>
      </w:r>
      <w:r w:rsidRPr="00964F78">
        <w:rPr>
          <w:rStyle w:val="StyleUnderline"/>
          <w:highlight w:val="cyan"/>
        </w:rPr>
        <w:t xml:space="preserve">to </w:t>
      </w:r>
      <w:r w:rsidRPr="00964F78">
        <w:rPr>
          <w:rStyle w:val="Emphasis"/>
          <w:highlight w:val="cyan"/>
        </w:rPr>
        <w:t>secure resources</w:t>
      </w:r>
      <w:r w:rsidRPr="00964F78">
        <w:rPr>
          <w:rStyle w:val="StyleUnderline"/>
        </w:rPr>
        <w:t xml:space="preserve"> and </w:t>
      </w:r>
      <w:r w:rsidRPr="00964F78">
        <w:rPr>
          <w:rStyle w:val="Emphasis"/>
        </w:rPr>
        <w:t>markets</w:t>
      </w:r>
      <w:r w:rsidRPr="00964F78">
        <w:rPr>
          <w:sz w:val="16"/>
        </w:rPr>
        <w:t xml:space="preserve">, </w:t>
      </w:r>
      <w:r w:rsidRPr="00964F78">
        <w:rPr>
          <w:rStyle w:val="Emphasis"/>
        </w:rPr>
        <w:t>escalating tensions</w:t>
      </w:r>
      <w:r w:rsidRPr="00964F78">
        <w:rPr>
          <w:sz w:val="16"/>
        </w:rPr>
        <w:t>.</w:t>
      </w:r>
    </w:p>
    <w:p w14:paraId="01A75EF1" w14:textId="77777777" w:rsidR="007F0271" w:rsidRPr="00964F78" w:rsidRDefault="007F0271" w:rsidP="007F0271">
      <w:pPr>
        <w:rPr>
          <w:sz w:val="16"/>
        </w:rPr>
      </w:pPr>
      <w:r w:rsidRPr="00964F78">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0CF1E86B" w14:textId="77777777" w:rsidR="007F0271" w:rsidRPr="00964F78" w:rsidRDefault="007F0271" w:rsidP="007F0271">
      <w:pPr>
        <w:rPr>
          <w:sz w:val="16"/>
        </w:rPr>
      </w:pPr>
      <w:r w:rsidRPr="00964F78">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376E126F" w14:textId="77777777" w:rsidR="007F0271" w:rsidRPr="00964F78" w:rsidRDefault="007F0271" w:rsidP="007F0271">
      <w:pPr>
        <w:rPr>
          <w:sz w:val="16"/>
        </w:rPr>
      </w:pPr>
      <w:r w:rsidRPr="00964F78">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4C60F32" w14:textId="77777777" w:rsidR="007F0271" w:rsidRPr="00964F78" w:rsidRDefault="007F0271" w:rsidP="007F0271">
      <w:pPr>
        <w:rPr>
          <w:sz w:val="16"/>
        </w:rPr>
      </w:pPr>
      <w:r w:rsidRPr="00964F78">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964F78">
        <w:rPr>
          <w:rStyle w:val="StyleUnderline"/>
        </w:rPr>
        <w:t xml:space="preserve">the </w:t>
      </w:r>
      <w:r w:rsidRPr="00964F78">
        <w:rPr>
          <w:rStyle w:val="Emphasis"/>
        </w:rPr>
        <w:t xml:space="preserve">proportion of </w:t>
      </w:r>
      <w:r w:rsidRPr="00964F78">
        <w:rPr>
          <w:rStyle w:val="Emphasis"/>
          <w:highlight w:val="cyan"/>
        </w:rPr>
        <w:t>challenges</w:t>
      </w:r>
      <w:r w:rsidRPr="00964F78">
        <w:rPr>
          <w:rStyle w:val="StyleUnderline"/>
        </w:rPr>
        <w:t xml:space="preserve"> from both players</w:t>
      </w:r>
      <w:r w:rsidRPr="00964F78">
        <w:rPr>
          <w:sz w:val="16"/>
        </w:rPr>
        <w:t xml:space="preserve">, as well as the overall conflict incidence rate, </w:t>
      </w:r>
      <w:r w:rsidRPr="00964F78">
        <w:rPr>
          <w:rStyle w:val="StyleUnderline"/>
          <w:highlight w:val="cyan"/>
        </w:rPr>
        <w:t xml:space="preserve">is </w:t>
      </w:r>
      <w:r w:rsidRPr="00964F78">
        <w:rPr>
          <w:rStyle w:val="Emphasis"/>
          <w:highlight w:val="cyan"/>
        </w:rPr>
        <w:t>highest</w:t>
      </w:r>
      <w:r w:rsidRPr="00964F78">
        <w:rPr>
          <w:rStyle w:val="StyleUnderline"/>
          <w:highlight w:val="cyan"/>
        </w:rPr>
        <w:t xml:space="preserve"> in</w:t>
      </w:r>
      <w:r w:rsidRPr="00964F78">
        <w:rPr>
          <w:rStyle w:val="StyleUnderline"/>
        </w:rPr>
        <w:t xml:space="preserve"> the </w:t>
      </w:r>
      <w:r w:rsidRPr="00964F78">
        <w:rPr>
          <w:rStyle w:val="Emphasis"/>
          <w:highlight w:val="cyan"/>
        </w:rPr>
        <w:t>Decline</w:t>
      </w:r>
      <w:r w:rsidRPr="00964F78">
        <w:rPr>
          <w:rStyle w:val="Emphasis"/>
        </w:rPr>
        <w:t xml:space="preserve"> treatment</w:t>
      </w:r>
      <w:r w:rsidRPr="00964F78">
        <w:rPr>
          <w:rStyle w:val="StyleUnderline"/>
        </w:rPr>
        <w:t xml:space="preserve"> </w:t>
      </w:r>
      <w:r w:rsidRPr="00964F78">
        <w:rPr>
          <w:rStyle w:val="StyleUnderline"/>
          <w:highlight w:val="cyan"/>
        </w:rPr>
        <w:t xml:space="preserve">and </w:t>
      </w:r>
      <w:r w:rsidRPr="00964F78">
        <w:rPr>
          <w:rStyle w:val="Emphasis"/>
          <w:highlight w:val="cyan"/>
        </w:rPr>
        <w:t>lowest</w:t>
      </w:r>
      <w:r w:rsidRPr="00964F78">
        <w:rPr>
          <w:rStyle w:val="StyleUnderline"/>
          <w:highlight w:val="cyan"/>
        </w:rPr>
        <w:t xml:space="preserve"> in</w:t>
      </w:r>
      <w:r w:rsidRPr="00964F78">
        <w:rPr>
          <w:rStyle w:val="StyleUnderline"/>
        </w:rPr>
        <w:t xml:space="preserve"> the </w:t>
      </w:r>
      <w:r w:rsidRPr="00964F78">
        <w:rPr>
          <w:rStyle w:val="Emphasis"/>
          <w:highlight w:val="cyan"/>
        </w:rPr>
        <w:t>Growth</w:t>
      </w:r>
      <w:r w:rsidRPr="00964F78">
        <w:rPr>
          <w:rStyle w:val="Emphasis"/>
        </w:rPr>
        <w:t xml:space="preserve"> treatment</w:t>
      </w:r>
      <w:r w:rsidRPr="00964F78">
        <w:rPr>
          <w:sz w:val="16"/>
        </w:rPr>
        <w:t xml:space="preserve">. The differences between these treatments are significant across various metrics. </w:t>
      </w:r>
      <w:r w:rsidRPr="00964F78">
        <w:rPr>
          <w:rStyle w:val="Emphasis"/>
        </w:rPr>
        <w:t>Only</w:t>
      </w:r>
      <w:r w:rsidRPr="00964F78">
        <w:rPr>
          <w:rStyle w:val="StyleUnderline"/>
        </w:rPr>
        <w:t xml:space="preserve"> the Growth treatment reaches a conflict rate</w:t>
      </w:r>
      <w:r w:rsidRPr="00964F78">
        <w:rPr>
          <w:sz w:val="16"/>
        </w:rPr>
        <w:t xml:space="preserve"> significantly </w:t>
      </w:r>
      <w:r w:rsidRPr="00964F78">
        <w:rPr>
          <w:rStyle w:val="StyleUnderline"/>
        </w:rPr>
        <w:t>lower than the Nash equilibrium</w:t>
      </w:r>
      <w:r w:rsidRPr="00964F78">
        <w:rPr>
          <w:sz w:val="16"/>
        </w:rPr>
        <w:t>. Specifically, Player A (</w:t>
      </w:r>
      <w:r w:rsidRPr="00964F78">
        <w:rPr>
          <w:rStyle w:val="StyleUnderline"/>
        </w:rPr>
        <w:t>the rising power</w:t>
      </w:r>
      <w:r w:rsidRPr="00964F78">
        <w:rPr>
          <w:sz w:val="16"/>
        </w:rPr>
        <w:t xml:space="preserve">) </w:t>
      </w:r>
      <w:r w:rsidRPr="00964F78">
        <w:rPr>
          <w:rStyle w:val="StyleUnderline"/>
        </w:rPr>
        <w:t xml:space="preserve">challenges </w:t>
      </w:r>
      <w:r w:rsidRPr="00964F78">
        <w:rPr>
          <w:rStyle w:val="Emphasis"/>
        </w:rPr>
        <w:t>significantly more</w:t>
      </w:r>
      <w:r w:rsidRPr="00964F78">
        <w:rPr>
          <w:sz w:val="16"/>
        </w:rPr>
        <w:t xml:space="preserve"> than the equilibrium </w:t>
      </w:r>
      <w:r w:rsidRPr="00964F78">
        <w:rPr>
          <w:rStyle w:val="StyleUnderline"/>
        </w:rPr>
        <w:t>in</w:t>
      </w:r>
      <w:r w:rsidRPr="00964F78">
        <w:rPr>
          <w:sz w:val="16"/>
        </w:rPr>
        <w:t xml:space="preserve"> both </w:t>
      </w:r>
      <w:r w:rsidRPr="00964F78">
        <w:rPr>
          <w:rStyle w:val="StyleUnderline"/>
        </w:rPr>
        <w:t xml:space="preserve">the </w:t>
      </w:r>
      <w:r w:rsidRPr="00964F78">
        <w:rPr>
          <w:rStyle w:val="Emphasis"/>
        </w:rPr>
        <w:t>Decline</w:t>
      </w:r>
      <w:r w:rsidRPr="00964F78">
        <w:rPr>
          <w:rStyle w:val="StyleUnderline"/>
        </w:rPr>
        <w:t xml:space="preserve"> and </w:t>
      </w:r>
      <w:r w:rsidRPr="00964F78">
        <w:rPr>
          <w:rStyle w:val="Emphasis"/>
        </w:rPr>
        <w:t>Constant</w:t>
      </w:r>
      <w:r w:rsidRPr="00964F78">
        <w:rPr>
          <w:sz w:val="16"/>
        </w:rPr>
        <w:t xml:space="preserve"> treatments </w:t>
      </w:r>
      <w:r w:rsidRPr="00964F78">
        <w:rPr>
          <w:rStyle w:val="StyleUnderline"/>
        </w:rPr>
        <w:t>but challenges</w:t>
      </w:r>
      <w:r w:rsidRPr="00964F78">
        <w:rPr>
          <w:sz w:val="16"/>
        </w:rPr>
        <w:t xml:space="preserve"> insignificantly </w:t>
      </w:r>
      <w:r w:rsidRPr="00964F78">
        <w:rPr>
          <w:rStyle w:val="Emphasis"/>
        </w:rPr>
        <w:t>less</w:t>
      </w:r>
      <w:r w:rsidRPr="00964F78">
        <w:rPr>
          <w:sz w:val="16"/>
        </w:rPr>
        <w:t xml:space="preserve"> than the equilibrium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 Player B (</w:t>
      </w:r>
      <w:r w:rsidRPr="00964F78">
        <w:rPr>
          <w:rStyle w:val="StyleUnderline"/>
        </w:rPr>
        <w:t>the established power</w:t>
      </w:r>
      <w:r w:rsidRPr="00964F78">
        <w:rPr>
          <w:sz w:val="16"/>
        </w:rPr>
        <w:t xml:space="preserve">) </w:t>
      </w:r>
      <w:r w:rsidRPr="00964F78">
        <w:rPr>
          <w:rStyle w:val="StyleUnderline"/>
        </w:rPr>
        <w:t>challenges less</w:t>
      </w:r>
      <w:r w:rsidRPr="00964F78">
        <w:rPr>
          <w:sz w:val="16"/>
        </w:rPr>
        <w:t xml:space="preserve"> than the equilibrium in all treatments but only significantly so </w:t>
      </w:r>
      <w:r w:rsidRPr="00964F78">
        <w:rPr>
          <w:rStyle w:val="StyleUnderline"/>
        </w:rPr>
        <w:t>in</w:t>
      </w:r>
      <w:r w:rsidRPr="00964F78">
        <w:rPr>
          <w:sz w:val="16"/>
        </w:rPr>
        <w:t xml:space="preserve"> the </w:t>
      </w:r>
      <w:r w:rsidRPr="00964F78">
        <w:rPr>
          <w:rStyle w:val="Emphasis"/>
        </w:rPr>
        <w:t>Growth</w:t>
      </w:r>
      <w:r w:rsidRPr="00964F78">
        <w:rPr>
          <w:sz w:val="16"/>
        </w:rPr>
        <w:t xml:space="preserve"> treatment.</w:t>
      </w:r>
    </w:p>
    <w:p w14:paraId="0D41AB50" w14:textId="77777777" w:rsidR="007F0271" w:rsidRPr="00964F78" w:rsidRDefault="007F0271" w:rsidP="007F0271">
      <w:pPr>
        <w:rPr>
          <w:sz w:val="16"/>
        </w:rPr>
      </w:pPr>
      <w:r w:rsidRPr="00964F78">
        <w:rPr>
          <w:rStyle w:val="StyleUnderline"/>
        </w:rPr>
        <w:lastRenderedPageBreak/>
        <w:t>Further analyses</w:t>
      </w:r>
      <w:r w:rsidRPr="00964F78">
        <w:rPr>
          <w:sz w:val="16"/>
        </w:rPr>
        <w:t xml:space="preserve"> of the behavior of different types of players with absolute advantage, characterized notably as “money maximizers” who always challenge or “peace lovers” who never challenge, </w:t>
      </w:r>
      <w:r w:rsidRPr="00964F78">
        <w:rPr>
          <w:rStyle w:val="StyleUnderline"/>
        </w:rPr>
        <w:t xml:space="preserve">support the </w:t>
      </w:r>
      <w:r w:rsidRPr="00964F78">
        <w:rPr>
          <w:rStyle w:val="Emphasis"/>
        </w:rPr>
        <w:t>robust pattern</w:t>
      </w:r>
      <w:r w:rsidRPr="00964F78">
        <w:rPr>
          <w:rStyle w:val="StyleUnderline"/>
        </w:rPr>
        <w:t xml:space="preserve"> that </w:t>
      </w:r>
      <w:r w:rsidRPr="00964F78">
        <w:rPr>
          <w:rStyle w:val="Emphasis"/>
        </w:rPr>
        <w:t>growth</w:t>
      </w:r>
      <w:r w:rsidRPr="00964F78">
        <w:rPr>
          <w:rStyle w:val="StyleUnderline"/>
        </w:rPr>
        <w:t xml:space="preserve"> prospects </w:t>
      </w:r>
      <w:r w:rsidRPr="00964F78">
        <w:rPr>
          <w:rStyle w:val="Emphasis"/>
        </w:rPr>
        <w:t>reduce conflict</w:t>
      </w:r>
      <w:r w:rsidRPr="00964F78">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2B55CDBE" w14:textId="77777777" w:rsidR="007F0271" w:rsidRPr="007C795B" w:rsidRDefault="007F0271" w:rsidP="007F0271">
      <w:pPr>
        <w:rPr>
          <w:sz w:val="16"/>
        </w:rPr>
      </w:pPr>
      <w:r w:rsidRPr="00964F78">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964F78">
        <w:rPr>
          <w:rStyle w:val="StyleUnderline"/>
        </w:rPr>
        <w:t>respondents reported</w:t>
      </w:r>
      <w:r w:rsidRPr="00964F78">
        <w:rPr>
          <w:sz w:val="16"/>
        </w:rPr>
        <w:t xml:space="preserve"> their </w:t>
      </w:r>
      <w:r w:rsidRPr="00964F78">
        <w:rPr>
          <w:rStyle w:val="StyleUnderline"/>
        </w:rPr>
        <w:t>beliefs about the probability</w:t>
      </w:r>
      <w:r w:rsidRPr="00964F78">
        <w:rPr>
          <w:sz w:val="16"/>
        </w:rPr>
        <w:t xml:space="preserve"> that </w:t>
      </w:r>
      <w:r w:rsidRPr="00964F78">
        <w:rPr>
          <w:rStyle w:val="Emphasis"/>
          <w:highlight w:val="cyan"/>
        </w:rPr>
        <w:t>tensions</w:t>
      </w:r>
      <w:r w:rsidRPr="00964F78">
        <w:rPr>
          <w:rStyle w:val="StyleUnderline"/>
        </w:rPr>
        <w:t xml:space="preserve"> </w:t>
      </w:r>
      <w:r w:rsidRPr="00964F78">
        <w:rPr>
          <w:rStyle w:val="StyleUnderline"/>
          <w:highlight w:val="cyan"/>
        </w:rPr>
        <w:t xml:space="preserve">between China and 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would </w:t>
      </w:r>
      <w:r w:rsidRPr="00964F78">
        <w:rPr>
          <w:rStyle w:val="Emphasis"/>
          <w:highlight w:val="cyan"/>
        </w:rPr>
        <w:t>escalate</w:t>
      </w:r>
      <w:r w:rsidRPr="00964F78">
        <w:rPr>
          <w:sz w:val="16"/>
        </w:rPr>
        <w:t xml:space="preserve"> into conflict over the next decade. </w:t>
      </w:r>
      <w:r w:rsidRPr="00964F78">
        <w:rPr>
          <w:rStyle w:val="StyleUnderline"/>
        </w:rPr>
        <w:t>In line with our</w:t>
      </w:r>
      <w:r w:rsidRPr="00964F78">
        <w:rPr>
          <w:sz w:val="16"/>
        </w:rPr>
        <w:t xml:space="preserve"> </w:t>
      </w:r>
      <w:r w:rsidRPr="00964F78">
        <w:rPr>
          <w:rStyle w:val="Emphasis"/>
        </w:rPr>
        <w:t>lab</w:t>
      </w:r>
      <w:r w:rsidRPr="00964F78">
        <w:rPr>
          <w:rStyle w:val="StyleUnderline"/>
        </w:rPr>
        <w:t>oratory</w:t>
      </w:r>
      <w:r w:rsidRPr="00964F78">
        <w:rPr>
          <w:sz w:val="16"/>
        </w:rPr>
        <w:t xml:space="preserve"> </w:t>
      </w:r>
      <w:r w:rsidRPr="00964F78">
        <w:rPr>
          <w:rStyle w:val="Emphasis"/>
        </w:rPr>
        <w:t>experiment</w:t>
      </w:r>
      <w:r w:rsidRPr="00964F78">
        <w:rPr>
          <w:sz w:val="16"/>
        </w:rPr>
        <w:t xml:space="preserve"> findings, </w:t>
      </w:r>
      <w:r w:rsidRPr="00964F78">
        <w:rPr>
          <w:rStyle w:val="StyleUnderline"/>
        </w:rPr>
        <w:t xml:space="preserve">respondents perceived a </w:t>
      </w:r>
      <w:r w:rsidRPr="00964F78">
        <w:rPr>
          <w:rStyle w:val="Emphasis"/>
        </w:rPr>
        <w:t>significantly higher</w:t>
      </w:r>
      <w:r w:rsidRPr="00964F78">
        <w:rPr>
          <w:rStyle w:val="StyleUnderline"/>
        </w:rPr>
        <w:t xml:space="preserve"> likelihood of conflict in </w:t>
      </w:r>
      <w:r w:rsidRPr="00964F78">
        <w:rPr>
          <w:rStyle w:val="StyleUnderline"/>
          <w:highlight w:val="cyan"/>
        </w:rPr>
        <w:t xml:space="preserve">the </w:t>
      </w:r>
      <w:r w:rsidRPr="00964F78">
        <w:rPr>
          <w:rStyle w:val="Emphasis"/>
          <w:highlight w:val="cyan"/>
        </w:rPr>
        <w:t>slow-down scenario</w:t>
      </w:r>
      <w:r w:rsidRPr="00964F78">
        <w:rPr>
          <w:sz w:val="16"/>
        </w:rPr>
        <w:t xml:space="preserve"> than in the growth scenario. Moreover, most respondents believed that major </w:t>
      </w:r>
      <w:r w:rsidRPr="00964F78">
        <w:rPr>
          <w:rStyle w:val="StyleUnderline"/>
        </w:rPr>
        <w:t xml:space="preserve">powers are </w:t>
      </w:r>
      <w:r w:rsidRPr="00964F78">
        <w:rPr>
          <w:rStyle w:val="Emphasis"/>
        </w:rPr>
        <w:t>most likely</w:t>
      </w:r>
      <w:r w:rsidRPr="00964F78">
        <w:rPr>
          <w:rStyle w:val="StyleUnderline"/>
        </w:rPr>
        <w:t xml:space="preserve"> to engage in conflict when</w:t>
      </w:r>
      <w:r w:rsidRPr="00964F78">
        <w:rPr>
          <w:sz w:val="16"/>
        </w:rPr>
        <w:t xml:space="preserve"> global </w:t>
      </w:r>
      <w:r w:rsidRPr="00964F78">
        <w:rPr>
          <w:rStyle w:val="StyleUnderline"/>
        </w:rPr>
        <w:t xml:space="preserve">economic prospects are </w:t>
      </w:r>
      <w:r w:rsidRPr="00964F78">
        <w:rPr>
          <w:rStyle w:val="Emphasis"/>
        </w:rPr>
        <w:t>declining</w:t>
      </w:r>
      <w:r w:rsidRPr="00964F78">
        <w:rPr>
          <w:sz w:val="16"/>
        </w:rPr>
        <w:t xml:space="preserve"> </w:t>
      </w:r>
      <w:r w:rsidRPr="00964F78">
        <w:rPr>
          <w:rStyle w:val="StyleUnderline"/>
        </w:rPr>
        <w:t xml:space="preserve">and </w:t>
      </w:r>
      <w:r w:rsidRPr="00964F78">
        <w:rPr>
          <w:rStyle w:val="Emphasis"/>
        </w:rPr>
        <w:t>least likely</w:t>
      </w:r>
      <w:r w:rsidRPr="00964F78">
        <w:rPr>
          <w:rStyle w:val="StyleUnderline"/>
        </w:rPr>
        <w:t xml:space="preserve"> under</w:t>
      </w:r>
      <w:r w:rsidRPr="00964F78">
        <w:rPr>
          <w:sz w:val="16"/>
        </w:rPr>
        <w:t xml:space="preserve"> global economic </w:t>
      </w:r>
      <w:r w:rsidRPr="00964F78">
        <w:rPr>
          <w:rStyle w:val="Emphasis"/>
        </w:rPr>
        <w:t>prosperity</w:t>
      </w:r>
      <w:r w:rsidRPr="00964F78">
        <w:rPr>
          <w:sz w:val="16"/>
        </w:rPr>
        <w:t xml:space="preserve"> and growth trends.</w:t>
      </w:r>
    </w:p>
    <w:p w14:paraId="15C2B5E9" w14:textId="77777777" w:rsidR="007F0271" w:rsidRPr="008D1D14" w:rsidRDefault="007F0271" w:rsidP="007F0271">
      <w:pPr>
        <w:pStyle w:val="Heading4"/>
      </w:pPr>
      <w:r>
        <w:t xml:space="preserve">Absent a </w:t>
      </w:r>
      <w:r>
        <w:rPr>
          <w:u w:val="single"/>
        </w:rPr>
        <w:t>predictable</w:t>
      </w:r>
      <w:r>
        <w:t xml:space="preserve"> and </w:t>
      </w:r>
      <w:r>
        <w:rPr>
          <w:u w:val="single"/>
        </w:rPr>
        <w:t>comfortable</w:t>
      </w:r>
      <w:r>
        <w:t xml:space="preserve"> workplace environment grounded in </w:t>
      </w:r>
      <w:r>
        <w:rPr>
          <w:u w:val="single"/>
        </w:rPr>
        <w:t>union-based</w:t>
      </w:r>
      <w:r>
        <w:t xml:space="preserve"> protections for </w:t>
      </w:r>
      <w:r>
        <w:rPr>
          <w:u w:val="single"/>
        </w:rPr>
        <w:t>merit</w:t>
      </w:r>
      <w:r>
        <w:t xml:space="preserve">, expertise will </w:t>
      </w:r>
      <w:r>
        <w:rPr>
          <w:u w:val="single"/>
        </w:rPr>
        <w:t>forever</w:t>
      </w:r>
      <w:r>
        <w:t xml:space="preserve"> collapse.</w:t>
      </w:r>
    </w:p>
    <w:p w14:paraId="69C974D9" w14:textId="77777777" w:rsidR="007F0271" w:rsidRPr="00CD58D5" w:rsidRDefault="007F0271" w:rsidP="007F0271">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094946D" w14:textId="77777777" w:rsidR="007F0271" w:rsidRPr="00D95469" w:rsidRDefault="007F0271" w:rsidP="007F0271">
      <w:pPr>
        <w:rPr>
          <w:sz w:val="16"/>
        </w:rPr>
      </w:pPr>
      <w:r w:rsidRPr="00D95469">
        <w:rPr>
          <w:sz w:val="16"/>
        </w:rPr>
        <w:t>Who makes federal public policy? If you respond to this question by asserting that the U.S. Congress makes policies through the legislative process, you would be correct. Congress passes legislation to authorize public programs and to appropriate the money necessary to implement those programs. Congress also oversees the actions of federal departments and agencies. However, if you indicate that the President makes federal policies, you would also be correct. The President assists in the legislative process by advocating for specific bills, signing bills into law, and occasionally vetoing legislation. The President also issues executive orders and appoints top-level officials to direct federal departments and agencies. You could also respond to the question above by indicating that the Courts make policy. That response is correct as well. The courts, especially the U.S. Supreme Court, make policy by judging whether measures passed by Congress or actions taken by the President or by federal departments and agencies are consistent with the U.S. Constitution or statutory law. All three branches of the federal government make public policy.</w:t>
      </w:r>
    </w:p>
    <w:p w14:paraId="0F0F1382" w14:textId="77777777" w:rsidR="007F0271" w:rsidRPr="00D95469" w:rsidRDefault="007F0271" w:rsidP="007F0271">
      <w:pPr>
        <w:rPr>
          <w:sz w:val="16"/>
        </w:rPr>
      </w:pPr>
      <w:r w:rsidRPr="00D95469">
        <w:rPr>
          <w:sz w:val="16"/>
        </w:rPr>
        <w:t xml:space="preserve">There is, however, </w:t>
      </w:r>
      <w:r w:rsidRPr="00CD58D5">
        <w:rPr>
          <w:rStyle w:val="StyleUnderline"/>
        </w:rPr>
        <w:t xml:space="preserve">another </w:t>
      </w:r>
      <w:r w:rsidRPr="00620EF3">
        <w:rPr>
          <w:rStyle w:val="Emphasis"/>
          <w:highlight w:val="cyan"/>
        </w:rPr>
        <w:t>essential actor</w:t>
      </w:r>
      <w:r w:rsidRPr="00620EF3">
        <w:rPr>
          <w:rStyle w:val="StyleUnderline"/>
          <w:highlight w:val="cyan"/>
        </w:rPr>
        <w:t xml:space="preserve"> in</w:t>
      </w:r>
      <w:r w:rsidRPr="00CD58D5">
        <w:rPr>
          <w:rStyle w:val="StyleUnderline"/>
        </w:rPr>
        <w:t xml:space="preserve"> the </w:t>
      </w:r>
      <w:r w:rsidRPr="00620EF3">
        <w:rPr>
          <w:rStyle w:val="StyleUnderline"/>
          <w:highlight w:val="cyan"/>
        </w:rPr>
        <w:t>policy</w:t>
      </w:r>
      <w:r w:rsidRPr="00CD58D5">
        <w:rPr>
          <w:rStyle w:val="StyleUnderline"/>
        </w:rPr>
        <w:t xml:space="preserve"> process: The </w:t>
      </w:r>
      <w:r w:rsidRPr="00620EF3">
        <w:rPr>
          <w:rStyle w:val="Emphasis"/>
          <w:highlight w:val="cyan"/>
        </w:rPr>
        <w:t>bureaucracy</w:t>
      </w:r>
      <w:r w:rsidRPr="00D95469">
        <w:rPr>
          <w:sz w:val="16"/>
        </w:rPr>
        <w:t xml:space="preserve">. The bureaucracy encompasses all of the various federal departments and agencies within the executive branch of the government. These organizations are established to implement laws and programs, and the </w:t>
      </w:r>
      <w:r w:rsidRPr="00620EF3">
        <w:rPr>
          <w:rStyle w:val="Emphasis"/>
          <w:highlight w:val="cyan"/>
        </w:rPr>
        <w:t>power to implement</w:t>
      </w:r>
      <w:r w:rsidRPr="00620EF3">
        <w:rPr>
          <w:rStyle w:val="StyleUnderline"/>
          <w:highlight w:val="cyan"/>
        </w:rPr>
        <w:t xml:space="preserve"> includes</w:t>
      </w:r>
      <w:r w:rsidRPr="00CD58D5">
        <w:rPr>
          <w:rStyle w:val="StyleUnderline"/>
        </w:rPr>
        <w:t xml:space="preserve"> the power to </w:t>
      </w:r>
      <w:r w:rsidRPr="00620EF3">
        <w:rPr>
          <w:rStyle w:val="Emphasis"/>
          <w:highlight w:val="cyan"/>
        </w:rPr>
        <w:t>make decisions</w:t>
      </w:r>
      <w:r w:rsidRPr="00620EF3">
        <w:rPr>
          <w:rStyle w:val="StyleUnderline"/>
          <w:highlight w:val="cyan"/>
        </w:rPr>
        <w:t xml:space="preserve"> that</w:t>
      </w:r>
      <w:r w:rsidRPr="00CD58D5">
        <w:rPr>
          <w:rStyle w:val="StyleUnderline"/>
        </w:rPr>
        <w:t xml:space="preserve"> give </w:t>
      </w:r>
      <w:r w:rsidRPr="00620EF3">
        <w:rPr>
          <w:rStyle w:val="StyleUnderline"/>
          <w:highlight w:val="cyan"/>
        </w:rPr>
        <w:t>form</w:t>
      </w:r>
      <w:r w:rsidRPr="00CD58D5">
        <w:rPr>
          <w:rStyle w:val="StyleUnderline"/>
        </w:rPr>
        <w:t xml:space="preserve"> to the </w:t>
      </w:r>
      <w:r w:rsidRPr="00CD58D5">
        <w:rPr>
          <w:rStyle w:val="Emphasis"/>
        </w:rPr>
        <w:t>operation</w:t>
      </w:r>
      <w:r w:rsidRPr="00CD58D5">
        <w:rPr>
          <w:rStyle w:val="StyleUnderline"/>
        </w:rPr>
        <w:t xml:space="preserve"> of </w:t>
      </w:r>
      <w:r w:rsidRPr="00620EF3">
        <w:rPr>
          <w:rStyle w:val="Emphasis"/>
          <w:highlight w:val="cyan"/>
        </w:rPr>
        <w:t>policies</w:t>
      </w:r>
      <w:r w:rsidRPr="00620EF3">
        <w:rPr>
          <w:rStyle w:val="StyleUnderline"/>
          <w:highlight w:val="cyan"/>
        </w:rPr>
        <w:t xml:space="preserve"> and </w:t>
      </w:r>
      <w:r w:rsidRPr="00620EF3">
        <w:rPr>
          <w:rStyle w:val="Emphasis"/>
          <w:highlight w:val="cyan"/>
        </w:rPr>
        <w:t>programs</w:t>
      </w:r>
      <w:r w:rsidRPr="00D95469">
        <w:rPr>
          <w:sz w:val="16"/>
        </w:rPr>
        <w:t xml:space="preserve">. Implementation is the process through which plans and directives are translated into the day-to-day functioning of program activities. </w:t>
      </w:r>
      <w:r w:rsidRPr="00CD58D5">
        <w:rPr>
          <w:rStyle w:val="StyleUnderline"/>
        </w:rPr>
        <w:t xml:space="preserve">Government </w:t>
      </w:r>
      <w:r w:rsidRPr="00CD58D5">
        <w:rPr>
          <w:rStyle w:val="Emphasis"/>
        </w:rPr>
        <w:t>policies</w:t>
      </w:r>
      <w:r w:rsidRPr="00CD58D5">
        <w:rPr>
          <w:rStyle w:val="StyleUnderline"/>
        </w:rPr>
        <w:t xml:space="preserve"> become </w:t>
      </w:r>
      <w:r w:rsidRPr="00CD58D5">
        <w:rPr>
          <w:rStyle w:val="Emphasis"/>
        </w:rPr>
        <w:t>real</w:t>
      </w:r>
      <w:r w:rsidRPr="00CD58D5">
        <w:rPr>
          <w:rStyle w:val="StyleUnderline"/>
        </w:rPr>
        <w:t xml:space="preserve"> through the </w:t>
      </w:r>
      <w:r w:rsidRPr="00CD58D5">
        <w:rPr>
          <w:rStyle w:val="Emphasis"/>
        </w:rPr>
        <w:t>implementation process</w:t>
      </w:r>
      <w:r w:rsidRPr="00D95469">
        <w:rPr>
          <w:sz w:val="16"/>
        </w:rPr>
        <w:t xml:space="preserve">. Those working within the bureaucracy are given </w:t>
      </w:r>
      <w:r w:rsidRPr="00620EF3">
        <w:rPr>
          <w:rStyle w:val="Emphasis"/>
          <w:highlight w:val="cyan"/>
        </w:rPr>
        <w:t>discretion</w:t>
      </w:r>
      <w:r w:rsidRPr="00620EF3">
        <w:rPr>
          <w:rStyle w:val="StyleUnderline"/>
          <w:highlight w:val="cyan"/>
        </w:rPr>
        <w:t xml:space="preserve"> to use</w:t>
      </w:r>
      <w:r w:rsidRPr="00CD58D5">
        <w:rPr>
          <w:rStyle w:val="StyleUnderline"/>
        </w:rPr>
        <w:t xml:space="preserve"> their </w:t>
      </w:r>
      <w:r w:rsidRPr="00620EF3">
        <w:rPr>
          <w:rStyle w:val="Emphasis"/>
          <w:highlight w:val="cyan"/>
        </w:rPr>
        <w:t>expertise</w:t>
      </w:r>
      <w:r w:rsidRPr="00620EF3">
        <w:rPr>
          <w:rStyle w:val="StyleUnderline"/>
          <w:highlight w:val="cyan"/>
        </w:rPr>
        <w:t xml:space="preserve"> to </w:t>
      </w:r>
      <w:r w:rsidRPr="00620EF3">
        <w:rPr>
          <w:rStyle w:val="Emphasis"/>
          <w:highlight w:val="cyan"/>
        </w:rPr>
        <w:t>fill in details</w:t>
      </w:r>
      <w:r w:rsidRPr="00CD58D5">
        <w:rPr>
          <w:rStyle w:val="StyleUnderline"/>
        </w:rPr>
        <w:t xml:space="preserve"> during the implementation process </w:t>
      </w:r>
      <w:r w:rsidRPr="00620EF3">
        <w:rPr>
          <w:rStyle w:val="StyleUnderline"/>
          <w:highlight w:val="cyan"/>
        </w:rPr>
        <w:t xml:space="preserve">to </w:t>
      </w:r>
      <w:r w:rsidRPr="00620EF3">
        <w:rPr>
          <w:rStyle w:val="Emphasis"/>
          <w:highlight w:val="cyan"/>
        </w:rPr>
        <w:t>respond</w:t>
      </w:r>
      <w:r w:rsidRPr="00620EF3">
        <w:rPr>
          <w:rStyle w:val="StyleUnderline"/>
          <w:highlight w:val="cyan"/>
        </w:rPr>
        <w:t xml:space="preserve"> to issues</w:t>
      </w:r>
      <w:r w:rsidRPr="00CD58D5">
        <w:rPr>
          <w:rStyle w:val="StyleUnderline"/>
        </w:rPr>
        <w:t xml:space="preserve"> that arise that were </w:t>
      </w:r>
      <w:r w:rsidRPr="00620EF3">
        <w:rPr>
          <w:rStyle w:val="Emphasis"/>
          <w:highlight w:val="cyan"/>
        </w:rPr>
        <w:t>not foreseen</w:t>
      </w:r>
      <w:r w:rsidRPr="00620EF3">
        <w:rPr>
          <w:rStyle w:val="StyleUnderline"/>
          <w:highlight w:val="cyan"/>
        </w:rPr>
        <w:t xml:space="preserve"> when</w:t>
      </w:r>
      <w:r w:rsidRPr="00CD58D5">
        <w:rPr>
          <w:rStyle w:val="StyleUnderline"/>
        </w:rPr>
        <w:t xml:space="preserve"> programs were </w:t>
      </w:r>
      <w:r w:rsidRPr="00620EF3">
        <w:rPr>
          <w:rStyle w:val="Emphasis"/>
          <w:highlight w:val="cyan"/>
        </w:rPr>
        <w:t>first authorized</w:t>
      </w:r>
      <w:r w:rsidRPr="00D95469">
        <w:rPr>
          <w:sz w:val="16"/>
        </w:rPr>
        <w:t xml:space="preserve">. In addition, employees from </w:t>
      </w:r>
      <w:r w:rsidRPr="00CD58D5">
        <w:rPr>
          <w:rStyle w:val="Emphasis"/>
        </w:rPr>
        <w:t>federal departments</w:t>
      </w:r>
      <w:r w:rsidRPr="00CD58D5">
        <w:rPr>
          <w:rStyle w:val="StyleUnderline"/>
        </w:rPr>
        <w:t xml:space="preserve"> and agencies </w:t>
      </w:r>
      <w:r w:rsidRPr="00620EF3">
        <w:rPr>
          <w:rStyle w:val="Emphasis"/>
          <w:highlight w:val="cyan"/>
        </w:rPr>
        <w:t>work with</w:t>
      </w:r>
      <w:r w:rsidRPr="00620EF3">
        <w:rPr>
          <w:rStyle w:val="StyleUnderline"/>
          <w:highlight w:val="cyan"/>
        </w:rPr>
        <w:t xml:space="preserve"> and advise</w:t>
      </w:r>
      <w:r w:rsidRPr="00CD58D5">
        <w:rPr>
          <w:rStyle w:val="StyleUnderline"/>
        </w:rPr>
        <w:t xml:space="preserve"> members of </w:t>
      </w:r>
      <w:r w:rsidRPr="00620EF3">
        <w:rPr>
          <w:rStyle w:val="Emphasis"/>
          <w:highlight w:val="cyan"/>
        </w:rPr>
        <w:t>Congress</w:t>
      </w:r>
      <w:r w:rsidRPr="00D95469">
        <w:rPr>
          <w:sz w:val="16"/>
        </w:rPr>
        <w:t xml:space="preserve"> and congressional committees </w:t>
      </w:r>
      <w:r w:rsidRPr="00CD58D5">
        <w:rPr>
          <w:rStyle w:val="StyleUnderline"/>
        </w:rPr>
        <w:t xml:space="preserve">as </w:t>
      </w:r>
      <w:r w:rsidRPr="00CD58D5">
        <w:rPr>
          <w:rStyle w:val="Emphasis"/>
        </w:rPr>
        <w:t>legislation</w:t>
      </w:r>
      <w:r w:rsidRPr="00CD58D5">
        <w:rPr>
          <w:rStyle w:val="StyleUnderline"/>
        </w:rPr>
        <w:t xml:space="preserve"> is being drafted and </w:t>
      </w:r>
      <w:r w:rsidRPr="00CD58D5">
        <w:rPr>
          <w:rStyle w:val="Emphasis"/>
        </w:rPr>
        <w:t>considered</w:t>
      </w:r>
      <w:r w:rsidRPr="00D95469">
        <w:rPr>
          <w:sz w:val="16"/>
        </w:rPr>
        <w:t xml:space="preserve">. Many agencies also issue rules and regulations that govern segments of our economy, and they </w:t>
      </w:r>
      <w:r w:rsidRPr="00620EF3">
        <w:rPr>
          <w:rStyle w:val="Emphasis"/>
          <w:highlight w:val="cyan"/>
        </w:rPr>
        <w:t>ensure</w:t>
      </w:r>
      <w:r w:rsidRPr="00CD58D5">
        <w:rPr>
          <w:rStyle w:val="StyleUnderline"/>
        </w:rPr>
        <w:t xml:space="preserve"> the </w:t>
      </w:r>
      <w:r w:rsidRPr="00620EF3">
        <w:rPr>
          <w:rStyle w:val="StyleUnderline"/>
          <w:highlight w:val="cyan"/>
        </w:rPr>
        <w:t>functioning</w:t>
      </w:r>
      <w:r w:rsidRPr="00CD58D5">
        <w:rPr>
          <w:rStyle w:val="StyleUnderline"/>
        </w:rPr>
        <w:t xml:space="preserve"> of the </w:t>
      </w:r>
      <w:r w:rsidRPr="00CD58D5">
        <w:rPr>
          <w:rStyle w:val="Emphasis"/>
        </w:rPr>
        <w:t>government</w:t>
      </w:r>
      <w:r w:rsidRPr="00CD58D5">
        <w:rPr>
          <w:rStyle w:val="StyleUnderline"/>
        </w:rPr>
        <w:t xml:space="preserve"> on a daily basis</w:t>
      </w:r>
      <w:r w:rsidRPr="00D95469">
        <w:rPr>
          <w:sz w:val="16"/>
        </w:rPr>
        <w:t xml:space="preserve">. The “bureaucracy” thus </w:t>
      </w:r>
      <w:r w:rsidRPr="00CD58D5">
        <w:rPr>
          <w:rStyle w:val="StyleUnderline"/>
        </w:rPr>
        <w:t xml:space="preserve">plays a </w:t>
      </w:r>
      <w:r w:rsidRPr="00620EF3">
        <w:rPr>
          <w:rStyle w:val="Emphasis"/>
          <w:highlight w:val="cyan"/>
        </w:rPr>
        <w:t>significant role</w:t>
      </w:r>
      <w:r w:rsidRPr="00620EF3">
        <w:rPr>
          <w:rStyle w:val="StyleUnderline"/>
          <w:highlight w:val="cyan"/>
        </w:rPr>
        <w:t xml:space="preserve"> in</w:t>
      </w:r>
      <w:r w:rsidRPr="00620EF3">
        <w:rPr>
          <w:rStyle w:val="StyleUnderline"/>
        </w:rPr>
        <w:t xml:space="preserve"> the </w:t>
      </w:r>
      <w:r w:rsidRPr="00620EF3">
        <w:rPr>
          <w:rStyle w:val="Emphasis"/>
          <w:highlight w:val="cyan"/>
        </w:rPr>
        <w:t>public policy</w:t>
      </w:r>
      <w:r w:rsidRPr="00CD58D5">
        <w:rPr>
          <w:rStyle w:val="StyleUnderline"/>
        </w:rPr>
        <w:t xml:space="preserve"> process</w:t>
      </w:r>
      <w:r w:rsidRPr="00D95469">
        <w:rPr>
          <w:sz w:val="16"/>
        </w:rPr>
        <w:t xml:space="preserve">. This fact has long been </w:t>
      </w:r>
      <w:r w:rsidRPr="00D95469">
        <w:rPr>
          <w:sz w:val="16"/>
        </w:rPr>
        <w:lastRenderedPageBreak/>
        <w:t>recognized and has consumed the intellectual energy of countless public policy and administration scholars for decades (see, e.g., Meier and Bohte, 2007; Rourke, 1965, 1968; Simon, 1947; Waldo, 1948).</w:t>
      </w:r>
    </w:p>
    <w:p w14:paraId="506C2A15" w14:textId="77777777" w:rsidR="007F0271" w:rsidRPr="00D95469" w:rsidRDefault="007F0271" w:rsidP="007F0271">
      <w:pPr>
        <w:rPr>
          <w:sz w:val="16"/>
        </w:rPr>
      </w:pPr>
      <w:r w:rsidRPr="00D95469">
        <w:rPr>
          <w:sz w:val="16"/>
        </w:rPr>
        <w:t xml:space="preserve">Employees working within the departments and agencies of the executive branch are </w:t>
      </w:r>
      <w:r w:rsidRPr="00CD58D5">
        <w:rPr>
          <w:rStyle w:val="StyleUnderline"/>
        </w:rPr>
        <w:t xml:space="preserve">given </w:t>
      </w:r>
      <w:r w:rsidRPr="00620EF3">
        <w:rPr>
          <w:rStyle w:val="Emphasis"/>
          <w:highlight w:val="cyan"/>
        </w:rPr>
        <w:t>discretionary authority</w:t>
      </w:r>
      <w:r w:rsidRPr="00620EF3">
        <w:rPr>
          <w:rStyle w:val="StyleUnderline"/>
          <w:highlight w:val="cyan"/>
        </w:rPr>
        <w:t xml:space="preserve"> to</w:t>
      </w:r>
      <w:r w:rsidRPr="00CD58D5">
        <w:rPr>
          <w:rStyle w:val="StyleUnderline"/>
        </w:rPr>
        <w:t xml:space="preserve"> help </w:t>
      </w:r>
      <w:r w:rsidRPr="00620EF3">
        <w:rPr>
          <w:rStyle w:val="Emphasis"/>
          <w:highlight w:val="cyan"/>
        </w:rPr>
        <w:t>shape</w:t>
      </w:r>
      <w:r w:rsidRPr="00CD58D5">
        <w:rPr>
          <w:rStyle w:val="Emphasis"/>
        </w:rPr>
        <w:t xml:space="preserve"> public </w:t>
      </w:r>
      <w:r w:rsidRPr="00620EF3">
        <w:rPr>
          <w:rStyle w:val="Emphasis"/>
          <w:highlight w:val="cyan"/>
        </w:rPr>
        <w:t>policy</w:t>
      </w:r>
      <w:r w:rsidRPr="00D95469">
        <w:rPr>
          <w:sz w:val="16"/>
        </w:rPr>
        <w:t xml:space="preserve"> for two reasons. The first is the </w:t>
      </w:r>
      <w:r w:rsidRPr="00CD58D5">
        <w:rPr>
          <w:rStyle w:val="Emphasis"/>
        </w:rPr>
        <w:t>incapacity</w:t>
      </w:r>
      <w:r w:rsidRPr="00CD58D5">
        <w:rPr>
          <w:rStyle w:val="StyleUnderline"/>
        </w:rPr>
        <w:t xml:space="preserve"> of the </w:t>
      </w:r>
      <w:r w:rsidRPr="00CD58D5">
        <w:rPr>
          <w:rStyle w:val="Emphasis"/>
        </w:rPr>
        <w:t>political branches</w:t>
      </w:r>
      <w:r w:rsidRPr="00CD58D5">
        <w:rPr>
          <w:rStyle w:val="StyleUnderline"/>
        </w:rPr>
        <w:t xml:space="preserve"> of government</w:t>
      </w:r>
      <w:r w:rsidRPr="00D95469">
        <w:rPr>
          <w:sz w:val="16"/>
        </w:rPr>
        <w:t xml:space="preserve">. For example, </w:t>
      </w:r>
      <w:r w:rsidRPr="00620EF3">
        <w:rPr>
          <w:rStyle w:val="StyleUnderline"/>
          <w:highlight w:val="cyan"/>
        </w:rPr>
        <w:t>neither</w:t>
      </w:r>
      <w:r w:rsidRPr="00CD58D5">
        <w:rPr>
          <w:rStyle w:val="StyleUnderline"/>
        </w:rPr>
        <w:t xml:space="preserve"> the </w:t>
      </w:r>
      <w:r w:rsidRPr="00620EF3">
        <w:rPr>
          <w:rStyle w:val="Emphasis"/>
          <w:highlight w:val="cyan"/>
        </w:rPr>
        <w:t>Congress</w:t>
      </w:r>
      <w:r w:rsidRPr="00620EF3">
        <w:rPr>
          <w:rStyle w:val="StyleUnderline"/>
          <w:highlight w:val="cyan"/>
        </w:rPr>
        <w:t xml:space="preserve"> nor</w:t>
      </w:r>
      <w:r w:rsidRPr="00CD58D5">
        <w:rPr>
          <w:rStyle w:val="StyleUnderline"/>
        </w:rPr>
        <w:t xml:space="preserve"> the </w:t>
      </w:r>
      <w:r w:rsidRPr="00620EF3">
        <w:rPr>
          <w:rStyle w:val="Emphasis"/>
          <w:highlight w:val="cyan"/>
        </w:rPr>
        <w:t>President</w:t>
      </w:r>
      <w:r w:rsidRPr="00CD58D5">
        <w:rPr>
          <w:rStyle w:val="StyleUnderline"/>
        </w:rPr>
        <w:t xml:space="preserve"> can identify and </w:t>
      </w:r>
      <w:r w:rsidRPr="00620EF3">
        <w:rPr>
          <w:rStyle w:val="Emphasis"/>
          <w:highlight w:val="cyan"/>
        </w:rPr>
        <w:t>address</w:t>
      </w:r>
      <w:r w:rsidRPr="00620EF3">
        <w:rPr>
          <w:rStyle w:val="StyleUnderline"/>
          <w:highlight w:val="cyan"/>
        </w:rPr>
        <w:t xml:space="preserve"> every</w:t>
      </w:r>
      <w:r w:rsidRPr="00CD58D5">
        <w:rPr>
          <w:rStyle w:val="StyleUnderline"/>
        </w:rPr>
        <w:t xml:space="preserve"> circumstance or </w:t>
      </w:r>
      <w:r w:rsidRPr="00CD58D5">
        <w:rPr>
          <w:rStyle w:val="Emphasis"/>
        </w:rPr>
        <w:t xml:space="preserve">detailed </w:t>
      </w:r>
      <w:r w:rsidRPr="00620EF3">
        <w:rPr>
          <w:rStyle w:val="Emphasis"/>
          <w:highlight w:val="cyan"/>
        </w:rPr>
        <w:t>problem</w:t>
      </w:r>
      <w:r w:rsidRPr="00CD58D5">
        <w:rPr>
          <w:rStyle w:val="StyleUnderline"/>
        </w:rPr>
        <w:t xml:space="preserve"> that may arise in </w:t>
      </w:r>
      <w:r w:rsidRPr="00CD58D5">
        <w:rPr>
          <w:rStyle w:val="Emphasis"/>
        </w:rPr>
        <w:t>policy</w:t>
      </w:r>
      <w:r w:rsidRPr="00CD58D5">
        <w:rPr>
          <w:rStyle w:val="StyleUnderline"/>
        </w:rPr>
        <w:t xml:space="preserve"> or program implementation</w:t>
      </w:r>
      <w:r w:rsidRPr="00D95469">
        <w:rPr>
          <w:sz w:val="16"/>
        </w:rPr>
        <w:t xml:space="preserve"> (see Chapter 1, supra). As a result, discretion must be assigned to the bureaucrats. However, the assignment of discretionary authority to administrative agencies is eased by the fact that </w:t>
      </w:r>
      <w:r w:rsidRPr="00620EF3">
        <w:rPr>
          <w:rStyle w:val="StyleUnderline"/>
          <w:highlight w:val="cyan"/>
        </w:rPr>
        <w:t>employees</w:t>
      </w:r>
      <w:r w:rsidRPr="00CD58D5">
        <w:rPr>
          <w:rStyle w:val="StyleUnderline"/>
        </w:rPr>
        <w:t xml:space="preserve"> within those </w:t>
      </w:r>
      <w:r w:rsidRPr="00CD58D5">
        <w:rPr>
          <w:rStyle w:val="Emphasis"/>
        </w:rPr>
        <w:t>agencies</w:t>
      </w:r>
      <w:r w:rsidRPr="00CD58D5">
        <w:rPr>
          <w:rStyle w:val="StyleUnderline"/>
        </w:rPr>
        <w:t xml:space="preserve"> </w:t>
      </w:r>
      <w:r w:rsidRPr="00620EF3">
        <w:rPr>
          <w:rStyle w:val="StyleUnderline"/>
          <w:highlight w:val="cyan"/>
        </w:rPr>
        <w:t xml:space="preserve">have </w:t>
      </w:r>
      <w:r w:rsidRPr="00620EF3">
        <w:rPr>
          <w:rStyle w:val="Emphasis"/>
          <w:highlight w:val="cyan"/>
        </w:rPr>
        <w:t>expertise</w:t>
      </w:r>
      <w:r w:rsidRPr="00620EF3">
        <w:rPr>
          <w:rStyle w:val="StyleUnderline"/>
          <w:highlight w:val="cyan"/>
        </w:rPr>
        <w:t xml:space="preserve"> in</w:t>
      </w:r>
      <w:r w:rsidRPr="00CD58D5">
        <w:rPr>
          <w:rStyle w:val="StyleUnderline"/>
        </w:rPr>
        <w:t xml:space="preserve"> substantive </w:t>
      </w:r>
      <w:r w:rsidRPr="00620EF3">
        <w:rPr>
          <w:rStyle w:val="Emphasis"/>
          <w:highlight w:val="cyan"/>
        </w:rPr>
        <w:t>policy areas</w:t>
      </w:r>
      <w:r w:rsidRPr="00D95469">
        <w:rPr>
          <w:sz w:val="16"/>
        </w:rPr>
        <w:t xml:space="preserve">, and often, these </w:t>
      </w:r>
      <w:r w:rsidRPr="00CD58D5">
        <w:rPr>
          <w:rStyle w:val="StyleUnderline"/>
        </w:rPr>
        <w:t xml:space="preserve">civil servants have a </w:t>
      </w:r>
      <w:r w:rsidRPr="00CD58D5">
        <w:rPr>
          <w:rStyle w:val="Emphasis"/>
        </w:rPr>
        <w:t>monopoly</w:t>
      </w:r>
      <w:r w:rsidRPr="00CD58D5">
        <w:rPr>
          <w:rStyle w:val="StyleUnderline"/>
        </w:rPr>
        <w:t xml:space="preserve"> on </w:t>
      </w:r>
      <w:r w:rsidRPr="00CD58D5">
        <w:rPr>
          <w:rStyle w:val="Emphasis"/>
        </w:rPr>
        <w:t>expertise</w:t>
      </w:r>
      <w:r w:rsidRPr="00CD58D5">
        <w:rPr>
          <w:rStyle w:val="StyleUnderline"/>
        </w:rPr>
        <w:t xml:space="preserve"> in specific fields</w:t>
      </w:r>
      <w:r w:rsidRPr="00D95469">
        <w:rPr>
          <w:sz w:val="16"/>
        </w:rPr>
        <w:t xml:space="preserve">. This is the second reason that employees in federal agencies are given administrative discretion. </w:t>
      </w:r>
      <w:r w:rsidRPr="00CD58D5">
        <w:rPr>
          <w:rStyle w:val="StyleUnderline"/>
        </w:rPr>
        <w:t xml:space="preserve">Bureaucratic </w:t>
      </w:r>
      <w:r w:rsidRPr="00CD58D5">
        <w:rPr>
          <w:rStyle w:val="Emphasis"/>
        </w:rPr>
        <w:t>expertise</w:t>
      </w:r>
      <w:r w:rsidRPr="00CD58D5">
        <w:rPr>
          <w:rStyle w:val="StyleUnderline"/>
        </w:rPr>
        <w:t xml:space="preserve"> means that </w:t>
      </w:r>
      <w:r w:rsidRPr="00620EF3">
        <w:rPr>
          <w:rStyle w:val="Emphasis"/>
        </w:rPr>
        <w:t>employees</w:t>
      </w:r>
      <w:r w:rsidRPr="00CD58D5">
        <w:rPr>
          <w:rStyle w:val="StyleUnderline"/>
        </w:rPr>
        <w:t xml:space="preserve"> and the agencies they work in have the </w:t>
      </w:r>
      <w:r w:rsidRPr="00CD58D5">
        <w:rPr>
          <w:rStyle w:val="Emphasis"/>
        </w:rPr>
        <w:t>knowledge</w:t>
      </w:r>
      <w:r w:rsidRPr="00CD58D5">
        <w:rPr>
          <w:rStyle w:val="StyleUnderline"/>
        </w:rPr>
        <w:t xml:space="preserve">, </w:t>
      </w:r>
      <w:r w:rsidRPr="00CD58D5">
        <w:rPr>
          <w:rStyle w:val="Emphasis"/>
        </w:rPr>
        <w:t>skills</w:t>
      </w:r>
      <w:r w:rsidRPr="00CD58D5">
        <w:rPr>
          <w:rStyle w:val="StyleUnderline"/>
        </w:rPr>
        <w:t xml:space="preserve">, and </w:t>
      </w:r>
      <w:r w:rsidRPr="00CD58D5">
        <w:rPr>
          <w:rStyle w:val="Emphasis"/>
        </w:rPr>
        <w:t>abilities</w:t>
      </w:r>
      <w:r w:rsidRPr="00CD58D5">
        <w:rPr>
          <w:rStyle w:val="StyleUnderline"/>
        </w:rPr>
        <w:t xml:space="preserve"> to get things done</w:t>
      </w:r>
      <w:r w:rsidRPr="00D95469">
        <w:rPr>
          <w:sz w:val="16"/>
        </w:rPr>
        <w:t>.</w:t>
      </w:r>
    </w:p>
    <w:p w14:paraId="609748E2" w14:textId="77777777" w:rsidR="007F0271" w:rsidRPr="00D95469" w:rsidRDefault="007F0271" w:rsidP="007F0271">
      <w:pPr>
        <w:rPr>
          <w:sz w:val="16"/>
        </w:rPr>
      </w:pPr>
      <w:r w:rsidRPr="00D95469">
        <w:rPr>
          <w:sz w:val="16"/>
        </w:rPr>
        <w:t>In addition, as Francis Rourke (1968) noted decades ago, the power of bureaucrats varies with the nature of their expertise, the degree to which they can monopolize that expertise, and the extent to which we desire what their expertise can deliver. Bureaucrats also have clients, i.e., members of the public who benefit from what they do. Those clients will protect the discretion and authority of bureaucrats in order to keep their benefits flowing. The higher the status and the greater the resources of bureaucratic clients, the greater the support they can provide (Rourke, 1968).</w:t>
      </w:r>
    </w:p>
    <w:p w14:paraId="26D3FD77" w14:textId="77777777" w:rsidR="007F0271" w:rsidRPr="00D95469" w:rsidRDefault="007F0271" w:rsidP="007F0271">
      <w:pPr>
        <w:rPr>
          <w:sz w:val="16"/>
        </w:rPr>
      </w:pPr>
      <w:r w:rsidRPr="00D95469">
        <w:rPr>
          <w:sz w:val="16"/>
        </w:rPr>
        <w:t>As a consequence of this context, administrative discretion can never be entirely eliminated, nor would we want that to happen. Administrative expertise facilitates the operation of public programs and provides justification for administrative discretion. But administrative expertise creates a core problem for government accountability. In an excellent book on the need for expertise in government, Don Kettl (2023) described the dilemma well:</w:t>
      </w:r>
    </w:p>
    <w:p w14:paraId="2DAF7F45" w14:textId="77777777" w:rsidR="007F0271" w:rsidRPr="00D95469" w:rsidRDefault="007F0271" w:rsidP="007F0271">
      <w:pPr>
        <w:ind w:left="720"/>
        <w:rPr>
          <w:sz w:val="16"/>
        </w:rPr>
      </w:pPr>
      <w:r w:rsidRPr="00D95469">
        <w:rPr>
          <w:sz w:val="16"/>
        </w:rPr>
        <w:t>“The fundamental, eternal paradox about experts in government is this: it is impossible to implement complicated government programs, from roads to national , without experts. However, expert knowledge inevitably creates its own political power and instability, because it is always hard for government leaders to know enough to keep that power in check.” Kettl (2023, p. 1)</w:t>
      </w:r>
    </w:p>
    <w:p w14:paraId="40B24705" w14:textId="77777777" w:rsidR="007F0271" w:rsidRPr="00D95469" w:rsidRDefault="007F0271" w:rsidP="007F0271">
      <w:pPr>
        <w:rPr>
          <w:sz w:val="16"/>
        </w:rPr>
      </w:pPr>
      <w:r w:rsidRPr="00D95469">
        <w:rPr>
          <w:sz w:val="16"/>
        </w:rPr>
        <w:t xml:space="preserve">In short, </w:t>
      </w:r>
      <w:r w:rsidRPr="00620EF3">
        <w:rPr>
          <w:rStyle w:val="StyleUnderline"/>
          <w:highlight w:val="cyan"/>
        </w:rPr>
        <w:t xml:space="preserve">we </w:t>
      </w:r>
      <w:r w:rsidRPr="00620EF3">
        <w:rPr>
          <w:rStyle w:val="Emphasis"/>
          <w:highlight w:val="cyan"/>
        </w:rPr>
        <w:t>need expertise</w:t>
      </w:r>
      <w:r w:rsidRPr="00CD58D5">
        <w:rPr>
          <w:rStyle w:val="StyleUnderline"/>
        </w:rPr>
        <w:t xml:space="preserve"> in the administrative agencies of government, </w:t>
      </w:r>
      <w:r w:rsidRPr="00620EF3">
        <w:rPr>
          <w:rStyle w:val="StyleUnderline"/>
        </w:rPr>
        <w:t>and</w:t>
      </w:r>
      <w:r w:rsidRPr="00CD58D5">
        <w:rPr>
          <w:rStyle w:val="StyleUnderline"/>
        </w:rPr>
        <w:t xml:space="preserve"> as the </w:t>
      </w:r>
      <w:r w:rsidRPr="00620EF3">
        <w:rPr>
          <w:rStyle w:val="Emphasis"/>
          <w:highlight w:val="cyan"/>
        </w:rPr>
        <w:t>complexity</w:t>
      </w:r>
      <w:r w:rsidRPr="00620EF3">
        <w:rPr>
          <w:rStyle w:val="StyleUnderline"/>
          <w:highlight w:val="cyan"/>
        </w:rPr>
        <w:t xml:space="preserve"> of</w:t>
      </w:r>
      <w:r w:rsidRPr="00CD58D5">
        <w:rPr>
          <w:rStyle w:val="StyleUnderline"/>
        </w:rPr>
        <w:t xml:space="preserve"> the </w:t>
      </w:r>
      <w:r w:rsidRPr="00620EF3">
        <w:rPr>
          <w:rStyle w:val="StyleUnderline"/>
          <w:highlight w:val="cyan"/>
        </w:rPr>
        <w:t>problems</w:t>
      </w:r>
      <w:r w:rsidRPr="00CD58D5">
        <w:rPr>
          <w:rStyle w:val="StyleUnderline"/>
        </w:rPr>
        <w:t xml:space="preserve"> that the government addresses has </w:t>
      </w:r>
      <w:r w:rsidRPr="00620EF3">
        <w:rPr>
          <w:rStyle w:val="StyleUnderline"/>
          <w:highlight w:val="cyan"/>
        </w:rPr>
        <w:t>grown</w:t>
      </w:r>
      <w:r w:rsidRPr="00CD58D5">
        <w:rPr>
          <w:rStyle w:val="StyleUnderline"/>
        </w:rPr>
        <w:t xml:space="preserve"> more </w:t>
      </w:r>
      <w:r w:rsidRPr="00CD58D5">
        <w:rPr>
          <w:rStyle w:val="Emphasis"/>
        </w:rPr>
        <w:t>prominent</w:t>
      </w:r>
      <w:r w:rsidRPr="00CD58D5">
        <w:rPr>
          <w:rStyle w:val="StyleUnderline"/>
        </w:rPr>
        <w:t xml:space="preserve">, the </w:t>
      </w:r>
      <w:r w:rsidRPr="00620EF3">
        <w:rPr>
          <w:rStyle w:val="StyleUnderline"/>
          <w:highlight w:val="cyan"/>
        </w:rPr>
        <w:t>need for expertise</w:t>
      </w:r>
      <w:r w:rsidRPr="00CD58D5">
        <w:rPr>
          <w:rStyle w:val="StyleUnderline"/>
        </w:rPr>
        <w:t xml:space="preserve"> has </w:t>
      </w:r>
      <w:r w:rsidRPr="00620EF3">
        <w:rPr>
          <w:rStyle w:val="Emphasis"/>
          <w:highlight w:val="cyan"/>
        </w:rPr>
        <w:t>increased</w:t>
      </w:r>
      <w:r w:rsidRPr="00D95469">
        <w:rPr>
          <w:sz w:val="16"/>
        </w:rPr>
        <w:t xml:space="preserve">. Consider, for example, the </w:t>
      </w:r>
      <w:r w:rsidRPr="00620EF3">
        <w:rPr>
          <w:rStyle w:val="Emphasis"/>
          <w:highlight w:val="cyan"/>
        </w:rPr>
        <w:t>complex work</w:t>
      </w:r>
      <w:r w:rsidRPr="00620EF3">
        <w:rPr>
          <w:rStyle w:val="StyleUnderline"/>
          <w:highlight w:val="cyan"/>
        </w:rPr>
        <w:t xml:space="preserve"> of</w:t>
      </w:r>
      <w:r w:rsidRPr="00CD58D5">
        <w:rPr>
          <w:rStyle w:val="StyleUnderline"/>
        </w:rPr>
        <w:t xml:space="preserve"> the </w:t>
      </w:r>
      <w:r w:rsidRPr="00620EF3">
        <w:rPr>
          <w:rStyle w:val="Emphasis"/>
          <w:highlight w:val="cyan"/>
        </w:rPr>
        <w:t>N</w:t>
      </w:r>
      <w:r w:rsidRPr="00CD58D5">
        <w:rPr>
          <w:rStyle w:val="StyleUnderline"/>
        </w:rPr>
        <w:t>uclea</w:t>
      </w:r>
      <w:r w:rsidRPr="00620EF3">
        <w:rPr>
          <w:rStyle w:val="StyleUnderline"/>
        </w:rPr>
        <w:t xml:space="preserve">r </w:t>
      </w:r>
      <w:r w:rsidRPr="00620EF3">
        <w:rPr>
          <w:rStyle w:val="Emphasis"/>
          <w:highlight w:val="cyan"/>
        </w:rPr>
        <w:t>R</w:t>
      </w:r>
      <w:r w:rsidRPr="00CD58D5">
        <w:rPr>
          <w:rStyle w:val="StyleUnderline"/>
        </w:rPr>
        <w:t xml:space="preserve">egulatory </w:t>
      </w:r>
      <w:r w:rsidRPr="00620EF3">
        <w:rPr>
          <w:rStyle w:val="Emphasis"/>
          <w:highlight w:val="cyan"/>
        </w:rPr>
        <w:t>C</w:t>
      </w:r>
      <w:r w:rsidRPr="00CD58D5">
        <w:rPr>
          <w:rStyle w:val="StyleUnderline"/>
        </w:rPr>
        <w:t xml:space="preserve">ommission regarding the safe use </w:t>
      </w:r>
      <w:r w:rsidRPr="00620EF3">
        <w:rPr>
          <w:rStyle w:val="StyleUnderline"/>
          <w:highlight w:val="cyan"/>
        </w:rPr>
        <w:t>and</w:t>
      </w:r>
      <w:r w:rsidRPr="00CD58D5">
        <w:rPr>
          <w:rStyle w:val="StyleUnderline"/>
        </w:rPr>
        <w:t xml:space="preserve"> storage of </w:t>
      </w:r>
      <w:r w:rsidRPr="00620EF3">
        <w:rPr>
          <w:rStyle w:val="Emphasis"/>
          <w:highlight w:val="cyan"/>
        </w:rPr>
        <w:t>radioactive materials</w:t>
      </w:r>
      <w:r w:rsidRPr="00D95469">
        <w:rPr>
          <w:sz w:val="16"/>
        </w:rPr>
        <w:t xml:space="preserve">. Alternatively, </w:t>
      </w:r>
      <w:r w:rsidRPr="00CD58D5">
        <w:rPr>
          <w:rStyle w:val="StyleUnderline"/>
        </w:rPr>
        <w:t xml:space="preserve">think about the </w:t>
      </w:r>
      <w:r w:rsidRPr="00620EF3">
        <w:rPr>
          <w:rStyle w:val="Emphasis"/>
          <w:highlight w:val="cyan"/>
        </w:rPr>
        <w:t>S</w:t>
      </w:r>
      <w:r w:rsidRPr="00CD58D5">
        <w:rPr>
          <w:rStyle w:val="StyleUnderline"/>
        </w:rPr>
        <w:t xml:space="preserve">ecurities and </w:t>
      </w:r>
      <w:r w:rsidRPr="00620EF3">
        <w:rPr>
          <w:rStyle w:val="Emphasis"/>
          <w:highlight w:val="cyan"/>
        </w:rPr>
        <w:t>E</w:t>
      </w:r>
      <w:r w:rsidRPr="00CD58D5">
        <w:rPr>
          <w:rStyle w:val="StyleUnderline"/>
        </w:rPr>
        <w:t xml:space="preserve">xchange </w:t>
      </w:r>
      <w:r w:rsidRPr="00620EF3">
        <w:rPr>
          <w:rStyle w:val="Emphasis"/>
          <w:highlight w:val="cyan"/>
        </w:rPr>
        <w:t>C</w:t>
      </w:r>
      <w:r w:rsidRPr="00CD58D5">
        <w:rPr>
          <w:rStyle w:val="StyleUnderline"/>
        </w:rPr>
        <w:t xml:space="preserve">ommission’s responsibility to </w:t>
      </w:r>
      <w:r w:rsidRPr="00620EF3">
        <w:rPr>
          <w:rStyle w:val="StyleUnderline"/>
          <w:highlight w:val="cyan"/>
        </w:rPr>
        <w:t xml:space="preserve">regulate </w:t>
      </w:r>
      <w:r w:rsidRPr="00620EF3">
        <w:rPr>
          <w:rStyle w:val="Emphasis"/>
          <w:highlight w:val="cyan"/>
        </w:rPr>
        <w:t>securities</w:t>
      </w:r>
      <w:r w:rsidRPr="00CD58D5">
        <w:rPr>
          <w:rStyle w:val="StyleUnderline"/>
        </w:rPr>
        <w:t xml:space="preserve"> markets and </w:t>
      </w:r>
      <w:r w:rsidRPr="00620EF3">
        <w:rPr>
          <w:rStyle w:val="Emphasis"/>
          <w:highlight w:val="cyan"/>
        </w:rPr>
        <w:t>protect</w:t>
      </w:r>
      <w:r w:rsidRPr="00CD58D5">
        <w:rPr>
          <w:rStyle w:val="StyleUnderline"/>
        </w:rPr>
        <w:t xml:space="preserve"> the interests of </w:t>
      </w:r>
      <w:r w:rsidRPr="00620EF3">
        <w:rPr>
          <w:rStyle w:val="Emphasis"/>
          <w:highlight w:val="cyan"/>
        </w:rPr>
        <w:t>investors</w:t>
      </w:r>
      <w:r w:rsidRPr="00CD58D5">
        <w:rPr>
          <w:rStyle w:val="StyleUnderline"/>
        </w:rPr>
        <w:t xml:space="preserve">. The </w:t>
      </w:r>
      <w:r w:rsidRPr="00620EF3">
        <w:rPr>
          <w:rStyle w:val="Emphasis"/>
          <w:highlight w:val="cyan"/>
        </w:rPr>
        <w:t>F</w:t>
      </w:r>
      <w:r w:rsidRPr="00CD58D5">
        <w:rPr>
          <w:rStyle w:val="StyleUnderline"/>
        </w:rPr>
        <w:t xml:space="preserve">ood and </w:t>
      </w:r>
      <w:r w:rsidRPr="00620EF3">
        <w:rPr>
          <w:rStyle w:val="Emphasis"/>
          <w:highlight w:val="cyan"/>
        </w:rPr>
        <w:t>D</w:t>
      </w:r>
      <w:r w:rsidRPr="00CD58D5">
        <w:rPr>
          <w:rStyle w:val="StyleUnderline"/>
        </w:rPr>
        <w:t xml:space="preserve">rug </w:t>
      </w:r>
      <w:r w:rsidRPr="00620EF3">
        <w:rPr>
          <w:rStyle w:val="Emphasis"/>
          <w:highlight w:val="cyan"/>
        </w:rPr>
        <w:t>A</w:t>
      </w:r>
      <w:r w:rsidRPr="00CD58D5">
        <w:rPr>
          <w:rStyle w:val="StyleUnderline"/>
        </w:rPr>
        <w:t xml:space="preserve">dministration faces a similarly </w:t>
      </w:r>
      <w:r w:rsidRPr="00CD58D5">
        <w:rPr>
          <w:rStyle w:val="Emphasis"/>
        </w:rPr>
        <w:t>complex job</w:t>
      </w:r>
      <w:r w:rsidRPr="00CD58D5">
        <w:rPr>
          <w:rStyle w:val="StyleUnderline"/>
        </w:rPr>
        <w:t xml:space="preserve"> as it works to </w:t>
      </w:r>
      <w:r w:rsidRPr="00620EF3">
        <w:rPr>
          <w:rStyle w:val="StyleUnderline"/>
          <w:highlight w:val="cyan"/>
        </w:rPr>
        <w:t>ensure</w:t>
      </w:r>
      <w:r w:rsidRPr="00CD58D5">
        <w:rPr>
          <w:rStyle w:val="StyleUnderline"/>
        </w:rPr>
        <w:t xml:space="preserve"> the </w:t>
      </w:r>
      <w:r w:rsidRPr="00CD58D5">
        <w:rPr>
          <w:rStyle w:val="Emphasis"/>
        </w:rPr>
        <w:t>purity</w:t>
      </w:r>
      <w:r w:rsidRPr="00CD58D5">
        <w:rPr>
          <w:rStyle w:val="StyleUnderline"/>
        </w:rPr>
        <w:t xml:space="preserve"> and </w:t>
      </w:r>
      <w:r w:rsidRPr="00620EF3">
        <w:rPr>
          <w:rStyle w:val="StyleUnderline"/>
          <w:highlight w:val="cyan"/>
        </w:rPr>
        <w:t>safety</w:t>
      </w:r>
      <w:r w:rsidRPr="00CD58D5">
        <w:rPr>
          <w:rStyle w:val="StyleUnderline"/>
        </w:rPr>
        <w:t xml:space="preserve"> of food and </w:t>
      </w:r>
      <w:r w:rsidRPr="00CD58D5">
        <w:rPr>
          <w:rStyle w:val="Emphasis"/>
        </w:rPr>
        <w:t>medicines</w:t>
      </w:r>
      <w:r w:rsidRPr="00CD58D5">
        <w:rPr>
          <w:rStyle w:val="StyleUnderline"/>
        </w:rPr>
        <w:t xml:space="preserve">. The work of the </w:t>
      </w:r>
      <w:r w:rsidRPr="00CD58D5">
        <w:rPr>
          <w:rStyle w:val="Emphasis"/>
        </w:rPr>
        <w:t>E</w:t>
      </w:r>
      <w:r w:rsidRPr="00CD58D5">
        <w:rPr>
          <w:rStyle w:val="StyleUnderline"/>
        </w:rPr>
        <w:t xml:space="preserve">nvironmental </w:t>
      </w:r>
      <w:r w:rsidRPr="00CD58D5">
        <w:rPr>
          <w:rStyle w:val="Emphasis"/>
        </w:rPr>
        <w:t>P</w:t>
      </w:r>
      <w:r w:rsidRPr="00CD58D5">
        <w:rPr>
          <w:rStyle w:val="StyleUnderline"/>
        </w:rPr>
        <w:t xml:space="preserve">rotection </w:t>
      </w:r>
      <w:r w:rsidRPr="00CD58D5">
        <w:rPr>
          <w:rStyle w:val="Emphasis"/>
        </w:rPr>
        <w:t>A</w:t>
      </w:r>
      <w:r w:rsidRPr="00CD58D5">
        <w:rPr>
          <w:rStyle w:val="StyleUnderline"/>
        </w:rPr>
        <w:t xml:space="preserve">gency is </w:t>
      </w:r>
      <w:r w:rsidRPr="00CD58D5">
        <w:rPr>
          <w:rStyle w:val="Emphasis"/>
        </w:rPr>
        <w:t>difficult</w:t>
      </w:r>
      <w:r w:rsidRPr="00CD58D5">
        <w:rPr>
          <w:rStyle w:val="StyleUnderline"/>
        </w:rPr>
        <w:t xml:space="preserve"> as well and rests on </w:t>
      </w:r>
      <w:r w:rsidRPr="00CD58D5">
        <w:rPr>
          <w:rStyle w:val="Emphasis"/>
        </w:rPr>
        <w:t>scientific knowledge</w:t>
      </w:r>
      <w:r w:rsidRPr="00CD58D5">
        <w:rPr>
          <w:rStyle w:val="StyleUnderline"/>
        </w:rPr>
        <w:t xml:space="preserve">, as do the efforts of the </w:t>
      </w:r>
      <w:r w:rsidRPr="00620EF3">
        <w:rPr>
          <w:rStyle w:val="Emphasis"/>
          <w:highlight w:val="cyan"/>
        </w:rPr>
        <w:t>C</w:t>
      </w:r>
      <w:r w:rsidRPr="00CD58D5">
        <w:rPr>
          <w:rStyle w:val="StyleUnderline"/>
        </w:rPr>
        <w:t xml:space="preserve">enters for </w:t>
      </w:r>
      <w:r w:rsidRPr="00620EF3">
        <w:rPr>
          <w:rStyle w:val="Emphasis"/>
          <w:highlight w:val="cyan"/>
        </w:rPr>
        <w:t>D</w:t>
      </w:r>
      <w:r w:rsidRPr="00CD58D5">
        <w:rPr>
          <w:rStyle w:val="StyleUnderline"/>
        </w:rPr>
        <w:t xml:space="preserve">isease </w:t>
      </w:r>
      <w:r w:rsidRPr="00620EF3">
        <w:rPr>
          <w:rStyle w:val="Emphasis"/>
          <w:highlight w:val="cyan"/>
        </w:rPr>
        <w:t>C</w:t>
      </w:r>
      <w:r w:rsidRPr="00CD58D5">
        <w:rPr>
          <w:rStyle w:val="StyleUnderline"/>
        </w:rPr>
        <w:t xml:space="preserve">ontrol and Prevention to </w:t>
      </w:r>
      <w:r w:rsidRPr="00620EF3">
        <w:rPr>
          <w:rStyle w:val="StyleUnderline"/>
          <w:highlight w:val="cyan"/>
        </w:rPr>
        <w:t xml:space="preserve">protect </w:t>
      </w:r>
      <w:r w:rsidRPr="00620EF3">
        <w:rPr>
          <w:rStyle w:val="Emphasis"/>
          <w:highlight w:val="cyan"/>
        </w:rPr>
        <w:t>public health</w:t>
      </w:r>
      <w:r w:rsidRPr="00D95469">
        <w:rPr>
          <w:sz w:val="16"/>
        </w:rPr>
        <w:t xml:space="preserve">. Tasks performed by the Department of Homeland Security are equally complicated and important, as is the work of the National Weather Service, as we have discussed. </w:t>
      </w:r>
      <w:r w:rsidRPr="00CD58D5">
        <w:rPr>
          <w:rStyle w:val="StyleUnderline"/>
        </w:rPr>
        <w:t xml:space="preserve">Virtually </w:t>
      </w:r>
      <w:r w:rsidRPr="00620EF3">
        <w:rPr>
          <w:rStyle w:val="Emphasis"/>
          <w:highlight w:val="cyan"/>
        </w:rPr>
        <w:t>all federal agencies</w:t>
      </w:r>
      <w:r w:rsidRPr="00620EF3">
        <w:rPr>
          <w:rStyle w:val="StyleUnderline"/>
          <w:highlight w:val="cyan"/>
        </w:rPr>
        <w:t xml:space="preserve"> address</w:t>
      </w:r>
      <w:r w:rsidRPr="00CD58D5">
        <w:rPr>
          <w:rStyle w:val="StyleUnderline"/>
        </w:rPr>
        <w:t xml:space="preserve"> complex or “</w:t>
      </w:r>
      <w:r w:rsidRPr="00620EF3">
        <w:rPr>
          <w:rStyle w:val="Emphasis"/>
          <w:highlight w:val="cyan"/>
        </w:rPr>
        <w:t>wicked</w:t>
      </w:r>
      <w:r w:rsidRPr="00CD58D5">
        <w:rPr>
          <w:rStyle w:val="StyleUnderline"/>
        </w:rPr>
        <w:t xml:space="preserve">” </w:t>
      </w:r>
      <w:r w:rsidRPr="00620EF3">
        <w:rPr>
          <w:rStyle w:val="StyleUnderline"/>
          <w:highlight w:val="cyan"/>
        </w:rPr>
        <w:t>problems</w:t>
      </w:r>
      <w:r w:rsidRPr="00D95469">
        <w:rPr>
          <w:sz w:val="16"/>
        </w:rPr>
        <w:t xml:space="preserve"> (see Ferlie, Fitzgerald, McGivern, Dopson and Bennett, 2011).</w:t>
      </w:r>
    </w:p>
    <w:p w14:paraId="125B5333" w14:textId="77777777" w:rsidR="007F0271" w:rsidRPr="00D95469" w:rsidRDefault="007F0271" w:rsidP="007F0271">
      <w:pPr>
        <w:rPr>
          <w:sz w:val="16"/>
        </w:rPr>
      </w:pPr>
      <w:r w:rsidRPr="00D95469">
        <w:rPr>
          <w:sz w:val="16"/>
        </w:rPr>
        <w:t>However, as Kettl (2023) notes, our need for and reliance on expertise makes it increasingly difficult for elected politicians to control the bureaucracy effectively. Moreover, the problem of bureaucratic control is compounded by the operation of the merit system. That system is designed to ensure that federal employees are hired based on expertise (i.e., merit), and it simultaneously erects obstacles to political control by requiring, among other things, procedural due process in terminations and other limitations on managerial prerogative. We are, thus, confronted with a tension between a desire for democratic government and political accountability on one hand and constraints placed on political control of the bureaucracy by civil service laws and the exercise of expertise by bureaucrats.</w:t>
      </w:r>
    </w:p>
    <w:p w14:paraId="549390D6" w14:textId="77777777" w:rsidR="007F0271" w:rsidRPr="00D95469" w:rsidRDefault="007F0271" w:rsidP="007F0271">
      <w:pPr>
        <w:rPr>
          <w:sz w:val="16"/>
        </w:rPr>
      </w:pPr>
      <w:r w:rsidRPr="00D95469">
        <w:rPr>
          <w:sz w:val="16"/>
        </w:rPr>
        <w:t xml:space="preserve">Conservative politicians and their advisors today </w:t>
      </w:r>
      <w:r w:rsidRPr="00620EF3">
        <w:rPr>
          <w:rStyle w:val="StyleUnderline"/>
          <w:highlight w:val="cyan"/>
        </w:rPr>
        <w:t xml:space="preserve">desire greater </w:t>
      </w:r>
      <w:r w:rsidRPr="00620EF3">
        <w:rPr>
          <w:rStyle w:val="Emphasis"/>
          <w:highlight w:val="cyan"/>
        </w:rPr>
        <w:t>political control</w:t>
      </w:r>
      <w:r w:rsidRPr="00620EF3">
        <w:rPr>
          <w:rStyle w:val="StyleUnderline"/>
          <w:highlight w:val="cyan"/>
        </w:rPr>
        <w:t xml:space="preserve"> to push</w:t>
      </w:r>
      <w:r w:rsidRPr="00CD58D5">
        <w:rPr>
          <w:rStyle w:val="StyleUnderline"/>
        </w:rPr>
        <w:t xml:space="preserve"> the </w:t>
      </w:r>
      <w:r w:rsidRPr="00CD58D5">
        <w:rPr>
          <w:rStyle w:val="Emphasis"/>
        </w:rPr>
        <w:t xml:space="preserve">federal </w:t>
      </w:r>
      <w:r w:rsidRPr="00620EF3">
        <w:rPr>
          <w:rStyle w:val="Emphasis"/>
          <w:highlight w:val="cyan"/>
        </w:rPr>
        <w:t>bureaucracy</w:t>
      </w:r>
      <w:r w:rsidRPr="00620EF3">
        <w:rPr>
          <w:rStyle w:val="StyleUnderline"/>
          <w:highlight w:val="cyan"/>
        </w:rPr>
        <w:t xml:space="preserve"> </w:t>
      </w:r>
      <w:r w:rsidRPr="00620EF3">
        <w:rPr>
          <w:rStyle w:val="StyleUnderline"/>
        </w:rPr>
        <w:t>in</w:t>
      </w:r>
      <w:r w:rsidRPr="00CD58D5">
        <w:rPr>
          <w:rStyle w:val="StyleUnderline"/>
        </w:rPr>
        <w:t xml:space="preserve"> their </w:t>
      </w:r>
      <w:r w:rsidRPr="00620EF3">
        <w:rPr>
          <w:rStyle w:val="StyleUnderline"/>
        </w:rPr>
        <w:t>preferred</w:t>
      </w:r>
      <w:r w:rsidRPr="00CD58D5">
        <w:rPr>
          <w:rStyle w:val="StyleUnderline"/>
        </w:rPr>
        <w:t xml:space="preserve"> </w:t>
      </w:r>
      <w:r w:rsidRPr="00CD58D5">
        <w:rPr>
          <w:rStyle w:val="Emphasis"/>
        </w:rPr>
        <w:t>policy directions</w:t>
      </w:r>
      <w:r w:rsidRPr="00D95469">
        <w:rPr>
          <w:sz w:val="16"/>
        </w:rPr>
        <w:t xml:space="preserve">, which include, among other things, a </w:t>
      </w:r>
      <w:r w:rsidRPr="00620EF3">
        <w:rPr>
          <w:rStyle w:val="Emphasis"/>
          <w:highlight w:val="cyan"/>
        </w:rPr>
        <w:t>reduction</w:t>
      </w:r>
      <w:r w:rsidRPr="00620EF3">
        <w:rPr>
          <w:rStyle w:val="StyleUnderline"/>
          <w:highlight w:val="cyan"/>
        </w:rPr>
        <w:t xml:space="preserve"> in</w:t>
      </w:r>
      <w:r w:rsidRPr="00CD58D5">
        <w:rPr>
          <w:rStyle w:val="StyleUnderline"/>
        </w:rPr>
        <w:t xml:space="preserve"> the federal </w:t>
      </w:r>
      <w:r w:rsidRPr="00620EF3">
        <w:rPr>
          <w:rStyle w:val="Emphasis"/>
          <w:highlight w:val="cyan"/>
        </w:rPr>
        <w:t xml:space="preserve">regulatory </w:t>
      </w:r>
      <w:r w:rsidRPr="00620EF3">
        <w:rPr>
          <w:rStyle w:val="Emphasis"/>
          <w:highlight w:val="cyan"/>
        </w:rPr>
        <w:lastRenderedPageBreak/>
        <w:t>burden</w:t>
      </w:r>
      <w:r w:rsidRPr="00D95469">
        <w:rPr>
          <w:sz w:val="16"/>
        </w:rPr>
        <w:t xml:space="preserve">. This objective is what the actions taken during the Trump Administration regarding personnel policy and the merit system were about. And as we have seen, most of that action was well within the President’s constitutional authority. That is precisely why the federal merit system is fragile. However, </w:t>
      </w:r>
      <w:r w:rsidRPr="00620EF3">
        <w:rPr>
          <w:rStyle w:val="StyleUnderline"/>
          <w:highlight w:val="cyan"/>
        </w:rPr>
        <w:t xml:space="preserve">if </w:t>
      </w:r>
      <w:r w:rsidRPr="00620EF3">
        <w:rPr>
          <w:rStyle w:val="Emphasis"/>
          <w:highlight w:val="cyan"/>
        </w:rPr>
        <w:t>merit is eroded</w:t>
      </w:r>
      <w:r w:rsidRPr="00CD58D5">
        <w:rPr>
          <w:rStyle w:val="StyleUnderline"/>
        </w:rPr>
        <w:t xml:space="preserve"> and political </w:t>
      </w:r>
      <w:r w:rsidRPr="00CD58D5">
        <w:rPr>
          <w:rStyle w:val="Emphasis"/>
        </w:rPr>
        <w:t>loyalty</w:t>
      </w:r>
      <w:r w:rsidRPr="00CD58D5">
        <w:rPr>
          <w:rStyle w:val="StyleUnderline"/>
        </w:rPr>
        <w:t xml:space="preserve"> is the </w:t>
      </w:r>
      <w:r w:rsidRPr="00CD58D5">
        <w:rPr>
          <w:rStyle w:val="Emphasis"/>
        </w:rPr>
        <w:t>new currency</w:t>
      </w:r>
      <w:r w:rsidRPr="00CD58D5">
        <w:rPr>
          <w:rStyle w:val="StyleUnderline"/>
        </w:rPr>
        <w:t xml:space="preserve">, </w:t>
      </w:r>
      <w:r w:rsidRPr="004D125C">
        <w:rPr>
          <w:rStyle w:val="Emphasis"/>
          <w:highlight w:val="cyan"/>
        </w:rPr>
        <w:t>expertise</w:t>
      </w:r>
      <w:r w:rsidRPr="00CD58D5">
        <w:rPr>
          <w:rStyle w:val="StyleUnderline"/>
        </w:rPr>
        <w:t xml:space="preserve"> within the federal service may be </w:t>
      </w:r>
      <w:r w:rsidRPr="00CD58D5">
        <w:rPr>
          <w:rStyle w:val="Emphasis"/>
        </w:rPr>
        <w:t>diminished</w:t>
      </w:r>
      <w:r w:rsidRPr="00CD58D5">
        <w:rPr>
          <w:rStyle w:val="StyleUnderline"/>
        </w:rPr>
        <w:t xml:space="preserve"> or </w:t>
      </w:r>
      <w:r w:rsidRPr="004D125C">
        <w:rPr>
          <w:rStyle w:val="StyleUnderline"/>
          <w:highlight w:val="cyan"/>
        </w:rPr>
        <w:t xml:space="preserve">subordinated to </w:t>
      </w:r>
      <w:r w:rsidRPr="004D125C">
        <w:rPr>
          <w:rStyle w:val="Emphasis"/>
          <w:highlight w:val="cyan"/>
        </w:rPr>
        <w:t>political impulse</w:t>
      </w:r>
      <w:r w:rsidRPr="00D95469">
        <w:rPr>
          <w:sz w:val="16"/>
        </w:rPr>
        <w:t>.</w:t>
      </w:r>
    </w:p>
    <w:p w14:paraId="3C283C42" w14:textId="77777777" w:rsidR="007F0271" w:rsidRPr="00D95469" w:rsidRDefault="007F0271" w:rsidP="007F0271">
      <w:pPr>
        <w:rPr>
          <w:sz w:val="16"/>
        </w:rPr>
      </w:pPr>
      <w:r w:rsidRPr="00D95469">
        <w:rPr>
          <w:sz w:val="16"/>
        </w:rPr>
        <w:t xml:space="preserve">The successful implementation of policies concerning the civil service pursued by the Trump Presidency from 2017 to 2021, and </w:t>
      </w:r>
      <w:r w:rsidRPr="004D125C">
        <w:rPr>
          <w:rStyle w:val="StyleUnderline"/>
          <w:highlight w:val="cyan"/>
        </w:rPr>
        <w:t xml:space="preserve">likely to be </w:t>
      </w:r>
      <w:r w:rsidRPr="004D125C">
        <w:rPr>
          <w:rStyle w:val="Emphasis"/>
          <w:highlight w:val="cyan"/>
        </w:rPr>
        <w:t>reimplemented</w:t>
      </w:r>
      <w:r w:rsidRPr="00CD58D5">
        <w:rPr>
          <w:rStyle w:val="StyleUnderline"/>
        </w:rPr>
        <w:t xml:space="preserve"> in a </w:t>
      </w:r>
      <w:r w:rsidRPr="00CD58D5">
        <w:rPr>
          <w:rStyle w:val="Emphasis"/>
        </w:rPr>
        <w:t>future Republican</w:t>
      </w:r>
      <w:r w:rsidRPr="00CD58D5">
        <w:rPr>
          <w:rStyle w:val="StyleUnderline"/>
        </w:rPr>
        <w:t xml:space="preserve"> Administration</w:t>
      </w:r>
      <w:r w:rsidRPr="00D95469">
        <w:rPr>
          <w:sz w:val="16"/>
        </w:rPr>
        <w:t xml:space="preserve">, could have three significantly adverse effects on expertise in government.1 </w:t>
      </w:r>
      <w:r w:rsidRPr="00CD58D5">
        <w:rPr>
          <w:rStyle w:val="StyleUnderline"/>
        </w:rPr>
        <w:t xml:space="preserve">First, the policies may </w:t>
      </w:r>
      <w:r w:rsidRPr="004D125C">
        <w:rPr>
          <w:rStyle w:val="Emphasis"/>
          <w:highlight w:val="cyan"/>
        </w:rPr>
        <w:t>drive experts</w:t>
      </w:r>
      <w:r w:rsidRPr="004D125C">
        <w:rPr>
          <w:rStyle w:val="StyleUnderline"/>
          <w:highlight w:val="cyan"/>
        </w:rPr>
        <w:t xml:space="preserve"> from </w:t>
      </w:r>
      <w:r w:rsidRPr="004D125C">
        <w:rPr>
          <w:rStyle w:val="Emphasis"/>
          <w:highlight w:val="cyan"/>
        </w:rPr>
        <w:t>federal employment</w:t>
      </w:r>
      <w:r w:rsidRPr="004D125C">
        <w:rPr>
          <w:rStyle w:val="StyleUnderline"/>
        </w:rPr>
        <w:t>, especially those</w:t>
      </w:r>
      <w:r w:rsidRPr="00CD58D5">
        <w:rPr>
          <w:rStyle w:val="StyleUnderline"/>
        </w:rPr>
        <w:t xml:space="preserve"> that are close to </w:t>
      </w:r>
      <w:r w:rsidRPr="00CD58D5">
        <w:rPr>
          <w:rStyle w:val="Emphasis"/>
        </w:rPr>
        <w:t>retirement</w:t>
      </w:r>
      <w:r w:rsidRPr="00CD58D5">
        <w:rPr>
          <w:rStyle w:val="StyleUnderline"/>
        </w:rPr>
        <w:t xml:space="preserve"> and </w:t>
      </w:r>
      <w:r w:rsidRPr="004D125C">
        <w:rPr>
          <w:rStyle w:val="StyleUnderline"/>
        </w:rPr>
        <w:t xml:space="preserve">have </w:t>
      </w:r>
      <w:r w:rsidRPr="004D125C">
        <w:rPr>
          <w:rStyle w:val="Emphasis"/>
          <w:highlight w:val="cyan"/>
        </w:rPr>
        <w:t>years of experience</w:t>
      </w:r>
      <w:r w:rsidRPr="00CD58D5">
        <w:rPr>
          <w:rStyle w:val="StyleUnderline"/>
        </w:rPr>
        <w:t xml:space="preserve"> and institutional </w:t>
      </w:r>
      <w:r w:rsidRPr="004D125C">
        <w:rPr>
          <w:rStyle w:val="StyleUnderline"/>
        </w:rPr>
        <w:t>knowledge</w:t>
      </w:r>
      <w:r w:rsidRPr="00D95469">
        <w:rPr>
          <w:sz w:val="16"/>
        </w:rPr>
        <w:t xml:space="preserve">. A loss of that nature could be </w:t>
      </w:r>
      <w:r w:rsidRPr="00CD58D5">
        <w:rPr>
          <w:rStyle w:val="Emphasis"/>
        </w:rPr>
        <w:t>extraordinarily harmful</w:t>
      </w:r>
      <w:r w:rsidRPr="00D95469">
        <w:rPr>
          <w:sz w:val="16"/>
        </w:rPr>
        <w:t xml:space="preserve">. Second, employees that remain may be </w:t>
      </w:r>
      <w:r w:rsidRPr="004D125C">
        <w:rPr>
          <w:rStyle w:val="Emphasis"/>
          <w:highlight w:val="cyan"/>
        </w:rPr>
        <w:t>less likely</w:t>
      </w:r>
      <w:r w:rsidRPr="004D125C">
        <w:rPr>
          <w:rStyle w:val="StyleUnderline"/>
          <w:highlight w:val="cyan"/>
        </w:rPr>
        <w:t xml:space="preserve"> to </w:t>
      </w:r>
      <w:r w:rsidRPr="004D125C">
        <w:rPr>
          <w:rStyle w:val="Emphasis"/>
          <w:highlight w:val="cyan"/>
        </w:rPr>
        <w:t>voice</w:t>
      </w:r>
      <w:r w:rsidRPr="00CD58D5">
        <w:rPr>
          <w:rStyle w:val="StyleUnderline"/>
        </w:rPr>
        <w:t xml:space="preserve"> their </w:t>
      </w:r>
      <w:r w:rsidRPr="004D125C">
        <w:rPr>
          <w:rStyle w:val="StyleUnderline"/>
          <w:highlight w:val="cyan"/>
        </w:rPr>
        <w:t>views when</w:t>
      </w:r>
      <w:r w:rsidRPr="00CD58D5">
        <w:rPr>
          <w:rStyle w:val="StyleUnderline"/>
        </w:rPr>
        <w:t xml:space="preserve"> they know their </w:t>
      </w:r>
      <w:r w:rsidRPr="004D125C">
        <w:rPr>
          <w:rStyle w:val="Emphasis"/>
          <w:highlight w:val="cyan"/>
        </w:rPr>
        <w:t>opinions</w:t>
      </w:r>
      <w:r w:rsidRPr="004D125C">
        <w:rPr>
          <w:rStyle w:val="StyleUnderline"/>
          <w:highlight w:val="cyan"/>
        </w:rPr>
        <w:t xml:space="preserve"> are </w:t>
      </w:r>
      <w:r w:rsidRPr="004D125C">
        <w:rPr>
          <w:rStyle w:val="Emphasis"/>
          <w:highlight w:val="cyan"/>
        </w:rPr>
        <w:t>unwelcome</w:t>
      </w:r>
      <w:r w:rsidRPr="00D95469">
        <w:rPr>
          <w:sz w:val="16"/>
        </w:rPr>
        <w:t xml:space="preserve">. Under a new version of Schedule F, federal workers with policy responsibility may </w:t>
      </w:r>
      <w:r w:rsidRPr="004D125C">
        <w:rPr>
          <w:rStyle w:val="Emphasis"/>
          <w:highlight w:val="cyan"/>
        </w:rPr>
        <w:t>suppress</w:t>
      </w:r>
      <w:r w:rsidRPr="00CD58D5">
        <w:rPr>
          <w:rStyle w:val="StyleUnderline"/>
        </w:rPr>
        <w:t xml:space="preserve"> their opinions </w:t>
      </w:r>
      <w:r w:rsidRPr="004D125C">
        <w:rPr>
          <w:rStyle w:val="StyleUnderline"/>
          <w:highlight w:val="cyan"/>
        </w:rPr>
        <w:t xml:space="preserve">rather than </w:t>
      </w:r>
      <w:r w:rsidRPr="004D125C">
        <w:rPr>
          <w:rStyle w:val="Emphasis"/>
          <w:highlight w:val="cyan"/>
        </w:rPr>
        <w:t>risk termination</w:t>
      </w:r>
      <w:r w:rsidRPr="00CD58D5">
        <w:rPr>
          <w:rStyle w:val="StyleUnderline"/>
        </w:rPr>
        <w:t xml:space="preserve"> or other sanctions</w:t>
      </w:r>
      <w:r w:rsidRPr="00D95469">
        <w:rPr>
          <w:sz w:val="16"/>
        </w:rPr>
        <w:t xml:space="preserve">. They will be </w:t>
      </w:r>
      <w:r w:rsidRPr="00CD58D5">
        <w:rPr>
          <w:rStyle w:val="StyleUnderline"/>
        </w:rPr>
        <w:t xml:space="preserve">likely to </w:t>
      </w:r>
      <w:r w:rsidRPr="00CD58D5">
        <w:rPr>
          <w:rStyle w:val="Emphasis"/>
        </w:rPr>
        <w:t>remain quiet</w:t>
      </w:r>
      <w:r w:rsidRPr="00CD58D5">
        <w:rPr>
          <w:rStyle w:val="StyleUnderline"/>
        </w:rPr>
        <w:t xml:space="preserve"> and loyal to the </w:t>
      </w:r>
      <w:r w:rsidRPr="00CD58D5">
        <w:rPr>
          <w:rStyle w:val="Emphasis"/>
        </w:rPr>
        <w:t>political regime</w:t>
      </w:r>
      <w:r w:rsidRPr="00D95469">
        <w:rPr>
          <w:sz w:val="16"/>
        </w:rPr>
        <w:t xml:space="preserve">. And finally, </w:t>
      </w:r>
      <w:r w:rsidRPr="004D125C">
        <w:rPr>
          <w:rStyle w:val="Emphasis"/>
          <w:highlight w:val="cyan"/>
        </w:rPr>
        <w:t>students</w:t>
      </w:r>
      <w:r w:rsidRPr="00CD58D5">
        <w:rPr>
          <w:rStyle w:val="StyleUnderline"/>
        </w:rPr>
        <w:t xml:space="preserve"> with scientific </w:t>
      </w:r>
      <w:r w:rsidRPr="00CD58D5">
        <w:rPr>
          <w:rStyle w:val="Emphasis"/>
        </w:rPr>
        <w:t>skill</w:t>
      </w:r>
      <w:r w:rsidRPr="00CD58D5">
        <w:rPr>
          <w:rStyle w:val="StyleUnderline"/>
        </w:rPr>
        <w:t xml:space="preserve"> and expertise</w:t>
      </w:r>
      <w:r w:rsidRPr="00D95469">
        <w:rPr>
          <w:sz w:val="16"/>
        </w:rPr>
        <w:t xml:space="preserve"> obtained from degree programs in our best colleges and universities may </w:t>
      </w:r>
      <w:r w:rsidRPr="004D125C">
        <w:rPr>
          <w:rStyle w:val="StyleUnderline"/>
          <w:highlight w:val="cyan"/>
        </w:rPr>
        <w:t>find</w:t>
      </w:r>
      <w:r w:rsidRPr="00CD58D5">
        <w:rPr>
          <w:rStyle w:val="StyleUnderline"/>
        </w:rPr>
        <w:t xml:space="preserve"> </w:t>
      </w:r>
      <w:r w:rsidRPr="00CD58D5">
        <w:rPr>
          <w:rStyle w:val="Emphasis"/>
        </w:rPr>
        <w:t>employment</w:t>
      </w:r>
      <w:r w:rsidRPr="00CD58D5">
        <w:rPr>
          <w:rStyle w:val="StyleUnderline"/>
        </w:rPr>
        <w:t xml:space="preserve"> in the federal </w:t>
      </w:r>
      <w:r w:rsidRPr="004D125C">
        <w:rPr>
          <w:rStyle w:val="Emphasis"/>
          <w:highlight w:val="cyan"/>
        </w:rPr>
        <w:t>civil service unattractive</w:t>
      </w:r>
      <w:r w:rsidRPr="00CD58D5">
        <w:rPr>
          <w:rStyle w:val="StyleUnderline"/>
        </w:rPr>
        <w:t xml:space="preserve">. Thus, it will be </w:t>
      </w:r>
      <w:r w:rsidRPr="00CD58D5">
        <w:rPr>
          <w:rStyle w:val="Emphasis"/>
        </w:rPr>
        <w:t>difficult</w:t>
      </w:r>
      <w:r w:rsidRPr="00CD58D5">
        <w:rPr>
          <w:rStyle w:val="StyleUnderline"/>
        </w:rPr>
        <w:t xml:space="preserve"> to </w:t>
      </w:r>
      <w:r w:rsidRPr="00CD58D5">
        <w:rPr>
          <w:rStyle w:val="Emphasis"/>
        </w:rPr>
        <w:t>replace</w:t>
      </w:r>
      <w:r w:rsidRPr="00CD58D5">
        <w:rPr>
          <w:rStyle w:val="StyleUnderline"/>
        </w:rPr>
        <w:t xml:space="preserve"> highly skilled federal workers who </w:t>
      </w:r>
      <w:r w:rsidRPr="00CD58D5">
        <w:rPr>
          <w:rStyle w:val="Emphasis"/>
        </w:rPr>
        <w:t>leave the service</w:t>
      </w:r>
      <w:r w:rsidRPr="00D95469">
        <w:rPr>
          <w:sz w:val="16"/>
        </w:rPr>
        <w:t xml:space="preserve">. These possibilities are real, and they should be a matter of concern. </w:t>
      </w:r>
      <w:r w:rsidRPr="00CD58D5">
        <w:rPr>
          <w:rStyle w:val="StyleUnderline"/>
        </w:rPr>
        <w:t xml:space="preserve">We </w:t>
      </w:r>
      <w:r w:rsidRPr="004D125C">
        <w:rPr>
          <w:rStyle w:val="Emphasis"/>
          <w:highlight w:val="cyan"/>
        </w:rPr>
        <w:t>need experts</w:t>
      </w:r>
      <w:r w:rsidRPr="004D125C">
        <w:rPr>
          <w:rStyle w:val="StyleUnderline"/>
          <w:highlight w:val="cyan"/>
        </w:rPr>
        <w:t xml:space="preserve"> to confront</w:t>
      </w:r>
      <w:r w:rsidRPr="00CD58D5">
        <w:rPr>
          <w:rStyle w:val="StyleUnderline"/>
        </w:rPr>
        <w:t xml:space="preserve"> complex </w:t>
      </w:r>
      <w:r w:rsidRPr="004D125C">
        <w:rPr>
          <w:rStyle w:val="Emphasis"/>
          <w:highlight w:val="cyan"/>
        </w:rPr>
        <w:t>policy issues</w:t>
      </w:r>
      <w:r w:rsidRPr="004D125C">
        <w:rPr>
          <w:rStyle w:val="StyleUnderline"/>
          <w:highlight w:val="cyan"/>
        </w:rPr>
        <w:t xml:space="preserve"> – even when</w:t>
      </w:r>
      <w:r w:rsidRPr="00CD58D5">
        <w:rPr>
          <w:rStyle w:val="StyleUnderline"/>
        </w:rPr>
        <w:t xml:space="preserve"> they recommend decisions </w:t>
      </w:r>
      <w:r w:rsidRPr="004D125C">
        <w:rPr>
          <w:rStyle w:val="Emphasis"/>
          <w:highlight w:val="cyan"/>
        </w:rPr>
        <w:t>disfavored</w:t>
      </w:r>
      <w:r w:rsidRPr="004D125C">
        <w:rPr>
          <w:rStyle w:val="StyleUnderline"/>
          <w:highlight w:val="cyan"/>
        </w:rPr>
        <w:t xml:space="preserve"> by</w:t>
      </w:r>
      <w:r w:rsidRPr="00CD58D5">
        <w:rPr>
          <w:rStyle w:val="StyleUnderline"/>
        </w:rPr>
        <w:t xml:space="preserve"> a </w:t>
      </w:r>
      <w:r w:rsidRPr="004D125C">
        <w:rPr>
          <w:rStyle w:val="Emphasis"/>
          <w:highlight w:val="cyan"/>
        </w:rPr>
        <w:t>President</w:t>
      </w:r>
      <w:r w:rsidRPr="00CD58D5">
        <w:rPr>
          <w:rStyle w:val="StyleUnderline"/>
        </w:rPr>
        <w:t xml:space="preserve"> or members of Congress</w:t>
      </w:r>
      <w:r w:rsidRPr="00D95469">
        <w:rPr>
          <w:sz w:val="16"/>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6E9C73A2" w14:textId="77777777" w:rsidR="007F0271" w:rsidRPr="00D95469" w:rsidRDefault="007F0271" w:rsidP="007F0271">
      <w:pPr>
        <w:rPr>
          <w:sz w:val="16"/>
        </w:rPr>
      </w:pPr>
      <w:r w:rsidRPr="00D95469">
        <w:rPr>
          <w:sz w:val="16"/>
        </w:rPr>
        <w:t>Today, there are numerous politicians, conservative policymakers, and legal scholars that are dedicated to changes that will overturn core aspects of the merit system. Examples of their ideas are found in statements and policy papers from the Heritage Foundation (e.g., Dans and Groves, 2023; Heritage Foundation, 2017; Muhlhausen, 2017, 2017b) and in the writings of analysts such as Philip K. Howard (2017). James Sherk of the America First Policy Institute is another articulate spokesperson for these views. Sherk served in the Trump Administration on the White House Domestic Policy Council and advocated in carefully reasoned essays for reforms to make the dismissal of federal workers easier and for the implementation of Schedule F (see, e.g., a statement on these positions in Sherk, 2021). Sherk was the architect of President Trump’s Executive Orders of May 25, 2018, and the President’s Executive Order establishing Schedule F (Sherk, 2022).</w:t>
      </w:r>
    </w:p>
    <w:p w14:paraId="030D0EE2" w14:textId="77777777" w:rsidR="007F0271" w:rsidRPr="00D95469" w:rsidRDefault="007F0271" w:rsidP="007F0271">
      <w:pPr>
        <w:rPr>
          <w:sz w:val="16"/>
        </w:rPr>
      </w:pPr>
      <w:r w:rsidRPr="00D95469">
        <w:rPr>
          <w:sz w:val="16"/>
        </w:rPr>
        <w:t>Reforms advocated by James Sherk and others and implemented during the Trump years illustrate the kinds of transformations that opponents of traditional concepts of merit wish to impose. Given his background and experience, it is unlikely that President Trump was knowledgeable of issues associated with the history of the civil service or its operation. But elections are never simply about bringing a particular candidate to office. There is always a coalition of interests associated with the candidate that also comes to power. The people President Trump brought into his Administration were knowledgeable and pressed hard for the kinds of changes to the merit system that the Administration pursued. President Trump was responsive to their arguments, and the changes sought generally fell within the scope of his authority.</w:t>
      </w:r>
    </w:p>
    <w:p w14:paraId="27009F7D" w14:textId="77777777" w:rsidR="007F0271" w:rsidRPr="00D95469" w:rsidRDefault="007F0271" w:rsidP="007F0271">
      <w:pPr>
        <w:rPr>
          <w:sz w:val="16"/>
        </w:rPr>
      </w:pPr>
      <w:r w:rsidRPr="00D95469">
        <w:rPr>
          <w:rStyle w:val="StyleUnderline"/>
        </w:rPr>
        <w:t xml:space="preserve">The </w:t>
      </w:r>
      <w:r w:rsidRPr="004D125C">
        <w:rPr>
          <w:rStyle w:val="Emphasis"/>
        </w:rPr>
        <w:t>constraints</w:t>
      </w:r>
      <w:r w:rsidRPr="004D125C">
        <w:rPr>
          <w:rStyle w:val="StyleUnderline"/>
        </w:rPr>
        <w:t xml:space="preserve"> that</w:t>
      </w:r>
      <w:r w:rsidRPr="00D95469">
        <w:rPr>
          <w:rStyle w:val="StyleUnderline"/>
        </w:rPr>
        <w:t xml:space="preserve"> the federal </w:t>
      </w:r>
      <w:r w:rsidRPr="004D125C">
        <w:rPr>
          <w:rStyle w:val="Emphasis"/>
        </w:rPr>
        <w:t>merit system</w:t>
      </w:r>
      <w:r w:rsidRPr="004D125C">
        <w:rPr>
          <w:rStyle w:val="StyleUnderline"/>
        </w:rPr>
        <w:t xml:space="preserve"> places on</w:t>
      </w:r>
      <w:r w:rsidRPr="00D95469">
        <w:rPr>
          <w:rStyle w:val="StyleUnderline"/>
        </w:rPr>
        <w:t xml:space="preserve"> political control include </w:t>
      </w:r>
      <w:r w:rsidRPr="004D125C">
        <w:rPr>
          <w:rStyle w:val="Emphasis"/>
          <w:highlight w:val="cyan"/>
        </w:rPr>
        <w:t>limitations</w:t>
      </w:r>
      <w:r w:rsidRPr="004D125C">
        <w:rPr>
          <w:rStyle w:val="StyleUnderline"/>
          <w:highlight w:val="cyan"/>
        </w:rPr>
        <w:t xml:space="preserve"> on who can </w:t>
      </w:r>
      <w:r w:rsidRPr="004D125C">
        <w:rPr>
          <w:rStyle w:val="Emphasis"/>
          <w:highlight w:val="cyan"/>
        </w:rPr>
        <w:t>enter</w:t>
      </w:r>
      <w:r w:rsidRPr="00D95469">
        <w:rPr>
          <w:rStyle w:val="StyleUnderline"/>
        </w:rPr>
        <w:t xml:space="preserve"> the system and</w:t>
      </w:r>
      <w:r w:rsidRPr="00D95469">
        <w:rPr>
          <w:sz w:val="16"/>
        </w:rPr>
        <w:t xml:space="preserve"> limitations on </w:t>
      </w:r>
      <w:r w:rsidRPr="004D125C">
        <w:rPr>
          <w:rStyle w:val="Emphasis"/>
          <w:highlight w:val="cyan"/>
        </w:rPr>
        <w:t>how</w:t>
      </w:r>
      <w:r w:rsidRPr="00D95469">
        <w:rPr>
          <w:rStyle w:val="StyleUnderline"/>
        </w:rPr>
        <w:t xml:space="preserve"> people are </w:t>
      </w:r>
      <w:r w:rsidRPr="004D125C">
        <w:rPr>
          <w:rStyle w:val="Emphasis"/>
          <w:highlight w:val="cyan"/>
        </w:rPr>
        <w:t>removed</w:t>
      </w:r>
      <w:r w:rsidRPr="00D95469">
        <w:rPr>
          <w:rStyle w:val="StyleUnderline"/>
        </w:rPr>
        <w:t xml:space="preserve"> from the system. </w:t>
      </w:r>
      <w:r w:rsidRPr="004D125C">
        <w:rPr>
          <w:rStyle w:val="StyleUnderline"/>
          <w:highlight w:val="cyan"/>
        </w:rPr>
        <w:t xml:space="preserve">Merit </w:t>
      </w:r>
      <w:r w:rsidRPr="004D125C">
        <w:rPr>
          <w:rStyle w:val="Emphasis"/>
          <w:highlight w:val="cyan"/>
        </w:rPr>
        <w:t>requires</w:t>
      </w:r>
      <w:r w:rsidRPr="00D95469">
        <w:rPr>
          <w:rStyle w:val="StyleUnderline"/>
        </w:rPr>
        <w:t xml:space="preserve"> that the </w:t>
      </w:r>
      <w:r w:rsidRPr="004D125C">
        <w:rPr>
          <w:rStyle w:val="Emphasis"/>
          <w:highlight w:val="cyan"/>
        </w:rPr>
        <w:t>vast majority</w:t>
      </w:r>
      <w:r w:rsidRPr="00D95469">
        <w:rPr>
          <w:rStyle w:val="StyleUnderline"/>
        </w:rPr>
        <w:t xml:space="preserve"> of employees in government be </w:t>
      </w:r>
      <w:r w:rsidRPr="004D125C">
        <w:rPr>
          <w:rStyle w:val="StyleUnderline"/>
          <w:highlight w:val="cyan"/>
        </w:rPr>
        <w:t xml:space="preserve">selected in a </w:t>
      </w:r>
      <w:r w:rsidRPr="004D125C">
        <w:rPr>
          <w:rStyle w:val="Emphasis"/>
          <w:highlight w:val="cyan"/>
        </w:rPr>
        <w:t>politically neutral</w:t>
      </w:r>
      <w:r w:rsidRPr="004D125C">
        <w:rPr>
          <w:rStyle w:val="StyleUnderline"/>
          <w:highlight w:val="cyan"/>
        </w:rPr>
        <w:t xml:space="preserve"> manner</w:t>
      </w:r>
      <w:r w:rsidRPr="00D95469">
        <w:rPr>
          <w:rStyle w:val="StyleUnderline"/>
        </w:rPr>
        <w:t xml:space="preserve"> based on </w:t>
      </w:r>
      <w:r w:rsidRPr="00D95469">
        <w:rPr>
          <w:rStyle w:val="Emphasis"/>
        </w:rPr>
        <w:t>demonstrated competence</w:t>
      </w:r>
      <w:r w:rsidRPr="00D95469">
        <w:rPr>
          <w:sz w:val="16"/>
        </w:rPr>
        <w:t xml:space="preserve">. According to this perspective, politicians should not dictate who fills the offices in government except for leadership positions in higher levels of the bureaucracy. Coupled with this idea is the equally important principle that </w:t>
      </w:r>
      <w:r w:rsidRPr="00D95469">
        <w:rPr>
          <w:rStyle w:val="StyleUnderline"/>
        </w:rPr>
        <w:t xml:space="preserve">politicians should </w:t>
      </w:r>
      <w:r w:rsidRPr="00D95469">
        <w:rPr>
          <w:rStyle w:val="Emphasis"/>
        </w:rPr>
        <w:t>not</w:t>
      </w:r>
      <w:r w:rsidRPr="00D95469">
        <w:rPr>
          <w:rStyle w:val="StyleUnderline"/>
        </w:rPr>
        <w:t xml:space="preserve"> be able to </w:t>
      </w:r>
      <w:r w:rsidRPr="00D95469">
        <w:rPr>
          <w:rStyle w:val="Emphasis"/>
        </w:rPr>
        <w:t>remove</w:t>
      </w:r>
      <w:r w:rsidRPr="00D95469">
        <w:rPr>
          <w:rStyle w:val="StyleUnderline"/>
        </w:rPr>
        <w:t xml:space="preserve"> public employees for </w:t>
      </w:r>
      <w:r w:rsidRPr="00D95469">
        <w:rPr>
          <w:rStyle w:val="Emphasis"/>
        </w:rPr>
        <w:t>political reasons</w:t>
      </w:r>
      <w:r w:rsidRPr="00D95469">
        <w:rPr>
          <w:rStyle w:val="StyleUnderline"/>
        </w:rPr>
        <w:t xml:space="preserve"> – </w:t>
      </w:r>
      <w:r w:rsidRPr="00D95469">
        <w:rPr>
          <w:rStyle w:val="Emphasis"/>
        </w:rPr>
        <w:t>except</w:t>
      </w:r>
      <w:r w:rsidRPr="00D95469">
        <w:rPr>
          <w:rStyle w:val="StyleUnderline"/>
        </w:rPr>
        <w:t xml:space="preserve"> for those employees who are </w:t>
      </w:r>
      <w:r w:rsidRPr="00D95469">
        <w:rPr>
          <w:rStyle w:val="Emphasis"/>
        </w:rPr>
        <w:t>politically appointed</w:t>
      </w:r>
      <w:r w:rsidRPr="00D95469">
        <w:rPr>
          <w:sz w:val="16"/>
        </w:rPr>
        <w:t xml:space="preserve">. Van Riper (1958) described these two ideas as strategies for </w:t>
      </w:r>
      <w:r w:rsidRPr="004D125C">
        <w:rPr>
          <w:rStyle w:val="StyleUnderline"/>
          <w:highlight w:val="cyan"/>
        </w:rPr>
        <w:t>controlling</w:t>
      </w:r>
      <w:r w:rsidRPr="00D95469">
        <w:rPr>
          <w:rStyle w:val="StyleUnderline"/>
        </w:rPr>
        <w:t xml:space="preserve"> the “</w:t>
      </w:r>
      <w:r w:rsidRPr="004D125C">
        <w:rPr>
          <w:rStyle w:val="Emphasis"/>
          <w:highlight w:val="cyan"/>
        </w:rPr>
        <w:t>front door</w:t>
      </w:r>
      <w:r w:rsidRPr="00D95469">
        <w:rPr>
          <w:rStyle w:val="StyleUnderline"/>
        </w:rPr>
        <w:t>” to public service</w:t>
      </w:r>
      <w:r w:rsidRPr="00D95469">
        <w:rPr>
          <w:sz w:val="16"/>
        </w:rPr>
        <w:t xml:space="preserve"> (i.e., </w:t>
      </w:r>
      <w:r w:rsidRPr="00D95469">
        <w:rPr>
          <w:rStyle w:val="StyleUnderline"/>
        </w:rPr>
        <w:t xml:space="preserve">selection </w:t>
      </w:r>
      <w:r w:rsidRPr="004D125C">
        <w:rPr>
          <w:rStyle w:val="StyleUnderline"/>
          <w:highlight w:val="cyan"/>
        </w:rPr>
        <w:t>based on</w:t>
      </w:r>
      <w:r w:rsidRPr="00D95469">
        <w:rPr>
          <w:rStyle w:val="StyleUnderline"/>
        </w:rPr>
        <w:t xml:space="preserve"> open and </w:t>
      </w:r>
      <w:r w:rsidRPr="004D125C">
        <w:rPr>
          <w:rStyle w:val="Emphasis"/>
          <w:highlight w:val="cyan"/>
        </w:rPr>
        <w:t>competitive examination</w:t>
      </w:r>
      <w:r w:rsidRPr="00D95469">
        <w:rPr>
          <w:sz w:val="16"/>
        </w:rPr>
        <w:t xml:space="preserve">) </w:t>
      </w:r>
      <w:r w:rsidRPr="004D125C">
        <w:rPr>
          <w:rStyle w:val="StyleUnderline"/>
          <w:highlight w:val="cyan"/>
        </w:rPr>
        <w:t>and</w:t>
      </w:r>
      <w:r w:rsidRPr="00D95469">
        <w:rPr>
          <w:rStyle w:val="StyleUnderline"/>
        </w:rPr>
        <w:t xml:space="preserve"> efforts to control the “</w:t>
      </w:r>
      <w:r w:rsidRPr="004D125C">
        <w:rPr>
          <w:rStyle w:val="Emphasis"/>
          <w:highlight w:val="cyan"/>
        </w:rPr>
        <w:t>back door</w:t>
      </w:r>
      <w:r w:rsidRPr="00D95469">
        <w:rPr>
          <w:rStyle w:val="StyleUnderline"/>
        </w:rPr>
        <w:t>”</w:t>
      </w:r>
      <w:r w:rsidRPr="00D95469">
        <w:rPr>
          <w:sz w:val="16"/>
        </w:rPr>
        <w:t xml:space="preserve"> (i.e., </w:t>
      </w:r>
      <w:r w:rsidRPr="004D125C">
        <w:rPr>
          <w:rStyle w:val="StyleUnderline"/>
          <w:highlight w:val="cyan"/>
        </w:rPr>
        <w:t xml:space="preserve">limitations on </w:t>
      </w:r>
      <w:r w:rsidRPr="004D125C">
        <w:rPr>
          <w:rStyle w:val="Emphasis"/>
          <w:highlight w:val="cyan"/>
        </w:rPr>
        <w:t>removals</w:t>
      </w:r>
      <w:r w:rsidRPr="00D95469">
        <w:rPr>
          <w:sz w:val="16"/>
        </w:rPr>
        <w:t xml:space="preserve">). Van Riper noted that the framers of the Pendleton Act “consistently emphasized that, if the front-door were properly tended, the back-door would take care of itself” (Van Riper, 1958, p. 102). They argued that </w:t>
      </w:r>
      <w:r w:rsidRPr="004D125C">
        <w:rPr>
          <w:rStyle w:val="StyleUnderline"/>
          <w:highlight w:val="cyan"/>
        </w:rPr>
        <w:t>if</w:t>
      </w:r>
      <w:r w:rsidRPr="00D95469">
        <w:rPr>
          <w:rStyle w:val="StyleUnderline"/>
        </w:rPr>
        <w:t xml:space="preserve"> </w:t>
      </w:r>
      <w:r w:rsidRPr="00D95469">
        <w:rPr>
          <w:rStyle w:val="StyleUnderline"/>
        </w:rPr>
        <w:lastRenderedPageBreak/>
        <w:t xml:space="preserve">politicians </w:t>
      </w:r>
      <w:r w:rsidRPr="004D125C">
        <w:rPr>
          <w:rStyle w:val="Emphasis"/>
          <w:highlight w:val="cyan"/>
        </w:rPr>
        <w:t>cannot appoint whomever</w:t>
      </w:r>
      <w:r w:rsidRPr="00D95469">
        <w:rPr>
          <w:rStyle w:val="StyleUnderline"/>
        </w:rPr>
        <w:t xml:space="preserve"> they want, there is </w:t>
      </w:r>
      <w:r w:rsidRPr="008D1D14">
        <w:rPr>
          <w:rStyle w:val="Emphasis"/>
          <w:highlight w:val="cyan"/>
        </w:rPr>
        <w:t xml:space="preserve">less </w:t>
      </w:r>
      <w:r w:rsidRPr="004D125C">
        <w:rPr>
          <w:rStyle w:val="Emphasis"/>
          <w:highlight w:val="cyan"/>
        </w:rPr>
        <w:t>incentive</w:t>
      </w:r>
      <w:r w:rsidRPr="004D125C">
        <w:rPr>
          <w:rStyle w:val="StyleUnderline"/>
          <w:highlight w:val="cyan"/>
        </w:rPr>
        <w:t xml:space="preserve"> to </w:t>
      </w:r>
      <w:r w:rsidRPr="004D125C">
        <w:rPr>
          <w:rStyle w:val="Emphasis"/>
          <w:highlight w:val="cyan"/>
        </w:rPr>
        <w:t>remove</w:t>
      </w:r>
      <w:r w:rsidRPr="00D95469">
        <w:rPr>
          <w:rStyle w:val="StyleUnderline"/>
        </w:rPr>
        <w:t xml:space="preserve"> people </w:t>
      </w:r>
      <w:r w:rsidRPr="004D125C">
        <w:rPr>
          <w:rStyle w:val="StyleUnderline"/>
          <w:highlight w:val="cyan"/>
        </w:rPr>
        <w:t xml:space="preserve">for </w:t>
      </w:r>
      <w:r w:rsidRPr="004D125C">
        <w:rPr>
          <w:rStyle w:val="Emphasis"/>
          <w:highlight w:val="cyan"/>
        </w:rPr>
        <w:t>inappropriate</w:t>
      </w:r>
      <w:r w:rsidRPr="004D125C">
        <w:rPr>
          <w:rStyle w:val="StyleUnderline"/>
          <w:highlight w:val="cyan"/>
        </w:rPr>
        <w:t xml:space="preserve"> reasons</w:t>
      </w:r>
      <w:r w:rsidRPr="00D95469">
        <w:rPr>
          <w:sz w:val="16"/>
        </w:rPr>
        <w:t>. Despite the logic of this line of reasoning, in the years following the Pendleton Act, the back door was strengthened, as we have seen by Executive Orders from Presidents McKinley and Theodore Roosevelt, the Lloyd–LaFollette Act of 1912, and rulings by the United States Supreme Court mandating procedural due process in civil service removals when employees have been promised that dismissal will be for just cause only (see, Van Riper, 1958, pp. 144 and 217, Executive Order 101, Executive Order 371, Lloyd–LaFollette Act 1912, and Cleveland Board of Education v. Loudermill 1985).</w:t>
      </w:r>
    </w:p>
    <w:p w14:paraId="5DF33868" w14:textId="77777777" w:rsidR="007F0271" w:rsidRPr="00D95469" w:rsidRDefault="007F0271" w:rsidP="007F0271">
      <w:pPr>
        <w:rPr>
          <w:sz w:val="16"/>
        </w:rPr>
      </w:pPr>
      <w:r w:rsidRPr="00D95469">
        <w:rPr>
          <w:sz w:val="16"/>
        </w:rPr>
        <w:t>Notably, the policies initiated during the Trump years regarding the federal civil service sought to weaken both doors to the public service. Schedule F, for example, made it easier for political leaders and their appointees to control employee selection by moving large segments of the workforce into the Excepted Service. Simultaneously, Trump’s order creating Schedule F also eased restrictions on removal for employees in Schedules A, C, D, E, and F of the Excepted Service. That change meant that removal could be accomplished more efficiently, with less concern for due process, and removal, or perhaps more accurately the threat of removal, would compel employees to follow political dictates more faithfully.</w:t>
      </w:r>
    </w:p>
    <w:p w14:paraId="56C7CEE3" w14:textId="77777777" w:rsidR="007F0271" w:rsidRPr="00D95469" w:rsidRDefault="007F0271" w:rsidP="007F0271">
      <w:pPr>
        <w:rPr>
          <w:sz w:val="16"/>
        </w:rPr>
      </w:pPr>
      <w:r w:rsidRPr="00D95469">
        <w:rPr>
          <w:sz w:val="16"/>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4D125C">
        <w:rPr>
          <w:rStyle w:val="Emphasis"/>
          <w:highlight w:val="cyan"/>
        </w:rPr>
        <w:t>unions</w:t>
      </w:r>
      <w:r w:rsidRPr="00D95469">
        <w:rPr>
          <w:rStyle w:val="StyleUnderline"/>
        </w:rPr>
        <w:t xml:space="preserve"> are </w:t>
      </w:r>
      <w:r w:rsidRPr="004D125C">
        <w:rPr>
          <w:rStyle w:val="StyleUnderline"/>
          <w:highlight w:val="cyan"/>
        </w:rPr>
        <w:t xml:space="preserve">strong </w:t>
      </w:r>
      <w:r w:rsidRPr="004D125C">
        <w:rPr>
          <w:rStyle w:val="Emphasis"/>
          <w:highlight w:val="cyan"/>
        </w:rPr>
        <w:t>advocates</w:t>
      </w:r>
      <w:r w:rsidRPr="004D125C">
        <w:rPr>
          <w:rStyle w:val="StyleUnderline"/>
          <w:highlight w:val="cyan"/>
        </w:rPr>
        <w:t xml:space="preserve"> for</w:t>
      </w:r>
      <w:r w:rsidRPr="00D95469">
        <w:rPr>
          <w:rStyle w:val="StyleUnderline"/>
        </w:rPr>
        <w:t xml:space="preserve"> employees and principles of </w:t>
      </w:r>
      <w:r w:rsidRPr="004D125C">
        <w:rPr>
          <w:rStyle w:val="Emphasis"/>
          <w:highlight w:val="cyan"/>
        </w:rPr>
        <w:t>merit</w:t>
      </w:r>
      <w:r w:rsidRPr="004D125C">
        <w:rPr>
          <w:rStyle w:val="StyleUnderline"/>
          <w:highlight w:val="cyan"/>
        </w:rPr>
        <w:t>, and</w:t>
      </w:r>
      <w:r w:rsidRPr="00D95469">
        <w:rPr>
          <w:rStyle w:val="StyleUnderline"/>
        </w:rPr>
        <w:t xml:space="preserve"> they work to </w:t>
      </w:r>
      <w:r w:rsidRPr="004D125C">
        <w:rPr>
          <w:rStyle w:val="Emphasis"/>
          <w:highlight w:val="cyan"/>
        </w:rPr>
        <w:t>oppose</w:t>
      </w:r>
      <w:r w:rsidRPr="00D95469">
        <w:rPr>
          <w:rStyle w:val="StyleUnderline"/>
        </w:rPr>
        <w:t xml:space="preserve"> the kinds of </w:t>
      </w:r>
      <w:r w:rsidRPr="004D125C">
        <w:rPr>
          <w:rStyle w:val="StyleUnderline"/>
          <w:highlight w:val="cyan"/>
        </w:rPr>
        <w:t xml:space="preserve">changes that </w:t>
      </w:r>
      <w:r w:rsidRPr="004D125C">
        <w:rPr>
          <w:rStyle w:val="Emphasis"/>
          <w:highlight w:val="cyan"/>
        </w:rPr>
        <w:t>threaten</w:t>
      </w:r>
      <w:r w:rsidRPr="00D95469">
        <w:rPr>
          <w:rStyle w:val="StyleUnderline"/>
        </w:rPr>
        <w:t xml:space="preserve"> their members and the </w:t>
      </w:r>
      <w:r w:rsidRPr="004D125C">
        <w:rPr>
          <w:rStyle w:val="Emphasis"/>
          <w:highlight w:val="cyan"/>
        </w:rPr>
        <w:t>merit system</w:t>
      </w:r>
      <w:r w:rsidRPr="00D95469">
        <w:rPr>
          <w:sz w:val="16"/>
        </w:rPr>
        <w:t xml:space="preserve">. Union </w:t>
      </w:r>
      <w:r w:rsidRPr="004D125C">
        <w:rPr>
          <w:rStyle w:val="Emphasis"/>
          <w:highlight w:val="cyan"/>
        </w:rPr>
        <w:t>grievance</w:t>
      </w:r>
      <w:r w:rsidRPr="00D95469">
        <w:rPr>
          <w:rStyle w:val="StyleUnderline"/>
        </w:rPr>
        <w:t xml:space="preserve"> procedures are </w:t>
      </w:r>
      <w:r w:rsidRPr="00D95469">
        <w:rPr>
          <w:rStyle w:val="Emphasis"/>
        </w:rPr>
        <w:t>available</w:t>
      </w:r>
      <w:r w:rsidRPr="00D95469">
        <w:rPr>
          <w:rStyle w:val="StyleUnderline"/>
        </w:rPr>
        <w:t xml:space="preserve"> for employees to </w:t>
      </w:r>
      <w:r w:rsidRPr="004D125C">
        <w:rPr>
          <w:rStyle w:val="Emphasis"/>
          <w:highlight w:val="cyan"/>
        </w:rPr>
        <w:t>challenge</w:t>
      </w:r>
      <w:r w:rsidRPr="00D95469">
        <w:rPr>
          <w:rStyle w:val="StyleUnderline"/>
        </w:rPr>
        <w:t xml:space="preserve"> specific </w:t>
      </w:r>
      <w:r w:rsidRPr="004D125C">
        <w:rPr>
          <w:rStyle w:val="Emphasis"/>
          <w:highlight w:val="cyan"/>
        </w:rPr>
        <w:t>personnel management</w:t>
      </w:r>
      <w:r w:rsidRPr="00D95469">
        <w:rPr>
          <w:rStyle w:val="StyleUnderline"/>
        </w:rPr>
        <w:t xml:space="preserve"> actions including termination</w:t>
      </w:r>
      <w:r w:rsidRPr="00D95469">
        <w:rPr>
          <w:sz w:val="16"/>
        </w:rPr>
        <w:t xml:space="preserve">. In addition, the unions may bring </w:t>
      </w:r>
      <w:r w:rsidRPr="00D95469">
        <w:rPr>
          <w:rStyle w:val="Emphasis"/>
        </w:rPr>
        <w:t>legal challenges</w:t>
      </w:r>
      <w:r w:rsidRPr="00D95469">
        <w:rPr>
          <w:rStyle w:val="StyleUnderline"/>
        </w:rPr>
        <w:t xml:space="preserve"> against administrative </w:t>
      </w:r>
      <w:r w:rsidRPr="00D95469">
        <w:rPr>
          <w:rStyle w:val="Emphasis"/>
        </w:rPr>
        <w:t>reforms</w:t>
      </w:r>
      <w:r w:rsidRPr="00D95469">
        <w:rPr>
          <w:sz w:val="16"/>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4A58C3E3" w14:textId="77777777" w:rsidR="007F0271" w:rsidRPr="00D95469" w:rsidRDefault="007F0271" w:rsidP="007F0271">
      <w:pPr>
        <w:rPr>
          <w:sz w:val="16"/>
        </w:rPr>
      </w:pPr>
      <w:r w:rsidRPr="00D95469">
        <w:rPr>
          <w:sz w:val="16"/>
        </w:rPr>
        <w:t>The conservative argument draws on principles of democracy and accountability to elected officials. They make a valid point. We must find a way of resolving the tension between expertise and political control. One approach to this puzzle is to remember that we should be working to control bureaucratic power – not end it. We can constrain the administrative state through application of the powers of the countervailing branches of government and scrutiny from the press and the public – all strategies well-established and grounded in the rule of law. For example, as noted above, Congress authorizes policies and programs and controls agency budgets. Congress also provides oversight – a practice can and should be strengthened. The Senate approves nominations of individuals to the highest-ranking positions. That process, while it is political, should be made more efficient. The President makes appointments of individuals to direct departments and agencies and helps to guide the budget process. The Courts rule on the legality of administrative actions. There is an enormous body of administrative law that guides agencies, and the procedures by which agencies issue regulations are detailed and thorough, requiring careful thought and justification for agency action. The press also helps expose abuse or corruption, and administrators are expected to follow professional and ethical norms. These are all avenues through which we achieve significant measures of control. However, even when these mechanisms are considered collectively, they cannot eliminate administrative discretion. Government agencies will still exercise discretionary authority based on expertise – as they should.</w:t>
      </w:r>
    </w:p>
    <w:p w14:paraId="4A5FCB1C" w14:textId="77777777" w:rsidR="007F0271" w:rsidRPr="00D95469" w:rsidRDefault="007F0271" w:rsidP="007F0271">
      <w:pPr>
        <w:rPr>
          <w:sz w:val="16"/>
        </w:rPr>
      </w:pPr>
      <w:r w:rsidRPr="00D95469">
        <w:rPr>
          <w:sz w:val="16"/>
        </w:rPr>
        <w:t xml:space="preserve">This truth, coupled with the complexity of much that the government does, makes it </w:t>
      </w:r>
      <w:r w:rsidRPr="00D95469">
        <w:rPr>
          <w:rStyle w:val="Emphasis"/>
        </w:rPr>
        <w:t>imperative</w:t>
      </w:r>
      <w:r w:rsidRPr="00D95469">
        <w:rPr>
          <w:rStyle w:val="StyleUnderline"/>
        </w:rPr>
        <w:t xml:space="preserve"> that the federal </w:t>
      </w:r>
      <w:r w:rsidRPr="00D95469">
        <w:rPr>
          <w:rStyle w:val="Emphasis"/>
        </w:rPr>
        <w:t>workforce</w:t>
      </w:r>
      <w:r w:rsidRPr="00D95469">
        <w:rPr>
          <w:rStyle w:val="StyleUnderline"/>
        </w:rPr>
        <w:t xml:space="preserve"> be staffed with people who act on the basis of </w:t>
      </w:r>
      <w:r w:rsidRPr="00D95469">
        <w:rPr>
          <w:rStyle w:val="Emphasis"/>
        </w:rPr>
        <w:t>politically neutral</w:t>
      </w:r>
      <w:r w:rsidRPr="00D95469">
        <w:rPr>
          <w:rStyle w:val="StyleUnderline"/>
        </w:rPr>
        <w:t xml:space="preserve"> competence</w:t>
      </w:r>
      <w:r w:rsidRPr="00D95469">
        <w:rPr>
          <w:sz w:val="16"/>
        </w:rPr>
        <w:t>. Employees’ decisions should be based on expert knowledge, and they should be loyal to the Constitution and federal statutory law rather than to any particular party or politician. Approximately 140 years ago, with passage of the Pendleton Act of 1883, the United States decided to establish such a system – to develop a capable and professional public service selected on merit principles and protected from partisan abuse. The civil service merit system shields the public bureaucracy from political control by placing constraints on how employees are hired and dismissed. If you are interested in expanding political control of the public workforce, especially control by the President who is constitutionally the head of the executive branch, certain provisions of the merit system may be seen as obstacles. That was the view of people in the Trump Administration, and it continues to be the view of many important and influential supporters of former President Trump today.</w:t>
      </w:r>
    </w:p>
    <w:p w14:paraId="57FFBD5F" w14:textId="77777777" w:rsidR="007F0271" w:rsidRPr="00D95469" w:rsidRDefault="007F0271" w:rsidP="007F0271">
      <w:pPr>
        <w:rPr>
          <w:sz w:val="16"/>
        </w:rPr>
      </w:pPr>
      <w:r w:rsidRPr="00D95469">
        <w:rPr>
          <w:sz w:val="16"/>
        </w:rPr>
        <w:t xml:space="preserve">The fledgling merit system of 1883 was nurtured gradually and sustained. Over the years, it became the primary mechanism for filling jobs in the federal workforce. For decades, there was a broad consensus that merit should be the foundation for public service. Indeed, that consensus was generally considered unshakable. Nevertheless, as we have seen, the merit system is vulnerable to attack. There are many </w:t>
      </w:r>
      <w:r w:rsidRPr="004D125C">
        <w:rPr>
          <w:rStyle w:val="Emphasis"/>
          <w:highlight w:val="cyan"/>
        </w:rPr>
        <w:t>virtues</w:t>
      </w:r>
      <w:r w:rsidRPr="004D125C">
        <w:rPr>
          <w:rStyle w:val="StyleUnderline"/>
          <w:highlight w:val="cyan"/>
        </w:rPr>
        <w:t xml:space="preserve"> of</w:t>
      </w:r>
      <w:r w:rsidRPr="00D95469">
        <w:rPr>
          <w:rStyle w:val="StyleUnderline"/>
        </w:rPr>
        <w:t xml:space="preserve"> the </w:t>
      </w:r>
      <w:r w:rsidRPr="004D125C">
        <w:rPr>
          <w:rStyle w:val="Emphasis"/>
          <w:highlight w:val="cyan"/>
        </w:rPr>
        <w:t>structures erected</w:t>
      </w:r>
      <w:r w:rsidRPr="004D125C">
        <w:rPr>
          <w:rStyle w:val="StyleUnderline"/>
          <w:highlight w:val="cyan"/>
        </w:rPr>
        <w:t xml:space="preserve"> to secure </w:t>
      </w:r>
      <w:r w:rsidRPr="004D125C">
        <w:rPr>
          <w:rStyle w:val="Emphasis"/>
          <w:highlight w:val="cyan"/>
        </w:rPr>
        <w:t>merit</w:t>
      </w:r>
      <w:r w:rsidRPr="00D95469">
        <w:rPr>
          <w:sz w:val="16"/>
        </w:rPr>
        <w:t xml:space="preserve">. Among them are the </w:t>
      </w:r>
      <w:r w:rsidRPr="004D125C">
        <w:rPr>
          <w:rStyle w:val="StyleUnderline"/>
          <w:highlight w:val="cyan"/>
        </w:rPr>
        <w:t xml:space="preserve">promotion of </w:t>
      </w:r>
      <w:r w:rsidRPr="004D125C">
        <w:rPr>
          <w:rStyle w:val="Emphasis"/>
          <w:highlight w:val="cyan"/>
        </w:rPr>
        <w:t>competence</w:t>
      </w:r>
      <w:r w:rsidRPr="00D95469">
        <w:rPr>
          <w:rStyle w:val="StyleUnderline"/>
        </w:rPr>
        <w:t xml:space="preserve"> in government </w:t>
      </w:r>
      <w:r w:rsidRPr="004D125C">
        <w:rPr>
          <w:rStyle w:val="StyleUnderline"/>
          <w:highlight w:val="cyan"/>
        </w:rPr>
        <w:t>and</w:t>
      </w:r>
      <w:r w:rsidRPr="00D95469">
        <w:rPr>
          <w:rStyle w:val="StyleUnderline"/>
        </w:rPr>
        <w:t xml:space="preserve"> </w:t>
      </w:r>
      <w:r w:rsidRPr="00D95469">
        <w:rPr>
          <w:rStyle w:val="StyleUnderline"/>
        </w:rPr>
        <w:lastRenderedPageBreak/>
        <w:t xml:space="preserve">commitment to the </w:t>
      </w:r>
      <w:r w:rsidRPr="004D125C">
        <w:rPr>
          <w:rStyle w:val="Emphasis"/>
          <w:highlight w:val="cyan"/>
        </w:rPr>
        <w:t>rule of law</w:t>
      </w:r>
      <w:r w:rsidRPr="00D95469">
        <w:rPr>
          <w:rStyle w:val="StyleUnderline"/>
        </w:rPr>
        <w:t xml:space="preserve"> rather than to any particular </w:t>
      </w:r>
      <w:r w:rsidRPr="00D95469">
        <w:rPr>
          <w:rStyle w:val="Emphasis"/>
        </w:rPr>
        <w:t>presidential administration</w:t>
      </w:r>
      <w:r w:rsidRPr="00D95469">
        <w:rPr>
          <w:sz w:val="16"/>
        </w:rPr>
        <w:t xml:space="preserve"> (Aberbach and Rockman, 2023). The system helps to </w:t>
      </w:r>
      <w:r w:rsidRPr="00D95469">
        <w:rPr>
          <w:rStyle w:val="StyleUnderline"/>
        </w:rPr>
        <w:t xml:space="preserve">ensure </w:t>
      </w:r>
      <w:r w:rsidRPr="00D95469">
        <w:rPr>
          <w:rStyle w:val="Emphasis"/>
        </w:rPr>
        <w:t>competence</w:t>
      </w:r>
      <w:r w:rsidRPr="00D95469">
        <w:rPr>
          <w:rStyle w:val="StyleUnderline"/>
        </w:rPr>
        <w:t xml:space="preserve">, </w:t>
      </w:r>
      <w:r w:rsidRPr="00D95469">
        <w:rPr>
          <w:rStyle w:val="Emphasis"/>
        </w:rPr>
        <w:t>stability</w:t>
      </w:r>
      <w:r w:rsidRPr="00D95469">
        <w:rPr>
          <w:rStyle w:val="StyleUnderline"/>
        </w:rPr>
        <w:t xml:space="preserve">, </w:t>
      </w:r>
      <w:r w:rsidRPr="00D95469">
        <w:rPr>
          <w:rStyle w:val="Emphasis"/>
        </w:rPr>
        <w:t>continuity</w:t>
      </w:r>
      <w:r w:rsidRPr="00D95469">
        <w:rPr>
          <w:rStyle w:val="StyleUnderline"/>
        </w:rPr>
        <w:t xml:space="preserve">, and </w:t>
      </w:r>
      <w:r w:rsidRPr="00D95469">
        <w:rPr>
          <w:rStyle w:val="Emphasis"/>
        </w:rPr>
        <w:t>order</w:t>
      </w:r>
      <w:r w:rsidRPr="00D95469">
        <w:rPr>
          <w:sz w:val="16"/>
        </w:rPr>
        <w:t xml:space="preserve">. These are essential values. However, the Constitution places enormous authority in the President, and the </w:t>
      </w:r>
      <w:r w:rsidRPr="004D125C">
        <w:rPr>
          <w:rStyle w:val="StyleUnderline"/>
          <w:highlight w:val="cyan"/>
        </w:rPr>
        <w:t xml:space="preserve">merit system will </w:t>
      </w:r>
      <w:r w:rsidRPr="004D125C">
        <w:rPr>
          <w:rStyle w:val="Emphasis"/>
          <w:highlight w:val="cyan"/>
        </w:rPr>
        <w:t>not endure</w:t>
      </w:r>
      <w:r w:rsidRPr="004D125C">
        <w:rPr>
          <w:rStyle w:val="StyleUnderline"/>
          <w:highlight w:val="cyan"/>
        </w:rPr>
        <w:t xml:space="preserve"> unless</w:t>
      </w:r>
      <w:r w:rsidRPr="00D95469">
        <w:rPr>
          <w:rStyle w:val="StyleUnderline"/>
        </w:rPr>
        <w:t xml:space="preserve"> our </w:t>
      </w:r>
      <w:r w:rsidRPr="004D125C">
        <w:rPr>
          <w:rStyle w:val="Emphasis"/>
          <w:highlight w:val="cyan"/>
        </w:rPr>
        <w:t>consensus</w:t>
      </w:r>
      <w:r w:rsidRPr="00D95469">
        <w:rPr>
          <w:rStyle w:val="StyleUnderline"/>
        </w:rPr>
        <w:t xml:space="preserve"> on its underlying principles </w:t>
      </w:r>
      <w:r w:rsidRPr="004D125C">
        <w:rPr>
          <w:rStyle w:val="StyleUnderline"/>
          <w:highlight w:val="cyan"/>
        </w:rPr>
        <w:t xml:space="preserve">is </w:t>
      </w:r>
      <w:r w:rsidRPr="004D125C">
        <w:rPr>
          <w:rStyle w:val="Emphasis"/>
          <w:highlight w:val="cyan"/>
        </w:rPr>
        <w:t>upheld</w:t>
      </w:r>
      <w:r w:rsidRPr="00D95469">
        <w:rPr>
          <w:rStyle w:val="StyleUnderline"/>
        </w:rPr>
        <w:t xml:space="preserve"> and we maintain a </w:t>
      </w:r>
      <w:r w:rsidRPr="00D95469">
        <w:rPr>
          <w:rStyle w:val="Emphasis"/>
        </w:rPr>
        <w:t>general agreement</w:t>
      </w:r>
      <w:r w:rsidRPr="00D95469">
        <w:rPr>
          <w:rStyle w:val="StyleUnderline"/>
        </w:rPr>
        <w:t xml:space="preserve"> that we will abide by those </w:t>
      </w:r>
      <w:r w:rsidRPr="00D95469">
        <w:rPr>
          <w:rStyle w:val="Emphasis"/>
        </w:rPr>
        <w:t>principles</w:t>
      </w:r>
      <w:r w:rsidRPr="00D95469">
        <w:rPr>
          <w:sz w:val="16"/>
        </w:rPr>
        <w:t xml:space="preserve">. If the merit system is eroded, </w:t>
      </w:r>
      <w:r w:rsidRPr="00D95469">
        <w:rPr>
          <w:rStyle w:val="Emphasis"/>
        </w:rPr>
        <w:t>expertise</w:t>
      </w:r>
      <w:r w:rsidRPr="00D95469">
        <w:rPr>
          <w:rStyle w:val="StyleUnderline"/>
        </w:rPr>
        <w:t xml:space="preserve"> within the </w:t>
      </w:r>
      <w:r w:rsidRPr="00D95469">
        <w:rPr>
          <w:rStyle w:val="Emphasis"/>
        </w:rPr>
        <w:t>bureaucracy</w:t>
      </w:r>
      <w:r w:rsidRPr="00D95469">
        <w:rPr>
          <w:rStyle w:val="StyleUnderline"/>
        </w:rPr>
        <w:t xml:space="preserve"> will also be </w:t>
      </w:r>
      <w:r w:rsidRPr="00D95469">
        <w:rPr>
          <w:rStyle w:val="Emphasis"/>
        </w:rPr>
        <w:t>diminished</w:t>
      </w:r>
      <w:r w:rsidRPr="00D95469">
        <w:rPr>
          <w:rStyle w:val="StyleUnderline"/>
        </w:rPr>
        <w:t xml:space="preserve"> or eroded</w:t>
      </w:r>
      <w:r w:rsidRPr="00D95469">
        <w:rPr>
          <w:sz w:val="16"/>
        </w:rPr>
        <w:t xml:space="preserve">. Expertise will be made subordinate to political loyalty. </w:t>
      </w:r>
      <w:r w:rsidRPr="00D95469">
        <w:rPr>
          <w:rStyle w:val="StyleUnderline"/>
        </w:rPr>
        <w:t xml:space="preserve">This </w:t>
      </w:r>
      <w:r w:rsidRPr="00D95469">
        <w:rPr>
          <w:rStyle w:val="Emphasis"/>
        </w:rPr>
        <w:t>risk to expertise</w:t>
      </w:r>
      <w:r w:rsidRPr="00D95469">
        <w:rPr>
          <w:rStyle w:val="StyleUnderline"/>
        </w:rPr>
        <w:t xml:space="preserve"> is what is at </w:t>
      </w:r>
      <w:r w:rsidRPr="00D95469">
        <w:rPr>
          <w:rStyle w:val="Emphasis"/>
        </w:rPr>
        <w:t>stake</w:t>
      </w:r>
      <w:r w:rsidRPr="00D95469">
        <w:rPr>
          <w:rStyle w:val="StyleUnderline"/>
        </w:rPr>
        <w:t xml:space="preserve"> in our system of </w:t>
      </w:r>
      <w:r w:rsidRPr="00D95469">
        <w:rPr>
          <w:rStyle w:val="Emphasis"/>
        </w:rPr>
        <w:t>government</w:t>
      </w:r>
      <w:r w:rsidRPr="00D95469">
        <w:rPr>
          <w:sz w:val="16"/>
        </w:rPr>
        <w:t>.</w:t>
      </w:r>
    </w:p>
    <w:p w14:paraId="0910DB4D" w14:textId="77777777" w:rsidR="007F0271" w:rsidRPr="00D95469" w:rsidRDefault="007F0271" w:rsidP="007F0271">
      <w:pPr>
        <w:rPr>
          <w:sz w:val="16"/>
        </w:rPr>
      </w:pPr>
      <w:r w:rsidRPr="00D95469">
        <w:rPr>
          <w:sz w:val="16"/>
        </w:rPr>
        <w:t>The election of President Biden ended the implementation of most of the civil service changes initiated during the Trump years. While Biden’s reversal of the Trump reforms was a victory for merit, the risk to the system is still present. But the structure and operation of the civil service is not an issue with which most ordinary citizens are concerned. Most people are unaware of the issues involved, and they certainly do not vote based on politicians’ positions on the civil service. Most members of the public simply do not know what is going on concerning the public service, and they are uninterested. The average citizen was undoubtedly unaware that the work of the MSPB was curtailed during the Trump years. These same people were likely unconcerned with the Trump Administration’s effort to limit collective bargaining with federal employees and the use of “official time” by employees who serve as union officers. The dismantling of the U.S. Office of Personnel Management was not a concern. Implications of the potential transfer of tens of thousands of federal workers into an employment category in the Excepted Service were not understood by most citizens. It is certainly also the case that actions taken by the FLRA to overturn decades of precedent regarding labor policy and to substantially expand federal agency heads’ power to alter collective bargaining agreements unilaterally were not matters of great apprehension. This situation is unfortunate because it allows proponents of dramatic reform to continue to press their agendas with little public outcry.</w:t>
      </w:r>
    </w:p>
    <w:p w14:paraId="66B9E120" w14:textId="77777777" w:rsidR="007F0271" w:rsidRPr="00D95469" w:rsidRDefault="007F0271" w:rsidP="007F0271">
      <w:pPr>
        <w:rPr>
          <w:sz w:val="16"/>
        </w:rPr>
      </w:pPr>
      <w:r w:rsidRPr="00D95469">
        <w:rPr>
          <w:sz w:val="16"/>
        </w:rPr>
        <w:t>Advocates for the reforms initiated by President Trump are at work today as tirelessly as ever. Former officials of the Trump Administration and Republican members of the U.S. House of Representatives have recently argued that if Trump wins the White House in 2024, they will push their plans for the civil service forward again with even greater vigor (Ogrysko, 2021d; Swan 2022a, 2022b; Wagner, 2022a, 2022b). The Heritage Foundation has publicized an explicit agenda for reinstating Trump’s policies – known as “Project 2025” (Dans and, Groves, 2023). If the Republicans gain control of the Senate in the fall of 2024, those advocating for change in the civil service will have potent allies among the Chairs of key Senate committees, especially the Committee on Homeland Security and Governmental Affairs. Today, there is most assuredly a breakdown in our historic agreement on how the civil service should operate.</w:t>
      </w:r>
    </w:p>
    <w:p w14:paraId="03FE85C2" w14:textId="77777777" w:rsidR="007F0271" w:rsidRPr="004D125C" w:rsidRDefault="007F0271" w:rsidP="007F0271">
      <w:pPr>
        <w:rPr>
          <w:sz w:val="16"/>
        </w:rPr>
      </w:pPr>
      <w:r w:rsidRPr="00D95469">
        <w:rPr>
          <w:sz w:val="16"/>
        </w:rPr>
        <w:t xml:space="preserve">If that consensus remains fractured, the concept of merit in public employment, as we have known it, will remain in peril. In an insightful article on the Trump Presidency and the federal bureaucracy, political scientist Bert Rockman notes that the neglect or downgrading of merit and </w:t>
      </w:r>
      <w:r w:rsidRPr="004D125C">
        <w:rPr>
          <w:rStyle w:val="StyleUnderline"/>
          <w:highlight w:val="cyan"/>
        </w:rPr>
        <w:t xml:space="preserve">efforts to </w:t>
      </w:r>
      <w:r w:rsidRPr="004D125C">
        <w:rPr>
          <w:rStyle w:val="Emphasis"/>
          <w:highlight w:val="cyan"/>
        </w:rPr>
        <w:t>elevate</w:t>
      </w:r>
      <w:r w:rsidRPr="00D95469">
        <w:rPr>
          <w:rStyle w:val="StyleUnderline"/>
        </w:rPr>
        <w:t xml:space="preserve"> personal </w:t>
      </w:r>
      <w:r w:rsidRPr="004D125C">
        <w:rPr>
          <w:rStyle w:val="Emphasis"/>
          <w:highlight w:val="cyan"/>
        </w:rPr>
        <w:t>loyalty</w:t>
      </w:r>
      <w:r w:rsidRPr="00D95469">
        <w:rPr>
          <w:rStyle w:val="StyleUnderline"/>
        </w:rPr>
        <w:t xml:space="preserve"> to the President during the Trump years were tools to </w:t>
      </w:r>
      <w:r w:rsidRPr="004D125C">
        <w:rPr>
          <w:rStyle w:val="Emphasis"/>
          <w:highlight w:val="cyan"/>
        </w:rPr>
        <w:t>delegitimize government</w:t>
      </w:r>
      <w:r w:rsidRPr="00D95469">
        <w:rPr>
          <w:rStyle w:val="StyleUnderline"/>
        </w:rPr>
        <w:t xml:space="preserve">, damage </w:t>
      </w:r>
      <w:r w:rsidRPr="00D95469">
        <w:rPr>
          <w:rStyle w:val="Emphasis"/>
        </w:rPr>
        <w:t>neutral competence</w:t>
      </w:r>
      <w:r w:rsidRPr="00D95469">
        <w:rPr>
          <w:rStyle w:val="StyleUnderline"/>
        </w:rPr>
        <w:t xml:space="preserve">, and facilitate an </w:t>
      </w:r>
      <w:r w:rsidRPr="004D125C">
        <w:rPr>
          <w:rStyle w:val="Emphasis"/>
          <w:highlight w:val="cyan"/>
        </w:rPr>
        <w:t>authoritarian conquest</w:t>
      </w:r>
      <w:r w:rsidRPr="004D125C">
        <w:rPr>
          <w:rStyle w:val="StyleUnderline"/>
        </w:rPr>
        <w:t xml:space="preserve"> of the civil service</w:t>
      </w:r>
      <w:r w:rsidRPr="004D125C">
        <w:rPr>
          <w:sz w:val="16"/>
        </w:rPr>
        <w:t xml:space="preserve"> (Rockman, 2019, p. 26). As Rockman explains, a public bureaucracy with a measure of independence is essential for the rule of law (Rockman, 2019, p. 14). The reforms initiated under Trump, however, were oriented toward a different objective – political loyalty.</w:t>
      </w:r>
    </w:p>
    <w:p w14:paraId="565E23FD" w14:textId="77777777" w:rsidR="007F0271" w:rsidRPr="00D95469" w:rsidRDefault="007F0271" w:rsidP="007F0271">
      <w:pPr>
        <w:rPr>
          <w:sz w:val="16"/>
        </w:rPr>
      </w:pPr>
      <w:r w:rsidRPr="004D125C">
        <w:rPr>
          <w:sz w:val="16"/>
        </w:rPr>
        <w:t>At-will employment, a “reform” that has long been discussed and implemented in several states, can weaken the</w:t>
      </w:r>
      <w:r w:rsidRPr="00D95469">
        <w:rPr>
          <w:sz w:val="16"/>
        </w:rPr>
        <w:t xml:space="preserve"> ability of the civil service to serve as a check on presidential behavior (Moynihan, 2021). Consequently, </w:t>
      </w:r>
      <w:r w:rsidRPr="00D95469">
        <w:rPr>
          <w:rStyle w:val="Emphasis"/>
        </w:rPr>
        <w:t>at-will</w:t>
      </w:r>
      <w:r w:rsidRPr="00D95469">
        <w:rPr>
          <w:rStyle w:val="StyleUnderline"/>
        </w:rPr>
        <w:t xml:space="preserve"> employment and other threats to merit can </w:t>
      </w:r>
      <w:r w:rsidRPr="00D95469">
        <w:rPr>
          <w:rStyle w:val="Emphasis"/>
        </w:rPr>
        <w:t>impair government</w:t>
      </w:r>
      <w:r w:rsidRPr="00D95469">
        <w:rPr>
          <w:rStyle w:val="StyleUnderline"/>
        </w:rPr>
        <w:t xml:space="preserve"> effectiveness when combined with a </w:t>
      </w:r>
      <w:r w:rsidRPr="00D95469">
        <w:rPr>
          <w:rStyle w:val="Emphasis"/>
        </w:rPr>
        <w:t>devaluing</w:t>
      </w:r>
      <w:r w:rsidRPr="00D95469">
        <w:rPr>
          <w:rStyle w:val="StyleUnderline"/>
        </w:rPr>
        <w:t xml:space="preserve"> of </w:t>
      </w:r>
      <w:r w:rsidRPr="00D95469">
        <w:rPr>
          <w:rStyle w:val="Emphasis"/>
        </w:rPr>
        <w:t>administrative capability</w:t>
      </w:r>
      <w:r w:rsidRPr="00D95469">
        <w:rPr>
          <w:sz w:val="16"/>
        </w:rPr>
        <w:t>. This reform is driven by conservative politicians and analysts who wish to have more complete political control of the federal workforce. Proponents of Trump-style reforms often argue that dismissal is much easier in the private sector than in government. While technically accurate, that argument is overstated, as Kettl (2020a) demonstrated. The dismissal of employees is generally not a pleasant exercise, whether in the private or public sector, and public administration occurs within an overtly political environment. Given this context, why should it be easier than it is currently to fire public employees? Under the current system, employees are removed for cause. What motivation is there for this reform except a wish to remove, or threaten to remove, employees who are perceived, for one reason or another, as insufficiently loyal to political leadership?</w:t>
      </w:r>
    </w:p>
    <w:p w14:paraId="749789CF" w14:textId="77777777" w:rsidR="007F0271" w:rsidRPr="00D95469" w:rsidRDefault="007F0271" w:rsidP="007F0271">
      <w:pPr>
        <w:rPr>
          <w:sz w:val="16"/>
        </w:rPr>
      </w:pPr>
      <w:r w:rsidRPr="00D95469">
        <w:rPr>
          <w:sz w:val="16"/>
        </w:rPr>
        <w:t>Ultimately, the reforms implemented by President Trump and advocated for by Republicans generally are not about good management but are instead about finding ways to make the federal workforce more directly answerable to the President in order to weaken government agencies and programs that are disfavored. What is needed to oppose that kind of action is a new consensus on the value of merit in public employment to ensure the presence of competent, qualified, and dedicated public servants who can perform their tasks without fear of political interference or retaliation.</w:t>
      </w:r>
    </w:p>
    <w:p w14:paraId="748EAF6D" w14:textId="77777777" w:rsidR="007F0271" w:rsidRPr="00D95469" w:rsidRDefault="007F0271" w:rsidP="007F0271">
      <w:pPr>
        <w:rPr>
          <w:sz w:val="16"/>
        </w:rPr>
      </w:pPr>
      <w:r w:rsidRPr="00D95469">
        <w:rPr>
          <w:sz w:val="16"/>
        </w:rPr>
        <w:t xml:space="preserve">In the 1990s, the reinventing government movement and the concept of “new public management” rested in part on the assumption that you can deregulate public personnel administration through dramatic reforms intended to increase “managerial flexibility” because politicians had </w:t>
      </w:r>
      <w:r w:rsidRPr="00D95469">
        <w:rPr>
          <w:sz w:val="16"/>
        </w:rPr>
        <w:lastRenderedPageBreak/>
        <w:t xml:space="preserve">fully accepted merit principles and recognized the importance of politically neutral competence in the public workforce. The rise of right-wing populism and the Trump Presidency proved this assumption to be fundamentally wrong.2 Administrative reforms are usually grounded on political motives and, at the federal level, are almost always oriented toward augmenting presidential control (Rockman, 2019). </w:t>
      </w:r>
      <w:r w:rsidRPr="00D95469">
        <w:rPr>
          <w:rStyle w:val="StyleUnderline"/>
        </w:rPr>
        <w:t xml:space="preserve">The federal </w:t>
      </w:r>
      <w:r w:rsidRPr="004D125C">
        <w:rPr>
          <w:rStyle w:val="Emphasis"/>
          <w:highlight w:val="cyan"/>
        </w:rPr>
        <w:t>merit</w:t>
      </w:r>
      <w:r w:rsidRPr="00D95469">
        <w:rPr>
          <w:rStyle w:val="StyleUnderline"/>
        </w:rPr>
        <w:t xml:space="preserve"> system was </w:t>
      </w:r>
      <w:r w:rsidRPr="004D125C">
        <w:rPr>
          <w:rStyle w:val="Emphasis"/>
          <w:highlight w:val="cyan"/>
        </w:rPr>
        <w:t>initiated</w:t>
      </w:r>
      <w:r w:rsidRPr="00D95469">
        <w:rPr>
          <w:rStyle w:val="StyleUnderline"/>
        </w:rPr>
        <w:t xml:space="preserve"> and developed </w:t>
      </w:r>
      <w:r w:rsidRPr="004D125C">
        <w:rPr>
          <w:rStyle w:val="StyleUnderline"/>
          <w:highlight w:val="cyan"/>
        </w:rPr>
        <w:t>to promote</w:t>
      </w:r>
      <w:r w:rsidRPr="00D95469">
        <w:rPr>
          <w:rStyle w:val="StyleUnderline"/>
        </w:rPr>
        <w:t xml:space="preserve"> the </w:t>
      </w:r>
      <w:r w:rsidRPr="00D95469">
        <w:rPr>
          <w:rStyle w:val="Emphasis"/>
        </w:rPr>
        <w:t>growth</w:t>
      </w:r>
      <w:r w:rsidRPr="00D95469">
        <w:rPr>
          <w:rStyle w:val="StyleUnderline"/>
        </w:rPr>
        <w:t xml:space="preserve"> of </w:t>
      </w:r>
      <w:r w:rsidRPr="004D125C">
        <w:rPr>
          <w:rStyle w:val="StyleUnderline"/>
          <w:highlight w:val="cyan"/>
        </w:rPr>
        <w:t xml:space="preserve">administrative </w:t>
      </w:r>
      <w:r w:rsidRPr="004D125C">
        <w:rPr>
          <w:rStyle w:val="Emphasis"/>
          <w:highlight w:val="cyan"/>
        </w:rPr>
        <w:t>expertise</w:t>
      </w:r>
      <w:r w:rsidRPr="004D125C">
        <w:rPr>
          <w:rStyle w:val="StyleUnderline"/>
          <w:highlight w:val="cyan"/>
        </w:rPr>
        <w:t xml:space="preserve"> required for </w:t>
      </w:r>
      <w:r w:rsidRPr="004D125C">
        <w:rPr>
          <w:rStyle w:val="Emphasis"/>
          <w:highlight w:val="cyan"/>
        </w:rPr>
        <w:t>effective government</w:t>
      </w:r>
      <w:r w:rsidRPr="00D95469">
        <w:rPr>
          <w:rStyle w:val="StyleUnderline"/>
        </w:rPr>
        <w:t xml:space="preserve">. It is </w:t>
      </w:r>
      <w:r w:rsidRPr="004D125C">
        <w:rPr>
          <w:rStyle w:val="StyleUnderline"/>
          <w:highlight w:val="cyan"/>
        </w:rPr>
        <w:t>imperiled</w:t>
      </w:r>
      <w:r w:rsidRPr="00D95469">
        <w:rPr>
          <w:rStyle w:val="StyleUnderline"/>
        </w:rPr>
        <w:t xml:space="preserve"> </w:t>
      </w:r>
      <w:r w:rsidRPr="00D95469">
        <w:rPr>
          <w:rStyle w:val="Emphasis"/>
        </w:rPr>
        <w:t>today</w:t>
      </w:r>
      <w:r w:rsidRPr="00D95469">
        <w:rPr>
          <w:rStyle w:val="StyleUnderline"/>
        </w:rPr>
        <w:t xml:space="preserve">, and government </w:t>
      </w:r>
      <w:r w:rsidRPr="00D95469">
        <w:rPr>
          <w:rStyle w:val="Emphasis"/>
        </w:rPr>
        <w:t>expertise</w:t>
      </w:r>
      <w:r w:rsidRPr="00D95469">
        <w:rPr>
          <w:rStyle w:val="StyleUnderline"/>
        </w:rPr>
        <w:t xml:space="preserve"> </w:t>
      </w:r>
      <w:r w:rsidRPr="004D125C">
        <w:rPr>
          <w:rStyle w:val="StyleUnderline"/>
          <w:highlight w:val="cyan"/>
        </w:rPr>
        <w:t xml:space="preserve">and capacity are </w:t>
      </w:r>
      <w:r w:rsidRPr="004D125C">
        <w:rPr>
          <w:rStyle w:val="Emphasis"/>
          <w:highlight w:val="cyan"/>
        </w:rPr>
        <w:t>at risk</w:t>
      </w:r>
      <w:r w:rsidRPr="00D95469">
        <w:rPr>
          <w:sz w:val="16"/>
        </w:rPr>
        <w:t>. In considering these issues, one should contemplate this question: “Who should forecast the pathways of hurricanes?”</w:t>
      </w:r>
    </w:p>
    <w:p w14:paraId="20ECD1B9" w14:textId="77777777" w:rsidR="007F0271" w:rsidRPr="00964F78" w:rsidRDefault="007F0271" w:rsidP="007F0271">
      <w:pPr>
        <w:pStyle w:val="Heading4"/>
      </w:pPr>
      <w:r w:rsidRPr="00964F78">
        <w:t xml:space="preserve">The plan </w:t>
      </w:r>
      <w:r w:rsidRPr="00964F78">
        <w:rPr>
          <w:u w:val="single"/>
        </w:rPr>
        <w:t>alone</w:t>
      </w:r>
      <w:r w:rsidRPr="00964F78">
        <w:t xml:space="preserve"> repairs the civil service’s </w:t>
      </w:r>
      <w:r w:rsidRPr="00964F78">
        <w:rPr>
          <w:u w:val="single"/>
        </w:rPr>
        <w:t>independence</w:t>
      </w:r>
      <w:r w:rsidRPr="00964F78">
        <w:t xml:space="preserve"> and </w:t>
      </w:r>
      <w:r w:rsidRPr="00964F78">
        <w:rPr>
          <w:u w:val="single"/>
        </w:rPr>
        <w:t>confidence</w:t>
      </w:r>
      <w:r w:rsidRPr="00964F78">
        <w:t xml:space="preserve"> in protection</w:t>
      </w:r>
      <w:r>
        <w:t>---AND</w:t>
      </w:r>
      <w:r w:rsidRPr="00964F78">
        <w:t xml:space="preserve"> litigation and lobbying address </w:t>
      </w:r>
      <w:r w:rsidRPr="00964F78">
        <w:rPr>
          <w:u w:val="single"/>
        </w:rPr>
        <w:t>alt causes</w:t>
      </w:r>
      <w:r w:rsidRPr="00964F78">
        <w:t>.</w:t>
      </w:r>
    </w:p>
    <w:p w14:paraId="38367A0D" w14:textId="77777777" w:rsidR="007F0271" w:rsidRPr="00964F78" w:rsidRDefault="007F0271" w:rsidP="007F0271">
      <w:r w:rsidRPr="00964F78">
        <w:rPr>
          <w:rStyle w:val="Style13ptBold"/>
        </w:rPr>
        <w:t>Handler ’24</w:t>
      </w:r>
      <w:r w:rsidRPr="00964F78">
        <w:t xml:space="preserve"> [Nicholas; April 2024; JD, MPhil, Fellow and Lecturer in Law, Stanford Law School; Texas A&amp;M Law Scholarship, “Separation of Powers by Contract: How Collective Bargaining Reshapes Presidential Power,” vol. 99]</w:t>
      </w:r>
    </w:p>
    <w:p w14:paraId="1CF52861" w14:textId="77777777" w:rsidR="007F0271" w:rsidRPr="00964F78" w:rsidRDefault="007F0271" w:rsidP="007F0271">
      <w:pPr>
        <w:rPr>
          <w:sz w:val="16"/>
        </w:rPr>
      </w:pPr>
      <w:r w:rsidRPr="00964F78">
        <w:rPr>
          <w:sz w:val="16"/>
        </w:rPr>
        <w:t xml:space="preserve">C. </w:t>
      </w:r>
      <w:r w:rsidRPr="00964F78">
        <w:rPr>
          <w:rStyle w:val="StyleUnderline"/>
        </w:rPr>
        <w:t xml:space="preserve">Labor </w:t>
      </w:r>
      <w:r w:rsidRPr="00964F78">
        <w:rPr>
          <w:rStyle w:val="StyleUnderline"/>
          <w:highlight w:val="cyan"/>
        </w:rPr>
        <w:t xml:space="preserve">Rights as a </w:t>
      </w:r>
      <w:r w:rsidRPr="00964F78">
        <w:rPr>
          <w:rStyle w:val="Emphasis"/>
          <w:highlight w:val="cyan"/>
        </w:rPr>
        <w:t>Restraint</w:t>
      </w:r>
      <w:r w:rsidRPr="00964F78">
        <w:rPr>
          <w:rStyle w:val="StyleUnderline"/>
          <w:highlight w:val="cyan"/>
        </w:rPr>
        <w:t xml:space="preserve"> on </w:t>
      </w:r>
      <w:r w:rsidRPr="00964F78">
        <w:rPr>
          <w:rStyle w:val="Emphasis"/>
          <w:highlight w:val="cyan"/>
        </w:rPr>
        <w:t>Pres</w:t>
      </w:r>
      <w:r w:rsidRPr="00964F78">
        <w:rPr>
          <w:rStyle w:val="StyleUnderline"/>
        </w:rPr>
        <w:t xml:space="preserve">idential </w:t>
      </w:r>
      <w:r w:rsidRPr="00964F78">
        <w:rPr>
          <w:rStyle w:val="Emphasis"/>
          <w:highlight w:val="cyan"/>
        </w:rPr>
        <w:t>Power</w:t>
      </w:r>
    </w:p>
    <w:p w14:paraId="041ADB0C" w14:textId="77777777" w:rsidR="007F0271" w:rsidRPr="00964F78" w:rsidRDefault="007F0271" w:rsidP="007F0271">
      <w:pPr>
        <w:rPr>
          <w:sz w:val="16"/>
        </w:rPr>
      </w:pPr>
      <w:r w:rsidRPr="00964F78">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964F78">
        <w:rPr>
          <w:rStyle w:val="StyleUnderline"/>
        </w:rPr>
        <w:t xml:space="preserve">The same attributes that made contract and bargaining effective tools for </w:t>
      </w:r>
      <w:r w:rsidRPr="00964F78">
        <w:rPr>
          <w:rStyle w:val="Emphasis"/>
        </w:rPr>
        <w:t>recruiting</w:t>
      </w:r>
      <w:r w:rsidRPr="00964F78">
        <w:rPr>
          <w:rStyle w:val="StyleUnderline"/>
        </w:rPr>
        <w:t xml:space="preserve"> and </w:t>
      </w:r>
      <w:r w:rsidRPr="00964F78">
        <w:rPr>
          <w:rStyle w:val="Emphasis"/>
        </w:rPr>
        <w:t>negotiating</w:t>
      </w:r>
      <w:r w:rsidRPr="00964F78">
        <w:rPr>
          <w:rStyle w:val="StyleUnderline"/>
        </w:rPr>
        <w:t xml:space="preserve"> with labor—their </w:t>
      </w:r>
      <w:r w:rsidRPr="00964F78">
        <w:rPr>
          <w:rStyle w:val="Emphasis"/>
        </w:rPr>
        <w:t>transparency</w:t>
      </w:r>
      <w:r w:rsidRPr="00964F78">
        <w:rPr>
          <w:sz w:val="16"/>
        </w:rPr>
        <w:t xml:space="preserve">, </w:t>
      </w:r>
      <w:r w:rsidRPr="00964F78">
        <w:rPr>
          <w:rStyle w:val="StyleUnderline"/>
        </w:rPr>
        <w:t xml:space="preserve">their </w:t>
      </w:r>
      <w:r w:rsidRPr="00964F78">
        <w:rPr>
          <w:rStyle w:val="Emphasis"/>
        </w:rPr>
        <w:t>enforceability</w:t>
      </w:r>
      <w:r w:rsidRPr="00964F78">
        <w:rPr>
          <w:sz w:val="16"/>
        </w:rPr>
        <w:t xml:space="preserve"> against the President, their capacity to change in response to shifting political and economic conditions, </w:t>
      </w:r>
      <w:r w:rsidRPr="00964F78">
        <w:rPr>
          <w:rStyle w:val="StyleUnderline"/>
        </w:rPr>
        <w:t xml:space="preserve">and their ability to </w:t>
      </w:r>
      <w:r w:rsidRPr="00964F78">
        <w:rPr>
          <w:rStyle w:val="Emphasis"/>
        </w:rPr>
        <w:t>cover conditions</w:t>
      </w:r>
      <w:r w:rsidRPr="00964F78">
        <w:rPr>
          <w:rStyle w:val="StyleUnderline"/>
        </w:rPr>
        <w:t xml:space="preserve"> of employment </w:t>
      </w:r>
      <w:r w:rsidRPr="00964F78">
        <w:rPr>
          <w:rStyle w:val="Emphasis"/>
        </w:rPr>
        <w:t>not captured</w:t>
      </w:r>
      <w:r w:rsidRPr="00964F78">
        <w:rPr>
          <w:rStyle w:val="StyleUnderline"/>
        </w:rPr>
        <w:t xml:space="preserve"> by </w:t>
      </w:r>
      <w:r w:rsidRPr="00964F78">
        <w:rPr>
          <w:rStyle w:val="Emphasis"/>
        </w:rPr>
        <w:t>civil service laws</w:t>
      </w:r>
      <w:r w:rsidRPr="00964F78">
        <w:rPr>
          <w:sz w:val="16"/>
        </w:rPr>
        <w:t xml:space="preserve">—also </w:t>
      </w:r>
      <w:r w:rsidRPr="00964F78">
        <w:rPr>
          <w:rStyle w:val="StyleUnderline"/>
        </w:rPr>
        <w:t xml:space="preserve">made them </w:t>
      </w:r>
      <w:r w:rsidRPr="00964F78">
        <w:rPr>
          <w:rStyle w:val="Emphasis"/>
        </w:rPr>
        <w:t>effective</w:t>
      </w:r>
      <w:r w:rsidRPr="00964F78">
        <w:rPr>
          <w:sz w:val="16"/>
        </w:rPr>
        <w:t xml:space="preserve"> tools </w:t>
      </w:r>
      <w:r w:rsidRPr="00964F78">
        <w:rPr>
          <w:rStyle w:val="StyleUnderline"/>
        </w:rPr>
        <w:t xml:space="preserve">for </w:t>
      </w:r>
      <w:r w:rsidRPr="00964F78">
        <w:rPr>
          <w:rStyle w:val="Emphasis"/>
        </w:rPr>
        <w:t>supervising</w:t>
      </w:r>
      <w:r w:rsidRPr="00964F78">
        <w:rPr>
          <w:sz w:val="16"/>
        </w:rPr>
        <w:t xml:space="preserve"> presidential control of </w:t>
      </w:r>
      <w:r w:rsidRPr="00964F78">
        <w:rPr>
          <w:rStyle w:val="StyleUnderline"/>
        </w:rPr>
        <w:t xml:space="preserve">the </w:t>
      </w:r>
      <w:r w:rsidRPr="00964F78">
        <w:rPr>
          <w:rStyle w:val="Emphasis"/>
        </w:rPr>
        <w:t>executive</w:t>
      </w:r>
      <w:r w:rsidRPr="00964F78">
        <w:rPr>
          <w:sz w:val="16"/>
        </w:rPr>
        <w:t xml:space="preserve"> branch.</w:t>
      </w:r>
    </w:p>
    <w:p w14:paraId="15520B9E" w14:textId="77777777" w:rsidR="007F0271" w:rsidRPr="00964F78" w:rsidRDefault="007F0271" w:rsidP="007F0271">
      <w:pPr>
        <w:rPr>
          <w:sz w:val="16"/>
        </w:rPr>
      </w:pPr>
      <w:r w:rsidRPr="00964F78">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7945EFB" w14:textId="77777777" w:rsidR="007F0271" w:rsidRPr="00964F78" w:rsidRDefault="007F0271" w:rsidP="007F0271">
      <w:pPr>
        <w:rPr>
          <w:sz w:val="16"/>
        </w:rPr>
      </w:pPr>
      <w:r w:rsidRPr="00964F78">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20C6799" w14:textId="77777777" w:rsidR="007F0271" w:rsidRPr="00964F78" w:rsidRDefault="007F0271" w:rsidP="007F0271">
      <w:pPr>
        <w:rPr>
          <w:sz w:val="16"/>
        </w:rPr>
      </w:pPr>
      <w:bookmarkStart w:id="1" w:name="_Hlk213863269"/>
      <w:r w:rsidRPr="00964F78">
        <w:rPr>
          <w:sz w:val="16"/>
        </w:rPr>
        <w:t xml:space="preserve">Federal workers also lobbied for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argaining</w:t>
      </w:r>
      <w:r w:rsidRPr="00964F78">
        <w:rPr>
          <w:sz w:val="16"/>
        </w:rPr>
        <w:t xml:space="preserve"> to </w:t>
      </w:r>
      <w:r w:rsidRPr="00964F78">
        <w:rPr>
          <w:rStyle w:val="StyleUnderline"/>
          <w:highlight w:val="cyan"/>
        </w:rPr>
        <w:t>play a</w:t>
      </w:r>
      <w:r w:rsidRPr="00964F78">
        <w:rPr>
          <w:rStyle w:val="StyleUnderline"/>
        </w:rPr>
        <w:t xml:space="preserve"> </w:t>
      </w:r>
      <w:r w:rsidRPr="00964F78">
        <w:rPr>
          <w:rStyle w:val="Emphasis"/>
        </w:rPr>
        <w:t>great</w:t>
      </w:r>
      <w:r w:rsidRPr="00964F78">
        <w:rPr>
          <w:sz w:val="16"/>
        </w:rPr>
        <w:t xml:space="preserve">er </w:t>
      </w:r>
      <w:r w:rsidRPr="00964F78">
        <w:rPr>
          <w:rStyle w:val="Emphasis"/>
          <w:highlight w:val="cyan"/>
        </w:rPr>
        <w:t>role</w:t>
      </w:r>
      <w:r w:rsidRPr="00964F78">
        <w:rPr>
          <w:rStyle w:val="StyleUnderline"/>
          <w:highlight w:val="cyan"/>
        </w:rPr>
        <w:t xml:space="preserve"> in civil service </w:t>
      </w:r>
      <w:r w:rsidRPr="00964F78">
        <w:rPr>
          <w:rStyle w:val="Emphasis"/>
          <w:highlight w:val="cyan"/>
        </w:rPr>
        <w:t>independence</w:t>
      </w:r>
      <w:r w:rsidRPr="00964F78">
        <w:rPr>
          <w:sz w:val="16"/>
        </w:rPr>
        <w:t xml:space="preserve">. Labor had historically been suspicious of the CSC and viewed it as hostile to their interests. A comprehensive 1975 study of civil service and the CSC observed that, </w:t>
      </w:r>
      <w:r w:rsidRPr="00964F78">
        <w:rPr>
          <w:rStyle w:val="Emphasis"/>
          <w:highlight w:val="cyan"/>
        </w:rPr>
        <w:t>despite</w:t>
      </w:r>
      <w:r w:rsidRPr="00964F78">
        <w:rPr>
          <w:rStyle w:val="StyleUnderline"/>
        </w:rPr>
        <w:t xml:space="preserve"> statutory </w:t>
      </w:r>
      <w:r w:rsidRPr="00964F78">
        <w:rPr>
          <w:rStyle w:val="StyleUnderline"/>
          <w:highlight w:val="cyan"/>
        </w:rPr>
        <w:t xml:space="preserve">protections against </w:t>
      </w:r>
      <w:r w:rsidRPr="00964F78">
        <w:rPr>
          <w:rStyle w:val="Emphasis"/>
          <w:highlight w:val="cyan"/>
        </w:rPr>
        <w:t>firing</w:t>
      </w:r>
      <w:r w:rsidRPr="00964F78">
        <w:rPr>
          <w:rStyle w:val="StyleUnderline"/>
        </w:rPr>
        <w:t xml:space="preserve"> and other major </w:t>
      </w:r>
      <w:r w:rsidRPr="00964F78">
        <w:rPr>
          <w:rStyle w:val="Emphasis"/>
        </w:rPr>
        <w:t>adverse actions</w:t>
      </w:r>
      <w:r w:rsidRPr="00964F78">
        <w:rPr>
          <w:rStyle w:val="StyleUnderline"/>
        </w:rPr>
        <w:t xml:space="preserve">, civil </w:t>
      </w:r>
      <w:r w:rsidRPr="00964F78">
        <w:rPr>
          <w:rStyle w:val="StyleUnderline"/>
          <w:highlight w:val="cyan"/>
        </w:rPr>
        <w:t>servants found</w:t>
      </w:r>
      <w:r w:rsidRPr="00964F78">
        <w:rPr>
          <w:rStyle w:val="StyleUnderline"/>
        </w:rPr>
        <w:t xml:space="preserve"> themselves with “</w:t>
      </w:r>
      <w:r w:rsidRPr="00964F78">
        <w:rPr>
          <w:rStyle w:val="StyleUnderline"/>
          <w:highlight w:val="cyan"/>
        </w:rPr>
        <w:t xml:space="preserve">a </w:t>
      </w:r>
      <w:r w:rsidRPr="00964F78">
        <w:rPr>
          <w:rStyle w:val="Emphasis"/>
          <w:highlight w:val="cyan"/>
        </w:rPr>
        <w:t>lack</w:t>
      </w:r>
      <w:r w:rsidRPr="00964F78">
        <w:rPr>
          <w:rStyle w:val="StyleUnderline"/>
          <w:highlight w:val="cyan"/>
        </w:rPr>
        <w:t xml:space="preserve"> of</w:t>
      </w:r>
      <w:r w:rsidRPr="00964F78">
        <w:rPr>
          <w:rStyle w:val="StyleUnderline"/>
        </w:rPr>
        <w:t xml:space="preserve"> </w:t>
      </w:r>
      <w:r w:rsidRPr="00964F78">
        <w:rPr>
          <w:rStyle w:val="Emphasis"/>
        </w:rPr>
        <w:t xml:space="preserve">substantive </w:t>
      </w:r>
      <w:r w:rsidRPr="00964F78">
        <w:rPr>
          <w:rStyle w:val="Emphasis"/>
          <w:highlight w:val="cyan"/>
        </w:rPr>
        <w:t>rights</w:t>
      </w:r>
      <w:r w:rsidRPr="00964F78">
        <w:rPr>
          <w:rStyle w:val="StyleUnderline"/>
        </w:rPr>
        <w:t>”</w:t>
      </w:r>
      <w:r w:rsidRPr="00964F78">
        <w:rPr>
          <w:sz w:val="16"/>
        </w:rPr>
        <w:t xml:space="preserve"> </w:t>
      </w:r>
      <w:r w:rsidRPr="00964F78">
        <w:rPr>
          <w:rStyle w:val="StyleUnderline"/>
        </w:rPr>
        <w:t>in a relationship</w:t>
      </w:r>
      <w:r w:rsidRPr="00964F78">
        <w:rPr>
          <w:sz w:val="16"/>
        </w:rPr>
        <w:t xml:space="preserve"> “</w:t>
      </w:r>
      <w:r w:rsidRPr="00964F78">
        <w:rPr>
          <w:rStyle w:val="StyleUnderline"/>
        </w:rPr>
        <w:t xml:space="preserve">in which the </w:t>
      </w:r>
      <w:r w:rsidRPr="00964F78">
        <w:rPr>
          <w:rStyle w:val="Emphasis"/>
          <w:highlight w:val="cyan"/>
        </w:rPr>
        <w:t>superior</w:t>
      </w:r>
      <w:r w:rsidRPr="00964F78">
        <w:rPr>
          <w:rStyle w:val="StyleUnderline"/>
          <w:highlight w:val="cyan"/>
        </w:rPr>
        <w:t xml:space="preserve"> has</w:t>
      </w:r>
      <w:r w:rsidRPr="00964F78">
        <w:rPr>
          <w:rStyle w:val="StyleUnderline"/>
        </w:rPr>
        <w:t xml:space="preserve"> </w:t>
      </w:r>
      <w:r w:rsidRPr="00964F78">
        <w:rPr>
          <w:rStyle w:val="Emphasis"/>
        </w:rPr>
        <w:t xml:space="preserve">many </w:t>
      </w:r>
      <w:r w:rsidRPr="00964F78">
        <w:rPr>
          <w:rStyle w:val="Emphasis"/>
          <w:highlight w:val="cyan"/>
        </w:rPr>
        <w:t>opportunities</w:t>
      </w:r>
      <w:r w:rsidRPr="00964F78">
        <w:rPr>
          <w:rStyle w:val="StyleUnderline"/>
          <w:highlight w:val="cyan"/>
        </w:rPr>
        <w:t xml:space="preserve"> to make </w:t>
      </w:r>
      <w:r w:rsidRPr="00964F78">
        <w:rPr>
          <w:rStyle w:val="Emphasis"/>
          <w:highlight w:val="cyan"/>
        </w:rPr>
        <w:t>discretionary judgments</w:t>
      </w:r>
      <w:r w:rsidRPr="00964F78">
        <w:rPr>
          <w:rStyle w:val="StyleUnderline"/>
        </w:rPr>
        <w:t xml:space="preserve"> of considerable importance</w:t>
      </w:r>
      <w:r w:rsidRPr="00964F78">
        <w:rPr>
          <w:sz w:val="16"/>
        </w:rPr>
        <w:t xml:space="preserve"> to the subordinate.”93 </w:t>
      </w:r>
      <w:r w:rsidRPr="00964F78">
        <w:rPr>
          <w:rStyle w:val="StyleUnderline"/>
          <w:highlight w:val="cyan"/>
        </w:rPr>
        <w:t>Workers</w:t>
      </w:r>
      <w:r w:rsidRPr="00964F78">
        <w:rPr>
          <w:rStyle w:val="StyleUnderline"/>
        </w:rPr>
        <w:t>’</w:t>
      </w:r>
      <w:r w:rsidRPr="00964F78">
        <w:rPr>
          <w:sz w:val="16"/>
        </w:rPr>
        <w:t xml:space="preserve"> “</w:t>
      </w:r>
      <w:r w:rsidRPr="00964F78">
        <w:rPr>
          <w:rStyle w:val="StyleUnderline"/>
        </w:rPr>
        <w:t xml:space="preserve">exercise of </w:t>
      </w:r>
      <w:r w:rsidRPr="00964F78">
        <w:rPr>
          <w:rStyle w:val="Emphasis"/>
          <w:highlight w:val="cyan"/>
        </w:rPr>
        <w:t>legal rights</w:t>
      </w:r>
      <w:r w:rsidRPr="00964F78">
        <w:rPr>
          <w:sz w:val="16"/>
        </w:rPr>
        <w:t xml:space="preserve"> in such a relationship” </w:t>
      </w:r>
      <w:r w:rsidRPr="00964F78">
        <w:rPr>
          <w:rStyle w:val="StyleUnderline"/>
          <w:highlight w:val="cyan"/>
        </w:rPr>
        <w:t>was</w:t>
      </w:r>
      <w:r w:rsidRPr="00964F78">
        <w:rPr>
          <w:sz w:val="16"/>
        </w:rPr>
        <w:t xml:space="preserve"> “often </w:t>
      </w:r>
      <w:r w:rsidRPr="00964F78">
        <w:rPr>
          <w:rStyle w:val="Emphasis"/>
          <w:highlight w:val="cyan"/>
        </w:rPr>
        <w:t>difficult</w:t>
      </w:r>
      <w:r w:rsidRPr="00964F78">
        <w:rPr>
          <w:rStyle w:val="StyleUnderline"/>
          <w:highlight w:val="cyan"/>
        </w:rPr>
        <w:t xml:space="preserve"> and </w:t>
      </w:r>
      <w:r w:rsidRPr="00964F78">
        <w:rPr>
          <w:rStyle w:val="Emphasis"/>
          <w:highlight w:val="cyan"/>
        </w:rPr>
        <w:t>restrained</w:t>
      </w:r>
      <w:r w:rsidRPr="00964F78">
        <w:rPr>
          <w:sz w:val="16"/>
        </w:rPr>
        <w:t xml:space="preserve">.”94 By the 1960s and 1970s, </w:t>
      </w:r>
      <w:r w:rsidRPr="00964F78">
        <w:rPr>
          <w:rStyle w:val="Emphasis"/>
          <w:highlight w:val="cyan"/>
        </w:rPr>
        <w:t>fed</w:t>
      </w:r>
      <w:r w:rsidRPr="00964F78">
        <w:rPr>
          <w:rStyle w:val="StyleUnderline"/>
        </w:rPr>
        <w:t xml:space="preserve">eral </w:t>
      </w:r>
      <w:r w:rsidRPr="00964F78">
        <w:rPr>
          <w:rStyle w:val="StyleUnderline"/>
          <w:highlight w:val="cyan"/>
        </w:rPr>
        <w:t>workers</w:t>
      </w:r>
      <w:r w:rsidRPr="00964F78">
        <w:rPr>
          <w:rStyle w:val="StyleUnderline"/>
        </w:rPr>
        <w:t xml:space="preserve"> had come to </w:t>
      </w:r>
      <w:r w:rsidRPr="00964F78">
        <w:rPr>
          <w:rStyle w:val="StyleUnderline"/>
          <w:highlight w:val="cyan"/>
        </w:rPr>
        <w:t>view</w:t>
      </w:r>
      <w:r w:rsidRPr="00964F78">
        <w:rPr>
          <w:rStyle w:val="StyleUnderline"/>
        </w:rPr>
        <w:t xml:space="preserve"> the </w:t>
      </w:r>
      <w:r w:rsidRPr="00964F78">
        <w:rPr>
          <w:rStyle w:val="StyleUnderline"/>
          <w:highlight w:val="cyan"/>
        </w:rPr>
        <w:t>merit</w:t>
      </w:r>
      <w:r w:rsidRPr="00964F78">
        <w:rPr>
          <w:rStyle w:val="StyleUnderline"/>
        </w:rPr>
        <w:t xml:space="preserve"> system </w:t>
      </w:r>
      <w:r w:rsidRPr="00964F78">
        <w:rPr>
          <w:rStyle w:val="StyleUnderline"/>
          <w:highlight w:val="cyan"/>
        </w:rPr>
        <w:t>as</w:t>
      </w:r>
      <w:r w:rsidRPr="00964F78">
        <w:rPr>
          <w:rStyle w:val="StyleUnderline"/>
        </w:rPr>
        <w:t xml:space="preserve"> a</w:t>
      </w:r>
      <w:r w:rsidRPr="00964F78">
        <w:rPr>
          <w:sz w:val="16"/>
        </w:rPr>
        <w:t xml:space="preserve"> “</w:t>
      </w:r>
      <w:r w:rsidRPr="00964F78">
        <w:rPr>
          <w:rStyle w:val="Emphasis"/>
          <w:highlight w:val="cyan"/>
        </w:rPr>
        <w:t>euphemism</w:t>
      </w:r>
      <w:r w:rsidRPr="00964F78">
        <w:rPr>
          <w:rStyle w:val="StyleUnderline"/>
          <w:highlight w:val="cyan"/>
        </w:rPr>
        <w:t xml:space="preserve"> for </w:t>
      </w:r>
      <w:r w:rsidRPr="00964F78">
        <w:rPr>
          <w:rStyle w:val="Emphasis"/>
          <w:highlight w:val="cyan"/>
        </w:rPr>
        <w:t>favoritism</w:t>
      </w:r>
      <w:r w:rsidRPr="00964F78">
        <w:rPr>
          <w:sz w:val="16"/>
        </w:rPr>
        <w:t xml:space="preserve">” </w:t>
      </w:r>
      <w:r w:rsidRPr="00964F78">
        <w:rPr>
          <w:rStyle w:val="StyleUnderline"/>
        </w:rPr>
        <w:t xml:space="preserve">and </w:t>
      </w:r>
      <w:r w:rsidRPr="00964F78">
        <w:rPr>
          <w:rStyle w:val="StyleUnderline"/>
          <w:highlight w:val="cyan"/>
        </w:rPr>
        <w:t xml:space="preserve">saw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as </w:t>
      </w:r>
      <w:r w:rsidRPr="00964F78">
        <w:rPr>
          <w:rStyle w:val="StyleUnderline"/>
          <w:highlight w:val="cyan"/>
        </w:rPr>
        <w:t xml:space="preserve">an </w:t>
      </w:r>
      <w:r w:rsidRPr="00964F78">
        <w:rPr>
          <w:rStyle w:val="Emphasis"/>
          <w:highlight w:val="cyan"/>
        </w:rPr>
        <w:t>alternative</w:t>
      </w:r>
      <w:r w:rsidRPr="00964F78">
        <w:rPr>
          <w:rStyle w:val="StyleUnderline"/>
        </w:rPr>
        <w:t xml:space="preserve"> that advanced </w:t>
      </w:r>
      <w:r w:rsidRPr="00964F78">
        <w:rPr>
          <w:rStyle w:val="Emphasis"/>
          <w:highlight w:val="cyan"/>
        </w:rPr>
        <w:t>stricter application</w:t>
      </w:r>
      <w:r w:rsidRPr="00964F78">
        <w:rPr>
          <w:rStyle w:val="StyleUnderline"/>
          <w:highlight w:val="cyan"/>
        </w:rPr>
        <w:t xml:space="preserve"> of </w:t>
      </w:r>
      <w:r w:rsidRPr="00964F78">
        <w:rPr>
          <w:rStyle w:val="Emphasis"/>
          <w:highlight w:val="cyan"/>
        </w:rPr>
        <w:t>employment rules</w:t>
      </w:r>
      <w:r w:rsidRPr="00964F78">
        <w:rPr>
          <w:rStyle w:val="StyleUnderline"/>
        </w:rPr>
        <w:t>,</w:t>
      </w:r>
      <w:r w:rsidRPr="00964F78">
        <w:rPr>
          <w:sz w:val="16"/>
        </w:rPr>
        <w:t xml:space="preserve"> </w:t>
      </w:r>
      <w:r w:rsidRPr="00964F78">
        <w:rPr>
          <w:rStyle w:val="StyleUnderline"/>
        </w:rPr>
        <w:t xml:space="preserve">based on uniform application of </w:t>
      </w:r>
      <w:r w:rsidRPr="00964F78">
        <w:rPr>
          <w:rStyle w:val="Emphasis"/>
        </w:rPr>
        <w:t>CBAs</w:t>
      </w:r>
      <w:r w:rsidRPr="00964F78">
        <w:rPr>
          <w:rStyle w:val="StyleUnderline"/>
        </w:rPr>
        <w:t xml:space="preserve"> rather than </w:t>
      </w:r>
      <w:r w:rsidRPr="00964F78">
        <w:rPr>
          <w:rStyle w:val="Emphasis"/>
        </w:rPr>
        <w:t>managerial discretion</w:t>
      </w:r>
      <w:r w:rsidRPr="00964F78">
        <w:rPr>
          <w:sz w:val="16"/>
        </w:rPr>
        <w:t>.95</w:t>
      </w:r>
    </w:p>
    <w:p w14:paraId="10EF3D10" w14:textId="77777777" w:rsidR="007F0271" w:rsidRPr="00964F78" w:rsidRDefault="007F0271" w:rsidP="007F0271">
      <w:pPr>
        <w:rPr>
          <w:sz w:val="16"/>
        </w:rPr>
      </w:pPr>
      <w:r w:rsidRPr="00964F78">
        <w:rPr>
          <w:sz w:val="16"/>
        </w:rPr>
        <w:lastRenderedPageBreak/>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964F78">
        <w:rPr>
          <w:rStyle w:val="StyleUnderline"/>
        </w:rPr>
        <w:t xml:space="preserve">collective </w:t>
      </w:r>
      <w:r w:rsidRPr="00964F78">
        <w:rPr>
          <w:rStyle w:val="Emphasis"/>
          <w:highlight w:val="cyan"/>
        </w:rPr>
        <w:t>organizing</w:t>
      </w:r>
      <w:r w:rsidRPr="00964F78">
        <w:rPr>
          <w:sz w:val="16"/>
        </w:rPr>
        <w:t xml:space="preserve">, bargaining, </w:t>
      </w:r>
      <w:r w:rsidRPr="00964F78">
        <w:rPr>
          <w:rStyle w:val="StyleUnderline"/>
        </w:rPr>
        <w:t>and adjudication</w:t>
      </w:r>
      <w:r w:rsidRPr="00964F78">
        <w:rPr>
          <w:sz w:val="16"/>
        </w:rPr>
        <w:t xml:space="preserve"> to </w:t>
      </w:r>
      <w:r w:rsidRPr="00964F78">
        <w:rPr>
          <w:rStyle w:val="Emphasis"/>
          <w:highlight w:val="cyan"/>
        </w:rPr>
        <w:t>ensure</w:t>
      </w:r>
      <w:r w:rsidRPr="00964F78">
        <w:rPr>
          <w:sz w:val="16"/>
        </w:rPr>
        <w:t xml:space="preserve"> that </w:t>
      </w:r>
      <w:r w:rsidRPr="00964F78">
        <w:rPr>
          <w:rStyle w:val="StyleUnderline"/>
        </w:rPr>
        <w:t xml:space="preserve">those rights </w:t>
      </w:r>
      <w:r w:rsidRPr="00964F78">
        <w:rPr>
          <w:rStyle w:val="StyleUnderline"/>
          <w:highlight w:val="cyan"/>
        </w:rPr>
        <w:t>were</w:t>
      </w:r>
      <w:r w:rsidRPr="00964F78">
        <w:rPr>
          <w:rStyle w:val="StyleUnderline"/>
        </w:rPr>
        <w:t xml:space="preserve"> </w:t>
      </w:r>
      <w:r w:rsidRPr="00964F78">
        <w:rPr>
          <w:rStyle w:val="Emphasis"/>
          <w:highlight w:val="cyan"/>
        </w:rPr>
        <w:t>meaningfully enforced</w:t>
      </w:r>
      <w:r w:rsidRPr="00964F78">
        <w:rPr>
          <w:rStyle w:val="StyleUnderline"/>
        </w:rPr>
        <w:t xml:space="preserve"> in practice</w:t>
      </w:r>
      <w:r w:rsidRPr="00964F78">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964F78">
        <w:rPr>
          <w:rStyle w:val="StyleUnderline"/>
        </w:rPr>
        <w:t xml:space="preserve">CSRA would invest large, well-resourced </w:t>
      </w:r>
      <w:r w:rsidRPr="00964F78">
        <w:rPr>
          <w:rStyle w:val="Emphasis"/>
          <w:highlight w:val="cyan"/>
        </w:rPr>
        <w:t>unions</w:t>
      </w:r>
      <w:r w:rsidRPr="00964F78">
        <w:rPr>
          <w:rStyle w:val="StyleUnderline"/>
        </w:rPr>
        <w:t xml:space="preserve">, </w:t>
      </w:r>
      <w:r w:rsidRPr="00964F78">
        <w:rPr>
          <w:rStyle w:val="StyleUnderline"/>
          <w:highlight w:val="cyan"/>
        </w:rPr>
        <w:t>not</w:t>
      </w:r>
      <w:r w:rsidRPr="00964F78">
        <w:rPr>
          <w:rStyle w:val="StyleUnderline"/>
        </w:rPr>
        <w:t xml:space="preserve"> </w:t>
      </w:r>
      <w:r w:rsidRPr="00964F78">
        <w:rPr>
          <w:rStyle w:val="Emphasis"/>
        </w:rPr>
        <w:t>individual employees</w:t>
      </w:r>
      <w:r w:rsidRPr="00964F78">
        <w:rPr>
          <w:rStyle w:val="StyleUnderline"/>
        </w:rPr>
        <w:t xml:space="preserve"> or an </w:t>
      </w:r>
      <w:r w:rsidRPr="00964F78">
        <w:rPr>
          <w:rStyle w:val="Emphasis"/>
        </w:rPr>
        <w:t xml:space="preserve">independent </w:t>
      </w:r>
      <w:r w:rsidRPr="00964F78">
        <w:rPr>
          <w:rStyle w:val="Emphasis"/>
          <w:highlight w:val="cyan"/>
        </w:rPr>
        <w:t>agency</w:t>
      </w:r>
      <w:r w:rsidRPr="00964F78">
        <w:rPr>
          <w:rStyle w:val="StyleUnderline"/>
          <w:highlight w:val="cyan"/>
        </w:rPr>
        <w:t xml:space="preserve"> with </w:t>
      </w:r>
      <w:r w:rsidRPr="00964F78">
        <w:rPr>
          <w:rStyle w:val="Emphasis"/>
          <w:highlight w:val="cyan"/>
        </w:rPr>
        <w:t>doubtful allegiances</w:t>
      </w:r>
      <w:r w:rsidRPr="00964F78">
        <w:rPr>
          <w:rStyle w:val="StyleUnderline"/>
          <w:highlight w:val="cyan"/>
        </w:rPr>
        <w:t>, with the</w:t>
      </w:r>
      <w:r w:rsidRPr="00964F78">
        <w:rPr>
          <w:rStyle w:val="StyleUnderline"/>
        </w:rPr>
        <w:t xml:space="preserve"> legal </w:t>
      </w:r>
      <w:r w:rsidRPr="00964F78">
        <w:rPr>
          <w:rStyle w:val="Emphasis"/>
          <w:highlight w:val="cyan"/>
        </w:rPr>
        <w:t>power</w:t>
      </w:r>
      <w:r w:rsidRPr="00964F78">
        <w:rPr>
          <w:rStyle w:val="StyleUnderline"/>
          <w:highlight w:val="cyan"/>
        </w:rPr>
        <w:t xml:space="preserve"> to </w:t>
      </w:r>
      <w:r w:rsidRPr="00964F78">
        <w:rPr>
          <w:rStyle w:val="Emphasis"/>
          <w:highlight w:val="cyan"/>
        </w:rPr>
        <w:t>bargain</w:t>
      </w:r>
      <w:r w:rsidRPr="00964F78">
        <w:rPr>
          <w:rStyle w:val="StyleUnderline"/>
          <w:highlight w:val="cyan"/>
        </w:rPr>
        <w:t>,</w:t>
      </w:r>
      <w:r w:rsidRPr="00964F78">
        <w:rPr>
          <w:rStyle w:val="StyleUnderline"/>
        </w:rPr>
        <w:t xml:space="preserve"> litigate, and lobby </w:t>
      </w:r>
      <w:r w:rsidRPr="00964F78">
        <w:rPr>
          <w:rStyle w:val="StyleUnderline"/>
          <w:highlight w:val="cyan"/>
        </w:rPr>
        <w:t xml:space="preserve">on </w:t>
      </w:r>
      <w:r w:rsidRPr="00964F78">
        <w:rPr>
          <w:rStyle w:val="Emphasis"/>
          <w:highlight w:val="cyan"/>
        </w:rPr>
        <w:t>behalf</w:t>
      </w:r>
      <w:r w:rsidRPr="00964F78">
        <w:rPr>
          <w:rStyle w:val="StyleUnderline"/>
          <w:highlight w:val="cyan"/>
        </w:rPr>
        <w:t xml:space="preserve"> of </w:t>
      </w:r>
      <w:r w:rsidRPr="00964F78">
        <w:rPr>
          <w:rStyle w:val="Emphasis"/>
          <w:highlight w:val="cyan"/>
        </w:rPr>
        <w:t>workers</w:t>
      </w:r>
      <w:r w:rsidRPr="00964F78">
        <w:rPr>
          <w:rStyle w:val="StyleUnderline"/>
          <w:highlight w:val="cyan"/>
        </w:rPr>
        <w:t>,</w:t>
      </w:r>
      <w:r w:rsidRPr="00964F78">
        <w:rPr>
          <w:rStyle w:val="StyleUnderline"/>
        </w:rPr>
        <w:t xml:space="preserve"> </w:t>
      </w:r>
      <w:r w:rsidRPr="00964F78">
        <w:rPr>
          <w:rStyle w:val="StyleUnderline"/>
          <w:highlight w:val="cyan"/>
        </w:rPr>
        <w:t>grant</w:t>
      </w:r>
      <w:r w:rsidRPr="00964F78">
        <w:rPr>
          <w:rStyle w:val="StyleUnderline"/>
        </w:rPr>
        <w:t>ing labor’s “</w:t>
      </w:r>
      <w:r w:rsidRPr="00964F78">
        <w:rPr>
          <w:rStyle w:val="Emphasis"/>
          <w:highlight w:val="cyan"/>
        </w:rPr>
        <w:t>countervailing power</w:t>
      </w:r>
      <w:r w:rsidRPr="00964F78">
        <w:rPr>
          <w:rStyle w:val="StyleUnderline"/>
        </w:rPr>
        <w:t xml:space="preserve">” </w:t>
      </w:r>
      <w:r w:rsidRPr="00964F78">
        <w:rPr>
          <w:rStyle w:val="StyleUnderline"/>
          <w:highlight w:val="cyan"/>
        </w:rPr>
        <w:t>against</w:t>
      </w:r>
      <w:r w:rsidRPr="00964F78">
        <w:rPr>
          <w:sz w:val="16"/>
        </w:rPr>
        <w:t xml:space="preserve"> the </w:t>
      </w:r>
      <w:r w:rsidRPr="00964F78">
        <w:rPr>
          <w:rStyle w:val="Emphasis"/>
          <w:highlight w:val="cyan"/>
        </w:rPr>
        <w:t>Pres</w:t>
      </w:r>
      <w:r w:rsidRPr="00964F78">
        <w:rPr>
          <w:rStyle w:val="StyleUnderline"/>
        </w:rPr>
        <w:t xml:space="preserve">ident a foothold in </w:t>
      </w:r>
      <w:r w:rsidRPr="00964F78">
        <w:rPr>
          <w:rStyle w:val="Emphasis"/>
        </w:rPr>
        <w:t>law</w:t>
      </w:r>
      <w:r w:rsidRPr="00964F78">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4506588B" w14:textId="77777777" w:rsidR="007F0271" w:rsidRPr="00964F78" w:rsidRDefault="007F0271" w:rsidP="007F0271">
      <w:pPr>
        <w:rPr>
          <w:sz w:val="16"/>
        </w:rPr>
      </w:pPr>
      <w:r w:rsidRPr="00964F78">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F7F9C26" w14:textId="77777777" w:rsidR="007F0271" w:rsidRPr="00964F78" w:rsidRDefault="007F0271" w:rsidP="007F0271">
      <w:pPr>
        <w:rPr>
          <w:sz w:val="16"/>
        </w:rPr>
      </w:pPr>
      <w:r w:rsidRPr="00964F78">
        <w:rPr>
          <w:sz w:val="16"/>
        </w:rPr>
        <w:t>II How Bargaining Rights Shape Bureaucratic Power</w:t>
      </w:r>
    </w:p>
    <w:p w14:paraId="7D961480" w14:textId="77777777" w:rsidR="007F0271" w:rsidRPr="00964F78" w:rsidRDefault="007F0271" w:rsidP="007F0271">
      <w:pPr>
        <w:rPr>
          <w:sz w:val="16"/>
        </w:rPr>
      </w:pPr>
      <w:r w:rsidRPr="00964F78">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19D6345" w14:textId="77777777" w:rsidR="007F0271" w:rsidRPr="00964F78" w:rsidRDefault="007F0271" w:rsidP="007F0271">
      <w:pPr>
        <w:rPr>
          <w:sz w:val="16"/>
        </w:rPr>
      </w:pPr>
      <w:r w:rsidRPr="00964F78">
        <w:rPr>
          <w:sz w:val="16"/>
        </w:rPr>
        <w:t xml:space="preserve">Descriptively, this Part aims to show how labor rights, while largely unnoticed and unstudied, reshape executive branch relations in profound ways. </w:t>
      </w:r>
      <w:r w:rsidRPr="00964F78">
        <w:rPr>
          <w:rStyle w:val="StyleUnderline"/>
        </w:rPr>
        <w:t>Across a</w:t>
      </w:r>
      <w:r w:rsidRPr="00964F78">
        <w:rPr>
          <w:sz w:val="16"/>
        </w:rPr>
        <w:t xml:space="preserve"> wide </w:t>
      </w:r>
      <w:r w:rsidRPr="00964F78">
        <w:rPr>
          <w:rStyle w:val="Emphasis"/>
        </w:rPr>
        <w:t>variety</w:t>
      </w:r>
      <w:r w:rsidRPr="00964F78">
        <w:rPr>
          <w:rStyle w:val="StyleUnderline"/>
        </w:rPr>
        <w:t xml:space="preserve"> of policy areas</w:t>
      </w:r>
      <w:r w:rsidRPr="00964F78">
        <w:rPr>
          <w:sz w:val="16"/>
        </w:rPr>
        <w:t>—from federal prisons to the adjudication of asylum applications—</w:t>
      </w:r>
      <w:r w:rsidRPr="00964F78">
        <w:rPr>
          <w:rStyle w:val="Emphasis"/>
        </w:rPr>
        <w:t>c</w:t>
      </w:r>
      <w:r w:rsidRPr="00964F78">
        <w:rPr>
          <w:rStyle w:val="StyleUnderline"/>
        </w:rPr>
        <w:t xml:space="preserve">ollective </w:t>
      </w:r>
      <w:r w:rsidRPr="00964F78">
        <w:rPr>
          <w:rStyle w:val="Emphasis"/>
        </w:rPr>
        <w:t>b</w:t>
      </w:r>
      <w:r w:rsidRPr="00964F78">
        <w:rPr>
          <w:rStyle w:val="StyleUnderline"/>
        </w:rPr>
        <w:t>argaining changes how agencies</w:t>
      </w:r>
      <w:r w:rsidRPr="00964F78">
        <w:rPr>
          <w:sz w:val="16"/>
        </w:rPr>
        <w:t xml:space="preserve"> (and the millions of bureaucrats who staff them) </w:t>
      </w:r>
      <w:r w:rsidRPr="00964F78">
        <w:rPr>
          <w:rStyle w:val="StyleUnderline"/>
        </w:rPr>
        <w:t xml:space="preserve">carry out their </w:t>
      </w:r>
      <w:r w:rsidRPr="00964F78">
        <w:rPr>
          <w:rStyle w:val="Emphasis"/>
        </w:rPr>
        <w:t>missions</w:t>
      </w:r>
      <w:r w:rsidRPr="00964F78">
        <w:rPr>
          <w:sz w:val="16"/>
        </w:rPr>
        <w:t>. What enforcement guidelines border patrol agents follow, how claims processors assess benefits applications, how guards staff prisons—all of these decisions are shaped by labor agreements, with profound consequences for federal policy.</w:t>
      </w:r>
    </w:p>
    <w:p w14:paraId="0DF60FC8" w14:textId="77777777" w:rsidR="007F0271" w:rsidRPr="00964F78" w:rsidRDefault="007F0271" w:rsidP="007F0271">
      <w:pPr>
        <w:rPr>
          <w:sz w:val="16"/>
        </w:rPr>
      </w:pPr>
      <w:r w:rsidRPr="00964F78">
        <w:rPr>
          <w:sz w:val="16"/>
        </w:rPr>
        <w:t xml:space="preserve">Normatively, this Part aims to upend a core assumption about bureaucratic power in the contemporary executive branch. </w:t>
      </w:r>
      <w:r w:rsidRPr="00964F78">
        <w:rPr>
          <w:rStyle w:val="StyleUnderline"/>
        </w:rPr>
        <w:t xml:space="preserve">There are </w:t>
      </w:r>
      <w:r w:rsidRPr="00964F78">
        <w:rPr>
          <w:rStyle w:val="Emphasis"/>
          <w:highlight w:val="cyan"/>
        </w:rPr>
        <w:t>many tools</w:t>
      </w:r>
      <w:r w:rsidRPr="00964F78">
        <w:rPr>
          <w:sz w:val="16"/>
        </w:rPr>
        <w:t xml:space="preserve"> that </w:t>
      </w:r>
      <w:r w:rsidRPr="00964F78">
        <w:rPr>
          <w:rStyle w:val="StyleUnderline"/>
        </w:rPr>
        <w:t xml:space="preserve">the </w:t>
      </w:r>
      <w:r w:rsidRPr="00964F78">
        <w:rPr>
          <w:rStyle w:val="Emphasis"/>
          <w:highlight w:val="cyan"/>
        </w:rPr>
        <w:t>Pres</w:t>
      </w:r>
      <w:r w:rsidRPr="00964F78">
        <w:rPr>
          <w:rStyle w:val="StyleUnderline"/>
        </w:rPr>
        <w:t xml:space="preserve">ident </w:t>
      </w:r>
      <w:r w:rsidRPr="00964F78">
        <w:rPr>
          <w:rStyle w:val="StyleUnderline"/>
          <w:highlight w:val="cyan"/>
        </w:rPr>
        <w:t>uses to structure</w:t>
      </w:r>
      <w:r w:rsidRPr="00964F78">
        <w:rPr>
          <w:rStyle w:val="StyleUnderline"/>
        </w:rPr>
        <w:t xml:space="preserve"> the incentives and behavior of </w:t>
      </w:r>
      <w:r w:rsidRPr="00964F78">
        <w:rPr>
          <w:rStyle w:val="Emphasis"/>
          <w:highlight w:val="cyan"/>
        </w:rPr>
        <w:t>civil servants</w:t>
      </w:r>
      <w:r w:rsidRPr="00964F78">
        <w:rPr>
          <w:sz w:val="16"/>
        </w:rPr>
        <w:t xml:space="preserve">, and thereby to influence how they implement federal policy: the </w:t>
      </w:r>
      <w:r w:rsidRPr="00964F78">
        <w:rPr>
          <w:rStyle w:val="StyleUnderline"/>
        </w:rPr>
        <w:t xml:space="preserve">power to </w:t>
      </w:r>
      <w:r w:rsidRPr="00964F78">
        <w:rPr>
          <w:rStyle w:val="Emphasis"/>
          <w:highlight w:val="cyan"/>
        </w:rPr>
        <w:t>discipline</w:t>
      </w:r>
      <w:r w:rsidRPr="00964F78">
        <w:rPr>
          <w:rStyle w:val="StyleUnderline"/>
        </w:rPr>
        <w:t xml:space="preserve"> employees for </w:t>
      </w:r>
      <w:r w:rsidRPr="00964F78">
        <w:rPr>
          <w:rStyle w:val="Emphasis"/>
        </w:rPr>
        <w:t>disobedience</w:t>
      </w:r>
      <w:r w:rsidRPr="00964F78">
        <w:rPr>
          <w:sz w:val="16"/>
        </w:rPr>
        <w:t xml:space="preserve">; the power to allocate an </w:t>
      </w:r>
      <w:r w:rsidRPr="00964F78">
        <w:rPr>
          <w:rStyle w:val="StyleUnderline"/>
        </w:rPr>
        <w:t xml:space="preserve">agency’s </w:t>
      </w:r>
      <w:r w:rsidRPr="00964F78">
        <w:rPr>
          <w:rStyle w:val="Emphasis"/>
        </w:rPr>
        <w:t>budget</w:t>
      </w:r>
      <w:r w:rsidRPr="00964F78">
        <w:rPr>
          <w:rStyle w:val="StyleUnderline"/>
        </w:rPr>
        <w:t xml:space="preserve"> and </w:t>
      </w:r>
      <w:r w:rsidRPr="00964F78">
        <w:rPr>
          <w:rStyle w:val="Emphasis"/>
          <w:highlight w:val="cyan"/>
        </w:rPr>
        <w:t>resources</w:t>
      </w:r>
      <w:r w:rsidRPr="00964F78">
        <w:rPr>
          <w:sz w:val="16"/>
        </w:rPr>
        <w:t xml:space="preserve">, thereby setting the agency’s enforcement priorities; the power to set </w:t>
      </w:r>
      <w:r w:rsidRPr="00964F78">
        <w:rPr>
          <w:rStyle w:val="Emphasis"/>
        </w:rPr>
        <w:t>performance</w:t>
      </w:r>
      <w:r w:rsidRPr="00964F78">
        <w:rPr>
          <w:rStyle w:val="StyleUnderline"/>
        </w:rPr>
        <w:t xml:space="preserve"> standards and productivity </w:t>
      </w:r>
      <w:r w:rsidRPr="00964F78">
        <w:rPr>
          <w:rStyle w:val="Emphasis"/>
          <w:highlight w:val="cyan"/>
        </w:rPr>
        <w:t>quotas</w:t>
      </w:r>
      <w:r w:rsidRPr="00964F78">
        <w:rPr>
          <w:sz w:val="16"/>
        </w:rPr>
        <w:t xml:space="preserve">, determining what types of bureaucratic decisions merit </w:t>
      </w:r>
      <w:r w:rsidRPr="00964F78">
        <w:rPr>
          <w:rStyle w:val="StyleUnderline"/>
        </w:rPr>
        <w:t>reward or punishment</w:t>
      </w:r>
      <w:r w:rsidRPr="00964F78">
        <w:rPr>
          <w:sz w:val="16"/>
        </w:rPr>
        <w:t xml:space="preserve">; </w:t>
      </w:r>
      <w:r w:rsidRPr="00964F78">
        <w:rPr>
          <w:rStyle w:val="StyleUnderline"/>
        </w:rPr>
        <w:t>and many more</w:t>
      </w:r>
      <w:r w:rsidRPr="00964F78">
        <w:rPr>
          <w:sz w:val="16"/>
        </w:rPr>
        <w:t>. Most scholarship on administrative law and presidential power presume these tools to operate in a top-down manner: The President implements new management directives, and bureaucrats either obediently follow or illicitly resist them.102</w:t>
      </w:r>
    </w:p>
    <w:p w14:paraId="33C82A99" w14:textId="77777777" w:rsidR="007F0271" w:rsidRPr="00964F78" w:rsidRDefault="007F0271" w:rsidP="007F0271">
      <w:pPr>
        <w:rPr>
          <w:sz w:val="16"/>
        </w:rPr>
      </w:pPr>
      <w:r w:rsidRPr="00964F78">
        <w:rPr>
          <w:sz w:val="16"/>
        </w:rPr>
        <w:t xml:space="preserve">But, as set forth below, </w:t>
      </w:r>
      <w:r w:rsidRPr="00964F78">
        <w:rPr>
          <w:rStyle w:val="StyleUnderline"/>
        </w:rPr>
        <w:t>this model of top-down implementation and bottom-up resistance is</w:t>
      </w:r>
      <w:r w:rsidRPr="00964F78">
        <w:rPr>
          <w:sz w:val="16"/>
        </w:rPr>
        <w:t xml:space="preserve"> critically </w:t>
      </w:r>
      <w:r w:rsidRPr="00964F78">
        <w:rPr>
          <w:rStyle w:val="Emphasis"/>
        </w:rPr>
        <w:t>incomplete</w:t>
      </w:r>
      <w:r w:rsidRPr="00964F78">
        <w:rPr>
          <w:sz w:val="16"/>
        </w:rPr>
        <w:t xml:space="preserve">. </w:t>
      </w:r>
      <w:r w:rsidRPr="00964F78">
        <w:rPr>
          <w:rStyle w:val="Emphasis"/>
        </w:rPr>
        <w:t>More</w:t>
      </w:r>
      <w:r w:rsidRPr="00964F78">
        <w:rPr>
          <w:rStyle w:val="StyleUnderline"/>
        </w:rPr>
        <w:t xml:space="preserve"> often, the </w:t>
      </w:r>
      <w:r w:rsidRPr="00964F78">
        <w:rPr>
          <w:rStyle w:val="Emphasis"/>
        </w:rPr>
        <w:t>Pres</w:t>
      </w:r>
      <w:r w:rsidRPr="00964F78">
        <w:rPr>
          <w:rStyle w:val="StyleUnderline"/>
        </w:rPr>
        <w:t>ident</w:t>
      </w:r>
      <w:r w:rsidRPr="00964F78">
        <w:rPr>
          <w:sz w:val="16"/>
        </w:rPr>
        <w:t xml:space="preserve"> </w:t>
      </w:r>
      <w:r w:rsidRPr="00964F78">
        <w:rPr>
          <w:rStyle w:val="StyleUnderline"/>
        </w:rPr>
        <w:t>and</w:t>
      </w:r>
      <w:r w:rsidRPr="00964F78">
        <w:rPr>
          <w:sz w:val="16"/>
        </w:rPr>
        <w:t xml:space="preserve"> the </w:t>
      </w:r>
      <w:r w:rsidRPr="00964F78">
        <w:rPr>
          <w:rStyle w:val="StyleUnderline"/>
        </w:rPr>
        <w:t xml:space="preserve">unionized civil service </w:t>
      </w:r>
      <w:r w:rsidRPr="00964F78">
        <w:rPr>
          <w:rStyle w:val="Emphasis"/>
        </w:rPr>
        <w:t>bargain</w:t>
      </w:r>
      <w:r w:rsidRPr="00964F78">
        <w:rPr>
          <w:sz w:val="16"/>
        </w:rPr>
        <w:t xml:space="preserve"> over questions of management, </w:t>
      </w:r>
      <w:r w:rsidRPr="00964F78">
        <w:rPr>
          <w:rStyle w:val="StyleUnderline"/>
        </w:rPr>
        <w:t xml:space="preserve">rather than </w:t>
      </w:r>
      <w:r w:rsidRPr="00964F78">
        <w:rPr>
          <w:rStyle w:val="Emphasis"/>
        </w:rPr>
        <w:t>fight out</w:t>
      </w:r>
      <w:r w:rsidRPr="00964F78">
        <w:rPr>
          <w:rStyle w:val="StyleUnderline"/>
        </w:rPr>
        <w:t xml:space="preserve"> their differences through</w:t>
      </w:r>
      <w:r w:rsidRPr="00964F78">
        <w:rPr>
          <w:sz w:val="16"/>
        </w:rPr>
        <w:t xml:space="preserve"> the exercise of </w:t>
      </w:r>
      <w:r w:rsidRPr="00964F78">
        <w:rPr>
          <w:rStyle w:val="StyleUnderline"/>
        </w:rPr>
        <w:t xml:space="preserve">raw </w:t>
      </w:r>
      <w:r w:rsidRPr="00964F78">
        <w:rPr>
          <w:rStyle w:val="Emphasis"/>
        </w:rPr>
        <w:t>institutional power</w:t>
      </w:r>
      <w:r w:rsidRPr="00964F78">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211704BE" w14:textId="77777777" w:rsidR="007F0271" w:rsidRPr="00964F78" w:rsidRDefault="007F0271" w:rsidP="007F0271">
      <w:pPr>
        <w:rPr>
          <w:sz w:val="16"/>
        </w:rPr>
      </w:pPr>
      <w:r w:rsidRPr="00964F78">
        <w:rPr>
          <w:sz w:val="16"/>
        </w:rPr>
        <w:lastRenderedPageBreak/>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B1D9DFE" w14:textId="77777777" w:rsidR="007F0271" w:rsidRPr="00964F78" w:rsidRDefault="007F0271" w:rsidP="007F0271">
      <w:pPr>
        <w:rPr>
          <w:sz w:val="16"/>
        </w:rPr>
      </w:pPr>
      <w:r w:rsidRPr="00964F78">
        <w:rPr>
          <w:sz w:val="16"/>
        </w:rPr>
        <w:t>A. How Substantive Rights Mediate Bureaucratic Relations</w:t>
      </w:r>
    </w:p>
    <w:p w14:paraId="0A42D482" w14:textId="77777777" w:rsidR="007F0271" w:rsidRPr="00964F78" w:rsidRDefault="007F0271" w:rsidP="007F0271">
      <w:pPr>
        <w:rPr>
          <w:sz w:val="16"/>
        </w:rPr>
      </w:pPr>
      <w:r w:rsidRPr="00964F78">
        <w:rPr>
          <w:rStyle w:val="Emphasis"/>
        </w:rPr>
        <w:t>Substantive</w:t>
      </w:r>
      <w:r w:rsidRPr="00964F78">
        <w:rPr>
          <w:rStyle w:val="StyleUnderline"/>
        </w:rPr>
        <w:t xml:space="preserve"> </w:t>
      </w:r>
      <w:r w:rsidRPr="00964F78">
        <w:rPr>
          <w:rStyle w:val="StyleUnderline"/>
          <w:highlight w:val="cyan"/>
        </w:rPr>
        <w:t>labor rights</w:t>
      </w:r>
      <w:r w:rsidRPr="00964F78">
        <w:rPr>
          <w:sz w:val="16"/>
        </w:rPr>
        <w:t xml:space="preserve">, particularly those </w:t>
      </w:r>
      <w:r w:rsidRPr="00964F78">
        <w:rPr>
          <w:rStyle w:val="Emphasis"/>
          <w:highlight w:val="cyan"/>
        </w:rPr>
        <w:t>memorialized</w:t>
      </w:r>
      <w:r w:rsidRPr="00964F78">
        <w:rPr>
          <w:rStyle w:val="StyleUnderline"/>
          <w:highlight w:val="cyan"/>
        </w:rPr>
        <w:t xml:space="preserve"> in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StyleUnderline"/>
          <w:highlight w:val="cyan"/>
        </w:rPr>
        <w:t>s</w:t>
      </w:r>
      <w:r w:rsidRPr="00964F78">
        <w:rPr>
          <w:sz w:val="16"/>
        </w:rPr>
        <w:t xml:space="preserve">, </w:t>
      </w:r>
      <w:r w:rsidRPr="00964F78">
        <w:rPr>
          <w:rStyle w:val="StyleUnderline"/>
        </w:rPr>
        <w:t xml:space="preserve">are at the </w:t>
      </w:r>
      <w:r w:rsidRPr="00964F78">
        <w:rPr>
          <w:rStyle w:val="Emphasis"/>
        </w:rPr>
        <w:t>heart</w:t>
      </w:r>
      <w:r w:rsidRPr="00964F78">
        <w:rPr>
          <w:rStyle w:val="StyleUnderline"/>
        </w:rPr>
        <w:t xml:space="preserve"> of how labor </w:t>
      </w:r>
      <w:r w:rsidRPr="00964F78">
        <w:rPr>
          <w:rStyle w:val="Emphasis"/>
        </w:rPr>
        <w:t>rebalances</w:t>
      </w:r>
      <w:r w:rsidRPr="00964F78">
        <w:rPr>
          <w:rStyle w:val="StyleUnderline"/>
        </w:rPr>
        <w:t xml:space="preserve"> executive</w:t>
      </w:r>
      <w:r w:rsidRPr="00964F78">
        <w:rPr>
          <w:sz w:val="16"/>
        </w:rPr>
        <w:t xml:space="preserve"> branch </w:t>
      </w:r>
      <w:r w:rsidRPr="00964F78">
        <w:rPr>
          <w:rStyle w:val="StyleUnderline"/>
        </w:rPr>
        <w:t>power</w:t>
      </w:r>
      <w:r w:rsidRPr="00964F78">
        <w:rPr>
          <w:sz w:val="16"/>
        </w:rPr>
        <w:t xml:space="preserve">. The CSRA grants extensive rights to labor. With certain important exceptions, particularly for salary and benefits which cannot be altered by contract,103 </w:t>
      </w:r>
      <w:r w:rsidRPr="00964F78">
        <w:rPr>
          <w:rStyle w:val="StyleUnderline"/>
          <w:highlight w:val="cyan"/>
        </w:rPr>
        <w:t>unions</w:t>
      </w:r>
      <w:r w:rsidRPr="00964F78">
        <w:rPr>
          <w:rStyle w:val="StyleUnderline"/>
        </w:rPr>
        <w:t xml:space="preserve"> are permitted to </w:t>
      </w:r>
      <w:r w:rsidRPr="00964F78">
        <w:rPr>
          <w:rStyle w:val="StyleUnderline"/>
          <w:highlight w:val="cyan"/>
        </w:rPr>
        <w:t xml:space="preserve">bargain over </w:t>
      </w:r>
      <w:r w:rsidRPr="00964F78">
        <w:rPr>
          <w:rStyle w:val="Emphasis"/>
          <w:highlight w:val="cyan"/>
        </w:rPr>
        <w:t>nearly any issue</w:t>
      </w:r>
      <w:r w:rsidRPr="00964F78">
        <w:rPr>
          <w:rStyle w:val="StyleUnderline"/>
          <w:highlight w:val="cyan"/>
        </w:rPr>
        <w:t xml:space="preserve"> affecting</w:t>
      </w:r>
      <w:r w:rsidRPr="00964F78">
        <w:rPr>
          <w:rStyle w:val="StyleUnderline"/>
        </w:rPr>
        <w:t xml:space="preserve"> “</w:t>
      </w:r>
      <w:r w:rsidRPr="00964F78">
        <w:rPr>
          <w:rStyle w:val="Emphasis"/>
          <w:highlight w:val="cyan"/>
        </w:rPr>
        <w:t>conditions</w:t>
      </w:r>
      <w:r w:rsidRPr="00964F78">
        <w:rPr>
          <w:rStyle w:val="StyleUnderline"/>
        </w:rPr>
        <w:t xml:space="preserve"> of </w:t>
      </w:r>
      <w:r w:rsidRPr="00964F78">
        <w:rPr>
          <w:rStyle w:val="Emphasis"/>
        </w:rPr>
        <w:t>employment</w:t>
      </w:r>
      <w:r w:rsidRPr="00964F78">
        <w:rPr>
          <w:rStyle w:val="StyleUnderline"/>
        </w:rPr>
        <w:t>.”</w:t>
      </w:r>
      <w:r w:rsidRPr="00964F78">
        <w:rPr>
          <w:sz w:val="16"/>
        </w:rPr>
        <w:t>104 The main limitation on civil servant bargaining, and thus the primary battleground in litigation between agencies and labor, are certain statutorily defined “management rights,” which are enumerated in subprovisions of 5 U.S.C. § 7106.105</w:t>
      </w:r>
    </w:p>
    <w:p w14:paraId="40DF3609" w14:textId="77777777" w:rsidR="007F0271" w:rsidRPr="00964F78" w:rsidRDefault="007F0271" w:rsidP="007F0271">
      <w:pPr>
        <w:rPr>
          <w:sz w:val="16"/>
        </w:rPr>
      </w:pPr>
      <w:r w:rsidRPr="00964F78">
        <w:rPr>
          <w:rStyle w:val="StyleUnderline"/>
        </w:rPr>
        <w:t xml:space="preserve">Through </w:t>
      </w:r>
      <w:r w:rsidRPr="00964F78">
        <w:rPr>
          <w:rStyle w:val="Emphasis"/>
        </w:rPr>
        <w:t>contract</w:t>
      </w:r>
      <w:r w:rsidRPr="00964F78">
        <w:rPr>
          <w:rStyle w:val="StyleUnderline"/>
        </w:rPr>
        <w:t>ual provisions</w:t>
      </w:r>
      <w:r w:rsidRPr="00964F78">
        <w:rPr>
          <w:sz w:val="16"/>
        </w:rPr>
        <w:t xml:space="preserve">, </w:t>
      </w:r>
      <w:r w:rsidRPr="00964F78">
        <w:rPr>
          <w:rStyle w:val="StyleUnderline"/>
        </w:rPr>
        <w:t xml:space="preserve">the </w:t>
      </w:r>
      <w:r w:rsidRPr="00964F78">
        <w:rPr>
          <w:rStyle w:val="Emphasis"/>
        </w:rPr>
        <w:t>Pres</w:t>
      </w:r>
      <w:r w:rsidRPr="00964F78">
        <w:rPr>
          <w:rStyle w:val="StyleUnderline"/>
        </w:rPr>
        <w:t>ident and</w:t>
      </w:r>
      <w:r w:rsidRPr="00964F78">
        <w:rPr>
          <w:sz w:val="16"/>
        </w:rPr>
        <w:t xml:space="preserve"> the </w:t>
      </w:r>
      <w:r w:rsidRPr="00964F78">
        <w:rPr>
          <w:rStyle w:val="Emphasis"/>
        </w:rPr>
        <w:t>civil service</w:t>
      </w:r>
      <w:r w:rsidRPr="00964F78">
        <w:rPr>
          <w:rStyle w:val="StyleUnderline"/>
        </w:rPr>
        <w:t xml:space="preserve"> can</w:t>
      </w:r>
      <w:r w:rsidRPr="00964F78">
        <w:rPr>
          <w:sz w:val="16"/>
        </w:rPr>
        <w:t xml:space="preserve"> agree to </w:t>
      </w:r>
      <w:r w:rsidRPr="00964F78">
        <w:rPr>
          <w:rStyle w:val="StyleUnderline"/>
        </w:rPr>
        <w:t xml:space="preserve">modify </w:t>
      </w:r>
      <w:r w:rsidRPr="00964F78">
        <w:rPr>
          <w:rStyle w:val="Emphasis"/>
        </w:rPr>
        <w:t>any number</w:t>
      </w:r>
      <w:r w:rsidRPr="00964F78">
        <w:rPr>
          <w:rStyle w:val="StyleUnderline"/>
        </w:rPr>
        <w:t xml:space="preserve"> of key management tools,</w:t>
      </w:r>
      <w:r w:rsidRPr="00964F78">
        <w:rPr>
          <w:sz w:val="16"/>
        </w:rPr>
        <w:t xml:space="preserve"> from employee </w:t>
      </w:r>
      <w:r w:rsidRPr="00964F78">
        <w:rPr>
          <w:rStyle w:val="Emphasis"/>
        </w:rPr>
        <w:t>discipline</w:t>
      </w:r>
      <w:r w:rsidRPr="00964F78">
        <w:rPr>
          <w:rStyle w:val="StyleUnderline"/>
        </w:rPr>
        <w:t xml:space="preserve"> to </w:t>
      </w:r>
      <w:r w:rsidRPr="00964F78">
        <w:rPr>
          <w:rStyle w:val="Emphasis"/>
        </w:rPr>
        <w:t>performance</w:t>
      </w:r>
      <w:r w:rsidRPr="00964F78">
        <w:rPr>
          <w:sz w:val="16"/>
        </w:rPr>
        <w:t xml:space="preserve"> evaluation metrics </w:t>
      </w:r>
      <w:r w:rsidRPr="00964F78">
        <w:rPr>
          <w:rStyle w:val="StyleUnderline"/>
        </w:rPr>
        <w:t xml:space="preserve">to </w:t>
      </w:r>
      <w:r w:rsidRPr="00964F78">
        <w:rPr>
          <w:rStyle w:val="Emphasis"/>
        </w:rPr>
        <w:t>merit</w:t>
      </w:r>
      <w:r w:rsidRPr="00964F78">
        <w:rPr>
          <w:rStyle w:val="StyleUnderline"/>
        </w:rPr>
        <w:t xml:space="preserve"> pay</w:t>
      </w:r>
      <w:r w:rsidRPr="00964F78">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E28DF4F" w14:textId="77777777" w:rsidR="007F0271" w:rsidRPr="00964F78" w:rsidRDefault="007F0271" w:rsidP="007F0271">
      <w:pPr>
        <w:rPr>
          <w:sz w:val="16"/>
        </w:rPr>
      </w:pPr>
      <w:r w:rsidRPr="00964F78">
        <w:rPr>
          <w:sz w:val="16"/>
        </w:rPr>
        <w:t>1. Check on Structural Deregulation</w:t>
      </w:r>
    </w:p>
    <w:p w14:paraId="110BA861" w14:textId="77777777" w:rsidR="007F0271" w:rsidRPr="00964F78" w:rsidRDefault="007F0271" w:rsidP="007F0271">
      <w:pPr>
        <w:rPr>
          <w:sz w:val="16"/>
        </w:rPr>
      </w:pPr>
      <w:r w:rsidRPr="00964F78">
        <w:rPr>
          <w:rStyle w:val="StyleUnderline"/>
        </w:rPr>
        <w:t xml:space="preserve">A </w:t>
      </w:r>
      <w:r w:rsidRPr="00964F78">
        <w:rPr>
          <w:rStyle w:val="Emphasis"/>
          <w:highlight w:val="cyan"/>
        </w:rPr>
        <w:t>major method</w:t>
      </w:r>
      <w:r w:rsidRPr="00964F78">
        <w:rPr>
          <w:rStyle w:val="StyleUnderline"/>
          <w:highlight w:val="cyan"/>
        </w:rPr>
        <w:t xml:space="preserve"> of </w:t>
      </w:r>
      <w:r w:rsidRPr="00964F78">
        <w:rPr>
          <w:rStyle w:val="Emphasis"/>
          <w:highlight w:val="cyan"/>
        </w:rPr>
        <w:t>undermining</w:t>
      </w:r>
      <w:r w:rsidRPr="00964F78">
        <w:rPr>
          <w:rStyle w:val="StyleUnderline"/>
          <w:highlight w:val="cyan"/>
        </w:rPr>
        <w:t xml:space="preserve"> regulatory effectiveness is to </w:t>
      </w:r>
      <w:r w:rsidRPr="00964F78">
        <w:rPr>
          <w:rStyle w:val="Emphasis"/>
          <w:highlight w:val="cyan"/>
        </w:rPr>
        <w:t>defund</w:t>
      </w:r>
      <w:r w:rsidRPr="00964F78">
        <w:rPr>
          <w:rStyle w:val="Emphasis"/>
        </w:rPr>
        <w:t xml:space="preserve"> agencies</w:t>
      </w:r>
      <w:r w:rsidRPr="00964F78">
        <w:rPr>
          <w:rStyle w:val="StyleUnderline"/>
        </w:rPr>
        <w:t xml:space="preserve">, </w:t>
      </w:r>
      <w:r w:rsidRPr="00964F78">
        <w:rPr>
          <w:rStyle w:val="StyleUnderline"/>
          <w:highlight w:val="cyan"/>
        </w:rPr>
        <w:t>undermine</w:t>
      </w:r>
      <w:r w:rsidRPr="00964F78">
        <w:rPr>
          <w:rStyle w:val="StyleUnderline"/>
        </w:rPr>
        <w:t xml:space="preserve"> the </w:t>
      </w:r>
      <w:r w:rsidRPr="00964F78">
        <w:rPr>
          <w:rStyle w:val="Emphasis"/>
          <w:highlight w:val="cyan"/>
        </w:rPr>
        <w:t>morale</w:t>
      </w:r>
      <w:r w:rsidRPr="00964F78">
        <w:rPr>
          <w:rStyle w:val="StyleUnderline"/>
        </w:rPr>
        <w:t xml:space="preserve"> of </w:t>
      </w:r>
      <w:r w:rsidRPr="00964F78">
        <w:rPr>
          <w:rStyle w:val="Emphasis"/>
        </w:rPr>
        <w:t>agency personnel</w:t>
      </w:r>
      <w:r w:rsidRPr="00964F78">
        <w:rPr>
          <w:rStyle w:val="StyleUnderline"/>
        </w:rPr>
        <w:t xml:space="preserve">, </w:t>
      </w:r>
      <w:r w:rsidRPr="00964F78">
        <w:rPr>
          <w:rStyle w:val="StyleUnderline"/>
          <w:highlight w:val="cyan"/>
        </w:rPr>
        <w:t xml:space="preserve">and </w:t>
      </w:r>
      <w:r w:rsidRPr="00964F78">
        <w:rPr>
          <w:rStyle w:val="Emphasis"/>
          <w:highlight w:val="cyan"/>
        </w:rPr>
        <w:t>obstruct</w:t>
      </w:r>
      <w:r w:rsidRPr="00964F78">
        <w:rPr>
          <w:rStyle w:val="StyleUnderline"/>
        </w:rPr>
        <w:t xml:space="preserve"> agency operations</w:t>
      </w:r>
      <w:r w:rsidRPr="00964F78">
        <w:rPr>
          <w:sz w:val="16"/>
        </w:rPr>
        <w:t xml:space="preserve">. Jody Freeman and Sharon Jacobs have identified many of the strategies that the President may use to [hamper] cripple agencies while evading civil service protections, </w:t>
      </w:r>
      <w:r w:rsidRPr="00964F78">
        <w:rPr>
          <w:rStyle w:val="StyleUnderline"/>
        </w:rPr>
        <w:t xml:space="preserve">including imposing </w:t>
      </w:r>
      <w:r w:rsidRPr="00964F78">
        <w:rPr>
          <w:rStyle w:val="Emphasis"/>
          <w:highlight w:val="cyan"/>
        </w:rPr>
        <w:t>burdensome</w:t>
      </w:r>
      <w:r w:rsidRPr="00964F78">
        <w:rPr>
          <w:rStyle w:val="StyleUnderline"/>
          <w:highlight w:val="cyan"/>
        </w:rPr>
        <w:t xml:space="preserve"> working conditions</w:t>
      </w:r>
      <w:r w:rsidRPr="00964F78">
        <w:rPr>
          <w:rStyle w:val="StyleUnderline"/>
        </w:rPr>
        <w:t xml:space="preserve">, </w:t>
      </w:r>
      <w:r w:rsidRPr="00964F78">
        <w:rPr>
          <w:rStyle w:val="Emphasis"/>
          <w:highlight w:val="cyan"/>
        </w:rPr>
        <w:t>reassigning staff</w:t>
      </w:r>
      <w:r w:rsidRPr="00964F78">
        <w:rPr>
          <w:rStyle w:val="StyleUnderline"/>
        </w:rPr>
        <w:t xml:space="preserve"> to undesirable roles, “</w:t>
      </w:r>
      <w:r w:rsidRPr="00964F78">
        <w:rPr>
          <w:rStyle w:val="Emphasis"/>
          <w:highlight w:val="cyan"/>
        </w:rPr>
        <w:t>demoralizing</w:t>
      </w:r>
      <w:r w:rsidRPr="00964F78">
        <w:rPr>
          <w:rStyle w:val="StyleUnderline"/>
        </w:rPr>
        <w:t xml:space="preserve">” staff through denigration and abuse, </w:t>
      </w:r>
      <w:r w:rsidRPr="00964F78">
        <w:rPr>
          <w:rStyle w:val="StyleUnderline"/>
          <w:highlight w:val="cyan"/>
        </w:rPr>
        <w:t xml:space="preserve">and </w:t>
      </w:r>
      <w:r w:rsidRPr="00964F78">
        <w:rPr>
          <w:rStyle w:val="Emphasis"/>
          <w:highlight w:val="cyan"/>
        </w:rPr>
        <w:t>cutting</w:t>
      </w:r>
      <w:r w:rsidRPr="00964F78">
        <w:rPr>
          <w:rStyle w:val="StyleUnderline"/>
          <w:highlight w:val="cyan"/>
        </w:rPr>
        <w:t xml:space="preserve"> funding</w:t>
      </w:r>
      <w:r w:rsidRPr="00964F78">
        <w:rPr>
          <w:rStyle w:val="StyleUnderline"/>
        </w:rPr>
        <w:t>,</w:t>
      </w:r>
      <w:r w:rsidRPr="00964F78">
        <w:rPr>
          <w:sz w:val="16"/>
        </w:rPr>
        <w:t xml:space="preserve"> resources, </w:t>
      </w:r>
      <w:r w:rsidRPr="00964F78">
        <w:rPr>
          <w:rStyle w:val="StyleUnderline"/>
        </w:rPr>
        <w:t>and pay</w:t>
      </w:r>
      <w:r w:rsidRPr="00964F78">
        <w:rPr>
          <w:sz w:val="16"/>
        </w:rPr>
        <w:t xml:space="preserve">.106 </w:t>
      </w:r>
      <w:r w:rsidRPr="00964F78">
        <w:rPr>
          <w:rStyle w:val="StyleUnderline"/>
        </w:rPr>
        <w:t>These are</w:t>
      </w:r>
      <w:r w:rsidRPr="00964F78">
        <w:rPr>
          <w:sz w:val="16"/>
        </w:rPr>
        <w:t xml:space="preserve"> not direct attacks on an agency’s legal authority, but </w:t>
      </w:r>
      <w:r w:rsidRPr="00964F78">
        <w:rPr>
          <w:rStyle w:val="StyleUnderline"/>
        </w:rPr>
        <w:t>a “</w:t>
      </w:r>
      <w:r w:rsidRPr="00964F78">
        <w:rPr>
          <w:rStyle w:val="Emphasis"/>
        </w:rPr>
        <w:t>structural</w:t>
      </w:r>
      <w:r w:rsidRPr="00964F78">
        <w:rPr>
          <w:rStyle w:val="StyleUnderline"/>
        </w:rPr>
        <w:t xml:space="preserve">” attack on an agency’s ability to </w:t>
      </w:r>
      <w:r w:rsidRPr="00964F78">
        <w:rPr>
          <w:rStyle w:val="Emphasis"/>
        </w:rPr>
        <w:t>function</w:t>
      </w:r>
      <w:r w:rsidRPr="00964F78">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07473A14" w14:textId="77777777" w:rsidR="007F0271" w:rsidRPr="00964F78" w:rsidRDefault="007F0271" w:rsidP="007F0271">
      <w:pPr>
        <w:rPr>
          <w:sz w:val="16"/>
        </w:rPr>
      </w:pPr>
      <w:r w:rsidRPr="00964F78">
        <w:rPr>
          <w:sz w:val="16"/>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964F78">
        <w:rPr>
          <w:rStyle w:val="StyleUnderline"/>
        </w:rPr>
        <w:t xml:space="preserve">Changes to </w:t>
      </w:r>
      <w:r w:rsidRPr="00964F78">
        <w:rPr>
          <w:rStyle w:val="Emphasis"/>
        </w:rPr>
        <w:t>remote work</w:t>
      </w:r>
      <w:r w:rsidRPr="00964F78">
        <w:t xml:space="preserve"> </w:t>
      </w:r>
      <w:r w:rsidRPr="00964F78">
        <w:rPr>
          <w:sz w:val="16"/>
        </w:rPr>
        <w:t xml:space="preserve">policies, </w:t>
      </w:r>
      <w:r w:rsidRPr="00964F78">
        <w:rPr>
          <w:rStyle w:val="Emphasis"/>
        </w:rPr>
        <w:t>scheduling</w:t>
      </w:r>
      <w:r w:rsidRPr="00964F78">
        <w:rPr>
          <w:sz w:val="16"/>
        </w:rPr>
        <w:t xml:space="preserve">, </w:t>
      </w:r>
      <w:r w:rsidRPr="00964F78">
        <w:rPr>
          <w:rStyle w:val="StyleUnderline"/>
        </w:rPr>
        <w:t xml:space="preserve">and other </w:t>
      </w:r>
      <w:r w:rsidRPr="00964F78">
        <w:rPr>
          <w:rStyle w:val="Emphasis"/>
        </w:rPr>
        <w:t>routine</w:t>
      </w:r>
      <w:r w:rsidRPr="00964F78">
        <w:rPr>
          <w:rStyle w:val="StyleUnderline"/>
        </w:rPr>
        <w:t xml:space="preserve"> workplace concerns can</w:t>
      </w:r>
      <w:r w:rsidRPr="00964F78">
        <w:rPr>
          <w:sz w:val="16"/>
        </w:rPr>
        <w:t xml:space="preserve"> be used to </w:t>
      </w:r>
      <w:r w:rsidRPr="00964F78">
        <w:rPr>
          <w:rStyle w:val="Emphasis"/>
        </w:rPr>
        <w:t>demoralize</w:t>
      </w:r>
      <w:r w:rsidRPr="00964F78">
        <w:rPr>
          <w:rStyle w:val="StyleUnderline"/>
        </w:rPr>
        <w:t xml:space="preserve"> or </w:t>
      </w:r>
      <w:r w:rsidRPr="00964F78">
        <w:rPr>
          <w:rStyle w:val="Emphasis"/>
        </w:rPr>
        <w:t>undermine</w:t>
      </w:r>
      <w:r w:rsidRPr="00964F78">
        <w:rPr>
          <w:rStyle w:val="StyleUnderline"/>
        </w:rPr>
        <w:t xml:space="preserve"> an agency’s </w:t>
      </w:r>
      <w:r w:rsidRPr="00964F78">
        <w:rPr>
          <w:rStyle w:val="Emphasis"/>
        </w:rPr>
        <w:t>staff</w:t>
      </w:r>
      <w:r w:rsidRPr="00964F78">
        <w:rPr>
          <w:sz w:val="16"/>
        </w:rPr>
        <w:t xml:space="preserve">.109 </w:t>
      </w:r>
      <w:r w:rsidRPr="00964F78">
        <w:rPr>
          <w:rStyle w:val="StyleUnderline"/>
          <w:highlight w:val="cyan"/>
        </w:rPr>
        <w:t>Unions</w:t>
      </w:r>
      <w:r w:rsidRPr="00964F78">
        <w:rPr>
          <w:rStyle w:val="StyleUnderline"/>
        </w:rPr>
        <w:t xml:space="preserve"> </w:t>
      </w:r>
      <w:r w:rsidRPr="00964F78">
        <w:rPr>
          <w:rStyle w:val="Emphasis"/>
        </w:rPr>
        <w:t xml:space="preserve">routinely </w:t>
      </w:r>
      <w:r w:rsidRPr="00964F78">
        <w:rPr>
          <w:rStyle w:val="Emphasis"/>
          <w:highlight w:val="cyan"/>
        </w:rPr>
        <w:t>leverage</w:t>
      </w:r>
      <w:r w:rsidRPr="00964F78">
        <w:rPr>
          <w:rStyle w:val="StyleUnderline"/>
        </w:rPr>
        <w:t xml:space="preserve"> </w:t>
      </w:r>
      <w:r w:rsidRPr="00964F78">
        <w:rPr>
          <w:rStyle w:val="StyleUnderline"/>
          <w:highlight w:val="cyan"/>
        </w:rPr>
        <w:t>contract</w:t>
      </w:r>
      <w:r w:rsidRPr="00964F78">
        <w:rPr>
          <w:rStyle w:val="StyleUnderline"/>
        </w:rPr>
        <w:t xml:space="preserve"> right</w:t>
      </w:r>
      <w:r w:rsidRPr="00964F78">
        <w:rPr>
          <w:rStyle w:val="StyleUnderline"/>
          <w:highlight w:val="cyan"/>
        </w:rPr>
        <w:t xml:space="preserve">s to </w:t>
      </w:r>
      <w:r w:rsidRPr="00964F78">
        <w:rPr>
          <w:rStyle w:val="Emphasis"/>
          <w:highlight w:val="cyan"/>
        </w:rPr>
        <w:t>prevent deterioration</w:t>
      </w:r>
      <w:r w:rsidRPr="00964F78">
        <w:rPr>
          <w:rStyle w:val="StyleUnderline"/>
          <w:highlight w:val="cyan"/>
        </w:rPr>
        <w:t xml:space="preserve"> in </w:t>
      </w:r>
      <w:r w:rsidRPr="00964F78">
        <w:rPr>
          <w:rStyle w:val="Emphasis"/>
          <w:highlight w:val="cyan"/>
        </w:rPr>
        <w:t>working conditions</w:t>
      </w:r>
      <w:r w:rsidRPr="00964F78">
        <w:rPr>
          <w:rStyle w:val="StyleUnderline"/>
        </w:rPr>
        <w:t xml:space="preserve">, litigating issues such as increases in </w:t>
      </w:r>
      <w:r w:rsidRPr="00964F78">
        <w:rPr>
          <w:rStyle w:val="Emphasis"/>
        </w:rPr>
        <w:t>workloads</w:t>
      </w:r>
      <w:r w:rsidRPr="00964F78">
        <w:rPr>
          <w:sz w:val="16"/>
        </w:rPr>
        <w:t xml:space="preserve">,110 compensation for travel and other overtime expenses,111 backpay for wrongful personnel actions,112 and how and when to award bonuses or special compensation required by contract or statute.113 </w:t>
      </w:r>
      <w:r w:rsidRPr="00964F78">
        <w:rPr>
          <w:rStyle w:val="StyleUnderline"/>
        </w:rPr>
        <w:t>Agencies can</w:t>
      </w:r>
      <w:r w:rsidRPr="00964F78">
        <w:rPr>
          <w:sz w:val="16"/>
        </w:rPr>
        <w:t xml:space="preserve"> also </w:t>
      </w:r>
      <w:r w:rsidRPr="00964F78">
        <w:rPr>
          <w:rStyle w:val="StyleUnderline"/>
        </w:rPr>
        <w:t xml:space="preserve">be required to bargain over reductions in </w:t>
      </w:r>
      <w:r w:rsidRPr="00964F78">
        <w:rPr>
          <w:rStyle w:val="Emphasis"/>
        </w:rPr>
        <w:t>staffing</w:t>
      </w:r>
      <w:r w:rsidRPr="00964F78">
        <w:rPr>
          <w:sz w:val="16"/>
        </w:rPr>
        <w:t xml:space="preserve"> levels </w:t>
      </w:r>
      <w:r w:rsidRPr="00964F78">
        <w:rPr>
          <w:rStyle w:val="StyleUnderline"/>
        </w:rPr>
        <w:t xml:space="preserve">or </w:t>
      </w:r>
      <w:r w:rsidRPr="00964F78">
        <w:rPr>
          <w:rStyle w:val="Emphasis"/>
        </w:rPr>
        <w:t>reorganization</w:t>
      </w:r>
      <w:r w:rsidRPr="00964F78">
        <w:rPr>
          <w:sz w:val="16"/>
        </w:rPr>
        <w:t xml:space="preserve"> of duties.114</w:t>
      </w:r>
    </w:p>
    <w:p w14:paraId="528BC484" w14:textId="77777777" w:rsidR="007F0271" w:rsidRPr="00964F78" w:rsidRDefault="007F0271" w:rsidP="007F0271">
      <w:pPr>
        <w:rPr>
          <w:sz w:val="16"/>
        </w:rPr>
      </w:pPr>
      <w:r w:rsidRPr="00964F78">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6FEDF15" w14:textId="77777777" w:rsidR="007F0271" w:rsidRPr="00964F78" w:rsidRDefault="007F0271" w:rsidP="007F0271">
      <w:pPr>
        <w:rPr>
          <w:sz w:val="16"/>
        </w:rPr>
      </w:pPr>
      <w:r w:rsidRPr="00964F78">
        <w:rPr>
          <w:sz w:val="16"/>
        </w:rPr>
        <w:lastRenderedPageBreak/>
        <w:t xml:space="preserve">Contemporary examples abound as well. </w:t>
      </w:r>
      <w:r w:rsidRPr="00964F78">
        <w:rPr>
          <w:rStyle w:val="StyleUnderline"/>
        </w:rPr>
        <w:t>During</w:t>
      </w:r>
      <w:r w:rsidRPr="00964F78">
        <w:rPr>
          <w:sz w:val="16"/>
        </w:rPr>
        <w:t xml:space="preserve"> the </w:t>
      </w:r>
      <w:r w:rsidRPr="00964F78">
        <w:rPr>
          <w:rStyle w:val="StyleUnderline"/>
        </w:rPr>
        <w:t>Trump</w:t>
      </w:r>
      <w:r w:rsidRPr="00964F78">
        <w:rPr>
          <w:sz w:val="16"/>
        </w:rPr>
        <w:t xml:space="preserve"> Administration,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 xml:space="preserve">ducation was a frequent target of </w:t>
      </w:r>
      <w:r w:rsidRPr="00964F78">
        <w:rPr>
          <w:rStyle w:val="Emphasis"/>
        </w:rPr>
        <w:t>structural deregulation</w:t>
      </w:r>
      <w:r w:rsidRPr="00964F78">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964F78">
        <w:rPr>
          <w:rStyle w:val="StyleUnderline"/>
        </w:rPr>
        <w:t>FLRA</w:t>
      </w:r>
      <w:r w:rsidRPr="00964F78">
        <w:rPr>
          <w:sz w:val="16"/>
        </w:rPr>
        <w:t xml:space="preserve"> subsequently </w:t>
      </w:r>
      <w:r w:rsidRPr="00964F78">
        <w:rPr>
          <w:rStyle w:val="StyleUnderline"/>
        </w:rPr>
        <w:t xml:space="preserve">ruled the unilateral contract </w:t>
      </w:r>
      <w:r w:rsidRPr="00964F78">
        <w:rPr>
          <w:rStyle w:val="Emphasis"/>
        </w:rPr>
        <w:t>illegal</w:t>
      </w:r>
      <w:r w:rsidRPr="00964F78">
        <w:rPr>
          <w:rStyle w:val="StyleUnderline"/>
        </w:rPr>
        <w:t>,</w:t>
      </w:r>
      <w:r w:rsidRPr="00964F78">
        <w:rPr>
          <w:sz w:val="16"/>
        </w:rPr>
        <w:t xml:space="preserve"> </w:t>
      </w:r>
      <w:r w:rsidRPr="00964F78">
        <w:rPr>
          <w:rStyle w:val="StyleUnderline"/>
        </w:rPr>
        <w:t>forcing the agency to enter</w:t>
      </w:r>
      <w:r w:rsidRPr="00964F78">
        <w:rPr>
          <w:sz w:val="16"/>
        </w:rPr>
        <w:t xml:space="preserve"> into an extensive </w:t>
      </w:r>
      <w:r w:rsidRPr="00964F78">
        <w:rPr>
          <w:rStyle w:val="Emphasis"/>
        </w:rPr>
        <w:t>settlement</w:t>
      </w:r>
      <w:r w:rsidRPr="00964F78">
        <w:rPr>
          <w:rStyle w:val="StyleUnderline"/>
        </w:rPr>
        <w:t xml:space="preserve"> covering disputed labor issues</w:t>
      </w:r>
      <w:r w:rsidRPr="00964F78">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964F78">
        <w:rPr>
          <w:rStyle w:val="StyleUnderline"/>
        </w:rPr>
        <w:t xml:space="preserve">The </w:t>
      </w:r>
      <w:r w:rsidRPr="00964F78">
        <w:rPr>
          <w:rStyle w:val="Emphasis"/>
        </w:rPr>
        <w:t>primary means</w:t>
      </w:r>
      <w:r w:rsidRPr="00964F78">
        <w:rPr>
          <w:rStyle w:val="StyleUnderline"/>
        </w:rPr>
        <w:t xml:space="preserve"> for </w:t>
      </w:r>
      <w:r w:rsidRPr="00964F78">
        <w:rPr>
          <w:rStyle w:val="Emphasis"/>
        </w:rPr>
        <w:t>resisting</w:t>
      </w:r>
      <w:r w:rsidRPr="00964F78">
        <w:rPr>
          <w:sz w:val="16"/>
        </w:rPr>
        <w:t xml:space="preserve"> these </w:t>
      </w:r>
      <w:r w:rsidRPr="00964F78">
        <w:rPr>
          <w:rStyle w:val="StyleUnderline"/>
        </w:rPr>
        <w:t xml:space="preserve">deregulatory policies was </w:t>
      </w:r>
      <w:r w:rsidRPr="00964F78">
        <w:rPr>
          <w:rStyle w:val="Emphasis"/>
        </w:rPr>
        <w:t>labor litigation</w:t>
      </w:r>
      <w:r w:rsidRPr="00964F78">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AC10E63" w14:textId="77777777" w:rsidR="007F0271" w:rsidRPr="00964F78" w:rsidRDefault="007F0271" w:rsidP="007F0271">
      <w:pPr>
        <w:rPr>
          <w:sz w:val="16"/>
        </w:rPr>
      </w:pPr>
      <w:r w:rsidRPr="00964F78">
        <w:rPr>
          <w:sz w:val="16"/>
        </w:rPr>
        <w:t>2. Indirect Constraints on Policy</w:t>
      </w:r>
    </w:p>
    <w:p w14:paraId="2B5192B4" w14:textId="77777777" w:rsidR="007F0271" w:rsidRPr="00964F78" w:rsidRDefault="007F0271" w:rsidP="007F0271">
      <w:pPr>
        <w:rPr>
          <w:sz w:val="16"/>
        </w:rPr>
      </w:pPr>
      <w:r w:rsidRPr="00964F78">
        <w:rPr>
          <w:rStyle w:val="StyleUnderline"/>
        </w:rPr>
        <w:t>Labor</w:t>
      </w:r>
      <w:r w:rsidRPr="00964F78">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964F78">
        <w:rPr>
          <w:rStyle w:val="StyleUnderline"/>
        </w:rPr>
        <w:t xml:space="preserve">can impact </w:t>
      </w:r>
      <w:r w:rsidRPr="00964F78">
        <w:rPr>
          <w:rStyle w:val="Emphasis"/>
        </w:rPr>
        <w:t>substantive enforcement</w:t>
      </w:r>
      <w:r w:rsidRPr="00964F78">
        <w:rPr>
          <w:rStyle w:val="StyleUnderline"/>
        </w:rPr>
        <w:t xml:space="preserve"> outcomes</w:t>
      </w:r>
      <w:r w:rsidRPr="00964F78">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375D9B5" w14:textId="77777777" w:rsidR="007F0271" w:rsidRPr="00964F78" w:rsidRDefault="007F0271" w:rsidP="007F0271">
      <w:pPr>
        <w:rPr>
          <w:sz w:val="16"/>
        </w:rPr>
      </w:pPr>
      <w:r w:rsidRPr="00964F78">
        <w:rPr>
          <w:rStyle w:val="StyleUnderline"/>
        </w:rPr>
        <w:t>One</w:t>
      </w:r>
      <w:r w:rsidRPr="00964F78">
        <w:rPr>
          <w:sz w:val="16"/>
        </w:rPr>
        <w:t xml:space="preserve"> important </w:t>
      </w:r>
      <w:r w:rsidRPr="00964F78">
        <w:rPr>
          <w:rStyle w:val="StyleUnderline"/>
        </w:rPr>
        <w:t xml:space="preserve">example is </w:t>
      </w:r>
      <w:r w:rsidRPr="00964F78">
        <w:rPr>
          <w:rStyle w:val="Emphasis"/>
        </w:rPr>
        <w:t>productivity requirements</w:t>
      </w:r>
      <w:r w:rsidRPr="00964F78">
        <w:rPr>
          <w:sz w:val="16"/>
        </w:rPr>
        <w:t xml:space="preserve">. </w:t>
      </w:r>
      <w:r w:rsidRPr="00964F78">
        <w:rPr>
          <w:rStyle w:val="StyleUnderline"/>
        </w:rPr>
        <w:t>Determining how much work employees are required to perform</w:t>
      </w:r>
      <w:r w:rsidRPr="00964F78">
        <w:rPr>
          <w:sz w:val="16"/>
        </w:rPr>
        <w:t xml:space="preserve">, and how they are to perform it, </w:t>
      </w:r>
      <w:r w:rsidRPr="00964F78">
        <w:rPr>
          <w:rStyle w:val="StyleUnderline"/>
        </w:rPr>
        <w:t xml:space="preserve">is a </w:t>
      </w:r>
      <w:r w:rsidRPr="00964F78">
        <w:rPr>
          <w:rStyle w:val="Emphasis"/>
        </w:rPr>
        <w:t>well-recognized</w:t>
      </w:r>
      <w:r w:rsidRPr="00964F78">
        <w:rPr>
          <w:rStyle w:val="StyleUnderline"/>
        </w:rPr>
        <w:t xml:space="preserve"> management tool</w:t>
      </w:r>
      <w:r w:rsidRPr="00964F78">
        <w:rPr>
          <w:sz w:val="16"/>
        </w:rPr>
        <w:t xml:space="preserve">. These management tools have particularly important impacts on adjudicatory bodies and other discretionary decision-makers: </w:t>
      </w:r>
      <w:r w:rsidRPr="00964F78">
        <w:rPr>
          <w:rStyle w:val="StyleUnderline"/>
        </w:rPr>
        <w:t xml:space="preserve">Rules governing decision-making processes limit adjudicators’ </w:t>
      </w:r>
      <w:r w:rsidRPr="00964F78">
        <w:rPr>
          <w:rStyle w:val="Emphasis"/>
        </w:rPr>
        <w:t>flex</w:t>
      </w:r>
      <w:r w:rsidRPr="00964F78">
        <w:rPr>
          <w:rStyle w:val="StyleUnderline"/>
        </w:rPr>
        <w:t>ibility</w:t>
      </w:r>
      <w:r w:rsidRPr="00964F78">
        <w:rPr>
          <w:sz w:val="16"/>
        </w:rPr>
        <w:t xml:space="preserve">, </w:t>
      </w:r>
      <w:r w:rsidRPr="00964F78">
        <w:rPr>
          <w:rStyle w:val="StyleUnderline"/>
        </w:rPr>
        <w:t xml:space="preserve">while </w:t>
      </w:r>
      <w:r w:rsidRPr="00964F78">
        <w:rPr>
          <w:rStyle w:val="Emphasis"/>
        </w:rPr>
        <w:t>increased productivity</w:t>
      </w:r>
      <w:r w:rsidRPr="00964F78">
        <w:rPr>
          <w:rStyle w:val="StyleUnderline"/>
        </w:rPr>
        <w:t xml:space="preserve"> requirements reduce the</w:t>
      </w:r>
      <w:r w:rsidRPr="00964F78">
        <w:rPr>
          <w:sz w:val="16"/>
        </w:rPr>
        <w:t xml:space="preserve"> amount of </w:t>
      </w:r>
      <w:r w:rsidRPr="00964F78">
        <w:rPr>
          <w:rStyle w:val="StyleUnderline"/>
        </w:rPr>
        <w:t>time and effort adjudicators can spend on any one case, making it difficult to rule in favor of</w:t>
      </w:r>
      <w:r w:rsidRPr="00964F78">
        <w:rPr>
          <w:sz w:val="16"/>
        </w:rPr>
        <w:t xml:space="preserve"> poorly represented or </w:t>
      </w:r>
      <w:r w:rsidRPr="00964F78">
        <w:rPr>
          <w:rStyle w:val="StyleUnderline"/>
        </w:rPr>
        <w:t>underresourced parties</w:t>
      </w:r>
      <w:r w:rsidRPr="00964F78">
        <w:rPr>
          <w:sz w:val="16"/>
        </w:rPr>
        <w:t xml:space="preserve">.128 The </w:t>
      </w:r>
      <w:r w:rsidRPr="00964F78">
        <w:rPr>
          <w:rStyle w:val="StyleUnderline"/>
        </w:rPr>
        <w:t xml:space="preserve">FLRA </w:t>
      </w:r>
      <w:r w:rsidRPr="00964F78">
        <w:rPr>
          <w:rStyle w:val="Emphasis"/>
        </w:rPr>
        <w:t>routinely enforces</w:t>
      </w:r>
      <w:r w:rsidRPr="00964F78">
        <w:rPr>
          <w:rStyle w:val="StyleUnderline"/>
        </w:rPr>
        <w:t xml:space="preserve"> contractual </w:t>
      </w:r>
      <w:r w:rsidRPr="00964F78">
        <w:rPr>
          <w:rStyle w:val="Emphasis"/>
        </w:rPr>
        <w:t>limit</w:t>
      </w:r>
      <w:r w:rsidRPr="00964F78">
        <w:rPr>
          <w:rStyle w:val="StyleUnderline"/>
        </w:rPr>
        <w:t>ation</w:t>
      </w:r>
      <w:r w:rsidRPr="00964F78">
        <w:rPr>
          <w:rStyle w:val="Emphasis"/>
        </w:rPr>
        <w:t>s</w:t>
      </w:r>
      <w:r w:rsidRPr="00964F78">
        <w:rPr>
          <w:sz w:val="16"/>
        </w:rPr>
        <w:t xml:space="preserve"> </w:t>
      </w:r>
      <w:r w:rsidRPr="00964F78">
        <w:rPr>
          <w:rStyle w:val="StyleUnderline"/>
        </w:rPr>
        <w:t xml:space="preserve">on the types of </w:t>
      </w:r>
      <w:r w:rsidRPr="00964F78">
        <w:rPr>
          <w:rStyle w:val="Emphasis"/>
        </w:rPr>
        <w:t>productivity quotas</w:t>
      </w:r>
      <w:r w:rsidRPr="00964F78">
        <w:rPr>
          <w:rStyle w:val="StyleUnderline"/>
        </w:rPr>
        <w:t xml:space="preserve"> agency </w:t>
      </w:r>
      <w:r w:rsidRPr="00964F78">
        <w:rPr>
          <w:rStyle w:val="Emphasis"/>
        </w:rPr>
        <w:t>management</w:t>
      </w:r>
      <w:r w:rsidRPr="00964F78">
        <w:rPr>
          <w:rStyle w:val="StyleUnderline"/>
        </w:rPr>
        <w:t xml:space="preserve"> imposes</w:t>
      </w:r>
      <w:r w:rsidRPr="00964F78">
        <w:rPr>
          <w:sz w:val="16"/>
        </w:rPr>
        <w:t>, intervening for instance in disputes over quotas for claims processing for veterans’ benefits,129 screening of passport applications by the Department of State,130 and caseload requirements for Taxpayer Advocates employed by the IRS.131</w:t>
      </w:r>
    </w:p>
    <w:p w14:paraId="0B2DD830" w14:textId="77777777" w:rsidR="007F0271" w:rsidRPr="00964F78" w:rsidRDefault="007F0271" w:rsidP="007F0271">
      <w:pPr>
        <w:rPr>
          <w:sz w:val="16"/>
        </w:rPr>
      </w:pPr>
      <w:r w:rsidRPr="00964F78">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78CB5E69" w14:textId="77777777" w:rsidR="007F0271" w:rsidRPr="00964F78" w:rsidRDefault="007F0271" w:rsidP="007F0271">
      <w:pPr>
        <w:rPr>
          <w:sz w:val="16"/>
        </w:rPr>
      </w:pPr>
      <w:r w:rsidRPr="00964F78">
        <w:rPr>
          <w:sz w:val="16"/>
        </w:rPr>
        <w:t xml:space="preserve">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w:t>
      </w:r>
      <w:r w:rsidRPr="00964F78">
        <w:rPr>
          <w:sz w:val="16"/>
        </w:rPr>
        <w:lastRenderedPageBreak/>
        <w:t>contracts can also prevent discrimination. Unions included clauses in contracts protecting gay employees in the 1990s, well before federal antidiscrimination protections for LGBTQ+ people existed.143</w:t>
      </w:r>
    </w:p>
    <w:p w14:paraId="2CF1CC18" w14:textId="77777777" w:rsidR="007F0271" w:rsidRPr="00964F78" w:rsidRDefault="007F0271" w:rsidP="007F0271">
      <w:pPr>
        <w:rPr>
          <w:sz w:val="16"/>
        </w:rPr>
      </w:pPr>
      <w:r w:rsidRPr="00964F78">
        <w:rPr>
          <w:sz w:val="16"/>
        </w:rPr>
        <w:t>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532F8890" w14:textId="77777777" w:rsidR="007F0271" w:rsidRPr="00964F78" w:rsidRDefault="007F0271" w:rsidP="007F0271">
      <w:pPr>
        <w:rPr>
          <w:sz w:val="16"/>
        </w:rPr>
      </w:pPr>
      <w:r w:rsidRPr="00964F78">
        <w:rPr>
          <w:sz w:val="16"/>
        </w:rPr>
        <w:t xml:space="preserve">Finally, </w:t>
      </w:r>
      <w:r w:rsidRPr="00964F78">
        <w:rPr>
          <w:rStyle w:val="Emphasis"/>
          <w:highlight w:val="cyan"/>
        </w:rPr>
        <w:t>labor rights</w:t>
      </w:r>
      <w:r w:rsidRPr="00964F78">
        <w:rPr>
          <w:rStyle w:val="StyleUnderline"/>
          <w:highlight w:val="cyan"/>
        </w:rPr>
        <w:t xml:space="preserve"> condition</w:t>
      </w:r>
      <w:r w:rsidRPr="00964F78">
        <w:rPr>
          <w:sz w:val="16"/>
        </w:rPr>
        <w:t xml:space="preserve"> the </w:t>
      </w:r>
      <w:r w:rsidRPr="00964F78">
        <w:rPr>
          <w:rStyle w:val="StyleUnderline"/>
          <w:highlight w:val="cyan"/>
        </w:rPr>
        <w:t>ability</w:t>
      </w:r>
      <w:r w:rsidRPr="00964F78">
        <w:rPr>
          <w:rStyle w:val="StyleUnderline"/>
        </w:rPr>
        <w:t xml:space="preserve"> of civil servants </w:t>
      </w:r>
      <w:r w:rsidRPr="00964F78">
        <w:rPr>
          <w:rStyle w:val="StyleUnderline"/>
          <w:highlight w:val="cyan"/>
        </w:rPr>
        <w:t xml:space="preserve">to </w:t>
      </w:r>
      <w:r w:rsidRPr="00964F78">
        <w:rPr>
          <w:rStyle w:val="Emphasis"/>
          <w:highlight w:val="cyan"/>
        </w:rPr>
        <w:t>leak</w:t>
      </w:r>
      <w:r w:rsidRPr="00964F78">
        <w:rPr>
          <w:rStyle w:val="StyleUnderline"/>
          <w:highlight w:val="cyan"/>
        </w:rPr>
        <w:t xml:space="preserve">, </w:t>
      </w:r>
      <w:r w:rsidRPr="00964F78">
        <w:rPr>
          <w:rStyle w:val="Emphasis"/>
          <w:highlight w:val="cyan"/>
        </w:rPr>
        <w:t>criticize</w:t>
      </w:r>
      <w:r w:rsidRPr="00964F78">
        <w:rPr>
          <w:rStyle w:val="StyleUnderline"/>
          <w:highlight w:val="cyan"/>
        </w:rPr>
        <w:t>,</w:t>
      </w:r>
      <w:r w:rsidRPr="00964F78">
        <w:rPr>
          <w:rStyle w:val="StyleUnderline"/>
        </w:rPr>
        <w:t xml:space="preserve"> or</w:t>
      </w:r>
      <w:r w:rsidRPr="00964F78">
        <w:rPr>
          <w:sz w:val="16"/>
        </w:rPr>
        <w:t xml:space="preserve"> otherwise </w:t>
      </w:r>
      <w:r w:rsidRPr="00964F78">
        <w:rPr>
          <w:rStyle w:val="Emphasis"/>
          <w:highlight w:val="cyan"/>
        </w:rPr>
        <w:t>speak</w:t>
      </w:r>
      <w:r w:rsidRPr="00964F78">
        <w:rPr>
          <w:rStyle w:val="Emphasis"/>
        </w:rPr>
        <w:t xml:space="preserve"> out </w:t>
      </w:r>
      <w:r w:rsidRPr="00964F78">
        <w:rPr>
          <w:rStyle w:val="Emphasis"/>
          <w:highlight w:val="cyan"/>
        </w:rPr>
        <w:t>publicly</w:t>
      </w:r>
      <w:r w:rsidRPr="00964F78">
        <w:rPr>
          <w:rStyle w:val="StyleUnderline"/>
        </w:rPr>
        <w:t xml:space="preserve"> about agency </w:t>
      </w:r>
      <w:r w:rsidRPr="00964F78">
        <w:rPr>
          <w:rStyle w:val="Emphasis"/>
        </w:rPr>
        <w:t>policy</w:t>
      </w:r>
      <w:r w:rsidRPr="00964F78">
        <w:rPr>
          <w:sz w:val="16"/>
        </w:rPr>
        <w:t xml:space="preserve">. David Pozen and Jennifer Nou, among others, have described how </w:t>
      </w:r>
      <w:r w:rsidRPr="00964F78">
        <w:rPr>
          <w:rStyle w:val="Emphasis"/>
          <w:highlight w:val="cyan"/>
        </w:rPr>
        <w:t>unauthorized disclosures</w:t>
      </w:r>
      <w:r w:rsidRPr="00964F78">
        <w:rPr>
          <w:rStyle w:val="StyleUnderline"/>
        </w:rPr>
        <w:t xml:space="preserve"> of critical information by civil servants can </w:t>
      </w:r>
      <w:r w:rsidRPr="00964F78">
        <w:rPr>
          <w:rStyle w:val="StyleUnderline"/>
          <w:highlight w:val="cyan"/>
        </w:rPr>
        <w:t>check</w:t>
      </w:r>
      <w:r w:rsidRPr="00964F78">
        <w:rPr>
          <w:rStyle w:val="StyleUnderline"/>
        </w:rPr>
        <w:t xml:space="preserve"> </w:t>
      </w:r>
      <w:r w:rsidRPr="00964F78">
        <w:rPr>
          <w:rStyle w:val="Emphasis"/>
        </w:rPr>
        <w:t xml:space="preserve">agency </w:t>
      </w:r>
      <w:r w:rsidRPr="00964F78">
        <w:rPr>
          <w:rStyle w:val="Emphasis"/>
          <w:highlight w:val="cyan"/>
        </w:rPr>
        <w:t>abuses</w:t>
      </w:r>
      <w:r w:rsidRPr="00964F78">
        <w:rPr>
          <w:sz w:val="16"/>
        </w:rPr>
        <w:t xml:space="preserve">, inform policy debates, and shape agencies’ agendas by shifting public opinion.148 </w:t>
      </w:r>
      <w:r w:rsidRPr="00964F78">
        <w:rPr>
          <w:rStyle w:val="StyleUnderline"/>
          <w:highlight w:val="cyan"/>
        </w:rPr>
        <w:t xml:space="preserve">Labor rights are a </w:t>
      </w:r>
      <w:r w:rsidRPr="00964F78">
        <w:rPr>
          <w:rStyle w:val="Emphasis"/>
          <w:highlight w:val="cyan"/>
        </w:rPr>
        <w:t>key guarantor</w:t>
      </w:r>
      <w:r w:rsidRPr="00964F78">
        <w:rPr>
          <w:rStyle w:val="StyleUnderline"/>
          <w:highlight w:val="cyan"/>
        </w:rPr>
        <w:t xml:space="preserve"> of</w:t>
      </w:r>
      <w:r w:rsidRPr="00964F78">
        <w:rPr>
          <w:rStyle w:val="StyleUnderline"/>
        </w:rPr>
        <w:t xml:space="preserve"> civil servants’ </w:t>
      </w:r>
      <w:r w:rsidRPr="00964F78">
        <w:rPr>
          <w:rStyle w:val="StyleUnderline"/>
          <w:highlight w:val="cyan"/>
        </w:rPr>
        <w:t xml:space="preserve">ability to </w:t>
      </w:r>
      <w:r w:rsidRPr="00964F78">
        <w:rPr>
          <w:rStyle w:val="Emphasis"/>
          <w:highlight w:val="cyan"/>
        </w:rPr>
        <w:t>speak publicly</w:t>
      </w:r>
      <w:r w:rsidRPr="00964F78">
        <w:rPr>
          <w:rStyle w:val="StyleUnderline"/>
        </w:rPr>
        <w:t xml:space="preserve"> about agency policy </w:t>
      </w:r>
      <w:r w:rsidRPr="00964F78">
        <w:rPr>
          <w:rStyle w:val="StyleUnderline"/>
          <w:highlight w:val="cyan"/>
        </w:rPr>
        <w:t xml:space="preserve">through </w:t>
      </w:r>
      <w:r w:rsidRPr="00964F78">
        <w:rPr>
          <w:rStyle w:val="Emphasis"/>
          <w:highlight w:val="cyan"/>
        </w:rPr>
        <w:t>testimony</w:t>
      </w:r>
      <w:r w:rsidRPr="00964F78">
        <w:rPr>
          <w:rStyle w:val="StyleUnderline"/>
        </w:rPr>
        <w:t>, statements</w:t>
      </w:r>
      <w:r w:rsidRPr="00964F78">
        <w:rPr>
          <w:sz w:val="16"/>
        </w:rPr>
        <w:t xml:space="preserve"> to the press, </w:t>
      </w:r>
      <w:r w:rsidRPr="00964F78">
        <w:rPr>
          <w:rStyle w:val="StyleUnderline"/>
        </w:rPr>
        <w:t xml:space="preserve">and </w:t>
      </w:r>
      <w:r w:rsidRPr="00964F78">
        <w:rPr>
          <w:rStyle w:val="Emphasis"/>
        </w:rPr>
        <w:t>other means</w:t>
      </w:r>
      <w:r w:rsidRPr="00964F78">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964F78">
        <w:rPr>
          <w:rStyle w:val="Emphasis"/>
          <w:highlight w:val="cyan"/>
        </w:rPr>
        <w:t>Union officials</w:t>
      </w:r>
      <w:r w:rsidRPr="00964F78">
        <w:rPr>
          <w:rStyle w:val="StyleUnderline"/>
        </w:rPr>
        <w:t xml:space="preserve"> can</w:t>
      </w:r>
      <w:r w:rsidRPr="00964F78">
        <w:rPr>
          <w:sz w:val="16"/>
        </w:rPr>
        <w:t xml:space="preserve"> thus </w:t>
      </w:r>
      <w:r w:rsidRPr="00964F78">
        <w:rPr>
          <w:rStyle w:val="StyleUnderline"/>
          <w:highlight w:val="cyan"/>
        </w:rPr>
        <w:t>speak</w:t>
      </w:r>
      <w:r w:rsidRPr="00964F78">
        <w:rPr>
          <w:rStyle w:val="StyleUnderline"/>
        </w:rPr>
        <w:t xml:space="preserve"> publicly about agency policy and management, </w:t>
      </w:r>
      <w:r w:rsidRPr="00964F78">
        <w:rPr>
          <w:rStyle w:val="Emphasis"/>
          <w:highlight w:val="cyan"/>
        </w:rPr>
        <w:t>even</w:t>
      </w:r>
      <w:r w:rsidRPr="00964F78">
        <w:rPr>
          <w:rStyle w:val="StyleUnderline"/>
          <w:highlight w:val="cyan"/>
        </w:rPr>
        <w:t xml:space="preserve"> when</w:t>
      </w:r>
      <w:r w:rsidRPr="00964F78">
        <w:rPr>
          <w:rStyle w:val="StyleUnderline"/>
        </w:rPr>
        <w:t xml:space="preserve"> line </w:t>
      </w:r>
      <w:r w:rsidRPr="00964F78">
        <w:rPr>
          <w:rStyle w:val="StyleUnderline"/>
          <w:highlight w:val="cyan"/>
        </w:rPr>
        <w:t xml:space="preserve">employees </w:t>
      </w:r>
      <w:r w:rsidRPr="00964F78">
        <w:rPr>
          <w:rStyle w:val="Emphasis"/>
          <w:highlight w:val="cyan"/>
        </w:rPr>
        <w:t>cannot</w:t>
      </w:r>
      <w:r w:rsidRPr="00964F78">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6196DFF7" w14:textId="77777777" w:rsidR="007F0271" w:rsidRPr="00964F78" w:rsidRDefault="007F0271" w:rsidP="007F0271">
      <w:pPr>
        <w:rPr>
          <w:sz w:val="16"/>
        </w:rPr>
      </w:pPr>
      <w:r w:rsidRPr="00964F78">
        <w:rPr>
          <w:sz w:val="16"/>
        </w:rPr>
        <w:t>3. Direct Constraints on Policy</w:t>
      </w:r>
    </w:p>
    <w:p w14:paraId="741AF6E5" w14:textId="77777777" w:rsidR="007F0271" w:rsidRPr="00964F78" w:rsidRDefault="007F0271" w:rsidP="007F0271">
      <w:pPr>
        <w:rPr>
          <w:sz w:val="16"/>
        </w:rPr>
      </w:pPr>
      <w:r w:rsidRPr="00964F78">
        <w:rPr>
          <w:rStyle w:val="StyleUnderline"/>
        </w:rPr>
        <w:t>Labor provisions may</w:t>
      </w:r>
      <w:r w:rsidRPr="00964F78">
        <w:rPr>
          <w:sz w:val="16"/>
        </w:rPr>
        <w:t xml:space="preserve"> also </w:t>
      </w:r>
      <w:r w:rsidRPr="00964F78">
        <w:rPr>
          <w:rStyle w:val="Emphasis"/>
        </w:rPr>
        <w:t>directly constrain</w:t>
      </w:r>
      <w:r w:rsidRPr="00964F78">
        <w:rPr>
          <w:rStyle w:val="StyleUnderline"/>
        </w:rPr>
        <w:t xml:space="preserve"> policy </w:t>
      </w:r>
      <w:r w:rsidRPr="00964F78">
        <w:rPr>
          <w:rStyle w:val="Emphasis"/>
        </w:rPr>
        <w:t>choices</w:t>
      </w:r>
      <w:r w:rsidRPr="00964F78">
        <w:rPr>
          <w:sz w:val="16"/>
        </w:rPr>
        <w:t xml:space="preserve">. </w:t>
      </w:r>
      <w:r w:rsidRPr="00964F78">
        <w:rPr>
          <w:rStyle w:val="Emphasis"/>
        </w:rPr>
        <w:t>Theoretically</w:t>
      </w:r>
      <w:r w:rsidRPr="00964F78">
        <w:rPr>
          <w:rStyle w:val="StyleUnderline"/>
        </w:rPr>
        <w:t xml:space="preserve">, many such provisions are </w:t>
      </w:r>
      <w:r w:rsidRPr="00964F78">
        <w:rPr>
          <w:rStyle w:val="Emphasis"/>
        </w:rPr>
        <w:t>limited</w:t>
      </w:r>
      <w:r w:rsidRPr="00964F78">
        <w:rPr>
          <w:rStyle w:val="StyleUnderline"/>
        </w:rPr>
        <w:t xml:space="preserve"> by management rights</w:t>
      </w:r>
      <w:r w:rsidRPr="00964F78">
        <w:rPr>
          <w:sz w:val="16"/>
        </w:rPr>
        <w:t xml:space="preserve">.152 </w:t>
      </w:r>
      <w:r w:rsidRPr="00964F78">
        <w:rPr>
          <w:rStyle w:val="StyleUnderline"/>
        </w:rPr>
        <w:t xml:space="preserve">But labor has been pushing for such </w:t>
      </w:r>
      <w:r w:rsidRPr="00964F78">
        <w:rPr>
          <w:rStyle w:val="Emphasis"/>
        </w:rPr>
        <w:t>contractual provisions</w:t>
      </w:r>
      <w:r w:rsidRPr="00964F78">
        <w:rPr>
          <w:rStyle w:val="StyleUnderline"/>
        </w:rPr>
        <w:t xml:space="preserve"> more </w:t>
      </w:r>
      <w:r w:rsidRPr="00964F78">
        <w:rPr>
          <w:rStyle w:val="Emphasis"/>
        </w:rPr>
        <w:t>aggressively</w:t>
      </w:r>
      <w:r w:rsidRPr="00964F78">
        <w:rPr>
          <w:sz w:val="16"/>
        </w:rPr>
        <w:t xml:space="preserve"> in recent years, sometimes with the encouragement of sympathetic presidents looking to lock in policy preferences.</w:t>
      </w:r>
    </w:p>
    <w:p w14:paraId="497EAC2C" w14:textId="77777777" w:rsidR="007F0271" w:rsidRPr="00964F78" w:rsidRDefault="007F0271" w:rsidP="007F0271">
      <w:pPr>
        <w:rPr>
          <w:sz w:val="16"/>
        </w:rPr>
      </w:pPr>
      <w:r w:rsidRPr="00964F78">
        <w:rPr>
          <w:rStyle w:val="StyleUnderline"/>
        </w:rPr>
        <w:t>By</w:t>
      </w:r>
      <w:r w:rsidRPr="00964F78">
        <w:rPr>
          <w:sz w:val="16"/>
        </w:rPr>
        <w:t xml:space="preserve"> way of </w:t>
      </w:r>
      <w:r w:rsidRPr="00964F78">
        <w:rPr>
          <w:rStyle w:val="StyleUnderline"/>
        </w:rPr>
        <w:t xml:space="preserve">disputes over </w:t>
      </w:r>
      <w:r w:rsidRPr="00964F78">
        <w:rPr>
          <w:rStyle w:val="Emphasis"/>
        </w:rPr>
        <w:t>conditions</w:t>
      </w:r>
      <w:r w:rsidRPr="00964F78">
        <w:rPr>
          <w:rStyle w:val="StyleUnderline"/>
        </w:rPr>
        <w:t xml:space="preserve"> of </w:t>
      </w:r>
      <w:r w:rsidRPr="00964F78">
        <w:rPr>
          <w:rStyle w:val="Emphasis"/>
        </w:rPr>
        <w:t>employment</w:t>
      </w:r>
      <w:r w:rsidRPr="00964F78">
        <w:rPr>
          <w:rStyle w:val="StyleUnderline"/>
        </w:rPr>
        <w:t xml:space="preserve">, </w:t>
      </w:r>
      <w:r w:rsidRPr="00964F78">
        <w:rPr>
          <w:rStyle w:val="StyleUnderline"/>
          <w:highlight w:val="cyan"/>
        </w:rPr>
        <w:t xml:space="preserve">labor can </w:t>
      </w:r>
      <w:r w:rsidRPr="00964F78">
        <w:rPr>
          <w:rStyle w:val="Emphasis"/>
          <w:highlight w:val="cyan"/>
        </w:rPr>
        <w:t>resist</w:t>
      </w:r>
      <w:r w:rsidRPr="00964F78">
        <w:rPr>
          <w:rStyle w:val="StyleUnderline"/>
          <w:highlight w:val="cyan"/>
        </w:rPr>
        <w:t xml:space="preserve"> substantive policy directives</w:t>
      </w:r>
      <w:r w:rsidRPr="00964F78">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B9FECED" w14:textId="77777777" w:rsidR="007F0271" w:rsidRPr="00964F78" w:rsidRDefault="007F0271" w:rsidP="007F0271">
      <w:pPr>
        <w:rPr>
          <w:sz w:val="16"/>
        </w:rPr>
      </w:pPr>
      <w:r w:rsidRPr="00964F78">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61510AE0" w14:textId="77777777" w:rsidR="007F0271" w:rsidRPr="00964F78" w:rsidRDefault="007F0271" w:rsidP="007F0271">
      <w:pPr>
        <w:rPr>
          <w:sz w:val="16"/>
        </w:rPr>
      </w:pPr>
      <w:r w:rsidRPr="00964F78">
        <w:rPr>
          <w:sz w:val="16"/>
        </w:rPr>
        <w:t>B. How Unionization Rights Mediate Bureaucratic Relations</w:t>
      </w:r>
    </w:p>
    <w:p w14:paraId="7D1B17DA" w14:textId="77777777" w:rsidR="007F0271" w:rsidRPr="00964F78" w:rsidRDefault="007F0271" w:rsidP="007F0271">
      <w:pPr>
        <w:rPr>
          <w:sz w:val="16"/>
        </w:rPr>
      </w:pPr>
      <w:r w:rsidRPr="00964F78">
        <w:rPr>
          <w:sz w:val="16"/>
        </w:rPr>
        <w:t xml:space="preserve">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w:t>
      </w:r>
      <w:r w:rsidRPr="00964F78">
        <w:rPr>
          <w:sz w:val="16"/>
        </w:rPr>
        <w:lastRenderedPageBreak/>
        <w:t>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6EF64B" w14:textId="77777777" w:rsidR="007F0271" w:rsidRPr="00964F78" w:rsidRDefault="007F0271" w:rsidP="007F0271">
      <w:pPr>
        <w:rPr>
          <w:sz w:val="16"/>
        </w:rPr>
      </w:pPr>
      <w:r w:rsidRPr="00964F78">
        <w:rPr>
          <w:sz w:val="16"/>
        </w:rPr>
        <w:t>1. The Value of Unions</w:t>
      </w:r>
    </w:p>
    <w:p w14:paraId="22EB4489" w14:textId="77777777" w:rsidR="007F0271" w:rsidRPr="00964F78" w:rsidRDefault="007F0271" w:rsidP="007F0271">
      <w:pPr>
        <w:rPr>
          <w:sz w:val="16"/>
        </w:rPr>
      </w:pPr>
      <w:r w:rsidRPr="00964F78">
        <w:rPr>
          <w:rStyle w:val="StyleUnderline"/>
        </w:rPr>
        <w:t xml:space="preserve">The civil service’s </w:t>
      </w:r>
      <w:r w:rsidRPr="00964F78">
        <w:rPr>
          <w:rStyle w:val="Emphasis"/>
        </w:rPr>
        <w:t>move</w:t>
      </w:r>
      <w:r w:rsidRPr="00964F78">
        <w:rPr>
          <w:rStyle w:val="StyleUnderline"/>
        </w:rPr>
        <w:t xml:space="preserve"> toward </w:t>
      </w:r>
      <w:r w:rsidRPr="00964F78">
        <w:rPr>
          <w:rStyle w:val="Emphasis"/>
          <w:highlight w:val="cyan"/>
        </w:rPr>
        <w:t>unionization</w:t>
      </w:r>
      <w:r w:rsidRPr="00964F78">
        <w:rPr>
          <w:rStyle w:val="StyleUnderline"/>
          <w:highlight w:val="cyan"/>
        </w:rPr>
        <w:t xml:space="preserve"> reflects</w:t>
      </w:r>
      <w:r w:rsidRPr="00964F78">
        <w:rPr>
          <w:sz w:val="16"/>
        </w:rPr>
        <w:t xml:space="preserve"> a broader </w:t>
      </w:r>
      <w:r w:rsidRPr="00964F78">
        <w:rPr>
          <w:rStyle w:val="StyleUnderline"/>
          <w:highlight w:val="cyan"/>
        </w:rPr>
        <w:t xml:space="preserve">recognition of the </w:t>
      </w:r>
      <w:r w:rsidRPr="00964F78">
        <w:rPr>
          <w:rStyle w:val="Emphasis"/>
          <w:highlight w:val="cyan"/>
        </w:rPr>
        <w:t>value</w:t>
      </w:r>
      <w:r w:rsidRPr="00964F78">
        <w:rPr>
          <w:rStyle w:val="StyleUnderline"/>
          <w:highlight w:val="cyan"/>
        </w:rPr>
        <w:t xml:space="preserve"> of </w:t>
      </w:r>
      <w:r w:rsidRPr="00964F78">
        <w:rPr>
          <w:rStyle w:val="Emphasis"/>
          <w:highlight w:val="cyan"/>
        </w:rPr>
        <w:t>organized groups</w:t>
      </w:r>
      <w:r w:rsidRPr="00964F78">
        <w:rPr>
          <w:rStyle w:val="StyleUnderline"/>
        </w:rPr>
        <w:t xml:space="preserve"> in </w:t>
      </w:r>
      <w:r w:rsidRPr="00964F78">
        <w:rPr>
          <w:rStyle w:val="Emphasis"/>
          <w:highlight w:val="cyan"/>
        </w:rPr>
        <w:t>protecting rights</w:t>
      </w:r>
      <w:r w:rsidRPr="00964F78">
        <w:rPr>
          <w:rStyle w:val="StyleUnderline"/>
          <w:highlight w:val="cyan"/>
        </w:rPr>
        <w:t xml:space="preserve"> and pursuing</w:t>
      </w:r>
      <w:r w:rsidRPr="00964F78">
        <w:rPr>
          <w:rStyle w:val="StyleUnderline"/>
        </w:rPr>
        <w:t xml:space="preserve"> key </w:t>
      </w:r>
      <w:r w:rsidRPr="00964F78">
        <w:rPr>
          <w:rStyle w:val="Emphasis"/>
        </w:rPr>
        <w:t xml:space="preserve">political </w:t>
      </w:r>
      <w:r w:rsidRPr="00964F78">
        <w:rPr>
          <w:rStyle w:val="Emphasis"/>
          <w:highlight w:val="cyan"/>
        </w:rPr>
        <w:t>objectives</w:t>
      </w:r>
      <w:r w:rsidRPr="00964F78">
        <w:rPr>
          <w:sz w:val="16"/>
        </w:rPr>
        <w:t xml:space="preserve">.160 </w:t>
      </w:r>
      <w:r w:rsidRPr="00964F78">
        <w:rPr>
          <w:rStyle w:val="StyleUnderline"/>
          <w:highlight w:val="cyan"/>
        </w:rPr>
        <w:t xml:space="preserve">Unions </w:t>
      </w:r>
      <w:r w:rsidRPr="00964F78">
        <w:rPr>
          <w:rStyle w:val="Emphasis"/>
          <w:highlight w:val="cyan"/>
        </w:rPr>
        <w:t>accumulate resources</w:t>
      </w:r>
      <w:r w:rsidRPr="00964F78">
        <w:rPr>
          <w:rStyle w:val="StyleUnderline"/>
          <w:highlight w:val="cyan"/>
        </w:rPr>
        <w:t xml:space="preserve"> and </w:t>
      </w:r>
      <w:r w:rsidRPr="00964F78">
        <w:rPr>
          <w:rStyle w:val="Emphasis"/>
          <w:highlight w:val="cyan"/>
        </w:rPr>
        <w:t>expertise</w:t>
      </w:r>
      <w:r w:rsidRPr="00964F78">
        <w:rPr>
          <w:sz w:val="16"/>
        </w:rPr>
        <w:t xml:space="preserve">, </w:t>
      </w:r>
      <w:r w:rsidRPr="00964F78">
        <w:rPr>
          <w:rStyle w:val="StyleUnderline"/>
          <w:highlight w:val="cyan"/>
        </w:rPr>
        <w:t>allowing</w:t>
      </w:r>
      <w:r w:rsidRPr="00964F78">
        <w:rPr>
          <w:rStyle w:val="StyleUnderline"/>
        </w:rPr>
        <w:t xml:space="preserve"> civil servants to mount </w:t>
      </w:r>
      <w:r w:rsidRPr="00964F78">
        <w:rPr>
          <w:rStyle w:val="Emphasis"/>
        </w:rPr>
        <w:t>sophisticated</w:t>
      </w:r>
      <w:r w:rsidRPr="00964F78">
        <w:rPr>
          <w:rStyle w:val="StyleUnderline"/>
        </w:rPr>
        <w:t xml:space="preserve"> and </w:t>
      </w:r>
      <w:r w:rsidRPr="00964F78">
        <w:rPr>
          <w:rStyle w:val="Emphasis"/>
          <w:highlight w:val="cyan"/>
        </w:rPr>
        <w:t>well-financed defenses</w:t>
      </w:r>
      <w:r w:rsidRPr="00964F78">
        <w:rPr>
          <w:rStyle w:val="StyleUnderline"/>
        </w:rPr>
        <w:t xml:space="preserve"> in labor disputes and</w:t>
      </w:r>
      <w:r w:rsidRPr="00964F78">
        <w:rPr>
          <w:sz w:val="16"/>
        </w:rPr>
        <w:t xml:space="preserve"> to </w:t>
      </w:r>
      <w:r w:rsidRPr="00964F78">
        <w:rPr>
          <w:rStyle w:val="StyleUnderline"/>
        </w:rPr>
        <w:t xml:space="preserve">lobby effectively on </w:t>
      </w:r>
      <w:r w:rsidRPr="00964F78">
        <w:rPr>
          <w:rStyle w:val="Emphasis"/>
        </w:rPr>
        <w:t>key issues</w:t>
      </w:r>
      <w:r w:rsidRPr="00964F78">
        <w:rPr>
          <w:sz w:val="16"/>
        </w:rPr>
        <w:t xml:space="preserve">.161 </w:t>
      </w:r>
      <w:r w:rsidRPr="00964F78">
        <w:rPr>
          <w:rStyle w:val="StyleUnderline"/>
          <w:highlight w:val="cyan"/>
        </w:rPr>
        <w:t>Unions</w:t>
      </w:r>
      <w:r w:rsidRPr="00964F78">
        <w:rPr>
          <w:sz w:val="16"/>
        </w:rPr>
        <w:t xml:space="preserve">, for instance, </w:t>
      </w:r>
      <w:r w:rsidRPr="00964F78">
        <w:rPr>
          <w:rStyle w:val="StyleUnderline"/>
        </w:rPr>
        <w:t xml:space="preserve">are </w:t>
      </w:r>
      <w:r w:rsidRPr="00964F78">
        <w:rPr>
          <w:rStyle w:val="Emphasis"/>
        </w:rPr>
        <w:t>more effective</w:t>
      </w:r>
      <w:r w:rsidRPr="00964F78">
        <w:rPr>
          <w:rStyle w:val="StyleUnderline"/>
        </w:rPr>
        <w:t xml:space="preserve"> at litigating employment disputes, a </w:t>
      </w:r>
      <w:r w:rsidRPr="00964F78">
        <w:rPr>
          <w:rStyle w:val="Emphasis"/>
        </w:rPr>
        <w:t>key tool</w:t>
      </w:r>
      <w:r w:rsidRPr="00964F78">
        <w:rPr>
          <w:rStyle w:val="StyleUnderline"/>
        </w:rPr>
        <w:t xml:space="preserve"> in resisting the </w:t>
      </w:r>
      <w:r w:rsidRPr="00964F78">
        <w:rPr>
          <w:rStyle w:val="Emphasis"/>
        </w:rPr>
        <w:t>disciplinary efforts</w:t>
      </w:r>
      <w:r w:rsidRPr="00964F78">
        <w:rPr>
          <w:rStyle w:val="StyleUnderline"/>
        </w:rPr>
        <w:t xml:space="preserve"> of management</w:t>
      </w:r>
      <w:r w:rsidRPr="00964F78">
        <w:rPr>
          <w:sz w:val="16"/>
        </w:rPr>
        <w:t xml:space="preserve">.162 </w:t>
      </w:r>
      <w:r w:rsidRPr="00964F78">
        <w:rPr>
          <w:rStyle w:val="StyleUnderline"/>
        </w:rPr>
        <w:t xml:space="preserve">They </w:t>
      </w:r>
      <w:r w:rsidRPr="00964F78">
        <w:rPr>
          <w:rStyle w:val="StyleUnderline"/>
          <w:highlight w:val="cyan"/>
        </w:rPr>
        <w:t xml:space="preserve">achieve </w:t>
      </w:r>
      <w:r w:rsidRPr="00964F78">
        <w:rPr>
          <w:rStyle w:val="Emphasis"/>
          <w:highlight w:val="cyan"/>
        </w:rPr>
        <w:t>higher win rates</w:t>
      </w:r>
      <w:r w:rsidRPr="00964F78">
        <w:rPr>
          <w:rStyle w:val="StyleUnderline"/>
          <w:highlight w:val="cyan"/>
        </w:rPr>
        <w:t xml:space="preserve"> than </w:t>
      </w:r>
      <w:r w:rsidRPr="00964F78">
        <w:rPr>
          <w:rStyle w:val="Emphasis"/>
          <w:highlight w:val="cyan"/>
        </w:rPr>
        <w:t>unrepresented employees</w:t>
      </w:r>
      <w:r w:rsidRPr="00964F78">
        <w:rPr>
          <w:rStyle w:val="StyleUnderline"/>
        </w:rPr>
        <w:t xml:space="preserve"> before arbitrators, a key strategic consideration for union side counsel</w:t>
      </w:r>
      <w:r w:rsidRPr="00964F78">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964F78">
        <w:rPr>
          <w:rStyle w:val="StyleUnderline"/>
        </w:rPr>
        <w:t xml:space="preserve">unions have secured civil servants </w:t>
      </w:r>
      <w:r w:rsidRPr="00964F78">
        <w:rPr>
          <w:rStyle w:val="Emphasis"/>
          <w:i/>
          <w:iCs w:val="0"/>
        </w:rPr>
        <w:t>Weingarten</w:t>
      </w:r>
      <w:r w:rsidRPr="00964F78">
        <w:rPr>
          <w:rStyle w:val="Emphasis"/>
        </w:rPr>
        <w:t xml:space="preserve"> rights</w:t>
      </w:r>
      <w:r w:rsidRPr="00964F78">
        <w:rPr>
          <w:rStyle w:val="StyleUnderline"/>
        </w:rPr>
        <w:t xml:space="preserve">: the right to have a </w:t>
      </w:r>
      <w:r w:rsidRPr="00964F78">
        <w:rPr>
          <w:rStyle w:val="Emphasis"/>
        </w:rPr>
        <w:t>union rep</w:t>
      </w:r>
      <w:r w:rsidRPr="00964F78">
        <w:rPr>
          <w:rStyle w:val="StyleUnderline"/>
        </w:rPr>
        <w:t xml:space="preserve">resentative present </w:t>
      </w:r>
      <w:r w:rsidRPr="00964F78">
        <w:rPr>
          <w:sz w:val="16"/>
        </w:rPr>
        <w:t xml:space="preserve">during a disciplinary investigation.164 Unions have likewise fought, with mixed success, to bargain for specific substantive rights for civil servants during interviews by agency inspectors general.165 </w:t>
      </w:r>
      <w:r w:rsidRPr="00964F78">
        <w:rPr>
          <w:rStyle w:val="StyleUnderline"/>
        </w:rPr>
        <w:t>Unions</w:t>
      </w:r>
      <w:r w:rsidRPr="00964F78">
        <w:rPr>
          <w:sz w:val="16"/>
        </w:rPr>
        <w:t xml:space="preserve"> also </w:t>
      </w:r>
      <w:r w:rsidRPr="00964F78">
        <w:rPr>
          <w:rStyle w:val="StyleUnderline"/>
          <w:highlight w:val="cyan"/>
        </w:rPr>
        <w:t>provide</w:t>
      </w:r>
      <w:r w:rsidRPr="00964F78">
        <w:rPr>
          <w:rStyle w:val="StyleUnderline"/>
        </w:rPr>
        <w:t xml:space="preserve"> </w:t>
      </w:r>
      <w:r w:rsidRPr="00964F78">
        <w:rPr>
          <w:rStyle w:val="Emphasis"/>
        </w:rPr>
        <w:t xml:space="preserve">extensive </w:t>
      </w:r>
      <w:r w:rsidRPr="00964F78">
        <w:rPr>
          <w:rStyle w:val="Emphasis"/>
          <w:highlight w:val="cyan"/>
        </w:rPr>
        <w:t>financial</w:t>
      </w:r>
      <w:r w:rsidRPr="00964F78">
        <w:rPr>
          <w:rStyle w:val="StyleUnderline"/>
          <w:highlight w:val="cyan"/>
        </w:rPr>
        <w:t xml:space="preserve"> and </w:t>
      </w:r>
      <w:r w:rsidRPr="00964F78">
        <w:rPr>
          <w:rStyle w:val="Emphasis"/>
          <w:highlight w:val="cyan"/>
        </w:rPr>
        <w:t>logistical</w:t>
      </w:r>
      <w:r w:rsidRPr="00964F78">
        <w:rPr>
          <w:rStyle w:val="StyleUnderline"/>
          <w:highlight w:val="cyan"/>
        </w:rPr>
        <w:t xml:space="preserve"> support to individual employees</w:t>
      </w:r>
      <w:r w:rsidRPr="00964F78">
        <w:rPr>
          <w:sz w:val="16"/>
        </w:rPr>
        <w:t>. The National Border Patrol Council, for instance, has established legal defense funds for CBP officers who are under investigation for their involvement in “critical incidents,” such as the use of force.166</w:t>
      </w:r>
    </w:p>
    <w:p w14:paraId="36B0F278" w14:textId="77777777" w:rsidR="007F0271" w:rsidRPr="00964F78" w:rsidRDefault="007F0271" w:rsidP="007F0271">
      <w:pPr>
        <w:rPr>
          <w:sz w:val="16"/>
        </w:rPr>
      </w:pPr>
      <w:r w:rsidRPr="00964F78">
        <w:rPr>
          <w:sz w:val="16"/>
        </w:rPr>
        <w:t xml:space="preserve">Even when unions do not litigate labor disputes directly, </w:t>
      </w:r>
      <w:r w:rsidRPr="00964F78">
        <w:rPr>
          <w:rStyle w:val="StyleUnderline"/>
          <w:highlight w:val="cyan"/>
        </w:rPr>
        <w:t xml:space="preserve">the </w:t>
      </w:r>
      <w:r w:rsidRPr="00964F78">
        <w:rPr>
          <w:rStyle w:val="Emphasis"/>
          <w:highlight w:val="cyan"/>
        </w:rPr>
        <w:t>threat</w:t>
      </w:r>
      <w:r w:rsidRPr="00964F78">
        <w:rPr>
          <w:rStyle w:val="StyleUnderline"/>
          <w:highlight w:val="cyan"/>
        </w:rPr>
        <w:t xml:space="preserve"> of litigation</w:t>
      </w:r>
      <w:r w:rsidRPr="00964F78">
        <w:rPr>
          <w:rStyle w:val="StyleUnderline"/>
        </w:rPr>
        <w:t xml:space="preserve">—the possibility of </w:t>
      </w:r>
      <w:r w:rsidRPr="00964F78">
        <w:rPr>
          <w:rStyle w:val="Emphasis"/>
          <w:highlight w:val="cyan"/>
        </w:rPr>
        <w:t>losing</w:t>
      </w:r>
      <w:r w:rsidRPr="00964F78">
        <w:rPr>
          <w:rStyle w:val="StyleUnderline"/>
        </w:rPr>
        <w:t xml:space="preserve">, the need to </w:t>
      </w:r>
      <w:r w:rsidRPr="00964F78">
        <w:rPr>
          <w:rStyle w:val="Emphasis"/>
          <w:highlight w:val="cyan"/>
        </w:rPr>
        <w:t>delay</w:t>
      </w:r>
      <w:r w:rsidRPr="00964F78">
        <w:rPr>
          <w:rStyle w:val="StyleUnderline"/>
        </w:rPr>
        <w:t xml:space="preserve"> policy</w:t>
      </w:r>
      <w:r w:rsidRPr="00964F78">
        <w:rPr>
          <w:sz w:val="16"/>
        </w:rPr>
        <w:t xml:space="preserve"> implementation, </w:t>
      </w:r>
      <w:r w:rsidRPr="00964F78">
        <w:rPr>
          <w:rStyle w:val="StyleUnderline"/>
        </w:rPr>
        <w:t xml:space="preserve">the </w:t>
      </w:r>
      <w:r w:rsidRPr="00964F78">
        <w:rPr>
          <w:rStyle w:val="Emphasis"/>
          <w:highlight w:val="cyan"/>
        </w:rPr>
        <w:t>drain</w:t>
      </w:r>
      <w:r w:rsidRPr="00964F78">
        <w:rPr>
          <w:rStyle w:val="StyleUnderline"/>
          <w:highlight w:val="cyan"/>
        </w:rPr>
        <w:t xml:space="preserve"> on </w:t>
      </w:r>
      <w:r w:rsidRPr="00964F78">
        <w:rPr>
          <w:rStyle w:val="Emphasis"/>
          <w:highlight w:val="cyan"/>
        </w:rPr>
        <w:t>budgets</w:t>
      </w:r>
      <w:r w:rsidRPr="00964F78">
        <w:rPr>
          <w:rStyle w:val="StyleUnderline"/>
        </w:rPr>
        <w:t>, and</w:t>
      </w:r>
      <w:r w:rsidRPr="00964F78">
        <w:rPr>
          <w:sz w:val="16"/>
        </w:rPr>
        <w:t xml:space="preserve"> the </w:t>
      </w:r>
      <w:r w:rsidRPr="00964F78">
        <w:rPr>
          <w:rStyle w:val="StyleUnderline"/>
        </w:rPr>
        <w:t xml:space="preserve">attendant </w:t>
      </w:r>
      <w:r w:rsidRPr="00964F78">
        <w:rPr>
          <w:rStyle w:val="Emphasis"/>
        </w:rPr>
        <w:t>uncertainty</w:t>
      </w:r>
      <w:r w:rsidRPr="00964F78">
        <w:rPr>
          <w:sz w:val="16"/>
        </w:rPr>
        <w:t>—</w:t>
      </w:r>
      <w:r w:rsidRPr="00964F78">
        <w:rPr>
          <w:rStyle w:val="StyleUnderline"/>
          <w:highlight w:val="cyan"/>
        </w:rPr>
        <w:t xml:space="preserve">incentivizes agencies to </w:t>
      </w:r>
      <w:r w:rsidRPr="00964F78">
        <w:rPr>
          <w:rStyle w:val="Emphasis"/>
          <w:highlight w:val="cyan"/>
        </w:rPr>
        <w:t>coop</w:t>
      </w:r>
      <w:r w:rsidRPr="00964F78">
        <w:rPr>
          <w:rStyle w:val="StyleUnderline"/>
        </w:rPr>
        <w:t>erate with unions</w:t>
      </w:r>
      <w:r w:rsidRPr="00964F78">
        <w:rPr>
          <w:sz w:val="16"/>
        </w:rPr>
        <w:t xml:space="preserve">, </w:t>
      </w:r>
      <w:r w:rsidRPr="00964F78">
        <w:rPr>
          <w:rStyle w:val="StyleUnderline"/>
        </w:rPr>
        <w:t>and</w:t>
      </w:r>
      <w:r w:rsidRPr="00964F78">
        <w:rPr>
          <w:sz w:val="16"/>
        </w:rPr>
        <w:t xml:space="preserve"> to </w:t>
      </w:r>
      <w:r w:rsidRPr="00964F78">
        <w:rPr>
          <w:rStyle w:val="StyleUnderline"/>
          <w:highlight w:val="cyan"/>
        </w:rPr>
        <w:t xml:space="preserve">take their </w:t>
      </w:r>
      <w:r w:rsidRPr="00964F78">
        <w:rPr>
          <w:rStyle w:val="Emphasis"/>
          <w:highlight w:val="cyan"/>
        </w:rPr>
        <w:t>preferences</w:t>
      </w:r>
      <w:r w:rsidRPr="00964F78">
        <w:rPr>
          <w:rStyle w:val="StyleUnderline"/>
          <w:highlight w:val="cyan"/>
        </w:rPr>
        <w:t xml:space="preserve"> into account</w:t>
      </w:r>
      <w:r w:rsidRPr="00964F78">
        <w:rPr>
          <w:rStyle w:val="StyleUnderline"/>
        </w:rPr>
        <w:t xml:space="preserve"> when staffing </w:t>
      </w:r>
      <w:r w:rsidRPr="00964F78">
        <w:rPr>
          <w:rStyle w:val="Emphasis"/>
        </w:rPr>
        <w:t>political positions</w:t>
      </w:r>
      <w:r w:rsidRPr="00964F78">
        <w:rPr>
          <w:rStyle w:val="StyleUnderline"/>
        </w:rPr>
        <w:t xml:space="preserve"> and formulating </w:t>
      </w:r>
      <w:r w:rsidRPr="00964F78">
        <w:rPr>
          <w:rStyle w:val="Emphasis"/>
        </w:rPr>
        <w:t>policy</w:t>
      </w:r>
      <w:r w:rsidRPr="00964F78">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D52AFFF" w14:textId="77777777" w:rsidR="007F0271" w:rsidRPr="00964F78" w:rsidRDefault="007F0271" w:rsidP="007F0271">
      <w:pPr>
        <w:rPr>
          <w:sz w:val="16"/>
        </w:rPr>
      </w:pPr>
      <w:r w:rsidRPr="00964F78">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836B1A4" w14:textId="77777777" w:rsidR="007F0271" w:rsidRPr="00964F78" w:rsidRDefault="007F0271" w:rsidP="007F0271">
      <w:pPr>
        <w:rPr>
          <w:sz w:val="16"/>
        </w:rPr>
      </w:pPr>
      <w:r w:rsidRPr="00964F78">
        <w:rPr>
          <w:sz w:val="16"/>
        </w:rPr>
        <w:t xml:space="preserve">In addition to litigation, </w:t>
      </w:r>
      <w:r w:rsidRPr="00964F78">
        <w:rPr>
          <w:rStyle w:val="Emphasis"/>
          <w:highlight w:val="cyan"/>
        </w:rPr>
        <w:t>unions</w:t>
      </w:r>
      <w:r w:rsidRPr="00964F78">
        <w:rPr>
          <w:rStyle w:val="StyleUnderline"/>
        </w:rPr>
        <w:t xml:space="preserve"> also</w:t>
      </w:r>
      <w:r w:rsidRPr="00964F78">
        <w:rPr>
          <w:sz w:val="16"/>
        </w:rPr>
        <w:t xml:space="preserve"> have </w:t>
      </w:r>
      <w:r w:rsidRPr="00964F78">
        <w:rPr>
          <w:rStyle w:val="StyleUnderline"/>
        </w:rPr>
        <w:t xml:space="preserve">extensive </w:t>
      </w:r>
      <w:r w:rsidRPr="00964F78">
        <w:rPr>
          <w:rStyle w:val="Emphasis"/>
        </w:rPr>
        <w:t>statutory power</w:t>
      </w:r>
      <w:r w:rsidRPr="00964F78">
        <w:rPr>
          <w:rStyle w:val="StyleUnderline"/>
        </w:rPr>
        <w:t xml:space="preserve"> to </w:t>
      </w:r>
      <w:r w:rsidRPr="00964F78">
        <w:rPr>
          <w:rStyle w:val="Emphasis"/>
          <w:highlight w:val="cyan"/>
        </w:rPr>
        <w:t>lobby Congress</w:t>
      </w:r>
      <w:r w:rsidRPr="00964F78">
        <w:rPr>
          <w:rStyle w:val="StyleUnderline"/>
        </w:rPr>
        <w:t xml:space="preserve">, often acting </w:t>
      </w:r>
      <w:r w:rsidRPr="00964F78">
        <w:rPr>
          <w:rStyle w:val="StyleUnderline"/>
          <w:highlight w:val="cyan"/>
        </w:rPr>
        <w:t>as one of the</w:t>
      </w:r>
      <w:r w:rsidRPr="00964F78">
        <w:rPr>
          <w:sz w:val="16"/>
          <w:highlight w:val="cyan"/>
        </w:rPr>
        <w:t xml:space="preserve"> </w:t>
      </w:r>
      <w:r w:rsidRPr="00964F78">
        <w:rPr>
          <w:rStyle w:val="Emphasis"/>
          <w:highlight w:val="cyan"/>
        </w:rPr>
        <w:t>only</w:t>
      </w:r>
      <w:r w:rsidRPr="00964F78">
        <w:rPr>
          <w:sz w:val="16"/>
        </w:rPr>
        <w:t xml:space="preserve"> sophisticated, </w:t>
      </w:r>
      <w:r w:rsidRPr="00964F78">
        <w:rPr>
          <w:rStyle w:val="Emphasis"/>
          <w:highlight w:val="cyan"/>
        </w:rPr>
        <w:t>proregulation</w:t>
      </w:r>
      <w:r w:rsidRPr="00964F78">
        <w:rPr>
          <w:rStyle w:val="StyleUnderline"/>
        </w:rPr>
        <w:t xml:space="preserve"> advocacy </w:t>
      </w:r>
      <w:r w:rsidRPr="00964F78">
        <w:rPr>
          <w:rStyle w:val="StyleUnderline"/>
          <w:highlight w:val="cyan"/>
        </w:rPr>
        <w:t>groups</w:t>
      </w:r>
      <w:r w:rsidRPr="00964F78">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5549988C" w14:textId="77777777" w:rsidR="007F0271" w:rsidRPr="00964F78" w:rsidRDefault="007F0271" w:rsidP="007F0271">
      <w:pPr>
        <w:rPr>
          <w:sz w:val="16"/>
        </w:rPr>
      </w:pPr>
      <w:r w:rsidRPr="00964F78">
        <w:rPr>
          <w:sz w:val="16"/>
        </w:rPr>
        <w:t xml:space="preserve">Unionized federal employees have been politically engaged since the enactment of the CSRA, lobbying on a range of budgetary and regulatory reform issues.175 </w:t>
      </w:r>
      <w:r w:rsidRPr="00964F78">
        <w:rPr>
          <w:rStyle w:val="StyleUnderline"/>
        </w:rPr>
        <w:t xml:space="preserve">Unions lobby on issues ranging </w:t>
      </w:r>
      <w:r w:rsidRPr="00964F78">
        <w:rPr>
          <w:rStyle w:val="StyleUnderline"/>
          <w:highlight w:val="cyan"/>
        </w:rPr>
        <w:t>from</w:t>
      </w:r>
      <w:r w:rsidRPr="00964F78">
        <w:rPr>
          <w:rStyle w:val="StyleUnderline"/>
        </w:rPr>
        <w:t xml:space="preserve"> regulatory </w:t>
      </w:r>
      <w:r w:rsidRPr="00964F78">
        <w:rPr>
          <w:rStyle w:val="Emphasis"/>
          <w:highlight w:val="cyan"/>
        </w:rPr>
        <w:t>enforcement</w:t>
      </w:r>
      <w:r w:rsidRPr="00964F78">
        <w:rPr>
          <w:rStyle w:val="StyleUnderline"/>
        </w:rPr>
        <w:t xml:space="preserve"> policy, to the selection of </w:t>
      </w:r>
      <w:r w:rsidRPr="00964F78">
        <w:rPr>
          <w:rStyle w:val="Emphasis"/>
        </w:rPr>
        <w:t>agency leadership</w:t>
      </w:r>
      <w:r w:rsidRPr="00964F78">
        <w:rPr>
          <w:sz w:val="16"/>
        </w:rPr>
        <w:t xml:space="preserve">, </w:t>
      </w:r>
      <w:r w:rsidRPr="00964F78">
        <w:rPr>
          <w:rStyle w:val="StyleUnderline"/>
        </w:rPr>
        <w:t>to</w:t>
      </w:r>
      <w:r w:rsidRPr="00964F78">
        <w:rPr>
          <w:sz w:val="16"/>
        </w:rPr>
        <w:t xml:space="preserve"> questions of </w:t>
      </w:r>
      <w:r w:rsidRPr="00964F78">
        <w:rPr>
          <w:rStyle w:val="Emphasis"/>
          <w:highlight w:val="cyan"/>
        </w:rPr>
        <w:t>funding</w:t>
      </w:r>
      <w:r w:rsidRPr="00964F78">
        <w:rPr>
          <w:sz w:val="16"/>
        </w:rPr>
        <w:t>—</w:t>
      </w:r>
      <w:r w:rsidRPr="00964F78">
        <w:rPr>
          <w:rStyle w:val="StyleUnderline"/>
        </w:rPr>
        <w:t xml:space="preserve">and their efforts have </w:t>
      </w:r>
      <w:r w:rsidRPr="00964F78">
        <w:rPr>
          <w:rStyle w:val="StyleUnderline"/>
          <w:highlight w:val="cyan"/>
        </w:rPr>
        <w:t xml:space="preserve">had </w:t>
      </w:r>
      <w:r w:rsidRPr="00964F78">
        <w:rPr>
          <w:rStyle w:val="Emphasis"/>
          <w:highlight w:val="cyan"/>
        </w:rPr>
        <w:t>substantial influence</w:t>
      </w:r>
      <w:r w:rsidRPr="00964F78">
        <w:rPr>
          <w:rStyle w:val="StyleUnderline"/>
          <w:highlight w:val="cyan"/>
        </w:rPr>
        <w:t xml:space="preserve"> in Congress</w:t>
      </w:r>
      <w:r w:rsidRPr="00964F78">
        <w:rPr>
          <w:sz w:val="16"/>
        </w:rPr>
        <w:t xml:space="preserve">.176 </w:t>
      </w:r>
      <w:r w:rsidRPr="00964F78">
        <w:rPr>
          <w:rStyle w:val="StyleUnderline"/>
        </w:rPr>
        <w:t>Unions representing</w:t>
      </w:r>
      <w:r w:rsidRPr="00964F78">
        <w:rPr>
          <w:sz w:val="16"/>
        </w:rPr>
        <w:t xml:space="preserve"> the </w:t>
      </w:r>
      <w:r w:rsidRPr="00964F78">
        <w:rPr>
          <w:rStyle w:val="StyleUnderline"/>
        </w:rPr>
        <w:t xml:space="preserve">employees of the </w:t>
      </w:r>
      <w:r w:rsidRPr="00964F78">
        <w:rPr>
          <w:rStyle w:val="Emphasis"/>
        </w:rPr>
        <w:t>NLRB</w:t>
      </w:r>
      <w:r w:rsidRPr="00964F78">
        <w:rPr>
          <w:sz w:val="16"/>
        </w:rPr>
        <w:t xml:space="preserv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E</w:t>
      </w:r>
      <w:r w:rsidRPr="00964F78">
        <w:rPr>
          <w:rStyle w:val="StyleUnderline"/>
        </w:rPr>
        <w:t>ducation</w:t>
      </w:r>
      <w:r w:rsidRPr="00964F78">
        <w:rPr>
          <w:sz w:val="16"/>
        </w:rPr>
        <w:t xml:space="preserve">, </w:t>
      </w:r>
      <w:r w:rsidRPr="00964F78">
        <w:rPr>
          <w:rStyle w:val="StyleUnderline"/>
        </w:rPr>
        <w:t xml:space="preserve">and IRS have </w:t>
      </w:r>
      <w:r w:rsidRPr="00964F78">
        <w:rPr>
          <w:rStyle w:val="Emphasis"/>
        </w:rPr>
        <w:t>all</w:t>
      </w:r>
      <w:r w:rsidRPr="00964F78">
        <w:rPr>
          <w:sz w:val="16"/>
        </w:rPr>
        <w:t xml:space="preserve">, for instance, </w:t>
      </w:r>
      <w:r w:rsidRPr="00964F78">
        <w:rPr>
          <w:rStyle w:val="Emphasis"/>
        </w:rPr>
        <w:t>lobbied</w:t>
      </w:r>
      <w:r w:rsidRPr="00964F78">
        <w:rPr>
          <w:rStyle w:val="StyleUnderline"/>
        </w:rPr>
        <w:t xml:space="preserve"> for increases in </w:t>
      </w:r>
      <w:r w:rsidRPr="00964F78">
        <w:rPr>
          <w:rStyle w:val="Emphasis"/>
        </w:rPr>
        <w:t>appropriations</w:t>
      </w:r>
      <w:r w:rsidRPr="00964F78">
        <w:rPr>
          <w:rStyle w:val="StyleUnderline"/>
        </w:rPr>
        <w:t xml:space="preserve"> for regulatory efforts that have been </w:t>
      </w:r>
      <w:r w:rsidRPr="00964F78">
        <w:rPr>
          <w:rStyle w:val="Emphasis"/>
        </w:rPr>
        <w:t xml:space="preserve">regular </w:t>
      </w:r>
      <w:r w:rsidRPr="00964F78">
        <w:rPr>
          <w:rStyle w:val="Emphasis"/>
        </w:rPr>
        <w:lastRenderedPageBreak/>
        <w:t>targets</w:t>
      </w:r>
      <w:r w:rsidRPr="00964F78">
        <w:rPr>
          <w:rStyle w:val="StyleUnderline"/>
        </w:rPr>
        <w:t xml:space="preserve"> of </w:t>
      </w:r>
      <w:r w:rsidRPr="00964F78">
        <w:rPr>
          <w:rStyle w:val="Emphasis"/>
        </w:rPr>
        <w:t>under-funding</w:t>
      </w:r>
      <w:r w:rsidRPr="00964F78">
        <w:rPr>
          <w:sz w:val="16"/>
        </w:rPr>
        <w:t>.177 Labor also endorses political candidates, testifies routinely before Congress, and speaks to the press on high visibility policy issues, often expressing views contrary to the views of agency leadership.178</w:t>
      </w:r>
    </w:p>
    <w:bookmarkEnd w:id="0"/>
    <w:p w14:paraId="036E2701" w14:textId="77777777" w:rsidR="007F0271" w:rsidRPr="00964F78" w:rsidRDefault="007F0271" w:rsidP="007F0271">
      <w:pPr>
        <w:pStyle w:val="Heading4"/>
      </w:pPr>
      <w:r w:rsidRPr="00964F78">
        <w:rPr>
          <w:u w:val="single"/>
        </w:rPr>
        <w:t>Restoring</w:t>
      </w:r>
      <w:r w:rsidRPr="00964F78">
        <w:t xml:space="preserve"> CBRs enables </w:t>
      </w:r>
      <w:r w:rsidRPr="00964F78">
        <w:rPr>
          <w:u w:val="single"/>
        </w:rPr>
        <w:t>policy autonomy</w:t>
      </w:r>
      <w:r w:rsidRPr="00964F78">
        <w:t xml:space="preserve"> and </w:t>
      </w:r>
      <w:r w:rsidRPr="00964F78">
        <w:rPr>
          <w:u w:val="single"/>
        </w:rPr>
        <w:t>scientific integrity</w:t>
      </w:r>
      <w:r w:rsidRPr="00964F78">
        <w:t>.</w:t>
      </w:r>
    </w:p>
    <w:p w14:paraId="33DAF34F" w14:textId="77777777" w:rsidR="007F0271" w:rsidRPr="00964F78" w:rsidRDefault="007F0271" w:rsidP="007F0271">
      <w:r w:rsidRPr="00964F78">
        <w:rPr>
          <w:rStyle w:val="Style13ptBold"/>
        </w:rPr>
        <w:t xml:space="preserve">Dorning ’25 </w:t>
      </w:r>
      <w:r w:rsidRPr="00964F78">
        <w:t>[Jennifer; September 1; JD, president of the Department for Professional Employees, AFL-CIO, serves on the Labor Advisory Committee for Trade Negotiations and Trade Policy; The Hill, "Congress must immediately restore the union rights of federal employees," https://thehill.com/opinion/congress-blog/labor/5477873-trump-union-busting-attack/]</w:t>
      </w:r>
    </w:p>
    <w:p w14:paraId="71B4DC09" w14:textId="77777777" w:rsidR="007F0271" w:rsidRPr="00964F78" w:rsidRDefault="007F0271" w:rsidP="007F0271">
      <w:pPr>
        <w:rPr>
          <w:sz w:val="16"/>
        </w:rPr>
      </w:pPr>
      <w:r w:rsidRPr="00964F78">
        <w:rPr>
          <w:sz w:val="16"/>
        </w:rPr>
        <w:t xml:space="preserve">Over the last month, the </w:t>
      </w:r>
      <w:r w:rsidRPr="00964F78">
        <w:rPr>
          <w:rStyle w:val="StyleUnderline"/>
        </w:rPr>
        <w:t>Trump</w:t>
      </w:r>
      <w:r w:rsidRPr="00964F78">
        <w:rPr>
          <w:sz w:val="16"/>
        </w:rPr>
        <w:t xml:space="preserve"> administration has </w:t>
      </w:r>
      <w:r w:rsidRPr="00964F78">
        <w:rPr>
          <w:rStyle w:val="StyleUnderline"/>
        </w:rPr>
        <w:t xml:space="preserve">started to implement the president’s </w:t>
      </w:r>
      <w:r w:rsidRPr="00964F78">
        <w:rPr>
          <w:rStyle w:val="Emphasis"/>
        </w:rPr>
        <w:t>union-busting ex</w:t>
      </w:r>
      <w:r w:rsidRPr="00964F78">
        <w:rPr>
          <w:rStyle w:val="StyleUnderline"/>
        </w:rPr>
        <w:t xml:space="preserve">ecutive </w:t>
      </w:r>
      <w:r w:rsidRPr="00964F78">
        <w:rPr>
          <w:rStyle w:val="Emphasis"/>
        </w:rPr>
        <w:t>o</w:t>
      </w:r>
      <w:r w:rsidRPr="00964F78">
        <w:rPr>
          <w:rStyle w:val="StyleUnderline"/>
        </w:rPr>
        <w:t>rder</w:t>
      </w:r>
      <w:r w:rsidRPr="00964F78">
        <w:rPr>
          <w:sz w:val="16"/>
        </w:rPr>
        <w:t xml:space="preserve"> </w:t>
      </w:r>
      <w:r w:rsidRPr="00964F78">
        <w:rPr>
          <w:rStyle w:val="StyleUnderline"/>
        </w:rPr>
        <w:t>by</w:t>
      </w:r>
      <w:r w:rsidRPr="00964F78">
        <w:rPr>
          <w:sz w:val="16"/>
        </w:rPr>
        <w:t xml:space="preserve"> unilaterally and unlawfully </w:t>
      </w:r>
      <w:r w:rsidRPr="00964F78">
        <w:rPr>
          <w:rStyle w:val="Emphasis"/>
        </w:rPr>
        <w:t>terminating</w:t>
      </w:r>
      <w:r w:rsidRPr="00964F78">
        <w:rPr>
          <w:rStyle w:val="StyleUnderline"/>
        </w:rPr>
        <w:t xml:space="preserve"> union contracts</w:t>
      </w:r>
      <w:r w:rsidRPr="00964F78">
        <w:rPr>
          <w:sz w:val="16"/>
        </w:rPr>
        <w:t xml:space="preserve"> at the Environmental Protection Agency, Federal Emergency Management Agency, U.S. Citizenship and Immigration Services and the Department of Veterans Affairs. </w:t>
      </w:r>
    </w:p>
    <w:p w14:paraId="426A4A44" w14:textId="77777777" w:rsidR="007F0271" w:rsidRPr="00964F78" w:rsidRDefault="007F0271" w:rsidP="007F0271">
      <w:pPr>
        <w:rPr>
          <w:sz w:val="16"/>
        </w:rPr>
      </w:pPr>
      <w:r w:rsidRPr="00964F78">
        <w:rPr>
          <w:rStyle w:val="Emphasis"/>
          <w:highlight w:val="cyan"/>
        </w:rPr>
        <w:t>Union rights</w:t>
      </w:r>
      <w:r w:rsidRPr="00964F78">
        <w:rPr>
          <w:rStyle w:val="StyleUnderline"/>
          <w:highlight w:val="cyan"/>
        </w:rPr>
        <w:t xml:space="preserve"> provide federal employees a way to </w:t>
      </w:r>
      <w:r w:rsidRPr="00964F78">
        <w:rPr>
          <w:rStyle w:val="Emphasis"/>
          <w:highlight w:val="cyan"/>
        </w:rPr>
        <w:t>improve</w:t>
      </w:r>
      <w:r w:rsidRPr="00964F78">
        <w:rPr>
          <w:rStyle w:val="StyleUnderline"/>
          <w:highlight w:val="cyan"/>
        </w:rPr>
        <w:t xml:space="preserve"> their workplaces and </w:t>
      </w:r>
      <w:r w:rsidRPr="00964F78">
        <w:rPr>
          <w:rStyle w:val="Emphasis"/>
          <w:highlight w:val="cyan"/>
        </w:rPr>
        <w:t>report wrongdoing</w:t>
      </w:r>
      <w:r w:rsidRPr="00964F78">
        <w:rPr>
          <w:sz w:val="16"/>
        </w:rPr>
        <w:t xml:space="preserve">. The loss of union rights, therefore, not only impacts federal employees, but also the American people, who depend on the federal government and the services it provides. </w:t>
      </w:r>
    </w:p>
    <w:p w14:paraId="02AFFC6E" w14:textId="77777777" w:rsidR="007F0271" w:rsidRPr="00964F78" w:rsidRDefault="007F0271" w:rsidP="007F0271">
      <w:pPr>
        <w:rPr>
          <w:sz w:val="16"/>
        </w:rPr>
      </w:pPr>
      <w:r w:rsidRPr="00964F78">
        <w:rPr>
          <w:sz w:val="16"/>
        </w:rPr>
        <w:t>That is why, on this Labor Day, we are calling on Congress to immediately pass the Protect America’s Workforce Act.</w:t>
      </w:r>
    </w:p>
    <w:p w14:paraId="3473C6C0" w14:textId="77777777" w:rsidR="007F0271" w:rsidRPr="00964F78" w:rsidRDefault="007F0271" w:rsidP="007F0271">
      <w:pPr>
        <w:rPr>
          <w:sz w:val="16"/>
        </w:rPr>
      </w:pPr>
      <w:r w:rsidRPr="00964F78">
        <w:rPr>
          <w:sz w:val="16"/>
        </w:rPr>
        <w:t xml:space="preserve">The Protect America’s Workforce Act is bipartisan legislation introduced by Reps. Brian Fitzpatrick (R-Pa.) and Jared Golden (D-Maine) and cosponsored by 222 members of Congress. </w:t>
      </w:r>
    </w:p>
    <w:p w14:paraId="589C95D5" w14:textId="77777777" w:rsidR="007F0271" w:rsidRPr="00964F78" w:rsidRDefault="007F0271" w:rsidP="007F0271">
      <w:pPr>
        <w:rPr>
          <w:sz w:val="16"/>
        </w:rPr>
      </w:pPr>
      <w:bookmarkStart w:id="2" w:name="_Hlk213863665"/>
      <w:r w:rsidRPr="00964F78">
        <w:rPr>
          <w:rStyle w:val="StyleUnderline"/>
        </w:rPr>
        <w:t xml:space="preserve">It </w:t>
      </w:r>
      <w:r w:rsidRPr="00964F78">
        <w:rPr>
          <w:rStyle w:val="Emphasis"/>
          <w:highlight w:val="cyan"/>
        </w:rPr>
        <w:t>restore</w:t>
      </w:r>
      <w:r w:rsidRPr="00964F78">
        <w:rPr>
          <w:rStyle w:val="Emphasis"/>
        </w:rPr>
        <w:t>s</w:t>
      </w:r>
      <w:r w:rsidRPr="00964F78">
        <w:rPr>
          <w:rStyle w:val="StyleUnderline"/>
        </w:rPr>
        <w:t xml:space="preserve"> the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r</w:t>
      </w:r>
      <w:r w:rsidRPr="00964F78">
        <w:rPr>
          <w:rStyle w:val="StyleUnderline"/>
        </w:rPr>
        <w:t>ight</w:t>
      </w:r>
      <w:r w:rsidRPr="00964F78">
        <w:rPr>
          <w:rStyle w:val="Emphasis"/>
          <w:highlight w:val="cyan"/>
        </w:rPr>
        <w:t>s</w:t>
      </w:r>
      <w:r w:rsidRPr="00964F78">
        <w:rPr>
          <w:rStyle w:val="StyleUnderline"/>
          <w:highlight w:val="cyan"/>
        </w:rPr>
        <w:t xml:space="preserve"> of</w:t>
      </w:r>
      <w:r w:rsidRPr="00964F78">
        <w:rPr>
          <w:rStyle w:val="StyleUnderline"/>
        </w:rPr>
        <w:t xml:space="preserve"> the </w:t>
      </w:r>
      <w:r w:rsidRPr="00964F78">
        <w:rPr>
          <w:rStyle w:val="StyleUnderline"/>
          <w:highlight w:val="cyan"/>
        </w:rPr>
        <w:t>union</w:t>
      </w:r>
      <w:r w:rsidRPr="00964F78">
        <w:rPr>
          <w:rStyle w:val="StyleUnderline"/>
        </w:rPr>
        <w:t xml:space="preserve"> federal </w:t>
      </w:r>
      <w:r w:rsidRPr="00964F78">
        <w:rPr>
          <w:rStyle w:val="StyleUnderline"/>
          <w:highlight w:val="cyan"/>
        </w:rPr>
        <w:t>employees impacted by</w:t>
      </w:r>
      <w:r w:rsidRPr="00964F78">
        <w:rPr>
          <w:rStyle w:val="StyleUnderline"/>
        </w:rPr>
        <w:t xml:space="preserve"> President </w:t>
      </w:r>
      <w:r w:rsidRPr="00964F78">
        <w:rPr>
          <w:rStyle w:val="StyleUnderline"/>
          <w:highlight w:val="cyan"/>
        </w:rPr>
        <w:t>Trump’s</w:t>
      </w:r>
      <w:r w:rsidRPr="00964F78">
        <w:rPr>
          <w:rStyle w:val="StyleUnderline"/>
        </w:rPr>
        <w:t xml:space="preserve"> attempted </w:t>
      </w:r>
      <w:r w:rsidRPr="00964F78">
        <w:rPr>
          <w:rStyle w:val="Emphasis"/>
          <w:highlight w:val="cyan"/>
        </w:rPr>
        <w:t>union-busting</w:t>
      </w:r>
      <w:r w:rsidRPr="00964F78">
        <w:rPr>
          <w:sz w:val="16"/>
        </w:rPr>
        <w:t xml:space="preserve">. It has the majority support needed to pass if it came to the House floor for a vote today. </w:t>
      </w:r>
    </w:p>
    <w:p w14:paraId="0A2CF44F" w14:textId="77777777" w:rsidR="007F0271" w:rsidRPr="00964F78" w:rsidRDefault="007F0271" w:rsidP="007F0271">
      <w:pPr>
        <w:rPr>
          <w:sz w:val="16"/>
        </w:rPr>
      </w:pPr>
      <w:r w:rsidRPr="00964F78">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79A52BB3" w14:textId="77777777" w:rsidR="007F0271" w:rsidRPr="00964F78" w:rsidRDefault="007F0271" w:rsidP="007F0271">
      <w:pPr>
        <w:rPr>
          <w:sz w:val="16"/>
        </w:rPr>
      </w:pPr>
      <w:r w:rsidRPr="00964F78">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508A6A49" w14:textId="77777777" w:rsidR="007F0271" w:rsidRPr="00964F78" w:rsidRDefault="007F0271" w:rsidP="007F0271">
      <w:pPr>
        <w:rPr>
          <w:sz w:val="16"/>
        </w:rPr>
      </w:pPr>
      <w:r w:rsidRPr="00964F78">
        <w:rPr>
          <w:sz w:val="16"/>
        </w:rPr>
        <w:t xml:space="preserve">Specifically, </w:t>
      </w:r>
      <w:r w:rsidRPr="00964F78">
        <w:rPr>
          <w:rStyle w:val="StyleUnderline"/>
          <w:highlight w:val="cyan"/>
        </w:rPr>
        <w:t xml:space="preserve">through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StyleUnderline"/>
          <w:highlight w:val="cyan"/>
        </w:rPr>
        <w:t>federal employees</w:t>
      </w:r>
      <w:r w:rsidRPr="00964F78">
        <w:rPr>
          <w:rStyle w:val="StyleUnderline"/>
        </w:rPr>
        <w:t xml:space="preserve"> are able to </w:t>
      </w:r>
      <w:r w:rsidRPr="00964F78">
        <w:rPr>
          <w:rStyle w:val="StyleUnderline"/>
          <w:highlight w:val="cyan"/>
        </w:rPr>
        <w:t xml:space="preserve">offer </w:t>
      </w:r>
      <w:r w:rsidRPr="00964F78">
        <w:rPr>
          <w:rStyle w:val="Emphasis"/>
          <w:highlight w:val="cyan"/>
        </w:rPr>
        <w:t>expertise</w:t>
      </w:r>
      <w:r w:rsidRPr="00964F78">
        <w:rPr>
          <w:rStyle w:val="StyleUnderline"/>
          <w:highlight w:val="cyan"/>
        </w:rPr>
        <w:t xml:space="preserve"> and </w:t>
      </w:r>
      <w:r w:rsidRPr="00964F78">
        <w:rPr>
          <w:rStyle w:val="Emphasis"/>
          <w:highlight w:val="cyan"/>
        </w:rPr>
        <w:t>experience</w:t>
      </w:r>
      <w:r w:rsidRPr="00964F78">
        <w:rPr>
          <w:rStyle w:val="StyleUnderline"/>
        </w:rPr>
        <w:t xml:space="preserve"> that improves processes</w:t>
      </w:r>
      <w:r w:rsidRPr="00964F78">
        <w:rPr>
          <w:sz w:val="16"/>
        </w:rPr>
        <w:t xml:space="preserve">, reduces waste </w:t>
      </w:r>
      <w:r w:rsidRPr="00964F78">
        <w:rPr>
          <w:rStyle w:val="StyleUnderline"/>
        </w:rPr>
        <w:t>and generates efficiencies</w:t>
      </w:r>
      <w:r w:rsidRPr="00964F78">
        <w:rPr>
          <w:sz w:val="16"/>
        </w:rPr>
        <w:t xml:space="preserve">. </w:t>
      </w:r>
    </w:p>
    <w:p w14:paraId="691C60E3" w14:textId="77777777" w:rsidR="007F0271" w:rsidRPr="00964F78" w:rsidRDefault="007F0271" w:rsidP="007F0271">
      <w:pPr>
        <w:rPr>
          <w:sz w:val="16"/>
        </w:rPr>
      </w:pPr>
      <w:r w:rsidRPr="00964F78">
        <w:rPr>
          <w:sz w:val="16"/>
        </w:rPr>
        <w:t>Officers at the Transportation Security Administration have been able to negotiate for policies that provide for better work-life balance and expanded benefits that have helped performance and retention at the agency.</w:t>
      </w:r>
    </w:p>
    <w:p w14:paraId="00BDD3AA" w14:textId="77777777" w:rsidR="007F0271" w:rsidRPr="00964F78" w:rsidRDefault="007F0271" w:rsidP="007F0271">
      <w:pPr>
        <w:rPr>
          <w:sz w:val="16"/>
        </w:rPr>
      </w:pPr>
      <w:r w:rsidRPr="00964F78">
        <w:rPr>
          <w:sz w:val="16"/>
        </w:rPr>
        <w:t xml:space="preserve">Additionally, collective bargaining at the Department of Veterans Affairs led to an improved promotion process, which is important to ensuring the agency can retain talented staff. </w:t>
      </w:r>
    </w:p>
    <w:p w14:paraId="0D6DC327" w14:textId="77777777" w:rsidR="007F0271" w:rsidRPr="00964F78" w:rsidRDefault="007F0271" w:rsidP="007F0271">
      <w:pPr>
        <w:rPr>
          <w:sz w:val="16"/>
        </w:rPr>
      </w:pPr>
      <w:r w:rsidRPr="00964F78">
        <w:rPr>
          <w:sz w:val="16"/>
        </w:rPr>
        <w:t xml:space="preserve">At the Social Security Administration, union members secured more time for employees to attend and complete training that helps them perform their responsibilities more effectively. </w:t>
      </w:r>
    </w:p>
    <w:p w14:paraId="46E470F5" w14:textId="77777777" w:rsidR="007F0271" w:rsidRPr="00964F78" w:rsidRDefault="007F0271" w:rsidP="007F0271">
      <w:pPr>
        <w:rPr>
          <w:sz w:val="16"/>
        </w:rPr>
      </w:pPr>
      <w:r w:rsidRPr="00964F78">
        <w:rPr>
          <w:rStyle w:val="StyleUnderline"/>
          <w:highlight w:val="cyan"/>
        </w:rPr>
        <w:t>Union rights</w:t>
      </w:r>
      <w:r w:rsidRPr="00964F78">
        <w:rPr>
          <w:rStyle w:val="StyleUnderline"/>
        </w:rPr>
        <w:t xml:space="preserve"> also </w:t>
      </w:r>
      <w:r w:rsidRPr="00964F78">
        <w:rPr>
          <w:rStyle w:val="StyleUnderline"/>
          <w:highlight w:val="cyan"/>
        </w:rPr>
        <w:t>provide</w:t>
      </w:r>
      <w:r w:rsidRPr="00964F78">
        <w:rPr>
          <w:rStyle w:val="StyleUnderline"/>
        </w:rPr>
        <w:t xml:space="preserve"> federal </w:t>
      </w:r>
      <w:r w:rsidRPr="00964F78">
        <w:rPr>
          <w:rStyle w:val="StyleUnderline"/>
          <w:highlight w:val="cyan"/>
        </w:rPr>
        <w:t>employees with</w:t>
      </w:r>
      <w:r w:rsidRPr="00964F78">
        <w:rPr>
          <w:sz w:val="16"/>
        </w:rPr>
        <w:t xml:space="preserve"> a </w:t>
      </w:r>
      <w:r w:rsidRPr="00964F78">
        <w:rPr>
          <w:rStyle w:val="Emphasis"/>
          <w:highlight w:val="cyan"/>
        </w:rPr>
        <w:t>voice</w:t>
      </w:r>
      <w:r w:rsidRPr="00964F78">
        <w:rPr>
          <w:rStyle w:val="StyleUnderline"/>
          <w:highlight w:val="cyan"/>
        </w:rPr>
        <w:t xml:space="preserve"> and </w:t>
      </w:r>
      <w:r w:rsidRPr="00964F78">
        <w:rPr>
          <w:rStyle w:val="Emphasis"/>
          <w:highlight w:val="cyan"/>
        </w:rPr>
        <w:t>protections</w:t>
      </w:r>
      <w:r w:rsidRPr="00964F78">
        <w:rPr>
          <w:rStyle w:val="StyleUnderline"/>
          <w:highlight w:val="cyan"/>
        </w:rPr>
        <w:t xml:space="preserve"> that allow</w:t>
      </w:r>
      <w:r w:rsidRPr="00964F78">
        <w:rPr>
          <w:rStyle w:val="StyleUnderline"/>
        </w:rPr>
        <w:t xml:space="preserve">s </w:t>
      </w:r>
      <w:r w:rsidRPr="00964F78">
        <w:rPr>
          <w:rStyle w:val="StyleUnderline"/>
          <w:highlight w:val="cyan"/>
        </w:rPr>
        <w:t>them to push</w:t>
      </w:r>
      <w:r w:rsidRPr="00964F78">
        <w:rPr>
          <w:rStyle w:val="StyleUnderline"/>
        </w:rPr>
        <w:t xml:space="preserve"> back </w:t>
      </w:r>
      <w:r w:rsidRPr="00964F78">
        <w:rPr>
          <w:rStyle w:val="StyleUnderline"/>
          <w:highlight w:val="cyan"/>
        </w:rPr>
        <w:t>against</w:t>
      </w:r>
      <w:r w:rsidRPr="00964F78">
        <w:rPr>
          <w:rStyle w:val="StyleUnderline"/>
        </w:rPr>
        <w:t xml:space="preserve"> politically motivated </w:t>
      </w:r>
      <w:r w:rsidRPr="00964F78">
        <w:rPr>
          <w:rStyle w:val="StyleUnderline"/>
          <w:highlight w:val="cyan"/>
        </w:rPr>
        <w:t xml:space="preserve">requests to </w:t>
      </w:r>
      <w:r w:rsidRPr="00964F78">
        <w:rPr>
          <w:rStyle w:val="Emphasis"/>
          <w:highlight w:val="cyan"/>
        </w:rPr>
        <w:t>compromise</w:t>
      </w:r>
      <w:r w:rsidRPr="00964F78">
        <w:rPr>
          <w:sz w:val="16"/>
        </w:rPr>
        <w:t xml:space="preserve"> professional </w:t>
      </w:r>
      <w:r w:rsidRPr="00964F78">
        <w:rPr>
          <w:rStyle w:val="Emphasis"/>
          <w:highlight w:val="cyan"/>
        </w:rPr>
        <w:t>standards</w:t>
      </w:r>
      <w:r w:rsidRPr="00964F78">
        <w:rPr>
          <w:rStyle w:val="StyleUnderline"/>
          <w:highlight w:val="cyan"/>
        </w:rPr>
        <w:t xml:space="preserve"> or </w:t>
      </w:r>
      <w:r w:rsidRPr="00964F78">
        <w:rPr>
          <w:rStyle w:val="Emphasis"/>
          <w:highlight w:val="cyan"/>
        </w:rPr>
        <w:t>ignore facts</w:t>
      </w:r>
      <w:r w:rsidRPr="00964F78">
        <w:rPr>
          <w:rStyle w:val="StyleUnderline"/>
        </w:rPr>
        <w:t xml:space="preserve"> without putting</w:t>
      </w:r>
      <w:r w:rsidRPr="00964F78">
        <w:rPr>
          <w:sz w:val="16"/>
        </w:rPr>
        <w:t xml:space="preserve"> their </w:t>
      </w:r>
      <w:r w:rsidRPr="00964F78">
        <w:rPr>
          <w:rStyle w:val="StyleUnderline"/>
        </w:rPr>
        <w:t>jobs at risk</w:t>
      </w:r>
      <w:r w:rsidRPr="00964F78">
        <w:rPr>
          <w:sz w:val="16"/>
        </w:rPr>
        <w:t xml:space="preserve">. </w:t>
      </w:r>
    </w:p>
    <w:p w14:paraId="44CE386A" w14:textId="77777777" w:rsidR="007F0271" w:rsidRPr="00964F78" w:rsidRDefault="007F0271" w:rsidP="007F0271">
      <w:pPr>
        <w:rPr>
          <w:sz w:val="16"/>
        </w:rPr>
      </w:pPr>
      <w:r w:rsidRPr="00964F78">
        <w:rPr>
          <w:sz w:val="16"/>
        </w:rPr>
        <w:t xml:space="preserve">For example, </w:t>
      </w:r>
      <w:r w:rsidRPr="00964F78">
        <w:rPr>
          <w:rStyle w:val="Emphasis"/>
          <w:highlight w:val="cyan"/>
        </w:rPr>
        <w:t>EPA staff</w:t>
      </w:r>
      <w:r w:rsidRPr="00964F78">
        <w:rPr>
          <w:rStyle w:val="StyleUnderline"/>
          <w:highlight w:val="cyan"/>
        </w:rPr>
        <w:t xml:space="preserve"> secured </w:t>
      </w:r>
      <w:r w:rsidRPr="00964F78">
        <w:rPr>
          <w:rStyle w:val="Emphasis"/>
          <w:highlight w:val="cyan"/>
        </w:rPr>
        <w:t>scientific integrity</w:t>
      </w:r>
      <w:r w:rsidRPr="00964F78">
        <w:rPr>
          <w:rStyle w:val="StyleUnderline"/>
          <w:highlight w:val="cyan"/>
        </w:rPr>
        <w:t xml:space="preserve"> provisions and </w:t>
      </w:r>
      <w:r w:rsidRPr="00964F78">
        <w:rPr>
          <w:rStyle w:val="Emphasis"/>
          <w:highlight w:val="cyan"/>
        </w:rPr>
        <w:t>whistleblower protections</w:t>
      </w:r>
      <w:r w:rsidRPr="00964F78">
        <w:rPr>
          <w:rStyle w:val="StyleUnderline"/>
        </w:rPr>
        <w:t xml:space="preserve"> in their </w:t>
      </w:r>
      <w:r w:rsidRPr="00964F78">
        <w:rPr>
          <w:rStyle w:val="Emphasis"/>
        </w:rPr>
        <w:t>union contract</w:t>
      </w:r>
      <w:r w:rsidRPr="00964F78">
        <w:rPr>
          <w:sz w:val="16"/>
        </w:rPr>
        <w:t xml:space="preserve"> to ensure federal scientists cannot be pressured to alter climate data to align with political agendas. </w:t>
      </w:r>
      <w:r w:rsidRPr="00964F78">
        <w:rPr>
          <w:rStyle w:val="StyleUnderline"/>
          <w:highlight w:val="cyan"/>
        </w:rPr>
        <w:t>FEMA employees</w:t>
      </w:r>
      <w:r w:rsidRPr="00964F78">
        <w:rPr>
          <w:sz w:val="16"/>
        </w:rPr>
        <w:t xml:space="preserve">, who support communities that have suffered from natural disasters, </w:t>
      </w:r>
      <w:r w:rsidRPr="00964F78">
        <w:rPr>
          <w:rStyle w:val="StyleUnderline"/>
          <w:highlight w:val="cyan"/>
        </w:rPr>
        <w:t>negotiated</w:t>
      </w:r>
      <w:r w:rsidRPr="00964F78">
        <w:rPr>
          <w:sz w:val="16"/>
        </w:rPr>
        <w:t xml:space="preserve"> for </w:t>
      </w:r>
      <w:r w:rsidRPr="00964F78">
        <w:rPr>
          <w:rStyle w:val="StyleUnderline"/>
        </w:rPr>
        <w:t xml:space="preserve">the </w:t>
      </w:r>
      <w:r w:rsidRPr="00964F78">
        <w:rPr>
          <w:rStyle w:val="StyleUnderline"/>
          <w:highlight w:val="cyan"/>
        </w:rPr>
        <w:t xml:space="preserve">right to refuse </w:t>
      </w:r>
      <w:r w:rsidRPr="00964F78">
        <w:rPr>
          <w:rStyle w:val="Emphasis"/>
          <w:highlight w:val="cyan"/>
        </w:rPr>
        <w:t>unlawful orders</w:t>
      </w:r>
      <w:r w:rsidRPr="00964F78">
        <w:rPr>
          <w:sz w:val="16"/>
        </w:rPr>
        <w:t xml:space="preserve">. </w:t>
      </w:r>
    </w:p>
    <w:bookmarkEnd w:id="2"/>
    <w:p w14:paraId="36570EBA" w14:textId="77777777" w:rsidR="007F0271" w:rsidRPr="00964F78" w:rsidRDefault="007F0271" w:rsidP="007F0271">
      <w:pPr>
        <w:rPr>
          <w:sz w:val="16"/>
        </w:rPr>
      </w:pPr>
      <w:r w:rsidRPr="00964F78">
        <w:rPr>
          <w:rStyle w:val="StyleUnderline"/>
        </w:rPr>
        <w:lastRenderedPageBreak/>
        <w:t>If</w:t>
      </w:r>
      <w:r w:rsidRPr="00964F78">
        <w:rPr>
          <w:sz w:val="16"/>
        </w:rPr>
        <w:t xml:space="preserve"> federal employees’ </w:t>
      </w:r>
      <w:r w:rsidRPr="00964F78">
        <w:rPr>
          <w:rStyle w:val="StyleUnderline"/>
        </w:rPr>
        <w:t xml:space="preserve">union rights are </w:t>
      </w:r>
      <w:r w:rsidRPr="00964F78">
        <w:rPr>
          <w:rStyle w:val="Emphasis"/>
        </w:rPr>
        <w:t>not</w:t>
      </w:r>
      <w:r w:rsidRPr="00964F78">
        <w:rPr>
          <w:rStyle w:val="StyleUnderline"/>
        </w:rPr>
        <w:t xml:space="preserve"> restored, we can expect to see a </w:t>
      </w:r>
      <w:r w:rsidRPr="00964F78">
        <w:rPr>
          <w:rStyle w:val="Emphasis"/>
        </w:rPr>
        <w:t>politicized</w:t>
      </w:r>
      <w:r w:rsidRPr="00964F78">
        <w:rPr>
          <w:rStyle w:val="StyleUnderline"/>
        </w:rPr>
        <w:t xml:space="preserve"> civil service</w:t>
      </w:r>
      <w:r w:rsidRPr="00964F78">
        <w:rPr>
          <w:sz w:val="16"/>
        </w:rPr>
        <w:t xml:space="preserve"> that puts politicians and special interests ahead of the American people. This means that the effectiveness of government services will suffer, which will result in worse outcomes for everyday Americans.</w:t>
      </w:r>
    </w:p>
    <w:p w14:paraId="44DCD5B4" w14:textId="77777777" w:rsidR="007F0271" w:rsidRPr="00964F78" w:rsidRDefault="007F0271" w:rsidP="007F0271">
      <w:pPr>
        <w:pStyle w:val="Heading4"/>
      </w:pPr>
      <w:r w:rsidRPr="00964F78">
        <w:t xml:space="preserve">The damage is </w:t>
      </w:r>
      <w:r w:rsidRPr="00964F78">
        <w:rPr>
          <w:u w:val="single"/>
        </w:rPr>
        <w:t>severe</w:t>
      </w:r>
      <w:r w:rsidRPr="00964F78">
        <w:t xml:space="preserve"> but not </w:t>
      </w:r>
      <w:r w:rsidRPr="00964F78">
        <w:rPr>
          <w:u w:val="single"/>
        </w:rPr>
        <w:t>irreversible</w:t>
      </w:r>
      <w:r w:rsidRPr="00964F78">
        <w:t xml:space="preserve">. Most experts are </w:t>
      </w:r>
      <w:r w:rsidRPr="00964F78">
        <w:rPr>
          <w:u w:val="single"/>
        </w:rPr>
        <w:t>sticking</w:t>
      </w:r>
      <w:r w:rsidRPr="00964F78">
        <w:t xml:space="preserve"> it out, but </w:t>
      </w:r>
      <w:r w:rsidRPr="00964F78">
        <w:rPr>
          <w:u w:val="single"/>
        </w:rPr>
        <w:t>avoiding</w:t>
      </w:r>
      <w:r w:rsidRPr="00964F78">
        <w:t xml:space="preserve"> confrontation.</w:t>
      </w:r>
    </w:p>
    <w:p w14:paraId="66FF35F3" w14:textId="77777777" w:rsidR="007F0271" w:rsidRPr="00964F78" w:rsidRDefault="007F0271" w:rsidP="007F0271">
      <w:r w:rsidRPr="00964F78">
        <w:rPr>
          <w:rStyle w:val="Style13ptBold"/>
        </w:rPr>
        <w:t>Schumaker ’25</w:t>
      </w:r>
      <w:r w:rsidRPr="00964F78">
        <w:t xml:space="preserve"> [Erin; September 14; Health care reporter at Politico; Politico, “The ‘deep state’ is proving to Trump it’s a worthy foe,” https://www.politico.com/news/2025/09/14/trump-federal-workers-deep-state-civil-service-00558940]</w:t>
      </w:r>
    </w:p>
    <w:p w14:paraId="67C5AA21" w14:textId="77777777" w:rsidR="007F0271" w:rsidRPr="00964F78" w:rsidRDefault="007F0271" w:rsidP="007F0271">
      <w:pPr>
        <w:rPr>
          <w:sz w:val="16"/>
        </w:rPr>
      </w:pPr>
      <w:r w:rsidRPr="00964F78">
        <w:rPr>
          <w:sz w:val="16"/>
        </w:rPr>
        <w:t xml:space="preserve">President Donald </w:t>
      </w:r>
      <w:r w:rsidRPr="00964F78">
        <w:rPr>
          <w:rStyle w:val="Emphasis"/>
        </w:rPr>
        <w:t>Trump</w:t>
      </w:r>
      <w:r w:rsidRPr="00964F78">
        <w:rPr>
          <w:rStyle w:val="StyleUnderline"/>
        </w:rPr>
        <w:t xml:space="preserve"> and his team are </w:t>
      </w:r>
      <w:r w:rsidRPr="00964F78">
        <w:rPr>
          <w:rStyle w:val="Emphasis"/>
        </w:rPr>
        <w:t>crowing</w:t>
      </w:r>
      <w:r w:rsidRPr="00964F78">
        <w:rPr>
          <w:rStyle w:val="StyleUnderline"/>
        </w:rPr>
        <w:t xml:space="preserve"> about the </w:t>
      </w:r>
      <w:r w:rsidRPr="00964F78">
        <w:rPr>
          <w:rStyle w:val="Emphasis"/>
        </w:rPr>
        <w:t>downsizing</w:t>
      </w:r>
      <w:r w:rsidRPr="00964F78">
        <w:rPr>
          <w:rStyle w:val="StyleUnderline"/>
        </w:rPr>
        <w:t xml:space="preserve"> of the federal </w:t>
      </w:r>
      <w:r w:rsidRPr="00964F78">
        <w:rPr>
          <w:rStyle w:val="Emphasis"/>
        </w:rPr>
        <w:t>bureaucracy</w:t>
      </w:r>
      <w:r w:rsidRPr="00964F78">
        <w:rPr>
          <w:sz w:val="16"/>
        </w:rPr>
        <w:t>, which is set to shrink by tens of thousands more Sept. 30 when workers who took a DOGE buyout hang it up.</w:t>
      </w:r>
    </w:p>
    <w:p w14:paraId="251CA1AF" w14:textId="77777777" w:rsidR="007F0271" w:rsidRPr="00964F78" w:rsidRDefault="007F0271" w:rsidP="007F0271">
      <w:pPr>
        <w:rPr>
          <w:sz w:val="16"/>
        </w:rPr>
      </w:pPr>
      <w:r w:rsidRPr="00964F78">
        <w:rPr>
          <w:rStyle w:val="StyleUnderline"/>
        </w:rPr>
        <w:t xml:space="preserve">But if </w:t>
      </w:r>
      <w:r w:rsidRPr="00964F78">
        <w:rPr>
          <w:rStyle w:val="StyleUnderline"/>
          <w:highlight w:val="cyan"/>
        </w:rPr>
        <w:t xml:space="preserve">Trump’s </w:t>
      </w:r>
      <w:r w:rsidRPr="00964F78">
        <w:rPr>
          <w:rStyle w:val="Emphasis"/>
          <w:highlight w:val="cyan"/>
        </w:rPr>
        <w:t>goal</w:t>
      </w:r>
      <w:r w:rsidRPr="00964F78">
        <w:rPr>
          <w:rStyle w:val="StyleUnderline"/>
        </w:rPr>
        <w:t xml:space="preserve"> was </w:t>
      </w:r>
      <w:r w:rsidRPr="00964F78">
        <w:rPr>
          <w:rStyle w:val="StyleUnderline"/>
          <w:highlight w:val="cyan"/>
        </w:rPr>
        <w:t xml:space="preserve">to </w:t>
      </w:r>
      <w:r w:rsidRPr="00964F78">
        <w:rPr>
          <w:rStyle w:val="Emphasis"/>
          <w:highlight w:val="cyan"/>
        </w:rPr>
        <w:t>dismantle</w:t>
      </w:r>
      <w:r w:rsidRPr="00964F78">
        <w:rPr>
          <w:rStyle w:val="StyleUnderline"/>
        </w:rPr>
        <w:t xml:space="preserve"> the workforce he calls the “</w:t>
      </w:r>
      <w:r w:rsidRPr="00964F78">
        <w:rPr>
          <w:rStyle w:val="Emphasis"/>
          <w:highlight w:val="cyan"/>
        </w:rPr>
        <w:t>deep state</w:t>
      </w:r>
      <w:r w:rsidRPr="00964F78">
        <w:rPr>
          <w:rStyle w:val="StyleUnderline"/>
        </w:rPr>
        <w:t>”</w:t>
      </w:r>
      <w:r w:rsidRPr="00964F78">
        <w:rPr>
          <w:sz w:val="16"/>
        </w:rPr>
        <w:t xml:space="preserve"> — and blames for the failings of his first term — </w:t>
      </w:r>
      <w:r w:rsidRPr="00964F78">
        <w:rPr>
          <w:rStyle w:val="StyleUnderline"/>
        </w:rPr>
        <w:t xml:space="preserve">he’s got a </w:t>
      </w:r>
      <w:r w:rsidRPr="00964F78">
        <w:rPr>
          <w:rStyle w:val="Emphasis"/>
          <w:highlight w:val="cyan"/>
        </w:rPr>
        <w:t>long way</w:t>
      </w:r>
      <w:r w:rsidRPr="00964F78">
        <w:rPr>
          <w:rStyle w:val="StyleUnderline"/>
          <w:highlight w:val="cyan"/>
        </w:rPr>
        <w:t xml:space="preserve"> to go</w:t>
      </w:r>
      <w:r w:rsidRPr="00964F78">
        <w:rPr>
          <w:sz w:val="16"/>
        </w:rPr>
        <w:t xml:space="preserve">. Although he’s </w:t>
      </w:r>
      <w:r w:rsidRPr="00964F78">
        <w:rPr>
          <w:rStyle w:val="Emphasis"/>
        </w:rPr>
        <w:t>disrupted swaths</w:t>
      </w:r>
      <w:r w:rsidRPr="00964F78">
        <w:rPr>
          <w:rStyle w:val="StyleUnderline"/>
        </w:rPr>
        <w:t xml:space="preserve"> of the government, the </w:t>
      </w:r>
      <w:r w:rsidRPr="00964F78">
        <w:rPr>
          <w:rStyle w:val="Emphasis"/>
          <w:highlight w:val="cyan"/>
        </w:rPr>
        <w:t>vast majority</w:t>
      </w:r>
      <w:r w:rsidRPr="00964F78">
        <w:rPr>
          <w:rStyle w:val="StyleUnderline"/>
        </w:rPr>
        <w:t xml:space="preserve"> of career </w:t>
      </w:r>
      <w:r w:rsidRPr="00964F78">
        <w:rPr>
          <w:rStyle w:val="Emphasis"/>
        </w:rPr>
        <w:t>federal employees</w:t>
      </w:r>
      <w:r w:rsidRPr="00964F78">
        <w:rPr>
          <w:sz w:val="16"/>
        </w:rPr>
        <w:t xml:space="preserve"> who avoided the firings of the past seven months </w:t>
      </w:r>
      <w:r w:rsidRPr="00964F78">
        <w:rPr>
          <w:rStyle w:val="StyleUnderline"/>
          <w:highlight w:val="cyan"/>
        </w:rPr>
        <w:t xml:space="preserve">are </w:t>
      </w:r>
      <w:r w:rsidRPr="00964F78">
        <w:rPr>
          <w:rStyle w:val="Emphasis"/>
          <w:highlight w:val="cyan"/>
        </w:rPr>
        <w:t>sticking it out</w:t>
      </w:r>
      <w:r w:rsidRPr="00964F78">
        <w:rPr>
          <w:sz w:val="16"/>
        </w:rPr>
        <w:t>, according to Labor Department statistics and the White House’s own admission.</w:t>
      </w:r>
    </w:p>
    <w:p w14:paraId="56738D6A" w14:textId="77777777" w:rsidR="007F0271" w:rsidRPr="00964F78" w:rsidRDefault="007F0271" w:rsidP="007F0271">
      <w:pPr>
        <w:rPr>
          <w:sz w:val="16"/>
        </w:rPr>
      </w:pPr>
      <w:r w:rsidRPr="00964F78">
        <w:rPr>
          <w:sz w:val="16"/>
        </w:rPr>
        <w:t xml:space="preserve">Many of those who’ve chosen to remain are </w:t>
      </w:r>
      <w:r w:rsidRPr="00964F78">
        <w:rPr>
          <w:rStyle w:val="StyleUnderline"/>
          <w:highlight w:val="cyan"/>
        </w:rPr>
        <w:t xml:space="preserve">keeping their </w:t>
      </w:r>
      <w:r w:rsidRPr="00964F78">
        <w:rPr>
          <w:rStyle w:val="Emphasis"/>
          <w:highlight w:val="cyan"/>
        </w:rPr>
        <w:t>heads down</w:t>
      </w:r>
      <w:r w:rsidRPr="00964F78">
        <w:rPr>
          <w:sz w:val="16"/>
        </w:rPr>
        <w:t>. Some aren’t — and their open defiance of Trump administration policies may make it harder for the administration to achieve Trump’s goals — much like Trump complained they did in his first term.</w:t>
      </w:r>
    </w:p>
    <w:p w14:paraId="2A05095B" w14:textId="77777777" w:rsidR="007F0271" w:rsidRPr="00964F78" w:rsidRDefault="007F0271" w:rsidP="007F0271">
      <w:pPr>
        <w:rPr>
          <w:sz w:val="16"/>
        </w:rPr>
      </w:pPr>
      <w:r w:rsidRPr="00964F78">
        <w:rPr>
          <w:sz w:val="16"/>
        </w:rPr>
        <w:t>At the end of the day, career staffers still believe that politicians come and go and it’s them who will persevere, the survivors told POLITICO.</w:t>
      </w:r>
    </w:p>
    <w:p w14:paraId="1E44A67A" w14:textId="77777777" w:rsidR="007F0271" w:rsidRPr="00964F78" w:rsidRDefault="007F0271" w:rsidP="007F0271">
      <w:pPr>
        <w:rPr>
          <w:sz w:val="16"/>
        </w:rPr>
      </w:pPr>
      <w:r w:rsidRPr="00964F78">
        <w:rPr>
          <w:sz w:val="16"/>
        </w:rPr>
        <w:t>“</w:t>
      </w:r>
      <w:r w:rsidRPr="00964F78">
        <w:rPr>
          <w:rStyle w:val="StyleUnderline"/>
        </w:rPr>
        <w:t xml:space="preserve">They are </w:t>
      </w:r>
      <w:r w:rsidRPr="00964F78">
        <w:rPr>
          <w:rStyle w:val="Emphasis"/>
          <w:highlight w:val="cyan"/>
        </w:rPr>
        <w:t>staying in their jobs</w:t>
      </w:r>
      <w:r w:rsidRPr="00964F78">
        <w:rPr>
          <w:rStyle w:val="StyleUnderline"/>
        </w:rPr>
        <w:t xml:space="preserve"> — the </w:t>
      </w:r>
      <w:r w:rsidRPr="00964F78">
        <w:rPr>
          <w:rStyle w:val="Emphasis"/>
          <w:highlight w:val="cyan"/>
        </w:rPr>
        <w:t>vast majority</w:t>
      </w:r>
      <w:r w:rsidRPr="00964F78">
        <w:rPr>
          <w:rStyle w:val="StyleUnderline"/>
        </w:rPr>
        <w:t xml:space="preserve"> of people, </w:t>
      </w:r>
      <w:r w:rsidRPr="00964F78">
        <w:rPr>
          <w:rStyle w:val="StyleUnderline"/>
          <w:highlight w:val="cyan"/>
        </w:rPr>
        <w:t xml:space="preserve">even though they </w:t>
      </w:r>
      <w:r w:rsidRPr="00964F78">
        <w:rPr>
          <w:rStyle w:val="Emphasis"/>
          <w:highlight w:val="cyan"/>
        </w:rPr>
        <w:t>could</w:t>
      </w:r>
      <w:r w:rsidRPr="00964F78">
        <w:rPr>
          <w:rStyle w:val="StyleUnderline"/>
          <w:highlight w:val="cyan"/>
        </w:rPr>
        <w:t xml:space="preserve"> get a job </w:t>
      </w:r>
      <w:r w:rsidRPr="00964F78">
        <w:rPr>
          <w:rStyle w:val="Emphasis"/>
          <w:highlight w:val="cyan"/>
        </w:rPr>
        <w:t>somewhere else</w:t>
      </w:r>
      <w:r w:rsidRPr="00964F78">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4AB3558F" w14:textId="77777777" w:rsidR="007F0271" w:rsidRPr="00964F78" w:rsidRDefault="007F0271" w:rsidP="007F0271">
      <w:pPr>
        <w:rPr>
          <w:sz w:val="16"/>
        </w:rPr>
      </w:pPr>
      <w:r w:rsidRPr="00964F78">
        <w:rPr>
          <w:sz w:val="16"/>
        </w:rPr>
        <w:t xml:space="preserve">For many, that’s true, but for others, such as those in highly specialized fields like foreign aid, the </w:t>
      </w:r>
      <w:r w:rsidRPr="00964F78">
        <w:rPr>
          <w:rStyle w:val="Emphasis"/>
          <w:highlight w:val="cyan"/>
        </w:rPr>
        <w:t>job market</w:t>
      </w:r>
      <w:r w:rsidRPr="00964F78">
        <w:rPr>
          <w:rStyle w:val="StyleUnderline"/>
        </w:rPr>
        <w:t xml:space="preserve"> for former government workers </w:t>
      </w:r>
      <w:r w:rsidRPr="00964F78">
        <w:rPr>
          <w:rStyle w:val="StyleUnderline"/>
          <w:highlight w:val="cyan"/>
        </w:rPr>
        <w:t xml:space="preserve">is </w:t>
      </w:r>
      <w:r w:rsidRPr="00964F78">
        <w:rPr>
          <w:rStyle w:val="Emphasis"/>
          <w:highlight w:val="cyan"/>
        </w:rPr>
        <w:t>limited</w:t>
      </w:r>
      <w:r w:rsidRPr="00964F78">
        <w:rPr>
          <w:sz w:val="16"/>
        </w:rPr>
        <w:t xml:space="preserve">. The </w:t>
      </w:r>
      <w:r w:rsidRPr="00964F78">
        <w:rPr>
          <w:rStyle w:val="Emphasis"/>
          <w:highlight w:val="cyan"/>
        </w:rPr>
        <w:t>B</w:t>
      </w:r>
      <w:r w:rsidRPr="00964F78">
        <w:rPr>
          <w:sz w:val="16"/>
        </w:rPr>
        <w:t xml:space="preserve">ureau of </w:t>
      </w:r>
      <w:r w:rsidRPr="00964F78">
        <w:rPr>
          <w:rStyle w:val="Emphasis"/>
          <w:highlight w:val="cyan"/>
        </w:rPr>
        <w:t>L</w:t>
      </w:r>
      <w:r w:rsidRPr="00964F78">
        <w:rPr>
          <w:sz w:val="16"/>
        </w:rPr>
        <w:t xml:space="preserve">abor </w:t>
      </w:r>
      <w:r w:rsidRPr="00964F78">
        <w:rPr>
          <w:rStyle w:val="Emphasis"/>
          <w:highlight w:val="cyan"/>
        </w:rPr>
        <w:t>S</w:t>
      </w:r>
      <w:r w:rsidRPr="00964F78">
        <w:rPr>
          <w:sz w:val="16"/>
        </w:rPr>
        <w:t xml:space="preserve">tatistics said Sept. 9 it </w:t>
      </w:r>
      <w:r w:rsidRPr="00964F78">
        <w:rPr>
          <w:rStyle w:val="StyleUnderline"/>
        </w:rPr>
        <w:t xml:space="preserve">likely </w:t>
      </w:r>
      <w:r w:rsidRPr="00964F78">
        <w:rPr>
          <w:rStyle w:val="Emphasis"/>
          <w:highlight w:val="cyan"/>
        </w:rPr>
        <w:t>overestimated</w:t>
      </w:r>
      <w:r w:rsidRPr="00964F78">
        <w:rPr>
          <w:rStyle w:val="StyleUnderline"/>
        </w:rPr>
        <w:t xml:space="preserve"> past </w:t>
      </w:r>
      <w:r w:rsidRPr="00964F78">
        <w:rPr>
          <w:rStyle w:val="StyleUnderline"/>
          <w:highlight w:val="cyan"/>
        </w:rPr>
        <w:t xml:space="preserve">job growth by </w:t>
      </w:r>
      <w:r w:rsidRPr="00964F78">
        <w:rPr>
          <w:rStyle w:val="Emphasis"/>
          <w:highlight w:val="cyan"/>
        </w:rPr>
        <w:t>hundreds of thousands</w:t>
      </w:r>
      <w:r w:rsidRPr="00964F78">
        <w:rPr>
          <w:rStyle w:val="StyleUnderline"/>
        </w:rPr>
        <w:t xml:space="preserve">, painting a </w:t>
      </w:r>
      <w:r w:rsidRPr="00964F78">
        <w:rPr>
          <w:rStyle w:val="Emphasis"/>
          <w:highlight w:val="cyan"/>
        </w:rPr>
        <w:t>grimmer picture</w:t>
      </w:r>
      <w:r w:rsidRPr="00964F78">
        <w:rPr>
          <w:rStyle w:val="StyleUnderline"/>
          <w:highlight w:val="cyan"/>
        </w:rPr>
        <w:t xml:space="preserve"> of</w:t>
      </w:r>
      <w:r w:rsidRPr="00964F78">
        <w:rPr>
          <w:rStyle w:val="StyleUnderline"/>
        </w:rPr>
        <w:t xml:space="preserve"> the </w:t>
      </w:r>
      <w:r w:rsidRPr="00964F78">
        <w:rPr>
          <w:rStyle w:val="Emphasis"/>
          <w:highlight w:val="cyan"/>
        </w:rPr>
        <w:t>employment market</w:t>
      </w:r>
      <w:r w:rsidRPr="00964F78">
        <w:rPr>
          <w:rStyle w:val="StyleUnderline"/>
          <w:highlight w:val="cyan"/>
        </w:rPr>
        <w:t xml:space="preserve"> than</w:t>
      </w:r>
      <w:r w:rsidRPr="00964F78">
        <w:rPr>
          <w:rStyle w:val="StyleUnderline"/>
        </w:rPr>
        <w:t xml:space="preserve"> previously </w:t>
      </w:r>
      <w:r w:rsidRPr="00964F78">
        <w:rPr>
          <w:rStyle w:val="StyleUnderline"/>
          <w:highlight w:val="cyan"/>
        </w:rPr>
        <w:t>thought</w:t>
      </w:r>
      <w:r w:rsidRPr="00964F78">
        <w:rPr>
          <w:sz w:val="16"/>
        </w:rPr>
        <w:t xml:space="preserve">. That too could be a </w:t>
      </w:r>
      <w:r w:rsidRPr="00964F78">
        <w:rPr>
          <w:rStyle w:val="Emphasis"/>
        </w:rPr>
        <w:t>factor</w:t>
      </w:r>
      <w:r w:rsidRPr="00964F78">
        <w:rPr>
          <w:rStyle w:val="StyleUnderline"/>
        </w:rPr>
        <w:t xml:space="preserve"> in federal workers’ </w:t>
      </w:r>
      <w:r w:rsidRPr="00964F78">
        <w:rPr>
          <w:rStyle w:val="Emphasis"/>
        </w:rPr>
        <w:t>apparent resolve</w:t>
      </w:r>
      <w:r w:rsidRPr="00964F78">
        <w:rPr>
          <w:rStyle w:val="StyleUnderline"/>
        </w:rPr>
        <w:t xml:space="preserve"> to stay</w:t>
      </w:r>
      <w:r w:rsidRPr="00964F78">
        <w:rPr>
          <w:sz w:val="16"/>
        </w:rPr>
        <w:t>.</w:t>
      </w:r>
    </w:p>
    <w:p w14:paraId="5CE6347A" w14:textId="77777777" w:rsidR="007F0271" w:rsidRPr="00964F78" w:rsidRDefault="007F0271" w:rsidP="007F0271">
      <w:pPr>
        <w:rPr>
          <w:sz w:val="16"/>
        </w:rPr>
      </w:pPr>
      <w:r w:rsidRPr="00964F78">
        <w:rPr>
          <w:rStyle w:val="StyleUnderline"/>
        </w:rPr>
        <w:t xml:space="preserve">While </w:t>
      </w:r>
      <w:r w:rsidRPr="00964F78">
        <w:rPr>
          <w:rStyle w:val="Emphasis"/>
        </w:rPr>
        <w:t>200,000</w:t>
      </w:r>
      <w:r w:rsidRPr="00964F78">
        <w:rPr>
          <w:rStyle w:val="StyleUnderline"/>
        </w:rPr>
        <w:t xml:space="preserve"> federal workers have </w:t>
      </w:r>
      <w:r w:rsidRPr="00964F78">
        <w:rPr>
          <w:rStyle w:val="Emphasis"/>
        </w:rPr>
        <w:t>left</w:t>
      </w:r>
      <w:r w:rsidRPr="00964F78">
        <w:rPr>
          <w:sz w:val="16"/>
        </w:rPr>
        <w:t xml:space="preserve"> the government this year, the most in a single year since World War II, </w:t>
      </w:r>
      <w:r w:rsidRPr="00964F78">
        <w:rPr>
          <w:rStyle w:val="StyleUnderline"/>
        </w:rPr>
        <w:t xml:space="preserve">Trump </w:t>
      </w:r>
      <w:r w:rsidRPr="00964F78">
        <w:rPr>
          <w:rStyle w:val="StyleUnderline"/>
          <w:highlight w:val="cyan"/>
        </w:rPr>
        <w:t xml:space="preserve">still </w:t>
      </w:r>
      <w:r w:rsidRPr="00964F78">
        <w:rPr>
          <w:rStyle w:val="Emphasis"/>
          <w:highlight w:val="cyan"/>
        </w:rPr>
        <w:t>employs</w:t>
      </w:r>
      <w:r w:rsidRPr="00964F78">
        <w:rPr>
          <w:rStyle w:val="StyleUnderline"/>
          <w:highlight w:val="cyan"/>
        </w:rPr>
        <w:t xml:space="preserve"> about </w:t>
      </w:r>
      <w:r w:rsidRPr="00964F78">
        <w:rPr>
          <w:rStyle w:val="Emphasis"/>
          <w:highlight w:val="cyan"/>
        </w:rPr>
        <w:t>2.2 million</w:t>
      </w:r>
      <w:r w:rsidRPr="00964F78">
        <w:rPr>
          <w:rStyle w:val="StyleUnderline"/>
          <w:highlight w:val="cyan"/>
        </w:rPr>
        <w:t xml:space="preserve"> civil servants</w:t>
      </w:r>
      <w:r w:rsidRPr="00964F78">
        <w:rPr>
          <w:sz w:val="16"/>
        </w:rPr>
        <w:t>.</w:t>
      </w:r>
    </w:p>
    <w:p w14:paraId="06780AE2" w14:textId="77777777" w:rsidR="007F0271" w:rsidRPr="00964F78" w:rsidRDefault="007F0271" w:rsidP="007F0271">
      <w:pPr>
        <w:rPr>
          <w:sz w:val="16"/>
        </w:rPr>
      </w:pPr>
      <w:r w:rsidRPr="00964F78">
        <w:rPr>
          <w:rStyle w:val="StyleUnderline"/>
          <w:highlight w:val="cyan"/>
        </w:rPr>
        <w:t xml:space="preserve">By </w:t>
      </w:r>
      <w:r w:rsidRPr="00964F78">
        <w:rPr>
          <w:rStyle w:val="Emphasis"/>
          <w:highlight w:val="cyan"/>
        </w:rPr>
        <w:t>year’s end</w:t>
      </w:r>
      <w:r w:rsidRPr="00964F78">
        <w:rPr>
          <w:sz w:val="16"/>
        </w:rPr>
        <w:t xml:space="preserve">, the administration expects to cut loose 100,000 more federal workers, according to the White House Office of Personnel Management. That’s a lot, but it </w:t>
      </w:r>
      <w:r w:rsidRPr="00964F78">
        <w:rPr>
          <w:rStyle w:val="StyleUnderline"/>
        </w:rPr>
        <w:t xml:space="preserve">amounts to a </w:t>
      </w:r>
      <w:r w:rsidRPr="00964F78">
        <w:rPr>
          <w:rStyle w:val="StyleUnderline"/>
          <w:highlight w:val="cyan"/>
        </w:rPr>
        <w:t xml:space="preserve">cut of about </w:t>
      </w:r>
      <w:r w:rsidRPr="00964F78">
        <w:rPr>
          <w:rStyle w:val="Emphasis"/>
          <w:highlight w:val="cyan"/>
        </w:rPr>
        <w:t>12 percent</w:t>
      </w:r>
      <w:r w:rsidRPr="00964F78">
        <w:rPr>
          <w:sz w:val="16"/>
        </w:rPr>
        <w:t>.</w:t>
      </w:r>
    </w:p>
    <w:p w14:paraId="46463C6B" w14:textId="77777777" w:rsidR="007F0271" w:rsidRPr="00964F78" w:rsidRDefault="007F0271" w:rsidP="007F0271">
      <w:pPr>
        <w:pStyle w:val="Heading2"/>
      </w:pPr>
      <w:r w:rsidRPr="00964F78">
        <w:lastRenderedPageBreak/>
        <w:t>Plan---1AC</w:t>
      </w:r>
    </w:p>
    <w:p w14:paraId="0F88B72E" w14:textId="612106D9" w:rsidR="007F0271" w:rsidRDefault="007F0271" w:rsidP="007F0271">
      <w:pPr>
        <w:pStyle w:val="Heading4"/>
      </w:pPr>
      <w:r>
        <w:t xml:space="preserve">The United States federal government should substantially strengthen collective bargaining rights for </w:t>
      </w:r>
      <w:r w:rsidR="004E5333">
        <w:t xml:space="preserve">non-Department of Homeland Security </w:t>
      </w:r>
      <w:r>
        <w:t>workers in the federal civil service.</w:t>
      </w:r>
    </w:p>
    <w:p w14:paraId="0AE81F2E" w14:textId="77777777" w:rsidR="007F0271" w:rsidRPr="00964F78" w:rsidRDefault="007F0271" w:rsidP="007F0271">
      <w:pPr>
        <w:pStyle w:val="Heading2"/>
      </w:pPr>
      <w:r w:rsidRPr="00964F78">
        <w:lastRenderedPageBreak/>
        <w:t>Overreach---1AC</w:t>
      </w:r>
    </w:p>
    <w:p w14:paraId="0600D56C" w14:textId="77777777" w:rsidR="007F0271" w:rsidRPr="00964F78" w:rsidRDefault="007F0271" w:rsidP="007F0271">
      <w:pPr>
        <w:pStyle w:val="Heading4"/>
      </w:pPr>
      <w:r w:rsidRPr="00964F78">
        <w:t>Advantage Two---</w:t>
      </w:r>
      <w:r w:rsidRPr="00964F78">
        <w:rPr>
          <w:u w:val="single"/>
        </w:rPr>
        <w:t>OVERREACH</w:t>
      </w:r>
      <w:r w:rsidRPr="00964F78">
        <w:t>:</w:t>
      </w:r>
      <w:r w:rsidRPr="00964F78">
        <w:tab/>
      </w:r>
    </w:p>
    <w:p w14:paraId="69083C11" w14:textId="77777777" w:rsidR="007F0271" w:rsidRPr="00964F78" w:rsidRDefault="007F0271" w:rsidP="007F0271">
      <w:pPr>
        <w:pStyle w:val="Heading4"/>
      </w:pPr>
      <w:r w:rsidRPr="00964F78">
        <w:t xml:space="preserve">Trump’s </w:t>
      </w:r>
      <w:r w:rsidRPr="00964F78">
        <w:rPr>
          <w:u w:val="single"/>
        </w:rPr>
        <w:t>assault</w:t>
      </w:r>
      <w:r w:rsidRPr="00964F78">
        <w:t xml:space="preserve"> on the civil service </w:t>
      </w:r>
      <w:r w:rsidRPr="00964F78">
        <w:rPr>
          <w:u w:val="single"/>
        </w:rPr>
        <w:t>paves</w:t>
      </w:r>
      <w:r w:rsidRPr="00964F78">
        <w:t xml:space="preserve"> the way for </w:t>
      </w:r>
      <w:r w:rsidRPr="00964F78">
        <w:rPr>
          <w:u w:val="single"/>
        </w:rPr>
        <w:t>broad</w:t>
      </w:r>
      <w:r w:rsidRPr="00964F78">
        <w:t xml:space="preserve"> executive aggrandizement and authoritarian fill-in.</w:t>
      </w:r>
    </w:p>
    <w:p w14:paraId="7BF53BFA" w14:textId="77777777" w:rsidR="007F0271" w:rsidRPr="00964F78" w:rsidRDefault="007F0271" w:rsidP="007F0271">
      <w:r w:rsidRPr="00964F78">
        <w:rPr>
          <w:rStyle w:val="Style13ptBold"/>
        </w:rPr>
        <w:t>Moynihan ’25</w:t>
      </w:r>
      <w:r w:rsidRPr="00964F78">
        <w:t xml:space="preserve"> [Donald; May 23; PhD, Professor of Public Policy, University of Michigan; American Society for Public Administration, “Trump’s Politicization of the Civil Service: Taking the Unitary Executive Seriously,” vol. 45]</w:t>
      </w:r>
    </w:p>
    <w:p w14:paraId="0A0AE3EE" w14:textId="77777777" w:rsidR="007F0271" w:rsidRPr="00964F78" w:rsidRDefault="007F0271" w:rsidP="007F0271">
      <w:pPr>
        <w:rPr>
          <w:sz w:val="16"/>
        </w:rPr>
      </w:pPr>
      <w:r w:rsidRPr="00964F78">
        <w:rPr>
          <w:rStyle w:val="StyleUnderline"/>
        </w:rPr>
        <w:t xml:space="preserve">President </w:t>
      </w:r>
      <w:r w:rsidRPr="00964F78">
        <w:rPr>
          <w:rStyle w:val="StyleUnderline"/>
          <w:highlight w:val="cyan"/>
        </w:rPr>
        <w:t>Trump’s</w:t>
      </w:r>
      <w:r w:rsidRPr="00964F78">
        <w:rPr>
          <w:rStyle w:val="StyleUnderline"/>
        </w:rPr>
        <w:t xml:space="preserve"> commitment to a </w:t>
      </w:r>
      <w:r w:rsidRPr="00964F78">
        <w:rPr>
          <w:rStyle w:val="Emphasis"/>
          <w:highlight w:val="cyan"/>
        </w:rPr>
        <w:t>mass politicization</w:t>
      </w:r>
      <w:r w:rsidRPr="00964F78">
        <w:rPr>
          <w:rStyle w:val="StyleUnderline"/>
        </w:rPr>
        <w:t xml:space="preserve"> of the </w:t>
      </w:r>
      <w:r w:rsidRPr="00964F78">
        <w:rPr>
          <w:rStyle w:val="Emphasis"/>
        </w:rPr>
        <w:t>public sector</w:t>
      </w:r>
      <w:r w:rsidRPr="00964F78">
        <w:rPr>
          <w:sz w:val="16"/>
        </w:rPr>
        <w:t xml:space="preserve"> was signaled repeatedly for years (Moynihan, 2022). Nevertheless, the </w:t>
      </w:r>
      <w:r w:rsidRPr="00964F78">
        <w:rPr>
          <w:rStyle w:val="StyleUnderline"/>
        </w:rPr>
        <w:t xml:space="preserve">speed and </w:t>
      </w:r>
      <w:r w:rsidRPr="00964F78">
        <w:rPr>
          <w:rStyle w:val="Emphasis"/>
        </w:rPr>
        <w:t>scale</w:t>
      </w:r>
      <w:r w:rsidRPr="00964F78">
        <w:rPr>
          <w:rStyle w:val="StyleUnderline"/>
        </w:rPr>
        <w:t xml:space="preserve"> of his actions have been </w:t>
      </w:r>
      <w:r w:rsidRPr="00964F78">
        <w:rPr>
          <w:rStyle w:val="Emphasis"/>
        </w:rPr>
        <w:t>breathtaking</w:t>
      </w:r>
      <w:r w:rsidRPr="00964F78">
        <w:rPr>
          <w:rStyle w:val="StyleUnderline"/>
        </w:rPr>
        <w:t xml:space="preserve">, collectively representing the </w:t>
      </w:r>
      <w:r w:rsidRPr="00964F78">
        <w:rPr>
          <w:rStyle w:val="Emphasis"/>
          <w:highlight w:val="cyan"/>
        </w:rPr>
        <w:t>greatest change</w:t>
      </w:r>
      <w:r w:rsidRPr="00964F78">
        <w:rPr>
          <w:rStyle w:val="StyleUnderline"/>
          <w:highlight w:val="cyan"/>
        </w:rPr>
        <w:t xml:space="preserve"> in</w:t>
      </w:r>
      <w:r w:rsidRPr="00964F78">
        <w:rPr>
          <w:rStyle w:val="StyleUnderline"/>
        </w:rPr>
        <w:t xml:space="preserve"> the American </w:t>
      </w:r>
      <w:r w:rsidRPr="00964F78">
        <w:rPr>
          <w:rStyle w:val="Emphasis"/>
          <w:highlight w:val="cyan"/>
        </w:rPr>
        <w:t>civil service</w:t>
      </w:r>
      <w:r w:rsidRPr="00964F78">
        <w:rPr>
          <w:rStyle w:val="StyleUnderline"/>
        </w:rPr>
        <w:t xml:space="preserve"> system since its </w:t>
      </w:r>
      <w:r w:rsidRPr="00964F78">
        <w:rPr>
          <w:rStyle w:val="Emphasis"/>
        </w:rPr>
        <w:t>inception</w:t>
      </w:r>
      <w:r w:rsidRPr="00964F78">
        <w:rPr>
          <w:sz w:val="16"/>
        </w:rPr>
        <w:t>.</w:t>
      </w:r>
    </w:p>
    <w:p w14:paraId="5ED6C98C" w14:textId="77777777" w:rsidR="007F0271" w:rsidRPr="00964F78" w:rsidRDefault="007F0271" w:rsidP="007F0271">
      <w:pPr>
        <w:rPr>
          <w:sz w:val="16"/>
        </w:rPr>
      </w:pPr>
      <w:r w:rsidRPr="00964F78">
        <w:rPr>
          <w:sz w:val="16"/>
        </w:rPr>
        <w:t xml:space="preserve">The lynchpin of this plan is the revised Schedule F (now “Policy/Career”) Executive Order, which allows Trump EO to </w:t>
      </w:r>
      <w:r w:rsidRPr="00964F78">
        <w:rPr>
          <w:rStyle w:val="Emphasis"/>
        </w:rPr>
        <w:t>convert</w:t>
      </w:r>
      <w:r w:rsidRPr="00964F78">
        <w:rPr>
          <w:rStyle w:val="StyleUnderline"/>
        </w:rPr>
        <w:t xml:space="preserve"> career employees into </w:t>
      </w:r>
      <w:r w:rsidRPr="00964F78">
        <w:rPr>
          <w:rStyle w:val="Emphasis"/>
        </w:rPr>
        <w:t>political appointees</w:t>
      </w:r>
      <w:r w:rsidRPr="00964F78">
        <w:rPr>
          <w:rStyle w:val="StyleUnderline"/>
        </w:rPr>
        <w:t xml:space="preserve">, and in doing so </w:t>
      </w:r>
      <w:r w:rsidRPr="00964F78">
        <w:rPr>
          <w:rStyle w:val="StyleUnderline"/>
          <w:highlight w:val="cyan"/>
        </w:rPr>
        <w:t>removes</w:t>
      </w:r>
      <w:r w:rsidRPr="00964F78">
        <w:rPr>
          <w:rStyle w:val="StyleUnderline"/>
        </w:rPr>
        <w:t xml:space="preserve"> their </w:t>
      </w:r>
      <w:r w:rsidRPr="00964F78">
        <w:rPr>
          <w:rStyle w:val="Emphasis"/>
          <w:highlight w:val="cyan"/>
        </w:rPr>
        <w:t>job protections</w:t>
      </w:r>
      <w:r w:rsidRPr="00964F78">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70FEE084" w14:textId="77777777" w:rsidR="007F0271" w:rsidRPr="00964F78" w:rsidRDefault="007F0271" w:rsidP="007F0271">
      <w:pPr>
        <w:rPr>
          <w:sz w:val="16"/>
        </w:rPr>
      </w:pPr>
      <w:r w:rsidRPr="00964F78">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7CF80DED" w14:textId="77777777" w:rsidR="007F0271" w:rsidRPr="00964F78" w:rsidRDefault="007F0271" w:rsidP="007F0271">
      <w:pPr>
        <w:rPr>
          <w:sz w:val="16"/>
        </w:rPr>
      </w:pPr>
      <w:r w:rsidRPr="00964F78">
        <w:rPr>
          <w:sz w:val="16"/>
        </w:rPr>
        <w:t xml:space="preserve">In the Schedule F Executive Order and elsewhere the Trump administration is </w:t>
      </w:r>
      <w:r w:rsidRPr="00964F78">
        <w:rPr>
          <w:rStyle w:val="Emphasis"/>
          <w:highlight w:val="cyan"/>
        </w:rPr>
        <w:t>explicit</w:t>
      </w:r>
      <w:r w:rsidRPr="00964F78">
        <w:rPr>
          <w:rStyle w:val="StyleUnderline"/>
          <w:highlight w:val="cyan"/>
        </w:rPr>
        <w:t xml:space="preserve">ly relying on </w:t>
      </w:r>
      <w:r w:rsidRPr="00964F78">
        <w:rPr>
          <w:rStyle w:val="Emphasis"/>
          <w:highlight w:val="cyan"/>
        </w:rPr>
        <w:t>u</w:t>
      </w:r>
      <w:r w:rsidRPr="00964F78">
        <w:rPr>
          <w:rStyle w:val="StyleUnderline"/>
          <w:highlight w:val="cyan"/>
        </w:rPr>
        <w:t xml:space="preserve">nitary </w:t>
      </w:r>
      <w:r w:rsidRPr="00964F78">
        <w:rPr>
          <w:rStyle w:val="Emphasis"/>
          <w:highlight w:val="cyan"/>
        </w:rPr>
        <w:t>e</w:t>
      </w:r>
      <w:r w:rsidRPr="00964F78">
        <w:rPr>
          <w:rStyle w:val="StyleUnderline"/>
          <w:highlight w:val="cyan"/>
        </w:rPr>
        <w:t>xecutive</w:t>
      </w:r>
      <w:r w:rsidRPr="00964F78">
        <w:rPr>
          <w:rStyle w:val="StyleUnderline"/>
        </w:rPr>
        <w:t xml:space="preserve"> </w:t>
      </w:r>
      <w:r w:rsidRPr="00964F78">
        <w:rPr>
          <w:rStyle w:val="Emphasis"/>
        </w:rPr>
        <w:t>t</w:t>
      </w:r>
      <w:r w:rsidRPr="00964F78">
        <w:rPr>
          <w:rStyle w:val="StyleUnderline"/>
        </w:rPr>
        <w:t>heory</w:t>
      </w:r>
      <w:r w:rsidRPr="00964F78">
        <w:rPr>
          <w:sz w:val="16"/>
        </w:rPr>
        <w:t xml:space="preserve">. This is the novel legal theory that the founding fathers of the American constitution wanted a President with King-like powers. More specifically, it is a </w:t>
      </w:r>
      <w:r w:rsidRPr="00964F78">
        <w:rPr>
          <w:rStyle w:val="Emphasis"/>
        </w:rPr>
        <w:t>theory</w:t>
      </w:r>
      <w:r w:rsidRPr="00964F78">
        <w:rPr>
          <w:rStyle w:val="StyleUnderline"/>
        </w:rPr>
        <w:t xml:space="preserve"> that the </w:t>
      </w:r>
      <w:r w:rsidRPr="00964F78">
        <w:rPr>
          <w:rStyle w:val="Emphasis"/>
        </w:rPr>
        <w:t>vesting</w:t>
      </w:r>
      <w:r w:rsidRPr="00964F78">
        <w:rPr>
          <w:rStyle w:val="StyleUnderline"/>
        </w:rPr>
        <w:t xml:space="preserve"> and </w:t>
      </w:r>
      <w:r w:rsidRPr="00964F78">
        <w:rPr>
          <w:rStyle w:val="Emphasis"/>
        </w:rPr>
        <w:t>take care</w:t>
      </w:r>
      <w:r w:rsidRPr="00964F78">
        <w:rPr>
          <w:rStyle w:val="StyleUnderline"/>
        </w:rPr>
        <w:t xml:space="preserve"> clauses of </w:t>
      </w:r>
      <w:r w:rsidRPr="00964F78">
        <w:rPr>
          <w:rStyle w:val="Emphasis"/>
        </w:rPr>
        <w:t>Article II</w:t>
      </w:r>
      <w:r w:rsidRPr="00964F78">
        <w:rPr>
          <w:rStyle w:val="StyleUnderline"/>
        </w:rPr>
        <w:t xml:space="preserve"> of the constitution gives the President previously </w:t>
      </w:r>
      <w:r w:rsidRPr="00964F78">
        <w:rPr>
          <w:rStyle w:val="Emphasis"/>
        </w:rPr>
        <w:t>unrecognized powers</w:t>
      </w:r>
      <w:r w:rsidRPr="00964F78">
        <w:rPr>
          <w:rStyle w:val="StyleUnderline"/>
        </w:rPr>
        <w:t xml:space="preserve"> over the executive branch, and </w:t>
      </w:r>
      <w:r w:rsidRPr="00964F78">
        <w:rPr>
          <w:rStyle w:val="Emphasis"/>
          <w:highlight w:val="cyan"/>
        </w:rPr>
        <w:t>protects</w:t>
      </w:r>
      <w:r w:rsidRPr="00964F78">
        <w:rPr>
          <w:rStyle w:val="StyleUnderline"/>
        </w:rPr>
        <w:t xml:space="preserve"> him </w:t>
      </w:r>
      <w:r w:rsidRPr="00964F78">
        <w:rPr>
          <w:rStyle w:val="StyleUnderline"/>
          <w:highlight w:val="cyan"/>
        </w:rPr>
        <w:t xml:space="preserve">from </w:t>
      </w:r>
      <w:r w:rsidRPr="00964F78">
        <w:rPr>
          <w:rStyle w:val="Emphasis"/>
          <w:highlight w:val="cyan"/>
        </w:rPr>
        <w:t>traditional constraints</w:t>
      </w:r>
      <w:r w:rsidRPr="00964F78">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533B458B" w14:textId="77777777" w:rsidR="007F0271" w:rsidRPr="00964F78" w:rsidRDefault="007F0271" w:rsidP="007F0271">
      <w:pPr>
        <w:rPr>
          <w:sz w:val="16"/>
        </w:rPr>
      </w:pPr>
      <w:r w:rsidRPr="00964F78">
        <w:rPr>
          <w:sz w:val="16"/>
        </w:rPr>
        <w:t xml:space="preserve">This broad assumption of power, and protection from accountability, can be applied in a myriad of ways that upends our traditional understanding of the role of the Presidency in American governance. For example, it can be </w:t>
      </w:r>
      <w:r w:rsidRPr="00964F78">
        <w:rPr>
          <w:rStyle w:val="StyleUnderline"/>
        </w:rPr>
        <w:t xml:space="preserve">used to </w:t>
      </w:r>
      <w:r w:rsidRPr="00964F78">
        <w:rPr>
          <w:rStyle w:val="Emphasis"/>
        </w:rPr>
        <w:t>argue</w:t>
      </w:r>
      <w:r w:rsidRPr="00964F78">
        <w:rPr>
          <w:rStyle w:val="StyleUnderline"/>
        </w:rPr>
        <w:t xml:space="preserve"> that the President is allowed to </w:t>
      </w:r>
      <w:r w:rsidRPr="00964F78">
        <w:rPr>
          <w:rStyle w:val="Emphasis"/>
          <w:highlight w:val="cyan"/>
        </w:rPr>
        <w:t>remove</w:t>
      </w:r>
      <w:r w:rsidRPr="00964F78">
        <w:rPr>
          <w:rStyle w:val="StyleUnderline"/>
        </w:rPr>
        <w:t xml:space="preserve"> the heads of </w:t>
      </w:r>
      <w:r w:rsidRPr="00964F78">
        <w:rPr>
          <w:rStyle w:val="Emphasis"/>
          <w:highlight w:val="cyan"/>
        </w:rPr>
        <w:t>independent agencies</w:t>
      </w:r>
      <w:r w:rsidRPr="00964F78">
        <w:rPr>
          <w:rStyle w:val="StyleUnderline"/>
          <w:highlight w:val="cyan"/>
        </w:rPr>
        <w:t xml:space="preserve"> or </w:t>
      </w:r>
      <w:r w:rsidRPr="00964F78">
        <w:rPr>
          <w:rStyle w:val="Emphasis"/>
          <w:highlight w:val="cyan"/>
        </w:rPr>
        <w:t>I</w:t>
      </w:r>
      <w:r w:rsidRPr="00964F78">
        <w:rPr>
          <w:rStyle w:val="StyleUnderline"/>
        </w:rPr>
        <w:t xml:space="preserve">nspectors </w:t>
      </w:r>
      <w:r w:rsidRPr="00964F78">
        <w:rPr>
          <w:rStyle w:val="Emphasis"/>
          <w:highlight w:val="cyan"/>
        </w:rPr>
        <w:t>G</w:t>
      </w:r>
      <w:r w:rsidRPr="00964F78">
        <w:rPr>
          <w:rStyle w:val="StyleUnderline"/>
        </w:rPr>
        <w:t xml:space="preserve">eneral </w:t>
      </w:r>
      <w:r w:rsidRPr="00964F78">
        <w:rPr>
          <w:rStyle w:val="StyleUnderline"/>
          <w:highlight w:val="cyan"/>
        </w:rPr>
        <w:t xml:space="preserve">without </w:t>
      </w:r>
      <w:r w:rsidRPr="00964F78">
        <w:rPr>
          <w:rStyle w:val="Emphasis"/>
          <w:highlight w:val="cyan"/>
        </w:rPr>
        <w:t>due process</w:t>
      </w:r>
      <w:r w:rsidRPr="00964F78">
        <w:rPr>
          <w:rStyle w:val="StyleUnderline"/>
        </w:rPr>
        <w:t xml:space="preserve"> or cause</w:t>
      </w:r>
      <w:r w:rsidRPr="00964F78">
        <w:rPr>
          <w:sz w:val="16"/>
        </w:rPr>
        <w:t xml:space="preserve">, impound federal funds to selectively ignore Congressional appropriations, </w:t>
      </w:r>
      <w:r w:rsidRPr="00964F78">
        <w:rPr>
          <w:rStyle w:val="Emphasis"/>
          <w:highlight w:val="cyan"/>
        </w:rPr>
        <w:t>cancel</w:t>
      </w:r>
      <w:r w:rsidRPr="00964F78">
        <w:rPr>
          <w:rStyle w:val="StyleUnderline"/>
          <w:highlight w:val="cyan"/>
        </w:rPr>
        <w:t xml:space="preserve"> </w:t>
      </w:r>
      <w:r w:rsidRPr="00964F78">
        <w:rPr>
          <w:rStyle w:val="Emphasis"/>
          <w:highlight w:val="cyan"/>
        </w:rPr>
        <w:t>c</w:t>
      </w:r>
      <w:r w:rsidRPr="00964F78">
        <w:rPr>
          <w:rStyle w:val="StyleUnderline"/>
        </w:rPr>
        <w:t xml:space="preserve">ollective </w:t>
      </w:r>
      <w:r w:rsidRPr="00964F78">
        <w:rPr>
          <w:rStyle w:val="Emphasis"/>
          <w:highlight w:val="cyan"/>
        </w:rPr>
        <w:t>b</w:t>
      </w:r>
      <w:r w:rsidRPr="00964F78">
        <w:rPr>
          <w:rStyle w:val="StyleUnderline"/>
        </w:rPr>
        <w:t xml:space="preserve">argaining </w:t>
      </w:r>
      <w:r w:rsidRPr="00964F78">
        <w:rPr>
          <w:rStyle w:val="Emphasis"/>
          <w:highlight w:val="cyan"/>
        </w:rPr>
        <w:t>a</w:t>
      </w:r>
      <w:r w:rsidRPr="00964F78">
        <w:rPr>
          <w:rStyle w:val="StyleUnderline"/>
        </w:rPr>
        <w:t>greement</w:t>
      </w:r>
      <w:r w:rsidRPr="00964F78">
        <w:rPr>
          <w:rStyle w:val="Emphasis"/>
          <w:highlight w:val="cyan"/>
        </w:rPr>
        <w:t>s</w:t>
      </w:r>
      <w:r w:rsidRPr="00964F78">
        <w:rPr>
          <w:rStyle w:val="StyleUnderline"/>
          <w:highlight w:val="cyan"/>
        </w:rPr>
        <w:t>, and</w:t>
      </w:r>
      <w:r w:rsidRPr="00964F78">
        <w:rPr>
          <w:rStyle w:val="StyleUnderline"/>
        </w:rPr>
        <w:t xml:space="preserve"> effectively </w:t>
      </w:r>
      <w:r w:rsidRPr="00964F78">
        <w:rPr>
          <w:rStyle w:val="Emphasis"/>
          <w:highlight w:val="cyan"/>
        </w:rPr>
        <w:t>eliminate agencies</w:t>
      </w:r>
      <w:r w:rsidRPr="00964F78">
        <w:rPr>
          <w:rStyle w:val="StyleUnderline"/>
        </w:rPr>
        <w:t xml:space="preserve">, all of which Trump </w:t>
      </w:r>
      <w:r w:rsidRPr="00964F78">
        <w:rPr>
          <w:rStyle w:val="Emphasis"/>
        </w:rPr>
        <w:t>has done</w:t>
      </w:r>
      <w:r w:rsidRPr="00964F78">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964F78">
        <w:rPr>
          <w:rStyle w:val="Emphasis"/>
          <w:highlight w:val="cyan"/>
        </w:rPr>
        <w:t>weaken</w:t>
      </w:r>
      <w:r w:rsidRPr="00964F78">
        <w:rPr>
          <w:rStyle w:val="StyleUnderline"/>
        </w:rPr>
        <w:t xml:space="preserve"> the </w:t>
      </w:r>
      <w:r w:rsidRPr="00964F78">
        <w:rPr>
          <w:rStyle w:val="Emphasis"/>
          <w:highlight w:val="cyan"/>
        </w:rPr>
        <w:t>democratic institutions</w:t>
      </w:r>
      <w:r w:rsidRPr="00964F78">
        <w:rPr>
          <w:rStyle w:val="StyleUnderline"/>
        </w:rPr>
        <w:t xml:space="preserve">, norms </w:t>
      </w:r>
      <w:r w:rsidRPr="00964F78">
        <w:rPr>
          <w:rStyle w:val="StyleUnderline"/>
          <w:highlight w:val="cyan"/>
        </w:rPr>
        <w:t xml:space="preserve">and </w:t>
      </w:r>
      <w:r w:rsidRPr="00964F78">
        <w:rPr>
          <w:rStyle w:val="Emphasis"/>
          <w:highlight w:val="cyan"/>
        </w:rPr>
        <w:t>practices</w:t>
      </w:r>
      <w:r w:rsidRPr="00964F78">
        <w:rPr>
          <w:rStyle w:val="StyleUnderline"/>
          <w:highlight w:val="cyan"/>
        </w:rPr>
        <w:t xml:space="preserve"> that have shaped </w:t>
      </w:r>
      <w:r w:rsidRPr="00964F78">
        <w:rPr>
          <w:rStyle w:val="Emphasis"/>
          <w:highlight w:val="cyan"/>
        </w:rPr>
        <w:t>American government</w:t>
      </w:r>
      <w:r w:rsidRPr="00964F78">
        <w:rPr>
          <w:rStyle w:val="StyleUnderline"/>
        </w:rPr>
        <w:t xml:space="preserve"> in a dramatic and </w:t>
      </w:r>
      <w:r w:rsidRPr="00964F78">
        <w:rPr>
          <w:rStyle w:val="Emphasis"/>
        </w:rPr>
        <w:t>unprecedented</w:t>
      </w:r>
      <w:r w:rsidRPr="00964F78">
        <w:rPr>
          <w:rStyle w:val="StyleUnderline"/>
        </w:rPr>
        <w:t xml:space="preserve"> ways</w:t>
      </w:r>
      <w:r w:rsidRPr="00964F78">
        <w:rPr>
          <w:sz w:val="16"/>
        </w:rPr>
        <w:t>.</w:t>
      </w:r>
    </w:p>
    <w:p w14:paraId="23E7B67F" w14:textId="77777777" w:rsidR="007F0271" w:rsidRPr="00964F78" w:rsidRDefault="007F0271" w:rsidP="007F0271">
      <w:pPr>
        <w:rPr>
          <w:sz w:val="16"/>
        </w:rPr>
      </w:pPr>
      <w:r w:rsidRPr="00964F78">
        <w:rPr>
          <w:sz w:val="16"/>
        </w:rPr>
        <w:t>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“They are required to faithfully implement administration policies to the best of their ability, consistent with their constitutional oath and the vesting of executive authority solely in the President. Failure to do so is grounds for dismissal.”</w:t>
      </w:r>
    </w:p>
    <w:p w14:paraId="0B50E72E" w14:textId="77777777" w:rsidR="007F0271" w:rsidRPr="00964F78" w:rsidRDefault="007F0271" w:rsidP="007F0271">
      <w:pPr>
        <w:rPr>
          <w:sz w:val="16"/>
        </w:rPr>
      </w:pPr>
      <w:r w:rsidRPr="00964F78">
        <w:rPr>
          <w:sz w:val="16"/>
        </w:rPr>
        <w:lastRenderedPageBreak/>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39C1764D" w14:textId="77777777" w:rsidR="007F0271" w:rsidRPr="00964F78" w:rsidRDefault="007F0271" w:rsidP="007F0271">
      <w:pPr>
        <w:rPr>
          <w:sz w:val="16"/>
        </w:rPr>
      </w:pPr>
      <w:r w:rsidRPr="00964F78">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4DE4305A" w14:textId="77777777" w:rsidR="007F0271" w:rsidRPr="00964F78" w:rsidRDefault="007F0271" w:rsidP="007F0271">
      <w:pPr>
        <w:rPr>
          <w:sz w:val="16"/>
        </w:rPr>
      </w:pPr>
      <w:r w:rsidRPr="00964F78">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461FD85E" w14:textId="77777777" w:rsidR="007F0271" w:rsidRPr="00964F78" w:rsidRDefault="007F0271" w:rsidP="007F0271">
      <w:pPr>
        <w:rPr>
          <w:sz w:val="16"/>
        </w:rPr>
      </w:pPr>
      <w:r w:rsidRPr="00964F78">
        <w:rPr>
          <w:rStyle w:val="StyleUnderline"/>
          <w:highlight w:val="cyan"/>
        </w:rPr>
        <w:t>Employees</w:t>
      </w:r>
      <w:r w:rsidRPr="00964F78">
        <w:rPr>
          <w:rStyle w:val="StyleUnderline"/>
        </w:rPr>
        <w:t xml:space="preserve"> who may be </w:t>
      </w:r>
      <w:r w:rsidRPr="00964F78">
        <w:rPr>
          <w:rStyle w:val="Emphasis"/>
          <w:highlight w:val="cyan"/>
        </w:rPr>
        <w:t>forced</w:t>
      </w:r>
      <w:r w:rsidRPr="00964F78">
        <w:rPr>
          <w:rStyle w:val="StyleUnderline"/>
          <w:highlight w:val="cyan"/>
        </w:rPr>
        <w:t xml:space="preserve"> to </w:t>
      </w:r>
      <w:r w:rsidRPr="00964F78">
        <w:rPr>
          <w:rStyle w:val="Emphasis"/>
          <w:highlight w:val="cyan"/>
        </w:rPr>
        <w:t>choose</w:t>
      </w:r>
      <w:r w:rsidRPr="00964F78">
        <w:rPr>
          <w:rStyle w:val="StyleUnderline"/>
        </w:rPr>
        <w:t xml:space="preserve"> between their </w:t>
      </w:r>
      <w:r w:rsidRPr="00964F78">
        <w:rPr>
          <w:rStyle w:val="Emphasis"/>
        </w:rPr>
        <w:t>oath</w:t>
      </w:r>
      <w:r w:rsidRPr="00964F78">
        <w:rPr>
          <w:rStyle w:val="StyleUnderline"/>
        </w:rPr>
        <w:t xml:space="preserve"> to the constitution and </w:t>
      </w:r>
      <w:r w:rsidRPr="00964F78">
        <w:rPr>
          <w:rStyle w:val="Emphasis"/>
          <w:highlight w:val="cyan"/>
        </w:rPr>
        <w:t>loyalty</w:t>
      </w:r>
      <w:r w:rsidRPr="00964F78">
        <w:rPr>
          <w:rStyle w:val="StyleUnderline"/>
        </w:rPr>
        <w:t xml:space="preserve"> to the President are being told that these are of </w:t>
      </w:r>
      <w:r w:rsidRPr="00964F78">
        <w:rPr>
          <w:rStyle w:val="Emphasis"/>
        </w:rPr>
        <w:t>equivalent importance</w:t>
      </w:r>
      <w:r w:rsidRPr="00964F78">
        <w:rPr>
          <w:rStyle w:val="StyleUnderline"/>
        </w:rPr>
        <w:t xml:space="preserve">, and indeed, that the </w:t>
      </w:r>
      <w:r w:rsidRPr="00964F78">
        <w:rPr>
          <w:rStyle w:val="Emphasis"/>
        </w:rPr>
        <w:t>constitution</w:t>
      </w:r>
      <w:r w:rsidRPr="00964F78">
        <w:rPr>
          <w:rStyle w:val="StyleUnderline"/>
        </w:rPr>
        <w:t xml:space="preserve"> itself demands such </w:t>
      </w:r>
      <w:r w:rsidRPr="00964F78">
        <w:rPr>
          <w:rStyle w:val="Emphasis"/>
        </w:rPr>
        <w:t>loyalty</w:t>
      </w:r>
      <w:r w:rsidRPr="00964F78">
        <w:rPr>
          <w:rStyle w:val="StyleUnderline"/>
        </w:rPr>
        <w:t xml:space="preserve">. This makes it </w:t>
      </w:r>
      <w:r w:rsidRPr="00964F78">
        <w:rPr>
          <w:rStyle w:val="Emphasis"/>
          <w:highlight w:val="cyan"/>
        </w:rPr>
        <w:t>harder</w:t>
      </w:r>
      <w:r w:rsidRPr="00964F78">
        <w:rPr>
          <w:rStyle w:val="StyleUnderline"/>
        </w:rPr>
        <w:t xml:space="preserve"> for them </w:t>
      </w:r>
      <w:r w:rsidRPr="00964F78">
        <w:rPr>
          <w:rStyle w:val="StyleUnderline"/>
          <w:highlight w:val="cyan"/>
        </w:rPr>
        <w:t xml:space="preserve">to raise </w:t>
      </w:r>
      <w:r w:rsidRPr="00964F78">
        <w:rPr>
          <w:rStyle w:val="Emphasis"/>
          <w:highlight w:val="cyan"/>
        </w:rPr>
        <w:t>object</w:t>
      </w:r>
      <w:r w:rsidRPr="00964F78">
        <w:rPr>
          <w:rStyle w:val="StyleUnderline"/>
          <w:highlight w:val="cyan"/>
        </w:rPr>
        <w:t xml:space="preserve">ions about </w:t>
      </w:r>
      <w:r w:rsidRPr="00964F78">
        <w:rPr>
          <w:rStyle w:val="Emphasis"/>
          <w:highlight w:val="cyan"/>
        </w:rPr>
        <w:t>illegal behavior</w:t>
      </w:r>
      <w:r w:rsidRPr="00964F78">
        <w:rPr>
          <w:sz w:val="16"/>
        </w:rPr>
        <w:t>.</w:t>
      </w:r>
    </w:p>
    <w:p w14:paraId="4EBC68A9" w14:textId="77777777" w:rsidR="007F0271" w:rsidRPr="00964F78" w:rsidRDefault="007F0271" w:rsidP="007F0271">
      <w:pPr>
        <w:rPr>
          <w:sz w:val="16"/>
        </w:rPr>
      </w:pPr>
      <w:r w:rsidRPr="00964F78">
        <w:rPr>
          <w:sz w:val="16"/>
        </w:rPr>
        <w:t xml:space="preserve">Just how far the courts will allow unitary executive theory to be applied remains to be seen. It is important to understand that the theory itself was </w:t>
      </w:r>
      <w:r w:rsidRPr="00964F78">
        <w:rPr>
          <w:rStyle w:val="Emphasis"/>
        </w:rPr>
        <w:t>constructed</w:t>
      </w:r>
      <w:r w:rsidRPr="00964F78">
        <w:rPr>
          <w:rStyle w:val="StyleUnderline"/>
        </w:rPr>
        <w:t xml:space="preserve"> by </w:t>
      </w:r>
      <w:r w:rsidRPr="00964F78">
        <w:rPr>
          <w:rStyle w:val="Emphasis"/>
        </w:rPr>
        <w:t>Republican officials</w:t>
      </w:r>
      <w:r w:rsidRPr="00964F78">
        <w:rPr>
          <w:rStyle w:val="StyleUnderline"/>
        </w:rPr>
        <w:t xml:space="preserve"> and supportive organizations</w:t>
      </w:r>
      <w:r w:rsidRPr="00964F78">
        <w:rPr>
          <w:sz w:val="16"/>
        </w:rPr>
        <w:t xml:space="preserve">, first in the 1970s and 1980s, and then again during the Bush administration, </w:t>
      </w:r>
      <w:r w:rsidRPr="00964F78">
        <w:rPr>
          <w:rStyle w:val="StyleUnderline"/>
        </w:rPr>
        <w:t xml:space="preserve">to </w:t>
      </w:r>
      <w:r w:rsidRPr="00964F78">
        <w:rPr>
          <w:rStyle w:val="Emphasis"/>
        </w:rPr>
        <w:t>push back</w:t>
      </w:r>
      <w:r w:rsidRPr="00964F78">
        <w:rPr>
          <w:rStyle w:val="StyleUnderline"/>
        </w:rPr>
        <w:t xml:space="preserve"> against </w:t>
      </w:r>
      <w:r w:rsidRPr="00964F78">
        <w:rPr>
          <w:rStyle w:val="Emphasis"/>
        </w:rPr>
        <w:t>legislative oversight</w:t>
      </w:r>
      <w:r w:rsidRPr="00964F78">
        <w:rPr>
          <w:rStyle w:val="StyleUnderline"/>
        </w:rPr>
        <w:t xml:space="preserve"> of the executive branch</w:t>
      </w:r>
      <w:r w:rsidRPr="00964F78">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2D08056B" w14:textId="77777777" w:rsidR="007F0271" w:rsidRPr="00964F78" w:rsidRDefault="007F0271" w:rsidP="007F0271">
      <w:pPr>
        <w:rPr>
          <w:sz w:val="16"/>
        </w:rPr>
      </w:pPr>
      <w:r w:rsidRPr="00964F78">
        <w:rPr>
          <w:sz w:val="16"/>
        </w:rPr>
        <w:t xml:space="preserve">Unitary executive theory has </w:t>
      </w:r>
      <w:r w:rsidRPr="00964F78">
        <w:rPr>
          <w:rStyle w:val="Emphasis"/>
          <w:highlight w:val="cyan"/>
        </w:rPr>
        <w:t>implications</w:t>
      </w:r>
      <w:r w:rsidRPr="00964F78">
        <w:rPr>
          <w:rStyle w:val="StyleUnderline"/>
        </w:rPr>
        <w:t xml:space="preserve"> far </w:t>
      </w:r>
      <w:r w:rsidRPr="00964F78">
        <w:rPr>
          <w:rStyle w:val="Emphasis"/>
          <w:highlight w:val="cyan"/>
        </w:rPr>
        <w:t>beyond</w:t>
      </w:r>
      <w:r w:rsidRPr="00964F78">
        <w:rPr>
          <w:rStyle w:val="StyleUnderline"/>
          <w:highlight w:val="cyan"/>
        </w:rPr>
        <w:t xml:space="preserve"> public </w:t>
      </w:r>
      <w:r w:rsidRPr="00964F78">
        <w:rPr>
          <w:rStyle w:val="Emphasis"/>
          <w:highlight w:val="cyan"/>
        </w:rPr>
        <w:t>personnel issues</w:t>
      </w:r>
      <w:r w:rsidRPr="00964F78">
        <w:rPr>
          <w:rStyle w:val="StyleUnderline"/>
          <w:highlight w:val="cyan"/>
        </w:rPr>
        <w:t xml:space="preserve">, including for the </w:t>
      </w:r>
      <w:r w:rsidRPr="00964F78">
        <w:rPr>
          <w:rStyle w:val="Emphasis"/>
          <w:highlight w:val="cyan"/>
        </w:rPr>
        <w:t>balance of power</w:t>
      </w:r>
      <w:r w:rsidRPr="00964F78">
        <w:rPr>
          <w:rStyle w:val="StyleUnderline"/>
        </w:rPr>
        <w:t xml:space="preserve"> between different branches of government</w:t>
      </w:r>
      <w:r w:rsidRPr="00964F78">
        <w:rPr>
          <w:sz w:val="16"/>
        </w:rPr>
        <w:t>. But scholars of public personnel can play a particular role in helping to better document the likely effects of politicization (Moynihan 2025). These include:</w:t>
      </w:r>
    </w:p>
    <w:p w14:paraId="27C4B489" w14:textId="77777777" w:rsidR="007F0271" w:rsidRPr="00964F78" w:rsidRDefault="007F0271" w:rsidP="007F0271">
      <w:pPr>
        <w:pStyle w:val="Heading4"/>
      </w:pPr>
      <w:r w:rsidRPr="00964F78">
        <w:t xml:space="preserve">It’s part of a </w:t>
      </w:r>
      <w:r w:rsidRPr="00964F78">
        <w:rPr>
          <w:u w:val="single"/>
        </w:rPr>
        <w:t>broad</w:t>
      </w:r>
      <w:r w:rsidRPr="00964F78">
        <w:t xml:space="preserve"> test to see </w:t>
      </w:r>
      <w:r w:rsidRPr="00964F78">
        <w:rPr>
          <w:u w:val="single"/>
        </w:rPr>
        <w:t>how far</w:t>
      </w:r>
      <w:r w:rsidRPr="00964F78">
        <w:t xml:space="preserve"> Trump can go. Halting power grabs </w:t>
      </w:r>
      <w:r w:rsidRPr="00964F78">
        <w:rPr>
          <w:u w:val="single"/>
        </w:rPr>
        <w:t>before</w:t>
      </w:r>
      <w:r w:rsidRPr="00964F78">
        <w:t xml:space="preserve"> it’s normalized by </w:t>
      </w:r>
      <w:r w:rsidRPr="00964F78">
        <w:rPr>
          <w:u w:val="single"/>
        </w:rPr>
        <w:t>precedent</w:t>
      </w:r>
      <w:r w:rsidRPr="00964F78">
        <w:t xml:space="preserve"> is key to reel in executive crusades. </w:t>
      </w:r>
    </w:p>
    <w:p w14:paraId="404EBD5E" w14:textId="77777777" w:rsidR="007F0271" w:rsidRPr="00964F78" w:rsidRDefault="007F0271" w:rsidP="007F0271">
      <w:r w:rsidRPr="00964F78">
        <w:rPr>
          <w:rStyle w:val="Style13ptBold"/>
        </w:rPr>
        <w:t>Chotiner ’25</w:t>
      </w:r>
      <w:r w:rsidRPr="00964F78">
        <w:t xml:space="preserve"> [Isaac; February 3; B.A. from UC Davis Staff writer at The New Yorker; The New Yorker, “How Donald Trump Is Transforming Executive Power,” https://www.newyorker.com/news/q-and-a/how-donald-trump-is-transforming-executive-power]</w:t>
      </w:r>
    </w:p>
    <w:p w14:paraId="27C39192" w14:textId="77777777" w:rsidR="007F0271" w:rsidRPr="00964F78" w:rsidRDefault="007F0271" w:rsidP="007F0271">
      <w:pPr>
        <w:rPr>
          <w:sz w:val="16"/>
        </w:rPr>
      </w:pPr>
      <w:r w:rsidRPr="00964F78">
        <w:rPr>
          <w:sz w:val="16"/>
        </w:rPr>
        <w:t xml:space="preserve">Throughout his first two weeks in office, Donald </w:t>
      </w:r>
      <w:r w:rsidRPr="00964F78">
        <w:rPr>
          <w:rStyle w:val="Emphasis"/>
          <w:highlight w:val="cyan"/>
        </w:rPr>
        <w:t>Trump</w:t>
      </w:r>
      <w:r w:rsidRPr="00964F78">
        <w:rPr>
          <w:rStyle w:val="StyleUnderline"/>
        </w:rPr>
        <w:t xml:space="preserve"> has been </w:t>
      </w:r>
      <w:r w:rsidRPr="00964F78">
        <w:rPr>
          <w:rStyle w:val="Emphasis"/>
          <w:highlight w:val="cyan"/>
        </w:rPr>
        <w:t>firing officials</w:t>
      </w:r>
      <w:r w:rsidRPr="00964F78">
        <w:rPr>
          <w:rStyle w:val="StyleUnderline"/>
        </w:rPr>
        <w:t xml:space="preserve"> across the federal government</w:t>
      </w:r>
      <w:r w:rsidRPr="00964F78">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964F78">
        <w:rPr>
          <w:rStyle w:val="StyleUnderline"/>
          <w:highlight w:val="cyan"/>
        </w:rPr>
        <w:t xml:space="preserve">violated </w:t>
      </w:r>
      <w:r w:rsidRPr="00964F78">
        <w:rPr>
          <w:rStyle w:val="Emphasis"/>
          <w:highlight w:val="cyan"/>
        </w:rPr>
        <w:t>civil-service protections</w:t>
      </w:r>
      <w:r w:rsidRPr="00964F78">
        <w:rPr>
          <w:rStyle w:val="StyleUnderline"/>
          <w:highlight w:val="cyan"/>
        </w:rPr>
        <w:t xml:space="preserve"> for</w:t>
      </w:r>
      <w:r w:rsidRPr="00964F78">
        <w:rPr>
          <w:rStyle w:val="StyleUnderline"/>
        </w:rPr>
        <w:t xml:space="preserve"> nonpolitical members of the federal </w:t>
      </w:r>
      <w:r w:rsidRPr="00964F78">
        <w:rPr>
          <w:rStyle w:val="Emphasis"/>
          <w:highlight w:val="cyan"/>
        </w:rPr>
        <w:t>bureaucracy</w:t>
      </w:r>
      <w:r w:rsidRPr="00964F78">
        <w:rPr>
          <w:sz w:val="16"/>
        </w:rPr>
        <w:t xml:space="preserve">. It remains to be seen exactly how the courts—and perhaps even the </w:t>
      </w:r>
      <w:r w:rsidRPr="00964F78">
        <w:rPr>
          <w:rStyle w:val="StyleUnderline"/>
        </w:rPr>
        <w:t xml:space="preserve">Supreme </w:t>
      </w:r>
      <w:r w:rsidRPr="00964F78">
        <w:rPr>
          <w:rStyle w:val="Emphasis"/>
          <w:highlight w:val="cyan"/>
        </w:rPr>
        <w:t>Court</w:t>
      </w:r>
      <w:r w:rsidRPr="00964F78">
        <w:rPr>
          <w:rStyle w:val="StyleUnderline"/>
        </w:rPr>
        <w:t xml:space="preserve">, which has </w:t>
      </w:r>
      <w:r w:rsidRPr="00964F78">
        <w:rPr>
          <w:rStyle w:val="StyleUnderline"/>
          <w:highlight w:val="cyan"/>
        </w:rPr>
        <w:t xml:space="preserve">shown </w:t>
      </w:r>
      <w:r w:rsidRPr="00964F78">
        <w:rPr>
          <w:rStyle w:val="Emphasis"/>
          <w:highlight w:val="cyan"/>
        </w:rPr>
        <w:t>deference</w:t>
      </w:r>
      <w:r w:rsidRPr="00964F78">
        <w:rPr>
          <w:rStyle w:val="StyleUnderline"/>
        </w:rPr>
        <w:t xml:space="preserve"> to broad theories of </w:t>
      </w:r>
      <w:r w:rsidRPr="00964F78">
        <w:rPr>
          <w:rStyle w:val="Emphasis"/>
        </w:rPr>
        <w:t>exec</w:t>
      </w:r>
      <w:r w:rsidRPr="00964F78">
        <w:rPr>
          <w:rStyle w:val="StyleUnderline"/>
        </w:rPr>
        <w:t>utive power</w:t>
      </w:r>
      <w:r w:rsidRPr="00964F78">
        <w:rPr>
          <w:sz w:val="16"/>
        </w:rPr>
        <w:t>—will respond to Trump’s actions.</w:t>
      </w:r>
    </w:p>
    <w:p w14:paraId="14B46063" w14:textId="77777777" w:rsidR="007F0271" w:rsidRPr="00964F78" w:rsidRDefault="007F0271" w:rsidP="007F0271">
      <w:pPr>
        <w:rPr>
          <w:sz w:val="16"/>
        </w:rPr>
      </w:pPr>
      <w:r w:rsidRPr="00964F78">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6E28157" w14:textId="77777777" w:rsidR="007F0271" w:rsidRPr="00964F78" w:rsidRDefault="007F0271" w:rsidP="007F0271">
      <w:pPr>
        <w:rPr>
          <w:sz w:val="16"/>
        </w:rPr>
      </w:pPr>
      <w:r w:rsidRPr="00964F78">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1A88DC78" w14:textId="77777777" w:rsidR="007F0271" w:rsidRPr="00964F78" w:rsidRDefault="007F0271" w:rsidP="007F0271">
      <w:pPr>
        <w:rPr>
          <w:sz w:val="16"/>
        </w:rPr>
      </w:pPr>
      <w:r w:rsidRPr="00964F78">
        <w:rPr>
          <w:sz w:val="16"/>
        </w:rPr>
        <w:lastRenderedPageBreak/>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0F7EB6B9" w14:textId="77777777" w:rsidR="007F0271" w:rsidRPr="00964F78" w:rsidRDefault="007F0271" w:rsidP="007F0271">
      <w:pPr>
        <w:rPr>
          <w:sz w:val="16"/>
        </w:rPr>
      </w:pPr>
      <w:r w:rsidRPr="00964F78">
        <w:rPr>
          <w:rStyle w:val="StyleUnderline"/>
        </w:rPr>
        <w:t xml:space="preserve">They have </w:t>
      </w:r>
      <w:r w:rsidRPr="00964F78">
        <w:rPr>
          <w:rStyle w:val="StyleUnderline"/>
          <w:highlight w:val="cyan"/>
        </w:rPr>
        <w:t xml:space="preserve">fired </w:t>
      </w:r>
      <w:r w:rsidRPr="00964F78">
        <w:rPr>
          <w:rStyle w:val="Emphasis"/>
          <w:highlight w:val="cyan"/>
        </w:rPr>
        <w:t>civil servants</w:t>
      </w:r>
      <w:r w:rsidRPr="00964F78">
        <w:rPr>
          <w:rStyle w:val="StyleUnderline"/>
        </w:rPr>
        <w:t xml:space="preserve">, which runs </w:t>
      </w:r>
      <w:r w:rsidRPr="00964F78">
        <w:rPr>
          <w:rStyle w:val="Emphasis"/>
          <w:highlight w:val="cyan"/>
        </w:rPr>
        <w:t>afoul</w:t>
      </w:r>
      <w:r w:rsidRPr="00964F78">
        <w:rPr>
          <w:rStyle w:val="StyleUnderline"/>
          <w:highlight w:val="cyan"/>
        </w:rPr>
        <w:t xml:space="preserve"> of</w:t>
      </w:r>
      <w:r w:rsidRPr="00964F78">
        <w:rPr>
          <w:rStyle w:val="StyleUnderline"/>
        </w:rPr>
        <w:t xml:space="preserve"> civil-service </w:t>
      </w:r>
      <w:r w:rsidRPr="00964F78">
        <w:rPr>
          <w:rStyle w:val="Emphasis"/>
          <w:highlight w:val="cyan"/>
        </w:rPr>
        <w:t>protections</w:t>
      </w:r>
      <w:r w:rsidRPr="00964F78">
        <w:rPr>
          <w:rStyle w:val="StyleUnderline"/>
        </w:rPr>
        <w:t xml:space="preserve">, and is </w:t>
      </w:r>
      <w:r w:rsidRPr="00964F78">
        <w:rPr>
          <w:rStyle w:val="Emphasis"/>
        </w:rPr>
        <w:t>not</w:t>
      </w:r>
      <w:r w:rsidRPr="00964F78">
        <w:rPr>
          <w:rStyle w:val="StyleUnderline"/>
        </w:rPr>
        <w:t xml:space="preserve"> a removal power that the Supreme Court has yet </w:t>
      </w:r>
      <w:r w:rsidRPr="00964F78">
        <w:rPr>
          <w:rStyle w:val="Emphasis"/>
        </w:rPr>
        <w:t>recognized</w:t>
      </w:r>
      <w:r w:rsidRPr="00964F78">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964F78">
        <w:rPr>
          <w:rStyle w:val="Emphasis"/>
          <w:highlight w:val="cyan"/>
        </w:rPr>
        <w:t>can’t</w:t>
      </w:r>
      <w:r w:rsidRPr="00964F78">
        <w:rPr>
          <w:rStyle w:val="StyleUnderline"/>
          <w:highlight w:val="cyan"/>
        </w:rPr>
        <w:t xml:space="preserve"> just decide to </w:t>
      </w:r>
      <w:r w:rsidRPr="00964F78">
        <w:rPr>
          <w:rStyle w:val="Emphasis"/>
          <w:highlight w:val="cyan"/>
        </w:rPr>
        <w:t>not enforce</w:t>
      </w:r>
      <w:r w:rsidRPr="00964F78">
        <w:rPr>
          <w:rStyle w:val="StyleUnderline"/>
        </w:rPr>
        <w:t xml:space="preserve"> a law passed by a prior Administration </w:t>
      </w:r>
      <w:r w:rsidRPr="00964F78">
        <w:rPr>
          <w:rStyle w:val="StyleUnderline"/>
          <w:highlight w:val="cyan"/>
        </w:rPr>
        <w:t>because he wants</w:t>
      </w:r>
      <w:r w:rsidRPr="00964F78">
        <w:rPr>
          <w:rStyle w:val="StyleUnderline"/>
        </w:rPr>
        <w:t xml:space="preserve"> to study its </w:t>
      </w:r>
      <w:r w:rsidRPr="00964F78">
        <w:rPr>
          <w:rStyle w:val="Emphasis"/>
          <w:highlight w:val="cyan"/>
        </w:rPr>
        <w:t>national-security</w:t>
      </w:r>
      <w:r w:rsidRPr="00964F78">
        <w:rPr>
          <w:rStyle w:val="StyleUnderline"/>
        </w:rPr>
        <w:t xml:space="preserve"> implications</w:t>
      </w:r>
      <w:r w:rsidRPr="00964F78">
        <w:rPr>
          <w:sz w:val="16"/>
        </w:rPr>
        <w:t xml:space="preserve">. He also withdrew from the Paris Agreement without complying with the one-year notice, and that’s inconsistent with the treaty, and </w:t>
      </w:r>
      <w:r w:rsidRPr="00964F78">
        <w:rPr>
          <w:rStyle w:val="Emphasis"/>
          <w:highlight w:val="cyan"/>
        </w:rPr>
        <w:t>inconsistent</w:t>
      </w:r>
      <w:r w:rsidRPr="00964F78">
        <w:rPr>
          <w:rStyle w:val="StyleUnderline"/>
          <w:highlight w:val="cyan"/>
        </w:rPr>
        <w:t xml:space="preserve"> with </w:t>
      </w:r>
      <w:r w:rsidRPr="00964F78">
        <w:rPr>
          <w:rStyle w:val="Emphasis"/>
          <w:highlight w:val="cyan"/>
        </w:rPr>
        <w:t>exec</w:t>
      </w:r>
      <w:r w:rsidRPr="00964F78">
        <w:rPr>
          <w:rStyle w:val="StyleUnderline"/>
        </w:rPr>
        <w:t xml:space="preserve">utive-branch </w:t>
      </w:r>
      <w:r w:rsidRPr="00964F78">
        <w:rPr>
          <w:rStyle w:val="Emphasis"/>
          <w:highlight w:val="cyan"/>
        </w:rPr>
        <w:t>precedents</w:t>
      </w:r>
      <w:r w:rsidRPr="00964F78">
        <w:rPr>
          <w:sz w:val="16"/>
        </w:rPr>
        <w:t xml:space="preserve"> that say the President has to follow the notice requirements. There are probably a lot more, but these are the ones that have stuck out to me.</w:t>
      </w:r>
    </w:p>
    <w:p w14:paraId="0B34837E" w14:textId="77777777" w:rsidR="007F0271" w:rsidRPr="00964F78" w:rsidRDefault="007F0271" w:rsidP="007F0271">
      <w:pPr>
        <w:rPr>
          <w:sz w:val="16"/>
        </w:rPr>
      </w:pPr>
      <w:r w:rsidRPr="00964F78">
        <w:rPr>
          <w:sz w:val="16"/>
        </w:rPr>
        <w:t>What did you mean by “setting up test cases”? Does that imply that you think this is a conscious strategy in some way?</w:t>
      </w:r>
    </w:p>
    <w:p w14:paraId="78A539A9" w14:textId="77777777" w:rsidR="007F0271" w:rsidRPr="00964F78" w:rsidRDefault="007F0271" w:rsidP="007F0271">
      <w:pPr>
        <w:rPr>
          <w:sz w:val="16"/>
        </w:rPr>
      </w:pPr>
      <w:r w:rsidRPr="00964F78">
        <w:rPr>
          <w:sz w:val="16"/>
        </w:rPr>
        <w:t xml:space="preserve">It’s a bit of a puzzle. It’s not clear who’s running the legal shop in the Trump Administration right now. But this could be part of a concerted strategy to </w:t>
      </w:r>
      <w:r w:rsidRPr="00964F78">
        <w:rPr>
          <w:rStyle w:val="StyleUnderline"/>
          <w:highlight w:val="cyan"/>
        </w:rPr>
        <w:t xml:space="preserve">set up </w:t>
      </w:r>
      <w:r w:rsidRPr="00964F78">
        <w:rPr>
          <w:rStyle w:val="Emphasis"/>
          <w:highlight w:val="cyan"/>
        </w:rPr>
        <w:t>test cases</w:t>
      </w:r>
      <w:r w:rsidRPr="00964F78">
        <w:rPr>
          <w:rStyle w:val="StyleUnderline"/>
        </w:rPr>
        <w:t xml:space="preserve"> because they want </w:t>
      </w:r>
      <w:r w:rsidRPr="00964F78">
        <w:rPr>
          <w:rStyle w:val="StyleUnderline"/>
          <w:highlight w:val="cyan"/>
        </w:rPr>
        <w:t xml:space="preserve">to </w:t>
      </w:r>
      <w:r w:rsidRPr="00964F78">
        <w:rPr>
          <w:rStyle w:val="Emphasis"/>
          <w:highlight w:val="cyan"/>
        </w:rPr>
        <w:t>push</w:t>
      </w:r>
      <w:r w:rsidRPr="00964F78">
        <w:rPr>
          <w:rStyle w:val="StyleUnderline"/>
          <w:highlight w:val="cyan"/>
        </w:rPr>
        <w:t xml:space="preserve"> the </w:t>
      </w:r>
      <w:r w:rsidRPr="00964F78">
        <w:rPr>
          <w:rStyle w:val="Emphasis"/>
          <w:highlight w:val="cyan"/>
        </w:rPr>
        <w:t>outer boundaries</w:t>
      </w:r>
      <w:r w:rsidRPr="00964F78">
        <w:rPr>
          <w:rStyle w:val="StyleUnderline"/>
          <w:highlight w:val="cyan"/>
        </w:rPr>
        <w:t xml:space="preserve"> of executive power</w:t>
      </w:r>
      <w:r w:rsidRPr="00964F78">
        <w:rPr>
          <w:rStyle w:val="StyleUnderline"/>
        </w:rPr>
        <w:t xml:space="preserve"> before a Supreme </w:t>
      </w:r>
      <w:r w:rsidRPr="00964F78">
        <w:rPr>
          <w:rStyle w:val="Emphasis"/>
        </w:rPr>
        <w:t>Court</w:t>
      </w:r>
      <w:r w:rsidRPr="00964F78">
        <w:rPr>
          <w:rStyle w:val="StyleUnderline"/>
        </w:rPr>
        <w:t xml:space="preserve"> that they think might be </w:t>
      </w:r>
      <w:r w:rsidRPr="00964F78">
        <w:rPr>
          <w:rStyle w:val="Emphasis"/>
        </w:rPr>
        <w:t>sympathetic</w:t>
      </w:r>
      <w:r w:rsidRPr="00964F78">
        <w:rPr>
          <w:rStyle w:val="StyleUnderline"/>
        </w:rPr>
        <w:t xml:space="preserve"> to their views</w:t>
      </w:r>
      <w:r w:rsidRPr="00964F78">
        <w:rPr>
          <w:sz w:val="16"/>
        </w:rPr>
        <w:t xml:space="preserve">. By flying in the face of Supreme Court precedents, they’re </w:t>
      </w:r>
      <w:r w:rsidRPr="00964F78">
        <w:rPr>
          <w:rStyle w:val="Emphasis"/>
        </w:rPr>
        <w:t>setting</w:t>
      </w:r>
      <w:r w:rsidRPr="00964F78">
        <w:rPr>
          <w:rStyle w:val="StyleUnderline"/>
        </w:rPr>
        <w:t xml:space="preserve"> themselves up to </w:t>
      </w:r>
      <w:r w:rsidRPr="00964F78">
        <w:rPr>
          <w:rStyle w:val="StyleUnderline"/>
          <w:highlight w:val="cyan"/>
        </w:rPr>
        <w:t xml:space="preserve">ask the Court to </w:t>
      </w:r>
      <w:r w:rsidRPr="00964F78">
        <w:rPr>
          <w:rStyle w:val="Emphasis"/>
          <w:highlight w:val="cyan"/>
        </w:rPr>
        <w:t>overrule</w:t>
      </w:r>
      <w:r w:rsidRPr="00964F78">
        <w:rPr>
          <w:rStyle w:val="StyleUnderline"/>
        </w:rPr>
        <w:t xml:space="preserve"> those </w:t>
      </w:r>
      <w:r w:rsidRPr="00964F78">
        <w:rPr>
          <w:rStyle w:val="Emphasis"/>
          <w:highlight w:val="cyan"/>
        </w:rPr>
        <w:t>precedents</w:t>
      </w:r>
      <w:r w:rsidRPr="00964F78">
        <w:rPr>
          <w:sz w:val="16"/>
        </w:rPr>
        <w:t xml:space="preserve">. That’s what I meant about bringing test cases. But that assumes something I’m not sure of, which is that this is </w:t>
      </w:r>
      <w:r w:rsidRPr="00964F78">
        <w:rPr>
          <w:rStyle w:val="StyleUnderline"/>
        </w:rPr>
        <w:t xml:space="preserve">part of a conscious, </w:t>
      </w:r>
      <w:r w:rsidRPr="00964F78">
        <w:rPr>
          <w:rStyle w:val="Emphasis"/>
        </w:rPr>
        <w:t>legal strategy</w:t>
      </w:r>
      <w:r w:rsidRPr="00964F78">
        <w:rPr>
          <w:rStyle w:val="StyleUnderline"/>
        </w:rPr>
        <w:t xml:space="preserve"> by some sophisticated, </w:t>
      </w:r>
      <w:r w:rsidRPr="00964F78">
        <w:rPr>
          <w:rStyle w:val="Emphasis"/>
        </w:rPr>
        <w:t>informed lawyers</w:t>
      </w:r>
      <w:r w:rsidRPr="00964F78">
        <w:rPr>
          <w:rStyle w:val="StyleUnderline"/>
        </w:rPr>
        <w:t xml:space="preserve"> who are managing all of this</w:t>
      </w:r>
      <w:r w:rsidRPr="00964F78">
        <w:rPr>
          <w:sz w:val="16"/>
        </w:rPr>
        <w:t xml:space="preserve">. And there’s an alternate theory that there’s none of that going on, that this is </w:t>
      </w:r>
      <w:r w:rsidRPr="00964F78">
        <w:rPr>
          <w:rStyle w:val="Emphasis"/>
          <w:highlight w:val="cyan"/>
        </w:rPr>
        <w:t>Trump 1.0</w:t>
      </w:r>
      <w:r w:rsidRPr="00964F78">
        <w:rPr>
          <w:rStyle w:val="StyleUnderline"/>
          <w:highlight w:val="cyan"/>
        </w:rPr>
        <w:t xml:space="preserve">, just on a </w:t>
      </w:r>
      <w:r w:rsidRPr="00964F78">
        <w:rPr>
          <w:rStyle w:val="Emphasis"/>
          <w:highlight w:val="cyan"/>
        </w:rPr>
        <w:t>larger scale</w:t>
      </w:r>
      <w:r w:rsidRPr="00964F78">
        <w:rPr>
          <w:sz w:val="16"/>
        </w:rPr>
        <w:t>. It might be a combination of both.</w:t>
      </w:r>
    </w:p>
    <w:p w14:paraId="75A1EDC5" w14:textId="77777777" w:rsidR="007F0271" w:rsidRPr="00964F78" w:rsidRDefault="007F0271" w:rsidP="007F0271">
      <w:pPr>
        <w:rPr>
          <w:sz w:val="16"/>
        </w:rPr>
      </w:pPr>
      <w:r w:rsidRPr="00964F78">
        <w:rPr>
          <w:sz w:val="16"/>
        </w:rPr>
        <w:t xml:space="preserve">If it is a legal strategy, is the goal to </w:t>
      </w:r>
      <w:r w:rsidRPr="00964F78">
        <w:rPr>
          <w:rStyle w:val="Emphasis"/>
        </w:rPr>
        <w:t>expand</w:t>
      </w:r>
      <w:r w:rsidRPr="00964F78">
        <w:rPr>
          <w:rStyle w:val="StyleUnderline"/>
        </w:rPr>
        <w:t xml:space="preserve"> Presidential </w:t>
      </w:r>
      <w:r w:rsidRPr="00964F78">
        <w:rPr>
          <w:rStyle w:val="Emphasis"/>
        </w:rPr>
        <w:t>authority</w:t>
      </w:r>
      <w:r w:rsidRPr="00964F78">
        <w:rPr>
          <w:sz w:val="16"/>
        </w:rPr>
        <w:t xml:space="preserve"> around the specific acts that they’re setting up test cases about, or is the theory that it’s to </w:t>
      </w:r>
      <w:r w:rsidRPr="00964F78">
        <w:rPr>
          <w:rStyle w:val="StyleUnderline"/>
        </w:rPr>
        <w:t xml:space="preserve">accomplish something </w:t>
      </w:r>
      <w:r w:rsidRPr="00964F78">
        <w:rPr>
          <w:rStyle w:val="Emphasis"/>
        </w:rPr>
        <w:t>broad</w:t>
      </w:r>
      <w:r w:rsidRPr="00964F78">
        <w:rPr>
          <w:rStyle w:val="StyleUnderline"/>
        </w:rPr>
        <w:t>er</w:t>
      </w:r>
      <w:r w:rsidRPr="00964F78">
        <w:rPr>
          <w:sz w:val="16"/>
        </w:rPr>
        <w:t>?</w:t>
      </w:r>
    </w:p>
    <w:p w14:paraId="602B95A0" w14:textId="77777777" w:rsidR="007F0271" w:rsidRPr="00964F78" w:rsidRDefault="007F0271" w:rsidP="007F0271">
      <w:pPr>
        <w:rPr>
          <w:sz w:val="16"/>
        </w:rPr>
      </w:pPr>
      <w:r w:rsidRPr="00964F78">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03180D18" w14:textId="77777777" w:rsidR="007F0271" w:rsidRPr="00964F78" w:rsidRDefault="007F0271" w:rsidP="007F0271">
      <w:pPr>
        <w:rPr>
          <w:sz w:val="16"/>
        </w:rPr>
      </w:pPr>
      <w:r w:rsidRPr="00964F78">
        <w:rPr>
          <w:sz w:val="16"/>
        </w:rPr>
        <w:t>By doing things that explicitly fly in the face of those protections, it seems that they’re itching for a fight over whether the Supreme Court is going to stick by those restrictions on Presidential power or expand it.</w:t>
      </w:r>
    </w:p>
    <w:p w14:paraId="4CBB0FC2" w14:textId="77777777" w:rsidR="007F0271" w:rsidRPr="00964F78" w:rsidRDefault="007F0271" w:rsidP="007F0271">
      <w:pPr>
        <w:rPr>
          <w:sz w:val="16"/>
        </w:rPr>
      </w:pPr>
      <w:r w:rsidRPr="00964F78">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3F586E9B" w14:textId="77777777" w:rsidR="007F0271" w:rsidRPr="00964F78" w:rsidRDefault="007F0271" w:rsidP="007F0271">
      <w:pPr>
        <w:rPr>
          <w:sz w:val="16"/>
        </w:rPr>
      </w:pPr>
      <w:r w:rsidRPr="00964F78">
        <w:rPr>
          <w:sz w:val="16"/>
        </w:rPr>
        <w:t xml:space="preserve">The Supreme Court has never addressed this question. They’ve never addressed the Nixon theory. And, if the Supreme Court blesses that theory, the Trump team will have </w:t>
      </w:r>
      <w:r w:rsidRPr="00964F78">
        <w:rPr>
          <w:rStyle w:val="StyleUnderline"/>
          <w:highlight w:val="cyan"/>
        </w:rPr>
        <w:t xml:space="preserve">achieved a </w:t>
      </w:r>
      <w:r w:rsidRPr="00964F78">
        <w:rPr>
          <w:rStyle w:val="Emphasis"/>
          <w:highlight w:val="cyan"/>
        </w:rPr>
        <w:t>large expansion</w:t>
      </w:r>
      <w:r w:rsidRPr="00964F78">
        <w:rPr>
          <w:rStyle w:val="StyleUnderline"/>
          <w:highlight w:val="cyan"/>
        </w:rPr>
        <w:t xml:space="preserve"> of Presidential </w:t>
      </w:r>
      <w:r w:rsidRPr="00964F78">
        <w:rPr>
          <w:rStyle w:val="Emphasis"/>
          <w:highlight w:val="cyan"/>
        </w:rPr>
        <w:t>power</w:t>
      </w:r>
      <w:r w:rsidRPr="00964F78">
        <w:rPr>
          <w:sz w:val="16"/>
        </w:rPr>
        <w:t>. They wouldn’t have to spend other appropriated monies. That’s the precedent they’re seeking.</w:t>
      </w:r>
    </w:p>
    <w:p w14:paraId="3E97F4B8" w14:textId="77777777" w:rsidR="007F0271" w:rsidRPr="00964F78" w:rsidRDefault="007F0271" w:rsidP="007F0271">
      <w:pPr>
        <w:rPr>
          <w:sz w:val="16"/>
        </w:rPr>
      </w:pPr>
      <w:r w:rsidRPr="00964F78">
        <w:rPr>
          <w:sz w:val="16"/>
        </w:rPr>
        <w:t>How extreme of a theory does it seem to you?</w:t>
      </w:r>
    </w:p>
    <w:p w14:paraId="66940A76" w14:textId="77777777" w:rsidR="007F0271" w:rsidRPr="00964F78" w:rsidRDefault="007F0271" w:rsidP="007F0271">
      <w:pPr>
        <w:rPr>
          <w:sz w:val="16"/>
        </w:rPr>
      </w:pPr>
      <w:r w:rsidRPr="00964F78">
        <w:rPr>
          <w:sz w:val="16"/>
        </w:rPr>
        <w:t>“Extreme” is not the word I would use, but it’s a novel theory. I don’t think it works at all. I don’t think there’s any plausible legal basis to it. But there is an argument for it, and I can flesh it out if you want me to.</w:t>
      </w:r>
    </w:p>
    <w:p w14:paraId="586245FB" w14:textId="77777777" w:rsidR="007F0271" w:rsidRPr="00964F78" w:rsidRDefault="007F0271" w:rsidP="007F0271">
      <w:pPr>
        <w:rPr>
          <w:sz w:val="16"/>
        </w:rPr>
      </w:pPr>
      <w:r w:rsidRPr="00964F78">
        <w:rPr>
          <w:sz w:val="16"/>
        </w:rPr>
        <w:t>Please.</w:t>
      </w:r>
    </w:p>
    <w:p w14:paraId="4D23845A" w14:textId="77777777" w:rsidR="007F0271" w:rsidRPr="00964F78" w:rsidRDefault="007F0271" w:rsidP="007F0271">
      <w:pPr>
        <w:rPr>
          <w:sz w:val="16"/>
        </w:rPr>
      </w:pPr>
      <w:r w:rsidRPr="00964F78">
        <w:rPr>
          <w:sz w:val="16"/>
        </w:rPr>
        <w:t xml:space="preserve">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w:t>
      </w:r>
      <w:r w:rsidRPr="00964F78">
        <w:rPr>
          <w:sz w:val="16"/>
        </w:rPr>
        <w:lastRenderedPageBreak/>
        <w:t>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66994630" w14:textId="77777777" w:rsidR="007F0271" w:rsidRPr="00964F78" w:rsidRDefault="007F0271" w:rsidP="007F0271">
      <w:pPr>
        <w:rPr>
          <w:sz w:val="16"/>
        </w:rPr>
      </w:pPr>
      <w:r w:rsidRPr="00964F78">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212682F2" w14:textId="77777777" w:rsidR="007F0271" w:rsidRPr="00964F78" w:rsidRDefault="007F0271" w:rsidP="007F0271">
      <w:pPr>
        <w:rPr>
          <w:sz w:val="16"/>
        </w:rPr>
      </w:pPr>
      <w:r w:rsidRPr="00964F78">
        <w:rPr>
          <w:sz w:val="16"/>
        </w:rPr>
        <w:t>And what about some of the firings that you saw as illegal? What is the legal argument behind them?</w:t>
      </w:r>
    </w:p>
    <w:p w14:paraId="5D7A39C8" w14:textId="77777777" w:rsidR="007F0271" w:rsidRPr="00964F78" w:rsidRDefault="007F0271" w:rsidP="007F0271">
      <w:pPr>
        <w:rPr>
          <w:sz w:val="16"/>
        </w:rPr>
      </w:pPr>
      <w:r w:rsidRPr="00964F78">
        <w:rPr>
          <w:rStyle w:val="StyleUnderline"/>
        </w:rPr>
        <w:t>The theory of the “</w:t>
      </w:r>
      <w:r w:rsidRPr="00964F78">
        <w:rPr>
          <w:rStyle w:val="Emphasis"/>
          <w:highlight w:val="cyan"/>
        </w:rPr>
        <w:t>unitary executive</w:t>
      </w:r>
      <w:r w:rsidRPr="00964F78">
        <w:rPr>
          <w:rStyle w:val="StyleUnderline"/>
        </w:rPr>
        <w:t>.”</w:t>
      </w:r>
      <w:r w:rsidRPr="00964F78">
        <w:rPr>
          <w:sz w:val="16"/>
        </w:rPr>
        <w:t xml:space="preserve"> Article II of the Constitution invests the executive power in the President. And as the Supreme Court has said, more than once, the President is a branch of government. The second point is that the President has </w:t>
      </w:r>
      <w:r w:rsidRPr="00964F78">
        <w:rPr>
          <w:rStyle w:val="StyleUnderline"/>
        </w:rPr>
        <w:t xml:space="preserve">broad, </w:t>
      </w:r>
      <w:r w:rsidRPr="00964F78">
        <w:rPr>
          <w:rStyle w:val="Emphasis"/>
        </w:rPr>
        <w:t>exclusive power</w:t>
      </w:r>
      <w:r w:rsidRPr="00964F78">
        <w:rPr>
          <w:rStyle w:val="StyleUnderline"/>
        </w:rPr>
        <w:t xml:space="preserve"> to </w:t>
      </w:r>
      <w:r w:rsidRPr="00964F78">
        <w:rPr>
          <w:rStyle w:val="StyleUnderline"/>
          <w:highlight w:val="cyan"/>
        </w:rPr>
        <w:t>remove</w:t>
      </w:r>
      <w:r w:rsidRPr="00964F78">
        <w:rPr>
          <w:rStyle w:val="StyleUnderline"/>
        </w:rPr>
        <w:t xml:space="preserve"> executive-branch </w:t>
      </w:r>
      <w:r w:rsidRPr="00964F78">
        <w:rPr>
          <w:rStyle w:val="Emphasis"/>
          <w:highlight w:val="cyan"/>
        </w:rPr>
        <w:t>officials below</w:t>
      </w:r>
      <w:r w:rsidRPr="00964F78">
        <w:rPr>
          <w:rStyle w:val="StyleUnderline"/>
          <w:highlight w:val="cyan"/>
        </w:rPr>
        <w:t xml:space="preserve"> him</w:t>
      </w:r>
      <w:r w:rsidRPr="00964F78">
        <w:rPr>
          <w:rStyle w:val="StyleUnderline"/>
        </w:rPr>
        <w:t xml:space="preserve"> because the President, since he </w:t>
      </w:r>
      <w:r w:rsidRPr="00964F78">
        <w:rPr>
          <w:rStyle w:val="Emphasis"/>
        </w:rPr>
        <w:t>embodies</w:t>
      </w:r>
      <w:r w:rsidRPr="00964F78">
        <w:rPr>
          <w:rStyle w:val="StyleUnderline"/>
        </w:rPr>
        <w:t xml:space="preserve"> the </w:t>
      </w:r>
      <w:r w:rsidRPr="00964F78">
        <w:rPr>
          <w:rStyle w:val="Emphasis"/>
        </w:rPr>
        <w:t>executive power</w:t>
      </w:r>
      <w:r w:rsidRPr="00964F78">
        <w:rPr>
          <w:rStyle w:val="StyleUnderline"/>
        </w:rPr>
        <w:t xml:space="preserve">, has to </w:t>
      </w:r>
      <w:r w:rsidRPr="00964F78">
        <w:rPr>
          <w:rStyle w:val="Emphasis"/>
          <w:highlight w:val="cyan"/>
        </w:rPr>
        <w:t>completely control</w:t>
      </w:r>
      <w:r w:rsidRPr="00964F78">
        <w:rPr>
          <w:rStyle w:val="StyleUnderline"/>
          <w:highlight w:val="cyan"/>
        </w:rPr>
        <w:t xml:space="preserve"> the executive</w:t>
      </w:r>
      <w:r w:rsidRPr="00964F78">
        <w:rPr>
          <w:sz w:val="16"/>
        </w:rPr>
        <w:t xml:space="preserve">. And that means that the President </w:t>
      </w:r>
      <w:r w:rsidRPr="00964F78">
        <w:rPr>
          <w:rStyle w:val="StyleUnderline"/>
        </w:rPr>
        <w:t xml:space="preserve">gets to </w:t>
      </w:r>
      <w:r w:rsidRPr="00964F78">
        <w:rPr>
          <w:rStyle w:val="Emphasis"/>
          <w:highlight w:val="cyan"/>
        </w:rPr>
        <w:t>fire subordinate</w:t>
      </w:r>
      <w:r w:rsidRPr="00964F78">
        <w:rPr>
          <w:rStyle w:val="StyleUnderline"/>
        </w:rPr>
        <w:t xml:space="preserve"> executive </w:t>
      </w:r>
      <w:r w:rsidRPr="00964F78">
        <w:rPr>
          <w:rStyle w:val="StyleUnderline"/>
          <w:highlight w:val="cyan"/>
        </w:rPr>
        <w:t>officials so</w:t>
      </w:r>
      <w:r w:rsidRPr="00964F78">
        <w:rPr>
          <w:rStyle w:val="StyleUnderline"/>
        </w:rPr>
        <w:t xml:space="preserve"> that he can </w:t>
      </w:r>
      <w:r w:rsidRPr="00964F78">
        <w:rPr>
          <w:rStyle w:val="Emphasis"/>
        </w:rPr>
        <w:t>make sure</w:t>
      </w:r>
      <w:r w:rsidRPr="00964F78">
        <w:rPr>
          <w:rStyle w:val="StyleUnderline"/>
        </w:rPr>
        <w:t xml:space="preserve"> that the </w:t>
      </w:r>
      <w:r w:rsidRPr="00964F78">
        <w:rPr>
          <w:rStyle w:val="StyleUnderline"/>
          <w:highlight w:val="cyan"/>
        </w:rPr>
        <w:t xml:space="preserve">executive </w:t>
      </w:r>
      <w:r w:rsidRPr="00964F78">
        <w:rPr>
          <w:rStyle w:val="Emphasis"/>
          <w:highlight w:val="cyan"/>
        </w:rPr>
        <w:t>runs the way he wants</w:t>
      </w:r>
      <w:r w:rsidRPr="00964F78">
        <w:rPr>
          <w:rStyle w:val="StyleUnderline"/>
        </w:rPr>
        <w:t xml:space="preserve"> so he can exercise his executive power</w:t>
      </w:r>
      <w:r w:rsidRPr="00964F78">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35078C84" w14:textId="77777777" w:rsidR="007F0271" w:rsidRPr="00964F78" w:rsidRDefault="007F0271" w:rsidP="007F0271">
      <w:pPr>
        <w:rPr>
          <w:sz w:val="16"/>
        </w:rPr>
      </w:pPr>
      <w:r w:rsidRPr="00964F78">
        <w:rPr>
          <w:sz w:val="16"/>
        </w:rPr>
        <w:t xml:space="preserve">Now the Supreme </w:t>
      </w:r>
      <w:r w:rsidRPr="00964F78">
        <w:rPr>
          <w:rStyle w:val="Emphasis"/>
          <w:highlight w:val="cyan"/>
        </w:rPr>
        <w:t>Court</w:t>
      </w:r>
      <w:r w:rsidRPr="00964F78">
        <w:rPr>
          <w:rStyle w:val="StyleUnderline"/>
        </w:rPr>
        <w:t xml:space="preserve"> has put </w:t>
      </w:r>
      <w:r w:rsidRPr="00964F78">
        <w:rPr>
          <w:rStyle w:val="Emphasis"/>
          <w:highlight w:val="cyan"/>
        </w:rPr>
        <w:t>limit</w:t>
      </w:r>
      <w:r w:rsidRPr="00964F78">
        <w:rPr>
          <w:rStyle w:val="StyleUnderline"/>
        </w:rPr>
        <w:t xml:space="preserve">s on that. They’ve </w:t>
      </w:r>
      <w:r w:rsidRPr="00964F78">
        <w:rPr>
          <w:rStyle w:val="Emphasis"/>
        </w:rPr>
        <w:t>put limits</w:t>
      </w:r>
      <w:r w:rsidRPr="00964F78">
        <w:rPr>
          <w:rStyle w:val="StyleUnderline"/>
        </w:rPr>
        <w:t xml:space="preserve"> </w:t>
      </w:r>
      <w:r w:rsidRPr="00964F78">
        <w:rPr>
          <w:rStyle w:val="StyleUnderline"/>
          <w:highlight w:val="cyan"/>
        </w:rPr>
        <w:t>on</w:t>
      </w:r>
      <w:r w:rsidRPr="00964F78">
        <w:rPr>
          <w:rStyle w:val="StyleUnderline"/>
        </w:rPr>
        <w:t xml:space="preserve"> the President’s </w:t>
      </w:r>
      <w:r w:rsidRPr="00964F78">
        <w:rPr>
          <w:rStyle w:val="Emphasis"/>
          <w:highlight w:val="cyan"/>
        </w:rPr>
        <w:t>ability</w:t>
      </w:r>
      <w:r w:rsidRPr="00964F78">
        <w:rPr>
          <w:rStyle w:val="StyleUnderline"/>
          <w:highlight w:val="cyan"/>
        </w:rPr>
        <w:t xml:space="preserve"> to </w:t>
      </w:r>
      <w:r w:rsidRPr="00964F78">
        <w:rPr>
          <w:rStyle w:val="Emphasis"/>
          <w:highlight w:val="cyan"/>
        </w:rPr>
        <w:t>fire</w:t>
      </w:r>
      <w:r w:rsidRPr="00964F78">
        <w:rPr>
          <w:rStyle w:val="StyleUnderline"/>
        </w:rPr>
        <w:t xml:space="preserve"> some executive officials</w:t>
      </w:r>
      <w:r w:rsidRPr="00964F78">
        <w:rPr>
          <w:sz w:val="16"/>
        </w:rPr>
        <w:t xml:space="preserve">. And the modern Supreme Court—the </w:t>
      </w:r>
      <w:r w:rsidRPr="00964F78">
        <w:rPr>
          <w:rStyle w:val="Emphasis"/>
          <w:highlight w:val="cyan"/>
        </w:rPr>
        <w:t>Roberts</w:t>
      </w:r>
      <w:r w:rsidRPr="00964F78">
        <w:rPr>
          <w:rStyle w:val="StyleUnderline"/>
        </w:rPr>
        <w:t xml:space="preserve"> Court—has been </w:t>
      </w:r>
      <w:r w:rsidRPr="00964F78">
        <w:rPr>
          <w:rStyle w:val="Emphasis"/>
          <w:highlight w:val="cyan"/>
        </w:rPr>
        <w:t>pushing back</w:t>
      </w:r>
      <w:r w:rsidRPr="00964F78">
        <w:rPr>
          <w:rStyle w:val="StyleUnderline"/>
          <w:highlight w:val="cyan"/>
        </w:rPr>
        <w:t xml:space="preserve"> on the </w:t>
      </w:r>
      <w:r w:rsidRPr="00964F78">
        <w:rPr>
          <w:rStyle w:val="Emphasis"/>
          <w:highlight w:val="cyan"/>
        </w:rPr>
        <w:t>congressional ability</w:t>
      </w:r>
      <w:r w:rsidRPr="00964F78">
        <w:rPr>
          <w:rStyle w:val="StyleUnderline"/>
          <w:highlight w:val="cyan"/>
        </w:rPr>
        <w:t xml:space="preserve"> to </w:t>
      </w:r>
      <w:r w:rsidRPr="00964F78">
        <w:rPr>
          <w:rStyle w:val="Emphasis"/>
          <w:highlight w:val="cyan"/>
        </w:rPr>
        <w:t>constrain</w:t>
      </w:r>
      <w:r w:rsidRPr="00964F78">
        <w:rPr>
          <w:rStyle w:val="StyleUnderline"/>
        </w:rPr>
        <w:t xml:space="preserve"> the President from removing people</w:t>
      </w:r>
      <w:r w:rsidRPr="00964F78">
        <w:rPr>
          <w:sz w:val="16"/>
        </w:rPr>
        <w:t xml:space="preserve">. The Supreme Court has never gone all the way, but some people think they will </w:t>
      </w:r>
      <w:r w:rsidRPr="00964F78">
        <w:rPr>
          <w:rStyle w:val="StyleUnderline"/>
          <w:highlight w:val="cyan"/>
        </w:rPr>
        <w:t xml:space="preserve">go </w:t>
      </w:r>
      <w:r w:rsidRPr="00964F78">
        <w:rPr>
          <w:rStyle w:val="Emphasis"/>
          <w:highlight w:val="cyan"/>
        </w:rPr>
        <w:t>all the way</w:t>
      </w:r>
      <w:r w:rsidRPr="00964F78">
        <w:rPr>
          <w:rStyle w:val="StyleUnderline"/>
          <w:highlight w:val="cyan"/>
        </w:rPr>
        <w:t xml:space="preserve"> now and </w:t>
      </w:r>
      <w:r w:rsidRPr="00964F78">
        <w:rPr>
          <w:rStyle w:val="Emphasis"/>
          <w:highlight w:val="cyan"/>
        </w:rPr>
        <w:t>bless</w:t>
      </w:r>
      <w:r w:rsidRPr="00964F78">
        <w:rPr>
          <w:rStyle w:val="StyleUnderline"/>
          <w:highlight w:val="cyan"/>
        </w:rPr>
        <w:t xml:space="preserve"> the Trump firings</w:t>
      </w:r>
      <w:r w:rsidRPr="00964F78">
        <w:rPr>
          <w:sz w:val="16"/>
        </w:rPr>
        <w:t>, even though the Trump firings fly in the face of some of the restrictions that the Court has continued to recognize.</w:t>
      </w:r>
    </w:p>
    <w:p w14:paraId="7DA67C24" w14:textId="77777777" w:rsidR="007F0271" w:rsidRPr="00964F78" w:rsidRDefault="007F0271" w:rsidP="007F0271">
      <w:pPr>
        <w:rPr>
          <w:sz w:val="16"/>
        </w:rPr>
      </w:pPr>
      <w:r w:rsidRPr="00964F78">
        <w:rPr>
          <w:sz w:val="16"/>
        </w:rPr>
        <w:t>Do you think they’ll go all the way?</w:t>
      </w:r>
    </w:p>
    <w:p w14:paraId="76F56943" w14:textId="77777777" w:rsidR="007F0271" w:rsidRPr="00964F78" w:rsidRDefault="007F0271" w:rsidP="007F0271">
      <w:pPr>
        <w:rPr>
          <w:sz w:val="16"/>
        </w:rPr>
      </w:pPr>
      <w:r w:rsidRPr="00964F78">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3FD416AB" w14:textId="77777777" w:rsidR="007F0271" w:rsidRPr="00964F78" w:rsidRDefault="007F0271" w:rsidP="007F0271">
      <w:pPr>
        <w:rPr>
          <w:sz w:val="16"/>
        </w:rPr>
      </w:pPr>
      <w:r w:rsidRPr="00964F78">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4676642E" w14:textId="77777777" w:rsidR="007F0271" w:rsidRPr="00964F78" w:rsidRDefault="007F0271" w:rsidP="007F0271">
      <w:pPr>
        <w:rPr>
          <w:sz w:val="16"/>
        </w:rPr>
      </w:pPr>
      <w:r w:rsidRPr="00964F78">
        <w:rPr>
          <w:sz w:val="16"/>
        </w:rPr>
        <w:t>Let’s say that the Court blesses these acts as not illegal and says the President has that power. What, then, would Trump, or the next President, be able to do that you think would grant them the most power?</w:t>
      </w:r>
    </w:p>
    <w:p w14:paraId="46EE0C2E" w14:textId="77777777" w:rsidR="007F0271" w:rsidRPr="00964F78" w:rsidRDefault="007F0271" w:rsidP="007F0271">
      <w:pPr>
        <w:rPr>
          <w:sz w:val="16"/>
        </w:rPr>
      </w:pPr>
      <w:r w:rsidRPr="00964F78">
        <w:rPr>
          <w:sz w:val="16"/>
        </w:rPr>
        <w:t xml:space="preserve">Well, if we’re just focussed on the firings part, it would </w:t>
      </w:r>
      <w:r w:rsidRPr="00964F78">
        <w:rPr>
          <w:rStyle w:val="Emphasis"/>
        </w:rPr>
        <w:t>really change</w:t>
      </w:r>
      <w:r w:rsidRPr="00964F78">
        <w:rPr>
          <w:rStyle w:val="StyleUnderline"/>
        </w:rPr>
        <w:t xml:space="preserve"> the government</w:t>
      </w:r>
      <w:r w:rsidRPr="00964F78">
        <w:rPr>
          <w:sz w:val="16"/>
        </w:rPr>
        <w:t xml:space="preserve">. There’s debates about how much this would change the government, but it would </w:t>
      </w:r>
      <w:r w:rsidRPr="00964F78">
        <w:rPr>
          <w:rStyle w:val="StyleUnderline"/>
        </w:rPr>
        <w:t xml:space="preserve">mean that there are </w:t>
      </w:r>
      <w:r w:rsidRPr="00964F78">
        <w:rPr>
          <w:rStyle w:val="Emphasis"/>
          <w:highlight w:val="cyan"/>
        </w:rPr>
        <w:t>no more independent</w:t>
      </w:r>
      <w:r w:rsidRPr="00964F78">
        <w:rPr>
          <w:rStyle w:val="StyleUnderline"/>
          <w:highlight w:val="cyan"/>
        </w:rPr>
        <w:t xml:space="preserve"> agencies</w:t>
      </w:r>
      <w:r w:rsidRPr="00964F78">
        <w:rPr>
          <w:sz w:val="16"/>
        </w:rPr>
        <w:t>—the National Labor Relations Board, the Securities and Exchange Commission, a whole bunch of three-letter agencies.</w:t>
      </w:r>
    </w:p>
    <w:p w14:paraId="355627E3" w14:textId="77777777" w:rsidR="007F0271" w:rsidRPr="008173F7" w:rsidRDefault="007F0271" w:rsidP="007F0271">
      <w:pPr>
        <w:pStyle w:val="Heading4"/>
      </w:pPr>
      <w:r>
        <w:lastRenderedPageBreak/>
        <w:t xml:space="preserve">The most </w:t>
      </w:r>
      <w:r>
        <w:rPr>
          <w:u w:val="single"/>
        </w:rPr>
        <w:t>potent tool</w:t>
      </w:r>
      <w:r>
        <w:t xml:space="preserve"> in a rogue executive’s arsenal is manipulation of </w:t>
      </w:r>
      <w:r>
        <w:rPr>
          <w:u w:val="single"/>
        </w:rPr>
        <w:t>employee rights</w:t>
      </w:r>
      <w:r>
        <w:t xml:space="preserve"> and constraining </w:t>
      </w:r>
      <w:r>
        <w:rPr>
          <w:u w:val="single"/>
        </w:rPr>
        <w:t>bargaining</w:t>
      </w:r>
      <w:r>
        <w:t>.</w:t>
      </w:r>
    </w:p>
    <w:p w14:paraId="45450DE0" w14:textId="77777777" w:rsidR="007F0271" w:rsidRPr="00964F78" w:rsidRDefault="007F0271" w:rsidP="007F0271">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05321F1F" w14:textId="77777777" w:rsidR="007F0271" w:rsidRPr="00964F78" w:rsidRDefault="007F0271" w:rsidP="007F0271">
      <w:pPr>
        <w:rPr>
          <w:sz w:val="16"/>
        </w:rPr>
      </w:pPr>
      <w:r w:rsidRPr="00964F78">
        <w:rPr>
          <w:rStyle w:val="StyleUnderline"/>
        </w:rPr>
        <w:t xml:space="preserve">The </w:t>
      </w:r>
      <w:r w:rsidRPr="0081051A">
        <w:rPr>
          <w:rStyle w:val="Emphasis"/>
          <w:highlight w:val="cyan"/>
        </w:rPr>
        <w:t>recent focus</w:t>
      </w:r>
      <w:r w:rsidRPr="00964F78">
        <w:rPr>
          <w:rStyle w:val="StyleUnderline"/>
        </w:rPr>
        <w:t xml:space="preserve"> by political conservatives</w:t>
      </w:r>
      <w:r w:rsidRPr="00964F78">
        <w:rPr>
          <w:sz w:val="16"/>
        </w:rPr>
        <w:t xml:space="preserve"> and Republicans generally </w:t>
      </w:r>
      <w:r w:rsidRPr="0081051A">
        <w:rPr>
          <w:rStyle w:val="StyleUnderline"/>
          <w:highlight w:val="cyan"/>
        </w:rPr>
        <w:t>on</w:t>
      </w:r>
      <w:r w:rsidRPr="00964F78">
        <w:rPr>
          <w:rStyle w:val="StyleUnderline"/>
        </w:rPr>
        <w:t xml:space="preserve"> the </w:t>
      </w:r>
      <w:r w:rsidRPr="0081051A">
        <w:rPr>
          <w:rStyle w:val="Emphasis"/>
          <w:highlight w:val="cyan"/>
        </w:rPr>
        <w:t>unitary executive</w:t>
      </w:r>
      <w:r w:rsidRPr="00964F78">
        <w:rPr>
          <w:rStyle w:val="StyleUnderline"/>
        </w:rPr>
        <w:t xml:space="preserve"> theory</w:t>
      </w:r>
      <w:r w:rsidRPr="00964F78">
        <w:rPr>
          <w:sz w:val="16"/>
        </w:rPr>
        <w:t xml:space="preserve"> and expansive versions of that theory </w:t>
      </w:r>
      <w:r w:rsidRPr="00964F78">
        <w:rPr>
          <w:rStyle w:val="StyleUnderline"/>
        </w:rPr>
        <w:t xml:space="preserve">positing that the </w:t>
      </w:r>
      <w:r w:rsidRPr="00964F78">
        <w:rPr>
          <w:rStyle w:val="Emphasis"/>
        </w:rPr>
        <w:t>President</w:t>
      </w:r>
      <w:r w:rsidRPr="00964F78">
        <w:rPr>
          <w:rStyle w:val="StyleUnderline"/>
        </w:rPr>
        <w:t xml:space="preserve"> has </w:t>
      </w:r>
      <w:r w:rsidRPr="00964F78">
        <w:rPr>
          <w:rStyle w:val="Emphasis"/>
        </w:rPr>
        <w:t>control over everything</w:t>
      </w:r>
      <w:r w:rsidRPr="00964F78">
        <w:rPr>
          <w:rStyle w:val="StyleUnderline"/>
        </w:rPr>
        <w:t xml:space="preserve"> within the executive branch</w:t>
      </w:r>
      <w:r w:rsidRPr="00964F78">
        <w:rPr>
          <w:sz w:val="16"/>
        </w:rPr>
        <w:t xml:space="preserve"> and that Congress may not constrain the President’s power to direct the federal bureaucracy and its personnel </w:t>
      </w:r>
      <w:r w:rsidRPr="00964F78">
        <w:rPr>
          <w:rStyle w:val="StyleUnderline"/>
        </w:rPr>
        <w:t xml:space="preserve">is </w:t>
      </w:r>
      <w:r w:rsidRPr="0081051A">
        <w:rPr>
          <w:rStyle w:val="StyleUnderline"/>
          <w:highlight w:val="cyan"/>
        </w:rPr>
        <w:t>simply</w:t>
      </w:r>
      <w:r w:rsidRPr="00964F78">
        <w:rPr>
          <w:rStyle w:val="StyleUnderline"/>
        </w:rPr>
        <w:t xml:space="preserve"> the </w:t>
      </w:r>
      <w:r w:rsidRPr="0081051A">
        <w:rPr>
          <w:rStyle w:val="Emphasis"/>
          <w:highlight w:val="cyan"/>
        </w:rPr>
        <w:t>latest</w:t>
      </w:r>
      <w:r w:rsidRPr="00964F78">
        <w:rPr>
          <w:rStyle w:val="StyleUnderline"/>
        </w:rPr>
        <w:t xml:space="preserve"> and most </w:t>
      </w:r>
      <w:r w:rsidRPr="00964F78">
        <w:rPr>
          <w:rStyle w:val="Emphasis"/>
        </w:rPr>
        <w:t xml:space="preserve">direct </w:t>
      </w:r>
      <w:r w:rsidRPr="0081051A">
        <w:rPr>
          <w:rStyle w:val="Emphasis"/>
          <w:highlight w:val="cyan"/>
        </w:rPr>
        <w:t>attack</w:t>
      </w:r>
      <w:r w:rsidRPr="00964F78">
        <w:rPr>
          <w:rStyle w:val="StyleUnderline"/>
        </w:rPr>
        <w:t xml:space="preserve"> on government policies </w:t>
      </w:r>
      <w:r w:rsidRPr="0081051A">
        <w:rPr>
          <w:rStyle w:val="StyleUnderline"/>
          <w:highlight w:val="cyan"/>
        </w:rPr>
        <w:t xml:space="preserve">that impose </w:t>
      </w:r>
      <w:r w:rsidRPr="0081051A">
        <w:rPr>
          <w:rStyle w:val="Emphasis"/>
          <w:highlight w:val="cyan"/>
        </w:rPr>
        <w:t>reg</w:t>
      </w:r>
      <w:r w:rsidRPr="00964F78">
        <w:rPr>
          <w:rStyle w:val="StyleUnderline"/>
        </w:rPr>
        <w:t xml:space="preserve">ulatory </w:t>
      </w:r>
      <w:r w:rsidRPr="0081051A">
        <w:rPr>
          <w:rStyle w:val="StyleUnderline"/>
        </w:rPr>
        <w:t>costs</w:t>
      </w:r>
      <w:r w:rsidRPr="00964F78">
        <w:rPr>
          <w:rStyle w:val="StyleUnderline"/>
        </w:rPr>
        <w:t xml:space="preserve"> on industrial and business interests</w:t>
      </w:r>
      <w:r w:rsidRPr="00964F78">
        <w:rPr>
          <w:sz w:val="16"/>
        </w:rPr>
        <w:t xml:space="preserve"> they support and legislation that appropriates federal resources for social programs to aid the underprivileged. </w:t>
      </w:r>
      <w:r w:rsidRPr="00964F78">
        <w:rPr>
          <w:rStyle w:val="StyleUnderline"/>
        </w:rPr>
        <w:t xml:space="preserve">The </w:t>
      </w:r>
      <w:r w:rsidRPr="0081051A">
        <w:rPr>
          <w:rStyle w:val="Emphasis"/>
          <w:highlight w:val="cyan"/>
        </w:rPr>
        <w:t>goal</w:t>
      </w:r>
      <w:r w:rsidRPr="0081051A">
        <w:rPr>
          <w:rStyle w:val="StyleUnderline"/>
          <w:highlight w:val="cyan"/>
        </w:rPr>
        <w:t xml:space="preserve"> is to </w:t>
      </w:r>
      <w:r w:rsidRPr="0081051A">
        <w:rPr>
          <w:rStyle w:val="Emphasis"/>
          <w:highlight w:val="cyan"/>
        </w:rPr>
        <w:t>eliminate reg</w:t>
      </w:r>
      <w:r w:rsidRPr="00964F78">
        <w:rPr>
          <w:rStyle w:val="StyleUnderline"/>
        </w:rPr>
        <w:t xml:space="preserve">ulations, </w:t>
      </w:r>
      <w:r w:rsidRPr="0081051A">
        <w:rPr>
          <w:rStyle w:val="Emphasis"/>
          <w:highlight w:val="cyan"/>
        </w:rPr>
        <w:t>reduce taxes</w:t>
      </w:r>
      <w:r w:rsidRPr="0081051A">
        <w:rPr>
          <w:rStyle w:val="StyleUnderline"/>
          <w:highlight w:val="cyan"/>
        </w:rPr>
        <w:t>, and</w:t>
      </w:r>
      <w:r w:rsidRPr="00964F78">
        <w:rPr>
          <w:rStyle w:val="StyleUnderline"/>
        </w:rPr>
        <w:t xml:space="preserve"> limit or </w:t>
      </w:r>
      <w:r w:rsidRPr="0081051A">
        <w:rPr>
          <w:rStyle w:val="Emphasis"/>
          <w:highlight w:val="cyan"/>
        </w:rPr>
        <w:t>curtail</w:t>
      </w:r>
      <w:r w:rsidRPr="00964F78">
        <w:rPr>
          <w:rStyle w:val="StyleUnderline"/>
        </w:rPr>
        <w:t xml:space="preserve"> federal government </w:t>
      </w:r>
      <w:r w:rsidRPr="00964F78">
        <w:rPr>
          <w:rStyle w:val="Emphasis"/>
        </w:rPr>
        <w:t>expenditures</w:t>
      </w:r>
      <w:r w:rsidRPr="00964F78">
        <w:rPr>
          <w:rStyle w:val="StyleUnderline"/>
        </w:rPr>
        <w:t xml:space="preserve"> to </w:t>
      </w:r>
      <w:r w:rsidRPr="0081051A">
        <w:rPr>
          <w:rStyle w:val="Emphasis"/>
          <w:highlight w:val="cyan"/>
        </w:rPr>
        <w:t>assist</w:t>
      </w:r>
      <w:r w:rsidRPr="00964F78">
        <w:rPr>
          <w:rStyle w:val="StyleUnderline"/>
        </w:rPr>
        <w:t xml:space="preserve"> people experiencing </w:t>
      </w:r>
      <w:r w:rsidRPr="0081051A">
        <w:rPr>
          <w:rStyle w:val="Emphasis"/>
          <w:highlight w:val="cyan"/>
        </w:rPr>
        <w:t>poverty</w:t>
      </w:r>
      <w:r w:rsidRPr="0081051A">
        <w:rPr>
          <w:sz w:val="16"/>
        </w:rPr>
        <w:t>.</w:t>
      </w:r>
      <w:r w:rsidRPr="00964F78">
        <w:rPr>
          <w:sz w:val="16"/>
        </w:rPr>
        <w:t xml:space="preserve"> The conservative argument is that the President should use available constitutional authority to direct government personnel to push the federal bureaucracy in these preferred policy directions. </w:t>
      </w:r>
      <w:r w:rsidRPr="0081051A">
        <w:rPr>
          <w:rStyle w:val="Emphasis"/>
          <w:highlight w:val="cyan"/>
        </w:rPr>
        <w:t>Control</w:t>
      </w:r>
      <w:r w:rsidRPr="00964F78">
        <w:rPr>
          <w:rStyle w:val="StyleUnderline"/>
        </w:rPr>
        <w:t xml:space="preserve"> is to be </w:t>
      </w:r>
      <w:r w:rsidRPr="0081051A">
        <w:rPr>
          <w:rStyle w:val="Emphasis"/>
          <w:highlight w:val="cyan"/>
        </w:rPr>
        <w:t>achieved</w:t>
      </w:r>
      <w:r w:rsidRPr="0081051A">
        <w:rPr>
          <w:rStyle w:val="StyleUnderline"/>
          <w:highlight w:val="cyan"/>
        </w:rPr>
        <w:t xml:space="preserve"> by reducing federal </w:t>
      </w:r>
      <w:r w:rsidRPr="0081051A">
        <w:rPr>
          <w:rStyle w:val="Emphasis"/>
          <w:highlight w:val="cyan"/>
        </w:rPr>
        <w:t>employee rights</w:t>
      </w:r>
      <w:r w:rsidRPr="0081051A">
        <w:rPr>
          <w:rStyle w:val="StyleUnderline"/>
          <w:highlight w:val="cyan"/>
        </w:rPr>
        <w:t>, constraining</w:t>
      </w:r>
      <w:r w:rsidRPr="00964F78">
        <w:rPr>
          <w:rStyle w:val="StyleUnderline"/>
        </w:rPr>
        <w:t xml:space="preserve"> the power of employee </w:t>
      </w:r>
      <w:r w:rsidRPr="0081051A">
        <w:rPr>
          <w:rStyle w:val="Emphasis"/>
          <w:highlight w:val="cyan"/>
        </w:rPr>
        <w:t>unions</w:t>
      </w:r>
      <w:r w:rsidRPr="0081051A">
        <w:rPr>
          <w:rStyle w:val="StyleUnderline"/>
          <w:highlight w:val="cyan"/>
        </w:rPr>
        <w:t>, and</w:t>
      </w:r>
      <w:r w:rsidRPr="00964F78">
        <w:rPr>
          <w:rStyle w:val="StyleUnderline"/>
        </w:rPr>
        <w:t xml:space="preserve"> ultimately, through the </w:t>
      </w:r>
      <w:r w:rsidRPr="00964F78">
        <w:rPr>
          <w:rStyle w:val="Emphasis"/>
        </w:rPr>
        <w:t xml:space="preserve">threat of </w:t>
      </w:r>
      <w:r w:rsidRPr="0081051A">
        <w:rPr>
          <w:rStyle w:val="Emphasis"/>
          <w:highlight w:val="cyan"/>
        </w:rPr>
        <w:t>removal</w:t>
      </w:r>
      <w:r w:rsidRPr="00964F78">
        <w:rPr>
          <w:sz w:val="16"/>
        </w:rPr>
        <w:t xml:space="preserve"> (if not actual removal) of employees.</w:t>
      </w:r>
    </w:p>
    <w:p w14:paraId="6EE0AC72" w14:textId="77777777" w:rsidR="007F0271" w:rsidRPr="00964F78" w:rsidRDefault="007F0271" w:rsidP="007F0271">
      <w:pPr>
        <w:rPr>
          <w:sz w:val="16"/>
        </w:rPr>
      </w:pPr>
      <w:r w:rsidRPr="00964F78">
        <w:rPr>
          <w:sz w:val="16"/>
        </w:rPr>
        <w:t>Recently, the conservative attack on regulation was fought on yet another front. Conservatively oriented public interest law firms sought to overturn an important legal precedent set in 1984 which established that the courts will give deference to the expertise of government agencies who must interpret ambiguous statutes when issuing regulations, provided that the interpretations by agencies are reasonable. This principle, known as Chevron Deference, was established in Chevron U.S.A., Inc. v. National Resources Defense Council (467 U.S. 837). In the fall of 2023, the U.S. Supreme Court agreed to hear two cases that directly challenged the Chevron decision. These cases were Loper Bright Industries v. Raimondo (No. 22-452) and Relentless Inc. v. Department of Commerce (No. 22-1219). Arguments in Loper Bright and Relentless were heard by the Supreme Court on January 17, 2024. The petitioners were two fishing companies from New Jersey and Rhode Island who were challenging a decision that required them to pay the costs of having federal monitors on their boats to ensure that they comply with a law intended to prevent overfishing. This decision was made by the National Marine Fisheries Service, an agency within the U.S. Department of Commerce. The fishing companies found the costs were unreasonable, but the U.S. District Courts and Courts of Appeals hearing the cases, following the ruling in Chevron, deferred to the agency’s expertise and ruled that the imposition of the cost on the fishing industry was based on a permissible interpretation of the agency’s legislative mandate. When the Supreme Court agreed to hear these cases, it indicated that it would reconsider the appropriateness of judicial deference to administrative expertise required by the Chevron ruling. A reversal of the Chevron decision would mean that deference would no longer be given to agency expertise in the interpretation of ambiguous statutory requirements. Such a ruling would be congruent with the Supreme Court’s reliance in recent years on what is known as the “Major Questions Doctrine,” a judicial construction dating from the year 2000 that requires courts to assume that Congress does not delegate to executive branch regulatory agencies the authority to decide issues of major political or economic significance (see FDA v. Brown &amp; Williamson Tobacco Corp. (529 U.S. 120, 2000) and West Virginia v. Environmental Protection Agency (597 U.S. ____, 2022).</w:t>
      </w:r>
    </w:p>
    <w:p w14:paraId="3C44767E" w14:textId="77777777" w:rsidR="007F0271" w:rsidRPr="00964F78" w:rsidRDefault="007F0271" w:rsidP="007F0271">
      <w:pPr>
        <w:rPr>
          <w:sz w:val="16"/>
        </w:rPr>
      </w:pPr>
      <w:r w:rsidRPr="00964F78">
        <w:rPr>
          <w:sz w:val="16"/>
        </w:rPr>
        <w:t>On June 28, 2024, the U.S. Supreme Court announced its decision in the Loper Bright and Relentless cases. The principle of Chevron Deference was overturned. The majority, consisting of Chief Justice Roberts and Associate Justices Thomas, Alito, Gorsuch, Kavanaugh, and Barrett, found that the requirement that courts defer to the expertise of administrative agencies in disputes over agency actions was a violation of the Administrative Procedures Act of 1946 that required the courts to decide “all relevant questions of law” when reviewing agency actions (5 United States Code, Section 706). The majority argued further that it is the courts rather than executive agencies that have competence in resolving legislative ambiguities. Associate Justice Jackson took no part in the Loper Bright decision, but Associate Justices Kagan and Sotomayor dissented. In the Relentless case, all three of the liberal Associate Justices, Kagan, Sotomayor, and Jackson dissented. This outcome does not mean, however, that agencies will no longer rely on their expertise when making decisions in the implementation of ambiguous statutes. But the courts will no longer be required to defer to agency interpretations. Still, the courts are likely to recognize agency expertise when rendering their own decisions, and judicial interpretation will not necessarily always replace bureaucratic expertise. The courts are, however, likely to continue to rely on the Major Questions Doctrine as outlined by the Supreme Court, and that approach, combined with the Loper Bright and Relentless decisions, could curb agency discretion in the interpretation of ambiguous legislation – an outcome currently favored by conservatives. Ironically, the Chevron ruling was viewed originally as serving the conservative agenda because it upheld a conservative interpretation of law by the Environmental Protection Agency during the administration of President Ronald Reagan.</w:t>
      </w:r>
    </w:p>
    <w:p w14:paraId="29829AF6" w14:textId="77777777" w:rsidR="007F0271" w:rsidRPr="00964F78" w:rsidRDefault="007F0271" w:rsidP="007F0271">
      <w:pPr>
        <w:rPr>
          <w:sz w:val="16"/>
        </w:rPr>
      </w:pPr>
      <w:r w:rsidRPr="00964F78">
        <w:rPr>
          <w:sz w:val="16"/>
        </w:rPr>
        <w:t xml:space="preserve">In the following pages, this book will review these issues in the context of efforts to reshape the federal civil service during the Trump Presidency. </w:t>
      </w:r>
      <w:r w:rsidRPr="00964F78">
        <w:rPr>
          <w:rStyle w:val="StyleUnderline"/>
        </w:rPr>
        <w:t xml:space="preserve">The </w:t>
      </w:r>
      <w:r w:rsidRPr="0081051A">
        <w:rPr>
          <w:rStyle w:val="Emphasis"/>
          <w:highlight w:val="cyan"/>
        </w:rPr>
        <w:t>Trump</w:t>
      </w:r>
      <w:r w:rsidRPr="00964F78">
        <w:rPr>
          <w:rStyle w:val="StyleUnderline"/>
        </w:rPr>
        <w:t xml:space="preserve"> years were </w:t>
      </w:r>
      <w:r w:rsidRPr="00964F78">
        <w:rPr>
          <w:rStyle w:val="Emphasis"/>
        </w:rPr>
        <w:t>tumultuous</w:t>
      </w:r>
      <w:r w:rsidRPr="00964F78">
        <w:rPr>
          <w:sz w:val="16"/>
        </w:rPr>
        <w:t xml:space="preserve"> for several reasons, but one reason certainly was the concerted effort the </w:t>
      </w:r>
      <w:r w:rsidRPr="00964F78">
        <w:rPr>
          <w:sz w:val="16"/>
        </w:rPr>
        <w:lastRenderedPageBreak/>
        <w:t xml:space="preserve">Administration and its Republican allies in Congress engaged in to fundamentally alter the structure and operation of the federal merit system. Five specific events are reviewed: (1) the </w:t>
      </w:r>
      <w:r w:rsidRPr="0081051A">
        <w:rPr>
          <w:rStyle w:val="Emphasis"/>
          <w:highlight w:val="cyan"/>
        </w:rPr>
        <w:t>disabling</w:t>
      </w:r>
      <w:r w:rsidRPr="00964F78">
        <w:rPr>
          <w:rStyle w:val="StyleUnderline"/>
        </w:rPr>
        <w:t xml:space="preserve"> of the</w:t>
      </w:r>
      <w:r w:rsidRPr="00964F78">
        <w:rPr>
          <w:sz w:val="16"/>
        </w:rPr>
        <w:t xml:space="preserve"> Merit Systems Protection Board (</w:t>
      </w:r>
      <w:r w:rsidRPr="0081051A">
        <w:rPr>
          <w:rStyle w:val="Emphasis"/>
          <w:highlight w:val="cyan"/>
        </w:rPr>
        <w:t>MSPB</w:t>
      </w:r>
      <w:r w:rsidRPr="00964F78">
        <w:rPr>
          <w:sz w:val="16"/>
        </w:rPr>
        <w:t xml:space="preserve">) – the administrative board </w:t>
      </w:r>
      <w:r w:rsidRPr="00964F78">
        <w:rPr>
          <w:rStyle w:val="StyleUnderline"/>
        </w:rPr>
        <w:t xml:space="preserve">that hears </w:t>
      </w:r>
      <w:r w:rsidRPr="00964F78">
        <w:rPr>
          <w:rStyle w:val="Emphasis"/>
        </w:rPr>
        <w:t>appeals</w:t>
      </w:r>
      <w:r w:rsidRPr="00964F78">
        <w:rPr>
          <w:rStyle w:val="StyleUnderline"/>
        </w:rPr>
        <w:t xml:space="preserve"> from employees of adverse </w:t>
      </w:r>
      <w:r w:rsidRPr="00964F78">
        <w:rPr>
          <w:rStyle w:val="Emphasis"/>
        </w:rPr>
        <w:t>personnel actions</w:t>
      </w:r>
      <w:r w:rsidRPr="00964F78">
        <w:rPr>
          <w:sz w:val="16"/>
        </w:rPr>
        <w:t xml:space="preserve">, (2) the President’s Executive Orders of May 25, 2018, designed to </w:t>
      </w:r>
      <w:r w:rsidRPr="000B7F21">
        <w:rPr>
          <w:rStyle w:val="Emphasis"/>
          <w:highlight w:val="cyan"/>
        </w:rPr>
        <w:t>weaken</w:t>
      </w:r>
      <w:r w:rsidRPr="00964F78">
        <w:rPr>
          <w:rStyle w:val="StyleUnderline"/>
        </w:rPr>
        <w:t xml:space="preserve"> federal employee </w:t>
      </w:r>
      <w:r w:rsidRPr="000B7F21">
        <w:rPr>
          <w:rStyle w:val="Emphasis"/>
          <w:highlight w:val="cyan"/>
        </w:rPr>
        <w:t>unions</w:t>
      </w:r>
      <w:r w:rsidRPr="000B7F21">
        <w:rPr>
          <w:rStyle w:val="StyleUnderline"/>
          <w:highlight w:val="cyan"/>
        </w:rPr>
        <w:t xml:space="preserve"> and</w:t>
      </w:r>
      <w:r w:rsidRPr="00964F78">
        <w:rPr>
          <w:rStyle w:val="StyleUnderline"/>
        </w:rPr>
        <w:t xml:space="preserve"> to </w:t>
      </w:r>
      <w:r w:rsidRPr="000B7F21">
        <w:rPr>
          <w:rStyle w:val="StyleUnderline"/>
          <w:highlight w:val="cyan"/>
        </w:rPr>
        <w:t xml:space="preserve">make it easier to </w:t>
      </w:r>
      <w:r w:rsidRPr="000B7F21">
        <w:rPr>
          <w:rStyle w:val="Emphasis"/>
          <w:highlight w:val="cyan"/>
        </w:rPr>
        <w:t>fire federal workers</w:t>
      </w:r>
      <w:r w:rsidRPr="00964F78">
        <w:rPr>
          <w:sz w:val="16"/>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0B7F21">
        <w:rPr>
          <w:rStyle w:val="Emphasis"/>
          <w:highlight w:val="cyan"/>
        </w:rPr>
        <w:t>reorient</w:t>
      </w:r>
      <w:r w:rsidRPr="00964F78">
        <w:rPr>
          <w:rStyle w:val="StyleUnderline"/>
        </w:rPr>
        <w:t xml:space="preserve"> the </w:t>
      </w:r>
      <w:r w:rsidRPr="000B7F21">
        <w:rPr>
          <w:rStyle w:val="Emphasis"/>
          <w:highlight w:val="cyan"/>
        </w:rPr>
        <w:t>F</w:t>
      </w:r>
      <w:r w:rsidRPr="00964F78">
        <w:rPr>
          <w:rStyle w:val="StyleUnderline"/>
        </w:rPr>
        <w:t xml:space="preserve">ederal </w:t>
      </w:r>
      <w:r w:rsidRPr="000B7F21">
        <w:rPr>
          <w:rStyle w:val="Emphasis"/>
          <w:highlight w:val="cyan"/>
        </w:rPr>
        <w:t>L</w:t>
      </w:r>
      <w:r w:rsidRPr="00964F78">
        <w:rPr>
          <w:rStyle w:val="StyleUnderline"/>
        </w:rPr>
        <w:t xml:space="preserve">abor </w:t>
      </w:r>
      <w:r w:rsidRPr="000B7F21">
        <w:rPr>
          <w:rStyle w:val="Emphasis"/>
          <w:highlight w:val="cyan"/>
        </w:rPr>
        <w:t>R</w:t>
      </w:r>
      <w:r w:rsidRPr="00964F78">
        <w:rPr>
          <w:rStyle w:val="StyleUnderline"/>
        </w:rPr>
        <w:t xml:space="preserve">elations </w:t>
      </w:r>
      <w:r w:rsidRPr="000B7F21">
        <w:rPr>
          <w:rStyle w:val="Emphasis"/>
          <w:highlight w:val="cyan"/>
        </w:rPr>
        <w:t>A</w:t>
      </w:r>
      <w:r w:rsidRPr="00964F78">
        <w:rPr>
          <w:rStyle w:val="StyleUnderline"/>
        </w:rPr>
        <w:t xml:space="preserve">uthority </w:t>
      </w:r>
      <w:r w:rsidRPr="000B7F21">
        <w:rPr>
          <w:rStyle w:val="StyleUnderline"/>
          <w:highlight w:val="cyan"/>
        </w:rPr>
        <w:t xml:space="preserve">to </w:t>
      </w:r>
      <w:r w:rsidRPr="000B7F21">
        <w:rPr>
          <w:rStyle w:val="Emphasis"/>
          <w:highlight w:val="cyan"/>
        </w:rPr>
        <w:t>weaken</w:t>
      </w:r>
      <w:r w:rsidRPr="00964F78">
        <w:rPr>
          <w:rStyle w:val="StyleUnderline"/>
        </w:rPr>
        <w:t xml:space="preserve"> the position of federal employee </w:t>
      </w:r>
      <w:r w:rsidRPr="000B7F21">
        <w:rPr>
          <w:rStyle w:val="Emphasis"/>
          <w:highlight w:val="cyan"/>
        </w:rPr>
        <w:t>unions</w:t>
      </w:r>
      <w:r w:rsidRPr="00964F78">
        <w:rPr>
          <w:sz w:val="16"/>
        </w:rPr>
        <w:t>.</w:t>
      </w:r>
    </w:p>
    <w:p w14:paraId="127FAB62" w14:textId="77777777" w:rsidR="007F0271" w:rsidRPr="00964F78" w:rsidRDefault="007F0271" w:rsidP="007F0271">
      <w:pPr>
        <w:rPr>
          <w:sz w:val="16"/>
        </w:rPr>
      </w:pPr>
      <w:r w:rsidRPr="00964F78">
        <w:rPr>
          <w:sz w:val="16"/>
        </w:rPr>
        <w:t xml:space="preserve">In the end, the fact remains: </w:t>
      </w:r>
      <w:r w:rsidRPr="000B7F21">
        <w:rPr>
          <w:rStyle w:val="StyleUnderline"/>
          <w:highlight w:val="cyan"/>
        </w:rPr>
        <w:t>If you</w:t>
      </w:r>
      <w:r w:rsidRPr="00964F78">
        <w:rPr>
          <w:rStyle w:val="StyleUnderline"/>
        </w:rPr>
        <w:t xml:space="preserve"> can </w:t>
      </w:r>
      <w:r w:rsidRPr="000B7F21">
        <w:rPr>
          <w:rStyle w:val="Emphasis"/>
          <w:highlight w:val="cyan"/>
        </w:rPr>
        <w:t>control</w:t>
      </w:r>
      <w:r w:rsidRPr="000B7F21">
        <w:rPr>
          <w:rStyle w:val="StyleUnderline"/>
          <w:highlight w:val="cyan"/>
        </w:rPr>
        <w:t xml:space="preserve"> how employees are </w:t>
      </w:r>
      <w:r w:rsidRPr="000B7F21">
        <w:rPr>
          <w:rStyle w:val="Emphasis"/>
          <w:highlight w:val="cyan"/>
        </w:rPr>
        <w:t>selected</w:t>
      </w:r>
      <w:r w:rsidRPr="00964F78">
        <w:rPr>
          <w:rStyle w:val="StyleUnderline"/>
        </w:rPr>
        <w:t xml:space="preserve">, </w:t>
      </w:r>
      <w:r w:rsidRPr="00964F78">
        <w:rPr>
          <w:rStyle w:val="Emphasis"/>
        </w:rPr>
        <w:t>assigned</w:t>
      </w:r>
      <w:r w:rsidRPr="00964F78">
        <w:rPr>
          <w:rStyle w:val="StyleUnderline"/>
        </w:rPr>
        <w:t xml:space="preserve">, and </w:t>
      </w:r>
      <w:r w:rsidRPr="00964F78">
        <w:rPr>
          <w:rStyle w:val="Emphasis"/>
        </w:rPr>
        <w:t>managed</w:t>
      </w:r>
      <w:r w:rsidRPr="00964F78">
        <w:rPr>
          <w:rStyle w:val="StyleUnderline"/>
        </w:rPr>
        <w:t xml:space="preserve">, and how they can be </w:t>
      </w:r>
      <w:r w:rsidRPr="000B7F21">
        <w:rPr>
          <w:rStyle w:val="Emphasis"/>
          <w:highlight w:val="cyan"/>
        </w:rPr>
        <w:t>disciplined</w:t>
      </w:r>
      <w:r w:rsidRPr="00964F78">
        <w:rPr>
          <w:rStyle w:val="StyleUnderline"/>
        </w:rPr>
        <w:t xml:space="preserve"> or dismissed, then you can </w:t>
      </w:r>
      <w:r w:rsidRPr="000B7F21">
        <w:rPr>
          <w:rStyle w:val="Emphasis"/>
          <w:highlight w:val="cyan"/>
        </w:rPr>
        <w:t>control</w:t>
      </w:r>
      <w:r w:rsidRPr="000B7F21">
        <w:rPr>
          <w:rStyle w:val="StyleUnderline"/>
          <w:highlight w:val="cyan"/>
        </w:rPr>
        <w:t xml:space="preserve"> how</w:t>
      </w:r>
      <w:r w:rsidRPr="00964F78">
        <w:rPr>
          <w:rStyle w:val="StyleUnderline"/>
        </w:rPr>
        <w:t xml:space="preserve"> they perform their </w:t>
      </w:r>
      <w:r w:rsidRPr="00964F78">
        <w:rPr>
          <w:rStyle w:val="Emphasis"/>
        </w:rPr>
        <w:t>duties</w:t>
      </w:r>
      <w:r w:rsidRPr="00964F78">
        <w:rPr>
          <w:rStyle w:val="StyleUnderline"/>
        </w:rPr>
        <w:t xml:space="preserve"> and how </w:t>
      </w:r>
      <w:r w:rsidRPr="000B7F21">
        <w:rPr>
          <w:rStyle w:val="Emphasis"/>
          <w:highlight w:val="cyan"/>
        </w:rPr>
        <w:t>policy is implemented</w:t>
      </w:r>
      <w:r w:rsidRPr="00964F78">
        <w:rPr>
          <w:rStyle w:val="StyleUnderline"/>
        </w:rPr>
        <w:t xml:space="preserve">. This truth lies at the </w:t>
      </w:r>
      <w:r w:rsidRPr="00964F78">
        <w:rPr>
          <w:rStyle w:val="Emphasis"/>
        </w:rPr>
        <w:t>heart of struggles</w:t>
      </w:r>
      <w:r w:rsidRPr="00964F78">
        <w:rPr>
          <w:rStyle w:val="StyleUnderline"/>
        </w:rPr>
        <w:t xml:space="preserve"> over control of the civil service</w:t>
      </w:r>
      <w:r w:rsidRPr="00964F78">
        <w:rPr>
          <w:sz w:val="16"/>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46DE842D" w14:textId="77777777" w:rsidR="007F0271" w:rsidRPr="001165A2" w:rsidRDefault="007F0271" w:rsidP="007F0271">
      <w:pPr>
        <w:pStyle w:val="Heading4"/>
      </w:pPr>
      <w:r>
        <w:t xml:space="preserve">Enforceable </w:t>
      </w:r>
      <w:r w:rsidRPr="001165A2">
        <w:t>collective bargaining</w:t>
      </w:r>
      <w:r>
        <w:t xml:space="preserve"> </w:t>
      </w:r>
      <w:r w:rsidRPr="001165A2">
        <w:rPr>
          <w:u w:val="single"/>
        </w:rPr>
        <w:t>enshrines</w:t>
      </w:r>
      <w:r>
        <w:t xml:space="preserve"> worker input in regulatory decisions, stymieing aggrandizement.</w:t>
      </w:r>
    </w:p>
    <w:p w14:paraId="61818751" w14:textId="77777777" w:rsidR="007F0271" w:rsidRPr="000C0B3F" w:rsidRDefault="007F0271" w:rsidP="007F0271">
      <w:r w:rsidRPr="005F1E74">
        <w:rPr>
          <w:rStyle w:val="Style13ptBold"/>
        </w:rPr>
        <w:t>Sherk ’25</w:t>
      </w:r>
      <w:r>
        <w:t xml:space="preserve"> [James; January 19; M.A. in Economics from Rochester University, B.A. from Hillsdale College; Harvard Journal of Law &amp; Public Policy, “Reining In The Unconstitutional Powers of Federal Labor Unions and Arbitrators,” vol. 48]</w:t>
      </w:r>
    </w:p>
    <w:p w14:paraId="41310784" w14:textId="77777777" w:rsidR="007F0271" w:rsidRPr="000C0B3F" w:rsidRDefault="007F0271" w:rsidP="007F0271">
      <w:pPr>
        <w:rPr>
          <w:sz w:val="16"/>
        </w:rPr>
      </w:pPr>
      <w:r w:rsidRPr="000C0B3F">
        <w:rPr>
          <w:sz w:val="16"/>
        </w:rPr>
        <w:t>A. CBAs Deprive the President of Control Over Agency Management Procedure</w:t>
      </w:r>
    </w:p>
    <w:p w14:paraId="10FA2BAC" w14:textId="77777777" w:rsidR="007F0271" w:rsidRPr="000C0B3F" w:rsidRDefault="007F0271" w:rsidP="007F0271">
      <w:pPr>
        <w:rPr>
          <w:sz w:val="16"/>
        </w:rPr>
      </w:pPr>
      <w:r w:rsidRPr="004D19D2">
        <w:rPr>
          <w:rStyle w:val="Emphasis"/>
          <w:highlight w:val="cyan"/>
        </w:rPr>
        <w:t>CBAs</w:t>
      </w:r>
      <w:r w:rsidRPr="004D19D2">
        <w:rPr>
          <w:rStyle w:val="StyleUnderline"/>
          <w:highlight w:val="cyan"/>
        </w:rPr>
        <w:t xml:space="preserve"> prescribe</w:t>
      </w:r>
      <w:r w:rsidRPr="000746F3">
        <w:rPr>
          <w:rStyle w:val="StyleUnderline"/>
        </w:rPr>
        <w:t xml:space="preserve"> the </w:t>
      </w:r>
      <w:r w:rsidRPr="000746F3">
        <w:rPr>
          <w:rStyle w:val="Emphasis"/>
        </w:rPr>
        <w:t>procedures</w:t>
      </w:r>
      <w:r w:rsidRPr="000746F3">
        <w:rPr>
          <w:rStyle w:val="StyleUnderline"/>
        </w:rPr>
        <w:t xml:space="preserve"> for exercising core </w:t>
      </w:r>
      <w:r w:rsidRPr="000746F3">
        <w:rPr>
          <w:rStyle w:val="Emphasis"/>
        </w:rPr>
        <w:t>management rights</w:t>
      </w:r>
      <w:r w:rsidRPr="000746F3">
        <w:rPr>
          <w:rStyle w:val="StyleUnderline"/>
        </w:rPr>
        <w:t xml:space="preserve">—such as </w:t>
      </w:r>
      <w:r w:rsidRPr="004D19D2">
        <w:rPr>
          <w:rStyle w:val="StyleUnderline"/>
          <w:highlight w:val="cyan"/>
        </w:rPr>
        <w:t xml:space="preserve">how agencies </w:t>
      </w:r>
      <w:r w:rsidRPr="004D19D2">
        <w:rPr>
          <w:rStyle w:val="Emphasis"/>
          <w:highlight w:val="cyan"/>
        </w:rPr>
        <w:t>hire</w:t>
      </w:r>
      <w:r w:rsidRPr="004D19D2">
        <w:rPr>
          <w:rStyle w:val="StyleUnderline"/>
          <w:highlight w:val="cyan"/>
        </w:rPr>
        <w:t xml:space="preserve">, </w:t>
      </w:r>
      <w:r w:rsidRPr="004D19D2">
        <w:rPr>
          <w:rStyle w:val="Emphasis"/>
          <w:highlight w:val="cyan"/>
        </w:rPr>
        <w:t>fire</w:t>
      </w:r>
      <w:r w:rsidRPr="004D19D2">
        <w:rPr>
          <w:rStyle w:val="StyleUnderline"/>
          <w:highlight w:val="cyan"/>
        </w:rPr>
        <w:t xml:space="preserve">, or </w:t>
      </w:r>
      <w:r w:rsidRPr="004D19D2">
        <w:rPr>
          <w:rStyle w:val="Emphasis"/>
          <w:highlight w:val="cyan"/>
        </w:rPr>
        <w:t>evaluate</w:t>
      </w:r>
      <w:r w:rsidRPr="000746F3">
        <w:rPr>
          <w:rStyle w:val="StyleUnderline"/>
        </w:rPr>
        <w:t xml:space="preserve"> employees. These contract articles </w:t>
      </w:r>
      <w:r w:rsidRPr="004D19D2">
        <w:rPr>
          <w:rStyle w:val="Emphasis"/>
          <w:highlight w:val="cyan"/>
        </w:rPr>
        <w:t>cannot be changed</w:t>
      </w:r>
      <w:r w:rsidRPr="004D19D2">
        <w:rPr>
          <w:rStyle w:val="StyleUnderline"/>
          <w:highlight w:val="cyan"/>
        </w:rPr>
        <w:t>, without</w:t>
      </w:r>
      <w:r w:rsidRPr="000746F3">
        <w:rPr>
          <w:rStyle w:val="StyleUnderline"/>
        </w:rPr>
        <w:t xml:space="preserve"> union </w:t>
      </w:r>
      <w:r w:rsidRPr="004D19D2">
        <w:rPr>
          <w:rStyle w:val="Emphasis"/>
          <w:highlight w:val="cyan"/>
        </w:rPr>
        <w:t>consent</w:t>
      </w:r>
      <w:r w:rsidRPr="000C0B3F">
        <w:rPr>
          <w:sz w:val="16"/>
        </w:rPr>
        <w:t xml:space="preserve">, until the contract expires and is renegotiated. </w:t>
      </w:r>
      <w:r w:rsidRPr="000746F3">
        <w:rPr>
          <w:rStyle w:val="StyleUnderline"/>
        </w:rPr>
        <w:t xml:space="preserve">This </w:t>
      </w:r>
      <w:r w:rsidRPr="004D19D2">
        <w:rPr>
          <w:rStyle w:val="Emphasis"/>
          <w:highlight w:val="cyan"/>
        </w:rPr>
        <w:t>deprives</w:t>
      </w:r>
      <w:r w:rsidRPr="000746F3">
        <w:rPr>
          <w:rStyle w:val="StyleUnderline"/>
        </w:rPr>
        <w:t xml:space="preserve"> the President of </w:t>
      </w:r>
      <w:r w:rsidRPr="004D19D2">
        <w:rPr>
          <w:rStyle w:val="Emphasis"/>
          <w:highlight w:val="cyan"/>
        </w:rPr>
        <w:t>control</w:t>
      </w:r>
      <w:r w:rsidRPr="000746F3">
        <w:rPr>
          <w:rStyle w:val="StyleUnderline"/>
        </w:rPr>
        <w:t xml:space="preserve"> over agency management procedures for multiple </w:t>
      </w:r>
      <w:r w:rsidRPr="000746F3">
        <w:rPr>
          <w:rStyle w:val="Emphasis"/>
        </w:rPr>
        <w:t>presidential terms</w:t>
      </w:r>
      <w:r w:rsidRPr="000C0B3F">
        <w:rPr>
          <w:sz w:val="16"/>
        </w:rPr>
        <w:t>.</w:t>
      </w:r>
    </w:p>
    <w:p w14:paraId="686A1B5B" w14:textId="77777777" w:rsidR="007F0271" w:rsidRPr="000C0B3F" w:rsidRDefault="007F0271" w:rsidP="007F0271">
      <w:pPr>
        <w:rPr>
          <w:sz w:val="16"/>
        </w:rPr>
      </w:pPr>
      <w:r w:rsidRPr="000C0B3F">
        <w:rPr>
          <w:sz w:val="16"/>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9A862E6" w14:textId="77777777" w:rsidR="007F0271" w:rsidRPr="000C0B3F" w:rsidRDefault="007F0271" w:rsidP="007F0271">
      <w:pPr>
        <w:rPr>
          <w:sz w:val="16"/>
        </w:rPr>
      </w:pPr>
      <w:r w:rsidRPr="000C0B3F">
        <w:rPr>
          <w:sz w:val="16"/>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0746F3">
        <w:rPr>
          <w:rStyle w:val="StyleUnderline"/>
        </w:rPr>
        <w:t xml:space="preserve">Federal </w:t>
      </w:r>
      <w:r w:rsidRPr="000746F3">
        <w:rPr>
          <w:rStyle w:val="Emphasis"/>
        </w:rPr>
        <w:t>unions</w:t>
      </w:r>
      <w:r w:rsidRPr="000746F3">
        <w:rPr>
          <w:rStyle w:val="StyleUnderline"/>
        </w:rPr>
        <w:t xml:space="preserve"> can </w:t>
      </w:r>
      <w:r w:rsidRPr="001165A2">
        <w:rPr>
          <w:rStyle w:val="StyleUnderline"/>
          <w:highlight w:val="cyan"/>
        </w:rPr>
        <w:t>negotiate</w:t>
      </w:r>
      <w:r w:rsidRPr="000746F3">
        <w:rPr>
          <w:rStyle w:val="StyleUnderline"/>
        </w:rPr>
        <w:t xml:space="preserve"> the procedures for </w:t>
      </w:r>
      <w:r w:rsidRPr="001165A2">
        <w:rPr>
          <w:rStyle w:val="Emphasis"/>
          <w:highlight w:val="cyan"/>
        </w:rPr>
        <w:t>exercising management</w:t>
      </w:r>
      <w:r w:rsidRPr="000746F3">
        <w:rPr>
          <w:rStyle w:val="StyleUnderline"/>
        </w:rPr>
        <w:t xml:space="preserve"> rights</w:t>
      </w:r>
      <w:r w:rsidRPr="000C0B3F">
        <w:rPr>
          <w:sz w:val="16"/>
        </w:rPr>
        <w:t xml:space="preserve">, as well as “appropriate arrangements” </w:t>
      </w:r>
      <w:r w:rsidRPr="001165A2">
        <w:rPr>
          <w:rStyle w:val="StyleUnderline"/>
          <w:highlight w:val="cyan"/>
        </w:rPr>
        <w:t>for</w:t>
      </w:r>
      <w:r w:rsidRPr="000746F3">
        <w:rPr>
          <w:rStyle w:val="StyleUnderline"/>
        </w:rPr>
        <w:t xml:space="preserve"> employees “</w:t>
      </w:r>
      <w:r w:rsidRPr="001165A2">
        <w:rPr>
          <w:rStyle w:val="Emphasis"/>
          <w:highlight w:val="cyan"/>
        </w:rPr>
        <w:t>adversely affected</w:t>
      </w:r>
      <w:r w:rsidRPr="000746F3">
        <w:rPr>
          <w:rStyle w:val="StyleUnderline"/>
        </w:rPr>
        <w:t>” by their exercise</w:t>
      </w:r>
      <w:r w:rsidRPr="000C0B3F">
        <w:rPr>
          <w:sz w:val="16"/>
        </w:rPr>
        <w:t xml:space="preserve">. 42 So while CBAs cannot dictate who an agency will fire or hire by name, they can (and typically do) </w:t>
      </w:r>
      <w:r w:rsidRPr="001165A2">
        <w:rPr>
          <w:rStyle w:val="Emphasis"/>
          <w:highlight w:val="cyan"/>
        </w:rPr>
        <w:t>dictate dismissal</w:t>
      </w:r>
      <w:r w:rsidRPr="000C0B3F">
        <w:rPr>
          <w:sz w:val="16"/>
        </w:rPr>
        <w:t xml:space="preserve">43 </w:t>
      </w:r>
      <w:r w:rsidRPr="001165A2">
        <w:rPr>
          <w:rStyle w:val="StyleUnderline"/>
          <w:highlight w:val="cyan"/>
        </w:rPr>
        <w:t xml:space="preserve">and </w:t>
      </w:r>
      <w:r w:rsidRPr="001165A2">
        <w:rPr>
          <w:rStyle w:val="Emphasis"/>
          <w:highlight w:val="cyan"/>
        </w:rPr>
        <w:t>hiring</w:t>
      </w:r>
      <w:r w:rsidRPr="000C0B3F">
        <w:rPr>
          <w:sz w:val="16"/>
        </w:rPr>
        <w:t xml:space="preserve">44 </w:t>
      </w:r>
      <w:r w:rsidRPr="000746F3">
        <w:rPr>
          <w:rStyle w:val="StyleUnderline"/>
        </w:rPr>
        <w:t xml:space="preserve">procedures, as well as </w:t>
      </w:r>
      <w:r w:rsidRPr="000746F3">
        <w:rPr>
          <w:rStyle w:val="Emphasis"/>
        </w:rPr>
        <w:t>arrangements</w:t>
      </w:r>
      <w:r w:rsidRPr="000746F3">
        <w:rPr>
          <w:rStyle w:val="StyleUnderline"/>
        </w:rPr>
        <w:t xml:space="preserve"> for laid-off employees</w:t>
      </w:r>
      <w:r w:rsidRPr="000C0B3F">
        <w:rPr>
          <w:sz w:val="16"/>
        </w:rPr>
        <w:t xml:space="preserve"> (like </w:t>
      </w:r>
      <w:r w:rsidRPr="001165A2">
        <w:rPr>
          <w:rStyle w:val="StyleUnderline"/>
          <w:highlight w:val="cyan"/>
        </w:rPr>
        <w:t xml:space="preserve">preferential </w:t>
      </w:r>
      <w:r w:rsidRPr="001165A2">
        <w:rPr>
          <w:rStyle w:val="Emphasis"/>
          <w:highlight w:val="cyan"/>
        </w:rPr>
        <w:t>re-hiring</w:t>
      </w:r>
      <w:r w:rsidRPr="000C0B3F">
        <w:rPr>
          <w:sz w:val="16"/>
        </w:rPr>
        <w:t xml:space="preserve">) </w:t>
      </w:r>
      <w:r w:rsidRPr="000746F3">
        <w:rPr>
          <w:rStyle w:val="StyleUnderline"/>
        </w:rPr>
        <w:t xml:space="preserve">that would otherwise </w:t>
      </w:r>
      <w:r w:rsidRPr="001165A2">
        <w:rPr>
          <w:rStyle w:val="Emphasis"/>
          <w:highlight w:val="cyan"/>
        </w:rPr>
        <w:t>infringe</w:t>
      </w:r>
      <w:r w:rsidRPr="001165A2">
        <w:rPr>
          <w:rStyle w:val="StyleUnderline"/>
          <w:highlight w:val="cyan"/>
        </w:rPr>
        <w:t xml:space="preserve"> on </w:t>
      </w:r>
      <w:r w:rsidRPr="001165A2">
        <w:rPr>
          <w:rStyle w:val="Emphasis"/>
          <w:highlight w:val="cyan"/>
        </w:rPr>
        <w:t>management</w:t>
      </w:r>
      <w:r w:rsidRPr="001165A2">
        <w:rPr>
          <w:rStyle w:val="StyleUnderline"/>
          <w:highlight w:val="cyan"/>
        </w:rPr>
        <w:t xml:space="preserve"> rights</w:t>
      </w:r>
      <w:r w:rsidRPr="000C0B3F">
        <w:rPr>
          <w:sz w:val="16"/>
        </w:rPr>
        <w:t xml:space="preserve">.45 CBAs similarly can </w:t>
      </w:r>
      <w:r w:rsidRPr="000746F3">
        <w:rPr>
          <w:rStyle w:val="Emphasis"/>
        </w:rPr>
        <w:t>determine</w:t>
      </w:r>
      <w:r w:rsidRPr="000746F3">
        <w:rPr>
          <w:rStyle w:val="StyleUnderline"/>
        </w:rPr>
        <w:t xml:space="preserve"> how agencies </w:t>
      </w:r>
      <w:r w:rsidRPr="000746F3">
        <w:rPr>
          <w:rStyle w:val="Emphasis"/>
        </w:rPr>
        <w:t>promote employees</w:t>
      </w:r>
      <w:r w:rsidRPr="000C0B3F">
        <w:rPr>
          <w:sz w:val="16"/>
        </w:rPr>
        <w:t xml:space="preserve">, 46 </w:t>
      </w:r>
      <w:r w:rsidRPr="000746F3">
        <w:rPr>
          <w:rStyle w:val="StyleUnderline"/>
        </w:rPr>
        <w:t xml:space="preserve">assign </w:t>
      </w:r>
      <w:r w:rsidRPr="000746F3">
        <w:rPr>
          <w:rStyle w:val="Emphasis"/>
        </w:rPr>
        <w:t>work</w:t>
      </w:r>
      <w:r w:rsidRPr="000C0B3F">
        <w:rPr>
          <w:sz w:val="16"/>
        </w:rPr>
        <w:t xml:space="preserve">, 47 </w:t>
      </w:r>
      <w:r w:rsidRPr="000746F3">
        <w:rPr>
          <w:rStyle w:val="StyleUnderline"/>
        </w:rPr>
        <w:t xml:space="preserve">and evaluate </w:t>
      </w:r>
      <w:r w:rsidRPr="000746F3">
        <w:rPr>
          <w:rStyle w:val="Emphasis"/>
        </w:rPr>
        <w:t>performance</w:t>
      </w:r>
      <w:r w:rsidRPr="000C0B3F">
        <w:rPr>
          <w:sz w:val="16"/>
        </w:rPr>
        <w:t xml:space="preserve">. 48 They also typically set telework and remote work policies.49 In short, they can </w:t>
      </w:r>
      <w:r w:rsidRPr="000746F3">
        <w:rPr>
          <w:rStyle w:val="Emphasis"/>
        </w:rPr>
        <w:t>govern</w:t>
      </w:r>
      <w:r w:rsidRPr="000746F3">
        <w:rPr>
          <w:rStyle w:val="StyleUnderline"/>
        </w:rPr>
        <w:t xml:space="preserve"> most aspects of agency </w:t>
      </w:r>
      <w:r w:rsidRPr="000746F3">
        <w:rPr>
          <w:rStyle w:val="Emphasis"/>
        </w:rPr>
        <w:t>workforce management</w:t>
      </w:r>
      <w:r w:rsidRPr="000C0B3F">
        <w:rPr>
          <w:sz w:val="16"/>
        </w:rPr>
        <w:t>.</w:t>
      </w:r>
    </w:p>
    <w:p w14:paraId="5BE70086" w14:textId="77777777" w:rsidR="007F0271" w:rsidRPr="000C0B3F" w:rsidRDefault="007F0271" w:rsidP="007F0271">
      <w:pPr>
        <w:rPr>
          <w:rStyle w:val="StyleUnderline"/>
        </w:rPr>
      </w:pPr>
      <w:r w:rsidRPr="000C0B3F">
        <w:rPr>
          <w:rStyle w:val="StyleUnderline"/>
        </w:rPr>
        <w:t xml:space="preserve">CBAs </w:t>
      </w:r>
      <w:r w:rsidRPr="001165A2">
        <w:rPr>
          <w:rStyle w:val="StyleUnderline"/>
          <w:highlight w:val="cyan"/>
        </w:rPr>
        <w:t xml:space="preserve">Take </w:t>
      </w:r>
      <w:r w:rsidRPr="001165A2">
        <w:rPr>
          <w:rStyle w:val="Emphasis"/>
          <w:highlight w:val="cyan"/>
        </w:rPr>
        <w:t>Precedence</w:t>
      </w:r>
      <w:r w:rsidRPr="001165A2">
        <w:rPr>
          <w:rStyle w:val="StyleUnderline"/>
          <w:highlight w:val="cyan"/>
        </w:rPr>
        <w:t xml:space="preserve"> Over</w:t>
      </w:r>
      <w:r w:rsidRPr="000C0B3F">
        <w:rPr>
          <w:rStyle w:val="StyleUnderline"/>
        </w:rPr>
        <w:t xml:space="preserve"> Agency </w:t>
      </w:r>
      <w:r w:rsidRPr="001165A2">
        <w:rPr>
          <w:rStyle w:val="Emphasis"/>
          <w:highlight w:val="cyan"/>
        </w:rPr>
        <w:t>Regulations</w:t>
      </w:r>
    </w:p>
    <w:p w14:paraId="480BEEE5" w14:textId="77777777" w:rsidR="007F0271" w:rsidRPr="000C0B3F" w:rsidRDefault="007F0271" w:rsidP="007F0271">
      <w:pPr>
        <w:rPr>
          <w:sz w:val="16"/>
        </w:rPr>
      </w:pPr>
      <w:r w:rsidRPr="000C0B3F">
        <w:rPr>
          <w:sz w:val="16"/>
        </w:rPr>
        <w:lastRenderedPageBreak/>
        <w:t xml:space="preserve">The FLRA has also ruled that CBAs “take precedence” over agency rules and regulations.50 And while unions cannot bargain over matters covered by government-wide rules or regulations, section 7116(a)(7) of the Statute </w:t>
      </w:r>
      <w:r w:rsidRPr="001165A2">
        <w:rPr>
          <w:rStyle w:val="Emphasis"/>
          <w:highlight w:val="cyan"/>
        </w:rPr>
        <w:t>prohibits</w:t>
      </w:r>
      <w:r w:rsidRPr="000C0B3F">
        <w:rPr>
          <w:rStyle w:val="StyleUnderline"/>
        </w:rPr>
        <w:t xml:space="preserve"> agencies </w:t>
      </w:r>
      <w:r w:rsidRPr="001165A2">
        <w:rPr>
          <w:rStyle w:val="StyleUnderline"/>
          <w:highlight w:val="cyan"/>
        </w:rPr>
        <w:t xml:space="preserve">from </w:t>
      </w:r>
      <w:r w:rsidRPr="001165A2">
        <w:rPr>
          <w:rStyle w:val="Emphasis"/>
          <w:highlight w:val="cyan"/>
        </w:rPr>
        <w:t>enforcing</w:t>
      </w:r>
      <w:r w:rsidRPr="000C0B3F">
        <w:rPr>
          <w:rStyle w:val="StyleUnderline"/>
        </w:rPr>
        <w:t xml:space="preserve"> any rules or </w:t>
      </w:r>
      <w:r w:rsidRPr="001165A2">
        <w:rPr>
          <w:rStyle w:val="Emphasis"/>
          <w:highlight w:val="cyan"/>
        </w:rPr>
        <w:t>regulations</w:t>
      </w:r>
      <w:r w:rsidRPr="001165A2">
        <w:rPr>
          <w:rStyle w:val="StyleUnderline"/>
          <w:highlight w:val="cyan"/>
        </w:rPr>
        <w:t xml:space="preserve"> that conflict</w:t>
      </w:r>
      <w:r w:rsidRPr="000C0B3F">
        <w:rPr>
          <w:rStyle w:val="StyleUnderline"/>
        </w:rPr>
        <w:t xml:space="preserve"> with existing CBAs </w:t>
      </w:r>
      <w:r w:rsidRPr="000C0B3F">
        <w:rPr>
          <w:rStyle w:val="Emphasis"/>
        </w:rPr>
        <w:t>until they expire</w:t>
      </w:r>
      <w:r w:rsidRPr="000C0B3F">
        <w:rPr>
          <w:sz w:val="16"/>
        </w:rPr>
        <w:t xml:space="preserve">.51 So government-wide rules— including </w:t>
      </w:r>
      <w:r w:rsidRPr="000C0B3F">
        <w:rPr>
          <w:rStyle w:val="StyleUnderline"/>
        </w:rPr>
        <w:t>e</w:t>
      </w:r>
      <w:r w:rsidRPr="001165A2">
        <w:rPr>
          <w:rStyle w:val="Emphasis"/>
          <w:highlight w:val="cyan"/>
        </w:rPr>
        <w:t>x</w:t>
      </w:r>
      <w:r w:rsidRPr="000C0B3F">
        <w:rPr>
          <w:rStyle w:val="StyleUnderline"/>
        </w:rPr>
        <w:t xml:space="preserve">ecutive </w:t>
      </w:r>
      <w:r w:rsidRPr="001165A2">
        <w:rPr>
          <w:rStyle w:val="Emphasis"/>
          <w:highlight w:val="cyan"/>
        </w:rPr>
        <w:t>o</w:t>
      </w:r>
      <w:r w:rsidRPr="000C0B3F">
        <w:rPr>
          <w:rStyle w:val="StyleUnderline"/>
        </w:rPr>
        <w:t>rders</w:t>
      </w:r>
      <w:r w:rsidRPr="000C0B3F">
        <w:rPr>
          <w:sz w:val="16"/>
        </w:rPr>
        <w:t>—</w:t>
      </w:r>
      <w:r w:rsidRPr="001165A2">
        <w:rPr>
          <w:rStyle w:val="Emphasis"/>
          <w:highlight w:val="cyan"/>
        </w:rPr>
        <w:t>cannot be enforced</w:t>
      </w:r>
      <w:r w:rsidRPr="000C0B3F">
        <w:rPr>
          <w:rStyle w:val="StyleUnderline"/>
        </w:rPr>
        <w:t xml:space="preserve"> until conflicting </w:t>
      </w:r>
      <w:r w:rsidRPr="000C0B3F">
        <w:rPr>
          <w:rStyle w:val="Emphasis"/>
        </w:rPr>
        <w:t>CBAs terminate</w:t>
      </w:r>
      <w:r w:rsidRPr="000C0B3F">
        <w:rPr>
          <w:sz w:val="16"/>
        </w:rPr>
        <w:t>. 52</w:t>
      </w:r>
    </w:p>
    <w:p w14:paraId="0CD89558" w14:textId="77777777" w:rsidR="007F0271" w:rsidRPr="000C0B3F" w:rsidRDefault="007F0271" w:rsidP="007F0271">
      <w:pPr>
        <w:rPr>
          <w:sz w:val="16"/>
        </w:rPr>
      </w:pPr>
      <w:r w:rsidRPr="000C0B3F">
        <w:rPr>
          <w:sz w:val="16"/>
        </w:rPr>
        <w:t xml:space="preserve">CBAs typically last three to six years.53 CBAs also almost universally </w:t>
      </w:r>
      <w:r w:rsidRPr="000C0B3F">
        <w:rPr>
          <w:rStyle w:val="StyleUnderline"/>
        </w:rPr>
        <w:t>contain “</w:t>
      </w:r>
      <w:r w:rsidRPr="001165A2">
        <w:rPr>
          <w:rStyle w:val="Emphasis"/>
          <w:highlight w:val="cyan"/>
        </w:rPr>
        <w:t>continuance</w:t>
      </w:r>
      <w:r w:rsidRPr="000C0B3F">
        <w:rPr>
          <w:rStyle w:val="StyleUnderline"/>
        </w:rPr>
        <w:t xml:space="preserve">” clauses that </w:t>
      </w:r>
      <w:r w:rsidRPr="001165A2">
        <w:rPr>
          <w:rStyle w:val="StyleUnderline"/>
          <w:highlight w:val="cyan"/>
        </w:rPr>
        <w:t>keep</w:t>
      </w:r>
      <w:r w:rsidRPr="000C0B3F">
        <w:rPr>
          <w:rStyle w:val="StyleUnderline"/>
        </w:rPr>
        <w:t xml:space="preserve"> them </w:t>
      </w:r>
      <w:r w:rsidRPr="001165A2">
        <w:rPr>
          <w:rStyle w:val="Emphasis"/>
          <w:highlight w:val="cyan"/>
        </w:rPr>
        <w:t>legally in effect</w:t>
      </w:r>
      <w:r w:rsidRPr="000C0B3F">
        <w:rPr>
          <w:rStyle w:val="StyleUnderline"/>
        </w:rPr>
        <w:t xml:space="preserve"> until a new contract is </w:t>
      </w:r>
      <w:r w:rsidRPr="000C0B3F">
        <w:rPr>
          <w:rStyle w:val="Emphasis"/>
        </w:rPr>
        <w:t>negotiated</w:t>
      </w:r>
      <w:r w:rsidRPr="000C0B3F">
        <w:rPr>
          <w:rStyle w:val="StyleUnderline"/>
        </w:rPr>
        <w:t xml:space="preserve">, a process that takes an </w:t>
      </w:r>
      <w:r w:rsidRPr="000C0B3F">
        <w:rPr>
          <w:rStyle w:val="Emphasis"/>
        </w:rPr>
        <w:t>average</w:t>
      </w:r>
      <w:r w:rsidRPr="000C0B3F">
        <w:rPr>
          <w:rStyle w:val="StyleUnderline"/>
        </w:rPr>
        <w:t xml:space="preserve"> of about </w:t>
      </w:r>
      <w:r w:rsidRPr="000C0B3F">
        <w:rPr>
          <w:rStyle w:val="Emphasis"/>
        </w:rPr>
        <w:t>four years</w:t>
      </w:r>
      <w:r w:rsidRPr="000C0B3F">
        <w:rPr>
          <w:sz w:val="16"/>
        </w:rPr>
        <w:t xml:space="preserve">.54 Consequently, </w:t>
      </w:r>
      <w:r w:rsidRPr="000C0B3F">
        <w:rPr>
          <w:rStyle w:val="StyleUnderline"/>
        </w:rPr>
        <w:t xml:space="preserve">the Statute is applied to </w:t>
      </w:r>
      <w:r w:rsidRPr="001165A2">
        <w:rPr>
          <w:rStyle w:val="Emphasis"/>
          <w:highlight w:val="cyan"/>
        </w:rPr>
        <w:t>prevent</w:t>
      </w:r>
      <w:r w:rsidRPr="000C0B3F">
        <w:rPr>
          <w:rStyle w:val="StyleUnderline"/>
        </w:rPr>
        <w:t xml:space="preserve"> the </w:t>
      </w:r>
      <w:r w:rsidRPr="001165A2">
        <w:rPr>
          <w:rStyle w:val="Emphasis"/>
          <w:highlight w:val="cyan"/>
        </w:rPr>
        <w:t>President</w:t>
      </w:r>
      <w:r w:rsidRPr="001165A2">
        <w:rPr>
          <w:rStyle w:val="StyleUnderline"/>
          <w:highlight w:val="cyan"/>
        </w:rPr>
        <w:t xml:space="preserve"> from changing working conditions</w:t>
      </w:r>
      <w:r w:rsidRPr="000C0B3F">
        <w:rPr>
          <w:rStyle w:val="StyleUnderline"/>
        </w:rPr>
        <w:t xml:space="preserve"> covered by CBAs for upwards of 7 to </w:t>
      </w:r>
      <w:r w:rsidRPr="000C0B3F">
        <w:rPr>
          <w:rStyle w:val="Emphasis"/>
        </w:rPr>
        <w:t>10 years</w:t>
      </w:r>
      <w:r w:rsidRPr="000C0B3F">
        <w:rPr>
          <w:sz w:val="16"/>
        </w:rPr>
        <w:t xml:space="preserve">—the duration of the contract and </w:t>
      </w:r>
      <w:r w:rsidRPr="000C0B3F">
        <w:rPr>
          <w:rStyle w:val="StyleUnderline"/>
        </w:rPr>
        <w:t xml:space="preserve">subsequent </w:t>
      </w:r>
      <w:r w:rsidRPr="000C0B3F">
        <w:rPr>
          <w:rStyle w:val="Emphasis"/>
        </w:rPr>
        <w:t>re-negotiations</w:t>
      </w:r>
      <w:r w:rsidRPr="000C0B3F">
        <w:rPr>
          <w:sz w:val="16"/>
        </w:rPr>
        <w:t>. During this period, the agency cannot change course on matters covered by the CBA, nor can the President enforce an executive order telling it to do so.</w:t>
      </w:r>
    </w:p>
    <w:p w14:paraId="6BE615C0" w14:textId="77777777" w:rsidR="007F0271" w:rsidRPr="000C0B3F" w:rsidRDefault="007F0271" w:rsidP="007F0271">
      <w:pPr>
        <w:rPr>
          <w:rStyle w:val="StyleUnderline"/>
        </w:rPr>
      </w:pPr>
      <w:r w:rsidRPr="001165A2">
        <w:rPr>
          <w:rStyle w:val="Emphasis"/>
          <w:highlight w:val="cyan"/>
        </w:rPr>
        <w:t>Prolonged Restrictions</w:t>
      </w:r>
      <w:r w:rsidRPr="001165A2">
        <w:rPr>
          <w:rStyle w:val="StyleUnderline"/>
          <w:highlight w:val="cyan"/>
        </w:rPr>
        <w:t xml:space="preserve"> on </w:t>
      </w:r>
      <w:r w:rsidRPr="001165A2">
        <w:rPr>
          <w:rStyle w:val="Emphasis"/>
          <w:highlight w:val="cyan"/>
        </w:rPr>
        <w:t>Presidential Power</w:t>
      </w:r>
    </w:p>
    <w:p w14:paraId="74DD5D35" w14:textId="77777777" w:rsidR="007F0271" w:rsidRPr="001165A2" w:rsidRDefault="007F0271" w:rsidP="007F0271">
      <w:pPr>
        <w:rPr>
          <w:sz w:val="16"/>
        </w:rPr>
      </w:pPr>
      <w:r w:rsidRPr="001165A2">
        <w:rPr>
          <w:sz w:val="16"/>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6B4DC133" w14:textId="77777777" w:rsidR="007F0271" w:rsidRPr="000C0B3F" w:rsidRDefault="007F0271" w:rsidP="007F0271">
      <w:pPr>
        <w:rPr>
          <w:sz w:val="16"/>
        </w:rPr>
      </w:pPr>
      <w:r w:rsidRPr="000C0B3F">
        <w:rPr>
          <w:sz w:val="16"/>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20F9A09D" w14:textId="77777777" w:rsidR="007F0271" w:rsidRPr="000C0B3F" w:rsidRDefault="007F0271" w:rsidP="007F0271">
      <w:pPr>
        <w:rPr>
          <w:sz w:val="16"/>
        </w:rPr>
      </w:pPr>
      <w:r w:rsidRPr="000C0B3F">
        <w:rPr>
          <w:sz w:val="16"/>
        </w:rPr>
        <w:t xml:space="preserve">As a result, the Statute has been interpreted to </w:t>
      </w:r>
      <w:r w:rsidRPr="001165A2">
        <w:rPr>
          <w:rStyle w:val="Emphasis"/>
        </w:rPr>
        <w:t>deprive</w:t>
      </w:r>
      <w:r w:rsidRPr="000C0B3F">
        <w:rPr>
          <w:rStyle w:val="StyleUnderline"/>
        </w:rPr>
        <w:t xml:space="preserve"> the President of </w:t>
      </w:r>
      <w:r w:rsidRPr="001165A2">
        <w:rPr>
          <w:rStyle w:val="Emphasis"/>
        </w:rPr>
        <w:t>control</w:t>
      </w:r>
      <w:r w:rsidRPr="000C0B3F">
        <w:rPr>
          <w:rStyle w:val="StyleUnderline"/>
        </w:rPr>
        <w:t xml:space="preserve"> of agency </w:t>
      </w:r>
      <w:r w:rsidRPr="000C0B3F">
        <w:rPr>
          <w:rStyle w:val="Emphasis"/>
        </w:rPr>
        <w:t>management procedures</w:t>
      </w:r>
      <w:r w:rsidRPr="000C0B3F">
        <w:rPr>
          <w:rStyle w:val="StyleUnderline"/>
        </w:rPr>
        <w:t xml:space="preserve"> for prolonged periods</w:t>
      </w:r>
      <w:r w:rsidRPr="000C0B3F">
        <w:rPr>
          <w:sz w:val="16"/>
        </w:rPr>
        <w:t xml:space="preserve">. Once a provision is put in a CBA, neither the President nor his subordinates can change it—absent union consent—for the better part of two to three presidential terms. </w:t>
      </w:r>
      <w:r w:rsidRPr="000C0B3F">
        <w:rPr>
          <w:rStyle w:val="StyleUnderline"/>
        </w:rPr>
        <w:t xml:space="preserve">Until the </w:t>
      </w:r>
      <w:r w:rsidRPr="000C0B3F">
        <w:rPr>
          <w:rStyle w:val="Emphasis"/>
        </w:rPr>
        <w:t>CBA expires</w:t>
      </w:r>
      <w:r w:rsidRPr="000C0B3F">
        <w:rPr>
          <w:rStyle w:val="StyleUnderline"/>
        </w:rPr>
        <w:t xml:space="preserve"> and is </w:t>
      </w:r>
      <w:r w:rsidRPr="000C0B3F">
        <w:rPr>
          <w:rStyle w:val="Emphasis"/>
        </w:rPr>
        <w:t>renegotiated</w:t>
      </w:r>
      <w:r w:rsidRPr="000C0B3F">
        <w:rPr>
          <w:rStyle w:val="StyleUnderline"/>
        </w:rPr>
        <w:t xml:space="preserve">, its terms remain wholly </w:t>
      </w:r>
      <w:r w:rsidRPr="000C0B3F">
        <w:rPr>
          <w:rStyle w:val="Emphasis"/>
        </w:rPr>
        <w:t>outside presidential control</w:t>
      </w:r>
      <w:r w:rsidRPr="000C0B3F">
        <w:rPr>
          <w:sz w:val="16"/>
        </w:rPr>
        <w:t>.</w:t>
      </w:r>
    </w:p>
    <w:p w14:paraId="23936DD8" w14:textId="77777777" w:rsidR="007F0271" w:rsidRPr="000C0B3F" w:rsidRDefault="007F0271" w:rsidP="007F0271">
      <w:pPr>
        <w:rPr>
          <w:sz w:val="16"/>
        </w:rPr>
      </w:pPr>
      <w:r w:rsidRPr="000C0B3F">
        <w:rPr>
          <w:sz w:val="16"/>
        </w:rPr>
        <w:t xml:space="preserve">The outgoing Biden Administration </w:t>
      </w:r>
      <w:r w:rsidRPr="001165A2">
        <w:rPr>
          <w:rStyle w:val="Emphasis"/>
          <w:highlight w:val="cyan"/>
        </w:rPr>
        <w:t>openly used</w:t>
      </w:r>
      <w:r w:rsidRPr="000C0B3F">
        <w:rPr>
          <w:rStyle w:val="StyleUnderline"/>
        </w:rPr>
        <w:t xml:space="preserve"> this aspect of the Statute </w:t>
      </w:r>
      <w:r w:rsidRPr="001165A2">
        <w:rPr>
          <w:rStyle w:val="StyleUnderline"/>
          <w:highlight w:val="cyan"/>
        </w:rPr>
        <w:t xml:space="preserve">to </w:t>
      </w:r>
      <w:r w:rsidRPr="001165A2">
        <w:rPr>
          <w:rStyle w:val="Emphasis"/>
          <w:highlight w:val="cyan"/>
        </w:rPr>
        <w:t>stymie</w:t>
      </w:r>
      <w:r w:rsidRPr="000C0B3F">
        <w:rPr>
          <w:rStyle w:val="StyleUnderline"/>
        </w:rPr>
        <w:t xml:space="preserve"> the re-elected President </w:t>
      </w:r>
      <w:r w:rsidRPr="001165A2">
        <w:rPr>
          <w:rStyle w:val="Emphasis"/>
          <w:highlight w:val="cyan"/>
        </w:rPr>
        <w:t>Trump</w:t>
      </w:r>
      <w:r w:rsidRPr="000C0B3F">
        <w:rPr>
          <w:sz w:val="16"/>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69E9C3E5" w14:textId="77777777" w:rsidR="007F0271" w:rsidRPr="000C0B3F" w:rsidRDefault="007F0271" w:rsidP="007F0271">
      <w:pPr>
        <w:rPr>
          <w:sz w:val="16"/>
        </w:rPr>
      </w:pPr>
      <w:r w:rsidRPr="000C0B3F">
        <w:rPr>
          <w:sz w:val="16"/>
        </w:rPr>
        <w:t>B. CBAs Affect Agency Operations</w:t>
      </w:r>
    </w:p>
    <w:p w14:paraId="480D0C85" w14:textId="77777777" w:rsidR="007F0271" w:rsidRDefault="007F0271" w:rsidP="007F0271">
      <w:pPr>
        <w:rPr>
          <w:sz w:val="16"/>
        </w:rPr>
      </w:pPr>
      <w:r w:rsidRPr="000C0B3F">
        <w:rPr>
          <w:rStyle w:val="StyleUnderline"/>
        </w:rPr>
        <w:t xml:space="preserve">Management procedures have a </w:t>
      </w:r>
      <w:r w:rsidRPr="001165A2">
        <w:rPr>
          <w:rStyle w:val="Emphasis"/>
          <w:highlight w:val="cyan"/>
        </w:rPr>
        <w:t>large impact</w:t>
      </w:r>
      <w:r w:rsidRPr="001165A2">
        <w:rPr>
          <w:rStyle w:val="StyleUnderline"/>
          <w:highlight w:val="cyan"/>
        </w:rPr>
        <w:t xml:space="preserve"> on </w:t>
      </w:r>
      <w:r w:rsidRPr="001165A2">
        <w:rPr>
          <w:rStyle w:val="Emphasis"/>
          <w:highlight w:val="cyan"/>
        </w:rPr>
        <w:t>agency operations</w:t>
      </w:r>
      <w:r w:rsidRPr="000C0B3F">
        <w:rPr>
          <w:sz w:val="16"/>
        </w:rPr>
        <w:t>. They are a major means by which agencies—like other employers—</w:t>
      </w:r>
      <w:r w:rsidRPr="000C0B3F">
        <w:rPr>
          <w:rStyle w:val="StyleUnderline"/>
        </w:rPr>
        <w:t xml:space="preserve">govern their </w:t>
      </w:r>
      <w:r w:rsidRPr="000C0B3F">
        <w:rPr>
          <w:rStyle w:val="Emphasis"/>
        </w:rPr>
        <w:t>workforces</w:t>
      </w:r>
      <w:r w:rsidRPr="000C0B3F">
        <w:rPr>
          <w:sz w:val="16"/>
        </w:rPr>
        <w:t xml:space="preserve">. Academic research unsurprisingly finds that federal unions significantly affect agency operations. One law review article documented how union CBAs </w:t>
      </w:r>
      <w:r w:rsidRPr="001165A2">
        <w:rPr>
          <w:rStyle w:val="StyleUnderline"/>
          <w:highlight w:val="cyan"/>
        </w:rPr>
        <w:t>prevented</w:t>
      </w:r>
      <w:r w:rsidRPr="000C0B3F">
        <w:rPr>
          <w:rStyle w:val="StyleUnderline"/>
        </w:rPr>
        <w:t xml:space="preserve"> “</w:t>
      </w:r>
      <w:r w:rsidRPr="001165A2">
        <w:rPr>
          <w:rStyle w:val="Emphasis"/>
          <w:highlight w:val="cyan"/>
        </w:rPr>
        <w:t>structural deregulation</w:t>
      </w:r>
      <w:r w:rsidRPr="000C0B3F">
        <w:rPr>
          <w:rStyle w:val="StyleUnderline"/>
        </w:rPr>
        <w:t>”</w:t>
      </w:r>
      <w:r w:rsidRPr="000C0B3F">
        <w:rPr>
          <w:sz w:val="16"/>
        </w:rPr>
        <w:t xml:space="preserve"> at the Internal Revenue Service (IRS). </w:t>
      </w:r>
      <w:r w:rsidRPr="000C0B3F">
        <w:rPr>
          <w:rStyle w:val="StyleUnderline"/>
        </w:rPr>
        <w:t xml:space="preserve">Union contracts </w:t>
      </w:r>
      <w:r w:rsidRPr="001165A2">
        <w:rPr>
          <w:rStyle w:val="Emphasis"/>
          <w:highlight w:val="cyan"/>
        </w:rPr>
        <w:t>stymied privatization</w:t>
      </w:r>
      <w:r w:rsidRPr="000C0B3F">
        <w:rPr>
          <w:rStyle w:val="StyleUnderline"/>
        </w:rPr>
        <w:t xml:space="preserve"> efforts </w:t>
      </w:r>
      <w:r w:rsidRPr="001165A2">
        <w:rPr>
          <w:rStyle w:val="StyleUnderline"/>
          <w:highlight w:val="cyan"/>
        </w:rPr>
        <w:t xml:space="preserve">by making </w:t>
      </w:r>
      <w:r w:rsidRPr="001165A2">
        <w:rPr>
          <w:rStyle w:val="Emphasis"/>
          <w:highlight w:val="cyan"/>
        </w:rPr>
        <w:t>r</w:t>
      </w:r>
      <w:r w:rsidRPr="000C0B3F">
        <w:rPr>
          <w:rStyle w:val="StyleUnderline"/>
        </w:rPr>
        <w:t>eductions-</w:t>
      </w:r>
      <w:r w:rsidRPr="001165A2">
        <w:rPr>
          <w:rStyle w:val="Emphasis"/>
          <w:highlight w:val="cyan"/>
        </w:rPr>
        <w:t>i</w:t>
      </w:r>
      <w:r w:rsidRPr="000C0B3F">
        <w:rPr>
          <w:rStyle w:val="StyleUnderline"/>
        </w:rPr>
        <w:t>n-</w:t>
      </w:r>
      <w:r w:rsidRPr="001165A2">
        <w:rPr>
          <w:rStyle w:val="Emphasis"/>
          <w:highlight w:val="cyan"/>
        </w:rPr>
        <w:t>f</w:t>
      </w:r>
      <w:r w:rsidRPr="000C0B3F">
        <w:rPr>
          <w:rStyle w:val="StyleUnderline"/>
        </w:rPr>
        <w:t xml:space="preserve">orce </w:t>
      </w:r>
      <w:r w:rsidRPr="001165A2">
        <w:rPr>
          <w:rStyle w:val="Emphasis"/>
          <w:highlight w:val="cyan"/>
        </w:rPr>
        <w:t>difficult</w:t>
      </w:r>
      <w:r w:rsidRPr="000C0B3F">
        <w:rPr>
          <w:rStyle w:val="StyleUnderline"/>
        </w:rPr>
        <w:t xml:space="preserve">, </w:t>
      </w:r>
      <w:r w:rsidRPr="000C0B3F">
        <w:rPr>
          <w:rStyle w:val="Emphasis"/>
        </w:rPr>
        <w:t>undercut</w:t>
      </w:r>
      <w:r w:rsidRPr="000C0B3F">
        <w:rPr>
          <w:rStyle w:val="StyleUnderline"/>
        </w:rPr>
        <w:t xml:space="preserve"> policies intended to </w:t>
      </w:r>
      <w:r w:rsidRPr="000C0B3F">
        <w:rPr>
          <w:rStyle w:val="Emphasis"/>
        </w:rPr>
        <w:t>shift enforcement</w:t>
      </w:r>
      <w:r w:rsidRPr="000C0B3F">
        <w:rPr>
          <w:rStyle w:val="StyleUnderline"/>
        </w:rPr>
        <w:t xml:space="preserve"> incentives</w:t>
      </w:r>
      <w:r w:rsidRPr="000C0B3F">
        <w:rPr>
          <w:sz w:val="16"/>
        </w:rPr>
        <w:t>, and made it hard for managers to tie employees’ pay to their performance. This undermined efforts by the Clinton and George W. Bush Administrations to reorient the IRS away from aggressive enforcement.59 The author describes the Statute as effectuating “</w:t>
      </w:r>
      <w:r w:rsidRPr="001165A2">
        <w:rPr>
          <w:rStyle w:val="Emphasis"/>
          <w:highlight w:val="cyan"/>
        </w:rPr>
        <w:t>s</w:t>
      </w:r>
      <w:r w:rsidRPr="000C0B3F">
        <w:rPr>
          <w:rStyle w:val="StyleUnderline"/>
        </w:rPr>
        <w:t xml:space="preserve">eparation </w:t>
      </w:r>
      <w:r w:rsidRPr="001165A2">
        <w:rPr>
          <w:rStyle w:val="Emphasis"/>
          <w:highlight w:val="cyan"/>
        </w:rPr>
        <w:t>o</w:t>
      </w:r>
      <w:r w:rsidRPr="000C0B3F">
        <w:rPr>
          <w:rStyle w:val="StyleUnderline"/>
        </w:rPr>
        <w:t xml:space="preserve">f </w:t>
      </w:r>
      <w:r w:rsidRPr="001165A2">
        <w:rPr>
          <w:rStyle w:val="Emphasis"/>
          <w:highlight w:val="cyan"/>
        </w:rPr>
        <w:t>p</w:t>
      </w:r>
      <w:r w:rsidRPr="000C0B3F">
        <w:rPr>
          <w:rStyle w:val="StyleUnderline"/>
        </w:rPr>
        <w:t xml:space="preserve">owers </w:t>
      </w:r>
      <w:r w:rsidRPr="001165A2">
        <w:rPr>
          <w:rStyle w:val="StyleUnderline"/>
          <w:highlight w:val="cyan"/>
        </w:rPr>
        <w:t xml:space="preserve">by </w:t>
      </w:r>
      <w:r w:rsidRPr="001165A2">
        <w:rPr>
          <w:rStyle w:val="Emphasis"/>
          <w:highlight w:val="cyan"/>
        </w:rPr>
        <w:t>contract</w:t>
      </w:r>
      <w:r w:rsidRPr="000C0B3F">
        <w:rPr>
          <w:sz w:val="16"/>
        </w:rPr>
        <w:t>.”60</w:t>
      </w:r>
    </w:p>
    <w:p w14:paraId="37A62C79" w14:textId="77777777" w:rsidR="007F0271" w:rsidRPr="00964F78" w:rsidRDefault="007F0271" w:rsidP="007F0271">
      <w:pPr>
        <w:pStyle w:val="Heading4"/>
      </w:pPr>
      <w:r w:rsidRPr="00964F78">
        <w:lastRenderedPageBreak/>
        <w:t xml:space="preserve">Resistance by the </w:t>
      </w:r>
      <w:r w:rsidRPr="00964F78">
        <w:rPr>
          <w:u w:val="single"/>
        </w:rPr>
        <w:t>federal workforce</w:t>
      </w:r>
      <w:r w:rsidRPr="00964F78">
        <w:t xml:space="preserve"> is the </w:t>
      </w:r>
      <w:r w:rsidRPr="00964F78">
        <w:rPr>
          <w:u w:val="single"/>
        </w:rPr>
        <w:t>best</w:t>
      </w:r>
      <w:r w:rsidRPr="00964F78">
        <w:t xml:space="preserve"> and </w:t>
      </w:r>
      <w:r w:rsidRPr="00964F78">
        <w:rPr>
          <w:u w:val="single"/>
        </w:rPr>
        <w:t>only</w:t>
      </w:r>
      <w:r w:rsidRPr="00964F78">
        <w:t xml:space="preserve"> option. Protections create </w:t>
      </w:r>
      <w:r w:rsidRPr="00964F78">
        <w:rPr>
          <w:u w:val="single"/>
        </w:rPr>
        <w:t>electoral costs</w:t>
      </w:r>
      <w:r w:rsidRPr="00964F78">
        <w:t xml:space="preserve"> that dissuade power grabs, quelling </w:t>
      </w:r>
      <w:r w:rsidRPr="00964F78">
        <w:rPr>
          <w:u w:val="single"/>
        </w:rPr>
        <w:t>populist</w:t>
      </w:r>
      <w:r w:rsidRPr="00964F78">
        <w:t xml:space="preserve"> appeal, </w:t>
      </w:r>
      <w:r w:rsidRPr="00964F78">
        <w:rPr>
          <w:u w:val="single"/>
        </w:rPr>
        <w:t>backstopping</w:t>
      </w:r>
      <w:r w:rsidRPr="00964F78">
        <w:t xml:space="preserve"> authoritarianism, and outpacing </w:t>
      </w:r>
      <w:r w:rsidRPr="00964F78">
        <w:rPr>
          <w:u w:val="single"/>
        </w:rPr>
        <w:t>stagnant</w:t>
      </w:r>
      <w:r w:rsidRPr="00964F78">
        <w:t xml:space="preserve"> judicial checks.</w:t>
      </w:r>
    </w:p>
    <w:p w14:paraId="7D04F5D8" w14:textId="77777777" w:rsidR="007F0271" w:rsidRPr="00964F78" w:rsidRDefault="007F0271" w:rsidP="007F0271">
      <w:r w:rsidRPr="00964F78">
        <w:rPr>
          <w:rStyle w:val="Style13ptBold"/>
        </w:rPr>
        <w:t>Blanc ’25</w:t>
      </w:r>
      <w:r w:rsidRPr="00964F78">
        <w:t xml:space="preserve"> [Eric; February 19; Ph.D. from New York University, Assistant Professor of Labor Studies at Rutgers University; Labor Politics, “If Trump Crushes Federal Workers, We’re All Next,” https://www.laborpolitics.com/p/if-trump-crushes-federal-workers]</w:t>
      </w:r>
    </w:p>
    <w:p w14:paraId="42586225" w14:textId="77777777" w:rsidR="007F0271" w:rsidRPr="00964F78" w:rsidRDefault="007F0271" w:rsidP="007F0271">
      <w:pPr>
        <w:rPr>
          <w:sz w:val="16"/>
        </w:rPr>
      </w:pPr>
      <w:r w:rsidRPr="00964F78">
        <w:rPr>
          <w:sz w:val="16"/>
        </w:rPr>
        <w:t xml:space="preserve">That’s why </w:t>
      </w:r>
      <w:r w:rsidRPr="00964F78">
        <w:rPr>
          <w:rStyle w:val="Emphasis"/>
          <w:highlight w:val="cyan"/>
        </w:rPr>
        <w:t>Trump</w:t>
      </w:r>
      <w:r w:rsidRPr="00964F78">
        <w:rPr>
          <w:rStyle w:val="StyleUnderline"/>
        </w:rPr>
        <w:t xml:space="preserve"> has </w:t>
      </w:r>
      <w:r w:rsidRPr="00964F78">
        <w:rPr>
          <w:rStyle w:val="StyleUnderline"/>
          <w:highlight w:val="cyan"/>
        </w:rPr>
        <w:t>unleashed</w:t>
      </w:r>
      <w:r w:rsidRPr="00964F78">
        <w:rPr>
          <w:sz w:val="16"/>
        </w:rPr>
        <w:t xml:space="preserve"> Musk to take </w:t>
      </w:r>
      <w:r w:rsidRPr="00964F78">
        <w:rPr>
          <w:rStyle w:val="StyleUnderline"/>
          <w:highlight w:val="cyan"/>
        </w:rPr>
        <w:t xml:space="preserve">a </w:t>
      </w:r>
      <w:r w:rsidRPr="00964F78">
        <w:rPr>
          <w:rStyle w:val="Emphasis"/>
          <w:highlight w:val="cyan"/>
        </w:rPr>
        <w:t>wrecking ball</w:t>
      </w:r>
      <w:r w:rsidRPr="00964F78">
        <w:rPr>
          <w:rStyle w:val="StyleUnderline"/>
        </w:rPr>
        <w:t xml:space="preserve"> to piece after piece of the </w:t>
      </w:r>
      <w:r w:rsidRPr="00964F78">
        <w:rPr>
          <w:rStyle w:val="Emphasis"/>
        </w:rPr>
        <w:t>government</w:t>
      </w:r>
      <w:r w:rsidRPr="00964F78">
        <w:rPr>
          <w:rStyle w:val="StyleUnderline"/>
        </w:rPr>
        <w:t xml:space="preserve"> </w:t>
      </w:r>
      <w:r w:rsidRPr="00964F78">
        <w:rPr>
          <w:rStyle w:val="StyleUnderline"/>
          <w:highlight w:val="cyan"/>
        </w:rPr>
        <w:t xml:space="preserve">under the guise of trying to </w:t>
      </w:r>
      <w:r w:rsidRPr="00964F78">
        <w:rPr>
          <w:rStyle w:val="Emphasis"/>
          <w:highlight w:val="cyan"/>
        </w:rPr>
        <w:t>increase efficiency</w:t>
      </w:r>
      <w:r w:rsidRPr="00964F78">
        <w:rPr>
          <w:rStyle w:val="StyleUnderline"/>
        </w:rPr>
        <w:t xml:space="preserve">. The </w:t>
      </w:r>
      <w:r w:rsidRPr="00964F78">
        <w:rPr>
          <w:rStyle w:val="Emphasis"/>
        </w:rPr>
        <w:t>organized power</w:t>
      </w:r>
      <w:r w:rsidRPr="00964F78">
        <w:rPr>
          <w:rStyle w:val="StyleUnderline"/>
        </w:rPr>
        <w:t xml:space="preserve"> of </w:t>
      </w:r>
      <w:r w:rsidRPr="00964F78">
        <w:rPr>
          <w:rStyle w:val="StyleUnderline"/>
          <w:highlight w:val="cyan"/>
        </w:rPr>
        <w:t xml:space="preserve">federal workers is the </w:t>
      </w:r>
      <w:r w:rsidRPr="00964F78">
        <w:rPr>
          <w:rStyle w:val="Emphasis"/>
          <w:highlight w:val="cyan"/>
        </w:rPr>
        <w:t>main obstacle</w:t>
      </w:r>
      <w:r w:rsidRPr="00964F78">
        <w:rPr>
          <w:rStyle w:val="StyleUnderline"/>
          <w:highlight w:val="cyan"/>
        </w:rPr>
        <w:t xml:space="preserve"> to MAGA</w:t>
      </w:r>
      <w:r w:rsidRPr="00964F78">
        <w:rPr>
          <w:rStyle w:val="StyleUnderline"/>
        </w:rPr>
        <w:t>’s looting</w:t>
      </w:r>
      <w:r w:rsidRPr="00964F78">
        <w:rPr>
          <w:sz w:val="16"/>
        </w:rPr>
        <w:t xml:space="preserve"> of public services </w:t>
      </w:r>
      <w:r w:rsidRPr="00964F78">
        <w:rPr>
          <w:rStyle w:val="StyleUnderline"/>
          <w:highlight w:val="cyan"/>
        </w:rPr>
        <w:t xml:space="preserve">and consolidation of </w:t>
      </w:r>
      <w:r w:rsidRPr="00964F78">
        <w:rPr>
          <w:rStyle w:val="Emphasis"/>
          <w:highlight w:val="cyan"/>
        </w:rPr>
        <w:t>authoritarian rule</w:t>
      </w:r>
      <w:r w:rsidRPr="00964F78">
        <w:rPr>
          <w:rStyle w:val="StyleUnderline"/>
        </w:rPr>
        <w:t xml:space="preserve">. The </w:t>
      </w:r>
      <w:r w:rsidRPr="00964F78">
        <w:rPr>
          <w:rStyle w:val="Emphasis"/>
          <w:highlight w:val="cyan"/>
        </w:rPr>
        <w:t>stronger</w:t>
      </w:r>
      <w:r w:rsidRPr="00964F78">
        <w:rPr>
          <w:rStyle w:val="StyleUnderline"/>
        </w:rPr>
        <w:t xml:space="preserve"> they are, the </w:t>
      </w:r>
      <w:r w:rsidRPr="00964F78">
        <w:rPr>
          <w:rStyle w:val="Emphasis"/>
          <w:highlight w:val="cyan"/>
        </w:rPr>
        <w:t>harder</w:t>
      </w:r>
      <w:r w:rsidRPr="00964F78">
        <w:rPr>
          <w:rStyle w:val="StyleUnderline"/>
        </w:rPr>
        <w:t xml:space="preserve"> it is for Trump </w:t>
      </w:r>
      <w:r w:rsidRPr="00964F78">
        <w:rPr>
          <w:rStyle w:val="StyleUnderline"/>
          <w:highlight w:val="cyan"/>
        </w:rPr>
        <w:t xml:space="preserve">to </w:t>
      </w:r>
      <w:r w:rsidRPr="00964F78">
        <w:rPr>
          <w:rStyle w:val="Emphasis"/>
          <w:highlight w:val="cyan"/>
        </w:rPr>
        <w:t>fully impose</w:t>
      </w:r>
      <w:r w:rsidRPr="00964F78">
        <w:rPr>
          <w:rStyle w:val="StyleUnderline"/>
        </w:rPr>
        <w:t xml:space="preserve"> his agenda on American society</w:t>
      </w:r>
      <w:r w:rsidRPr="00964F78">
        <w:rPr>
          <w:sz w:val="16"/>
        </w:rPr>
        <w:t>.</w:t>
      </w:r>
    </w:p>
    <w:p w14:paraId="53B9F6E3" w14:textId="77777777" w:rsidR="007F0271" w:rsidRPr="00964F78" w:rsidRDefault="007F0271" w:rsidP="007F0271">
      <w:pPr>
        <w:rPr>
          <w:sz w:val="16"/>
        </w:rPr>
      </w:pPr>
      <w:r w:rsidRPr="00964F7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20414D51" w14:textId="77777777" w:rsidR="007F0271" w:rsidRPr="00964F78" w:rsidRDefault="007F0271" w:rsidP="007F0271">
      <w:pPr>
        <w:rPr>
          <w:sz w:val="16"/>
        </w:rPr>
      </w:pPr>
      <w:r w:rsidRPr="00964F78">
        <w:rPr>
          <w:rStyle w:val="Emphasis"/>
          <w:highlight w:val="cyan"/>
        </w:rPr>
        <w:t>Nobody else</w:t>
      </w:r>
      <w:r w:rsidRPr="00964F78">
        <w:rPr>
          <w:rStyle w:val="StyleUnderline"/>
          <w:highlight w:val="cyan"/>
        </w:rPr>
        <w:t xml:space="preserve"> is as </w:t>
      </w:r>
      <w:r w:rsidRPr="00964F78">
        <w:rPr>
          <w:rStyle w:val="Emphasis"/>
          <w:highlight w:val="cyan"/>
        </w:rPr>
        <w:t>well positioned</w:t>
      </w:r>
      <w:r w:rsidRPr="00964F78">
        <w:rPr>
          <w:rStyle w:val="StyleUnderline"/>
        </w:rPr>
        <w:t xml:space="preserve"> as federal workers </w:t>
      </w:r>
      <w:r w:rsidRPr="00964F78">
        <w:rPr>
          <w:rStyle w:val="StyleUnderline"/>
          <w:highlight w:val="cyan"/>
        </w:rPr>
        <w:t xml:space="preserve">to </w:t>
      </w:r>
      <w:r w:rsidRPr="00964F78">
        <w:rPr>
          <w:rStyle w:val="Emphasis"/>
          <w:highlight w:val="cyan"/>
        </w:rPr>
        <w:t>halt</w:t>
      </w:r>
      <w:r w:rsidRPr="00964F78">
        <w:rPr>
          <w:rStyle w:val="StyleUnderline"/>
        </w:rPr>
        <w:t xml:space="preserve"> this administration’s </w:t>
      </w:r>
      <w:r w:rsidRPr="00964F78">
        <w:rPr>
          <w:rStyle w:val="Emphasis"/>
          <w:highlight w:val="cyan"/>
        </w:rPr>
        <w:t>reactionary ambitions</w:t>
      </w:r>
      <w:r w:rsidRPr="00964F78">
        <w:rPr>
          <w:sz w:val="16"/>
        </w:rPr>
        <w:t xml:space="preserve">. Democratic leaders seem mostly interested in convincing their base that there’s nothing they can do. And while it’s still possible that the courts may pause or rein in some of Trump’s most egregious legal violations, we </w:t>
      </w:r>
      <w:r w:rsidRPr="00964F78">
        <w:rPr>
          <w:rStyle w:val="Emphasis"/>
          <w:highlight w:val="cyan"/>
        </w:rPr>
        <w:t>shouldn’t expect</w:t>
      </w:r>
      <w:r w:rsidRPr="00964F78">
        <w:rPr>
          <w:rStyle w:val="StyleUnderline"/>
          <w:highlight w:val="cyan"/>
        </w:rPr>
        <w:t xml:space="preserve"> the</w:t>
      </w:r>
      <w:r w:rsidRPr="00964F78">
        <w:rPr>
          <w:rStyle w:val="StyleUnderline"/>
        </w:rPr>
        <w:t xml:space="preserve"> Supreme </w:t>
      </w:r>
      <w:r w:rsidRPr="00964F78">
        <w:rPr>
          <w:rStyle w:val="Emphasis"/>
          <w:highlight w:val="cyan"/>
        </w:rPr>
        <w:t>Court</w:t>
      </w:r>
      <w:r w:rsidRPr="00964F78">
        <w:rPr>
          <w:rStyle w:val="StyleUnderline"/>
        </w:rPr>
        <w:t xml:space="preserve">, a third of which </w:t>
      </w:r>
      <w:r w:rsidRPr="00964F78">
        <w:rPr>
          <w:rStyle w:val="Emphasis"/>
        </w:rPr>
        <w:t>Trump appointed</w:t>
      </w:r>
      <w:r w:rsidRPr="00964F78">
        <w:rPr>
          <w:rStyle w:val="StyleUnderline"/>
        </w:rPr>
        <w:t xml:space="preserve">, </w:t>
      </w:r>
      <w:r w:rsidRPr="00964F78">
        <w:rPr>
          <w:rStyle w:val="StyleUnderline"/>
          <w:highlight w:val="cyan"/>
        </w:rPr>
        <w:t xml:space="preserve">to </w:t>
      </w:r>
      <w:r w:rsidRPr="00964F78">
        <w:rPr>
          <w:rStyle w:val="Emphasis"/>
          <w:highlight w:val="cyan"/>
        </w:rPr>
        <w:t>check</w:t>
      </w:r>
      <w:r w:rsidRPr="00964F78">
        <w:rPr>
          <w:rStyle w:val="StyleUnderline"/>
        </w:rPr>
        <w:t xml:space="preserve"> his conduct </w:t>
      </w:r>
      <w:r w:rsidRPr="00964F78">
        <w:rPr>
          <w:rStyle w:val="StyleUnderline"/>
          <w:highlight w:val="cyan"/>
        </w:rPr>
        <w:t xml:space="preserve">in any </w:t>
      </w:r>
      <w:r w:rsidRPr="00964F78">
        <w:rPr>
          <w:rStyle w:val="Emphasis"/>
          <w:highlight w:val="cyan"/>
        </w:rPr>
        <w:t>significant way</w:t>
      </w:r>
      <w:r w:rsidRPr="00964F78">
        <w:rPr>
          <w:sz w:val="16"/>
        </w:rPr>
        <w:t xml:space="preserve">. Besides, </w:t>
      </w:r>
      <w:r w:rsidRPr="00964F78">
        <w:rPr>
          <w:rStyle w:val="StyleUnderline"/>
          <w:highlight w:val="cyan"/>
        </w:rPr>
        <w:t xml:space="preserve">courts move </w:t>
      </w:r>
      <w:r w:rsidRPr="00964F78">
        <w:rPr>
          <w:rStyle w:val="Emphasis"/>
          <w:highlight w:val="cyan"/>
        </w:rPr>
        <w:t>slowly</w:t>
      </w:r>
      <w:r w:rsidRPr="00964F78">
        <w:rPr>
          <w:sz w:val="16"/>
        </w:rPr>
        <w:t xml:space="preserve">. While waiting for legal edicts to come down, Musk can </w:t>
      </w:r>
      <w:r w:rsidRPr="00964F78">
        <w:rPr>
          <w:rStyle w:val="StyleUnderline"/>
        </w:rPr>
        <w:t xml:space="preserve">gain </w:t>
      </w:r>
      <w:r w:rsidRPr="00964F78">
        <w:rPr>
          <w:rStyle w:val="Emphasis"/>
        </w:rPr>
        <w:t>de facto control</w:t>
      </w:r>
      <w:r w:rsidRPr="00964F78">
        <w:rPr>
          <w:rStyle w:val="StyleUnderline"/>
        </w:rPr>
        <w:t xml:space="preserve"> of the entire </w:t>
      </w:r>
      <w:r w:rsidRPr="00964F78">
        <w:rPr>
          <w:rStyle w:val="Emphasis"/>
        </w:rPr>
        <w:t>governmental apparatus</w:t>
      </w:r>
      <w:r w:rsidRPr="00964F78">
        <w:rPr>
          <w:sz w:val="16"/>
        </w:rPr>
        <w:t>, while doing everything possible to decimate public services.</w:t>
      </w:r>
    </w:p>
    <w:p w14:paraId="043FD0A8" w14:textId="77777777" w:rsidR="007F0271" w:rsidRPr="00964F78" w:rsidRDefault="007F0271" w:rsidP="007F0271">
      <w:pPr>
        <w:rPr>
          <w:sz w:val="16"/>
        </w:rPr>
      </w:pPr>
      <w:r w:rsidRPr="00964F78">
        <w:rPr>
          <w:sz w:val="16"/>
        </w:rPr>
        <w:t xml:space="preserve">But by refusing to quit, by refusing to comply with the power grab, and by making a compelling public case for the importance of their services, </w:t>
      </w:r>
      <w:r w:rsidRPr="00964F78">
        <w:rPr>
          <w:rStyle w:val="StyleUnderline"/>
        </w:rPr>
        <w:t xml:space="preserve">federal </w:t>
      </w:r>
      <w:r w:rsidRPr="00964F78">
        <w:rPr>
          <w:rStyle w:val="Emphasis"/>
        </w:rPr>
        <w:t>workers</w:t>
      </w:r>
      <w:r w:rsidRPr="00964F78">
        <w:rPr>
          <w:rStyle w:val="StyleUnderline"/>
        </w:rPr>
        <w:t xml:space="preserve"> can </w:t>
      </w:r>
      <w:r w:rsidRPr="00964F78">
        <w:rPr>
          <w:rStyle w:val="StyleUnderline"/>
          <w:highlight w:val="cyan"/>
        </w:rPr>
        <w:t xml:space="preserve">throw a </w:t>
      </w:r>
      <w:r w:rsidRPr="00964F78">
        <w:rPr>
          <w:rStyle w:val="Emphasis"/>
          <w:highlight w:val="cyan"/>
        </w:rPr>
        <w:t>major wrench</w:t>
      </w:r>
      <w:r w:rsidRPr="00964F78">
        <w:rPr>
          <w:rStyle w:val="StyleUnderline"/>
          <w:highlight w:val="cyan"/>
        </w:rPr>
        <w:t xml:space="preserve"> into</w:t>
      </w:r>
      <w:r w:rsidRPr="00964F78">
        <w:rPr>
          <w:rStyle w:val="StyleUnderline"/>
        </w:rPr>
        <w:t xml:space="preserve"> Trump’s </w:t>
      </w:r>
      <w:r w:rsidRPr="00964F78">
        <w:rPr>
          <w:rStyle w:val="Emphasis"/>
          <w:highlight w:val="cyan"/>
        </w:rPr>
        <w:t>operations</w:t>
      </w:r>
      <w:r w:rsidRPr="00964F78">
        <w:rPr>
          <w:rStyle w:val="StyleUnderline"/>
        </w:rPr>
        <w:t xml:space="preserve">. And by </w:t>
      </w:r>
      <w:r w:rsidRPr="00964F78">
        <w:rPr>
          <w:rStyle w:val="StyleUnderline"/>
          <w:highlight w:val="cyan"/>
        </w:rPr>
        <w:t>taking</w:t>
      </w:r>
      <w:r w:rsidRPr="00964F78">
        <w:rPr>
          <w:rStyle w:val="StyleUnderline"/>
        </w:rPr>
        <w:t xml:space="preserve"> their </w:t>
      </w:r>
      <w:r w:rsidRPr="00964F78">
        <w:rPr>
          <w:rStyle w:val="Emphasis"/>
          <w:highlight w:val="cyan"/>
        </w:rPr>
        <w:t>story</w:t>
      </w:r>
      <w:r w:rsidRPr="00964F78">
        <w:rPr>
          <w:rStyle w:val="StyleUnderline"/>
          <w:highlight w:val="cyan"/>
        </w:rPr>
        <w:t xml:space="preserve"> to</w:t>
      </w:r>
      <w:r w:rsidRPr="00964F78">
        <w:rPr>
          <w:rStyle w:val="StyleUnderline"/>
        </w:rPr>
        <w:t xml:space="preserve"> the </w:t>
      </w:r>
      <w:r w:rsidRPr="00964F78">
        <w:rPr>
          <w:rStyle w:val="Emphasis"/>
          <w:highlight w:val="cyan"/>
        </w:rPr>
        <w:t>American people</w:t>
      </w:r>
      <w:r w:rsidRPr="00964F78">
        <w:rPr>
          <w:rStyle w:val="StyleUnderline"/>
          <w:highlight w:val="cyan"/>
        </w:rPr>
        <w:t xml:space="preserve"> through </w:t>
      </w:r>
      <w:r w:rsidRPr="00964F78">
        <w:rPr>
          <w:rStyle w:val="Emphasis"/>
          <w:highlight w:val="cyan"/>
        </w:rPr>
        <w:t>attention-grabbing</w:t>
      </w:r>
      <w:r w:rsidRPr="00964F78">
        <w:rPr>
          <w:rStyle w:val="StyleUnderline"/>
        </w:rPr>
        <w:t xml:space="preserve"> fights</w:t>
      </w:r>
      <w:r w:rsidRPr="00964F78">
        <w:rPr>
          <w:sz w:val="16"/>
        </w:rPr>
        <w:t xml:space="preserve"> like the day of action taking place across the country today, </w:t>
      </w:r>
      <w:r w:rsidRPr="00964F78">
        <w:rPr>
          <w:rStyle w:val="StyleUnderline"/>
        </w:rPr>
        <w:t xml:space="preserve">they can </w:t>
      </w:r>
      <w:r w:rsidRPr="00964F78">
        <w:rPr>
          <w:rStyle w:val="Emphasis"/>
        </w:rPr>
        <w:t>challenge</w:t>
      </w:r>
      <w:r w:rsidRPr="00964F78">
        <w:rPr>
          <w:rStyle w:val="StyleUnderline"/>
        </w:rPr>
        <w:t xml:space="preserve"> Musk’s disgusting claims</w:t>
      </w:r>
      <w:r w:rsidRPr="00964F78">
        <w:rPr>
          <w:sz w:val="16"/>
        </w:rPr>
        <w:t xml:space="preserve"> that they are “a parasite class.” </w:t>
      </w:r>
      <w:r w:rsidRPr="00964F78">
        <w:rPr>
          <w:rStyle w:val="StyleUnderline"/>
        </w:rPr>
        <w:t xml:space="preserve">Only </w:t>
      </w:r>
      <w:r w:rsidRPr="00964F78">
        <w:rPr>
          <w:rStyle w:val="Emphasis"/>
        </w:rPr>
        <w:t>federal workers</w:t>
      </w:r>
      <w:r w:rsidRPr="00964F78">
        <w:rPr>
          <w:rStyle w:val="StyleUnderline"/>
        </w:rPr>
        <w:t xml:space="preserve"> can </w:t>
      </w:r>
      <w:r w:rsidRPr="00964F78">
        <w:rPr>
          <w:rStyle w:val="Emphasis"/>
          <w:highlight w:val="cyan"/>
        </w:rPr>
        <w:t>convince</w:t>
      </w:r>
      <w:r w:rsidRPr="00964F78">
        <w:rPr>
          <w:rStyle w:val="StyleUnderline"/>
          <w:highlight w:val="cyan"/>
        </w:rPr>
        <w:t xml:space="preserve"> the</w:t>
      </w:r>
      <w:r w:rsidRPr="00964F78">
        <w:rPr>
          <w:rStyle w:val="StyleUnderline"/>
        </w:rPr>
        <w:t xml:space="preserve"> American </w:t>
      </w:r>
      <w:r w:rsidRPr="00964F78">
        <w:rPr>
          <w:rStyle w:val="StyleUnderline"/>
          <w:highlight w:val="cyan"/>
        </w:rPr>
        <w:t xml:space="preserve">public that </w:t>
      </w:r>
      <w:r w:rsidRPr="00964F78">
        <w:rPr>
          <w:rStyle w:val="Emphasis"/>
          <w:highlight w:val="cyan"/>
        </w:rPr>
        <w:t>MAGA</w:t>
      </w:r>
      <w:r w:rsidRPr="00964F78">
        <w:rPr>
          <w:rStyle w:val="StyleUnderline"/>
          <w:highlight w:val="cyan"/>
        </w:rPr>
        <w:t xml:space="preserve"> is </w:t>
      </w:r>
      <w:r w:rsidRPr="00964F78">
        <w:rPr>
          <w:rStyle w:val="Emphasis"/>
          <w:highlight w:val="cyan"/>
        </w:rPr>
        <w:t>threat</w:t>
      </w:r>
      <w:r w:rsidRPr="00964F78">
        <w:rPr>
          <w:rStyle w:val="StyleUnderline"/>
        </w:rPr>
        <w:t xml:space="preserve">ening their </w:t>
      </w:r>
      <w:r w:rsidRPr="00964F78">
        <w:rPr>
          <w:rStyle w:val="Emphasis"/>
        </w:rPr>
        <w:t>Medicare</w:t>
      </w:r>
      <w:r w:rsidRPr="00964F78">
        <w:rPr>
          <w:rStyle w:val="StyleUnderline"/>
        </w:rPr>
        <w:t xml:space="preserve">, </w:t>
      </w:r>
      <w:r w:rsidRPr="00964F78">
        <w:rPr>
          <w:rStyle w:val="Emphasis"/>
        </w:rPr>
        <w:t>Social Security</w:t>
      </w:r>
      <w:r w:rsidRPr="00964F78">
        <w:rPr>
          <w:rStyle w:val="StyleUnderline"/>
        </w:rPr>
        <w:t xml:space="preserve">, </w:t>
      </w:r>
      <w:r w:rsidRPr="00964F78">
        <w:rPr>
          <w:rStyle w:val="Emphasis"/>
        </w:rPr>
        <w:t>health care</w:t>
      </w:r>
      <w:r w:rsidRPr="00964F78">
        <w:rPr>
          <w:rStyle w:val="StyleUnderline"/>
        </w:rPr>
        <w:t xml:space="preserve">, and </w:t>
      </w:r>
      <w:r w:rsidRPr="00964F78">
        <w:rPr>
          <w:rStyle w:val="Emphasis"/>
        </w:rPr>
        <w:t>education</w:t>
      </w:r>
      <w:r w:rsidRPr="00964F78">
        <w:rPr>
          <w:rStyle w:val="StyleUnderline"/>
        </w:rPr>
        <w:t xml:space="preserve">, as well as basic </w:t>
      </w:r>
      <w:r w:rsidRPr="00964F78">
        <w:rPr>
          <w:rStyle w:val="Emphasis"/>
        </w:rPr>
        <w:t>safety protections</w:t>
      </w:r>
      <w:r w:rsidRPr="00964F78">
        <w:rPr>
          <w:rStyle w:val="StyleUnderline"/>
        </w:rPr>
        <w:t xml:space="preserve"> at work and beyond</w:t>
      </w:r>
      <w:r w:rsidRPr="00964F78">
        <w:rPr>
          <w:sz w:val="16"/>
        </w:rPr>
        <w:t>. The following point must be loudly, bluntly, and repeatedly hammered home to the American public: The new administration is threatening you and your family’s ability to get by, all for the benefit of a handful of corrupt billionaires.</w:t>
      </w:r>
    </w:p>
    <w:p w14:paraId="1F34614D" w14:textId="77777777" w:rsidR="007F0271" w:rsidRPr="00964F78" w:rsidRDefault="007F0271" w:rsidP="007F0271">
      <w:pPr>
        <w:rPr>
          <w:sz w:val="16"/>
        </w:rPr>
      </w:pPr>
      <w:r w:rsidRPr="00964F78">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37857727" w14:textId="77777777" w:rsidR="007F0271" w:rsidRPr="00964F78" w:rsidRDefault="007F0271" w:rsidP="007F0271">
      <w:pPr>
        <w:rPr>
          <w:sz w:val="16"/>
        </w:rPr>
      </w:pPr>
      <w:r w:rsidRPr="00964F78">
        <w:rPr>
          <w:sz w:val="16"/>
        </w:rPr>
        <w:t xml:space="preserve">What’s more, </w:t>
      </w:r>
      <w:r w:rsidRPr="00964F78">
        <w:rPr>
          <w:rStyle w:val="StyleUnderline"/>
        </w:rPr>
        <w:t xml:space="preserve">the federal workers’ fight has direct </w:t>
      </w:r>
      <w:r w:rsidRPr="00964F78">
        <w:rPr>
          <w:rStyle w:val="Emphasis"/>
        </w:rPr>
        <w:t>material stakes</w:t>
      </w:r>
      <w:r w:rsidRPr="00964F78">
        <w:rPr>
          <w:rStyle w:val="StyleUnderline"/>
        </w:rPr>
        <w:t xml:space="preserve"> for all Americans</w:t>
      </w:r>
      <w:r w:rsidRPr="00964F78">
        <w:rPr>
          <w:sz w:val="16"/>
        </w:rPr>
        <w:t>—and this isn’t just because of the vital services they provide.</w:t>
      </w:r>
    </w:p>
    <w:p w14:paraId="1638E524" w14:textId="77777777" w:rsidR="007F0271" w:rsidRPr="00964F78" w:rsidRDefault="007F0271" w:rsidP="007F0271">
      <w:pPr>
        <w:rPr>
          <w:sz w:val="16"/>
        </w:rPr>
      </w:pPr>
      <w:r w:rsidRPr="00964F7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FBB64FB" w14:textId="77777777" w:rsidR="007F0271" w:rsidRPr="00964F78" w:rsidRDefault="007F0271" w:rsidP="007F0271">
      <w:pPr>
        <w:rPr>
          <w:sz w:val="16"/>
        </w:rPr>
      </w:pPr>
      <w:r w:rsidRPr="00964F78">
        <w:rPr>
          <w:rStyle w:val="StyleUnderline"/>
        </w:rPr>
        <w:t xml:space="preserve">The </w:t>
      </w:r>
      <w:r w:rsidRPr="00964F78">
        <w:rPr>
          <w:rStyle w:val="Emphasis"/>
          <w:highlight w:val="cyan"/>
        </w:rPr>
        <w:t>task ahead</w:t>
      </w:r>
      <w:r w:rsidRPr="00964F78">
        <w:rPr>
          <w:rStyle w:val="StyleUnderline"/>
          <w:highlight w:val="cyan"/>
        </w:rPr>
        <w:t xml:space="preserve"> is to </w:t>
      </w:r>
      <w:r w:rsidRPr="00964F78">
        <w:rPr>
          <w:rStyle w:val="Emphasis"/>
          <w:highlight w:val="cyan"/>
        </w:rPr>
        <w:t>convince</w:t>
      </w:r>
      <w:r w:rsidRPr="00964F78">
        <w:rPr>
          <w:rStyle w:val="StyleUnderline"/>
          <w:highlight w:val="cyan"/>
        </w:rPr>
        <w:t xml:space="preserve"> nonunion workers</w:t>
      </w:r>
      <w:r w:rsidRPr="00964F78">
        <w:rPr>
          <w:rStyle w:val="StyleUnderline"/>
        </w:rPr>
        <w:t xml:space="preserve"> that the fight of </w:t>
      </w:r>
      <w:r w:rsidRPr="00964F78">
        <w:rPr>
          <w:rStyle w:val="Emphasis"/>
        </w:rPr>
        <w:t>federal workers</w:t>
      </w:r>
      <w:r w:rsidRPr="00964F78">
        <w:rPr>
          <w:rStyle w:val="StyleUnderline"/>
        </w:rPr>
        <w:t xml:space="preserve"> is also </w:t>
      </w:r>
      <w:r w:rsidRPr="00964F78">
        <w:rPr>
          <w:rStyle w:val="Emphasis"/>
        </w:rPr>
        <w:t>their fight</w:t>
      </w:r>
      <w:r w:rsidRPr="00964F78">
        <w:rPr>
          <w:sz w:val="16"/>
        </w:rPr>
        <w:t xml:space="preserve">. Trump is playing with fire, since, contrary to what he now claims, he was not elected with any mandate to decimate public services or unions. </w:t>
      </w:r>
      <w:r w:rsidRPr="00964F78">
        <w:rPr>
          <w:sz w:val="16"/>
        </w:rPr>
        <w:lastRenderedPageBreak/>
        <w:t xml:space="preserve">Indeed, the popularity of labor unions remains at historically high levels, even among Republicans. But workers outside of progressive echo chambers still </w:t>
      </w:r>
      <w:r w:rsidRPr="00964F78">
        <w:rPr>
          <w:rStyle w:val="StyleUnderline"/>
        </w:rPr>
        <w:t xml:space="preserve">need to be </w:t>
      </w:r>
      <w:r w:rsidRPr="00964F78">
        <w:rPr>
          <w:rStyle w:val="Emphasis"/>
          <w:highlight w:val="cyan"/>
        </w:rPr>
        <w:t>convinced</w:t>
      </w:r>
      <w:r w:rsidRPr="00964F78">
        <w:rPr>
          <w:rStyle w:val="StyleUnderline"/>
          <w:highlight w:val="cyan"/>
        </w:rPr>
        <w:t xml:space="preserve"> that if</w:t>
      </w:r>
      <w:r w:rsidRPr="00964F78">
        <w:rPr>
          <w:rStyle w:val="StyleUnderline"/>
        </w:rPr>
        <w:t xml:space="preserve"> Musk can </w:t>
      </w:r>
      <w:r w:rsidRPr="00964F78">
        <w:rPr>
          <w:rStyle w:val="Emphasis"/>
          <w:highlight w:val="cyan"/>
        </w:rPr>
        <w:t>terrorize federal employees</w:t>
      </w:r>
      <w:r w:rsidRPr="00964F78">
        <w:rPr>
          <w:rStyle w:val="StyleUnderline"/>
        </w:rPr>
        <w:t xml:space="preserve"> into </w:t>
      </w:r>
      <w:r w:rsidRPr="00964F78">
        <w:rPr>
          <w:rStyle w:val="Emphasis"/>
        </w:rPr>
        <w:t>submission</w:t>
      </w:r>
      <w:r w:rsidRPr="00964F78">
        <w:rPr>
          <w:rStyle w:val="StyleUnderline"/>
        </w:rPr>
        <w:t xml:space="preserve">, </w:t>
      </w:r>
      <w:r w:rsidRPr="00964F78">
        <w:rPr>
          <w:rStyle w:val="Emphasis"/>
          <w:highlight w:val="cyan"/>
        </w:rPr>
        <w:t>every boss</w:t>
      </w:r>
      <w:r w:rsidRPr="00964F78">
        <w:rPr>
          <w:rStyle w:val="StyleUnderline"/>
        </w:rPr>
        <w:t xml:space="preserve"> in the country </w:t>
      </w:r>
      <w:r w:rsidRPr="00964F78">
        <w:rPr>
          <w:rStyle w:val="StyleUnderline"/>
          <w:highlight w:val="cyan"/>
        </w:rPr>
        <w:t xml:space="preserve">will be </w:t>
      </w:r>
      <w:r w:rsidRPr="00964F78">
        <w:rPr>
          <w:rStyle w:val="Emphasis"/>
          <w:highlight w:val="cyan"/>
        </w:rPr>
        <w:t>tempted</w:t>
      </w:r>
      <w:r w:rsidRPr="00964F78">
        <w:rPr>
          <w:rStyle w:val="StyleUnderline"/>
          <w:highlight w:val="cyan"/>
        </w:rPr>
        <w:t xml:space="preserve"> to run the </w:t>
      </w:r>
      <w:r w:rsidRPr="00964F78">
        <w:rPr>
          <w:rStyle w:val="Emphasis"/>
          <w:highlight w:val="cyan"/>
        </w:rPr>
        <w:t>same playbook</w:t>
      </w:r>
      <w:r w:rsidRPr="00964F78">
        <w:rPr>
          <w:sz w:val="16"/>
        </w:rPr>
        <w:t>: use brutal intimidation tactics and mass layoffs to dramatically cut their workforces, obliging those who remain to work more for less.</w:t>
      </w:r>
    </w:p>
    <w:p w14:paraId="731DAEEC" w14:textId="77777777" w:rsidR="007F0271" w:rsidRPr="00964F78" w:rsidRDefault="007F0271" w:rsidP="007F0271">
      <w:pPr>
        <w:rPr>
          <w:sz w:val="16"/>
        </w:rPr>
      </w:pPr>
      <w:r w:rsidRPr="00964F78">
        <w:rPr>
          <w:sz w:val="16"/>
        </w:rPr>
        <w:t xml:space="preserve">The new administration’s </w:t>
      </w:r>
      <w:r w:rsidRPr="00964F78">
        <w:rPr>
          <w:rStyle w:val="Emphasis"/>
          <w:highlight w:val="cyan"/>
        </w:rPr>
        <w:t>witch hunt</w:t>
      </w:r>
      <w:r w:rsidRPr="00964F78">
        <w:rPr>
          <w:rStyle w:val="StyleUnderline"/>
        </w:rPr>
        <w:t xml:space="preserve"> against federal employees has </w:t>
      </w:r>
      <w:r w:rsidRPr="00964F78">
        <w:rPr>
          <w:rStyle w:val="StyleUnderline"/>
          <w:highlight w:val="cyan"/>
        </w:rPr>
        <w:t xml:space="preserve">left many </w:t>
      </w:r>
      <w:r w:rsidRPr="00964F78">
        <w:rPr>
          <w:rStyle w:val="Emphasis"/>
          <w:highlight w:val="cyan"/>
        </w:rPr>
        <w:t>scared</w:t>
      </w:r>
      <w:r w:rsidRPr="00964F78">
        <w:rPr>
          <w:rStyle w:val="StyleUnderline"/>
          <w:highlight w:val="cyan"/>
        </w:rPr>
        <w:t xml:space="preserve"> to </w:t>
      </w:r>
      <w:r w:rsidRPr="00964F78">
        <w:rPr>
          <w:rStyle w:val="Emphasis"/>
          <w:highlight w:val="cyan"/>
        </w:rPr>
        <w:t>speak out</w:t>
      </w:r>
      <w:r w:rsidRPr="00964F78">
        <w:rPr>
          <w:rStyle w:val="StyleUnderline"/>
        </w:rPr>
        <w:t xml:space="preserve">, a hesitancy </w:t>
      </w:r>
      <w:r w:rsidRPr="00964F78">
        <w:rPr>
          <w:rStyle w:val="Emphasis"/>
        </w:rPr>
        <w:t>exacerbated</w:t>
      </w:r>
      <w:r w:rsidRPr="00964F78">
        <w:rPr>
          <w:rStyle w:val="StyleUnderline"/>
        </w:rPr>
        <w:t xml:space="preserve"> by legal </w:t>
      </w:r>
      <w:r w:rsidRPr="00964F78">
        <w:rPr>
          <w:rStyle w:val="Emphasis"/>
        </w:rPr>
        <w:t>restrictions</w:t>
      </w:r>
      <w:r w:rsidRPr="00964F78">
        <w:rPr>
          <w:rStyle w:val="StyleUnderline"/>
        </w:rPr>
        <w:t xml:space="preserve"> on civil service employees’ </w:t>
      </w:r>
      <w:r w:rsidRPr="00964F78">
        <w:rPr>
          <w:rStyle w:val="Emphasis"/>
        </w:rPr>
        <w:t>free speech</w:t>
      </w:r>
      <w:r w:rsidRPr="00964F78">
        <w:rPr>
          <w:sz w:val="16"/>
        </w:rPr>
        <w:t xml:space="preserve">. This fear can be overcome, as the administration’s attacks deepen, as a minority of federal workers begin speaking out, and once </w:t>
      </w:r>
      <w:r w:rsidRPr="00964F78">
        <w:rPr>
          <w:rStyle w:val="Emphasis"/>
          <w:highlight w:val="cyan"/>
        </w:rPr>
        <w:t>public opinion</w:t>
      </w:r>
      <w:r w:rsidRPr="00964F78">
        <w:rPr>
          <w:rStyle w:val="StyleUnderline"/>
        </w:rPr>
        <w:t xml:space="preserve"> continues to </w:t>
      </w:r>
      <w:r w:rsidRPr="00964F78">
        <w:rPr>
          <w:rStyle w:val="Emphasis"/>
          <w:highlight w:val="cyan"/>
        </w:rPr>
        <w:t>shift against</w:t>
      </w:r>
      <w:r w:rsidRPr="00964F78">
        <w:rPr>
          <w:rStyle w:val="StyleUnderline"/>
        </w:rPr>
        <w:t xml:space="preserve"> the new </w:t>
      </w:r>
      <w:r w:rsidRPr="00964F78">
        <w:rPr>
          <w:rStyle w:val="StyleUnderline"/>
          <w:highlight w:val="cyan"/>
        </w:rPr>
        <w:t>administration</w:t>
      </w:r>
      <w:r w:rsidRPr="00964F78">
        <w:rPr>
          <w:rStyle w:val="StyleUnderline"/>
        </w:rPr>
        <w:t>.</w:t>
      </w:r>
      <w:r w:rsidRPr="00964F78">
        <w:rPr>
          <w:sz w:val="16"/>
        </w:rPr>
        <w:t xml:space="preserve"> </w:t>
      </w:r>
      <w:r w:rsidRPr="00964F78">
        <w:rPr>
          <w:rStyle w:val="StyleUnderline"/>
          <w:highlight w:val="cyan"/>
        </w:rPr>
        <w:t xml:space="preserve">Always </w:t>
      </w:r>
      <w:r w:rsidRPr="00964F78">
        <w:rPr>
          <w:rStyle w:val="Emphasis"/>
          <w:highlight w:val="cyan"/>
        </w:rPr>
        <w:t>attuned</w:t>
      </w:r>
      <w:r w:rsidRPr="00964F78">
        <w:rPr>
          <w:rStyle w:val="StyleUnderline"/>
          <w:highlight w:val="cyan"/>
        </w:rPr>
        <w:t xml:space="preserve"> to</w:t>
      </w:r>
      <w:r w:rsidRPr="00964F78">
        <w:rPr>
          <w:rStyle w:val="StyleUnderline"/>
        </w:rPr>
        <w:t xml:space="preserve"> his </w:t>
      </w:r>
      <w:r w:rsidRPr="00964F78">
        <w:rPr>
          <w:rStyle w:val="Emphasis"/>
          <w:highlight w:val="cyan"/>
        </w:rPr>
        <w:t>popularity</w:t>
      </w:r>
      <w:r w:rsidRPr="00964F78">
        <w:rPr>
          <w:rStyle w:val="StyleUnderline"/>
          <w:highlight w:val="cyan"/>
        </w:rPr>
        <w:t xml:space="preserve">, Trump is </w:t>
      </w:r>
      <w:r w:rsidRPr="00964F78">
        <w:rPr>
          <w:rStyle w:val="Emphasis"/>
          <w:highlight w:val="cyan"/>
        </w:rPr>
        <w:t>surely measuring</w:t>
      </w:r>
      <w:r w:rsidRPr="00964F78">
        <w:rPr>
          <w:rStyle w:val="StyleUnderline"/>
          <w:highlight w:val="cyan"/>
        </w:rPr>
        <w:t xml:space="preserve"> the extent of </w:t>
      </w:r>
      <w:r w:rsidRPr="00964F78">
        <w:rPr>
          <w:rStyle w:val="Emphasis"/>
          <w:highlight w:val="cyan"/>
        </w:rPr>
        <w:t>pushback</w:t>
      </w:r>
      <w:r w:rsidRPr="00964F78">
        <w:rPr>
          <w:sz w:val="16"/>
        </w:rPr>
        <w:t xml:space="preserve"> against Musk’s wrecking-ball operation. </w:t>
      </w:r>
      <w:r w:rsidRPr="00964F78">
        <w:rPr>
          <w:rStyle w:val="StyleUnderline"/>
        </w:rPr>
        <w:t xml:space="preserve">Trump’s </w:t>
      </w:r>
      <w:r w:rsidRPr="00964F78">
        <w:rPr>
          <w:rStyle w:val="Emphasis"/>
          <w:highlight w:val="cyan"/>
        </w:rPr>
        <w:t>main instinct</w:t>
      </w:r>
      <w:r w:rsidRPr="00964F78">
        <w:rPr>
          <w:rStyle w:val="StyleUnderline"/>
          <w:highlight w:val="cyan"/>
        </w:rPr>
        <w:t xml:space="preserve"> is</w:t>
      </w:r>
      <w:r w:rsidRPr="00964F78">
        <w:rPr>
          <w:rStyle w:val="StyleUnderline"/>
        </w:rPr>
        <w:t xml:space="preserve"> for </w:t>
      </w:r>
      <w:r w:rsidRPr="00964F78">
        <w:rPr>
          <w:rStyle w:val="Emphasis"/>
          <w:highlight w:val="cyan"/>
        </w:rPr>
        <w:t>self-preservation</w:t>
      </w:r>
      <w:r w:rsidRPr="00964F78">
        <w:rPr>
          <w:sz w:val="16"/>
        </w:rPr>
        <w:t>, not ideological crusading. That’s why if enough people turn against Musk, then there’s a good chance the president could throw him to the wolves.</w:t>
      </w:r>
    </w:p>
    <w:p w14:paraId="54CC8759" w14:textId="77777777" w:rsidR="007F0271" w:rsidRPr="00964F78" w:rsidRDefault="007F0271" w:rsidP="007F0271">
      <w:pPr>
        <w:rPr>
          <w:sz w:val="16"/>
        </w:rPr>
      </w:pPr>
      <w:r w:rsidRPr="00964F78">
        <w:rPr>
          <w:rStyle w:val="StyleUnderline"/>
        </w:rPr>
        <w:t xml:space="preserve">But </w:t>
      </w:r>
      <w:r w:rsidRPr="00964F78">
        <w:rPr>
          <w:rStyle w:val="StyleUnderline"/>
          <w:highlight w:val="cyan"/>
        </w:rPr>
        <w:t>if</w:t>
      </w:r>
      <w:r w:rsidRPr="00964F78">
        <w:rPr>
          <w:rStyle w:val="StyleUnderline"/>
        </w:rPr>
        <w:t xml:space="preserve"> there’s </w:t>
      </w:r>
      <w:r w:rsidRPr="00964F78">
        <w:rPr>
          <w:rStyle w:val="StyleUnderline"/>
          <w:highlight w:val="cyan"/>
        </w:rPr>
        <w:t xml:space="preserve">only </w:t>
      </w:r>
      <w:r w:rsidRPr="00964F78">
        <w:rPr>
          <w:rStyle w:val="Emphasis"/>
          <w:highlight w:val="cyan"/>
        </w:rPr>
        <w:t>mild resistance</w:t>
      </w:r>
      <w:r w:rsidRPr="00964F78">
        <w:rPr>
          <w:rStyle w:val="StyleUnderline"/>
        </w:rPr>
        <w:t xml:space="preserve"> when the new administration attacks a big </w:t>
      </w:r>
      <w:r w:rsidRPr="00964F78">
        <w:rPr>
          <w:rStyle w:val="Emphasis"/>
        </w:rPr>
        <w:t>powerful opponent</w:t>
      </w:r>
      <w:r w:rsidRPr="00964F78">
        <w:rPr>
          <w:rStyle w:val="StyleUnderline"/>
        </w:rPr>
        <w:t xml:space="preserve"> like </w:t>
      </w:r>
      <w:r w:rsidRPr="00964F78">
        <w:rPr>
          <w:rStyle w:val="Emphasis"/>
        </w:rPr>
        <w:t>federal unions</w:t>
      </w:r>
      <w:r w:rsidRPr="00964F78">
        <w:rPr>
          <w:rStyle w:val="StyleUnderline"/>
        </w:rPr>
        <w:t xml:space="preserve">, this will </w:t>
      </w:r>
      <w:r w:rsidRPr="00964F78">
        <w:rPr>
          <w:rStyle w:val="StyleUnderline"/>
          <w:highlight w:val="cyan"/>
        </w:rPr>
        <w:t xml:space="preserve">encourage </w:t>
      </w:r>
      <w:r w:rsidRPr="00964F78">
        <w:rPr>
          <w:rStyle w:val="Emphasis"/>
          <w:highlight w:val="cyan"/>
        </w:rPr>
        <w:t>deeper power grabs</w:t>
      </w:r>
      <w:r w:rsidRPr="00964F78">
        <w:rPr>
          <w:sz w:val="16"/>
        </w:rPr>
        <w:t>, further efforts to destroy public services, and even harsher attacks against those with fewer resources: immigrants, trans people, Palestine activists, and leftists.</w:t>
      </w:r>
    </w:p>
    <w:p w14:paraId="457145A9" w14:textId="30348C26" w:rsidR="007F0271" w:rsidRPr="00964F78" w:rsidRDefault="007F0271" w:rsidP="007F0271">
      <w:pPr>
        <w:pStyle w:val="Heading4"/>
        <w:rPr>
          <w:b w:val="0"/>
          <w:bCs/>
        </w:rPr>
      </w:pPr>
      <w:r w:rsidRPr="00964F78">
        <w:t xml:space="preserve">That goes </w:t>
      </w:r>
      <w:r w:rsidRPr="00964F78">
        <w:rPr>
          <w:u w:val="single"/>
        </w:rPr>
        <w:t>nuclear</w:t>
      </w:r>
      <w:r w:rsidRPr="00964F78">
        <w:t xml:space="preserve">. </w:t>
      </w:r>
    </w:p>
    <w:p w14:paraId="258A468D" w14:textId="77777777" w:rsidR="007F0271" w:rsidRPr="00964F78" w:rsidRDefault="007F0271" w:rsidP="007F0271">
      <w:r w:rsidRPr="00964F78">
        <w:rPr>
          <w:rStyle w:val="Style13ptBold"/>
        </w:rPr>
        <w:t>Jackson ’23</w:t>
      </w:r>
      <w:r w:rsidRPr="00964F78">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44C1671D" w14:textId="77777777" w:rsidR="007F0271" w:rsidRPr="00964F78" w:rsidRDefault="007F0271" w:rsidP="007F0271">
      <w:pPr>
        <w:rPr>
          <w:u w:val="single"/>
        </w:rPr>
      </w:pPr>
      <w:r w:rsidRPr="00964F78">
        <w:rPr>
          <w:sz w:val="16"/>
          <w:szCs w:val="16"/>
        </w:rPr>
        <w:t xml:space="preserve">The </w:t>
      </w:r>
      <w:r w:rsidRPr="00964F78">
        <w:rPr>
          <w:rStyle w:val="StyleUnderline"/>
        </w:rPr>
        <w:t>world could</w:t>
      </w:r>
      <w:r w:rsidRPr="00964F78">
        <w:rPr>
          <w:sz w:val="16"/>
          <w:szCs w:val="16"/>
        </w:rPr>
        <w:t xml:space="preserve"> use some serious </w:t>
      </w:r>
      <w:r w:rsidRPr="00964F78">
        <w:rPr>
          <w:rStyle w:val="Emphasis"/>
        </w:rPr>
        <w:t>think</w:t>
      </w:r>
      <w:r w:rsidRPr="00964F78">
        <w:rPr>
          <w:sz w:val="16"/>
          <w:szCs w:val="16"/>
        </w:rPr>
        <w:t xml:space="preserve">ing </w:t>
      </w:r>
      <w:r w:rsidRPr="00964F78">
        <w:rPr>
          <w:rStyle w:val="StyleUnderline"/>
        </w:rPr>
        <w:t xml:space="preserve">about the </w:t>
      </w:r>
      <w:r w:rsidRPr="00964F78">
        <w:rPr>
          <w:rStyle w:val="Emphasis"/>
          <w:highlight w:val="cyan"/>
        </w:rPr>
        <w:t>relationship</w:t>
      </w:r>
      <w:r w:rsidRPr="00964F78">
        <w:rPr>
          <w:rStyle w:val="StyleUnderline"/>
          <w:highlight w:val="cyan"/>
        </w:rPr>
        <w:t xml:space="preserve"> between</w:t>
      </w:r>
      <w:r w:rsidRPr="00964F78">
        <w:rPr>
          <w:sz w:val="16"/>
          <w:szCs w:val="16"/>
        </w:rPr>
        <w:t xml:space="preserve"> political </w:t>
      </w:r>
      <w:r w:rsidRPr="00964F78">
        <w:rPr>
          <w:rStyle w:val="StyleUnderline"/>
          <w:highlight w:val="cyan"/>
        </w:rPr>
        <w:t>ideology and</w:t>
      </w:r>
      <w:r w:rsidRPr="00964F78">
        <w:rPr>
          <w:rStyle w:val="StyleUnderline"/>
        </w:rPr>
        <w:t xml:space="preserve"> </w:t>
      </w:r>
      <w:r w:rsidRPr="00964F78">
        <w:rPr>
          <w:rStyle w:val="Emphasis"/>
        </w:rPr>
        <w:t>nuclear escalation</w:t>
      </w:r>
      <w:r w:rsidRPr="00964F78">
        <w:rPr>
          <w:sz w:val="16"/>
        </w:rPr>
        <w:t xml:space="preserve">—specifically </w:t>
      </w:r>
      <w:r w:rsidRPr="00964F78">
        <w:rPr>
          <w:rStyle w:val="Emphasis"/>
        </w:rPr>
        <w:t>far-right pathways</w:t>
      </w:r>
      <w:r w:rsidRPr="00964F78">
        <w:rPr>
          <w:rStyle w:val="StyleUnderline"/>
        </w:rPr>
        <w:t xml:space="preserve"> to </w:t>
      </w:r>
      <w:r w:rsidRPr="00964F78">
        <w:rPr>
          <w:rStyle w:val="Emphasis"/>
          <w:highlight w:val="cyan"/>
        </w:rPr>
        <w:t>nuclear war</w:t>
      </w:r>
      <w:r w:rsidRPr="00964F78">
        <w:rPr>
          <w:sz w:val="16"/>
          <w:szCs w:val="16"/>
        </w:rPr>
        <w:t>.</w:t>
      </w:r>
      <w:r w:rsidRPr="00964F78">
        <w:rPr>
          <w:rStyle w:val="StyleUnderline"/>
        </w:rPr>
        <w:t xml:space="preserve"> </w:t>
      </w:r>
    </w:p>
    <w:p w14:paraId="4A9D9FD9" w14:textId="77777777" w:rsidR="007F0271" w:rsidRPr="00964F78" w:rsidRDefault="007F0271" w:rsidP="007F0271">
      <w:pPr>
        <w:rPr>
          <w:sz w:val="16"/>
        </w:rPr>
      </w:pPr>
      <w:r w:rsidRPr="00964F78">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1C0A1948" w14:textId="77777777" w:rsidR="007F0271" w:rsidRPr="00964F78" w:rsidRDefault="007F0271" w:rsidP="007F0271">
      <w:pPr>
        <w:rPr>
          <w:sz w:val="16"/>
        </w:rPr>
      </w:pPr>
      <w:r w:rsidRPr="00964F78">
        <w:rPr>
          <w:sz w:val="16"/>
        </w:rPr>
        <w:t xml:space="preserve">But regime type is not a major preoccupation of nuclear wonks, and to the extent it factors into nuclear theorizing at all, it’s via the narrow coding scheme of democratic or authoritarian regimes. </w:t>
      </w:r>
    </w:p>
    <w:p w14:paraId="4A78A3A4" w14:textId="77777777" w:rsidR="007F0271" w:rsidRPr="00964F78" w:rsidRDefault="007F0271" w:rsidP="007F0271">
      <w:pPr>
        <w:rPr>
          <w:sz w:val="16"/>
        </w:rPr>
      </w:pPr>
      <w:r w:rsidRPr="00964F78">
        <w:rPr>
          <w:sz w:val="16"/>
        </w:rPr>
        <w:t xml:space="preserve">A </w:t>
      </w:r>
      <w:r w:rsidRPr="00964F78">
        <w:rPr>
          <w:rStyle w:val="Emphasis"/>
          <w:highlight w:val="cyan"/>
        </w:rPr>
        <w:t>military junta</w:t>
      </w:r>
      <w:r w:rsidRPr="00964F78">
        <w:rPr>
          <w:sz w:val="16"/>
        </w:rPr>
        <w:t xml:space="preserve">, for instance, </w:t>
      </w:r>
      <w:r w:rsidRPr="00964F78">
        <w:rPr>
          <w:rStyle w:val="StyleUnderline"/>
          <w:highlight w:val="cyan"/>
        </w:rPr>
        <w:t>might</w:t>
      </w:r>
      <w:r w:rsidRPr="00964F78">
        <w:rPr>
          <w:rStyle w:val="StyleUnderline"/>
        </w:rPr>
        <w:t xml:space="preserve"> be more likely to </w:t>
      </w:r>
      <w:r w:rsidRPr="00964F78">
        <w:rPr>
          <w:rStyle w:val="StyleUnderline"/>
          <w:highlight w:val="cyan"/>
        </w:rPr>
        <w:t>have a</w:t>
      </w:r>
      <w:r w:rsidRPr="00964F78">
        <w:rPr>
          <w:rStyle w:val="StyleUnderline"/>
        </w:rPr>
        <w:t xml:space="preserve"> </w:t>
      </w:r>
      <w:r w:rsidRPr="00964F78">
        <w:rPr>
          <w:sz w:val="16"/>
        </w:rPr>
        <w:t>“</w:t>
      </w:r>
      <w:r w:rsidRPr="00964F78">
        <w:rPr>
          <w:rStyle w:val="Emphasis"/>
          <w:highlight w:val="cyan"/>
        </w:rPr>
        <w:t>cult</w:t>
      </w:r>
      <w:r w:rsidRPr="00964F78">
        <w:rPr>
          <w:rStyle w:val="StyleUnderline"/>
          <w:highlight w:val="cyan"/>
        </w:rPr>
        <w:t xml:space="preserve"> of the </w:t>
      </w:r>
      <w:r w:rsidRPr="00964F78">
        <w:rPr>
          <w:rStyle w:val="Emphasis"/>
          <w:highlight w:val="cyan"/>
        </w:rPr>
        <w:t>offensive</w:t>
      </w:r>
      <w:r w:rsidRPr="00964F78">
        <w:rPr>
          <w:sz w:val="16"/>
        </w:rPr>
        <w:t xml:space="preserve">” </w:t>
      </w:r>
      <w:r w:rsidRPr="00964F78">
        <w:rPr>
          <w:rStyle w:val="Emphasis"/>
          <w:highlight w:val="cyan"/>
        </w:rPr>
        <w:t>mindset</w:t>
      </w:r>
      <w:r w:rsidRPr="00964F78">
        <w:rPr>
          <w:sz w:val="16"/>
        </w:rPr>
        <w:t xml:space="preserve">. A </w:t>
      </w:r>
      <w:r w:rsidRPr="00964F78">
        <w:rPr>
          <w:rStyle w:val="StyleUnderline"/>
        </w:rPr>
        <w:t>cash-strapped</w:t>
      </w:r>
      <w:r w:rsidRPr="00964F78">
        <w:rPr>
          <w:sz w:val="16"/>
        </w:rPr>
        <w:t xml:space="preserve"> developmental </w:t>
      </w:r>
      <w:r w:rsidRPr="00964F78">
        <w:rPr>
          <w:rStyle w:val="Emphasis"/>
        </w:rPr>
        <w:t>autocracy</w:t>
      </w:r>
      <w:r w:rsidRPr="00964F78">
        <w:rPr>
          <w:sz w:val="16"/>
        </w:rPr>
        <w:t xml:space="preserve"> </w:t>
      </w:r>
      <w:r w:rsidRPr="00964F78">
        <w:rPr>
          <w:rStyle w:val="StyleUnderline"/>
        </w:rPr>
        <w:t xml:space="preserve">may have more </w:t>
      </w:r>
      <w:r w:rsidRPr="00964F78">
        <w:rPr>
          <w:rStyle w:val="Emphasis"/>
          <w:highlight w:val="cyan"/>
        </w:rPr>
        <w:t>lax control</w:t>
      </w:r>
      <w:r w:rsidRPr="00964F78">
        <w:rPr>
          <w:rStyle w:val="StyleUnderline"/>
          <w:highlight w:val="cyan"/>
        </w:rPr>
        <w:t xml:space="preserve"> of </w:t>
      </w:r>
      <w:r w:rsidRPr="00964F78">
        <w:rPr>
          <w:rStyle w:val="Emphasis"/>
          <w:highlight w:val="cyan"/>
        </w:rPr>
        <w:t>nukes</w:t>
      </w:r>
      <w:r w:rsidRPr="00964F78">
        <w:rPr>
          <w:rStyle w:val="StyleUnderline"/>
          <w:highlight w:val="cyan"/>
        </w:rPr>
        <w:t>, or</w:t>
      </w:r>
      <w:r w:rsidRPr="00964F78">
        <w:rPr>
          <w:rStyle w:val="StyleUnderline"/>
        </w:rPr>
        <w:t xml:space="preserve"> be more prone to </w:t>
      </w:r>
      <w:r w:rsidRPr="00964F78">
        <w:rPr>
          <w:rStyle w:val="Emphasis"/>
          <w:highlight w:val="cyan"/>
        </w:rPr>
        <w:t>miscommunication</w:t>
      </w:r>
      <w:r w:rsidRPr="00964F78">
        <w:rPr>
          <w:rStyle w:val="StyleUnderline"/>
        </w:rPr>
        <w:t xml:space="preserve"> or </w:t>
      </w:r>
      <w:r w:rsidRPr="00964F78">
        <w:rPr>
          <w:rStyle w:val="Emphasis"/>
        </w:rPr>
        <w:t>misperception</w:t>
      </w:r>
      <w:r w:rsidRPr="00964F78">
        <w:rPr>
          <w:rStyle w:val="StyleUnderline"/>
        </w:rPr>
        <w:t xml:space="preserve"> </w:t>
      </w:r>
      <w:r w:rsidRPr="00964F78">
        <w:rPr>
          <w:rStyle w:val="StyleUnderline"/>
          <w:highlight w:val="cyan"/>
        </w:rPr>
        <w:t xml:space="preserve">because of broken </w:t>
      </w:r>
      <w:r w:rsidRPr="00964F78">
        <w:rPr>
          <w:rStyle w:val="Emphasis"/>
          <w:highlight w:val="cyan"/>
        </w:rPr>
        <w:t>c</w:t>
      </w:r>
      <w:r w:rsidRPr="00964F78">
        <w:rPr>
          <w:sz w:val="16"/>
        </w:rPr>
        <w:t>ommand-</w:t>
      </w:r>
      <w:r w:rsidRPr="00964F78">
        <w:rPr>
          <w:rStyle w:val="StyleUnderline"/>
          <w:highlight w:val="cyan"/>
        </w:rPr>
        <w:t>and</w:t>
      </w:r>
      <w:r w:rsidRPr="00964F78">
        <w:rPr>
          <w:sz w:val="16"/>
        </w:rPr>
        <w:t>-</w:t>
      </w:r>
      <w:r w:rsidRPr="00964F78">
        <w:rPr>
          <w:rStyle w:val="Emphasis"/>
          <w:highlight w:val="cyan"/>
        </w:rPr>
        <w:t>c</w:t>
      </w:r>
      <w:r w:rsidRPr="00964F78">
        <w:rPr>
          <w:sz w:val="16"/>
        </w:rPr>
        <w:t xml:space="preserve">ontrol arrangements. </w:t>
      </w:r>
    </w:p>
    <w:p w14:paraId="112AA52B" w14:textId="77777777" w:rsidR="007F0271" w:rsidRPr="00964F78" w:rsidRDefault="007F0271" w:rsidP="007F0271">
      <w:pPr>
        <w:rPr>
          <w:sz w:val="16"/>
        </w:rPr>
      </w:pPr>
      <w:r w:rsidRPr="00964F78">
        <w:rPr>
          <w:sz w:val="16"/>
        </w:rPr>
        <w:t xml:space="preserve">Good insights, but it’s not enough. </w:t>
      </w:r>
    </w:p>
    <w:p w14:paraId="2C0F2D40" w14:textId="77777777" w:rsidR="007F0271" w:rsidRPr="00964F78" w:rsidRDefault="007F0271" w:rsidP="007F0271">
      <w:pPr>
        <w:rPr>
          <w:sz w:val="16"/>
        </w:rPr>
      </w:pPr>
      <w:r w:rsidRPr="00964F78">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5D47C6CA" w14:textId="77777777" w:rsidR="007F0271" w:rsidRPr="00964F78" w:rsidRDefault="007F0271" w:rsidP="007F0271">
      <w:pPr>
        <w:rPr>
          <w:sz w:val="16"/>
        </w:rPr>
      </w:pPr>
      <w:r w:rsidRPr="00964F78">
        <w:rPr>
          <w:sz w:val="16"/>
        </w:rPr>
        <w:t>A Reactionary Blind Spot?</w:t>
      </w:r>
    </w:p>
    <w:p w14:paraId="25A22BB8" w14:textId="77777777" w:rsidR="007F0271" w:rsidRPr="00964F78" w:rsidRDefault="007F0271" w:rsidP="007F0271">
      <w:pPr>
        <w:rPr>
          <w:sz w:val="16"/>
        </w:rPr>
      </w:pPr>
      <w:r w:rsidRPr="00964F78">
        <w:rPr>
          <w:sz w:val="16"/>
        </w:rPr>
        <w:t xml:space="preserve">During the </w:t>
      </w:r>
      <w:r w:rsidRPr="00964F78">
        <w:rPr>
          <w:rStyle w:val="Emphasis"/>
          <w:highlight w:val="cyan"/>
        </w:rPr>
        <w:t>Trump</w:t>
      </w:r>
      <w:r w:rsidRPr="00964F78">
        <w:rPr>
          <w:sz w:val="16"/>
        </w:rPr>
        <w:t xml:space="preserve"> years, many of us saw and worried aloud about the </w:t>
      </w:r>
      <w:r w:rsidRPr="00964F78">
        <w:rPr>
          <w:rStyle w:val="StyleUnderline"/>
          <w:highlight w:val="cyan"/>
        </w:rPr>
        <w:t>increase</w:t>
      </w:r>
      <w:r w:rsidRPr="00964F78">
        <w:rPr>
          <w:sz w:val="16"/>
        </w:rPr>
        <w:t xml:space="preserve"> in </w:t>
      </w:r>
      <w:r w:rsidRPr="00964F78">
        <w:rPr>
          <w:rStyle w:val="Emphasis"/>
        </w:rPr>
        <w:t xml:space="preserve">nuclear </w:t>
      </w:r>
      <w:r w:rsidRPr="00964F78">
        <w:rPr>
          <w:rStyle w:val="Emphasis"/>
          <w:highlight w:val="cyan"/>
        </w:rPr>
        <w:t>escalation risks</w:t>
      </w:r>
      <w:r w:rsidRPr="00964F78">
        <w:rPr>
          <w:sz w:val="16"/>
        </w:rPr>
        <w:t xml:space="preserve">, especially during 2017 and early 2018. But even as I recognized that period of time as </w:t>
      </w:r>
      <w:r w:rsidRPr="00964F78">
        <w:rPr>
          <w:rStyle w:val="StyleUnderline"/>
        </w:rPr>
        <w:t xml:space="preserve">bringing us </w:t>
      </w:r>
      <w:r w:rsidRPr="00964F78">
        <w:rPr>
          <w:rStyle w:val="Emphasis"/>
        </w:rPr>
        <w:t>closer</w:t>
      </w:r>
      <w:r w:rsidRPr="00964F78">
        <w:rPr>
          <w:rStyle w:val="StyleUnderline"/>
        </w:rPr>
        <w:t xml:space="preserve"> to </w:t>
      </w:r>
      <w:r w:rsidRPr="00964F78">
        <w:rPr>
          <w:rStyle w:val="Emphasis"/>
        </w:rPr>
        <w:t>nuclear war</w:t>
      </w:r>
      <w:r w:rsidRPr="00964F78">
        <w:rPr>
          <w:rStyle w:val="StyleUnderline"/>
        </w:rPr>
        <w:t xml:space="preserve"> than any moment since the </w:t>
      </w:r>
      <w:r w:rsidRPr="00964F78">
        <w:rPr>
          <w:rStyle w:val="Emphasis"/>
        </w:rPr>
        <w:t>Cuban Missile Crisis</w:t>
      </w:r>
      <w:r w:rsidRPr="00964F78">
        <w:rPr>
          <w:sz w:val="16"/>
        </w:rPr>
        <w:t xml:space="preserve">, in explaining it I had focused on the </w:t>
      </w:r>
      <w:r w:rsidRPr="00964F78">
        <w:rPr>
          <w:rStyle w:val="Emphasis"/>
        </w:rPr>
        <w:t>idiosyncrasies</w:t>
      </w:r>
      <w:r w:rsidRPr="00964F78">
        <w:rPr>
          <w:rStyle w:val="StyleUnderline"/>
        </w:rPr>
        <w:t xml:space="preserve"> of</w:t>
      </w:r>
      <w:r w:rsidRPr="00964F78">
        <w:rPr>
          <w:sz w:val="16"/>
        </w:rPr>
        <w:t xml:space="preserve"> Trump the </w:t>
      </w:r>
      <w:r w:rsidRPr="00964F78">
        <w:rPr>
          <w:rStyle w:val="Emphasis"/>
        </w:rPr>
        <w:t>irrational</w:t>
      </w:r>
      <w:r w:rsidRPr="00964F78">
        <w:rPr>
          <w:sz w:val="16"/>
        </w:rPr>
        <w:t xml:space="preserve"> man </w:t>
      </w:r>
      <w:r w:rsidRPr="00964F78">
        <w:rPr>
          <w:rStyle w:val="Emphasis"/>
        </w:rPr>
        <w:lastRenderedPageBreak/>
        <w:t>blustering</w:t>
      </w:r>
      <w:r w:rsidRPr="00964F78">
        <w:rPr>
          <w:rStyle w:val="StyleUnderline"/>
        </w:rPr>
        <w:t xml:space="preserve"> into </w:t>
      </w:r>
      <w:r w:rsidRPr="00964F78">
        <w:rPr>
          <w:rStyle w:val="Emphasis"/>
        </w:rPr>
        <w:t>crisis-prone</w:t>
      </w:r>
      <w:r w:rsidRPr="00964F78">
        <w:rPr>
          <w:rStyle w:val="StyleUnderline"/>
        </w:rPr>
        <w:t xml:space="preserve"> structures</w:t>
      </w:r>
      <w:r w:rsidRPr="00964F78">
        <w:rPr>
          <w:sz w:val="16"/>
        </w:rPr>
        <w:t xml:space="preserve">. I hadn’t thought seriously about the imagination and prejudices that colored his irrationality in the first place, or the </w:t>
      </w:r>
      <w:r w:rsidRPr="00964F78">
        <w:rPr>
          <w:rStyle w:val="StyleUnderline"/>
          <w:highlight w:val="cyan"/>
        </w:rPr>
        <w:t xml:space="preserve">reactionary </w:t>
      </w:r>
      <w:r w:rsidRPr="00964F78">
        <w:rPr>
          <w:rStyle w:val="Emphasis"/>
          <w:highlight w:val="cyan"/>
        </w:rPr>
        <w:t>militarist politics</w:t>
      </w:r>
      <w:r w:rsidRPr="00964F78">
        <w:rPr>
          <w:sz w:val="16"/>
        </w:rPr>
        <w:t xml:space="preserve"> that </w:t>
      </w:r>
      <w:r w:rsidRPr="00964F78">
        <w:rPr>
          <w:rStyle w:val="StyleUnderline"/>
        </w:rPr>
        <w:t xml:space="preserve">can </w:t>
      </w:r>
      <w:r w:rsidRPr="00964F78">
        <w:rPr>
          <w:rStyle w:val="StyleUnderline"/>
          <w:highlight w:val="cyan"/>
        </w:rPr>
        <w:t>get activated within</w:t>
      </w:r>
      <w:r w:rsidRPr="00964F78">
        <w:rPr>
          <w:sz w:val="16"/>
        </w:rPr>
        <w:t xml:space="preserve"> the </w:t>
      </w:r>
      <w:r w:rsidRPr="00964F78">
        <w:rPr>
          <w:rStyle w:val="Emphasis"/>
          <w:highlight w:val="cyan"/>
        </w:rPr>
        <w:t>bureaucracy</w:t>
      </w:r>
      <w:r w:rsidRPr="00964F78">
        <w:rPr>
          <w:sz w:val="16"/>
        </w:rPr>
        <w:t xml:space="preserve"> because of who sits atop it.</w:t>
      </w:r>
    </w:p>
    <w:p w14:paraId="597400BE" w14:textId="77777777" w:rsidR="007F0271" w:rsidRPr="00964F78" w:rsidRDefault="007F0271" w:rsidP="007F0271">
      <w:pPr>
        <w:rPr>
          <w:sz w:val="16"/>
        </w:rPr>
      </w:pPr>
      <w:r w:rsidRPr="00964F78">
        <w:rPr>
          <w:sz w:val="16"/>
        </w:rPr>
        <w:t>Fast forward to 2023.</w:t>
      </w:r>
    </w:p>
    <w:p w14:paraId="524D5D20" w14:textId="77777777" w:rsidR="007F0271" w:rsidRPr="00964F78" w:rsidRDefault="007F0271" w:rsidP="007F0271">
      <w:pPr>
        <w:rPr>
          <w:sz w:val="16"/>
        </w:rPr>
      </w:pPr>
      <w:r w:rsidRPr="00964F78">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7CFA883C" w14:textId="77777777" w:rsidR="007F0271" w:rsidRPr="00964F78" w:rsidRDefault="007F0271" w:rsidP="007F0271">
      <w:pPr>
        <w:rPr>
          <w:sz w:val="16"/>
        </w:rPr>
      </w:pPr>
      <w:r w:rsidRPr="00964F78">
        <w:rPr>
          <w:sz w:val="16"/>
        </w:rPr>
        <w:t xml:space="preserve">The </w:t>
      </w:r>
      <w:r w:rsidRPr="00964F78">
        <w:rPr>
          <w:rStyle w:val="Emphasis"/>
        </w:rPr>
        <w:t>nuclear trouble</w:t>
      </w:r>
      <w:r w:rsidRPr="00964F78">
        <w:rPr>
          <w:sz w:val="16"/>
        </w:rPr>
        <w:t xml:space="preserve"> here, if it </w:t>
      </w:r>
      <w:r w:rsidRPr="00964F78">
        <w:rPr>
          <w:rStyle w:val="StyleUnderline"/>
        </w:rPr>
        <w:t>is</w:t>
      </w:r>
      <w:r w:rsidRPr="00964F78">
        <w:rPr>
          <w:sz w:val="16"/>
        </w:rPr>
        <w:t xml:space="preserve"> not </w:t>
      </w:r>
      <w:r w:rsidRPr="00964F78">
        <w:rPr>
          <w:rStyle w:val="Emphasis"/>
        </w:rPr>
        <w:t>obvious</w:t>
      </w:r>
      <w:r w:rsidRPr="00964F78">
        <w:rPr>
          <w:sz w:val="16"/>
        </w:rPr>
        <w:t xml:space="preserve">, is that </w:t>
      </w:r>
      <w:r w:rsidRPr="00964F78">
        <w:rPr>
          <w:rStyle w:val="StyleUnderline"/>
        </w:rPr>
        <w:t xml:space="preserve">if you can </w:t>
      </w:r>
      <w:r w:rsidRPr="00964F78">
        <w:rPr>
          <w:rStyle w:val="Emphasis"/>
        </w:rPr>
        <w:t>de-humanize one</w:t>
      </w:r>
      <w:r w:rsidRPr="00964F78">
        <w:rPr>
          <w:rStyle w:val="StyleUnderline"/>
        </w:rPr>
        <w:t xml:space="preserve"> you can </w:t>
      </w:r>
      <w:r w:rsidRPr="00964F78">
        <w:rPr>
          <w:rStyle w:val="Emphasis"/>
        </w:rPr>
        <w:t>de-humanize all</w:t>
      </w:r>
      <w:r w:rsidRPr="00964F78">
        <w:rPr>
          <w:rStyle w:val="StyleUnderline"/>
        </w:rPr>
        <w:t>.</w:t>
      </w:r>
      <w:r w:rsidRPr="00964F78">
        <w:rPr>
          <w:sz w:val="16"/>
        </w:rPr>
        <w:t xml:space="preserve"> This was always the most terrifying thing about Trump, it’s built into his politics, and you cannot really separate it from a willingness to engage in mass-casualty violence. </w:t>
      </w:r>
    </w:p>
    <w:p w14:paraId="3249706A" w14:textId="77777777" w:rsidR="007F0271" w:rsidRPr="00964F78" w:rsidRDefault="007F0271" w:rsidP="007F0271">
      <w:pPr>
        <w:rPr>
          <w:sz w:val="16"/>
        </w:rPr>
      </w:pPr>
      <w:r w:rsidRPr="00964F78">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466A6DD8" w14:textId="77777777" w:rsidR="007F0271" w:rsidRPr="00964F78" w:rsidRDefault="007F0271" w:rsidP="007F0271">
      <w:pPr>
        <w:rPr>
          <w:sz w:val="16"/>
        </w:rPr>
      </w:pPr>
      <w:r w:rsidRPr="00964F78">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964F78">
        <w:rPr>
          <w:rStyle w:val="Emphasis"/>
          <w:highlight w:val="cyan"/>
        </w:rPr>
        <w:t>nuclear entanglement</w:t>
      </w:r>
      <w:r w:rsidRPr="00964F78">
        <w:rPr>
          <w:rStyle w:val="StyleUnderline"/>
          <w:highlight w:val="cyan"/>
        </w:rPr>
        <w:t xml:space="preserve"> is</w:t>
      </w:r>
      <w:r w:rsidRPr="00964F78">
        <w:rPr>
          <w:sz w:val="16"/>
        </w:rPr>
        <w:t xml:space="preserve"> so </w:t>
      </w:r>
      <w:r w:rsidRPr="00964F78">
        <w:rPr>
          <w:rStyle w:val="Emphasis"/>
          <w:highlight w:val="cyan"/>
        </w:rPr>
        <w:t>dangerous</w:t>
      </w:r>
      <w:r w:rsidRPr="00964F78">
        <w:rPr>
          <w:sz w:val="16"/>
        </w:rPr>
        <w:t>.</w:t>
      </w:r>
    </w:p>
    <w:p w14:paraId="7C04E16A" w14:textId="77777777" w:rsidR="007F0271" w:rsidRPr="00964F78" w:rsidRDefault="007F0271" w:rsidP="007F0271">
      <w:pPr>
        <w:rPr>
          <w:sz w:val="16"/>
        </w:rPr>
      </w:pPr>
      <w:r w:rsidRPr="00964F78">
        <w:rPr>
          <w:sz w:val="16"/>
        </w:rPr>
        <w:t>The research space that book has just barely entered is one that deserves more attention.</w:t>
      </w:r>
    </w:p>
    <w:p w14:paraId="62489990" w14:textId="77777777" w:rsidR="007F0271" w:rsidRPr="00964F78" w:rsidRDefault="007F0271" w:rsidP="007F0271">
      <w:pPr>
        <w:rPr>
          <w:sz w:val="16"/>
        </w:rPr>
      </w:pPr>
      <w:r w:rsidRPr="00964F78">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16382579" w14:textId="77777777" w:rsidR="007F0271" w:rsidRPr="00964F78" w:rsidRDefault="007F0271" w:rsidP="007F0271">
      <w:pPr>
        <w:rPr>
          <w:sz w:val="16"/>
        </w:rPr>
      </w:pPr>
      <w:r w:rsidRPr="00964F78">
        <w:rPr>
          <w:sz w:val="16"/>
        </w:rPr>
        <w:t>Imagining New Hypotheses</w:t>
      </w:r>
    </w:p>
    <w:p w14:paraId="0302459D" w14:textId="77777777" w:rsidR="007F0271" w:rsidRPr="00964F78" w:rsidRDefault="007F0271" w:rsidP="007F0271">
      <w:pPr>
        <w:rPr>
          <w:sz w:val="16"/>
        </w:rPr>
      </w:pPr>
      <w:r w:rsidRPr="00964F78">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0935436C" w14:textId="77777777" w:rsidR="007F0271" w:rsidRPr="00964F78" w:rsidRDefault="007F0271" w:rsidP="007F0271">
      <w:pPr>
        <w:rPr>
          <w:sz w:val="16"/>
        </w:rPr>
      </w:pPr>
      <w:r w:rsidRPr="00964F78">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5B68403B" w14:textId="77777777" w:rsidR="007F0271" w:rsidRPr="00964F78" w:rsidRDefault="007F0271" w:rsidP="007F0271">
      <w:pPr>
        <w:rPr>
          <w:sz w:val="16"/>
        </w:rPr>
      </w:pPr>
      <w:r w:rsidRPr="00964F78">
        <w:rPr>
          <w:sz w:val="16"/>
        </w:rPr>
        <w:t xml:space="preserve">What I’m getting at is this: </w:t>
      </w:r>
      <w:r w:rsidRPr="00964F78">
        <w:rPr>
          <w:rStyle w:val="StyleUnderline"/>
        </w:rPr>
        <w:t xml:space="preserve">The way we think about </w:t>
      </w:r>
      <w:r w:rsidRPr="00964F78">
        <w:rPr>
          <w:rStyle w:val="Emphasis"/>
        </w:rPr>
        <w:t>nuclear deterrence</w:t>
      </w:r>
      <w:r w:rsidRPr="00964F78">
        <w:rPr>
          <w:rStyle w:val="StyleUnderline"/>
        </w:rPr>
        <w:t xml:space="preserve"> has an </w:t>
      </w:r>
      <w:r w:rsidRPr="00964F78">
        <w:rPr>
          <w:rStyle w:val="Emphasis"/>
        </w:rPr>
        <w:t>ideological blind spot</w:t>
      </w:r>
      <w:r w:rsidRPr="00964F78">
        <w:rPr>
          <w:rStyle w:val="StyleUnderline"/>
        </w:rPr>
        <w:t xml:space="preserve"> when it comes to </w:t>
      </w:r>
      <w:r w:rsidRPr="00964F78">
        <w:rPr>
          <w:rStyle w:val="Emphasis"/>
        </w:rPr>
        <w:t>extremist politics</w:t>
      </w:r>
      <w:r w:rsidRPr="00964F78">
        <w:rPr>
          <w:rStyle w:val="StyleUnderline"/>
        </w:rPr>
        <w:t xml:space="preserve"> like </w:t>
      </w:r>
      <w:r w:rsidRPr="00964F78">
        <w:rPr>
          <w:rStyle w:val="Emphasis"/>
        </w:rPr>
        <w:t>fascism</w:t>
      </w:r>
      <w:r w:rsidRPr="00964F78">
        <w:rPr>
          <w:sz w:val="16"/>
        </w:rPr>
        <w:t xml:space="preserve"> (or whatever synonym you prefer) just as it does when it comes to patriarchy (which, not incidentally, forms part of the content of extreme reactionary movements of various types). </w:t>
      </w:r>
    </w:p>
    <w:p w14:paraId="4974F888" w14:textId="77777777" w:rsidR="007F0271" w:rsidRPr="00964F78" w:rsidRDefault="007F0271" w:rsidP="007F0271">
      <w:pPr>
        <w:rPr>
          <w:sz w:val="16"/>
        </w:rPr>
      </w:pPr>
      <w:r w:rsidRPr="00964F78">
        <w:rPr>
          <w:rStyle w:val="Emphasis"/>
          <w:highlight w:val="cyan"/>
        </w:rPr>
        <w:t>Ethnonationalism</w:t>
      </w:r>
      <w:r w:rsidRPr="00964F78">
        <w:rPr>
          <w:sz w:val="16"/>
        </w:rPr>
        <w:t xml:space="preserve"> for sure </w:t>
      </w:r>
      <w:r w:rsidRPr="00964F78">
        <w:rPr>
          <w:rStyle w:val="StyleUnderline"/>
        </w:rPr>
        <w:t xml:space="preserve">colors </w:t>
      </w:r>
      <w:r w:rsidRPr="00964F78">
        <w:rPr>
          <w:rStyle w:val="Emphasis"/>
          <w:highlight w:val="cyan"/>
        </w:rPr>
        <w:t>risk propensity</w:t>
      </w:r>
      <w:r w:rsidRPr="00964F78">
        <w:rPr>
          <w:sz w:val="16"/>
        </w:rPr>
        <w:t xml:space="preserve">. But it would also seem that, in the modern world, </w:t>
      </w:r>
      <w:r w:rsidRPr="00964F78">
        <w:rPr>
          <w:rStyle w:val="Emphasis"/>
        </w:rPr>
        <w:t>white supremacists</w:t>
      </w:r>
      <w:r w:rsidRPr="00964F78">
        <w:rPr>
          <w:sz w:val="16"/>
        </w:rPr>
        <w:t xml:space="preserve"> </w:t>
      </w:r>
      <w:r w:rsidRPr="00964F78">
        <w:rPr>
          <w:rStyle w:val="StyleUnderline"/>
        </w:rPr>
        <w:t xml:space="preserve">are not good </w:t>
      </w:r>
      <w:r w:rsidRPr="00964F78">
        <w:rPr>
          <w:rStyle w:val="Emphasis"/>
        </w:rPr>
        <w:t>geopoliticians</w:t>
      </w:r>
      <w:r w:rsidRPr="00964F78">
        <w:rPr>
          <w:sz w:val="16"/>
        </w:rPr>
        <w:t xml:space="preserve">. How could they be if they have a deranged mental map for how the world works? And the </w:t>
      </w:r>
      <w:r w:rsidRPr="00964F78">
        <w:rPr>
          <w:rStyle w:val="Emphasis"/>
          <w:highlight w:val="cyan"/>
        </w:rPr>
        <w:t>dehumanization</w:t>
      </w:r>
      <w:r w:rsidRPr="00964F78">
        <w:rPr>
          <w:sz w:val="16"/>
        </w:rPr>
        <w:t xml:space="preserve"> of a population </w:t>
      </w:r>
      <w:r w:rsidRPr="00964F78">
        <w:rPr>
          <w:rStyle w:val="StyleUnderline"/>
          <w:highlight w:val="cyan"/>
        </w:rPr>
        <w:t>is</w:t>
      </w:r>
      <w:r w:rsidRPr="00964F78">
        <w:rPr>
          <w:sz w:val="16"/>
        </w:rPr>
        <w:t xml:space="preserve"> at least </w:t>
      </w:r>
      <w:r w:rsidRPr="00964F78">
        <w:rPr>
          <w:rStyle w:val="StyleUnderline"/>
        </w:rPr>
        <w:t xml:space="preserve">a </w:t>
      </w:r>
      <w:r w:rsidRPr="00964F78">
        <w:rPr>
          <w:rStyle w:val="StyleUnderline"/>
          <w:highlight w:val="cyan"/>
        </w:rPr>
        <w:t>favorable</w:t>
      </w:r>
      <w:r w:rsidRPr="00964F78">
        <w:rPr>
          <w:rStyle w:val="StyleUnderline"/>
        </w:rPr>
        <w:t xml:space="preserve"> condition</w:t>
      </w:r>
      <w:r w:rsidRPr="00964F78">
        <w:rPr>
          <w:sz w:val="16"/>
        </w:rPr>
        <w:t xml:space="preserve"> (if not a prerequisite) </w:t>
      </w:r>
      <w:r w:rsidRPr="00964F78">
        <w:rPr>
          <w:rStyle w:val="StyleUnderline"/>
          <w:highlight w:val="cyan"/>
        </w:rPr>
        <w:t>for</w:t>
      </w:r>
      <w:r w:rsidRPr="00964F78">
        <w:rPr>
          <w:rStyle w:val="StyleUnderline"/>
        </w:rPr>
        <w:t xml:space="preserve"> wielding </w:t>
      </w:r>
      <w:r w:rsidRPr="00964F78">
        <w:rPr>
          <w:rStyle w:val="Emphasis"/>
          <w:highlight w:val="cyan"/>
        </w:rPr>
        <w:t>nuclear death</w:t>
      </w:r>
      <w:r w:rsidRPr="00964F78">
        <w:rPr>
          <w:sz w:val="16"/>
        </w:rPr>
        <w:t xml:space="preserve"> over them.</w:t>
      </w:r>
    </w:p>
    <w:p w14:paraId="276F538C" w14:textId="77777777" w:rsidR="007F0271" w:rsidRPr="00964F78" w:rsidRDefault="007F0271" w:rsidP="007F0271">
      <w:pPr>
        <w:rPr>
          <w:sz w:val="16"/>
        </w:rPr>
      </w:pPr>
      <w:r w:rsidRPr="00964F78">
        <w:rPr>
          <w:sz w:val="16"/>
        </w:rPr>
        <w:t>To take an illustrative example, prior to 1962, the US conducted 105 nuclear tests that poisoned water, destroyed territory, contaminated population centers, and spread cancer across large swathes of the Pacific. And it continued missile testing in these areas right up until the end of the Cold War. To this day, the US government has failed to remediate and repair the damage even as it tries to court Pacific governments in its struggle against China.</w:t>
      </w:r>
    </w:p>
    <w:p w14:paraId="74E4E90A" w14:textId="77777777" w:rsidR="007F0271" w:rsidRPr="00964F78" w:rsidRDefault="007F0271" w:rsidP="007F0271">
      <w:pPr>
        <w:rPr>
          <w:sz w:val="16"/>
        </w:rPr>
      </w:pPr>
      <w:r w:rsidRPr="00964F78">
        <w:rPr>
          <w:sz w:val="16"/>
        </w:rPr>
        <w:t xml:space="preserve">The </w:t>
      </w:r>
      <w:r w:rsidRPr="00964F78">
        <w:rPr>
          <w:rStyle w:val="Emphasis"/>
          <w:highlight w:val="cyan"/>
        </w:rPr>
        <w:t>violence</w:t>
      </w:r>
      <w:r w:rsidRPr="00964F78">
        <w:rPr>
          <w:sz w:val="16"/>
        </w:rPr>
        <w:t xml:space="preserve"> done </w:t>
      </w:r>
      <w:r w:rsidRPr="00964F78">
        <w:rPr>
          <w:rStyle w:val="StyleUnderline"/>
        </w:rPr>
        <w:t>against the Pacific by</w:t>
      </w:r>
      <w:r w:rsidRPr="00964F78">
        <w:rPr>
          <w:sz w:val="16"/>
        </w:rPr>
        <w:t xml:space="preserve"> US </w:t>
      </w:r>
      <w:r w:rsidRPr="00964F78">
        <w:rPr>
          <w:rStyle w:val="Emphasis"/>
        </w:rPr>
        <w:t>nuclear testing</w:t>
      </w:r>
      <w:r w:rsidRPr="00964F78">
        <w:rPr>
          <w:sz w:val="16"/>
        </w:rPr>
        <w:t xml:space="preserve"> </w:t>
      </w:r>
      <w:r w:rsidRPr="00964F78">
        <w:rPr>
          <w:rStyle w:val="StyleUnderline"/>
        </w:rPr>
        <w:t xml:space="preserve">was </w:t>
      </w:r>
      <w:r w:rsidRPr="00964F78">
        <w:rPr>
          <w:rStyle w:val="StyleUnderline"/>
          <w:highlight w:val="cyan"/>
        </w:rPr>
        <w:t>predicated on</w:t>
      </w:r>
      <w:r w:rsidRPr="00964F78">
        <w:rPr>
          <w:rStyle w:val="StyleUnderline"/>
        </w:rPr>
        <w:t xml:space="preserve"> either </w:t>
      </w:r>
      <w:r w:rsidRPr="00964F78">
        <w:rPr>
          <w:rStyle w:val="StyleUnderline"/>
          <w:highlight w:val="cyan"/>
        </w:rPr>
        <w:t>seeing</w:t>
      </w:r>
      <w:r w:rsidRPr="00964F78">
        <w:rPr>
          <w:rStyle w:val="StyleUnderline"/>
        </w:rPr>
        <w:t xml:space="preserve"> the Pacific</w:t>
      </w:r>
      <w:r w:rsidRPr="00964F78">
        <w:rPr>
          <w:sz w:val="16"/>
        </w:rPr>
        <w:t xml:space="preserve"> and its </w:t>
      </w:r>
      <w:r w:rsidRPr="00964F78">
        <w:rPr>
          <w:rStyle w:val="StyleUnderline"/>
          <w:highlight w:val="cyan"/>
        </w:rPr>
        <w:t>people</w:t>
      </w:r>
      <w:r w:rsidRPr="00964F78">
        <w:rPr>
          <w:rStyle w:val="StyleUnderline"/>
        </w:rPr>
        <w:t xml:space="preserve">s </w:t>
      </w:r>
      <w:r w:rsidRPr="00964F78">
        <w:rPr>
          <w:rStyle w:val="StyleUnderline"/>
          <w:highlight w:val="cyan"/>
        </w:rPr>
        <w:t xml:space="preserve">as </w:t>
      </w:r>
      <w:r w:rsidRPr="00964F78">
        <w:rPr>
          <w:rStyle w:val="Emphasis"/>
          <w:highlight w:val="cyan"/>
        </w:rPr>
        <w:t>less than</w:t>
      </w:r>
      <w:r w:rsidRPr="00964F78">
        <w:rPr>
          <w:sz w:val="16"/>
        </w:rPr>
        <w:t xml:space="preserve"> or not seeing them at all—it was just a space for colonial projection, which allowed it to serve dubious strategic purposes.</w:t>
      </w:r>
    </w:p>
    <w:p w14:paraId="0CCD13E8" w14:textId="77777777" w:rsidR="007F0271" w:rsidRPr="00964F78" w:rsidRDefault="007F0271" w:rsidP="007F0271">
      <w:pPr>
        <w:rPr>
          <w:sz w:val="16"/>
        </w:rPr>
      </w:pPr>
      <w:r w:rsidRPr="00964F78">
        <w:rPr>
          <w:sz w:val="16"/>
        </w:rPr>
        <w:lastRenderedPageBreak/>
        <w:t xml:space="preserve">Following this reasoning, </w:t>
      </w:r>
      <w:r w:rsidRPr="00964F78">
        <w:rPr>
          <w:rStyle w:val="StyleUnderline"/>
        </w:rPr>
        <w:t xml:space="preserve">I can imagine </w:t>
      </w:r>
      <w:r w:rsidRPr="00964F78">
        <w:rPr>
          <w:rStyle w:val="Emphasis"/>
          <w:highlight w:val="cyan"/>
        </w:rPr>
        <w:t>reactionary regimes</w:t>
      </w:r>
      <w:r w:rsidRPr="00964F78">
        <w:rPr>
          <w:sz w:val="16"/>
        </w:rPr>
        <w:t xml:space="preserve"> (including, </w:t>
      </w:r>
      <w:r w:rsidRPr="00964F78">
        <w:rPr>
          <w:rStyle w:val="StyleUnderline"/>
        </w:rPr>
        <w:t>under</w:t>
      </w:r>
      <w:r w:rsidRPr="00964F78">
        <w:rPr>
          <w:sz w:val="16"/>
        </w:rPr>
        <w:t xml:space="preserve"> certain alt futures, </w:t>
      </w:r>
      <w:r w:rsidRPr="00964F78">
        <w:rPr>
          <w:rStyle w:val="StyleUnderline"/>
          <w:highlight w:val="cyan"/>
        </w:rPr>
        <w:t xml:space="preserve">the </w:t>
      </w:r>
      <w:r w:rsidRPr="00964F78">
        <w:rPr>
          <w:rStyle w:val="Emphasis"/>
          <w:highlight w:val="cyan"/>
        </w:rPr>
        <w:t>U</w:t>
      </w:r>
      <w:r w:rsidRPr="00964F78">
        <w:rPr>
          <w:sz w:val="16"/>
        </w:rPr>
        <w:t xml:space="preserve">nited </w:t>
      </w:r>
      <w:r w:rsidRPr="00964F78">
        <w:rPr>
          <w:rStyle w:val="Emphasis"/>
          <w:highlight w:val="cyan"/>
        </w:rPr>
        <w:t>S</w:t>
      </w:r>
      <w:r w:rsidRPr="00964F78">
        <w:rPr>
          <w:sz w:val="16"/>
        </w:rPr>
        <w:t xml:space="preserve">tates) </w:t>
      </w:r>
      <w:r w:rsidRPr="00964F78">
        <w:rPr>
          <w:rStyle w:val="StyleUnderline"/>
        </w:rPr>
        <w:t xml:space="preserve">as more </w:t>
      </w:r>
      <w:r w:rsidRPr="00964F78">
        <w:rPr>
          <w:rStyle w:val="StyleUnderline"/>
          <w:highlight w:val="cyan"/>
        </w:rPr>
        <w:t>likely</w:t>
      </w:r>
      <w:r w:rsidRPr="00964F78">
        <w:rPr>
          <w:sz w:val="16"/>
        </w:rPr>
        <w:t xml:space="preserve"> than others </w:t>
      </w:r>
      <w:r w:rsidRPr="00964F78">
        <w:rPr>
          <w:rStyle w:val="StyleUnderline"/>
          <w:highlight w:val="cyan"/>
        </w:rPr>
        <w:t>to</w:t>
      </w:r>
      <w:r w:rsidRPr="00964F78">
        <w:rPr>
          <w:sz w:val="16"/>
        </w:rPr>
        <w:t xml:space="preserve"> wantonly </w:t>
      </w:r>
      <w:r w:rsidRPr="00964F78">
        <w:rPr>
          <w:rStyle w:val="StyleUnderline"/>
          <w:highlight w:val="cyan"/>
        </w:rPr>
        <w:t xml:space="preserve">violate </w:t>
      </w:r>
      <w:r w:rsidRPr="00964F78">
        <w:rPr>
          <w:rStyle w:val="Emphasis"/>
          <w:highlight w:val="cyan"/>
        </w:rPr>
        <w:t>nuclear</w:t>
      </w:r>
      <w:r w:rsidRPr="00964F78">
        <w:rPr>
          <w:sz w:val="16"/>
        </w:rPr>
        <w:t xml:space="preserve">-free zone </w:t>
      </w:r>
      <w:r w:rsidRPr="00964F78">
        <w:rPr>
          <w:rStyle w:val="Emphasis"/>
          <w:highlight w:val="cyan"/>
        </w:rPr>
        <w:t>treaties</w:t>
      </w:r>
      <w:r w:rsidRPr="00964F78">
        <w:rPr>
          <w:sz w:val="16"/>
        </w:rPr>
        <w:t xml:space="preserve">. We’ve seen that </w:t>
      </w:r>
      <w:r w:rsidRPr="00964F78">
        <w:rPr>
          <w:rStyle w:val="Emphasis"/>
        </w:rPr>
        <w:t>No</w:t>
      </w:r>
      <w:r w:rsidRPr="00964F78">
        <w:rPr>
          <w:sz w:val="16"/>
        </w:rPr>
        <w:t xml:space="preserve">rth </w:t>
      </w:r>
      <w:r w:rsidRPr="00964F78">
        <w:rPr>
          <w:rStyle w:val="Emphasis"/>
        </w:rPr>
        <w:t>Ko</w:t>
      </w:r>
      <w:r w:rsidRPr="00964F78">
        <w:rPr>
          <w:sz w:val="16"/>
        </w:rPr>
        <w:t xml:space="preserve">rea—which is far closer to fascism than communism—routinely </w:t>
      </w:r>
      <w:r w:rsidRPr="00964F78">
        <w:rPr>
          <w:rStyle w:val="StyleUnderline"/>
        </w:rPr>
        <w:t>depicts its enemies in debasing terms</w:t>
      </w:r>
      <w:r w:rsidRPr="00964F78">
        <w:rPr>
          <w:sz w:val="16"/>
        </w:rPr>
        <w:t xml:space="preserve">, which is </w:t>
      </w:r>
      <w:r w:rsidRPr="00964F78">
        <w:rPr>
          <w:rStyle w:val="StyleUnderline"/>
        </w:rPr>
        <w:t xml:space="preserve">an </w:t>
      </w:r>
      <w:r w:rsidRPr="00964F78">
        <w:rPr>
          <w:rStyle w:val="Emphasis"/>
        </w:rPr>
        <w:t>enabling condition</w:t>
      </w:r>
      <w:r w:rsidRPr="00964F78">
        <w:rPr>
          <w:rStyle w:val="StyleUnderline"/>
        </w:rPr>
        <w:t xml:space="preserve"> for its </w:t>
      </w:r>
      <w:r w:rsidRPr="00964F78">
        <w:rPr>
          <w:rStyle w:val="Emphasis"/>
        </w:rPr>
        <w:t>nuclear strategy</w:t>
      </w:r>
      <w:r w:rsidRPr="00964F78">
        <w:rPr>
          <w:sz w:val="16"/>
        </w:rPr>
        <w:t xml:space="preserve">. And the “reactionary international,” sometimes called </w:t>
      </w:r>
      <w:r w:rsidRPr="00964F78">
        <w:rPr>
          <w:rStyle w:val="StyleUnderline"/>
        </w:rPr>
        <w:t xml:space="preserve">the </w:t>
      </w:r>
      <w:r w:rsidRPr="00964F78">
        <w:rPr>
          <w:rStyle w:val="Emphasis"/>
        </w:rPr>
        <w:t>fascist</w:t>
      </w:r>
      <w:r w:rsidRPr="00964F78">
        <w:rPr>
          <w:sz w:val="16"/>
        </w:rPr>
        <w:t xml:space="preserve"> </w:t>
      </w:r>
      <w:r w:rsidRPr="00964F78">
        <w:rPr>
          <w:rStyle w:val="StyleUnderline"/>
        </w:rPr>
        <w:t>international</w:t>
      </w:r>
      <w:r w:rsidRPr="00964F78">
        <w:rPr>
          <w:sz w:val="16"/>
        </w:rPr>
        <w:t xml:space="preserve"> or nationalist international, </w:t>
      </w:r>
      <w:r w:rsidRPr="00964F78">
        <w:rPr>
          <w:rStyle w:val="StyleUnderline"/>
        </w:rPr>
        <w:t xml:space="preserve">is a </w:t>
      </w:r>
      <w:r w:rsidRPr="00964F78">
        <w:rPr>
          <w:rStyle w:val="StyleUnderline"/>
          <w:highlight w:val="cyan"/>
        </w:rPr>
        <w:t>conceivable pathway for</w:t>
      </w:r>
      <w:r w:rsidRPr="00964F78">
        <w:rPr>
          <w:sz w:val="16"/>
          <w:szCs w:val="16"/>
        </w:rPr>
        <w:t xml:space="preserve"> horizontal </w:t>
      </w:r>
      <w:r w:rsidRPr="00964F78">
        <w:rPr>
          <w:rStyle w:val="Emphasis"/>
          <w:highlight w:val="cyan"/>
        </w:rPr>
        <w:t>prolif</w:t>
      </w:r>
      <w:r w:rsidRPr="00964F78">
        <w:rPr>
          <w:sz w:val="16"/>
          <w:szCs w:val="16"/>
        </w:rPr>
        <w:t>eration.</w:t>
      </w:r>
      <w:r w:rsidRPr="00964F78">
        <w:rPr>
          <w:sz w:val="16"/>
        </w:rPr>
        <w:t xml:space="preserve"> </w:t>
      </w:r>
    </w:p>
    <w:p w14:paraId="328154B8" w14:textId="77777777" w:rsidR="007F0271" w:rsidRPr="00964F78" w:rsidRDefault="007F0271" w:rsidP="007F0271">
      <w:pPr>
        <w:rPr>
          <w:sz w:val="16"/>
        </w:rPr>
      </w:pPr>
      <w:r w:rsidRPr="00964F78">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269BDB7B" w14:textId="77777777" w:rsidR="007F0271" w:rsidRPr="00964F78" w:rsidRDefault="007F0271" w:rsidP="007F0271">
      <w:pPr>
        <w:rPr>
          <w:sz w:val="16"/>
        </w:rPr>
      </w:pPr>
      <w:r w:rsidRPr="00964F78">
        <w:rPr>
          <w:sz w:val="16"/>
        </w:rPr>
        <w:t xml:space="preserve">So maybe we should anticipate how and why extreme </w:t>
      </w:r>
      <w:r w:rsidRPr="00964F78">
        <w:rPr>
          <w:rStyle w:val="Emphasis"/>
          <w:highlight w:val="cyan"/>
        </w:rPr>
        <w:t>right-wing</w:t>
      </w:r>
      <w:r w:rsidRPr="00964F78">
        <w:rPr>
          <w:sz w:val="16"/>
        </w:rPr>
        <w:t xml:space="preserve"> violence and </w:t>
      </w:r>
      <w:r w:rsidRPr="00964F78">
        <w:rPr>
          <w:rStyle w:val="Emphasis"/>
          <w:highlight w:val="cyan"/>
        </w:rPr>
        <w:t>governance</w:t>
      </w:r>
      <w:r w:rsidRPr="00964F78">
        <w:rPr>
          <w:sz w:val="16"/>
        </w:rPr>
        <w:t xml:space="preserve"> (I repeat myself) </w:t>
      </w:r>
      <w:r w:rsidRPr="00964F78">
        <w:rPr>
          <w:rStyle w:val="StyleUnderline"/>
        </w:rPr>
        <w:t xml:space="preserve">could </w:t>
      </w:r>
      <w:r w:rsidRPr="00964F78">
        <w:rPr>
          <w:rStyle w:val="Emphasis"/>
          <w:highlight w:val="cyan"/>
        </w:rPr>
        <w:t>spill over</w:t>
      </w:r>
      <w:r w:rsidRPr="00964F78">
        <w:rPr>
          <w:rStyle w:val="StyleUnderline"/>
        </w:rPr>
        <w:t xml:space="preserve"> into </w:t>
      </w:r>
      <w:r w:rsidRPr="00964F78">
        <w:rPr>
          <w:rStyle w:val="Emphasis"/>
        </w:rPr>
        <w:t>strategic considerations</w:t>
      </w:r>
      <w:r w:rsidRPr="00964F78">
        <w:rPr>
          <w:sz w:val="16"/>
        </w:rPr>
        <w:t xml:space="preserve"> in ways that </w:t>
      </w:r>
      <w:r w:rsidRPr="00964F78">
        <w:rPr>
          <w:rStyle w:val="StyleUnderline"/>
        </w:rPr>
        <w:t>we’ve never bothered to imagine</w:t>
      </w:r>
      <w:r w:rsidRPr="00964F78">
        <w:rPr>
          <w:sz w:val="16"/>
        </w:rPr>
        <w:t>.</w:t>
      </w:r>
    </w:p>
    <w:p w14:paraId="443FBFD8" w14:textId="77777777" w:rsidR="007F0271" w:rsidRPr="00964F78" w:rsidRDefault="007F0271" w:rsidP="007F0271"/>
    <w:p w14:paraId="5CAFAA38" w14:textId="0B4ACDC5" w:rsidR="007F0271" w:rsidRPr="00964F78" w:rsidRDefault="007F0271" w:rsidP="007F0271">
      <w:pPr>
        <w:pStyle w:val="Heading4"/>
      </w:pPr>
      <w:r w:rsidRPr="00964F78">
        <w:t xml:space="preserve">Unchecked Trump is a </w:t>
      </w:r>
      <w:r w:rsidRPr="00964F78">
        <w:rPr>
          <w:u w:val="single"/>
        </w:rPr>
        <w:t>polycrisis accelerant</w:t>
      </w:r>
      <w:r w:rsidRPr="00964F78">
        <w:t xml:space="preserve">, producing </w:t>
      </w:r>
      <w:r w:rsidRPr="00964F78">
        <w:rPr>
          <w:u w:val="single"/>
        </w:rPr>
        <w:t>feedback loops</w:t>
      </w:r>
      <w:r w:rsidRPr="00964F78">
        <w:t xml:space="preserve"> to </w:t>
      </w:r>
      <w:r w:rsidRPr="00964F78">
        <w:rPr>
          <w:u w:val="single"/>
        </w:rPr>
        <w:t>nuclear war</w:t>
      </w:r>
      <w:r w:rsidRPr="00964F78">
        <w:t>.</w:t>
      </w:r>
    </w:p>
    <w:p w14:paraId="5A21FDA2" w14:textId="77777777" w:rsidR="007F0271" w:rsidRPr="00964F78" w:rsidRDefault="007F0271" w:rsidP="007F0271">
      <w:r w:rsidRPr="00964F78">
        <w:rPr>
          <w:rStyle w:val="Style13ptBold"/>
        </w:rPr>
        <w:t>Homer-Dixon ’24</w:t>
      </w:r>
      <w:r w:rsidRPr="00964F78">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650C2124" w14:textId="77777777" w:rsidR="007F0271" w:rsidRPr="00964F78" w:rsidRDefault="007F0271" w:rsidP="007F0271">
      <w:pPr>
        <w:rPr>
          <w:sz w:val="16"/>
        </w:rPr>
      </w:pPr>
      <w:r w:rsidRPr="00964F78">
        <w:rPr>
          <w:sz w:val="16"/>
        </w:rPr>
        <w:t>2. Impact assessment</w:t>
      </w:r>
    </w:p>
    <w:p w14:paraId="1D60547F" w14:textId="77777777" w:rsidR="007F0271" w:rsidRPr="00964F78" w:rsidRDefault="007F0271" w:rsidP="007F0271">
      <w:pPr>
        <w:rPr>
          <w:sz w:val="16"/>
        </w:rPr>
      </w:pPr>
      <w:r w:rsidRPr="00964F78">
        <w:rPr>
          <w:sz w:val="16"/>
        </w:rPr>
        <w:t xml:space="preserve">General concerns about another Trump presidency fall into two main categories. </w:t>
      </w:r>
    </w:p>
    <w:p w14:paraId="13964DA1" w14:textId="77777777" w:rsidR="007F0271" w:rsidRPr="00964F78" w:rsidRDefault="007F0271" w:rsidP="007F0271">
      <w:pPr>
        <w:rPr>
          <w:sz w:val="16"/>
        </w:rPr>
      </w:pPr>
      <w:r w:rsidRPr="00964F78">
        <w:rPr>
          <w:sz w:val="16"/>
        </w:rPr>
        <w:t xml:space="preserve">The first encompasses concerns about Mr. </w:t>
      </w:r>
      <w:r w:rsidRPr="00114EBE">
        <w:rPr>
          <w:rStyle w:val="StyleUnderline"/>
          <w:highlight w:val="cyan"/>
        </w:rPr>
        <w:t>Trump’s</w:t>
      </w:r>
      <w:r w:rsidRPr="00964F78">
        <w:rPr>
          <w:sz w:val="16"/>
        </w:rPr>
        <w:t xml:space="preserve"> personality and psychological and cognitive wellbeing. His narcissistic, impulsive, and generally </w:t>
      </w:r>
      <w:r w:rsidRPr="00964F78">
        <w:rPr>
          <w:rStyle w:val="Emphasis"/>
        </w:rPr>
        <w:t>unpredictable</w:t>
      </w:r>
      <w:r w:rsidRPr="00964F78">
        <w:rPr>
          <w:rStyle w:val="StyleUnderline"/>
        </w:rPr>
        <w:t xml:space="preserve"> nature, </w:t>
      </w:r>
      <w:r w:rsidRPr="00DE0B0A">
        <w:rPr>
          <w:rStyle w:val="StyleUnderline"/>
        </w:rPr>
        <w:t>combined with</w:t>
      </w:r>
      <w:r w:rsidRPr="00DE0B0A">
        <w:rPr>
          <w:sz w:val="16"/>
        </w:rPr>
        <w:t xml:space="preserve"> his</w:t>
      </w:r>
      <w:r w:rsidRPr="00964F78">
        <w:rPr>
          <w:sz w:val="16"/>
        </w:rPr>
        <w:t xml:space="preserve"> </w:t>
      </w:r>
      <w:r w:rsidRPr="00114EBE">
        <w:rPr>
          <w:rStyle w:val="Emphasis"/>
        </w:rPr>
        <w:t>transactional</w:t>
      </w:r>
      <w:r w:rsidRPr="00964F78">
        <w:rPr>
          <w:sz w:val="16"/>
        </w:rPr>
        <w:t xml:space="preserve"> approach to </w:t>
      </w:r>
      <w:r w:rsidRPr="00114EBE">
        <w:rPr>
          <w:rStyle w:val="Emphasis"/>
          <w:highlight w:val="cyan"/>
        </w:rPr>
        <w:t>politics</w:t>
      </w:r>
      <w:r w:rsidRPr="00964F78">
        <w:rPr>
          <w:rStyle w:val="StyleUnderline"/>
        </w:rPr>
        <w:t xml:space="preserve">, </w:t>
      </w:r>
      <w:r w:rsidRPr="00114EBE">
        <w:rPr>
          <w:rStyle w:val="StyleUnderline"/>
        </w:rPr>
        <w:t xml:space="preserve">could </w:t>
      </w:r>
      <w:r w:rsidRPr="00114EBE">
        <w:rPr>
          <w:rStyle w:val="Emphasis"/>
          <w:highlight w:val="cyan"/>
        </w:rPr>
        <w:t>trigger</w:t>
      </w:r>
      <w:r w:rsidRPr="00114EBE">
        <w:rPr>
          <w:rStyle w:val="StyleUnderline"/>
        </w:rPr>
        <w:t xml:space="preserve"> a </w:t>
      </w:r>
      <w:r w:rsidRPr="00114EBE">
        <w:rPr>
          <w:rStyle w:val="StyleUnderline"/>
          <w:highlight w:val="cyan"/>
        </w:rPr>
        <w:t>crisis or</w:t>
      </w:r>
      <w:r w:rsidRPr="00964F78">
        <w:rPr>
          <w:sz w:val="16"/>
        </w:rPr>
        <w:t xml:space="preserve"> [</w:t>
      </w:r>
      <w:r w:rsidRPr="00114EBE">
        <w:rPr>
          <w:rStyle w:val="Emphasis"/>
          <w:highlight w:val="cyan"/>
        </w:rPr>
        <w:t>hamper</w:t>
      </w:r>
      <w:r w:rsidRPr="00964F78">
        <w:rPr>
          <w:sz w:val="16"/>
        </w:rPr>
        <w:t xml:space="preserve">] cripple the </w:t>
      </w:r>
      <w:r w:rsidRPr="00114EBE">
        <w:rPr>
          <w:rStyle w:val="StyleUnderline"/>
        </w:rPr>
        <w:t xml:space="preserve">US </w:t>
      </w:r>
      <w:r w:rsidRPr="00114EBE">
        <w:rPr>
          <w:rStyle w:val="Emphasis"/>
          <w:highlight w:val="cyan"/>
        </w:rPr>
        <w:t>response</w:t>
      </w:r>
      <w:r w:rsidRPr="00964F78">
        <w:rPr>
          <w:sz w:val="16"/>
        </w:rPr>
        <w:t xml:space="preserve"> to one. Mr. </w:t>
      </w:r>
      <w:r w:rsidRPr="00964F78">
        <w:rPr>
          <w:rStyle w:val="StyleUnderline"/>
        </w:rPr>
        <w:t>Trump has also grown more</w:t>
      </w:r>
      <w:r w:rsidRPr="00964F78">
        <w:rPr>
          <w:sz w:val="16"/>
        </w:rPr>
        <w:t xml:space="preserve"> psychologically </w:t>
      </w:r>
      <w:r w:rsidRPr="00964F78">
        <w:rPr>
          <w:rStyle w:val="Emphasis"/>
        </w:rPr>
        <w:t>erratic</w:t>
      </w:r>
      <w:r w:rsidRPr="00964F78">
        <w:rPr>
          <w:sz w:val="16"/>
        </w:rPr>
        <w:t xml:space="preserve"> and distractible, </w:t>
      </w:r>
      <w:r w:rsidRPr="00964F78">
        <w:rPr>
          <w:rStyle w:val="StyleUnderline"/>
        </w:rPr>
        <w:t>showing</w:t>
      </w:r>
      <w:r w:rsidRPr="00964F78">
        <w:rPr>
          <w:sz w:val="16"/>
        </w:rPr>
        <w:t xml:space="preserve"> signs of </w:t>
      </w:r>
      <w:r w:rsidRPr="00964F78">
        <w:rPr>
          <w:rStyle w:val="StyleUnderline"/>
        </w:rPr>
        <w:t xml:space="preserve">cognitive </w:t>
      </w:r>
      <w:r w:rsidRPr="00964F78">
        <w:rPr>
          <w:rStyle w:val="Emphasis"/>
        </w:rPr>
        <w:t>decline</w:t>
      </w:r>
      <w:r w:rsidRPr="00964F78">
        <w:rPr>
          <w:sz w:val="16"/>
        </w:rPr>
        <w:t xml:space="preserve"> that would diminish his decision-making ability in a perilous world (see Box 3, “Implications of cognitive decline”).</w:t>
      </w:r>
    </w:p>
    <w:p w14:paraId="082CC387" w14:textId="77777777" w:rsidR="007F0271" w:rsidRPr="00964F78" w:rsidRDefault="007F0271" w:rsidP="007F0271">
      <w:pPr>
        <w:rPr>
          <w:sz w:val="16"/>
        </w:rPr>
      </w:pPr>
      <w:r w:rsidRPr="00964F78">
        <w:rPr>
          <w:sz w:val="16"/>
        </w:rPr>
        <w:t xml:space="preserve">The </w:t>
      </w:r>
      <w:r w:rsidRPr="00964F78">
        <w:rPr>
          <w:rStyle w:val="StyleUnderline"/>
        </w:rPr>
        <w:t>second</w:t>
      </w:r>
      <w:r w:rsidRPr="00964F78">
        <w:rPr>
          <w:sz w:val="16"/>
        </w:rPr>
        <w:t xml:space="preserve"> category </w:t>
      </w:r>
      <w:r w:rsidRPr="00964F78">
        <w:rPr>
          <w:rStyle w:val="StyleUnderline"/>
        </w:rPr>
        <w:t>encompasses</w:t>
      </w:r>
      <w:r w:rsidRPr="00964F78">
        <w:rPr>
          <w:sz w:val="16"/>
        </w:rPr>
        <w:t xml:space="preserve"> concerns about the </w:t>
      </w:r>
      <w:r w:rsidRPr="00964F78">
        <w:rPr>
          <w:rStyle w:val="Emphasis"/>
        </w:rPr>
        <w:t>loss</w:t>
      </w:r>
      <w:r w:rsidRPr="00964F78">
        <w:rPr>
          <w:rStyle w:val="StyleUnderline"/>
        </w:rPr>
        <w:t xml:space="preserve"> of </w:t>
      </w:r>
      <w:r w:rsidRPr="00964F78">
        <w:rPr>
          <w:rStyle w:val="Emphasis"/>
        </w:rPr>
        <w:t>guardrails</w:t>
      </w:r>
      <w:r w:rsidRPr="00964F78">
        <w:rPr>
          <w:sz w:val="16"/>
        </w:rPr>
        <w:t xml:space="preserve"> that personnel </w:t>
      </w:r>
      <w:r w:rsidRPr="00DE0B0A">
        <w:rPr>
          <w:sz w:val="16"/>
        </w:rPr>
        <w:t>and</w:t>
      </w:r>
      <w:r w:rsidRPr="00964F78">
        <w:rPr>
          <w:sz w:val="16"/>
        </w:rPr>
        <w:t xml:space="preserve"> institutional constraints have previously provided. Many commentators, and several of our interviewees, believe a second </w:t>
      </w:r>
      <w:r w:rsidRPr="00DE0B0A">
        <w:rPr>
          <w:rStyle w:val="StyleUnderline"/>
        </w:rPr>
        <w:t>Trump</w:t>
      </w:r>
      <w:r w:rsidRPr="00964F78">
        <w:rPr>
          <w:sz w:val="16"/>
        </w:rPr>
        <w:t xml:space="preserve"> administration </w:t>
      </w:r>
      <w:r w:rsidRPr="00964F78">
        <w:rPr>
          <w:rStyle w:val="StyleUnderline"/>
        </w:rPr>
        <w:t>will</w:t>
      </w:r>
      <w:r w:rsidRPr="00964F78">
        <w:rPr>
          <w:sz w:val="16"/>
        </w:rPr>
        <w:t xml:space="preserve"> quickly </w:t>
      </w:r>
      <w:r w:rsidRPr="00DE0B0A">
        <w:rPr>
          <w:rStyle w:val="Emphasis"/>
        </w:rPr>
        <w:t>dismiss</w:t>
      </w:r>
      <w:r w:rsidRPr="00964F78">
        <w:rPr>
          <w:sz w:val="16"/>
        </w:rPr>
        <w:t xml:space="preserve"> large numbers of </w:t>
      </w:r>
      <w:r w:rsidRPr="00964F78">
        <w:rPr>
          <w:rStyle w:val="StyleUnderline"/>
        </w:rPr>
        <w:t xml:space="preserve">government </w:t>
      </w:r>
      <w:r w:rsidRPr="00DE0B0A">
        <w:rPr>
          <w:rStyle w:val="Emphasis"/>
        </w:rPr>
        <w:t>personnel</w:t>
      </w:r>
      <w:r w:rsidRPr="00964F78">
        <w:rPr>
          <w:rStyle w:val="StyleUnderline"/>
        </w:rPr>
        <w:t xml:space="preserve"> regarded </w:t>
      </w:r>
      <w:r w:rsidRPr="00DE0B0A">
        <w:rPr>
          <w:rStyle w:val="StyleUnderline"/>
        </w:rPr>
        <w:t xml:space="preserve">as </w:t>
      </w:r>
      <w:r w:rsidRPr="00DE0B0A">
        <w:rPr>
          <w:rStyle w:val="Emphasis"/>
        </w:rPr>
        <w:t>obstacles</w:t>
      </w:r>
      <w:r w:rsidRPr="00964F78">
        <w:rPr>
          <w:sz w:val="16"/>
        </w:rPr>
        <w:t xml:space="preserve"> to the new administration’s agenda </w:t>
      </w:r>
      <w:r w:rsidRPr="00DE0B0A">
        <w:rPr>
          <w:rStyle w:val="StyleUnderline"/>
        </w:rPr>
        <w:t xml:space="preserve">and </w:t>
      </w:r>
      <w:r w:rsidRPr="00DE0B0A">
        <w:rPr>
          <w:rStyle w:val="Emphasis"/>
        </w:rPr>
        <w:t>replace</w:t>
      </w:r>
      <w:r w:rsidRPr="00964F78">
        <w:rPr>
          <w:rStyle w:val="StyleUnderline"/>
        </w:rPr>
        <w:t xml:space="preserve"> them </w:t>
      </w:r>
      <w:r w:rsidRPr="00DE0B0A">
        <w:rPr>
          <w:rStyle w:val="StyleUnderline"/>
        </w:rPr>
        <w:t>with</w:t>
      </w:r>
      <w:r w:rsidRPr="00964F78">
        <w:rPr>
          <w:sz w:val="16"/>
        </w:rPr>
        <w:t xml:space="preserve"> staunch </w:t>
      </w:r>
      <w:r w:rsidRPr="00964F78">
        <w:rPr>
          <w:rStyle w:val="Emphasis"/>
          <w:highlight w:val="cyan"/>
        </w:rPr>
        <w:t>loyalists</w:t>
      </w:r>
      <w:r w:rsidRPr="00964F78">
        <w:rPr>
          <w:sz w:val="16"/>
        </w:rPr>
        <w:t xml:space="preserve">. </w:t>
      </w:r>
      <w:r w:rsidRPr="00964F78">
        <w:rPr>
          <w:rStyle w:val="StyleUnderline"/>
        </w:rPr>
        <w:t>This</w:t>
      </w:r>
      <w:r w:rsidRPr="00964F78">
        <w:rPr>
          <w:sz w:val="16"/>
        </w:rPr>
        <w:t xml:space="preserve"> campaign </w:t>
      </w:r>
      <w:r w:rsidRPr="00964F78">
        <w:rPr>
          <w:rStyle w:val="StyleUnderline"/>
        </w:rPr>
        <w:t xml:space="preserve">would </w:t>
      </w:r>
      <w:r w:rsidRPr="00964F78">
        <w:rPr>
          <w:rStyle w:val="Emphasis"/>
          <w:highlight w:val="cyan"/>
        </w:rPr>
        <w:t>clear</w:t>
      </w:r>
      <w:r w:rsidRPr="00964F78">
        <w:rPr>
          <w:rStyle w:val="StyleUnderline"/>
          <w:highlight w:val="cyan"/>
        </w:rPr>
        <w:t xml:space="preserve"> the way for a</w:t>
      </w:r>
      <w:r w:rsidRPr="00964F78">
        <w:rPr>
          <w:sz w:val="16"/>
        </w:rPr>
        <w:t xml:space="preserve"> policy </w:t>
      </w:r>
      <w:r w:rsidRPr="00964F78">
        <w:rPr>
          <w:rStyle w:val="StyleUnderline"/>
          <w:highlight w:val="cyan"/>
        </w:rPr>
        <w:t>program</w:t>
      </w:r>
      <w:r w:rsidRPr="00964F78">
        <w:rPr>
          <w:rStyle w:val="StyleUnderline"/>
        </w:rPr>
        <w:t xml:space="preserve"> </w:t>
      </w:r>
      <w:r w:rsidRPr="00964F78">
        <w:rPr>
          <w:rStyle w:val="Emphasis"/>
        </w:rPr>
        <w:t>far</w:t>
      </w:r>
      <w:r w:rsidRPr="00964F78">
        <w:rPr>
          <w:rStyle w:val="StyleUnderline"/>
        </w:rPr>
        <w:t xml:space="preserve"> </w:t>
      </w:r>
      <w:r w:rsidRPr="00964F78">
        <w:rPr>
          <w:rStyle w:val="StyleUnderline"/>
          <w:highlight w:val="cyan"/>
        </w:rPr>
        <w:t xml:space="preserve">more </w:t>
      </w:r>
      <w:r w:rsidRPr="00964F78">
        <w:rPr>
          <w:rStyle w:val="Emphasis"/>
          <w:highlight w:val="cyan"/>
        </w:rPr>
        <w:t>radical</w:t>
      </w:r>
      <w:r w:rsidRPr="00964F78">
        <w:rPr>
          <w:rStyle w:val="StyleUnderline"/>
          <w:highlight w:val="cyan"/>
        </w:rPr>
        <w:t xml:space="preserve"> and </w:t>
      </w:r>
      <w:r w:rsidRPr="00964F78">
        <w:rPr>
          <w:rStyle w:val="Emphasis"/>
          <w:highlight w:val="cyan"/>
        </w:rPr>
        <w:t>organized</w:t>
      </w:r>
      <w:r w:rsidRPr="00964F78">
        <w:rPr>
          <w:sz w:val="16"/>
        </w:rPr>
        <w:t xml:space="preserve"> than that of Mr. Trump’s first term. </w:t>
      </w:r>
    </w:p>
    <w:p w14:paraId="3855C1B3" w14:textId="77777777" w:rsidR="007F0271" w:rsidRPr="00964F78" w:rsidRDefault="007F0271" w:rsidP="007F0271">
      <w:pPr>
        <w:rPr>
          <w:sz w:val="16"/>
        </w:rPr>
      </w:pPr>
      <w:r w:rsidRPr="00964F78">
        <w:rPr>
          <w:sz w:val="16"/>
        </w:rPr>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4CF4B795" w14:textId="77777777" w:rsidR="007F0271" w:rsidRPr="00964F78" w:rsidRDefault="007F0271" w:rsidP="007F0271">
      <w:pPr>
        <w:rPr>
          <w:sz w:val="16"/>
        </w:rPr>
      </w:pPr>
      <w:r w:rsidRPr="00964F78">
        <w:rPr>
          <w:sz w:val="16"/>
        </w:rPr>
        <w:t>&lt;&lt;BOX 3&gt;&gt;</w:t>
      </w:r>
    </w:p>
    <w:p w14:paraId="6333BAE0" w14:textId="77777777" w:rsidR="007F0271" w:rsidRPr="00964F78" w:rsidRDefault="007F0271" w:rsidP="007F0271">
      <w:pPr>
        <w:rPr>
          <w:sz w:val="16"/>
        </w:rPr>
      </w:pPr>
      <w:r w:rsidRPr="00964F78">
        <w:rPr>
          <w:sz w:val="16"/>
        </w:rPr>
        <w:t>Box 3: Implications of cognitive decline</w:t>
      </w:r>
    </w:p>
    <w:p w14:paraId="529504DB" w14:textId="77777777" w:rsidR="007F0271" w:rsidRPr="00964F78" w:rsidRDefault="007F0271" w:rsidP="007F0271">
      <w:pPr>
        <w:rPr>
          <w:sz w:val="16"/>
        </w:rPr>
      </w:pPr>
      <w:r w:rsidRPr="00964F78">
        <w:rPr>
          <w:sz w:val="16"/>
        </w:rPr>
        <w:lastRenderedPageBreak/>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39E82B76" w14:textId="77777777" w:rsidR="007F0271" w:rsidRPr="00964F78" w:rsidRDefault="007F0271" w:rsidP="007F0271">
      <w:pPr>
        <w:rPr>
          <w:sz w:val="16"/>
        </w:rPr>
      </w:pPr>
      <w:r w:rsidRPr="00964F78">
        <w:rPr>
          <w:sz w:val="16"/>
        </w:rPr>
        <w:t xml:space="preserve">Though he cannot be diagnosed without being subject to a full battery of neuropsychological tests, </w:t>
      </w:r>
      <w:r w:rsidRPr="00964F78">
        <w:rPr>
          <w:rStyle w:val="StyleUnderline"/>
        </w:rPr>
        <w:t xml:space="preserve">over 2,800 licensed </w:t>
      </w:r>
      <w:r w:rsidRPr="00964F78">
        <w:rPr>
          <w:rStyle w:val="Emphasis"/>
        </w:rPr>
        <w:t>clinicians</w:t>
      </w:r>
      <w:r w:rsidRPr="00964F78">
        <w:rPr>
          <w:sz w:val="16"/>
        </w:rPr>
        <w:t xml:space="preserve"> have </w:t>
      </w:r>
      <w:r w:rsidRPr="00964F78">
        <w:rPr>
          <w:rStyle w:val="StyleUnderline"/>
        </w:rPr>
        <w:t>signed a</w:t>
      </w:r>
      <w:r w:rsidRPr="00964F78">
        <w:rPr>
          <w:sz w:val="16"/>
        </w:rPr>
        <w:t xml:space="preserve"> public </w:t>
      </w:r>
      <w:r w:rsidRPr="00964F78">
        <w:rPr>
          <w:rStyle w:val="StyleUnderline"/>
        </w:rPr>
        <w:t>statement indicating</w:t>
      </w:r>
      <w:r w:rsidRPr="00964F78">
        <w:rPr>
          <w:sz w:val="16"/>
        </w:rPr>
        <w:t xml:space="preserve"> that Mr. </w:t>
      </w:r>
      <w:r w:rsidRPr="00964F78">
        <w:rPr>
          <w:rStyle w:val="StyleUnderline"/>
        </w:rPr>
        <w:t xml:space="preserve">Trump is showing </w:t>
      </w:r>
      <w:r w:rsidRPr="00964F78">
        <w:rPr>
          <w:rStyle w:val="Emphasis"/>
        </w:rPr>
        <w:t>unmistakable signs</w:t>
      </w:r>
      <w:r w:rsidRPr="00964F78">
        <w:rPr>
          <w:rStyle w:val="StyleUnderline"/>
        </w:rPr>
        <w:t xml:space="preserve"> of</w:t>
      </w:r>
      <w:r w:rsidRPr="00964F78">
        <w:rPr>
          <w:sz w:val="16"/>
        </w:rPr>
        <w:t xml:space="preserve"> cognitive decline and probable </w:t>
      </w:r>
      <w:r w:rsidRPr="00964F78">
        <w:rPr>
          <w:rStyle w:val="Emphasis"/>
        </w:rPr>
        <w:t>dementia</w:t>
      </w:r>
      <w:r w:rsidRPr="00964F78">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1AD828E8" w14:textId="77777777" w:rsidR="007F0271" w:rsidRPr="00964F78" w:rsidRDefault="007F0271" w:rsidP="007F0271">
      <w:pPr>
        <w:rPr>
          <w:sz w:val="16"/>
        </w:rPr>
      </w:pPr>
      <w:r w:rsidRPr="00964F78">
        <w:rPr>
          <w:sz w:val="16"/>
        </w:rPr>
        <w:t xml:space="preserve">While dementia is heterogenous in both time of onset and progression, if Mr. Trump has the disease, certain outcomes are probable: </w:t>
      </w:r>
      <w:r w:rsidRPr="00964F78">
        <w:rPr>
          <w:rStyle w:val="StyleUnderline"/>
        </w:rPr>
        <w:t xml:space="preserve">he will show progressively more </w:t>
      </w:r>
      <w:r w:rsidRPr="00964F78">
        <w:rPr>
          <w:rStyle w:val="Emphasis"/>
        </w:rPr>
        <w:t>aggressiveness</w:t>
      </w:r>
      <w:r w:rsidRPr="00964F78">
        <w:rPr>
          <w:sz w:val="16"/>
        </w:rPr>
        <w:t xml:space="preserve"> (especially if he has Alzheimer’s disease); a greater </w:t>
      </w:r>
      <w:r w:rsidRPr="00964F78">
        <w:rPr>
          <w:rStyle w:val="StyleUnderline"/>
        </w:rPr>
        <w:t xml:space="preserve">loss of </w:t>
      </w:r>
      <w:r w:rsidRPr="00964F78">
        <w:rPr>
          <w:rStyle w:val="Emphasis"/>
        </w:rPr>
        <w:t>insight</w:t>
      </w:r>
      <w:r w:rsidRPr="00964F78">
        <w:rPr>
          <w:sz w:val="16"/>
        </w:rPr>
        <w:t xml:space="preserve">, judgment, </w:t>
      </w:r>
      <w:r w:rsidRPr="00964F78">
        <w:rPr>
          <w:rStyle w:val="StyleUnderline"/>
        </w:rPr>
        <w:t xml:space="preserve">and </w:t>
      </w:r>
      <w:r w:rsidRPr="00964F78">
        <w:rPr>
          <w:rStyle w:val="Emphasis"/>
        </w:rPr>
        <w:t>impulse control</w:t>
      </w:r>
      <w:r w:rsidRPr="00964F78">
        <w:rPr>
          <w:sz w:val="16"/>
        </w:rPr>
        <w:t xml:space="preserve">; grander delusions; and further deterioration in verbal ability. His capacity to distinguish between reality and fiction, already uncertain, will decline. </w:t>
      </w:r>
    </w:p>
    <w:p w14:paraId="71A61A5B" w14:textId="77777777" w:rsidR="007F0271" w:rsidRPr="00964F78" w:rsidRDefault="007F0271" w:rsidP="007F0271">
      <w:pPr>
        <w:rPr>
          <w:sz w:val="16"/>
        </w:rPr>
      </w:pPr>
      <w:r w:rsidRPr="00964F78">
        <w:rPr>
          <w:sz w:val="16"/>
        </w:rPr>
        <w:t xml:space="preserve">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 </w:t>
      </w:r>
    </w:p>
    <w:p w14:paraId="0C4DF93E" w14:textId="77777777" w:rsidR="007F0271" w:rsidRPr="00964F78" w:rsidRDefault="007F0271" w:rsidP="007F0271">
      <w:pPr>
        <w:rPr>
          <w:sz w:val="16"/>
        </w:rPr>
      </w:pPr>
      <w:r w:rsidRPr="00964F78">
        <w:rPr>
          <w:sz w:val="16"/>
        </w:rPr>
        <w:t>2.1 Institutional capture and deepening American authoritarianism</w:t>
      </w:r>
    </w:p>
    <w:p w14:paraId="265F6D75" w14:textId="77777777" w:rsidR="007F0271" w:rsidRPr="00964F78" w:rsidRDefault="007F0271" w:rsidP="007F0271">
      <w:pPr>
        <w:rPr>
          <w:sz w:val="16"/>
        </w:rPr>
      </w:pPr>
      <w:r w:rsidRPr="00964F78">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35F6E23E" w14:textId="77777777" w:rsidR="007F0271" w:rsidRPr="00964F78" w:rsidRDefault="007F0271" w:rsidP="007F0271">
      <w:pPr>
        <w:rPr>
          <w:sz w:val="16"/>
        </w:rPr>
      </w:pPr>
      <w:r w:rsidRPr="00964F78">
        <w:rPr>
          <w:sz w:val="16"/>
        </w:rPr>
        <w:t xml:space="preserve">Politicized civil service: </w:t>
      </w:r>
      <w:r w:rsidRPr="00964F78">
        <w:rPr>
          <w:rStyle w:val="StyleUnderline"/>
        </w:rPr>
        <w:t xml:space="preserve">By </w:t>
      </w:r>
      <w:r w:rsidRPr="00964F78">
        <w:rPr>
          <w:rStyle w:val="StyleUnderline"/>
          <w:highlight w:val="cyan"/>
        </w:rPr>
        <w:t>reintroducing</w:t>
      </w:r>
      <w:r w:rsidRPr="00964F78">
        <w:rPr>
          <w:sz w:val="16"/>
        </w:rPr>
        <w:t xml:space="preserve"> the </w:t>
      </w:r>
      <w:r w:rsidRPr="00964F78">
        <w:rPr>
          <w:rStyle w:val="Emphasis"/>
          <w:highlight w:val="cyan"/>
        </w:rPr>
        <w:t>Schedule F</w:t>
      </w:r>
      <w:r w:rsidRPr="00964F78">
        <w:rPr>
          <w:sz w:val="16"/>
        </w:rPr>
        <w:t xml:space="preserve"> employment category for civil servants, Mr. </w:t>
      </w:r>
      <w:r w:rsidRPr="00964F78">
        <w:rPr>
          <w:rStyle w:val="StyleUnderline"/>
        </w:rPr>
        <w:t xml:space="preserve">Trump could </w:t>
      </w:r>
      <w:r w:rsidRPr="00DE0B0A">
        <w:rPr>
          <w:rStyle w:val="Emphasis"/>
        </w:rPr>
        <w:t>replace</w:t>
      </w:r>
      <w:r w:rsidRPr="00964F78">
        <w:rPr>
          <w:rStyle w:val="StyleUnderline"/>
        </w:rPr>
        <w:t xml:space="preserve"> tens of </w:t>
      </w:r>
      <w:r w:rsidRPr="00964F78">
        <w:rPr>
          <w:rStyle w:val="Emphasis"/>
        </w:rPr>
        <w:t>thousands</w:t>
      </w:r>
      <w:r w:rsidRPr="00964F78">
        <w:rPr>
          <w:rStyle w:val="StyleUnderline"/>
        </w:rPr>
        <w:t xml:space="preserve"> of </w:t>
      </w:r>
      <w:r w:rsidRPr="00114EBE">
        <w:rPr>
          <w:rStyle w:val="Emphasis"/>
        </w:rPr>
        <w:t>civil servants</w:t>
      </w:r>
      <w:r w:rsidRPr="00114EBE">
        <w:rPr>
          <w:rStyle w:val="StyleUnderline"/>
        </w:rPr>
        <w:t xml:space="preserve"> with </w:t>
      </w:r>
      <w:r w:rsidRPr="00DE0B0A">
        <w:rPr>
          <w:rStyle w:val="Emphasis"/>
          <w:highlight w:val="cyan"/>
        </w:rPr>
        <w:t>loyalists</w:t>
      </w:r>
      <w:r w:rsidRPr="00DE0B0A">
        <w:rPr>
          <w:sz w:val="16"/>
          <w:highlight w:val="cyan"/>
        </w:rPr>
        <w:t>.</w:t>
      </w:r>
      <w:r w:rsidRPr="00964F78">
        <w:rPr>
          <w:sz w:val="16"/>
        </w:rPr>
        <w:t xml:space="preserve"> </w:t>
      </w:r>
      <w:r w:rsidRPr="00964F78">
        <w:rPr>
          <w:rStyle w:val="StyleUnderline"/>
        </w:rPr>
        <w:t xml:space="preserve">Doing so </w:t>
      </w:r>
      <w:r w:rsidRPr="00DE0B0A">
        <w:rPr>
          <w:rStyle w:val="StyleUnderline"/>
          <w:highlight w:val="cyan"/>
        </w:rPr>
        <w:t>would</w:t>
      </w:r>
      <w:r w:rsidRPr="00964F78">
        <w:rPr>
          <w:rStyle w:val="StyleUnderline"/>
        </w:rPr>
        <w:t xml:space="preserve"> likely </w:t>
      </w:r>
      <w:r w:rsidRPr="00964F78">
        <w:rPr>
          <w:rStyle w:val="StyleUnderline"/>
          <w:highlight w:val="cyan"/>
        </w:rPr>
        <w:t>spur</w:t>
      </w:r>
      <w:r w:rsidRPr="00964F78">
        <w:rPr>
          <w:sz w:val="16"/>
        </w:rPr>
        <w:t xml:space="preserve"> a secondary </w:t>
      </w:r>
      <w:r w:rsidRPr="00964F78">
        <w:rPr>
          <w:rStyle w:val="Emphasis"/>
          <w:highlight w:val="cyan"/>
        </w:rPr>
        <w:t>exodus</w:t>
      </w:r>
      <w:r w:rsidRPr="00964F78">
        <w:rPr>
          <w:rStyle w:val="StyleUnderline"/>
          <w:highlight w:val="cyan"/>
        </w:rPr>
        <w:t xml:space="preserve"> of</w:t>
      </w:r>
      <w:r w:rsidRPr="00964F78">
        <w:rPr>
          <w:rStyle w:val="StyleUnderline"/>
        </w:rPr>
        <w:t xml:space="preserve"> </w:t>
      </w:r>
      <w:r w:rsidRPr="00964F78">
        <w:rPr>
          <w:rStyle w:val="Emphasis"/>
        </w:rPr>
        <w:t>experienced</w:t>
      </w:r>
      <w:r w:rsidRPr="00964F78">
        <w:rPr>
          <w:rStyle w:val="StyleUnderline"/>
        </w:rPr>
        <w:t xml:space="preserve"> </w:t>
      </w:r>
      <w:r w:rsidRPr="00114EBE">
        <w:rPr>
          <w:rStyle w:val="StyleUnderline"/>
        </w:rPr>
        <w:t>civil service</w:t>
      </w:r>
      <w:r w:rsidRPr="00964F78">
        <w:rPr>
          <w:rStyle w:val="StyleUnderline"/>
        </w:rPr>
        <w:t xml:space="preserve"> </w:t>
      </w:r>
      <w:r w:rsidRPr="00964F78">
        <w:rPr>
          <w:rStyle w:val="Emphasis"/>
        </w:rPr>
        <w:t>employees</w:t>
      </w:r>
      <w:r w:rsidRPr="00964F78">
        <w:rPr>
          <w:rStyle w:val="StyleUnderline"/>
        </w:rPr>
        <w:t xml:space="preserve">, </w:t>
      </w:r>
      <w:r w:rsidRPr="00114EBE">
        <w:rPr>
          <w:rStyle w:val="StyleUnderline"/>
        </w:rPr>
        <w:t>taking</w:t>
      </w:r>
      <w:r w:rsidRPr="00DE0B0A">
        <w:rPr>
          <w:rStyle w:val="StyleUnderline"/>
        </w:rPr>
        <w:t xml:space="preserve"> with them</w:t>
      </w:r>
      <w:r w:rsidRPr="00964F78">
        <w:rPr>
          <w:rStyle w:val="StyleUnderline"/>
        </w:rPr>
        <w:t xml:space="preserve"> </w:t>
      </w:r>
      <w:r w:rsidRPr="00964F78">
        <w:rPr>
          <w:rStyle w:val="Emphasis"/>
        </w:rPr>
        <w:t xml:space="preserve">invaluable </w:t>
      </w:r>
      <w:r w:rsidRPr="00964F78">
        <w:rPr>
          <w:rStyle w:val="Emphasis"/>
          <w:highlight w:val="cyan"/>
        </w:rPr>
        <w:t>experience</w:t>
      </w:r>
      <w:r w:rsidRPr="00964F78">
        <w:rPr>
          <w:rStyle w:val="StyleUnderline"/>
        </w:rPr>
        <w:t xml:space="preserve"> and </w:t>
      </w:r>
      <w:r w:rsidRPr="00964F78">
        <w:rPr>
          <w:rStyle w:val="Emphasis"/>
        </w:rPr>
        <w:t>institutional memory</w:t>
      </w:r>
      <w:r w:rsidRPr="00964F78">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964F78">
        <w:rPr>
          <w:rStyle w:val="StyleUnderline"/>
        </w:rPr>
        <w:t xml:space="preserve">Trump </w:t>
      </w:r>
      <w:r w:rsidRPr="00964F78">
        <w:rPr>
          <w:rStyle w:val="Emphasis"/>
        </w:rPr>
        <w:t>could</w:t>
      </w:r>
      <w:r w:rsidRPr="00964F78">
        <w:rPr>
          <w:sz w:val="16"/>
        </w:rPr>
        <w:t xml:space="preserve"> order </w:t>
      </w:r>
      <w:r w:rsidRPr="00964F78">
        <w:rPr>
          <w:rStyle w:val="StyleUnderline"/>
        </w:rPr>
        <w:t>agencies such as</w:t>
      </w:r>
      <w:r w:rsidRPr="00964F78">
        <w:rPr>
          <w:sz w:val="16"/>
        </w:rPr>
        <w:t xml:space="preserve"> the </w:t>
      </w:r>
      <w:r w:rsidRPr="00964F78">
        <w:rPr>
          <w:rStyle w:val="StyleUnderline"/>
        </w:rPr>
        <w:t xml:space="preserve">IRS to </w:t>
      </w:r>
      <w:r w:rsidRPr="00964F78">
        <w:rPr>
          <w:rStyle w:val="Emphasis"/>
        </w:rPr>
        <w:t>harass</w:t>
      </w:r>
      <w:r w:rsidRPr="00964F78">
        <w:rPr>
          <w:rStyle w:val="StyleUnderline"/>
        </w:rPr>
        <w:t xml:space="preserve"> his </w:t>
      </w:r>
      <w:r w:rsidRPr="00964F78">
        <w:rPr>
          <w:rStyle w:val="Emphasis"/>
        </w:rPr>
        <w:t>opponents</w:t>
      </w:r>
      <w:r w:rsidRPr="00964F78">
        <w:rPr>
          <w:sz w:val="16"/>
        </w:rPr>
        <w:t xml:space="preserve">; </w:t>
      </w:r>
      <w:r w:rsidRPr="00964F78">
        <w:rPr>
          <w:rStyle w:val="StyleUnderline"/>
        </w:rPr>
        <w:t>and</w:t>
      </w:r>
      <w:r w:rsidRPr="00964F78">
        <w:rPr>
          <w:sz w:val="16"/>
        </w:rPr>
        <w:t xml:space="preserve"> to bypass congressional opposition, he might rely on </w:t>
      </w:r>
      <w:r w:rsidRPr="00964F78">
        <w:rPr>
          <w:rStyle w:val="StyleUnderline"/>
        </w:rPr>
        <w:t xml:space="preserve">rule by </w:t>
      </w:r>
      <w:r w:rsidRPr="00964F78">
        <w:rPr>
          <w:rStyle w:val="Emphasis"/>
        </w:rPr>
        <w:t>ex</w:t>
      </w:r>
      <w:r w:rsidRPr="00964F78">
        <w:rPr>
          <w:sz w:val="16"/>
        </w:rPr>
        <w:t xml:space="preserve">ecutive </w:t>
      </w:r>
      <w:r w:rsidRPr="00964F78">
        <w:rPr>
          <w:rStyle w:val="Emphasis"/>
        </w:rPr>
        <w:t>o</w:t>
      </w:r>
      <w:r w:rsidRPr="00964F78">
        <w:rPr>
          <w:sz w:val="16"/>
        </w:rPr>
        <w:t xml:space="preserve">rder, vetoes, impoundment (of Congressionally allocated funds), and other extraordinary measures. </w:t>
      </w:r>
      <w:r w:rsidRPr="00964F78">
        <w:rPr>
          <w:rStyle w:val="StyleUnderline"/>
        </w:rPr>
        <w:t xml:space="preserve">While </w:t>
      </w:r>
      <w:r w:rsidRPr="00964F78">
        <w:rPr>
          <w:rStyle w:val="Emphasis"/>
          <w:highlight w:val="cyan"/>
        </w:rPr>
        <w:t>this</w:t>
      </w:r>
      <w:r w:rsidRPr="00964F78">
        <w:rPr>
          <w:rStyle w:val="StyleUnderline"/>
        </w:rPr>
        <w:t xml:space="preserve"> </w:t>
      </w:r>
      <w:r w:rsidRPr="00964F78">
        <w:rPr>
          <w:sz w:val="16"/>
        </w:rPr>
        <w:t xml:space="preserve">approach to governing </w:t>
      </w:r>
      <w:r w:rsidRPr="00964F78">
        <w:rPr>
          <w:rStyle w:val="StyleUnderline"/>
        </w:rPr>
        <w:t>could allow</w:t>
      </w:r>
      <w:r w:rsidRPr="00964F78">
        <w:rPr>
          <w:sz w:val="16"/>
        </w:rPr>
        <w:t xml:space="preserve"> Mr. </w:t>
      </w:r>
      <w:r w:rsidRPr="00964F78">
        <w:rPr>
          <w:rStyle w:val="StyleUnderline"/>
        </w:rPr>
        <w:t xml:space="preserve">Trump to </w:t>
      </w:r>
      <w:r w:rsidRPr="00DE0B0A">
        <w:rPr>
          <w:rStyle w:val="Emphasis"/>
        </w:rPr>
        <w:t>advance</w:t>
      </w:r>
      <w:r w:rsidRPr="00DE0B0A">
        <w:rPr>
          <w:rStyle w:val="StyleUnderline"/>
        </w:rPr>
        <w:t xml:space="preserve"> his</w:t>
      </w:r>
      <w:r w:rsidRPr="00964F78">
        <w:rPr>
          <w:sz w:val="16"/>
        </w:rPr>
        <w:t xml:space="preserve"> political </w:t>
      </w:r>
      <w:r w:rsidRPr="00DE0B0A">
        <w:rPr>
          <w:rStyle w:val="Emphasis"/>
        </w:rPr>
        <w:t>agenda</w:t>
      </w:r>
      <w:r w:rsidRPr="00964F78">
        <w:rPr>
          <w:rStyle w:val="StyleUnderline"/>
        </w:rPr>
        <w:t xml:space="preserve">, it </w:t>
      </w:r>
      <w:r w:rsidRPr="00DE0B0A">
        <w:rPr>
          <w:rStyle w:val="StyleUnderline"/>
          <w:highlight w:val="cyan"/>
        </w:rPr>
        <w:t>could</w:t>
      </w:r>
      <w:r w:rsidRPr="00964F78">
        <w:rPr>
          <w:rStyle w:val="StyleUnderline"/>
        </w:rPr>
        <w:t xml:space="preserve"> </w:t>
      </w:r>
      <w:r w:rsidRPr="00DE0B0A">
        <w:rPr>
          <w:rStyle w:val="StyleUnderline"/>
        </w:rPr>
        <w:t>also</w:t>
      </w:r>
      <w:r w:rsidRPr="00964F78">
        <w:rPr>
          <w:rStyle w:val="StyleUnderline"/>
        </w:rPr>
        <w:t xml:space="preserve"> </w:t>
      </w:r>
      <w:r w:rsidRPr="00964F78">
        <w:rPr>
          <w:rStyle w:val="Emphasis"/>
        </w:rPr>
        <w:t xml:space="preserve">critically </w:t>
      </w:r>
      <w:r w:rsidRPr="00964F78">
        <w:rPr>
          <w:rStyle w:val="Emphasis"/>
          <w:highlight w:val="cyan"/>
        </w:rPr>
        <w:t>weaken</w:t>
      </w:r>
      <w:r w:rsidRPr="00964F78">
        <w:rPr>
          <w:rStyle w:val="StyleUnderline"/>
          <w:highlight w:val="cyan"/>
        </w:rPr>
        <w:t xml:space="preserve"> the </w:t>
      </w:r>
      <w:r w:rsidRPr="00964F78">
        <w:rPr>
          <w:rStyle w:val="Emphasis"/>
          <w:highlight w:val="cyan"/>
        </w:rPr>
        <w:t>fed</w:t>
      </w:r>
      <w:r w:rsidRPr="00964F78">
        <w:rPr>
          <w:sz w:val="16"/>
        </w:rPr>
        <w:t>eral government</w:t>
      </w:r>
      <w:r w:rsidRPr="00964F78">
        <w:rPr>
          <w:rStyle w:val="Emphasis"/>
          <w:highlight w:val="cyan"/>
        </w:rPr>
        <w:t>’s</w:t>
      </w:r>
      <w:r w:rsidRPr="00964F78">
        <w:rPr>
          <w:rStyle w:val="StyleUnderline"/>
          <w:highlight w:val="cyan"/>
        </w:rPr>
        <w:t xml:space="preserve"> ability to carry out</w:t>
      </w:r>
      <w:r w:rsidRPr="00964F78">
        <w:rPr>
          <w:rStyle w:val="StyleUnderline"/>
        </w:rPr>
        <w:t xml:space="preserve"> </w:t>
      </w:r>
      <w:r w:rsidRPr="00964F78">
        <w:rPr>
          <w:rStyle w:val="Emphasis"/>
        </w:rPr>
        <w:t xml:space="preserve">key </w:t>
      </w:r>
      <w:r w:rsidRPr="00964F78">
        <w:rPr>
          <w:rStyle w:val="Emphasis"/>
          <w:highlight w:val="cyan"/>
        </w:rPr>
        <w:t>functions</w:t>
      </w:r>
      <w:r w:rsidRPr="00964F78">
        <w:rPr>
          <w:rStyle w:val="StyleUnderline"/>
        </w:rPr>
        <w:t xml:space="preserve">, from </w:t>
      </w:r>
      <w:r w:rsidRPr="00964F78">
        <w:rPr>
          <w:rStyle w:val="Emphasis"/>
        </w:rPr>
        <w:t>basic admin</w:t>
      </w:r>
      <w:r w:rsidRPr="00964F78">
        <w:rPr>
          <w:sz w:val="16"/>
        </w:rPr>
        <w:t xml:space="preserve">istrative </w:t>
      </w:r>
      <w:r w:rsidRPr="00964F78">
        <w:rPr>
          <w:rStyle w:val="Emphasis"/>
        </w:rPr>
        <w:t>tasks</w:t>
      </w:r>
      <w:r w:rsidRPr="00964F78">
        <w:rPr>
          <w:rStyle w:val="StyleUnderline"/>
        </w:rPr>
        <w:t xml:space="preserve"> to </w:t>
      </w:r>
      <w:r w:rsidRPr="00964F78">
        <w:rPr>
          <w:rStyle w:val="Emphasis"/>
        </w:rPr>
        <w:t>disaster</w:t>
      </w:r>
      <w:r w:rsidRPr="00964F78">
        <w:rPr>
          <w:rStyle w:val="StyleUnderline"/>
        </w:rPr>
        <w:t xml:space="preserve"> response</w:t>
      </w:r>
      <w:r w:rsidRPr="00964F78">
        <w:rPr>
          <w:sz w:val="16"/>
        </w:rPr>
        <w:t>. Mr. Trump’s actions could also incentivize judges to become more ideologically extreme to earn favour with the executive and improve their chances of ascending in the federal court system or to avoid repercussions of his wrath. 2</w:t>
      </w:r>
    </w:p>
    <w:p w14:paraId="5B523BF7" w14:textId="77777777" w:rsidR="007F0271" w:rsidRPr="00964F78" w:rsidRDefault="007F0271" w:rsidP="007F0271">
      <w:pPr>
        <w:rPr>
          <w:sz w:val="16"/>
        </w:rPr>
      </w:pPr>
      <w:r w:rsidRPr="00964F78">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964F78">
        <w:rPr>
          <w:rStyle w:val="StyleUnderline"/>
        </w:rPr>
        <w:t xml:space="preserve">the </w:t>
      </w:r>
      <w:r w:rsidRPr="00964F78">
        <w:rPr>
          <w:rStyle w:val="Emphasis"/>
          <w:highlight w:val="cyan"/>
        </w:rPr>
        <w:t>D</w:t>
      </w:r>
      <w:r w:rsidRPr="00964F78">
        <w:rPr>
          <w:rStyle w:val="StyleUnderline"/>
        </w:rPr>
        <w:t xml:space="preserve">epartment </w:t>
      </w:r>
      <w:r w:rsidRPr="00964F78">
        <w:rPr>
          <w:rStyle w:val="Emphasis"/>
          <w:highlight w:val="cyan"/>
        </w:rPr>
        <w:t>o</w:t>
      </w:r>
      <w:r w:rsidRPr="00964F78">
        <w:rPr>
          <w:rStyle w:val="StyleUnderline"/>
        </w:rPr>
        <w:t xml:space="preserve">f </w:t>
      </w:r>
      <w:r w:rsidRPr="00964F78">
        <w:rPr>
          <w:rStyle w:val="Emphasis"/>
          <w:highlight w:val="cyan"/>
        </w:rPr>
        <w:t>J</w:t>
      </w:r>
      <w:r w:rsidRPr="00964F78">
        <w:rPr>
          <w:rStyle w:val="StyleUnderline"/>
        </w:rPr>
        <w:t>ustice</w:t>
      </w:r>
      <w:r w:rsidRPr="00964F78">
        <w:rPr>
          <w:sz w:val="16"/>
        </w:rPr>
        <w:t xml:space="preserve"> tell appellate courts that it no longer wishes to pursue conviction. The Department </w:t>
      </w:r>
      <w:r w:rsidRPr="00964F78">
        <w:rPr>
          <w:rStyle w:val="StyleUnderline"/>
        </w:rPr>
        <w:t>might</w:t>
      </w:r>
      <w:r w:rsidRPr="00964F78">
        <w:rPr>
          <w:sz w:val="16"/>
        </w:rPr>
        <w:t xml:space="preserve"> additionally </w:t>
      </w:r>
      <w:r w:rsidRPr="00964F78">
        <w:rPr>
          <w:rStyle w:val="StyleUnderline"/>
        </w:rPr>
        <w:t xml:space="preserve">be used to </w:t>
      </w:r>
      <w:r w:rsidRPr="00964F78">
        <w:rPr>
          <w:rStyle w:val="Emphasis"/>
        </w:rPr>
        <w:t>advance</w:t>
      </w:r>
      <w:r w:rsidRPr="00964F78">
        <w:rPr>
          <w:rStyle w:val="StyleUnderline"/>
        </w:rPr>
        <w:t xml:space="preserve"> the interests of the President’s </w:t>
      </w:r>
      <w:r w:rsidRPr="00964F78">
        <w:rPr>
          <w:rStyle w:val="Emphasis"/>
        </w:rPr>
        <w:t>allies</w:t>
      </w:r>
      <w:r w:rsidRPr="00964F78">
        <w:rPr>
          <w:rStyle w:val="StyleUnderline"/>
        </w:rPr>
        <w:t xml:space="preserve"> and </w:t>
      </w:r>
      <w:r w:rsidRPr="00964F78">
        <w:rPr>
          <w:rStyle w:val="Emphasis"/>
          <w:highlight w:val="cyan"/>
        </w:rPr>
        <w:t>pursue charges</w:t>
      </w:r>
      <w:r w:rsidRPr="00964F78">
        <w:rPr>
          <w:sz w:val="16"/>
          <w:highlight w:val="cyan"/>
        </w:rPr>
        <w:t xml:space="preserve"> </w:t>
      </w:r>
      <w:r w:rsidRPr="00964F78">
        <w:rPr>
          <w:rStyle w:val="StyleUnderline"/>
          <w:highlight w:val="cyan"/>
        </w:rPr>
        <w:t>against</w:t>
      </w:r>
      <w:r w:rsidRPr="00964F78">
        <w:rPr>
          <w:sz w:val="16"/>
        </w:rPr>
        <w:t xml:space="preserve"> perceived </w:t>
      </w:r>
      <w:r w:rsidRPr="00964F78">
        <w:rPr>
          <w:rStyle w:val="StyleUnderline"/>
        </w:rPr>
        <w:t xml:space="preserve">political </w:t>
      </w:r>
      <w:r w:rsidRPr="00964F78">
        <w:rPr>
          <w:rStyle w:val="Emphasis"/>
          <w:highlight w:val="cyan"/>
        </w:rPr>
        <w:t>opponents</w:t>
      </w:r>
      <w:r w:rsidRPr="00964F78">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964F78">
        <w:rPr>
          <w:rStyle w:val="StyleUnderline"/>
        </w:rPr>
        <w:t>This action</w:t>
      </w:r>
      <w:r w:rsidRPr="00964F78">
        <w:rPr>
          <w:sz w:val="16"/>
        </w:rPr>
        <w:t xml:space="preserve"> might be part of a wider strategy of installing partisan loyalists across federal agencies to influence their rulings. He could pardon convicted January 6th protestors and right-wing extremists. </w:t>
      </w:r>
      <w:r w:rsidRPr="00964F78">
        <w:rPr>
          <w:rStyle w:val="StyleUnderline"/>
        </w:rPr>
        <w:t>He might</w:t>
      </w:r>
      <w:r w:rsidRPr="00964F78">
        <w:rPr>
          <w:sz w:val="16"/>
        </w:rPr>
        <w:t xml:space="preserve"> also instruct the Office of Legal Counsel to issue opinions that support extreme policies such as the use of the military against opposition protestors, </w:t>
      </w:r>
      <w:r w:rsidRPr="00964F78">
        <w:rPr>
          <w:rStyle w:val="Emphasis"/>
          <w:highlight w:val="cyan"/>
        </w:rPr>
        <w:t>seiz</w:t>
      </w:r>
      <w:r w:rsidRPr="00964F78">
        <w:rPr>
          <w:sz w:val="16"/>
        </w:rPr>
        <w:t xml:space="preserve">ing </w:t>
      </w:r>
      <w:r w:rsidRPr="00964F78">
        <w:rPr>
          <w:rStyle w:val="StyleUnderline"/>
        </w:rPr>
        <w:t xml:space="preserve">state </w:t>
      </w:r>
      <w:r w:rsidRPr="00964F78">
        <w:rPr>
          <w:rStyle w:val="Emphasis"/>
          <w:highlight w:val="cyan"/>
        </w:rPr>
        <w:t>voting</w:t>
      </w:r>
      <w:r w:rsidRPr="00964F78">
        <w:rPr>
          <w:rStyle w:val="StyleUnderline"/>
          <w:highlight w:val="cyan"/>
        </w:rPr>
        <w:t xml:space="preserve"> machines</w:t>
      </w:r>
      <w:r w:rsidRPr="00964F78">
        <w:rPr>
          <w:sz w:val="16"/>
        </w:rPr>
        <w:t xml:space="preserve">, or using lethal force at the southern border. The </w:t>
      </w:r>
      <w:r w:rsidRPr="00964F78">
        <w:rPr>
          <w:rStyle w:val="StyleUnderline"/>
        </w:rPr>
        <w:t>rights</w:t>
      </w:r>
      <w:r w:rsidRPr="00964F78">
        <w:rPr>
          <w:sz w:val="16"/>
        </w:rPr>
        <w:t xml:space="preserve">, due processes, </w:t>
      </w:r>
      <w:r w:rsidRPr="00964F78">
        <w:rPr>
          <w:rStyle w:val="StyleUnderline"/>
        </w:rPr>
        <w:t xml:space="preserve">and </w:t>
      </w:r>
      <w:r w:rsidRPr="00964F78">
        <w:rPr>
          <w:rStyle w:val="Emphasis"/>
          <w:highlight w:val="cyan"/>
        </w:rPr>
        <w:t>checks</w:t>
      </w:r>
      <w:r w:rsidRPr="00964F78">
        <w:rPr>
          <w:rStyle w:val="StyleUnderline"/>
          <w:highlight w:val="cyan"/>
        </w:rPr>
        <w:t xml:space="preserve"> and </w:t>
      </w:r>
      <w:r w:rsidRPr="00964F78">
        <w:rPr>
          <w:rStyle w:val="Emphasis"/>
          <w:highlight w:val="cyan"/>
        </w:rPr>
        <w:t>balances</w:t>
      </w:r>
      <w:r w:rsidRPr="00964F78">
        <w:rPr>
          <w:rStyle w:val="StyleUnderline"/>
        </w:rPr>
        <w:t xml:space="preserve"> at the heart of a functioning </w:t>
      </w:r>
      <w:r w:rsidRPr="00964F78">
        <w:rPr>
          <w:rStyle w:val="Emphasis"/>
        </w:rPr>
        <w:t>judicial system</w:t>
      </w:r>
      <w:r w:rsidRPr="00964F78">
        <w:rPr>
          <w:rStyle w:val="StyleUnderline"/>
        </w:rPr>
        <w:t xml:space="preserve"> would </w:t>
      </w:r>
      <w:r w:rsidRPr="00964F78">
        <w:rPr>
          <w:rStyle w:val="Emphasis"/>
          <w:highlight w:val="cyan"/>
        </w:rPr>
        <w:t>diminish</w:t>
      </w:r>
      <w:r w:rsidRPr="00964F78">
        <w:rPr>
          <w:sz w:val="16"/>
        </w:rPr>
        <w:t xml:space="preserve"> accordingly.3</w:t>
      </w:r>
    </w:p>
    <w:p w14:paraId="7CD34B98" w14:textId="77777777" w:rsidR="007F0271" w:rsidRPr="00964F78" w:rsidRDefault="007F0271" w:rsidP="007F0271">
      <w:pPr>
        <w:rPr>
          <w:sz w:val="16"/>
        </w:rPr>
      </w:pPr>
      <w:r w:rsidRPr="00964F78">
        <w:rPr>
          <w:sz w:val="16"/>
        </w:rPr>
        <w:lastRenderedPageBreak/>
        <w:t>&lt;&lt;BOX 4 OMITTED&gt;&gt;</w:t>
      </w:r>
    </w:p>
    <w:p w14:paraId="5107F064" w14:textId="77777777" w:rsidR="007F0271" w:rsidRPr="00964F78" w:rsidRDefault="007F0271" w:rsidP="007F0271">
      <w:pPr>
        <w:rPr>
          <w:sz w:val="16"/>
        </w:rPr>
      </w:pPr>
      <w:r w:rsidRPr="00964F78">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964F78">
        <w:rPr>
          <w:rStyle w:val="StyleUnderline"/>
        </w:rPr>
        <w:t>Trump could</w:t>
      </w:r>
      <w:r w:rsidRPr="00964F78">
        <w:rPr>
          <w:sz w:val="16"/>
        </w:rPr>
        <w:t xml:space="preserve"> additionally </w:t>
      </w:r>
      <w:r w:rsidRPr="00964F78">
        <w:rPr>
          <w:rStyle w:val="Emphasis"/>
        </w:rPr>
        <w:t>weaken</w:t>
      </w:r>
      <w:r w:rsidRPr="00964F78">
        <w:rPr>
          <w:sz w:val="16"/>
        </w:rPr>
        <w:t xml:space="preserve"> existing </w:t>
      </w:r>
      <w:r w:rsidRPr="00964F78">
        <w:rPr>
          <w:rStyle w:val="StyleUnderline"/>
        </w:rPr>
        <w:t xml:space="preserve">civil-military </w:t>
      </w:r>
      <w:r w:rsidRPr="00964F78">
        <w:rPr>
          <w:rStyle w:val="Emphasis"/>
        </w:rPr>
        <w:t>norms</w:t>
      </w:r>
      <w:r w:rsidRPr="00964F78">
        <w:rPr>
          <w:rStyle w:val="StyleUnderline"/>
        </w:rPr>
        <w:t xml:space="preserve"> by replacing</w:t>
      </w:r>
      <w:r w:rsidRPr="00964F78">
        <w:rPr>
          <w:sz w:val="16"/>
        </w:rPr>
        <w:t xml:space="preserve"> the upper echelon of the </w:t>
      </w:r>
      <w:r w:rsidRPr="00964F78">
        <w:rPr>
          <w:rStyle w:val="StyleUnderline"/>
        </w:rPr>
        <w:t>armed forces with loyalists</w:t>
      </w:r>
      <w:r w:rsidRPr="00964F78">
        <w:rPr>
          <w:sz w:val="16"/>
        </w:rPr>
        <w:t xml:space="preserve">, and by exploiting divisions within the ranks. On grey-area issues (for instance, torture and assassinations), </w:t>
      </w:r>
      <w:r w:rsidRPr="00964F78">
        <w:rPr>
          <w:rStyle w:val="StyleUnderline"/>
        </w:rPr>
        <w:t>he could exercise</w:t>
      </w:r>
      <w:r w:rsidRPr="00964F78">
        <w:rPr>
          <w:sz w:val="16"/>
        </w:rPr>
        <w:t xml:space="preserve"> more </w:t>
      </w:r>
      <w:r w:rsidRPr="00964F78">
        <w:rPr>
          <w:rStyle w:val="Emphasis"/>
        </w:rPr>
        <w:t>personalistic</w:t>
      </w:r>
      <w:r w:rsidRPr="00964F78">
        <w:rPr>
          <w:rStyle w:val="StyleUnderline"/>
        </w:rPr>
        <w:t xml:space="preserve"> and </w:t>
      </w:r>
      <w:r w:rsidRPr="00964F78">
        <w:rPr>
          <w:rStyle w:val="Emphasis"/>
        </w:rPr>
        <w:t>partisan control</w:t>
      </w:r>
      <w:r w:rsidRPr="00964F78">
        <w:rPr>
          <w:rStyle w:val="StyleUnderline"/>
        </w:rPr>
        <w:t xml:space="preserve"> over the military</w:t>
      </w:r>
      <w:r w:rsidRPr="00964F78">
        <w:rPr>
          <w:sz w:val="16"/>
        </w:rPr>
        <w:t xml:space="preserve">, perhaps even </w:t>
      </w:r>
      <w:r w:rsidRPr="00964F78">
        <w:rPr>
          <w:rStyle w:val="StyleUnderline"/>
        </w:rPr>
        <w:t>corroding its commitment to</w:t>
      </w:r>
      <w:r w:rsidRPr="00964F78">
        <w:rPr>
          <w:sz w:val="16"/>
        </w:rPr>
        <w:t xml:space="preserve"> defend </w:t>
      </w:r>
      <w:r w:rsidRPr="00964F78">
        <w:rPr>
          <w:rStyle w:val="StyleUnderline"/>
        </w:rPr>
        <w:t xml:space="preserve">the </w:t>
      </w:r>
      <w:r w:rsidRPr="00964F78">
        <w:rPr>
          <w:rStyle w:val="Emphasis"/>
        </w:rPr>
        <w:t>Constitution</w:t>
      </w:r>
      <w:r w:rsidRPr="00964F78">
        <w:rPr>
          <w:sz w:val="16"/>
        </w:rPr>
        <w:t>.</w:t>
      </w:r>
    </w:p>
    <w:p w14:paraId="389E1501" w14:textId="77777777" w:rsidR="007F0271" w:rsidRPr="00964F78" w:rsidRDefault="007F0271" w:rsidP="007F0271">
      <w:pPr>
        <w:rPr>
          <w:sz w:val="4"/>
          <w:szCs w:val="4"/>
        </w:rPr>
      </w:pPr>
      <w:r w:rsidRPr="00964F78">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239897B0" w14:textId="77777777" w:rsidR="007F0271" w:rsidRPr="00964F78" w:rsidRDefault="007F0271" w:rsidP="007F0271">
      <w:pPr>
        <w:rPr>
          <w:sz w:val="16"/>
        </w:rPr>
      </w:pPr>
      <w:r w:rsidRPr="00964F78">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964F78">
        <w:rPr>
          <w:rStyle w:val="Emphasis"/>
          <w:highlight w:val="cyan"/>
        </w:rPr>
        <w:t>Trump</w:t>
      </w:r>
      <w:r w:rsidRPr="00964F78">
        <w:rPr>
          <w:sz w:val="16"/>
        </w:rPr>
        <w:t xml:space="preserve">’s response is unlikely to be measured. He </w:t>
      </w:r>
      <w:r w:rsidRPr="00964F78">
        <w:rPr>
          <w:rStyle w:val="StyleUnderline"/>
        </w:rPr>
        <w:t xml:space="preserve">might </w:t>
      </w:r>
      <w:r w:rsidRPr="00964F78">
        <w:rPr>
          <w:rStyle w:val="Emphasis"/>
          <w:highlight w:val="cyan"/>
        </w:rPr>
        <w:t>leverage</w:t>
      </w:r>
      <w:r w:rsidRPr="00964F78">
        <w:rPr>
          <w:sz w:val="16"/>
        </w:rPr>
        <w:t xml:space="preserve"> the </w:t>
      </w:r>
      <w:r w:rsidRPr="00964F78">
        <w:rPr>
          <w:rStyle w:val="StyleUnderline"/>
          <w:highlight w:val="cyan"/>
        </w:rPr>
        <w:t>unrest to justify a</w:t>
      </w:r>
      <w:r w:rsidRPr="00964F78">
        <w:rPr>
          <w:rStyle w:val="StyleUnderline"/>
        </w:rPr>
        <w:t xml:space="preserve"> </w:t>
      </w:r>
      <w:r w:rsidRPr="00964F78">
        <w:rPr>
          <w:rStyle w:val="Emphasis"/>
        </w:rPr>
        <w:t xml:space="preserve">security </w:t>
      </w:r>
      <w:r w:rsidRPr="00964F78">
        <w:rPr>
          <w:rStyle w:val="Emphasis"/>
          <w:highlight w:val="cyan"/>
        </w:rPr>
        <w:t>crackdown</w:t>
      </w:r>
      <w:r w:rsidRPr="00964F78">
        <w:rPr>
          <w:rStyle w:val="StyleUnderline"/>
        </w:rPr>
        <w:t xml:space="preserve"> by</w:t>
      </w:r>
      <w:r w:rsidRPr="00964F78">
        <w:rPr>
          <w:sz w:val="16"/>
        </w:rPr>
        <w:t xml:space="preserve">, for instance, </w:t>
      </w:r>
      <w:r w:rsidRPr="00964F78">
        <w:rPr>
          <w:rStyle w:val="StyleUnderline"/>
        </w:rPr>
        <w:t>directing</w:t>
      </w:r>
      <w:r w:rsidRPr="00964F78">
        <w:rPr>
          <w:sz w:val="16"/>
        </w:rPr>
        <w:t xml:space="preserve"> the </w:t>
      </w:r>
      <w:r w:rsidRPr="00964F78">
        <w:rPr>
          <w:rStyle w:val="Emphasis"/>
        </w:rPr>
        <w:t>D</w:t>
      </w:r>
      <w:r w:rsidRPr="00964F78">
        <w:rPr>
          <w:rStyle w:val="StyleUnderline"/>
        </w:rPr>
        <w:t xml:space="preserve">epartment </w:t>
      </w:r>
      <w:r w:rsidRPr="00964F78">
        <w:rPr>
          <w:rStyle w:val="Emphasis"/>
        </w:rPr>
        <w:t>o</w:t>
      </w:r>
      <w:r w:rsidRPr="00964F78">
        <w:rPr>
          <w:rStyle w:val="StyleUnderline"/>
        </w:rPr>
        <w:t xml:space="preserve">f </w:t>
      </w:r>
      <w:r w:rsidRPr="00964F78">
        <w:rPr>
          <w:rStyle w:val="Emphasis"/>
        </w:rPr>
        <w:t>J</w:t>
      </w:r>
      <w:r w:rsidRPr="00964F78">
        <w:rPr>
          <w:rStyle w:val="StyleUnderline"/>
        </w:rPr>
        <w:t xml:space="preserve">ustice and </w:t>
      </w:r>
      <w:r w:rsidRPr="00964F78">
        <w:rPr>
          <w:rStyle w:val="Emphasis"/>
        </w:rPr>
        <w:t>FBI</w:t>
      </w:r>
      <w:r w:rsidRPr="00964F78">
        <w:rPr>
          <w:rStyle w:val="StyleUnderline"/>
        </w:rPr>
        <w:t xml:space="preserve"> to target opponents or invoking the </w:t>
      </w:r>
      <w:r w:rsidRPr="00964F78">
        <w:rPr>
          <w:rStyle w:val="Emphasis"/>
        </w:rPr>
        <w:t>Insurrection Act</w:t>
      </w:r>
      <w:r w:rsidRPr="00964F78">
        <w:rPr>
          <w:sz w:val="16"/>
        </w:rPr>
        <w:t xml:space="preserve"> to permit the military to suppress protests (see Box 5, “Extraordinary presidential powers”). Right-wing militias could join in attacks on opposing protesters. In the worst case, one of our interviewees argued, Mr. </w:t>
      </w:r>
      <w:r w:rsidRPr="00964F78">
        <w:rPr>
          <w:rStyle w:val="StyleUnderline"/>
        </w:rPr>
        <w:t xml:space="preserve">Trump could </w:t>
      </w:r>
      <w:r w:rsidRPr="00964F78">
        <w:rPr>
          <w:rStyle w:val="StyleUnderline"/>
          <w:highlight w:val="cyan"/>
        </w:rPr>
        <w:t>create a “</w:t>
      </w:r>
      <w:r w:rsidRPr="00964F78">
        <w:rPr>
          <w:rStyle w:val="Emphasis"/>
          <w:highlight w:val="cyan"/>
        </w:rPr>
        <w:t>state of exception</w:t>
      </w:r>
      <w:r w:rsidRPr="00964F78">
        <w:rPr>
          <w:rStyle w:val="StyleUnderline"/>
          <w:highlight w:val="cyan"/>
        </w:rPr>
        <w:t>”</w:t>
      </w:r>
      <w:r w:rsidRPr="00964F78">
        <w:rPr>
          <w:rStyle w:val="StyleUnderline"/>
        </w:rPr>
        <w:t xml:space="preserve"> in which the executive is perceived</w:t>
      </w:r>
      <w:r w:rsidRPr="00964F78">
        <w:rPr>
          <w:sz w:val="16"/>
        </w:rPr>
        <w:t xml:space="preserve"> to be legitimately and perpetually </w:t>
      </w:r>
      <w:r w:rsidRPr="00964F78">
        <w:rPr>
          <w:rStyle w:val="Emphasis"/>
        </w:rPr>
        <w:t>above</w:t>
      </w:r>
      <w:r w:rsidRPr="00964F78">
        <w:rPr>
          <w:rStyle w:val="StyleUnderline"/>
        </w:rPr>
        <w:t xml:space="preserve"> the</w:t>
      </w:r>
      <w:r w:rsidRPr="00964F78">
        <w:rPr>
          <w:sz w:val="16"/>
        </w:rPr>
        <w:t xml:space="preserve"> rule of </w:t>
      </w:r>
      <w:r w:rsidRPr="00964F78">
        <w:rPr>
          <w:rStyle w:val="Emphasis"/>
        </w:rPr>
        <w:t>law</w:t>
      </w:r>
      <w:r w:rsidRPr="00964F78">
        <w:rPr>
          <w:sz w:val="16"/>
        </w:rPr>
        <w:t>. 7 In Figure 2 we represent a Trump administration’s implementation of radical policies early in its tenure as a critical juncture with four possible subsequent pathways of public protest and administration response.</w:t>
      </w:r>
    </w:p>
    <w:p w14:paraId="300009FD" w14:textId="77777777" w:rsidR="007F0271" w:rsidRPr="00964F78" w:rsidRDefault="007F0271" w:rsidP="007F0271">
      <w:pPr>
        <w:rPr>
          <w:sz w:val="16"/>
        </w:rPr>
      </w:pPr>
      <w:r w:rsidRPr="00964F78">
        <w:rPr>
          <w:sz w:val="16"/>
        </w:rPr>
        <w:t>&lt;&lt;FIGURE 2 OMITTED&gt;&gt;</w:t>
      </w:r>
    </w:p>
    <w:p w14:paraId="0C8BFA97" w14:textId="77777777" w:rsidR="007F0271" w:rsidRPr="00964F78" w:rsidRDefault="007F0271" w:rsidP="007F0271">
      <w:pPr>
        <w:rPr>
          <w:sz w:val="16"/>
        </w:rPr>
      </w:pPr>
      <w:r w:rsidRPr="00964F78">
        <w:rPr>
          <w:sz w:val="16"/>
        </w:rPr>
        <w:t xml:space="preserve">Populist authoritarian contagion: A </w:t>
      </w:r>
      <w:r w:rsidRPr="00DE0B0A">
        <w:rPr>
          <w:rStyle w:val="StyleUnderline"/>
        </w:rPr>
        <w:t>Trump</w:t>
      </w:r>
      <w:r w:rsidRPr="00964F78">
        <w:rPr>
          <w:sz w:val="16"/>
        </w:rPr>
        <w:t xml:space="preserve"> victory </w:t>
      </w:r>
      <w:r w:rsidRPr="00964F78">
        <w:rPr>
          <w:rStyle w:val="StyleUnderline"/>
        </w:rPr>
        <w:t xml:space="preserve">could </w:t>
      </w:r>
      <w:r w:rsidRPr="00964F78">
        <w:rPr>
          <w:rStyle w:val="Emphasis"/>
          <w:highlight w:val="cyan"/>
        </w:rPr>
        <w:t>embolden</w:t>
      </w:r>
      <w:r w:rsidRPr="00964F78">
        <w:rPr>
          <w:rStyle w:val="StyleUnderline"/>
          <w:highlight w:val="cyan"/>
        </w:rPr>
        <w:t xml:space="preserve"> far-right</w:t>
      </w:r>
      <w:r w:rsidRPr="00964F78">
        <w:rPr>
          <w:rStyle w:val="StyleUnderline"/>
        </w:rPr>
        <w:t xml:space="preserve"> movements </w:t>
      </w:r>
      <w:r w:rsidRPr="00964F78">
        <w:rPr>
          <w:rStyle w:val="Emphasis"/>
        </w:rPr>
        <w:t>worldwide</w:t>
      </w:r>
      <w:r w:rsidRPr="00964F78">
        <w:rPr>
          <w:sz w:val="16"/>
        </w:rPr>
        <w:t xml:space="preserve">. The </w:t>
      </w:r>
      <w:r w:rsidRPr="00964F78">
        <w:rPr>
          <w:rStyle w:val="StyleUnderline"/>
        </w:rPr>
        <w:t xml:space="preserve">measures described </w:t>
      </w:r>
      <w:r w:rsidRPr="00964F78">
        <w:rPr>
          <w:rStyle w:val="Emphasis"/>
        </w:rPr>
        <w:t>above</w:t>
      </w:r>
      <w:r w:rsidRPr="00964F78">
        <w:rPr>
          <w:sz w:val="16"/>
        </w:rPr>
        <w:t xml:space="preserve">, if implemented in the US, </w:t>
      </w:r>
      <w:r w:rsidRPr="00964F78">
        <w:rPr>
          <w:rStyle w:val="StyleUnderline"/>
        </w:rPr>
        <w:t xml:space="preserve">could </w:t>
      </w:r>
      <w:r w:rsidRPr="00964F78">
        <w:rPr>
          <w:rStyle w:val="Emphasis"/>
        </w:rPr>
        <w:t xml:space="preserve">legitimize </w:t>
      </w:r>
      <w:r w:rsidRPr="00964F78">
        <w:rPr>
          <w:rStyle w:val="Emphasis"/>
          <w:highlight w:val="cyan"/>
        </w:rPr>
        <w:t>populist</w:t>
      </w:r>
      <w:r w:rsidRPr="00964F78">
        <w:rPr>
          <w:rStyle w:val="StyleUnderline"/>
        </w:rPr>
        <w:t xml:space="preserve"> authoritarian movement</w:t>
      </w:r>
      <w:r w:rsidRPr="00964F78">
        <w:rPr>
          <w:rStyle w:val="Emphasis"/>
          <w:highlight w:val="cyan"/>
        </w:rPr>
        <w:t>s</w:t>
      </w:r>
      <w:r w:rsidRPr="00964F78">
        <w:rPr>
          <w:sz w:val="16"/>
        </w:rPr>
        <w:t xml:space="preserve"> and their leaders </w:t>
      </w:r>
      <w:r w:rsidRPr="00964F78">
        <w:rPr>
          <w:rStyle w:val="Emphasis"/>
          <w:highlight w:val="cyan"/>
        </w:rPr>
        <w:t>elsewhere</w:t>
      </w:r>
      <w:r w:rsidRPr="00964F78">
        <w:rPr>
          <w:sz w:val="16"/>
        </w:rPr>
        <w:t>. But the strength of such a contagion effect, our interviewees stressed, would vary by region.</w:t>
      </w:r>
    </w:p>
    <w:p w14:paraId="711937DD" w14:textId="77777777" w:rsidR="007F0271" w:rsidRPr="00964F78" w:rsidRDefault="007F0271" w:rsidP="007F0271">
      <w:pPr>
        <w:rPr>
          <w:sz w:val="16"/>
        </w:rPr>
      </w:pPr>
      <w:r w:rsidRPr="00964F78">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F80FE49" w14:textId="77777777" w:rsidR="007F0271" w:rsidRPr="00964F78" w:rsidRDefault="007F0271" w:rsidP="007F0271">
      <w:pPr>
        <w:rPr>
          <w:sz w:val="16"/>
        </w:rPr>
      </w:pPr>
      <w:r w:rsidRPr="00964F78">
        <w:rPr>
          <w:sz w:val="16"/>
        </w:rPr>
        <w:t xml:space="preserve">In Latin America, however, Mr. </w:t>
      </w:r>
      <w:r w:rsidRPr="00964F78">
        <w:rPr>
          <w:rStyle w:val="StyleUnderline"/>
        </w:rPr>
        <w:t xml:space="preserve">Trump’s first term legitimized </w:t>
      </w:r>
      <w:r w:rsidRPr="00964F78">
        <w:rPr>
          <w:rStyle w:val="Emphasis"/>
        </w:rPr>
        <w:t>copycat</w:t>
      </w:r>
      <w:r w:rsidRPr="00964F78">
        <w:rPr>
          <w:sz w:val="16"/>
        </w:rPr>
        <w:t xml:space="preserve"> leader</w:t>
      </w:r>
      <w:r w:rsidRPr="00964F78">
        <w:rPr>
          <w:rStyle w:val="Emphasis"/>
        </w:rPr>
        <w:t>s</w:t>
      </w:r>
      <w:r w:rsidRPr="00964F78">
        <w:rPr>
          <w:rStyle w:val="StyleUnderline"/>
        </w:rPr>
        <w:t xml:space="preserve"> </w:t>
      </w:r>
      <w:r w:rsidRPr="00964F78">
        <w:rPr>
          <w:rStyle w:val="StyleUnderline"/>
          <w:highlight w:val="cyan"/>
        </w:rPr>
        <w:t>like</w:t>
      </w:r>
      <w:r w:rsidRPr="00964F78">
        <w:rPr>
          <w:sz w:val="16"/>
        </w:rPr>
        <w:t xml:space="preserve"> Brazilian President Jair </w:t>
      </w:r>
      <w:r w:rsidRPr="00964F78">
        <w:rPr>
          <w:rStyle w:val="Emphasis"/>
          <w:highlight w:val="cyan"/>
        </w:rPr>
        <w:t>Bolsonaro</w:t>
      </w:r>
      <w:r w:rsidRPr="00964F78">
        <w:rPr>
          <w:sz w:val="16"/>
        </w:rPr>
        <w:t xml:space="preserve">, </w:t>
      </w:r>
      <w:r w:rsidRPr="00964F78">
        <w:rPr>
          <w:rStyle w:val="StyleUnderline"/>
        </w:rPr>
        <w:t>and</w:t>
      </w:r>
      <w:r w:rsidRPr="00964F78">
        <w:rPr>
          <w:sz w:val="16"/>
        </w:rPr>
        <w:t xml:space="preserve"> a second term would </w:t>
      </w:r>
      <w:r w:rsidRPr="00964F78">
        <w:rPr>
          <w:rStyle w:val="StyleUnderline"/>
        </w:rPr>
        <w:t xml:space="preserve">further </w:t>
      </w:r>
      <w:r w:rsidRPr="00964F78">
        <w:rPr>
          <w:rStyle w:val="Emphasis"/>
        </w:rPr>
        <w:t>embolden</w:t>
      </w:r>
      <w:r w:rsidRPr="00964F78">
        <w:rPr>
          <w:rStyle w:val="StyleUnderline"/>
        </w:rPr>
        <w:t xml:space="preserve"> such leaders and</w:t>
      </w:r>
      <w:r w:rsidRPr="00964F78">
        <w:rPr>
          <w:sz w:val="16"/>
        </w:rPr>
        <w:t xml:space="preserve"> the </w:t>
      </w:r>
      <w:r w:rsidRPr="00964F78">
        <w:rPr>
          <w:rStyle w:val="StyleUnderline"/>
        </w:rPr>
        <w:t>movements supporting them</w:t>
      </w:r>
      <w:r w:rsidRPr="00964F78">
        <w:rPr>
          <w:sz w:val="16"/>
        </w:rPr>
        <w:t xml:space="preserve">. Across the global South, </w:t>
      </w:r>
      <w:r w:rsidRPr="00964F78">
        <w:rPr>
          <w:rStyle w:val="StyleUnderline"/>
        </w:rPr>
        <w:t xml:space="preserve">an American shift towards </w:t>
      </w:r>
      <w:r w:rsidRPr="00964F78">
        <w:rPr>
          <w:rStyle w:val="Emphasis"/>
        </w:rPr>
        <w:t>authoritarianism</w:t>
      </w:r>
      <w:r w:rsidRPr="00964F78">
        <w:rPr>
          <w:rStyle w:val="StyleUnderline"/>
        </w:rPr>
        <w:t xml:space="preserve"> would </w:t>
      </w:r>
      <w:r w:rsidRPr="00964F78">
        <w:rPr>
          <w:rStyle w:val="Emphasis"/>
        </w:rPr>
        <w:t>validate</w:t>
      </w:r>
      <w:r w:rsidRPr="00964F78">
        <w:rPr>
          <w:sz w:val="16"/>
        </w:rPr>
        <w:t xml:space="preserve"> the politics of existing and </w:t>
      </w:r>
      <w:r w:rsidRPr="00964F78">
        <w:rPr>
          <w:rStyle w:val="StyleUnderline"/>
        </w:rPr>
        <w:t xml:space="preserve">aspiring </w:t>
      </w:r>
      <w:r w:rsidRPr="00964F78">
        <w:rPr>
          <w:rStyle w:val="Emphasis"/>
        </w:rPr>
        <w:t>authoritarian</w:t>
      </w:r>
      <w:r w:rsidRPr="00964F78">
        <w:rPr>
          <w:sz w:val="16"/>
        </w:rPr>
        <w:t xml:space="preserve"> leader</w:t>
      </w:r>
      <w:r w:rsidRPr="00964F78">
        <w:rPr>
          <w:rStyle w:val="Emphasis"/>
        </w:rPr>
        <w:t>s</w:t>
      </w:r>
      <w:r w:rsidRPr="00964F78">
        <w:rPr>
          <w:sz w:val="16"/>
        </w:rPr>
        <w:t xml:space="preserve">. </w:t>
      </w:r>
    </w:p>
    <w:p w14:paraId="42A83107" w14:textId="77777777" w:rsidR="007F0271" w:rsidRPr="00964F78" w:rsidRDefault="007F0271" w:rsidP="007F0271">
      <w:pPr>
        <w:rPr>
          <w:sz w:val="16"/>
        </w:rPr>
      </w:pPr>
      <w:r w:rsidRPr="00964F78">
        <w:rPr>
          <w:sz w:val="16"/>
        </w:rPr>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496DB2C8" w14:textId="77777777" w:rsidR="007F0271" w:rsidRPr="00964F78" w:rsidRDefault="007F0271" w:rsidP="007F0271">
      <w:pPr>
        <w:rPr>
          <w:sz w:val="16"/>
        </w:rPr>
      </w:pPr>
      <w:r w:rsidRPr="00964F78">
        <w:rPr>
          <w:sz w:val="16"/>
        </w:rPr>
        <w:t>2.2 Socio-economic turmoil</w:t>
      </w:r>
    </w:p>
    <w:p w14:paraId="10708950" w14:textId="77777777" w:rsidR="007F0271" w:rsidRPr="00964F78" w:rsidRDefault="007F0271" w:rsidP="007F0271">
      <w:pPr>
        <w:rPr>
          <w:sz w:val="16"/>
        </w:rPr>
      </w:pPr>
      <w:r w:rsidRPr="00964F78">
        <w:rPr>
          <w:sz w:val="16"/>
        </w:rPr>
        <w:t>Mr. Trump’s economic proposals could exacerbate inflation and weaken the country’s economic prospects in ways that ripple through the global economy and intersect with other socio-economic vulnerabilities.</w:t>
      </w:r>
    </w:p>
    <w:p w14:paraId="48506FB2" w14:textId="77777777" w:rsidR="007F0271" w:rsidRPr="00964F78" w:rsidRDefault="007F0271" w:rsidP="007F0271">
      <w:pPr>
        <w:rPr>
          <w:sz w:val="16"/>
        </w:rPr>
      </w:pPr>
      <w:r w:rsidRPr="00964F78">
        <w:rPr>
          <w:sz w:val="16"/>
        </w:rPr>
        <w:t xml:space="preserve">Tariffs and inflation: The first Trump presidency implemented the biggest increase in tariffs since the Great Depression. For his second term, Mr. Trump has proposed </w:t>
      </w:r>
      <w:r w:rsidRPr="00964F78">
        <w:rPr>
          <w:rStyle w:val="Emphasis"/>
          <w:highlight w:val="cyan"/>
        </w:rPr>
        <w:t>blanket tariffs</w:t>
      </w:r>
      <w:r w:rsidRPr="00964F78">
        <w:rPr>
          <w:sz w:val="16"/>
        </w:rPr>
        <w:t xml:space="preserve"> of 10 to 20 percent on almost all imports, and 60 percent or more on Chinese imports. Our interviewees indicated that such measures </w:t>
      </w:r>
      <w:r w:rsidRPr="00964F78">
        <w:rPr>
          <w:rStyle w:val="StyleUnderline"/>
        </w:rPr>
        <w:t xml:space="preserve">would </w:t>
      </w:r>
      <w:r w:rsidRPr="00964F78">
        <w:rPr>
          <w:rStyle w:val="StyleUnderline"/>
          <w:highlight w:val="cyan"/>
        </w:rPr>
        <w:t xml:space="preserve">increase </w:t>
      </w:r>
      <w:r w:rsidRPr="00964F78">
        <w:rPr>
          <w:rStyle w:val="Emphasis"/>
          <w:highlight w:val="cyan"/>
        </w:rPr>
        <w:t>inflation</w:t>
      </w:r>
      <w:r w:rsidRPr="00964F78">
        <w:rPr>
          <w:sz w:val="16"/>
        </w:rPr>
        <w:t xml:space="preserve"> in the American economy by </w:t>
      </w:r>
      <w:r w:rsidRPr="00964F78">
        <w:rPr>
          <w:rStyle w:val="StyleUnderline"/>
        </w:rPr>
        <w:t>at least 2 percent, hinder</w:t>
      </w:r>
      <w:r w:rsidRPr="00964F78">
        <w:rPr>
          <w:sz w:val="16"/>
        </w:rPr>
        <w:t xml:space="preserve"> </w:t>
      </w:r>
      <w:r w:rsidRPr="00964F78">
        <w:rPr>
          <w:sz w:val="16"/>
        </w:rPr>
        <w:lastRenderedPageBreak/>
        <w:t xml:space="preserve">long-term </w:t>
      </w:r>
      <w:r w:rsidRPr="00964F78">
        <w:rPr>
          <w:rStyle w:val="Emphasis"/>
        </w:rPr>
        <w:t>planning</w:t>
      </w:r>
      <w:r w:rsidRPr="00964F78">
        <w:rPr>
          <w:rStyle w:val="StyleUnderline"/>
        </w:rPr>
        <w:t xml:space="preserve"> and </w:t>
      </w:r>
      <w:r w:rsidRPr="00964F78">
        <w:rPr>
          <w:rStyle w:val="Emphasis"/>
        </w:rPr>
        <w:t>investment</w:t>
      </w:r>
      <w:r w:rsidRPr="00964F78">
        <w:rPr>
          <w:rStyle w:val="StyleUnderline"/>
        </w:rPr>
        <w:t>, and</w:t>
      </w:r>
      <w:r w:rsidRPr="00964F78">
        <w:rPr>
          <w:sz w:val="16"/>
        </w:rPr>
        <w:t xml:space="preserve"> perhaps </w:t>
      </w:r>
      <w:r w:rsidRPr="00964F78">
        <w:rPr>
          <w:rStyle w:val="StyleUnderline"/>
          <w:highlight w:val="cyan"/>
        </w:rPr>
        <w:t>trigger</w:t>
      </w:r>
      <w:r w:rsidRPr="00964F78">
        <w:rPr>
          <w:rStyle w:val="StyleUnderline"/>
        </w:rPr>
        <w:t xml:space="preserve"> a </w:t>
      </w:r>
      <w:r w:rsidRPr="00964F78">
        <w:rPr>
          <w:rStyle w:val="Emphasis"/>
          <w:highlight w:val="cyan"/>
        </w:rPr>
        <w:t>wage-price spiral</w:t>
      </w:r>
      <w:r w:rsidRPr="00964F78">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964F78">
        <w:rPr>
          <w:rStyle w:val="StyleUnderline"/>
        </w:rPr>
        <w:t>measures would increase</w:t>
      </w:r>
      <w:r w:rsidRPr="00964F78">
        <w:rPr>
          <w:sz w:val="16"/>
        </w:rPr>
        <w:t xml:space="preserve"> the US </w:t>
      </w:r>
      <w:r w:rsidRPr="00964F78">
        <w:rPr>
          <w:rStyle w:val="StyleUnderline"/>
        </w:rPr>
        <w:t>deficit</w:t>
      </w:r>
      <w:r w:rsidRPr="00964F78">
        <w:rPr>
          <w:sz w:val="16"/>
        </w:rPr>
        <w:t xml:space="preserve">, perhaps </w:t>
      </w:r>
      <w:r w:rsidRPr="00964F78">
        <w:rPr>
          <w:rStyle w:val="StyleUnderline"/>
        </w:rPr>
        <w:t xml:space="preserve">to the point of </w:t>
      </w:r>
      <w:r w:rsidRPr="00964F78">
        <w:rPr>
          <w:rStyle w:val="Emphasis"/>
          <w:highlight w:val="cyan"/>
        </w:rPr>
        <w:t>jeopardizing</w:t>
      </w:r>
      <w:r w:rsidRPr="00964F78">
        <w:rPr>
          <w:rStyle w:val="StyleUnderline"/>
          <w:highlight w:val="cyan"/>
        </w:rPr>
        <w:t xml:space="preserve"> investor confidence</w:t>
      </w:r>
      <w:r w:rsidRPr="00964F78">
        <w:rPr>
          <w:rStyle w:val="StyleUnderline"/>
        </w:rPr>
        <w:t>. Any effort</w:t>
      </w:r>
      <w:r w:rsidRPr="00964F78">
        <w:rPr>
          <w:sz w:val="16"/>
        </w:rPr>
        <w:t xml:space="preserve"> by Mr. Trump </w:t>
      </w:r>
      <w:r w:rsidRPr="00964F78">
        <w:rPr>
          <w:rStyle w:val="StyleUnderline"/>
        </w:rPr>
        <w:t xml:space="preserve">to </w:t>
      </w:r>
      <w:r w:rsidRPr="00964F78">
        <w:rPr>
          <w:rStyle w:val="Emphasis"/>
        </w:rPr>
        <w:t>politicize</w:t>
      </w:r>
      <w:r w:rsidRPr="00964F78">
        <w:rPr>
          <w:rStyle w:val="StyleUnderline"/>
        </w:rPr>
        <w:t xml:space="preserve"> the Fed</w:t>
      </w:r>
      <w:r w:rsidRPr="00964F78">
        <w:rPr>
          <w:sz w:val="16"/>
        </w:rPr>
        <w:t xml:space="preserve">eral Reserve and directly influence monetary policy </w:t>
      </w:r>
      <w:r w:rsidRPr="00964F78">
        <w:rPr>
          <w:rStyle w:val="StyleUnderline"/>
        </w:rPr>
        <w:t xml:space="preserve">would </w:t>
      </w:r>
      <w:r w:rsidRPr="00964F78">
        <w:rPr>
          <w:rStyle w:val="Emphasis"/>
        </w:rPr>
        <w:t>worsen</w:t>
      </w:r>
      <w:r w:rsidRPr="00964F78">
        <w:rPr>
          <w:rStyle w:val="StyleUnderline"/>
        </w:rPr>
        <w:t xml:space="preserve"> these stresses</w:t>
      </w:r>
      <w:r w:rsidRPr="00964F78">
        <w:rPr>
          <w:sz w:val="16"/>
        </w:rPr>
        <w:t>. In Figure 3, we represent the Trump administration’s trade policy as a critical juncture with three possible pathways of first-order effects on the US economy.</w:t>
      </w:r>
    </w:p>
    <w:p w14:paraId="50D9CAE4" w14:textId="77777777" w:rsidR="007F0271" w:rsidRPr="00964F78" w:rsidRDefault="007F0271" w:rsidP="007F0271">
      <w:pPr>
        <w:rPr>
          <w:sz w:val="16"/>
        </w:rPr>
      </w:pPr>
      <w:r w:rsidRPr="00964F78">
        <w:rPr>
          <w:rStyle w:val="Emphasis"/>
        </w:rPr>
        <w:t>Inflation</w:t>
      </w:r>
      <w:r w:rsidRPr="00964F78">
        <w:rPr>
          <w:rStyle w:val="StyleUnderline"/>
        </w:rPr>
        <w:t xml:space="preserve"> and malaise in the US </w:t>
      </w:r>
      <w:r w:rsidRPr="00964F78">
        <w:rPr>
          <w:rStyle w:val="Emphasis"/>
        </w:rPr>
        <w:t>econ</w:t>
      </w:r>
      <w:r w:rsidRPr="00964F78">
        <w:rPr>
          <w:rStyle w:val="StyleUnderline"/>
        </w:rPr>
        <w:t>omy</w:t>
      </w:r>
      <w:r w:rsidRPr="00964F78">
        <w:rPr>
          <w:sz w:val="16"/>
        </w:rPr>
        <w:t xml:space="preserve"> </w:t>
      </w:r>
      <w:r w:rsidRPr="00964F78">
        <w:rPr>
          <w:rStyle w:val="StyleUnderline"/>
        </w:rPr>
        <w:t xml:space="preserve">would </w:t>
      </w:r>
      <w:r w:rsidRPr="00964F78">
        <w:rPr>
          <w:rStyle w:val="Emphasis"/>
        </w:rPr>
        <w:t>exacerbate</w:t>
      </w:r>
      <w:r w:rsidRPr="00964F78">
        <w:rPr>
          <w:rStyle w:val="StyleUnderline"/>
        </w:rPr>
        <w:t xml:space="preserve"> economic stress</w:t>
      </w:r>
      <w:r w:rsidRPr="00964F78">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4E4974C1" w14:textId="77777777" w:rsidR="007F0271" w:rsidRPr="00964F78" w:rsidRDefault="007F0271" w:rsidP="007F0271">
      <w:pPr>
        <w:rPr>
          <w:sz w:val="16"/>
        </w:rPr>
      </w:pPr>
      <w:r w:rsidRPr="00964F78">
        <w:rPr>
          <w:sz w:val="16"/>
        </w:rPr>
        <w:t>&lt;&lt;FIGURE 3 OMITTED&gt;&gt;</w:t>
      </w:r>
    </w:p>
    <w:p w14:paraId="7310E77A" w14:textId="77777777" w:rsidR="007F0271" w:rsidRPr="00964F78" w:rsidRDefault="007F0271" w:rsidP="007F0271">
      <w:pPr>
        <w:rPr>
          <w:sz w:val="16"/>
        </w:rPr>
      </w:pPr>
      <w:r w:rsidRPr="00964F78">
        <w:rPr>
          <w:sz w:val="16"/>
        </w:rPr>
        <w:t xml:space="preserve">Mass deportations: Mr. </w:t>
      </w:r>
      <w:r w:rsidRPr="00964F78">
        <w:rPr>
          <w:rStyle w:val="StyleUnderline"/>
        </w:rPr>
        <w:t>Trump</w:t>
      </w:r>
      <w:r w:rsidRPr="00964F78">
        <w:rPr>
          <w:sz w:val="16"/>
        </w:rPr>
        <w:t xml:space="preserve"> has </w:t>
      </w:r>
      <w:r w:rsidRPr="00964F78">
        <w:rPr>
          <w:rStyle w:val="StyleUnderline"/>
        </w:rPr>
        <w:t xml:space="preserve">proposed </w:t>
      </w:r>
      <w:r w:rsidRPr="00964F78">
        <w:rPr>
          <w:rStyle w:val="StyleUnderline"/>
          <w:highlight w:val="cyan"/>
        </w:rPr>
        <w:t>deporting</w:t>
      </w:r>
      <w:r w:rsidRPr="00964F78">
        <w:rPr>
          <w:sz w:val="16"/>
        </w:rPr>
        <w:t xml:space="preserve"> up to </w:t>
      </w:r>
      <w:r w:rsidRPr="00964F78">
        <w:rPr>
          <w:rStyle w:val="Emphasis"/>
          <w:highlight w:val="cyan"/>
        </w:rPr>
        <w:t>10 million</w:t>
      </w:r>
      <w:r w:rsidRPr="00964F78">
        <w:rPr>
          <w:sz w:val="16"/>
        </w:rPr>
        <w:t xml:space="preserve"> undocumented </w:t>
      </w:r>
      <w:r w:rsidRPr="00964F78">
        <w:rPr>
          <w:rStyle w:val="StyleUnderline"/>
          <w:highlight w:val="cyan"/>
        </w:rPr>
        <w:t>immigrants</w:t>
      </w:r>
      <w:r w:rsidRPr="00964F78">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6A8D2B94" w14:textId="77777777" w:rsidR="007F0271" w:rsidRPr="00964F78" w:rsidRDefault="007F0271" w:rsidP="007F0271">
      <w:pPr>
        <w:rPr>
          <w:sz w:val="16"/>
        </w:rPr>
      </w:pPr>
      <w:r w:rsidRPr="00964F78">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964F78">
        <w:rPr>
          <w:rStyle w:val="StyleUnderline"/>
        </w:rPr>
        <w:t xml:space="preserve">even deportations at a </w:t>
      </w:r>
      <w:r w:rsidRPr="00964F78">
        <w:rPr>
          <w:rStyle w:val="Emphasis"/>
        </w:rPr>
        <w:t>smaller scale</w:t>
      </w:r>
      <w:r w:rsidRPr="00964F78">
        <w:rPr>
          <w:rStyle w:val="StyleUnderline"/>
        </w:rPr>
        <w:t xml:space="preserve"> would </w:t>
      </w:r>
      <w:r w:rsidRPr="00964F78">
        <w:rPr>
          <w:rStyle w:val="Emphasis"/>
          <w:highlight w:val="cyan"/>
        </w:rPr>
        <w:t>raise inflation</w:t>
      </w:r>
      <w:r w:rsidRPr="00964F78">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44CDBB23" w14:textId="77777777" w:rsidR="007F0271" w:rsidRPr="00964F78" w:rsidRDefault="007F0271" w:rsidP="007F0271">
      <w:pPr>
        <w:rPr>
          <w:sz w:val="16"/>
        </w:rPr>
      </w:pPr>
      <w:r w:rsidRPr="00964F78">
        <w:rPr>
          <w:sz w:val="16"/>
        </w:rPr>
        <w:t>Figure 4 shows potential pathways arising from the critical juncture of a Trump administration’s immigration policy decisions.</w:t>
      </w:r>
    </w:p>
    <w:p w14:paraId="2390F68C" w14:textId="77777777" w:rsidR="007F0271" w:rsidRPr="00964F78" w:rsidRDefault="007F0271" w:rsidP="007F0271">
      <w:pPr>
        <w:rPr>
          <w:sz w:val="16"/>
        </w:rPr>
      </w:pPr>
      <w:r w:rsidRPr="00964F78">
        <w:rPr>
          <w:sz w:val="16"/>
        </w:rPr>
        <w:t>&lt;&lt;FIGURE 4&gt;&gt;</w:t>
      </w:r>
    </w:p>
    <w:p w14:paraId="0B4F219E" w14:textId="77777777" w:rsidR="007F0271" w:rsidRPr="00964F78" w:rsidRDefault="007F0271" w:rsidP="007F0271">
      <w:pPr>
        <w:rPr>
          <w:sz w:val="16"/>
        </w:rPr>
      </w:pPr>
      <w:r w:rsidRPr="00964F78">
        <w:rPr>
          <w:sz w:val="16"/>
        </w:rPr>
        <w:t xml:space="preserve">Derailed climate action: Mr. </w:t>
      </w:r>
      <w:r w:rsidRPr="00964F78">
        <w:rPr>
          <w:rStyle w:val="StyleUnderline"/>
        </w:rPr>
        <w:t>Trump will</w:t>
      </w:r>
      <w:r w:rsidRPr="00964F78">
        <w:rPr>
          <w:sz w:val="16"/>
        </w:rPr>
        <w:t xml:space="preserve"> almost certainly </w:t>
      </w:r>
      <w:r w:rsidRPr="00964F78">
        <w:rPr>
          <w:rStyle w:val="Emphasis"/>
        </w:rPr>
        <w:t>withdraw again</w:t>
      </w:r>
      <w:r w:rsidRPr="00964F78">
        <w:rPr>
          <w:rStyle w:val="StyleUnderline"/>
        </w:rPr>
        <w:t xml:space="preserve"> from</w:t>
      </w:r>
      <w:r w:rsidRPr="00964F78">
        <w:rPr>
          <w:sz w:val="16"/>
        </w:rPr>
        <w:t xml:space="preserve"> the 2015 </w:t>
      </w:r>
      <w:r w:rsidRPr="00964F78">
        <w:rPr>
          <w:rStyle w:val="Emphasis"/>
        </w:rPr>
        <w:t>Paris</w:t>
      </w:r>
      <w:r w:rsidRPr="00964F78">
        <w:rPr>
          <w:sz w:val="16"/>
        </w:rPr>
        <w:t xml:space="preserve"> Climate Agreement, </w:t>
      </w:r>
      <w:r w:rsidRPr="00964F78">
        <w:rPr>
          <w:rStyle w:val="StyleUnderline"/>
        </w:rPr>
        <w:t xml:space="preserve">dismantle domestic </w:t>
      </w:r>
      <w:r w:rsidRPr="00964F78">
        <w:rPr>
          <w:rStyle w:val="Emphasis"/>
        </w:rPr>
        <w:t>climate</w:t>
      </w:r>
      <w:r w:rsidRPr="00964F78">
        <w:rPr>
          <w:sz w:val="16"/>
        </w:rPr>
        <w:t xml:space="preserve"> and environmental </w:t>
      </w:r>
      <w:r w:rsidRPr="00964F78">
        <w:rPr>
          <w:rStyle w:val="Emphasis"/>
        </w:rPr>
        <w:t>reg</w:t>
      </w:r>
      <w:r w:rsidRPr="00964F78">
        <w:rPr>
          <w:sz w:val="16"/>
        </w:rPr>
        <w:t>ulation</w:t>
      </w:r>
      <w:r w:rsidRPr="00964F78">
        <w:rPr>
          <w:rStyle w:val="Emphasis"/>
        </w:rPr>
        <w:t>s</w:t>
      </w:r>
      <w:r w:rsidRPr="00964F78">
        <w:rPr>
          <w:sz w:val="16"/>
        </w:rPr>
        <w:t xml:space="preserve"> (particularly those seen to hamper the fossil fuel industry), </w:t>
      </w:r>
      <w:r w:rsidRPr="00964F78">
        <w:rPr>
          <w:rStyle w:val="StyleUnderline"/>
        </w:rPr>
        <w:t>and</w:t>
      </w:r>
      <w:r w:rsidRPr="00964F78">
        <w:rPr>
          <w:sz w:val="16"/>
        </w:rPr>
        <w:t xml:space="preserve"> actively </w:t>
      </w:r>
      <w:r w:rsidRPr="00964F78">
        <w:rPr>
          <w:rStyle w:val="Emphasis"/>
        </w:rPr>
        <w:t>oppose</w:t>
      </w:r>
      <w:r w:rsidRPr="00964F78">
        <w:rPr>
          <w:rStyle w:val="StyleUnderline"/>
        </w:rPr>
        <w:t xml:space="preserve"> a transition to green energy</w:t>
      </w:r>
      <w:r w:rsidRPr="00964F78">
        <w:rPr>
          <w:sz w:val="16"/>
        </w:rPr>
        <w:t xml:space="preserve">. </w:t>
      </w:r>
    </w:p>
    <w:p w14:paraId="75C96C2F" w14:textId="77777777" w:rsidR="007F0271" w:rsidRPr="00964F78" w:rsidRDefault="007F0271" w:rsidP="007F0271">
      <w:pPr>
        <w:rPr>
          <w:sz w:val="16"/>
        </w:rPr>
      </w:pPr>
      <w:r w:rsidRPr="00964F78">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4B483358" w14:textId="77777777" w:rsidR="007F0271" w:rsidRPr="00964F78" w:rsidRDefault="007F0271" w:rsidP="007F0271">
      <w:pPr>
        <w:rPr>
          <w:sz w:val="16"/>
        </w:rPr>
      </w:pPr>
      <w:r w:rsidRPr="00964F78">
        <w:rPr>
          <w:sz w:val="16"/>
        </w:rPr>
        <w:t xml:space="preserve">Nonetheless, our interviewees noted that if the United States, one of the world’s largest carbon emitters, withdraws from international climate action (and then actively hinders such efforts), </w:t>
      </w:r>
      <w:r w:rsidRPr="00964F78">
        <w:rPr>
          <w:rStyle w:val="StyleUnderline"/>
        </w:rPr>
        <w:t xml:space="preserve">other countries may have </w:t>
      </w:r>
      <w:r w:rsidRPr="00964F78">
        <w:rPr>
          <w:rStyle w:val="Emphasis"/>
        </w:rPr>
        <w:t>scant incentive</w:t>
      </w:r>
      <w:r w:rsidRPr="00964F78">
        <w:rPr>
          <w:rStyle w:val="StyleUnderline"/>
        </w:rPr>
        <w:t xml:space="preserve"> to pursue their own climate action. They may</w:t>
      </w:r>
      <w:r w:rsidRPr="00964F78">
        <w:rPr>
          <w:sz w:val="16"/>
        </w:rPr>
        <w:t xml:space="preserve"> even </w:t>
      </w:r>
      <w:r w:rsidRPr="00964F78">
        <w:rPr>
          <w:rStyle w:val="Emphasis"/>
        </w:rPr>
        <w:t>imitate</w:t>
      </w:r>
      <w:r w:rsidRPr="00964F78">
        <w:rPr>
          <w:sz w:val="16"/>
        </w:rPr>
        <w:t xml:space="preserve"> Mr. </w:t>
      </w:r>
      <w:r w:rsidRPr="00964F78">
        <w:rPr>
          <w:rStyle w:val="Emphasis"/>
        </w:rPr>
        <w:t>Trump’s</w:t>
      </w:r>
      <w:r w:rsidRPr="00964F78">
        <w:rPr>
          <w:rStyle w:val="StyleUnderline"/>
        </w:rPr>
        <w:t xml:space="preserve"> environmental </w:t>
      </w:r>
      <w:r w:rsidRPr="00964F78">
        <w:rPr>
          <w:rStyle w:val="Emphasis"/>
        </w:rPr>
        <w:t>dereg</w:t>
      </w:r>
      <w:r w:rsidRPr="00964F78">
        <w:rPr>
          <w:sz w:val="16"/>
        </w:rPr>
        <w:t xml:space="preserve">ulation </w:t>
      </w:r>
      <w:r w:rsidRPr="00964F78">
        <w:rPr>
          <w:rStyle w:val="StyleUnderline"/>
        </w:rPr>
        <w:t xml:space="preserve">to remain </w:t>
      </w:r>
      <w:r w:rsidRPr="00964F78">
        <w:rPr>
          <w:rStyle w:val="Emphasis"/>
        </w:rPr>
        <w:t>economically competitive</w:t>
      </w:r>
      <w:r w:rsidRPr="00964F78">
        <w:rPr>
          <w:sz w:val="16"/>
        </w:rPr>
        <w:t>.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2BE6A2F1" w14:textId="77777777" w:rsidR="007F0271" w:rsidRPr="00964F78" w:rsidRDefault="007F0271" w:rsidP="007F0271">
      <w:pPr>
        <w:rPr>
          <w:sz w:val="16"/>
        </w:rPr>
      </w:pPr>
      <w:r w:rsidRPr="00964F78">
        <w:rPr>
          <w:sz w:val="16"/>
        </w:rPr>
        <w:t>&lt;&lt;FIGURE 5 OMMITED&gt;&gt;</w:t>
      </w:r>
    </w:p>
    <w:p w14:paraId="4A05C793" w14:textId="77777777" w:rsidR="007F0271" w:rsidRPr="00964F78" w:rsidRDefault="007F0271" w:rsidP="007F0271">
      <w:pPr>
        <w:rPr>
          <w:sz w:val="16"/>
        </w:rPr>
      </w:pPr>
      <w:r w:rsidRPr="00964F78">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5AC62BF1" w14:textId="77777777" w:rsidR="007F0271" w:rsidRPr="00964F78" w:rsidRDefault="007F0271" w:rsidP="007F0271">
      <w:pPr>
        <w:rPr>
          <w:sz w:val="16"/>
        </w:rPr>
      </w:pPr>
      <w:r w:rsidRPr="00964F7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t>
      </w:r>
      <w:r w:rsidRPr="00964F78">
        <w:rPr>
          <w:sz w:val="16"/>
        </w:rPr>
        <w:lastRenderedPageBreak/>
        <w:t>would hamper the government’s ability to prevent virus spread and counter misinformation. His likely weak support for public health measures (lockdowns, masks, vaccines, and the like) would exacerbate an outbreak.</w:t>
      </w:r>
    </w:p>
    <w:p w14:paraId="7F9098B6" w14:textId="77777777" w:rsidR="007F0271" w:rsidRPr="00964F78" w:rsidRDefault="007F0271" w:rsidP="007F0271">
      <w:pPr>
        <w:rPr>
          <w:sz w:val="16"/>
        </w:rPr>
      </w:pPr>
      <w:r w:rsidRPr="00964F78">
        <w:rPr>
          <w:sz w:val="16"/>
        </w:rPr>
        <w:t xml:space="preserve">2.3 International conflict and security </w:t>
      </w:r>
    </w:p>
    <w:p w14:paraId="693F67FD" w14:textId="77777777" w:rsidR="007F0271" w:rsidRPr="00964F78" w:rsidRDefault="007F0271" w:rsidP="007F0271">
      <w:pPr>
        <w:rPr>
          <w:sz w:val="16"/>
        </w:rPr>
      </w:pPr>
      <w:r w:rsidRPr="00964F78">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40854813" w14:textId="77777777" w:rsidR="007F0271" w:rsidRPr="00964F78" w:rsidRDefault="007F0271" w:rsidP="007F0271">
      <w:pPr>
        <w:rPr>
          <w:sz w:val="16"/>
        </w:rPr>
      </w:pPr>
      <w:r w:rsidRPr="00964F78">
        <w:rPr>
          <w:sz w:val="16"/>
        </w:rPr>
        <w:t xml:space="preserve">Weakened NATO, emboldened Russia: Mr. </w:t>
      </w:r>
      <w:r w:rsidRPr="00964F78">
        <w:rPr>
          <w:rStyle w:val="StyleUnderline"/>
          <w:highlight w:val="cyan"/>
        </w:rPr>
        <w:t>Trump</w:t>
      </w:r>
      <w:r w:rsidRPr="00964F78">
        <w:rPr>
          <w:sz w:val="16"/>
        </w:rPr>
        <w:t xml:space="preserve"> has suggested that the US </w:t>
      </w:r>
      <w:r w:rsidRPr="00964F78">
        <w:rPr>
          <w:rStyle w:val="StyleUnderline"/>
        </w:rPr>
        <w:t xml:space="preserve">might </w:t>
      </w:r>
      <w:r w:rsidRPr="00964F78">
        <w:rPr>
          <w:rStyle w:val="Emphasis"/>
          <w:highlight w:val="cyan"/>
        </w:rPr>
        <w:t>withdraw</w:t>
      </w:r>
      <w:r w:rsidRPr="00964F78">
        <w:rPr>
          <w:rStyle w:val="StyleUnderline"/>
          <w:highlight w:val="cyan"/>
        </w:rPr>
        <w:t xml:space="preserve"> from </w:t>
      </w:r>
      <w:r w:rsidRPr="00964F78">
        <w:rPr>
          <w:rStyle w:val="Emphasis"/>
          <w:highlight w:val="cyan"/>
        </w:rPr>
        <w:t>NATO</w:t>
      </w:r>
      <w:r w:rsidRPr="00964F78">
        <w:rPr>
          <w:sz w:val="16"/>
        </w:rPr>
        <w:t xml:space="preserve">; </w:t>
      </w:r>
      <w:r w:rsidRPr="00964F78">
        <w:rPr>
          <w:rStyle w:val="StyleUnderline"/>
        </w:rPr>
        <w:t>he</w:t>
      </w:r>
      <w:r w:rsidRPr="00964F78">
        <w:rPr>
          <w:sz w:val="16"/>
        </w:rPr>
        <w:t xml:space="preserve"> has </w:t>
      </w:r>
      <w:r w:rsidRPr="00964F78">
        <w:rPr>
          <w:rStyle w:val="StyleUnderline"/>
        </w:rPr>
        <w:t xml:space="preserve">threatened to </w:t>
      </w:r>
      <w:r w:rsidRPr="00964F78">
        <w:rPr>
          <w:rStyle w:val="Emphasis"/>
        </w:rPr>
        <w:t>abandon allies</w:t>
      </w:r>
      <w:r w:rsidRPr="00964F78">
        <w:rPr>
          <w:rStyle w:val="StyleUnderline"/>
        </w:rPr>
        <w:t xml:space="preserve"> to </w:t>
      </w:r>
      <w:r w:rsidRPr="00964F78">
        <w:rPr>
          <w:rStyle w:val="Emphasis"/>
        </w:rPr>
        <w:t>Russian aggression</w:t>
      </w:r>
      <w:r w:rsidRPr="00964F78">
        <w:rPr>
          <w:sz w:val="16"/>
        </w:rPr>
        <w:t xml:space="preserve">; and he has brow-beaten NATO members into raising their defense spending. Yet the US is unlikely to leave NATO, as doing so would require a two-thirds majority vote in the Senate. Still, </w:t>
      </w:r>
      <w:r w:rsidRPr="00964F78">
        <w:rPr>
          <w:rStyle w:val="Emphasis"/>
          <w:highlight w:val="cyan"/>
        </w:rPr>
        <w:t>ambivalent</w:t>
      </w:r>
      <w:r w:rsidRPr="00964F78">
        <w:rPr>
          <w:rStyle w:val="StyleUnderline"/>
          <w:highlight w:val="cyan"/>
        </w:rPr>
        <w:t xml:space="preserve"> or </w:t>
      </w:r>
      <w:r w:rsidRPr="00964F78">
        <w:rPr>
          <w:rStyle w:val="Emphasis"/>
          <w:highlight w:val="cyan"/>
        </w:rPr>
        <w:t>ambiguous</w:t>
      </w:r>
      <w:r w:rsidRPr="00964F78">
        <w:rPr>
          <w:rStyle w:val="StyleUnderline"/>
          <w:highlight w:val="cyan"/>
        </w:rPr>
        <w:t xml:space="preserve"> support</w:t>
      </w:r>
      <w:r w:rsidRPr="00964F78">
        <w:rPr>
          <w:rStyle w:val="StyleUnderline"/>
        </w:rPr>
        <w:t xml:space="preserve"> for NATO</w:t>
      </w:r>
      <w:r w:rsidRPr="00964F78">
        <w:rPr>
          <w:sz w:val="16"/>
        </w:rPr>
        <w:t xml:space="preserve"> and its members, involving actions such as withholding diplomatic envoys or cutting funding, </w:t>
      </w:r>
      <w:r w:rsidRPr="00964F78">
        <w:rPr>
          <w:rStyle w:val="StyleUnderline"/>
        </w:rPr>
        <w:t xml:space="preserve">would </w:t>
      </w:r>
      <w:r w:rsidRPr="00964F78">
        <w:rPr>
          <w:rStyle w:val="Emphasis"/>
          <w:highlight w:val="cyan"/>
        </w:rPr>
        <w:t>critically undermine</w:t>
      </w:r>
      <w:r w:rsidRPr="00964F78">
        <w:rPr>
          <w:rStyle w:val="StyleUnderline"/>
        </w:rPr>
        <w:t xml:space="preserve"> the </w:t>
      </w:r>
      <w:r w:rsidRPr="00964F78">
        <w:rPr>
          <w:rStyle w:val="StyleUnderline"/>
          <w:highlight w:val="cyan"/>
        </w:rPr>
        <w:t>alliance</w:t>
      </w:r>
      <w:r w:rsidRPr="00964F78">
        <w:rPr>
          <w:sz w:val="16"/>
        </w:rPr>
        <w:t xml:space="preserve"> (see Figure 6). </w:t>
      </w:r>
    </w:p>
    <w:p w14:paraId="542AE1B5" w14:textId="77777777" w:rsidR="007F0271" w:rsidRPr="00964F78" w:rsidRDefault="007F0271" w:rsidP="007F0271">
      <w:pPr>
        <w:rPr>
          <w:sz w:val="16"/>
        </w:rPr>
      </w:pPr>
      <w:r w:rsidRPr="00964F78">
        <w:rPr>
          <w:sz w:val="16"/>
        </w:rPr>
        <w:t xml:space="preserve">Mr. </w:t>
      </w:r>
      <w:r w:rsidRPr="00964F78">
        <w:rPr>
          <w:rStyle w:val="StyleUnderline"/>
        </w:rPr>
        <w:t xml:space="preserve">Trump would probably </w:t>
      </w:r>
      <w:r w:rsidRPr="00964F78">
        <w:rPr>
          <w:rStyle w:val="Emphasis"/>
        </w:rPr>
        <w:t>end</w:t>
      </w:r>
      <w:r w:rsidRPr="00964F78">
        <w:rPr>
          <w:rStyle w:val="StyleUnderline"/>
        </w:rPr>
        <w:t xml:space="preserve"> US military support of </w:t>
      </w:r>
      <w:r w:rsidRPr="00964F78">
        <w:rPr>
          <w:rStyle w:val="Emphasis"/>
        </w:rPr>
        <w:t>Ukraine</w:t>
      </w:r>
      <w:r w:rsidRPr="00964F78">
        <w:rPr>
          <w:sz w:val="16"/>
        </w:rPr>
        <w:t xml:space="preserve">, </w:t>
      </w:r>
      <w:r w:rsidRPr="00964F78">
        <w:rPr>
          <w:rStyle w:val="StyleUnderline"/>
        </w:rPr>
        <w:t xml:space="preserve">leaving Europe </w:t>
      </w:r>
      <w:r w:rsidRPr="00964F78">
        <w:rPr>
          <w:rStyle w:val="Emphasis"/>
        </w:rPr>
        <w:t>struggling</w:t>
      </w:r>
      <w:r w:rsidRPr="00964F78">
        <w:rPr>
          <w:rStyle w:val="StyleUnderline"/>
        </w:rPr>
        <w:t xml:space="preserve"> to </w:t>
      </w:r>
      <w:r w:rsidRPr="00964F78">
        <w:rPr>
          <w:rStyle w:val="Emphasis"/>
        </w:rPr>
        <w:t>fill shortfalls</w:t>
      </w:r>
      <w:r w:rsidRPr="00964F78">
        <w:rPr>
          <w:sz w:val="16"/>
        </w:rPr>
        <w:t xml:space="preserve"> in materiel. Together, US </w:t>
      </w:r>
      <w:r w:rsidRPr="00964F78">
        <w:rPr>
          <w:rStyle w:val="StyleUnderline"/>
        </w:rPr>
        <w:t>ambivalence about NATO and a Ukrainian defeat</w:t>
      </w:r>
      <w:r w:rsidRPr="00964F78">
        <w:rPr>
          <w:sz w:val="16"/>
        </w:rPr>
        <w:t xml:space="preserve"> (of some kind) could </w:t>
      </w:r>
      <w:r w:rsidRPr="00964F78">
        <w:rPr>
          <w:rStyle w:val="Emphasis"/>
          <w:highlight w:val="cyan"/>
        </w:rPr>
        <w:t>encourage</w:t>
      </w:r>
      <w:r w:rsidRPr="00964F78">
        <w:rPr>
          <w:sz w:val="16"/>
        </w:rPr>
        <w:t xml:space="preserve"> President </w:t>
      </w:r>
      <w:r w:rsidRPr="00964F78">
        <w:rPr>
          <w:rStyle w:val="StyleUnderline"/>
          <w:highlight w:val="cyan"/>
        </w:rPr>
        <w:t xml:space="preserve">Putin to </w:t>
      </w:r>
      <w:r w:rsidRPr="00964F78">
        <w:rPr>
          <w:rStyle w:val="Emphasis"/>
          <w:highlight w:val="cyan"/>
        </w:rPr>
        <w:t>extend</w:t>
      </w:r>
      <w:r w:rsidRPr="00DE0B0A">
        <w:rPr>
          <w:rStyle w:val="StyleUnderline"/>
        </w:rPr>
        <w:t xml:space="preserve"> his </w:t>
      </w:r>
      <w:r w:rsidRPr="00DE0B0A">
        <w:rPr>
          <w:rStyle w:val="Emphasis"/>
        </w:rPr>
        <w:t xml:space="preserve">military </w:t>
      </w:r>
      <w:r w:rsidRPr="00964F78">
        <w:rPr>
          <w:rStyle w:val="Emphasis"/>
          <w:highlight w:val="cyan"/>
        </w:rPr>
        <w:t>aggression</w:t>
      </w:r>
      <w:r w:rsidRPr="00964F78">
        <w:rPr>
          <w:rStyle w:val="StyleUnderline"/>
        </w:rPr>
        <w:t xml:space="preserve"> to other countries formerly part of the </w:t>
      </w:r>
      <w:r w:rsidRPr="00964F78">
        <w:rPr>
          <w:rStyle w:val="Emphasis"/>
        </w:rPr>
        <w:t>Soviet orbit</w:t>
      </w:r>
      <w:r w:rsidRPr="00964F78">
        <w:rPr>
          <w:sz w:val="16"/>
        </w:rPr>
        <w:t xml:space="preserve"> (perhaps starting with Moldova). The resulting security panic in Western Europe would divert attention and spending from other policy priorities. </w:t>
      </w:r>
    </w:p>
    <w:p w14:paraId="0C21D0AC" w14:textId="77777777" w:rsidR="007F0271" w:rsidRPr="00964F78" w:rsidRDefault="007F0271" w:rsidP="007F0271">
      <w:pPr>
        <w:rPr>
          <w:sz w:val="16"/>
        </w:rPr>
      </w:pPr>
      <w:r w:rsidRPr="00964F7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084F09E4" w14:textId="77777777" w:rsidR="007F0271" w:rsidRPr="00964F78" w:rsidRDefault="007F0271" w:rsidP="007F0271">
      <w:pPr>
        <w:rPr>
          <w:sz w:val="16"/>
        </w:rPr>
      </w:pPr>
      <w:r w:rsidRPr="00964F78">
        <w:rPr>
          <w:sz w:val="16"/>
        </w:rPr>
        <w:t>&lt;&lt;FIGURE 6 OMITTED&gt;&gt;</w:t>
      </w:r>
    </w:p>
    <w:p w14:paraId="5B3B142B" w14:textId="77777777" w:rsidR="007F0271" w:rsidRPr="00964F78" w:rsidRDefault="007F0271" w:rsidP="007F0271">
      <w:pPr>
        <w:rPr>
          <w:sz w:val="16"/>
        </w:rPr>
      </w:pPr>
      <w:r w:rsidRPr="00964F78">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04819323" w14:textId="77777777" w:rsidR="007F0271" w:rsidRPr="00964F78" w:rsidRDefault="007F0271" w:rsidP="007F0271">
      <w:pPr>
        <w:rPr>
          <w:sz w:val="16"/>
        </w:rPr>
      </w:pPr>
      <w:r w:rsidRPr="00964F78">
        <w:rPr>
          <w:rStyle w:val="Emphasis"/>
          <w:highlight w:val="cyan"/>
        </w:rPr>
        <w:t>Chinese aggression</w:t>
      </w:r>
      <w:r w:rsidRPr="00964F78">
        <w:rPr>
          <w:rStyle w:val="StyleUnderline"/>
          <w:highlight w:val="cyan"/>
        </w:rPr>
        <w:t xml:space="preserve"> towards </w:t>
      </w:r>
      <w:r w:rsidRPr="00964F78">
        <w:rPr>
          <w:rStyle w:val="Emphasis"/>
          <w:highlight w:val="cyan"/>
        </w:rPr>
        <w:t>Taiwan</w:t>
      </w:r>
      <w:r w:rsidRPr="00964F78">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964F78">
        <w:rPr>
          <w:rStyle w:val="StyleUnderline"/>
        </w:rPr>
        <w:t xml:space="preserve">were Xi to </w:t>
      </w:r>
      <w:r w:rsidRPr="00964F78">
        <w:rPr>
          <w:rStyle w:val="Emphasis"/>
        </w:rPr>
        <w:t>act</w:t>
      </w:r>
      <w:r w:rsidRPr="00964F78">
        <w:rPr>
          <w:sz w:val="16"/>
        </w:rPr>
        <w:t xml:space="preserve">, President </w:t>
      </w:r>
      <w:r w:rsidRPr="00964F78">
        <w:rPr>
          <w:rStyle w:val="StyleUnderline"/>
          <w:highlight w:val="cyan"/>
        </w:rPr>
        <w:t>Trump</w:t>
      </w:r>
      <w:r w:rsidRPr="00964F78">
        <w:rPr>
          <w:sz w:val="16"/>
        </w:rPr>
        <w:t xml:space="preserve"> would be </w:t>
      </w:r>
      <w:r w:rsidRPr="00964F78">
        <w:rPr>
          <w:rStyle w:val="StyleUnderline"/>
        </w:rPr>
        <w:t xml:space="preserve">more </w:t>
      </w:r>
      <w:r w:rsidRPr="00964F78">
        <w:rPr>
          <w:rStyle w:val="Emphasis"/>
        </w:rPr>
        <w:t>likely</w:t>
      </w:r>
      <w:r w:rsidRPr="00964F78">
        <w:rPr>
          <w:sz w:val="16"/>
        </w:rPr>
        <w:t xml:space="preserve"> (than President Harris, were she in office) </w:t>
      </w:r>
      <w:r w:rsidRPr="00964F78">
        <w:rPr>
          <w:rStyle w:val="StyleUnderline"/>
        </w:rPr>
        <w:t xml:space="preserve">to </w:t>
      </w:r>
      <w:r w:rsidRPr="00964F78">
        <w:rPr>
          <w:rStyle w:val="StyleUnderline"/>
          <w:highlight w:val="cyan"/>
        </w:rPr>
        <w:t xml:space="preserve">make </w:t>
      </w:r>
      <w:r w:rsidRPr="00964F78">
        <w:rPr>
          <w:rStyle w:val="Emphasis"/>
          <w:highlight w:val="cyan"/>
        </w:rPr>
        <w:t>rash</w:t>
      </w:r>
      <w:r w:rsidRPr="00964F78">
        <w:rPr>
          <w:rStyle w:val="StyleUnderline"/>
        </w:rPr>
        <w:t xml:space="preserve"> and </w:t>
      </w:r>
      <w:r w:rsidRPr="00964F78">
        <w:rPr>
          <w:rStyle w:val="Emphasis"/>
        </w:rPr>
        <w:t>unconsidered</w:t>
      </w:r>
      <w:r w:rsidRPr="00964F78">
        <w:rPr>
          <w:rStyle w:val="StyleUnderline"/>
        </w:rPr>
        <w:t xml:space="preserve"> </w:t>
      </w:r>
      <w:r w:rsidRPr="00964F78">
        <w:rPr>
          <w:rStyle w:val="StyleUnderline"/>
          <w:highlight w:val="cyan"/>
        </w:rPr>
        <w:t>decisions</w:t>
      </w:r>
      <w:r w:rsidRPr="00964F78">
        <w:rPr>
          <w:sz w:val="16"/>
        </w:rPr>
        <w:t xml:space="preserve">, thus </w:t>
      </w:r>
      <w:r w:rsidRPr="00964F78">
        <w:rPr>
          <w:rStyle w:val="Emphasis"/>
        </w:rPr>
        <w:t>escalating</w:t>
      </w:r>
      <w:r w:rsidRPr="00964F78">
        <w:rPr>
          <w:rStyle w:val="StyleUnderline"/>
        </w:rPr>
        <w:t xml:space="preserve"> the crisis</w:t>
      </w:r>
      <w:r w:rsidRPr="00964F78">
        <w:rPr>
          <w:sz w:val="16"/>
        </w:rPr>
        <w:t xml:space="preserve">—and ultimately perhaps </w:t>
      </w:r>
      <w:r w:rsidRPr="00964F78">
        <w:rPr>
          <w:rStyle w:val="Emphasis"/>
          <w:highlight w:val="cyan"/>
        </w:rPr>
        <w:t>stumbling</w:t>
      </w:r>
      <w:r w:rsidRPr="00964F78">
        <w:rPr>
          <w:rStyle w:val="StyleUnderline"/>
          <w:highlight w:val="cyan"/>
        </w:rPr>
        <w:t xml:space="preserve"> into </w:t>
      </w:r>
      <w:r w:rsidRPr="00964F78">
        <w:rPr>
          <w:rStyle w:val="Emphasis"/>
          <w:highlight w:val="cyan"/>
        </w:rPr>
        <w:t>nuclear war</w:t>
      </w:r>
      <w:r w:rsidRPr="00964F78">
        <w:rPr>
          <w:sz w:val="16"/>
        </w:rPr>
        <w:t xml:space="preserve">. </w:t>
      </w:r>
    </w:p>
    <w:p w14:paraId="79F64D33" w14:textId="77777777" w:rsidR="007F0271" w:rsidRPr="00964F78" w:rsidRDefault="007F0271" w:rsidP="007F0271">
      <w:pPr>
        <w:rPr>
          <w:sz w:val="16"/>
        </w:rPr>
      </w:pPr>
      <w:r w:rsidRPr="00964F78">
        <w:rPr>
          <w:sz w:val="16"/>
        </w:rPr>
        <w:t xml:space="preserve">Transactional isolationism and international leadership: In a second administration, Mr. </w:t>
      </w:r>
      <w:r w:rsidRPr="00964F78">
        <w:rPr>
          <w:rStyle w:val="StyleUnderline"/>
          <w:highlight w:val="cyan"/>
        </w:rPr>
        <w:t xml:space="preserve">Trump would </w:t>
      </w:r>
      <w:r w:rsidRPr="00964F78">
        <w:rPr>
          <w:rStyle w:val="Emphasis"/>
          <w:highlight w:val="cyan"/>
        </w:rPr>
        <w:t>eschew</w:t>
      </w:r>
      <w:r w:rsidRPr="00964F78">
        <w:rPr>
          <w:sz w:val="16"/>
        </w:rPr>
        <w:t xml:space="preserve"> America’s longstanding </w:t>
      </w:r>
      <w:r w:rsidRPr="00964F78">
        <w:rPr>
          <w:rStyle w:val="StyleUnderline"/>
        </w:rPr>
        <w:t xml:space="preserve">international </w:t>
      </w:r>
      <w:r w:rsidRPr="00964F78">
        <w:rPr>
          <w:rStyle w:val="Emphasis"/>
          <w:highlight w:val="cyan"/>
        </w:rPr>
        <w:t>leadership</w:t>
      </w:r>
      <w:r w:rsidRPr="00964F78">
        <w:rPr>
          <w:rStyle w:val="StyleUnderline"/>
        </w:rPr>
        <w:t xml:space="preserve"> in favor of “</w:t>
      </w:r>
      <w:r w:rsidRPr="00964F78">
        <w:rPr>
          <w:rStyle w:val="Emphasis"/>
        </w:rPr>
        <w:t>transactional isolationist</w:t>
      </w:r>
      <w:r w:rsidRPr="00964F78">
        <w:rPr>
          <w:rStyle w:val="StyleUnderline"/>
        </w:rPr>
        <w:t>” diplomacy</w:t>
      </w:r>
      <w:r w:rsidRPr="00964F78">
        <w:rPr>
          <w:sz w:val="16"/>
        </w:rPr>
        <w:t xml:space="preserve"> and a broad turn inward. </w:t>
      </w:r>
      <w:r w:rsidRPr="00964F78">
        <w:rPr>
          <w:rStyle w:val="StyleUnderline"/>
          <w:highlight w:val="cyan"/>
        </w:rPr>
        <w:t>The world could</w:t>
      </w:r>
      <w:r w:rsidRPr="00964F78">
        <w:rPr>
          <w:sz w:val="16"/>
        </w:rPr>
        <w:t xml:space="preserve"> progressively </w:t>
      </w:r>
      <w:r w:rsidRPr="00964F78">
        <w:rPr>
          <w:rStyle w:val="Emphasis"/>
          <w:highlight w:val="cyan"/>
        </w:rPr>
        <w:t>lose</w:t>
      </w:r>
      <w:r w:rsidRPr="00964F78">
        <w:rPr>
          <w:sz w:val="16"/>
        </w:rPr>
        <w:t xml:space="preserve"> the </w:t>
      </w:r>
      <w:r w:rsidRPr="00964F78">
        <w:rPr>
          <w:rStyle w:val="Emphasis"/>
          <w:highlight w:val="cyan"/>
        </w:rPr>
        <w:t>coordination</w:t>
      </w:r>
      <w:r w:rsidRPr="00964F78">
        <w:rPr>
          <w:rStyle w:val="StyleUnderline"/>
        </w:rPr>
        <w:t xml:space="preserve">, security, </w:t>
      </w:r>
      <w:r w:rsidRPr="00964F78">
        <w:rPr>
          <w:rStyle w:val="StyleUnderline"/>
          <w:highlight w:val="cyan"/>
        </w:rPr>
        <w:t xml:space="preserve">and </w:t>
      </w:r>
      <w:r w:rsidRPr="00964F78">
        <w:rPr>
          <w:rStyle w:val="Emphasis"/>
          <w:highlight w:val="cyan"/>
        </w:rPr>
        <w:t>stability</w:t>
      </w:r>
      <w:r w:rsidRPr="00964F78">
        <w:rPr>
          <w:sz w:val="16"/>
        </w:rPr>
        <w:t xml:space="preserve"> that </w:t>
      </w:r>
      <w:r w:rsidRPr="00964F78">
        <w:rPr>
          <w:rStyle w:val="StyleUnderline"/>
          <w:highlight w:val="cyan"/>
        </w:rPr>
        <w:t>America</w:t>
      </w:r>
      <w:r w:rsidRPr="00964F78">
        <w:rPr>
          <w:rStyle w:val="StyleUnderline"/>
        </w:rPr>
        <w:t xml:space="preserve"> has </w:t>
      </w:r>
      <w:r w:rsidRPr="00964F78">
        <w:rPr>
          <w:rStyle w:val="Emphasis"/>
          <w:highlight w:val="cyan"/>
        </w:rPr>
        <w:t>provided</w:t>
      </w:r>
      <w:r w:rsidRPr="00DE0B0A">
        <w:rPr>
          <w:rStyle w:val="StyleUnderline"/>
        </w:rPr>
        <w:t xml:space="preserve"> by acting </w:t>
      </w:r>
      <w:r w:rsidRPr="00964F78">
        <w:rPr>
          <w:rStyle w:val="StyleUnderline"/>
          <w:highlight w:val="cyan"/>
        </w:rPr>
        <w:t xml:space="preserve">as a global </w:t>
      </w:r>
      <w:r w:rsidRPr="00964F78">
        <w:rPr>
          <w:rStyle w:val="Emphasis"/>
          <w:highlight w:val="cyan"/>
        </w:rPr>
        <w:t>referee</w:t>
      </w:r>
      <w:r w:rsidRPr="00964F78">
        <w:rPr>
          <w:rStyle w:val="StyleUnderline"/>
          <w:highlight w:val="cyan"/>
        </w:rPr>
        <w:t xml:space="preserve"> and </w:t>
      </w:r>
      <w:r w:rsidRPr="00964F78">
        <w:rPr>
          <w:rStyle w:val="Emphasis"/>
          <w:highlight w:val="cyan"/>
        </w:rPr>
        <w:t>protector</w:t>
      </w:r>
      <w:r w:rsidRPr="00964F78">
        <w:rPr>
          <w:rStyle w:val="StyleUnderline"/>
          <w:highlight w:val="cyan"/>
        </w:rPr>
        <w:t xml:space="preserve"> of</w:t>
      </w:r>
      <w:r w:rsidRPr="00964F78">
        <w:rPr>
          <w:rStyle w:val="StyleUnderline"/>
        </w:rPr>
        <w:t xml:space="preserve"> international </w:t>
      </w:r>
      <w:r w:rsidRPr="00964F78">
        <w:rPr>
          <w:rStyle w:val="Emphasis"/>
          <w:highlight w:val="cyan"/>
        </w:rPr>
        <w:t>public goods</w:t>
      </w:r>
      <w:r w:rsidRPr="00964F78">
        <w:rPr>
          <w:sz w:val="16"/>
        </w:rPr>
        <w:t xml:space="preserve">, such as shipping routes. Mr. </w:t>
      </w:r>
      <w:r w:rsidRPr="00964F78">
        <w:rPr>
          <w:rStyle w:val="StyleUnderline"/>
        </w:rPr>
        <w:t>Trump would</w:t>
      </w:r>
      <w:r w:rsidRPr="00964F78">
        <w:rPr>
          <w:sz w:val="16"/>
        </w:rPr>
        <w:t xml:space="preserve"> also </w:t>
      </w:r>
      <w:r w:rsidRPr="00964F78">
        <w:rPr>
          <w:rStyle w:val="Emphasis"/>
        </w:rPr>
        <w:t>reduce</w:t>
      </w:r>
      <w:r w:rsidRPr="00964F78">
        <w:rPr>
          <w:rStyle w:val="StyleUnderline"/>
        </w:rPr>
        <w:t xml:space="preserve"> financial support for </w:t>
      </w:r>
      <w:r w:rsidRPr="00964F78">
        <w:rPr>
          <w:rStyle w:val="Emphasis"/>
        </w:rPr>
        <w:t>multilat</w:t>
      </w:r>
      <w:r w:rsidRPr="00964F78">
        <w:rPr>
          <w:sz w:val="16"/>
        </w:rPr>
        <w:t xml:space="preserve">eral organizations, including United Nations’ agencies and international legal bodies, and scapegoat them for the world’s ills. </w:t>
      </w:r>
    </w:p>
    <w:p w14:paraId="78FC9329" w14:textId="77777777" w:rsidR="007F0271" w:rsidRPr="00964F78" w:rsidRDefault="007F0271" w:rsidP="007F0271">
      <w:pPr>
        <w:rPr>
          <w:sz w:val="16"/>
        </w:rPr>
      </w:pPr>
      <w:r w:rsidRPr="00964F78">
        <w:rPr>
          <w:sz w:val="16"/>
        </w:rPr>
        <w:t xml:space="preserve">The international community’s long-term </w:t>
      </w:r>
      <w:r w:rsidRPr="00964F78">
        <w:rPr>
          <w:rStyle w:val="Emphasis"/>
        </w:rPr>
        <w:t>planning</w:t>
      </w:r>
      <w:r w:rsidRPr="00964F78">
        <w:rPr>
          <w:rStyle w:val="StyleUnderline"/>
        </w:rPr>
        <w:t xml:space="preserve"> and </w:t>
      </w:r>
      <w:r w:rsidRPr="00964F78">
        <w:rPr>
          <w:rStyle w:val="Emphasis"/>
        </w:rPr>
        <w:t>conflict</w:t>
      </w:r>
      <w:r w:rsidRPr="00964F78">
        <w:rPr>
          <w:sz w:val="16"/>
        </w:rPr>
        <w:t xml:space="preserve">/crisis </w:t>
      </w:r>
      <w:r w:rsidRPr="00964F78">
        <w:rPr>
          <w:rStyle w:val="Emphasis"/>
        </w:rPr>
        <w:t>management</w:t>
      </w:r>
      <w:r w:rsidRPr="00964F78">
        <w:rPr>
          <w:sz w:val="16"/>
        </w:rPr>
        <w:t xml:space="preserve"> capacities wo</w:t>
      </w:r>
      <w:r w:rsidRPr="00964F78">
        <w:rPr>
          <w:rStyle w:val="StyleUnderline"/>
        </w:rPr>
        <w:t>uld erode, with adverse effects on development</w:t>
      </w:r>
      <w:r w:rsidRPr="00964F78">
        <w:rPr>
          <w:sz w:val="16"/>
        </w:rPr>
        <w:t xml:space="preserve"> assistance, international trade, north-south relations, </w:t>
      </w:r>
      <w:r w:rsidRPr="00964F78">
        <w:rPr>
          <w:rStyle w:val="StyleUnderline"/>
        </w:rPr>
        <w:t>macro-economic stability, climate action, and peacebuilding</w:t>
      </w:r>
      <w:r w:rsidRPr="00964F78">
        <w:rPr>
          <w:sz w:val="16"/>
        </w:rPr>
        <w:t xml:space="preserve">. Our interviewees suggested, as shown in Figure 7, that Mr. </w:t>
      </w:r>
      <w:r w:rsidRPr="00964F78">
        <w:rPr>
          <w:rStyle w:val="StyleUnderline"/>
        </w:rPr>
        <w:t>Trump’s transactional isolationism and reliance upon military coercion</w:t>
      </w:r>
      <w:r w:rsidRPr="00964F78">
        <w:rPr>
          <w:sz w:val="16"/>
        </w:rPr>
        <w:t xml:space="preserve"> as a single, blunt foreign policy instrument could ultimately </w:t>
      </w:r>
      <w:r w:rsidRPr="00964F78">
        <w:rPr>
          <w:rStyle w:val="StyleUnderline"/>
        </w:rPr>
        <w:t xml:space="preserve">create a </w:t>
      </w:r>
      <w:r w:rsidRPr="00964F78">
        <w:rPr>
          <w:rStyle w:val="StyleUnderline"/>
        </w:rPr>
        <w:lastRenderedPageBreak/>
        <w:t xml:space="preserve">more </w:t>
      </w:r>
      <w:r w:rsidRPr="00964F78">
        <w:rPr>
          <w:rStyle w:val="Emphasis"/>
        </w:rPr>
        <w:t>anarchic</w:t>
      </w:r>
      <w:r w:rsidRPr="00964F78">
        <w:rPr>
          <w:rStyle w:val="StyleUnderline"/>
        </w:rPr>
        <w:t xml:space="preserve"> world order based on</w:t>
      </w:r>
      <w:r w:rsidRPr="00964F78">
        <w:rPr>
          <w:sz w:val="16"/>
        </w:rPr>
        <w:t xml:space="preserve"> the principle of </w:t>
      </w:r>
      <w:r w:rsidRPr="00964F78">
        <w:rPr>
          <w:rStyle w:val="Emphasis"/>
        </w:rPr>
        <w:t>self-help</w:t>
      </w:r>
      <w:r w:rsidRPr="00964F78">
        <w:rPr>
          <w:sz w:val="16"/>
        </w:rPr>
        <w:t xml:space="preserve">; </w:t>
      </w:r>
      <w:r w:rsidRPr="00964F78">
        <w:rPr>
          <w:rStyle w:val="StyleUnderline"/>
        </w:rPr>
        <w:t>or</w:t>
      </w:r>
      <w:r w:rsidRPr="00964F78">
        <w:rPr>
          <w:sz w:val="16"/>
        </w:rPr>
        <w:t xml:space="preserve"> it could </w:t>
      </w:r>
      <w:r w:rsidRPr="00964F78">
        <w:rPr>
          <w:rStyle w:val="Emphasis"/>
        </w:rPr>
        <w:t>create openings</w:t>
      </w:r>
      <w:r w:rsidRPr="00964F78">
        <w:rPr>
          <w:rStyle w:val="StyleUnderline"/>
        </w:rPr>
        <w:t xml:space="preserve"> for China to expand its leadership</w:t>
      </w:r>
      <w:r w:rsidRPr="00964F78">
        <w:rPr>
          <w:sz w:val="16"/>
        </w:rPr>
        <w:t xml:space="preserve"> around the globe, with all the risks that entails; or, finally, it could spur more collaborative and effective global governance by the European Union, middle powers, and overlapping coalitions.</w:t>
      </w:r>
    </w:p>
    <w:p w14:paraId="0CA692FE" w14:textId="77777777" w:rsidR="007F0271" w:rsidRPr="00964F78" w:rsidRDefault="007F0271" w:rsidP="007F0271">
      <w:pPr>
        <w:rPr>
          <w:sz w:val="16"/>
        </w:rPr>
      </w:pPr>
      <w:r w:rsidRPr="00964F78">
        <w:rPr>
          <w:sz w:val="16"/>
        </w:rPr>
        <w:t>&lt;&lt;FIGURE 7 OMITTED&gt;&gt;</w:t>
      </w:r>
    </w:p>
    <w:p w14:paraId="6D61E0EE" w14:textId="77777777" w:rsidR="007F0271" w:rsidRPr="00964F78" w:rsidRDefault="007F0271" w:rsidP="007F0271">
      <w:pPr>
        <w:rPr>
          <w:sz w:val="16"/>
        </w:rPr>
      </w:pPr>
      <w:r w:rsidRPr="00DE0B0A">
        <w:rPr>
          <w:rStyle w:val="StyleUnderline"/>
        </w:rPr>
        <w:t xml:space="preserve">Weakened </w:t>
      </w:r>
      <w:r w:rsidRPr="00964F78">
        <w:rPr>
          <w:rStyle w:val="Emphasis"/>
          <w:highlight w:val="cyan"/>
        </w:rPr>
        <w:t>nuclear c</w:t>
      </w:r>
      <w:r w:rsidRPr="00964F78">
        <w:rPr>
          <w:sz w:val="16"/>
        </w:rPr>
        <w:t>ommand a</w:t>
      </w:r>
      <w:r w:rsidRPr="00964F78">
        <w:rPr>
          <w:rStyle w:val="Emphasis"/>
          <w:highlight w:val="cyan"/>
        </w:rPr>
        <w:t>n</w:t>
      </w:r>
      <w:r w:rsidRPr="00964F78">
        <w:rPr>
          <w:sz w:val="16"/>
        </w:rPr>
        <w:t xml:space="preserve">d </w:t>
      </w:r>
      <w:r w:rsidRPr="00964F78">
        <w:rPr>
          <w:rStyle w:val="Emphasis"/>
          <w:highlight w:val="cyan"/>
        </w:rPr>
        <w:t>c</w:t>
      </w:r>
      <w:r w:rsidRPr="00964F78">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DE0B0A">
        <w:rPr>
          <w:rStyle w:val="StyleUnderline"/>
        </w:rPr>
        <w:t>Of</w:t>
      </w:r>
      <w:r w:rsidRPr="00964F78">
        <w:rPr>
          <w:rStyle w:val="StyleUnderline"/>
        </w:rPr>
        <w:t xml:space="preserve"> </w:t>
      </w:r>
      <w:r w:rsidRPr="00964F78">
        <w:rPr>
          <w:rStyle w:val="Emphasis"/>
        </w:rPr>
        <w:t xml:space="preserve">greater </w:t>
      </w:r>
      <w:r w:rsidRPr="00DE0B0A">
        <w:rPr>
          <w:rStyle w:val="Emphasis"/>
        </w:rPr>
        <w:t>concern</w:t>
      </w:r>
      <w:r w:rsidRPr="00DE0B0A">
        <w:rPr>
          <w:rStyle w:val="StyleUnderline"/>
        </w:rPr>
        <w:t xml:space="preserve"> is the</w:t>
      </w:r>
      <w:r w:rsidRPr="00964F78">
        <w:rPr>
          <w:sz w:val="16"/>
        </w:rPr>
        <w:t xml:space="preserve"> first </w:t>
      </w:r>
      <w:r w:rsidRPr="00DE0B0A">
        <w:rPr>
          <w:rStyle w:val="StyleUnderline"/>
        </w:rPr>
        <w:t>scenario where the decision</w:t>
      </w:r>
      <w:r w:rsidRPr="00964F78">
        <w:rPr>
          <w:sz w:val="16"/>
        </w:rPr>
        <w:t xml:space="preserve"> truly </w:t>
      </w:r>
      <w:r w:rsidRPr="00964F78">
        <w:rPr>
          <w:rStyle w:val="StyleUnderline"/>
          <w:highlight w:val="cyan"/>
        </w:rPr>
        <w:t>comes down to</w:t>
      </w:r>
      <w:r w:rsidRPr="00964F78">
        <w:rPr>
          <w:rStyle w:val="StyleUnderline"/>
        </w:rPr>
        <w:t xml:space="preserve"> the </w:t>
      </w:r>
      <w:r w:rsidRPr="00964F78">
        <w:rPr>
          <w:rStyle w:val="StyleUnderline"/>
          <w:highlight w:val="cyan"/>
        </w:rPr>
        <w:t xml:space="preserve">President’s </w:t>
      </w:r>
      <w:r w:rsidRPr="00964F78">
        <w:rPr>
          <w:rStyle w:val="Emphasis"/>
          <w:highlight w:val="cyan"/>
        </w:rPr>
        <w:t>judgment</w:t>
      </w:r>
      <w:r w:rsidRPr="00964F78">
        <w:rPr>
          <w:rStyle w:val="StyleUnderline"/>
          <w:highlight w:val="cyan"/>
        </w:rPr>
        <w:t xml:space="preserve"> and</w:t>
      </w:r>
      <w:r w:rsidRPr="00964F78">
        <w:rPr>
          <w:sz w:val="16"/>
        </w:rPr>
        <w:t xml:space="preserve"> the </w:t>
      </w:r>
      <w:r w:rsidRPr="00964F78">
        <w:rPr>
          <w:rStyle w:val="Emphasis"/>
          <w:highlight w:val="cyan"/>
        </w:rPr>
        <w:t>quality</w:t>
      </w:r>
      <w:r w:rsidRPr="00964F78">
        <w:rPr>
          <w:rStyle w:val="StyleUnderline"/>
          <w:highlight w:val="cyan"/>
        </w:rPr>
        <w:t xml:space="preserve"> of </w:t>
      </w:r>
      <w:r w:rsidRPr="00964F78">
        <w:rPr>
          <w:rStyle w:val="Emphasis"/>
          <w:highlight w:val="cyan"/>
        </w:rPr>
        <w:t>advice</w:t>
      </w:r>
      <w:r w:rsidRPr="00964F78">
        <w:rPr>
          <w:rStyle w:val="StyleUnderline"/>
        </w:rPr>
        <w:t xml:space="preserve"> on offer</w:t>
      </w:r>
      <w:r w:rsidRPr="00964F78">
        <w:rPr>
          <w:sz w:val="16"/>
        </w:rPr>
        <w:t xml:space="preserve">, </w:t>
      </w:r>
      <w:r w:rsidRPr="00964F78">
        <w:rPr>
          <w:rStyle w:val="StyleUnderline"/>
        </w:rPr>
        <w:t xml:space="preserve">likely </w:t>
      </w:r>
      <w:r w:rsidRPr="00964F78">
        <w:rPr>
          <w:rStyle w:val="StyleUnderline"/>
          <w:highlight w:val="cyan"/>
        </w:rPr>
        <w:t>under</w:t>
      </w:r>
      <w:r w:rsidRPr="00964F78">
        <w:rPr>
          <w:rStyle w:val="StyleUnderline"/>
        </w:rPr>
        <w:t xml:space="preserve"> </w:t>
      </w:r>
      <w:r w:rsidRPr="00964F78">
        <w:rPr>
          <w:rStyle w:val="Emphasis"/>
        </w:rPr>
        <w:t xml:space="preserve">extreme </w:t>
      </w:r>
      <w:r w:rsidRPr="00964F78">
        <w:rPr>
          <w:rStyle w:val="Emphasis"/>
          <w:highlight w:val="cyan"/>
        </w:rPr>
        <w:t>pressure</w:t>
      </w:r>
      <w:r w:rsidRPr="00964F78">
        <w:rPr>
          <w:sz w:val="16"/>
        </w:rPr>
        <w:t xml:space="preserve">. </w:t>
      </w:r>
    </w:p>
    <w:p w14:paraId="5EFEEF50" w14:textId="77777777" w:rsidR="007F0271" w:rsidRPr="00964F78" w:rsidRDefault="007F0271" w:rsidP="007F0271">
      <w:pPr>
        <w:rPr>
          <w:sz w:val="16"/>
        </w:rPr>
      </w:pPr>
      <w:r w:rsidRPr="00964F78">
        <w:rPr>
          <w:sz w:val="16"/>
        </w:rPr>
        <w:t>3. Feedback assessment</w:t>
      </w:r>
    </w:p>
    <w:p w14:paraId="752FBCC8" w14:textId="77777777" w:rsidR="007F0271" w:rsidRPr="00964F78" w:rsidRDefault="007F0271" w:rsidP="007F0271">
      <w:pPr>
        <w:rPr>
          <w:sz w:val="16"/>
        </w:rPr>
      </w:pPr>
      <w:r w:rsidRPr="00964F78">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436A3400" w14:textId="77777777" w:rsidR="007F0271" w:rsidRPr="00964F78" w:rsidRDefault="007F0271" w:rsidP="007F0271">
      <w:pPr>
        <w:rPr>
          <w:sz w:val="16"/>
        </w:rPr>
      </w:pPr>
      <w:r w:rsidRPr="00964F78">
        <w:rPr>
          <w:sz w:val="16"/>
        </w:rPr>
        <w:t xml:space="preserve">We then show how connections amongst these eight </w:t>
      </w:r>
      <w:r w:rsidRPr="00964F78">
        <w:rPr>
          <w:rStyle w:val="StyleUnderline"/>
        </w:rPr>
        <w:t xml:space="preserve">feedback loops could have additional, </w:t>
      </w:r>
      <w:r w:rsidRPr="00964F78">
        <w:rPr>
          <w:rStyle w:val="Emphasis"/>
        </w:rPr>
        <w:t>cascading effects</w:t>
      </w:r>
      <w:r w:rsidRPr="00964F78">
        <w:rPr>
          <w:sz w:val="16"/>
        </w:rPr>
        <w:t xml:space="preserve"> </w:t>
      </w:r>
      <w:r w:rsidRPr="00964F78">
        <w:rPr>
          <w:rStyle w:val="StyleUnderline"/>
        </w:rPr>
        <w:t xml:space="preserve">that </w:t>
      </w:r>
      <w:r w:rsidRPr="00964F78">
        <w:rPr>
          <w:rStyle w:val="Emphasis"/>
        </w:rPr>
        <w:t>escalate</w:t>
      </w:r>
      <w:r w:rsidRPr="00964F78">
        <w:rPr>
          <w:rStyle w:val="StyleUnderline"/>
        </w:rPr>
        <w:t xml:space="preserve"> into a</w:t>
      </w:r>
      <w:r w:rsidRPr="00964F78">
        <w:rPr>
          <w:sz w:val="16"/>
        </w:rPr>
        <w:t xml:space="preserve"> new and more perilous phase of </w:t>
      </w:r>
      <w:r w:rsidRPr="00964F78">
        <w:rPr>
          <w:rStyle w:val="StyleUnderline"/>
        </w:rPr>
        <w:t xml:space="preserve">global </w:t>
      </w:r>
      <w:r w:rsidRPr="00964F78">
        <w:rPr>
          <w:rStyle w:val="Emphasis"/>
        </w:rPr>
        <w:t>polycrisis</w:t>
      </w:r>
      <w:r w:rsidRPr="00964F78">
        <w:rPr>
          <w:sz w:val="16"/>
        </w:rPr>
        <w:t>—a complex tangle of simultaneous crises that, combined, would cause enormous human harm. This section thus fundamentally concerns the relationship between Donald Trump—</w:t>
      </w:r>
      <w:r w:rsidRPr="00964F78">
        <w:rPr>
          <w:rStyle w:val="StyleUnderline"/>
        </w:rPr>
        <w:t xml:space="preserve">an </w:t>
      </w:r>
      <w:r w:rsidRPr="00964F78">
        <w:rPr>
          <w:rStyle w:val="Emphasis"/>
        </w:rPr>
        <w:t>impulsive</w:t>
      </w:r>
      <w:r w:rsidRPr="00964F78">
        <w:rPr>
          <w:sz w:val="16"/>
        </w:rPr>
        <w:t xml:space="preserve"> and unpredictable </w:t>
      </w:r>
      <w:r w:rsidRPr="00964F78">
        <w:rPr>
          <w:rStyle w:val="StyleUnderline"/>
        </w:rPr>
        <w:t>decision maker with</w:t>
      </w:r>
      <w:r w:rsidRPr="00964F78">
        <w:rPr>
          <w:sz w:val="16"/>
        </w:rPr>
        <w:t xml:space="preserve"> an immense need for self-affirmation and </w:t>
      </w:r>
      <w:r w:rsidRPr="00964F78">
        <w:rPr>
          <w:rStyle w:val="StyleUnderline"/>
        </w:rPr>
        <w:t xml:space="preserve">a </w:t>
      </w:r>
      <w:r w:rsidRPr="00964F78">
        <w:rPr>
          <w:rStyle w:val="Emphasis"/>
        </w:rPr>
        <w:t>radical</w:t>
      </w:r>
      <w:r w:rsidRPr="00964F78">
        <w:rPr>
          <w:sz w:val="16"/>
        </w:rPr>
        <w:t xml:space="preserve"> political </w:t>
      </w:r>
      <w:r w:rsidRPr="00964F78">
        <w:rPr>
          <w:rStyle w:val="Emphasis"/>
        </w:rPr>
        <w:t>agenda</w:t>
      </w:r>
      <w:r w:rsidRPr="00964F78">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5C59BAD7" w14:textId="77777777" w:rsidR="007F0271" w:rsidRPr="00964F78" w:rsidRDefault="007F0271" w:rsidP="007F0271">
      <w:pPr>
        <w:rPr>
          <w:sz w:val="16"/>
        </w:rPr>
      </w:pPr>
      <w:r w:rsidRPr="00964F78">
        <w:rPr>
          <w:rStyle w:val="StyleUnderline"/>
        </w:rPr>
        <w:t>In many ways</w:t>
      </w:r>
      <w:r w:rsidRPr="00964F78">
        <w:rPr>
          <w:sz w:val="16"/>
        </w:rPr>
        <w:t xml:space="preserve">, Mr. Trump is a product, or a symptom, of </w:t>
      </w:r>
      <w:r w:rsidRPr="00964F78">
        <w:rPr>
          <w:rStyle w:val="StyleUnderline"/>
        </w:rPr>
        <w:t>global systemic stresses</w:t>
      </w:r>
      <w:r w:rsidRPr="00964F78">
        <w:rPr>
          <w:sz w:val="16"/>
        </w:rPr>
        <w:t xml:space="preserve"> that </w:t>
      </w:r>
      <w:r w:rsidRPr="00964F78">
        <w:rPr>
          <w:rStyle w:val="StyleUnderline"/>
        </w:rPr>
        <w:t xml:space="preserve">were </w:t>
      </w:r>
      <w:r w:rsidRPr="00964F78">
        <w:rPr>
          <w:rStyle w:val="Emphasis"/>
        </w:rPr>
        <w:t>worsening</w:t>
      </w:r>
      <w:r w:rsidRPr="00964F78">
        <w:rPr>
          <w:sz w:val="16"/>
        </w:rPr>
        <w:t xml:space="preserve"> for decades </w:t>
      </w:r>
      <w:r w:rsidRPr="00964F78">
        <w:rPr>
          <w:rStyle w:val="StyleUnderline"/>
        </w:rPr>
        <w:t>before he became a</w:t>
      </w:r>
      <w:r w:rsidRPr="00964F78">
        <w:rPr>
          <w:sz w:val="16"/>
        </w:rPr>
        <w:t xml:space="preserve"> Presidential </w:t>
      </w:r>
      <w:r w:rsidRPr="00964F78">
        <w:rPr>
          <w:rStyle w:val="Emphasis"/>
        </w:rPr>
        <w:t>candidate</w:t>
      </w:r>
      <w:r w:rsidRPr="00964F78">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961B7F2" w14:textId="77777777" w:rsidR="007F0271" w:rsidRPr="00194B49" w:rsidRDefault="007F0271" w:rsidP="007F0271">
      <w:pPr>
        <w:rPr>
          <w:sz w:val="16"/>
        </w:rPr>
      </w:pPr>
      <w:r w:rsidRPr="00964F78">
        <w:rPr>
          <w:rStyle w:val="Emphasis"/>
        </w:rPr>
        <w:t>Still</w:t>
      </w:r>
      <w:r w:rsidRPr="00964F78">
        <w:rPr>
          <w:sz w:val="16"/>
        </w:rPr>
        <w:t xml:space="preserve">, Mr. </w:t>
      </w:r>
      <w:r w:rsidRPr="00964F78">
        <w:rPr>
          <w:rStyle w:val="StyleUnderline"/>
          <w:highlight w:val="cyan"/>
        </w:rPr>
        <w:t>Trump</w:t>
      </w:r>
      <w:r w:rsidRPr="00964F78">
        <w:rPr>
          <w:rStyle w:val="StyleUnderline"/>
        </w:rPr>
        <w:t xml:space="preserve"> has significantly </w:t>
      </w:r>
      <w:r w:rsidRPr="00964F78">
        <w:rPr>
          <w:rStyle w:val="Emphasis"/>
          <w:highlight w:val="cyan"/>
        </w:rPr>
        <w:t>accelerated</w:t>
      </w:r>
      <w:r w:rsidRPr="00964F78">
        <w:rPr>
          <w:sz w:val="16"/>
        </w:rPr>
        <w:t xml:space="preserve"> many of </w:t>
      </w:r>
      <w:r w:rsidRPr="00964F78">
        <w:rPr>
          <w:rStyle w:val="StyleUnderline"/>
        </w:rPr>
        <w:t xml:space="preserve">these </w:t>
      </w:r>
      <w:r w:rsidRPr="00964F78">
        <w:rPr>
          <w:rStyle w:val="StyleUnderline"/>
          <w:highlight w:val="cyan"/>
        </w:rPr>
        <w:t>stresses</w:t>
      </w:r>
      <w:r w:rsidRPr="00964F78">
        <w:rPr>
          <w:rStyle w:val="StyleUnderline"/>
        </w:rPr>
        <w:t xml:space="preserve">, while adding </w:t>
      </w:r>
      <w:r w:rsidRPr="00964F78">
        <w:rPr>
          <w:rStyle w:val="Emphasis"/>
        </w:rPr>
        <w:t>more stresses</w:t>
      </w:r>
      <w:r w:rsidRPr="00964F78">
        <w:rPr>
          <w:rStyle w:val="StyleUnderline"/>
        </w:rPr>
        <w:t xml:space="preserve"> and </w:t>
      </w:r>
      <w:r w:rsidRPr="00964F78">
        <w:rPr>
          <w:rStyle w:val="Emphasis"/>
        </w:rPr>
        <w:t>triggers</w:t>
      </w:r>
      <w:r w:rsidRPr="00964F78">
        <w:rPr>
          <w:sz w:val="16"/>
        </w:rPr>
        <w:t xml:space="preserve"> to the morass. </w:t>
      </w:r>
      <w:r w:rsidRPr="00964F78">
        <w:rPr>
          <w:rStyle w:val="StyleUnderline"/>
          <w:highlight w:val="cyan"/>
        </w:rPr>
        <w:t xml:space="preserve">As a </w:t>
      </w:r>
      <w:r w:rsidRPr="00964F78">
        <w:rPr>
          <w:rStyle w:val="Emphasis"/>
          <w:highlight w:val="cyan"/>
        </w:rPr>
        <w:t>system disrupter</w:t>
      </w:r>
      <w:r w:rsidRPr="00964F78">
        <w:rPr>
          <w:rStyle w:val="StyleUnderline"/>
        </w:rPr>
        <w:t xml:space="preserve">, he is </w:t>
      </w:r>
      <w:r w:rsidRPr="00964F78">
        <w:rPr>
          <w:rStyle w:val="StyleUnderline"/>
          <w:highlight w:val="cyan"/>
        </w:rPr>
        <w:t xml:space="preserve">uniquely </w:t>
      </w:r>
      <w:r w:rsidRPr="00964F78">
        <w:rPr>
          <w:rStyle w:val="Emphasis"/>
          <w:highlight w:val="cyan"/>
        </w:rPr>
        <w:t>determined</w:t>
      </w:r>
      <w:r w:rsidRPr="00964F78">
        <w:rPr>
          <w:rStyle w:val="StyleUnderline"/>
          <w:highlight w:val="cyan"/>
        </w:rPr>
        <w:t xml:space="preserve"> and </w:t>
      </w:r>
      <w:r w:rsidRPr="00964F78">
        <w:rPr>
          <w:rStyle w:val="Emphasis"/>
          <w:highlight w:val="cyan"/>
        </w:rPr>
        <w:t>effective</w:t>
      </w:r>
      <w:r w:rsidRPr="00964F78">
        <w:rPr>
          <w:sz w:val="16"/>
        </w:rPr>
        <w:t xml:space="preserve">. For example, </w:t>
      </w:r>
      <w:r w:rsidRPr="00964F78">
        <w:rPr>
          <w:rStyle w:val="StyleUnderline"/>
        </w:rPr>
        <w:t>while stresses in the international system</w:t>
      </w:r>
      <w:r w:rsidRPr="00964F78">
        <w:rPr>
          <w:sz w:val="16"/>
        </w:rPr>
        <w:t xml:space="preserve"> stemming from changes in relative economic and military power certainly </w:t>
      </w:r>
      <w:r w:rsidRPr="00964F78">
        <w:rPr>
          <w:rStyle w:val="StyleUnderline"/>
        </w:rPr>
        <w:t>demanded</w:t>
      </w:r>
      <w:r w:rsidRPr="00964F78">
        <w:rPr>
          <w:sz w:val="16"/>
        </w:rPr>
        <w:t xml:space="preserve"> strategic </w:t>
      </w:r>
      <w:r w:rsidRPr="00964F78">
        <w:rPr>
          <w:rStyle w:val="StyleUnderline"/>
        </w:rPr>
        <w:t>shifts</w:t>
      </w:r>
      <w:r w:rsidRPr="00964F78">
        <w:rPr>
          <w:sz w:val="16"/>
        </w:rPr>
        <w:t xml:space="preserve"> in American leadership, in his first term, Mr. </w:t>
      </w:r>
      <w:r w:rsidRPr="00DE0B0A">
        <w:rPr>
          <w:rStyle w:val="StyleUnderline"/>
        </w:rPr>
        <w:t xml:space="preserve">Trump went </w:t>
      </w:r>
      <w:r w:rsidRPr="00DE0B0A">
        <w:rPr>
          <w:rStyle w:val="Emphasis"/>
        </w:rPr>
        <w:t>farther</w:t>
      </w:r>
      <w:r w:rsidRPr="00964F78">
        <w:rPr>
          <w:sz w:val="16"/>
        </w:rPr>
        <w:t xml:space="preserve">, largely </w:t>
      </w:r>
      <w:r w:rsidRPr="00964F78">
        <w:rPr>
          <w:rStyle w:val="StyleUnderline"/>
          <w:highlight w:val="cyan"/>
        </w:rPr>
        <w:t>eschewing</w:t>
      </w:r>
      <w:r w:rsidRPr="00964F78">
        <w:rPr>
          <w:sz w:val="16"/>
        </w:rPr>
        <w:t xml:space="preserve"> American </w:t>
      </w:r>
      <w:r w:rsidRPr="00964F78">
        <w:rPr>
          <w:rStyle w:val="StyleUnderline"/>
          <w:highlight w:val="cyan"/>
        </w:rPr>
        <w:t xml:space="preserve">leadership </w:t>
      </w:r>
      <w:r w:rsidRPr="00964F78">
        <w:rPr>
          <w:rStyle w:val="Emphasis"/>
          <w:highlight w:val="cyan"/>
        </w:rPr>
        <w:t>altogether</w:t>
      </w:r>
      <w:r w:rsidRPr="00964F78">
        <w:rPr>
          <w:sz w:val="16"/>
        </w:rPr>
        <w:t xml:space="preserve"> while maligning multilateral institutions. </w:t>
      </w:r>
      <w:r w:rsidRPr="00964F78">
        <w:rPr>
          <w:rStyle w:val="StyleUnderline"/>
        </w:rPr>
        <w:t xml:space="preserve">His </w:t>
      </w:r>
      <w:r w:rsidRPr="00964F78">
        <w:rPr>
          <w:rStyle w:val="Emphasis"/>
          <w:highlight w:val="cyan"/>
        </w:rPr>
        <w:t>derision</w:t>
      </w:r>
      <w:r w:rsidRPr="00964F78">
        <w:rPr>
          <w:rStyle w:val="StyleUnderline"/>
          <w:highlight w:val="cyan"/>
        </w:rPr>
        <w:t xml:space="preserve"> for</w:t>
      </w:r>
      <w:r w:rsidRPr="00964F78">
        <w:rPr>
          <w:rStyle w:val="StyleUnderline"/>
        </w:rPr>
        <w:t xml:space="preserve"> the </w:t>
      </w:r>
      <w:r w:rsidRPr="00964F78">
        <w:rPr>
          <w:rStyle w:val="Emphasis"/>
          <w:highlight w:val="cyan"/>
        </w:rPr>
        <w:t>r</w:t>
      </w:r>
      <w:r w:rsidRPr="00964F78">
        <w:rPr>
          <w:rStyle w:val="StyleUnderline"/>
        </w:rPr>
        <w:t xml:space="preserve">ule </w:t>
      </w:r>
      <w:r w:rsidRPr="00964F78">
        <w:rPr>
          <w:rStyle w:val="Emphasis"/>
          <w:highlight w:val="cyan"/>
        </w:rPr>
        <w:t>o</w:t>
      </w:r>
      <w:r w:rsidRPr="00964F78">
        <w:rPr>
          <w:rStyle w:val="StyleUnderline"/>
        </w:rPr>
        <w:t xml:space="preserve">f </w:t>
      </w:r>
      <w:r w:rsidRPr="00964F78">
        <w:rPr>
          <w:rStyle w:val="Emphasis"/>
          <w:highlight w:val="cyan"/>
        </w:rPr>
        <w:t>l</w:t>
      </w:r>
      <w:r w:rsidRPr="00964F78">
        <w:rPr>
          <w:rStyle w:val="StyleUnderline"/>
        </w:rPr>
        <w:t xml:space="preserve">aw, electoral </w:t>
      </w:r>
      <w:r w:rsidRPr="00964F78">
        <w:rPr>
          <w:rStyle w:val="Emphasis"/>
        </w:rPr>
        <w:t>results</w:t>
      </w:r>
      <w:r w:rsidRPr="00964F78">
        <w:rPr>
          <w:rStyle w:val="StyleUnderline"/>
        </w:rPr>
        <w:t xml:space="preserve">, and </w:t>
      </w:r>
      <w:r w:rsidRPr="00964F78">
        <w:rPr>
          <w:rStyle w:val="Emphasis"/>
        </w:rPr>
        <w:t>scientific ev</w:t>
      </w:r>
      <w:r w:rsidRPr="00964F78">
        <w:rPr>
          <w:rStyle w:val="StyleUnderline"/>
        </w:rPr>
        <w:t>idence</w:t>
      </w:r>
      <w:r w:rsidRPr="00964F78">
        <w:rPr>
          <w:sz w:val="16"/>
        </w:rPr>
        <w:t xml:space="preserve"> </w:t>
      </w:r>
      <w:r w:rsidRPr="00964F78">
        <w:rPr>
          <w:rStyle w:val="StyleUnderline"/>
          <w:highlight w:val="cyan"/>
        </w:rPr>
        <w:t>alongside</w:t>
      </w:r>
      <w:r w:rsidRPr="00964F78">
        <w:rPr>
          <w:rStyle w:val="StyleUnderline"/>
        </w:rPr>
        <w:t xml:space="preserve"> his </w:t>
      </w:r>
      <w:r w:rsidRPr="00964F78">
        <w:rPr>
          <w:rStyle w:val="Emphasis"/>
          <w:highlight w:val="cyan"/>
        </w:rPr>
        <w:t>authoritarian</w:t>
      </w:r>
      <w:r w:rsidRPr="00964F78">
        <w:rPr>
          <w:rStyle w:val="StyleUnderline"/>
          <w:highlight w:val="cyan"/>
        </w:rPr>
        <w:t xml:space="preserve"> predilections</w:t>
      </w:r>
      <w:r w:rsidRPr="00964F78">
        <w:rPr>
          <w:sz w:val="16"/>
        </w:rPr>
        <w:t xml:space="preserve">—often accompanied by xenophobia, racism, misogyny, and misinformation—have </w:t>
      </w:r>
      <w:r w:rsidRPr="00964F78">
        <w:rPr>
          <w:rStyle w:val="Emphasis"/>
          <w:highlight w:val="cyan"/>
        </w:rPr>
        <w:t>undermined</w:t>
      </w:r>
      <w:r w:rsidRPr="00964F78">
        <w:rPr>
          <w:rStyle w:val="StyleUnderline"/>
          <w:highlight w:val="cyan"/>
        </w:rPr>
        <w:t xml:space="preserve"> America’s </w:t>
      </w:r>
      <w:r w:rsidRPr="00964F78">
        <w:rPr>
          <w:rStyle w:val="Emphasis"/>
          <w:highlight w:val="cyan"/>
        </w:rPr>
        <w:t>democratic</w:t>
      </w:r>
      <w:r w:rsidRPr="00964F78">
        <w:rPr>
          <w:rStyle w:val="StyleUnderline"/>
          <w:highlight w:val="cyan"/>
        </w:rPr>
        <w:t xml:space="preserve"> model</w:t>
      </w:r>
      <w:r w:rsidRPr="00964F78">
        <w:rPr>
          <w:rStyle w:val="StyleUnderline"/>
        </w:rPr>
        <w:t xml:space="preserve">. And the </w:t>
      </w:r>
      <w:r w:rsidRPr="00964F78">
        <w:rPr>
          <w:rStyle w:val="Emphasis"/>
          <w:highlight w:val="cyan"/>
        </w:rPr>
        <w:t>promised policies</w:t>
      </w:r>
      <w:r w:rsidRPr="00964F78">
        <w:rPr>
          <w:rStyle w:val="StyleUnderline"/>
        </w:rPr>
        <w:t xml:space="preserve"> of his second term, </w:t>
      </w:r>
      <w:r w:rsidRPr="00964F78">
        <w:rPr>
          <w:rStyle w:val="StyleUnderline"/>
          <w:highlight w:val="cyan"/>
        </w:rPr>
        <w:t>such as</w:t>
      </w:r>
      <w:r w:rsidRPr="00964F78">
        <w:rPr>
          <w:rStyle w:val="StyleUnderline"/>
        </w:rPr>
        <w:t xml:space="preserve"> </w:t>
      </w:r>
      <w:r w:rsidRPr="00964F78">
        <w:rPr>
          <w:rStyle w:val="StyleUnderline"/>
          <w:highlight w:val="cyan"/>
        </w:rPr>
        <w:t>rescinding</w:t>
      </w:r>
      <w:r w:rsidRPr="00964F78">
        <w:rPr>
          <w:rStyle w:val="StyleUnderline"/>
        </w:rPr>
        <w:t xml:space="preserve"> American </w:t>
      </w:r>
      <w:r w:rsidRPr="00964F78">
        <w:rPr>
          <w:rStyle w:val="Emphasis"/>
          <w:highlight w:val="cyan"/>
        </w:rPr>
        <w:t>security commitments</w:t>
      </w:r>
      <w:r w:rsidRPr="00964F78">
        <w:rPr>
          <w:rStyle w:val="StyleUnderline"/>
          <w:highlight w:val="cyan"/>
        </w:rPr>
        <w:t xml:space="preserve"> or</w:t>
      </w:r>
      <w:r w:rsidRPr="00964F78">
        <w:rPr>
          <w:rStyle w:val="StyleUnderline"/>
        </w:rPr>
        <w:t xml:space="preserve"> </w:t>
      </w:r>
      <w:r w:rsidRPr="00964F78">
        <w:rPr>
          <w:rStyle w:val="Emphasis"/>
        </w:rPr>
        <w:t xml:space="preserve">radically </w:t>
      </w:r>
      <w:r w:rsidRPr="00DE0B0A">
        <w:rPr>
          <w:rStyle w:val="Emphasis"/>
        </w:rPr>
        <w:t>boosting</w:t>
      </w:r>
      <w:r w:rsidRPr="00DE0B0A">
        <w:rPr>
          <w:rStyle w:val="StyleUnderline"/>
        </w:rPr>
        <w:t xml:space="preserve"> </w:t>
      </w:r>
      <w:r w:rsidRPr="00964F78">
        <w:rPr>
          <w:rStyle w:val="StyleUnderline"/>
          <w:highlight w:val="cyan"/>
        </w:rPr>
        <w:t>protectionist measures</w:t>
      </w:r>
      <w:r w:rsidRPr="00964F78">
        <w:rPr>
          <w:sz w:val="16"/>
        </w:rPr>
        <w:t xml:space="preserve">, </w:t>
      </w:r>
      <w:r w:rsidRPr="00964F78">
        <w:rPr>
          <w:rStyle w:val="StyleUnderline"/>
        </w:rPr>
        <w:t xml:space="preserve">could be </w:t>
      </w:r>
      <w:r w:rsidRPr="00DE0B0A">
        <w:rPr>
          <w:rStyle w:val="StyleUnderline"/>
        </w:rPr>
        <w:t xml:space="preserve">uniquely Trumpian </w:t>
      </w:r>
      <w:r w:rsidRPr="009F6B23">
        <w:rPr>
          <w:rStyle w:val="Emphasis"/>
          <w:highlight w:val="cyan"/>
        </w:rPr>
        <w:t>trigger</w:t>
      </w:r>
      <w:r w:rsidRPr="009F6B23">
        <w:rPr>
          <w:rStyle w:val="StyleUnderline"/>
        </w:rPr>
        <w:t>s of</w:t>
      </w:r>
      <w:r w:rsidRPr="00964F78">
        <w:rPr>
          <w:rStyle w:val="StyleUnderline"/>
        </w:rPr>
        <w:t xml:space="preserve"> global </w:t>
      </w:r>
      <w:r w:rsidRPr="00964F78">
        <w:rPr>
          <w:rStyle w:val="Emphasis"/>
          <w:highlight w:val="cyan"/>
        </w:rPr>
        <w:t>systemic crises</w:t>
      </w:r>
      <w:r w:rsidRPr="00964F78">
        <w:rPr>
          <w:sz w:val="16"/>
        </w:rPr>
        <w:t>.</w:t>
      </w:r>
    </w:p>
    <w:p w14:paraId="329E9797" w14:textId="77777777" w:rsidR="00987ED2" w:rsidRDefault="00987ED2" w:rsidP="00987ED2">
      <w:pPr>
        <w:pStyle w:val="Heading1"/>
      </w:pPr>
      <w:bookmarkStart w:id="3" w:name="_Hlk218434380"/>
      <w:r>
        <w:t>2AC---ADA---Round 2</w:t>
      </w:r>
    </w:p>
    <w:bookmarkEnd w:id="3"/>
    <w:p w14:paraId="452CFB3D" w14:textId="77777777" w:rsidR="00987ED2" w:rsidRDefault="00987ED2" w:rsidP="00987ED2">
      <w:pPr>
        <w:pStyle w:val="Heading2"/>
      </w:pPr>
      <w:r>
        <w:t>T Workers</w:t>
      </w:r>
    </w:p>
    <w:p w14:paraId="69AF19AB" w14:textId="77777777" w:rsidR="00987ED2" w:rsidRDefault="00987ED2" w:rsidP="00987ED2">
      <w:pPr>
        <w:pStyle w:val="Heading3"/>
      </w:pPr>
      <w:r>
        <w:t>T---50%---2AC</w:t>
      </w:r>
    </w:p>
    <w:p w14:paraId="7D78A30A" w14:textId="77777777" w:rsidR="00987ED2" w:rsidRPr="009415F2" w:rsidRDefault="00987ED2" w:rsidP="00987ED2">
      <w:pPr>
        <w:pStyle w:val="Heading4"/>
        <w:rPr>
          <w:sz w:val="28"/>
        </w:rPr>
      </w:pPr>
      <w:bookmarkStart w:id="4" w:name="_Hlk218433834"/>
      <w:r>
        <w:rPr>
          <w:sz w:val="28"/>
        </w:rPr>
        <w:t>Substantial</w:t>
      </w:r>
      <w:r w:rsidRPr="009415F2">
        <w:rPr>
          <w:sz w:val="28"/>
        </w:rPr>
        <w:t xml:space="preserve"> </w:t>
      </w:r>
      <w:r w:rsidRPr="009415F2">
        <w:rPr>
          <w:sz w:val="28"/>
          <w:u w:val="single"/>
        </w:rPr>
        <w:t>doesn’t</w:t>
      </w:r>
      <w:r w:rsidRPr="009415F2">
        <w:rPr>
          <w:sz w:val="28"/>
        </w:rPr>
        <w:t xml:space="preserve"> imply a numerical cutoff.</w:t>
      </w:r>
    </w:p>
    <w:p w14:paraId="1813A262" w14:textId="77777777" w:rsidR="00987ED2" w:rsidRPr="009415F2" w:rsidRDefault="00987ED2" w:rsidP="00987ED2">
      <w:pPr>
        <w:rPr>
          <w:sz w:val="24"/>
        </w:rPr>
      </w:pPr>
      <w:r w:rsidRPr="009415F2">
        <w:rPr>
          <w:rStyle w:val="Style13ptBold"/>
          <w:sz w:val="28"/>
        </w:rPr>
        <w:t xml:space="preserve">Hartmann ’7 </w:t>
      </w:r>
      <w:r w:rsidRPr="009415F2">
        <w:rPr>
          <w:sz w:val="24"/>
        </w:rPr>
        <w:t>[August 20; Hon; Judge in the High Court of Hong Kong; Legal Reference System, “In the High Court of the Hong Kong Special Administrative Region Court of First Instance Matrimonial Causes No. 6 of 2007,” https://legalref.judiciary.hk/lrs/common/ju/ju_frame.jsp?DIS=58463&amp;currpage=T]</w:t>
      </w:r>
    </w:p>
    <w:p w14:paraId="444944DF" w14:textId="77777777" w:rsidR="00987ED2" w:rsidRPr="009415F2" w:rsidRDefault="00987ED2" w:rsidP="00987ED2">
      <w:pPr>
        <w:rPr>
          <w:sz w:val="18"/>
        </w:rPr>
      </w:pPr>
      <w:bookmarkStart w:id="5" w:name="p19"/>
      <w:r w:rsidRPr="009415F2">
        <w:rPr>
          <w:sz w:val="18"/>
        </w:rPr>
        <w:t>19.</w:t>
      </w:r>
      <w:bookmarkEnd w:id="5"/>
      <w:r w:rsidRPr="009415F2">
        <w:rPr>
          <w:sz w:val="18"/>
        </w:rPr>
        <w:t xml:space="preserve"> </w:t>
      </w:r>
      <w:r w:rsidRPr="009415F2">
        <w:rPr>
          <w:rStyle w:val="StyleUnderline"/>
          <w:sz w:val="24"/>
        </w:rPr>
        <w:t>The word ‘</w:t>
      </w:r>
      <w:r w:rsidRPr="009415F2">
        <w:rPr>
          <w:rStyle w:val="Emphasis"/>
          <w:sz w:val="28"/>
          <w:highlight w:val="cyan"/>
        </w:rPr>
        <w:t>substantial</w:t>
      </w:r>
      <w:r w:rsidRPr="009415F2">
        <w:rPr>
          <w:rStyle w:val="StyleUnderline"/>
          <w:sz w:val="24"/>
        </w:rPr>
        <w:t xml:space="preserve">’ is </w:t>
      </w:r>
      <w:r w:rsidRPr="009415F2">
        <w:rPr>
          <w:rStyle w:val="Emphasis"/>
          <w:sz w:val="28"/>
          <w:highlight w:val="cyan"/>
        </w:rPr>
        <w:t>not</w:t>
      </w:r>
      <w:r w:rsidRPr="009415F2">
        <w:rPr>
          <w:rStyle w:val="Emphasis"/>
          <w:sz w:val="28"/>
        </w:rPr>
        <w:t xml:space="preserve"> a </w:t>
      </w:r>
      <w:r w:rsidRPr="009415F2">
        <w:rPr>
          <w:rStyle w:val="Emphasis"/>
          <w:sz w:val="28"/>
          <w:highlight w:val="cyan"/>
        </w:rPr>
        <w:t>technical term</w:t>
      </w:r>
      <w:r w:rsidRPr="009415F2">
        <w:rPr>
          <w:rStyle w:val="StyleUnderline"/>
          <w:sz w:val="24"/>
          <w:highlight w:val="cyan"/>
        </w:rPr>
        <w:t xml:space="preserve"> nor</w:t>
      </w:r>
      <w:r w:rsidRPr="009415F2">
        <w:rPr>
          <w:rStyle w:val="StyleUnderline"/>
          <w:sz w:val="24"/>
        </w:rPr>
        <w:t xml:space="preserve"> is it a </w:t>
      </w:r>
      <w:r w:rsidRPr="009415F2">
        <w:rPr>
          <w:rStyle w:val="StyleUnderline"/>
          <w:sz w:val="24"/>
          <w:highlight w:val="cyan"/>
        </w:rPr>
        <w:t xml:space="preserve">word that </w:t>
      </w:r>
      <w:r w:rsidRPr="009415F2">
        <w:rPr>
          <w:rStyle w:val="Emphasis"/>
          <w:sz w:val="28"/>
          <w:highlight w:val="cyan"/>
        </w:rPr>
        <w:t>lends</w:t>
      </w:r>
      <w:r w:rsidRPr="009415F2">
        <w:rPr>
          <w:rStyle w:val="Emphasis"/>
          <w:sz w:val="28"/>
        </w:rPr>
        <w:t xml:space="preserve"> itself</w:t>
      </w:r>
      <w:r w:rsidRPr="009415F2">
        <w:rPr>
          <w:rStyle w:val="StyleUnderline"/>
          <w:sz w:val="24"/>
        </w:rPr>
        <w:t xml:space="preserve"> to a </w:t>
      </w:r>
      <w:r w:rsidRPr="009415F2">
        <w:rPr>
          <w:rStyle w:val="Emphasis"/>
          <w:sz w:val="28"/>
          <w:highlight w:val="cyan"/>
        </w:rPr>
        <w:t>precise measurement</w:t>
      </w:r>
      <w:r w:rsidRPr="009415F2">
        <w:rPr>
          <w:sz w:val="18"/>
        </w:rPr>
        <w:t xml:space="preserve">. In an earlier judgment on this issue, that of S. v. S. [2006] 3 HKLRD 251, I said that </w:t>
      </w:r>
      <w:r w:rsidRPr="009415F2">
        <w:rPr>
          <w:rStyle w:val="StyleUnderline"/>
          <w:sz w:val="24"/>
        </w:rPr>
        <w:t>it is not a word</w:t>
      </w:r>
      <w:r w:rsidRPr="009415F2">
        <w:rPr>
          <w:sz w:val="18"/>
        </w:rPr>
        <w:t xml:space="preserve"> —</w:t>
      </w:r>
    </w:p>
    <w:p w14:paraId="49E3EC7D" w14:textId="77777777" w:rsidR="00987ED2" w:rsidRPr="009415F2" w:rsidRDefault="00987ED2" w:rsidP="00987ED2">
      <w:pPr>
        <w:ind w:left="720"/>
        <w:rPr>
          <w:sz w:val="18"/>
        </w:rPr>
      </w:pPr>
      <w:r w:rsidRPr="009415F2">
        <w:rPr>
          <w:rStyle w:val="StyleUnderline"/>
          <w:sz w:val="24"/>
        </w:rPr>
        <w:t xml:space="preserve">“… that lends itself to </w:t>
      </w:r>
      <w:r w:rsidRPr="009415F2">
        <w:rPr>
          <w:rStyle w:val="Emphasis"/>
          <w:sz w:val="28"/>
        </w:rPr>
        <w:t>precise definition</w:t>
      </w:r>
      <w:r w:rsidRPr="009415F2">
        <w:rPr>
          <w:rStyle w:val="StyleUnderline"/>
          <w:sz w:val="24"/>
        </w:rPr>
        <w:t xml:space="preserve"> or from which</w:t>
      </w:r>
      <w:r w:rsidRPr="009415F2">
        <w:rPr>
          <w:sz w:val="18"/>
        </w:rPr>
        <w:t xml:space="preserve"> precise </w:t>
      </w:r>
      <w:r w:rsidRPr="009415F2">
        <w:rPr>
          <w:rStyle w:val="StyleUnderline"/>
          <w:sz w:val="24"/>
        </w:rPr>
        <w:t>deductions can be drawn. To say</w:t>
      </w:r>
      <w:r w:rsidRPr="009415F2">
        <w:rPr>
          <w:sz w:val="18"/>
        </w:rPr>
        <w:t xml:space="preserve">, for example, </w:t>
      </w:r>
      <w:r w:rsidRPr="009415F2">
        <w:rPr>
          <w:rStyle w:val="StyleUnderline"/>
          <w:sz w:val="24"/>
        </w:rPr>
        <w:t xml:space="preserve">that ‘there has been a </w:t>
      </w:r>
      <w:r w:rsidRPr="009415F2">
        <w:rPr>
          <w:rStyle w:val="Emphasis"/>
          <w:sz w:val="28"/>
          <w:highlight w:val="cyan"/>
        </w:rPr>
        <w:t>substantial</w:t>
      </w:r>
      <w:r w:rsidRPr="009415F2">
        <w:rPr>
          <w:rStyle w:val="Emphasis"/>
          <w:sz w:val="28"/>
        </w:rPr>
        <w:t xml:space="preserve"> increase</w:t>
      </w:r>
      <w:r w:rsidRPr="009415F2">
        <w:rPr>
          <w:rStyle w:val="StyleUnderline"/>
          <w:sz w:val="24"/>
        </w:rPr>
        <w:t xml:space="preserve"> in expenditure’ </w:t>
      </w:r>
      <w:r w:rsidRPr="009415F2">
        <w:rPr>
          <w:rStyle w:val="StyleUnderline"/>
          <w:sz w:val="24"/>
          <w:highlight w:val="cyan"/>
        </w:rPr>
        <w:t xml:space="preserve">does </w:t>
      </w:r>
      <w:r w:rsidRPr="009415F2">
        <w:rPr>
          <w:rStyle w:val="Emphasis"/>
          <w:sz w:val="28"/>
          <w:highlight w:val="cyan"/>
        </w:rPr>
        <w:t>not</w:t>
      </w:r>
      <w:r w:rsidRPr="009415F2">
        <w:rPr>
          <w:rStyle w:val="StyleUnderline"/>
          <w:sz w:val="24"/>
        </w:rPr>
        <w:t xml:space="preserve"> of itself </w:t>
      </w:r>
      <w:r w:rsidRPr="009415F2">
        <w:rPr>
          <w:rStyle w:val="Emphasis"/>
          <w:sz w:val="28"/>
          <w:highlight w:val="cyan"/>
        </w:rPr>
        <w:t>allow</w:t>
      </w:r>
      <w:r w:rsidRPr="009415F2">
        <w:rPr>
          <w:rStyle w:val="StyleUnderline"/>
          <w:sz w:val="24"/>
          <w:highlight w:val="cyan"/>
        </w:rPr>
        <w:t xml:space="preserve"> for</w:t>
      </w:r>
      <w:r w:rsidRPr="009415F2">
        <w:rPr>
          <w:rStyle w:val="StyleUnderline"/>
          <w:sz w:val="24"/>
        </w:rPr>
        <w:t xml:space="preserve"> a </w:t>
      </w:r>
      <w:r w:rsidRPr="009415F2">
        <w:rPr>
          <w:rStyle w:val="Emphasis"/>
          <w:sz w:val="28"/>
          <w:highlight w:val="cyan"/>
        </w:rPr>
        <w:t>calculation</w:t>
      </w:r>
      <w:r w:rsidRPr="009415F2">
        <w:rPr>
          <w:rStyle w:val="StyleUnderline"/>
          <w:sz w:val="24"/>
          <w:highlight w:val="cyan"/>
        </w:rPr>
        <w:t xml:space="preserve"> in</w:t>
      </w:r>
      <w:r w:rsidRPr="009415F2">
        <w:rPr>
          <w:rStyle w:val="StyleUnderline"/>
          <w:sz w:val="24"/>
        </w:rPr>
        <w:t xml:space="preserve"> numerative terms of the </w:t>
      </w:r>
      <w:r w:rsidRPr="009415F2">
        <w:rPr>
          <w:rStyle w:val="Emphasis"/>
          <w:sz w:val="28"/>
          <w:highlight w:val="cyan"/>
        </w:rPr>
        <w:t>exact increase</w:t>
      </w:r>
      <w:r w:rsidRPr="008C40FA">
        <w:rPr>
          <w:rStyle w:val="StyleUnderline"/>
          <w:sz w:val="24"/>
        </w:rPr>
        <w:t>. It is a statement</w:t>
      </w:r>
      <w:r w:rsidRPr="008C40FA">
        <w:rPr>
          <w:sz w:val="18"/>
        </w:rPr>
        <w:t xml:space="preserve"> to the effect </w:t>
      </w:r>
      <w:r w:rsidRPr="008C40FA">
        <w:rPr>
          <w:rStyle w:val="StyleUnderline"/>
          <w:sz w:val="24"/>
        </w:rPr>
        <w:t xml:space="preserve">that it is certainly </w:t>
      </w:r>
      <w:r w:rsidRPr="008C40FA">
        <w:rPr>
          <w:rStyle w:val="Emphasis"/>
          <w:sz w:val="28"/>
        </w:rPr>
        <w:t>more than a little</w:t>
      </w:r>
      <w:r w:rsidRPr="008C40FA">
        <w:rPr>
          <w:rStyle w:val="StyleUnderline"/>
          <w:sz w:val="24"/>
        </w:rPr>
        <w:t xml:space="preserve"> but </w:t>
      </w:r>
      <w:r w:rsidRPr="008C40FA">
        <w:rPr>
          <w:rStyle w:val="Emphasis"/>
          <w:sz w:val="28"/>
        </w:rPr>
        <w:t>less than great</w:t>
      </w:r>
      <w:r w:rsidRPr="008C40FA">
        <w:rPr>
          <w:rStyle w:val="StyleUnderline"/>
          <w:sz w:val="24"/>
        </w:rPr>
        <w:t>.</w:t>
      </w:r>
      <w:r w:rsidRPr="009415F2">
        <w:rPr>
          <w:rStyle w:val="StyleUnderline"/>
          <w:sz w:val="24"/>
        </w:rPr>
        <w:t xml:space="preserve"> It defines</w:t>
      </w:r>
      <w:r w:rsidRPr="009415F2">
        <w:rPr>
          <w:sz w:val="18"/>
        </w:rPr>
        <w:t xml:space="preserve">, however, </w:t>
      </w:r>
      <w:r w:rsidRPr="009415F2">
        <w:rPr>
          <w:rStyle w:val="StyleUnderline"/>
          <w:sz w:val="24"/>
        </w:rPr>
        <w:t xml:space="preserve">a </w:t>
      </w:r>
      <w:r w:rsidRPr="009415F2">
        <w:rPr>
          <w:rStyle w:val="Emphasis"/>
          <w:sz w:val="28"/>
        </w:rPr>
        <w:t>significant increase</w:t>
      </w:r>
      <w:r w:rsidRPr="009415F2">
        <w:rPr>
          <w:rStyle w:val="StyleUnderline"/>
          <w:sz w:val="24"/>
        </w:rPr>
        <w:t>, one that is weighty or sizeable.”</w:t>
      </w:r>
    </w:p>
    <w:p w14:paraId="47F44A35" w14:textId="77777777" w:rsidR="00987ED2" w:rsidRPr="009415F2" w:rsidRDefault="00987ED2" w:rsidP="00987ED2">
      <w:pPr>
        <w:pStyle w:val="Heading4"/>
        <w:jc w:val="both"/>
        <w:rPr>
          <w:sz w:val="28"/>
        </w:rPr>
      </w:pPr>
      <w:bookmarkStart w:id="6" w:name="_Hlk218433102"/>
      <w:r w:rsidRPr="009415F2">
        <w:rPr>
          <w:sz w:val="28"/>
        </w:rPr>
        <w:t xml:space="preserve">‘Workers’ </w:t>
      </w:r>
      <w:r w:rsidRPr="009415F2">
        <w:rPr>
          <w:sz w:val="28"/>
          <w:u w:val="single"/>
        </w:rPr>
        <w:t>only</w:t>
      </w:r>
      <w:r w:rsidRPr="009415F2">
        <w:rPr>
          <w:sz w:val="28"/>
        </w:rPr>
        <w:t xml:space="preserve"> refers to more than one worker.</w:t>
      </w:r>
    </w:p>
    <w:p w14:paraId="01CFA215" w14:textId="77777777" w:rsidR="00987ED2" w:rsidRPr="009415F2" w:rsidRDefault="00987ED2" w:rsidP="00987ED2">
      <w:pPr>
        <w:rPr>
          <w:sz w:val="24"/>
        </w:rPr>
      </w:pPr>
      <w:r w:rsidRPr="009415F2">
        <w:rPr>
          <w:rStyle w:val="Style13ptBold"/>
          <w:sz w:val="28"/>
        </w:rPr>
        <w:t>Collins Dictionary ND</w:t>
      </w:r>
      <w:r w:rsidRPr="009415F2">
        <w:rPr>
          <w:sz w:val="24"/>
        </w:rPr>
        <w:t xml:space="preserve"> [Collins Dictionary, "WORKER definition in American English," https://www.collinsdictionary.com/us/dictionary/english/worker]</w:t>
      </w:r>
    </w:p>
    <w:p w14:paraId="1589B668" w14:textId="77777777" w:rsidR="00987ED2" w:rsidRPr="009415F2" w:rsidRDefault="00987ED2" w:rsidP="00987ED2">
      <w:pPr>
        <w:rPr>
          <w:sz w:val="24"/>
        </w:rPr>
      </w:pPr>
      <w:r w:rsidRPr="00A67900">
        <w:rPr>
          <w:rStyle w:val="Emphasis"/>
          <w:sz w:val="28"/>
        </w:rPr>
        <w:t>countable noun</w:t>
      </w:r>
    </w:p>
    <w:p w14:paraId="5F275ECA" w14:textId="77777777" w:rsidR="00987ED2" w:rsidRPr="009415F2" w:rsidRDefault="00987ED2" w:rsidP="00987ED2">
      <w:pPr>
        <w:rPr>
          <w:sz w:val="24"/>
        </w:rPr>
      </w:pPr>
      <w:r w:rsidRPr="009415F2">
        <w:rPr>
          <w:rStyle w:val="Emphasis"/>
          <w:sz w:val="28"/>
          <w:highlight w:val="cyan"/>
        </w:rPr>
        <w:t>Workers are people who are employed in industry</w:t>
      </w:r>
      <w:r w:rsidRPr="009415F2">
        <w:rPr>
          <w:sz w:val="24"/>
        </w:rPr>
        <w:t xml:space="preserve"> or business and who are not managers.</w:t>
      </w:r>
    </w:p>
    <w:bookmarkEnd w:id="6"/>
    <w:p w14:paraId="046C6645" w14:textId="77777777" w:rsidR="00987ED2" w:rsidRPr="009415F2" w:rsidRDefault="00987ED2" w:rsidP="00987ED2">
      <w:pPr>
        <w:pStyle w:val="Heading4"/>
        <w:rPr>
          <w:sz w:val="28"/>
        </w:rPr>
      </w:pPr>
      <w:r w:rsidRPr="009415F2">
        <w:rPr>
          <w:sz w:val="28"/>
        </w:rPr>
        <w:t xml:space="preserve">That’s the </w:t>
      </w:r>
      <w:r w:rsidRPr="009415F2">
        <w:rPr>
          <w:sz w:val="28"/>
          <w:u w:val="single"/>
        </w:rPr>
        <w:t>tie-breaker</w:t>
      </w:r>
      <w:r w:rsidRPr="009415F2">
        <w:rPr>
          <w:sz w:val="28"/>
        </w:rPr>
        <w:t>.</w:t>
      </w:r>
    </w:p>
    <w:p w14:paraId="4D9C1458" w14:textId="77777777" w:rsidR="00987ED2" w:rsidRPr="009415F2" w:rsidRDefault="00987ED2" w:rsidP="00987ED2">
      <w:pPr>
        <w:rPr>
          <w:sz w:val="24"/>
        </w:rPr>
      </w:pPr>
      <w:r w:rsidRPr="009415F2">
        <w:rPr>
          <w:rStyle w:val="Style13ptBold"/>
          <w:sz w:val="28"/>
        </w:rPr>
        <w:t>Scalia ’12</w:t>
      </w:r>
      <w:r w:rsidRPr="009415F2">
        <w:rPr>
          <w:sz w:val="24"/>
        </w:rPr>
        <w:t xml:space="preserve"> [Antonin Scalia and Bryan Garner; 2012; Justice on the Supreme Court of the United States; American lawyer, lexicographer, and teacher; Reading Law: The Interpretation of Legal Texts, “Ordinary-Meaning Canon,” Ch. 6]</w:t>
      </w:r>
    </w:p>
    <w:p w14:paraId="77C56568" w14:textId="77777777" w:rsidR="00987ED2" w:rsidRPr="009415F2" w:rsidRDefault="00987ED2" w:rsidP="00987ED2">
      <w:pPr>
        <w:rPr>
          <w:sz w:val="18"/>
        </w:rPr>
      </w:pPr>
      <w:r w:rsidRPr="009415F2">
        <w:rPr>
          <w:rStyle w:val="StyleUnderline"/>
          <w:sz w:val="24"/>
          <w:highlight w:val="cyan"/>
        </w:rPr>
        <w:t>Words</w:t>
      </w:r>
      <w:r w:rsidRPr="009415F2">
        <w:rPr>
          <w:rStyle w:val="StyleUnderline"/>
          <w:sz w:val="24"/>
        </w:rPr>
        <w:t xml:space="preserve"> are </w:t>
      </w:r>
      <w:r w:rsidRPr="009415F2">
        <w:rPr>
          <w:rStyle w:val="StyleUnderline"/>
          <w:sz w:val="24"/>
          <w:highlight w:val="cyan"/>
        </w:rPr>
        <w:t>to be understood in</w:t>
      </w:r>
      <w:r w:rsidRPr="009415F2">
        <w:rPr>
          <w:rStyle w:val="StyleUnderline"/>
          <w:sz w:val="24"/>
        </w:rPr>
        <w:t xml:space="preserve"> </w:t>
      </w:r>
      <w:r w:rsidRPr="009415F2">
        <w:rPr>
          <w:rStyle w:val="Emphasis"/>
          <w:sz w:val="28"/>
        </w:rPr>
        <w:t xml:space="preserve">their </w:t>
      </w:r>
      <w:r w:rsidRPr="009415F2">
        <w:rPr>
          <w:rStyle w:val="Emphasis"/>
          <w:sz w:val="28"/>
          <w:highlight w:val="cyan"/>
        </w:rPr>
        <w:t>ordinary</w:t>
      </w:r>
      <w:r w:rsidRPr="009415F2">
        <w:rPr>
          <w:rStyle w:val="Emphasis"/>
          <w:sz w:val="28"/>
        </w:rPr>
        <w:t xml:space="preserve">, everyday </w:t>
      </w:r>
      <w:r w:rsidRPr="009415F2">
        <w:rPr>
          <w:rStyle w:val="Emphasis"/>
          <w:sz w:val="28"/>
          <w:highlight w:val="cyan"/>
        </w:rPr>
        <w:t>meanings</w:t>
      </w:r>
      <w:r w:rsidRPr="009415F2">
        <w:rPr>
          <w:rStyle w:val="StyleUnderline"/>
          <w:sz w:val="24"/>
        </w:rPr>
        <w:t>—</w:t>
      </w:r>
      <w:r w:rsidRPr="009415F2">
        <w:rPr>
          <w:rStyle w:val="Emphasis"/>
          <w:sz w:val="28"/>
        </w:rPr>
        <w:t>unless</w:t>
      </w:r>
      <w:r w:rsidRPr="009415F2">
        <w:rPr>
          <w:rStyle w:val="StyleUnderline"/>
          <w:sz w:val="24"/>
        </w:rPr>
        <w:t xml:space="preserve"> the context </w:t>
      </w:r>
      <w:r w:rsidRPr="009415F2">
        <w:rPr>
          <w:rStyle w:val="Emphasis"/>
          <w:sz w:val="28"/>
        </w:rPr>
        <w:t>indicates</w:t>
      </w:r>
      <w:r w:rsidRPr="009415F2">
        <w:rPr>
          <w:sz w:val="18"/>
        </w:rPr>
        <w:t xml:space="preserve"> that </w:t>
      </w:r>
      <w:r w:rsidRPr="009415F2">
        <w:rPr>
          <w:rStyle w:val="StyleUnderline"/>
          <w:sz w:val="24"/>
        </w:rPr>
        <w:t xml:space="preserve">they bear a </w:t>
      </w:r>
      <w:r w:rsidRPr="009415F2">
        <w:rPr>
          <w:rStyle w:val="Emphasis"/>
          <w:sz w:val="28"/>
        </w:rPr>
        <w:t>technical sense</w:t>
      </w:r>
      <w:r w:rsidRPr="009415F2">
        <w:rPr>
          <w:sz w:val="18"/>
        </w:rPr>
        <w:t>.</w:t>
      </w:r>
    </w:p>
    <w:p w14:paraId="6AD04722" w14:textId="77777777" w:rsidR="00987ED2" w:rsidRPr="009415F2" w:rsidRDefault="00987ED2" w:rsidP="00987ED2">
      <w:pPr>
        <w:ind w:left="720"/>
        <w:rPr>
          <w:sz w:val="18"/>
        </w:rPr>
      </w:pPr>
      <w:r w:rsidRPr="009415F2">
        <w:rPr>
          <w:sz w:val="18"/>
        </w:rPr>
        <w:t>“The enlightened patriots who framed our constitution, and the people who adopted it, must be understood to have employed words in their natural sense, and to have intended what they have said.”</w:t>
      </w:r>
    </w:p>
    <w:p w14:paraId="5345C309" w14:textId="77777777" w:rsidR="00987ED2" w:rsidRPr="009415F2" w:rsidRDefault="00987ED2" w:rsidP="00987ED2">
      <w:pPr>
        <w:ind w:left="720" w:firstLine="720"/>
        <w:rPr>
          <w:sz w:val="18"/>
        </w:rPr>
      </w:pPr>
      <w:r w:rsidRPr="009415F2">
        <w:rPr>
          <w:sz w:val="18"/>
        </w:rPr>
        <w:t>Chief Justice John Marshall,</w:t>
      </w:r>
    </w:p>
    <w:p w14:paraId="36580876" w14:textId="77777777" w:rsidR="00987ED2" w:rsidRPr="009415F2" w:rsidRDefault="00987ED2" w:rsidP="00987ED2">
      <w:pPr>
        <w:ind w:left="720" w:firstLine="720"/>
        <w:rPr>
          <w:sz w:val="18"/>
        </w:rPr>
      </w:pPr>
      <w:r w:rsidRPr="009415F2">
        <w:rPr>
          <w:sz w:val="18"/>
        </w:rPr>
        <w:t>Gibbons v. Ogden, 22 U.S. (9 Wheat.) 1, 71 (1824).</w:t>
      </w:r>
    </w:p>
    <w:p w14:paraId="6A4968B0" w14:textId="77777777" w:rsidR="00987ED2" w:rsidRPr="009415F2" w:rsidRDefault="00987ED2" w:rsidP="00987ED2">
      <w:pPr>
        <w:rPr>
          <w:rStyle w:val="StyleUnderline"/>
          <w:sz w:val="24"/>
        </w:rPr>
      </w:pPr>
      <w:r w:rsidRPr="009415F2">
        <w:rPr>
          <w:rStyle w:val="StyleUnderline"/>
          <w:sz w:val="24"/>
        </w:rPr>
        <w:t xml:space="preserve">The </w:t>
      </w:r>
      <w:r w:rsidRPr="009415F2">
        <w:rPr>
          <w:rStyle w:val="Emphasis"/>
          <w:sz w:val="28"/>
        </w:rPr>
        <w:t>ordinary-meaning rule</w:t>
      </w:r>
      <w:r w:rsidRPr="009415F2">
        <w:rPr>
          <w:rStyle w:val="StyleUnderline"/>
          <w:sz w:val="24"/>
        </w:rPr>
        <w:t xml:space="preserve"> is the </w:t>
      </w:r>
      <w:r w:rsidRPr="009415F2">
        <w:rPr>
          <w:rStyle w:val="Emphasis"/>
          <w:sz w:val="28"/>
          <w:highlight w:val="cyan"/>
        </w:rPr>
        <w:t>most fundamental</w:t>
      </w:r>
      <w:r w:rsidRPr="00267EF5">
        <w:rPr>
          <w:rStyle w:val="Emphasis"/>
          <w:sz w:val="28"/>
        </w:rPr>
        <w:t xml:space="preserve"> semantic </w:t>
      </w:r>
      <w:r w:rsidRPr="009415F2">
        <w:rPr>
          <w:rStyle w:val="Emphasis"/>
          <w:sz w:val="28"/>
          <w:highlight w:val="cyan"/>
        </w:rPr>
        <w:t>rule</w:t>
      </w:r>
      <w:r w:rsidRPr="009415F2">
        <w:rPr>
          <w:rStyle w:val="StyleUnderline"/>
          <w:sz w:val="24"/>
          <w:highlight w:val="cyan"/>
        </w:rPr>
        <w:t xml:space="preserve"> of interpretation</w:t>
      </w:r>
      <w:r w:rsidRPr="009415F2">
        <w:rPr>
          <w:sz w:val="18"/>
        </w:rPr>
        <w:t xml:space="preserve">.1 </w:t>
      </w:r>
      <w:r w:rsidRPr="009415F2">
        <w:rPr>
          <w:rStyle w:val="StyleUnderline"/>
          <w:sz w:val="24"/>
        </w:rPr>
        <w:t xml:space="preserve">It </w:t>
      </w:r>
      <w:r w:rsidRPr="009415F2">
        <w:rPr>
          <w:rStyle w:val="StyleUnderline"/>
          <w:sz w:val="24"/>
          <w:highlight w:val="cyan"/>
        </w:rPr>
        <w:t>governs</w:t>
      </w:r>
      <w:r w:rsidRPr="009415F2">
        <w:rPr>
          <w:rStyle w:val="StyleUnderline"/>
          <w:sz w:val="24"/>
        </w:rPr>
        <w:t xml:space="preserve"> constitutions, </w:t>
      </w:r>
      <w:r w:rsidRPr="009415F2">
        <w:rPr>
          <w:rStyle w:val="StyleUnderline"/>
          <w:sz w:val="24"/>
          <w:highlight w:val="cyan"/>
        </w:rPr>
        <w:t>statutes</w:t>
      </w:r>
      <w:r w:rsidRPr="009415F2">
        <w:rPr>
          <w:rStyle w:val="StyleUnderline"/>
          <w:sz w:val="24"/>
        </w:rPr>
        <w:t xml:space="preserve">, rules, </w:t>
      </w:r>
      <w:r w:rsidRPr="009415F2">
        <w:rPr>
          <w:rStyle w:val="Emphasis"/>
          <w:sz w:val="28"/>
          <w:highlight w:val="cyan"/>
        </w:rPr>
        <w:t>and</w:t>
      </w:r>
      <w:r w:rsidRPr="009415F2">
        <w:rPr>
          <w:rStyle w:val="StyleUnderline"/>
          <w:sz w:val="24"/>
          <w:highlight w:val="cyan"/>
        </w:rPr>
        <w:t xml:space="preserve"> private instruments</w:t>
      </w:r>
      <w:r w:rsidRPr="009415F2">
        <w:rPr>
          <w:rStyle w:val="StyleUnderline"/>
          <w:sz w:val="24"/>
        </w:rPr>
        <w:t xml:space="preserve">. Interpreters should </w:t>
      </w:r>
      <w:r w:rsidRPr="009415F2">
        <w:rPr>
          <w:rStyle w:val="Emphasis"/>
          <w:sz w:val="28"/>
        </w:rPr>
        <w:t>not</w:t>
      </w:r>
      <w:r w:rsidRPr="009415F2">
        <w:rPr>
          <w:rStyle w:val="StyleUnderline"/>
          <w:sz w:val="24"/>
        </w:rPr>
        <w:t xml:space="preserve"> be required to divine </w:t>
      </w:r>
      <w:r w:rsidRPr="009415F2">
        <w:rPr>
          <w:rStyle w:val="Emphasis"/>
          <w:sz w:val="28"/>
        </w:rPr>
        <w:t>arcane nuances</w:t>
      </w:r>
      <w:r w:rsidRPr="009415F2">
        <w:rPr>
          <w:rStyle w:val="StyleUnderline"/>
          <w:sz w:val="24"/>
        </w:rPr>
        <w:t xml:space="preserve"> or</w:t>
      </w:r>
      <w:r w:rsidRPr="009415F2">
        <w:rPr>
          <w:sz w:val="18"/>
        </w:rPr>
        <w:t xml:space="preserve"> to </w:t>
      </w:r>
      <w:r w:rsidRPr="009415F2">
        <w:rPr>
          <w:rStyle w:val="StyleUnderline"/>
          <w:sz w:val="24"/>
        </w:rPr>
        <w:t xml:space="preserve">discover </w:t>
      </w:r>
      <w:r w:rsidRPr="009415F2">
        <w:rPr>
          <w:rStyle w:val="Emphasis"/>
          <w:sz w:val="28"/>
        </w:rPr>
        <w:t>hidden meanings</w:t>
      </w:r>
      <w:r w:rsidRPr="009415F2">
        <w:rPr>
          <w:sz w:val="18"/>
        </w:rPr>
        <w:t xml:space="preserve">. Justice Joseph Story’s words are as true today as they were when written in the middle of the 19th century, and they are </w:t>
      </w:r>
      <w:r w:rsidRPr="009415F2">
        <w:rPr>
          <w:rStyle w:val="StyleUnderline"/>
          <w:sz w:val="24"/>
          <w:highlight w:val="cyan"/>
        </w:rPr>
        <w:t>true</w:t>
      </w:r>
      <w:r w:rsidRPr="009415F2">
        <w:rPr>
          <w:sz w:val="18"/>
        </w:rPr>
        <w:t xml:space="preserve"> not just of constitutions but </w:t>
      </w:r>
      <w:r w:rsidRPr="009415F2">
        <w:rPr>
          <w:rStyle w:val="StyleUnderline"/>
          <w:sz w:val="24"/>
          <w:highlight w:val="cyan"/>
        </w:rPr>
        <w:t xml:space="preserve">of </w:t>
      </w:r>
      <w:r w:rsidRPr="009415F2">
        <w:rPr>
          <w:rStyle w:val="Emphasis"/>
          <w:sz w:val="28"/>
          <w:highlight w:val="cyan"/>
        </w:rPr>
        <w:t>all</w:t>
      </w:r>
      <w:r w:rsidRPr="009415F2">
        <w:rPr>
          <w:sz w:val="18"/>
        </w:rPr>
        <w:t xml:space="preserve"> other </w:t>
      </w:r>
      <w:r w:rsidRPr="009415F2">
        <w:rPr>
          <w:rStyle w:val="Emphasis"/>
          <w:sz w:val="28"/>
          <w:highlight w:val="cyan"/>
        </w:rPr>
        <w:t>legal instruments</w:t>
      </w:r>
      <w:r w:rsidRPr="009415F2">
        <w:rPr>
          <w:rStyle w:val="StyleUnderline"/>
          <w:sz w:val="24"/>
        </w:rPr>
        <w:t>:</w:t>
      </w:r>
    </w:p>
    <w:p w14:paraId="1D420F44" w14:textId="77777777" w:rsidR="00987ED2" w:rsidRDefault="00987ED2" w:rsidP="00987ED2">
      <w:pPr>
        <w:ind w:left="720"/>
        <w:rPr>
          <w:sz w:val="18"/>
        </w:rPr>
      </w:pPr>
      <w:r w:rsidRPr="009415F2">
        <w:rPr>
          <w:rStyle w:val="Emphasis"/>
          <w:sz w:val="28"/>
          <w:highlight w:val="cyan"/>
        </w:rPr>
        <w:t>[E]very word</w:t>
      </w:r>
      <w:r w:rsidRPr="009415F2">
        <w:rPr>
          <w:sz w:val="18"/>
        </w:rPr>
        <w:t xml:space="preserve"> employed in the constitution </w:t>
      </w:r>
      <w:r w:rsidRPr="00FC18C0">
        <w:rPr>
          <w:rStyle w:val="StyleUnderline"/>
          <w:sz w:val="24"/>
          <w:highlight w:val="cyan"/>
        </w:rPr>
        <w:t xml:space="preserve">is to </w:t>
      </w:r>
      <w:r w:rsidRPr="009415F2">
        <w:rPr>
          <w:rStyle w:val="StyleUnderline"/>
          <w:sz w:val="24"/>
          <w:highlight w:val="cyan"/>
        </w:rPr>
        <w:t>be</w:t>
      </w:r>
      <w:r w:rsidRPr="00FC18C0">
        <w:rPr>
          <w:rStyle w:val="StyleUnderline"/>
          <w:sz w:val="24"/>
        </w:rPr>
        <w:t xml:space="preserve"> expounded in</w:t>
      </w:r>
      <w:r w:rsidRPr="009415F2">
        <w:rPr>
          <w:rStyle w:val="StyleUnderline"/>
          <w:sz w:val="24"/>
        </w:rPr>
        <w:t xml:space="preserve"> </w:t>
      </w:r>
      <w:r w:rsidRPr="00FC18C0">
        <w:rPr>
          <w:rStyle w:val="Emphasis"/>
          <w:sz w:val="28"/>
          <w:highlight w:val="cyan"/>
        </w:rPr>
        <w:t>its</w:t>
      </w:r>
      <w:r w:rsidRPr="009415F2">
        <w:rPr>
          <w:rStyle w:val="Emphasis"/>
          <w:sz w:val="28"/>
        </w:rPr>
        <w:t xml:space="preserve"> plain, obvious, and </w:t>
      </w:r>
      <w:r w:rsidRPr="009415F2">
        <w:rPr>
          <w:rStyle w:val="Emphasis"/>
          <w:sz w:val="28"/>
          <w:highlight w:val="cyan"/>
        </w:rPr>
        <w:t>common sense</w:t>
      </w:r>
      <w:r w:rsidRPr="009415F2">
        <w:rPr>
          <w:rStyle w:val="StyleUnderline"/>
          <w:sz w:val="24"/>
        </w:rPr>
        <w:t>, unless the context</w:t>
      </w:r>
      <w:r w:rsidRPr="009415F2">
        <w:rPr>
          <w:sz w:val="18"/>
        </w:rPr>
        <w:t xml:space="preserve"> furnishes some ground to </w:t>
      </w:r>
      <w:r w:rsidRPr="009415F2">
        <w:rPr>
          <w:rStyle w:val="StyleUnderline"/>
          <w:sz w:val="24"/>
        </w:rPr>
        <w:t>control</w:t>
      </w:r>
      <w:r w:rsidRPr="009415F2">
        <w:rPr>
          <w:sz w:val="18"/>
        </w:rPr>
        <w:t xml:space="preserve">, qualify, or enlarge </w:t>
      </w:r>
      <w:r w:rsidRPr="009415F2">
        <w:rPr>
          <w:rStyle w:val="StyleUnderline"/>
          <w:sz w:val="24"/>
        </w:rPr>
        <w:t>it</w:t>
      </w:r>
      <w:r w:rsidRPr="009415F2">
        <w:rPr>
          <w:sz w:val="18"/>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w:t>
      </w:r>
    </w:p>
    <w:bookmarkEnd w:id="4"/>
    <w:p w14:paraId="0A5069B1" w14:textId="77777777" w:rsidR="00987ED2" w:rsidRPr="000516A3" w:rsidRDefault="00987ED2" w:rsidP="00987ED2"/>
    <w:p w14:paraId="49F35170" w14:textId="77777777" w:rsidR="00987ED2" w:rsidRDefault="00987ED2" w:rsidP="00987ED2">
      <w:pPr>
        <w:pStyle w:val="Heading2"/>
      </w:pPr>
      <w:r>
        <w:t>Complicity K</w:t>
      </w:r>
    </w:p>
    <w:p w14:paraId="168820FD" w14:textId="77777777" w:rsidR="00987ED2" w:rsidRDefault="00987ED2" w:rsidP="00987ED2">
      <w:pPr>
        <w:pStyle w:val="Heading3"/>
      </w:pPr>
      <w:r>
        <w:t>Complicity K---2AC</w:t>
      </w:r>
    </w:p>
    <w:p w14:paraId="7F664194" w14:textId="77777777" w:rsidR="00987ED2" w:rsidRDefault="00987ED2" w:rsidP="00987ED2">
      <w:pPr>
        <w:pStyle w:val="Heading4"/>
      </w:pPr>
      <w:r>
        <w:t xml:space="preserve">2. </w:t>
      </w:r>
      <w:r w:rsidRPr="00AF36F8">
        <w:rPr>
          <w:u w:val="single"/>
        </w:rPr>
        <w:t>ELECTORAL COSTS</w:t>
      </w:r>
      <w:r>
        <w:t>.</w:t>
      </w:r>
    </w:p>
    <w:p w14:paraId="10EEC966" w14:textId="77777777" w:rsidR="00987ED2" w:rsidRPr="00AF36F8" w:rsidRDefault="00987ED2" w:rsidP="00987ED2">
      <w:pPr>
        <w:pStyle w:val="Heading4"/>
      </w:pPr>
      <w:r>
        <w:t xml:space="preserve">Trump </w:t>
      </w:r>
      <w:r>
        <w:rPr>
          <w:u w:val="single"/>
        </w:rPr>
        <w:t>cares</w:t>
      </w:r>
      <w:r>
        <w:t xml:space="preserve"> about his base. Internal resistance </w:t>
      </w:r>
      <w:r>
        <w:rPr>
          <w:u w:val="single"/>
        </w:rPr>
        <w:t>dampens</w:t>
      </w:r>
      <w:r>
        <w:t xml:space="preserve"> his agenda in favor of </w:t>
      </w:r>
      <w:r>
        <w:rPr>
          <w:u w:val="single"/>
        </w:rPr>
        <w:t>self-preservation</w:t>
      </w:r>
      <w:r>
        <w:t>.</w:t>
      </w:r>
    </w:p>
    <w:p w14:paraId="33B100A2" w14:textId="77777777" w:rsidR="00987ED2" w:rsidRDefault="00987ED2" w:rsidP="00987ED2">
      <w:r>
        <w:t>&lt;&lt;FOR REFERENCE&gt;&gt;</w:t>
      </w:r>
    </w:p>
    <w:p w14:paraId="287211A2" w14:textId="77777777" w:rsidR="00987ED2" w:rsidRPr="00E201B3" w:rsidRDefault="00987ED2" w:rsidP="00987ED2">
      <w:pPr>
        <w:rPr>
          <w:sz w:val="16"/>
          <w:szCs w:val="20"/>
        </w:rPr>
      </w:pPr>
      <w:r w:rsidRPr="00E201B3">
        <w:rPr>
          <w:sz w:val="16"/>
          <w:szCs w:val="20"/>
        </w:rPr>
        <w:t xml:space="preserve">But by refusing to quit, by refusing to comply with the power grab, and by making a compelling public case for the importance of their services, </w:t>
      </w:r>
      <w:r w:rsidRPr="00E201B3">
        <w:rPr>
          <w:rStyle w:val="StyleUnderline"/>
          <w:sz w:val="20"/>
          <w:szCs w:val="20"/>
        </w:rPr>
        <w:t xml:space="preserve">federal </w:t>
      </w:r>
      <w:r w:rsidRPr="00E201B3">
        <w:rPr>
          <w:rStyle w:val="Emphasis"/>
          <w:sz w:val="20"/>
          <w:szCs w:val="20"/>
        </w:rPr>
        <w:t>workers</w:t>
      </w:r>
      <w:r w:rsidRPr="00E201B3">
        <w:rPr>
          <w:rStyle w:val="StyleUnderline"/>
          <w:sz w:val="20"/>
          <w:szCs w:val="20"/>
        </w:rPr>
        <w:t xml:space="preserve"> can </w:t>
      </w:r>
      <w:r w:rsidRPr="00B74F45">
        <w:rPr>
          <w:rStyle w:val="StyleUnderline"/>
          <w:sz w:val="20"/>
          <w:szCs w:val="20"/>
          <w:highlight w:val="lightGray"/>
        </w:rPr>
        <w:t xml:space="preserve">throw a </w:t>
      </w:r>
      <w:r w:rsidRPr="00B74F45">
        <w:rPr>
          <w:rStyle w:val="Emphasis"/>
          <w:sz w:val="20"/>
          <w:szCs w:val="20"/>
          <w:highlight w:val="lightGray"/>
        </w:rPr>
        <w:t>major wrench</w:t>
      </w:r>
      <w:r w:rsidRPr="00B74F45">
        <w:rPr>
          <w:rStyle w:val="StyleUnderline"/>
          <w:sz w:val="20"/>
          <w:szCs w:val="20"/>
          <w:highlight w:val="lightGray"/>
        </w:rPr>
        <w:t xml:space="preserve"> into</w:t>
      </w:r>
      <w:r w:rsidRPr="00E201B3">
        <w:rPr>
          <w:rStyle w:val="StyleUnderline"/>
          <w:sz w:val="20"/>
          <w:szCs w:val="20"/>
        </w:rPr>
        <w:t xml:space="preserve"> Trump’s </w:t>
      </w:r>
      <w:r w:rsidRPr="00B74F45">
        <w:rPr>
          <w:rStyle w:val="Emphasis"/>
          <w:sz w:val="20"/>
          <w:szCs w:val="20"/>
          <w:highlight w:val="lightGray"/>
        </w:rPr>
        <w:t>operations</w:t>
      </w:r>
      <w:r w:rsidRPr="00E201B3">
        <w:rPr>
          <w:rStyle w:val="StyleUnderline"/>
          <w:sz w:val="20"/>
          <w:szCs w:val="20"/>
        </w:rPr>
        <w:t xml:space="preserve">. And by </w:t>
      </w:r>
      <w:r w:rsidRPr="00B74F45">
        <w:rPr>
          <w:rStyle w:val="StyleUnderline"/>
          <w:sz w:val="20"/>
          <w:szCs w:val="20"/>
          <w:highlight w:val="lightGray"/>
        </w:rPr>
        <w:t>taking</w:t>
      </w:r>
      <w:r w:rsidRPr="00E201B3">
        <w:rPr>
          <w:rStyle w:val="StyleUnderline"/>
          <w:sz w:val="20"/>
          <w:szCs w:val="20"/>
        </w:rPr>
        <w:t xml:space="preserve"> their </w:t>
      </w:r>
      <w:r w:rsidRPr="00B74F45">
        <w:rPr>
          <w:rStyle w:val="Emphasis"/>
          <w:sz w:val="20"/>
          <w:szCs w:val="20"/>
          <w:highlight w:val="lightGray"/>
        </w:rPr>
        <w:t>story</w:t>
      </w:r>
      <w:r w:rsidRPr="00B74F45">
        <w:rPr>
          <w:rStyle w:val="StyleUnderline"/>
          <w:sz w:val="20"/>
          <w:szCs w:val="20"/>
          <w:highlight w:val="lightGray"/>
        </w:rPr>
        <w:t xml:space="preserve"> to</w:t>
      </w:r>
      <w:r w:rsidRPr="00E201B3">
        <w:rPr>
          <w:rStyle w:val="StyleUnderline"/>
          <w:sz w:val="20"/>
          <w:szCs w:val="20"/>
        </w:rPr>
        <w:t xml:space="preserve"> the </w:t>
      </w:r>
      <w:r w:rsidRPr="00B74F45">
        <w:rPr>
          <w:rStyle w:val="Emphasis"/>
          <w:sz w:val="20"/>
          <w:szCs w:val="20"/>
          <w:highlight w:val="lightGray"/>
        </w:rPr>
        <w:t>American people</w:t>
      </w:r>
      <w:r w:rsidRPr="00B74F45">
        <w:rPr>
          <w:rStyle w:val="StyleUnderline"/>
          <w:sz w:val="20"/>
          <w:szCs w:val="20"/>
          <w:highlight w:val="lightGray"/>
        </w:rPr>
        <w:t xml:space="preserve"> through </w:t>
      </w:r>
      <w:r w:rsidRPr="00B74F45">
        <w:rPr>
          <w:rStyle w:val="Emphasis"/>
          <w:sz w:val="20"/>
          <w:szCs w:val="20"/>
          <w:highlight w:val="lightGray"/>
        </w:rPr>
        <w:t>attention-grabbing</w:t>
      </w:r>
      <w:r w:rsidRPr="00E201B3">
        <w:rPr>
          <w:rStyle w:val="StyleUnderline"/>
          <w:sz w:val="20"/>
          <w:szCs w:val="20"/>
        </w:rPr>
        <w:t xml:space="preserve"> fights</w:t>
      </w:r>
      <w:r w:rsidRPr="00E201B3">
        <w:rPr>
          <w:sz w:val="16"/>
          <w:szCs w:val="20"/>
        </w:rPr>
        <w:t xml:space="preserve"> like the day of action taking place across the country today, </w:t>
      </w:r>
      <w:r w:rsidRPr="00E201B3">
        <w:rPr>
          <w:rStyle w:val="StyleUnderline"/>
          <w:sz w:val="20"/>
          <w:szCs w:val="20"/>
        </w:rPr>
        <w:t xml:space="preserve">they can </w:t>
      </w:r>
      <w:r w:rsidRPr="00E201B3">
        <w:rPr>
          <w:rStyle w:val="Emphasis"/>
          <w:sz w:val="20"/>
          <w:szCs w:val="20"/>
        </w:rPr>
        <w:t>challenge</w:t>
      </w:r>
      <w:r w:rsidRPr="00E201B3">
        <w:rPr>
          <w:rStyle w:val="StyleUnderline"/>
          <w:sz w:val="20"/>
          <w:szCs w:val="20"/>
        </w:rPr>
        <w:t xml:space="preserve"> Musk’s disgusting claims</w:t>
      </w:r>
      <w:r w:rsidRPr="00E201B3">
        <w:rPr>
          <w:sz w:val="16"/>
          <w:szCs w:val="20"/>
        </w:rPr>
        <w:t xml:space="preserve"> that they are “a parasite class.” </w:t>
      </w:r>
      <w:r w:rsidRPr="00E201B3">
        <w:rPr>
          <w:rStyle w:val="StyleUnderline"/>
          <w:sz w:val="20"/>
          <w:szCs w:val="20"/>
        </w:rPr>
        <w:t xml:space="preserve">Only </w:t>
      </w:r>
      <w:r w:rsidRPr="00E201B3">
        <w:rPr>
          <w:rStyle w:val="Emphasis"/>
          <w:sz w:val="20"/>
          <w:szCs w:val="20"/>
        </w:rPr>
        <w:t>federal workers</w:t>
      </w:r>
      <w:r w:rsidRPr="00E201B3">
        <w:rPr>
          <w:rStyle w:val="StyleUnderline"/>
          <w:sz w:val="20"/>
          <w:szCs w:val="20"/>
        </w:rPr>
        <w:t xml:space="preserve"> can </w:t>
      </w:r>
      <w:r w:rsidRPr="00B74F45">
        <w:rPr>
          <w:rStyle w:val="Emphasis"/>
          <w:sz w:val="20"/>
          <w:szCs w:val="20"/>
          <w:highlight w:val="lightGray"/>
        </w:rPr>
        <w:t>convince</w:t>
      </w:r>
      <w:r w:rsidRPr="00B74F45">
        <w:rPr>
          <w:rStyle w:val="StyleUnderline"/>
          <w:sz w:val="20"/>
          <w:szCs w:val="20"/>
          <w:highlight w:val="lightGray"/>
        </w:rPr>
        <w:t xml:space="preserve"> the</w:t>
      </w:r>
      <w:r w:rsidRPr="00E201B3">
        <w:rPr>
          <w:rStyle w:val="StyleUnderline"/>
          <w:sz w:val="20"/>
          <w:szCs w:val="20"/>
        </w:rPr>
        <w:t xml:space="preserve"> American </w:t>
      </w:r>
      <w:r w:rsidRPr="00B74F45">
        <w:rPr>
          <w:rStyle w:val="StyleUnderline"/>
          <w:sz w:val="20"/>
          <w:szCs w:val="20"/>
          <w:highlight w:val="lightGray"/>
        </w:rPr>
        <w:t xml:space="preserve">public that </w:t>
      </w:r>
      <w:r w:rsidRPr="00B74F45">
        <w:rPr>
          <w:rStyle w:val="Emphasis"/>
          <w:sz w:val="20"/>
          <w:szCs w:val="20"/>
          <w:highlight w:val="lightGray"/>
        </w:rPr>
        <w:t>MAGA</w:t>
      </w:r>
      <w:r w:rsidRPr="00B74F45">
        <w:rPr>
          <w:rStyle w:val="StyleUnderline"/>
          <w:sz w:val="20"/>
          <w:szCs w:val="20"/>
          <w:highlight w:val="lightGray"/>
        </w:rPr>
        <w:t xml:space="preserve"> is </w:t>
      </w:r>
      <w:r w:rsidRPr="00B74F45">
        <w:rPr>
          <w:rStyle w:val="Emphasis"/>
          <w:sz w:val="20"/>
          <w:szCs w:val="20"/>
          <w:highlight w:val="lightGray"/>
        </w:rPr>
        <w:t>threat</w:t>
      </w:r>
      <w:r w:rsidRPr="00E201B3">
        <w:rPr>
          <w:rStyle w:val="StyleUnderline"/>
          <w:sz w:val="20"/>
          <w:szCs w:val="20"/>
        </w:rPr>
        <w:t xml:space="preserve">ening their </w:t>
      </w:r>
      <w:r w:rsidRPr="00E201B3">
        <w:rPr>
          <w:rStyle w:val="Emphasis"/>
          <w:sz w:val="20"/>
          <w:szCs w:val="20"/>
        </w:rPr>
        <w:t>Medicare</w:t>
      </w:r>
      <w:r w:rsidRPr="00E201B3">
        <w:rPr>
          <w:rStyle w:val="StyleUnderline"/>
          <w:sz w:val="20"/>
          <w:szCs w:val="20"/>
        </w:rPr>
        <w:t xml:space="preserve">, </w:t>
      </w:r>
      <w:r w:rsidRPr="00E201B3">
        <w:rPr>
          <w:rStyle w:val="Emphasis"/>
          <w:sz w:val="20"/>
          <w:szCs w:val="20"/>
        </w:rPr>
        <w:t>Social Security</w:t>
      </w:r>
      <w:r w:rsidRPr="00E201B3">
        <w:rPr>
          <w:rStyle w:val="StyleUnderline"/>
          <w:sz w:val="20"/>
          <w:szCs w:val="20"/>
        </w:rPr>
        <w:t xml:space="preserve">, </w:t>
      </w:r>
      <w:r w:rsidRPr="00E201B3">
        <w:rPr>
          <w:rStyle w:val="Emphasis"/>
          <w:sz w:val="20"/>
          <w:szCs w:val="20"/>
        </w:rPr>
        <w:t>health care</w:t>
      </w:r>
      <w:r w:rsidRPr="00E201B3">
        <w:rPr>
          <w:rStyle w:val="StyleUnderline"/>
          <w:sz w:val="20"/>
          <w:szCs w:val="20"/>
        </w:rPr>
        <w:t xml:space="preserve">, and </w:t>
      </w:r>
      <w:r w:rsidRPr="00E201B3">
        <w:rPr>
          <w:rStyle w:val="Emphasis"/>
          <w:sz w:val="20"/>
          <w:szCs w:val="20"/>
        </w:rPr>
        <w:t>education</w:t>
      </w:r>
      <w:r w:rsidRPr="00E201B3">
        <w:rPr>
          <w:rStyle w:val="StyleUnderline"/>
          <w:sz w:val="20"/>
          <w:szCs w:val="20"/>
        </w:rPr>
        <w:t xml:space="preserve">, as well as basic </w:t>
      </w:r>
      <w:r w:rsidRPr="00E201B3">
        <w:rPr>
          <w:rStyle w:val="Emphasis"/>
          <w:sz w:val="20"/>
          <w:szCs w:val="20"/>
        </w:rPr>
        <w:t>safety protections</w:t>
      </w:r>
      <w:r w:rsidRPr="00E201B3">
        <w:rPr>
          <w:rStyle w:val="StyleUnderline"/>
          <w:sz w:val="20"/>
          <w:szCs w:val="20"/>
        </w:rPr>
        <w:t xml:space="preserve"> at work and beyond</w:t>
      </w:r>
      <w:r w:rsidRPr="00E201B3">
        <w:rPr>
          <w:sz w:val="16"/>
          <w:szCs w:val="20"/>
        </w:rPr>
        <w:t>. The following point must be loudly, bluntly, and repeatedly hammered home to the American public: The new administration is threatening you and your family’s ability to get by, all for the benefit of a handful of corrupt billionaires.</w:t>
      </w:r>
    </w:p>
    <w:p w14:paraId="3B1B31F8" w14:textId="77777777" w:rsidR="00987ED2" w:rsidRPr="00E201B3" w:rsidRDefault="00987ED2" w:rsidP="00987ED2">
      <w:r w:rsidRPr="00E201B3">
        <w:t>AND</w:t>
      </w:r>
    </w:p>
    <w:p w14:paraId="1D58C0D3" w14:textId="77777777" w:rsidR="00987ED2" w:rsidRPr="00AF36F8" w:rsidRDefault="00987ED2" w:rsidP="00987ED2">
      <w:pPr>
        <w:rPr>
          <w:sz w:val="16"/>
          <w:szCs w:val="20"/>
        </w:rPr>
      </w:pPr>
      <w:r w:rsidRPr="00E201B3">
        <w:rPr>
          <w:sz w:val="16"/>
          <w:szCs w:val="20"/>
        </w:rPr>
        <w:t xml:space="preserve">The new administration’s </w:t>
      </w:r>
      <w:r w:rsidRPr="00B74F45">
        <w:rPr>
          <w:rStyle w:val="Emphasis"/>
          <w:sz w:val="20"/>
          <w:szCs w:val="20"/>
          <w:highlight w:val="lightGray"/>
        </w:rPr>
        <w:t>witch hunt</w:t>
      </w:r>
      <w:r w:rsidRPr="00E201B3">
        <w:rPr>
          <w:rStyle w:val="StyleUnderline"/>
          <w:sz w:val="20"/>
          <w:szCs w:val="20"/>
        </w:rPr>
        <w:t xml:space="preserve"> against federal employees has </w:t>
      </w:r>
      <w:r w:rsidRPr="00B74F45">
        <w:rPr>
          <w:rStyle w:val="StyleUnderline"/>
          <w:sz w:val="20"/>
          <w:szCs w:val="20"/>
          <w:highlight w:val="lightGray"/>
        </w:rPr>
        <w:t xml:space="preserve">left many </w:t>
      </w:r>
      <w:r w:rsidRPr="00B74F45">
        <w:rPr>
          <w:rStyle w:val="Emphasis"/>
          <w:sz w:val="20"/>
          <w:szCs w:val="20"/>
          <w:highlight w:val="lightGray"/>
        </w:rPr>
        <w:t>scared</w:t>
      </w:r>
      <w:r w:rsidRPr="00B74F45">
        <w:rPr>
          <w:rStyle w:val="StyleUnderline"/>
          <w:sz w:val="20"/>
          <w:szCs w:val="20"/>
          <w:highlight w:val="lightGray"/>
        </w:rPr>
        <w:t xml:space="preserve"> to </w:t>
      </w:r>
      <w:r w:rsidRPr="00B74F45">
        <w:rPr>
          <w:rStyle w:val="Emphasis"/>
          <w:sz w:val="20"/>
          <w:szCs w:val="20"/>
          <w:highlight w:val="lightGray"/>
        </w:rPr>
        <w:t>speak out</w:t>
      </w:r>
      <w:r w:rsidRPr="00E201B3">
        <w:rPr>
          <w:rStyle w:val="StyleUnderline"/>
          <w:sz w:val="20"/>
          <w:szCs w:val="20"/>
        </w:rPr>
        <w:t xml:space="preserve">, a hesitancy </w:t>
      </w:r>
      <w:r w:rsidRPr="00E201B3">
        <w:rPr>
          <w:rStyle w:val="Emphasis"/>
          <w:sz w:val="20"/>
          <w:szCs w:val="20"/>
        </w:rPr>
        <w:t>exacerbated</w:t>
      </w:r>
      <w:r w:rsidRPr="00E201B3">
        <w:rPr>
          <w:rStyle w:val="StyleUnderline"/>
          <w:sz w:val="20"/>
          <w:szCs w:val="20"/>
        </w:rPr>
        <w:t xml:space="preserve"> by legal </w:t>
      </w:r>
      <w:r w:rsidRPr="00E201B3">
        <w:rPr>
          <w:rStyle w:val="Emphasis"/>
          <w:sz w:val="20"/>
          <w:szCs w:val="20"/>
        </w:rPr>
        <w:t>restrictions</w:t>
      </w:r>
      <w:r w:rsidRPr="00E201B3">
        <w:rPr>
          <w:rStyle w:val="StyleUnderline"/>
          <w:sz w:val="20"/>
          <w:szCs w:val="20"/>
        </w:rPr>
        <w:t xml:space="preserve"> on civil service employees’ </w:t>
      </w:r>
      <w:r w:rsidRPr="00E201B3">
        <w:rPr>
          <w:rStyle w:val="Emphasis"/>
          <w:sz w:val="20"/>
          <w:szCs w:val="20"/>
        </w:rPr>
        <w:t>free speech</w:t>
      </w:r>
      <w:r w:rsidRPr="00E201B3">
        <w:rPr>
          <w:sz w:val="16"/>
          <w:szCs w:val="20"/>
        </w:rPr>
        <w:t xml:space="preserve">. This fear can be overcome, as the administration’s attacks deepen, as a minority of federal workers begin speaking out, and once </w:t>
      </w:r>
      <w:r w:rsidRPr="00B74F45">
        <w:rPr>
          <w:rStyle w:val="Emphasis"/>
          <w:sz w:val="20"/>
          <w:szCs w:val="20"/>
          <w:highlight w:val="lightGray"/>
        </w:rPr>
        <w:t>public opinion</w:t>
      </w:r>
      <w:r w:rsidRPr="00E201B3">
        <w:rPr>
          <w:rStyle w:val="StyleUnderline"/>
          <w:sz w:val="20"/>
          <w:szCs w:val="20"/>
        </w:rPr>
        <w:t xml:space="preserve"> continues to </w:t>
      </w:r>
      <w:r w:rsidRPr="00B74F45">
        <w:rPr>
          <w:rStyle w:val="Emphasis"/>
          <w:sz w:val="20"/>
          <w:szCs w:val="20"/>
          <w:highlight w:val="lightGray"/>
        </w:rPr>
        <w:t>shift against</w:t>
      </w:r>
      <w:r w:rsidRPr="00E201B3">
        <w:rPr>
          <w:rStyle w:val="StyleUnderline"/>
          <w:sz w:val="20"/>
          <w:szCs w:val="20"/>
        </w:rPr>
        <w:t xml:space="preserve"> the new </w:t>
      </w:r>
      <w:r w:rsidRPr="00B74F45">
        <w:rPr>
          <w:rStyle w:val="StyleUnderline"/>
          <w:sz w:val="20"/>
          <w:szCs w:val="20"/>
          <w:highlight w:val="lightGray"/>
        </w:rPr>
        <w:t>administration</w:t>
      </w:r>
      <w:r w:rsidRPr="00E201B3">
        <w:rPr>
          <w:rStyle w:val="StyleUnderline"/>
          <w:sz w:val="20"/>
          <w:szCs w:val="20"/>
        </w:rPr>
        <w:t>.</w:t>
      </w:r>
      <w:r w:rsidRPr="00E201B3">
        <w:rPr>
          <w:sz w:val="16"/>
          <w:szCs w:val="20"/>
        </w:rPr>
        <w:t xml:space="preserve"> </w:t>
      </w:r>
      <w:r w:rsidRPr="00B74F45">
        <w:rPr>
          <w:rStyle w:val="StyleUnderline"/>
          <w:sz w:val="20"/>
          <w:szCs w:val="20"/>
          <w:highlight w:val="lightGray"/>
        </w:rPr>
        <w:t xml:space="preserve">Always </w:t>
      </w:r>
      <w:r w:rsidRPr="00B74F45">
        <w:rPr>
          <w:rStyle w:val="Emphasis"/>
          <w:sz w:val="20"/>
          <w:szCs w:val="20"/>
          <w:highlight w:val="lightGray"/>
        </w:rPr>
        <w:t>attuned</w:t>
      </w:r>
      <w:r w:rsidRPr="00B74F45">
        <w:rPr>
          <w:rStyle w:val="StyleUnderline"/>
          <w:sz w:val="20"/>
          <w:szCs w:val="20"/>
          <w:highlight w:val="lightGray"/>
        </w:rPr>
        <w:t xml:space="preserve"> to</w:t>
      </w:r>
      <w:r w:rsidRPr="00E201B3">
        <w:rPr>
          <w:rStyle w:val="StyleUnderline"/>
          <w:sz w:val="20"/>
          <w:szCs w:val="20"/>
        </w:rPr>
        <w:t xml:space="preserve"> his </w:t>
      </w:r>
      <w:r w:rsidRPr="00B74F45">
        <w:rPr>
          <w:rStyle w:val="Emphasis"/>
          <w:sz w:val="20"/>
          <w:szCs w:val="20"/>
          <w:highlight w:val="lightGray"/>
        </w:rPr>
        <w:t>popularity</w:t>
      </w:r>
      <w:r w:rsidRPr="00B74F45">
        <w:rPr>
          <w:rStyle w:val="StyleUnderline"/>
          <w:sz w:val="20"/>
          <w:szCs w:val="20"/>
          <w:highlight w:val="lightGray"/>
        </w:rPr>
        <w:t xml:space="preserve">, Trump is </w:t>
      </w:r>
      <w:r w:rsidRPr="00B74F45">
        <w:rPr>
          <w:rStyle w:val="Emphasis"/>
          <w:sz w:val="20"/>
          <w:szCs w:val="20"/>
          <w:highlight w:val="lightGray"/>
        </w:rPr>
        <w:t>surely measuring</w:t>
      </w:r>
      <w:r w:rsidRPr="00B74F45">
        <w:rPr>
          <w:rStyle w:val="StyleUnderline"/>
          <w:sz w:val="20"/>
          <w:szCs w:val="20"/>
          <w:highlight w:val="lightGray"/>
        </w:rPr>
        <w:t xml:space="preserve"> the extent of </w:t>
      </w:r>
      <w:r w:rsidRPr="00B74F45">
        <w:rPr>
          <w:rStyle w:val="Emphasis"/>
          <w:sz w:val="20"/>
          <w:szCs w:val="20"/>
          <w:highlight w:val="lightGray"/>
        </w:rPr>
        <w:t>pushback</w:t>
      </w:r>
      <w:r w:rsidRPr="00E201B3">
        <w:rPr>
          <w:sz w:val="16"/>
          <w:szCs w:val="20"/>
        </w:rPr>
        <w:t xml:space="preserve"> against Musk’s wrecking-ball operation. </w:t>
      </w:r>
      <w:r w:rsidRPr="00E201B3">
        <w:rPr>
          <w:rStyle w:val="StyleUnderline"/>
          <w:sz w:val="20"/>
          <w:szCs w:val="20"/>
        </w:rPr>
        <w:t xml:space="preserve">Trump’s </w:t>
      </w:r>
      <w:r w:rsidRPr="00B74F45">
        <w:rPr>
          <w:rStyle w:val="Emphasis"/>
          <w:sz w:val="20"/>
          <w:szCs w:val="20"/>
          <w:highlight w:val="lightGray"/>
        </w:rPr>
        <w:t>main instinct</w:t>
      </w:r>
      <w:r w:rsidRPr="00B74F45">
        <w:rPr>
          <w:rStyle w:val="StyleUnderline"/>
          <w:sz w:val="20"/>
          <w:szCs w:val="20"/>
          <w:highlight w:val="lightGray"/>
        </w:rPr>
        <w:t xml:space="preserve"> is</w:t>
      </w:r>
      <w:r w:rsidRPr="00E201B3">
        <w:rPr>
          <w:rStyle w:val="StyleUnderline"/>
          <w:sz w:val="20"/>
          <w:szCs w:val="20"/>
        </w:rPr>
        <w:t xml:space="preserve"> for </w:t>
      </w:r>
      <w:r w:rsidRPr="00B74F45">
        <w:rPr>
          <w:rStyle w:val="Emphasis"/>
          <w:sz w:val="20"/>
          <w:szCs w:val="20"/>
          <w:highlight w:val="lightGray"/>
        </w:rPr>
        <w:t>self-preservation</w:t>
      </w:r>
      <w:r w:rsidRPr="00E201B3">
        <w:rPr>
          <w:sz w:val="16"/>
          <w:szCs w:val="20"/>
        </w:rPr>
        <w:t>, not ideological crusading. That’s why if enough people turn against Musk, then there’s a good chance the president could throw him to the wolves.</w:t>
      </w:r>
    </w:p>
    <w:p w14:paraId="70EA2E4C" w14:textId="77777777" w:rsidR="00987ED2" w:rsidRDefault="00987ED2" w:rsidP="00987ED2">
      <w:pPr>
        <w:pStyle w:val="Heading4"/>
      </w:pPr>
      <w:r>
        <w:t xml:space="preserve">3. </w:t>
      </w:r>
      <w:r w:rsidRPr="00B74F45">
        <w:rPr>
          <w:u w:val="single"/>
        </w:rPr>
        <w:t>BARGAINING</w:t>
      </w:r>
      <w:r>
        <w:t>.</w:t>
      </w:r>
    </w:p>
    <w:p w14:paraId="62FF1D08" w14:textId="77777777" w:rsidR="00987ED2" w:rsidRDefault="00987ED2" w:rsidP="00987ED2">
      <w:pPr>
        <w:pStyle w:val="Heading4"/>
      </w:pPr>
      <w:r>
        <w:t xml:space="preserve">CBAs grant </w:t>
      </w:r>
      <w:r>
        <w:rPr>
          <w:u w:val="single"/>
        </w:rPr>
        <w:t>control</w:t>
      </w:r>
      <w:r>
        <w:t xml:space="preserve"> over staffing practices, </w:t>
      </w:r>
      <w:r>
        <w:rPr>
          <w:u w:val="single"/>
        </w:rPr>
        <w:t>stymieing</w:t>
      </w:r>
      <w:r>
        <w:t xml:space="preserve"> Trump. That’s Sherk.</w:t>
      </w:r>
    </w:p>
    <w:p w14:paraId="7009ACD2" w14:textId="77777777" w:rsidR="00987ED2" w:rsidRPr="0080001A" w:rsidRDefault="00987ED2" w:rsidP="00987ED2">
      <w:r>
        <w:t>&lt;&lt;FOR REFERENCE&gt;&gt;</w:t>
      </w:r>
    </w:p>
    <w:p w14:paraId="3E37EA3A" w14:textId="77777777" w:rsidR="00987ED2" w:rsidRPr="00687AA1" w:rsidRDefault="00987ED2" w:rsidP="00987ED2">
      <w:pPr>
        <w:rPr>
          <w:sz w:val="16"/>
          <w:szCs w:val="20"/>
        </w:rPr>
      </w:pPr>
      <w:r w:rsidRPr="00687AA1">
        <w:rPr>
          <w:sz w:val="16"/>
          <w:szCs w:val="20"/>
        </w:rPr>
        <w:t>A. CBAs Deprive the President of Control Over Agency Management Procedure</w:t>
      </w:r>
    </w:p>
    <w:p w14:paraId="02218951" w14:textId="77777777" w:rsidR="00987ED2" w:rsidRPr="00687AA1" w:rsidRDefault="00987ED2" w:rsidP="00987ED2">
      <w:pPr>
        <w:rPr>
          <w:sz w:val="16"/>
          <w:szCs w:val="20"/>
        </w:rPr>
      </w:pPr>
      <w:r w:rsidRPr="00687AA1">
        <w:rPr>
          <w:rStyle w:val="Emphasis"/>
          <w:sz w:val="20"/>
          <w:szCs w:val="20"/>
          <w:highlight w:val="lightGray"/>
        </w:rPr>
        <w:t>CBAs</w:t>
      </w:r>
      <w:r w:rsidRPr="00687AA1">
        <w:rPr>
          <w:rStyle w:val="StyleUnderline"/>
          <w:sz w:val="20"/>
          <w:szCs w:val="20"/>
          <w:highlight w:val="lightGray"/>
        </w:rPr>
        <w:t xml:space="preserve"> prescribe</w:t>
      </w:r>
      <w:r w:rsidRPr="00687AA1">
        <w:rPr>
          <w:rStyle w:val="StyleUnderline"/>
          <w:sz w:val="20"/>
          <w:szCs w:val="20"/>
        </w:rPr>
        <w:t xml:space="preserve"> the </w:t>
      </w:r>
      <w:r w:rsidRPr="00687AA1">
        <w:rPr>
          <w:rStyle w:val="Emphasis"/>
          <w:sz w:val="20"/>
          <w:szCs w:val="20"/>
        </w:rPr>
        <w:t>procedures</w:t>
      </w:r>
      <w:r w:rsidRPr="00687AA1">
        <w:rPr>
          <w:rStyle w:val="StyleUnderline"/>
          <w:sz w:val="20"/>
          <w:szCs w:val="20"/>
        </w:rPr>
        <w:t xml:space="preserve"> for exercising core </w:t>
      </w:r>
      <w:r w:rsidRPr="00687AA1">
        <w:rPr>
          <w:rStyle w:val="Emphasis"/>
          <w:sz w:val="20"/>
          <w:szCs w:val="20"/>
        </w:rPr>
        <w:t>management rights</w:t>
      </w:r>
      <w:r w:rsidRPr="00687AA1">
        <w:rPr>
          <w:rStyle w:val="StyleUnderline"/>
          <w:sz w:val="20"/>
          <w:szCs w:val="20"/>
        </w:rPr>
        <w:t xml:space="preserve">—such as </w:t>
      </w:r>
      <w:r w:rsidRPr="00687AA1">
        <w:rPr>
          <w:rStyle w:val="StyleUnderline"/>
          <w:sz w:val="20"/>
          <w:szCs w:val="20"/>
          <w:highlight w:val="lightGray"/>
        </w:rPr>
        <w:t xml:space="preserve">how agencies </w:t>
      </w:r>
      <w:r w:rsidRPr="00687AA1">
        <w:rPr>
          <w:rStyle w:val="Emphasis"/>
          <w:sz w:val="20"/>
          <w:szCs w:val="20"/>
          <w:highlight w:val="lightGray"/>
        </w:rPr>
        <w:t>hire</w:t>
      </w:r>
      <w:r w:rsidRPr="00687AA1">
        <w:rPr>
          <w:rStyle w:val="StyleUnderline"/>
          <w:sz w:val="20"/>
          <w:szCs w:val="20"/>
          <w:highlight w:val="lightGray"/>
        </w:rPr>
        <w:t xml:space="preserve">, </w:t>
      </w:r>
      <w:r w:rsidRPr="00687AA1">
        <w:rPr>
          <w:rStyle w:val="Emphasis"/>
          <w:sz w:val="20"/>
          <w:szCs w:val="20"/>
          <w:highlight w:val="lightGray"/>
        </w:rPr>
        <w:t>fire</w:t>
      </w:r>
      <w:r w:rsidRPr="00687AA1">
        <w:rPr>
          <w:rStyle w:val="StyleUnderline"/>
          <w:sz w:val="20"/>
          <w:szCs w:val="20"/>
          <w:highlight w:val="lightGray"/>
        </w:rPr>
        <w:t xml:space="preserve">, or </w:t>
      </w:r>
      <w:r w:rsidRPr="00687AA1">
        <w:rPr>
          <w:rStyle w:val="Emphasis"/>
          <w:sz w:val="20"/>
          <w:szCs w:val="20"/>
          <w:highlight w:val="lightGray"/>
        </w:rPr>
        <w:t>evaluate</w:t>
      </w:r>
      <w:r w:rsidRPr="00687AA1">
        <w:rPr>
          <w:rStyle w:val="StyleUnderline"/>
          <w:sz w:val="20"/>
          <w:szCs w:val="20"/>
        </w:rPr>
        <w:t xml:space="preserve"> employees. These contract articles </w:t>
      </w:r>
      <w:r w:rsidRPr="00687AA1">
        <w:rPr>
          <w:rStyle w:val="Emphasis"/>
          <w:sz w:val="20"/>
          <w:szCs w:val="20"/>
          <w:highlight w:val="lightGray"/>
        </w:rPr>
        <w:t>cannot be changed</w:t>
      </w:r>
      <w:r w:rsidRPr="00687AA1">
        <w:rPr>
          <w:rStyle w:val="StyleUnderline"/>
          <w:sz w:val="20"/>
          <w:szCs w:val="20"/>
          <w:highlight w:val="lightGray"/>
        </w:rPr>
        <w:t>, without</w:t>
      </w:r>
      <w:r w:rsidRPr="00687AA1">
        <w:rPr>
          <w:rStyle w:val="StyleUnderline"/>
          <w:sz w:val="20"/>
          <w:szCs w:val="20"/>
        </w:rPr>
        <w:t xml:space="preserve"> union </w:t>
      </w:r>
      <w:r w:rsidRPr="00687AA1">
        <w:rPr>
          <w:rStyle w:val="Emphasis"/>
          <w:sz w:val="20"/>
          <w:szCs w:val="20"/>
          <w:highlight w:val="lightGray"/>
        </w:rPr>
        <w:t>consent</w:t>
      </w:r>
      <w:r w:rsidRPr="00687AA1">
        <w:rPr>
          <w:sz w:val="16"/>
          <w:szCs w:val="20"/>
        </w:rPr>
        <w:t xml:space="preserve">, until the contract expires and is renegotiated. </w:t>
      </w:r>
      <w:r w:rsidRPr="00687AA1">
        <w:rPr>
          <w:rStyle w:val="StyleUnderline"/>
          <w:sz w:val="20"/>
          <w:szCs w:val="20"/>
        </w:rPr>
        <w:t xml:space="preserve">This </w:t>
      </w:r>
      <w:r w:rsidRPr="00687AA1">
        <w:rPr>
          <w:rStyle w:val="Emphasis"/>
          <w:sz w:val="20"/>
          <w:szCs w:val="20"/>
          <w:highlight w:val="lightGray"/>
        </w:rPr>
        <w:t>deprives</w:t>
      </w:r>
      <w:r w:rsidRPr="00687AA1">
        <w:rPr>
          <w:rStyle w:val="StyleUnderline"/>
          <w:sz w:val="20"/>
          <w:szCs w:val="20"/>
        </w:rPr>
        <w:t xml:space="preserve"> the President of </w:t>
      </w:r>
      <w:r w:rsidRPr="00687AA1">
        <w:rPr>
          <w:rStyle w:val="Emphasis"/>
          <w:sz w:val="20"/>
          <w:szCs w:val="20"/>
          <w:highlight w:val="lightGray"/>
        </w:rPr>
        <w:t>control</w:t>
      </w:r>
      <w:r w:rsidRPr="00687AA1">
        <w:rPr>
          <w:rStyle w:val="StyleUnderline"/>
          <w:sz w:val="20"/>
          <w:szCs w:val="20"/>
        </w:rPr>
        <w:t xml:space="preserve"> over agency management procedures for multiple </w:t>
      </w:r>
      <w:r w:rsidRPr="00687AA1">
        <w:rPr>
          <w:rStyle w:val="Emphasis"/>
          <w:sz w:val="20"/>
          <w:szCs w:val="20"/>
        </w:rPr>
        <w:t>presidential terms</w:t>
      </w:r>
      <w:r w:rsidRPr="00687AA1">
        <w:rPr>
          <w:sz w:val="16"/>
          <w:szCs w:val="20"/>
        </w:rPr>
        <w:t>.</w:t>
      </w:r>
    </w:p>
    <w:p w14:paraId="5B9D9E86" w14:textId="77777777" w:rsidR="00987ED2" w:rsidRPr="00687AA1" w:rsidRDefault="00987ED2" w:rsidP="00987ED2">
      <w:pPr>
        <w:rPr>
          <w:sz w:val="16"/>
          <w:szCs w:val="20"/>
        </w:rPr>
      </w:pPr>
      <w:r w:rsidRPr="00687AA1">
        <w:rPr>
          <w:sz w:val="16"/>
          <w:szCs w:val="20"/>
        </w:rPr>
        <w:t>CBAs generally govern agency conditions of employment—with some exceptions. Agencies do not have to negotiate matters specifically provided for by law or covered by government-wide rules or regulations. 37 As a result, most federal unions cannot bargain over pay or benefits—those terms of employment are set by law.38 But where agencies have discretion over working conditions, the agency heads must bargain over them. The resulting CBAs are binding on the agency until the agreements expire.39</w:t>
      </w:r>
    </w:p>
    <w:p w14:paraId="48D75A11" w14:textId="77777777" w:rsidR="00987ED2" w:rsidRPr="00687AA1" w:rsidRDefault="00987ED2" w:rsidP="00987ED2">
      <w:pPr>
        <w:rPr>
          <w:sz w:val="16"/>
          <w:szCs w:val="20"/>
        </w:rPr>
      </w:pPr>
      <w:r w:rsidRPr="00687AA1">
        <w:rPr>
          <w:sz w:val="16"/>
          <w:szCs w:val="20"/>
        </w:rPr>
        <w:t xml:space="preserve">Unions generally cannot bargain over the substance of core management rights. 40 Subjects like an agency’s mission, budget, or organization are off the table. So are decisions about who gets hired, promoted, suspended, or dismissed, or employee work assignments. 41 However, these management rights come with a major carve-out. </w:t>
      </w:r>
      <w:r w:rsidRPr="00687AA1">
        <w:rPr>
          <w:rStyle w:val="StyleUnderline"/>
          <w:sz w:val="20"/>
          <w:szCs w:val="20"/>
        </w:rPr>
        <w:t xml:space="preserve">Federal </w:t>
      </w:r>
      <w:r w:rsidRPr="00687AA1">
        <w:rPr>
          <w:rStyle w:val="Emphasis"/>
          <w:sz w:val="20"/>
          <w:szCs w:val="20"/>
        </w:rPr>
        <w:t>unions</w:t>
      </w:r>
      <w:r w:rsidRPr="00687AA1">
        <w:rPr>
          <w:rStyle w:val="StyleUnderline"/>
          <w:sz w:val="20"/>
          <w:szCs w:val="20"/>
        </w:rPr>
        <w:t xml:space="preserve"> can </w:t>
      </w:r>
      <w:r w:rsidRPr="00687AA1">
        <w:rPr>
          <w:rStyle w:val="StyleUnderline"/>
          <w:sz w:val="20"/>
          <w:szCs w:val="20"/>
          <w:highlight w:val="lightGray"/>
        </w:rPr>
        <w:t>negotiate</w:t>
      </w:r>
      <w:r w:rsidRPr="00687AA1">
        <w:rPr>
          <w:rStyle w:val="StyleUnderline"/>
          <w:sz w:val="20"/>
          <w:szCs w:val="20"/>
        </w:rPr>
        <w:t xml:space="preserve"> the procedures for </w:t>
      </w:r>
      <w:r w:rsidRPr="00687AA1">
        <w:rPr>
          <w:rStyle w:val="Emphasis"/>
          <w:sz w:val="20"/>
          <w:szCs w:val="20"/>
          <w:highlight w:val="lightGray"/>
        </w:rPr>
        <w:t>exercising management</w:t>
      </w:r>
      <w:r w:rsidRPr="00687AA1">
        <w:rPr>
          <w:rStyle w:val="StyleUnderline"/>
          <w:sz w:val="20"/>
          <w:szCs w:val="20"/>
        </w:rPr>
        <w:t xml:space="preserve"> rights</w:t>
      </w:r>
      <w:r w:rsidRPr="00687AA1">
        <w:rPr>
          <w:sz w:val="16"/>
          <w:szCs w:val="20"/>
        </w:rPr>
        <w:t xml:space="preserve">, as well as “appropriate arrangements” </w:t>
      </w:r>
      <w:r w:rsidRPr="00687AA1">
        <w:rPr>
          <w:rStyle w:val="StyleUnderline"/>
          <w:sz w:val="20"/>
          <w:szCs w:val="20"/>
          <w:highlight w:val="lightGray"/>
        </w:rPr>
        <w:t>for</w:t>
      </w:r>
      <w:r w:rsidRPr="00687AA1">
        <w:rPr>
          <w:rStyle w:val="StyleUnderline"/>
          <w:sz w:val="20"/>
          <w:szCs w:val="20"/>
        </w:rPr>
        <w:t xml:space="preserve"> employees “</w:t>
      </w:r>
      <w:r w:rsidRPr="00687AA1">
        <w:rPr>
          <w:rStyle w:val="Emphasis"/>
          <w:sz w:val="20"/>
          <w:szCs w:val="20"/>
          <w:highlight w:val="lightGray"/>
        </w:rPr>
        <w:t>adversely affected</w:t>
      </w:r>
      <w:r w:rsidRPr="00687AA1">
        <w:rPr>
          <w:rStyle w:val="StyleUnderline"/>
          <w:sz w:val="20"/>
          <w:szCs w:val="20"/>
        </w:rPr>
        <w:t>” by their exercise</w:t>
      </w:r>
      <w:r w:rsidRPr="00687AA1">
        <w:rPr>
          <w:sz w:val="16"/>
          <w:szCs w:val="20"/>
        </w:rPr>
        <w:t xml:space="preserve">. 42 So while CBAs cannot dictate who an agency will fire or hire by name, they can (and typically do) </w:t>
      </w:r>
      <w:r w:rsidRPr="00687AA1">
        <w:rPr>
          <w:rStyle w:val="Emphasis"/>
          <w:sz w:val="20"/>
          <w:szCs w:val="20"/>
          <w:highlight w:val="lightGray"/>
        </w:rPr>
        <w:t>dictate dismissal</w:t>
      </w:r>
      <w:r w:rsidRPr="00687AA1">
        <w:rPr>
          <w:sz w:val="16"/>
          <w:szCs w:val="20"/>
        </w:rPr>
        <w:t xml:space="preserve">43 </w:t>
      </w:r>
      <w:r w:rsidRPr="00687AA1">
        <w:rPr>
          <w:rStyle w:val="StyleUnderline"/>
          <w:sz w:val="20"/>
          <w:szCs w:val="20"/>
          <w:highlight w:val="lightGray"/>
        </w:rPr>
        <w:t xml:space="preserve">and </w:t>
      </w:r>
      <w:r w:rsidRPr="00687AA1">
        <w:rPr>
          <w:rStyle w:val="Emphasis"/>
          <w:sz w:val="20"/>
          <w:szCs w:val="20"/>
          <w:highlight w:val="lightGray"/>
        </w:rPr>
        <w:t>hiring</w:t>
      </w:r>
      <w:r w:rsidRPr="00687AA1">
        <w:rPr>
          <w:sz w:val="16"/>
          <w:szCs w:val="20"/>
        </w:rPr>
        <w:t xml:space="preserve">44 </w:t>
      </w:r>
      <w:r w:rsidRPr="00687AA1">
        <w:rPr>
          <w:rStyle w:val="StyleUnderline"/>
          <w:sz w:val="20"/>
          <w:szCs w:val="20"/>
        </w:rPr>
        <w:t xml:space="preserve">procedures, as well as </w:t>
      </w:r>
      <w:r w:rsidRPr="00687AA1">
        <w:rPr>
          <w:rStyle w:val="Emphasis"/>
          <w:sz w:val="20"/>
          <w:szCs w:val="20"/>
        </w:rPr>
        <w:t>arrangements</w:t>
      </w:r>
      <w:r w:rsidRPr="00687AA1">
        <w:rPr>
          <w:rStyle w:val="StyleUnderline"/>
          <w:sz w:val="20"/>
          <w:szCs w:val="20"/>
        </w:rPr>
        <w:t xml:space="preserve"> for laid-off employees</w:t>
      </w:r>
      <w:r w:rsidRPr="00687AA1">
        <w:rPr>
          <w:sz w:val="16"/>
          <w:szCs w:val="20"/>
        </w:rPr>
        <w:t xml:space="preserve"> (like </w:t>
      </w:r>
      <w:r w:rsidRPr="00687AA1">
        <w:rPr>
          <w:rStyle w:val="StyleUnderline"/>
          <w:sz w:val="20"/>
          <w:szCs w:val="20"/>
          <w:highlight w:val="lightGray"/>
        </w:rPr>
        <w:t xml:space="preserve">preferential </w:t>
      </w:r>
      <w:r w:rsidRPr="00687AA1">
        <w:rPr>
          <w:rStyle w:val="Emphasis"/>
          <w:sz w:val="20"/>
          <w:szCs w:val="20"/>
          <w:highlight w:val="lightGray"/>
        </w:rPr>
        <w:t>re-hiring</w:t>
      </w:r>
      <w:r w:rsidRPr="00687AA1">
        <w:rPr>
          <w:sz w:val="16"/>
          <w:szCs w:val="20"/>
        </w:rPr>
        <w:t xml:space="preserve">) </w:t>
      </w:r>
      <w:r w:rsidRPr="00687AA1">
        <w:rPr>
          <w:rStyle w:val="StyleUnderline"/>
          <w:sz w:val="20"/>
          <w:szCs w:val="20"/>
        </w:rPr>
        <w:t xml:space="preserve">that would otherwise </w:t>
      </w:r>
      <w:r w:rsidRPr="00687AA1">
        <w:rPr>
          <w:rStyle w:val="Emphasis"/>
          <w:sz w:val="20"/>
          <w:szCs w:val="20"/>
          <w:highlight w:val="lightGray"/>
        </w:rPr>
        <w:t>infringe</w:t>
      </w:r>
      <w:r w:rsidRPr="00687AA1">
        <w:rPr>
          <w:rStyle w:val="StyleUnderline"/>
          <w:sz w:val="20"/>
          <w:szCs w:val="20"/>
          <w:highlight w:val="lightGray"/>
        </w:rPr>
        <w:t xml:space="preserve"> on </w:t>
      </w:r>
      <w:r w:rsidRPr="00687AA1">
        <w:rPr>
          <w:rStyle w:val="Emphasis"/>
          <w:sz w:val="20"/>
          <w:szCs w:val="20"/>
          <w:highlight w:val="lightGray"/>
        </w:rPr>
        <w:t>management</w:t>
      </w:r>
      <w:r w:rsidRPr="00687AA1">
        <w:rPr>
          <w:rStyle w:val="StyleUnderline"/>
          <w:sz w:val="20"/>
          <w:szCs w:val="20"/>
          <w:highlight w:val="lightGray"/>
        </w:rPr>
        <w:t xml:space="preserve"> rights</w:t>
      </w:r>
      <w:r w:rsidRPr="00687AA1">
        <w:rPr>
          <w:sz w:val="16"/>
          <w:szCs w:val="20"/>
        </w:rPr>
        <w:t xml:space="preserve">.45 CBAs similarly can </w:t>
      </w:r>
      <w:r w:rsidRPr="00687AA1">
        <w:rPr>
          <w:rStyle w:val="Emphasis"/>
          <w:sz w:val="20"/>
          <w:szCs w:val="20"/>
        </w:rPr>
        <w:t>determine</w:t>
      </w:r>
      <w:r w:rsidRPr="00687AA1">
        <w:rPr>
          <w:rStyle w:val="StyleUnderline"/>
          <w:sz w:val="20"/>
          <w:szCs w:val="20"/>
        </w:rPr>
        <w:t xml:space="preserve"> how agencies </w:t>
      </w:r>
      <w:r w:rsidRPr="00687AA1">
        <w:rPr>
          <w:rStyle w:val="Emphasis"/>
          <w:sz w:val="20"/>
          <w:szCs w:val="20"/>
        </w:rPr>
        <w:t>promote employees</w:t>
      </w:r>
      <w:r w:rsidRPr="00687AA1">
        <w:rPr>
          <w:sz w:val="16"/>
          <w:szCs w:val="20"/>
        </w:rPr>
        <w:t xml:space="preserve">, 46 </w:t>
      </w:r>
      <w:r w:rsidRPr="00687AA1">
        <w:rPr>
          <w:rStyle w:val="StyleUnderline"/>
          <w:sz w:val="20"/>
          <w:szCs w:val="20"/>
        </w:rPr>
        <w:t xml:space="preserve">assign </w:t>
      </w:r>
      <w:r w:rsidRPr="00687AA1">
        <w:rPr>
          <w:rStyle w:val="Emphasis"/>
          <w:sz w:val="20"/>
          <w:szCs w:val="20"/>
        </w:rPr>
        <w:t>work</w:t>
      </w:r>
      <w:r w:rsidRPr="00687AA1">
        <w:rPr>
          <w:sz w:val="16"/>
          <w:szCs w:val="20"/>
        </w:rPr>
        <w:t xml:space="preserve">, 47 </w:t>
      </w:r>
      <w:r w:rsidRPr="00687AA1">
        <w:rPr>
          <w:rStyle w:val="StyleUnderline"/>
          <w:sz w:val="20"/>
          <w:szCs w:val="20"/>
        </w:rPr>
        <w:t xml:space="preserve">and evaluate </w:t>
      </w:r>
      <w:r w:rsidRPr="00687AA1">
        <w:rPr>
          <w:rStyle w:val="Emphasis"/>
          <w:sz w:val="20"/>
          <w:szCs w:val="20"/>
        </w:rPr>
        <w:t>performance</w:t>
      </w:r>
      <w:r w:rsidRPr="00687AA1">
        <w:rPr>
          <w:sz w:val="16"/>
          <w:szCs w:val="20"/>
        </w:rPr>
        <w:t xml:space="preserve">. 48 They also typically set telework and remote work policies.49 In short, they can </w:t>
      </w:r>
      <w:r w:rsidRPr="00687AA1">
        <w:rPr>
          <w:rStyle w:val="Emphasis"/>
          <w:sz w:val="20"/>
          <w:szCs w:val="20"/>
        </w:rPr>
        <w:t>govern</w:t>
      </w:r>
      <w:r w:rsidRPr="00687AA1">
        <w:rPr>
          <w:rStyle w:val="StyleUnderline"/>
          <w:sz w:val="20"/>
          <w:szCs w:val="20"/>
        </w:rPr>
        <w:t xml:space="preserve"> most aspects of agency </w:t>
      </w:r>
      <w:r w:rsidRPr="00687AA1">
        <w:rPr>
          <w:rStyle w:val="Emphasis"/>
          <w:sz w:val="20"/>
          <w:szCs w:val="20"/>
        </w:rPr>
        <w:t>workforce management</w:t>
      </w:r>
      <w:r w:rsidRPr="00687AA1">
        <w:rPr>
          <w:sz w:val="16"/>
          <w:szCs w:val="20"/>
        </w:rPr>
        <w:t>.</w:t>
      </w:r>
    </w:p>
    <w:p w14:paraId="08A7116D" w14:textId="77777777" w:rsidR="00987ED2" w:rsidRPr="00687AA1" w:rsidRDefault="00987ED2" w:rsidP="00987ED2">
      <w:r w:rsidRPr="00687AA1">
        <w:t>AND</w:t>
      </w:r>
    </w:p>
    <w:p w14:paraId="0C542E82" w14:textId="77777777" w:rsidR="00987ED2" w:rsidRPr="00687AA1" w:rsidRDefault="00987ED2" w:rsidP="00987ED2">
      <w:pPr>
        <w:rPr>
          <w:rStyle w:val="StyleUnderline"/>
          <w:sz w:val="20"/>
          <w:szCs w:val="20"/>
        </w:rPr>
      </w:pPr>
      <w:r w:rsidRPr="00687AA1">
        <w:rPr>
          <w:rStyle w:val="Emphasis"/>
          <w:sz w:val="20"/>
          <w:szCs w:val="20"/>
          <w:highlight w:val="lightGray"/>
        </w:rPr>
        <w:t>Prolonged Restrictions</w:t>
      </w:r>
      <w:r w:rsidRPr="00687AA1">
        <w:rPr>
          <w:rStyle w:val="StyleUnderline"/>
          <w:sz w:val="20"/>
          <w:szCs w:val="20"/>
          <w:highlight w:val="lightGray"/>
        </w:rPr>
        <w:t xml:space="preserve"> on </w:t>
      </w:r>
      <w:r w:rsidRPr="00687AA1">
        <w:rPr>
          <w:rStyle w:val="Emphasis"/>
          <w:sz w:val="20"/>
          <w:szCs w:val="20"/>
          <w:highlight w:val="lightGray"/>
        </w:rPr>
        <w:t>Presidential Power</w:t>
      </w:r>
    </w:p>
    <w:p w14:paraId="1488F5A4" w14:textId="77777777" w:rsidR="00987ED2" w:rsidRPr="00687AA1" w:rsidRDefault="00987ED2" w:rsidP="00987ED2">
      <w:pPr>
        <w:rPr>
          <w:sz w:val="16"/>
          <w:szCs w:val="20"/>
        </w:rPr>
      </w:pPr>
      <w:r w:rsidRPr="00687AA1">
        <w:rPr>
          <w:sz w:val="16"/>
          <w:szCs w:val="20"/>
        </w:rPr>
        <w:t>CBAs can lock in policies even longer if unions deliberately drag out negotiations. 55 As discussed in greater detail below, the overwhelming majority of union leaders are agency employees paid by their agency to perform union business. However, when they negotiate CBAs they are formally acting on behalf of the union as a third party and are not subject to agency control.56 Union negotiators accordingly have complete freedom to—and often do—prolong bargaining to forestall policies they oppose.</w:t>
      </w:r>
    </w:p>
    <w:p w14:paraId="654441D5" w14:textId="77777777" w:rsidR="00987ED2" w:rsidRPr="00687AA1" w:rsidRDefault="00987ED2" w:rsidP="00987ED2">
      <w:pPr>
        <w:rPr>
          <w:sz w:val="16"/>
          <w:szCs w:val="20"/>
        </w:rPr>
      </w:pPr>
      <w:r w:rsidRPr="00687AA1">
        <w:rPr>
          <w:sz w:val="16"/>
          <w:szCs w:val="20"/>
        </w:rPr>
        <w:t>For example, the VA negotiated its master CBA with AFGE in 2011. The Trump Administration reopened the contract in 2017. AFGE opposed making concessions and used stalling tactics to drag out bargaining. Negotiations did not conclude until August 2023—following six years of negotiations and more than a dozen years after the contract first took effect.57</w:t>
      </w:r>
    </w:p>
    <w:p w14:paraId="069E7D7F" w14:textId="77777777" w:rsidR="00987ED2" w:rsidRPr="00687AA1" w:rsidRDefault="00987ED2" w:rsidP="00987ED2">
      <w:pPr>
        <w:rPr>
          <w:sz w:val="16"/>
          <w:szCs w:val="20"/>
        </w:rPr>
      </w:pPr>
      <w:r w:rsidRPr="00687AA1">
        <w:rPr>
          <w:sz w:val="16"/>
          <w:szCs w:val="20"/>
        </w:rPr>
        <w:t xml:space="preserve">As a result, the Statute has been interpreted to </w:t>
      </w:r>
      <w:r w:rsidRPr="00687AA1">
        <w:rPr>
          <w:rStyle w:val="Emphasis"/>
          <w:sz w:val="20"/>
          <w:szCs w:val="20"/>
        </w:rPr>
        <w:t>deprive</w:t>
      </w:r>
      <w:r w:rsidRPr="00687AA1">
        <w:rPr>
          <w:rStyle w:val="StyleUnderline"/>
          <w:sz w:val="20"/>
          <w:szCs w:val="20"/>
        </w:rPr>
        <w:t xml:space="preserve"> the President of </w:t>
      </w:r>
      <w:r w:rsidRPr="00687AA1">
        <w:rPr>
          <w:rStyle w:val="Emphasis"/>
          <w:sz w:val="20"/>
          <w:szCs w:val="20"/>
        </w:rPr>
        <w:t>control</w:t>
      </w:r>
      <w:r w:rsidRPr="00687AA1">
        <w:rPr>
          <w:rStyle w:val="StyleUnderline"/>
          <w:sz w:val="20"/>
          <w:szCs w:val="20"/>
        </w:rPr>
        <w:t xml:space="preserve"> of agency </w:t>
      </w:r>
      <w:r w:rsidRPr="00687AA1">
        <w:rPr>
          <w:rStyle w:val="Emphasis"/>
          <w:sz w:val="20"/>
          <w:szCs w:val="20"/>
        </w:rPr>
        <w:t>management procedures</w:t>
      </w:r>
      <w:r w:rsidRPr="00687AA1">
        <w:rPr>
          <w:rStyle w:val="StyleUnderline"/>
          <w:sz w:val="20"/>
          <w:szCs w:val="20"/>
        </w:rPr>
        <w:t xml:space="preserve"> for prolonged periods</w:t>
      </w:r>
      <w:r w:rsidRPr="00687AA1">
        <w:rPr>
          <w:sz w:val="16"/>
          <w:szCs w:val="20"/>
        </w:rPr>
        <w:t xml:space="preserve">. Once a provision is put in a CBA, neither the President nor his subordinates can change it—absent union consent—for the better part of two to three presidential terms. </w:t>
      </w:r>
      <w:r w:rsidRPr="00687AA1">
        <w:rPr>
          <w:rStyle w:val="StyleUnderline"/>
          <w:sz w:val="20"/>
          <w:szCs w:val="20"/>
        </w:rPr>
        <w:t xml:space="preserve">Until the </w:t>
      </w:r>
      <w:r w:rsidRPr="00687AA1">
        <w:rPr>
          <w:rStyle w:val="Emphasis"/>
          <w:sz w:val="20"/>
          <w:szCs w:val="20"/>
        </w:rPr>
        <w:t>CBA expires</w:t>
      </w:r>
      <w:r w:rsidRPr="00687AA1">
        <w:rPr>
          <w:rStyle w:val="StyleUnderline"/>
          <w:sz w:val="20"/>
          <w:szCs w:val="20"/>
        </w:rPr>
        <w:t xml:space="preserve"> and is </w:t>
      </w:r>
      <w:r w:rsidRPr="00687AA1">
        <w:rPr>
          <w:rStyle w:val="Emphasis"/>
          <w:sz w:val="20"/>
          <w:szCs w:val="20"/>
        </w:rPr>
        <w:t>renegotiated</w:t>
      </w:r>
      <w:r w:rsidRPr="00687AA1">
        <w:rPr>
          <w:rStyle w:val="StyleUnderline"/>
          <w:sz w:val="20"/>
          <w:szCs w:val="20"/>
        </w:rPr>
        <w:t xml:space="preserve">, its terms remain wholly </w:t>
      </w:r>
      <w:r w:rsidRPr="00687AA1">
        <w:rPr>
          <w:rStyle w:val="Emphasis"/>
          <w:sz w:val="20"/>
          <w:szCs w:val="20"/>
        </w:rPr>
        <w:t>outside presidential control</w:t>
      </w:r>
      <w:r w:rsidRPr="00687AA1">
        <w:rPr>
          <w:sz w:val="16"/>
          <w:szCs w:val="20"/>
        </w:rPr>
        <w:t>.</w:t>
      </w:r>
    </w:p>
    <w:p w14:paraId="094120F2" w14:textId="77777777" w:rsidR="00987ED2" w:rsidRDefault="00987ED2" w:rsidP="00987ED2">
      <w:pPr>
        <w:rPr>
          <w:sz w:val="16"/>
          <w:szCs w:val="20"/>
        </w:rPr>
      </w:pPr>
      <w:r w:rsidRPr="00687AA1">
        <w:rPr>
          <w:sz w:val="16"/>
          <w:szCs w:val="20"/>
        </w:rPr>
        <w:t xml:space="preserve">The outgoing Biden Administration </w:t>
      </w:r>
      <w:r w:rsidRPr="00687AA1">
        <w:rPr>
          <w:rStyle w:val="Emphasis"/>
          <w:sz w:val="20"/>
          <w:szCs w:val="20"/>
          <w:highlight w:val="lightGray"/>
        </w:rPr>
        <w:t>openly used</w:t>
      </w:r>
      <w:r w:rsidRPr="00687AA1">
        <w:rPr>
          <w:rStyle w:val="StyleUnderline"/>
          <w:sz w:val="20"/>
          <w:szCs w:val="20"/>
        </w:rPr>
        <w:t xml:space="preserve"> this aspect of the Statute </w:t>
      </w:r>
      <w:r w:rsidRPr="00687AA1">
        <w:rPr>
          <w:rStyle w:val="StyleUnderline"/>
          <w:sz w:val="20"/>
          <w:szCs w:val="20"/>
          <w:highlight w:val="lightGray"/>
        </w:rPr>
        <w:t xml:space="preserve">to </w:t>
      </w:r>
      <w:r w:rsidRPr="00687AA1">
        <w:rPr>
          <w:rStyle w:val="Emphasis"/>
          <w:sz w:val="20"/>
          <w:szCs w:val="20"/>
          <w:highlight w:val="lightGray"/>
        </w:rPr>
        <w:t>stymie</w:t>
      </w:r>
      <w:r w:rsidRPr="00687AA1">
        <w:rPr>
          <w:rStyle w:val="StyleUnderline"/>
          <w:sz w:val="20"/>
          <w:szCs w:val="20"/>
        </w:rPr>
        <w:t xml:space="preserve"> the re-elected President </w:t>
      </w:r>
      <w:r w:rsidRPr="00687AA1">
        <w:rPr>
          <w:rStyle w:val="Emphasis"/>
          <w:sz w:val="20"/>
          <w:szCs w:val="20"/>
          <w:highlight w:val="lightGray"/>
        </w:rPr>
        <w:t>Trump</w:t>
      </w:r>
      <w:r w:rsidRPr="00687AA1">
        <w:rPr>
          <w:sz w:val="16"/>
          <w:szCs w:val="20"/>
        </w:rPr>
        <w:t>. After Trump won 2024 election several agencies reopened their contracts and negotiated extensions of CBA articles to prevent President Trump from changing course. For example, shortly after President Trump announced he would return federal employees to in-person work the Social Security Administration (SSA) agreed to extend their AFGE telework agreement until 2029. That agreement guarantees SSA employees between two and five days of telework a week, depending on their occupation.58 If this aspect of the Statute is constitutionally valid, President Trump will not be able to alter SSA management policies throughout his entire second term.</w:t>
      </w:r>
    </w:p>
    <w:p w14:paraId="2299930C" w14:textId="77777777" w:rsidR="00987ED2" w:rsidRDefault="00987ED2" w:rsidP="00987ED2">
      <w:pPr>
        <w:pStyle w:val="Heading4"/>
      </w:pPr>
      <w:r>
        <w:t xml:space="preserve">That’s his most </w:t>
      </w:r>
      <w:r>
        <w:rPr>
          <w:u w:val="single"/>
        </w:rPr>
        <w:t>potent tool</w:t>
      </w:r>
      <w:r>
        <w:t xml:space="preserve"> for control. That’s Kellough. </w:t>
      </w:r>
    </w:p>
    <w:p w14:paraId="78AAF07F" w14:textId="77777777" w:rsidR="00987ED2" w:rsidRDefault="00987ED2" w:rsidP="00987ED2">
      <w:r>
        <w:t>&lt;&lt;FOR REFERENCE&gt;&gt;</w:t>
      </w:r>
    </w:p>
    <w:p w14:paraId="50D940BB" w14:textId="77777777" w:rsidR="00987ED2" w:rsidRPr="00DC160F" w:rsidRDefault="00987ED2" w:rsidP="00987ED2">
      <w:pPr>
        <w:rPr>
          <w:sz w:val="16"/>
          <w:szCs w:val="20"/>
        </w:rPr>
      </w:pPr>
      <w:r w:rsidRPr="00DC160F">
        <w:rPr>
          <w:sz w:val="16"/>
          <w:szCs w:val="20"/>
        </w:rPr>
        <w:t xml:space="preserve">In the following pages, this book will review these issues in the context of efforts to reshape the federal civil service during the Trump Presidency. </w:t>
      </w:r>
      <w:r w:rsidRPr="00DC160F">
        <w:rPr>
          <w:rStyle w:val="StyleUnderline"/>
          <w:sz w:val="20"/>
          <w:szCs w:val="20"/>
        </w:rPr>
        <w:t xml:space="preserve">The </w:t>
      </w:r>
      <w:r w:rsidRPr="00DC160F">
        <w:rPr>
          <w:rStyle w:val="Emphasis"/>
          <w:sz w:val="20"/>
          <w:szCs w:val="20"/>
          <w:highlight w:val="lightGray"/>
        </w:rPr>
        <w:t>Trump</w:t>
      </w:r>
      <w:r w:rsidRPr="00DC160F">
        <w:rPr>
          <w:rStyle w:val="StyleUnderline"/>
          <w:sz w:val="20"/>
          <w:szCs w:val="20"/>
        </w:rPr>
        <w:t xml:space="preserve"> years were </w:t>
      </w:r>
      <w:r w:rsidRPr="00DC160F">
        <w:rPr>
          <w:rStyle w:val="Emphasis"/>
          <w:sz w:val="20"/>
          <w:szCs w:val="20"/>
        </w:rPr>
        <w:t>tumultuous</w:t>
      </w:r>
      <w:r w:rsidRPr="00DC160F">
        <w:rPr>
          <w:sz w:val="16"/>
          <w:szCs w:val="20"/>
        </w:rPr>
        <w:t xml:space="preserve"> for several reasons, but one reason certainly was the concerted effort the Administration and its Republican allies in Congress engaged in to fundamentally alter the structure and operation of the federal merit system. Five specific events are reviewed: (1) the </w:t>
      </w:r>
      <w:r w:rsidRPr="00DC160F">
        <w:rPr>
          <w:rStyle w:val="Emphasis"/>
          <w:sz w:val="20"/>
          <w:szCs w:val="20"/>
          <w:highlight w:val="lightGray"/>
        </w:rPr>
        <w:t>disabling</w:t>
      </w:r>
      <w:r w:rsidRPr="00DC160F">
        <w:rPr>
          <w:rStyle w:val="StyleUnderline"/>
          <w:sz w:val="20"/>
          <w:szCs w:val="20"/>
        </w:rPr>
        <w:t xml:space="preserve"> of the</w:t>
      </w:r>
      <w:r w:rsidRPr="00DC160F">
        <w:rPr>
          <w:sz w:val="16"/>
          <w:szCs w:val="20"/>
        </w:rPr>
        <w:t xml:space="preserve"> Merit Systems Protection Board (</w:t>
      </w:r>
      <w:r w:rsidRPr="00DC160F">
        <w:rPr>
          <w:rStyle w:val="Emphasis"/>
          <w:sz w:val="20"/>
          <w:szCs w:val="20"/>
          <w:highlight w:val="lightGray"/>
        </w:rPr>
        <w:t>MSPB</w:t>
      </w:r>
      <w:r w:rsidRPr="00DC160F">
        <w:rPr>
          <w:sz w:val="16"/>
          <w:szCs w:val="20"/>
        </w:rPr>
        <w:t xml:space="preserve">) – the administrative board </w:t>
      </w:r>
      <w:r w:rsidRPr="00DC160F">
        <w:rPr>
          <w:rStyle w:val="StyleUnderline"/>
          <w:sz w:val="20"/>
          <w:szCs w:val="20"/>
        </w:rPr>
        <w:t xml:space="preserve">that hears </w:t>
      </w:r>
      <w:r w:rsidRPr="00DC160F">
        <w:rPr>
          <w:rStyle w:val="Emphasis"/>
          <w:sz w:val="20"/>
          <w:szCs w:val="20"/>
        </w:rPr>
        <w:t>appeals</w:t>
      </w:r>
      <w:r w:rsidRPr="00DC160F">
        <w:rPr>
          <w:rStyle w:val="StyleUnderline"/>
          <w:sz w:val="20"/>
          <w:szCs w:val="20"/>
        </w:rPr>
        <w:t xml:space="preserve"> from employees of adverse </w:t>
      </w:r>
      <w:r w:rsidRPr="00DC160F">
        <w:rPr>
          <w:rStyle w:val="Emphasis"/>
          <w:sz w:val="20"/>
          <w:szCs w:val="20"/>
        </w:rPr>
        <w:t>personnel actions</w:t>
      </w:r>
      <w:r w:rsidRPr="00DC160F">
        <w:rPr>
          <w:sz w:val="16"/>
          <w:szCs w:val="20"/>
        </w:rPr>
        <w:t xml:space="preserve">, (2) the President’s Executive Orders of May 25, 2018, designed to </w:t>
      </w:r>
      <w:r w:rsidRPr="00DC160F">
        <w:rPr>
          <w:rStyle w:val="Emphasis"/>
          <w:sz w:val="20"/>
          <w:szCs w:val="20"/>
          <w:highlight w:val="lightGray"/>
        </w:rPr>
        <w:t>weaken</w:t>
      </w:r>
      <w:r w:rsidRPr="00DC160F">
        <w:rPr>
          <w:rStyle w:val="StyleUnderline"/>
          <w:sz w:val="20"/>
          <w:szCs w:val="20"/>
        </w:rPr>
        <w:t xml:space="preserve"> federal employee </w:t>
      </w:r>
      <w:r w:rsidRPr="00DC160F">
        <w:rPr>
          <w:rStyle w:val="Emphasis"/>
          <w:sz w:val="20"/>
          <w:szCs w:val="20"/>
          <w:highlight w:val="lightGray"/>
        </w:rPr>
        <w:t>unions</w:t>
      </w:r>
      <w:r w:rsidRPr="00DC160F">
        <w:rPr>
          <w:rStyle w:val="StyleUnderline"/>
          <w:sz w:val="20"/>
          <w:szCs w:val="20"/>
          <w:highlight w:val="lightGray"/>
        </w:rPr>
        <w:t xml:space="preserve"> and</w:t>
      </w:r>
      <w:r w:rsidRPr="00DC160F">
        <w:rPr>
          <w:rStyle w:val="StyleUnderline"/>
          <w:sz w:val="20"/>
          <w:szCs w:val="20"/>
        </w:rPr>
        <w:t xml:space="preserve"> to </w:t>
      </w:r>
      <w:r w:rsidRPr="00DC160F">
        <w:rPr>
          <w:rStyle w:val="StyleUnderline"/>
          <w:sz w:val="20"/>
          <w:szCs w:val="20"/>
          <w:highlight w:val="lightGray"/>
        </w:rPr>
        <w:t xml:space="preserve">make it easier to </w:t>
      </w:r>
      <w:r w:rsidRPr="00DC160F">
        <w:rPr>
          <w:rStyle w:val="Emphasis"/>
          <w:sz w:val="20"/>
          <w:szCs w:val="20"/>
          <w:highlight w:val="lightGray"/>
        </w:rPr>
        <w:t>fire federal workers</w:t>
      </w:r>
      <w:r w:rsidRPr="00DC160F">
        <w:rPr>
          <w:sz w:val="16"/>
          <w:szCs w:val="20"/>
        </w:rPr>
        <w:t xml:space="preserve">, (3) the effort from 2018 through 2020 to dismantle the U.S. Office of Personnel Management – the government’s central human resources management agency – and place authority over personnel policy within the Office of Management and Budget in the Executive Office of the President, (4) the establishment late in 2020 of “Schedule F,” a new employment category within the Excepted Service which was to receive large segments of the federal workforce housed previously in the Competitive Service, and (5) The Trump Administration’s effort to </w:t>
      </w:r>
      <w:r w:rsidRPr="00DC160F">
        <w:rPr>
          <w:rStyle w:val="Emphasis"/>
          <w:sz w:val="20"/>
          <w:szCs w:val="20"/>
          <w:highlight w:val="lightGray"/>
        </w:rPr>
        <w:t>reorient</w:t>
      </w:r>
      <w:r w:rsidRPr="00DC160F">
        <w:rPr>
          <w:rStyle w:val="StyleUnderline"/>
          <w:sz w:val="20"/>
          <w:szCs w:val="20"/>
        </w:rPr>
        <w:t xml:space="preserve"> the </w:t>
      </w:r>
      <w:r w:rsidRPr="00DC160F">
        <w:rPr>
          <w:rStyle w:val="Emphasis"/>
          <w:sz w:val="20"/>
          <w:szCs w:val="20"/>
          <w:highlight w:val="lightGray"/>
        </w:rPr>
        <w:t>F</w:t>
      </w:r>
      <w:r w:rsidRPr="00DC160F">
        <w:rPr>
          <w:rStyle w:val="StyleUnderline"/>
          <w:sz w:val="20"/>
          <w:szCs w:val="20"/>
        </w:rPr>
        <w:t xml:space="preserve">ederal </w:t>
      </w:r>
      <w:r w:rsidRPr="00DC160F">
        <w:rPr>
          <w:rStyle w:val="Emphasis"/>
          <w:sz w:val="20"/>
          <w:szCs w:val="20"/>
          <w:highlight w:val="lightGray"/>
        </w:rPr>
        <w:t>L</w:t>
      </w:r>
      <w:r w:rsidRPr="00DC160F">
        <w:rPr>
          <w:rStyle w:val="StyleUnderline"/>
          <w:sz w:val="20"/>
          <w:szCs w:val="20"/>
        </w:rPr>
        <w:t xml:space="preserve">abor </w:t>
      </w:r>
      <w:r w:rsidRPr="00DC160F">
        <w:rPr>
          <w:rStyle w:val="Emphasis"/>
          <w:sz w:val="20"/>
          <w:szCs w:val="20"/>
          <w:highlight w:val="lightGray"/>
        </w:rPr>
        <w:t>R</w:t>
      </w:r>
      <w:r w:rsidRPr="00DC160F">
        <w:rPr>
          <w:rStyle w:val="StyleUnderline"/>
          <w:sz w:val="20"/>
          <w:szCs w:val="20"/>
        </w:rPr>
        <w:t xml:space="preserve">elations </w:t>
      </w:r>
      <w:r w:rsidRPr="00DC160F">
        <w:rPr>
          <w:rStyle w:val="Emphasis"/>
          <w:sz w:val="20"/>
          <w:szCs w:val="20"/>
          <w:highlight w:val="lightGray"/>
        </w:rPr>
        <w:t>A</w:t>
      </w:r>
      <w:r w:rsidRPr="00DC160F">
        <w:rPr>
          <w:rStyle w:val="StyleUnderline"/>
          <w:sz w:val="20"/>
          <w:szCs w:val="20"/>
        </w:rPr>
        <w:t xml:space="preserve">uthority </w:t>
      </w:r>
      <w:r w:rsidRPr="00DC160F">
        <w:rPr>
          <w:rStyle w:val="StyleUnderline"/>
          <w:sz w:val="20"/>
          <w:szCs w:val="20"/>
          <w:highlight w:val="lightGray"/>
        </w:rPr>
        <w:t xml:space="preserve">to </w:t>
      </w:r>
      <w:r w:rsidRPr="00DC160F">
        <w:rPr>
          <w:rStyle w:val="Emphasis"/>
          <w:sz w:val="20"/>
          <w:szCs w:val="20"/>
          <w:highlight w:val="lightGray"/>
        </w:rPr>
        <w:t>weaken</w:t>
      </w:r>
      <w:r w:rsidRPr="00DC160F">
        <w:rPr>
          <w:rStyle w:val="StyleUnderline"/>
          <w:sz w:val="20"/>
          <w:szCs w:val="20"/>
        </w:rPr>
        <w:t xml:space="preserve"> the position of federal employee </w:t>
      </w:r>
      <w:r w:rsidRPr="00DC160F">
        <w:rPr>
          <w:rStyle w:val="Emphasis"/>
          <w:sz w:val="20"/>
          <w:szCs w:val="20"/>
          <w:highlight w:val="lightGray"/>
        </w:rPr>
        <w:t>unions</w:t>
      </w:r>
      <w:r w:rsidRPr="00DC160F">
        <w:rPr>
          <w:sz w:val="16"/>
          <w:szCs w:val="20"/>
        </w:rPr>
        <w:t>.</w:t>
      </w:r>
    </w:p>
    <w:p w14:paraId="399524DE" w14:textId="77777777" w:rsidR="00987ED2" w:rsidRPr="00FC6EFA" w:rsidRDefault="00987ED2" w:rsidP="00987ED2">
      <w:pPr>
        <w:rPr>
          <w:sz w:val="16"/>
          <w:szCs w:val="20"/>
        </w:rPr>
      </w:pPr>
      <w:r w:rsidRPr="00DC160F">
        <w:rPr>
          <w:sz w:val="16"/>
          <w:szCs w:val="20"/>
        </w:rPr>
        <w:t xml:space="preserve">In the end, the fact remains: </w:t>
      </w:r>
      <w:r w:rsidRPr="00DC160F">
        <w:rPr>
          <w:rStyle w:val="StyleUnderline"/>
          <w:sz w:val="20"/>
          <w:szCs w:val="20"/>
          <w:highlight w:val="lightGray"/>
        </w:rPr>
        <w:t>If you</w:t>
      </w:r>
      <w:r w:rsidRPr="00DC160F">
        <w:rPr>
          <w:rStyle w:val="StyleUnderline"/>
          <w:sz w:val="20"/>
          <w:szCs w:val="20"/>
        </w:rPr>
        <w:t xml:space="preserve"> can </w:t>
      </w:r>
      <w:r w:rsidRPr="00DC160F">
        <w:rPr>
          <w:rStyle w:val="Emphasis"/>
          <w:sz w:val="20"/>
          <w:szCs w:val="20"/>
          <w:highlight w:val="lightGray"/>
        </w:rPr>
        <w:t>control</w:t>
      </w:r>
      <w:r w:rsidRPr="00DC160F">
        <w:rPr>
          <w:rStyle w:val="StyleUnderline"/>
          <w:sz w:val="20"/>
          <w:szCs w:val="20"/>
          <w:highlight w:val="lightGray"/>
        </w:rPr>
        <w:t xml:space="preserve"> how employees are </w:t>
      </w:r>
      <w:r w:rsidRPr="00DC160F">
        <w:rPr>
          <w:rStyle w:val="Emphasis"/>
          <w:sz w:val="20"/>
          <w:szCs w:val="20"/>
          <w:highlight w:val="lightGray"/>
        </w:rPr>
        <w:t>selected</w:t>
      </w:r>
      <w:r w:rsidRPr="00DC160F">
        <w:rPr>
          <w:rStyle w:val="StyleUnderline"/>
          <w:sz w:val="20"/>
          <w:szCs w:val="20"/>
        </w:rPr>
        <w:t xml:space="preserve">, </w:t>
      </w:r>
      <w:r w:rsidRPr="00DC160F">
        <w:rPr>
          <w:rStyle w:val="Emphasis"/>
          <w:sz w:val="20"/>
          <w:szCs w:val="20"/>
        </w:rPr>
        <w:t>assigned</w:t>
      </w:r>
      <w:r w:rsidRPr="00DC160F">
        <w:rPr>
          <w:rStyle w:val="StyleUnderline"/>
          <w:sz w:val="20"/>
          <w:szCs w:val="20"/>
        </w:rPr>
        <w:t xml:space="preserve">, and </w:t>
      </w:r>
      <w:r w:rsidRPr="00DC160F">
        <w:rPr>
          <w:rStyle w:val="Emphasis"/>
          <w:sz w:val="20"/>
          <w:szCs w:val="20"/>
        </w:rPr>
        <w:t>managed</w:t>
      </w:r>
      <w:r w:rsidRPr="00DC160F">
        <w:rPr>
          <w:rStyle w:val="StyleUnderline"/>
          <w:sz w:val="20"/>
          <w:szCs w:val="20"/>
        </w:rPr>
        <w:t xml:space="preserve">, and how they can be </w:t>
      </w:r>
      <w:r w:rsidRPr="00DC160F">
        <w:rPr>
          <w:rStyle w:val="Emphasis"/>
          <w:sz w:val="20"/>
          <w:szCs w:val="20"/>
          <w:highlight w:val="lightGray"/>
        </w:rPr>
        <w:t>disciplined</w:t>
      </w:r>
      <w:r w:rsidRPr="00DC160F">
        <w:rPr>
          <w:rStyle w:val="StyleUnderline"/>
          <w:sz w:val="20"/>
          <w:szCs w:val="20"/>
        </w:rPr>
        <w:t xml:space="preserve"> or dismissed, then you can </w:t>
      </w:r>
      <w:r w:rsidRPr="00DC160F">
        <w:rPr>
          <w:rStyle w:val="Emphasis"/>
          <w:sz w:val="20"/>
          <w:szCs w:val="20"/>
          <w:highlight w:val="lightGray"/>
        </w:rPr>
        <w:t>control</w:t>
      </w:r>
      <w:r w:rsidRPr="00DC160F">
        <w:rPr>
          <w:rStyle w:val="StyleUnderline"/>
          <w:sz w:val="20"/>
          <w:szCs w:val="20"/>
          <w:highlight w:val="lightGray"/>
        </w:rPr>
        <w:t xml:space="preserve"> how</w:t>
      </w:r>
      <w:r w:rsidRPr="00DC160F">
        <w:rPr>
          <w:rStyle w:val="StyleUnderline"/>
          <w:sz w:val="20"/>
          <w:szCs w:val="20"/>
        </w:rPr>
        <w:t xml:space="preserve"> they perform their </w:t>
      </w:r>
      <w:r w:rsidRPr="00DC160F">
        <w:rPr>
          <w:rStyle w:val="Emphasis"/>
          <w:sz w:val="20"/>
          <w:szCs w:val="20"/>
        </w:rPr>
        <w:t>duties</w:t>
      </w:r>
      <w:r w:rsidRPr="00DC160F">
        <w:rPr>
          <w:rStyle w:val="StyleUnderline"/>
          <w:sz w:val="20"/>
          <w:szCs w:val="20"/>
        </w:rPr>
        <w:t xml:space="preserve"> and how </w:t>
      </w:r>
      <w:r w:rsidRPr="00DC160F">
        <w:rPr>
          <w:rStyle w:val="Emphasis"/>
          <w:sz w:val="20"/>
          <w:szCs w:val="20"/>
          <w:highlight w:val="lightGray"/>
        </w:rPr>
        <w:t>policy is implemented</w:t>
      </w:r>
      <w:r w:rsidRPr="00DC160F">
        <w:rPr>
          <w:rStyle w:val="StyleUnderline"/>
          <w:sz w:val="20"/>
          <w:szCs w:val="20"/>
        </w:rPr>
        <w:t xml:space="preserve">. This truth lies at the </w:t>
      </w:r>
      <w:r w:rsidRPr="00DC160F">
        <w:rPr>
          <w:rStyle w:val="Emphasis"/>
          <w:sz w:val="20"/>
          <w:szCs w:val="20"/>
        </w:rPr>
        <w:t>heart of struggles</w:t>
      </w:r>
      <w:r w:rsidRPr="00DC160F">
        <w:rPr>
          <w:rStyle w:val="StyleUnderline"/>
          <w:sz w:val="20"/>
          <w:szCs w:val="20"/>
        </w:rPr>
        <w:t xml:space="preserve"> over control of the civil service</w:t>
      </w:r>
      <w:r w:rsidRPr="00DC160F">
        <w:rPr>
          <w:sz w:val="16"/>
          <w:szCs w:val="20"/>
        </w:rPr>
        <w:t>. In working to redirect personnel policy, the Trump Administration had an ally in the Republican-controlled Senate in 2017 and 2018. One of the most direct mechanisms of influence the Senate has over the public workforce is the confirmation process required for a large portion of presidential appointees. That process is, of course, highly politicized and, as we shall see, was wholly dysfunctional in the case of President Trump’s nominees to the MSPB.</w:t>
      </w:r>
    </w:p>
    <w:p w14:paraId="29B437CF" w14:textId="77777777" w:rsidR="00987ED2" w:rsidRDefault="00987ED2" w:rsidP="00987ED2">
      <w:pPr>
        <w:pStyle w:val="Heading4"/>
      </w:pPr>
      <w:r>
        <w:t xml:space="preserve">Trump </w:t>
      </w:r>
      <w:r>
        <w:rPr>
          <w:u w:val="single"/>
        </w:rPr>
        <w:t>relies</w:t>
      </w:r>
      <w:r>
        <w:t xml:space="preserve"> on burdensome working conditions to push </w:t>
      </w:r>
      <w:r>
        <w:rPr>
          <w:u w:val="single"/>
        </w:rPr>
        <w:t>reconstruction</w:t>
      </w:r>
      <w:r>
        <w:t xml:space="preserve">. Competent staffing is the </w:t>
      </w:r>
      <w:r>
        <w:rPr>
          <w:u w:val="single"/>
        </w:rPr>
        <w:t>only check</w:t>
      </w:r>
      <w:r>
        <w:t xml:space="preserve">. </w:t>
      </w:r>
    </w:p>
    <w:p w14:paraId="01CDCDE7" w14:textId="77777777" w:rsidR="00987ED2" w:rsidRPr="00FC6EFA" w:rsidRDefault="00987ED2" w:rsidP="00987ED2">
      <w:r>
        <w:t>&lt;&lt;FOR REFERENCE&gt;&gt;</w:t>
      </w:r>
    </w:p>
    <w:p w14:paraId="4F60D841" w14:textId="77777777" w:rsidR="00987ED2" w:rsidRPr="006543A3" w:rsidRDefault="00987ED2" w:rsidP="00987ED2">
      <w:pPr>
        <w:rPr>
          <w:sz w:val="16"/>
          <w:szCs w:val="20"/>
        </w:rPr>
      </w:pPr>
      <w:r w:rsidRPr="006543A3">
        <w:rPr>
          <w:rStyle w:val="Emphasis"/>
          <w:sz w:val="20"/>
          <w:szCs w:val="20"/>
        </w:rPr>
        <w:t>Substantive</w:t>
      </w:r>
      <w:r w:rsidRPr="006543A3">
        <w:rPr>
          <w:rStyle w:val="StyleUnderline"/>
          <w:sz w:val="20"/>
          <w:szCs w:val="20"/>
        </w:rPr>
        <w:t xml:space="preserve"> </w:t>
      </w:r>
      <w:r w:rsidRPr="006543A3">
        <w:rPr>
          <w:rStyle w:val="StyleUnderline"/>
          <w:sz w:val="20"/>
          <w:szCs w:val="20"/>
          <w:highlight w:val="lightGray"/>
        </w:rPr>
        <w:t>labor rights</w:t>
      </w:r>
      <w:r w:rsidRPr="006543A3">
        <w:rPr>
          <w:sz w:val="16"/>
          <w:szCs w:val="20"/>
        </w:rPr>
        <w:t xml:space="preserve">, particularly those </w:t>
      </w:r>
      <w:r w:rsidRPr="006543A3">
        <w:rPr>
          <w:rStyle w:val="Emphasis"/>
          <w:sz w:val="20"/>
          <w:szCs w:val="20"/>
          <w:highlight w:val="lightGray"/>
        </w:rPr>
        <w:t>memorialized</w:t>
      </w:r>
      <w:r w:rsidRPr="006543A3">
        <w:rPr>
          <w:rStyle w:val="StyleUnderline"/>
          <w:sz w:val="20"/>
          <w:szCs w:val="20"/>
          <w:highlight w:val="lightGray"/>
        </w:rPr>
        <w:t xml:space="preserve"> in </w:t>
      </w:r>
      <w:r w:rsidRPr="006543A3">
        <w:rPr>
          <w:rStyle w:val="Emphasis"/>
          <w:sz w:val="20"/>
          <w:szCs w:val="20"/>
          <w:highlight w:val="lightGray"/>
        </w:rPr>
        <w:t>c</w:t>
      </w:r>
      <w:r w:rsidRPr="006543A3">
        <w:rPr>
          <w:rStyle w:val="StyleUnderline"/>
          <w:sz w:val="20"/>
          <w:szCs w:val="20"/>
        </w:rPr>
        <w:t xml:space="preserve">ollective </w:t>
      </w:r>
      <w:r w:rsidRPr="006543A3">
        <w:rPr>
          <w:rStyle w:val="Emphasis"/>
          <w:sz w:val="20"/>
          <w:szCs w:val="20"/>
          <w:highlight w:val="lightGray"/>
        </w:rPr>
        <w:t>b</w:t>
      </w:r>
      <w:r w:rsidRPr="006543A3">
        <w:rPr>
          <w:rStyle w:val="StyleUnderline"/>
          <w:sz w:val="20"/>
          <w:szCs w:val="20"/>
        </w:rPr>
        <w:t xml:space="preserve">argaining </w:t>
      </w:r>
      <w:r w:rsidRPr="006543A3">
        <w:rPr>
          <w:rStyle w:val="Emphasis"/>
          <w:sz w:val="20"/>
          <w:szCs w:val="20"/>
          <w:highlight w:val="lightGray"/>
        </w:rPr>
        <w:t>a</w:t>
      </w:r>
      <w:r w:rsidRPr="006543A3">
        <w:rPr>
          <w:rStyle w:val="StyleUnderline"/>
          <w:sz w:val="20"/>
          <w:szCs w:val="20"/>
        </w:rPr>
        <w:t>greement</w:t>
      </w:r>
      <w:r w:rsidRPr="006543A3">
        <w:rPr>
          <w:rStyle w:val="StyleUnderline"/>
          <w:sz w:val="20"/>
          <w:szCs w:val="20"/>
          <w:highlight w:val="lightGray"/>
        </w:rPr>
        <w:t>s</w:t>
      </w:r>
      <w:r w:rsidRPr="006543A3">
        <w:rPr>
          <w:sz w:val="16"/>
          <w:szCs w:val="20"/>
        </w:rPr>
        <w:t xml:space="preserve">, </w:t>
      </w:r>
      <w:r w:rsidRPr="006543A3">
        <w:rPr>
          <w:rStyle w:val="StyleUnderline"/>
          <w:sz w:val="20"/>
          <w:szCs w:val="20"/>
        </w:rPr>
        <w:t xml:space="preserve">are at the </w:t>
      </w:r>
      <w:r w:rsidRPr="006543A3">
        <w:rPr>
          <w:rStyle w:val="Emphasis"/>
          <w:sz w:val="20"/>
          <w:szCs w:val="20"/>
        </w:rPr>
        <w:t>heart</w:t>
      </w:r>
      <w:r w:rsidRPr="006543A3">
        <w:rPr>
          <w:rStyle w:val="StyleUnderline"/>
          <w:sz w:val="20"/>
          <w:szCs w:val="20"/>
        </w:rPr>
        <w:t xml:space="preserve"> of how labor </w:t>
      </w:r>
      <w:r w:rsidRPr="006543A3">
        <w:rPr>
          <w:rStyle w:val="Emphasis"/>
          <w:sz w:val="20"/>
          <w:szCs w:val="20"/>
        </w:rPr>
        <w:t>rebalances</w:t>
      </w:r>
      <w:r w:rsidRPr="006543A3">
        <w:rPr>
          <w:rStyle w:val="StyleUnderline"/>
          <w:sz w:val="20"/>
          <w:szCs w:val="20"/>
        </w:rPr>
        <w:t xml:space="preserve"> executive</w:t>
      </w:r>
      <w:r w:rsidRPr="006543A3">
        <w:rPr>
          <w:sz w:val="16"/>
          <w:szCs w:val="20"/>
        </w:rPr>
        <w:t xml:space="preserve"> branch </w:t>
      </w:r>
      <w:r w:rsidRPr="006543A3">
        <w:rPr>
          <w:rStyle w:val="StyleUnderline"/>
          <w:sz w:val="20"/>
          <w:szCs w:val="20"/>
        </w:rPr>
        <w:t>power</w:t>
      </w:r>
      <w:r w:rsidRPr="006543A3">
        <w:rPr>
          <w:sz w:val="16"/>
          <w:szCs w:val="20"/>
        </w:rPr>
        <w:t xml:space="preserve">. The CSRA grants extensive rights to labor. With certain important exceptions, particularly for salary and benefits which cannot be altered by contract,103 </w:t>
      </w:r>
      <w:r w:rsidRPr="006543A3">
        <w:rPr>
          <w:rStyle w:val="StyleUnderline"/>
          <w:sz w:val="20"/>
          <w:szCs w:val="20"/>
          <w:highlight w:val="lightGray"/>
        </w:rPr>
        <w:t>unions</w:t>
      </w:r>
      <w:r w:rsidRPr="006543A3">
        <w:rPr>
          <w:rStyle w:val="StyleUnderline"/>
          <w:sz w:val="20"/>
          <w:szCs w:val="20"/>
        </w:rPr>
        <w:t xml:space="preserve"> are permitted to </w:t>
      </w:r>
      <w:r w:rsidRPr="006543A3">
        <w:rPr>
          <w:rStyle w:val="StyleUnderline"/>
          <w:sz w:val="20"/>
          <w:szCs w:val="20"/>
          <w:highlight w:val="lightGray"/>
        </w:rPr>
        <w:t xml:space="preserve">bargain over </w:t>
      </w:r>
      <w:r w:rsidRPr="006543A3">
        <w:rPr>
          <w:rStyle w:val="Emphasis"/>
          <w:sz w:val="20"/>
          <w:szCs w:val="20"/>
          <w:highlight w:val="lightGray"/>
        </w:rPr>
        <w:t>nearly any issue</w:t>
      </w:r>
      <w:r w:rsidRPr="006543A3">
        <w:rPr>
          <w:rStyle w:val="StyleUnderline"/>
          <w:sz w:val="20"/>
          <w:szCs w:val="20"/>
          <w:highlight w:val="lightGray"/>
        </w:rPr>
        <w:t xml:space="preserve"> affecting</w:t>
      </w:r>
      <w:r w:rsidRPr="006543A3">
        <w:rPr>
          <w:rStyle w:val="StyleUnderline"/>
          <w:sz w:val="20"/>
          <w:szCs w:val="20"/>
        </w:rPr>
        <w:t xml:space="preserve"> “</w:t>
      </w:r>
      <w:r w:rsidRPr="006543A3">
        <w:rPr>
          <w:rStyle w:val="Emphasis"/>
          <w:sz w:val="20"/>
          <w:szCs w:val="20"/>
          <w:highlight w:val="lightGray"/>
        </w:rPr>
        <w:t>conditions</w:t>
      </w:r>
      <w:r w:rsidRPr="006543A3">
        <w:rPr>
          <w:rStyle w:val="StyleUnderline"/>
          <w:sz w:val="20"/>
          <w:szCs w:val="20"/>
        </w:rPr>
        <w:t xml:space="preserve"> of </w:t>
      </w:r>
      <w:r w:rsidRPr="006543A3">
        <w:rPr>
          <w:rStyle w:val="Emphasis"/>
          <w:sz w:val="20"/>
          <w:szCs w:val="20"/>
        </w:rPr>
        <w:t>employment</w:t>
      </w:r>
      <w:r w:rsidRPr="006543A3">
        <w:rPr>
          <w:rStyle w:val="StyleUnderline"/>
          <w:sz w:val="20"/>
          <w:szCs w:val="20"/>
        </w:rPr>
        <w:t>.”</w:t>
      </w:r>
      <w:r w:rsidRPr="006543A3">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51551E71" w14:textId="77777777" w:rsidR="00987ED2" w:rsidRPr="006543A3" w:rsidRDefault="00987ED2" w:rsidP="00987ED2">
      <w:pPr>
        <w:rPr>
          <w:sz w:val="16"/>
          <w:szCs w:val="20"/>
        </w:rPr>
      </w:pPr>
      <w:r w:rsidRPr="006543A3">
        <w:rPr>
          <w:rStyle w:val="StyleUnderline"/>
          <w:sz w:val="20"/>
          <w:szCs w:val="20"/>
        </w:rPr>
        <w:t xml:space="preserve">Through </w:t>
      </w:r>
      <w:r w:rsidRPr="006543A3">
        <w:rPr>
          <w:rStyle w:val="Emphasis"/>
          <w:sz w:val="20"/>
          <w:szCs w:val="20"/>
        </w:rPr>
        <w:t>contract</w:t>
      </w:r>
      <w:r w:rsidRPr="006543A3">
        <w:rPr>
          <w:rStyle w:val="StyleUnderline"/>
          <w:sz w:val="20"/>
          <w:szCs w:val="20"/>
        </w:rPr>
        <w:t>ual provisions</w:t>
      </w:r>
      <w:r w:rsidRPr="006543A3">
        <w:rPr>
          <w:sz w:val="16"/>
          <w:szCs w:val="20"/>
        </w:rPr>
        <w:t xml:space="preserve">, </w:t>
      </w:r>
      <w:r w:rsidRPr="006543A3">
        <w:rPr>
          <w:rStyle w:val="StyleUnderline"/>
          <w:sz w:val="20"/>
          <w:szCs w:val="20"/>
        </w:rPr>
        <w:t xml:space="preserve">the </w:t>
      </w:r>
      <w:r w:rsidRPr="006543A3">
        <w:rPr>
          <w:rStyle w:val="Emphasis"/>
          <w:sz w:val="20"/>
          <w:szCs w:val="20"/>
        </w:rPr>
        <w:t>Pres</w:t>
      </w:r>
      <w:r w:rsidRPr="006543A3">
        <w:rPr>
          <w:rStyle w:val="StyleUnderline"/>
          <w:sz w:val="20"/>
          <w:szCs w:val="20"/>
        </w:rPr>
        <w:t>ident and</w:t>
      </w:r>
      <w:r w:rsidRPr="006543A3">
        <w:rPr>
          <w:sz w:val="16"/>
          <w:szCs w:val="20"/>
        </w:rPr>
        <w:t xml:space="preserve"> the </w:t>
      </w:r>
      <w:r w:rsidRPr="006543A3">
        <w:rPr>
          <w:rStyle w:val="Emphasis"/>
          <w:sz w:val="20"/>
          <w:szCs w:val="20"/>
        </w:rPr>
        <w:t>civil service</w:t>
      </w:r>
      <w:r w:rsidRPr="006543A3">
        <w:rPr>
          <w:rStyle w:val="StyleUnderline"/>
          <w:sz w:val="20"/>
          <w:szCs w:val="20"/>
        </w:rPr>
        <w:t xml:space="preserve"> can</w:t>
      </w:r>
      <w:r w:rsidRPr="006543A3">
        <w:rPr>
          <w:sz w:val="16"/>
          <w:szCs w:val="20"/>
        </w:rPr>
        <w:t xml:space="preserve"> agree to </w:t>
      </w:r>
      <w:r w:rsidRPr="006543A3">
        <w:rPr>
          <w:rStyle w:val="StyleUnderline"/>
          <w:sz w:val="20"/>
          <w:szCs w:val="20"/>
        </w:rPr>
        <w:t xml:space="preserve">modify </w:t>
      </w:r>
      <w:r w:rsidRPr="006543A3">
        <w:rPr>
          <w:rStyle w:val="Emphasis"/>
          <w:sz w:val="20"/>
          <w:szCs w:val="20"/>
        </w:rPr>
        <w:t>any number</w:t>
      </w:r>
      <w:r w:rsidRPr="006543A3">
        <w:rPr>
          <w:rStyle w:val="StyleUnderline"/>
          <w:sz w:val="20"/>
          <w:szCs w:val="20"/>
        </w:rPr>
        <w:t xml:space="preserve"> of key management tools,</w:t>
      </w:r>
      <w:r w:rsidRPr="006543A3">
        <w:rPr>
          <w:sz w:val="16"/>
          <w:szCs w:val="20"/>
        </w:rPr>
        <w:t xml:space="preserve"> from employee </w:t>
      </w:r>
      <w:r w:rsidRPr="006543A3">
        <w:rPr>
          <w:rStyle w:val="Emphasis"/>
          <w:sz w:val="20"/>
          <w:szCs w:val="20"/>
        </w:rPr>
        <w:t>discipline</w:t>
      </w:r>
      <w:r w:rsidRPr="006543A3">
        <w:rPr>
          <w:rStyle w:val="StyleUnderline"/>
          <w:sz w:val="20"/>
          <w:szCs w:val="20"/>
        </w:rPr>
        <w:t xml:space="preserve"> to </w:t>
      </w:r>
      <w:r w:rsidRPr="006543A3">
        <w:rPr>
          <w:rStyle w:val="Emphasis"/>
          <w:sz w:val="20"/>
          <w:szCs w:val="20"/>
        </w:rPr>
        <w:t>performance</w:t>
      </w:r>
      <w:r w:rsidRPr="006543A3">
        <w:rPr>
          <w:sz w:val="16"/>
          <w:szCs w:val="20"/>
        </w:rPr>
        <w:t xml:space="preserve"> evaluation metrics </w:t>
      </w:r>
      <w:r w:rsidRPr="006543A3">
        <w:rPr>
          <w:rStyle w:val="StyleUnderline"/>
          <w:sz w:val="20"/>
          <w:szCs w:val="20"/>
        </w:rPr>
        <w:t xml:space="preserve">to </w:t>
      </w:r>
      <w:r w:rsidRPr="006543A3">
        <w:rPr>
          <w:rStyle w:val="Emphasis"/>
          <w:sz w:val="20"/>
          <w:szCs w:val="20"/>
        </w:rPr>
        <w:t>merit</w:t>
      </w:r>
      <w:r w:rsidRPr="006543A3">
        <w:rPr>
          <w:rStyle w:val="StyleUnderline"/>
          <w:sz w:val="20"/>
          <w:szCs w:val="20"/>
        </w:rPr>
        <w:t xml:space="preserve"> pay</w:t>
      </w:r>
      <w:r w:rsidRPr="006543A3">
        <w:rPr>
          <w:sz w:val="16"/>
          <w:szCs w:val="20"/>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97DA3F3" w14:textId="77777777" w:rsidR="00987ED2" w:rsidRPr="006543A3" w:rsidRDefault="00987ED2" w:rsidP="00987ED2">
      <w:pPr>
        <w:rPr>
          <w:sz w:val="16"/>
          <w:szCs w:val="20"/>
        </w:rPr>
      </w:pPr>
      <w:r w:rsidRPr="006543A3">
        <w:rPr>
          <w:sz w:val="16"/>
          <w:szCs w:val="20"/>
        </w:rPr>
        <w:t>1. Check on Structural Deregulation</w:t>
      </w:r>
    </w:p>
    <w:p w14:paraId="74078561" w14:textId="77777777" w:rsidR="00987ED2" w:rsidRPr="006543A3" w:rsidRDefault="00987ED2" w:rsidP="00987ED2">
      <w:pPr>
        <w:rPr>
          <w:sz w:val="16"/>
          <w:szCs w:val="20"/>
        </w:rPr>
      </w:pPr>
      <w:r w:rsidRPr="006543A3">
        <w:rPr>
          <w:rStyle w:val="StyleUnderline"/>
          <w:sz w:val="20"/>
          <w:szCs w:val="20"/>
        </w:rPr>
        <w:t xml:space="preserve">A </w:t>
      </w:r>
      <w:r w:rsidRPr="006543A3">
        <w:rPr>
          <w:rStyle w:val="Emphasis"/>
          <w:sz w:val="20"/>
          <w:szCs w:val="20"/>
          <w:highlight w:val="lightGray"/>
        </w:rPr>
        <w:t>major method</w:t>
      </w:r>
      <w:r w:rsidRPr="006543A3">
        <w:rPr>
          <w:rStyle w:val="StyleUnderline"/>
          <w:sz w:val="20"/>
          <w:szCs w:val="20"/>
          <w:highlight w:val="lightGray"/>
        </w:rPr>
        <w:t xml:space="preserve"> of </w:t>
      </w:r>
      <w:r w:rsidRPr="006543A3">
        <w:rPr>
          <w:rStyle w:val="Emphasis"/>
          <w:sz w:val="20"/>
          <w:szCs w:val="20"/>
          <w:highlight w:val="lightGray"/>
        </w:rPr>
        <w:t>undermining</w:t>
      </w:r>
      <w:r w:rsidRPr="006543A3">
        <w:rPr>
          <w:rStyle w:val="StyleUnderline"/>
          <w:sz w:val="20"/>
          <w:szCs w:val="20"/>
          <w:highlight w:val="lightGray"/>
        </w:rPr>
        <w:t xml:space="preserve"> regulatory effectiveness is to </w:t>
      </w:r>
      <w:r w:rsidRPr="006543A3">
        <w:rPr>
          <w:rStyle w:val="Emphasis"/>
          <w:sz w:val="20"/>
          <w:szCs w:val="20"/>
          <w:highlight w:val="lightGray"/>
        </w:rPr>
        <w:t>defund</w:t>
      </w:r>
      <w:r w:rsidRPr="006543A3">
        <w:rPr>
          <w:rStyle w:val="Emphasis"/>
          <w:sz w:val="20"/>
          <w:szCs w:val="20"/>
        </w:rPr>
        <w:t xml:space="preserve"> agencies</w:t>
      </w:r>
      <w:r w:rsidRPr="006543A3">
        <w:rPr>
          <w:rStyle w:val="StyleUnderline"/>
          <w:sz w:val="20"/>
          <w:szCs w:val="20"/>
        </w:rPr>
        <w:t xml:space="preserve">, </w:t>
      </w:r>
      <w:r w:rsidRPr="006543A3">
        <w:rPr>
          <w:rStyle w:val="StyleUnderline"/>
          <w:sz w:val="20"/>
          <w:szCs w:val="20"/>
          <w:highlight w:val="lightGray"/>
        </w:rPr>
        <w:t>undermine</w:t>
      </w:r>
      <w:r w:rsidRPr="006543A3">
        <w:rPr>
          <w:rStyle w:val="StyleUnderline"/>
          <w:sz w:val="20"/>
          <w:szCs w:val="20"/>
        </w:rPr>
        <w:t xml:space="preserve"> the </w:t>
      </w:r>
      <w:r w:rsidRPr="006543A3">
        <w:rPr>
          <w:rStyle w:val="Emphasis"/>
          <w:sz w:val="20"/>
          <w:szCs w:val="20"/>
          <w:highlight w:val="lightGray"/>
        </w:rPr>
        <w:t>morale</w:t>
      </w:r>
      <w:r w:rsidRPr="006543A3">
        <w:rPr>
          <w:rStyle w:val="StyleUnderline"/>
          <w:sz w:val="20"/>
          <w:szCs w:val="20"/>
        </w:rPr>
        <w:t xml:space="preserve"> of </w:t>
      </w:r>
      <w:r w:rsidRPr="006543A3">
        <w:rPr>
          <w:rStyle w:val="Emphasis"/>
          <w:sz w:val="20"/>
          <w:szCs w:val="20"/>
        </w:rPr>
        <w:t>agency personnel</w:t>
      </w:r>
      <w:r w:rsidRPr="006543A3">
        <w:rPr>
          <w:rStyle w:val="StyleUnderline"/>
          <w:sz w:val="20"/>
          <w:szCs w:val="20"/>
        </w:rPr>
        <w:t xml:space="preserve">, </w:t>
      </w:r>
      <w:r w:rsidRPr="006543A3">
        <w:rPr>
          <w:rStyle w:val="StyleUnderline"/>
          <w:sz w:val="20"/>
          <w:szCs w:val="20"/>
          <w:highlight w:val="lightGray"/>
        </w:rPr>
        <w:t xml:space="preserve">and </w:t>
      </w:r>
      <w:r w:rsidRPr="006543A3">
        <w:rPr>
          <w:rStyle w:val="Emphasis"/>
          <w:sz w:val="20"/>
          <w:szCs w:val="20"/>
          <w:highlight w:val="lightGray"/>
        </w:rPr>
        <w:t>obstruct</w:t>
      </w:r>
      <w:r w:rsidRPr="006543A3">
        <w:rPr>
          <w:rStyle w:val="StyleUnderline"/>
          <w:sz w:val="20"/>
          <w:szCs w:val="20"/>
        </w:rPr>
        <w:t xml:space="preserve"> agency operations</w:t>
      </w:r>
      <w:r w:rsidRPr="006543A3">
        <w:rPr>
          <w:sz w:val="16"/>
          <w:szCs w:val="20"/>
        </w:rPr>
        <w:t xml:space="preserve">. Jody Freeman and Sharon Jacobs have identified many of the strategies that the President may use to [hamper] cripple agencies while evading civil service protections, </w:t>
      </w:r>
      <w:r w:rsidRPr="006543A3">
        <w:rPr>
          <w:rStyle w:val="StyleUnderline"/>
          <w:sz w:val="20"/>
          <w:szCs w:val="20"/>
        </w:rPr>
        <w:t xml:space="preserve">including imposing </w:t>
      </w:r>
      <w:r w:rsidRPr="006543A3">
        <w:rPr>
          <w:rStyle w:val="Emphasis"/>
          <w:sz w:val="20"/>
          <w:szCs w:val="20"/>
          <w:highlight w:val="lightGray"/>
        </w:rPr>
        <w:t>burdensome</w:t>
      </w:r>
      <w:r w:rsidRPr="006543A3">
        <w:rPr>
          <w:rStyle w:val="StyleUnderline"/>
          <w:sz w:val="20"/>
          <w:szCs w:val="20"/>
          <w:highlight w:val="lightGray"/>
        </w:rPr>
        <w:t xml:space="preserve"> working conditions</w:t>
      </w:r>
      <w:r w:rsidRPr="006543A3">
        <w:rPr>
          <w:rStyle w:val="StyleUnderline"/>
          <w:sz w:val="20"/>
          <w:szCs w:val="20"/>
        </w:rPr>
        <w:t xml:space="preserve">, </w:t>
      </w:r>
      <w:r w:rsidRPr="006543A3">
        <w:rPr>
          <w:rStyle w:val="Emphasis"/>
          <w:sz w:val="20"/>
          <w:szCs w:val="20"/>
          <w:highlight w:val="lightGray"/>
        </w:rPr>
        <w:t>reassigning staff</w:t>
      </w:r>
      <w:r w:rsidRPr="006543A3">
        <w:rPr>
          <w:rStyle w:val="StyleUnderline"/>
          <w:sz w:val="20"/>
          <w:szCs w:val="20"/>
        </w:rPr>
        <w:t xml:space="preserve"> to undesirable roles, “</w:t>
      </w:r>
      <w:r w:rsidRPr="006543A3">
        <w:rPr>
          <w:rStyle w:val="Emphasis"/>
          <w:sz w:val="20"/>
          <w:szCs w:val="20"/>
          <w:highlight w:val="lightGray"/>
        </w:rPr>
        <w:t>demoralizing</w:t>
      </w:r>
      <w:r w:rsidRPr="006543A3">
        <w:rPr>
          <w:rStyle w:val="StyleUnderline"/>
          <w:sz w:val="20"/>
          <w:szCs w:val="20"/>
        </w:rPr>
        <w:t xml:space="preserve">” staff through denigration and abuse, </w:t>
      </w:r>
      <w:r w:rsidRPr="006543A3">
        <w:rPr>
          <w:rStyle w:val="StyleUnderline"/>
          <w:sz w:val="20"/>
          <w:szCs w:val="20"/>
          <w:highlight w:val="lightGray"/>
        </w:rPr>
        <w:t xml:space="preserve">and </w:t>
      </w:r>
      <w:r w:rsidRPr="006543A3">
        <w:rPr>
          <w:rStyle w:val="Emphasis"/>
          <w:sz w:val="20"/>
          <w:szCs w:val="20"/>
          <w:highlight w:val="lightGray"/>
        </w:rPr>
        <w:t>cutting</w:t>
      </w:r>
      <w:r w:rsidRPr="006543A3">
        <w:rPr>
          <w:rStyle w:val="StyleUnderline"/>
          <w:sz w:val="20"/>
          <w:szCs w:val="20"/>
          <w:highlight w:val="lightGray"/>
        </w:rPr>
        <w:t xml:space="preserve"> funding</w:t>
      </w:r>
      <w:r w:rsidRPr="006543A3">
        <w:rPr>
          <w:rStyle w:val="StyleUnderline"/>
          <w:sz w:val="20"/>
          <w:szCs w:val="20"/>
        </w:rPr>
        <w:t>,</w:t>
      </w:r>
      <w:r w:rsidRPr="006543A3">
        <w:rPr>
          <w:sz w:val="16"/>
          <w:szCs w:val="20"/>
        </w:rPr>
        <w:t xml:space="preserve"> resources, </w:t>
      </w:r>
      <w:r w:rsidRPr="006543A3">
        <w:rPr>
          <w:rStyle w:val="StyleUnderline"/>
          <w:sz w:val="20"/>
          <w:szCs w:val="20"/>
        </w:rPr>
        <w:t>and pay</w:t>
      </w:r>
      <w:r w:rsidRPr="006543A3">
        <w:rPr>
          <w:sz w:val="16"/>
          <w:szCs w:val="20"/>
        </w:rPr>
        <w:t xml:space="preserve">.106 </w:t>
      </w:r>
      <w:r w:rsidRPr="006543A3">
        <w:rPr>
          <w:rStyle w:val="StyleUnderline"/>
          <w:sz w:val="20"/>
          <w:szCs w:val="20"/>
        </w:rPr>
        <w:t>These are</w:t>
      </w:r>
      <w:r w:rsidRPr="006543A3">
        <w:rPr>
          <w:sz w:val="16"/>
          <w:szCs w:val="20"/>
        </w:rPr>
        <w:t xml:space="preserve"> not direct attacks on an agency’s legal authority, but </w:t>
      </w:r>
      <w:r w:rsidRPr="006543A3">
        <w:rPr>
          <w:rStyle w:val="StyleUnderline"/>
          <w:sz w:val="20"/>
          <w:szCs w:val="20"/>
        </w:rPr>
        <w:t>a “</w:t>
      </w:r>
      <w:r w:rsidRPr="006543A3">
        <w:rPr>
          <w:rStyle w:val="Emphasis"/>
          <w:sz w:val="20"/>
          <w:szCs w:val="20"/>
        </w:rPr>
        <w:t>structural</w:t>
      </w:r>
      <w:r w:rsidRPr="006543A3">
        <w:rPr>
          <w:rStyle w:val="StyleUnderline"/>
          <w:sz w:val="20"/>
          <w:szCs w:val="20"/>
        </w:rPr>
        <w:t xml:space="preserve">” attack on an agency’s ability to </w:t>
      </w:r>
      <w:r w:rsidRPr="006543A3">
        <w:rPr>
          <w:rStyle w:val="Emphasis"/>
          <w:sz w:val="20"/>
          <w:szCs w:val="20"/>
        </w:rPr>
        <w:t>function</w:t>
      </w:r>
      <w:r w:rsidRPr="006543A3">
        <w:rPr>
          <w:sz w:val="16"/>
          <w:szCs w:val="20"/>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5F94CDDA" w14:textId="77777777" w:rsidR="00987ED2" w:rsidRPr="006543A3" w:rsidRDefault="00987ED2" w:rsidP="00987ED2">
      <w:pPr>
        <w:rPr>
          <w:sz w:val="16"/>
          <w:szCs w:val="20"/>
        </w:rPr>
      </w:pPr>
      <w:r w:rsidRPr="006543A3">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6543A3">
        <w:rPr>
          <w:rStyle w:val="StyleUnderline"/>
          <w:sz w:val="20"/>
          <w:szCs w:val="20"/>
        </w:rPr>
        <w:t xml:space="preserve">Changes to </w:t>
      </w:r>
      <w:r w:rsidRPr="006543A3">
        <w:rPr>
          <w:rStyle w:val="Emphasis"/>
          <w:sz w:val="20"/>
          <w:szCs w:val="20"/>
        </w:rPr>
        <w:t>remote work</w:t>
      </w:r>
      <w:r w:rsidRPr="006543A3">
        <w:rPr>
          <w:sz w:val="16"/>
          <w:szCs w:val="20"/>
        </w:rPr>
        <w:t xml:space="preserve"> policies, </w:t>
      </w:r>
      <w:r w:rsidRPr="006543A3">
        <w:rPr>
          <w:rStyle w:val="Emphasis"/>
          <w:sz w:val="20"/>
          <w:szCs w:val="20"/>
        </w:rPr>
        <w:t>scheduling</w:t>
      </w:r>
      <w:r w:rsidRPr="006543A3">
        <w:rPr>
          <w:sz w:val="16"/>
          <w:szCs w:val="20"/>
        </w:rPr>
        <w:t xml:space="preserve">, </w:t>
      </w:r>
      <w:r w:rsidRPr="006543A3">
        <w:rPr>
          <w:rStyle w:val="StyleUnderline"/>
          <w:sz w:val="20"/>
          <w:szCs w:val="20"/>
        </w:rPr>
        <w:t xml:space="preserve">and other </w:t>
      </w:r>
      <w:r w:rsidRPr="006543A3">
        <w:rPr>
          <w:rStyle w:val="Emphasis"/>
          <w:sz w:val="20"/>
          <w:szCs w:val="20"/>
        </w:rPr>
        <w:t>routine</w:t>
      </w:r>
      <w:r w:rsidRPr="006543A3">
        <w:rPr>
          <w:rStyle w:val="StyleUnderline"/>
          <w:sz w:val="20"/>
          <w:szCs w:val="20"/>
        </w:rPr>
        <w:t xml:space="preserve"> workplace concerns can</w:t>
      </w:r>
      <w:r w:rsidRPr="006543A3">
        <w:rPr>
          <w:sz w:val="16"/>
          <w:szCs w:val="20"/>
        </w:rPr>
        <w:t xml:space="preserve"> be used to </w:t>
      </w:r>
      <w:r w:rsidRPr="006543A3">
        <w:rPr>
          <w:rStyle w:val="Emphasis"/>
          <w:sz w:val="20"/>
          <w:szCs w:val="20"/>
        </w:rPr>
        <w:t>demoralize</w:t>
      </w:r>
      <w:r w:rsidRPr="006543A3">
        <w:rPr>
          <w:rStyle w:val="StyleUnderline"/>
          <w:sz w:val="20"/>
          <w:szCs w:val="20"/>
        </w:rPr>
        <w:t xml:space="preserve"> or </w:t>
      </w:r>
      <w:r w:rsidRPr="006543A3">
        <w:rPr>
          <w:rStyle w:val="Emphasis"/>
          <w:sz w:val="20"/>
          <w:szCs w:val="20"/>
        </w:rPr>
        <w:t>undermine</w:t>
      </w:r>
      <w:r w:rsidRPr="006543A3">
        <w:rPr>
          <w:rStyle w:val="StyleUnderline"/>
          <w:sz w:val="20"/>
          <w:szCs w:val="20"/>
        </w:rPr>
        <w:t xml:space="preserve"> an agency’s </w:t>
      </w:r>
      <w:r w:rsidRPr="006543A3">
        <w:rPr>
          <w:rStyle w:val="Emphasis"/>
          <w:sz w:val="20"/>
          <w:szCs w:val="20"/>
        </w:rPr>
        <w:t>staff</w:t>
      </w:r>
      <w:r w:rsidRPr="006543A3">
        <w:rPr>
          <w:sz w:val="16"/>
          <w:szCs w:val="20"/>
        </w:rPr>
        <w:t xml:space="preserve">.109 </w:t>
      </w:r>
      <w:r w:rsidRPr="006543A3">
        <w:rPr>
          <w:rStyle w:val="StyleUnderline"/>
          <w:sz w:val="20"/>
          <w:szCs w:val="20"/>
          <w:highlight w:val="lightGray"/>
        </w:rPr>
        <w:t>Unions</w:t>
      </w:r>
      <w:r w:rsidRPr="006543A3">
        <w:rPr>
          <w:rStyle w:val="StyleUnderline"/>
          <w:sz w:val="20"/>
          <w:szCs w:val="20"/>
        </w:rPr>
        <w:t xml:space="preserve"> </w:t>
      </w:r>
      <w:r w:rsidRPr="006543A3">
        <w:rPr>
          <w:rStyle w:val="Emphasis"/>
          <w:sz w:val="20"/>
          <w:szCs w:val="20"/>
        </w:rPr>
        <w:t xml:space="preserve">routinely </w:t>
      </w:r>
      <w:r w:rsidRPr="006543A3">
        <w:rPr>
          <w:rStyle w:val="Emphasis"/>
          <w:sz w:val="20"/>
          <w:szCs w:val="20"/>
          <w:highlight w:val="lightGray"/>
        </w:rPr>
        <w:t>leverage</w:t>
      </w:r>
      <w:r w:rsidRPr="006543A3">
        <w:rPr>
          <w:rStyle w:val="StyleUnderline"/>
          <w:sz w:val="20"/>
          <w:szCs w:val="20"/>
        </w:rPr>
        <w:t xml:space="preserve"> </w:t>
      </w:r>
      <w:r w:rsidRPr="006543A3">
        <w:rPr>
          <w:rStyle w:val="StyleUnderline"/>
          <w:sz w:val="20"/>
          <w:szCs w:val="20"/>
          <w:highlight w:val="lightGray"/>
        </w:rPr>
        <w:t>contract</w:t>
      </w:r>
      <w:r w:rsidRPr="006543A3">
        <w:rPr>
          <w:rStyle w:val="StyleUnderline"/>
          <w:sz w:val="20"/>
          <w:szCs w:val="20"/>
        </w:rPr>
        <w:t xml:space="preserve"> right</w:t>
      </w:r>
      <w:r w:rsidRPr="006543A3">
        <w:rPr>
          <w:rStyle w:val="StyleUnderline"/>
          <w:sz w:val="20"/>
          <w:szCs w:val="20"/>
          <w:highlight w:val="lightGray"/>
        </w:rPr>
        <w:t xml:space="preserve">s to </w:t>
      </w:r>
      <w:r w:rsidRPr="006543A3">
        <w:rPr>
          <w:rStyle w:val="Emphasis"/>
          <w:sz w:val="20"/>
          <w:szCs w:val="20"/>
          <w:highlight w:val="lightGray"/>
        </w:rPr>
        <w:t>prevent deterioration</w:t>
      </w:r>
      <w:r w:rsidRPr="006543A3">
        <w:rPr>
          <w:rStyle w:val="StyleUnderline"/>
          <w:sz w:val="20"/>
          <w:szCs w:val="20"/>
          <w:highlight w:val="lightGray"/>
        </w:rPr>
        <w:t xml:space="preserve"> in </w:t>
      </w:r>
      <w:r w:rsidRPr="006543A3">
        <w:rPr>
          <w:rStyle w:val="Emphasis"/>
          <w:sz w:val="20"/>
          <w:szCs w:val="20"/>
          <w:highlight w:val="lightGray"/>
        </w:rPr>
        <w:t>working conditions</w:t>
      </w:r>
      <w:r w:rsidRPr="006543A3">
        <w:rPr>
          <w:rStyle w:val="StyleUnderline"/>
          <w:sz w:val="20"/>
          <w:szCs w:val="20"/>
        </w:rPr>
        <w:t xml:space="preserve">, litigating issues such as increases in </w:t>
      </w:r>
      <w:r w:rsidRPr="006543A3">
        <w:rPr>
          <w:rStyle w:val="Emphasis"/>
          <w:sz w:val="20"/>
          <w:szCs w:val="20"/>
        </w:rPr>
        <w:t>workloads</w:t>
      </w:r>
      <w:r w:rsidRPr="006543A3">
        <w:rPr>
          <w:sz w:val="16"/>
          <w:szCs w:val="20"/>
        </w:rPr>
        <w:t xml:space="preserve">,110 compensation for travel and other overtime expenses,111 backpay for wrongful personnel actions,112 and how and when to award bonuses or special compensation required by contract or statute.113 </w:t>
      </w:r>
      <w:r w:rsidRPr="006543A3">
        <w:rPr>
          <w:rStyle w:val="StyleUnderline"/>
          <w:sz w:val="20"/>
          <w:szCs w:val="20"/>
        </w:rPr>
        <w:t>Agencies can</w:t>
      </w:r>
      <w:r w:rsidRPr="006543A3">
        <w:rPr>
          <w:sz w:val="16"/>
          <w:szCs w:val="20"/>
        </w:rPr>
        <w:t xml:space="preserve"> also </w:t>
      </w:r>
      <w:r w:rsidRPr="006543A3">
        <w:rPr>
          <w:rStyle w:val="StyleUnderline"/>
          <w:sz w:val="20"/>
          <w:szCs w:val="20"/>
        </w:rPr>
        <w:t xml:space="preserve">be required to bargain over reductions in </w:t>
      </w:r>
      <w:r w:rsidRPr="006543A3">
        <w:rPr>
          <w:rStyle w:val="Emphasis"/>
          <w:sz w:val="20"/>
          <w:szCs w:val="20"/>
        </w:rPr>
        <w:t>staffing</w:t>
      </w:r>
      <w:r w:rsidRPr="006543A3">
        <w:rPr>
          <w:sz w:val="16"/>
          <w:szCs w:val="20"/>
        </w:rPr>
        <w:t xml:space="preserve"> levels </w:t>
      </w:r>
      <w:r w:rsidRPr="006543A3">
        <w:rPr>
          <w:rStyle w:val="StyleUnderline"/>
          <w:sz w:val="20"/>
          <w:szCs w:val="20"/>
        </w:rPr>
        <w:t xml:space="preserve">or </w:t>
      </w:r>
      <w:r w:rsidRPr="006543A3">
        <w:rPr>
          <w:rStyle w:val="Emphasis"/>
          <w:sz w:val="20"/>
          <w:szCs w:val="20"/>
        </w:rPr>
        <w:t>reorganization</w:t>
      </w:r>
      <w:r w:rsidRPr="006543A3">
        <w:rPr>
          <w:sz w:val="16"/>
          <w:szCs w:val="20"/>
        </w:rPr>
        <w:t xml:space="preserve"> of duties.114</w:t>
      </w:r>
    </w:p>
    <w:p w14:paraId="6AAA0886" w14:textId="77777777" w:rsidR="00987ED2" w:rsidRPr="003B58C1" w:rsidRDefault="00987ED2" w:rsidP="00987ED2">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1815DED7" w14:textId="77777777" w:rsidR="00987ED2" w:rsidRPr="000566D0" w:rsidRDefault="00987ED2" w:rsidP="00987ED2">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1A128FA3" w14:textId="77777777" w:rsidR="00987ED2" w:rsidRPr="00472622" w:rsidRDefault="00987ED2" w:rsidP="00987ED2">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551D162A" w14:textId="77777777" w:rsidR="00987ED2" w:rsidRPr="00F06C9A" w:rsidRDefault="00987ED2" w:rsidP="00987ED2">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57E81AB4" w14:textId="77777777" w:rsidR="00987ED2" w:rsidRPr="00472622" w:rsidRDefault="00987ED2" w:rsidP="00987ED2">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7E55563C" w14:textId="77777777" w:rsidR="00987ED2" w:rsidRPr="00472622" w:rsidRDefault="00987ED2" w:rsidP="00987ED2">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2ADA3CC0" w14:textId="77777777" w:rsidR="00987ED2" w:rsidRPr="00472622" w:rsidRDefault="00987ED2" w:rsidP="00987ED2">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11595C75" w14:textId="77777777" w:rsidR="00987ED2" w:rsidRPr="00472622" w:rsidRDefault="00987ED2" w:rsidP="00987ED2">
      <w:pPr>
        <w:rPr>
          <w:sz w:val="16"/>
        </w:rPr>
      </w:pPr>
      <w:r w:rsidRPr="00472622">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2C3CABA7" w14:textId="77777777" w:rsidR="00987ED2" w:rsidRPr="00472622" w:rsidRDefault="00987ED2" w:rsidP="00987ED2">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2E91F385" w14:textId="77777777" w:rsidR="00987ED2" w:rsidRPr="00472622" w:rsidRDefault="00987ED2" w:rsidP="00987ED2">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30380498" w14:textId="77777777" w:rsidR="00987ED2" w:rsidRPr="00472622" w:rsidRDefault="00987ED2" w:rsidP="00987ED2">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7014F56F" w14:textId="77777777" w:rsidR="00987ED2" w:rsidRPr="00472622" w:rsidRDefault="00987ED2" w:rsidP="00987ED2">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6F18A8B2" w14:textId="77777777" w:rsidR="00987ED2" w:rsidRPr="00472622" w:rsidRDefault="00987ED2" w:rsidP="00987ED2">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200C9ACB" w14:textId="77777777" w:rsidR="00987ED2" w:rsidRPr="00472622" w:rsidRDefault="00987ED2" w:rsidP="00987ED2">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1E9B2767" w14:textId="77777777" w:rsidR="00987ED2" w:rsidRPr="00472622" w:rsidRDefault="00987ED2" w:rsidP="00987ED2">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41436319" w14:textId="77777777" w:rsidR="00987ED2" w:rsidRPr="00472622" w:rsidRDefault="00987ED2" w:rsidP="00987ED2">
      <w:pPr>
        <w:rPr>
          <w:sz w:val="16"/>
        </w:rPr>
      </w:pPr>
      <w:r w:rsidRPr="00472622">
        <w:rPr>
          <w:sz w:val="16"/>
        </w:rPr>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513D9743" w14:textId="77777777" w:rsidR="00987ED2" w:rsidRPr="00472622" w:rsidRDefault="00987ED2" w:rsidP="00987ED2">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42E0D5BC" w14:textId="77777777" w:rsidR="00987ED2" w:rsidRPr="00FF7AA0" w:rsidRDefault="00987ED2" w:rsidP="00987ED2">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46745275" w14:textId="77777777" w:rsidR="00987ED2" w:rsidRPr="00394601" w:rsidRDefault="00987ED2" w:rsidP="00987ED2">
      <w:pPr>
        <w:pStyle w:val="Heading4"/>
      </w:pPr>
      <w:r>
        <w:t xml:space="preserve">Default to </w:t>
      </w:r>
      <w:r w:rsidRPr="003C5A82">
        <w:rPr>
          <w:u w:val="single"/>
        </w:rPr>
        <w:t>utilitarianism</w:t>
      </w:r>
      <w:r>
        <w:t>.</w:t>
      </w:r>
    </w:p>
    <w:p w14:paraId="778C1F14" w14:textId="77777777" w:rsidR="00987ED2" w:rsidRDefault="00987ED2" w:rsidP="00987ED2">
      <w:r w:rsidRPr="00690FDA">
        <w:rPr>
          <w:rStyle w:val="Style13ptBold"/>
        </w:rPr>
        <w:t>Chappell</w:t>
      </w:r>
      <w:r>
        <w:rPr>
          <w:rStyle w:val="Style13ptBold"/>
        </w:rPr>
        <w:t xml:space="preserve"> ’23</w:t>
      </w:r>
      <w:r w:rsidRPr="00BE6E6B">
        <w:rPr>
          <w:sz w:val="16"/>
        </w:rPr>
        <w:t xml:space="preserve"> </w:t>
      </w:r>
      <w:r>
        <w:t>[</w:t>
      </w:r>
      <w:r w:rsidRPr="006B5700">
        <w:t>Richard Yetter</w:t>
      </w:r>
      <w:r>
        <w:t xml:space="preserve">, William </w:t>
      </w:r>
      <w:r w:rsidRPr="00892BA9">
        <w:t>MacAskill</w:t>
      </w:r>
      <w:r>
        <w:t xml:space="preserve">, and </w:t>
      </w:r>
      <w:r w:rsidRPr="00BB3AF5">
        <w:t>Dirk Meissner</w:t>
      </w:r>
      <w:r>
        <w:t xml:space="preserve">; 2023; </w:t>
      </w:r>
      <w:r w:rsidRPr="00DE6977">
        <w:t>Associate Professor of Philosophy at the University of Miami</w:t>
      </w:r>
      <w:r>
        <w:t>, Ph.D. in philosophy</w:t>
      </w:r>
      <w:r w:rsidRPr="00DE6977">
        <w:t xml:space="preserve"> from Princeton University</w:t>
      </w:r>
      <w:r>
        <w:t xml:space="preserve">; </w:t>
      </w:r>
      <w:r w:rsidRPr="006B5700">
        <w:t>associate professor in Philosophy and Research Fellow at the Global Priorities Institute at the University of Oxford</w:t>
      </w:r>
      <w:r>
        <w:t xml:space="preserve">; </w:t>
      </w:r>
      <w:r w:rsidRPr="006B5700">
        <w:t>Distinguished Professor</w:t>
      </w:r>
      <w:r>
        <w:t xml:space="preserve"> of economics at the National Research University; Utilitarianism, “Arguments for Utilitarianism</w:t>
      </w:r>
      <w:r w:rsidRPr="00DB5DB1">
        <w:t xml:space="preserve">," </w:t>
      </w:r>
      <w:r>
        <w:t>https://utilitarianism.net/arguments-for-utilitarianism]</w:t>
      </w:r>
    </w:p>
    <w:p w14:paraId="55913488" w14:textId="77777777" w:rsidR="00987ED2" w:rsidRPr="00273629" w:rsidRDefault="00987ED2" w:rsidP="00987ED2">
      <w:pPr>
        <w:rPr>
          <w:sz w:val="16"/>
        </w:rPr>
      </w:pPr>
      <w:r w:rsidRPr="00273629">
        <w:rPr>
          <w:sz w:val="16"/>
        </w:rPr>
        <w:t>What Fundamentally Matters</w:t>
      </w:r>
    </w:p>
    <w:p w14:paraId="3E991F65" w14:textId="77777777" w:rsidR="00987ED2" w:rsidRPr="00273629" w:rsidRDefault="00987ED2" w:rsidP="00987ED2">
      <w:pPr>
        <w:rPr>
          <w:sz w:val="16"/>
        </w:rPr>
      </w:pPr>
      <w:r w:rsidRPr="00690FDA">
        <w:rPr>
          <w:rStyle w:val="StyleUnderline"/>
        </w:rPr>
        <w:t xml:space="preserve">Moral theories serve to </w:t>
      </w:r>
      <w:r w:rsidRPr="00690FDA">
        <w:rPr>
          <w:rStyle w:val="Emphasis"/>
        </w:rPr>
        <w:t>specify what</w:t>
      </w:r>
      <w:r w:rsidRPr="00690FDA">
        <w:rPr>
          <w:u w:val="single"/>
        </w:rPr>
        <w:t xml:space="preserve"> fundamentally </w:t>
      </w:r>
      <w:r w:rsidRPr="00690FDA">
        <w:rPr>
          <w:rStyle w:val="Emphasis"/>
        </w:rPr>
        <w:t>matters</w:t>
      </w:r>
      <w:r w:rsidRPr="00273629">
        <w:rPr>
          <w:sz w:val="16"/>
        </w:rPr>
        <w:t>, and utilitarianism offers a particularly compelling answer to this question.</w:t>
      </w:r>
    </w:p>
    <w:p w14:paraId="1356454E" w14:textId="77777777" w:rsidR="00987ED2" w:rsidRPr="00273629" w:rsidRDefault="00987ED2" w:rsidP="00987ED2">
      <w:pPr>
        <w:rPr>
          <w:sz w:val="16"/>
        </w:rPr>
      </w:pPr>
      <w:r w:rsidRPr="00273629">
        <w:rPr>
          <w:sz w:val="16"/>
        </w:rPr>
        <w:t xml:space="preserve">Almost </w:t>
      </w:r>
      <w:r w:rsidRPr="00273629">
        <w:rPr>
          <w:rStyle w:val="StyleUnderline"/>
          <w:highlight w:val="cyan"/>
        </w:rPr>
        <w:t>anyone</w:t>
      </w:r>
      <w:r w:rsidRPr="00690FDA">
        <w:rPr>
          <w:rStyle w:val="StyleUnderline"/>
        </w:rPr>
        <w:t xml:space="preserve"> would </w:t>
      </w:r>
      <w:r w:rsidRPr="00273629">
        <w:rPr>
          <w:rStyle w:val="StyleUnderline"/>
          <w:highlight w:val="cyan"/>
        </w:rPr>
        <w:t>agree</w:t>
      </w:r>
      <w:r w:rsidRPr="00690FDA">
        <w:rPr>
          <w:rStyle w:val="StyleUnderline"/>
        </w:rPr>
        <w:t xml:space="preserve"> with utilitarianism</w:t>
      </w:r>
      <w:r w:rsidRPr="00690FDA">
        <w:rPr>
          <w:u w:val="single"/>
        </w:rPr>
        <w:t xml:space="preserve"> that </w:t>
      </w:r>
      <w:r w:rsidRPr="00273629">
        <w:rPr>
          <w:rStyle w:val="StyleUnderline"/>
          <w:highlight w:val="cyan"/>
        </w:rPr>
        <w:t xml:space="preserve">suffering is </w:t>
      </w:r>
      <w:r w:rsidRPr="00273629">
        <w:rPr>
          <w:rStyle w:val="Emphasis"/>
          <w:highlight w:val="cyan"/>
        </w:rPr>
        <w:t>bad</w:t>
      </w:r>
      <w:r w:rsidRPr="00690FDA">
        <w:rPr>
          <w:rStyle w:val="StyleUnderline"/>
        </w:rPr>
        <w:t xml:space="preserve">, and </w:t>
      </w:r>
      <w:r w:rsidRPr="00273629">
        <w:rPr>
          <w:rStyle w:val="StyleUnderline"/>
          <w:highlight w:val="cyan"/>
        </w:rPr>
        <w:t xml:space="preserve">well-being is </w:t>
      </w:r>
      <w:r w:rsidRPr="00273629">
        <w:rPr>
          <w:rStyle w:val="Emphasis"/>
          <w:highlight w:val="cyan"/>
        </w:rPr>
        <w:t>good</w:t>
      </w:r>
      <w:r w:rsidRPr="00273629">
        <w:rPr>
          <w:sz w:val="16"/>
        </w:rPr>
        <w:t xml:space="preserve">. What could be more obvious? </w:t>
      </w:r>
      <w:r w:rsidRPr="00690FDA">
        <w:rPr>
          <w:rStyle w:val="Emphasis"/>
        </w:rPr>
        <w:t>If anything matters</w:t>
      </w:r>
      <w:r w:rsidRPr="00690FDA">
        <w:rPr>
          <w:u w:val="single"/>
        </w:rPr>
        <w:t xml:space="preserve"> morally, human </w:t>
      </w:r>
      <w:r w:rsidRPr="00690FDA">
        <w:rPr>
          <w:rStyle w:val="Emphasis"/>
        </w:rPr>
        <w:t>well-being surely does</w:t>
      </w:r>
      <w:r w:rsidRPr="00273629">
        <w:rPr>
          <w:sz w:val="16"/>
        </w:rPr>
        <w:t xml:space="preserve">. And it would be </w:t>
      </w:r>
      <w:r w:rsidRPr="00273629">
        <w:rPr>
          <w:rStyle w:val="Emphasis"/>
          <w:highlight w:val="cyan"/>
        </w:rPr>
        <w:t>arbitrary</w:t>
      </w:r>
      <w:r w:rsidRPr="00273629">
        <w:rPr>
          <w:rStyle w:val="StyleUnderline"/>
        </w:rPr>
        <w:t xml:space="preserve"> to </w:t>
      </w:r>
      <w:r w:rsidRPr="00273629">
        <w:rPr>
          <w:rStyle w:val="StyleUnderline"/>
          <w:highlight w:val="cyan"/>
        </w:rPr>
        <w:t>lim</w:t>
      </w:r>
      <w:r w:rsidRPr="00273629">
        <w:rPr>
          <w:highlight w:val="cyan"/>
          <w:u w:val="single"/>
        </w:rPr>
        <w:t xml:space="preserve">it </w:t>
      </w:r>
      <w:r w:rsidRPr="00273629">
        <w:rPr>
          <w:rStyle w:val="Emphasis"/>
          <w:highlight w:val="cyan"/>
        </w:rPr>
        <w:t>moral concern</w:t>
      </w:r>
      <w:r w:rsidRPr="00273629">
        <w:rPr>
          <w:sz w:val="16"/>
        </w:rPr>
        <w:t xml:space="preserve"> to our own species, so </w:t>
      </w:r>
      <w:r w:rsidRPr="00690FDA">
        <w:rPr>
          <w:u w:val="single"/>
        </w:rPr>
        <w:t>we should</w:t>
      </w:r>
      <w:r w:rsidRPr="00273629">
        <w:rPr>
          <w:sz w:val="16"/>
        </w:rPr>
        <w:t xml:space="preserve"> instead </w:t>
      </w:r>
      <w:r w:rsidRPr="00690FDA">
        <w:rPr>
          <w:u w:val="single"/>
        </w:rPr>
        <w:t>conclude</w:t>
      </w:r>
      <w:r w:rsidRPr="00273629">
        <w:rPr>
          <w:sz w:val="16"/>
        </w:rPr>
        <w:t xml:space="preserve"> that. That is, </w:t>
      </w:r>
      <w:r w:rsidRPr="00690FDA">
        <w:rPr>
          <w:rStyle w:val="StyleUnderline"/>
        </w:rPr>
        <w:t xml:space="preserve">we ought to want the lives of </w:t>
      </w:r>
      <w:r w:rsidRPr="00690FDA">
        <w:rPr>
          <w:rStyle w:val="Emphasis"/>
        </w:rPr>
        <w:t>sentient beings</w:t>
      </w:r>
      <w:r w:rsidRPr="00690FDA">
        <w:rPr>
          <w:rStyle w:val="StyleUnderline"/>
        </w:rPr>
        <w:t xml:space="preserve"> to go as </w:t>
      </w:r>
      <w:r w:rsidRPr="00690FDA">
        <w:rPr>
          <w:rStyle w:val="Emphasis"/>
        </w:rPr>
        <w:t>well as possible</w:t>
      </w:r>
      <w:r w:rsidRPr="00273629">
        <w:rPr>
          <w:sz w:val="16"/>
        </w:rPr>
        <w:t xml:space="preserve"> (whether that ultimately comes down to maximizing happiness, desire satisfaction, or other welfare goods).</w:t>
      </w:r>
    </w:p>
    <w:p w14:paraId="6FAD6C1E" w14:textId="77777777" w:rsidR="00987ED2" w:rsidRPr="00273629" w:rsidRDefault="00987ED2" w:rsidP="00987ED2">
      <w:pPr>
        <w:rPr>
          <w:sz w:val="16"/>
        </w:rPr>
      </w:pPr>
      <w:r w:rsidRPr="00690FDA">
        <w:rPr>
          <w:rStyle w:val="StyleUnderline"/>
        </w:rPr>
        <w:t>Could anything else be more important</w:t>
      </w:r>
      <w:r w:rsidRPr="00690FDA">
        <w:rPr>
          <w:rStyle w:val="Emphasis"/>
        </w:rPr>
        <w:t>?</w:t>
      </w:r>
      <w:r w:rsidRPr="00273629">
        <w:rPr>
          <w:sz w:val="16"/>
        </w:rPr>
        <w:t xml:space="preserve"> Such a suggestion can seem puzzling. Consider: </w:t>
      </w:r>
      <w:r w:rsidRPr="00273629">
        <w:rPr>
          <w:rStyle w:val="StyleUnderline"/>
          <w:highlight w:val="cyan"/>
        </w:rPr>
        <w:t>it is (usually) wrong to steal</w:t>
      </w:r>
      <w:r w:rsidRPr="00273629">
        <w:rPr>
          <w:sz w:val="16"/>
        </w:rPr>
        <w:t xml:space="preserve">.3 </w:t>
      </w:r>
      <w:r w:rsidRPr="00273629">
        <w:rPr>
          <w:rStyle w:val="StyleUnderline"/>
          <w:highlight w:val="cyan"/>
        </w:rPr>
        <w:t>But</w:t>
      </w:r>
      <w:r w:rsidRPr="00690FDA">
        <w:rPr>
          <w:rStyle w:val="StyleUnderline"/>
        </w:rPr>
        <w:t xml:space="preserve"> that is plausibly because stealing </w:t>
      </w:r>
      <w:r w:rsidRPr="00690FDA">
        <w:rPr>
          <w:rStyle w:val="Emphasis"/>
        </w:rPr>
        <w:t>tends</w:t>
      </w:r>
      <w:r w:rsidRPr="00690FDA">
        <w:rPr>
          <w:rStyle w:val="StyleUnderline"/>
        </w:rPr>
        <w:t xml:space="preserve"> to be </w:t>
      </w:r>
      <w:r w:rsidRPr="00690FDA">
        <w:rPr>
          <w:rStyle w:val="Emphasis"/>
        </w:rPr>
        <w:t>harmful</w:t>
      </w:r>
      <w:r w:rsidRPr="00690FDA">
        <w:rPr>
          <w:rStyle w:val="StyleUnderline"/>
        </w:rPr>
        <w:t>, reducing people’s well-being</w:t>
      </w:r>
      <w:r w:rsidRPr="00273629">
        <w:rPr>
          <w:sz w:val="16"/>
        </w:rPr>
        <w:t>.</w:t>
      </w:r>
      <w:r w:rsidRPr="00690FDA">
        <w:rPr>
          <w:rStyle w:val="StyleUnderline"/>
        </w:rPr>
        <w:t xml:space="preserve">4 </w:t>
      </w:r>
      <w:r w:rsidRPr="00642485">
        <w:rPr>
          <w:rStyle w:val="Emphasis"/>
        </w:rPr>
        <w:t>By contrast</w:t>
      </w:r>
      <w:r w:rsidRPr="00690FDA">
        <w:rPr>
          <w:rStyle w:val="StyleUnderline"/>
        </w:rPr>
        <w:t xml:space="preserve">, </w:t>
      </w:r>
      <w:r w:rsidRPr="00D005A4">
        <w:rPr>
          <w:rStyle w:val="StyleUnderline"/>
          <w:highlight w:val="cyan"/>
        </w:rPr>
        <w:t>most</w:t>
      </w:r>
      <w:r w:rsidRPr="00D005A4">
        <w:rPr>
          <w:rStyle w:val="StyleUnderline"/>
        </w:rPr>
        <w:t xml:space="preserve"> people </w:t>
      </w:r>
      <w:r w:rsidRPr="00273629">
        <w:rPr>
          <w:rStyle w:val="StyleUnderline"/>
          <w:highlight w:val="cyan"/>
        </w:rPr>
        <w:t xml:space="preserve">are </w:t>
      </w:r>
      <w:r w:rsidRPr="00273629">
        <w:rPr>
          <w:rStyle w:val="Emphasis"/>
          <w:highlight w:val="cyan"/>
        </w:rPr>
        <w:t>open</w:t>
      </w:r>
      <w:r w:rsidRPr="00273629">
        <w:rPr>
          <w:rStyle w:val="StyleUnderline"/>
          <w:highlight w:val="cyan"/>
        </w:rPr>
        <w:t xml:space="preserve"> to </w:t>
      </w:r>
      <w:r w:rsidRPr="00273629">
        <w:rPr>
          <w:rStyle w:val="Emphasis"/>
          <w:sz w:val="28"/>
          <w:highlight w:val="cyan"/>
        </w:rPr>
        <w:t>redistributive taxation</w:t>
      </w:r>
      <w:r w:rsidRPr="00273629">
        <w:rPr>
          <w:rStyle w:val="StyleUnderline"/>
          <w:highlight w:val="cyan"/>
        </w:rPr>
        <w:t>, if it allows</w:t>
      </w:r>
      <w:r w:rsidRPr="00690FDA">
        <w:rPr>
          <w:rStyle w:val="StyleUnderline"/>
        </w:rPr>
        <w:t xml:space="preserve"> governments to provide </w:t>
      </w:r>
      <w:r w:rsidRPr="00273629">
        <w:rPr>
          <w:rStyle w:val="Emphasis"/>
          <w:highlight w:val="cyan"/>
        </w:rPr>
        <w:t>benefits</w:t>
      </w:r>
      <w:r w:rsidRPr="00273629">
        <w:rPr>
          <w:rStyle w:val="StyleUnderline"/>
          <w:highlight w:val="cyan"/>
        </w:rPr>
        <w:t xml:space="preserve"> that</w:t>
      </w:r>
      <w:r w:rsidRPr="00690FDA">
        <w:rPr>
          <w:rStyle w:val="StyleUnderline"/>
        </w:rPr>
        <w:t xml:space="preserve"> </w:t>
      </w:r>
      <w:r w:rsidRPr="00690FDA">
        <w:rPr>
          <w:rStyle w:val="Emphasis"/>
        </w:rPr>
        <w:t xml:space="preserve">reliably </w:t>
      </w:r>
      <w:r w:rsidRPr="00273629">
        <w:rPr>
          <w:rStyle w:val="Emphasis"/>
          <w:highlight w:val="cyan"/>
        </w:rPr>
        <w:t>raise</w:t>
      </w:r>
      <w:r w:rsidRPr="00690FDA">
        <w:rPr>
          <w:rStyle w:val="StyleUnderline"/>
        </w:rPr>
        <w:t xml:space="preserve"> the </w:t>
      </w:r>
      <w:r w:rsidRPr="00690FDA">
        <w:rPr>
          <w:rStyle w:val="Emphasis"/>
        </w:rPr>
        <w:t>overall level</w:t>
      </w:r>
      <w:r w:rsidRPr="00690FDA">
        <w:rPr>
          <w:rStyle w:val="StyleUnderline"/>
        </w:rPr>
        <w:t xml:space="preserve"> of </w:t>
      </w:r>
      <w:r w:rsidRPr="00273629">
        <w:rPr>
          <w:rStyle w:val="StyleUnderline"/>
          <w:highlight w:val="cyan"/>
        </w:rPr>
        <w:t>well-being</w:t>
      </w:r>
      <w:r w:rsidRPr="00690FDA">
        <w:rPr>
          <w:rStyle w:val="StyleUnderline"/>
        </w:rPr>
        <w:t xml:space="preserve"> in society</w:t>
      </w:r>
      <w:r w:rsidRPr="00273629">
        <w:rPr>
          <w:sz w:val="16"/>
        </w:rPr>
        <w:t>. So it is not that individuals just have a natural right to not be interfered with no matter what. When judging institutional arrangements (such as property and tax law), we recognize that what matters is coming up with arrangements that tend to secure overall good results, and that the most important factor in what makes a result good is that it promotes well-being.5</w:t>
      </w:r>
    </w:p>
    <w:p w14:paraId="6B19B03C" w14:textId="77777777" w:rsidR="00987ED2" w:rsidRPr="00273629" w:rsidRDefault="00987ED2" w:rsidP="00987ED2">
      <w:pPr>
        <w:rPr>
          <w:sz w:val="16"/>
        </w:rPr>
      </w:pPr>
      <w:r w:rsidRPr="00DF743E">
        <w:rPr>
          <w:u w:val="single"/>
        </w:rPr>
        <w:t>Such reasoning</w:t>
      </w:r>
      <w:r w:rsidRPr="00273629">
        <w:rPr>
          <w:sz w:val="16"/>
        </w:rPr>
        <w:t xml:space="preserve"> may </w:t>
      </w:r>
      <w:r w:rsidRPr="00DF743E">
        <w:rPr>
          <w:u w:val="single"/>
        </w:rPr>
        <w:t xml:space="preserve">justify viewing </w:t>
      </w:r>
      <w:r w:rsidRPr="00587509">
        <w:rPr>
          <w:rStyle w:val="Emphasis"/>
          <w:highlight w:val="cyan"/>
        </w:rPr>
        <w:t>utilitarianism</w:t>
      </w:r>
      <w:r w:rsidRPr="00273629">
        <w:rPr>
          <w:rStyle w:val="StyleUnderline"/>
        </w:rPr>
        <w:t xml:space="preserve"> as the </w:t>
      </w:r>
      <w:r w:rsidRPr="00587509">
        <w:rPr>
          <w:rStyle w:val="Emphasis"/>
          <w:highlight w:val="cyan"/>
        </w:rPr>
        <w:t>default starting point</w:t>
      </w:r>
      <w:r w:rsidRPr="00273629">
        <w:rPr>
          <w:rStyle w:val="StyleUnderline"/>
        </w:rPr>
        <w:t xml:space="preserve"> for </w:t>
      </w:r>
      <w:r w:rsidRPr="00587509">
        <w:rPr>
          <w:rStyle w:val="Emphasis"/>
        </w:rPr>
        <w:t xml:space="preserve">moral </w:t>
      </w:r>
      <w:r w:rsidRPr="00587509">
        <w:rPr>
          <w:rStyle w:val="Emphasis"/>
          <w:highlight w:val="cyan"/>
        </w:rPr>
        <w:t>theorizing</w:t>
      </w:r>
      <w:r w:rsidRPr="00273629">
        <w:rPr>
          <w:sz w:val="16"/>
        </w:rPr>
        <w:t xml:space="preserve">.6 </w:t>
      </w:r>
      <w:r w:rsidRPr="00DF743E">
        <w:rPr>
          <w:u w:val="single"/>
        </w:rPr>
        <w:t>If</w:t>
      </w:r>
      <w:r w:rsidRPr="00273629">
        <w:rPr>
          <w:sz w:val="16"/>
        </w:rPr>
        <w:t xml:space="preserve"> someone wants to claim that </w:t>
      </w:r>
      <w:r w:rsidRPr="00DF743E">
        <w:rPr>
          <w:u w:val="single"/>
        </w:rPr>
        <w:t xml:space="preserve">there is some other moral consideration that can </w:t>
      </w:r>
      <w:r w:rsidRPr="00690FDA">
        <w:rPr>
          <w:rStyle w:val="StyleUnderline"/>
        </w:rPr>
        <w:t>override</w:t>
      </w:r>
      <w:r w:rsidRPr="00DF743E">
        <w:rPr>
          <w:u w:val="single"/>
        </w:rPr>
        <w:t xml:space="preserve"> overall well-being</w:t>
      </w:r>
      <w:r w:rsidRPr="00273629">
        <w:rPr>
          <w:sz w:val="16"/>
        </w:rPr>
        <w:t xml:space="preserve"> (trumping the importance of saving lives, reducing suffering, and promoting flourishing), </w:t>
      </w:r>
      <w:r w:rsidRPr="00DF743E">
        <w:rPr>
          <w:u w:val="single"/>
        </w:rPr>
        <w:t xml:space="preserve">they </w:t>
      </w:r>
      <w:r w:rsidRPr="00690FDA">
        <w:rPr>
          <w:rStyle w:val="StyleUnderline"/>
        </w:rPr>
        <w:t xml:space="preserve">face the challenge of explaining </w:t>
      </w:r>
      <w:r w:rsidRPr="00690FDA">
        <w:rPr>
          <w:rStyle w:val="Emphasis"/>
        </w:rPr>
        <w:t>how</w:t>
      </w:r>
      <w:r w:rsidRPr="00690FDA">
        <w:rPr>
          <w:rStyle w:val="StyleUnderline"/>
        </w:rPr>
        <w:t xml:space="preserve"> that</w:t>
      </w:r>
      <w:r w:rsidRPr="00DF743E">
        <w:rPr>
          <w:u w:val="single"/>
        </w:rPr>
        <w:t xml:space="preserve"> could </w:t>
      </w:r>
      <w:r w:rsidRPr="00690FDA">
        <w:rPr>
          <w:rStyle w:val="Emphasis"/>
        </w:rPr>
        <w:t>possibly be so</w:t>
      </w:r>
      <w:r w:rsidRPr="00273629">
        <w:rPr>
          <w:sz w:val="16"/>
        </w:rPr>
        <w:t xml:space="preserve">. Many common moral rules (like those that prohibit theft, lying, or breaking promises), while not explicitly utilitarian in content, nonetheless have a clear utilitarian rationale. </w:t>
      </w:r>
      <w:r w:rsidRPr="00B9072D">
        <w:rPr>
          <w:highlight w:val="cyan"/>
          <w:u w:val="single"/>
        </w:rPr>
        <w:t xml:space="preserve">If they </w:t>
      </w:r>
      <w:r w:rsidRPr="00B9072D">
        <w:rPr>
          <w:rStyle w:val="Emphasis"/>
          <w:highlight w:val="cyan"/>
        </w:rPr>
        <w:t>did not</w:t>
      </w:r>
      <w:r w:rsidRPr="00690FDA">
        <w:rPr>
          <w:rStyle w:val="StyleUnderline"/>
        </w:rPr>
        <w:t xml:space="preserve"> generally promote </w:t>
      </w:r>
      <w:r w:rsidRPr="00690FDA">
        <w:rPr>
          <w:rStyle w:val="Emphasis"/>
        </w:rPr>
        <w:t>well-being</w:t>
      </w:r>
      <w:r w:rsidRPr="00690FDA">
        <w:rPr>
          <w:rStyle w:val="StyleUnderline"/>
        </w:rPr>
        <w:t xml:space="preserve">—but instead </w:t>
      </w:r>
      <w:r w:rsidRPr="00690FDA">
        <w:rPr>
          <w:rStyle w:val="Emphasis"/>
        </w:rPr>
        <w:t>actively harmed people</w:t>
      </w:r>
      <w:r w:rsidRPr="00690FDA">
        <w:rPr>
          <w:rStyle w:val="StyleUnderline"/>
        </w:rPr>
        <w:t xml:space="preserve">—it is hard to </w:t>
      </w:r>
      <w:r w:rsidRPr="00DF743E">
        <w:rPr>
          <w:u w:val="single"/>
        </w:rPr>
        <w:t xml:space="preserve">see what reason </w:t>
      </w:r>
      <w:r w:rsidRPr="00690FDA">
        <w:rPr>
          <w:rStyle w:val="StyleUnderline"/>
        </w:rPr>
        <w:t xml:space="preserve">we would have to still want people to </w:t>
      </w:r>
      <w:r w:rsidRPr="00690FDA">
        <w:rPr>
          <w:rStyle w:val="Emphasis"/>
        </w:rPr>
        <w:t>follow them</w:t>
      </w:r>
      <w:r w:rsidRPr="00690FDA">
        <w:rPr>
          <w:rStyle w:val="StyleUnderline"/>
        </w:rPr>
        <w:t>. To follow and enforce harmful moral rules</w:t>
      </w:r>
      <w:r w:rsidRPr="00273629">
        <w:rPr>
          <w:sz w:val="16"/>
        </w:rPr>
        <w:t xml:space="preserve"> (such as rules prohibiting same-sex relationships) would seem like a kind of “rule worship”, and </w:t>
      </w:r>
      <w:r w:rsidRPr="00DF743E">
        <w:rPr>
          <w:u w:val="single"/>
        </w:rPr>
        <w:t>not truly ethical</w:t>
      </w:r>
      <w:r w:rsidRPr="00273629">
        <w:rPr>
          <w:sz w:val="16"/>
        </w:rPr>
        <w:t xml:space="preserve"> at all.7</w:t>
      </w:r>
    </w:p>
    <w:p w14:paraId="538AD905" w14:textId="77777777" w:rsidR="00987ED2" w:rsidRPr="00273629" w:rsidRDefault="00987ED2" w:rsidP="00987ED2">
      <w:pPr>
        <w:rPr>
          <w:sz w:val="16"/>
        </w:rPr>
      </w:pPr>
      <w:r w:rsidRPr="00273629">
        <w:rPr>
          <w:sz w:val="16"/>
        </w:rPr>
        <w:t>Similar judgments apply to hypothetical cases in which you somehow know for sure that a typically reliable rule is, in this particular instance, counterproductive. In the extreme case, we all recognize that you ought to lie or break a promise if lives are on the line. In practice, of course, the best way to achieve good results over the long run is to respect commonsense moral rules and virtues while seeking opportunities to help others. (It is important not to mistake the hypothetical verdicts utilitarianism offers in stylized thought experiments with the practical guidance it offers in real life.) The key point is just that utilitarianism offers a seemingly unbeatable answer to the question of what fundamentally matters: protecting and promoting the interests of all</w:t>
      </w:r>
      <w:r>
        <w:rPr>
          <w:sz w:val="16"/>
          <w:u w:val="single"/>
        </w:rPr>
        <w:t xml:space="preserve"> </w:t>
      </w:r>
      <w:r w:rsidRPr="00273629">
        <w:rPr>
          <w:sz w:val="16"/>
        </w:rPr>
        <w:t xml:space="preserve"> sentient beings to make the world as good as it can be.</w:t>
      </w:r>
    </w:p>
    <w:p w14:paraId="10B46BF6" w14:textId="77777777" w:rsidR="00987ED2" w:rsidRPr="00273629" w:rsidRDefault="00987ED2" w:rsidP="00987ED2">
      <w:pPr>
        <w:rPr>
          <w:sz w:val="16"/>
        </w:rPr>
      </w:pPr>
      <w:r w:rsidRPr="00273629">
        <w:rPr>
          <w:sz w:val="16"/>
        </w:rPr>
        <w:t>The Veil of Ignorance</w:t>
      </w:r>
    </w:p>
    <w:p w14:paraId="749E795B" w14:textId="77777777" w:rsidR="00987ED2" w:rsidRPr="00273629" w:rsidRDefault="00987ED2" w:rsidP="00987ED2">
      <w:pPr>
        <w:rPr>
          <w:sz w:val="16"/>
        </w:rPr>
      </w:pPr>
      <w:r w:rsidRPr="00642485">
        <w:rPr>
          <w:rStyle w:val="StyleUnderline"/>
        </w:rPr>
        <w:t xml:space="preserve">Humans are </w:t>
      </w:r>
      <w:r w:rsidRPr="00642485">
        <w:rPr>
          <w:rStyle w:val="Emphasis"/>
        </w:rPr>
        <w:t>masters</w:t>
      </w:r>
      <w:r w:rsidRPr="00642485">
        <w:rPr>
          <w:rStyle w:val="StyleUnderline"/>
        </w:rPr>
        <w:t xml:space="preserve"> of self</w:t>
      </w:r>
      <w:r w:rsidRPr="00642485">
        <w:rPr>
          <w:u w:val="single"/>
        </w:rPr>
        <w:t>-</w:t>
      </w:r>
      <w:r w:rsidRPr="00642485">
        <w:rPr>
          <w:rStyle w:val="StyleUnderline"/>
        </w:rPr>
        <w:t xml:space="preserve">deception and </w:t>
      </w:r>
      <w:r w:rsidRPr="00422E35">
        <w:rPr>
          <w:rStyle w:val="Emphasis"/>
        </w:rPr>
        <w:t>motivated reasoning</w:t>
      </w:r>
      <w:r w:rsidRPr="00690FDA">
        <w:rPr>
          <w:rStyle w:val="StyleUnderline"/>
        </w:rPr>
        <w:t xml:space="preserve">. </w:t>
      </w:r>
      <w:r w:rsidRPr="00690FDA">
        <w:rPr>
          <w:rStyle w:val="StyleUnderline"/>
          <w:highlight w:val="cyan"/>
        </w:rPr>
        <w:t xml:space="preserve">If something benefits </w:t>
      </w:r>
      <w:r w:rsidRPr="00437FBE">
        <w:rPr>
          <w:rStyle w:val="StyleUnderline"/>
          <w:highlight w:val="cyan"/>
        </w:rPr>
        <w:t xml:space="preserve">us </w:t>
      </w:r>
      <w:r w:rsidRPr="00437FBE">
        <w:rPr>
          <w:rStyle w:val="Emphasis"/>
          <w:highlight w:val="cyan"/>
        </w:rPr>
        <w:t>personally</w:t>
      </w:r>
      <w:r w:rsidRPr="00273629">
        <w:rPr>
          <w:sz w:val="16"/>
        </w:rPr>
        <w:t xml:space="preserve">, it is all </w:t>
      </w:r>
      <w:r w:rsidRPr="00DF743E">
        <w:rPr>
          <w:u w:val="single"/>
        </w:rPr>
        <w:t xml:space="preserve">too </w:t>
      </w:r>
      <w:r w:rsidRPr="00587509">
        <w:rPr>
          <w:highlight w:val="cyan"/>
          <w:u w:val="single"/>
        </w:rPr>
        <w:t>easy</w:t>
      </w:r>
      <w:r w:rsidRPr="00273629">
        <w:rPr>
          <w:sz w:val="16"/>
        </w:rPr>
        <w:t xml:space="preserve"> to </w:t>
      </w:r>
      <w:r w:rsidRPr="00587509">
        <w:rPr>
          <w:rStyle w:val="Emphasis"/>
          <w:highlight w:val="cyan"/>
        </w:rPr>
        <w:t>convince ourselves</w:t>
      </w:r>
      <w:r w:rsidRPr="00DF743E">
        <w:rPr>
          <w:u w:val="single"/>
        </w:rPr>
        <w:t xml:space="preserve"> that it </w:t>
      </w:r>
      <w:r w:rsidRPr="00587509">
        <w:rPr>
          <w:rStyle w:val="Emphasis"/>
          <w:highlight w:val="cyan"/>
        </w:rPr>
        <w:t>must be okay</w:t>
      </w:r>
      <w:r w:rsidRPr="00273629">
        <w:rPr>
          <w:sz w:val="16"/>
        </w:rPr>
        <w:t xml:space="preserve">. We are </w:t>
      </w:r>
      <w:r w:rsidRPr="00DF743E">
        <w:rPr>
          <w:u w:val="single"/>
        </w:rPr>
        <w:t>also more easily swayed</w:t>
      </w:r>
      <w:r w:rsidRPr="00273629">
        <w:rPr>
          <w:sz w:val="16"/>
        </w:rPr>
        <w:t xml:space="preserve"> by the interests of more salient or sympathetic individuals (favoring puppies over pigs, for example). </w:t>
      </w:r>
      <w:r w:rsidRPr="00690FDA">
        <w:rPr>
          <w:rStyle w:val="StyleUnderline"/>
        </w:rPr>
        <w:t xml:space="preserve">To </w:t>
      </w:r>
      <w:r w:rsidRPr="00690FDA">
        <w:rPr>
          <w:rStyle w:val="StyleUnderline"/>
          <w:highlight w:val="cyan"/>
        </w:rPr>
        <w:t>correct</w:t>
      </w:r>
      <w:r w:rsidRPr="00DF743E">
        <w:rPr>
          <w:u w:val="single"/>
        </w:rPr>
        <w:t xml:space="preserve"> for such </w:t>
      </w:r>
      <w:r w:rsidRPr="00587509">
        <w:rPr>
          <w:rStyle w:val="Emphasis"/>
          <w:highlight w:val="cyan"/>
        </w:rPr>
        <w:t>biases</w:t>
      </w:r>
      <w:r w:rsidRPr="00273629">
        <w:rPr>
          <w:sz w:val="16"/>
        </w:rPr>
        <w:t xml:space="preserve">, it can be </w:t>
      </w:r>
      <w:r w:rsidRPr="00DF743E">
        <w:rPr>
          <w:u w:val="single"/>
        </w:rPr>
        <w:t xml:space="preserve">helpful to </w:t>
      </w:r>
      <w:r w:rsidRPr="00587509">
        <w:rPr>
          <w:rStyle w:val="Emphasis"/>
          <w:highlight w:val="cyan"/>
        </w:rPr>
        <w:t>force impartiality</w:t>
      </w:r>
      <w:r w:rsidRPr="00690FDA">
        <w:rPr>
          <w:rStyle w:val="StyleUnderline"/>
        </w:rPr>
        <w:t xml:space="preserve"> by </w:t>
      </w:r>
      <w:r w:rsidRPr="00690FDA">
        <w:rPr>
          <w:rStyle w:val="StyleUnderline"/>
          <w:highlight w:val="cyan"/>
        </w:rPr>
        <w:t>imagining</w:t>
      </w:r>
      <w:r w:rsidRPr="00690FDA">
        <w:rPr>
          <w:rStyle w:val="StyleUnderline"/>
        </w:rPr>
        <w:t xml:space="preserve"> that you are looking down on the world from </w:t>
      </w:r>
      <w:r w:rsidRPr="00690FDA">
        <w:rPr>
          <w:rStyle w:val="StyleUnderline"/>
          <w:highlight w:val="cyan"/>
        </w:rPr>
        <w:t>behind</w:t>
      </w:r>
      <w:r w:rsidRPr="00690FDA">
        <w:rPr>
          <w:rStyle w:val="StyleUnderline"/>
        </w:rPr>
        <w:t xml:space="preserve"> a “</w:t>
      </w:r>
      <w:r w:rsidRPr="00BF0F9D">
        <w:rPr>
          <w:rStyle w:val="Emphasis"/>
        </w:rPr>
        <w:t xml:space="preserve">veil of </w:t>
      </w:r>
      <w:r w:rsidRPr="00BF0F9D">
        <w:rPr>
          <w:rStyle w:val="Emphasis"/>
          <w:highlight w:val="cyan"/>
        </w:rPr>
        <w:t>ignorance</w:t>
      </w:r>
      <w:r w:rsidRPr="00273629">
        <w:rPr>
          <w:sz w:val="16"/>
        </w:rPr>
        <w:t xml:space="preserve">”. This veil reveals the facts about each individual’s circumstances in society—their income, happiness level, preferences, etc.—and the effects that each choice would have on each person, while hiding from you the knowledge of which of these individuals you are.8 To more fairly determine what ideally ought to be done, we may ask what everyone would have most personal reason to prefer from behind this veil of ignorance. </w:t>
      </w:r>
      <w:r w:rsidRPr="00690FDA">
        <w:rPr>
          <w:rStyle w:val="StyleUnderline"/>
          <w:highlight w:val="cyan"/>
        </w:rPr>
        <w:t>If you’re</w:t>
      </w:r>
      <w:r w:rsidRPr="00690FDA">
        <w:rPr>
          <w:rStyle w:val="StyleUnderline"/>
        </w:rPr>
        <w:t xml:space="preserve"> equally </w:t>
      </w:r>
      <w:r w:rsidRPr="00690FDA">
        <w:rPr>
          <w:rStyle w:val="StyleUnderline"/>
          <w:highlight w:val="cyan"/>
        </w:rPr>
        <w:t>likely to end</w:t>
      </w:r>
      <w:r w:rsidRPr="00690FDA">
        <w:rPr>
          <w:highlight w:val="cyan"/>
          <w:u w:val="single"/>
        </w:rPr>
        <w:t xml:space="preserve"> up being </w:t>
      </w:r>
      <w:r w:rsidRPr="00690FDA">
        <w:rPr>
          <w:rStyle w:val="Emphasis"/>
          <w:highlight w:val="cyan"/>
        </w:rPr>
        <w:t>anyone</w:t>
      </w:r>
      <w:r w:rsidRPr="00690FDA">
        <w:rPr>
          <w:rStyle w:val="StyleUnderline"/>
        </w:rPr>
        <w:t xml:space="preserve"> in the world, it would se</w:t>
      </w:r>
      <w:r w:rsidRPr="00DF743E">
        <w:rPr>
          <w:u w:val="single"/>
        </w:rPr>
        <w:t xml:space="preserve">em </w:t>
      </w:r>
      <w:r w:rsidRPr="00690FDA">
        <w:rPr>
          <w:rStyle w:val="Emphasis"/>
          <w:highlight w:val="cyan"/>
        </w:rPr>
        <w:t>prudent</w:t>
      </w:r>
      <w:r w:rsidRPr="00690FDA">
        <w:rPr>
          <w:rStyle w:val="StyleUnderline"/>
        </w:rPr>
        <w:t xml:space="preserve"> to </w:t>
      </w:r>
      <w:r w:rsidRPr="00690FDA">
        <w:rPr>
          <w:rStyle w:val="Emphasis"/>
          <w:highlight w:val="cyan"/>
        </w:rPr>
        <w:t>maximize</w:t>
      </w:r>
      <w:r w:rsidRPr="00587509">
        <w:rPr>
          <w:highlight w:val="cyan"/>
          <w:u w:val="single"/>
        </w:rPr>
        <w:t xml:space="preserve"> </w:t>
      </w:r>
      <w:r w:rsidRPr="00690FDA">
        <w:rPr>
          <w:rStyle w:val="Emphasis"/>
          <w:highlight w:val="cyan"/>
        </w:rPr>
        <w:t>overall well-being</w:t>
      </w:r>
      <w:r w:rsidRPr="00273629">
        <w:rPr>
          <w:sz w:val="16"/>
        </w:rPr>
        <w:t xml:space="preserve">, just as </w:t>
      </w:r>
      <w:r w:rsidRPr="00DF743E">
        <w:rPr>
          <w:u w:val="single"/>
        </w:rPr>
        <w:t>utilitarianism prescribes</w:t>
      </w:r>
      <w:r w:rsidRPr="00273629">
        <w:rPr>
          <w:sz w:val="16"/>
        </w:rPr>
        <w:t>.9</w:t>
      </w:r>
    </w:p>
    <w:p w14:paraId="7EA292B6" w14:textId="77777777" w:rsidR="00987ED2" w:rsidRPr="00273629" w:rsidRDefault="00987ED2" w:rsidP="00987ED2">
      <w:pPr>
        <w:rPr>
          <w:sz w:val="16"/>
        </w:rPr>
      </w:pPr>
      <w:r w:rsidRPr="00273629">
        <w:rPr>
          <w:sz w:val="16"/>
        </w:rPr>
        <w:t xml:space="preserve">It’s an interesting question how much weight we should give to the verdicts that would be chosen, on self-interested grounds, from behind the veil. The </w:t>
      </w:r>
      <w:r w:rsidRPr="00DF743E">
        <w:rPr>
          <w:u w:val="single"/>
        </w:rPr>
        <w:t>veil thought experiment</w:t>
      </w:r>
      <w:r w:rsidRPr="00273629">
        <w:rPr>
          <w:sz w:val="16"/>
        </w:rPr>
        <w:t xml:space="preserve"> serves to </w:t>
      </w:r>
      <w:r w:rsidRPr="00690FDA">
        <w:rPr>
          <w:rStyle w:val="Emphasis"/>
        </w:rPr>
        <w:t>highlight</w:t>
      </w:r>
      <w:r w:rsidRPr="00690FDA">
        <w:rPr>
          <w:rStyle w:val="StyleUnderline"/>
        </w:rPr>
        <w:t xml:space="preserve"> how utilitarianism</w:t>
      </w:r>
      <w:r w:rsidRPr="00DF743E">
        <w:rPr>
          <w:u w:val="single"/>
        </w:rPr>
        <w:t xml:space="preserve"> </w:t>
      </w:r>
      <w:r w:rsidRPr="00690FDA">
        <w:rPr>
          <w:rStyle w:val="StyleUnderline"/>
        </w:rPr>
        <w:t xml:space="preserve">gives </w:t>
      </w:r>
      <w:r w:rsidRPr="00587509">
        <w:rPr>
          <w:rStyle w:val="Emphasis"/>
          <w:highlight w:val="cyan"/>
        </w:rPr>
        <w:t>equal weight</w:t>
      </w:r>
      <w:r w:rsidRPr="00DF743E">
        <w:rPr>
          <w:u w:val="single"/>
        </w:rPr>
        <w:t xml:space="preserve"> to </w:t>
      </w:r>
      <w:r w:rsidRPr="00422E35">
        <w:rPr>
          <w:rStyle w:val="Emphasis"/>
        </w:rPr>
        <w:t>everyone’s interests</w:t>
      </w:r>
      <w:r w:rsidRPr="00273629">
        <w:rPr>
          <w:sz w:val="16"/>
        </w:rPr>
        <w:t xml:space="preserve">, in unbiased fashion. That is, </w:t>
      </w:r>
      <w:r w:rsidRPr="00DF743E">
        <w:rPr>
          <w:u w:val="single"/>
        </w:rPr>
        <w:t xml:space="preserve">utilitarianism is just what we get when we are </w:t>
      </w:r>
      <w:r w:rsidRPr="00690FDA">
        <w:rPr>
          <w:rStyle w:val="Emphasis"/>
        </w:rPr>
        <w:t>beneficent to all</w:t>
      </w:r>
      <w:r w:rsidRPr="00273629">
        <w:rPr>
          <w:sz w:val="16"/>
        </w:rPr>
        <w:t xml:space="preserve">: extending to everyone the kind of careful concern that prudent people have for their own interests.10 But it may seem question-begging to those who reject welfarism, and so deny that interests are all that matter. For example, the veil thought experiment clearly doesn’t speak to the question of whether non-sentient life or natural beauty has intrinsic value. It is restricted to that </w:t>
      </w:r>
      <w:r w:rsidRPr="00DF743E">
        <w:rPr>
          <w:u w:val="single"/>
        </w:rPr>
        <w:t>sub-domain of morality</w:t>
      </w:r>
      <w:r w:rsidRPr="00273629">
        <w:rPr>
          <w:sz w:val="16"/>
        </w:rPr>
        <w:t xml:space="preserve"> that concerns </w:t>
      </w:r>
      <w:r w:rsidRPr="00DF743E">
        <w:rPr>
          <w:u w:val="single"/>
        </w:rPr>
        <w:t xml:space="preserve">what </w:t>
      </w:r>
      <w:r w:rsidRPr="00690FDA">
        <w:rPr>
          <w:rStyle w:val="Emphasis"/>
        </w:rPr>
        <w:t>we owe to each other</w:t>
      </w:r>
      <w:r w:rsidRPr="00273629">
        <w:rPr>
          <w:sz w:val="16"/>
        </w:rPr>
        <w:t>, where this includes just those individuals over whom our veil-induced uncertainty about our identity extends: presently existing sentient beings, perhaps.11 Accordingly, any verdicts reached on the basis of the veil of ignorance will still need to be weighed against what we might yet owe to any excluded others (such as future generations, or non-welfarist values).</w:t>
      </w:r>
    </w:p>
    <w:p w14:paraId="3DE35DA8" w14:textId="77777777" w:rsidR="00987ED2" w:rsidRPr="00273629" w:rsidRDefault="00987ED2" w:rsidP="00987ED2">
      <w:pPr>
        <w:rPr>
          <w:sz w:val="16"/>
        </w:rPr>
      </w:pPr>
      <w:r w:rsidRPr="00273629">
        <w:rPr>
          <w:sz w:val="16"/>
        </w:rPr>
        <w:t xml:space="preserve">Still, in many contexts other factors will not be relevant, and the </w:t>
      </w:r>
      <w:r w:rsidRPr="00DF743E">
        <w:rPr>
          <w:u w:val="single"/>
        </w:rPr>
        <w:t xml:space="preserve">question of what we morally </w:t>
      </w:r>
      <w:r w:rsidRPr="00690FDA">
        <w:rPr>
          <w:rStyle w:val="Emphasis"/>
        </w:rPr>
        <w:t>ought to do</w:t>
      </w:r>
      <w:r w:rsidRPr="00273629">
        <w:rPr>
          <w:sz w:val="16"/>
        </w:rPr>
        <w:t xml:space="preserve"> will </w:t>
      </w:r>
      <w:r w:rsidRPr="00DF743E">
        <w:rPr>
          <w:u w:val="single"/>
        </w:rPr>
        <w:t xml:space="preserve">reduce to the question of </w:t>
      </w:r>
      <w:r w:rsidRPr="00690FDA">
        <w:rPr>
          <w:rStyle w:val="Emphasis"/>
        </w:rPr>
        <w:t>how</w:t>
      </w:r>
      <w:r w:rsidRPr="00DF743E">
        <w:rPr>
          <w:u w:val="single"/>
        </w:rPr>
        <w:t xml:space="preserve"> we should </w:t>
      </w:r>
      <w:r w:rsidRPr="00690FDA">
        <w:rPr>
          <w:rStyle w:val="Emphasis"/>
        </w:rPr>
        <w:t>treat each other</w:t>
      </w:r>
      <w:r w:rsidRPr="00273629">
        <w:rPr>
          <w:sz w:val="16"/>
        </w:rPr>
        <w:t xml:space="preserve">. Many of the deepest disagreements between utilitarians and their critics concern precisely this question. And the </w:t>
      </w:r>
      <w:r w:rsidRPr="00DF743E">
        <w:rPr>
          <w:u w:val="single"/>
        </w:rPr>
        <w:t>veil of ignorance seems relevant here</w:t>
      </w:r>
      <w:r w:rsidRPr="00273629">
        <w:rPr>
          <w:sz w:val="16"/>
        </w:rPr>
        <w:t xml:space="preserve">. The fact that </w:t>
      </w:r>
      <w:r w:rsidRPr="00DF743E">
        <w:rPr>
          <w:u w:val="single"/>
        </w:rPr>
        <w:t>some action</w:t>
      </w:r>
      <w:r w:rsidRPr="00273629">
        <w:rPr>
          <w:sz w:val="16"/>
        </w:rPr>
        <w:t xml:space="preserve"> is what everyone affected would personally prefer from behind the </w:t>
      </w:r>
      <w:r w:rsidRPr="00DF743E">
        <w:rPr>
          <w:u w:val="single"/>
        </w:rPr>
        <w:t>veil of ignorance</w:t>
      </w:r>
      <w:r w:rsidRPr="00273629">
        <w:rPr>
          <w:sz w:val="16"/>
        </w:rPr>
        <w:t xml:space="preserve"> seems to </w:t>
      </w:r>
      <w:r w:rsidRPr="00DF743E">
        <w:rPr>
          <w:u w:val="single"/>
        </w:rPr>
        <w:t>undermine critics’ claims</w:t>
      </w:r>
      <w:r w:rsidRPr="00273629">
        <w:rPr>
          <w:sz w:val="16"/>
        </w:rPr>
        <w:t xml:space="preserve"> that any </w:t>
      </w:r>
      <w:r w:rsidRPr="00DF743E">
        <w:rPr>
          <w:u w:val="single"/>
        </w:rPr>
        <w:t>individual</w:t>
      </w:r>
      <w:r w:rsidRPr="00273629">
        <w:rPr>
          <w:sz w:val="16"/>
        </w:rPr>
        <w:t xml:space="preserve"> has been </w:t>
      </w:r>
      <w:r w:rsidRPr="00690FDA">
        <w:rPr>
          <w:rStyle w:val="Emphasis"/>
        </w:rPr>
        <w:t>mistreated</w:t>
      </w:r>
      <w:r w:rsidRPr="00DF743E">
        <w:rPr>
          <w:u w:val="single"/>
        </w:rPr>
        <w:t xml:space="preserve"> by</w:t>
      </w:r>
      <w:r w:rsidRPr="00273629">
        <w:rPr>
          <w:sz w:val="16"/>
        </w:rPr>
        <w:t xml:space="preserve">, or has </w:t>
      </w:r>
      <w:r w:rsidRPr="00DF743E">
        <w:rPr>
          <w:u w:val="single"/>
        </w:rPr>
        <w:t>grounds to complain about</w:t>
      </w:r>
      <w:r w:rsidRPr="00273629">
        <w:rPr>
          <w:sz w:val="16"/>
        </w:rPr>
        <w:t xml:space="preserve">, that </w:t>
      </w:r>
      <w:r w:rsidRPr="00DF743E">
        <w:rPr>
          <w:u w:val="single"/>
        </w:rPr>
        <w:t>action</w:t>
      </w:r>
      <w:r w:rsidRPr="00273629">
        <w:rPr>
          <w:sz w:val="16"/>
        </w:rPr>
        <w:t>.</w:t>
      </w:r>
    </w:p>
    <w:p w14:paraId="568CD484" w14:textId="77777777" w:rsidR="00987ED2" w:rsidRPr="00273629" w:rsidRDefault="00987ED2" w:rsidP="00987ED2">
      <w:pPr>
        <w:rPr>
          <w:sz w:val="16"/>
        </w:rPr>
      </w:pPr>
      <w:r w:rsidRPr="00273629">
        <w:rPr>
          <w:sz w:val="16"/>
        </w:rPr>
        <w:t>Ex Ante Pareto</w:t>
      </w:r>
    </w:p>
    <w:p w14:paraId="73C1A7AA" w14:textId="77777777" w:rsidR="00987ED2" w:rsidRPr="00273629" w:rsidRDefault="00987ED2" w:rsidP="00987ED2">
      <w:pPr>
        <w:rPr>
          <w:sz w:val="16"/>
        </w:rPr>
      </w:pPr>
      <w:r w:rsidRPr="00273629">
        <w:rPr>
          <w:sz w:val="16"/>
        </w:rPr>
        <w:t xml:space="preserve">A Pareto improvement is better for some people, and worse for none. </w:t>
      </w:r>
      <w:r w:rsidRPr="00BF0F9D">
        <w:rPr>
          <w:highlight w:val="cyan"/>
          <w:u w:val="single"/>
        </w:rPr>
        <w:t>When outcomes</w:t>
      </w:r>
      <w:r w:rsidRPr="00B8471C">
        <w:rPr>
          <w:u w:val="single"/>
        </w:rPr>
        <w:t xml:space="preserve"> are </w:t>
      </w:r>
      <w:r w:rsidRPr="00BF0F9D">
        <w:rPr>
          <w:rStyle w:val="StyleUnderline"/>
          <w:highlight w:val="cyan"/>
        </w:rPr>
        <w:t>uncertain, we may</w:t>
      </w:r>
      <w:r w:rsidRPr="00690FDA">
        <w:rPr>
          <w:rStyle w:val="StyleUnderline"/>
        </w:rPr>
        <w:t xml:space="preserve"> instead </w:t>
      </w:r>
      <w:r w:rsidRPr="00BF0F9D">
        <w:rPr>
          <w:rStyle w:val="StyleUnderline"/>
          <w:highlight w:val="cyan"/>
        </w:rPr>
        <w:t>assess</w:t>
      </w:r>
      <w:r w:rsidRPr="00690FDA">
        <w:rPr>
          <w:rStyle w:val="StyleUnderline"/>
        </w:rPr>
        <w:t xml:space="preserve"> the prospect</w:t>
      </w:r>
      <w:r w:rsidRPr="00B8471C">
        <w:rPr>
          <w:u w:val="single"/>
        </w:rPr>
        <w:t xml:space="preserve"> associated with an action</w:t>
      </w:r>
      <w:r w:rsidRPr="00273629">
        <w:rPr>
          <w:sz w:val="16"/>
        </w:rPr>
        <w:t xml:space="preserve">—the </w:t>
      </w:r>
      <w:r w:rsidRPr="00BF0F9D">
        <w:rPr>
          <w:rStyle w:val="Emphasis"/>
        </w:rPr>
        <w:t>range</w:t>
      </w:r>
      <w:r w:rsidRPr="00B8471C">
        <w:rPr>
          <w:u w:val="single"/>
        </w:rPr>
        <w:t xml:space="preserve"> of possible </w:t>
      </w:r>
      <w:r w:rsidRPr="0032307B">
        <w:rPr>
          <w:rStyle w:val="Emphasis"/>
        </w:rPr>
        <w:t>outcomes</w:t>
      </w:r>
      <w:r w:rsidRPr="0032307B">
        <w:rPr>
          <w:rStyle w:val="StyleUnderline"/>
        </w:rPr>
        <w:t xml:space="preserve">, </w:t>
      </w:r>
      <w:r w:rsidRPr="00BF0F9D">
        <w:rPr>
          <w:rStyle w:val="Emphasis"/>
          <w:highlight w:val="cyan"/>
        </w:rPr>
        <w:t>weig</w:t>
      </w:r>
      <w:r w:rsidRPr="00587509">
        <w:rPr>
          <w:rStyle w:val="Emphasis"/>
          <w:highlight w:val="cyan"/>
        </w:rPr>
        <w:t>h</w:t>
      </w:r>
      <w:r w:rsidRPr="0032307B">
        <w:rPr>
          <w:rStyle w:val="Emphasis"/>
          <w:highlight w:val="cyan"/>
        </w:rPr>
        <w:t>ted</w:t>
      </w:r>
      <w:r w:rsidRPr="0032307B">
        <w:rPr>
          <w:rStyle w:val="StyleUnderline"/>
          <w:highlight w:val="cyan"/>
        </w:rPr>
        <w:t xml:space="preserve"> by</w:t>
      </w:r>
      <w:r w:rsidRPr="00BF0F9D">
        <w:rPr>
          <w:rStyle w:val="StyleUnderline"/>
        </w:rPr>
        <w:t xml:space="preserve"> their </w:t>
      </w:r>
      <w:r w:rsidRPr="00587509">
        <w:rPr>
          <w:rStyle w:val="Emphasis"/>
          <w:highlight w:val="cyan"/>
        </w:rPr>
        <w:t>probabilities</w:t>
      </w:r>
      <w:r w:rsidRPr="00690FDA">
        <w:rPr>
          <w:rStyle w:val="StyleUnderline"/>
        </w:rPr>
        <w:t xml:space="preserve">. A prospect can be assessed as </w:t>
      </w:r>
      <w:r w:rsidRPr="0032307B">
        <w:rPr>
          <w:rStyle w:val="StyleUnderline"/>
          <w:highlight w:val="cyan"/>
        </w:rPr>
        <w:t>better</w:t>
      </w:r>
      <w:r w:rsidRPr="00690FDA">
        <w:rPr>
          <w:rStyle w:val="StyleUnderline"/>
        </w:rPr>
        <w:t xml:space="preserve"> for you </w:t>
      </w:r>
      <w:r w:rsidRPr="0032307B">
        <w:rPr>
          <w:rStyle w:val="StyleUnderline"/>
          <w:highlight w:val="cyan"/>
        </w:rPr>
        <w:t>when</w:t>
      </w:r>
      <w:r w:rsidRPr="00690FDA">
        <w:rPr>
          <w:rStyle w:val="StyleUnderline"/>
        </w:rPr>
        <w:t xml:space="preserve"> it </w:t>
      </w:r>
      <w:r w:rsidRPr="0032307B">
        <w:rPr>
          <w:rStyle w:val="StyleUnderline"/>
          <w:highlight w:val="cyan"/>
        </w:rPr>
        <w:t>offers</w:t>
      </w:r>
      <w:r w:rsidRPr="00690FDA">
        <w:rPr>
          <w:rStyle w:val="StyleUnderline"/>
        </w:rPr>
        <w:t xml:space="preserve"> you </w:t>
      </w:r>
      <w:r w:rsidRPr="0032307B">
        <w:rPr>
          <w:rStyle w:val="StyleUnderline"/>
          <w:highlight w:val="cyan"/>
        </w:rPr>
        <w:t>greater</w:t>
      </w:r>
      <w:r w:rsidRPr="00690FDA">
        <w:rPr>
          <w:rStyle w:val="StyleUnderline"/>
        </w:rPr>
        <w:t xml:space="preserve"> well-being in </w:t>
      </w:r>
      <w:r w:rsidRPr="0032307B">
        <w:rPr>
          <w:rStyle w:val="Emphasis"/>
          <w:highlight w:val="cyan"/>
        </w:rPr>
        <w:t>expectation</w:t>
      </w:r>
      <w:r w:rsidRPr="00273629">
        <w:rPr>
          <w:sz w:val="16"/>
        </w:rPr>
        <w:t xml:space="preserve">, or ex ante.12 Putting these concepts together, we may </w:t>
      </w:r>
      <w:r w:rsidRPr="00B8471C">
        <w:rPr>
          <w:u w:val="single"/>
        </w:rPr>
        <w:t>formulate the following principle</w:t>
      </w:r>
      <w:r w:rsidRPr="00273629">
        <w:rPr>
          <w:sz w:val="16"/>
        </w:rPr>
        <w:t>:</w:t>
      </w:r>
    </w:p>
    <w:p w14:paraId="674A0B2F" w14:textId="77777777" w:rsidR="00987ED2" w:rsidRPr="00273629" w:rsidRDefault="00987ED2" w:rsidP="00987ED2">
      <w:pPr>
        <w:rPr>
          <w:sz w:val="16"/>
        </w:rPr>
      </w:pPr>
      <w:r w:rsidRPr="00273629">
        <w:rPr>
          <w:sz w:val="16"/>
        </w:rPr>
        <w:t xml:space="preserve">Ex ante Pareto: </w:t>
      </w:r>
      <w:r w:rsidRPr="00B8471C">
        <w:rPr>
          <w:u w:val="single"/>
        </w:rPr>
        <w:t xml:space="preserve">in a choice between two prospects, </w:t>
      </w:r>
      <w:r w:rsidRPr="00690FDA">
        <w:rPr>
          <w:rStyle w:val="StyleUnderline"/>
        </w:rPr>
        <w:t xml:space="preserve">one is morally preferable to another if it offers a </w:t>
      </w:r>
      <w:r w:rsidRPr="00690FDA">
        <w:rPr>
          <w:rStyle w:val="Emphasis"/>
        </w:rPr>
        <w:t>better prospect</w:t>
      </w:r>
      <w:r w:rsidRPr="00690FDA">
        <w:rPr>
          <w:rStyle w:val="StyleUnderline"/>
        </w:rPr>
        <w:t xml:space="preserve"> for </w:t>
      </w:r>
      <w:r w:rsidRPr="00690FDA">
        <w:rPr>
          <w:rStyle w:val="Emphasis"/>
        </w:rPr>
        <w:t>some individuals</w:t>
      </w:r>
      <w:r w:rsidRPr="00690FDA">
        <w:rPr>
          <w:rStyle w:val="StyleUnderline"/>
        </w:rPr>
        <w:t xml:space="preserve"> and a </w:t>
      </w:r>
      <w:r w:rsidRPr="00690FDA">
        <w:rPr>
          <w:rStyle w:val="Emphasis"/>
        </w:rPr>
        <w:t>worse prospect</w:t>
      </w:r>
      <w:r w:rsidRPr="00690FDA">
        <w:rPr>
          <w:rStyle w:val="StyleUnderline"/>
        </w:rPr>
        <w:t xml:space="preserve"> for </w:t>
      </w:r>
      <w:r w:rsidRPr="00690FDA">
        <w:rPr>
          <w:rStyle w:val="Emphasis"/>
        </w:rPr>
        <w:t>none</w:t>
      </w:r>
      <w:r w:rsidRPr="00273629">
        <w:rPr>
          <w:sz w:val="16"/>
        </w:rPr>
        <w:t>.</w:t>
      </w:r>
    </w:p>
    <w:p w14:paraId="1E9BEF9B" w14:textId="77777777" w:rsidR="00987ED2" w:rsidRPr="00273629" w:rsidRDefault="00987ED2" w:rsidP="00987ED2">
      <w:pPr>
        <w:rPr>
          <w:sz w:val="16"/>
        </w:rPr>
      </w:pPr>
      <w:r w:rsidRPr="00273629">
        <w:rPr>
          <w:sz w:val="16"/>
        </w:rPr>
        <w:t xml:space="preserve">This </w:t>
      </w:r>
      <w:r w:rsidRPr="00B8471C">
        <w:rPr>
          <w:u w:val="single"/>
        </w:rPr>
        <w:t>bridge between personal value</w:t>
      </w:r>
      <w:r w:rsidRPr="00273629">
        <w:rPr>
          <w:sz w:val="16"/>
        </w:rPr>
        <w:t xml:space="preserve"> (or well-being) </w:t>
      </w:r>
      <w:r w:rsidRPr="00690FDA">
        <w:rPr>
          <w:rStyle w:val="StyleUnderline"/>
        </w:rPr>
        <w:t>and moral assessment</w:t>
      </w:r>
      <w:r w:rsidRPr="00273629">
        <w:rPr>
          <w:sz w:val="16"/>
        </w:rPr>
        <w:t xml:space="preserve"> is further developed in economist </w:t>
      </w:r>
      <w:r w:rsidRPr="00B8471C">
        <w:rPr>
          <w:u w:val="single"/>
        </w:rPr>
        <w:t xml:space="preserve">John </w:t>
      </w:r>
      <w:r w:rsidRPr="00422E35">
        <w:rPr>
          <w:rStyle w:val="Emphasis"/>
        </w:rPr>
        <w:t xml:space="preserve">Harsanyi’s </w:t>
      </w:r>
      <w:r w:rsidRPr="0032307B">
        <w:rPr>
          <w:rStyle w:val="Emphasis"/>
        </w:rPr>
        <w:t>aggregation theorem</w:t>
      </w:r>
      <w:r w:rsidRPr="00273629">
        <w:rPr>
          <w:sz w:val="16"/>
        </w:rPr>
        <w:t>.13 But the underlying idea, that reasonable beneficence requires us to wish well to all, and prefer prospects that are in everyone’s ex ante interests, has also been defended and developed in more intuitive terms by philosophers.14</w:t>
      </w:r>
    </w:p>
    <w:p w14:paraId="5F43C581" w14:textId="77777777" w:rsidR="00987ED2" w:rsidRPr="00273629" w:rsidRDefault="00987ED2" w:rsidP="00987ED2">
      <w:pPr>
        <w:rPr>
          <w:sz w:val="16"/>
        </w:rPr>
      </w:pPr>
      <w:r w:rsidRPr="00273629">
        <w:rPr>
          <w:sz w:val="16"/>
        </w:rPr>
        <w:t xml:space="preserve">A powerful objection to most non-utilitarian views is that they sometimes violate ex ante Pareto, such as when choosing policies from behind the veil of ignorance. </w:t>
      </w:r>
      <w:r w:rsidRPr="00B8471C">
        <w:rPr>
          <w:u w:val="single"/>
        </w:rPr>
        <w:t xml:space="preserve">Many rival views imply, </w:t>
      </w:r>
      <w:r w:rsidRPr="00690FDA">
        <w:rPr>
          <w:rStyle w:val="Emphasis"/>
        </w:rPr>
        <w:t>absurdly</w:t>
      </w:r>
      <w:r w:rsidRPr="00B8471C">
        <w:rPr>
          <w:u w:val="single"/>
        </w:rPr>
        <w:t>, that prospect Y</w:t>
      </w:r>
      <w:r w:rsidRPr="00273629">
        <w:rPr>
          <w:sz w:val="16"/>
        </w:rPr>
        <w:t xml:space="preserve"> could be </w:t>
      </w:r>
      <w:r w:rsidRPr="00B8471C">
        <w:rPr>
          <w:u w:val="single"/>
        </w:rPr>
        <w:t xml:space="preserve">morally </w:t>
      </w:r>
      <w:r w:rsidRPr="00690FDA">
        <w:rPr>
          <w:rStyle w:val="StyleUnderline"/>
        </w:rPr>
        <w:t>preferable to prospect X, even when Y is</w:t>
      </w:r>
      <w:r w:rsidRPr="00B8471C">
        <w:rPr>
          <w:u w:val="single"/>
        </w:rPr>
        <w:t xml:space="preserve"> </w:t>
      </w:r>
      <w:r w:rsidRPr="00690FDA">
        <w:rPr>
          <w:rStyle w:val="Emphasis"/>
        </w:rPr>
        <w:t>worse</w:t>
      </w:r>
      <w:r w:rsidRPr="00B8471C">
        <w:rPr>
          <w:u w:val="single"/>
        </w:rPr>
        <w:t xml:space="preserve"> in </w:t>
      </w:r>
      <w:r w:rsidRPr="00690FDA">
        <w:rPr>
          <w:rStyle w:val="Emphasis"/>
        </w:rPr>
        <w:t>expectation</w:t>
      </w:r>
      <w:r w:rsidRPr="00690FDA">
        <w:rPr>
          <w:rStyle w:val="StyleUnderline"/>
        </w:rPr>
        <w:t xml:space="preserve"> for </w:t>
      </w:r>
      <w:r w:rsidRPr="00690FDA">
        <w:rPr>
          <w:rStyle w:val="Emphasis"/>
        </w:rPr>
        <w:t>everyone involved</w:t>
      </w:r>
      <w:r w:rsidRPr="00273629">
        <w:rPr>
          <w:sz w:val="16"/>
        </w:rPr>
        <w:t>.</w:t>
      </w:r>
    </w:p>
    <w:p w14:paraId="45FCC88B" w14:textId="77777777" w:rsidR="00987ED2" w:rsidRPr="00273629" w:rsidRDefault="00987ED2" w:rsidP="00987ED2">
      <w:pPr>
        <w:rPr>
          <w:sz w:val="16"/>
        </w:rPr>
      </w:pPr>
      <w:r w:rsidRPr="00273629">
        <w:rPr>
          <w:sz w:val="16"/>
        </w:rPr>
        <w:t>Caspar Hare illustrates the point with a Trolley case in which all six possible victims are stuffed inside suitcases: one is atop a footbridge, five are on the tracks below, and a train will hit and kill the five unless you topple the one on the footbridge (in which case the train will instead kill this one and then stop before reaching the others).15 As the suitcases have recently been shuffled, nobody knows which position they are in. So, from each victim’s perspective, their prospects are best if you topple the one suitcase off the footbridge, increasing their chances of survival from 1/6 to 5/6. Given that this is in everyone’s ex ante interests, it’s deeply puzzling to think that it would be morally preferable to override this unanimous preference, shared by everyone involved, and instead let five of the six die; yet that is the implication of most non-utilitarian views.16</w:t>
      </w:r>
    </w:p>
    <w:p w14:paraId="0DA65ECE" w14:textId="77777777" w:rsidR="00987ED2" w:rsidRPr="00B8471C" w:rsidRDefault="00987ED2" w:rsidP="00987ED2">
      <w:pPr>
        <w:rPr>
          <w:u w:val="single"/>
        </w:rPr>
      </w:pPr>
      <w:r w:rsidRPr="00587509">
        <w:rPr>
          <w:rStyle w:val="Emphasis"/>
          <w:highlight w:val="cyan"/>
        </w:rPr>
        <w:t>Expanding</w:t>
      </w:r>
      <w:r w:rsidRPr="00B8471C">
        <w:rPr>
          <w:u w:val="single"/>
        </w:rPr>
        <w:t xml:space="preserve"> the </w:t>
      </w:r>
      <w:r w:rsidRPr="00587509">
        <w:rPr>
          <w:rStyle w:val="Emphasis"/>
          <w:highlight w:val="cyan"/>
        </w:rPr>
        <w:t>Moral Circle</w:t>
      </w:r>
    </w:p>
    <w:p w14:paraId="428FC44D" w14:textId="77777777" w:rsidR="00987ED2" w:rsidRPr="00273629" w:rsidRDefault="00987ED2" w:rsidP="00987ED2">
      <w:pPr>
        <w:rPr>
          <w:sz w:val="16"/>
        </w:rPr>
      </w:pPr>
      <w:r w:rsidRPr="00273629">
        <w:rPr>
          <w:sz w:val="16"/>
        </w:rPr>
        <w:t xml:space="preserve">When we </w:t>
      </w:r>
      <w:r w:rsidRPr="00B8471C">
        <w:rPr>
          <w:u w:val="single"/>
        </w:rPr>
        <w:t xml:space="preserve">look back on </w:t>
      </w:r>
      <w:r w:rsidRPr="00587509">
        <w:rPr>
          <w:highlight w:val="cyan"/>
          <w:u w:val="single"/>
        </w:rPr>
        <w:t>past moral atrocities</w:t>
      </w:r>
      <w:r w:rsidRPr="00273629">
        <w:rPr>
          <w:sz w:val="16"/>
        </w:rPr>
        <w:t xml:space="preserve">—like </w:t>
      </w:r>
      <w:r w:rsidRPr="00422E35">
        <w:rPr>
          <w:rStyle w:val="Emphasis"/>
        </w:rPr>
        <w:t>slavery</w:t>
      </w:r>
      <w:r w:rsidRPr="00273629">
        <w:rPr>
          <w:sz w:val="16"/>
        </w:rPr>
        <w:t xml:space="preserve"> or </w:t>
      </w:r>
      <w:r w:rsidRPr="00B8471C">
        <w:rPr>
          <w:u w:val="single"/>
        </w:rPr>
        <w:t xml:space="preserve">denying women </w:t>
      </w:r>
      <w:r w:rsidRPr="00422E35">
        <w:rPr>
          <w:rStyle w:val="Emphasis"/>
        </w:rPr>
        <w:t>equal rights</w:t>
      </w:r>
      <w:r w:rsidRPr="00273629">
        <w:rPr>
          <w:sz w:val="16"/>
        </w:rPr>
        <w:t xml:space="preserve">—we </w:t>
      </w:r>
      <w:r w:rsidRPr="00B8471C">
        <w:rPr>
          <w:u w:val="single"/>
        </w:rPr>
        <w:t xml:space="preserve">recognize that they were often </w:t>
      </w:r>
      <w:r w:rsidRPr="00422E35">
        <w:rPr>
          <w:rStyle w:val="Emphasis"/>
        </w:rPr>
        <w:t>sanctioned</w:t>
      </w:r>
      <w:r w:rsidRPr="00B8471C">
        <w:rPr>
          <w:u w:val="single"/>
        </w:rPr>
        <w:t xml:space="preserve"> by the </w:t>
      </w:r>
      <w:r w:rsidRPr="00422E35">
        <w:rPr>
          <w:rStyle w:val="Emphasis"/>
        </w:rPr>
        <w:t>dominant societal norms</w:t>
      </w:r>
      <w:r w:rsidRPr="00273629">
        <w:rPr>
          <w:sz w:val="16"/>
        </w:rPr>
        <w:t xml:space="preserve"> at the time. The </w:t>
      </w:r>
      <w:r w:rsidRPr="0032307B">
        <w:rPr>
          <w:highlight w:val="cyan"/>
          <w:u w:val="single"/>
        </w:rPr>
        <w:t>perpetrators</w:t>
      </w:r>
      <w:r w:rsidRPr="00B8471C">
        <w:rPr>
          <w:u w:val="single"/>
        </w:rPr>
        <w:t xml:space="preserve"> of these </w:t>
      </w:r>
      <w:r w:rsidRPr="00690FDA">
        <w:rPr>
          <w:rStyle w:val="StyleUnderline"/>
        </w:rPr>
        <w:t xml:space="preserve">atrocities were grievously </w:t>
      </w:r>
      <w:r w:rsidRPr="00690FDA">
        <w:rPr>
          <w:rStyle w:val="Emphasis"/>
        </w:rPr>
        <w:t>wrong</w:t>
      </w:r>
      <w:r w:rsidRPr="00690FDA">
        <w:rPr>
          <w:rStyle w:val="StyleUnderline"/>
        </w:rPr>
        <w:t xml:space="preserve"> to </w:t>
      </w:r>
      <w:r w:rsidRPr="0032307B">
        <w:rPr>
          <w:rStyle w:val="Emphasis"/>
          <w:highlight w:val="cyan"/>
        </w:rPr>
        <w:t>exclude</w:t>
      </w:r>
      <w:r w:rsidRPr="00690FDA">
        <w:rPr>
          <w:rStyle w:val="Emphasis"/>
        </w:rPr>
        <w:t xml:space="preserve"> their </w:t>
      </w:r>
      <w:r w:rsidRPr="0032307B">
        <w:rPr>
          <w:rStyle w:val="Emphasis"/>
          <w:highlight w:val="cyan"/>
        </w:rPr>
        <w:t>victims</w:t>
      </w:r>
      <w:r w:rsidRPr="00690FDA">
        <w:rPr>
          <w:rStyle w:val="StyleUnderline"/>
        </w:rPr>
        <w:t xml:space="preserve"> from their “circle” of moral conc</w:t>
      </w:r>
      <w:r w:rsidRPr="00B8471C">
        <w:rPr>
          <w:u w:val="single"/>
        </w:rPr>
        <w:t>ern</w:t>
      </w:r>
      <w:r w:rsidRPr="00273629">
        <w:rPr>
          <w:sz w:val="16"/>
        </w:rPr>
        <w:t xml:space="preserve">.17 That is, </w:t>
      </w:r>
      <w:r w:rsidRPr="00B8471C">
        <w:rPr>
          <w:u w:val="single"/>
        </w:rPr>
        <w:t>they were wrong</w:t>
      </w:r>
      <w:r w:rsidRPr="00273629">
        <w:rPr>
          <w:sz w:val="16"/>
        </w:rPr>
        <w:t xml:space="preserve"> to be </w:t>
      </w:r>
      <w:r w:rsidRPr="00690FDA">
        <w:rPr>
          <w:rStyle w:val="Emphasis"/>
        </w:rPr>
        <w:t>indifferent</w:t>
      </w:r>
      <w:r w:rsidRPr="00B8471C">
        <w:rPr>
          <w:u w:val="single"/>
        </w:rPr>
        <w:t xml:space="preserve"> towards</w:t>
      </w:r>
      <w:r w:rsidRPr="00273629">
        <w:rPr>
          <w:sz w:val="16"/>
        </w:rPr>
        <w:t xml:space="preserve"> (or even delight in) their </w:t>
      </w:r>
      <w:r w:rsidRPr="00690FDA">
        <w:rPr>
          <w:rStyle w:val="Emphasis"/>
        </w:rPr>
        <w:t>victims’ suffering</w:t>
      </w:r>
      <w:r w:rsidRPr="00273629">
        <w:rPr>
          <w:sz w:val="16"/>
        </w:rPr>
        <w:t xml:space="preserve">. But such </w:t>
      </w:r>
      <w:r w:rsidRPr="00B8471C">
        <w:rPr>
          <w:u w:val="single"/>
        </w:rPr>
        <w:t xml:space="preserve">exclusion </w:t>
      </w:r>
      <w:r w:rsidRPr="00690FDA">
        <w:rPr>
          <w:rStyle w:val="Emphasis"/>
        </w:rPr>
        <w:t>seemed normal</w:t>
      </w:r>
      <w:r w:rsidRPr="00273629">
        <w:rPr>
          <w:sz w:val="16"/>
        </w:rPr>
        <w:t xml:space="preserve"> to people at the time. So we should question whether we might likewise be blindly accepting of some practices that future generations will see as evil but that seem “normal” to us.18 </w:t>
      </w:r>
      <w:r w:rsidRPr="0032307B">
        <w:rPr>
          <w:rStyle w:val="StyleUnderline"/>
        </w:rPr>
        <w:t xml:space="preserve">The </w:t>
      </w:r>
      <w:r w:rsidRPr="00422E35">
        <w:rPr>
          <w:rStyle w:val="Emphasis"/>
        </w:rPr>
        <w:t xml:space="preserve">best </w:t>
      </w:r>
      <w:r w:rsidRPr="00587509">
        <w:rPr>
          <w:rStyle w:val="Emphasis"/>
          <w:highlight w:val="cyan"/>
        </w:rPr>
        <w:t>protection</w:t>
      </w:r>
      <w:r w:rsidRPr="0032307B">
        <w:rPr>
          <w:rStyle w:val="StyleUnderline"/>
        </w:rPr>
        <w:t xml:space="preserve"> against </w:t>
      </w:r>
      <w:r w:rsidRPr="00587509">
        <w:rPr>
          <w:highlight w:val="cyan"/>
          <w:u w:val="single"/>
        </w:rPr>
        <w:t>making</w:t>
      </w:r>
      <w:r w:rsidRPr="00B8471C">
        <w:rPr>
          <w:u w:val="single"/>
        </w:rPr>
        <w:t xml:space="preserve"> such an </w:t>
      </w:r>
      <w:r w:rsidRPr="00587509">
        <w:rPr>
          <w:highlight w:val="cyan"/>
          <w:u w:val="single"/>
        </w:rPr>
        <w:t>error</w:t>
      </w:r>
      <w:r w:rsidRPr="00273629">
        <w:rPr>
          <w:sz w:val="16"/>
        </w:rPr>
        <w:t xml:space="preserve"> ourselves would be to </w:t>
      </w:r>
      <w:r w:rsidRPr="00B8471C">
        <w:rPr>
          <w:u w:val="single"/>
        </w:rPr>
        <w:t>del</w:t>
      </w:r>
      <w:r w:rsidRPr="00690FDA">
        <w:rPr>
          <w:rStyle w:val="StyleUnderline"/>
        </w:rPr>
        <w:t xml:space="preserve">iberately </w:t>
      </w:r>
      <w:r w:rsidRPr="00690FDA">
        <w:rPr>
          <w:rStyle w:val="Emphasis"/>
          <w:highlight w:val="cyan"/>
        </w:rPr>
        <w:t>expand</w:t>
      </w:r>
      <w:r w:rsidRPr="00690FDA">
        <w:rPr>
          <w:rStyle w:val="StyleUnderline"/>
          <w:highlight w:val="cyan"/>
        </w:rPr>
        <w:t xml:space="preserve"> our moral concern</w:t>
      </w:r>
      <w:r w:rsidRPr="00690FDA">
        <w:rPr>
          <w:rStyle w:val="StyleUnderline"/>
        </w:rPr>
        <w:t xml:space="preserve"> </w:t>
      </w:r>
      <w:r w:rsidRPr="00690FDA">
        <w:rPr>
          <w:rStyle w:val="Emphasis"/>
        </w:rPr>
        <w:t>outward</w:t>
      </w:r>
      <w:r w:rsidRPr="0032307B">
        <w:rPr>
          <w:rStyle w:val="StyleUnderline"/>
        </w:rPr>
        <w:t xml:space="preserve">, to </w:t>
      </w:r>
      <w:r w:rsidRPr="0032307B">
        <w:rPr>
          <w:highlight w:val="cyan"/>
          <w:u w:val="single"/>
        </w:rPr>
        <w:t>include all</w:t>
      </w:r>
      <w:r w:rsidRPr="00B8471C">
        <w:rPr>
          <w:u w:val="single"/>
        </w:rPr>
        <w:t xml:space="preserve"> sentient </w:t>
      </w:r>
      <w:r w:rsidRPr="0032307B">
        <w:rPr>
          <w:rStyle w:val="StyleUnderline"/>
        </w:rPr>
        <w:t>beings—any</w:t>
      </w:r>
      <w:r w:rsidRPr="00690FDA">
        <w:rPr>
          <w:rStyle w:val="StyleUnderline"/>
        </w:rPr>
        <w:t xml:space="preserve">one who can </w:t>
      </w:r>
      <w:r w:rsidRPr="00690FDA">
        <w:rPr>
          <w:rStyle w:val="Emphasis"/>
        </w:rPr>
        <w:t>suffer</w:t>
      </w:r>
      <w:r w:rsidRPr="00273629">
        <w:rPr>
          <w:sz w:val="16"/>
        </w:rPr>
        <w:t>—and so recognize that we have strong moral reasons to reduce suffering and promote well-being wherever we can, no matter who it is that is experiencing it.</w:t>
      </w:r>
    </w:p>
    <w:p w14:paraId="206A920B" w14:textId="77777777" w:rsidR="00987ED2" w:rsidRPr="00273629" w:rsidRDefault="00987ED2" w:rsidP="00987ED2">
      <w:pPr>
        <w:rPr>
          <w:sz w:val="16"/>
        </w:rPr>
      </w:pPr>
      <w:r w:rsidRPr="00273629">
        <w:rPr>
          <w:sz w:val="16"/>
        </w:rPr>
        <w:t>While this conclusion is not yet all the way to full-blown utilitarianism, since it is compatible with, for example, holding that there are side-constraints limiting one’s pursuit of the good, it is likely sufficient to secure agreement with the most important practical implications of utilitarianism (stemming from cosmopolitanism, anti-speciesism, and longtermism).</w:t>
      </w:r>
    </w:p>
    <w:p w14:paraId="33718232" w14:textId="77777777" w:rsidR="00987ED2" w:rsidRPr="00273629" w:rsidRDefault="00987ED2" w:rsidP="00987ED2">
      <w:pPr>
        <w:rPr>
          <w:sz w:val="16"/>
        </w:rPr>
      </w:pPr>
      <w:r w:rsidRPr="00273629">
        <w:rPr>
          <w:sz w:val="16"/>
        </w:rPr>
        <w:t xml:space="preserve">The </w:t>
      </w:r>
      <w:r w:rsidRPr="00B8471C">
        <w:rPr>
          <w:u w:val="single"/>
        </w:rPr>
        <w:t>Poverty of the Alternatives</w:t>
      </w:r>
    </w:p>
    <w:p w14:paraId="249C759B" w14:textId="77777777" w:rsidR="00987ED2" w:rsidRPr="00273629" w:rsidRDefault="00987ED2" w:rsidP="00987ED2">
      <w:pPr>
        <w:rPr>
          <w:sz w:val="16"/>
        </w:rPr>
      </w:pPr>
      <w:r w:rsidRPr="00273629">
        <w:rPr>
          <w:sz w:val="16"/>
        </w:rPr>
        <w:t xml:space="preserve">We have seen that there is a </w:t>
      </w:r>
      <w:r w:rsidRPr="00B8471C">
        <w:rPr>
          <w:u w:val="single"/>
        </w:rPr>
        <w:t xml:space="preserve">strong </w:t>
      </w:r>
      <w:r w:rsidRPr="00422E35">
        <w:rPr>
          <w:rStyle w:val="Emphasis"/>
        </w:rPr>
        <w:t>presumptive case</w:t>
      </w:r>
      <w:r w:rsidRPr="00690FDA">
        <w:rPr>
          <w:rStyle w:val="StyleUnderline"/>
        </w:rPr>
        <w:t xml:space="preserve"> in favor of utilitarianism</w:t>
      </w:r>
      <w:r w:rsidRPr="00273629">
        <w:rPr>
          <w:sz w:val="16"/>
        </w:rPr>
        <w:t xml:space="preserve">. If </w:t>
      </w:r>
      <w:r w:rsidRPr="00587509">
        <w:rPr>
          <w:rStyle w:val="Emphasis"/>
          <w:highlight w:val="cyan"/>
        </w:rPr>
        <w:t>no competing view</w:t>
      </w:r>
      <w:r w:rsidRPr="00690FDA">
        <w:rPr>
          <w:rStyle w:val="StyleUnderline"/>
        </w:rPr>
        <w:t xml:space="preserve"> can be shown to</w:t>
      </w:r>
      <w:r w:rsidRPr="00B8471C">
        <w:rPr>
          <w:u w:val="single"/>
        </w:rPr>
        <w:t xml:space="preserve"> be </w:t>
      </w:r>
      <w:r w:rsidRPr="00587509">
        <w:rPr>
          <w:rStyle w:val="Emphasis"/>
          <w:highlight w:val="cyan"/>
        </w:rPr>
        <w:t>superior</w:t>
      </w:r>
      <w:r w:rsidRPr="00273629">
        <w:rPr>
          <w:sz w:val="16"/>
        </w:rPr>
        <w:t xml:space="preserve">, then </w:t>
      </w:r>
      <w:r w:rsidRPr="00B8471C">
        <w:rPr>
          <w:u w:val="single"/>
        </w:rPr>
        <w:t>utilitarianism has a strong claim to be the “</w:t>
      </w:r>
      <w:r w:rsidRPr="00690FDA">
        <w:rPr>
          <w:rStyle w:val="Emphasis"/>
        </w:rPr>
        <w:t>default</w:t>
      </w:r>
      <w:r w:rsidRPr="00B8471C">
        <w:rPr>
          <w:u w:val="single"/>
        </w:rPr>
        <w:t>” moral theory</w:t>
      </w:r>
      <w:r w:rsidRPr="00273629">
        <w:rPr>
          <w:sz w:val="16"/>
        </w:rPr>
        <w:t xml:space="preserve">. In fact, one of the strongest considerations in favor of utilitarianism (and related consequentialist views) is the deficiencies of the alternatives. </w:t>
      </w:r>
      <w:r w:rsidRPr="00B8471C">
        <w:rPr>
          <w:u w:val="single"/>
        </w:rPr>
        <w:t>Deontological (or rule-based) theories</w:t>
      </w:r>
      <w:r w:rsidRPr="00273629">
        <w:rPr>
          <w:sz w:val="16"/>
        </w:rPr>
        <w:t xml:space="preserve">, in particular, seem to </w:t>
      </w:r>
      <w:r w:rsidRPr="00B8471C">
        <w:rPr>
          <w:u w:val="single"/>
        </w:rPr>
        <w:t xml:space="preserve">rest on </w:t>
      </w:r>
      <w:r w:rsidRPr="00690FDA">
        <w:rPr>
          <w:rStyle w:val="Emphasis"/>
        </w:rPr>
        <w:t>questionable foundations</w:t>
      </w:r>
      <w:r w:rsidRPr="00273629">
        <w:rPr>
          <w:sz w:val="16"/>
        </w:rPr>
        <w:t>.19</w:t>
      </w:r>
    </w:p>
    <w:p w14:paraId="2158930D" w14:textId="77777777" w:rsidR="00987ED2" w:rsidRPr="00273629" w:rsidRDefault="00987ED2" w:rsidP="00987ED2">
      <w:pPr>
        <w:rPr>
          <w:sz w:val="16"/>
        </w:rPr>
      </w:pPr>
      <w:r w:rsidRPr="00273629">
        <w:rPr>
          <w:sz w:val="16"/>
        </w:rPr>
        <w:t xml:space="preserve">Deontological theories are </w:t>
      </w:r>
      <w:r w:rsidRPr="00690FDA">
        <w:rPr>
          <w:rStyle w:val="Emphasis"/>
        </w:rPr>
        <w:t>explicitly</w:t>
      </w:r>
      <w:r w:rsidRPr="00B8471C">
        <w:rPr>
          <w:u w:val="single"/>
        </w:rPr>
        <w:t xml:space="preserve"> </w:t>
      </w:r>
      <w:r w:rsidRPr="00690FDA">
        <w:rPr>
          <w:rStyle w:val="Emphasis"/>
        </w:rPr>
        <w:t>non-consequentialist</w:t>
      </w:r>
      <w:r w:rsidRPr="00273629">
        <w:rPr>
          <w:sz w:val="16"/>
        </w:rPr>
        <w:t xml:space="preserve">: instead of morally assessing actions by evaluating their consequences, these theories tend to take certain types of action (such as killing an innocent person) to be intrinsically wrong.20 There are </w:t>
      </w:r>
      <w:r w:rsidRPr="00B8471C">
        <w:rPr>
          <w:u w:val="single"/>
        </w:rPr>
        <w:t xml:space="preserve">reasons to be </w:t>
      </w:r>
      <w:r w:rsidRPr="00690FDA">
        <w:rPr>
          <w:rStyle w:val="Emphasis"/>
        </w:rPr>
        <w:t>dubious</w:t>
      </w:r>
      <w:r w:rsidRPr="00B8471C">
        <w:rPr>
          <w:u w:val="single"/>
        </w:rPr>
        <w:t xml:space="preserve"> of this approach to ethics</w:t>
      </w:r>
      <w:r w:rsidRPr="00273629">
        <w:rPr>
          <w:sz w:val="16"/>
        </w:rPr>
        <w:t>, however.</w:t>
      </w:r>
    </w:p>
    <w:p w14:paraId="5E0E2819" w14:textId="77777777" w:rsidR="00987ED2" w:rsidRPr="00273629" w:rsidRDefault="00987ED2" w:rsidP="00987ED2">
      <w:pPr>
        <w:rPr>
          <w:sz w:val="16"/>
        </w:rPr>
      </w:pPr>
      <w:r w:rsidRPr="00273629">
        <w:rPr>
          <w:sz w:val="16"/>
        </w:rPr>
        <w:t xml:space="preserve">The </w:t>
      </w:r>
      <w:r w:rsidRPr="00690FDA">
        <w:rPr>
          <w:rStyle w:val="Emphasis"/>
        </w:rPr>
        <w:t>Paradox of Deontology</w:t>
      </w:r>
    </w:p>
    <w:p w14:paraId="602520C5" w14:textId="77777777" w:rsidR="00987ED2" w:rsidRPr="00273629" w:rsidRDefault="00987ED2" w:rsidP="00987ED2">
      <w:pPr>
        <w:rPr>
          <w:sz w:val="16"/>
        </w:rPr>
      </w:pPr>
      <w:r w:rsidRPr="00B8471C">
        <w:rPr>
          <w:u w:val="single"/>
        </w:rPr>
        <w:t>Deontologists hold</w:t>
      </w:r>
      <w:r w:rsidRPr="00273629">
        <w:rPr>
          <w:sz w:val="16"/>
        </w:rPr>
        <w:t xml:space="preserve"> that there is a </w:t>
      </w:r>
      <w:r w:rsidRPr="00690FDA">
        <w:rPr>
          <w:rStyle w:val="Emphasis"/>
        </w:rPr>
        <w:t>constraint</w:t>
      </w:r>
      <w:r w:rsidRPr="00B8471C">
        <w:rPr>
          <w:u w:val="single"/>
        </w:rPr>
        <w:t xml:space="preserve"> against </w:t>
      </w:r>
      <w:r w:rsidRPr="00690FDA">
        <w:rPr>
          <w:rStyle w:val="Emphasis"/>
        </w:rPr>
        <w:t>killing</w:t>
      </w:r>
      <w:r w:rsidRPr="00273629">
        <w:rPr>
          <w:sz w:val="16"/>
        </w:rPr>
        <w:t xml:space="preserve">: that it is </w:t>
      </w:r>
      <w:r w:rsidRPr="00690FDA">
        <w:rPr>
          <w:rStyle w:val="Emphasis"/>
        </w:rPr>
        <w:t>wrong</w:t>
      </w:r>
      <w:r w:rsidRPr="00B8471C">
        <w:rPr>
          <w:u w:val="single"/>
        </w:rPr>
        <w:t xml:space="preserve"> to kill an innocent </w:t>
      </w:r>
      <w:r w:rsidRPr="00690FDA">
        <w:rPr>
          <w:rStyle w:val="StyleUnderline"/>
        </w:rPr>
        <w:t>person even if this would save</w:t>
      </w:r>
      <w:r w:rsidRPr="00B8471C">
        <w:rPr>
          <w:u w:val="single"/>
        </w:rPr>
        <w:t xml:space="preserve"> five other innocent people</w:t>
      </w:r>
      <w:r w:rsidRPr="00273629">
        <w:rPr>
          <w:sz w:val="16"/>
        </w:rPr>
        <w:t xml:space="preserve"> from being killed. </w:t>
      </w:r>
      <w:r w:rsidRPr="00690FDA">
        <w:rPr>
          <w:rStyle w:val="StyleUnderline"/>
        </w:rPr>
        <w:t xml:space="preserve">This verdict can seem </w:t>
      </w:r>
      <w:r w:rsidRPr="00690FDA">
        <w:rPr>
          <w:rStyle w:val="Emphasis"/>
        </w:rPr>
        <w:t>puzzling</w:t>
      </w:r>
      <w:r w:rsidRPr="00B8471C">
        <w:rPr>
          <w:u w:val="single"/>
        </w:rPr>
        <w:t xml:space="preserve"> on its face</w:t>
      </w:r>
      <w:r w:rsidRPr="00273629">
        <w:rPr>
          <w:sz w:val="16"/>
        </w:rPr>
        <w:t xml:space="preserve">.21 </w:t>
      </w:r>
      <w:r w:rsidRPr="00690FDA">
        <w:rPr>
          <w:rStyle w:val="StyleUnderline"/>
        </w:rPr>
        <w:t xml:space="preserve">After all, </w:t>
      </w:r>
      <w:r w:rsidRPr="0032307B">
        <w:rPr>
          <w:rStyle w:val="StyleUnderline"/>
          <w:highlight w:val="cyan"/>
        </w:rPr>
        <w:t xml:space="preserve">given how </w:t>
      </w:r>
      <w:r w:rsidRPr="0032307B">
        <w:rPr>
          <w:rStyle w:val="Emphasis"/>
          <w:highlight w:val="cyan"/>
        </w:rPr>
        <w:t>terrible</w:t>
      </w:r>
      <w:r w:rsidRPr="0032307B">
        <w:rPr>
          <w:rStyle w:val="StyleUnderline"/>
          <w:highlight w:val="cyan"/>
        </w:rPr>
        <w:t xml:space="preserve"> </w:t>
      </w:r>
      <w:r w:rsidRPr="0032307B">
        <w:rPr>
          <w:rStyle w:val="Emphasis"/>
          <w:highlight w:val="cyan"/>
        </w:rPr>
        <w:t>killing is</w:t>
      </w:r>
      <w:r w:rsidRPr="0032307B">
        <w:rPr>
          <w:rStyle w:val="StyleUnderline"/>
          <w:highlight w:val="cyan"/>
        </w:rPr>
        <w:t xml:space="preserve">, should we </w:t>
      </w:r>
      <w:r w:rsidRPr="0032307B">
        <w:rPr>
          <w:rStyle w:val="Emphasis"/>
          <w:highlight w:val="cyan"/>
        </w:rPr>
        <w:t>not want</w:t>
      </w:r>
      <w:r w:rsidRPr="00690FDA">
        <w:rPr>
          <w:rStyle w:val="StyleUnderline"/>
        </w:rPr>
        <w:t xml:space="preserve"> there to be </w:t>
      </w:r>
      <w:r w:rsidRPr="0032307B">
        <w:rPr>
          <w:rStyle w:val="Emphasis"/>
          <w:highlight w:val="cyan"/>
        </w:rPr>
        <w:t>less</w:t>
      </w:r>
      <w:r w:rsidRPr="00690FDA">
        <w:rPr>
          <w:rStyle w:val="StyleUnderline"/>
        </w:rPr>
        <w:t xml:space="preserve"> of it</w:t>
      </w:r>
      <w:r w:rsidRPr="0032307B">
        <w:rPr>
          <w:rStyle w:val="Emphasis"/>
          <w:highlight w:val="cyan"/>
        </w:rPr>
        <w:t>?</w:t>
      </w:r>
      <w:r w:rsidRPr="00690FDA">
        <w:rPr>
          <w:rStyle w:val="StyleUnderline"/>
        </w:rPr>
        <w:t xml:space="preserve"> Rational choice in general tends to be goal-directed</w:t>
      </w:r>
      <w:r w:rsidRPr="00273629">
        <w:rPr>
          <w:sz w:val="16"/>
        </w:rPr>
        <w:t xml:space="preserve">, a conception which fits poorly with deontic constraints.22 A </w:t>
      </w:r>
      <w:r w:rsidRPr="0032307B">
        <w:rPr>
          <w:rStyle w:val="Emphasis"/>
          <w:highlight w:val="cyan"/>
        </w:rPr>
        <w:t>deontologist</w:t>
      </w:r>
      <w:r w:rsidRPr="00273629">
        <w:rPr>
          <w:sz w:val="16"/>
        </w:rPr>
        <w:t xml:space="preserve"> might </w:t>
      </w:r>
      <w:r w:rsidRPr="0032307B">
        <w:rPr>
          <w:highlight w:val="cyan"/>
          <w:u w:val="single"/>
        </w:rPr>
        <w:t>claim</w:t>
      </w:r>
      <w:r w:rsidRPr="00273629">
        <w:rPr>
          <w:sz w:val="16"/>
        </w:rPr>
        <w:t xml:space="preserve"> that </w:t>
      </w:r>
      <w:r w:rsidRPr="00B8471C">
        <w:rPr>
          <w:u w:val="single"/>
        </w:rPr>
        <w:t xml:space="preserve">their </w:t>
      </w:r>
      <w:r w:rsidRPr="00422E35">
        <w:rPr>
          <w:rStyle w:val="Emphasis"/>
        </w:rPr>
        <w:t>goal</w:t>
      </w:r>
      <w:r w:rsidRPr="00B8471C">
        <w:rPr>
          <w:u w:val="single"/>
        </w:rPr>
        <w:t xml:space="preserve"> is simply to </w:t>
      </w:r>
      <w:r w:rsidRPr="00690FDA">
        <w:rPr>
          <w:rStyle w:val="StyleUnderline"/>
          <w:highlight w:val="cyan"/>
        </w:rPr>
        <w:t>avoid</w:t>
      </w:r>
      <w:r w:rsidRPr="00B8471C">
        <w:rPr>
          <w:u w:val="single"/>
        </w:rPr>
        <w:t xml:space="preserve"> </w:t>
      </w:r>
      <w:r w:rsidRPr="00690FDA">
        <w:rPr>
          <w:rStyle w:val="Emphasis"/>
        </w:rPr>
        <w:t>violating</w:t>
      </w:r>
      <w:r w:rsidRPr="00B8471C">
        <w:rPr>
          <w:u w:val="single"/>
        </w:rPr>
        <w:t xml:space="preserve"> </w:t>
      </w:r>
      <w:r w:rsidRPr="00587509">
        <w:rPr>
          <w:rStyle w:val="Emphasis"/>
          <w:highlight w:val="cyan"/>
        </w:rPr>
        <w:t>moral constraints</w:t>
      </w:r>
      <w:r w:rsidRPr="00690FDA">
        <w:rPr>
          <w:rStyle w:val="StyleUnderline"/>
        </w:rPr>
        <w:t xml:space="preserve"> themselves</w:t>
      </w:r>
      <w:r w:rsidRPr="00273629">
        <w:rPr>
          <w:sz w:val="16"/>
        </w:rPr>
        <w:t xml:space="preserve">, which they can best achieve by not killing anyone, even if that results in more individuals being killed. While this explanation can render deontological verdicts coherent, </w:t>
      </w:r>
      <w:r w:rsidRPr="00690FDA">
        <w:rPr>
          <w:rStyle w:val="StyleUnderline"/>
        </w:rPr>
        <w:t>it does so at the cost of making them</w:t>
      </w:r>
      <w:r w:rsidRPr="00B8471C">
        <w:rPr>
          <w:u w:val="single"/>
        </w:rPr>
        <w:t xml:space="preserve"> seem </w:t>
      </w:r>
      <w:r w:rsidRPr="00587509">
        <w:rPr>
          <w:rStyle w:val="Emphasis"/>
          <w:highlight w:val="cyan"/>
        </w:rPr>
        <w:t>awfully narcissistic</w:t>
      </w:r>
      <w:r w:rsidRPr="00690FDA">
        <w:rPr>
          <w:rStyle w:val="StyleUnderline"/>
        </w:rPr>
        <w:t xml:space="preserve">, as though the deontologist’s central concern was just to </w:t>
      </w:r>
      <w:r w:rsidRPr="0032307B">
        <w:rPr>
          <w:rStyle w:val="StyleUnderline"/>
          <w:highlight w:val="cyan"/>
        </w:rPr>
        <w:t>maintain</w:t>
      </w:r>
      <w:r w:rsidRPr="00690FDA">
        <w:rPr>
          <w:rStyle w:val="StyleUnderline"/>
        </w:rPr>
        <w:t xml:space="preserve"> their own </w:t>
      </w:r>
      <w:r w:rsidRPr="0032307B">
        <w:rPr>
          <w:rStyle w:val="Emphasis"/>
          <w:highlight w:val="cyan"/>
        </w:rPr>
        <w:t>moral purity</w:t>
      </w:r>
      <w:r w:rsidRPr="0032307B">
        <w:rPr>
          <w:rStyle w:val="StyleUnderline"/>
          <w:highlight w:val="cyan"/>
        </w:rPr>
        <w:t xml:space="preserve"> or </w:t>
      </w:r>
      <w:r w:rsidRPr="0032307B">
        <w:rPr>
          <w:rStyle w:val="Emphasis"/>
          <w:highlight w:val="cyan"/>
        </w:rPr>
        <w:t>“clean hands”</w:t>
      </w:r>
      <w:r w:rsidRPr="0032307B">
        <w:rPr>
          <w:sz w:val="16"/>
        </w:rPr>
        <w:t>.</w:t>
      </w:r>
    </w:p>
    <w:p w14:paraId="0B670FAB" w14:textId="77777777" w:rsidR="00987ED2" w:rsidRPr="00273629" w:rsidRDefault="00987ED2" w:rsidP="00987ED2">
      <w:pPr>
        <w:rPr>
          <w:sz w:val="16"/>
        </w:rPr>
      </w:pPr>
      <w:r w:rsidRPr="00273629">
        <w:rPr>
          <w:sz w:val="16"/>
        </w:rPr>
        <w:t>Deontologists might push back against this characterization by instead insisting that moral action need not be goal-directed at all.23 Rather than only seeking to promote value (or minimize harm), they claim that moral agents may sometimes be called upon to respect another’s value (by not harming them, even as a means to preventing greater harm to others), which would seem an appropriately outwardly-directed, non-narcissistic motivation.</w:t>
      </w:r>
    </w:p>
    <w:p w14:paraId="0BD0CE65" w14:textId="77777777" w:rsidR="00987ED2" w:rsidRPr="00273629" w:rsidRDefault="00987ED2" w:rsidP="00987ED2">
      <w:pPr>
        <w:rPr>
          <w:sz w:val="16"/>
        </w:rPr>
      </w:pPr>
      <w:r w:rsidRPr="00273629">
        <w:rPr>
          <w:sz w:val="16"/>
        </w:rPr>
        <w:t>Scheffler’s challenge remains that such a proposal makes moral norms puzzlingly divergent from other kinds of practical norms. If morality sometimes calls for respecting value rather than promoting it, why is the same not true of prudence? (Given that pain is bad for you, for example, it would not seem prudent to refuse a painful operation now if the refusal commits you to five comparably painful operations in future.) Deontologists may offer various answers to this question, but insofar as we are inclined to think, pre-theoretically, that ethics ought to be continuous with other forms of rational choice, that gives us some reason to prefer consequentialist accounts.</w:t>
      </w:r>
    </w:p>
    <w:p w14:paraId="648A9FCD" w14:textId="77777777" w:rsidR="00987ED2" w:rsidRPr="00273629" w:rsidRDefault="00987ED2" w:rsidP="00987ED2">
      <w:pPr>
        <w:rPr>
          <w:sz w:val="16"/>
        </w:rPr>
      </w:pPr>
      <w:r w:rsidRPr="00273629">
        <w:rPr>
          <w:sz w:val="16"/>
        </w:rPr>
        <w:t>The Hope Objection</w:t>
      </w:r>
    </w:p>
    <w:p w14:paraId="352174A2" w14:textId="77777777" w:rsidR="00987ED2" w:rsidRPr="00273629" w:rsidRDefault="00987ED2" w:rsidP="00987ED2">
      <w:pPr>
        <w:rPr>
          <w:sz w:val="16"/>
        </w:rPr>
      </w:pPr>
      <w:r w:rsidRPr="00587509">
        <w:rPr>
          <w:rStyle w:val="Emphasis"/>
          <w:highlight w:val="cyan"/>
        </w:rPr>
        <w:t>Impartial observers</w:t>
      </w:r>
      <w:r w:rsidRPr="00B8471C">
        <w:rPr>
          <w:u w:val="single"/>
        </w:rPr>
        <w:t xml:space="preserve"> should want</w:t>
      </w:r>
      <w:r w:rsidRPr="00273629">
        <w:rPr>
          <w:sz w:val="16"/>
        </w:rPr>
        <w:t xml:space="preserve"> and </w:t>
      </w:r>
      <w:r w:rsidRPr="00587509">
        <w:rPr>
          <w:rStyle w:val="Emphasis"/>
          <w:highlight w:val="cyan"/>
        </w:rPr>
        <w:t>hope</w:t>
      </w:r>
      <w:r w:rsidRPr="00273629">
        <w:rPr>
          <w:sz w:val="16"/>
        </w:rPr>
        <w:t xml:space="preserve"> for the </w:t>
      </w:r>
      <w:r w:rsidRPr="00587509">
        <w:rPr>
          <w:rStyle w:val="Emphasis"/>
          <w:highlight w:val="cyan"/>
        </w:rPr>
        <w:t>best outcome</w:t>
      </w:r>
      <w:r w:rsidRPr="00273629">
        <w:rPr>
          <w:sz w:val="16"/>
        </w:rPr>
        <w:t>. Non-consequentialists claim that nonetheless it is sometimes wrong to bring about the best outcome. Putting the two claims together yields the striking result that you should sometimes hope that others act wrongly.</w:t>
      </w:r>
    </w:p>
    <w:p w14:paraId="5F8439AD" w14:textId="77777777" w:rsidR="00987ED2" w:rsidRPr="00273629" w:rsidRDefault="00987ED2" w:rsidP="00987ED2">
      <w:pPr>
        <w:rPr>
          <w:sz w:val="16"/>
        </w:rPr>
      </w:pPr>
      <w:r w:rsidRPr="00273629">
        <w:rPr>
          <w:sz w:val="16"/>
        </w:rPr>
        <w:t xml:space="preserve">Suppose it would be wrong for some stranger—call him Jack—to kill one innocent person to prevent five other (morally comparable) killings. Non-consequentialists may claim that Jack has a special responsibility to ensure that he does not kill anyone, even if this results in more killings by others. But you are not Jack. From your perspective as an impartial observer, Jack’s killing one innocent person is no more or less intrinsically bad than any of the five other killings that would thereby be prevented. </w:t>
      </w:r>
      <w:r w:rsidRPr="00422E35">
        <w:rPr>
          <w:u w:val="single"/>
        </w:rPr>
        <w:t xml:space="preserve">You have most reason </w:t>
      </w:r>
      <w:r w:rsidRPr="003C05C0">
        <w:rPr>
          <w:rStyle w:val="StyleUnderline"/>
        </w:rPr>
        <w:t xml:space="preserve">to </w:t>
      </w:r>
      <w:r w:rsidRPr="003C05C0">
        <w:rPr>
          <w:rStyle w:val="Emphasis"/>
        </w:rPr>
        <w:t>hope</w:t>
      </w:r>
      <w:r w:rsidRPr="003C05C0">
        <w:rPr>
          <w:rStyle w:val="StyleUnderline"/>
        </w:rPr>
        <w:t xml:space="preserve"> that there is only</w:t>
      </w:r>
      <w:r w:rsidRPr="00422E35">
        <w:rPr>
          <w:u w:val="single"/>
        </w:rPr>
        <w:t xml:space="preserve"> </w:t>
      </w:r>
      <w:r w:rsidRPr="003C05C0">
        <w:rPr>
          <w:rStyle w:val="Emphasis"/>
        </w:rPr>
        <w:t>one killing</w:t>
      </w:r>
      <w:r w:rsidRPr="00422E35">
        <w:rPr>
          <w:u w:val="single"/>
        </w:rPr>
        <w:t xml:space="preserve"> rather than </w:t>
      </w:r>
      <w:r w:rsidRPr="003C05C0">
        <w:rPr>
          <w:rStyle w:val="Emphasis"/>
        </w:rPr>
        <w:t>five</w:t>
      </w:r>
      <w:r w:rsidRPr="00273629">
        <w:rPr>
          <w:sz w:val="16"/>
        </w:rPr>
        <w:t xml:space="preserve">. So </w:t>
      </w:r>
      <w:r w:rsidRPr="00422E35">
        <w:rPr>
          <w:u w:val="single"/>
        </w:rPr>
        <w:t xml:space="preserve">you have reason to </w:t>
      </w:r>
      <w:r w:rsidRPr="003C05C0">
        <w:rPr>
          <w:rStyle w:val="Emphasis"/>
        </w:rPr>
        <w:t>hope</w:t>
      </w:r>
      <w:r w:rsidRPr="00273629">
        <w:rPr>
          <w:sz w:val="16"/>
        </w:rPr>
        <w:t xml:space="preserve"> that </w:t>
      </w:r>
      <w:r w:rsidRPr="003C05C0">
        <w:rPr>
          <w:rStyle w:val="StyleUnderline"/>
        </w:rPr>
        <w:t>Jack acts “</w:t>
      </w:r>
      <w:r w:rsidRPr="003C05C0">
        <w:rPr>
          <w:rStyle w:val="Emphasis"/>
        </w:rPr>
        <w:t>wrongly</w:t>
      </w:r>
      <w:r w:rsidRPr="003C05C0">
        <w:rPr>
          <w:rStyle w:val="StyleUnderline"/>
        </w:rPr>
        <w:t>” (killing one to save five)</w:t>
      </w:r>
      <w:r w:rsidRPr="00273629">
        <w:rPr>
          <w:sz w:val="16"/>
        </w:rPr>
        <w:t>. But that seems odd.</w:t>
      </w:r>
    </w:p>
    <w:p w14:paraId="6EA57EFB" w14:textId="77777777" w:rsidR="00987ED2" w:rsidRPr="00273629" w:rsidRDefault="00987ED2" w:rsidP="00987ED2">
      <w:pPr>
        <w:rPr>
          <w:sz w:val="16"/>
        </w:rPr>
      </w:pPr>
      <w:r w:rsidRPr="00273629">
        <w:rPr>
          <w:sz w:val="16"/>
        </w:rPr>
        <w:t>More than merely being odd, this might even be taken to undermine the claim that deontic constraints matter, or are genuinely important to abide by. After all, to be important just is to be worth caring about. For example, we should care if others are harmed, which validates the claim that others’ interests are morally important. But if we should not care more about Jack’s abiding by the moral constraint against killing than we should about his saving five lives, that would seem to suggest that the constraint against killing is not in fact more morally important than saving five lives.</w:t>
      </w:r>
    </w:p>
    <w:p w14:paraId="5E055AEB" w14:textId="77777777" w:rsidR="00987ED2" w:rsidRPr="00273629" w:rsidRDefault="00987ED2" w:rsidP="00987ED2">
      <w:pPr>
        <w:rPr>
          <w:sz w:val="16"/>
        </w:rPr>
      </w:pPr>
      <w:r w:rsidRPr="00273629">
        <w:rPr>
          <w:sz w:val="16"/>
        </w:rPr>
        <w:t xml:space="preserve">Finally, </w:t>
      </w:r>
      <w:r w:rsidRPr="00422E35">
        <w:rPr>
          <w:u w:val="single"/>
        </w:rPr>
        <w:t xml:space="preserve">since our </w:t>
      </w:r>
      <w:r w:rsidRPr="00587509">
        <w:rPr>
          <w:u w:val="single"/>
        </w:rPr>
        <w:t>moral obligations</w:t>
      </w:r>
      <w:r w:rsidRPr="00273629">
        <w:rPr>
          <w:sz w:val="16"/>
        </w:rPr>
        <w:t xml:space="preserve"> ought to </w:t>
      </w:r>
      <w:r w:rsidRPr="003C05C0">
        <w:rPr>
          <w:rStyle w:val="StyleUnderline"/>
        </w:rPr>
        <w:t>track what is genuinely</w:t>
      </w:r>
      <w:r w:rsidRPr="00422E35">
        <w:rPr>
          <w:u w:val="single"/>
        </w:rPr>
        <w:t xml:space="preserve"> </w:t>
      </w:r>
      <w:r w:rsidRPr="00587509">
        <w:rPr>
          <w:u w:val="single"/>
        </w:rPr>
        <w:t xml:space="preserve">morally </w:t>
      </w:r>
      <w:r w:rsidRPr="003C05C0">
        <w:rPr>
          <w:rStyle w:val="StyleUnderline"/>
        </w:rPr>
        <w:t xml:space="preserve">important, if </w:t>
      </w:r>
      <w:r w:rsidRPr="003C05C0">
        <w:rPr>
          <w:rStyle w:val="Emphasis"/>
        </w:rPr>
        <w:t>deontic constraints</w:t>
      </w:r>
      <w:r w:rsidRPr="003C05C0">
        <w:rPr>
          <w:rStyle w:val="StyleUnderline"/>
        </w:rPr>
        <w:t xml:space="preserve"> are </w:t>
      </w:r>
      <w:r w:rsidRPr="003C05C0">
        <w:rPr>
          <w:rStyle w:val="Emphasis"/>
        </w:rPr>
        <w:t>not</w:t>
      </w:r>
      <w:r w:rsidRPr="003C05C0">
        <w:rPr>
          <w:rStyle w:val="StyleUnderline"/>
        </w:rPr>
        <w:t xml:space="preserve"> in fact </w:t>
      </w:r>
      <w:r w:rsidRPr="003C05C0">
        <w:rPr>
          <w:rStyle w:val="Emphasis"/>
        </w:rPr>
        <w:t>important</w:t>
      </w:r>
      <w:r w:rsidRPr="003C05C0">
        <w:rPr>
          <w:rStyle w:val="StyleUnderline"/>
        </w:rPr>
        <w:t xml:space="preserve"> then we </w:t>
      </w:r>
      <w:r w:rsidRPr="003C05C0">
        <w:rPr>
          <w:rStyle w:val="Emphasis"/>
        </w:rPr>
        <w:t>cannot be obligated</w:t>
      </w:r>
      <w:r w:rsidRPr="003C05C0">
        <w:rPr>
          <w:rStyle w:val="StyleUnderline"/>
        </w:rPr>
        <w:t xml:space="preserve"> to </w:t>
      </w:r>
      <w:r w:rsidRPr="003C05C0">
        <w:rPr>
          <w:rStyle w:val="Emphasis"/>
        </w:rPr>
        <w:t>abide</w:t>
      </w:r>
      <w:r w:rsidRPr="003C05C0">
        <w:rPr>
          <w:rStyle w:val="StyleUnderline"/>
        </w:rPr>
        <w:t xml:space="preserve"> b</w:t>
      </w:r>
      <w:r w:rsidRPr="00422E35">
        <w:rPr>
          <w:u w:val="single"/>
        </w:rPr>
        <w:t>y them</w:t>
      </w:r>
      <w:r w:rsidRPr="00273629">
        <w:rPr>
          <w:sz w:val="16"/>
        </w:rPr>
        <w:t xml:space="preserve">.24 We </w:t>
      </w:r>
      <w:r w:rsidRPr="00422E35">
        <w:rPr>
          <w:u w:val="single"/>
        </w:rPr>
        <w:t>cannot be obliged</w:t>
      </w:r>
      <w:r w:rsidRPr="00273629">
        <w:rPr>
          <w:sz w:val="16"/>
        </w:rPr>
        <w:t xml:space="preserve"> to </w:t>
      </w:r>
      <w:r w:rsidRPr="00422E35">
        <w:rPr>
          <w:u w:val="single"/>
        </w:rPr>
        <w:t>prioritize deontic constraints</w:t>
      </w:r>
      <w:r w:rsidRPr="00273629">
        <w:rPr>
          <w:sz w:val="16"/>
        </w:rPr>
        <w:t xml:space="preserve"> over </w:t>
      </w:r>
      <w:r w:rsidRPr="00422E35">
        <w:rPr>
          <w:u w:val="single"/>
        </w:rPr>
        <w:t>others’ lives</w:t>
      </w:r>
      <w:r w:rsidRPr="00273629">
        <w:rPr>
          <w:sz w:val="16"/>
        </w:rPr>
        <w:t xml:space="preserve">, if </w:t>
      </w:r>
      <w:r w:rsidRPr="003C05C0">
        <w:rPr>
          <w:rStyle w:val="StyleUnderline"/>
        </w:rPr>
        <w:t xml:space="preserve">we </w:t>
      </w:r>
      <w:r w:rsidRPr="00422E35">
        <w:rPr>
          <w:rStyle w:val="Emphasis"/>
        </w:rPr>
        <w:t>ought</w:t>
      </w:r>
      <w:r w:rsidRPr="00422E35">
        <w:rPr>
          <w:u w:val="single"/>
        </w:rPr>
        <w:t xml:space="preserve"> to </w:t>
      </w:r>
      <w:r w:rsidRPr="00422E35">
        <w:rPr>
          <w:rStyle w:val="Emphasis"/>
        </w:rPr>
        <w:t>care more about others’</w:t>
      </w:r>
      <w:r w:rsidRPr="00422E35">
        <w:rPr>
          <w:u w:val="single"/>
        </w:rPr>
        <w:t xml:space="preserve"> lives than about </w:t>
      </w:r>
      <w:r w:rsidRPr="00422E35">
        <w:rPr>
          <w:rStyle w:val="Emphasis"/>
        </w:rPr>
        <w:t>deontic constraints</w:t>
      </w:r>
      <w:r w:rsidRPr="00273629">
        <w:rPr>
          <w:sz w:val="16"/>
        </w:rPr>
        <w:t>. So deontic constraints must not accurately describe our obligations after all. Jack really ought to do whatever would do the most good overall, and so should we.</w:t>
      </w:r>
    </w:p>
    <w:p w14:paraId="0E7DCD67" w14:textId="77777777" w:rsidR="00987ED2" w:rsidRPr="00273629" w:rsidRDefault="00987ED2" w:rsidP="00987ED2">
      <w:pPr>
        <w:rPr>
          <w:sz w:val="16"/>
        </w:rPr>
      </w:pPr>
      <w:r w:rsidRPr="00273629">
        <w:rPr>
          <w:sz w:val="16"/>
        </w:rPr>
        <w:t>Skepticism About the Distinction Between Doing and Allowing</w:t>
      </w:r>
    </w:p>
    <w:p w14:paraId="0B3DAEB4" w14:textId="77777777" w:rsidR="00987ED2" w:rsidRPr="00273629" w:rsidRDefault="00987ED2" w:rsidP="00987ED2">
      <w:pPr>
        <w:rPr>
          <w:sz w:val="16"/>
        </w:rPr>
      </w:pPr>
      <w:r w:rsidRPr="00273629">
        <w:rPr>
          <w:sz w:val="16"/>
        </w:rPr>
        <w:t>You might wonder: if respect for others requires not harming them (even to help others more), why does it not equally require not allowing them to be harmed? Deontological moral theories place great weight on distinctions such as those between doing and allowing harm, or killing and letting die, or intended versus merely foreseen harms. But why should these be treated so differently? If a victim ends up equally dead either way, whether they were killed or “merely” allowed to die would not seem to make much difference to them—surely what matters to them is just their death.</w:t>
      </w:r>
    </w:p>
    <w:p w14:paraId="5863F167" w14:textId="77777777" w:rsidR="00987ED2" w:rsidRPr="00273629" w:rsidRDefault="00987ED2" w:rsidP="00987ED2">
      <w:pPr>
        <w:rPr>
          <w:sz w:val="16"/>
        </w:rPr>
      </w:pPr>
      <w:r w:rsidRPr="00273629">
        <w:rPr>
          <w:sz w:val="16"/>
        </w:rPr>
        <w:t>Indeed, it is far from clear that there is any robust distinction between “doing” and “allowing”. Sometimes you might “do” something by remaining perfectly still.25 Also, when a doctor unplugs a terminal patient from life support machines, this is typically thought of as “letting die”; but if a mafioso, worried about an informant’s potentially incriminating testimony, snuck in to the hospital and unplugged the informant’s life support, we are more likely to judge it to constitute “killing”.26 Bennett (1998) argues at length that there is no satisfactory, fully general distinction between doing and allowing—at least, none that would vindicate the moral significance that deontologists want to attribute to such a distinction.27 If Bennett is right, then that might force us towards some form of consequentialism (such as utilitarianism) instead.</w:t>
      </w:r>
    </w:p>
    <w:p w14:paraId="0D30D73C" w14:textId="77777777" w:rsidR="00987ED2" w:rsidRPr="00273629" w:rsidRDefault="00987ED2" w:rsidP="00987ED2">
      <w:pPr>
        <w:rPr>
          <w:sz w:val="16"/>
        </w:rPr>
      </w:pPr>
      <w:r w:rsidRPr="00273629">
        <w:rPr>
          <w:sz w:val="16"/>
        </w:rPr>
        <w:t>Status Quo Bias</w:t>
      </w:r>
    </w:p>
    <w:p w14:paraId="25BDD1F8" w14:textId="77777777" w:rsidR="00987ED2" w:rsidRPr="00273629" w:rsidRDefault="00987ED2" w:rsidP="00987ED2">
      <w:pPr>
        <w:rPr>
          <w:sz w:val="16"/>
        </w:rPr>
      </w:pPr>
      <w:r w:rsidRPr="00273629">
        <w:rPr>
          <w:sz w:val="16"/>
        </w:rPr>
        <w:t>Opposition to utilitarian trade-offs—that is, benefiting some at a lesser cost to others—arguably amounts to a kind of status quo bias, prioritizing the preservation of privilege over promoting well-being more generally.</w:t>
      </w:r>
    </w:p>
    <w:p w14:paraId="7E2CE145" w14:textId="77777777" w:rsidR="00987ED2" w:rsidRPr="00273629" w:rsidRDefault="00987ED2" w:rsidP="00987ED2">
      <w:pPr>
        <w:rPr>
          <w:sz w:val="16"/>
        </w:rPr>
      </w:pPr>
      <w:r w:rsidRPr="00273629">
        <w:rPr>
          <w:sz w:val="16"/>
        </w:rPr>
        <w:t>Such conservatism might stem from the Just World fallacy: the mistake of assuming that the status quo is just, and that people naturally get what they deserve. Of course, reality offers no such guarantees of justice. What circumstances one is born into depends on sheer luck, including one’s endowment of physical and cognitive abilities which may pave the way for future success or failure. Thus, even later in life we never manage to fully wrest back control from the whimsies of fortune and, consequently, some people are vastly better off than others despite being no more deserving. In such cases, why should we not be willing to benefit one person at a lesser cost to privileged others? They have no special entitlement to the extra well-being that fortune has granted them.28 Clearly, it is good for people to be well-off, and we certainly would not want to harm anyone unnecessarily.29 However, if we can increase overall well-being by benefiting one person at the lesser cost to another, we should not refrain from doing so merely due to a prejudice in favor of the existing distribution.30 It is easy to see why traditional elites would want to promote a “morality” which favors their entrenched interests. It is less clear why others should go along with such a distorted view of what (and who) matters.</w:t>
      </w:r>
    </w:p>
    <w:p w14:paraId="1ACB0D87" w14:textId="77777777" w:rsidR="00987ED2" w:rsidRPr="00273629" w:rsidRDefault="00987ED2" w:rsidP="00987ED2">
      <w:pPr>
        <w:rPr>
          <w:sz w:val="16"/>
        </w:rPr>
      </w:pPr>
      <w:r w:rsidRPr="00273629">
        <w:rPr>
          <w:sz w:val="16"/>
        </w:rPr>
        <w:t>It can similarly be argued that there is no real distinction between imposing harms and withholding benefits. The only difference between the two cases concerns what we understand to be the status quo, which lacks moral significance. Suppose scenario A is better for someone than B. Then to shift from A to B would be a “harm”, while to prevent a shift from B to A would be to “withhold a benefit”. But this is merely a descriptive difference. If we deny that the historically given starting point provides a morally privileged baseline, then we must say that the cost in either case is the same, namely the difference in well-being between A and B. In principle, it should not matter where we start from.31</w:t>
      </w:r>
    </w:p>
    <w:p w14:paraId="7AD2B873" w14:textId="77777777" w:rsidR="00987ED2" w:rsidRPr="00273629" w:rsidRDefault="00987ED2" w:rsidP="00987ED2">
      <w:pPr>
        <w:rPr>
          <w:sz w:val="16"/>
        </w:rPr>
      </w:pPr>
      <w:r w:rsidRPr="00273629">
        <w:rPr>
          <w:sz w:val="16"/>
        </w:rPr>
        <w:t>Now suppose that scenario B is vastly better for someone else than A is: perhaps it will save their life, at the cost of the first person’s arm. Nobody would think it okay to kill a person just to save another’s arm (that is, to shift from B to A). So if we are to avoid status quo bias, we must similarly judge that it would be wrong to oppose the shift from A to B—that is, we should not object to saving someone’s life at the cost of another’s arm.32 We should not care especially about preserving the privilege of whoever stood to benefit by default; such conservatism is not truly fair or just. Instead, our goal should be to bring about whatever outcome would be best overall, counting everyone equally, just as utilitarianism prescribes.</w:t>
      </w:r>
    </w:p>
    <w:p w14:paraId="00FB0DC4" w14:textId="77777777" w:rsidR="00987ED2" w:rsidRPr="00273629" w:rsidRDefault="00987ED2" w:rsidP="00987ED2">
      <w:pPr>
        <w:rPr>
          <w:sz w:val="16"/>
        </w:rPr>
      </w:pPr>
      <w:r w:rsidRPr="00273629">
        <w:rPr>
          <w:sz w:val="16"/>
        </w:rPr>
        <w:t>Evolutionary Debunking Arguments</w:t>
      </w:r>
    </w:p>
    <w:p w14:paraId="3A4BC097" w14:textId="77777777" w:rsidR="00987ED2" w:rsidRPr="00273629" w:rsidRDefault="00987ED2" w:rsidP="00987ED2">
      <w:pPr>
        <w:rPr>
          <w:sz w:val="16"/>
        </w:rPr>
      </w:pPr>
      <w:r w:rsidRPr="00273629">
        <w:rPr>
          <w:sz w:val="16"/>
        </w:rPr>
        <w:t>Against these powerful theoretical objections, the main consideration that deontological theories have going for them is closer conformity with our intuitions about particular cases. But if these intuitions cannot be supported by independently plausible principles, that may undermine their force—or suggest that we should interpret these intuitions as good rules of thumb for practical guidance, rather than as indicating what fundamentally matters.</w:t>
      </w:r>
    </w:p>
    <w:p w14:paraId="07283707" w14:textId="77777777" w:rsidR="00987ED2" w:rsidRPr="00273629" w:rsidRDefault="00987ED2" w:rsidP="00987ED2">
      <w:pPr>
        <w:rPr>
          <w:sz w:val="16"/>
        </w:rPr>
      </w:pPr>
      <w:r w:rsidRPr="00273629">
        <w:rPr>
          <w:rStyle w:val="StyleUnderline"/>
        </w:rPr>
        <w:t>The fo</w:t>
      </w:r>
      <w:r w:rsidRPr="00422E35">
        <w:rPr>
          <w:u w:val="single"/>
        </w:rPr>
        <w:t xml:space="preserve">rce of </w:t>
      </w:r>
      <w:r w:rsidRPr="00587509">
        <w:rPr>
          <w:rStyle w:val="Emphasis"/>
          <w:highlight w:val="cyan"/>
        </w:rPr>
        <w:t>deontological intuitions</w:t>
      </w:r>
      <w:r w:rsidRPr="00273629">
        <w:rPr>
          <w:sz w:val="16"/>
        </w:rPr>
        <w:t xml:space="preserve"> may also be </w:t>
      </w:r>
      <w:r w:rsidRPr="0032307B">
        <w:rPr>
          <w:rStyle w:val="Emphasis"/>
        </w:rPr>
        <w:t>undermined</w:t>
      </w:r>
      <w:r w:rsidRPr="00273629">
        <w:rPr>
          <w:sz w:val="16"/>
        </w:rPr>
        <w:t xml:space="preserve"> if it can be demonstrated that </w:t>
      </w:r>
      <w:r w:rsidRPr="00422E35">
        <w:rPr>
          <w:u w:val="single"/>
        </w:rPr>
        <w:t xml:space="preserve">they </w:t>
      </w:r>
      <w:r w:rsidRPr="0032307B">
        <w:rPr>
          <w:highlight w:val="cyan"/>
          <w:u w:val="single"/>
        </w:rPr>
        <w:t>result from</w:t>
      </w:r>
      <w:r w:rsidRPr="00422E35">
        <w:rPr>
          <w:u w:val="single"/>
        </w:rPr>
        <w:t xml:space="preserve"> an </w:t>
      </w:r>
      <w:r w:rsidRPr="00422E35">
        <w:rPr>
          <w:rStyle w:val="Emphasis"/>
        </w:rPr>
        <w:t>unreliable process</w:t>
      </w:r>
      <w:r w:rsidRPr="00273629">
        <w:rPr>
          <w:sz w:val="16"/>
        </w:rPr>
        <w:t xml:space="preserve">. For example, </w:t>
      </w:r>
      <w:r w:rsidRPr="00422E35">
        <w:rPr>
          <w:rStyle w:val="Emphasis"/>
        </w:rPr>
        <w:t>evolutionary processes</w:t>
      </w:r>
      <w:r w:rsidRPr="00422E35">
        <w:rPr>
          <w:u w:val="single"/>
        </w:rPr>
        <w:t xml:space="preserve"> may have endowed us with an </w:t>
      </w:r>
      <w:r w:rsidRPr="0032307B">
        <w:rPr>
          <w:rStyle w:val="Emphasis"/>
          <w:highlight w:val="cyan"/>
        </w:rPr>
        <w:t>emotional bias</w:t>
      </w:r>
      <w:r w:rsidRPr="0032307B">
        <w:rPr>
          <w:highlight w:val="cyan"/>
          <w:u w:val="single"/>
        </w:rPr>
        <w:t xml:space="preserve"> </w:t>
      </w:r>
      <w:r w:rsidRPr="0032307B">
        <w:rPr>
          <w:rStyle w:val="StyleUnderline"/>
          <w:highlight w:val="cyan"/>
        </w:rPr>
        <w:t>favoring those</w:t>
      </w:r>
      <w:r w:rsidRPr="0032307B">
        <w:rPr>
          <w:rStyle w:val="StyleUnderline"/>
        </w:rPr>
        <w:t xml:space="preserve"> who</w:t>
      </w:r>
      <w:r w:rsidRPr="00273629">
        <w:rPr>
          <w:rStyle w:val="StyleUnderline"/>
        </w:rPr>
        <w:t xml:space="preserve"> </w:t>
      </w:r>
      <w:r w:rsidRPr="0032307B">
        <w:rPr>
          <w:rStyle w:val="Emphasis"/>
        </w:rPr>
        <w:t>look</w:t>
      </w:r>
      <w:r w:rsidRPr="00273629">
        <w:rPr>
          <w:rStyle w:val="StyleUnderline"/>
        </w:rPr>
        <w:t xml:space="preserve">, </w:t>
      </w:r>
      <w:r w:rsidRPr="0032307B">
        <w:rPr>
          <w:rStyle w:val="Emphasis"/>
        </w:rPr>
        <w:t>speak</w:t>
      </w:r>
      <w:r w:rsidRPr="00273629">
        <w:rPr>
          <w:rStyle w:val="StyleUnderline"/>
        </w:rPr>
        <w:t xml:space="preserve">, and </w:t>
      </w:r>
      <w:r w:rsidRPr="0032307B">
        <w:rPr>
          <w:rStyle w:val="Emphasis"/>
        </w:rPr>
        <w:t>behave</w:t>
      </w:r>
      <w:r w:rsidRPr="00273629">
        <w:rPr>
          <w:rStyle w:val="StyleUnderline"/>
        </w:rPr>
        <w:t xml:space="preserve"> </w:t>
      </w:r>
      <w:r w:rsidRPr="0032307B">
        <w:rPr>
          <w:rStyle w:val="StyleUnderline"/>
          <w:highlight w:val="cyan"/>
        </w:rPr>
        <w:t xml:space="preserve">like </w:t>
      </w:r>
      <w:r w:rsidRPr="0032307B">
        <w:rPr>
          <w:rStyle w:val="Emphasis"/>
          <w:highlight w:val="cyan"/>
        </w:rPr>
        <w:t>ourselves</w:t>
      </w:r>
      <w:r w:rsidRPr="00273629">
        <w:rPr>
          <w:rStyle w:val="StyleUnderline"/>
        </w:rPr>
        <w:t>; this, however, off</w:t>
      </w:r>
      <w:r w:rsidRPr="00422E35">
        <w:rPr>
          <w:u w:val="single"/>
        </w:rPr>
        <w:t xml:space="preserve">ers </w:t>
      </w:r>
      <w:r w:rsidRPr="00587509">
        <w:rPr>
          <w:rStyle w:val="Emphasis"/>
          <w:highlight w:val="cyan"/>
        </w:rPr>
        <w:t>no justification</w:t>
      </w:r>
      <w:r w:rsidRPr="00273629">
        <w:rPr>
          <w:rStyle w:val="StyleUnderline"/>
        </w:rPr>
        <w:t xml:space="preserve"> for discri</w:t>
      </w:r>
      <w:r w:rsidRPr="00422E35">
        <w:rPr>
          <w:u w:val="single"/>
        </w:rPr>
        <w:t xml:space="preserve">minating against those unlike </w:t>
      </w:r>
      <w:r w:rsidRPr="004C4CAB">
        <w:rPr>
          <w:rStyle w:val="StyleUnderline"/>
        </w:rPr>
        <w:t xml:space="preserve">ourselves. </w:t>
      </w:r>
      <w:r w:rsidRPr="004C4CAB">
        <w:rPr>
          <w:rStyle w:val="StyleUnderline"/>
          <w:highlight w:val="cyan"/>
        </w:rPr>
        <w:t>Evolution</w:t>
      </w:r>
      <w:r w:rsidRPr="004C4CAB">
        <w:rPr>
          <w:rStyle w:val="StyleUnderline"/>
        </w:rPr>
        <w:t xml:space="preserve"> is a </w:t>
      </w:r>
      <w:r w:rsidRPr="00587509">
        <w:rPr>
          <w:rStyle w:val="Emphasis"/>
          <w:highlight w:val="cyan"/>
        </w:rPr>
        <w:t>blind</w:t>
      </w:r>
      <w:r w:rsidRPr="00273629">
        <w:rPr>
          <w:rStyle w:val="StyleUnderline"/>
        </w:rPr>
        <w:t xml:space="preserve">, </w:t>
      </w:r>
      <w:r w:rsidRPr="00587509">
        <w:rPr>
          <w:rStyle w:val="Emphasis"/>
        </w:rPr>
        <w:t>amoral process</w:t>
      </w:r>
      <w:r w:rsidRPr="00273629">
        <w:rPr>
          <w:sz w:val="16"/>
        </w:rPr>
        <w:t xml:space="preserve"> whose only “goal” is the propagation of genes, not the promotion of well-being or moral rightness. Our moral intuitions require scrutiny, especially in scenarios very different from our evolutionary environment. If we identify a moral intuition as stemming from our evolutionary ancestry, we may decide not to give much weight to it in our moral reasoning—the practice of evolutionary debunking.33</w:t>
      </w:r>
    </w:p>
    <w:p w14:paraId="2CD3C223" w14:textId="77777777" w:rsidR="00987ED2" w:rsidRPr="00334908" w:rsidRDefault="00987ED2" w:rsidP="00987ED2">
      <w:pPr>
        <w:rPr>
          <w:sz w:val="16"/>
        </w:rPr>
      </w:pPr>
      <w:r w:rsidRPr="00273629">
        <w:rPr>
          <w:sz w:val="16"/>
        </w:rPr>
        <w:t xml:space="preserve">Katarzyna de Lazari-Radek and Peter Singer argue that views permitting partiality are especially susceptible to evolutionary debunking, whereas impartial views like utilitarianism are more likely to result from undistorted reasoning.34 Joshua Greene offers a different psychological debunking argument. He argues that </w:t>
      </w:r>
      <w:r w:rsidRPr="00422E35">
        <w:rPr>
          <w:u w:val="single"/>
        </w:rPr>
        <w:t xml:space="preserve">deontological </w:t>
      </w:r>
      <w:r w:rsidRPr="00587509">
        <w:rPr>
          <w:highlight w:val="cyan"/>
          <w:u w:val="single"/>
        </w:rPr>
        <w:t>judgments</w:t>
      </w:r>
      <w:r w:rsidRPr="00273629">
        <w:rPr>
          <w:sz w:val="16"/>
        </w:rPr>
        <w:t>—for instance, in response to trolley cases—</w:t>
      </w:r>
      <w:r w:rsidRPr="00422E35">
        <w:rPr>
          <w:u w:val="single"/>
        </w:rPr>
        <w:t xml:space="preserve">tend to stem from </w:t>
      </w:r>
      <w:r w:rsidRPr="00587509">
        <w:rPr>
          <w:rStyle w:val="Emphasis"/>
          <w:highlight w:val="cyan"/>
        </w:rPr>
        <w:t>unreliable</w:t>
      </w:r>
      <w:r w:rsidRPr="00422E35">
        <w:rPr>
          <w:u w:val="single"/>
        </w:rPr>
        <w:t xml:space="preserve"> and </w:t>
      </w:r>
      <w:r w:rsidRPr="00587509">
        <w:rPr>
          <w:rStyle w:val="Emphasis"/>
          <w:highlight w:val="cyan"/>
        </w:rPr>
        <w:t>inconsistent emotional responses</w:t>
      </w:r>
      <w:r w:rsidRPr="00273629">
        <w:rPr>
          <w:sz w:val="16"/>
        </w:rPr>
        <w:t xml:space="preserve">, including our </w:t>
      </w:r>
      <w:r w:rsidRPr="00587509">
        <w:rPr>
          <w:rStyle w:val="Emphasis"/>
          <w:highlight w:val="cyan"/>
        </w:rPr>
        <w:t>favoritism</w:t>
      </w:r>
      <w:r w:rsidRPr="00273629">
        <w:rPr>
          <w:rStyle w:val="StyleUnderline"/>
        </w:rPr>
        <w:t xml:space="preserve"> of </w:t>
      </w:r>
      <w:r w:rsidRPr="00273629">
        <w:rPr>
          <w:rStyle w:val="Emphasis"/>
        </w:rPr>
        <w:t>identifiable</w:t>
      </w:r>
      <w:r w:rsidRPr="00422E35">
        <w:rPr>
          <w:u w:val="single"/>
        </w:rPr>
        <w:t xml:space="preserve"> over </w:t>
      </w:r>
      <w:r w:rsidRPr="00273629">
        <w:rPr>
          <w:rStyle w:val="Emphasis"/>
        </w:rPr>
        <w:t>faceless victims</w:t>
      </w:r>
      <w:r w:rsidRPr="00273629">
        <w:rPr>
          <w:sz w:val="16"/>
        </w:rPr>
        <w:t xml:space="preserve"> and our </w:t>
      </w:r>
      <w:r w:rsidRPr="00422E35">
        <w:rPr>
          <w:u w:val="single"/>
        </w:rPr>
        <w:t xml:space="preserve">aversion to harming someone up close rather than from </w:t>
      </w:r>
      <w:r w:rsidRPr="00273629">
        <w:rPr>
          <w:rStyle w:val="StyleUnderline"/>
        </w:rPr>
        <w:t>afar. By contrast, utilitarian judgments</w:t>
      </w:r>
      <w:r w:rsidRPr="00422E35">
        <w:rPr>
          <w:u w:val="single"/>
        </w:rPr>
        <w:t xml:space="preserve"> involve the more </w:t>
      </w:r>
      <w:r w:rsidRPr="00273629">
        <w:rPr>
          <w:rStyle w:val="Emphasis"/>
        </w:rPr>
        <w:t>deliberate application</w:t>
      </w:r>
      <w:r w:rsidRPr="00422E35">
        <w:rPr>
          <w:u w:val="single"/>
        </w:rPr>
        <w:t xml:space="preserve"> of </w:t>
      </w:r>
      <w:r w:rsidRPr="00273629">
        <w:rPr>
          <w:rStyle w:val="Emphasis"/>
        </w:rPr>
        <w:t>widely respected moral principles</w:t>
      </w:r>
      <w:r w:rsidRPr="00273629">
        <w:rPr>
          <w:sz w:val="16"/>
        </w:rPr>
        <w:t>.3</w:t>
      </w:r>
    </w:p>
    <w:p w14:paraId="52CB9434" w14:textId="77777777" w:rsidR="00987ED2" w:rsidRPr="00BE6E6B" w:rsidRDefault="00987ED2" w:rsidP="00987ED2">
      <w:pPr>
        <w:pStyle w:val="Heading4"/>
      </w:pPr>
      <w:r w:rsidRPr="001116EC">
        <w:rPr>
          <w:u w:val="single"/>
        </w:rPr>
        <w:t>Science</w:t>
      </w:r>
      <w:r w:rsidRPr="00BE6E6B">
        <w:t xml:space="preserve"> proves </w:t>
      </w:r>
      <w:r w:rsidRPr="001116EC">
        <w:rPr>
          <w:u w:val="single"/>
        </w:rPr>
        <w:t>rational reflection</w:t>
      </w:r>
      <w:r w:rsidRPr="00BE6E6B">
        <w:t xml:space="preserve"> leads to utilitarianism</w:t>
      </w:r>
      <w:r>
        <w:t>.</w:t>
      </w:r>
    </w:p>
    <w:p w14:paraId="67016069" w14:textId="77777777" w:rsidR="00987ED2" w:rsidRPr="00BE6E6B" w:rsidRDefault="00987ED2" w:rsidP="00987ED2">
      <w:pPr>
        <w:rPr>
          <w:sz w:val="16"/>
        </w:rPr>
      </w:pPr>
      <w:r w:rsidRPr="00BE6E6B">
        <w:rPr>
          <w:rStyle w:val="Style13ptBold"/>
        </w:rPr>
        <w:t>Paxt</w:t>
      </w:r>
      <w:r>
        <w:rPr>
          <w:rStyle w:val="Style13ptBold"/>
        </w:rPr>
        <w:t>on ’</w:t>
      </w:r>
      <w:r w:rsidRPr="00BE6E6B">
        <w:rPr>
          <w:rStyle w:val="Style13ptBold"/>
        </w:rPr>
        <w:t>1</w:t>
      </w:r>
      <w:r>
        <w:rPr>
          <w:rStyle w:val="Style13ptBold"/>
        </w:rPr>
        <w:t>3</w:t>
      </w:r>
      <w:r w:rsidRPr="00745173">
        <w:t xml:space="preserve"> [</w:t>
      </w:r>
      <w:r>
        <w:t xml:space="preserve">Joseph M., </w:t>
      </w:r>
      <w:r w:rsidRPr="006207E4">
        <w:t>Tommaso Bruni</w:t>
      </w:r>
      <w:r>
        <w:t xml:space="preserve">, </w:t>
      </w:r>
      <w:r w:rsidRPr="00F36D46">
        <w:t>Joshua D. Greene</w:t>
      </w:r>
      <w:r>
        <w:t xml:space="preserve">; August 23; </w:t>
      </w:r>
      <w:r w:rsidRPr="000536C3">
        <w:t>Postdoctoral associate in psychology</w:t>
      </w:r>
      <w:r>
        <w:t xml:space="preserve"> at Duke University, Ph.D. in experimental psychology from Harvard University; Ph.D.</w:t>
      </w:r>
      <w:r w:rsidRPr="004E15AA">
        <w:t xml:space="preserve"> </w:t>
      </w:r>
      <w:r>
        <w:t xml:space="preserve">in philosophy from </w:t>
      </w:r>
      <w:r w:rsidRPr="004E15AA">
        <w:t>the University of Geneva</w:t>
      </w:r>
      <w:r>
        <w:t xml:space="preserve">; </w:t>
      </w:r>
      <w:r w:rsidRPr="006D4DB3">
        <w:t>Social Cognitive and Affective Neuroscie</w:t>
      </w:r>
      <w:r>
        <w:t>nce, “</w:t>
      </w:r>
      <w:r w:rsidRPr="00145282">
        <w:t>Are ‘counter-intuitive’ deontological judgments really counter-intuitive? An empirical reply to</w:t>
      </w:r>
      <w:r>
        <w:t xml:space="preserve"> </w:t>
      </w:r>
      <w:r w:rsidRPr="00145282">
        <w:t>Kahane et al. (2012)</w:t>
      </w:r>
      <w:r>
        <w:t>” vol. 9]</w:t>
      </w:r>
    </w:p>
    <w:p w14:paraId="3ADC8DF6" w14:textId="77777777" w:rsidR="00987ED2" w:rsidRPr="00BE6E6B" w:rsidRDefault="00987ED2" w:rsidP="00987ED2">
      <w:pPr>
        <w:rPr>
          <w:sz w:val="16"/>
        </w:rPr>
      </w:pPr>
      <w:r w:rsidRPr="001116EC">
        <w:rPr>
          <w:rStyle w:val="StyleUnderline"/>
        </w:rPr>
        <w:t xml:space="preserve">A </w:t>
      </w:r>
      <w:r w:rsidRPr="00F46B8E">
        <w:rPr>
          <w:rStyle w:val="Emphasis"/>
          <w:highlight w:val="cyan"/>
        </w:rPr>
        <w:t>substantial</w:t>
      </w:r>
      <w:r w:rsidRPr="001116EC">
        <w:rPr>
          <w:rStyle w:val="Emphasis"/>
        </w:rPr>
        <w:t xml:space="preserve"> body</w:t>
      </w:r>
      <w:r w:rsidRPr="00F46B8E">
        <w:rPr>
          <w:rStyle w:val="StyleUnderline"/>
        </w:rPr>
        <w:t xml:space="preserve"> of </w:t>
      </w:r>
      <w:r w:rsidRPr="00F46B8E">
        <w:rPr>
          <w:rStyle w:val="Emphasis"/>
          <w:highlight w:val="cyan"/>
        </w:rPr>
        <w:t>ev</w:t>
      </w:r>
      <w:r w:rsidRPr="001116EC">
        <w:rPr>
          <w:rStyle w:val="Emphasis"/>
        </w:rPr>
        <w:t>idence</w:t>
      </w:r>
      <w:r w:rsidRPr="001116EC">
        <w:rPr>
          <w:rStyle w:val="StyleUnderline"/>
        </w:rPr>
        <w:t xml:space="preserve"> </w:t>
      </w:r>
      <w:r w:rsidRPr="002E0590">
        <w:rPr>
          <w:rStyle w:val="StyleUnderline"/>
          <w:highlight w:val="cyan"/>
        </w:rPr>
        <w:t>indicates</w:t>
      </w:r>
      <w:r w:rsidRPr="002E0590">
        <w:rPr>
          <w:rStyle w:val="StyleUnderline"/>
        </w:rPr>
        <w:t xml:space="preserve"> that </w:t>
      </w:r>
      <w:r w:rsidRPr="002E0590">
        <w:rPr>
          <w:rStyle w:val="Emphasis"/>
          <w:highlight w:val="cyan"/>
        </w:rPr>
        <w:t>util</w:t>
      </w:r>
      <w:r w:rsidRPr="001116EC">
        <w:rPr>
          <w:rStyle w:val="Emphasis"/>
        </w:rPr>
        <w:t>itarian judgments</w:t>
      </w:r>
      <w:r w:rsidRPr="00811523">
        <w:rPr>
          <w:sz w:val="16"/>
        </w:rPr>
        <w:t xml:space="preserve"> (favoring the greater good) </w:t>
      </w:r>
      <w:r w:rsidRPr="001116EC">
        <w:rPr>
          <w:rStyle w:val="StyleUnderline"/>
        </w:rPr>
        <w:t xml:space="preserve">made in </w:t>
      </w:r>
      <w:r w:rsidRPr="002E0590">
        <w:rPr>
          <w:rStyle w:val="StyleUnderline"/>
          <w:highlight w:val="cyan"/>
        </w:rPr>
        <w:t>response to</w:t>
      </w:r>
      <w:r w:rsidRPr="002E0590">
        <w:rPr>
          <w:rStyle w:val="StyleUnderline"/>
        </w:rPr>
        <w:t xml:space="preserve"> </w:t>
      </w:r>
      <w:r w:rsidRPr="002E0590">
        <w:rPr>
          <w:rStyle w:val="Emphasis"/>
        </w:rPr>
        <w:t>difficult</w:t>
      </w:r>
      <w:r w:rsidRPr="001116EC">
        <w:rPr>
          <w:rStyle w:val="Emphasis"/>
        </w:rPr>
        <w:t xml:space="preserve"> moral </w:t>
      </w:r>
      <w:r w:rsidRPr="002E0590">
        <w:rPr>
          <w:rStyle w:val="Emphasis"/>
          <w:highlight w:val="cyan"/>
        </w:rPr>
        <w:t>dilemmas</w:t>
      </w:r>
      <w:r w:rsidRPr="001116EC">
        <w:rPr>
          <w:rStyle w:val="StyleUnderline"/>
        </w:rPr>
        <w:t xml:space="preserve"> are </w:t>
      </w:r>
      <w:r w:rsidRPr="001116EC">
        <w:rPr>
          <w:rStyle w:val="Emphasis"/>
        </w:rPr>
        <w:t xml:space="preserve">preferentially </w:t>
      </w:r>
      <w:r w:rsidRPr="002E0590">
        <w:rPr>
          <w:rStyle w:val="Emphasis"/>
          <w:highlight w:val="cyan"/>
        </w:rPr>
        <w:t>supported</w:t>
      </w:r>
      <w:r w:rsidRPr="002E0590">
        <w:rPr>
          <w:rStyle w:val="StyleUnderline"/>
          <w:highlight w:val="cyan"/>
        </w:rPr>
        <w:t xml:space="preserve"> by </w:t>
      </w:r>
      <w:r w:rsidRPr="002E0590">
        <w:rPr>
          <w:rStyle w:val="Emphasis"/>
          <w:highlight w:val="cyan"/>
        </w:rPr>
        <w:t>controlled</w:t>
      </w:r>
      <w:r w:rsidRPr="002E0590">
        <w:rPr>
          <w:rStyle w:val="StyleUnderline"/>
          <w:highlight w:val="cyan"/>
        </w:rPr>
        <w:t xml:space="preserve">, </w:t>
      </w:r>
      <w:r w:rsidRPr="002E0590">
        <w:rPr>
          <w:rStyle w:val="Emphasis"/>
          <w:highlight w:val="cyan"/>
        </w:rPr>
        <w:t>reflective</w:t>
      </w:r>
      <w:r w:rsidRPr="002E0590">
        <w:rPr>
          <w:rStyle w:val="StyleUnderline"/>
          <w:highlight w:val="cyan"/>
        </w:rPr>
        <w:t xml:space="preserve"> processes</w:t>
      </w:r>
      <w:r w:rsidRPr="00811523">
        <w:rPr>
          <w:sz w:val="16"/>
        </w:rPr>
        <w:t xml:space="preserve">, whereas deontological judgments (favoring rights/duties) in such cases are preferentially supported by automatic, intuitive processes. </w:t>
      </w:r>
      <w:r w:rsidRPr="00811523">
        <w:rPr>
          <w:rStyle w:val="StyleUnderline"/>
        </w:rPr>
        <w:t xml:space="preserve">A recent neuroimaging study by </w:t>
      </w:r>
      <w:r w:rsidRPr="00811523">
        <w:rPr>
          <w:rStyle w:val="Emphasis"/>
        </w:rPr>
        <w:t>Kahane</w:t>
      </w:r>
      <w:r w:rsidRPr="00811523">
        <w:rPr>
          <w:rStyle w:val="StyleUnderline"/>
        </w:rPr>
        <w:t> et al. </w:t>
      </w:r>
      <w:r w:rsidRPr="00811523">
        <w:rPr>
          <w:rStyle w:val="Emphasis"/>
        </w:rPr>
        <w:t>challenges</w:t>
      </w:r>
      <w:r w:rsidRPr="00811523">
        <w:rPr>
          <w:rStyle w:val="StyleUnderline"/>
        </w:rPr>
        <w:t xml:space="preserve"> this claim, using a new set of moral dilemmas</w:t>
      </w:r>
      <w:r w:rsidRPr="00811523">
        <w:rPr>
          <w:sz w:val="16"/>
        </w:rPr>
        <w:t xml:space="preserve"> that allegedly reverse the previously observed association. </w:t>
      </w:r>
      <w:r w:rsidRPr="002E0590">
        <w:rPr>
          <w:rStyle w:val="StyleUnderline"/>
          <w:highlight w:val="cyan"/>
        </w:rPr>
        <w:t>We report on</w:t>
      </w:r>
      <w:r w:rsidRPr="00811523">
        <w:rPr>
          <w:rStyle w:val="StyleUnderline"/>
        </w:rPr>
        <w:t xml:space="preserve"> a study in which we both induced and measured reflective responding to</w:t>
      </w:r>
      <w:r w:rsidRPr="00811523">
        <w:rPr>
          <w:sz w:val="16"/>
        </w:rPr>
        <w:t xml:space="preserve"> one of </w:t>
      </w:r>
      <w:r w:rsidRPr="002E0590">
        <w:rPr>
          <w:rStyle w:val="Emphasis"/>
          <w:highlight w:val="cyan"/>
        </w:rPr>
        <w:t>Greene</w:t>
      </w:r>
      <w:r w:rsidRPr="00811523">
        <w:rPr>
          <w:sz w:val="16"/>
        </w:rPr>
        <w:t xml:space="preserve"> et al. ’s original dilemmas </w:t>
      </w:r>
      <w:r w:rsidRPr="00811523">
        <w:rPr>
          <w:rStyle w:val="StyleUnderline"/>
        </w:rPr>
        <w:t>and</w:t>
      </w:r>
      <w:r w:rsidRPr="00811523">
        <w:rPr>
          <w:sz w:val="16"/>
        </w:rPr>
        <w:t xml:space="preserve"> one of </w:t>
      </w:r>
      <w:r w:rsidRPr="002E0590">
        <w:rPr>
          <w:rStyle w:val="Emphasis"/>
          <w:highlight w:val="cyan"/>
        </w:rPr>
        <w:t>Kahane</w:t>
      </w:r>
      <w:r w:rsidRPr="00811523">
        <w:rPr>
          <w:sz w:val="16"/>
        </w:rPr>
        <w:t xml:space="preserve"> et al. ’s new dilemmas. </w:t>
      </w:r>
      <w:r w:rsidRPr="00811523">
        <w:rPr>
          <w:rStyle w:val="StyleUnderline"/>
        </w:rPr>
        <w:t xml:space="preserve">For the original dilemma, </w:t>
      </w:r>
      <w:r w:rsidRPr="002E0590">
        <w:rPr>
          <w:rStyle w:val="StyleUnderline"/>
          <w:highlight w:val="cyan"/>
        </w:rPr>
        <w:t xml:space="preserve">induced reflection led to </w:t>
      </w:r>
      <w:r w:rsidRPr="002E0590">
        <w:rPr>
          <w:rStyle w:val="Emphasis"/>
          <w:highlight w:val="cyan"/>
        </w:rPr>
        <w:t>more</w:t>
      </w:r>
      <w:r w:rsidRPr="002E0590">
        <w:rPr>
          <w:rStyle w:val="StyleUnderline"/>
          <w:highlight w:val="cyan"/>
        </w:rPr>
        <w:t xml:space="preserve"> </w:t>
      </w:r>
      <w:r w:rsidRPr="002E0590">
        <w:rPr>
          <w:rStyle w:val="Emphasis"/>
          <w:highlight w:val="cyan"/>
        </w:rPr>
        <w:t>util</w:t>
      </w:r>
      <w:r w:rsidRPr="00811523">
        <w:rPr>
          <w:rStyle w:val="Emphasis"/>
        </w:rPr>
        <w:t>itarian responding</w:t>
      </w:r>
      <w:r w:rsidRPr="00811523">
        <w:rPr>
          <w:rStyle w:val="StyleUnderline"/>
        </w:rPr>
        <w:t xml:space="preserve">, </w:t>
      </w:r>
      <w:r w:rsidRPr="002E0590">
        <w:rPr>
          <w:rStyle w:val="StyleUnderline"/>
          <w:highlight w:val="cyan"/>
        </w:rPr>
        <w:t xml:space="preserve">replicating </w:t>
      </w:r>
      <w:r w:rsidRPr="002E0590">
        <w:rPr>
          <w:rStyle w:val="Emphasis"/>
          <w:highlight w:val="cyan"/>
        </w:rPr>
        <w:t>previous findings</w:t>
      </w:r>
      <w:r w:rsidRPr="00811523">
        <w:rPr>
          <w:rStyle w:val="StyleUnderline"/>
        </w:rPr>
        <w:t xml:space="preserve"> using the same methods</w:t>
      </w:r>
      <w:r w:rsidRPr="00811523">
        <w:rPr>
          <w:sz w:val="16"/>
        </w:rPr>
        <w:t xml:space="preserve">. There was no overall effect of induced reflection for the new dilemma. However, </w:t>
      </w:r>
      <w:r w:rsidRPr="00811523">
        <w:rPr>
          <w:rStyle w:val="StyleUnderline"/>
        </w:rPr>
        <w:t xml:space="preserve">for both dilemmas, the degree to which an individual engaged in </w:t>
      </w:r>
      <w:r w:rsidRPr="00811523">
        <w:rPr>
          <w:rStyle w:val="Emphasis"/>
        </w:rPr>
        <w:t>prior reflection</w:t>
      </w:r>
      <w:r w:rsidRPr="00811523">
        <w:rPr>
          <w:rStyle w:val="StyleUnderline"/>
        </w:rPr>
        <w:t xml:space="preserve"> predicted the </w:t>
      </w:r>
      <w:r w:rsidRPr="00811523">
        <w:rPr>
          <w:rStyle w:val="Emphasis"/>
        </w:rPr>
        <w:t>subsequent degree</w:t>
      </w:r>
      <w:r w:rsidRPr="00811523">
        <w:rPr>
          <w:rStyle w:val="StyleUnderline"/>
        </w:rPr>
        <w:t xml:space="preserve"> of </w:t>
      </w:r>
      <w:r w:rsidRPr="00811523">
        <w:rPr>
          <w:rStyle w:val="Emphasis"/>
        </w:rPr>
        <w:t>utilitarian responding</w:t>
      </w:r>
      <w:r w:rsidRPr="00811523">
        <w:rPr>
          <w:sz w:val="16"/>
        </w:rPr>
        <w:t xml:space="preserve">, with more reflective subjects providing more utilitarian judgments. </w:t>
      </w:r>
      <w:r w:rsidRPr="00811523">
        <w:rPr>
          <w:rStyle w:val="StyleUnderline"/>
        </w:rPr>
        <w:t xml:space="preserve">These results </w:t>
      </w:r>
      <w:r w:rsidRPr="002E0590">
        <w:rPr>
          <w:rStyle w:val="Emphasis"/>
          <w:highlight w:val="cyan"/>
        </w:rPr>
        <w:t>cast doubt</w:t>
      </w:r>
      <w:r w:rsidRPr="002E0590">
        <w:rPr>
          <w:rStyle w:val="StyleUnderline"/>
          <w:highlight w:val="cyan"/>
        </w:rPr>
        <w:t xml:space="preserve"> on </w:t>
      </w:r>
      <w:r w:rsidRPr="002E0590">
        <w:rPr>
          <w:rStyle w:val="Emphasis"/>
          <w:highlight w:val="cyan"/>
        </w:rPr>
        <w:t>Kahane</w:t>
      </w:r>
      <w:r w:rsidRPr="00811523">
        <w:rPr>
          <w:rStyle w:val="StyleUnderline"/>
        </w:rPr>
        <w:t xml:space="preserve"> et al. ’s conclusions and </w:t>
      </w:r>
      <w:r w:rsidRPr="002E0590">
        <w:rPr>
          <w:rStyle w:val="Emphasis"/>
          <w:highlight w:val="cyan"/>
        </w:rPr>
        <w:t>buttress</w:t>
      </w:r>
      <w:r w:rsidRPr="00811523">
        <w:rPr>
          <w:rStyle w:val="StyleUnderline"/>
        </w:rPr>
        <w:t xml:space="preserve"> the </w:t>
      </w:r>
      <w:r w:rsidRPr="002E0590">
        <w:rPr>
          <w:rStyle w:val="Emphasis"/>
          <w:highlight w:val="cyan"/>
        </w:rPr>
        <w:t>original claim</w:t>
      </w:r>
      <w:r w:rsidRPr="00811523">
        <w:rPr>
          <w:sz w:val="16"/>
        </w:rPr>
        <w:t xml:space="preserve"> linking controlled, reflective processes to utilitarian judgment and automatic, intuitive processes to deontological judgment. Importantly, </w:t>
      </w:r>
      <w:r w:rsidRPr="00811523">
        <w:rPr>
          <w:rStyle w:val="StyleUnderline"/>
        </w:rPr>
        <w:t xml:space="preserve">these results also </w:t>
      </w:r>
      <w:r w:rsidRPr="002E0590">
        <w:rPr>
          <w:rStyle w:val="StyleUnderline"/>
          <w:highlight w:val="cyan"/>
        </w:rPr>
        <w:t xml:space="preserve">speak to the </w:t>
      </w:r>
      <w:r w:rsidRPr="002E0590">
        <w:rPr>
          <w:rStyle w:val="Emphasis"/>
          <w:highlight w:val="cyan"/>
        </w:rPr>
        <w:t>generality</w:t>
      </w:r>
      <w:r w:rsidRPr="002E0590">
        <w:rPr>
          <w:rStyle w:val="StyleUnderline"/>
          <w:highlight w:val="cyan"/>
        </w:rPr>
        <w:t xml:space="preserve"> of the</w:t>
      </w:r>
      <w:r w:rsidRPr="00811523">
        <w:rPr>
          <w:rStyle w:val="StyleUnderline"/>
        </w:rPr>
        <w:t xml:space="preserve"> </w:t>
      </w:r>
      <w:r w:rsidRPr="00811523">
        <w:rPr>
          <w:rStyle w:val="Emphasis"/>
        </w:rPr>
        <w:t xml:space="preserve">underlying </w:t>
      </w:r>
      <w:r w:rsidRPr="002E0590">
        <w:rPr>
          <w:rStyle w:val="Emphasis"/>
          <w:highlight w:val="cyan"/>
        </w:rPr>
        <w:t>theory</w:t>
      </w:r>
      <w:r w:rsidRPr="00811523">
        <w:rPr>
          <w:sz w:val="16"/>
        </w:rPr>
        <w:t>, indicating that what holds for cases involving utilitarian physical harms also holds for cases involving utilitarian lies.</w:t>
      </w:r>
    </w:p>
    <w:p w14:paraId="3A3EECD6" w14:textId="77777777" w:rsidR="00987ED2" w:rsidRDefault="00987ED2" w:rsidP="00987ED2"/>
    <w:p w14:paraId="1B1098BF" w14:textId="77777777" w:rsidR="00987ED2" w:rsidRDefault="00987ED2" w:rsidP="00987ED2">
      <w:pPr>
        <w:pStyle w:val="Heading3"/>
      </w:pPr>
      <w:r>
        <w:t>Complicity K---AT: Samuel---2AC</w:t>
      </w:r>
    </w:p>
    <w:p w14:paraId="66C0AA68" w14:textId="77777777" w:rsidR="00987ED2" w:rsidRDefault="00987ED2" w:rsidP="00987ED2">
      <w:pPr>
        <w:pStyle w:val="Heading4"/>
      </w:pPr>
      <w:r>
        <w:t xml:space="preserve">Kansas link ev concludes aff on framework and perm </w:t>
      </w:r>
    </w:p>
    <w:p w14:paraId="08563B84" w14:textId="77777777" w:rsidR="00987ED2" w:rsidRPr="00E432EE" w:rsidRDefault="00987ED2" w:rsidP="00987ED2">
      <w:r w:rsidRPr="00E432EE">
        <w:rPr>
          <w:rStyle w:val="Style13ptBold"/>
        </w:rPr>
        <w:t>Samuel 25</w:t>
      </w:r>
      <w:r w:rsidRPr="00E432EE">
        <w:t xml:space="preserve">, senior reporter for Vox’s Future Perfect, MFA in creative writing from the University of British Columbia, BA in philosophy from McGill University. (Sigal, April 24, 2025, “I’m doing good work in my government job. Should I quit anyway?” Vox, </w:t>
      </w:r>
      <w:hyperlink r:id="rId8" w:history="1">
        <w:r w:rsidRPr="00E432EE">
          <w:rPr>
            <w:rStyle w:val="Hyperlink"/>
          </w:rPr>
          <w:t>https://www.vox.com/future-perfect/405207/federal-government-employee-resignation-quitting-ethics</w:t>
        </w:r>
      </w:hyperlink>
      <w:r w:rsidRPr="00E432EE">
        <w:t>, Ulven)</w:t>
      </w:r>
    </w:p>
    <w:p w14:paraId="6F35E15C" w14:textId="77777777" w:rsidR="00987ED2" w:rsidRPr="00E432EE" w:rsidRDefault="00987ED2" w:rsidP="00987ED2">
      <w:pPr>
        <w:rPr>
          <w:sz w:val="16"/>
        </w:rPr>
      </w:pPr>
      <w:r w:rsidRPr="00E432EE">
        <w:rPr>
          <w:rStyle w:val="StyleUnderline"/>
        </w:rPr>
        <w:t>I work for the federal government in a policy role</w:t>
      </w:r>
      <w:r w:rsidRPr="00E432EE">
        <w:rPr>
          <w:sz w:val="16"/>
        </w:rPr>
        <w:t xml:space="preserve">. </w:t>
      </w:r>
      <w:r w:rsidRPr="00E432EE">
        <w:rPr>
          <w:rStyle w:val="StyleUnderline"/>
        </w:rPr>
        <w:t>I took the job before</w:t>
      </w:r>
      <w:r w:rsidRPr="00E432EE">
        <w:rPr>
          <w:sz w:val="16"/>
        </w:rPr>
        <w:t xml:space="preserve"> President </w:t>
      </w:r>
      <w:r w:rsidRPr="00E432EE">
        <w:rPr>
          <w:rStyle w:val="StyleUnderline"/>
        </w:rPr>
        <w:t>Trump won</w:t>
      </w:r>
      <w:r w:rsidRPr="00E432EE">
        <w:rPr>
          <w:sz w:val="16"/>
        </w:rPr>
        <w:t xml:space="preserve"> the election and I didn’t expect that he would triumph. </w:t>
      </w:r>
      <w:r w:rsidRPr="00E432EE">
        <w:rPr>
          <w:rStyle w:val="StyleUnderline"/>
        </w:rPr>
        <w:t>Since he’s come into power</w:t>
      </w:r>
      <w:r w:rsidRPr="00E432EE">
        <w:rPr>
          <w:sz w:val="16"/>
        </w:rPr>
        <w:t xml:space="preserve">, </w:t>
      </w:r>
      <w:r w:rsidRPr="00E432EE">
        <w:rPr>
          <w:rStyle w:val="StyleUnderline"/>
        </w:rPr>
        <w:t>I’ve been</w:t>
      </w:r>
      <w:r w:rsidRPr="00E432EE">
        <w:rPr>
          <w:sz w:val="16"/>
        </w:rPr>
        <w:t xml:space="preserve"> </w:t>
      </w:r>
      <w:r w:rsidRPr="00E432EE">
        <w:rPr>
          <w:rStyle w:val="Emphasis"/>
        </w:rPr>
        <w:t>wrestling with</w:t>
      </w:r>
      <w:r w:rsidRPr="00E432EE">
        <w:rPr>
          <w:sz w:val="16"/>
        </w:rPr>
        <w:t xml:space="preserve"> </w:t>
      </w:r>
      <w:r w:rsidRPr="00E432EE">
        <w:rPr>
          <w:rStyle w:val="StyleUnderline"/>
        </w:rPr>
        <w:t>the question of</w:t>
      </w:r>
      <w:r w:rsidRPr="00E432EE">
        <w:rPr>
          <w:sz w:val="16"/>
        </w:rPr>
        <w:t xml:space="preserve"> </w:t>
      </w:r>
      <w:r w:rsidRPr="00E432EE">
        <w:rPr>
          <w:rStyle w:val="Emphasis"/>
        </w:rPr>
        <w:t>whether to quit or stay</w:t>
      </w:r>
      <w:r w:rsidRPr="00E432EE">
        <w:rPr>
          <w:sz w:val="16"/>
        </w:rPr>
        <w:t>.</w:t>
      </w:r>
    </w:p>
    <w:p w14:paraId="01137F49" w14:textId="77777777" w:rsidR="00987ED2" w:rsidRPr="00E432EE" w:rsidRDefault="00987ED2" w:rsidP="00987ED2">
      <w:pPr>
        <w:rPr>
          <w:sz w:val="16"/>
        </w:rPr>
      </w:pPr>
      <w:r w:rsidRPr="00E432EE">
        <w:rPr>
          <w:sz w:val="16"/>
        </w:rPr>
        <w:t>I strongly disagree with this administration’s politics and don’t want to be complicit in them. But I think I’m doing good and valuable work in my particular lane — work that could improve things for people in this country and abroad. How do you decide whether to participate in an admin you disagree with or whether to walk away in protest?</w:t>
      </w:r>
    </w:p>
    <w:p w14:paraId="6406C68B" w14:textId="77777777" w:rsidR="00987ED2" w:rsidRPr="00E432EE" w:rsidRDefault="00987ED2" w:rsidP="00987ED2">
      <w:pPr>
        <w:rPr>
          <w:sz w:val="16"/>
        </w:rPr>
      </w:pPr>
      <w:r w:rsidRPr="00E432EE">
        <w:rPr>
          <w:sz w:val="16"/>
        </w:rPr>
        <w:t>Dear Concerned About Complicity,</w:t>
      </w:r>
    </w:p>
    <w:p w14:paraId="72FBB715" w14:textId="77777777" w:rsidR="00987ED2" w:rsidRPr="00E432EE" w:rsidRDefault="00987ED2" w:rsidP="00987ED2">
      <w:pPr>
        <w:rPr>
          <w:sz w:val="16"/>
        </w:rPr>
      </w:pPr>
      <w:r w:rsidRPr="00E432EE">
        <w:rPr>
          <w:sz w:val="16"/>
        </w:rPr>
        <w:t>Why did you choose this career to begin with? It sounds like it was because you — like lots of other people who go into government — sincerely care about doing good. So let’s use that as our lodestar here.</w:t>
      </w:r>
    </w:p>
    <w:p w14:paraId="3DAB9E36" w14:textId="77777777" w:rsidR="00987ED2" w:rsidRPr="00E432EE" w:rsidRDefault="00987ED2" w:rsidP="00987ED2">
      <w:pPr>
        <w:rPr>
          <w:sz w:val="16"/>
        </w:rPr>
      </w:pPr>
      <w:r w:rsidRPr="00E432EE">
        <w:rPr>
          <w:sz w:val="16"/>
        </w:rPr>
        <w:t>If your goal is to do good, the most obvious potential reason to stay in your job is that you believe it still gives you a unique opportunity to do just that. Even though you disagree with this administration’s politics, it’s possible that you can still do more good by staying put than you could do by leaving government and avoiding the taint of politics.</w:t>
      </w:r>
    </w:p>
    <w:p w14:paraId="7BE14193" w14:textId="77777777" w:rsidR="00987ED2" w:rsidRPr="00E432EE" w:rsidRDefault="00987ED2" w:rsidP="00987ED2">
      <w:pPr>
        <w:rPr>
          <w:sz w:val="16"/>
        </w:rPr>
      </w:pPr>
      <w:r w:rsidRPr="00E432EE">
        <w:rPr>
          <w:sz w:val="16"/>
        </w:rPr>
        <w:t>There are a number of ways that could be true. One is if your particular role is relatively removed from the administration’s more controversial moves: if you work for the Environmental Protection Agency, say, not the Justice Department. Another is if you believe you can create positive impact from within — for example, by making the case for better policies at critical moments — in a way that wouldn’t happen if you resigned and got replaced.</w:t>
      </w:r>
    </w:p>
    <w:p w14:paraId="0B9D9AF1" w14:textId="77777777" w:rsidR="00987ED2" w:rsidRPr="00E432EE" w:rsidRDefault="00987ED2" w:rsidP="00987ED2">
      <w:pPr>
        <w:rPr>
          <w:sz w:val="16"/>
        </w:rPr>
      </w:pPr>
      <w:r w:rsidRPr="00E432EE">
        <w:rPr>
          <w:sz w:val="16"/>
        </w:rPr>
        <w:t>And then there’s the simple fact that, well, this is how the system of liberal democracy works. When a president is democratically elected, it’s the job of government employees to heed the president’s decisions, and not just the ones they personally agree with.</w:t>
      </w:r>
    </w:p>
    <w:p w14:paraId="384DD0D0" w14:textId="77777777" w:rsidR="00987ED2" w:rsidRPr="00E432EE" w:rsidRDefault="00987ED2" w:rsidP="00987ED2">
      <w:pPr>
        <w:rPr>
          <w:sz w:val="16"/>
        </w:rPr>
      </w:pPr>
      <w:r w:rsidRPr="00E432EE">
        <w:rPr>
          <w:sz w:val="16"/>
        </w:rPr>
        <w:t>There are really good reasons to want to uphold that system. One of liberal democracy’s great defenders, the British philosopher Isaiah Berlin, argued in his essay “Two Concepts of Liberty” that human values are inherently diverse, sometimes incompatible, and impossible to rank on a single scale. That means no single political arrangement can satisfy all legitimate human values simultaneously. So, he reasoned, we need to embrace political pluralism and respect competing perspectives.</w:t>
      </w:r>
    </w:p>
    <w:p w14:paraId="1C509D6C" w14:textId="77777777" w:rsidR="00987ED2" w:rsidRPr="00E432EE" w:rsidRDefault="00987ED2" w:rsidP="00987ED2">
      <w:pPr>
        <w:rPr>
          <w:sz w:val="16"/>
        </w:rPr>
      </w:pPr>
      <w:r w:rsidRPr="00E432EE">
        <w:rPr>
          <w:sz w:val="16"/>
        </w:rPr>
        <w:t>However.</w:t>
      </w:r>
    </w:p>
    <w:p w14:paraId="5BB3F440" w14:textId="77777777" w:rsidR="00987ED2" w:rsidRPr="00E432EE" w:rsidRDefault="00987ED2" w:rsidP="00987ED2">
      <w:pPr>
        <w:rPr>
          <w:sz w:val="16"/>
        </w:rPr>
      </w:pPr>
      <w:r w:rsidRPr="00E432EE">
        <w:rPr>
          <w:sz w:val="16"/>
        </w:rPr>
        <w:t xml:space="preserve">All of the above assumes that staying in your job would allow you to achieve the overarching goal. Remember, </w:t>
      </w:r>
      <w:r w:rsidRPr="00E432EE">
        <w:rPr>
          <w:rStyle w:val="StyleUnderline"/>
        </w:rPr>
        <w:t>that</w:t>
      </w:r>
      <w:r w:rsidRPr="00E432EE">
        <w:rPr>
          <w:sz w:val="16"/>
        </w:rPr>
        <w:t xml:space="preserve"> </w:t>
      </w:r>
      <w:r w:rsidRPr="00E432EE">
        <w:rPr>
          <w:rStyle w:val="Emphasis"/>
          <w:highlight w:val="cyan"/>
        </w:rPr>
        <w:t>goal</w:t>
      </w:r>
      <w:r w:rsidRPr="00E432EE">
        <w:rPr>
          <w:rStyle w:val="Emphasis"/>
        </w:rPr>
        <w:t xml:space="preserve"> is to </w:t>
      </w:r>
      <w:r w:rsidRPr="00E432EE">
        <w:rPr>
          <w:rStyle w:val="Emphasis"/>
          <w:highlight w:val="cyan"/>
        </w:rPr>
        <w:t>do good</w:t>
      </w:r>
      <w:r w:rsidRPr="00E432EE">
        <w:rPr>
          <w:sz w:val="16"/>
        </w:rPr>
        <w:t>.</w:t>
      </w:r>
    </w:p>
    <w:p w14:paraId="21AE280C" w14:textId="77777777" w:rsidR="00987ED2" w:rsidRPr="00E432EE" w:rsidRDefault="00987ED2" w:rsidP="00987ED2">
      <w:pPr>
        <w:rPr>
          <w:sz w:val="16"/>
        </w:rPr>
      </w:pPr>
      <w:r w:rsidRPr="00E432EE">
        <w:rPr>
          <w:sz w:val="16"/>
        </w:rPr>
        <w:t xml:space="preserve">So, </w:t>
      </w:r>
      <w:r w:rsidRPr="00E432EE">
        <w:rPr>
          <w:rStyle w:val="StyleUnderline"/>
        </w:rPr>
        <w:t xml:space="preserve">what </w:t>
      </w:r>
      <w:r w:rsidRPr="00E432EE">
        <w:rPr>
          <w:rStyle w:val="StyleUnderline"/>
          <w:highlight w:val="cyan"/>
        </w:rPr>
        <w:t>if you</w:t>
      </w:r>
      <w:r w:rsidRPr="00E432EE">
        <w:rPr>
          <w:sz w:val="16"/>
        </w:rPr>
        <w:t xml:space="preserve"> find that you </w:t>
      </w:r>
      <w:r w:rsidRPr="00E432EE">
        <w:rPr>
          <w:rStyle w:val="Emphasis"/>
          <w:highlight w:val="cyan"/>
        </w:rPr>
        <w:t>cannot</w:t>
      </w:r>
      <w:r w:rsidRPr="00E432EE">
        <w:rPr>
          <w:sz w:val="16"/>
        </w:rPr>
        <w:t xml:space="preserve"> </w:t>
      </w:r>
      <w:r w:rsidRPr="00E432EE">
        <w:rPr>
          <w:rStyle w:val="StyleUnderline"/>
        </w:rPr>
        <w:t>actually</w:t>
      </w:r>
      <w:r w:rsidRPr="00E432EE">
        <w:rPr>
          <w:sz w:val="16"/>
        </w:rPr>
        <w:t xml:space="preserve"> </w:t>
      </w:r>
      <w:r w:rsidRPr="00E432EE">
        <w:rPr>
          <w:rStyle w:val="Emphasis"/>
          <w:highlight w:val="cyan"/>
        </w:rPr>
        <w:t>create</w:t>
      </w:r>
      <w:r w:rsidRPr="00E432EE">
        <w:rPr>
          <w:sz w:val="16"/>
        </w:rPr>
        <w:t xml:space="preserve"> </w:t>
      </w:r>
      <w:r w:rsidRPr="00E432EE">
        <w:rPr>
          <w:rStyle w:val="StyleUnderline"/>
        </w:rPr>
        <w:t>any</w:t>
      </w:r>
      <w:r w:rsidRPr="00E432EE">
        <w:rPr>
          <w:sz w:val="16"/>
        </w:rPr>
        <w:t xml:space="preserve"> </w:t>
      </w:r>
      <w:r w:rsidRPr="00E432EE">
        <w:rPr>
          <w:rStyle w:val="Emphasis"/>
          <w:highlight w:val="cyan"/>
        </w:rPr>
        <w:t>positive impact</w:t>
      </w:r>
      <w:r w:rsidRPr="00E432EE">
        <w:rPr>
          <w:sz w:val="16"/>
        </w:rPr>
        <w:t xml:space="preserve"> from within? </w:t>
      </w:r>
      <w:r w:rsidRPr="00E432EE">
        <w:rPr>
          <w:rStyle w:val="StyleUnderline"/>
        </w:rPr>
        <w:t>What if your arguments are suppressed at every turn</w:t>
      </w:r>
      <w:r w:rsidRPr="00E432EE">
        <w:rPr>
          <w:sz w:val="16"/>
        </w:rPr>
        <w:t xml:space="preserve">? What if </w:t>
      </w:r>
      <w:r w:rsidRPr="00E432EE">
        <w:rPr>
          <w:rStyle w:val="StyleUnderline"/>
        </w:rPr>
        <w:t>there’s so much intimidation that it leaves you both powerless and traumatized</w:t>
      </w:r>
      <w:r w:rsidRPr="00E432EE">
        <w:rPr>
          <w:sz w:val="16"/>
        </w:rPr>
        <w:t xml:space="preserve">? </w:t>
      </w:r>
      <w:r w:rsidRPr="00E432EE">
        <w:rPr>
          <w:rStyle w:val="StyleUnderline"/>
        </w:rPr>
        <w:t>What if you are pressured to do harm</w:t>
      </w:r>
      <w:r w:rsidRPr="00E432EE">
        <w:rPr>
          <w:sz w:val="16"/>
        </w:rPr>
        <w:t>?</w:t>
      </w:r>
    </w:p>
    <w:p w14:paraId="3143244F" w14:textId="77777777" w:rsidR="00987ED2" w:rsidRPr="00E432EE" w:rsidRDefault="00987ED2" w:rsidP="00987ED2">
      <w:pPr>
        <w:rPr>
          <w:sz w:val="16"/>
        </w:rPr>
      </w:pPr>
      <w:r w:rsidRPr="00E432EE">
        <w:rPr>
          <w:sz w:val="16"/>
        </w:rPr>
        <w:t xml:space="preserve">For that matter, </w:t>
      </w:r>
      <w:r w:rsidRPr="00E432EE">
        <w:rPr>
          <w:rStyle w:val="StyleUnderline"/>
        </w:rPr>
        <w:t>what if your boss tells you to carry out a policy that’s actually illegal</w:t>
      </w:r>
      <w:r w:rsidRPr="00E432EE">
        <w:rPr>
          <w:sz w:val="16"/>
        </w:rPr>
        <w:t xml:space="preserve">? </w:t>
      </w:r>
      <w:r w:rsidRPr="00E432EE">
        <w:rPr>
          <w:rStyle w:val="StyleUnderline"/>
        </w:rPr>
        <w:t>What if the administration, despite being elected through the machinery of democracy</w:t>
      </w:r>
      <w:r w:rsidRPr="00E432EE">
        <w:rPr>
          <w:sz w:val="16"/>
        </w:rPr>
        <w:t xml:space="preserve">, </w:t>
      </w:r>
      <w:r w:rsidRPr="00E432EE">
        <w:rPr>
          <w:rStyle w:val="StyleUnderline"/>
        </w:rPr>
        <w:t>goes on to hack away at democracy itself</w:t>
      </w:r>
      <w:r w:rsidRPr="00E432EE">
        <w:rPr>
          <w:sz w:val="16"/>
        </w:rPr>
        <w:t xml:space="preserve"> — the system you’re committed to upholding?</w:t>
      </w:r>
    </w:p>
    <w:p w14:paraId="77D4BD44" w14:textId="77777777" w:rsidR="00987ED2" w:rsidRPr="00E432EE" w:rsidRDefault="00987ED2" w:rsidP="00987ED2">
      <w:pPr>
        <w:rPr>
          <w:sz w:val="16"/>
        </w:rPr>
      </w:pPr>
      <w:r w:rsidRPr="00E432EE">
        <w:rPr>
          <w:sz w:val="16"/>
        </w:rPr>
        <w:t>Well, then, Hannah Arendt might have a thing or two to say to you.</w:t>
      </w:r>
    </w:p>
    <w:p w14:paraId="376DE05A" w14:textId="77777777" w:rsidR="00987ED2" w:rsidRPr="00E432EE" w:rsidRDefault="00987ED2" w:rsidP="00987ED2">
      <w:pPr>
        <w:rPr>
          <w:sz w:val="16"/>
        </w:rPr>
      </w:pPr>
      <w:r w:rsidRPr="00E432EE">
        <w:rPr>
          <w:sz w:val="16"/>
        </w:rPr>
        <w:t xml:space="preserve">Arendt, a German-Jewish philosopher known for her post-Holocaust theorizing on the banality of evil, published a short essay in 1964 called “Personal Responsibility Under Dictatorship.” Writing from firsthand experience (she lived in Germany during the rise of Nazism until fleeing in 1933), she notes that a lot of </w:t>
      </w:r>
      <w:r w:rsidRPr="00E432EE">
        <w:rPr>
          <w:rStyle w:val="StyleUnderline"/>
          <w:highlight w:val="cyan"/>
        </w:rPr>
        <w:t>Germans</w:t>
      </w:r>
      <w:r w:rsidRPr="00E432EE">
        <w:rPr>
          <w:sz w:val="16"/>
        </w:rPr>
        <w:t xml:space="preserve"> </w:t>
      </w:r>
      <w:r w:rsidRPr="00E432EE">
        <w:rPr>
          <w:rStyle w:val="StyleUnderline"/>
          <w:highlight w:val="cyan"/>
        </w:rPr>
        <w:t>who</w:t>
      </w:r>
      <w:r w:rsidRPr="00E432EE">
        <w:rPr>
          <w:sz w:val="16"/>
          <w:highlight w:val="cyan"/>
        </w:rPr>
        <w:t xml:space="preserve"> </w:t>
      </w:r>
      <w:r w:rsidRPr="00E432EE">
        <w:rPr>
          <w:rStyle w:val="Emphasis"/>
          <w:highlight w:val="cyan"/>
        </w:rPr>
        <w:t>collaborated with</w:t>
      </w:r>
      <w:r w:rsidRPr="00E432EE">
        <w:rPr>
          <w:sz w:val="16"/>
        </w:rPr>
        <w:t xml:space="preserve"> </w:t>
      </w:r>
      <w:r w:rsidRPr="00E432EE">
        <w:rPr>
          <w:rStyle w:val="StyleUnderline"/>
        </w:rPr>
        <w:t>the</w:t>
      </w:r>
      <w:r w:rsidRPr="00E432EE">
        <w:rPr>
          <w:sz w:val="16"/>
        </w:rPr>
        <w:t xml:space="preserve"> </w:t>
      </w:r>
      <w:r w:rsidRPr="00E432EE">
        <w:rPr>
          <w:rStyle w:val="Emphasis"/>
          <w:highlight w:val="cyan"/>
        </w:rPr>
        <w:t>Nazis</w:t>
      </w:r>
      <w:r w:rsidRPr="00E432EE">
        <w:rPr>
          <w:sz w:val="16"/>
        </w:rPr>
        <w:t xml:space="preserve"> </w:t>
      </w:r>
      <w:r w:rsidRPr="00E432EE">
        <w:rPr>
          <w:rStyle w:val="StyleUnderline"/>
        </w:rPr>
        <w:t>later</w:t>
      </w:r>
      <w:r w:rsidRPr="00E432EE">
        <w:rPr>
          <w:sz w:val="16"/>
        </w:rPr>
        <w:t xml:space="preserve"> </w:t>
      </w:r>
      <w:r w:rsidRPr="00E432EE">
        <w:rPr>
          <w:rStyle w:val="Emphasis"/>
          <w:highlight w:val="cyan"/>
        </w:rPr>
        <w:t>said they’d “stayed</w:t>
      </w:r>
      <w:r w:rsidRPr="00E432EE">
        <w:rPr>
          <w:sz w:val="16"/>
        </w:rPr>
        <w:t xml:space="preserve"> </w:t>
      </w:r>
      <w:r w:rsidRPr="00E432EE">
        <w:rPr>
          <w:rStyle w:val="StyleUnderline"/>
        </w:rPr>
        <w:t xml:space="preserve">on the job in order </w:t>
      </w:r>
      <w:r w:rsidRPr="00E432EE">
        <w:rPr>
          <w:rStyle w:val="Emphasis"/>
          <w:highlight w:val="cyan"/>
        </w:rPr>
        <w:t>to prevent worse things</w:t>
      </w:r>
      <w:r w:rsidRPr="00E432EE">
        <w:rPr>
          <w:sz w:val="16"/>
          <w:highlight w:val="cyan"/>
        </w:rPr>
        <w:t xml:space="preserve"> </w:t>
      </w:r>
      <w:r w:rsidRPr="00E432EE">
        <w:rPr>
          <w:rStyle w:val="StyleUnderline"/>
          <w:highlight w:val="cyan"/>
        </w:rPr>
        <w:t>from happening</w:t>
      </w:r>
      <w:r w:rsidRPr="00E432EE">
        <w:rPr>
          <w:sz w:val="16"/>
        </w:rPr>
        <w:t xml:space="preserve">; </w:t>
      </w:r>
      <w:r w:rsidRPr="00E432EE">
        <w:rPr>
          <w:rStyle w:val="StyleUnderline"/>
          <w:highlight w:val="cyan"/>
        </w:rPr>
        <w:t>only</w:t>
      </w:r>
      <w:r w:rsidRPr="00E432EE">
        <w:rPr>
          <w:sz w:val="16"/>
        </w:rPr>
        <w:t xml:space="preserve"> </w:t>
      </w:r>
      <w:r w:rsidRPr="00E432EE">
        <w:rPr>
          <w:rStyle w:val="Emphasis"/>
        </w:rPr>
        <w:t xml:space="preserve">those </w:t>
      </w:r>
      <w:r w:rsidRPr="00E432EE">
        <w:rPr>
          <w:rStyle w:val="Emphasis"/>
          <w:highlight w:val="cyan"/>
        </w:rPr>
        <w:t>who</w:t>
      </w:r>
      <w:r w:rsidRPr="00E432EE">
        <w:rPr>
          <w:rStyle w:val="Emphasis"/>
        </w:rPr>
        <w:t xml:space="preserve"> </w:t>
      </w:r>
      <w:r w:rsidRPr="00E432EE">
        <w:rPr>
          <w:rStyle w:val="Emphasis"/>
          <w:highlight w:val="cyan"/>
        </w:rPr>
        <w:t>remained</w:t>
      </w:r>
      <w:r w:rsidRPr="00E432EE">
        <w:rPr>
          <w:sz w:val="16"/>
        </w:rPr>
        <w:t xml:space="preserve"> </w:t>
      </w:r>
      <w:r w:rsidRPr="00E432EE">
        <w:rPr>
          <w:rStyle w:val="StyleUnderline"/>
        </w:rPr>
        <w:t xml:space="preserve">inside </w:t>
      </w:r>
      <w:r w:rsidRPr="00E432EE">
        <w:rPr>
          <w:rStyle w:val="StyleUnderline"/>
          <w:highlight w:val="cyan"/>
        </w:rPr>
        <w:t>had a chance to mitigate things and</w:t>
      </w:r>
      <w:r w:rsidRPr="00E432EE">
        <w:rPr>
          <w:rStyle w:val="StyleUnderline"/>
        </w:rPr>
        <w:t xml:space="preserve"> to </w:t>
      </w:r>
      <w:r w:rsidRPr="00E432EE">
        <w:rPr>
          <w:rStyle w:val="StyleUnderline"/>
          <w:highlight w:val="cyan"/>
        </w:rPr>
        <w:t>help</w:t>
      </w:r>
      <w:r w:rsidRPr="00E432EE">
        <w:rPr>
          <w:rStyle w:val="StyleUnderline"/>
        </w:rPr>
        <w:t xml:space="preserve"> at least some people</w:t>
      </w:r>
      <w:r w:rsidRPr="00E432EE">
        <w:rPr>
          <w:sz w:val="16"/>
        </w:rPr>
        <w:t xml:space="preserve"> … </w:t>
      </w:r>
      <w:r w:rsidRPr="00E432EE">
        <w:rPr>
          <w:rStyle w:val="StyleUnderline"/>
        </w:rPr>
        <w:t>whereas those who did nothing shirked all responsibilities and thought only of themselves, of the salvation of their precious souls</w:t>
      </w:r>
      <w:r w:rsidRPr="00E432EE">
        <w:rPr>
          <w:sz w:val="16"/>
        </w:rPr>
        <w:t>.”</w:t>
      </w:r>
    </w:p>
    <w:p w14:paraId="0D449FE9" w14:textId="77777777" w:rsidR="00987ED2" w:rsidRPr="00E432EE" w:rsidRDefault="00987ED2" w:rsidP="00987ED2">
      <w:pPr>
        <w:rPr>
          <w:sz w:val="16"/>
        </w:rPr>
      </w:pPr>
      <w:r w:rsidRPr="00E432EE">
        <w:rPr>
          <w:rStyle w:val="StyleUnderline"/>
          <w:highlight w:val="cyan"/>
        </w:rPr>
        <w:t>Arendt</w:t>
      </w:r>
      <w:r w:rsidRPr="00E432EE">
        <w:rPr>
          <w:rStyle w:val="StyleUnderline"/>
        </w:rPr>
        <w:t xml:space="preserve"> is not impressed </w:t>
      </w:r>
      <w:r w:rsidRPr="00E432EE">
        <w:rPr>
          <w:sz w:val="16"/>
        </w:rPr>
        <w:t xml:space="preserve">by this argument. </w:t>
      </w:r>
      <w:r w:rsidRPr="00E432EE">
        <w:rPr>
          <w:rStyle w:val="StyleUnderline"/>
        </w:rPr>
        <w:t>She</w:t>
      </w:r>
      <w:r w:rsidRPr="00E432EE">
        <w:rPr>
          <w:sz w:val="16"/>
        </w:rPr>
        <w:t xml:space="preserve"> </w:t>
      </w:r>
      <w:r w:rsidRPr="00E432EE">
        <w:rPr>
          <w:rStyle w:val="Emphasis"/>
          <w:highlight w:val="cyan"/>
        </w:rPr>
        <w:t>cautions against</w:t>
      </w:r>
      <w:r w:rsidRPr="00E432EE">
        <w:rPr>
          <w:sz w:val="16"/>
        </w:rPr>
        <w:t xml:space="preserve"> </w:t>
      </w:r>
      <w:r w:rsidRPr="00E432EE">
        <w:rPr>
          <w:rStyle w:val="StyleUnderline"/>
        </w:rPr>
        <w:t>people’s</w:t>
      </w:r>
      <w:r w:rsidRPr="00E432EE">
        <w:rPr>
          <w:sz w:val="16"/>
        </w:rPr>
        <w:t xml:space="preserve"> </w:t>
      </w:r>
      <w:r w:rsidRPr="00E432EE">
        <w:rPr>
          <w:rStyle w:val="Emphasis"/>
          <w:highlight w:val="cyan"/>
        </w:rPr>
        <w:t>tendency</w:t>
      </w:r>
      <w:r w:rsidRPr="00E432EE">
        <w:rPr>
          <w:sz w:val="16"/>
        </w:rPr>
        <w:t xml:space="preserve"> </w:t>
      </w:r>
      <w:r w:rsidRPr="00E432EE">
        <w:rPr>
          <w:rStyle w:val="StyleUnderline"/>
          <w:highlight w:val="cyan"/>
        </w:rPr>
        <w:t>to convince</w:t>
      </w:r>
      <w:r w:rsidRPr="00E432EE">
        <w:rPr>
          <w:rStyle w:val="StyleUnderline"/>
        </w:rPr>
        <w:t xml:space="preserve"> themselves that</w:t>
      </w:r>
      <w:r w:rsidRPr="00E432EE">
        <w:rPr>
          <w:sz w:val="16"/>
        </w:rPr>
        <w:t xml:space="preserve">, </w:t>
      </w:r>
      <w:r w:rsidRPr="00E432EE">
        <w:rPr>
          <w:rStyle w:val="StyleUnderline"/>
          <w:highlight w:val="cyan"/>
        </w:rPr>
        <w:t>if they continue to serve power</w:t>
      </w:r>
      <w:r w:rsidRPr="00E432EE">
        <w:rPr>
          <w:sz w:val="16"/>
        </w:rPr>
        <w:t xml:space="preserve">, </w:t>
      </w:r>
      <w:r w:rsidRPr="00E432EE">
        <w:rPr>
          <w:rStyle w:val="StyleUnderline"/>
          <w:highlight w:val="cyan"/>
        </w:rPr>
        <w:t>they’ll be doing</w:t>
      </w:r>
      <w:r w:rsidRPr="00E432EE">
        <w:rPr>
          <w:rStyle w:val="StyleUnderline"/>
        </w:rPr>
        <w:t xml:space="preserve"> more </w:t>
      </w:r>
      <w:r w:rsidRPr="00E432EE">
        <w:rPr>
          <w:rStyle w:val="StyleUnderline"/>
          <w:highlight w:val="cyan"/>
        </w:rPr>
        <w:t>good</w:t>
      </w:r>
      <w:r w:rsidRPr="00E432EE">
        <w:rPr>
          <w:rStyle w:val="StyleUnderline"/>
        </w:rPr>
        <w:t xml:space="preserve"> on net</w:t>
      </w:r>
      <w:r w:rsidRPr="00E432EE">
        <w:rPr>
          <w:sz w:val="16"/>
        </w:rPr>
        <w:t xml:space="preserve"> — </w:t>
      </w:r>
      <w:r w:rsidRPr="00E432EE">
        <w:rPr>
          <w:rStyle w:val="StyleUnderline"/>
        </w:rPr>
        <w:t xml:space="preserve">or </w:t>
      </w:r>
      <w:r w:rsidRPr="00E432EE">
        <w:rPr>
          <w:rStyle w:val="StyleUnderline"/>
          <w:highlight w:val="cyan"/>
        </w:rPr>
        <w:t>choosing</w:t>
      </w:r>
      <w:r w:rsidRPr="00E432EE">
        <w:rPr>
          <w:rStyle w:val="StyleUnderline"/>
        </w:rPr>
        <w:t xml:space="preserve"> the </w:t>
      </w:r>
      <w:r w:rsidRPr="00E432EE">
        <w:rPr>
          <w:rStyle w:val="StyleUnderline"/>
          <w:highlight w:val="cyan"/>
        </w:rPr>
        <w:t>lesser of two</w:t>
      </w:r>
      <w:r w:rsidRPr="00E432EE">
        <w:rPr>
          <w:rStyle w:val="StyleUnderline"/>
        </w:rPr>
        <w:t xml:space="preserve"> evils</w:t>
      </w:r>
      <w:r w:rsidRPr="00E432EE">
        <w:rPr>
          <w:sz w:val="16"/>
        </w:rPr>
        <w:t>:</w:t>
      </w:r>
    </w:p>
    <w:p w14:paraId="1CB75E80" w14:textId="77777777" w:rsidR="00987ED2" w:rsidRPr="00E432EE" w:rsidRDefault="00987ED2" w:rsidP="00987ED2">
      <w:pPr>
        <w:rPr>
          <w:sz w:val="16"/>
        </w:rPr>
      </w:pPr>
      <w:r w:rsidRPr="00E432EE">
        <w:rPr>
          <w:sz w:val="16"/>
        </w:rPr>
        <w:t xml:space="preserve">Politically, </w:t>
      </w:r>
      <w:r w:rsidRPr="00E432EE">
        <w:rPr>
          <w:rStyle w:val="StyleUnderline"/>
        </w:rPr>
        <w:t>the</w:t>
      </w:r>
      <w:r w:rsidRPr="00E432EE">
        <w:rPr>
          <w:sz w:val="16"/>
        </w:rPr>
        <w:t xml:space="preserve"> </w:t>
      </w:r>
      <w:r w:rsidRPr="00E432EE">
        <w:rPr>
          <w:rStyle w:val="Emphasis"/>
          <w:highlight w:val="cyan"/>
        </w:rPr>
        <w:t>weakness</w:t>
      </w:r>
      <w:r w:rsidRPr="00E432EE">
        <w:rPr>
          <w:sz w:val="16"/>
        </w:rPr>
        <w:t xml:space="preserve"> of </w:t>
      </w:r>
      <w:r w:rsidRPr="00E432EE">
        <w:rPr>
          <w:rStyle w:val="StyleUnderline"/>
        </w:rPr>
        <w:t>the argument has always been that</w:t>
      </w:r>
      <w:r w:rsidRPr="00E432EE">
        <w:rPr>
          <w:sz w:val="16"/>
        </w:rPr>
        <w:t xml:space="preserve"> </w:t>
      </w:r>
      <w:r w:rsidRPr="00E432EE">
        <w:rPr>
          <w:rStyle w:val="Emphasis"/>
          <w:highlight w:val="cyan"/>
        </w:rPr>
        <w:t>those who choose the lesser</w:t>
      </w:r>
      <w:r w:rsidRPr="00E432EE">
        <w:rPr>
          <w:sz w:val="16"/>
          <w:highlight w:val="cyan"/>
        </w:rPr>
        <w:t xml:space="preserve"> </w:t>
      </w:r>
      <w:r w:rsidRPr="00E432EE">
        <w:rPr>
          <w:rStyle w:val="StyleUnderline"/>
          <w:highlight w:val="cyan"/>
        </w:rPr>
        <w:t>evil</w:t>
      </w:r>
      <w:r w:rsidRPr="00E432EE">
        <w:rPr>
          <w:sz w:val="16"/>
          <w:highlight w:val="cyan"/>
        </w:rPr>
        <w:t xml:space="preserve"> </w:t>
      </w:r>
      <w:r w:rsidRPr="00E432EE">
        <w:rPr>
          <w:rStyle w:val="Emphasis"/>
          <w:highlight w:val="cyan"/>
        </w:rPr>
        <w:t>forget</w:t>
      </w:r>
      <w:r w:rsidRPr="00E432EE">
        <w:rPr>
          <w:sz w:val="16"/>
        </w:rPr>
        <w:t xml:space="preserve"> </w:t>
      </w:r>
      <w:r w:rsidRPr="00E432EE">
        <w:rPr>
          <w:rStyle w:val="StyleUnderline"/>
        </w:rPr>
        <w:t>very quickly that</w:t>
      </w:r>
      <w:r w:rsidRPr="00E432EE">
        <w:rPr>
          <w:sz w:val="16"/>
        </w:rPr>
        <w:t xml:space="preserve"> </w:t>
      </w:r>
      <w:r w:rsidRPr="00E432EE">
        <w:rPr>
          <w:rStyle w:val="Emphasis"/>
          <w:highlight w:val="cyan"/>
        </w:rPr>
        <w:t>they chose evil</w:t>
      </w:r>
      <w:r w:rsidRPr="00E432EE">
        <w:rPr>
          <w:sz w:val="16"/>
        </w:rPr>
        <w:t xml:space="preserve"> … Moreover, </w:t>
      </w:r>
      <w:r w:rsidRPr="00E432EE">
        <w:rPr>
          <w:rStyle w:val="StyleUnderline"/>
        </w:rPr>
        <w:t>if we look at the techniques of totalitarian government</w:t>
      </w:r>
      <w:r w:rsidRPr="00E432EE">
        <w:rPr>
          <w:sz w:val="16"/>
        </w:rPr>
        <w:t xml:space="preserve">, </w:t>
      </w:r>
      <w:r w:rsidRPr="00E432EE">
        <w:rPr>
          <w:rStyle w:val="StyleUnderline"/>
        </w:rPr>
        <w:t>it is</w:t>
      </w:r>
      <w:r w:rsidRPr="00E432EE">
        <w:rPr>
          <w:sz w:val="16"/>
        </w:rPr>
        <w:t xml:space="preserve"> </w:t>
      </w:r>
      <w:r w:rsidRPr="00E432EE">
        <w:rPr>
          <w:rStyle w:val="Emphasis"/>
        </w:rPr>
        <w:t>obvious</w:t>
      </w:r>
      <w:r w:rsidRPr="00E432EE">
        <w:rPr>
          <w:sz w:val="16"/>
        </w:rPr>
        <w:t xml:space="preserve"> </w:t>
      </w:r>
      <w:r w:rsidRPr="00E432EE">
        <w:rPr>
          <w:rStyle w:val="StyleUnderline"/>
        </w:rPr>
        <w:t>that the argument of “the lesser evil”</w:t>
      </w:r>
      <w:r w:rsidRPr="00E432EE">
        <w:rPr>
          <w:sz w:val="16"/>
        </w:rPr>
        <w:t xml:space="preserve"> — far from being raised only from the outside by those who do not belong to the ruling elite — </w:t>
      </w:r>
      <w:r w:rsidRPr="00E432EE">
        <w:rPr>
          <w:rStyle w:val="StyleUnderline"/>
        </w:rPr>
        <w:t>is one of the</w:t>
      </w:r>
      <w:r w:rsidRPr="00E432EE">
        <w:rPr>
          <w:sz w:val="16"/>
        </w:rPr>
        <w:t xml:space="preserve"> </w:t>
      </w:r>
      <w:r w:rsidRPr="00E432EE">
        <w:rPr>
          <w:rStyle w:val="Emphasis"/>
          <w:highlight w:val="cyan"/>
        </w:rPr>
        <w:t>mechanisms built into</w:t>
      </w:r>
      <w:r w:rsidRPr="00E432EE">
        <w:rPr>
          <w:sz w:val="16"/>
        </w:rPr>
        <w:t xml:space="preserve"> </w:t>
      </w:r>
      <w:r w:rsidRPr="00E432EE">
        <w:rPr>
          <w:rStyle w:val="StyleUnderline"/>
        </w:rPr>
        <w:t xml:space="preserve">the </w:t>
      </w:r>
      <w:r w:rsidRPr="00E432EE">
        <w:rPr>
          <w:rStyle w:val="StyleUnderline"/>
          <w:highlight w:val="cyan"/>
        </w:rPr>
        <w:t>machinery of</w:t>
      </w:r>
      <w:r w:rsidRPr="00E432EE">
        <w:rPr>
          <w:sz w:val="16"/>
          <w:highlight w:val="cyan"/>
        </w:rPr>
        <w:t xml:space="preserve"> </w:t>
      </w:r>
      <w:r w:rsidRPr="00E432EE">
        <w:rPr>
          <w:rStyle w:val="Emphasis"/>
          <w:highlight w:val="cyan"/>
        </w:rPr>
        <w:t>terror</w:t>
      </w:r>
      <w:r w:rsidRPr="00E432EE">
        <w:rPr>
          <w:sz w:val="16"/>
          <w:highlight w:val="cyan"/>
        </w:rPr>
        <w:t xml:space="preserve"> </w:t>
      </w:r>
      <w:r w:rsidRPr="00E432EE">
        <w:rPr>
          <w:rStyle w:val="StyleUnderline"/>
          <w:highlight w:val="cyan"/>
        </w:rPr>
        <w:t>and</w:t>
      </w:r>
      <w:r w:rsidRPr="00E432EE">
        <w:rPr>
          <w:sz w:val="16"/>
          <w:highlight w:val="cyan"/>
        </w:rPr>
        <w:t xml:space="preserve"> </w:t>
      </w:r>
      <w:r w:rsidRPr="00E432EE">
        <w:rPr>
          <w:rStyle w:val="Emphasis"/>
          <w:highlight w:val="cyan"/>
        </w:rPr>
        <w:t>criminality</w:t>
      </w:r>
      <w:r w:rsidRPr="00E432EE">
        <w:rPr>
          <w:sz w:val="16"/>
        </w:rPr>
        <w:t xml:space="preserve">. </w:t>
      </w:r>
      <w:r w:rsidRPr="00E432EE">
        <w:rPr>
          <w:rStyle w:val="StyleUnderline"/>
          <w:highlight w:val="cyan"/>
        </w:rPr>
        <w:t>Acceptance</w:t>
      </w:r>
      <w:r w:rsidRPr="00E432EE">
        <w:rPr>
          <w:sz w:val="16"/>
        </w:rPr>
        <w:t xml:space="preserve"> of lesser evils </w:t>
      </w:r>
      <w:r w:rsidRPr="00E432EE">
        <w:rPr>
          <w:rStyle w:val="StyleUnderline"/>
        </w:rPr>
        <w:t>is</w:t>
      </w:r>
      <w:r w:rsidRPr="00E432EE">
        <w:rPr>
          <w:sz w:val="16"/>
        </w:rPr>
        <w:t xml:space="preserve"> </w:t>
      </w:r>
      <w:r w:rsidRPr="00E432EE">
        <w:rPr>
          <w:rStyle w:val="Emphasis"/>
          <w:highlight w:val="cyan"/>
        </w:rPr>
        <w:t>consciously used</w:t>
      </w:r>
      <w:r w:rsidRPr="00E432EE">
        <w:rPr>
          <w:sz w:val="16"/>
          <w:highlight w:val="cyan"/>
        </w:rPr>
        <w:t xml:space="preserve"> </w:t>
      </w:r>
      <w:r w:rsidRPr="00E432EE">
        <w:rPr>
          <w:rStyle w:val="StyleUnderline"/>
          <w:highlight w:val="cyan"/>
        </w:rPr>
        <w:t>in</w:t>
      </w:r>
      <w:r w:rsidRPr="00E432EE">
        <w:rPr>
          <w:sz w:val="16"/>
          <w:highlight w:val="cyan"/>
        </w:rPr>
        <w:t xml:space="preserve"> </w:t>
      </w:r>
      <w:r w:rsidRPr="00E432EE">
        <w:rPr>
          <w:rStyle w:val="Emphasis"/>
          <w:highlight w:val="cyan"/>
        </w:rPr>
        <w:t>conditioning</w:t>
      </w:r>
      <w:r w:rsidRPr="00E432EE">
        <w:rPr>
          <w:sz w:val="16"/>
        </w:rPr>
        <w:t xml:space="preserve"> </w:t>
      </w:r>
      <w:r w:rsidRPr="00E432EE">
        <w:rPr>
          <w:rStyle w:val="StyleUnderline"/>
        </w:rPr>
        <w:t>the government officials as well as the population</w:t>
      </w:r>
      <w:r w:rsidRPr="00E432EE">
        <w:rPr>
          <w:sz w:val="16"/>
        </w:rPr>
        <w:t xml:space="preserve"> at large </w:t>
      </w:r>
      <w:r w:rsidRPr="00E432EE">
        <w:rPr>
          <w:rStyle w:val="StyleUnderline"/>
        </w:rPr>
        <w:t>to the</w:t>
      </w:r>
      <w:r w:rsidRPr="00E432EE">
        <w:rPr>
          <w:sz w:val="16"/>
        </w:rPr>
        <w:t xml:space="preserve"> </w:t>
      </w:r>
      <w:r w:rsidRPr="00E432EE">
        <w:rPr>
          <w:rStyle w:val="Emphasis"/>
          <w:highlight w:val="cyan"/>
        </w:rPr>
        <w:t>acceptance</w:t>
      </w:r>
      <w:r w:rsidRPr="00E432EE">
        <w:rPr>
          <w:sz w:val="16"/>
        </w:rPr>
        <w:t xml:space="preserve"> </w:t>
      </w:r>
      <w:r w:rsidRPr="00E432EE">
        <w:rPr>
          <w:rStyle w:val="StyleUnderline"/>
        </w:rPr>
        <w:t>of evil as such</w:t>
      </w:r>
      <w:r w:rsidRPr="00E432EE">
        <w:rPr>
          <w:sz w:val="16"/>
        </w:rPr>
        <w:t>.</w:t>
      </w:r>
    </w:p>
    <w:p w14:paraId="41B11876" w14:textId="77777777" w:rsidR="00987ED2" w:rsidRPr="00E432EE" w:rsidRDefault="00987ED2" w:rsidP="00987ED2">
      <w:pPr>
        <w:rPr>
          <w:sz w:val="16"/>
        </w:rPr>
      </w:pPr>
      <w:r w:rsidRPr="00E432EE">
        <w:rPr>
          <w:sz w:val="16"/>
        </w:rPr>
        <w:t xml:space="preserve">Arendt’s point is that if you choose the “acceptance of lesser evils” route, </w:t>
      </w:r>
      <w:r w:rsidRPr="00E432EE">
        <w:rPr>
          <w:rStyle w:val="StyleUnderline"/>
        </w:rPr>
        <w:t>you’re playing a game in which the deck is stacked against you</w:t>
      </w:r>
      <w:r w:rsidRPr="00E432EE">
        <w:rPr>
          <w:sz w:val="16"/>
        </w:rPr>
        <w:t xml:space="preserve">. You’re incentivized to stay, because </w:t>
      </w:r>
      <w:r w:rsidRPr="00E432EE">
        <w:rPr>
          <w:rStyle w:val="StyleUnderline"/>
        </w:rPr>
        <w:t xml:space="preserve">quitting can be </w:t>
      </w:r>
      <w:r w:rsidRPr="00E432EE">
        <w:rPr>
          <w:sz w:val="16"/>
        </w:rPr>
        <w:t xml:space="preserve">socially, professionally, or financially </w:t>
      </w:r>
      <w:r w:rsidRPr="00E432EE">
        <w:rPr>
          <w:rStyle w:val="StyleUnderline"/>
        </w:rPr>
        <w:t>ruinous</w:t>
      </w:r>
      <w:r w:rsidRPr="00E432EE">
        <w:rPr>
          <w:sz w:val="16"/>
        </w:rPr>
        <w:t xml:space="preserve">, </w:t>
      </w:r>
      <w:r w:rsidRPr="00E432EE">
        <w:rPr>
          <w:rStyle w:val="StyleUnderline"/>
        </w:rPr>
        <w:t xml:space="preserve">and </w:t>
      </w:r>
      <w:r w:rsidRPr="00E432EE">
        <w:rPr>
          <w:rStyle w:val="StyleUnderline"/>
          <w:highlight w:val="cyan"/>
        </w:rPr>
        <w:t>bit by bit</w:t>
      </w:r>
      <w:r w:rsidRPr="00E432EE">
        <w:rPr>
          <w:sz w:val="16"/>
        </w:rPr>
        <w:t xml:space="preserve"> — </w:t>
      </w:r>
      <w:r w:rsidRPr="00E432EE">
        <w:rPr>
          <w:rStyle w:val="StyleUnderline"/>
        </w:rPr>
        <w:t>like the frog in the boiling pot</w:t>
      </w:r>
      <w:r w:rsidRPr="00E432EE">
        <w:rPr>
          <w:sz w:val="16"/>
        </w:rPr>
        <w:t xml:space="preserve"> — </w:t>
      </w:r>
      <w:r w:rsidRPr="00E432EE">
        <w:rPr>
          <w:rStyle w:val="StyleUnderline"/>
        </w:rPr>
        <w:t xml:space="preserve">you can </w:t>
      </w:r>
      <w:r w:rsidRPr="00E432EE">
        <w:rPr>
          <w:rStyle w:val="StyleUnderline"/>
          <w:highlight w:val="cyan"/>
        </w:rPr>
        <w:t>become acclimated</w:t>
      </w:r>
      <w:r w:rsidRPr="00E432EE">
        <w:rPr>
          <w:rStyle w:val="StyleUnderline"/>
        </w:rPr>
        <w:t xml:space="preserve"> to worse and worse policies</w:t>
      </w:r>
      <w:r w:rsidRPr="00E432EE">
        <w:rPr>
          <w:sz w:val="16"/>
        </w:rPr>
        <w:t>. “</w:t>
      </w:r>
      <w:r w:rsidRPr="00E432EE">
        <w:rPr>
          <w:rStyle w:val="StyleUnderline"/>
        </w:rPr>
        <w:t>The</w:t>
      </w:r>
      <w:r w:rsidRPr="00E432EE">
        <w:rPr>
          <w:sz w:val="16"/>
        </w:rPr>
        <w:t xml:space="preserve"> </w:t>
      </w:r>
      <w:r w:rsidRPr="00E432EE">
        <w:rPr>
          <w:rStyle w:val="Emphasis"/>
          <w:highlight w:val="cyan"/>
        </w:rPr>
        <w:t>extermination</w:t>
      </w:r>
      <w:r w:rsidRPr="00E432EE">
        <w:rPr>
          <w:sz w:val="16"/>
        </w:rPr>
        <w:t xml:space="preserve"> </w:t>
      </w:r>
      <w:r w:rsidRPr="00E432EE">
        <w:rPr>
          <w:rStyle w:val="StyleUnderline"/>
        </w:rPr>
        <w:t>of Jews</w:t>
      </w:r>
      <w:r w:rsidRPr="00E432EE">
        <w:rPr>
          <w:sz w:val="16"/>
        </w:rPr>
        <w:t>,” Arendt writes, “</w:t>
      </w:r>
      <w:r w:rsidRPr="00E432EE">
        <w:rPr>
          <w:rStyle w:val="StyleUnderline"/>
        </w:rPr>
        <w:t>was</w:t>
      </w:r>
      <w:r w:rsidRPr="00E432EE">
        <w:rPr>
          <w:sz w:val="16"/>
        </w:rPr>
        <w:t xml:space="preserve"> </w:t>
      </w:r>
      <w:r w:rsidRPr="00E432EE">
        <w:rPr>
          <w:rStyle w:val="Emphasis"/>
          <w:highlight w:val="cyan"/>
        </w:rPr>
        <w:t>preceded</w:t>
      </w:r>
      <w:r w:rsidRPr="00E432EE">
        <w:rPr>
          <w:sz w:val="16"/>
          <w:highlight w:val="cyan"/>
        </w:rPr>
        <w:t xml:space="preserve"> </w:t>
      </w:r>
      <w:r w:rsidRPr="00E432EE">
        <w:rPr>
          <w:rStyle w:val="StyleUnderline"/>
          <w:highlight w:val="cyan"/>
        </w:rPr>
        <w:t>by a</w:t>
      </w:r>
      <w:r w:rsidRPr="00E432EE">
        <w:rPr>
          <w:sz w:val="16"/>
        </w:rPr>
        <w:t xml:space="preserve"> </w:t>
      </w:r>
      <w:r w:rsidRPr="00E432EE">
        <w:rPr>
          <w:rStyle w:val="Emphasis"/>
        </w:rPr>
        <w:t xml:space="preserve">very </w:t>
      </w:r>
      <w:r w:rsidRPr="00E432EE">
        <w:rPr>
          <w:rStyle w:val="Emphasis"/>
          <w:highlight w:val="cyan"/>
        </w:rPr>
        <w:t>gradual sequence</w:t>
      </w:r>
      <w:r w:rsidRPr="00E432EE">
        <w:rPr>
          <w:sz w:val="16"/>
        </w:rPr>
        <w:t xml:space="preserve"> </w:t>
      </w:r>
      <w:r w:rsidRPr="00E432EE">
        <w:rPr>
          <w:rStyle w:val="StyleUnderline"/>
        </w:rPr>
        <w:t>of anti-Jewish measures</w:t>
      </w:r>
      <w:r w:rsidRPr="00E432EE">
        <w:rPr>
          <w:sz w:val="16"/>
        </w:rPr>
        <w:t xml:space="preserve">, each of </w:t>
      </w:r>
      <w:r w:rsidRPr="00E432EE">
        <w:rPr>
          <w:rStyle w:val="StyleUnderline"/>
        </w:rPr>
        <w:t xml:space="preserve">which was </w:t>
      </w:r>
      <w:r w:rsidRPr="00E432EE">
        <w:rPr>
          <w:rStyle w:val="StyleUnderline"/>
          <w:highlight w:val="cyan"/>
        </w:rPr>
        <w:t>accepted with the arg</w:t>
      </w:r>
      <w:r w:rsidRPr="00E432EE">
        <w:rPr>
          <w:rStyle w:val="StyleUnderline"/>
        </w:rPr>
        <w:t xml:space="preserve">ument that </w:t>
      </w:r>
      <w:r w:rsidRPr="00E432EE">
        <w:rPr>
          <w:rStyle w:val="StyleUnderline"/>
          <w:highlight w:val="cyan"/>
        </w:rPr>
        <w:t>refusal to cooperate would make things worse</w:t>
      </w:r>
      <w:r w:rsidRPr="00E432EE">
        <w:rPr>
          <w:sz w:val="16"/>
          <w:highlight w:val="cyan"/>
        </w:rPr>
        <w:t xml:space="preserve"> —</w:t>
      </w:r>
      <w:r w:rsidRPr="00E432EE">
        <w:rPr>
          <w:sz w:val="16"/>
        </w:rPr>
        <w:t xml:space="preserve"> </w:t>
      </w:r>
      <w:r w:rsidRPr="00E432EE">
        <w:rPr>
          <w:rStyle w:val="StyleUnderline"/>
        </w:rPr>
        <w:t>until a stage was reached where nothing worse could possibly have happened.”</w:t>
      </w:r>
    </w:p>
    <w:p w14:paraId="4204370A" w14:textId="77777777" w:rsidR="00987ED2" w:rsidRPr="00E432EE" w:rsidRDefault="00987ED2" w:rsidP="00987ED2">
      <w:pPr>
        <w:rPr>
          <w:sz w:val="16"/>
        </w:rPr>
      </w:pPr>
      <w:r w:rsidRPr="00E432EE">
        <w:rPr>
          <w:sz w:val="16"/>
        </w:rPr>
        <w:t xml:space="preserve">So, if you’re going to play this game, </w:t>
      </w:r>
      <w:r w:rsidRPr="00E432EE">
        <w:rPr>
          <w:rStyle w:val="StyleUnderline"/>
        </w:rPr>
        <w:t>you need a way to make sure that you won’t fall into the traps</w:t>
      </w:r>
      <w:r w:rsidRPr="00E432EE">
        <w:rPr>
          <w:sz w:val="16"/>
        </w:rPr>
        <w:t xml:space="preserve">. You might think the best way to do this is to get very clear on your own </w:t>
      </w:r>
      <w:r w:rsidRPr="00E432EE">
        <w:rPr>
          <w:rStyle w:val="StyleUnderline"/>
        </w:rPr>
        <w:t>personal rules</w:t>
      </w:r>
      <w:r w:rsidRPr="00E432EE">
        <w:rPr>
          <w:sz w:val="16"/>
        </w:rPr>
        <w:t xml:space="preserve"> — to establish in advance, ideally in writing, at what point you’ll just say, “I’m out.” </w:t>
      </w:r>
      <w:r w:rsidRPr="00E432EE">
        <w:rPr>
          <w:rStyle w:val="StyleUnderline"/>
        </w:rPr>
        <w:t>There’s some merit to that idea</w:t>
      </w:r>
      <w:r w:rsidRPr="00E432EE">
        <w:rPr>
          <w:sz w:val="16"/>
        </w:rPr>
        <w:t xml:space="preserve">, </w:t>
      </w:r>
      <w:r w:rsidRPr="00E432EE">
        <w:rPr>
          <w:rStyle w:val="StyleUnderline"/>
        </w:rPr>
        <w:t>because the mind has a way of shifting the goalposts as things progress</w:t>
      </w:r>
      <w:r w:rsidRPr="00E432EE">
        <w:rPr>
          <w:sz w:val="16"/>
        </w:rPr>
        <w:t>, saying, “But that’s not really so bad, right? I’ll wait just a little bit more…”</w:t>
      </w:r>
    </w:p>
    <w:p w14:paraId="36C0621C" w14:textId="77777777" w:rsidR="00987ED2" w:rsidRPr="00E432EE" w:rsidRDefault="00987ED2" w:rsidP="00987ED2">
      <w:pPr>
        <w:rPr>
          <w:sz w:val="16"/>
        </w:rPr>
      </w:pPr>
      <w:r w:rsidRPr="00E432EE">
        <w:rPr>
          <w:sz w:val="16"/>
        </w:rPr>
        <w:t>The law can be a useful heuristic device here — you want to keep following it, even if people start pressuring you to do something illegal. Moral rules can also be a powerful heuristic device — think “thou shalt not kill,” for starters.</w:t>
      </w:r>
    </w:p>
    <w:p w14:paraId="0D80A018" w14:textId="77777777" w:rsidR="00987ED2" w:rsidRPr="00E432EE" w:rsidRDefault="00987ED2" w:rsidP="00987ED2">
      <w:pPr>
        <w:rPr>
          <w:sz w:val="16"/>
        </w:rPr>
      </w:pPr>
      <w:r w:rsidRPr="00E432EE">
        <w:rPr>
          <w:sz w:val="16"/>
        </w:rPr>
        <w:t xml:space="preserve">But Arendt emphasizes that </w:t>
      </w:r>
      <w:r w:rsidRPr="00E432EE">
        <w:rPr>
          <w:rStyle w:val="Emphasis"/>
          <w:highlight w:val="cyan"/>
        </w:rPr>
        <w:t>legality</w:t>
      </w:r>
      <w:r w:rsidRPr="00E432EE">
        <w:rPr>
          <w:sz w:val="16"/>
        </w:rPr>
        <w:t xml:space="preserve"> </w:t>
      </w:r>
      <w:r w:rsidRPr="00E432EE">
        <w:rPr>
          <w:rStyle w:val="StyleUnderline"/>
        </w:rPr>
        <w:t>and</w:t>
      </w:r>
      <w:r w:rsidRPr="00E432EE">
        <w:rPr>
          <w:sz w:val="16"/>
        </w:rPr>
        <w:t xml:space="preserve"> </w:t>
      </w:r>
      <w:r w:rsidRPr="00E432EE">
        <w:rPr>
          <w:rStyle w:val="Emphasis"/>
          <w:highlight w:val="cyan"/>
        </w:rPr>
        <w:t>morality</w:t>
      </w:r>
      <w:r w:rsidRPr="00E432EE">
        <w:rPr>
          <w:sz w:val="16"/>
        </w:rPr>
        <w:t xml:space="preserve"> </w:t>
      </w:r>
      <w:r w:rsidRPr="00E432EE">
        <w:rPr>
          <w:rStyle w:val="StyleUnderline"/>
        </w:rPr>
        <w:t>can</w:t>
      </w:r>
      <w:r w:rsidRPr="00E432EE">
        <w:rPr>
          <w:sz w:val="16"/>
        </w:rPr>
        <w:t xml:space="preserve"> </w:t>
      </w:r>
      <w:r w:rsidRPr="00E432EE">
        <w:rPr>
          <w:rStyle w:val="Emphasis"/>
          <w:highlight w:val="cyan"/>
        </w:rPr>
        <w:t>fall short in extreme</w:t>
      </w:r>
      <w:r w:rsidRPr="00E432EE">
        <w:rPr>
          <w:rStyle w:val="Emphasis"/>
        </w:rPr>
        <w:t xml:space="preserve"> political </w:t>
      </w:r>
      <w:r w:rsidRPr="00E432EE">
        <w:rPr>
          <w:rStyle w:val="Emphasis"/>
          <w:highlight w:val="cyan"/>
        </w:rPr>
        <w:t>situations</w:t>
      </w:r>
      <w:r w:rsidRPr="00E432EE">
        <w:rPr>
          <w:sz w:val="16"/>
        </w:rPr>
        <w:t xml:space="preserve">. </w:t>
      </w:r>
      <w:r w:rsidRPr="00E432EE">
        <w:rPr>
          <w:rStyle w:val="StyleUnderline"/>
        </w:rPr>
        <w:t>That’s because the illegal can become legalized overnight</w:t>
      </w:r>
      <w:r w:rsidRPr="00E432EE">
        <w:rPr>
          <w:sz w:val="16"/>
        </w:rPr>
        <w:t xml:space="preserve">. </w:t>
      </w:r>
      <w:r w:rsidRPr="00E432EE">
        <w:rPr>
          <w:rStyle w:val="StyleUnderline"/>
        </w:rPr>
        <w:t>The whole state machinery can start enforcing what were previously considered crimes</w:t>
      </w:r>
      <w:r w:rsidRPr="00E432EE">
        <w:rPr>
          <w:sz w:val="16"/>
        </w:rPr>
        <w:t xml:space="preserve">, </w:t>
      </w:r>
      <w:r w:rsidRPr="00E432EE">
        <w:rPr>
          <w:rStyle w:val="StyleUnderline"/>
        </w:rPr>
        <w:t>and moral norms can be changed along with them</w:t>
      </w:r>
      <w:r w:rsidRPr="00E432EE">
        <w:rPr>
          <w:sz w:val="16"/>
        </w:rPr>
        <w:t>. The public can be swayed into accepting the new reality.</w:t>
      </w:r>
    </w:p>
    <w:p w14:paraId="1A8A7CFB" w14:textId="77777777" w:rsidR="00987ED2" w:rsidRPr="00E432EE" w:rsidRDefault="00987ED2" w:rsidP="00987ED2">
      <w:pPr>
        <w:rPr>
          <w:sz w:val="16"/>
        </w:rPr>
      </w:pPr>
      <w:r w:rsidRPr="00E432EE">
        <w:rPr>
          <w:rStyle w:val="StyleUnderline"/>
        </w:rPr>
        <w:t>So how do you safeguard your integrity</w:t>
      </w:r>
      <w:r w:rsidRPr="00E432EE">
        <w:rPr>
          <w:sz w:val="16"/>
        </w:rPr>
        <w:t xml:space="preserve">? Arendt observes that </w:t>
      </w:r>
      <w:r w:rsidRPr="00E432EE">
        <w:rPr>
          <w:rStyle w:val="StyleUnderline"/>
        </w:rPr>
        <w:t>what was special about those who refused to collaborate with the Nazis wasn’t that classic rules about right and wrong were firmly established in their conscience</w:t>
      </w:r>
      <w:r w:rsidRPr="00E432EE">
        <w:rPr>
          <w:sz w:val="16"/>
        </w:rPr>
        <w:t xml:space="preserve">, </w:t>
      </w:r>
      <w:r w:rsidRPr="00E432EE">
        <w:rPr>
          <w:rStyle w:val="StyleUnderline"/>
        </w:rPr>
        <w:t>but that their conscience didn’t work by automatically applying any pre-learned rules</w:t>
      </w:r>
      <w:r w:rsidRPr="00E432EE">
        <w:rPr>
          <w:sz w:val="16"/>
        </w:rPr>
        <w:t>. She writes:</w:t>
      </w:r>
    </w:p>
    <w:p w14:paraId="4DE96EDE" w14:textId="77777777" w:rsidR="00987ED2" w:rsidRDefault="00987ED2" w:rsidP="00987ED2">
      <w:pPr>
        <w:rPr>
          <w:sz w:val="16"/>
        </w:rPr>
      </w:pPr>
      <w:r w:rsidRPr="00E432EE">
        <w:rPr>
          <w:rStyle w:val="StyleUnderline"/>
        </w:rPr>
        <w:t>Much mor</w:t>
      </w:r>
      <w:r w:rsidRPr="00E432EE">
        <w:rPr>
          <w:sz w:val="16"/>
        </w:rPr>
        <w:t xml:space="preserve">e </w:t>
      </w:r>
      <w:r w:rsidRPr="00E432EE">
        <w:rPr>
          <w:rStyle w:val="Emphasis"/>
          <w:highlight w:val="cyan"/>
        </w:rPr>
        <w:t>reliable</w:t>
      </w:r>
      <w:r w:rsidRPr="00E432EE">
        <w:rPr>
          <w:sz w:val="16"/>
        </w:rPr>
        <w:t xml:space="preserve"> </w:t>
      </w:r>
      <w:r w:rsidRPr="00E432EE">
        <w:rPr>
          <w:rStyle w:val="StyleUnderline"/>
        </w:rPr>
        <w:t>will be the</w:t>
      </w:r>
      <w:r w:rsidRPr="00E432EE">
        <w:rPr>
          <w:sz w:val="16"/>
        </w:rPr>
        <w:t xml:space="preserve"> </w:t>
      </w:r>
      <w:r w:rsidRPr="00E432EE">
        <w:rPr>
          <w:rStyle w:val="Emphasis"/>
          <w:highlight w:val="cyan"/>
        </w:rPr>
        <w:t>doubters and skeptics</w:t>
      </w:r>
      <w:r w:rsidRPr="00E432EE">
        <w:rPr>
          <w:sz w:val="16"/>
        </w:rPr>
        <w:t xml:space="preserve">, not because skepticism is good or doubting wholesome, but </w:t>
      </w:r>
      <w:r w:rsidRPr="00E432EE">
        <w:rPr>
          <w:rStyle w:val="StyleUnderline"/>
        </w:rPr>
        <w:t>because they are used to examine things and to make up their own minds</w:t>
      </w:r>
      <w:r w:rsidRPr="00E432EE">
        <w:rPr>
          <w:sz w:val="16"/>
        </w:rPr>
        <w:t>.</w:t>
      </w:r>
    </w:p>
    <w:p w14:paraId="0F4F11A5" w14:textId="77777777" w:rsidR="00987ED2" w:rsidRDefault="00987ED2" w:rsidP="00987ED2">
      <w:pPr>
        <w:rPr>
          <w:b/>
          <w:bCs/>
        </w:rPr>
      </w:pPr>
      <w:r w:rsidRPr="00EF102A">
        <w:rPr>
          <w:b/>
          <w:bCs/>
        </w:rPr>
        <w:t>[Kansas Ev Ends]</w:t>
      </w:r>
    </w:p>
    <w:p w14:paraId="676495FF" w14:textId="77777777" w:rsidR="00987ED2" w:rsidRPr="00EF102A" w:rsidRDefault="00987ED2" w:rsidP="00987ED2">
      <w:pPr>
        <w:rPr>
          <w:u w:val="single"/>
        </w:rPr>
      </w:pPr>
      <w:r w:rsidRPr="00EF102A">
        <w:rPr>
          <w:rStyle w:val="Emphasis"/>
        </w:rPr>
        <w:t>In other words</w:t>
      </w:r>
      <w:r w:rsidRPr="00EF102A">
        <w:rPr>
          <w:u w:val="single"/>
        </w:rPr>
        <w:t xml:space="preserve">, </w:t>
      </w:r>
      <w:r w:rsidRPr="00EF102A">
        <w:rPr>
          <w:highlight w:val="yellow"/>
          <w:u w:val="single"/>
        </w:rPr>
        <w:t xml:space="preserve">it’s about daring to </w:t>
      </w:r>
      <w:r w:rsidRPr="00EF102A">
        <w:rPr>
          <w:rStyle w:val="Emphasis"/>
          <w:highlight w:val="yellow"/>
        </w:rPr>
        <w:t>think</w:t>
      </w:r>
      <w:r w:rsidRPr="00EF102A">
        <w:rPr>
          <w:highlight w:val="yellow"/>
          <w:u w:val="single"/>
        </w:rPr>
        <w:t xml:space="preserve"> and </w:t>
      </w:r>
      <w:r w:rsidRPr="00EF102A">
        <w:rPr>
          <w:rStyle w:val="Emphasis"/>
          <w:highlight w:val="yellow"/>
        </w:rPr>
        <w:t>judge</w:t>
      </w:r>
      <w:r w:rsidRPr="00EF102A">
        <w:rPr>
          <w:highlight w:val="yellow"/>
          <w:u w:val="single"/>
        </w:rPr>
        <w:t xml:space="preserve"> for </w:t>
      </w:r>
      <w:r w:rsidRPr="00EF102A">
        <w:rPr>
          <w:rStyle w:val="Emphasis"/>
          <w:highlight w:val="yellow"/>
        </w:rPr>
        <w:t>yourself</w:t>
      </w:r>
      <w:r w:rsidRPr="00EF102A">
        <w:rPr>
          <w:u w:val="single"/>
        </w:rPr>
        <w:t xml:space="preserve"> at </w:t>
      </w:r>
      <w:r w:rsidRPr="00EF102A">
        <w:rPr>
          <w:rStyle w:val="Emphasis"/>
          <w:highlight w:val="yellow"/>
        </w:rPr>
        <w:t>every turn</w:t>
      </w:r>
      <w:r w:rsidRPr="00EF102A">
        <w:rPr>
          <w:u w:val="single"/>
        </w:rPr>
        <w:t>. It’s about continuing to ask yourself tough questions.</w:t>
      </w:r>
    </w:p>
    <w:p w14:paraId="18DB342D" w14:textId="77777777" w:rsidR="00987ED2" w:rsidRPr="00EF102A" w:rsidRDefault="00987ED2" w:rsidP="00987ED2">
      <w:pPr>
        <w:rPr>
          <w:u w:val="single"/>
        </w:rPr>
      </w:pPr>
      <w:r w:rsidRPr="00EF102A">
        <w:rPr>
          <w:highlight w:val="yellow"/>
          <w:u w:val="single"/>
        </w:rPr>
        <w:t>Arendt had</w:t>
      </w:r>
      <w:r w:rsidRPr="00EF102A">
        <w:t xml:space="preserve"> a great </w:t>
      </w:r>
      <w:r w:rsidRPr="00EF102A">
        <w:rPr>
          <w:rStyle w:val="Emphasis"/>
          <w:highlight w:val="yellow"/>
        </w:rPr>
        <w:t>hack</w:t>
      </w:r>
      <w:r w:rsidRPr="00EF102A">
        <w:rPr>
          <w:highlight w:val="yellow"/>
        </w:rPr>
        <w:t xml:space="preserve"> </w:t>
      </w:r>
      <w:r w:rsidRPr="00EF102A">
        <w:rPr>
          <w:highlight w:val="yellow"/>
          <w:u w:val="single"/>
        </w:rPr>
        <w:t>for</w:t>
      </w:r>
      <w:r w:rsidRPr="00EF102A">
        <w:rPr>
          <w:u w:val="single"/>
        </w:rPr>
        <w:t xml:space="preserve"> achieving </w:t>
      </w:r>
      <w:r w:rsidRPr="00EF102A">
        <w:rPr>
          <w:highlight w:val="yellow"/>
          <w:u w:val="single"/>
        </w:rPr>
        <w:t>this</w:t>
      </w:r>
      <w:r w:rsidRPr="00EF102A">
        <w:rPr>
          <w:u w:val="single"/>
        </w:rPr>
        <w:t xml:space="preserve">: She surrounded herself with people she disagreed with, both in the legendary cocktail-fueled salons she hosted and in her one-on-one friendships. She and her friends challenged and </w:t>
      </w:r>
      <w:r w:rsidRPr="00EF102A">
        <w:rPr>
          <w:highlight w:val="yellow"/>
          <w:u w:val="single"/>
        </w:rPr>
        <w:t>sharpened</w:t>
      </w:r>
      <w:r w:rsidRPr="00EF102A">
        <w:rPr>
          <w:u w:val="single"/>
        </w:rPr>
        <w:t xml:space="preserve"> each other’s </w:t>
      </w:r>
      <w:r w:rsidRPr="00EF102A">
        <w:rPr>
          <w:highlight w:val="yellow"/>
          <w:u w:val="single"/>
        </w:rPr>
        <w:t>thoughts through</w:t>
      </w:r>
      <w:r w:rsidRPr="00EF102A">
        <w:rPr>
          <w:u w:val="single"/>
        </w:rPr>
        <w:t xml:space="preserve"> </w:t>
      </w:r>
      <w:r w:rsidRPr="00EF102A">
        <w:rPr>
          <w:rStyle w:val="Emphasis"/>
        </w:rPr>
        <w:t xml:space="preserve">intellectual </w:t>
      </w:r>
      <w:r w:rsidRPr="00EF102A">
        <w:rPr>
          <w:rStyle w:val="Emphasis"/>
          <w:highlight w:val="yellow"/>
        </w:rPr>
        <w:t>debate</w:t>
      </w:r>
      <w:r w:rsidRPr="00EF102A">
        <w:rPr>
          <w:u w:val="single"/>
        </w:rPr>
        <w:t>.</w:t>
      </w:r>
      <w:r w:rsidRPr="00EF102A">
        <w:t xml:space="preserve"> Though it was sometimes painful, Arendt insisted that this type of friendship has a radical political power: </w:t>
      </w:r>
      <w:r w:rsidRPr="00EF102A">
        <w:rPr>
          <w:u w:val="single"/>
        </w:rPr>
        <w:t xml:space="preserve">It </w:t>
      </w:r>
      <w:r w:rsidRPr="00EF102A">
        <w:rPr>
          <w:highlight w:val="yellow"/>
          <w:u w:val="single"/>
        </w:rPr>
        <w:t>teaches</w:t>
      </w:r>
      <w:r w:rsidRPr="00EF102A">
        <w:rPr>
          <w:u w:val="single"/>
        </w:rPr>
        <w:t xml:space="preserve"> you the </w:t>
      </w:r>
      <w:r w:rsidRPr="00EF102A">
        <w:rPr>
          <w:rStyle w:val="Emphasis"/>
          <w:highlight w:val="yellow"/>
        </w:rPr>
        <w:t>all-important skill</w:t>
      </w:r>
      <w:r w:rsidRPr="00EF102A">
        <w:rPr>
          <w:highlight w:val="yellow"/>
          <w:u w:val="single"/>
        </w:rPr>
        <w:t xml:space="preserve"> of </w:t>
      </w:r>
      <w:r w:rsidRPr="00EF102A">
        <w:rPr>
          <w:rStyle w:val="Emphasis"/>
          <w:highlight w:val="yellow"/>
        </w:rPr>
        <w:t>thinking</w:t>
      </w:r>
      <w:r w:rsidRPr="00EF102A">
        <w:rPr>
          <w:u w:val="single"/>
        </w:rPr>
        <w:t>.</w:t>
      </w:r>
    </w:p>
    <w:p w14:paraId="2C6D6257" w14:textId="77777777" w:rsidR="00987ED2" w:rsidRPr="00EF102A" w:rsidRDefault="00987ED2" w:rsidP="00987ED2">
      <w:pPr>
        <w:rPr>
          <w:rStyle w:val="Emphasis"/>
        </w:rPr>
      </w:pPr>
      <w:r w:rsidRPr="00EF102A">
        <w:rPr>
          <w:highlight w:val="yellow"/>
          <w:u w:val="single"/>
        </w:rPr>
        <w:t>So</w:t>
      </w:r>
      <w:r w:rsidRPr="00EF102A">
        <w:t xml:space="preserve">, over the coming weeks, </w:t>
      </w:r>
      <w:r w:rsidRPr="00EF102A">
        <w:rPr>
          <w:highlight w:val="yellow"/>
          <w:u w:val="single"/>
        </w:rPr>
        <w:t>keep your eyes trained on</w:t>
      </w:r>
      <w:r w:rsidRPr="00EF102A">
        <w:t xml:space="preserve"> what </w:t>
      </w:r>
      <w:r w:rsidRPr="00EF102A">
        <w:rPr>
          <w:highlight w:val="yellow"/>
          <w:u w:val="single"/>
        </w:rPr>
        <w:t>the admin</w:t>
      </w:r>
      <w:r w:rsidRPr="00EF102A">
        <w:t xml:space="preserve">istration does. </w:t>
      </w:r>
      <w:r w:rsidRPr="00EF102A">
        <w:rPr>
          <w:highlight w:val="yellow"/>
          <w:u w:val="single"/>
        </w:rPr>
        <w:t>Each week</w:t>
      </w:r>
      <w:r w:rsidRPr="00EF102A">
        <w:rPr>
          <w:highlight w:val="cyan"/>
          <w:u w:val="single"/>
        </w:rPr>
        <w:t>,</w:t>
      </w:r>
      <w:r w:rsidRPr="00EF102A">
        <w:t xml:space="preserve"> return to your lodestar and </w:t>
      </w:r>
      <w:r w:rsidRPr="00EF102A">
        <w:rPr>
          <w:highlight w:val="yellow"/>
          <w:u w:val="single"/>
        </w:rPr>
        <w:t>ask yourself</w:t>
      </w:r>
      <w:r w:rsidRPr="00EF102A">
        <w:rPr>
          <w:u w:val="single"/>
        </w:rPr>
        <w:t xml:space="preserve"> anew</w:t>
      </w:r>
      <w:r w:rsidRPr="00EF102A">
        <w:t xml:space="preserve">: What would my challengers say to me now? </w:t>
      </w:r>
      <w:r w:rsidRPr="00EF102A">
        <w:rPr>
          <w:rStyle w:val="Emphasis"/>
        </w:rPr>
        <w:t>Are there concrete indications that I’m succeeding</w:t>
      </w:r>
      <w:r w:rsidRPr="00EF102A">
        <w:t xml:space="preserve"> in my overarching goal? </w:t>
      </w:r>
      <w:r w:rsidRPr="00EF102A">
        <w:rPr>
          <w:rStyle w:val="Emphasis"/>
          <w:highlight w:val="yellow"/>
        </w:rPr>
        <w:t>Am I still doing good here?</w:t>
      </w:r>
    </w:p>
    <w:p w14:paraId="7B625BB9" w14:textId="77777777" w:rsidR="00987ED2" w:rsidRPr="00A32D4F" w:rsidRDefault="00987ED2" w:rsidP="00987ED2"/>
    <w:p w14:paraId="0765CA49" w14:textId="77777777" w:rsidR="00987ED2" w:rsidRPr="000516A3" w:rsidRDefault="00987ED2" w:rsidP="00987ED2"/>
    <w:p w14:paraId="670E1295" w14:textId="77777777" w:rsidR="00987ED2" w:rsidRDefault="00987ED2" w:rsidP="00987ED2">
      <w:pPr>
        <w:pStyle w:val="Heading2"/>
      </w:pPr>
      <w:r>
        <w:t>AFL CIO CP</w:t>
      </w:r>
    </w:p>
    <w:p w14:paraId="21EBC395" w14:textId="77777777" w:rsidR="00987ED2" w:rsidRDefault="00987ED2" w:rsidP="00987ED2">
      <w:pPr>
        <w:pStyle w:val="Heading3"/>
      </w:pPr>
      <w:r>
        <w:t>AFL-CIO CP---2AC</w:t>
      </w:r>
    </w:p>
    <w:p w14:paraId="6CBB02B8" w14:textId="77777777" w:rsidR="00987ED2" w:rsidRDefault="00987ED2" w:rsidP="00987ED2">
      <w:pPr>
        <w:pStyle w:val="Heading4"/>
      </w:pPr>
      <w:r>
        <w:t xml:space="preserve">The AFL-CIO is a </w:t>
      </w:r>
      <w:r>
        <w:rPr>
          <w:u w:val="single"/>
        </w:rPr>
        <w:t>private actor</w:t>
      </w:r>
      <w:r>
        <w:t>.</w:t>
      </w:r>
    </w:p>
    <w:p w14:paraId="5D6433A5" w14:textId="77777777" w:rsidR="00987ED2" w:rsidRPr="0082536C" w:rsidRDefault="00987ED2" w:rsidP="00987ED2">
      <w:r w:rsidRPr="0082536C">
        <w:rPr>
          <w:rStyle w:val="Style13ptBold"/>
        </w:rPr>
        <w:t>Erhart ’23</w:t>
      </w:r>
      <w:r>
        <w:t xml:space="preserve"> [Victoria; 2023; EBSCO, “AFL-CIO,” </w:t>
      </w:r>
      <w:r w:rsidRPr="0082536C">
        <w:t>https://www.ebsco.com/research-starters/law/afl-cio</w:t>
      </w:r>
      <w:r>
        <w:t>]</w:t>
      </w:r>
    </w:p>
    <w:p w14:paraId="681E22DF" w14:textId="77777777" w:rsidR="00987ED2" w:rsidRPr="0082536C" w:rsidRDefault="00987ED2" w:rsidP="00987ED2">
      <w:pPr>
        <w:rPr>
          <w:sz w:val="16"/>
        </w:rPr>
      </w:pPr>
      <w:r w:rsidRPr="0082536C">
        <w:rPr>
          <w:sz w:val="16"/>
        </w:rPr>
        <w:t>The American Federation of Labor and Congress of Industrial Organizations (</w:t>
      </w:r>
      <w:r w:rsidRPr="0082536C">
        <w:rPr>
          <w:rStyle w:val="Emphasis"/>
          <w:highlight w:val="cyan"/>
        </w:rPr>
        <w:t>AFL-CIO</w:t>
      </w:r>
      <w:r w:rsidRPr="0082536C">
        <w:rPr>
          <w:sz w:val="16"/>
        </w:rPr>
        <w:t xml:space="preserve">) is a </w:t>
      </w:r>
      <w:r w:rsidRPr="0082536C">
        <w:rPr>
          <w:rStyle w:val="StyleUnderline"/>
          <w:highlight w:val="cyan"/>
        </w:rPr>
        <w:t xml:space="preserve">prominent </w:t>
      </w:r>
      <w:r w:rsidRPr="0082536C">
        <w:rPr>
          <w:rStyle w:val="Emphasis"/>
          <w:highlight w:val="cyan"/>
        </w:rPr>
        <w:t>labor union</w:t>
      </w:r>
      <w:r w:rsidRPr="0082536C">
        <w:rPr>
          <w:rStyle w:val="StyleUnderline"/>
        </w:rPr>
        <w:t xml:space="preserve"> organization </w:t>
      </w:r>
      <w:r w:rsidRPr="0082536C">
        <w:rPr>
          <w:rStyle w:val="StyleUnderline"/>
          <w:highlight w:val="cyan"/>
        </w:rPr>
        <w:t xml:space="preserve">in the </w:t>
      </w:r>
      <w:r w:rsidRPr="0082536C">
        <w:rPr>
          <w:rStyle w:val="Emphasis"/>
          <w:highlight w:val="cyan"/>
        </w:rPr>
        <w:t>U</w:t>
      </w:r>
      <w:r w:rsidRPr="0082536C">
        <w:rPr>
          <w:rStyle w:val="StyleUnderline"/>
        </w:rPr>
        <w:t xml:space="preserve">nited </w:t>
      </w:r>
      <w:r w:rsidRPr="0082536C">
        <w:rPr>
          <w:rStyle w:val="Emphasis"/>
          <w:highlight w:val="cyan"/>
        </w:rPr>
        <w:t>S</w:t>
      </w:r>
      <w:r w:rsidRPr="0082536C">
        <w:rPr>
          <w:rStyle w:val="StyleUnderline"/>
        </w:rPr>
        <w:t>tates</w:t>
      </w:r>
      <w:r w:rsidRPr="0082536C">
        <w:rPr>
          <w:sz w:val="16"/>
        </w:rPr>
        <w:t>, formed in 1955 through the merger of the American Federation of Labor (AFL) and the Congress of Industrial Organizations (CIO). Initially established in 1886 by Samuel Gompers, the AFL focused primarily on skilled craftsmen and had a history of exclusion towards various groups, including women, minorities, and unskilled workers. Over time, the AFL evolved to include industrial unions, while the more militant CIO actively pursued political and organizing efforts for workers across various industries.</w:t>
      </w:r>
    </w:p>
    <w:p w14:paraId="672CAE5C" w14:textId="77777777" w:rsidR="00987ED2" w:rsidRPr="00AF6042" w:rsidRDefault="00987ED2" w:rsidP="00987ED2">
      <w:pPr>
        <w:pStyle w:val="Heading4"/>
        <w:rPr>
          <w:rStyle w:val="Heading4Char"/>
        </w:rPr>
      </w:pPr>
      <w:r>
        <w:t>Should is certain but not immediate.</w:t>
      </w:r>
    </w:p>
    <w:p w14:paraId="3829E819" w14:textId="77777777" w:rsidR="00987ED2" w:rsidRPr="00AF6042" w:rsidRDefault="00987ED2" w:rsidP="00987ED2">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3AB9D768" w14:textId="77777777" w:rsidR="00987ED2" w:rsidRPr="00AD223C" w:rsidRDefault="00987ED2" w:rsidP="00987ED2">
      <w:pPr>
        <w:rPr>
          <w:rFonts w:eastAsiaTheme="majorEastAsia" w:cstheme="majorBidi"/>
          <w:b/>
          <w:iCs/>
          <w:sz w:val="26"/>
        </w:rPr>
      </w:pPr>
      <w:r w:rsidRPr="006B2DA8">
        <w:rPr>
          <w:rFonts w:cstheme="minorHAnsi"/>
          <w:sz w:val="16"/>
        </w:rPr>
        <w:t xml:space="preserve">Brock and Kaitlyn look to </w:t>
      </w:r>
      <w:r w:rsidRPr="00BA4CCE">
        <w:rPr>
          <w:rFonts w:cstheme="minorHAnsi"/>
          <w:u w:val="single"/>
        </w:rPr>
        <w:t xml:space="preserve">the </w:t>
      </w:r>
      <w:r w:rsidRPr="006B2DA8">
        <w:rPr>
          <w:rStyle w:val="StyleUnderline"/>
        </w:rPr>
        <w:t>word</w:t>
      </w:r>
      <w:r w:rsidRPr="006B2DA8">
        <w:rPr>
          <w:rFonts w:cstheme="minorHAnsi"/>
          <w:u w:val="single"/>
        </w:rPr>
        <w:t xml:space="preserve"> </w:t>
      </w:r>
      <w:r w:rsidRPr="00CD4CB8">
        <w:rPr>
          <w:rFonts w:cstheme="minorHAnsi"/>
          <w:highlight w:val="cyan"/>
          <w:u w:val="single"/>
        </w:rPr>
        <w:t>“should”</w:t>
      </w:r>
      <w:r w:rsidRPr="00BA4CCE">
        <w:rPr>
          <w:rFonts w:cstheme="minorHAnsi"/>
          <w:u w:val="single"/>
        </w:rPr>
        <w:t xml:space="preserve"> in the phrase</w:t>
      </w:r>
      <w:r w:rsidRPr="006B2DA8">
        <w:rPr>
          <w:rFonts w:cstheme="minorHAnsi"/>
          <w:sz w:val="16"/>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6B2DA8">
        <w:rPr>
          <w:rFonts w:cstheme="minorHAnsi"/>
          <w:sz w:val="16"/>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6B2DA8">
        <w:rPr>
          <w:rFonts w:cstheme="minorHAnsi"/>
          <w:sz w:val="16"/>
        </w:rPr>
        <w:t>. See In re Estate of Grulke, 546 N.W.2d 626, 627 (Iowa Ct.App.1996) (noting we must ascertain a testator's intent from the entire will).</w:t>
      </w:r>
    </w:p>
    <w:p w14:paraId="06897FD6" w14:textId="77777777" w:rsidR="00987ED2" w:rsidRPr="00AF6042" w:rsidRDefault="00987ED2" w:rsidP="00987ED2">
      <w:pPr>
        <w:pStyle w:val="Heading4"/>
        <w:rPr>
          <w:rStyle w:val="Heading4Char"/>
        </w:rPr>
      </w:pPr>
      <w:r>
        <w:t xml:space="preserve">Movements don’t solve </w:t>
      </w:r>
      <w:r>
        <w:rPr>
          <w:u w:val="single"/>
        </w:rPr>
        <w:t>anything</w:t>
      </w:r>
      <w:r>
        <w:t>.</w:t>
      </w:r>
    </w:p>
    <w:p w14:paraId="63F9DA0E" w14:textId="77777777" w:rsidR="00987ED2" w:rsidRPr="00AF6042" w:rsidRDefault="00987ED2" w:rsidP="00987ED2">
      <w:pPr>
        <w:rPr>
          <w:rStyle w:val="Heading4Char"/>
        </w:rPr>
      </w:pPr>
      <w:r w:rsidRPr="004A647A">
        <w:t xml:space="preserve">Steven K. </w:t>
      </w:r>
      <w:r w:rsidRPr="00EB69DD">
        <w:rPr>
          <w:rStyle w:val="Style13ptBold"/>
        </w:rPr>
        <w:t>Ashby 22</w:t>
      </w:r>
      <w:r w:rsidRPr="00EB69DD">
        <w:t>. Labor</w:t>
      </w:r>
      <w:r w:rsidRPr="004A647A">
        <w:t xml:space="preserve"> Education Program, School of Labor and Employment Relations, University of Illinois at Urbana Champaign. “Union Democracy in Today’s Labor Movement”. Labor Studies Journal 2022, Vol. 47(2) 109–136</w:t>
      </w:r>
    </w:p>
    <w:p w14:paraId="032F3676" w14:textId="77777777" w:rsidR="00987ED2" w:rsidRPr="00AF6042" w:rsidRDefault="00987ED2" w:rsidP="00987ED2">
      <w:pPr>
        <w:rPr>
          <w:rStyle w:val="Heading4Char"/>
        </w:rPr>
      </w:pPr>
      <w:r w:rsidRPr="004A647A">
        <w:rPr>
          <w:sz w:val="16"/>
        </w:rPr>
        <w:t xml:space="preserve">Yet American </w:t>
      </w:r>
      <w:r w:rsidRPr="004A647A">
        <w:rPr>
          <w:rStyle w:val="StyleUnderline"/>
          <w:highlight w:val="cyan"/>
        </w:rPr>
        <w:t xml:space="preserve">unions are </w:t>
      </w:r>
      <w:r w:rsidRPr="004A647A">
        <w:rPr>
          <w:rStyle w:val="Emphasis"/>
          <w:highlight w:val="cyan"/>
        </w:rPr>
        <w:t>not</w:t>
      </w:r>
      <w:r w:rsidRPr="004A647A">
        <w:rPr>
          <w:sz w:val="16"/>
        </w:rPr>
        <w:t xml:space="preserve"> perfect </w:t>
      </w:r>
      <w:r w:rsidRPr="004A647A">
        <w:rPr>
          <w:rStyle w:val="StyleUnderline"/>
          <w:highlight w:val="cyan"/>
        </w:rPr>
        <w:t>models</w:t>
      </w:r>
      <w:r w:rsidRPr="004A647A">
        <w:rPr>
          <w:rStyle w:val="StyleUnderline"/>
        </w:rPr>
        <w:t xml:space="preserve"> of democracy</w:t>
      </w:r>
      <w:r w:rsidRPr="004A647A">
        <w:rPr>
          <w:sz w:val="16"/>
        </w:rPr>
        <w:t xml:space="preserve">. While all unions have constitutions and by-laws that outline democratic procedures, there is a tremendous range of democracy within the labor movement. </w:t>
      </w:r>
      <w:r w:rsidRPr="004A647A">
        <w:rPr>
          <w:rStyle w:val="StyleUnderline"/>
        </w:rPr>
        <w:t xml:space="preserve">The bulk of labor </w:t>
      </w:r>
      <w:r w:rsidRPr="004A647A">
        <w:rPr>
          <w:rStyle w:val="StyleUnderline"/>
          <w:highlight w:val="cyan"/>
        </w:rPr>
        <w:t>unions are</w:t>
      </w:r>
      <w:r w:rsidRPr="004A647A">
        <w:rPr>
          <w:rStyle w:val="StyleUnderline"/>
        </w:rPr>
        <w:t xml:space="preserve"> somewhere</w:t>
      </w:r>
      <w:r w:rsidRPr="004A647A">
        <w:rPr>
          <w:sz w:val="16"/>
        </w:rPr>
        <w:t xml:space="preserve"> </w:t>
      </w:r>
      <w:r w:rsidRPr="004A647A">
        <w:rPr>
          <w:rStyle w:val="StyleUnderline"/>
          <w:highlight w:val="cyan"/>
        </w:rPr>
        <w:t xml:space="preserve">on a </w:t>
      </w:r>
      <w:r w:rsidRPr="004A647A">
        <w:rPr>
          <w:rStyle w:val="Emphasis"/>
          <w:highlight w:val="cyan"/>
        </w:rPr>
        <w:t>spectrum</w:t>
      </w:r>
      <w:r w:rsidRPr="004A647A">
        <w:rPr>
          <w:sz w:val="16"/>
        </w:rPr>
        <w:t xml:space="preserve"> between completely democratic, member-driven, transparent unions, and bureaucratic, top-down, </w:t>
      </w:r>
      <w:r w:rsidRPr="004A647A">
        <w:rPr>
          <w:rStyle w:val="Emphasis"/>
          <w:highlight w:val="cyan"/>
        </w:rPr>
        <w:t>secretive unions</w:t>
      </w:r>
      <w:r w:rsidRPr="004A647A">
        <w:rPr>
          <w:sz w:val="16"/>
        </w:rPr>
        <w:t xml:space="preserve"> with </w:t>
      </w:r>
      <w:r w:rsidRPr="004A647A">
        <w:rPr>
          <w:rStyle w:val="StyleUnderline"/>
          <w:highlight w:val="cyan"/>
        </w:rPr>
        <w:t>no member involvement</w:t>
      </w:r>
      <w:r w:rsidRPr="004A647A">
        <w:rPr>
          <w:sz w:val="16"/>
        </w:rPr>
        <w:t>. Democracy is a goal.</w:t>
      </w:r>
      <w:r w:rsidRPr="004A647A">
        <w:rPr>
          <w:rStyle w:val="StyleUnderline"/>
        </w:rPr>
        <w:t xml:space="preserve"> Democracy is not something a union achieves</w:t>
      </w:r>
      <w:r w:rsidRPr="004A647A">
        <w:rPr>
          <w:sz w:val="16"/>
        </w:rPr>
        <w:t xml:space="preserve">, congratulates itself, and then forgets about. Democracy, in a country or in a labor union, is not achieved by just passing good laws or rules. </w:t>
      </w:r>
      <w:r w:rsidRPr="004A647A">
        <w:rPr>
          <w:rStyle w:val="StyleUnderline"/>
          <w:highlight w:val="cyan"/>
        </w:rPr>
        <w:t xml:space="preserve">No set of </w:t>
      </w:r>
      <w:r w:rsidRPr="004A647A">
        <w:rPr>
          <w:rStyle w:val="Emphasis"/>
          <w:highlight w:val="cyan"/>
        </w:rPr>
        <w:t>rules</w:t>
      </w:r>
      <w:r w:rsidRPr="004A647A">
        <w:rPr>
          <w:sz w:val="16"/>
        </w:rPr>
        <w:t xml:space="preserve">, </w:t>
      </w:r>
      <w:r w:rsidRPr="004A647A">
        <w:rPr>
          <w:rStyle w:val="StyleUnderline"/>
        </w:rPr>
        <w:t xml:space="preserve">no </w:t>
      </w:r>
      <w:r w:rsidRPr="004A647A">
        <w:rPr>
          <w:rStyle w:val="Emphasis"/>
          <w:highlight w:val="cyan"/>
        </w:rPr>
        <w:t>constitution</w:t>
      </w:r>
      <w:r w:rsidRPr="004A647A">
        <w:rPr>
          <w:sz w:val="16"/>
        </w:rPr>
        <w:t xml:space="preserve">, no </w:t>
      </w:r>
      <w:r w:rsidRPr="004A647A">
        <w:rPr>
          <w:rStyle w:val="Emphasis"/>
          <w:highlight w:val="cyan"/>
        </w:rPr>
        <w:t>by-laws</w:t>
      </w:r>
      <w:r w:rsidRPr="004A647A">
        <w:rPr>
          <w:sz w:val="16"/>
        </w:rPr>
        <w:t xml:space="preserve">, </w:t>
      </w:r>
      <w:r w:rsidRPr="004A647A">
        <w:rPr>
          <w:rStyle w:val="StyleUnderline"/>
        </w:rPr>
        <w:t xml:space="preserve">and no elections </w:t>
      </w:r>
      <w:r w:rsidRPr="00EB69DD">
        <w:rPr>
          <w:rStyle w:val="StyleUnderline"/>
        </w:rPr>
        <w:t>guarantee</w:t>
      </w:r>
      <w:r w:rsidRPr="004A647A">
        <w:rPr>
          <w:rStyle w:val="StyleUnderline"/>
        </w:rPr>
        <w:t xml:space="preserve"> </w:t>
      </w:r>
      <w:r w:rsidRPr="004A647A">
        <w:rPr>
          <w:rStyle w:val="Emphasis"/>
          <w:highlight w:val="cyan"/>
        </w:rPr>
        <w:t>union democracy</w:t>
      </w:r>
      <w:r w:rsidRPr="004A647A">
        <w:rPr>
          <w:sz w:val="16"/>
        </w:rPr>
        <w:t>. Democracy is achieved by the continual struggle to maintain it and to expand it. Democracy is maintained by the people holding elected leaders accountable for their actions.</w:t>
      </w:r>
    </w:p>
    <w:p w14:paraId="45490B82" w14:textId="77777777" w:rsidR="00987ED2" w:rsidRPr="00AF6042" w:rsidRDefault="00987ED2" w:rsidP="00987ED2">
      <w:pPr>
        <w:rPr>
          <w:rStyle w:val="Heading4Char"/>
        </w:rPr>
      </w:pPr>
      <w:r w:rsidRPr="004A647A">
        <w:rPr>
          <w:rStyle w:val="StyleUnderline"/>
          <w:highlight w:val="cyan"/>
        </w:rPr>
        <w:t xml:space="preserve">There is a </w:t>
      </w:r>
      <w:r w:rsidRPr="004A647A">
        <w:rPr>
          <w:rStyle w:val="Emphasis"/>
          <w:highlight w:val="cyan"/>
        </w:rPr>
        <w:t>dark side</w:t>
      </w:r>
      <w:r w:rsidRPr="004A647A">
        <w:rPr>
          <w:rStyle w:val="StyleUnderline"/>
        </w:rPr>
        <w:t xml:space="preserve"> to being in power</w:t>
      </w:r>
      <w:r w:rsidRPr="004A647A">
        <w:rPr>
          <w:sz w:val="16"/>
        </w:rPr>
        <w:t xml:space="preserve">, whether as an elected politician or as an </w:t>
      </w:r>
      <w:r w:rsidRPr="004A647A">
        <w:rPr>
          <w:rStyle w:val="StyleUnderline"/>
          <w:highlight w:val="cyan"/>
        </w:rPr>
        <w:t>elected union officer</w:t>
      </w:r>
      <w:r w:rsidRPr="004A647A">
        <w:rPr>
          <w:sz w:val="16"/>
        </w:rPr>
        <w:t xml:space="preserve">. </w:t>
      </w:r>
      <w:r w:rsidRPr="004A647A">
        <w:rPr>
          <w:rStyle w:val="StyleUnderline"/>
        </w:rPr>
        <w:t xml:space="preserve">Power can </w:t>
      </w:r>
      <w:r w:rsidRPr="004A647A">
        <w:rPr>
          <w:rStyle w:val="Emphasis"/>
        </w:rPr>
        <w:t>be an addiction</w:t>
      </w:r>
      <w:r w:rsidRPr="004A647A">
        <w:rPr>
          <w:sz w:val="16"/>
        </w:rPr>
        <w:t xml:space="preserve">. It is easy to slowly begin to </w:t>
      </w:r>
      <w:r w:rsidRPr="004A647A">
        <w:rPr>
          <w:rStyle w:val="StyleUnderline"/>
          <w:highlight w:val="cyan"/>
        </w:rPr>
        <w:t>abuse</w:t>
      </w:r>
      <w:r w:rsidRPr="004A647A">
        <w:rPr>
          <w:sz w:val="16"/>
        </w:rPr>
        <w:t xml:space="preserve"> your </w:t>
      </w:r>
      <w:r w:rsidRPr="004A647A">
        <w:rPr>
          <w:rStyle w:val="StyleUnderline"/>
          <w:highlight w:val="cyan"/>
        </w:rPr>
        <w:t>power</w:t>
      </w:r>
      <w:r w:rsidRPr="004A647A">
        <w:rPr>
          <w:sz w:val="16"/>
        </w:rPr>
        <w:t xml:space="preserve">. It is easy to fall </w:t>
      </w:r>
      <w:r w:rsidRPr="004A647A">
        <w:rPr>
          <w:rStyle w:val="StyleUnderline"/>
        </w:rPr>
        <w:t>into a way of thinking that your old self would have thought unthinkable</w:t>
      </w:r>
      <w:r w:rsidRPr="004A647A">
        <w:rPr>
          <w:sz w:val="16"/>
        </w:rPr>
        <w:t>.</w:t>
      </w:r>
    </w:p>
    <w:p w14:paraId="1E4B4E60" w14:textId="77777777" w:rsidR="00987ED2" w:rsidRPr="00AF6042" w:rsidRDefault="00987ED2" w:rsidP="00987ED2">
      <w:pPr>
        <w:rPr>
          <w:rStyle w:val="Heading4Char"/>
        </w:rPr>
      </w:pPr>
      <w:r w:rsidRPr="004A647A">
        <w:rPr>
          <w:sz w:val="16"/>
        </w:rPr>
        <w:t xml:space="preserve">While the United States prides itself on being a democratic country, the </w:t>
      </w:r>
      <w:r w:rsidRPr="004A647A">
        <w:rPr>
          <w:rStyle w:val="StyleUnderline"/>
          <w:highlight w:val="cyan"/>
        </w:rPr>
        <w:t>political culture</w:t>
      </w:r>
      <w:r w:rsidRPr="004A647A">
        <w:rPr>
          <w:rStyle w:val="StyleUnderline"/>
        </w:rPr>
        <w:t xml:space="preserve"> in the United States </w:t>
      </w:r>
      <w:r w:rsidRPr="004A647A">
        <w:rPr>
          <w:rStyle w:val="StyleUnderline"/>
          <w:highlight w:val="cyan"/>
        </w:rPr>
        <w:t>leans</w:t>
      </w:r>
      <w:r w:rsidRPr="004A647A">
        <w:rPr>
          <w:rStyle w:val="StyleUnderline"/>
        </w:rPr>
        <w:t xml:space="preserve"> far more heavily</w:t>
      </w:r>
      <w:r w:rsidRPr="004A647A">
        <w:rPr>
          <w:sz w:val="16"/>
        </w:rPr>
        <w:t xml:space="preserve"> </w:t>
      </w:r>
      <w:r w:rsidRPr="004A647A">
        <w:rPr>
          <w:rStyle w:val="StyleUnderline"/>
          <w:highlight w:val="cyan"/>
        </w:rPr>
        <w:t>toward</w:t>
      </w:r>
      <w:r w:rsidRPr="004A647A">
        <w:rPr>
          <w:rStyle w:val="StyleUnderline"/>
        </w:rPr>
        <w:t xml:space="preserve"> the benefits of holding </w:t>
      </w:r>
      <w:r w:rsidRPr="004A647A">
        <w:rPr>
          <w:rStyle w:val="Emphasis"/>
          <w:highlight w:val="cyan"/>
        </w:rPr>
        <w:t>power</w:t>
      </w:r>
      <w:r w:rsidRPr="004A647A">
        <w:rPr>
          <w:rStyle w:val="StyleUnderline"/>
        </w:rPr>
        <w:t xml:space="preserve"> </w:t>
      </w:r>
      <w:r w:rsidRPr="004A647A">
        <w:rPr>
          <w:rStyle w:val="StyleUnderline"/>
          <w:highlight w:val="cyan"/>
        </w:rPr>
        <w:t>than</w:t>
      </w:r>
      <w:r w:rsidRPr="004A647A">
        <w:rPr>
          <w:rStyle w:val="StyleUnderline"/>
        </w:rPr>
        <w:t xml:space="preserve"> to the ideals of </w:t>
      </w:r>
      <w:r w:rsidRPr="004A647A">
        <w:rPr>
          <w:rStyle w:val="Emphasis"/>
          <w:highlight w:val="cyan"/>
        </w:rPr>
        <w:t>democracy</w:t>
      </w:r>
      <w:r w:rsidRPr="004A647A">
        <w:rPr>
          <w:sz w:val="16"/>
        </w:rPr>
        <w:t xml:space="preserve">. In both the Republican and Democratic parties, few </w:t>
      </w:r>
      <w:r w:rsidRPr="004A647A">
        <w:rPr>
          <w:rStyle w:val="StyleUnderline"/>
        </w:rPr>
        <w:t xml:space="preserve">top leaders have unbending principles. </w:t>
      </w:r>
      <w:r w:rsidRPr="004A647A">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4A0A82AE" w14:textId="77777777" w:rsidR="00987ED2" w:rsidRPr="00AF6042" w:rsidRDefault="00987ED2" w:rsidP="00987ED2">
      <w:pPr>
        <w:rPr>
          <w:rStyle w:val="Heading4Char"/>
        </w:rPr>
      </w:pPr>
      <w:r w:rsidRPr="004A647A">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104423D5" w14:textId="77777777" w:rsidR="00987ED2" w:rsidRPr="00AF6042" w:rsidRDefault="00987ED2" w:rsidP="00987ED2">
      <w:pPr>
        <w:rPr>
          <w:rStyle w:val="Heading4Char"/>
        </w:rPr>
      </w:pPr>
      <w:r w:rsidRPr="004A647A">
        <w:rPr>
          <w:sz w:val="16"/>
        </w:rPr>
        <w:t>That is a disgraceful admission. Schumer was admitting that politicians do not speak the truth or stand for principle. Rather, they change their position when it serves their purposes.</w:t>
      </w:r>
    </w:p>
    <w:p w14:paraId="211F54F5" w14:textId="77777777" w:rsidR="00987ED2" w:rsidRPr="00AF6042" w:rsidRDefault="00987ED2" w:rsidP="00987ED2">
      <w:pPr>
        <w:rPr>
          <w:rStyle w:val="Heading4Char"/>
        </w:rPr>
      </w:pPr>
      <w:r w:rsidRPr="004A647A">
        <w:rPr>
          <w:rStyle w:val="StyleUnderline"/>
          <w:highlight w:val="cyan"/>
        </w:rPr>
        <w:t xml:space="preserve">Union leaders are </w:t>
      </w:r>
      <w:r w:rsidRPr="004A647A">
        <w:rPr>
          <w:rStyle w:val="Emphasis"/>
          <w:highlight w:val="cyan"/>
        </w:rPr>
        <w:t>not immune</w:t>
      </w:r>
      <w:r w:rsidRPr="004A647A">
        <w:rPr>
          <w:sz w:val="16"/>
        </w:rPr>
        <w:t xml:space="preserve"> </w:t>
      </w:r>
      <w:r w:rsidRPr="004A647A">
        <w:rPr>
          <w:rStyle w:val="StyleUnderline"/>
        </w:rPr>
        <w:t xml:space="preserve">to the realty that we are all immersed </w:t>
      </w:r>
      <w:r w:rsidRPr="004A647A">
        <w:rPr>
          <w:rStyle w:val="StyleUnderline"/>
          <w:highlight w:val="cyan"/>
        </w:rPr>
        <w:t>in</w:t>
      </w:r>
      <w:r w:rsidRPr="004A647A">
        <w:rPr>
          <w:rStyle w:val="StyleUnderline"/>
        </w:rPr>
        <w:t xml:space="preserve"> </w:t>
      </w:r>
      <w:r w:rsidRPr="004A647A">
        <w:rPr>
          <w:rStyle w:val="StyleUnderline"/>
          <w:highlight w:val="cyan"/>
        </w:rPr>
        <w:t xml:space="preserve">the deep </w:t>
      </w:r>
      <w:r w:rsidRPr="004A647A">
        <w:rPr>
          <w:rStyle w:val="Emphasis"/>
          <w:highlight w:val="cyan"/>
        </w:rPr>
        <w:t>culture of corruption</w:t>
      </w:r>
      <w:r w:rsidRPr="004A647A">
        <w:rPr>
          <w:rStyle w:val="StyleUnderline"/>
        </w:rPr>
        <w:t xml:space="preserve"> </w:t>
      </w:r>
      <w:r w:rsidRPr="004A647A">
        <w:rPr>
          <w:rStyle w:val="StyleUnderline"/>
          <w:highlight w:val="cyan"/>
        </w:rPr>
        <w:t>in American politics</w:t>
      </w:r>
      <w:r w:rsidRPr="004A647A">
        <w:rPr>
          <w:rStyle w:val="StyleUnderline"/>
        </w:rPr>
        <w:t>.</w:t>
      </w:r>
      <w:r w:rsidRPr="004A647A">
        <w:rPr>
          <w:sz w:val="16"/>
        </w:rPr>
        <w:t xml:space="preserve"> Union leaders are not insusceptible to the paradigm in American politics that all that matters is winning and keeping power. </w:t>
      </w:r>
      <w:r w:rsidRPr="004A647A">
        <w:rPr>
          <w:rStyle w:val="StyleUnderline"/>
        </w:rPr>
        <w:t>Few labor leaders would publicly say what former Teamsters president Dave Beck did:</w:t>
      </w:r>
      <w:r w:rsidRPr="004A647A">
        <w:rPr>
          <w:sz w:val="16"/>
        </w:rPr>
        <w:t xml:space="preserve"> “</w:t>
      </w:r>
      <w:r w:rsidRPr="004A647A">
        <w:rPr>
          <w:rStyle w:val="Emphasis"/>
          <w:highlight w:val="cyan"/>
        </w:rPr>
        <w:t>Unions are big business</w:t>
      </w:r>
      <w:r w:rsidRPr="004A647A">
        <w:rPr>
          <w:sz w:val="16"/>
        </w:rPr>
        <w:t xml:space="preserve">. </w:t>
      </w:r>
      <w:r w:rsidRPr="004A647A">
        <w:rPr>
          <w:rStyle w:val="StyleUnderline"/>
        </w:rPr>
        <w:t>Why should truck drivers and bottle washers be allowed to make big decisions affecting union policy? Would any corporation allow it?”</w:t>
      </w:r>
      <w:r w:rsidRPr="004A647A">
        <w:rPr>
          <w:sz w:val="16"/>
        </w:rPr>
        <w:t xml:space="preserve"> 4 Or the equally disturbing, </w:t>
      </w:r>
      <w:r w:rsidRPr="004A647A">
        <w:rPr>
          <w:rStyle w:val="StyleUnderline"/>
          <w:highlight w:val="cyan"/>
        </w:rPr>
        <w:t>anti-democratic words</w:t>
      </w:r>
      <w:r w:rsidRPr="004A647A">
        <w:rPr>
          <w:rStyle w:val="StyleUnderline"/>
        </w:rPr>
        <w:t xml:space="preserve"> of Leon Davis, the founding president of SEIU 1199</w:t>
      </w:r>
      <w:r w:rsidRPr="004A647A">
        <w:rPr>
          <w:sz w:val="16"/>
        </w:rPr>
        <w:t xml:space="preserve">, now called SEIU United Healthcare Workers East: “The </w:t>
      </w:r>
      <w:r w:rsidRPr="004A647A">
        <w:rPr>
          <w:rStyle w:val="StyleUnderline"/>
          <w:highlight w:val="cyan"/>
        </w:rPr>
        <w:t>membership</w:t>
      </w:r>
      <w:r w:rsidRPr="004A647A">
        <w:rPr>
          <w:rStyle w:val="StyleUnderline"/>
        </w:rPr>
        <w:t xml:space="preserve"> can only be a sounding board, even the delegates</w:t>
      </w:r>
      <w:r w:rsidRPr="004A647A">
        <w:rPr>
          <w:sz w:val="16"/>
        </w:rPr>
        <w:t>…</w:t>
      </w:r>
      <w:r w:rsidRPr="004A647A">
        <w:rPr>
          <w:rStyle w:val="StyleUnderline"/>
        </w:rPr>
        <w:t xml:space="preserve">they </w:t>
      </w:r>
      <w:r w:rsidRPr="004A647A">
        <w:rPr>
          <w:rStyle w:val="Emphasis"/>
          <w:highlight w:val="cyan"/>
        </w:rPr>
        <w:t>can’t make decisions</w:t>
      </w:r>
      <w:r w:rsidRPr="004A647A">
        <w:rPr>
          <w:sz w:val="16"/>
        </w:rPr>
        <w:t xml:space="preserve">… </w:t>
      </w:r>
      <w:r w:rsidRPr="004A647A">
        <w:rPr>
          <w:rStyle w:val="StyleUnderline"/>
        </w:rPr>
        <w:t>The idea of wisdom emanating from the bottom is full of shit, not because they are stupid, but because they have a job which is not running the union and knowing all the intricate business about</w:t>
      </w:r>
      <w:r w:rsidRPr="004A647A">
        <w:rPr>
          <w:sz w:val="16"/>
        </w:rPr>
        <w:t xml:space="preserve"> it.” 5</w:t>
      </w:r>
    </w:p>
    <w:p w14:paraId="4A0B05C8" w14:textId="77777777" w:rsidR="00987ED2" w:rsidRPr="00AF6042" w:rsidRDefault="00987ED2" w:rsidP="00987ED2">
      <w:pPr>
        <w:rPr>
          <w:rStyle w:val="Heading4Char"/>
        </w:rPr>
      </w:pPr>
      <w:r w:rsidRPr="004A647A">
        <w:rPr>
          <w:sz w:val="16"/>
        </w:rPr>
        <w:t>Yet some variant of that idea exists within many unions. That is, the idea that the members are too stupid to run a large organization. Instead, only skilled, experienced leaders can do it.</w:t>
      </w:r>
    </w:p>
    <w:p w14:paraId="23E9AE23" w14:textId="77777777" w:rsidR="00987ED2" w:rsidRPr="00AD223C" w:rsidRDefault="00987ED2" w:rsidP="00987ED2">
      <w:pPr>
        <w:rPr>
          <w:rFonts w:eastAsiaTheme="majorEastAsia" w:cstheme="majorBidi"/>
          <w:b/>
          <w:iCs/>
          <w:sz w:val="26"/>
        </w:rPr>
      </w:pPr>
      <w:r w:rsidRPr="004A647A">
        <w:rPr>
          <w:sz w:val="16"/>
        </w:rPr>
        <w:t xml:space="preserve">Another argument offered by some </w:t>
      </w:r>
      <w:r w:rsidRPr="004A647A">
        <w:rPr>
          <w:rStyle w:val="StyleUnderline"/>
          <w:highlight w:val="cyan"/>
        </w:rPr>
        <w:t>union officials</w:t>
      </w:r>
      <w:r w:rsidRPr="004A647A">
        <w:rPr>
          <w:sz w:val="16"/>
        </w:rPr>
        <w:t xml:space="preserve"> is that workers </w:t>
      </w:r>
      <w:r w:rsidRPr="004A647A">
        <w:rPr>
          <w:rStyle w:val="StyleUnderline"/>
          <w:highlight w:val="cyan"/>
        </w:rPr>
        <w:t>do not</w:t>
      </w:r>
      <w:r w:rsidRPr="004A647A">
        <w:rPr>
          <w:rStyle w:val="StyleUnderline"/>
        </w:rPr>
        <w:t xml:space="preserve"> really </w:t>
      </w:r>
      <w:r w:rsidRPr="004A647A">
        <w:rPr>
          <w:rStyle w:val="StyleUnderline"/>
          <w:highlight w:val="cyan"/>
        </w:rPr>
        <w:t>care about democracy</w:t>
      </w:r>
      <w:r w:rsidRPr="004A647A">
        <w:rPr>
          <w:sz w:val="16"/>
        </w:rPr>
        <w:t xml:space="preserve">, but </w:t>
      </w:r>
      <w:r w:rsidRPr="004A647A">
        <w:rPr>
          <w:rStyle w:val="Emphasis"/>
          <w:highlight w:val="cyan"/>
        </w:rPr>
        <w:t>just want more money in their wallets</w:t>
      </w:r>
      <w:r w:rsidRPr="004A647A">
        <w:rPr>
          <w:sz w:val="16"/>
        </w:rPr>
        <w:t>.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lead to better contracts, which means more money in workers’ wallets. Management knows the extent of member involvement in a union when it sits down at the bargaining table</w:t>
      </w:r>
    </w:p>
    <w:p w14:paraId="56CA3E71" w14:textId="77777777" w:rsidR="00987ED2" w:rsidRDefault="00987ED2" w:rsidP="00987ED2">
      <w:pPr>
        <w:pStyle w:val="Heading4"/>
      </w:pPr>
      <w:r>
        <w:t>Trump says no.</w:t>
      </w:r>
    </w:p>
    <w:p w14:paraId="27CA6B11" w14:textId="77777777" w:rsidR="00987ED2" w:rsidRPr="00B36E4D" w:rsidRDefault="00987ED2" w:rsidP="00987ED2">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1B7A21E0" w14:textId="77777777" w:rsidR="00987ED2" w:rsidRPr="00B36E4D" w:rsidRDefault="00987ED2" w:rsidP="00987ED2">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377258C8" w14:textId="77777777" w:rsidR="00987ED2" w:rsidRPr="00B36E4D" w:rsidRDefault="00987ED2" w:rsidP="00987ED2">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38C4B24B" w14:textId="77777777" w:rsidR="00987ED2" w:rsidRPr="00B36E4D" w:rsidRDefault="00987ED2" w:rsidP="00987ED2">
      <w:pPr>
        <w:rPr>
          <w:sz w:val="16"/>
        </w:rPr>
      </w:pPr>
      <w:r w:rsidRPr="00B36E4D">
        <w:rPr>
          <w:sz w:val="16"/>
        </w:rPr>
        <w:t>On 27 March, Donald Trump issued an executive order, citing national security, to exempt collective bargaining at several federal departments for more than 1 million workers.</w:t>
      </w:r>
    </w:p>
    <w:p w14:paraId="6CF8C594" w14:textId="77777777" w:rsidR="00987ED2" w:rsidRPr="00B36E4D" w:rsidRDefault="00987ED2" w:rsidP="00987ED2">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1EC0B2E8" w14:textId="77777777" w:rsidR="00987ED2" w:rsidRPr="00B36E4D" w:rsidRDefault="00987ED2" w:rsidP="00987ED2">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619C36BC" w14:textId="77777777" w:rsidR="00987ED2" w:rsidRPr="00B36E4D" w:rsidRDefault="00987ED2" w:rsidP="00987ED2">
      <w:pPr>
        <w:rPr>
          <w:sz w:val="16"/>
        </w:rPr>
      </w:pPr>
      <w:r w:rsidRPr="00B36E4D">
        <w:rPr>
          <w:sz w:val="16"/>
        </w:rPr>
        <w:t>Rushab Sanghvi, AFGE’s general counsel, expects a decision in their lawsuit against the administration next month. But he expects the four cases are likely to end up in the supreme court.</w:t>
      </w:r>
    </w:p>
    <w:p w14:paraId="40ECBCF0" w14:textId="77777777" w:rsidR="00987ED2" w:rsidRPr="00B36E4D" w:rsidRDefault="00987ED2" w:rsidP="00987ED2">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55191994" w14:textId="77777777" w:rsidR="00987ED2" w:rsidRPr="00B36E4D" w:rsidRDefault="00987ED2" w:rsidP="00987ED2">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3EF72D2A" w14:textId="77777777" w:rsidR="00987ED2" w:rsidRPr="00B36E4D" w:rsidRDefault="00987ED2" w:rsidP="00987ED2">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2B8C7B67" w14:textId="77777777" w:rsidR="00987ED2" w:rsidRPr="00B36E4D" w:rsidRDefault="00987ED2" w:rsidP="00987ED2">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4766DB69" w14:textId="77777777" w:rsidR="00987ED2" w:rsidRDefault="00987ED2" w:rsidP="00987ED2">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4FFC1F70" w14:textId="77777777" w:rsidR="00987ED2" w:rsidRPr="00D35F6E" w:rsidRDefault="00987ED2" w:rsidP="00987ED2">
      <w:pPr>
        <w:pStyle w:val="Heading4"/>
      </w:pPr>
      <w:r>
        <w:t xml:space="preserve">Trump </w:t>
      </w:r>
      <w:r>
        <w:rPr>
          <w:u w:val="single"/>
        </w:rPr>
        <w:t>cracks down</w:t>
      </w:r>
      <w:r>
        <w:t xml:space="preserve"> on militancy.</w:t>
      </w:r>
    </w:p>
    <w:p w14:paraId="164EF2CB" w14:textId="77777777" w:rsidR="00987ED2" w:rsidRDefault="00987ED2" w:rsidP="00987ED2">
      <w:r w:rsidRPr="00B76098">
        <w:rPr>
          <w:rStyle w:val="Style13ptBold"/>
        </w:rPr>
        <w:t>De Groot ’25</w:t>
      </w:r>
      <w:r>
        <w:t xml:space="preserve"> [Henry; January 20; </w:t>
      </w:r>
      <w:r w:rsidRPr="00D35F6E">
        <w:t>Boston DSA Labor Working Group, editor of Working Mass</w:t>
      </w:r>
      <w:r>
        <w:t xml:space="preserve">; Reform and Revolution, </w:t>
      </w:r>
      <w:r w:rsidRPr="00D35F6E">
        <w:t xml:space="preserve">“Shock and Boogaloo – Perspectives For Trump’s Second Term,” </w:t>
      </w:r>
      <w:r w:rsidRPr="00EA3273">
        <w:t>https://reformandrevolution.org/2025/01/20/shock-and-boogaloo-perspectives-for-trumps-second-term/</w:t>
      </w:r>
      <w:r>
        <w:t>]</w:t>
      </w:r>
      <w:r w:rsidRPr="00D35F6E">
        <w:t xml:space="preserve"> language modifications</w:t>
      </w:r>
      <w:r>
        <w:t xml:space="preserve"> denoted by brackets</w:t>
      </w:r>
    </w:p>
    <w:p w14:paraId="6DC506D2" w14:textId="77777777" w:rsidR="00987ED2" w:rsidRPr="002168AB" w:rsidRDefault="00987ED2" w:rsidP="00987ED2">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2ADC">
        <w:rPr>
          <w:rStyle w:val="StyleUnderline"/>
        </w:rPr>
        <w:t xml:space="preserve"> to</w:t>
      </w:r>
      <w:r w:rsidRPr="002168AB">
        <w:rPr>
          <w:rStyle w:val="StyleUnderline"/>
        </w:rPr>
        <w:t xml:space="preserve"> bring </w:t>
      </w:r>
      <w:r w:rsidRPr="00AB2ADC">
        <w:rPr>
          <w:rStyle w:val="StyleUnderline"/>
        </w:rPr>
        <w:t>pressure</w:t>
      </w:r>
      <w:r w:rsidRPr="002168AB">
        <w:rPr>
          <w:rStyle w:val="StyleUnderline"/>
        </w:rPr>
        <w:t xml:space="preserve"> on his </w:t>
      </w:r>
      <w:r w:rsidRPr="00AB2ADC">
        <w:rPr>
          <w:rStyle w:val="StyleUnderline"/>
        </w:rPr>
        <w:t>critics</w:t>
      </w:r>
      <w:r w:rsidRPr="002168AB">
        <w:rPr>
          <w:sz w:val="14"/>
        </w:rPr>
        <w:t xml:space="preserve">. Legislation which would give the Treasury </w:t>
      </w:r>
      <w:r w:rsidRPr="002168AB">
        <w:rPr>
          <w:rStyle w:val="StyleUnderline"/>
        </w:rPr>
        <w:t xml:space="preserve">broad powers </w:t>
      </w:r>
      <w:r w:rsidRPr="007A1603">
        <w:rPr>
          <w:rStyle w:val="StyleUnderline"/>
        </w:rPr>
        <w:t>to remove</w:t>
      </w:r>
      <w:r w:rsidRPr="002168AB">
        <w:rPr>
          <w:sz w:val="14"/>
        </w:rPr>
        <w:t xml:space="preserve"> the </w:t>
      </w:r>
      <w:r w:rsidRPr="007A1603">
        <w:rPr>
          <w:rStyle w:val="Emphasis"/>
        </w:rPr>
        <w:t>non-profit</w:t>
      </w:r>
      <w:r w:rsidRPr="007A1603">
        <w:rPr>
          <w:rStyle w:val="StyleUnderline"/>
        </w:rPr>
        <w:t xml:space="preserve"> status</w:t>
      </w:r>
      <w:r w:rsidRPr="002168AB">
        <w:rPr>
          <w:sz w:val="14"/>
        </w:rPr>
        <w:t xml:space="preserve"> of pro-Palestinian groups </w:t>
      </w:r>
      <w:r w:rsidRPr="002168AB">
        <w:rPr>
          <w:rStyle w:val="StyleUnderline"/>
        </w:rPr>
        <w:t>would be an even further step</w:t>
      </w:r>
      <w:r w:rsidRPr="002168AB">
        <w:rPr>
          <w:sz w:val="14"/>
        </w:rPr>
        <w:t xml:space="preserve"> in this direction. Finally, </w:t>
      </w:r>
      <w:r w:rsidRPr="00AB2ADC">
        <w:rPr>
          <w:rStyle w:val="StyleUnderline"/>
        </w:rPr>
        <w:t>the far end</w:t>
      </w:r>
      <w:r w:rsidRPr="002168AB">
        <w:rPr>
          <w:rStyle w:val="StyleUnderline"/>
        </w:rPr>
        <w:t xml:space="preserve"> of the spectrum </w:t>
      </w:r>
      <w:r w:rsidRPr="00AB2ADC">
        <w:rPr>
          <w:rStyle w:val="StyleUnderline"/>
        </w:rPr>
        <w:t>is</w:t>
      </w:r>
      <w:r w:rsidRPr="002168AB">
        <w:rPr>
          <w:sz w:val="14"/>
        </w:rPr>
        <w:t xml:space="preserve"> the more </w:t>
      </w:r>
      <w:r w:rsidRPr="002168AB">
        <w:rPr>
          <w:rStyle w:val="StyleUnderline"/>
        </w:rPr>
        <w:t xml:space="preserve">direct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w:t>
      </w:r>
      <w:r w:rsidRPr="007A1603">
        <w:rPr>
          <w:rStyle w:val="StyleUnderline"/>
        </w:rPr>
        <w:t xml:space="preserve">activists and </w:t>
      </w:r>
      <w:r w:rsidRPr="00FD0628">
        <w:rPr>
          <w:rStyle w:val="StyleUnderline"/>
          <w:highlight w:val="cyan"/>
        </w:rPr>
        <w:t>dissidents</w:t>
      </w:r>
      <w:r w:rsidRPr="002168AB">
        <w:rPr>
          <w:sz w:val="14"/>
        </w:rPr>
        <w:t xml:space="preserve">. </w:t>
      </w:r>
      <w:r w:rsidRPr="002168AB">
        <w:rPr>
          <w:rStyle w:val="StyleUnderline"/>
        </w:rPr>
        <w:t xml:space="preserve">This is not science fiction but </w:t>
      </w:r>
      <w:r w:rsidRPr="00884A7D">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AB2ADC">
        <w:rPr>
          <w:rStyle w:val="StyleUnderline"/>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w:t>
      </w:r>
      <w:r w:rsidRPr="00AB2ADC">
        <w:rPr>
          <w:rStyle w:val="StyleUnderline"/>
        </w:rPr>
        <w:t xml:space="preserve"> detainees at</w:t>
      </w:r>
      <w:r w:rsidRPr="00AB2ADC">
        <w:rPr>
          <w:sz w:val="14"/>
        </w:rPr>
        <w:t xml:space="preserve"> “</w:t>
      </w:r>
      <w:r w:rsidRPr="00AB2ADC">
        <w:rPr>
          <w:rStyle w:val="Emphasis"/>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AB2ADC">
        <w:rPr>
          <w:rStyle w:val="StyleUnderline"/>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3AA3A585" w14:textId="77777777" w:rsidR="00987ED2" w:rsidRPr="002168AB" w:rsidRDefault="00987ED2" w:rsidP="00987ED2">
      <w:pPr>
        <w:rPr>
          <w:sz w:val="14"/>
        </w:rPr>
      </w:pPr>
      <w:r w:rsidRPr="002168AB">
        <w:rPr>
          <w:rStyle w:val="StyleUnderline"/>
        </w:rPr>
        <w:t xml:space="preserve">The </w:t>
      </w:r>
      <w:r w:rsidRPr="00FD0628">
        <w:rPr>
          <w:rStyle w:val="StyleUnderline"/>
          <w:highlight w:val="cyan"/>
        </w:rPr>
        <w:t>US</w:t>
      </w:r>
      <w:r w:rsidRPr="002168AB">
        <w:rPr>
          <w:rStyle w:val="StyleUnderline"/>
        </w:rPr>
        <w:t xml:space="preserve"> government </w:t>
      </w:r>
      <w:r w:rsidRPr="007A1603">
        <w:rPr>
          <w:rStyle w:val="StyleUnderline"/>
        </w:rPr>
        <w:t>already</w:t>
      </w:r>
      <w:r w:rsidRPr="00FD0628">
        <w:rPr>
          <w:rStyle w:val="StyleUnderline"/>
          <w:highlight w:val="cyan"/>
        </w:rPr>
        <w:t xml:space="preserve"> has </w:t>
      </w:r>
      <w:r w:rsidRPr="00FD0628">
        <w:rPr>
          <w:rStyle w:val="Emphasis"/>
          <w:highlight w:val="cyan"/>
        </w:rPr>
        <w:t>broad powers</w:t>
      </w:r>
      <w:r w:rsidRPr="00FD0628">
        <w:rPr>
          <w:rStyle w:val="StyleUnderline"/>
          <w:highlight w:val="cyan"/>
        </w:rPr>
        <w:t xml:space="preserve"> to </w:t>
      </w:r>
      <w:r w:rsidRPr="00FD0628">
        <w:rPr>
          <w:rStyle w:val="Emphasis"/>
          <w:highlight w:val="cyan"/>
        </w:rPr>
        <w:t>crack down</w:t>
      </w:r>
      <w:r w:rsidRPr="002168AB">
        <w:rPr>
          <w:rStyle w:val="StyleUnderline"/>
        </w:rPr>
        <w:t xml:space="preserve"> on street protests and other forms of militant direct action</w:t>
      </w:r>
      <w:r w:rsidRPr="002168AB">
        <w:rPr>
          <w:sz w:val="14"/>
        </w:rPr>
        <w:t xml:space="preserve">, </w:t>
      </w:r>
      <w:r w:rsidRPr="002168AB">
        <w:rPr>
          <w:rStyle w:val="StyleUnderline"/>
        </w:rPr>
        <w:t xml:space="preserve">but </w:t>
      </w:r>
      <w:r w:rsidRPr="00884A7D">
        <w:rPr>
          <w:rStyle w:val="Emphasis"/>
        </w:rPr>
        <w:t xml:space="preserve">far </w:t>
      </w:r>
      <w:r w:rsidRPr="00FD0628">
        <w:rPr>
          <w:rStyle w:val="Emphasis"/>
          <w:highlight w:val="cyan"/>
        </w:rPr>
        <w:t>more</w:t>
      </w:r>
      <w:r w:rsidRPr="00FD0628">
        <w:rPr>
          <w:rStyle w:val="StyleUnderline"/>
          <w:highlight w:val="cyan"/>
        </w:rPr>
        <w:t xml:space="preserve"> could be done by Trump</w:t>
      </w:r>
      <w:r w:rsidRPr="002168AB">
        <w:rPr>
          <w:rStyle w:val="StyleUnderline"/>
        </w:rPr>
        <w:t xml:space="preserve"> and his</w:t>
      </w:r>
      <w:r w:rsidRPr="002168AB">
        <w:rPr>
          <w:sz w:val="14"/>
        </w:rPr>
        <w:t xml:space="preserve"> </w:t>
      </w:r>
      <w:r w:rsidRPr="002168AB">
        <w:rPr>
          <w:rStyle w:val="Emphasis"/>
        </w:rPr>
        <w:t>D</w:t>
      </w:r>
      <w:r w:rsidRPr="002168AB">
        <w:rPr>
          <w:sz w:val="14"/>
        </w:rPr>
        <w:t xml:space="preserve">epartment </w:t>
      </w:r>
      <w:r w:rsidRPr="002168AB">
        <w:rPr>
          <w:rStyle w:val="Emphasis"/>
        </w:rPr>
        <w:t>o</w:t>
      </w:r>
      <w:r w:rsidRPr="002168AB">
        <w:rPr>
          <w:sz w:val="14"/>
        </w:rPr>
        <w:t xml:space="preserve">f </w:t>
      </w:r>
      <w:r w:rsidRPr="002168AB">
        <w:rPr>
          <w:rStyle w:val="Emphasis"/>
        </w:rPr>
        <w:t>J</w:t>
      </w:r>
      <w:r w:rsidRPr="002168AB">
        <w:rPr>
          <w:sz w:val="14"/>
        </w:rPr>
        <w:t xml:space="preserve">ustice </w:t>
      </w:r>
      <w:r w:rsidRPr="00AB2ADC">
        <w:rPr>
          <w:rStyle w:val="StyleUnderline"/>
        </w:rPr>
        <w:t>through</w:t>
      </w:r>
      <w:r w:rsidRPr="002168AB">
        <w:rPr>
          <w:rStyle w:val="StyleUnderline"/>
        </w:rPr>
        <w:t xml:space="preserve"> escalating</w:t>
      </w:r>
      <w:r w:rsidRPr="002168AB">
        <w:rPr>
          <w:sz w:val="14"/>
        </w:rPr>
        <w:t xml:space="preserve"> “</w:t>
      </w:r>
      <w:r w:rsidRPr="00AB2ADC">
        <w:rPr>
          <w:rStyle w:val="Emphasis"/>
        </w:rPr>
        <w:t>lawfare</w:t>
      </w:r>
      <w:r w:rsidRPr="002168AB">
        <w:rPr>
          <w:sz w:val="14"/>
        </w:rPr>
        <w:t xml:space="preserve">.” One possibility is that </w:t>
      </w:r>
      <w:r w:rsidRPr="00AB2ADC">
        <w:rPr>
          <w:rStyle w:val="Emphasis"/>
        </w:rPr>
        <w:t>RICO</w:t>
      </w:r>
      <w:r w:rsidRPr="00AB2ADC">
        <w:rPr>
          <w:rStyle w:val="StyleUnderline"/>
        </w:rPr>
        <w:t xml:space="preserve"> charges</w:t>
      </w:r>
      <w:r w:rsidRPr="002168AB">
        <w:rPr>
          <w:sz w:val="14"/>
        </w:rPr>
        <w:t xml:space="preserve">, the law used to go after organized crime, </w:t>
      </w:r>
      <w:r w:rsidRPr="002168AB">
        <w:rPr>
          <w:rStyle w:val="StyleUnderline"/>
        </w:rPr>
        <w:t xml:space="preserve">could be brought </w:t>
      </w:r>
      <w:r w:rsidRPr="00AB2ADC">
        <w:rPr>
          <w:rStyle w:val="StyleUnderline"/>
        </w:rPr>
        <w:t>against activist</w:t>
      </w:r>
      <w:r w:rsidRPr="002168AB">
        <w:rPr>
          <w:rStyle w:val="StyleUnderline"/>
        </w:rPr>
        <w:t xml:space="preserve"> </w:t>
      </w:r>
      <w:r w:rsidRPr="00AB2ADC">
        <w:rPr>
          <w:rStyle w:val="StyleUnderline"/>
        </w:rPr>
        <w:t>organizations</w:t>
      </w:r>
      <w:r w:rsidRPr="00AB2ADC">
        <w:rPr>
          <w:sz w:val="14"/>
        </w:rPr>
        <w:t xml:space="preserve"> l</w:t>
      </w:r>
      <w:r w:rsidRPr="002168AB">
        <w:rPr>
          <w:sz w:val="14"/>
        </w:rPr>
        <w:t xml:space="preserve">ike DSA </w:t>
      </w:r>
      <w:r w:rsidRPr="002168AB">
        <w:rPr>
          <w:rStyle w:val="StyleUnderline"/>
        </w:rPr>
        <w:t>which organize mass civil disobedience</w:t>
      </w:r>
      <w:r w:rsidRPr="002168AB">
        <w:rPr>
          <w:sz w:val="14"/>
        </w:rPr>
        <w:t xml:space="preserve">; </w:t>
      </w:r>
      <w:r w:rsidRPr="00DE07B2">
        <w:rPr>
          <w:rStyle w:val="StyleUnderline"/>
        </w:rPr>
        <w:t xml:space="preserve">such an approach would empower the government to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3311A347" w14:textId="77777777" w:rsidR="00987ED2" w:rsidRPr="002168AB" w:rsidRDefault="00987ED2" w:rsidP="00987ED2">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AB2ADC">
        <w:rPr>
          <w:rStyle w:val="StyleUnderline"/>
        </w:rPr>
        <w:t xml:space="preserve"> of</w:t>
      </w:r>
      <w:r w:rsidRPr="002168AB">
        <w:rPr>
          <w:rStyle w:val="StyleUnderline"/>
        </w:rPr>
        <w:t xml:space="preserve"> the </w:t>
      </w:r>
      <w:r w:rsidRPr="00AB2ADC">
        <w:rPr>
          <w:rStyle w:val="StyleUnderline"/>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7A1603">
        <w:rPr>
          <w:rStyle w:val="Emphasis"/>
        </w:rPr>
        <w:t>stiff</w:t>
      </w:r>
      <w:r w:rsidRPr="00FD0628">
        <w:rPr>
          <w:rStyle w:val="Emphasis"/>
          <w:highlight w:val="cyan"/>
        </w:rPr>
        <w:t xml:space="preserve"> repression</w:t>
      </w:r>
      <w:r w:rsidRPr="002168AB">
        <w:rPr>
          <w:sz w:val="14"/>
        </w:rPr>
        <w:t xml:space="preserve">, </w:t>
      </w:r>
      <w:r w:rsidRPr="00FD0628">
        <w:rPr>
          <w:rStyle w:val="StyleUnderline"/>
          <w:highlight w:val="cyan"/>
        </w:rPr>
        <w:t>while</w:t>
      </w:r>
      <w:r w:rsidRPr="002168AB">
        <w:rPr>
          <w:rStyle w:val="StyleUnderline"/>
        </w:rPr>
        <w:t xml:space="preserve"> the surrounding </w:t>
      </w:r>
      <w:r w:rsidRPr="00FD0628">
        <w:rPr>
          <w:rStyle w:val="StyleUnderline"/>
          <w:highlight w:val="cyan"/>
        </w:rPr>
        <w:t xml:space="preserve">forces are </w:t>
      </w:r>
      <w:r w:rsidRPr="00FD0628">
        <w:rPr>
          <w:rStyle w:val="Emphasis"/>
          <w:highlight w:val="cyan"/>
        </w:rPr>
        <w:t>cowed into silence</w:t>
      </w:r>
      <w:r w:rsidRPr="002168AB">
        <w:rPr>
          <w:rStyle w:val="StyleUnderline"/>
        </w:rPr>
        <w:t xml:space="preserve"> in order </w:t>
      </w:r>
      <w:r w:rsidRPr="00AB2ADC">
        <w:rPr>
          <w:rStyle w:val="StyleUnderline"/>
        </w:rPr>
        <w:t xml:space="preserve">to </w:t>
      </w:r>
      <w:r w:rsidRPr="00AB2ADC">
        <w:rPr>
          <w:rStyle w:val="Emphasis"/>
        </w:rPr>
        <w:t>isolate</w:t>
      </w:r>
      <w:r w:rsidRPr="002168AB">
        <w:rPr>
          <w:rStyle w:val="StyleUnderline"/>
        </w:rPr>
        <w:t xml:space="preserve"> the more </w:t>
      </w:r>
      <w:r w:rsidRPr="00AB2ADC">
        <w:rPr>
          <w:rStyle w:val="StyleUnderline"/>
        </w:rPr>
        <w:t>militant layers</w:t>
      </w:r>
      <w:r w:rsidRPr="002168AB">
        <w:rPr>
          <w:rStyle w:val="StyleUnderline"/>
        </w:rPr>
        <w:t xml:space="preserve"> from solidarity</w:t>
      </w:r>
      <w:r w:rsidRPr="002168AB">
        <w:rPr>
          <w:sz w:val="14"/>
        </w:rPr>
        <w:t xml:space="preserve">. </w:t>
      </w:r>
      <w:r w:rsidRPr="002168AB">
        <w:rPr>
          <w:rStyle w:val="StyleUnderline"/>
        </w:rPr>
        <w:t>Once the most militant layers are dispatched</w:t>
      </w:r>
      <w:r w:rsidRPr="002168AB">
        <w:rPr>
          <w:sz w:val="14"/>
        </w:rPr>
        <w:t xml:space="preserve">, </w:t>
      </w:r>
      <w:r w:rsidRPr="002168AB">
        <w:rPr>
          <w:rStyle w:val="StyleUnderline"/>
        </w:rPr>
        <w:t xml:space="preserve">the broader movement can be dealt with </w:t>
      </w:r>
      <w:r w:rsidRPr="00DE07B2">
        <w:rPr>
          <w:rStyle w:val="Emphasis"/>
        </w:rPr>
        <w:t>easily</w:t>
      </w:r>
      <w:r w:rsidRPr="002168AB">
        <w:rPr>
          <w:sz w:val="14"/>
        </w:rPr>
        <w:t>.</w:t>
      </w:r>
    </w:p>
    <w:p w14:paraId="46B1AAF7" w14:textId="77777777" w:rsidR="00987ED2" w:rsidRPr="002168AB" w:rsidRDefault="00987ED2" w:rsidP="00987ED2">
      <w:pPr>
        <w:rPr>
          <w:sz w:val="14"/>
        </w:rPr>
      </w:pPr>
      <w:r w:rsidRPr="002168AB">
        <w:rPr>
          <w:rStyle w:val="StyleUnderline"/>
        </w:rPr>
        <w:t xml:space="preserve">We have already seen how </w:t>
      </w:r>
      <w:r w:rsidRPr="00AB2ADC">
        <w:rPr>
          <w:rStyle w:val="StyleUnderline"/>
        </w:rPr>
        <w:t>the US</w:t>
      </w:r>
      <w:r w:rsidRPr="002168AB">
        <w:rPr>
          <w:rStyle w:val="StyleUnderline"/>
        </w:rPr>
        <w:t xml:space="preserve"> ruling class has </w:t>
      </w:r>
      <w:r w:rsidRPr="00FD0628">
        <w:rPr>
          <w:rStyle w:val="StyleUnderline"/>
        </w:rPr>
        <w:t>sought</w:t>
      </w:r>
      <w:r w:rsidRPr="002168AB">
        <w:rPr>
          <w:rStyle w:val="StyleUnderline"/>
        </w:rPr>
        <w:t xml:space="preserve"> to </w:t>
      </w:r>
      <w:r w:rsidRPr="00AB2ADC">
        <w:rPr>
          <w:rStyle w:val="StyleUnderline"/>
        </w:rPr>
        <w:t xml:space="preserve">employ this method to defend </w:t>
      </w:r>
      <w:r w:rsidRPr="00AB2ADC">
        <w:rPr>
          <w:rStyle w:val="Emphasis"/>
        </w:rPr>
        <w:t>Israel</w:t>
      </w:r>
      <w:r w:rsidRPr="002168AB">
        <w:rPr>
          <w:sz w:val="14"/>
        </w:rPr>
        <w:t xml:space="preserve">, </w:t>
      </w:r>
      <w:r w:rsidRPr="002168AB">
        <w:rPr>
          <w:rStyle w:val="StyleUnderline"/>
        </w:rPr>
        <w:t>bringing direct police repression</w:t>
      </w:r>
      <w:r w:rsidRPr="002168AB">
        <w:rPr>
          <w:sz w:val="14"/>
        </w:rPr>
        <w:t xml:space="preserve"> against street activists, which is </w:t>
      </w:r>
      <w:r w:rsidRPr="002168AB">
        <w:rPr>
          <w:rStyle w:val="StyleUnderline"/>
        </w:rPr>
        <w:t>paired with a larger campaign</w:t>
      </w:r>
      <w:r w:rsidRPr="002168AB">
        <w:rPr>
          <w:sz w:val="14"/>
        </w:rPr>
        <w:t xml:space="preserve"> to brand anyone who stands with Palestine in any way, or who doesn’t join in the repression of activists, as antisemitic.</w:t>
      </w:r>
    </w:p>
    <w:p w14:paraId="28F8AD35" w14:textId="77777777" w:rsidR="00987ED2" w:rsidRPr="002168AB" w:rsidRDefault="00987ED2" w:rsidP="00987ED2">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AB2ADC">
        <w:rPr>
          <w:rStyle w:val="StyleUnderline"/>
        </w:rPr>
        <w:t>such</w:t>
      </w:r>
      <w:r w:rsidRPr="002168AB">
        <w:rPr>
          <w:rStyle w:val="StyleUnderline"/>
        </w:rPr>
        <w:t xml:space="preserve"> a </w:t>
      </w:r>
      <w:r w:rsidRPr="00AB2ADC">
        <w:rPr>
          <w:rStyle w:val="StyleUnderline"/>
        </w:rPr>
        <w:t xml:space="preserve">crackdown is </w:t>
      </w:r>
      <w:r w:rsidRPr="00FD0628">
        <w:rPr>
          <w:rStyle w:val="StyleUnderline"/>
          <w:highlight w:val="cyan"/>
        </w:rPr>
        <w:t>employed if</w:t>
      </w:r>
      <w:r w:rsidRPr="002168AB">
        <w:rPr>
          <w:rStyle w:val="StyleUnderline"/>
        </w:rPr>
        <w:t xml:space="preserve"> street </w:t>
      </w:r>
      <w:r w:rsidRPr="00FD0628">
        <w:rPr>
          <w:rStyle w:val="StyleUnderline"/>
          <w:highlight w:val="cyan"/>
        </w:rPr>
        <w:t>protests</w:t>
      </w:r>
      <w:r w:rsidRPr="00AB2ADC">
        <w:rPr>
          <w:rStyle w:val="StyleUnderline"/>
        </w:rPr>
        <w:t xml:space="preserve"> reach a </w:t>
      </w:r>
      <w:r w:rsidRPr="00AB2ADC">
        <w:rPr>
          <w:rStyle w:val="Emphasis"/>
          <w:highlight w:val="cyan"/>
        </w:rPr>
        <w:t>threatening hei</w:t>
      </w:r>
      <w:r w:rsidRPr="00FD0628">
        <w:rPr>
          <w:rStyle w:val="Emphasis"/>
          <w:highlight w:val="cyan"/>
        </w:rPr>
        <w:t>ght</w:t>
      </w:r>
      <w:r w:rsidRPr="002168AB">
        <w:rPr>
          <w:sz w:val="14"/>
        </w:rPr>
        <w:t xml:space="preserve">. Another potential is that the </w:t>
      </w:r>
      <w:r w:rsidRPr="00AB2ADC">
        <w:rPr>
          <w:rStyle w:val="StyleUnderline"/>
        </w:rPr>
        <w:t>authorities</w:t>
      </w:r>
      <w:r w:rsidRPr="002168AB">
        <w:rPr>
          <w:rStyle w:val="StyleUnderline"/>
        </w:rPr>
        <w:t xml:space="preserve"> could </w:t>
      </w:r>
      <w:r w:rsidRPr="00AB2ADC">
        <w:rPr>
          <w:rStyle w:val="StyleUnderline"/>
        </w:rPr>
        <w:t>allow</w:t>
      </w:r>
      <w:r w:rsidRPr="002168AB">
        <w:rPr>
          <w:rStyle w:val="StyleUnderline"/>
        </w:rPr>
        <w:t xml:space="preserve"> the </w:t>
      </w:r>
      <w:r w:rsidRPr="00AB2ADC">
        <w:rPr>
          <w:rStyle w:val="Emphasis"/>
        </w:rPr>
        <w:t>MAGA</w:t>
      </w:r>
      <w:r w:rsidRPr="00FD0628">
        <w:rPr>
          <w:rStyle w:val="Emphasis"/>
        </w:rPr>
        <w:t xml:space="preserve"> activist layers</w:t>
      </w:r>
      <w:r w:rsidRPr="002168AB">
        <w:rPr>
          <w:rStyle w:val="StyleUnderline"/>
        </w:rPr>
        <w:t xml:space="preserve"> </w:t>
      </w:r>
      <w:r w:rsidRPr="00AB2ADC">
        <w:rPr>
          <w:rStyle w:val="StyleUnderline"/>
        </w:rPr>
        <w:t>to intimidate the</w:t>
      </w:r>
      <w:r w:rsidRPr="002168AB">
        <w:rPr>
          <w:rStyle w:val="StyleUnderline"/>
        </w:rPr>
        <w:t xml:space="preserve"> mass </w:t>
      </w:r>
      <w:r w:rsidRPr="00AB2ADC">
        <w:rPr>
          <w:rStyle w:val="StyleUnderline"/>
        </w:rPr>
        <w:t>movements</w:t>
      </w:r>
      <w:r w:rsidRPr="002168AB">
        <w:rPr>
          <w:sz w:val="14"/>
        </w:rPr>
        <w:t xml:space="preserve">, </w:t>
      </w:r>
      <w:r w:rsidRPr="002168AB">
        <w:rPr>
          <w:rStyle w:val="StyleUnderline"/>
        </w:rPr>
        <w:t>looking the other way or even coordinating with them</w:t>
      </w:r>
      <w:r w:rsidRPr="002168AB">
        <w:rPr>
          <w:sz w:val="14"/>
        </w:rPr>
        <w:t>.</w:t>
      </w:r>
    </w:p>
    <w:p w14:paraId="67199E2C" w14:textId="77777777" w:rsidR="00987ED2" w:rsidRPr="002168AB" w:rsidRDefault="00987ED2" w:rsidP="00987ED2">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or with Russia. If there was widespread popular support, </w:t>
      </w:r>
      <w:r w:rsidRPr="002168AB">
        <w:rPr>
          <w:rStyle w:val="StyleUnderline"/>
        </w:rPr>
        <w:t xml:space="preserve">this would leave any anti-war activists </w:t>
      </w:r>
      <w:r w:rsidRPr="00DE07B2">
        <w:rPr>
          <w:rStyle w:val="Emphasis"/>
        </w:rPr>
        <w:t>highly isolated</w:t>
      </w:r>
      <w:r w:rsidRPr="002168AB">
        <w:rPr>
          <w:sz w:val="14"/>
        </w:rPr>
        <w:t>.</w:t>
      </w:r>
    </w:p>
    <w:p w14:paraId="5CD5E89B" w14:textId="77777777" w:rsidR="00987ED2" w:rsidRPr="002168AB" w:rsidRDefault="00987ED2" w:rsidP="00987ED2">
      <w:pPr>
        <w:rPr>
          <w:sz w:val="14"/>
        </w:rPr>
      </w:pPr>
      <w:r w:rsidRPr="002168AB">
        <w:rPr>
          <w:sz w:val="14"/>
        </w:rPr>
        <w:t xml:space="preserve">Overall, in the short term </w:t>
      </w:r>
      <w:r w:rsidRPr="00AB2ADC">
        <w:rPr>
          <w:rStyle w:val="StyleUnderline"/>
        </w:rPr>
        <w:t xml:space="preserve">Trump has </w:t>
      </w:r>
      <w:r w:rsidRPr="00AB2ADC">
        <w:rPr>
          <w:rStyle w:val="Emphasis"/>
        </w:rPr>
        <w:t>broad discretion</w:t>
      </w:r>
      <w:r w:rsidRPr="002168AB">
        <w:rPr>
          <w:rStyle w:val="StyleUnderline"/>
        </w:rPr>
        <w:t xml:space="preserve"> and </w:t>
      </w:r>
      <w:r w:rsidRPr="00AB2ADC">
        <w:rPr>
          <w:rStyle w:val="Emphasis"/>
          <w:highlight w:val="cyan"/>
        </w:rPr>
        <w:t>few obstacles</w:t>
      </w:r>
      <w:r w:rsidRPr="002168AB">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2168AB">
        <w:rPr>
          <w:rStyle w:val="StyleUnderline"/>
        </w:rPr>
        <w:t xml:space="preserve">to </w:t>
      </w:r>
      <w:r w:rsidRPr="00DE07B2">
        <w:rPr>
          <w:rStyle w:val="Emphasis"/>
        </w:rPr>
        <w:t>enforce</w:t>
      </w:r>
      <w:r w:rsidRPr="002168AB">
        <w:rPr>
          <w:rStyle w:val="StyleUnderline"/>
        </w:rPr>
        <w:t xml:space="preserve"> its rule</w:t>
      </w:r>
      <w:r w:rsidRPr="002168AB">
        <w:rPr>
          <w:sz w:val="14"/>
        </w:rPr>
        <w:t xml:space="preserve"> on the capitalist class as a whole (suppressing the Democrats and the rule of law), the extent authoritarianism is needed </w:t>
      </w:r>
      <w:r w:rsidRPr="00AB2ADC">
        <w:rPr>
          <w:rStyle w:val="StyleUnderline"/>
        </w:rPr>
        <w:t xml:space="preserve">to </w:t>
      </w:r>
      <w:r w:rsidRPr="00AB2ADC">
        <w:rPr>
          <w:rStyle w:val="Emphasis"/>
        </w:rPr>
        <w:t>discipline</w:t>
      </w:r>
      <w:r w:rsidRPr="00AB2ADC">
        <w:rPr>
          <w:rStyle w:val="StyleUnderline"/>
        </w:rPr>
        <w:t xml:space="preserve"> the nation</w:t>
      </w:r>
      <w:r w:rsidRPr="002168AB">
        <w:rPr>
          <w:rStyle w:val="StyleUnderline"/>
        </w:rPr>
        <w:t xml:space="preserve"> in preparation </w:t>
      </w:r>
      <w:r w:rsidRPr="00AB2ADC">
        <w:rPr>
          <w:rStyle w:val="StyleUnderline"/>
        </w:rPr>
        <w:t>for war</w:t>
      </w:r>
      <w:r w:rsidRPr="00FD0628">
        <w:rPr>
          <w:sz w:val="14"/>
        </w:rPr>
        <w:t xml:space="preserve"> or</w:t>
      </w:r>
      <w:r w:rsidRPr="002168AB">
        <w:rPr>
          <w:sz w:val="14"/>
        </w:rPr>
        <w:t xml:space="preserve"> escalating proxy wars with China, </w:t>
      </w:r>
      <w:r w:rsidRPr="00AB2ADC">
        <w:rPr>
          <w:rStyle w:val="StyleUnderline"/>
        </w:rPr>
        <w:t>and</w:t>
      </w:r>
      <w:r w:rsidRPr="002168AB">
        <w:rPr>
          <w:sz w:val="14"/>
        </w:rPr>
        <w:t xml:space="preserve"> the extent authoritarianism is needed </w:t>
      </w:r>
      <w:r w:rsidRPr="00AB2ADC">
        <w:rPr>
          <w:rStyle w:val="StyleUnderline"/>
          <w:highlight w:val="cyan"/>
        </w:rPr>
        <w:t xml:space="preserve">to </w:t>
      </w:r>
      <w:r w:rsidRPr="00AB2ADC">
        <w:rPr>
          <w:rStyle w:val="Emphasis"/>
          <w:highlight w:val="cyan"/>
        </w:rPr>
        <w:t>suppr</w:t>
      </w:r>
      <w:r w:rsidRPr="00FD0628">
        <w:rPr>
          <w:rStyle w:val="Emphasis"/>
          <w:highlight w:val="cyan"/>
        </w:rPr>
        <w:t>ess</w:t>
      </w:r>
      <w:r w:rsidRPr="00FD0628">
        <w:rPr>
          <w:rStyle w:val="StyleUnderline"/>
          <w:highlight w:val="cyan"/>
        </w:rPr>
        <w:t xml:space="preserve"> threats to</w:t>
      </w:r>
      <w:r w:rsidRPr="002168AB">
        <w:rPr>
          <w:sz w:val="14"/>
        </w:rPr>
        <w:t xml:space="preserve"> key pillars of capitalism such as imperialism, white supremacy, and undemocratic political structures, or </w:t>
      </w:r>
      <w:r w:rsidRPr="002168AB">
        <w:rPr>
          <w:rStyle w:val="StyleUnderline"/>
        </w:rPr>
        <w:t xml:space="preserve">the </w:t>
      </w:r>
      <w:r w:rsidRPr="00FD0628">
        <w:rPr>
          <w:rStyle w:val="StyleUnderline"/>
          <w:highlight w:val="cyan"/>
        </w:rPr>
        <w:t>capitalist system</w:t>
      </w:r>
      <w:r w:rsidRPr="002168AB">
        <w:rPr>
          <w:sz w:val="14"/>
        </w:rPr>
        <w:t xml:space="preserve"> as a whole. </w:t>
      </w:r>
    </w:p>
    <w:p w14:paraId="15496E5C" w14:textId="77777777" w:rsidR="00987ED2" w:rsidRPr="002168AB" w:rsidRDefault="00987ED2" w:rsidP="00987ED2">
      <w:pPr>
        <w:rPr>
          <w:sz w:val="14"/>
        </w:rPr>
      </w:pPr>
      <w:r w:rsidRPr="002168AB">
        <w:rPr>
          <w:sz w:val="14"/>
        </w:rPr>
        <w:t xml:space="preserve">The last of these potentialities suggests that the greater our success in challenging Trump— that is, </w:t>
      </w:r>
      <w:r w:rsidRPr="00AB2ADC">
        <w:rPr>
          <w:rStyle w:val="StyleUnderline"/>
        </w:rPr>
        <w:t xml:space="preserve">the </w:t>
      </w:r>
      <w:r w:rsidRPr="00AB2ADC">
        <w:rPr>
          <w:rStyle w:val="Emphasis"/>
        </w:rPr>
        <w:t>more dangerous</w:t>
      </w:r>
      <w:r w:rsidRPr="00AB2ADC">
        <w:rPr>
          <w:rStyle w:val="StyleUnderline"/>
        </w:rPr>
        <w:t xml:space="preserve"> we become</w:t>
      </w:r>
      <w:r w:rsidRPr="002168AB">
        <w:rPr>
          <w:sz w:val="14"/>
        </w:rPr>
        <w:t xml:space="preserve"> to his regime—</w:t>
      </w:r>
      <w:r w:rsidRPr="00AB2ADC">
        <w:rPr>
          <w:rStyle w:val="StyleUnderline"/>
        </w:rPr>
        <w:t xml:space="preserve">the </w:t>
      </w:r>
      <w:r w:rsidRPr="00AB2ADC">
        <w:rPr>
          <w:rStyle w:val="Emphasis"/>
        </w:rPr>
        <w:t>greater the danger</w:t>
      </w:r>
      <w:r w:rsidRPr="00AB2ADC">
        <w:rPr>
          <w:rStyle w:val="StyleUnderline"/>
        </w:rPr>
        <w:t xml:space="preserve"> of</w:t>
      </w:r>
      <w:r w:rsidRPr="002168AB">
        <w:rPr>
          <w:rStyle w:val="StyleUnderline"/>
        </w:rPr>
        <w:t xml:space="preserve"> authoritarian </w:t>
      </w:r>
      <w:r w:rsidRPr="00AB2ADC">
        <w:rPr>
          <w:rStyle w:val="StyleUnderline"/>
        </w:rPr>
        <w:t>suppression</w:t>
      </w:r>
      <w:r w:rsidRPr="002168AB">
        <w:rPr>
          <w:sz w:val="14"/>
        </w:rPr>
        <w:t>.</w:t>
      </w:r>
    </w:p>
    <w:p w14:paraId="3D1B700D" w14:textId="77777777" w:rsidR="00987ED2" w:rsidRPr="002168AB" w:rsidRDefault="00987ED2" w:rsidP="00987ED2">
      <w:pPr>
        <w:rPr>
          <w:sz w:val="14"/>
        </w:rPr>
      </w:pPr>
      <w:r w:rsidRPr="007A1603">
        <w:rPr>
          <w:rStyle w:val="StyleUnderline"/>
          <w:highlight w:val="cyan"/>
        </w:rPr>
        <w:t>DSA</w:t>
      </w:r>
      <w:r w:rsidRPr="002168AB">
        <w:rPr>
          <w:rStyle w:val="StyleUnderline"/>
        </w:rPr>
        <w:t xml:space="preserve"> is </w:t>
      </w:r>
      <w:r w:rsidRPr="00FD0628">
        <w:rPr>
          <w:rStyle w:val="Emphasis"/>
          <w:highlight w:val="cyan"/>
        </w:rPr>
        <w:t>not</w:t>
      </w:r>
      <w:r w:rsidRPr="00DE07B2">
        <w:rPr>
          <w:rStyle w:val="Emphasis"/>
        </w:rPr>
        <w:t xml:space="preserve"> yet </w:t>
      </w:r>
      <w:r w:rsidRPr="00FD0628">
        <w:rPr>
          <w:rStyle w:val="Emphasis"/>
          <w:highlight w:val="cyan"/>
        </w:rPr>
        <w:t>prepared</w:t>
      </w:r>
      <w:r w:rsidRPr="00FD0628">
        <w:rPr>
          <w:rStyle w:val="StyleUnderline"/>
          <w:highlight w:val="cyan"/>
        </w:rPr>
        <w:t xml:space="preserve"> to wage</w:t>
      </w:r>
      <w:r w:rsidRPr="002168AB">
        <w:rPr>
          <w:rStyle w:val="StyleUnderline"/>
        </w:rPr>
        <w:t xml:space="preserve"> large scale mass </w:t>
      </w:r>
      <w:r w:rsidRPr="00FD0628">
        <w:rPr>
          <w:rStyle w:val="StyleUnderline"/>
          <w:highlight w:val="cyan"/>
        </w:rPr>
        <w:t>movements against Trump</w:t>
      </w:r>
      <w:r w:rsidRPr="00AB2ADC">
        <w:rPr>
          <w:sz w:val="14"/>
        </w:rPr>
        <w:t xml:space="preserve">, </w:t>
      </w:r>
      <w:r w:rsidRPr="00AB2ADC">
        <w:rPr>
          <w:rStyle w:val="StyleUnderline"/>
        </w:rPr>
        <w:t>and</w:t>
      </w:r>
      <w:r w:rsidRPr="002168AB">
        <w:rPr>
          <w:sz w:val="14"/>
        </w:rPr>
        <w:t xml:space="preserve"> moreover </w:t>
      </w:r>
      <w:r w:rsidRPr="002168AB">
        <w:rPr>
          <w:rStyle w:val="StyleUnderline"/>
        </w:rPr>
        <w:t xml:space="preserve">is </w:t>
      </w:r>
      <w:r w:rsidRPr="00DE07B2">
        <w:rPr>
          <w:rStyle w:val="Emphasis"/>
        </w:rPr>
        <w:t xml:space="preserve">totally </w:t>
      </w:r>
      <w:r w:rsidRPr="00AB2ADC">
        <w:rPr>
          <w:rStyle w:val="Emphasis"/>
        </w:rPr>
        <w:t>unprepared</w:t>
      </w:r>
      <w:r w:rsidRPr="00AB2ADC">
        <w:rPr>
          <w:rStyle w:val="StyleUnderline"/>
        </w:rPr>
        <w:t xml:space="preserve"> to take on </w:t>
      </w:r>
      <w:r w:rsidRPr="007A1603">
        <w:rPr>
          <w:rStyle w:val="Emphasis"/>
        </w:rPr>
        <w:t xml:space="preserve">any </w:t>
      </w:r>
      <w:r w:rsidRPr="00AB2ADC">
        <w:rPr>
          <w:rStyle w:val="Emphasis"/>
        </w:rPr>
        <w:t>real</w:t>
      </w:r>
      <w:r w:rsidRPr="007A1603">
        <w:rPr>
          <w:rStyle w:val="Emphasis"/>
        </w:rPr>
        <w:t xml:space="preserve"> </w:t>
      </w:r>
      <w:r w:rsidRPr="00AB2ADC">
        <w:rPr>
          <w:rStyle w:val="Emphasis"/>
        </w:rPr>
        <w:t>steps</w:t>
      </w:r>
      <w:r w:rsidRPr="002168AB">
        <w:rPr>
          <w:rStyle w:val="StyleUnderline"/>
        </w:rPr>
        <w:t xml:space="preserve"> in response </w:t>
      </w:r>
      <w:r w:rsidRPr="00FD0628">
        <w:rPr>
          <w:rStyle w:val="StyleUnderline"/>
        </w:rPr>
        <w:t>to</w:t>
      </w:r>
      <w:r w:rsidRPr="002168AB">
        <w:rPr>
          <w:rStyle w:val="StyleUnderline"/>
        </w:rPr>
        <w:t xml:space="preserve"> an authoritarian </w:t>
      </w:r>
      <w:r w:rsidRPr="00FD0628">
        <w:rPr>
          <w:rStyle w:val="StyleUnderline"/>
        </w:rPr>
        <w:t>crackdown</w:t>
      </w:r>
      <w:r w:rsidRPr="002168AB">
        <w:rPr>
          <w:sz w:val="14"/>
        </w:rPr>
        <w:t xml:space="preserve">. </w:t>
      </w:r>
      <w:r w:rsidRPr="00FD0628">
        <w:rPr>
          <w:rStyle w:val="StyleUnderline"/>
        </w:rPr>
        <w:t>If</w:t>
      </w:r>
      <w:r w:rsidRPr="002168AB">
        <w:rPr>
          <w:rStyle w:val="StyleUnderline"/>
        </w:rPr>
        <w:t xml:space="preserve"> there is an attempt to suppress the left</w:t>
      </w:r>
      <w:r w:rsidRPr="002168AB">
        <w:rPr>
          <w:sz w:val="14"/>
        </w:rPr>
        <w:t xml:space="preserve">, </w:t>
      </w:r>
      <w:r w:rsidRPr="002168AB">
        <w:rPr>
          <w:rStyle w:val="StyleUnderline"/>
        </w:rPr>
        <w:t>including through lawfare and mass arrests</w:t>
      </w:r>
      <w:r w:rsidRPr="002168AB">
        <w:rPr>
          <w:sz w:val="14"/>
        </w:rPr>
        <w:t xml:space="preserve">, </w:t>
      </w:r>
      <w:r w:rsidRPr="00FD0628">
        <w:rPr>
          <w:rStyle w:val="StyleUnderline"/>
        </w:rPr>
        <w:t>it</w:t>
      </w:r>
      <w:r w:rsidRPr="002168AB">
        <w:rPr>
          <w:rStyle w:val="StyleUnderline"/>
        </w:rPr>
        <w:t xml:space="preserve"> will </w:t>
      </w:r>
      <w:r w:rsidRPr="007A1603">
        <w:rPr>
          <w:rStyle w:val="StyleUnderline"/>
        </w:rPr>
        <w:t>be</w:t>
      </w:r>
      <w:r w:rsidRPr="007A1603">
        <w:rPr>
          <w:sz w:val="14"/>
        </w:rPr>
        <w:t xml:space="preserve"> crippling [</w:t>
      </w:r>
      <w:r w:rsidRPr="007A1603">
        <w:rPr>
          <w:rStyle w:val="Emphasis"/>
        </w:rPr>
        <w:t>devastating</w:t>
      </w:r>
      <w:r w:rsidRPr="002168AB">
        <w:rPr>
          <w:sz w:val="14"/>
        </w:rPr>
        <w:t xml:space="preserve">]. </w:t>
      </w:r>
      <w:r w:rsidRPr="002168AB">
        <w:rPr>
          <w:rStyle w:val="StyleUnderline"/>
        </w:rPr>
        <w:t>If Trump sets out to suppress</w:t>
      </w:r>
      <w:r w:rsidRPr="002168AB">
        <w:rPr>
          <w:sz w:val="14"/>
        </w:rPr>
        <w:t xml:space="preserve"> DSA, the pro-Palestinian anti-war movement, or other </w:t>
      </w:r>
      <w:r w:rsidRPr="002168AB">
        <w:rPr>
          <w:rStyle w:val="StyleUnderline"/>
        </w:rPr>
        <w:t xml:space="preserve">forces on the left in a </w:t>
      </w:r>
      <w:r w:rsidRPr="00DE07B2">
        <w:rPr>
          <w:rStyle w:val="Emphasis"/>
        </w:rPr>
        <w:t>real way</w:t>
      </w:r>
      <w:r w:rsidRPr="002168AB">
        <w:rPr>
          <w:sz w:val="14"/>
        </w:rPr>
        <w:t xml:space="preserve">, </w:t>
      </w:r>
      <w:r w:rsidRPr="00AB2ADC">
        <w:rPr>
          <w:rStyle w:val="StyleUnderline"/>
        </w:rPr>
        <w:t xml:space="preserve">he will meet opponents </w:t>
      </w:r>
      <w:r w:rsidRPr="00AB2ADC">
        <w:rPr>
          <w:rStyle w:val="Emphasis"/>
          <w:highlight w:val="cyan"/>
        </w:rPr>
        <w:t>hardly prepared</w:t>
      </w:r>
      <w:r w:rsidRPr="00AB2ADC">
        <w:rPr>
          <w:rStyle w:val="StyleUnderline"/>
        </w:rPr>
        <w:t xml:space="preserve"> to resist</w:t>
      </w:r>
      <w:r w:rsidRPr="002168AB">
        <w:rPr>
          <w:rStyle w:val="StyleUnderline"/>
        </w:rPr>
        <w:t xml:space="preserve"> in </w:t>
      </w:r>
      <w:r w:rsidRPr="00DE07B2">
        <w:rPr>
          <w:rStyle w:val="Emphasis"/>
        </w:rPr>
        <w:t>any substantial way</w:t>
      </w:r>
      <w:r w:rsidRPr="002168AB">
        <w:rPr>
          <w:sz w:val="14"/>
        </w:rPr>
        <w:t xml:space="preserve">, </w:t>
      </w:r>
      <w:r w:rsidRPr="007A1603">
        <w:rPr>
          <w:rStyle w:val="StyleUnderline"/>
        </w:rPr>
        <w:t xml:space="preserve">or to carry forward and escalate mass resistance </w:t>
      </w:r>
      <w:r w:rsidRPr="00AB2ADC">
        <w:rPr>
          <w:rStyle w:val="StyleUnderline"/>
        </w:rPr>
        <w:t>while operating</w:t>
      </w:r>
      <w:r w:rsidRPr="00FD0628">
        <w:rPr>
          <w:rStyle w:val="StyleUnderline"/>
        </w:rPr>
        <w:t xml:space="preserve"> in</w:t>
      </w:r>
      <w:r w:rsidRPr="002168AB">
        <w:rPr>
          <w:sz w:val="14"/>
        </w:rPr>
        <w:t xml:space="preserve"> “</w:t>
      </w:r>
      <w:r w:rsidRPr="00FD0628">
        <w:rPr>
          <w:rStyle w:val="Emphasis"/>
          <w:highlight w:val="cyan"/>
        </w:rPr>
        <w:t>underground</w:t>
      </w:r>
      <w:r w:rsidRPr="002168AB">
        <w:rPr>
          <w:sz w:val="14"/>
        </w:rPr>
        <w:t xml:space="preserve">” or “semi-underground” </w:t>
      </w:r>
      <w:r w:rsidRPr="002168AB">
        <w:rPr>
          <w:rStyle w:val="StyleUnderline"/>
        </w:rPr>
        <w:t>conditions</w:t>
      </w:r>
      <w:r w:rsidRPr="002168AB">
        <w:rPr>
          <w:sz w:val="14"/>
        </w:rPr>
        <w:t>.</w:t>
      </w:r>
    </w:p>
    <w:p w14:paraId="60A67824" w14:textId="77777777" w:rsidR="00987ED2" w:rsidRPr="002168AB" w:rsidRDefault="00987ED2" w:rsidP="00987ED2">
      <w:pPr>
        <w:rPr>
          <w:sz w:val="14"/>
        </w:rPr>
      </w:pPr>
      <w:r w:rsidRPr="002168AB">
        <w:rPr>
          <w:sz w:val="14"/>
        </w:rPr>
        <w:t>Electric Shock; Electric Boogaloo</w:t>
      </w:r>
    </w:p>
    <w:p w14:paraId="6D5BD99D" w14:textId="77777777" w:rsidR="00987ED2" w:rsidRPr="002168AB" w:rsidRDefault="00987ED2" w:rsidP="00987ED2">
      <w:pPr>
        <w:rPr>
          <w:sz w:val="14"/>
        </w:rPr>
      </w:pPr>
      <w:r w:rsidRPr="002168AB">
        <w:rPr>
          <w:rStyle w:val="StyleUnderline"/>
        </w:rPr>
        <w:t xml:space="preserve">Almost </w:t>
      </w:r>
      <w:r w:rsidRPr="00DE07B2">
        <w:rPr>
          <w:rStyle w:val="Emphasis"/>
        </w:rPr>
        <w:t>certainly</w:t>
      </w:r>
      <w:r w:rsidRPr="002168AB">
        <w:rPr>
          <w:sz w:val="14"/>
        </w:rPr>
        <w:t xml:space="preserve">, </w:t>
      </w:r>
      <w:r w:rsidRPr="002168AB">
        <w:rPr>
          <w:rStyle w:val="StyleUnderline"/>
        </w:rPr>
        <w:t xml:space="preserve">we are </w:t>
      </w:r>
      <w:r w:rsidRPr="00AB2ADC">
        <w:rPr>
          <w:rStyle w:val="Emphasis"/>
        </w:rPr>
        <w:t>not prepared</w:t>
      </w:r>
      <w:r w:rsidRPr="00AB2ADC">
        <w:rPr>
          <w:rStyle w:val="StyleUnderline"/>
        </w:rPr>
        <w:t xml:space="preserve"> to face Trump</w:t>
      </w:r>
      <w:r w:rsidRPr="002168AB">
        <w:rPr>
          <w:sz w:val="14"/>
        </w:rPr>
        <w:t xml:space="preserve">. </w:t>
      </w:r>
      <w:r w:rsidRPr="002168AB">
        <w:rPr>
          <w:rStyle w:val="StyleUnderline"/>
        </w:rPr>
        <w:t xml:space="preserve">Our </w:t>
      </w:r>
      <w:r w:rsidRPr="00AB2ADC">
        <w:rPr>
          <w:rStyle w:val="StyleUnderline"/>
        </w:rPr>
        <w:t xml:space="preserve">organizations are </w:t>
      </w:r>
      <w:r w:rsidRPr="00AB2ADC">
        <w:rPr>
          <w:rStyle w:val="Emphasis"/>
          <w:highlight w:val="cyan"/>
        </w:rPr>
        <w:t>too small</w:t>
      </w:r>
      <w:r w:rsidRPr="00AB2ADC">
        <w:rPr>
          <w:sz w:val="14"/>
          <w:highlight w:val="cyan"/>
        </w:rPr>
        <w:t>,</w:t>
      </w:r>
      <w:r w:rsidRPr="00AB2ADC">
        <w:rPr>
          <w:sz w:val="14"/>
        </w:rPr>
        <w:t xml:space="preserve"> </w:t>
      </w:r>
      <w:r w:rsidRPr="00AB2ADC">
        <w:rPr>
          <w:rStyle w:val="StyleUnderline"/>
        </w:rPr>
        <w:t xml:space="preserve">our methods are </w:t>
      </w:r>
      <w:r w:rsidRPr="00AB2ADC">
        <w:rPr>
          <w:rStyle w:val="Emphasis"/>
        </w:rPr>
        <w:t>not professional</w:t>
      </w:r>
      <w:r w:rsidRPr="00AB2ADC">
        <w:rPr>
          <w:rStyle w:val="StyleUnderline"/>
        </w:rPr>
        <w:t>ized,</w:t>
      </w:r>
      <w:r w:rsidRPr="00AB2ADC">
        <w:rPr>
          <w:sz w:val="14"/>
        </w:rPr>
        <w:t xml:space="preserve"> </w:t>
      </w:r>
      <w:r w:rsidRPr="00AB2ADC">
        <w:rPr>
          <w:rStyle w:val="StyleUnderline"/>
        </w:rPr>
        <w:t xml:space="preserve">our political perspectives are </w:t>
      </w:r>
      <w:r w:rsidRPr="00AB2ADC">
        <w:rPr>
          <w:rStyle w:val="Emphasis"/>
        </w:rPr>
        <w:t>underdeveloped</w:t>
      </w:r>
      <w:r w:rsidRPr="00AB2ADC">
        <w:rPr>
          <w:sz w:val="14"/>
        </w:rPr>
        <w:t xml:space="preserve">, </w:t>
      </w:r>
      <w:r w:rsidRPr="00AB2ADC">
        <w:rPr>
          <w:rStyle w:val="StyleUnderline"/>
        </w:rPr>
        <w:t xml:space="preserve">our strategy is too often </w:t>
      </w:r>
      <w:r w:rsidRPr="00AB2ADC">
        <w:rPr>
          <w:rStyle w:val="Emphasis"/>
          <w:highlight w:val="cyan"/>
        </w:rPr>
        <w:t>self-isolating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77B84262" w14:textId="77777777" w:rsidR="00987ED2" w:rsidRDefault="00987ED2" w:rsidP="00987ED2">
      <w:pPr>
        <w:rPr>
          <w:sz w:val="16"/>
        </w:rPr>
      </w:pPr>
    </w:p>
    <w:p w14:paraId="72D7AE99" w14:textId="77777777" w:rsidR="00987ED2" w:rsidRDefault="00987ED2" w:rsidP="00987ED2">
      <w:pPr>
        <w:rPr>
          <w:b/>
          <w:color w:val="000000" w:themeColor="text1"/>
          <w:sz w:val="26"/>
        </w:rPr>
      </w:pPr>
      <w:r>
        <w:rPr>
          <w:b/>
          <w:color w:val="000000" w:themeColor="text1"/>
          <w:sz w:val="26"/>
        </w:rPr>
        <w:t xml:space="preserve">1. </w:t>
      </w:r>
      <w:r w:rsidRPr="007668D6">
        <w:rPr>
          <w:b/>
          <w:color w:val="000000" w:themeColor="text1"/>
          <w:sz w:val="26"/>
          <w:u w:val="single"/>
        </w:rPr>
        <w:t>NO SPILLOVER</w:t>
      </w:r>
      <w:r>
        <w:rPr>
          <w:b/>
          <w:color w:val="000000" w:themeColor="text1"/>
          <w:sz w:val="26"/>
        </w:rPr>
        <w:t>.</w:t>
      </w:r>
    </w:p>
    <w:p w14:paraId="57520D4E" w14:textId="77777777" w:rsidR="00987ED2" w:rsidRDefault="00987ED2" w:rsidP="00987ED2">
      <w:pPr>
        <w:rPr>
          <w:b/>
          <w:color w:val="000000" w:themeColor="text1"/>
          <w:sz w:val="26"/>
        </w:rPr>
      </w:pPr>
      <w:r>
        <w:rPr>
          <w:b/>
          <w:color w:val="000000" w:themeColor="text1"/>
          <w:sz w:val="26"/>
        </w:rPr>
        <w:t xml:space="preserve">One-shot use won't set precedent AND "say no" ruins it because </w:t>
      </w:r>
      <w:r>
        <w:rPr>
          <w:b/>
          <w:color w:val="000000" w:themeColor="text1"/>
          <w:sz w:val="26"/>
          <w:u w:val="single"/>
        </w:rPr>
        <w:t>unwavering</w:t>
      </w:r>
      <w:r>
        <w:rPr>
          <w:b/>
          <w:color w:val="000000" w:themeColor="text1"/>
          <w:sz w:val="26"/>
        </w:rPr>
        <w:t xml:space="preserve"> success is key to </w:t>
      </w:r>
      <w:r>
        <w:rPr>
          <w:b/>
          <w:color w:val="000000" w:themeColor="text1"/>
          <w:sz w:val="26"/>
          <w:u w:val="single"/>
        </w:rPr>
        <w:t>mainstream</w:t>
      </w:r>
      <w:r>
        <w:rPr>
          <w:b/>
          <w:color w:val="000000" w:themeColor="text1"/>
          <w:sz w:val="26"/>
        </w:rPr>
        <w:t>.</w:t>
      </w:r>
    </w:p>
    <w:p w14:paraId="01D54E91" w14:textId="77777777" w:rsidR="00987ED2" w:rsidRDefault="00987ED2" w:rsidP="00987ED2">
      <w:pPr>
        <w:rPr>
          <w:b/>
          <w:color w:val="000000" w:themeColor="text1"/>
          <w:sz w:val="26"/>
        </w:rPr>
      </w:pPr>
      <w:r>
        <w:rPr>
          <w:b/>
          <w:color w:val="000000" w:themeColor="text1"/>
          <w:sz w:val="26"/>
        </w:rPr>
        <w:t xml:space="preserve">2. </w:t>
      </w:r>
      <w:r w:rsidRPr="007668D6">
        <w:rPr>
          <w:b/>
          <w:color w:val="000000" w:themeColor="text1"/>
          <w:sz w:val="26"/>
          <w:u w:val="single"/>
        </w:rPr>
        <w:t>NO IMPACT</w:t>
      </w:r>
      <w:r>
        <w:rPr>
          <w:b/>
          <w:color w:val="000000" w:themeColor="text1"/>
          <w:sz w:val="26"/>
        </w:rPr>
        <w:t>.</w:t>
      </w:r>
    </w:p>
    <w:p w14:paraId="6F33D35C" w14:textId="77777777" w:rsidR="00987ED2" w:rsidRPr="00D8057F" w:rsidRDefault="00987ED2" w:rsidP="00987ED2">
      <w:r>
        <w:rPr>
          <w:b/>
          <w:color w:val="000000" w:themeColor="text1"/>
          <w:sz w:val="26"/>
        </w:rPr>
        <w:t xml:space="preserve">Alvarez  is an </w:t>
      </w:r>
      <w:r w:rsidRPr="007668D6">
        <w:rPr>
          <w:b/>
          <w:color w:val="000000" w:themeColor="text1"/>
          <w:sz w:val="26"/>
          <w:u w:val="single"/>
        </w:rPr>
        <w:t>unwarranted</w:t>
      </w:r>
      <w:r>
        <w:rPr>
          <w:b/>
          <w:color w:val="000000" w:themeColor="text1"/>
          <w:sz w:val="26"/>
        </w:rPr>
        <w:t xml:space="preserve"> laundry-list that never says "extinction," the AFF and intervening actors solve.</w:t>
      </w:r>
    </w:p>
    <w:p w14:paraId="32406397" w14:textId="77777777" w:rsidR="00987ED2" w:rsidRDefault="00987ED2" w:rsidP="00987ED2">
      <w:pPr>
        <w:pStyle w:val="Heading4"/>
      </w:pPr>
      <w:r>
        <w:t xml:space="preserve">Strikes are </w:t>
      </w:r>
      <w:r>
        <w:rPr>
          <w:u w:val="single"/>
        </w:rPr>
        <w:t>ineffective</w:t>
      </w:r>
      <w:r>
        <w:t xml:space="preserve">. </w:t>
      </w:r>
    </w:p>
    <w:p w14:paraId="6B39694D" w14:textId="77777777" w:rsidR="00987ED2" w:rsidRPr="00C14B51" w:rsidRDefault="00987ED2" w:rsidP="00987ED2">
      <w:r w:rsidRPr="00C14B51">
        <w:rPr>
          <w:rStyle w:val="Style13ptBold"/>
        </w:rPr>
        <w:t>Massenkoff ’22</w:t>
      </w:r>
      <w:r>
        <w:t xml:space="preserve"> [Maxim; March 6; B.A. in economics from the University of California, Santa Barbara, Ph. D. in economics from the University of California, Berkeley; Journal of Labor Economics, “</w:t>
      </w:r>
      <w:r w:rsidRPr="00C14B51">
        <w:t>Economic Outcomes of Strikers in an Era of Weak Unions</w:t>
      </w:r>
      <w:r>
        <w:t>,” vol. 42]</w:t>
      </w:r>
    </w:p>
    <w:p w14:paraId="148999D3" w14:textId="77777777" w:rsidR="00987ED2" w:rsidRPr="00C14B51" w:rsidRDefault="00987ED2" w:rsidP="00987ED2">
      <w:pPr>
        <w:rPr>
          <w:sz w:val="16"/>
        </w:rPr>
      </w:pPr>
      <w:r w:rsidRPr="00C14B51">
        <w:rPr>
          <w:rStyle w:val="StyleUnderline"/>
        </w:rPr>
        <w:t xml:space="preserve">The threat of a </w:t>
      </w:r>
      <w:r w:rsidRPr="00C14B51">
        <w:rPr>
          <w:rStyle w:val="Emphasis"/>
        </w:rPr>
        <w:t>strike</w:t>
      </w:r>
      <w:r w:rsidRPr="00C14B51">
        <w:rPr>
          <w:rStyle w:val="StyleUnderline"/>
        </w:rPr>
        <w:t xml:space="preserve"> has long been viewed as a </w:t>
      </w:r>
      <w:r w:rsidRPr="00C14B51">
        <w:rPr>
          <w:rStyle w:val="Emphasis"/>
        </w:rPr>
        <w:t>fundamental source</w:t>
      </w:r>
      <w:r w:rsidRPr="00C14B51">
        <w:rPr>
          <w:rStyle w:val="StyleUnderline"/>
        </w:rPr>
        <w:t xml:space="preserve"> of </w:t>
      </w:r>
      <w:r w:rsidRPr="00C14B51">
        <w:rPr>
          <w:rStyle w:val="Emphasis"/>
        </w:rPr>
        <w:t>unions’ power</w:t>
      </w:r>
      <w:r w:rsidRPr="00C14B51">
        <w:rPr>
          <w:sz w:val="16"/>
        </w:rPr>
        <w:t xml:space="preserve"> (Card and Olson, 1995; Kimeldorf, 2013). Yet </w:t>
      </w:r>
      <w:r w:rsidRPr="009756A4">
        <w:rPr>
          <w:rStyle w:val="StyleUnderline"/>
          <w:highlight w:val="cyan"/>
        </w:rPr>
        <w:t>since</w:t>
      </w:r>
      <w:r w:rsidRPr="00C14B51">
        <w:rPr>
          <w:rStyle w:val="StyleUnderline"/>
        </w:rPr>
        <w:t xml:space="preserve"> the 19</w:t>
      </w:r>
      <w:r w:rsidRPr="009756A4">
        <w:rPr>
          <w:rStyle w:val="Emphasis"/>
          <w:highlight w:val="cyan"/>
        </w:rPr>
        <w:t>80s</w:t>
      </w:r>
      <w:r w:rsidRPr="009756A4">
        <w:rPr>
          <w:rStyle w:val="StyleUnderline"/>
          <w:highlight w:val="cyan"/>
        </w:rPr>
        <w:t xml:space="preserve"> striking</w:t>
      </w:r>
      <w:r w:rsidRPr="00C14B51">
        <w:rPr>
          <w:rStyle w:val="StyleUnderline"/>
        </w:rPr>
        <w:t xml:space="preserve"> has </w:t>
      </w:r>
      <w:r w:rsidRPr="009756A4">
        <w:rPr>
          <w:rStyle w:val="Emphasis"/>
          <w:highlight w:val="cyan"/>
        </w:rPr>
        <w:t>decreased</w:t>
      </w:r>
      <w:r w:rsidRPr="009756A4">
        <w:rPr>
          <w:rStyle w:val="StyleUnderline"/>
          <w:highlight w:val="cyan"/>
        </w:rPr>
        <w:t xml:space="preserve"> by</w:t>
      </w:r>
      <w:r w:rsidRPr="00C14B51">
        <w:rPr>
          <w:rStyle w:val="StyleUnderline"/>
        </w:rPr>
        <w:t xml:space="preserve"> an </w:t>
      </w:r>
      <w:r w:rsidRPr="009756A4">
        <w:rPr>
          <w:rStyle w:val="StyleUnderline"/>
          <w:highlight w:val="cyan"/>
        </w:rPr>
        <w:t xml:space="preserve">order of </w:t>
      </w:r>
      <w:r w:rsidRPr="009756A4">
        <w:rPr>
          <w:rStyle w:val="Emphasis"/>
          <w:highlight w:val="cyan"/>
        </w:rPr>
        <w:t>magnitude</w:t>
      </w:r>
      <w:r w:rsidRPr="009756A4">
        <w:rPr>
          <w:rStyle w:val="StyleUnderline"/>
          <w:highlight w:val="cyan"/>
        </w:rPr>
        <w:t xml:space="preserve">, </w:t>
      </w:r>
      <w:r w:rsidRPr="009756A4">
        <w:rPr>
          <w:rStyle w:val="Emphasis"/>
          <w:highlight w:val="cyan"/>
        </w:rPr>
        <w:t>outpacing</w:t>
      </w:r>
      <w:r w:rsidRPr="00C14B51">
        <w:rPr>
          <w:rStyle w:val="StyleUnderline"/>
        </w:rPr>
        <w:t xml:space="preserve"> even the </w:t>
      </w:r>
      <w:r w:rsidRPr="00C14B51">
        <w:rPr>
          <w:rStyle w:val="Emphasis"/>
        </w:rPr>
        <w:t xml:space="preserve">concurrent </w:t>
      </w:r>
      <w:r w:rsidRPr="009756A4">
        <w:rPr>
          <w:rStyle w:val="Emphasis"/>
          <w:highlight w:val="cyan"/>
        </w:rPr>
        <w:t>decline</w:t>
      </w:r>
      <w:r w:rsidRPr="009756A4">
        <w:rPr>
          <w:rStyle w:val="StyleUnderline"/>
          <w:highlight w:val="cyan"/>
        </w:rPr>
        <w:t xml:space="preserve"> in union </w:t>
      </w:r>
      <w:r w:rsidRPr="009756A4">
        <w:rPr>
          <w:rStyle w:val="Emphasis"/>
          <w:highlight w:val="cyan"/>
        </w:rPr>
        <w:t>membership</w:t>
      </w:r>
      <w:r w:rsidRPr="00C14B51">
        <w:rPr>
          <w:sz w:val="16"/>
        </w:rPr>
        <w:t xml:space="preserve">. When strikes do occur, </w:t>
      </w:r>
      <w:r w:rsidRPr="009756A4">
        <w:rPr>
          <w:rStyle w:val="Emphasis"/>
          <w:highlight w:val="cyan"/>
        </w:rPr>
        <w:t>anecdotal ev</w:t>
      </w:r>
      <w:r w:rsidRPr="00C14B51">
        <w:rPr>
          <w:rStyle w:val="StyleUnderline"/>
        </w:rPr>
        <w:t xml:space="preserve">idence suggests that strike </w:t>
      </w:r>
      <w:r w:rsidRPr="009756A4">
        <w:rPr>
          <w:rStyle w:val="Emphasis"/>
          <w:highlight w:val="cyan"/>
        </w:rPr>
        <w:t>outcomes</w:t>
      </w:r>
      <w:r w:rsidRPr="00C14B51">
        <w:rPr>
          <w:rStyle w:val="StyleUnderline"/>
        </w:rPr>
        <w:t xml:space="preserve"> are often </w:t>
      </w:r>
      <w:r w:rsidRPr="00C14B51">
        <w:rPr>
          <w:rStyle w:val="Emphasis"/>
        </w:rPr>
        <w:t>negative</w:t>
      </w:r>
      <w:r w:rsidRPr="00C14B51">
        <w:rPr>
          <w:sz w:val="16"/>
        </w:rPr>
        <w:t xml:space="preserve">—and sometimes </w:t>
      </w:r>
      <w:r w:rsidRPr="009756A4">
        <w:rPr>
          <w:rStyle w:val="Emphasis"/>
          <w:highlight w:val="cyan"/>
        </w:rPr>
        <w:t>ruinous</w:t>
      </w:r>
      <w:r w:rsidRPr="009756A4">
        <w:rPr>
          <w:rStyle w:val="StyleUnderline"/>
          <w:highlight w:val="cyan"/>
        </w:rPr>
        <w:t xml:space="preserve">—for </w:t>
      </w:r>
      <w:r w:rsidRPr="009756A4">
        <w:rPr>
          <w:rStyle w:val="Emphasis"/>
          <w:highlight w:val="cyan"/>
        </w:rPr>
        <w:t>workers</w:t>
      </w:r>
      <w:r w:rsidRPr="00C14B51">
        <w:rPr>
          <w:sz w:val="16"/>
        </w:rPr>
        <w:t xml:space="preserve"> (Brecher, 2009). As one labor lawyer put it, “Since the eighties, it has been insane to go on strike. </w:t>
      </w:r>
      <w:r w:rsidRPr="00C14B51">
        <w:rPr>
          <w:rStyle w:val="Emphasis"/>
        </w:rPr>
        <w:t>Every strike</w:t>
      </w:r>
      <w:r w:rsidRPr="00C14B51">
        <w:rPr>
          <w:rStyle w:val="StyleUnderline"/>
        </w:rPr>
        <w:t xml:space="preserve"> ends in </w:t>
      </w:r>
      <w:r w:rsidRPr="00C14B51">
        <w:rPr>
          <w:rStyle w:val="Emphasis"/>
        </w:rPr>
        <w:t>disaster</w:t>
      </w:r>
      <w:r w:rsidRPr="00C14B51">
        <w:rPr>
          <w:sz w:val="16"/>
        </w:rPr>
        <w:t>” (Rosenfeld, 2014).</w:t>
      </w:r>
    </w:p>
    <w:p w14:paraId="7DDEE806" w14:textId="77777777" w:rsidR="00987ED2" w:rsidRPr="00C14B51" w:rsidRDefault="00987ED2" w:rsidP="00987ED2">
      <w:pPr>
        <w:rPr>
          <w:sz w:val="16"/>
        </w:rPr>
      </w:pPr>
      <w:r w:rsidRPr="00C14B51">
        <w:rPr>
          <w:sz w:val="16"/>
        </w:rPr>
        <w:t xml:space="preserve">Explanations for the decline of strikes suggest that a </w:t>
      </w:r>
      <w:r w:rsidRPr="009756A4">
        <w:rPr>
          <w:rStyle w:val="Emphasis"/>
          <w:highlight w:val="cyan"/>
        </w:rPr>
        <w:t>major shift</w:t>
      </w:r>
      <w:r w:rsidRPr="009756A4">
        <w:rPr>
          <w:rStyle w:val="StyleUnderline"/>
          <w:highlight w:val="cyan"/>
        </w:rPr>
        <w:t xml:space="preserve"> in labor relations</w:t>
      </w:r>
      <w:r w:rsidRPr="00C14B51">
        <w:rPr>
          <w:rStyle w:val="StyleUnderline"/>
        </w:rPr>
        <w:t xml:space="preserve"> occurred in the early 1980s</w:t>
      </w:r>
      <w:r w:rsidRPr="00C14B51">
        <w:rPr>
          <w:sz w:val="16"/>
        </w:rPr>
        <w:t xml:space="preserve">, when President Ronald Reagan fired 12,000 striking air traffic controllers in the August 1981 PATCO strike. Researchers have argued that this action </w:t>
      </w:r>
      <w:r w:rsidRPr="009756A4">
        <w:rPr>
          <w:rStyle w:val="Emphasis"/>
          <w:highlight w:val="cyan"/>
        </w:rPr>
        <w:t>increased</w:t>
      </w:r>
      <w:r w:rsidRPr="00C14B51">
        <w:rPr>
          <w:rStyle w:val="StyleUnderline"/>
        </w:rPr>
        <w:t xml:space="preserve"> the use of </w:t>
      </w:r>
      <w:r w:rsidRPr="009756A4">
        <w:rPr>
          <w:rStyle w:val="Emphasis"/>
          <w:highlight w:val="cyan"/>
        </w:rPr>
        <w:t>permanent replacement</w:t>
      </w:r>
      <w:r w:rsidRPr="009756A4">
        <w:rPr>
          <w:rStyle w:val="StyleUnderline"/>
          <w:highlight w:val="cyan"/>
        </w:rPr>
        <w:t xml:space="preserve"> workers</w:t>
      </w:r>
      <w:r w:rsidRPr="00C14B51">
        <w:rPr>
          <w:rStyle w:val="StyleUnderline"/>
        </w:rPr>
        <w:t xml:space="preserve"> during strikes</w:t>
      </w:r>
      <w:r w:rsidRPr="00C14B51">
        <w:rPr>
          <w:sz w:val="16"/>
        </w:rPr>
        <w:t xml:space="preserve"> (Schnell and Gramm, 1994; Cramton and Tracy, 1998), and, more broadly, </w:t>
      </w:r>
      <w:r w:rsidRPr="00C14B51">
        <w:rPr>
          <w:rStyle w:val="StyleUnderline"/>
        </w:rPr>
        <w:t xml:space="preserve">contributed to a </w:t>
      </w:r>
      <w:r w:rsidRPr="00C14B51">
        <w:rPr>
          <w:rStyle w:val="Emphasis"/>
        </w:rPr>
        <w:t>collapse</w:t>
      </w:r>
      <w:r w:rsidRPr="00C14B51">
        <w:rPr>
          <w:rStyle w:val="StyleUnderline"/>
        </w:rPr>
        <w:t xml:space="preserve"> of norms governing the </w:t>
      </w:r>
      <w:r w:rsidRPr="00C14B51">
        <w:rPr>
          <w:rStyle w:val="Emphasis"/>
        </w:rPr>
        <w:t>post-war labor</w:t>
      </w:r>
      <w:r w:rsidRPr="00C14B51">
        <w:rPr>
          <w:rStyle w:val="StyleUnderline"/>
        </w:rPr>
        <w:t xml:space="preserve"> relations system</w:t>
      </w:r>
      <w:r w:rsidRPr="00C14B51">
        <w:rPr>
          <w:sz w:val="16"/>
        </w:rPr>
        <w:t xml:space="preserve"> (McCartin, 2011; Kochan and Riordan, 2016). The use of temporary help workers did increase shortly after the PATCO strike, nearly doubling from 1982-1985 (Carey and Hazelbaker, 1986). Anecdotal accounts from policymakers also support this. Reagan’s director of the United States Office of Personnel Management at the time reports that businessmen told him, “when your guy, Reagan, stood firm with those guys, I started getting tougher with my unions, too...” (Goldstein, 2019). And Paul Volcker, chair of Federal Reserve at the time, believed that this was “the most important single action of the administration in helping the anti-inflation fight” (paraphrased in Feldstein, 2007).</w:t>
      </w:r>
    </w:p>
    <w:p w14:paraId="6B782D1B" w14:textId="77777777" w:rsidR="00987ED2" w:rsidRPr="00357D44" w:rsidRDefault="00987ED2" w:rsidP="00987ED2">
      <w:pPr>
        <w:rPr>
          <w:sz w:val="16"/>
        </w:rPr>
      </w:pPr>
      <w:r w:rsidRPr="00C14B51">
        <w:rPr>
          <w:sz w:val="16"/>
        </w:rPr>
        <w:t xml:space="preserve">At the same time, </w:t>
      </w:r>
      <w:r w:rsidRPr="009756A4">
        <w:rPr>
          <w:rStyle w:val="Emphasis"/>
          <w:highlight w:val="cyan"/>
        </w:rPr>
        <w:t>longer-run trends</w:t>
      </w:r>
      <w:r w:rsidRPr="009756A4">
        <w:rPr>
          <w:rStyle w:val="StyleUnderline"/>
          <w:highlight w:val="cyan"/>
        </w:rPr>
        <w:t xml:space="preserve"> of tech</w:t>
      </w:r>
      <w:r w:rsidRPr="00C14B51">
        <w:rPr>
          <w:rStyle w:val="StyleUnderline"/>
        </w:rPr>
        <w:t xml:space="preserve">nological </w:t>
      </w:r>
      <w:r w:rsidRPr="00C14B51">
        <w:rPr>
          <w:rStyle w:val="Emphasis"/>
        </w:rPr>
        <w:t>change</w:t>
      </w:r>
      <w:r w:rsidRPr="00C14B51">
        <w:rPr>
          <w:sz w:val="16"/>
        </w:rPr>
        <w:t xml:space="preserve"> (Kristal, 2019) and </w:t>
      </w:r>
      <w:r w:rsidRPr="009756A4">
        <w:rPr>
          <w:rStyle w:val="StyleUnderline"/>
          <w:highlight w:val="cyan"/>
        </w:rPr>
        <w:t xml:space="preserve">growing </w:t>
      </w:r>
      <w:r w:rsidRPr="009756A4">
        <w:rPr>
          <w:rStyle w:val="Emphasis"/>
          <w:highlight w:val="cyan"/>
        </w:rPr>
        <w:t>competition</w:t>
      </w:r>
      <w:r w:rsidRPr="00C14B51">
        <w:rPr>
          <w:rStyle w:val="StyleUnderline"/>
        </w:rPr>
        <w:t xml:space="preserve"> from non-union firms</w:t>
      </w:r>
      <w:r w:rsidRPr="00C14B51">
        <w:rPr>
          <w:sz w:val="16"/>
        </w:rPr>
        <w:t xml:space="preserve"> (Kochan et al., 1994) </w:t>
      </w:r>
      <w:r w:rsidRPr="009756A4">
        <w:rPr>
          <w:rStyle w:val="Emphasis"/>
          <w:highlight w:val="cyan"/>
        </w:rPr>
        <w:t>weakened unions</w:t>
      </w:r>
      <w:r w:rsidRPr="00C14B51">
        <w:rPr>
          <w:rStyle w:val="StyleUnderline"/>
        </w:rPr>
        <w:t xml:space="preserve"> and ushered in an era of </w:t>
      </w:r>
      <w:r w:rsidRPr="00C14B51">
        <w:rPr>
          <w:rStyle w:val="Emphasis"/>
        </w:rPr>
        <w:t>concessionary bargaining</w:t>
      </w:r>
      <w:r w:rsidRPr="00C14B51">
        <w:rPr>
          <w:sz w:val="16"/>
        </w:rPr>
        <w:t xml:space="preserve">. These longer-run trends were not country-specific like the details of the PATCO strike, but marked a shift in labor relations across multiple developed countries (Millward et al., 2000; Sano and Williamson, 2008; Brown et al., 2009). In this context, </w:t>
      </w:r>
      <w:r w:rsidRPr="009756A4">
        <w:rPr>
          <w:rStyle w:val="StyleUnderline"/>
          <w:highlight w:val="cyan"/>
        </w:rPr>
        <w:t xml:space="preserve">even a </w:t>
      </w:r>
      <w:r w:rsidRPr="009756A4">
        <w:rPr>
          <w:rStyle w:val="Emphasis"/>
          <w:highlight w:val="cyan"/>
        </w:rPr>
        <w:t>successful strike</w:t>
      </w:r>
      <w:r w:rsidRPr="00C14B51">
        <w:rPr>
          <w:rStyle w:val="StyleUnderline"/>
        </w:rPr>
        <w:t xml:space="preserve"> may </w:t>
      </w:r>
      <w:r w:rsidRPr="009756A4">
        <w:rPr>
          <w:rStyle w:val="StyleUnderline"/>
          <w:highlight w:val="cyan"/>
        </w:rPr>
        <w:t xml:space="preserve">leave strikers </w:t>
      </w:r>
      <w:r w:rsidRPr="009756A4">
        <w:rPr>
          <w:rStyle w:val="Emphasis"/>
          <w:highlight w:val="cyan"/>
        </w:rPr>
        <w:t>worse off</w:t>
      </w:r>
      <w:r w:rsidRPr="00C14B51">
        <w:rPr>
          <w:rStyle w:val="StyleUnderline"/>
        </w:rPr>
        <w:t xml:space="preserve"> than </w:t>
      </w:r>
      <w:r w:rsidRPr="00C14B51">
        <w:rPr>
          <w:rStyle w:val="Emphasis"/>
        </w:rPr>
        <w:t>prior</w:t>
      </w:r>
      <w:r w:rsidRPr="00C14B51">
        <w:rPr>
          <w:rStyle w:val="StyleUnderline"/>
        </w:rPr>
        <w:t xml:space="preserve"> to the strike</w:t>
      </w:r>
      <w:r w:rsidRPr="00C14B51">
        <w:rPr>
          <w:sz w:val="16"/>
        </w:rPr>
        <w:t xml:space="preserve">, albeit </w:t>
      </w:r>
      <w:r w:rsidRPr="009756A4">
        <w:rPr>
          <w:rStyle w:val="StyleUnderline"/>
          <w:highlight w:val="cyan"/>
        </w:rPr>
        <w:t xml:space="preserve">with </w:t>
      </w:r>
      <w:r w:rsidRPr="009756A4">
        <w:rPr>
          <w:rStyle w:val="Emphasis"/>
          <w:highlight w:val="cyan"/>
        </w:rPr>
        <w:t>fewer concessions</w:t>
      </w:r>
      <w:r w:rsidRPr="00C14B51">
        <w:rPr>
          <w:sz w:val="16"/>
        </w:rPr>
        <w:t xml:space="preserve"> than had the union capitulated without the strike (Rosenfeld, 2006). So two changes could have contributed to worse outcomes for strikers since the 1980s. Employers’ use of </w:t>
      </w:r>
      <w:r w:rsidRPr="009756A4">
        <w:rPr>
          <w:rStyle w:val="Emphasis"/>
          <w:highlight w:val="cyan"/>
        </w:rPr>
        <w:t>replacement</w:t>
      </w:r>
      <w:r w:rsidRPr="00C14B51">
        <w:rPr>
          <w:rStyle w:val="StyleUnderline"/>
        </w:rPr>
        <w:t xml:space="preserve"> workers </w:t>
      </w:r>
      <w:r w:rsidRPr="009756A4">
        <w:rPr>
          <w:rStyle w:val="StyleUnderline"/>
          <w:highlight w:val="cyan"/>
        </w:rPr>
        <w:t xml:space="preserve">and </w:t>
      </w:r>
      <w:r w:rsidRPr="009756A4">
        <w:rPr>
          <w:rStyle w:val="Emphasis"/>
          <w:highlight w:val="cyan"/>
        </w:rPr>
        <w:t>hard-line response</w:t>
      </w:r>
      <w:r w:rsidRPr="009756A4">
        <w:rPr>
          <w:rStyle w:val="StyleUnderline"/>
        </w:rPr>
        <w:t xml:space="preserve"> t</w:t>
      </w:r>
      <w:r w:rsidRPr="00C14B51">
        <w:rPr>
          <w:rStyle w:val="StyleUnderline"/>
        </w:rPr>
        <w:t xml:space="preserve">o strikes may have </w:t>
      </w:r>
      <w:r w:rsidRPr="009756A4">
        <w:rPr>
          <w:rStyle w:val="Emphasis"/>
          <w:highlight w:val="cyan"/>
        </w:rPr>
        <w:t>diminished</w:t>
      </w:r>
      <w:r w:rsidRPr="00C14B51">
        <w:rPr>
          <w:rStyle w:val="StyleUnderline"/>
        </w:rPr>
        <w:t xml:space="preserve"> strike </w:t>
      </w:r>
      <w:r w:rsidRPr="009756A4">
        <w:rPr>
          <w:rStyle w:val="Emphasis"/>
          <w:highlight w:val="cyan"/>
        </w:rPr>
        <w:t>effectiveness</w:t>
      </w:r>
      <w:r w:rsidRPr="00C14B51">
        <w:rPr>
          <w:sz w:val="16"/>
        </w:rPr>
        <w:t xml:space="preserve">. And concessionary bargaining may have changed selection into strikes, such that strikes became more </w:t>
      </w:r>
      <w:r w:rsidRPr="009756A4">
        <w:rPr>
          <w:rStyle w:val="StyleUnderline"/>
          <w:highlight w:val="cyan"/>
        </w:rPr>
        <w:t>likely</w:t>
      </w:r>
      <w:r w:rsidRPr="00C14B51">
        <w:rPr>
          <w:rStyle w:val="StyleUnderline"/>
        </w:rPr>
        <w:t xml:space="preserve"> to be </w:t>
      </w:r>
      <w:r w:rsidRPr="009756A4">
        <w:rPr>
          <w:rStyle w:val="Emphasis"/>
          <w:highlight w:val="cyan"/>
        </w:rPr>
        <w:t>defensive battles</w:t>
      </w:r>
      <w:r w:rsidRPr="009756A4">
        <w:rPr>
          <w:rStyle w:val="StyleUnderline"/>
          <w:highlight w:val="cyan"/>
        </w:rPr>
        <w:t xml:space="preserve"> </w:t>
      </w:r>
      <w:r w:rsidRPr="009756A4">
        <w:rPr>
          <w:rStyle w:val="StyleUnderline"/>
        </w:rPr>
        <w:t>over</w:t>
      </w:r>
      <w:r w:rsidRPr="00C14B51">
        <w:rPr>
          <w:rStyle w:val="StyleUnderline"/>
        </w:rPr>
        <w:t xml:space="preserve"> the extent of workers’ </w:t>
      </w:r>
      <w:r w:rsidRPr="009756A4">
        <w:rPr>
          <w:rStyle w:val="Emphasis"/>
        </w:rPr>
        <w:t>losses</w:t>
      </w:r>
      <w:r w:rsidRPr="00C14B51">
        <w:rPr>
          <w:rStyle w:val="StyleUnderline"/>
        </w:rPr>
        <w:t xml:space="preserve"> and </w:t>
      </w:r>
      <w:r w:rsidRPr="009756A4">
        <w:rPr>
          <w:rStyle w:val="Emphasis"/>
          <w:highlight w:val="cyan"/>
        </w:rPr>
        <w:t>less likely</w:t>
      </w:r>
      <w:r w:rsidRPr="009756A4">
        <w:rPr>
          <w:rStyle w:val="StyleUnderline"/>
          <w:highlight w:val="cyan"/>
        </w:rPr>
        <w:t xml:space="preserve"> to conclude with </w:t>
      </w:r>
      <w:r w:rsidRPr="009756A4">
        <w:rPr>
          <w:rStyle w:val="Emphasis"/>
          <w:highlight w:val="cyan"/>
        </w:rPr>
        <w:t>large gains</w:t>
      </w:r>
      <w:r w:rsidRPr="00C14B51">
        <w:rPr>
          <w:rStyle w:val="StyleUnderline"/>
        </w:rPr>
        <w:t xml:space="preserve"> for strikers</w:t>
      </w:r>
      <w:r w:rsidRPr="00C14B51">
        <w:rPr>
          <w:sz w:val="16"/>
        </w:rPr>
        <w:t>.</w:t>
      </w:r>
    </w:p>
    <w:p w14:paraId="7C67599E" w14:textId="77777777" w:rsidR="00987ED2" w:rsidRPr="000516A3" w:rsidRDefault="00987ED2" w:rsidP="00987ED2"/>
    <w:p w14:paraId="23E6097F" w14:textId="77777777" w:rsidR="00987ED2" w:rsidRDefault="00987ED2" w:rsidP="00987ED2">
      <w:pPr>
        <w:pStyle w:val="Heading2"/>
      </w:pPr>
      <w:r>
        <w:t>Adv CP</w:t>
      </w:r>
    </w:p>
    <w:p w14:paraId="4B0713CB" w14:textId="77777777" w:rsidR="00987ED2" w:rsidRDefault="00987ED2" w:rsidP="00987ED2">
      <w:pPr>
        <w:pStyle w:val="Heading3"/>
      </w:pPr>
      <w:bookmarkStart w:id="7" w:name="_Hlk218321461"/>
      <w:r>
        <w:t>Advantage CP---2AC</w:t>
      </w:r>
    </w:p>
    <w:p w14:paraId="698F3799" w14:textId="77777777" w:rsidR="00987ED2" w:rsidRDefault="00987ED2" w:rsidP="00987ED2">
      <w:pPr>
        <w:pStyle w:val="Heading4"/>
      </w:pPr>
      <w:r>
        <w:t xml:space="preserve">1. </w:t>
      </w:r>
      <w:r>
        <w:rPr>
          <w:u w:val="single"/>
        </w:rPr>
        <w:t>TRUST</w:t>
      </w:r>
      <w:r>
        <w:t xml:space="preserve">. </w:t>
      </w:r>
    </w:p>
    <w:p w14:paraId="3654D527" w14:textId="77777777" w:rsidR="00987ED2" w:rsidRDefault="00987ED2" w:rsidP="00987ED2">
      <w:pPr>
        <w:pStyle w:val="Heading4"/>
      </w:pPr>
      <w:r>
        <w:t xml:space="preserve">Workers think employment rights alone are </w:t>
      </w:r>
      <w:r w:rsidRPr="0027021D">
        <w:rPr>
          <w:u w:val="single"/>
        </w:rPr>
        <w:t>paper promises</w:t>
      </w:r>
      <w:r>
        <w:t xml:space="preserve">; </w:t>
      </w:r>
      <w:r>
        <w:rPr>
          <w:u w:val="single"/>
        </w:rPr>
        <w:t>o</w:t>
      </w:r>
      <w:r w:rsidRPr="00E15986">
        <w:rPr>
          <w:u w:val="single"/>
        </w:rPr>
        <w:t>rganized representation</w:t>
      </w:r>
      <w:r>
        <w:t xml:space="preserve"> is the key </w:t>
      </w:r>
      <w:r w:rsidRPr="00D77F40">
        <w:rPr>
          <w:u w:val="single"/>
        </w:rPr>
        <w:t>enforcement</w:t>
      </w:r>
      <w:r>
        <w:t xml:space="preserve"> mechanism. That’s why they </w:t>
      </w:r>
      <w:r w:rsidRPr="0027021D">
        <w:rPr>
          <w:u w:val="single"/>
        </w:rPr>
        <w:t>insisted it was essential</w:t>
      </w:r>
      <w:r>
        <w:t>. That’s Handler, Moynihan, and Hsu.</w:t>
      </w:r>
    </w:p>
    <w:p w14:paraId="6F821A92" w14:textId="77777777" w:rsidR="00987ED2" w:rsidRPr="00756A04" w:rsidRDefault="00987ED2" w:rsidP="00987ED2">
      <w:r>
        <w:t>&lt;&lt;FOR REFERENCE&gt;&gt;</w:t>
      </w:r>
    </w:p>
    <w:p w14:paraId="6D425856" w14:textId="77777777" w:rsidR="00987ED2" w:rsidRPr="004D63DF" w:rsidRDefault="00987ED2" w:rsidP="00987ED2">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2543BA7A" w14:textId="77777777" w:rsidR="00987ED2" w:rsidRPr="004D63DF" w:rsidRDefault="00987ED2" w:rsidP="00987ED2">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255AF11" w14:textId="77777777" w:rsidR="00987ED2" w:rsidRDefault="00987ED2" w:rsidP="00987ED2">
      <w:r>
        <w:t>AND</w:t>
      </w:r>
    </w:p>
    <w:p w14:paraId="1C29E35D" w14:textId="77777777" w:rsidR="00987ED2" w:rsidRPr="00BE12F3" w:rsidRDefault="00987ED2" w:rsidP="00987ED2">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0E042581" w14:textId="77777777" w:rsidR="00987ED2" w:rsidRDefault="00987ED2" w:rsidP="00987ED2">
      <w:r>
        <w:t>AND</w:t>
      </w:r>
    </w:p>
    <w:p w14:paraId="501F7A9D" w14:textId="77777777" w:rsidR="00987ED2" w:rsidRDefault="00987ED2" w:rsidP="00987ED2">
      <w:pPr>
        <w:rPr>
          <w:rStyle w:val="StyleUnderline"/>
        </w:rPr>
      </w:pPr>
      <w:r w:rsidRPr="000F2C92">
        <w:rPr>
          <w:sz w:val="16"/>
        </w:rPr>
        <w:t xml:space="preserve">HSU: Lee worries that if Trump gets his way, </w:t>
      </w:r>
      <w:r w:rsidRPr="00516E8B">
        <w:rPr>
          <w:rStyle w:val="StyleUnderline"/>
          <w:highlight w:val="lightGray"/>
        </w:rPr>
        <w:t>workers will lose</w:t>
      </w:r>
      <w:r w:rsidRPr="000F2C92">
        <w:rPr>
          <w:rStyle w:val="StyleUnderline"/>
        </w:rPr>
        <w:t xml:space="preserve"> the </w:t>
      </w:r>
      <w:r w:rsidRPr="00516E8B">
        <w:rPr>
          <w:rStyle w:val="Emphasis"/>
          <w:highlight w:val="lightGray"/>
        </w:rPr>
        <w:t>stability</w:t>
      </w:r>
      <w:r w:rsidRPr="00516E8B">
        <w:rPr>
          <w:rStyle w:val="StyleUnderline"/>
          <w:highlight w:val="lightGray"/>
        </w:rPr>
        <w:t xml:space="preserve"> and </w:t>
      </w:r>
      <w:r w:rsidRPr="00516E8B">
        <w:rPr>
          <w:rStyle w:val="Emphasis"/>
          <w:highlight w:val="lightGray"/>
        </w:rPr>
        <w:t>protections</w:t>
      </w:r>
      <w:r w:rsidRPr="00516E8B">
        <w:rPr>
          <w:rStyle w:val="StyleUnderline"/>
          <w:highlight w:val="lightGray"/>
        </w:rPr>
        <w:t xml:space="preserve"> that made working for</w:t>
      </w:r>
      <w:r w:rsidRPr="00155A8B">
        <w:rPr>
          <w:rStyle w:val="StyleUnderline"/>
        </w:rPr>
        <w:t xml:space="preserve"> the </w:t>
      </w:r>
      <w:r w:rsidRPr="00516E8B">
        <w:rPr>
          <w:rStyle w:val="StyleUnderline"/>
          <w:highlight w:val="lightGray"/>
        </w:rPr>
        <w:t xml:space="preserve">government </w:t>
      </w:r>
      <w:r w:rsidRPr="00516E8B">
        <w:rPr>
          <w:rStyle w:val="Emphasis"/>
          <w:highlight w:val="lightGray"/>
        </w:rPr>
        <w:t>worthwhile</w:t>
      </w:r>
      <w:r w:rsidRPr="000F2C92">
        <w:rPr>
          <w:sz w:val="16"/>
        </w:rPr>
        <w:t xml:space="preserve">. He's especially concerned that </w:t>
      </w:r>
      <w:r w:rsidRPr="00516E8B">
        <w:rPr>
          <w:rStyle w:val="StyleUnderline"/>
          <w:highlight w:val="lightGray"/>
        </w:rPr>
        <w:t>scientists</w:t>
      </w:r>
      <w:r w:rsidRPr="000F2C92">
        <w:rPr>
          <w:rStyle w:val="StyleUnderline"/>
        </w:rPr>
        <w:t xml:space="preserve"> will </w:t>
      </w:r>
      <w:r w:rsidRPr="00516E8B">
        <w:rPr>
          <w:rStyle w:val="Emphasis"/>
          <w:highlight w:val="lightGray"/>
        </w:rPr>
        <w:t>lose protection</w:t>
      </w:r>
      <w:r w:rsidRPr="00516E8B">
        <w:rPr>
          <w:rStyle w:val="StyleUnderline"/>
          <w:highlight w:val="lightGray"/>
        </w:rPr>
        <w:t xml:space="preserve"> from </w:t>
      </w:r>
      <w:r w:rsidRPr="00516E8B">
        <w:rPr>
          <w:rStyle w:val="Emphasis"/>
          <w:highlight w:val="lightGray"/>
        </w:rPr>
        <w:t>political pressure</w:t>
      </w:r>
      <w:r w:rsidRPr="00516E8B">
        <w:rPr>
          <w:rStyle w:val="StyleUnderline"/>
          <w:highlight w:val="lightGray"/>
        </w:rPr>
        <w:t xml:space="preserve">. Under the </w:t>
      </w:r>
      <w:r w:rsidRPr="00516E8B">
        <w:rPr>
          <w:rStyle w:val="Emphasis"/>
          <w:highlight w:val="lightGray"/>
        </w:rPr>
        <w:t>union contract</w:t>
      </w:r>
      <w:r w:rsidRPr="00155A8B">
        <w:rPr>
          <w:rStyle w:val="StyleUnderline"/>
        </w:rPr>
        <w:t xml:space="preserve">, </w:t>
      </w:r>
      <w:r w:rsidRPr="00516E8B">
        <w:rPr>
          <w:rStyle w:val="StyleUnderline"/>
          <w:highlight w:val="lightGray"/>
        </w:rPr>
        <w:t xml:space="preserve">employees who review </w:t>
      </w:r>
      <w:r w:rsidRPr="00516E8B">
        <w:rPr>
          <w:rStyle w:val="Emphasis"/>
          <w:highlight w:val="lightGray"/>
        </w:rPr>
        <w:t>food</w:t>
      </w:r>
      <w:r w:rsidRPr="00155A8B">
        <w:rPr>
          <w:sz w:val="16"/>
        </w:rPr>
        <w:t xml:space="preserve"> ingredients </w:t>
      </w:r>
      <w:r w:rsidRPr="00516E8B">
        <w:rPr>
          <w:rStyle w:val="StyleUnderline"/>
          <w:highlight w:val="lightGray"/>
        </w:rPr>
        <w:t xml:space="preserve">or </w:t>
      </w:r>
      <w:r w:rsidRPr="00516E8B">
        <w:rPr>
          <w:rStyle w:val="Emphasis"/>
          <w:highlight w:val="lightGray"/>
        </w:rPr>
        <w:t>drugs</w:t>
      </w:r>
      <w:r w:rsidRPr="00516E8B">
        <w:rPr>
          <w:rStyle w:val="StyleUnderline"/>
          <w:highlight w:val="lightGray"/>
        </w:rPr>
        <w:t xml:space="preserve"> have a right to </w:t>
      </w:r>
      <w:r w:rsidRPr="00516E8B">
        <w:rPr>
          <w:rStyle w:val="Emphasis"/>
          <w:highlight w:val="lightGray"/>
        </w:rPr>
        <w:t>flag safety</w:t>
      </w:r>
      <w:r w:rsidRPr="00155A8B">
        <w:rPr>
          <w:rStyle w:val="StyleUnderline"/>
        </w:rPr>
        <w:t xml:space="preserve"> or </w:t>
      </w:r>
      <w:r w:rsidRPr="00155A8B">
        <w:rPr>
          <w:rStyle w:val="Emphasis"/>
        </w:rPr>
        <w:t>efficacy</w:t>
      </w:r>
      <w:r w:rsidRPr="000F2C92">
        <w:rPr>
          <w:rStyle w:val="Emphasis"/>
        </w:rPr>
        <w:t xml:space="preserve"> </w:t>
      </w:r>
      <w:r w:rsidRPr="00516E8B">
        <w:rPr>
          <w:rStyle w:val="Emphasis"/>
          <w:highlight w:val="lightGray"/>
        </w:rPr>
        <w:t>concerns</w:t>
      </w:r>
      <w:r w:rsidRPr="00516E8B">
        <w:rPr>
          <w:rStyle w:val="StyleUnderline"/>
          <w:highlight w:val="lightGray"/>
        </w:rPr>
        <w:t xml:space="preserve"> without </w:t>
      </w:r>
      <w:r w:rsidRPr="00516E8B">
        <w:rPr>
          <w:rStyle w:val="Emphasis"/>
          <w:highlight w:val="lightGray"/>
        </w:rPr>
        <w:t>fear</w:t>
      </w:r>
      <w:r w:rsidRPr="00516E8B">
        <w:rPr>
          <w:rStyle w:val="StyleUnderline"/>
          <w:highlight w:val="lightGray"/>
        </w:rPr>
        <w:t xml:space="preserve"> of </w:t>
      </w:r>
      <w:r w:rsidRPr="00516E8B">
        <w:rPr>
          <w:rStyle w:val="Emphasis"/>
          <w:highlight w:val="lightGray"/>
        </w:rPr>
        <w:t>retribution</w:t>
      </w:r>
      <w:r w:rsidRPr="000F2C92">
        <w:rPr>
          <w:rStyle w:val="StyleUnderline"/>
        </w:rPr>
        <w:t xml:space="preserve">. Now, </w:t>
      </w:r>
      <w:r w:rsidRPr="00516E8B">
        <w:rPr>
          <w:rStyle w:val="StyleUnderline"/>
          <w:highlight w:val="lightGray"/>
        </w:rPr>
        <w:t xml:space="preserve">under </w:t>
      </w:r>
      <w:r w:rsidRPr="00516E8B">
        <w:rPr>
          <w:rStyle w:val="Emphasis"/>
          <w:highlight w:val="lightGray"/>
        </w:rPr>
        <w:t>Trump</w:t>
      </w:r>
      <w:r w:rsidRPr="000F2C92">
        <w:rPr>
          <w:rStyle w:val="StyleUnderline"/>
        </w:rPr>
        <w:t>...</w:t>
      </w:r>
    </w:p>
    <w:p w14:paraId="62AFAE14" w14:textId="77777777" w:rsidR="00987ED2" w:rsidRDefault="00987ED2" w:rsidP="00987ED2">
      <w:pPr>
        <w:pStyle w:val="Heading4"/>
      </w:pPr>
      <w:r w:rsidRPr="00B160D4">
        <w:t xml:space="preserve">If civil servants feel expertise protections are </w:t>
      </w:r>
      <w:r w:rsidRPr="00B160D4">
        <w:rPr>
          <w:u w:val="single"/>
        </w:rPr>
        <w:t>insufficient</w:t>
      </w:r>
      <w:r w:rsidRPr="00B160D4">
        <w:t xml:space="preserve">, the system </w:t>
      </w:r>
      <w:r w:rsidRPr="00B160D4">
        <w:rPr>
          <w:u w:val="single"/>
        </w:rPr>
        <w:t>collapses</w:t>
      </w:r>
      <w:r w:rsidRPr="00B160D4">
        <w:t xml:space="preserve">. Unions are </w:t>
      </w:r>
      <w:r w:rsidRPr="00B160D4">
        <w:rPr>
          <w:u w:val="single"/>
        </w:rPr>
        <w:t>empirically helpful</w:t>
      </w:r>
      <w:r w:rsidRPr="00B160D4">
        <w:t xml:space="preserve"> and </w:t>
      </w:r>
      <w:r w:rsidRPr="00B160D4">
        <w:rPr>
          <w:u w:val="single"/>
        </w:rPr>
        <w:t>familiar</w:t>
      </w:r>
      <w:r w:rsidRPr="00B160D4">
        <w:t>.</w:t>
      </w:r>
      <w:r>
        <w:t xml:space="preserve"> That’s Kellough.</w:t>
      </w:r>
    </w:p>
    <w:p w14:paraId="08B61554" w14:textId="77777777" w:rsidR="00987ED2" w:rsidRPr="00B160D4" w:rsidRDefault="00987ED2" w:rsidP="00987ED2">
      <w:r>
        <w:t>&lt;&lt;FOR REFERENCE&gt;&gt;</w:t>
      </w:r>
    </w:p>
    <w:p w14:paraId="4C5CE5BF" w14:textId="77777777" w:rsidR="00987ED2" w:rsidRPr="00B160D4" w:rsidRDefault="00987ED2" w:rsidP="00987ED2">
      <w:pPr>
        <w:rPr>
          <w:sz w:val="16"/>
          <w:szCs w:val="20"/>
        </w:rPr>
      </w:pPr>
      <w:r w:rsidRPr="00B160D4">
        <w:rPr>
          <w:sz w:val="16"/>
          <w:szCs w:val="20"/>
        </w:rPr>
        <w:t xml:space="preserve">The successful implementation of policies concerning the civil service pursued by the Trump Presidency from 2017 to 2021, and </w:t>
      </w:r>
      <w:r w:rsidRPr="00B160D4">
        <w:rPr>
          <w:rStyle w:val="StyleUnderline"/>
          <w:sz w:val="20"/>
          <w:szCs w:val="20"/>
          <w:highlight w:val="lightGray"/>
        </w:rPr>
        <w:t xml:space="preserve">likely to be </w:t>
      </w:r>
      <w:r w:rsidRPr="00B160D4">
        <w:rPr>
          <w:rStyle w:val="Emphasis"/>
          <w:sz w:val="20"/>
          <w:szCs w:val="20"/>
          <w:highlight w:val="lightGray"/>
        </w:rPr>
        <w:t>reimplemented</w:t>
      </w:r>
      <w:r w:rsidRPr="00B160D4">
        <w:rPr>
          <w:rStyle w:val="StyleUnderline"/>
          <w:sz w:val="20"/>
          <w:szCs w:val="20"/>
        </w:rPr>
        <w:t xml:space="preserve"> in a </w:t>
      </w:r>
      <w:r w:rsidRPr="00B160D4">
        <w:rPr>
          <w:rStyle w:val="Emphasis"/>
          <w:sz w:val="20"/>
          <w:szCs w:val="20"/>
        </w:rPr>
        <w:t>future Republican</w:t>
      </w:r>
      <w:r w:rsidRPr="00B160D4">
        <w:rPr>
          <w:rStyle w:val="StyleUnderline"/>
          <w:sz w:val="20"/>
          <w:szCs w:val="20"/>
        </w:rPr>
        <w:t xml:space="preserve"> Administration</w:t>
      </w:r>
      <w:r w:rsidRPr="00B160D4">
        <w:rPr>
          <w:sz w:val="16"/>
          <w:szCs w:val="20"/>
        </w:rPr>
        <w:t xml:space="preserve">, could have three significantly adverse effects on expertise in government.1 </w:t>
      </w:r>
      <w:r w:rsidRPr="00B160D4">
        <w:rPr>
          <w:rStyle w:val="StyleUnderline"/>
          <w:sz w:val="20"/>
          <w:szCs w:val="20"/>
        </w:rPr>
        <w:t xml:space="preserve">First, the policies may </w:t>
      </w:r>
      <w:r w:rsidRPr="00B160D4">
        <w:rPr>
          <w:rStyle w:val="Emphasis"/>
          <w:sz w:val="20"/>
          <w:szCs w:val="20"/>
          <w:highlight w:val="lightGray"/>
        </w:rPr>
        <w:t>drive experts</w:t>
      </w:r>
      <w:r w:rsidRPr="00B160D4">
        <w:rPr>
          <w:rStyle w:val="StyleUnderline"/>
          <w:sz w:val="20"/>
          <w:szCs w:val="20"/>
          <w:highlight w:val="lightGray"/>
        </w:rPr>
        <w:t xml:space="preserve"> from </w:t>
      </w:r>
      <w:r w:rsidRPr="00B160D4">
        <w:rPr>
          <w:rStyle w:val="Emphasis"/>
          <w:sz w:val="20"/>
          <w:szCs w:val="20"/>
          <w:highlight w:val="lightGray"/>
        </w:rPr>
        <w:t>federal employment</w:t>
      </w:r>
      <w:r w:rsidRPr="00B160D4">
        <w:rPr>
          <w:rStyle w:val="StyleUnderline"/>
          <w:sz w:val="20"/>
          <w:szCs w:val="20"/>
        </w:rPr>
        <w:t xml:space="preserve">, especially those that are close to </w:t>
      </w:r>
      <w:r w:rsidRPr="00B160D4">
        <w:rPr>
          <w:rStyle w:val="Emphasis"/>
          <w:sz w:val="20"/>
          <w:szCs w:val="20"/>
        </w:rPr>
        <w:t>retirement</w:t>
      </w:r>
      <w:r w:rsidRPr="00B160D4">
        <w:rPr>
          <w:rStyle w:val="StyleUnderline"/>
          <w:sz w:val="20"/>
          <w:szCs w:val="20"/>
        </w:rPr>
        <w:t xml:space="preserve"> and have </w:t>
      </w:r>
      <w:r w:rsidRPr="00B160D4">
        <w:rPr>
          <w:rStyle w:val="Emphasis"/>
          <w:sz w:val="20"/>
          <w:szCs w:val="20"/>
          <w:highlight w:val="lightGray"/>
        </w:rPr>
        <w:t>years of experience</w:t>
      </w:r>
      <w:r w:rsidRPr="00B160D4">
        <w:rPr>
          <w:rStyle w:val="StyleUnderline"/>
          <w:sz w:val="20"/>
          <w:szCs w:val="20"/>
        </w:rPr>
        <w:t xml:space="preserve"> and institutional knowledge</w:t>
      </w:r>
      <w:r w:rsidRPr="00B160D4">
        <w:rPr>
          <w:sz w:val="16"/>
          <w:szCs w:val="20"/>
        </w:rPr>
        <w:t xml:space="preserve">. A loss of that nature could be </w:t>
      </w:r>
      <w:r w:rsidRPr="00B160D4">
        <w:rPr>
          <w:rStyle w:val="Emphasis"/>
          <w:sz w:val="20"/>
          <w:szCs w:val="20"/>
        </w:rPr>
        <w:t>extraordinarily harmful</w:t>
      </w:r>
      <w:r w:rsidRPr="00B160D4">
        <w:rPr>
          <w:sz w:val="16"/>
          <w:szCs w:val="20"/>
        </w:rPr>
        <w:t xml:space="preserve">. Second, employees that remain may be </w:t>
      </w:r>
      <w:r w:rsidRPr="00B160D4">
        <w:rPr>
          <w:rStyle w:val="Emphasis"/>
          <w:sz w:val="20"/>
          <w:szCs w:val="20"/>
          <w:highlight w:val="lightGray"/>
        </w:rPr>
        <w:t>less likely</w:t>
      </w:r>
      <w:r w:rsidRPr="00B160D4">
        <w:rPr>
          <w:rStyle w:val="StyleUnderline"/>
          <w:sz w:val="20"/>
          <w:szCs w:val="20"/>
          <w:highlight w:val="lightGray"/>
        </w:rPr>
        <w:t xml:space="preserve"> to </w:t>
      </w:r>
      <w:r w:rsidRPr="00B160D4">
        <w:rPr>
          <w:rStyle w:val="Emphasis"/>
          <w:sz w:val="20"/>
          <w:szCs w:val="20"/>
          <w:highlight w:val="lightGray"/>
        </w:rPr>
        <w:t>voice</w:t>
      </w:r>
      <w:r w:rsidRPr="00B160D4">
        <w:rPr>
          <w:rStyle w:val="StyleUnderline"/>
          <w:sz w:val="20"/>
          <w:szCs w:val="20"/>
        </w:rPr>
        <w:t xml:space="preserve"> their </w:t>
      </w:r>
      <w:r w:rsidRPr="00B160D4">
        <w:rPr>
          <w:rStyle w:val="StyleUnderline"/>
          <w:sz w:val="20"/>
          <w:szCs w:val="20"/>
          <w:highlight w:val="lightGray"/>
        </w:rPr>
        <w:t>views when</w:t>
      </w:r>
      <w:r w:rsidRPr="00B160D4">
        <w:rPr>
          <w:rStyle w:val="StyleUnderline"/>
          <w:sz w:val="20"/>
          <w:szCs w:val="20"/>
        </w:rPr>
        <w:t xml:space="preserve"> they know their </w:t>
      </w:r>
      <w:r w:rsidRPr="00B160D4">
        <w:rPr>
          <w:rStyle w:val="Emphasis"/>
          <w:sz w:val="20"/>
          <w:szCs w:val="20"/>
          <w:highlight w:val="lightGray"/>
        </w:rPr>
        <w:t>opinions</w:t>
      </w:r>
      <w:r w:rsidRPr="00B160D4">
        <w:rPr>
          <w:rStyle w:val="StyleUnderline"/>
          <w:sz w:val="20"/>
          <w:szCs w:val="20"/>
          <w:highlight w:val="lightGray"/>
        </w:rPr>
        <w:t xml:space="preserve"> are </w:t>
      </w:r>
      <w:r w:rsidRPr="00B160D4">
        <w:rPr>
          <w:rStyle w:val="Emphasis"/>
          <w:sz w:val="20"/>
          <w:szCs w:val="20"/>
          <w:highlight w:val="lightGray"/>
        </w:rPr>
        <w:t>unwelcome</w:t>
      </w:r>
      <w:r w:rsidRPr="00B160D4">
        <w:rPr>
          <w:sz w:val="16"/>
          <w:szCs w:val="20"/>
        </w:rPr>
        <w:t xml:space="preserve">. Under a new version of Schedule F, federal workers with policy responsibility may </w:t>
      </w:r>
      <w:r w:rsidRPr="00B160D4">
        <w:rPr>
          <w:rStyle w:val="Emphasis"/>
          <w:sz w:val="20"/>
          <w:szCs w:val="20"/>
          <w:highlight w:val="lightGray"/>
        </w:rPr>
        <w:t>suppress</w:t>
      </w:r>
      <w:r w:rsidRPr="00B160D4">
        <w:rPr>
          <w:rStyle w:val="StyleUnderline"/>
          <w:sz w:val="20"/>
          <w:szCs w:val="20"/>
        </w:rPr>
        <w:t xml:space="preserve"> their opinions </w:t>
      </w:r>
      <w:r w:rsidRPr="00B160D4">
        <w:rPr>
          <w:rStyle w:val="StyleUnderline"/>
          <w:sz w:val="20"/>
          <w:szCs w:val="20"/>
          <w:highlight w:val="lightGray"/>
        </w:rPr>
        <w:t xml:space="preserve">rather than </w:t>
      </w:r>
      <w:r w:rsidRPr="00B160D4">
        <w:rPr>
          <w:rStyle w:val="Emphasis"/>
          <w:sz w:val="20"/>
          <w:szCs w:val="20"/>
          <w:highlight w:val="lightGray"/>
        </w:rPr>
        <w:t>risk termination</w:t>
      </w:r>
      <w:r w:rsidRPr="00B160D4">
        <w:rPr>
          <w:rStyle w:val="StyleUnderline"/>
          <w:sz w:val="20"/>
          <w:szCs w:val="20"/>
        </w:rPr>
        <w:t xml:space="preserve"> or other sanctions</w:t>
      </w:r>
      <w:r w:rsidRPr="00B160D4">
        <w:rPr>
          <w:sz w:val="16"/>
          <w:szCs w:val="20"/>
        </w:rPr>
        <w:t xml:space="preserve">. They will be </w:t>
      </w:r>
      <w:r w:rsidRPr="00B160D4">
        <w:rPr>
          <w:rStyle w:val="StyleUnderline"/>
          <w:sz w:val="20"/>
          <w:szCs w:val="20"/>
        </w:rPr>
        <w:t xml:space="preserve">likely to </w:t>
      </w:r>
      <w:r w:rsidRPr="00B160D4">
        <w:rPr>
          <w:rStyle w:val="Emphasis"/>
          <w:sz w:val="20"/>
          <w:szCs w:val="20"/>
        </w:rPr>
        <w:t>remain quiet</w:t>
      </w:r>
      <w:r w:rsidRPr="00B160D4">
        <w:rPr>
          <w:rStyle w:val="StyleUnderline"/>
          <w:sz w:val="20"/>
          <w:szCs w:val="20"/>
        </w:rPr>
        <w:t xml:space="preserve"> and loyal to the </w:t>
      </w:r>
      <w:r w:rsidRPr="00B160D4">
        <w:rPr>
          <w:rStyle w:val="Emphasis"/>
          <w:sz w:val="20"/>
          <w:szCs w:val="20"/>
        </w:rPr>
        <w:t>political regime</w:t>
      </w:r>
      <w:r w:rsidRPr="00B160D4">
        <w:rPr>
          <w:sz w:val="16"/>
          <w:szCs w:val="20"/>
        </w:rPr>
        <w:t xml:space="preserve">. And finally, </w:t>
      </w:r>
      <w:r w:rsidRPr="00B160D4">
        <w:rPr>
          <w:rStyle w:val="Emphasis"/>
          <w:sz w:val="20"/>
          <w:szCs w:val="20"/>
          <w:highlight w:val="lightGray"/>
        </w:rPr>
        <w:t>students</w:t>
      </w:r>
      <w:r w:rsidRPr="00B160D4">
        <w:rPr>
          <w:rStyle w:val="StyleUnderline"/>
          <w:sz w:val="20"/>
          <w:szCs w:val="20"/>
        </w:rPr>
        <w:t xml:space="preserve"> with scientific </w:t>
      </w:r>
      <w:r w:rsidRPr="00B160D4">
        <w:rPr>
          <w:rStyle w:val="Emphasis"/>
          <w:sz w:val="20"/>
          <w:szCs w:val="20"/>
        </w:rPr>
        <w:t>skill</w:t>
      </w:r>
      <w:r w:rsidRPr="00B160D4">
        <w:rPr>
          <w:rStyle w:val="StyleUnderline"/>
          <w:sz w:val="20"/>
          <w:szCs w:val="20"/>
        </w:rPr>
        <w:t xml:space="preserve"> and expertise</w:t>
      </w:r>
      <w:r w:rsidRPr="00B160D4">
        <w:rPr>
          <w:sz w:val="16"/>
          <w:szCs w:val="20"/>
        </w:rPr>
        <w:t xml:space="preserve"> obtained from degree programs in our best colleges and universities may </w:t>
      </w:r>
      <w:r w:rsidRPr="00B160D4">
        <w:rPr>
          <w:rStyle w:val="StyleUnderline"/>
          <w:sz w:val="20"/>
          <w:szCs w:val="20"/>
          <w:highlight w:val="lightGray"/>
        </w:rPr>
        <w:t>find</w:t>
      </w:r>
      <w:r w:rsidRPr="00B160D4">
        <w:rPr>
          <w:rStyle w:val="StyleUnderline"/>
          <w:sz w:val="20"/>
          <w:szCs w:val="20"/>
        </w:rPr>
        <w:t xml:space="preserve"> </w:t>
      </w:r>
      <w:r w:rsidRPr="00B160D4">
        <w:rPr>
          <w:rStyle w:val="Emphasis"/>
          <w:sz w:val="20"/>
          <w:szCs w:val="20"/>
        </w:rPr>
        <w:t>employment</w:t>
      </w:r>
      <w:r w:rsidRPr="00B160D4">
        <w:rPr>
          <w:rStyle w:val="StyleUnderline"/>
          <w:sz w:val="20"/>
          <w:szCs w:val="20"/>
        </w:rPr>
        <w:t xml:space="preserve"> in the federal </w:t>
      </w:r>
      <w:r w:rsidRPr="00B160D4">
        <w:rPr>
          <w:rStyle w:val="Emphasis"/>
          <w:sz w:val="20"/>
          <w:szCs w:val="20"/>
          <w:highlight w:val="lightGray"/>
        </w:rPr>
        <w:t>civil service unattractive</w:t>
      </w:r>
      <w:r w:rsidRPr="00B160D4">
        <w:rPr>
          <w:rStyle w:val="StyleUnderline"/>
          <w:sz w:val="20"/>
          <w:szCs w:val="20"/>
        </w:rPr>
        <w:t xml:space="preserve">. Thus, it will be </w:t>
      </w:r>
      <w:r w:rsidRPr="00B160D4">
        <w:rPr>
          <w:rStyle w:val="Emphasis"/>
          <w:sz w:val="20"/>
          <w:szCs w:val="20"/>
        </w:rPr>
        <w:t>difficult</w:t>
      </w:r>
      <w:r w:rsidRPr="00B160D4">
        <w:rPr>
          <w:rStyle w:val="StyleUnderline"/>
          <w:sz w:val="20"/>
          <w:szCs w:val="20"/>
        </w:rPr>
        <w:t xml:space="preserve"> to </w:t>
      </w:r>
      <w:r w:rsidRPr="00B160D4">
        <w:rPr>
          <w:rStyle w:val="Emphasis"/>
          <w:sz w:val="20"/>
          <w:szCs w:val="20"/>
        </w:rPr>
        <w:t>replace</w:t>
      </w:r>
      <w:r w:rsidRPr="00B160D4">
        <w:rPr>
          <w:rStyle w:val="StyleUnderline"/>
          <w:sz w:val="20"/>
          <w:szCs w:val="20"/>
        </w:rPr>
        <w:t xml:space="preserve"> highly skilled federal workers who </w:t>
      </w:r>
      <w:r w:rsidRPr="00B160D4">
        <w:rPr>
          <w:rStyle w:val="Emphasis"/>
          <w:sz w:val="20"/>
          <w:szCs w:val="20"/>
        </w:rPr>
        <w:t>leave the service</w:t>
      </w:r>
      <w:r w:rsidRPr="00B160D4">
        <w:rPr>
          <w:sz w:val="16"/>
          <w:szCs w:val="20"/>
        </w:rPr>
        <w:t xml:space="preserve">. These possibilities are real, and they should be a matter of concern. </w:t>
      </w:r>
      <w:r w:rsidRPr="00B160D4">
        <w:rPr>
          <w:rStyle w:val="StyleUnderline"/>
          <w:sz w:val="20"/>
          <w:szCs w:val="20"/>
        </w:rPr>
        <w:t xml:space="preserve">We </w:t>
      </w:r>
      <w:r w:rsidRPr="00B160D4">
        <w:rPr>
          <w:rStyle w:val="Emphasis"/>
          <w:sz w:val="20"/>
          <w:szCs w:val="20"/>
          <w:highlight w:val="lightGray"/>
        </w:rPr>
        <w:t>need experts</w:t>
      </w:r>
      <w:r w:rsidRPr="00B160D4">
        <w:rPr>
          <w:rStyle w:val="StyleUnderline"/>
          <w:sz w:val="20"/>
          <w:szCs w:val="20"/>
          <w:highlight w:val="lightGray"/>
        </w:rPr>
        <w:t xml:space="preserve"> to confront</w:t>
      </w:r>
      <w:r w:rsidRPr="00B160D4">
        <w:rPr>
          <w:rStyle w:val="StyleUnderline"/>
          <w:sz w:val="20"/>
          <w:szCs w:val="20"/>
        </w:rPr>
        <w:t xml:space="preserve"> complex </w:t>
      </w:r>
      <w:r w:rsidRPr="00B160D4">
        <w:rPr>
          <w:rStyle w:val="Emphasis"/>
          <w:sz w:val="20"/>
          <w:szCs w:val="20"/>
          <w:highlight w:val="lightGray"/>
        </w:rPr>
        <w:t>policy issues</w:t>
      </w:r>
      <w:r w:rsidRPr="00B160D4">
        <w:rPr>
          <w:rStyle w:val="StyleUnderline"/>
          <w:sz w:val="20"/>
          <w:szCs w:val="20"/>
          <w:highlight w:val="lightGray"/>
        </w:rPr>
        <w:t xml:space="preserve"> – even when</w:t>
      </w:r>
      <w:r w:rsidRPr="00B160D4">
        <w:rPr>
          <w:rStyle w:val="StyleUnderline"/>
          <w:sz w:val="20"/>
          <w:szCs w:val="20"/>
        </w:rPr>
        <w:t xml:space="preserve"> they recommend decisions </w:t>
      </w:r>
      <w:r w:rsidRPr="00B160D4">
        <w:rPr>
          <w:rStyle w:val="Emphasis"/>
          <w:sz w:val="20"/>
          <w:szCs w:val="20"/>
          <w:highlight w:val="lightGray"/>
        </w:rPr>
        <w:t>disfavored</w:t>
      </w:r>
      <w:r w:rsidRPr="00B160D4">
        <w:rPr>
          <w:rStyle w:val="StyleUnderline"/>
          <w:sz w:val="20"/>
          <w:szCs w:val="20"/>
          <w:highlight w:val="lightGray"/>
        </w:rPr>
        <w:t xml:space="preserve"> by</w:t>
      </w:r>
      <w:r w:rsidRPr="00B160D4">
        <w:rPr>
          <w:rStyle w:val="StyleUnderline"/>
          <w:sz w:val="20"/>
          <w:szCs w:val="20"/>
        </w:rPr>
        <w:t xml:space="preserve"> a </w:t>
      </w:r>
      <w:r w:rsidRPr="00B160D4">
        <w:rPr>
          <w:rStyle w:val="Emphasis"/>
          <w:sz w:val="20"/>
          <w:szCs w:val="20"/>
          <w:highlight w:val="lightGray"/>
        </w:rPr>
        <w:t>President</w:t>
      </w:r>
      <w:r w:rsidRPr="00B160D4">
        <w:rPr>
          <w:rStyle w:val="StyleUnderline"/>
          <w:sz w:val="20"/>
          <w:szCs w:val="20"/>
        </w:rPr>
        <w:t xml:space="preserve"> or members of Congress</w:t>
      </w:r>
      <w:r w:rsidRPr="00B160D4">
        <w:rPr>
          <w:sz w:val="16"/>
          <w:szCs w:val="20"/>
        </w:rPr>
        <w:t>. Indeed, one might conclude that experts are needed, particularly in those circumstances. Still, the pressure the Trump Administration placed on the civil service was oriented to produce bureaucratic acquiescence and loyalty to the President’s political agenda even when professional expertise would lead in a different direction.</w:t>
      </w:r>
    </w:p>
    <w:p w14:paraId="22E6AD00" w14:textId="77777777" w:rsidR="00987ED2" w:rsidRPr="00B160D4" w:rsidRDefault="00987ED2" w:rsidP="00987ED2">
      <w:r w:rsidRPr="00B160D4">
        <w:t>AND</w:t>
      </w:r>
    </w:p>
    <w:p w14:paraId="06879FF6" w14:textId="77777777" w:rsidR="00987ED2" w:rsidRPr="00B160D4" w:rsidRDefault="00987ED2" w:rsidP="00987ED2">
      <w:pPr>
        <w:rPr>
          <w:sz w:val="16"/>
          <w:szCs w:val="20"/>
        </w:rPr>
      </w:pPr>
      <w:r w:rsidRPr="00B160D4">
        <w:rPr>
          <w:sz w:val="16"/>
          <w:szCs w:val="20"/>
        </w:rPr>
        <w:t xml:space="preserve">The other central area of emphasis within the Trump reforms (besides making employee termination easier) was the attack on public employee unions. One could ask why the assault on the unions was pressed so strenuously, especially considering that federal employee unions are relatively weak by standard measures of union strength. They are prohibited by law from negotiating wages, benefits, and a broad array of workplace issues. But the </w:t>
      </w:r>
      <w:r w:rsidRPr="00B160D4">
        <w:rPr>
          <w:rStyle w:val="Emphasis"/>
          <w:sz w:val="20"/>
          <w:szCs w:val="20"/>
          <w:highlight w:val="lightGray"/>
        </w:rPr>
        <w:t>unions</w:t>
      </w:r>
      <w:r w:rsidRPr="00B160D4">
        <w:rPr>
          <w:rStyle w:val="StyleUnderline"/>
          <w:sz w:val="20"/>
          <w:szCs w:val="20"/>
        </w:rPr>
        <w:t xml:space="preserve"> are </w:t>
      </w:r>
      <w:r w:rsidRPr="00B160D4">
        <w:rPr>
          <w:rStyle w:val="StyleUnderline"/>
          <w:sz w:val="20"/>
          <w:szCs w:val="20"/>
          <w:highlight w:val="lightGray"/>
        </w:rPr>
        <w:t xml:space="preserve">strong </w:t>
      </w:r>
      <w:r w:rsidRPr="00B160D4">
        <w:rPr>
          <w:rStyle w:val="Emphasis"/>
          <w:sz w:val="20"/>
          <w:szCs w:val="20"/>
          <w:highlight w:val="lightGray"/>
        </w:rPr>
        <w:t>advocates</w:t>
      </w:r>
      <w:r w:rsidRPr="00B160D4">
        <w:rPr>
          <w:rStyle w:val="StyleUnderline"/>
          <w:sz w:val="20"/>
          <w:szCs w:val="20"/>
          <w:highlight w:val="lightGray"/>
        </w:rPr>
        <w:t xml:space="preserve"> for</w:t>
      </w:r>
      <w:r w:rsidRPr="00B160D4">
        <w:rPr>
          <w:rStyle w:val="StyleUnderline"/>
          <w:sz w:val="20"/>
          <w:szCs w:val="20"/>
        </w:rPr>
        <w:t xml:space="preserve"> employees and principles of </w:t>
      </w:r>
      <w:r w:rsidRPr="00B160D4">
        <w:rPr>
          <w:rStyle w:val="Emphasis"/>
          <w:sz w:val="20"/>
          <w:szCs w:val="20"/>
          <w:highlight w:val="lightGray"/>
        </w:rPr>
        <w:t>merit</w:t>
      </w:r>
      <w:r w:rsidRPr="00B160D4">
        <w:rPr>
          <w:rStyle w:val="StyleUnderline"/>
          <w:sz w:val="20"/>
          <w:szCs w:val="20"/>
          <w:highlight w:val="lightGray"/>
        </w:rPr>
        <w:t>, and</w:t>
      </w:r>
      <w:r w:rsidRPr="00B160D4">
        <w:rPr>
          <w:rStyle w:val="StyleUnderline"/>
          <w:sz w:val="20"/>
          <w:szCs w:val="20"/>
        </w:rPr>
        <w:t xml:space="preserve"> they work to </w:t>
      </w:r>
      <w:r w:rsidRPr="00B160D4">
        <w:rPr>
          <w:rStyle w:val="Emphasis"/>
          <w:sz w:val="20"/>
          <w:szCs w:val="20"/>
          <w:highlight w:val="lightGray"/>
        </w:rPr>
        <w:t>oppose</w:t>
      </w:r>
      <w:r w:rsidRPr="00B160D4">
        <w:rPr>
          <w:rStyle w:val="StyleUnderline"/>
          <w:sz w:val="20"/>
          <w:szCs w:val="20"/>
        </w:rPr>
        <w:t xml:space="preserve"> the kinds of </w:t>
      </w:r>
      <w:r w:rsidRPr="00B160D4">
        <w:rPr>
          <w:rStyle w:val="StyleUnderline"/>
          <w:sz w:val="20"/>
          <w:szCs w:val="20"/>
          <w:highlight w:val="lightGray"/>
        </w:rPr>
        <w:t xml:space="preserve">changes that </w:t>
      </w:r>
      <w:r w:rsidRPr="00B160D4">
        <w:rPr>
          <w:rStyle w:val="Emphasis"/>
          <w:sz w:val="20"/>
          <w:szCs w:val="20"/>
          <w:highlight w:val="lightGray"/>
        </w:rPr>
        <w:t>threaten</w:t>
      </w:r>
      <w:r w:rsidRPr="00B160D4">
        <w:rPr>
          <w:rStyle w:val="StyleUnderline"/>
          <w:sz w:val="20"/>
          <w:szCs w:val="20"/>
        </w:rPr>
        <w:t xml:space="preserve"> their members and the </w:t>
      </w:r>
      <w:r w:rsidRPr="00B160D4">
        <w:rPr>
          <w:rStyle w:val="Emphasis"/>
          <w:sz w:val="20"/>
          <w:szCs w:val="20"/>
          <w:highlight w:val="lightGray"/>
        </w:rPr>
        <w:t>merit system</w:t>
      </w:r>
      <w:r w:rsidRPr="00B160D4">
        <w:rPr>
          <w:sz w:val="16"/>
          <w:szCs w:val="20"/>
        </w:rPr>
        <w:t xml:space="preserve">. Union </w:t>
      </w:r>
      <w:r w:rsidRPr="00B160D4">
        <w:rPr>
          <w:rStyle w:val="Emphasis"/>
          <w:sz w:val="20"/>
          <w:szCs w:val="20"/>
          <w:highlight w:val="lightGray"/>
        </w:rPr>
        <w:t>grievance</w:t>
      </w:r>
      <w:r w:rsidRPr="00B160D4">
        <w:rPr>
          <w:rStyle w:val="StyleUnderline"/>
          <w:sz w:val="20"/>
          <w:szCs w:val="20"/>
        </w:rPr>
        <w:t xml:space="preserve"> procedures are </w:t>
      </w:r>
      <w:r w:rsidRPr="00B160D4">
        <w:rPr>
          <w:rStyle w:val="Emphasis"/>
          <w:sz w:val="20"/>
          <w:szCs w:val="20"/>
        </w:rPr>
        <w:t>available</w:t>
      </w:r>
      <w:r w:rsidRPr="00B160D4">
        <w:rPr>
          <w:rStyle w:val="StyleUnderline"/>
          <w:sz w:val="20"/>
          <w:szCs w:val="20"/>
        </w:rPr>
        <w:t xml:space="preserve"> for employees to </w:t>
      </w:r>
      <w:r w:rsidRPr="00B160D4">
        <w:rPr>
          <w:rStyle w:val="Emphasis"/>
          <w:sz w:val="20"/>
          <w:szCs w:val="20"/>
          <w:highlight w:val="lightGray"/>
        </w:rPr>
        <w:t>challenge</w:t>
      </w:r>
      <w:r w:rsidRPr="00B160D4">
        <w:rPr>
          <w:rStyle w:val="StyleUnderline"/>
          <w:sz w:val="20"/>
          <w:szCs w:val="20"/>
        </w:rPr>
        <w:t xml:space="preserve"> specific </w:t>
      </w:r>
      <w:r w:rsidRPr="00B160D4">
        <w:rPr>
          <w:rStyle w:val="Emphasis"/>
          <w:sz w:val="20"/>
          <w:szCs w:val="20"/>
          <w:highlight w:val="lightGray"/>
        </w:rPr>
        <w:t>personnel management</w:t>
      </w:r>
      <w:r w:rsidRPr="00B160D4">
        <w:rPr>
          <w:rStyle w:val="StyleUnderline"/>
          <w:sz w:val="20"/>
          <w:szCs w:val="20"/>
        </w:rPr>
        <w:t xml:space="preserve"> actions including termination</w:t>
      </w:r>
      <w:r w:rsidRPr="00B160D4">
        <w:rPr>
          <w:sz w:val="16"/>
          <w:szCs w:val="20"/>
        </w:rPr>
        <w:t xml:space="preserve">. In addition, the unions may bring </w:t>
      </w:r>
      <w:r w:rsidRPr="00B160D4">
        <w:rPr>
          <w:rStyle w:val="Emphasis"/>
          <w:sz w:val="20"/>
          <w:szCs w:val="20"/>
        </w:rPr>
        <w:t>legal challenges</w:t>
      </w:r>
      <w:r w:rsidRPr="00B160D4">
        <w:rPr>
          <w:rStyle w:val="StyleUnderline"/>
          <w:sz w:val="20"/>
          <w:szCs w:val="20"/>
        </w:rPr>
        <w:t xml:space="preserve"> against administrative </w:t>
      </w:r>
      <w:r w:rsidRPr="00B160D4">
        <w:rPr>
          <w:rStyle w:val="Emphasis"/>
          <w:sz w:val="20"/>
          <w:szCs w:val="20"/>
        </w:rPr>
        <w:t>reforms</w:t>
      </w:r>
      <w:r w:rsidRPr="00B160D4">
        <w:rPr>
          <w:sz w:val="16"/>
          <w:szCs w:val="20"/>
        </w:rPr>
        <w:t>, as was done in response to Trump’s Executive Orders from May of 2018 and in response to actions by the Trump FLRA. Federal employee rights to union membership and collective bargaining were established by presidential initiative and are grounded today in statutory law, but the President retains substantial influence over bargaining procedures and the way unions work in the federal service. Conservative Presidents see the unions as obstacles to the exercise of their power and the realization of their policy goals, and it does not help, of course, that political donations from federal employee unions are overwhelmingly distributed to support Democrats (Smith, 2021).</w:t>
      </w:r>
    </w:p>
    <w:p w14:paraId="1C10545F" w14:textId="77777777" w:rsidR="00987ED2" w:rsidRDefault="00987ED2" w:rsidP="00987ED2">
      <w:pPr>
        <w:pStyle w:val="Heading4"/>
      </w:pPr>
      <w:r w:rsidRPr="004053F5">
        <w:rPr>
          <w:u w:val="single"/>
        </w:rPr>
        <w:t>Win rates prove</w:t>
      </w:r>
      <w:r>
        <w:t xml:space="preserve">. Unions provide civil servants in disputes with a </w:t>
      </w:r>
      <w:r w:rsidRPr="000A1BCE">
        <w:rPr>
          <w:u w:val="single"/>
        </w:rPr>
        <w:t>well-financed</w:t>
      </w:r>
      <w:r>
        <w:t xml:space="preserve"> defense that individual employees </w:t>
      </w:r>
      <w:r w:rsidRPr="00700E0D">
        <w:rPr>
          <w:u w:val="single"/>
        </w:rPr>
        <w:t>can’t afford</w:t>
      </w:r>
      <w:r>
        <w:t xml:space="preserve">. That’s Handler. </w:t>
      </w:r>
    </w:p>
    <w:p w14:paraId="3981763C" w14:textId="77777777" w:rsidR="00987ED2" w:rsidRPr="00756A04" w:rsidRDefault="00987ED2" w:rsidP="00987ED2">
      <w:r>
        <w:t>&lt;&lt;FOR REFERENCE&gt;&gt;</w:t>
      </w:r>
    </w:p>
    <w:p w14:paraId="36A1BEB4" w14:textId="77777777" w:rsidR="00987ED2" w:rsidRPr="00756A04" w:rsidRDefault="00987ED2" w:rsidP="00987ED2">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516E8B">
        <w:rPr>
          <w:rStyle w:val="Emphasis"/>
          <w:highlight w:val="lightGray"/>
        </w:rPr>
        <w:t>unionization</w:t>
      </w:r>
      <w:r w:rsidRPr="00516E8B">
        <w:rPr>
          <w:rStyle w:val="StyleUnderline"/>
          <w:highlight w:val="lightGray"/>
        </w:rPr>
        <w:t xml:space="preserve"> reflects</w:t>
      </w:r>
      <w:r w:rsidRPr="004D63DF">
        <w:rPr>
          <w:sz w:val="16"/>
        </w:rPr>
        <w:t xml:space="preserve"> a broader </w:t>
      </w:r>
      <w:r w:rsidRPr="00516E8B">
        <w:rPr>
          <w:rStyle w:val="StyleUnderline"/>
          <w:highlight w:val="lightGray"/>
        </w:rPr>
        <w:t xml:space="preserve">recognition of the </w:t>
      </w:r>
      <w:r w:rsidRPr="00516E8B">
        <w:rPr>
          <w:rStyle w:val="Emphasis"/>
          <w:highlight w:val="lightGray"/>
        </w:rPr>
        <w:t>value</w:t>
      </w:r>
      <w:r w:rsidRPr="00516E8B">
        <w:rPr>
          <w:rStyle w:val="StyleUnderline"/>
          <w:highlight w:val="lightGray"/>
        </w:rPr>
        <w:t xml:space="preserve"> of </w:t>
      </w:r>
      <w:r w:rsidRPr="00516E8B">
        <w:rPr>
          <w:rStyle w:val="Emphasis"/>
          <w:highlight w:val="lightGray"/>
        </w:rPr>
        <w:t>organized groups</w:t>
      </w:r>
      <w:r w:rsidRPr="00F24F08">
        <w:rPr>
          <w:rStyle w:val="StyleUnderline"/>
        </w:rPr>
        <w:t xml:space="preserve"> in </w:t>
      </w:r>
      <w:r w:rsidRPr="00516E8B">
        <w:rPr>
          <w:rStyle w:val="Emphasis"/>
          <w:highlight w:val="lightGray"/>
        </w:rPr>
        <w:t>protecting rights</w:t>
      </w:r>
      <w:r w:rsidRPr="00516E8B">
        <w:rPr>
          <w:rStyle w:val="StyleUnderline"/>
          <w:highlight w:val="lightGray"/>
        </w:rPr>
        <w:t xml:space="preserve"> and pursuing</w:t>
      </w:r>
      <w:r w:rsidRPr="00F24F08">
        <w:rPr>
          <w:rStyle w:val="StyleUnderline"/>
        </w:rPr>
        <w:t xml:space="preserve"> key </w:t>
      </w:r>
      <w:r w:rsidRPr="00F24F08">
        <w:rPr>
          <w:rStyle w:val="Emphasis"/>
        </w:rPr>
        <w:t xml:space="preserve">political </w:t>
      </w:r>
      <w:r w:rsidRPr="00516E8B">
        <w:rPr>
          <w:rStyle w:val="Emphasis"/>
          <w:highlight w:val="lightGray"/>
        </w:rPr>
        <w:t>objectives</w:t>
      </w:r>
      <w:r w:rsidRPr="004D63DF">
        <w:rPr>
          <w:sz w:val="16"/>
        </w:rPr>
        <w:t xml:space="preserve">.160 </w:t>
      </w:r>
      <w:r w:rsidRPr="00516E8B">
        <w:rPr>
          <w:rStyle w:val="StyleUnderline"/>
          <w:highlight w:val="lightGray"/>
        </w:rPr>
        <w:t xml:space="preserve">Unions </w:t>
      </w:r>
      <w:r w:rsidRPr="00516E8B">
        <w:rPr>
          <w:rStyle w:val="Emphasis"/>
          <w:highlight w:val="lightGray"/>
        </w:rPr>
        <w:t>accumulate resources</w:t>
      </w:r>
      <w:r w:rsidRPr="00516E8B">
        <w:rPr>
          <w:rStyle w:val="StyleUnderline"/>
          <w:highlight w:val="lightGray"/>
        </w:rPr>
        <w:t xml:space="preserve"> and </w:t>
      </w:r>
      <w:r w:rsidRPr="00516E8B">
        <w:rPr>
          <w:rStyle w:val="Emphasis"/>
          <w:highlight w:val="lightGray"/>
        </w:rPr>
        <w:t>expertise</w:t>
      </w:r>
      <w:r w:rsidRPr="004D63DF">
        <w:rPr>
          <w:sz w:val="16"/>
        </w:rPr>
        <w:t xml:space="preserve">, </w:t>
      </w:r>
      <w:r w:rsidRPr="00516E8B">
        <w:rPr>
          <w:rStyle w:val="StyleUnderline"/>
          <w:highlight w:val="lightGray"/>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516E8B">
        <w:rPr>
          <w:rStyle w:val="Emphasis"/>
          <w:highlight w:val="lightGray"/>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516E8B">
        <w:rPr>
          <w:rStyle w:val="StyleUnderline"/>
          <w:highlight w:val="lightGray"/>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516E8B">
        <w:rPr>
          <w:rStyle w:val="StyleUnderline"/>
          <w:highlight w:val="lightGray"/>
        </w:rPr>
        <w:t xml:space="preserve">achieve </w:t>
      </w:r>
      <w:r w:rsidRPr="00516E8B">
        <w:rPr>
          <w:rStyle w:val="Emphasis"/>
          <w:highlight w:val="lightGray"/>
        </w:rPr>
        <w:t>higher win rates</w:t>
      </w:r>
      <w:r w:rsidRPr="00516E8B">
        <w:rPr>
          <w:rStyle w:val="StyleUnderline"/>
          <w:highlight w:val="lightGray"/>
        </w:rPr>
        <w:t xml:space="preserve"> than </w:t>
      </w:r>
      <w:r w:rsidRPr="00516E8B">
        <w:rPr>
          <w:rStyle w:val="Emphasis"/>
          <w:highlight w:val="lightGray"/>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516E8B">
        <w:rPr>
          <w:rStyle w:val="StyleUnderline"/>
          <w:highlight w:val="lightGray"/>
        </w:rPr>
        <w:t>provide</w:t>
      </w:r>
      <w:r w:rsidRPr="00750188">
        <w:rPr>
          <w:rStyle w:val="StyleUnderline"/>
        </w:rPr>
        <w:t xml:space="preserve"> </w:t>
      </w:r>
      <w:r w:rsidRPr="00750188">
        <w:rPr>
          <w:rStyle w:val="Emphasis"/>
        </w:rPr>
        <w:t xml:space="preserve">extensive </w:t>
      </w:r>
      <w:r w:rsidRPr="00516E8B">
        <w:rPr>
          <w:rStyle w:val="Emphasis"/>
          <w:highlight w:val="lightGray"/>
        </w:rPr>
        <w:t>financial</w:t>
      </w:r>
      <w:r w:rsidRPr="00516E8B">
        <w:rPr>
          <w:rStyle w:val="StyleUnderline"/>
          <w:highlight w:val="lightGray"/>
        </w:rPr>
        <w:t xml:space="preserve"> and </w:t>
      </w:r>
      <w:r w:rsidRPr="00516E8B">
        <w:rPr>
          <w:rStyle w:val="Emphasis"/>
          <w:highlight w:val="lightGray"/>
        </w:rPr>
        <w:t>logistical</w:t>
      </w:r>
      <w:r w:rsidRPr="00516E8B">
        <w:rPr>
          <w:rStyle w:val="StyleUnderline"/>
          <w:highlight w:val="lightGray"/>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761DD03C" w14:textId="77777777" w:rsidR="00987ED2" w:rsidRDefault="00987ED2" w:rsidP="00987ED2">
      <w:pPr>
        <w:pStyle w:val="Heading4"/>
      </w:pPr>
      <w:r>
        <w:t xml:space="preserve">2. </w:t>
      </w:r>
      <w:r w:rsidRPr="00756A04">
        <w:rPr>
          <w:u w:val="single"/>
        </w:rPr>
        <w:t>SPILLOVER</w:t>
      </w:r>
      <w:r>
        <w:t xml:space="preserve">. </w:t>
      </w:r>
    </w:p>
    <w:p w14:paraId="70CA8D9F" w14:textId="77777777" w:rsidR="00987ED2" w:rsidRDefault="00987ED2" w:rsidP="00987ED2">
      <w:pPr>
        <w:pStyle w:val="Heading4"/>
      </w:pPr>
      <w:r>
        <w:t xml:space="preserve">Unions can </w:t>
      </w:r>
      <w:r w:rsidRPr="000753F6">
        <w:rPr>
          <w:u w:val="single"/>
        </w:rPr>
        <w:t>lobby</w:t>
      </w:r>
      <w:r>
        <w:t xml:space="preserve"> and </w:t>
      </w:r>
      <w:r w:rsidRPr="000753F6">
        <w:rPr>
          <w:u w:val="single"/>
        </w:rPr>
        <w:t>litigate</w:t>
      </w:r>
      <w:r>
        <w:t xml:space="preserve">; individual employees </w:t>
      </w:r>
      <w:r w:rsidRPr="000753F6">
        <w:rPr>
          <w:u w:val="single"/>
        </w:rPr>
        <w:t>can’t</w:t>
      </w:r>
      <w:r>
        <w:t xml:space="preserve">. That’s </w:t>
      </w:r>
      <w:r w:rsidRPr="00FC3D90">
        <w:t>Handler</w:t>
      </w:r>
      <w:r>
        <w:t xml:space="preserve">. </w:t>
      </w:r>
    </w:p>
    <w:p w14:paraId="25A80878" w14:textId="77777777" w:rsidR="00987ED2" w:rsidRPr="00756A04" w:rsidRDefault="00987ED2" w:rsidP="00987ED2">
      <w:r>
        <w:t>&lt;&lt;FOR REFERENCE&gt;&gt;</w:t>
      </w:r>
    </w:p>
    <w:p w14:paraId="3A59B93D" w14:textId="77777777" w:rsidR="00987ED2" w:rsidRPr="004D63DF" w:rsidRDefault="00987ED2" w:rsidP="00987ED2">
      <w:pPr>
        <w:rPr>
          <w:sz w:val="16"/>
        </w:rPr>
      </w:pPr>
      <w:r w:rsidRPr="004D63DF">
        <w:rPr>
          <w:sz w:val="16"/>
        </w:rPr>
        <w:t xml:space="preserve">Even when unions do not litigate labor disputes directly, </w:t>
      </w:r>
      <w:r w:rsidRPr="00516E8B">
        <w:rPr>
          <w:rStyle w:val="StyleUnderline"/>
          <w:highlight w:val="lightGray"/>
        </w:rPr>
        <w:t xml:space="preserve">the </w:t>
      </w:r>
      <w:r w:rsidRPr="00516E8B">
        <w:rPr>
          <w:rStyle w:val="Emphasis"/>
          <w:highlight w:val="lightGray"/>
        </w:rPr>
        <w:t>threat</w:t>
      </w:r>
      <w:r w:rsidRPr="00516E8B">
        <w:rPr>
          <w:rStyle w:val="StyleUnderline"/>
          <w:highlight w:val="lightGray"/>
        </w:rPr>
        <w:t xml:space="preserve"> of litigation</w:t>
      </w:r>
      <w:r w:rsidRPr="00750188">
        <w:rPr>
          <w:rStyle w:val="StyleUnderline"/>
        </w:rPr>
        <w:t xml:space="preserve">—the possibility of </w:t>
      </w:r>
      <w:r w:rsidRPr="00516E8B">
        <w:rPr>
          <w:rStyle w:val="Emphasis"/>
          <w:highlight w:val="lightGray"/>
        </w:rPr>
        <w:t>losing</w:t>
      </w:r>
      <w:r w:rsidRPr="00750188">
        <w:rPr>
          <w:rStyle w:val="StyleUnderline"/>
        </w:rPr>
        <w:t xml:space="preserve">, the need to </w:t>
      </w:r>
      <w:r w:rsidRPr="00516E8B">
        <w:rPr>
          <w:rStyle w:val="Emphasis"/>
          <w:highlight w:val="lightGray"/>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516E8B">
        <w:rPr>
          <w:rStyle w:val="Emphasis"/>
          <w:highlight w:val="lightGray"/>
        </w:rPr>
        <w:t>drain</w:t>
      </w:r>
      <w:r w:rsidRPr="00516E8B">
        <w:rPr>
          <w:rStyle w:val="StyleUnderline"/>
          <w:highlight w:val="lightGray"/>
        </w:rPr>
        <w:t xml:space="preserve"> on </w:t>
      </w:r>
      <w:r w:rsidRPr="00516E8B">
        <w:rPr>
          <w:rStyle w:val="Emphasis"/>
          <w:highlight w:val="lightGray"/>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516E8B">
        <w:rPr>
          <w:rStyle w:val="StyleUnderline"/>
          <w:highlight w:val="lightGray"/>
        </w:rPr>
        <w:t xml:space="preserve">incentivizes agencies to </w:t>
      </w:r>
      <w:r w:rsidRPr="00516E8B">
        <w:rPr>
          <w:rStyle w:val="Emphasis"/>
          <w:highlight w:val="lightGray"/>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516E8B">
        <w:rPr>
          <w:rStyle w:val="StyleUnderline"/>
          <w:highlight w:val="lightGray"/>
        </w:rPr>
        <w:t xml:space="preserve">take their </w:t>
      </w:r>
      <w:r w:rsidRPr="00516E8B">
        <w:rPr>
          <w:rStyle w:val="Emphasis"/>
          <w:highlight w:val="lightGray"/>
        </w:rPr>
        <w:t>preferences</w:t>
      </w:r>
      <w:r w:rsidRPr="00516E8B">
        <w:rPr>
          <w:rStyle w:val="StyleUnderline"/>
          <w:highlight w:val="lightGray"/>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F24243E" w14:textId="77777777" w:rsidR="00987ED2" w:rsidRPr="004D63DF" w:rsidRDefault="00987ED2" w:rsidP="00987ED2">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488F1226" w14:textId="77777777" w:rsidR="00987ED2" w:rsidRPr="004D63DF" w:rsidRDefault="00987ED2" w:rsidP="00987ED2">
      <w:pPr>
        <w:rPr>
          <w:sz w:val="16"/>
        </w:rPr>
      </w:pPr>
      <w:r w:rsidRPr="004D63DF">
        <w:rPr>
          <w:sz w:val="16"/>
        </w:rPr>
        <w:t xml:space="preserve">In addition to litigation, </w:t>
      </w:r>
      <w:r w:rsidRPr="00516E8B">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516E8B">
        <w:rPr>
          <w:rStyle w:val="Emphasis"/>
          <w:highlight w:val="lightGray"/>
        </w:rPr>
        <w:t>lobby Congress</w:t>
      </w:r>
      <w:r w:rsidRPr="00102152">
        <w:rPr>
          <w:rStyle w:val="StyleUnderline"/>
        </w:rPr>
        <w:t xml:space="preserve">, often acting </w:t>
      </w:r>
      <w:r w:rsidRPr="00516E8B">
        <w:rPr>
          <w:rStyle w:val="StyleUnderline"/>
          <w:highlight w:val="lightGray"/>
        </w:rPr>
        <w:t>as one of the</w:t>
      </w:r>
      <w:r w:rsidRPr="00516E8B">
        <w:rPr>
          <w:sz w:val="16"/>
          <w:highlight w:val="lightGray"/>
        </w:rPr>
        <w:t xml:space="preserve"> </w:t>
      </w:r>
      <w:r w:rsidRPr="00516E8B">
        <w:rPr>
          <w:rStyle w:val="Emphasis"/>
          <w:highlight w:val="lightGray"/>
        </w:rPr>
        <w:t>only</w:t>
      </w:r>
      <w:r w:rsidRPr="004D63DF">
        <w:rPr>
          <w:sz w:val="16"/>
        </w:rPr>
        <w:t xml:space="preserve"> sophisticated, </w:t>
      </w:r>
      <w:r w:rsidRPr="00516E8B">
        <w:rPr>
          <w:rStyle w:val="Emphasis"/>
          <w:highlight w:val="lightGray"/>
        </w:rPr>
        <w:t>proregulation</w:t>
      </w:r>
      <w:r w:rsidRPr="00102152">
        <w:rPr>
          <w:rStyle w:val="StyleUnderline"/>
        </w:rPr>
        <w:t xml:space="preserve"> advocacy </w:t>
      </w:r>
      <w:r w:rsidRPr="00516E8B">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3B81B6A" w14:textId="77777777" w:rsidR="00987ED2" w:rsidRDefault="00987ED2" w:rsidP="00987ED2">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516E8B">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516E8B">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516E8B">
        <w:rPr>
          <w:rStyle w:val="Emphasis"/>
          <w:highlight w:val="lightGray"/>
        </w:rPr>
        <w:t>funding</w:t>
      </w:r>
      <w:r w:rsidRPr="004D63DF">
        <w:rPr>
          <w:sz w:val="16"/>
        </w:rPr>
        <w:t>—</w:t>
      </w:r>
      <w:r w:rsidRPr="00102152">
        <w:rPr>
          <w:rStyle w:val="StyleUnderline"/>
        </w:rPr>
        <w:t xml:space="preserve">and their efforts have </w:t>
      </w:r>
      <w:r w:rsidRPr="00516E8B">
        <w:rPr>
          <w:rStyle w:val="StyleUnderline"/>
          <w:highlight w:val="lightGray"/>
        </w:rPr>
        <w:t xml:space="preserve">had </w:t>
      </w:r>
      <w:r w:rsidRPr="00516E8B">
        <w:rPr>
          <w:rStyle w:val="Emphasis"/>
          <w:highlight w:val="lightGray"/>
        </w:rPr>
        <w:t>substantial influence</w:t>
      </w:r>
      <w:r w:rsidRPr="00516E8B">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390082A8" w14:textId="77777777" w:rsidR="00987ED2" w:rsidRDefault="00987ED2" w:rsidP="00987ED2">
      <w:pPr>
        <w:pStyle w:val="Heading4"/>
      </w:pPr>
      <w:r>
        <w:t xml:space="preserve">3. </w:t>
      </w:r>
      <w:r w:rsidRPr="00864C36">
        <w:rPr>
          <w:u w:val="single"/>
        </w:rPr>
        <w:t>PRODUCTIVITY</w:t>
      </w:r>
      <w:r>
        <w:t>.</w:t>
      </w:r>
    </w:p>
    <w:p w14:paraId="63A13601" w14:textId="77777777" w:rsidR="00987ED2" w:rsidRPr="00646D27" w:rsidRDefault="00987ED2" w:rsidP="00987ED2">
      <w:pPr>
        <w:pStyle w:val="Heading4"/>
      </w:pPr>
      <w:r>
        <w:t xml:space="preserve">The </w:t>
      </w:r>
      <w:r>
        <w:rPr>
          <w:u w:val="single"/>
        </w:rPr>
        <w:t>process</w:t>
      </w:r>
      <w:r>
        <w:t xml:space="preserve"> of collective bargaining </w:t>
      </w:r>
      <w:r>
        <w:rPr>
          <w:u w:val="single"/>
        </w:rPr>
        <w:t>quells</w:t>
      </w:r>
      <w:r>
        <w:t xml:space="preserve"> unproductive disputes, boosting </w:t>
      </w:r>
      <w:r>
        <w:rPr>
          <w:u w:val="single"/>
        </w:rPr>
        <w:t>efficiency</w:t>
      </w:r>
      <w:r>
        <w:t xml:space="preserve">. Lack-thereof </w:t>
      </w:r>
      <w:r>
        <w:rPr>
          <w:u w:val="single"/>
        </w:rPr>
        <w:t>collapses</w:t>
      </w:r>
      <w:r>
        <w:t xml:space="preserve"> administrative function.</w:t>
      </w:r>
    </w:p>
    <w:p w14:paraId="3AA1AF70" w14:textId="77777777" w:rsidR="00987ED2" w:rsidRPr="001D25DC" w:rsidRDefault="00987ED2" w:rsidP="00987ED2">
      <w:r w:rsidRPr="001D25DC">
        <w:rPr>
          <w:rStyle w:val="Style13ptBold"/>
        </w:rPr>
        <w:t>Obiekwe ’19</w:t>
      </w:r>
      <w:r>
        <w:t xml:space="preserve"> [Onyebuchi; 2019; Ph.D. in Management from River State University; IIARD International Journal of Economics and Business Management, “Impact of Employee Grievance Management on Organizational Performance,” vol. 5]</w:t>
      </w:r>
    </w:p>
    <w:p w14:paraId="67D424D1" w14:textId="77777777" w:rsidR="00987ED2" w:rsidRPr="00FE6F9C" w:rsidRDefault="00987ED2" w:rsidP="00987ED2">
      <w:pPr>
        <w:rPr>
          <w:sz w:val="16"/>
        </w:rPr>
      </w:pPr>
      <w:r w:rsidRPr="008C0451">
        <w:rPr>
          <w:rStyle w:val="StyleUnderline"/>
        </w:rPr>
        <w:t xml:space="preserve">A </w:t>
      </w:r>
      <w:r w:rsidRPr="00895C1E">
        <w:rPr>
          <w:rStyle w:val="Emphasis"/>
          <w:highlight w:val="cyan"/>
        </w:rPr>
        <w:t>grievance</w:t>
      </w:r>
      <w:r w:rsidRPr="008C0451">
        <w:rPr>
          <w:rStyle w:val="StyleUnderline"/>
        </w:rPr>
        <w:t xml:space="preserve"> therefore could </w:t>
      </w:r>
      <w:r w:rsidRPr="00895C1E">
        <w:rPr>
          <w:rStyle w:val="Emphasis"/>
          <w:highlight w:val="cyan"/>
        </w:rPr>
        <w:t>arise</w:t>
      </w:r>
      <w:r w:rsidRPr="00895C1E">
        <w:rPr>
          <w:rStyle w:val="StyleUnderline"/>
          <w:highlight w:val="cyan"/>
        </w:rPr>
        <w:t xml:space="preserve"> out of</w:t>
      </w:r>
      <w:r w:rsidRPr="008C0451">
        <w:rPr>
          <w:rStyle w:val="StyleUnderline"/>
        </w:rPr>
        <w:t xml:space="preserve"> poorly or </w:t>
      </w:r>
      <w:r w:rsidRPr="008C0451">
        <w:rPr>
          <w:rStyle w:val="Emphasis"/>
        </w:rPr>
        <w:t>wrongly interp</w:t>
      </w:r>
      <w:r w:rsidRPr="008C0451">
        <w:rPr>
          <w:rStyle w:val="StyleUnderline"/>
        </w:rPr>
        <w:t xml:space="preserve">retation, administration or </w:t>
      </w:r>
      <w:r w:rsidRPr="008C0451">
        <w:rPr>
          <w:rStyle w:val="Emphasis"/>
        </w:rPr>
        <w:t>alleged violation</w:t>
      </w:r>
      <w:r w:rsidRPr="008C0451">
        <w:rPr>
          <w:rStyle w:val="StyleUnderline"/>
        </w:rPr>
        <w:t xml:space="preserve"> of the general or specific terms of the collective agreement between managements and labour, and when employees’ </w:t>
      </w:r>
      <w:r w:rsidRPr="00895C1E">
        <w:rPr>
          <w:rStyle w:val="Emphasis"/>
        </w:rPr>
        <w:t>expectations</w:t>
      </w:r>
      <w:r w:rsidRPr="008C0451">
        <w:rPr>
          <w:rStyle w:val="StyleUnderline"/>
        </w:rPr>
        <w:t xml:space="preserve"> are </w:t>
      </w:r>
      <w:r w:rsidRPr="00895C1E">
        <w:rPr>
          <w:rStyle w:val="Emphasis"/>
        </w:rPr>
        <w:t>not fulfilled</w:t>
      </w:r>
      <w:r w:rsidRPr="008C0451">
        <w:rPr>
          <w:rStyle w:val="StyleUnderline"/>
        </w:rPr>
        <w:t xml:space="preserve"> from the organization as a </w:t>
      </w:r>
      <w:r w:rsidRPr="008C0451">
        <w:rPr>
          <w:rStyle w:val="Emphasis"/>
        </w:rPr>
        <w:t>result</w:t>
      </w:r>
      <w:r w:rsidRPr="008C0451">
        <w:rPr>
          <w:rStyle w:val="StyleUnderline"/>
        </w:rPr>
        <w:t xml:space="preserve"> of which a feeling of </w:t>
      </w:r>
      <w:r w:rsidRPr="008C0451">
        <w:rPr>
          <w:rStyle w:val="Emphasis"/>
        </w:rPr>
        <w:t>discontentment</w:t>
      </w:r>
      <w:r w:rsidRPr="008C0451">
        <w:rPr>
          <w:rStyle w:val="StyleUnderline"/>
        </w:rPr>
        <w:t xml:space="preserve"> and </w:t>
      </w:r>
      <w:r w:rsidRPr="00895C1E">
        <w:rPr>
          <w:rStyle w:val="StyleUnderline"/>
          <w:highlight w:val="cyan"/>
        </w:rPr>
        <w:t>dissatisfaction</w:t>
      </w:r>
      <w:r w:rsidRPr="008C0451">
        <w:rPr>
          <w:rStyle w:val="StyleUnderline"/>
        </w:rPr>
        <w:t xml:space="preserve"> </w:t>
      </w:r>
      <w:r w:rsidRPr="008C0451">
        <w:rPr>
          <w:rStyle w:val="Emphasis"/>
        </w:rPr>
        <w:t>arises</w:t>
      </w:r>
      <w:r w:rsidRPr="00FE6F9C">
        <w:rPr>
          <w:sz w:val="16"/>
        </w:rPr>
        <w:t xml:space="preserve">. Grievance is usually filled by an employee when he or she feels that his rights has been violated or that </w:t>
      </w:r>
      <w:r w:rsidRPr="008C0451">
        <w:rPr>
          <w:rStyle w:val="StyleUnderline"/>
        </w:rPr>
        <w:t xml:space="preserve">aspect of </w:t>
      </w:r>
      <w:r w:rsidRPr="008C0451">
        <w:rPr>
          <w:rStyle w:val="Emphasis"/>
        </w:rPr>
        <w:t>work agreement</w:t>
      </w:r>
      <w:r w:rsidRPr="00FE6F9C">
        <w:rPr>
          <w:sz w:val="16"/>
        </w:rPr>
        <w:t xml:space="preserve"> he entered with an organization either personally or through collective agreement of union or relevant agencies </w:t>
      </w:r>
      <w:r w:rsidRPr="008C0451">
        <w:rPr>
          <w:rStyle w:val="StyleUnderline"/>
        </w:rPr>
        <w:t xml:space="preserve">has been </w:t>
      </w:r>
      <w:r w:rsidRPr="008C0451">
        <w:rPr>
          <w:rStyle w:val="Emphasis"/>
        </w:rPr>
        <w:t>altered</w:t>
      </w:r>
      <w:r w:rsidRPr="00FE6F9C">
        <w:rPr>
          <w:sz w:val="16"/>
        </w:rPr>
        <w:t xml:space="preserve">. Bean (1994) believes that grievances are usually </w:t>
      </w:r>
      <w:r w:rsidRPr="008C0451">
        <w:rPr>
          <w:rStyle w:val="StyleUnderline"/>
        </w:rPr>
        <w:t xml:space="preserve">associated with </w:t>
      </w:r>
      <w:r w:rsidRPr="008C0451">
        <w:rPr>
          <w:rStyle w:val="Emphasis"/>
        </w:rPr>
        <w:t>dissatisfaction</w:t>
      </w:r>
      <w:r w:rsidRPr="00FE6F9C">
        <w:rPr>
          <w:sz w:val="16"/>
        </w:rPr>
        <w:t xml:space="preserve"> felt by an employee </w:t>
      </w:r>
      <w:r w:rsidRPr="008C0451">
        <w:rPr>
          <w:rStyle w:val="StyleUnderline"/>
        </w:rPr>
        <w:t>with</w:t>
      </w:r>
      <w:r w:rsidRPr="00FE6F9C">
        <w:rPr>
          <w:sz w:val="16"/>
        </w:rPr>
        <w:t xml:space="preserve"> his/her </w:t>
      </w:r>
      <w:r w:rsidRPr="008C0451">
        <w:rPr>
          <w:rStyle w:val="Emphasis"/>
        </w:rPr>
        <w:t>working conditions</w:t>
      </w:r>
      <w:r w:rsidRPr="008C0451">
        <w:rPr>
          <w:rStyle w:val="StyleUnderline"/>
        </w:rPr>
        <w:t xml:space="preserve"> and procedures</w:t>
      </w:r>
      <w:r w:rsidRPr="00FE6F9C">
        <w:rPr>
          <w:sz w:val="16"/>
        </w:rPr>
        <w:t>.</w:t>
      </w:r>
    </w:p>
    <w:p w14:paraId="50954A8E" w14:textId="77777777" w:rsidR="00987ED2" w:rsidRPr="00FE6F9C" w:rsidRDefault="00987ED2" w:rsidP="00987ED2">
      <w:pPr>
        <w:rPr>
          <w:sz w:val="16"/>
        </w:rPr>
      </w:pPr>
      <w:r w:rsidRPr="00FE6F9C">
        <w:rPr>
          <w:sz w:val="16"/>
        </w:rPr>
        <w:t xml:space="preserve">Employee grievance represents a </w:t>
      </w:r>
      <w:r w:rsidRPr="008C0451">
        <w:rPr>
          <w:rStyle w:val="StyleUnderline"/>
        </w:rPr>
        <w:t xml:space="preserve">feeling of </w:t>
      </w:r>
      <w:r w:rsidRPr="008C0451">
        <w:rPr>
          <w:rStyle w:val="Emphasis"/>
        </w:rPr>
        <w:t>dissatisfaction</w:t>
      </w:r>
      <w:r w:rsidRPr="008C0451">
        <w:rPr>
          <w:rStyle w:val="StyleUnderline"/>
        </w:rPr>
        <w:t xml:space="preserve"> or discontent on the part of a worker </w:t>
      </w:r>
      <w:r w:rsidRPr="008C0451">
        <w:rPr>
          <w:rStyle w:val="Emphasis"/>
        </w:rPr>
        <w:t>resulting</w:t>
      </w:r>
      <w:r w:rsidRPr="008C0451">
        <w:rPr>
          <w:rStyle w:val="StyleUnderline"/>
        </w:rPr>
        <w:t xml:space="preserve"> from the actions or decision of </w:t>
      </w:r>
      <w:r w:rsidRPr="008C0451">
        <w:rPr>
          <w:rStyle w:val="Emphasis"/>
        </w:rPr>
        <w:t>supervisors</w:t>
      </w:r>
      <w:r w:rsidRPr="008C0451">
        <w:rPr>
          <w:rStyle w:val="StyleUnderline"/>
        </w:rPr>
        <w:t xml:space="preserve"> or top </w:t>
      </w:r>
      <w:r w:rsidRPr="008C0451">
        <w:rPr>
          <w:rStyle w:val="Emphasis"/>
        </w:rPr>
        <w:t>management</w:t>
      </w:r>
      <w:r w:rsidRPr="00FE6F9C">
        <w:rPr>
          <w:sz w:val="16"/>
        </w:rPr>
        <w:t xml:space="preserve">. It is any real or imagined feeling of personal injustice which an employee has concerning his employment relation. Hardeman (2004) defines grievance procedure as a method through which employees make their voice known about management practices and/or decisions, in order to have them properly resolved. Jones and Gorge (2000) posit that disagreements are always an inevitable part of organizational life. However, management always put in place some processes and procedures which can be followed to ensure that every of such conflicts and grievance are resolved. These processes are known as employee grievance procedures, and are much in line with the principle of “due process” (Mante-Meija and Enid (1991) which guarantees the application of procedural of justice and ethical decision making in organization. Arvey and Jones (1985) see grievance procedure as a process through which an employee can bring workplace concerns to upper levels of management. These definitions entails that a </w:t>
      </w:r>
      <w:r w:rsidRPr="008C0451">
        <w:rPr>
          <w:rStyle w:val="StyleUnderline"/>
        </w:rPr>
        <w:t xml:space="preserve">well formulated </w:t>
      </w:r>
      <w:r w:rsidRPr="00895C1E">
        <w:rPr>
          <w:rStyle w:val="Emphasis"/>
          <w:highlight w:val="cyan"/>
        </w:rPr>
        <w:t>grievances procedure</w:t>
      </w:r>
      <w:r w:rsidRPr="008C0451">
        <w:rPr>
          <w:rStyle w:val="StyleUnderline"/>
        </w:rPr>
        <w:t xml:space="preserve"> can </w:t>
      </w:r>
      <w:r w:rsidRPr="00895C1E">
        <w:rPr>
          <w:rStyle w:val="StyleUnderline"/>
          <w:highlight w:val="cyan"/>
        </w:rPr>
        <w:t xml:space="preserve">enhance </w:t>
      </w:r>
      <w:r w:rsidRPr="00895C1E">
        <w:rPr>
          <w:rStyle w:val="Emphasis"/>
          <w:highlight w:val="cyan"/>
        </w:rPr>
        <w:t>positive organizational outcomes</w:t>
      </w:r>
      <w:r w:rsidRPr="00895C1E">
        <w:rPr>
          <w:rStyle w:val="StyleUnderline"/>
          <w:highlight w:val="cyan"/>
        </w:rPr>
        <w:t xml:space="preserve"> a</w:t>
      </w:r>
      <w:r w:rsidRPr="008C0451">
        <w:rPr>
          <w:rStyle w:val="StyleUnderline"/>
        </w:rPr>
        <w:t xml:space="preserve">nd contribute to the </w:t>
      </w:r>
      <w:r w:rsidRPr="008C0451">
        <w:rPr>
          <w:rStyle w:val="Emphasis"/>
        </w:rPr>
        <w:t>effectiveness</w:t>
      </w:r>
      <w:r w:rsidRPr="008C0451">
        <w:rPr>
          <w:rStyle w:val="StyleUnderline"/>
        </w:rPr>
        <w:t xml:space="preserve"> of management, as well as creation of a </w:t>
      </w:r>
      <w:r w:rsidRPr="00895C1E">
        <w:rPr>
          <w:rStyle w:val="Emphasis"/>
          <w:highlight w:val="cyan"/>
        </w:rPr>
        <w:t>harmonious management-labour</w:t>
      </w:r>
      <w:r w:rsidRPr="00895C1E">
        <w:rPr>
          <w:rStyle w:val="StyleUnderline"/>
          <w:highlight w:val="cyan"/>
        </w:rPr>
        <w:t xml:space="preserve"> relations</w:t>
      </w:r>
      <w:r w:rsidRPr="00FE6F9C">
        <w:rPr>
          <w:sz w:val="16"/>
        </w:rPr>
        <w:t xml:space="preserve">. The process is more formal and </w:t>
      </w:r>
      <w:r w:rsidRPr="008C0451">
        <w:rPr>
          <w:rStyle w:val="Emphasis"/>
        </w:rPr>
        <w:t>requires</w:t>
      </w:r>
      <w:r w:rsidRPr="008C0451">
        <w:rPr>
          <w:rStyle w:val="StyleUnderline"/>
        </w:rPr>
        <w:t xml:space="preserve"> that it be followed </w:t>
      </w:r>
      <w:r w:rsidRPr="008C0451">
        <w:rPr>
          <w:rStyle w:val="Emphasis"/>
        </w:rPr>
        <w:t>strict</w:t>
      </w:r>
      <w:r w:rsidRPr="008C0451">
        <w:rPr>
          <w:rStyle w:val="StyleUnderline"/>
        </w:rPr>
        <w:t>ly</w:t>
      </w:r>
      <w:r w:rsidRPr="00FE6F9C">
        <w:rPr>
          <w:sz w:val="16"/>
        </w:rPr>
        <w:t xml:space="preserve">. Accordingly, individual grievance processed through several stages as outlined in the collective grievances is </w:t>
      </w:r>
      <w:r w:rsidRPr="00ED2ED1">
        <w:rPr>
          <w:rStyle w:val="StyleUnderline"/>
          <w:highlight w:val="cyan"/>
        </w:rPr>
        <w:t xml:space="preserve">resolved </w:t>
      </w:r>
      <w:r w:rsidRPr="00895C1E">
        <w:rPr>
          <w:rStyle w:val="StyleUnderline"/>
          <w:highlight w:val="cyan"/>
        </w:rPr>
        <w:t xml:space="preserve">through </w:t>
      </w:r>
      <w:r w:rsidRPr="00895C1E">
        <w:rPr>
          <w:rStyle w:val="Emphasis"/>
          <w:highlight w:val="cyan"/>
        </w:rPr>
        <w:t>union-management</w:t>
      </w:r>
      <w:r w:rsidRPr="003D5418">
        <w:rPr>
          <w:rStyle w:val="StyleUnderline"/>
        </w:rPr>
        <w:t xml:space="preserve"> meeting</w:t>
      </w:r>
      <w:r w:rsidRPr="00FE6F9C">
        <w:rPr>
          <w:sz w:val="16"/>
        </w:rPr>
        <w:t xml:space="preserve">. In other words, grievance procedure is a </w:t>
      </w:r>
      <w:r w:rsidRPr="008C0451">
        <w:rPr>
          <w:rStyle w:val="StyleUnderline"/>
        </w:rPr>
        <w:t xml:space="preserve">mechanism of </w:t>
      </w:r>
      <w:r w:rsidRPr="00895C1E">
        <w:rPr>
          <w:rStyle w:val="Emphasis"/>
          <w:highlight w:val="cyan"/>
        </w:rPr>
        <w:t>upward communication</w:t>
      </w:r>
      <w:r w:rsidRPr="008C0451">
        <w:rPr>
          <w:rStyle w:val="StyleUnderline"/>
        </w:rPr>
        <w:t xml:space="preserve"> adopted by industrial organizations for the purpose of </w:t>
      </w:r>
      <w:r w:rsidRPr="00895C1E">
        <w:rPr>
          <w:rStyle w:val="Emphasis"/>
          <w:highlight w:val="cyan"/>
        </w:rPr>
        <w:t>bringing</w:t>
      </w:r>
      <w:r w:rsidRPr="008C0451">
        <w:rPr>
          <w:rStyle w:val="Emphasis"/>
        </w:rPr>
        <w:t xml:space="preserve"> workers </w:t>
      </w:r>
      <w:r w:rsidRPr="00895C1E">
        <w:rPr>
          <w:rStyle w:val="Emphasis"/>
          <w:highlight w:val="cyan"/>
        </w:rPr>
        <w:t>grievance</w:t>
      </w:r>
      <w:r w:rsidRPr="00895C1E">
        <w:rPr>
          <w:rStyle w:val="StyleUnderline"/>
          <w:highlight w:val="cyan"/>
        </w:rPr>
        <w:t xml:space="preserve"> to the surface</w:t>
      </w:r>
      <w:r w:rsidRPr="008C0451">
        <w:rPr>
          <w:rStyle w:val="StyleUnderline"/>
        </w:rPr>
        <w:t xml:space="preserve"> for </w:t>
      </w:r>
      <w:r w:rsidRPr="008C0451">
        <w:rPr>
          <w:rStyle w:val="Emphasis"/>
        </w:rPr>
        <w:t>handling</w:t>
      </w:r>
      <w:r w:rsidRPr="00FE6F9C">
        <w:rPr>
          <w:sz w:val="16"/>
        </w:rPr>
        <w:t xml:space="preserve">. These definitions entails that a well formulated grievances procedure can enhance positive organizational outcomes and </w:t>
      </w:r>
      <w:r w:rsidRPr="008C0451">
        <w:rPr>
          <w:rStyle w:val="StyleUnderline"/>
        </w:rPr>
        <w:t xml:space="preserve">contribute to the </w:t>
      </w:r>
      <w:r w:rsidRPr="008C0451">
        <w:rPr>
          <w:rStyle w:val="Emphasis"/>
        </w:rPr>
        <w:t>effectiveness</w:t>
      </w:r>
      <w:r w:rsidRPr="008C0451">
        <w:rPr>
          <w:rStyle w:val="StyleUnderline"/>
        </w:rPr>
        <w:t xml:space="preserve"> of </w:t>
      </w:r>
      <w:r w:rsidRPr="008C0451">
        <w:rPr>
          <w:rStyle w:val="Emphasis"/>
        </w:rPr>
        <w:t>management</w:t>
      </w:r>
      <w:r w:rsidRPr="00FE6F9C">
        <w:rPr>
          <w:sz w:val="16"/>
        </w:rPr>
        <w:t>, as well as creation of a harmonious management-labour relations.</w:t>
      </w:r>
    </w:p>
    <w:p w14:paraId="0A5A0141" w14:textId="77777777" w:rsidR="00987ED2" w:rsidRPr="00FE6F9C" w:rsidRDefault="00987ED2" w:rsidP="00987ED2">
      <w:pPr>
        <w:rPr>
          <w:sz w:val="16"/>
        </w:rPr>
      </w:pPr>
      <w:r w:rsidRPr="00FE6F9C">
        <w:rPr>
          <w:sz w:val="16"/>
        </w:rPr>
        <w:t xml:space="preserve">According to Ubeku (1975; 211) “An employee cannot do effective work if he or she is aggrieved against his supervisor or the organization in general. The depression he experience due to his grievances will make his morale to be low and as a result his efficiency drops, irrespective of whether he enjoys the work or if he is well paid or not. Unless the individual performing the job feels he is being fairly treated, his morale will be adversely affected”. </w:t>
      </w:r>
      <w:r w:rsidRPr="008C0451">
        <w:rPr>
          <w:rStyle w:val="StyleUnderline"/>
        </w:rPr>
        <w:t xml:space="preserve">However, when an employee feels </w:t>
      </w:r>
      <w:r w:rsidRPr="008C0451">
        <w:rPr>
          <w:rStyle w:val="Emphasis"/>
        </w:rPr>
        <w:t>aggrieved</w:t>
      </w:r>
      <w:r w:rsidRPr="008C0451">
        <w:rPr>
          <w:rStyle w:val="StyleUnderline"/>
        </w:rPr>
        <w:t xml:space="preserve"> as a result of </w:t>
      </w:r>
      <w:r w:rsidRPr="008C0451">
        <w:rPr>
          <w:rStyle w:val="Emphasis"/>
        </w:rPr>
        <w:t>neglect</w:t>
      </w:r>
      <w:r w:rsidRPr="008C0451">
        <w:rPr>
          <w:rStyle w:val="StyleUnderline"/>
        </w:rPr>
        <w:t xml:space="preserve">, </w:t>
      </w:r>
      <w:r w:rsidRPr="008C0451">
        <w:rPr>
          <w:rStyle w:val="Emphasis"/>
        </w:rPr>
        <w:t>unfair</w:t>
      </w:r>
      <w:r w:rsidRPr="008C0451">
        <w:rPr>
          <w:rStyle w:val="StyleUnderline"/>
        </w:rPr>
        <w:t xml:space="preserve"> or </w:t>
      </w:r>
      <w:r w:rsidRPr="008C0451">
        <w:rPr>
          <w:rStyle w:val="Emphasis"/>
        </w:rPr>
        <w:t>unjust decision</w:t>
      </w:r>
      <w:r w:rsidRPr="008C0451">
        <w:rPr>
          <w:rStyle w:val="StyleUnderline"/>
        </w:rPr>
        <w:t xml:space="preserve"> or actions of the manager or direct supervisor, there are </w:t>
      </w:r>
      <w:r w:rsidRPr="008C0451">
        <w:rPr>
          <w:rStyle w:val="Emphasis"/>
        </w:rPr>
        <w:t>opportunities</w:t>
      </w:r>
      <w:r w:rsidRPr="008C0451">
        <w:rPr>
          <w:rStyle w:val="StyleUnderline"/>
        </w:rPr>
        <w:t xml:space="preserve"> for him to make his feeling or </w:t>
      </w:r>
      <w:r w:rsidRPr="008C0451">
        <w:rPr>
          <w:rStyle w:val="Emphasis"/>
        </w:rPr>
        <w:t>grievance known</w:t>
      </w:r>
      <w:r w:rsidRPr="008C0451">
        <w:rPr>
          <w:rStyle w:val="StyleUnderline"/>
        </w:rPr>
        <w:t xml:space="preserve"> to the top management through </w:t>
      </w:r>
      <w:r w:rsidRPr="008C0451">
        <w:rPr>
          <w:rStyle w:val="Emphasis"/>
        </w:rPr>
        <w:t>grievance procedures</w:t>
      </w:r>
      <w:r w:rsidRPr="008C0451">
        <w:rPr>
          <w:rStyle w:val="StyleUnderline"/>
        </w:rPr>
        <w:t xml:space="preserve"> set up by the management</w:t>
      </w:r>
      <w:r w:rsidRPr="00FE6F9C">
        <w:rPr>
          <w:sz w:val="16"/>
        </w:rPr>
        <w:t xml:space="preserve">. According to Juneja (2018), </w:t>
      </w:r>
      <w:r w:rsidRPr="00895C1E">
        <w:rPr>
          <w:rStyle w:val="StyleUnderline"/>
          <w:highlight w:val="cyan"/>
        </w:rPr>
        <w:t xml:space="preserve">grievance </w:t>
      </w:r>
      <w:r w:rsidRPr="00895C1E">
        <w:rPr>
          <w:rStyle w:val="Emphasis"/>
          <w:highlight w:val="cyan"/>
        </w:rPr>
        <w:t>lower</w:t>
      </w:r>
      <w:r w:rsidRPr="008C0451">
        <w:rPr>
          <w:rStyle w:val="StyleUnderline"/>
        </w:rPr>
        <w:t xml:space="preserve"> employees </w:t>
      </w:r>
      <w:r w:rsidRPr="00895C1E">
        <w:rPr>
          <w:rStyle w:val="Emphasis"/>
          <w:highlight w:val="cyan"/>
        </w:rPr>
        <w:t>morale</w:t>
      </w:r>
      <w:r w:rsidRPr="00895C1E">
        <w:rPr>
          <w:rStyle w:val="StyleUnderline"/>
          <w:highlight w:val="cyan"/>
        </w:rPr>
        <w:t xml:space="preserve"> and </w:t>
      </w:r>
      <w:r w:rsidRPr="00895C1E">
        <w:rPr>
          <w:rStyle w:val="Emphasis"/>
          <w:highlight w:val="cyan"/>
        </w:rPr>
        <w:t>efficiency</w:t>
      </w:r>
      <w:r w:rsidRPr="008C0451">
        <w:rPr>
          <w:rStyle w:val="StyleUnderline"/>
        </w:rPr>
        <w:t xml:space="preserve">, and when </w:t>
      </w:r>
      <w:r w:rsidRPr="008C0451">
        <w:rPr>
          <w:rStyle w:val="Emphasis"/>
        </w:rPr>
        <w:t>unattended</w:t>
      </w:r>
      <w:r w:rsidRPr="008C0451">
        <w:rPr>
          <w:rStyle w:val="StyleUnderline"/>
        </w:rPr>
        <w:t xml:space="preserve"> to, </w:t>
      </w:r>
      <w:r w:rsidRPr="00895C1E">
        <w:rPr>
          <w:rStyle w:val="StyleUnderline"/>
          <w:highlight w:val="cyan"/>
        </w:rPr>
        <w:t xml:space="preserve">result in </w:t>
      </w:r>
      <w:r w:rsidRPr="00895C1E">
        <w:rPr>
          <w:rStyle w:val="Emphasis"/>
          <w:highlight w:val="cyan"/>
        </w:rPr>
        <w:t>frustration</w:t>
      </w:r>
      <w:r w:rsidRPr="00895C1E">
        <w:rPr>
          <w:rStyle w:val="StyleUnderline"/>
          <w:highlight w:val="cyan"/>
        </w:rPr>
        <w:t xml:space="preserve">, </w:t>
      </w:r>
      <w:r w:rsidRPr="00895C1E">
        <w:rPr>
          <w:rStyle w:val="Emphasis"/>
          <w:highlight w:val="cyan"/>
        </w:rPr>
        <w:t>dissatisfaction</w:t>
      </w:r>
      <w:r w:rsidRPr="00895C1E">
        <w:rPr>
          <w:rStyle w:val="StyleUnderline"/>
          <w:highlight w:val="cyan"/>
        </w:rPr>
        <w:t xml:space="preserve">, </w:t>
      </w:r>
      <w:r w:rsidRPr="00895C1E">
        <w:rPr>
          <w:rStyle w:val="Emphasis"/>
          <w:highlight w:val="cyan"/>
        </w:rPr>
        <w:t>low productivity</w:t>
      </w:r>
      <w:r w:rsidRPr="008C0451">
        <w:rPr>
          <w:rStyle w:val="StyleUnderline"/>
        </w:rPr>
        <w:t xml:space="preserve">, lack of interest in work, </w:t>
      </w:r>
      <w:r w:rsidRPr="008C0451">
        <w:rPr>
          <w:rStyle w:val="Emphasis"/>
        </w:rPr>
        <w:t>absenteeism</w:t>
      </w:r>
      <w:r w:rsidRPr="00FE6F9C">
        <w:rPr>
          <w:sz w:val="16"/>
        </w:rPr>
        <w:t>.</w:t>
      </w:r>
    </w:p>
    <w:p w14:paraId="39EEE205" w14:textId="77777777" w:rsidR="00987ED2" w:rsidRPr="00FE6F9C" w:rsidRDefault="00987ED2" w:rsidP="00987ED2">
      <w:pPr>
        <w:rPr>
          <w:sz w:val="16"/>
        </w:rPr>
      </w:pPr>
      <w:r w:rsidRPr="00FE6F9C">
        <w:rPr>
          <w:sz w:val="16"/>
        </w:rPr>
        <w:t>Importance of Grievance Procedures</w:t>
      </w:r>
    </w:p>
    <w:p w14:paraId="1C61B7A1" w14:textId="77777777" w:rsidR="00987ED2" w:rsidRPr="00FE6F9C" w:rsidRDefault="00987ED2" w:rsidP="00987ED2">
      <w:pPr>
        <w:rPr>
          <w:sz w:val="16"/>
        </w:rPr>
      </w:pPr>
      <w:r w:rsidRPr="00FE6F9C">
        <w:rPr>
          <w:sz w:val="16"/>
        </w:rPr>
        <w:t>The potential of grievances is always present at work. There is hardly any firm that can operate without one form of grievance or the other. However, the manner and speed with which those grievances are handled speaks much about the how the harmony, productivity and performance of the organization will be. Hence, handling grievance through appropriate procedures plays a key role in the settlement of management’s mistakes and weakness. If grievances are handled with a proper concern and consideration, they will initiate positive changes in the organization, thereby enhancing organizational productivity and employee satisfaction. The importance of having grievance procedure in place in an organization is that if an employee does not have opportunity to express his or her grievance, it will create some negative organizational impact which may include reduced productivity, absenteeism problem, disobeying of orders, indiscipline behavior and reduced quality of work, among others. According to Bagraim (2007), the rationale for grievance procedures is to help individual organization attain its best in terms of employee’s performance and service delivery. He however pointed out that in most cases the procedures are management centered and may not allow employees to initiate expression of their dissatisfaction with regard to their work situations.</w:t>
      </w:r>
    </w:p>
    <w:p w14:paraId="6BCE5ED9" w14:textId="77777777" w:rsidR="00987ED2" w:rsidRPr="00FE6F9C" w:rsidRDefault="00987ED2" w:rsidP="00987ED2">
      <w:pPr>
        <w:rPr>
          <w:sz w:val="16"/>
        </w:rPr>
      </w:pPr>
      <w:r w:rsidRPr="00FE6F9C">
        <w:rPr>
          <w:sz w:val="16"/>
        </w:rPr>
        <w:t>Ubeku (1975:218) argued that, “</w:t>
      </w:r>
      <w:r w:rsidRPr="003D5418">
        <w:rPr>
          <w:rStyle w:val="StyleUnderline"/>
        </w:rPr>
        <w:t xml:space="preserve">where there is </w:t>
      </w:r>
      <w:r w:rsidRPr="003D5418">
        <w:rPr>
          <w:rStyle w:val="Emphasis"/>
        </w:rPr>
        <w:t>no machinery</w:t>
      </w:r>
      <w:r w:rsidRPr="003D5418">
        <w:rPr>
          <w:rStyle w:val="StyleUnderline"/>
        </w:rPr>
        <w:t xml:space="preserve"> for the effective </w:t>
      </w:r>
      <w:r w:rsidRPr="003D5418">
        <w:rPr>
          <w:rStyle w:val="Emphasis"/>
        </w:rPr>
        <w:t>settlement</w:t>
      </w:r>
      <w:r w:rsidRPr="003D5418">
        <w:rPr>
          <w:rStyle w:val="StyleUnderline"/>
        </w:rPr>
        <w:t xml:space="preserve"> of grievances; they can have </w:t>
      </w:r>
      <w:r w:rsidRPr="00895C1E">
        <w:rPr>
          <w:rStyle w:val="Emphasis"/>
          <w:highlight w:val="cyan"/>
        </w:rPr>
        <w:t>disrupt</w:t>
      </w:r>
      <w:r w:rsidRPr="003D5418">
        <w:rPr>
          <w:rStyle w:val="StyleUnderline"/>
        </w:rPr>
        <w:t xml:space="preserve">ive influences on the running of the </w:t>
      </w:r>
      <w:r w:rsidRPr="00895C1E">
        <w:rPr>
          <w:rStyle w:val="Emphasis"/>
          <w:highlight w:val="cyan"/>
        </w:rPr>
        <w:t>organization</w:t>
      </w:r>
      <w:r w:rsidRPr="003D5418">
        <w:rPr>
          <w:rStyle w:val="StyleUnderline"/>
        </w:rPr>
        <w:t xml:space="preserve">. A good </w:t>
      </w:r>
      <w:r w:rsidRPr="00895C1E">
        <w:rPr>
          <w:rStyle w:val="Emphasis"/>
          <w:highlight w:val="cyan"/>
        </w:rPr>
        <w:t>grievance</w:t>
      </w:r>
      <w:r w:rsidRPr="003D5418">
        <w:rPr>
          <w:rStyle w:val="StyleUnderline"/>
        </w:rPr>
        <w:t xml:space="preserve"> procedure help to </w:t>
      </w:r>
      <w:r w:rsidRPr="00895C1E">
        <w:rPr>
          <w:rStyle w:val="Emphasis"/>
          <w:highlight w:val="cyan"/>
        </w:rPr>
        <w:t>settle</w:t>
      </w:r>
      <w:r w:rsidRPr="003D5418">
        <w:rPr>
          <w:rStyle w:val="Emphasis"/>
        </w:rPr>
        <w:t xml:space="preserve"> grievance</w:t>
      </w:r>
      <w:r w:rsidRPr="003D5418">
        <w:rPr>
          <w:rStyle w:val="StyleUnderline"/>
        </w:rPr>
        <w:t xml:space="preserve"> issues at the </w:t>
      </w:r>
      <w:r w:rsidRPr="00895C1E">
        <w:rPr>
          <w:rStyle w:val="Emphasis"/>
          <w:highlight w:val="cyan"/>
        </w:rPr>
        <w:t>earliest</w:t>
      </w:r>
      <w:r w:rsidRPr="00895C1E">
        <w:rPr>
          <w:rStyle w:val="StyleUnderline"/>
          <w:highlight w:val="cyan"/>
        </w:rPr>
        <w:t xml:space="preserve"> possible</w:t>
      </w:r>
      <w:r w:rsidRPr="003D5418">
        <w:rPr>
          <w:rStyle w:val="StyleUnderline"/>
        </w:rPr>
        <w:t xml:space="preserve"> stage and help that such disputes are </w:t>
      </w:r>
      <w:r w:rsidRPr="003D5418">
        <w:rPr>
          <w:rStyle w:val="Emphasis"/>
        </w:rPr>
        <w:t>resolve</w:t>
      </w:r>
      <w:r>
        <w:rPr>
          <w:rStyle w:val="Emphasis"/>
        </w:rPr>
        <w:t>d</w:t>
      </w:r>
      <w:r w:rsidRPr="003D5418">
        <w:rPr>
          <w:rStyle w:val="StyleUnderline"/>
        </w:rPr>
        <w:t xml:space="preserve"> as close as possible to their </w:t>
      </w:r>
      <w:r w:rsidRPr="003D5418">
        <w:rPr>
          <w:rStyle w:val="Emphasis"/>
        </w:rPr>
        <w:t>source</w:t>
      </w:r>
      <w:r w:rsidRPr="00FE6F9C">
        <w:rPr>
          <w:sz w:val="16"/>
        </w:rPr>
        <w:t xml:space="preserve"> (Cole, 2002: 443). Chances are that </w:t>
      </w:r>
      <w:r w:rsidRPr="003D5418">
        <w:rPr>
          <w:rStyle w:val="Emphasis"/>
        </w:rPr>
        <w:t>morale</w:t>
      </w:r>
      <w:r w:rsidRPr="003D5418">
        <w:rPr>
          <w:rStyle w:val="StyleUnderline"/>
        </w:rPr>
        <w:t xml:space="preserve"> may go </w:t>
      </w:r>
      <w:r w:rsidRPr="003D5418">
        <w:rPr>
          <w:rStyle w:val="Emphasis"/>
        </w:rPr>
        <w:t>down</w:t>
      </w:r>
      <w:r w:rsidRPr="003D5418">
        <w:rPr>
          <w:rStyle w:val="StyleUnderline"/>
        </w:rPr>
        <w:t xml:space="preserve">, </w:t>
      </w:r>
      <w:r w:rsidRPr="00895C1E">
        <w:rPr>
          <w:rStyle w:val="Emphasis"/>
          <w:highlight w:val="cyan"/>
        </w:rPr>
        <w:t>commitment reduces</w:t>
      </w:r>
      <w:r w:rsidRPr="00895C1E">
        <w:rPr>
          <w:rStyle w:val="StyleUnderline"/>
          <w:highlight w:val="cyan"/>
        </w:rPr>
        <w:t>, and</w:t>
      </w:r>
      <w:r w:rsidRPr="003D5418">
        <w:rPr>
          <w:rStyle w:val="StyleUnderline"/>
        </w:rPr>
        <w:t xml:space="preserve"> the </w:t>
      </w:r>
      <w:r w:rsidRPr="00895C1E">
        <w:rPr>
          <w:rStyle w:val="StyleUnderline"/>
          <w:highlight w:val="cyan"/>
        </w:rPr>
        <w:t>worker</w:t>
      </w:r>
      <w:r w:rsidRPr="003D5418">
        <w:rPr>
          <w:rStyle w:val="StyleUnderline"/>
        </w:rPr>
        <w:t xml:space="preserve"> may </w:t>
      </w:r>
      <w:r w:rsidRPr="00895C1E">
        <w:rPr>
          <w:rStyle w:val="StyleUnderline"/>
          <w:highlight w:val="cyan"/>
        </w:rPr>
        <w:t>engage in</w:t>
      </w:r>
      <w:r w:rsidRPr="003D5418">
        <w:rPr>
          <w:rStyle w:val="StyleUnderline"/>
        </w:rPr>
        <w:t xml:space="preserve"> some act of </w:t>
      </w:r>
      <w:r w:rsidRPr="00895C1E">
        <w:rPr>
          <w:rStyle w:val="Emphasis"/>
          <w:highlight w:val="cyan"/>
        </w:rPr>
        <w:t>sabotage</w:t>
      </w:r>
      <w:r w:rsidRPr="003D5418">
        <w:rPr>
          <w:rStyle w:val="StyleUnderline"/>
        </w:rPr>
        <w:t xml:space="preserve"> as a pay back to the supervisor or </w:t>
      </w:r>
      <w:r w:rsidRPr="003D5418">
        <w:rPr>
          <w:rStyle w:val="Emphasis"/>
        </w:rPr>
        <w:t>management</w:t>
      </w:r>
      <w:r w:rsidRPr="00FE6F9C">
        <w:rPr>
          <w:sz w:val="16"/>
        </w:rPr>
        <w:t xml:space="preserve">. In order to ensure workplace stability, management-workers cooperation, and industrial peace and effective grievance procedure is in place in an organization. This is because </w:t>
      </w:r>
      <w:r w:rsidRPr="003D5418">
        <w:rPr>
          <w:rStyle w:val="Emphasis"/>
        </w:rPr>
        <w:t>suppressed workers</w:t>
      </w:r>
      <w:r w:rsidRPr="003D5418">
        <w:rPr>
          <w:rStyle w:val="StyleUnderline"/>
        </w:rPr>
        <w:t xml:space="preserve"> grievances are known to have given </w:t>
      </w:r>
      <w:r w:rsidRPr="00895C1E">
        <w:rPr>
          <w:rStyle w:val="StyleUnderline"/>
          <w:highlight w:val="cyan"/>
        </w:rPr>
        <w:t xml:space="preserve">arise to </w:t>
      </w:r>
      <w:r w:rsidRPr="00895C1E">
        <w:rPr>
          <w:rStyle w:val="Emphasis"/>
          <w:highlight w:val="cyan"/>
        </w:rPr>
        <w:t>accidents</w:t>
      </w:r>
      <w:r w:rsidRPr="003D5418">
        <w:rPr>
          <w:rStyle w:val="StyleUnderline"/>
        </w:rPr>
        <w:t xml:space="preserve"> at the workplace, </w:t>
      </w:r>
      <w:r w:rsidRPr="00895C1E">
        <w:rPr>
          <w:rStyle w:val="Emphasis"/>
        </w:rPr>
        <w:t>absenteeism</w:t>
      </w:r>
      <w:r w:rsidRPr="003D5418">
        <w:rPr>
          <w:rStyle w:val="StyleUnderline"/>
        </w:rPr>
        <w:t xml:space="preserve">, </w:t>
      </w:r>
      <w:r w:rsidRPr="003D5418">
        <w:rPr>
          <w:rStyle w:val="Emphasis"/>
        </w:rPr>
        <w:t>strike</w:t>
      </w:r>
      <w:r w:rsidRPr="003D5418">
        <w:rPr>
          <w:rStyle w:val="StyleUnderline"/>
        </w:rPr>
        <w:t xml:space="preserve"> actions, and different forms of </w:t>
      </w:r>
      <w:r w:rsidRPr="003D5418">
        <w:rPr>
          <w:rStyle w:val="Emphasis"/>
        </w:rPr>
        <w:t>industrial sabotage</w:t>
      </w:r>
      <w:r w:rsidRPr="00FE6F9C">
        <w:rPr>
          <w:sz w:val="16"/>
        </w:rPr>
        <w:t>, low morale and reduction in employee’s commitment. Presence of grievance handling procedures will help the employees in addressing their issues and concerns and are important for sustaining high satisfaction high productivity of employees (Huselid 1995; and Huselid, Jackson, and Schuler, 1997).</w:t>
      </w:r>
    </w:p>
    <w:p w14:paraId="67198FFC" w14:textId="77777777" w:rsidR="00987ED2" w:rsidRPr="00FE6F9C" w:rsidRDefault="00987ED2" w:rsidP="00987ED2">
      <w:pPr>
        <w:rPr>
          <w:sz w:val="16"/>
        </w:rPr>
      </w:pPr>
      <w:r w:rsidRPr="00FE6F9C">
        <w:rPr>
          <w:sz w:val="16"/>
        </w:rPr>
        <w:t>A good grievance procedure help management understand the feelings and attitude, of the workers concerning the organizations’ polices, practices and rules, thereby helping them to make necessary improvement in policies and rules. It also serves as a medium for upward communication to organization top management, and makes them become more aware of employee’s frustration, problems and general expectation. As a result, help an employee to release the pressures that has accumulated because of the grievance. It serves as a tool for management to maintain an open and harmonious relationship with the employees within the workplace, identify questionable practices and areas of discontents in the organization and provides measures of correcting the questionable or faulty practices or policies, and reduces the likelihood or arbitrary action by supervisors as they know that employees can protest such behaviour to tap management, where the supervisor may even be cautioned.</w:t>
      </w:r>
    </w:p>
    <w:p w14:paraId="5AB598C7" w14:textId="77777777" w:rsidR="00987ED2" w:rsidRPr="00FE6F9C" w:rsidRDefault="00987ED2" w:rsidP="00987ED2">
      <w:pPr>
        <w:rPr>
          <w:sz w:val="16"/>
        </w:rPr>
      </w:pPr>
      <w:r w:rsidRPr="00FE6F9C">
        <w:rPr>
          <w:sz w:val="16"/>
        </w:rPr>
        <w:t>Dimensions of Employee Grievance Management</w:t>
      </w:r>
    </w:p>
    <w:p w14:paraId="03B2E928" w14:textId="77777777" w:rsidR="00987ED2" w:rsidRPr="00FE6F9C" w:rsidRDefault="00987ED2" w:rsidP="00987ED2">
      <w:pPr>
        <w:rPr>
          <w:sz w:val="16"/>
        </w:rPr>
      </w:pPr>
      <w:r w:rsidRPr="00FE6F9C">
        <w:rPr>
          <w:sz w:val="16"/>
        </w:rPr>
        <w:t>Effective grievance management is an essential part of personnel management; it is the management process of handling the grievance that occurred in a work place in more productive way. An effective employee grievance management ensures a peaceful harmonious work environment because it redresses the grievance to mutual satisfaction of both the employees and the managers, and also helps the management to frame policies and procedures acceptable to the employees. Accordingly, the use of an effective approach in managing an employee grievance is essential to resolving employees’ dissatisfaction fairly. On their own, Mante-Meija &amp; Enid (1991) argue that the choice of an effective way of managing an employee’s grievance ensures justice in the management of employee grievance and helps managers to base their decisions on ethical codes of conduct.</w:t>
      </w:r>
    </w:p>
    <w:p w14:paraId="01A7555D" w14:textId="77777777" w:rsidR="00987ED2" w:rsidRPr="00FE6F9C" w:rsidRDefault="00987ED2" w:rsidP="00987ED2">
      <w:pPr>
        <w:rPr>
          <w:sz w:val="16"/>
        </w:rPr>
      </w:pPr>
      <w:r w:rsidRPr="00FE6F9C">
        <w:rPr>
          <w:sz w:val="16"/>
        </w:rPr>
        <w:t>Collective bargaining</w:t>
      </w:r>
    </w:p>
    <w:p w14:paraId="0B827C3F" w14:textId="77777777" w:rsidR="00987ED2" w:rsidRPr="00FE6F9C" w:rsidRDefault="00987ED2" w:rsidP="00987ED2">
      <w:pPr>
        <w:rPr>
          <w:sz w:val="16"/>
        </w:rPr>
      </w:pPr>
      <w:r w:rsidRPr="00FE6F9C">
        <w:rPr>
          <w:sz w:val="16"/>
        </w:rPr>
        <w:t xml:space="preserve">According to Poole and Warner (2001), </w:t>
      </w:r>
      <w:r w:rsidRPr="00895C1E">
        <w:rPr>
          <w:rStyle w:val="Emphasis"/>
        </w:rPr>
        <w:t>collective bargaining</w:t>
      </w:r>
      <w:r w:rsidRPr="00FE6F9C">
        <w:rPr>
          <w:rStyle w:val="StyleUnderline"/>
        </w:rPr>
        <w:t xml:space="preserve"> is the </w:t>
      </w:r>
      <w:r w:rsidRPr="00FE6F9C">
        <w:rPr>
          <w:rStyle w:val="Emphasis"/>
        </w:rPr>
        <w:t>institutional processes</w:t>
      </w:r>
      <w:r w:rsidRPr="00FE6F9C">
        <w:rPr>
          <w:rStyle w:val="StyleUnderline"/>
        </w:rPr>
        <w:t xml:space="preserve"> by which </w:t>
      </w:r>
      <w:r w:rsidRPr="00FE6F9C">
        <w:rPr>
          <w:rStyle w:val="Emphasis"/>
        </w:rPr>
        <w:t>union</w:t>
      </w:r>
      <w:r w:rsidRPr="00FE6F9C">
        <w:rPr>
          <w:rStyle w:val="StyleUnderline"/>
        </w:rPr>
        <w:t xml:space="preserve"> workers and their management or employers </w:t>
      </w:r>
      <w:r w:rsidRPr="00FE6F9C">
        <w:rPr>
          <w:rStyle w:val="Emphasis"/>
        </w:rPr>
        <w:t>negotiate</w:t>
      </w:r>
      <w:r w:rsidRPr="00FE6F9C">
        <w:rPr>
          <w:sz w:val="16"/>
        </w:rPr>
        <w:t xml:space="preserve"> with the aim of determining the appropriate terms and conditions of workers employment. It is the process through which agreement between management and workers is reached with regards to wages, working hours and working conditions of employees at the organization (www.mywestford.com, 2016).</w:t>
      </w:r>
    </w:p>
    <w:p w14:paraId="27E53DDA" w14:textId="77777777" w:rsidR="00987ED2" w:rsidRPr="00FE6F9C" w:rsidRDefault="00987ED2" w:rsidP="00987ED2">
      <w:pPr>
        <w:rPr>
          <w:sz w:val="16"/>
        </w:rPr>
      </w:pPr>
      <w:r w:rsidRPr="00FE6F9C">
        <w:rPr>
          <w:rStyle w:val="Emphasis"/>
        </w:rPr>
        <w:t>Workplace negotiations</w:t>
      </w:r>
      <w:r w:rsidRPr="00FE6F9C">
        <w:rPr>
          <w:rStyle w:val="StyleUnderline"/>
        </w:rPr>
        <w:t xml:space="preserve"> are usually </w:t>
      </w:r>
      <w:r w:rsidRPr="00FE6F9C">
        <w:rPr>
          <w:rStyle w:val="Emphasis"/>
        </w:rPr>
        <w:t>undertaken</w:t>
      </w:r>
      <w:r w:rsidRPr="00FE6F9C">
        <w:rPr>
          <w:rStyle w:val="StyleUnderline"/>
        </w:rPr>
        <w:t xml:space="preserve"> by employees’ </w:t>
      </w:r>
      <w:r w:rsidRPr="00FE6F9C">
        <w:rPr>
          <w:rStyle w:val="Emphasis"/>
        </w:rPr>
        <w:t>union</w:t>
      </w:r>
      <w:r w:rsidRPr="00FE6F9C">
        <w:rPr>
          <w:rStyle w:val="StyleUnderline"/>
        </w:rPr>
        <w:t xml:space="preserve"> on </w:t>
      </w:r>
      <w:r w:rsidRPr="00FE6F9C">
        <w:rPr>
          <w:rStyle w:val="Emphasis"/>
        </w:rPr>
        <w:t>behalf</w:t>
      </w:r>
      <w:r w:rsidRPr="00FE6F9C">
        <w:rPr>
          <w:rStyle w:val="StyleUnderline"/>
        </w:rPr>
        <w:t xml:space="preserve"> of an employee or </w:t>
      </w:r>
      <w:r w:rsidRPr="00FE6F9C">
        <w:rPr>
          <w:rStyle w:val="Emphasis"/>
        </w:rPr>
        <w:t>employees</w:t>
      </w:r>
      <w:r w:rsidRPr="00FE6F9C">
        <w:rPr>
          <w:rStyle w:val="StyleUnderline"/>
        </w:rPr>
        <w:t xml:space="preserve"> in order to present a </w:t>
      </w:r>
      <w:r w:rsidRPr="00FE6F9C">
        <w:rPr>
          <w:rStyle w:val="Emphasis"/>
        </w:rPr>
        <w:t>formidable front</w:t>
      </w:r>
      <w:r w:rsidRPr="00FE6F9C">
        <w:rPr>
          <w:rStyle w:val="StyleUnderline"/>
        </w:rPr>
        <w:t xml:space="preserve"> which management finds difficult to turn down</w:t>
      </w:r>
      <w:r w:rsidRPr="00FE6F9C">
        <w:rPr>
          <w:sz w:val="16"/>
        </w:rPr>
        <w:t>. It usually covers general negotiations on employee’s work hours, health and safety, salaries and grievances, training, overtime, grievance mechanisms, and even employee’s rights to participate in workplace (Futureofworking.com 2016). Collective bargaining is a process of negotiation between employers and a group of employees aimed at agreements to regulate working salaries, working conditions, benefits, and other aspects of workers' compensation and rights. The interests of the employees are commonly presented by representatives of a trade union to which the employees belong.</w:t>
      </w:r>
    </w:p>
    <w:p w14:paraId="2082A5AF" w14:textId="77777777" w:rsidR="00987ED2" w:rsidRPr="00FE6F9C" w:rsidRDefault="00987ED2" w:rsidP="00987ED2">
      <w:pPr>
        <w:rPr>
          <w:sz w:val="16"/>
        </w:rPr>
      </w:pPr>
      <w:r w:rsidRPr="00FE6F9C">
        <w:rPr>
          <w:sz w:val="16"/>
        </w:rPr>
        <w:t xml:space="preserve">Poole and Warner (2001) noted that collective bargaining helps to </w:t>
      </w:r>
      <w:r w:rsidRPr="00895C1E">
        <w:rPr>
          <w:rStyle w:val="Emphasis"/>
        </w:rPr>
        <w:t>counter balance</w:t>
      </w:r>
      <w:r w:rsidRPr="00FE6F9C">
        <w:rPr>
          <w:rStyle w:val="StyleUnderline"/>
        </w:rPr>
        <w:t xml:space="preserve"> the undue </w:t>
      </w:r>
      <w:r w:rsidRPr="00FE6F9C">
        <w:rPr>
          <w:rStyle w:val="Emphasis"/>
        </w:rPr>
        <w:t>advantage</w:t>
      </w:r>
      <w:r w:rsidRPr="00FE6F9C">
        <w:rPr>
          <w:rStyle w:val="StyleUnderline"/>
        </w:rPr>
        <w:t xml:space="preserve"> that </w:t>
      </w:r>
      <w:r w:rsidRPr="00FE6F9C">
        <w:rPr>
          <w:rStyle w:val="Emphasis"/>
        </w:rPr>
        <w:t>employers</w:t>
      </w:r>
      <w:r w:rsidRPr="00FE6F9C">
        <w:rPr>
          <w:sz w:val="16"/>
        </w:rPr>
        <w:t xml:space="preserve"> have when employees collectively negotiate or make their demands. With collective bargaining, interests of the employees are commonly presented by representatives of a trade union to which the employees belong. </w:t>
      </w:r>
      <w:r w:rsidRPr="00895C1E">
        <w:rPr>
          <w:rStyle w:val="Emphasis"/>
          <w:highlight w:val="cyan"/>
        </w:rPr>
        <w:t>Collective bargaining</w:t>
      </w:r>
      <w:r w:rsidRPr="00FE6F9C">
        <w:rPr>
          <w:rStyle w:val="StyleUnderline"/>
        </w:rPr>
        <w:t xml:space="preserve"> thus </w:t>
      </w:r>
      <w:r w:rsidRPr="00895C1E">
        <w:rPr>
          <w:rStyle w:val="StyleUnderline"/>
          <w:highlight w:val="cyan"/>
        </w:rPr>
        <w:t>is</w:t>
      </w:r>
      <w:r w:rsidRPr="00FE6F9C">
        <w:rPr>
          <w:rStyle w:val="StyleUnderline"/>
        </w:rPr>
        <w:t xml:space="preserve"> an </w:t>
      </w:r>
      <w:r w:rsidRPr="00895C1E">
        <w:rPr>
          <w:rStyle w:val="Emphasis"/>
          <w:highlight w:val="cyan"/>
        </w:rPr>
        <w:t>essential</w:t>
      </w:r>
      <w:r w:rsidRPr="00FE6F9C">
        <w:rPr>
          <w:rStyle w:val="StyleUnderline"/>
        </w:rPr>
        <w:t xml:space="preserve"> ingredient </w:t>
      </w:r>
      <w:r w:rsidRPr="00895C1E">
        <w:rPr>
          <w:rStyle w:val="StyleUnderline"/>
          <w:highlight w:val="cyan"/>
        </w:rPr>
        <w:t xml:space="preserve">for </w:t>
      </w:r>
      <w:r w:rsidRPr="00895C1E">
        <w:rPr>
          <w:rStyle w:val="Emphasis"/>
          <w:highlight w:val="cyan"/>
        </w:rPr>
        <w:t>industrial harmony</w:t>
      </w:r>
      <w:r w:rsidRPr="00FE6F9C">
        <w:rPr>
          <w:rStyle w:val="StyleUnderline"/>
        </w:rPr>
        <w:t xml:space="preserve"> in industrial relations</w:t>
      </w:r>
      <w:r w:rsidRPr="00FE6F9C">
        <w:rPr>
          <w:sz w:val="16"/>
        </w:rPr>
        <w:t xml:space="preserve">. Collective bargaining helps to </w:t>
      </w:r>
      <w:r w:rsidRPr="00FE6F9C">
        <w:rPr>
          <w:rStyle w:val="StyleUnderline"/>
        </w:rPr>
        <w:t xml:space="preserve">make the </w:t>
      </w:r>
      <w:r w:rsidRPr="00FE6F9C">
        <w:rPr>
          <w:rStyle w:val="Emphasis"/>
        </w:rPr>
        <w:t>relation</w:t>
      </w:r>
      <w:r w:rsidRPr="00FE6F9C">
        <w:rPr>
          <w:rStyle w:val="StyleUnderline"/>
        </w:rPr>
        <w:t xml:space="preserve"> between employees and employers </w:t>
      </w:r>
      <w:r w:rsidRPr="00FE6F9C">
        <w:rPr>
          <w:rStyle w:val="Emphasis"/>
        </w:rPr>
        <w:t>smooth</w:t>
      </w:r>
      <w:r w:rsidRPr="00FE6F9C">
        <w:rPr>
          <w:rStyle w:val="StyleUnderline"/>
        </w:rPr>
        <w:t xml:space="preserve">, and help in </w:t>
      </w:r>
      <w:r w:rsidRPr="00895C1E">
        <w:rPr>
          <w:rStyle w:val="Emphasis"/>
          <w:highlight w:val="cyan"/>
        </w:rPr>
        <w:t>preventing</w:t>
      </w:r>
      <w:r w:rsidRPr="00FE6F9C">
        <w:rPr>
          <w:rStyle w:val="StyleUnderline"/>
        </w:rPr>
        <w:t xml:space="preserve"> the employees from carrying out </w:t>
      </w:r>
      <w:r w:rsidRPr="00895C1E">
        <w:rPr>
          <w:rStyle w:val="Emphasis"/>
          <w:highlight w:val="cyan"/>
        </w:rPr>
        <w:t>strikes actions</w:t>
      </w:r>
      <w:r w:rsidRPr="00FE6F9C">
        <w:rPr>
          <w:sz w:val="16"/>
        </w:rPr>
        <w:t xml:space="preserve">, provision of security and stability to tenures of employees, offering of protection to all employees, </w:t>
      </w:r>
      <w:r w:rsidRPr="00FE6F9C">
        <w:rPr>
          <w:rStyle w:val="StyleUnderline"/>
        </w:rPr>
        <w:t xml:space="preserve">keeps abusive employees powerless and </w:t>
      </w:r>
      <w:r w:rsidRPr="00895C1E">
        <w:rPr>
          <w:rStyle w:val="StyleUnderline"/>
          <w:highlight w:val="cyan"/>
        </w:rPr>
        <w:t xml:space="preserve">promotes </w:t>
      </w:r>
      <w:r w:rsidRPr="00895C1E">
        <w:rPr>
          <w:rStyle w:val="Emphasis"/>
          <w:highlight w:val="cyan"/>
        </w:rPr>
        <w:t>spirit of oneness</w:t>
      </w:r>
      <w:r w:rsidRPr="00FE6F9C">
        <w:rPr>
          <w:rStyle w:val="StyleUnderline"/>
        </w:rPr>
        <w:t xml:space="preserve"> among employees</w:t>
      </w:r>
      <w:r w:rsidRPr="00FE6F9C">
        <w:rPr>
          <w:sz w:val="16"/>
        </w:rPr>
        <w:t xml:space="preserve"> (Futureofworking.com 2016).</w:t>
      </w:r>
    </w:p>
    <w:p w14:paraId="4F1ADF5C" w14:textId="77777777" w:rsidR="00987ED2" w:rsidRPr="00FE6F9C" w:rsidRDefault="00987ED2" w:rsidP="00987ED2">
      <w:pPr>
        <w:rPr>
          <w:sz w:val="16"/>
        </w:rPr>
      </w:pPr>
      <w:r w:rsidRPr="00FE6F9C">
        <w:rPr>
          <w:sz w:val="16"/>
        </w:rPr>
        <w:t>Open Door Policy: this refers to an organization’s communication policy in which top management encourages openness and transparency from the employees of the organization by granting them unlimited access to the top management offices for them to make their complaints or contribute ideas which they believe will help to move the organization forward. According to Francis (2018), an open door policy enables an employee to approach top management and discuss issues such as job performance, co-worker conflicts, innovative ideas for business improvement and company policies. In addition, open door policy encourages effective communication between the employee and the management. It also eliminates room for confusion when the employees directly interact with their superiors. Moreover, it encourages healthy discussion at the workplace and enables the employees to seek their boss’s help and freely discuss things with them for better clarity. Furthermore, open door policy fosters an environment of cooperation and respect between the senior management team and employees (Juneja, 2018).</w:t>
      </w:r>
    </w:p>
    <w:p w14:paraId="54F7B821" w14:textId="77777777" w:rsidR="00987ED2" w:rsidRPr="00FE6F9C" w:rsidRDefault="00987ED2" w:rsidP="00987ED2">
      <w:pPr>
        <w:rPr>
          <w:sz w:val="16"/>
        </w:rPr>
      </w:pPr>
      <w:r w:rsidRPr="00FE6F9C">
        <w:rPr>
          <w:sz w:val="16"/>
        </w:rPr>
        <w:t xml:space="preserve">Concept of organizational performance </w:t>
      </w:r>
    </w:p>
    <w:p w14:paraId="3E5FBB21" w14:textId="77777777" w:rsidR="00987ED2" w:rsidRPr="00FE6F9C" w:rsidRDefault="00987ED2" w:rsidP="00987ED2">
      <w:pPr>
        <w:rPr>
          <w:sz w:val="16"/>
        </w:rPr>
      </w:pPr>
      <w:r w:rsidRPr="00FE6F9C">
        <w:rPr>
          <w:sz w:val="16"/>
        </w:rPr>
        <w:t>Organizational performance can be seen as the actual output or results that an organization has achieved output (or goals and objectives). It is the extent to which an organization was able to perform when it compare it goals, targets, or propose with those of its competitor. According to Emenike (2016) organizational performance refers to “how corporation performs on contain criteria as profitability, market share, return on asset, and return on investment. In other words, level of profitability, market share which the firm control in the industry, and the returns from their assets and investment defines an organizational performance”. Darroch &amp; Mcnaughton (2005) define corporate performance as a firm’s position in an industry in relation to competition and industry average”. Organizational performance thus is the outcome of the performance or individuals and the entire groups in the organization. Individual performance lead to group (unit/department) performance and the performance of all the groups translate to the organization’s performance.</w:t>
      </w:r>
    </w:p>
    <w:p w14:paraId="799AC577" w14:textId="77777777" w:rsidR="00987ED2" w:rsidRPr="00FE6F9C" w:rsidRDefault="00987ED2" w:rsidP="00987ED2">
      <w:pPr>
        <w:rPr>
          <w:sz w:val="16"/>
        </w:rPr>
      </w:pPr>
      <w:r w:rsidRPr="00FE6F9C">
        <w:rPr>
          <w:sz w:val="16"/>
        </w:rPr>
        <w:t>Scholam, Rose and Krupp (2005) argued that “organizational performance can be operationalized in many ways which includes “profitability, market share, return on assets or investment, changes in market share or profitability and new product success. They also identified customer’s loyalty, sales growth and long-term survival. They contend that “corporate performance can be satisfactory or unsatisfactory depending on if it is high or low respectively. Drucker (1994) posit that corporate performance is the balance between all factors of production (Human and Materials) that will give the greatest output for the smallest efforts”. In the words of Chen, et al (2006), organizational performance is the “transformation of inputs into outputs for achieving certain outcomes. Madanchian, Hussein, Noordin and Teherdoost (2006) noted that the ability of an organization to achieve its goals is organizational performance. In his view, Daft (2000) defines organizational performance as “the ability of an organization to attain its goals by using resources in an effective and efficient manner”.</w:t>
      </w:r>
    </w:p>
    <w:p w14:paraId="41965653" w14:textId="77777777" w:rsidR="00987ED2" w:rsidRPr="00FE6F9C" w:rsidRDefault="00987ED2" w:rsidP="00987ED2">
      <w:pPr>
        <w:rPr>
          <w:sz w:val="16"/>
        </w:rPr>
      </w:pPr>
      <w:r w:rsidRPr="00FE6F9C">
        <w:rPr>
          <w:sz w:val="16"/>
        </w:rPr>
        <w:t xml:space="preserve">Profitability </w:t>
      </w:r>
    </w:p>
    <w:p w14:paraId="3F7A7DCD" w14:textId="77777777" w:rsidR="00987ED2" w:rsidRPr="00FE6F9C" w:rsidRDefault="00987ED2" w:rsidP="00987ED2">
      <w:pPr>
        <w:rPr>
          <w:sz w:val="16"/>
        </w:rPr>
      </w:pPr>
      <w:r w:rsidRPr="00FE6F9C">
        <w:rPr>
          <w:sz w:val="16"/>
        </w:rPr>
        <w:t>Profit making is important for every business organization. Obiekwe (2012) notes profitability is the primary goal of every business venture. Without profit, it will be very difficult for any business to survive in the long term. The major reason why business organizations are adopting various business strategies in other to gain competitive advantages in the fact that they can acquire the financial resources to sustain human component which drive the organizational, and to continue to provide goods and services in the most expedient way that they want. Enekwe et al. (2013) posit that profit is the ability of an enterprise to get sufficient return on the capital and the employees used in the business operation. Obiekwe (2012) contend that “profitability is measured with income and goals of all business ventures. Marianne (2013) notes that profitability is the primary arm of firms and also the most appropriate measures of efficiency in competitive business.</w:t>
      </w:r>
    </w:p>
    <w:p w14:paraId="5938FE88" w14:textId="77777777" w:rsidR="00987ED2" w:rsidRPr="00FE6F9C" w:rsidRDefault="00987ED2" w:rsidP="00987ED2">
      <w:pPr>
        <w:rPr>
          <w:sz w:val="16"/>
        </w:rPr>
      </w:pPr>
      <w:r w:rsidRPr="00FE6F9C">
        <w:rPr>
          <w:sz w:val="16"/>
        </w:rPr>
        <w:t>Relationship between the Employee Grievance Management and Organizational Performance</w:t>
      </w:r>
    </w:p>
    <w:p w14:paraId="7A89982C" w14:textId="77777777" w:rsidR="00987ED2" w:rsidRPr="00FE6F9C" w:rsidRDefault="00987ED2" w:rsidP="00987ED2">
      <w:pPr>
        <w:rPr>
          <w:sz w:val="16"/>
        </w:rPr>
      </w:pPr>
      <w:r w:rsidRPr="00FE6F9C">
        <w:rPr>
          <w:sz w:val="16"/>
        </w:rPr>
        <w:t>People are important ingredient for the survival and productivity of organizations. The ability of managements to ensure that their grievances are handled in an unbiased, just and fair manner is a plus to any management team as proper management of employee grievance ensure a harmonious relationship between management and workers. When harmonious managementworkers relations exist, employees become more committed and this makes them to put in more efforts, which helps to improve performance. Melchades (2013) say that “employee performance is affected by any nature of grievance, and grievance management deal directly with workers and all that concern them, so can influence workers performance and productivity of organizations”.</w:t>
      </w:r>
    </w:p>
    <w:p w14:paraId="0B9FB7FD" w14:textId="77777777" w:rsidR="00987ED2" w:rsidRPr="00FE6F9C" w:rsidRDefault="00987ED2" w:rsidP="00987ED2">
      <w:pPr>
        <w:rPr>
          <w:sz w:val="16"/>
        </w:rPr>
      </w:pPr>
      <w:r w:rsidRPr="00FE6F9C">
        <w:rPr>
          <w:sz w:val="16"/>
        </w:rPr>
        <w:t>Suppressed workers grievances are known to have given arise to accidents at the workplace, absenteeism, strike actions, and different forms of industrial sabotage, low morale and reduction in employee’s commitment. Therefore when management of employee grievance is in place, workers morale improves, commitment increases, and even organizational citizenship behavior develops, all of which are vital for improved organizational performance. According to Akanji (2005) a well-constructed and effective employee grievance management induces a positive performance, while poorly designed employee grievance management process is destructive as it heats up the work environment and brings about dislocation and disharmony of the entire organization with attendant reduction in productivity and performance of organizations. Through good conflict management strategies, weaknesses in the organizational decision-making are exposed which may prompt the establishment to effect changes and search for positive solutions (Longe, 2015). Hence, management are duty bound to resolve conflict properly for the sake of increasing organizational performance, because the outcome of such action will result in good communication, time management, good cooperation and increase corporate productivity (Obasan, 2011).</w:t>
      </w:r>
    </w:p>
    <w:p w14:paraId="09621CE3" w14:textId="77777777" w:rsidR="00987ED2" w:rsidRPr="00FE6F9C" w:rsidRDefault="00987ED2" w:rsidP="00987ED2">
      <w:pPr>
        <w:rPr>
          <w:sz w:val="16"/>
        </w:rPr>
      </w:pPr>
      <w:r w:rsidRPr="00FE6F9C">
        <w:rPr>
          <w:sz w:val="16"/>
        </w:rPr>
        <w:t>Conclusion</w:t>
      </w:r>
    </w:p>
    <w:p w14:paraId="13FAD7E1" w14:textId="77777777" w:rsidR="00987ED2" w:rsidRPr="00FE6F9C" w:rsidRDefault="00987ED2" w:rsidP="00987ED2">
      <w:pPr>
        <w:rPr>
          <w:sz w:val="16"/>
        </w:rPr>
      </w:pPr>
      <w:r w:rsidRPr="00FE6F9C">
        <w:rPr>
          <w:rStyle w:val="StyleUnderline"/>
        </w:rPr>
        <w:t xml:space="preserve">Effective </w:t>
      </w:r>
      <w:r w:rsidRPr="00FE6F9C">
        <w:rPr>
          <w:rStyle w:val="Emphasis"/>
        </w:rPr>
        <w:t>management</w:t>
      </w:r>
      <w:r w:rsidRPr="00FE6F9C">
        <w:rPr>
          <w:rStyle w:val="StyleUnderline"/>
        </w:rPr>
        <w:t xml:space="preserve"> of employee </w:t>
      </w:r>
      <w:r w:rsidRPr="00FE6F9C">
        <w:rPr>
          <w:rStyle w:val="Emphasis"/>
        </w:rPr>
        <w:t>grievance</w:t>
      </w:r>
      <w:r w:rsidRPr="00FE6F9C">
        <w:rPr>
          <w:rStyle w:val="StyleUnderline"/>
        </w:rPr>
        <w:t xml:space="preserve"> help management </w:t>
      </w:r>
      <w:r w:rsidRPr="00FE6F9C">
        <w:rPr>
          <w:rStyle w:val="Emphasis"/>
        </w:rPr>
        <w:t>understands</w:t>
      </w:r>
      <w:r w:rsidRPr="00FE6F9C">
        <w:rPr>
          <w:rStyle w:val="StyleUnderline"/>
        </w:rPr>
        <w:t xml:space="preserve"> the feelings and </w:t>
      </w:r>
      <w:r w:rsidRPr="00FE6F9C">
        <w:rPr>
          <w:rStyle w:val="Emphasis"/>
        </w:rPr>
        <w:t>attitude</w:t>
      </w:r>
      <w:r w:rsidRPr="00FE6F9C">
        <w:rPr>
          <w:rStyle w:val="StyleUnderline"/>
        </w:rPr>
        <w:t xml:space="preserve"> of the </w:t>
      </w:r>
      <w:r w:rsidRPr="00FE6F9C">
        <w:rPr>
          <w:rStyle w:val="Emphasis"/>
        </w:rPr>
        <w:t>workers</w:t>
      </w:r>
      <w:r w:rsidRPr="00FE6F9C">
        <w:rPr>
          <w:sz w:val="16"/>
        </w:rPr>
        <w:t xml:space="preserve"> concerning the organizations’ polices practices and rules. It serves as a </w:t>
      </w:r>
      <w:r w:rsidRPr="00FE6F9C">
        <w:rPr>
          <w:rStyle w:val="StyleUnderline"/>
        </w:rPr>
        <w:t xml:space="preserve">medium for </w:t>
      </w:r>
      <w:r w:rsidRPr="00FE6F9C">
        <w:rPr>
          <w:rStyle w:val="Emphasis"/>
        </w:rPr>
        <w:t>upward communication</w:t>
      </w:r>
      <w:r w:rsidRPr="00FE6F9C">
        <w:rPr>
          <w:rStyle w:val="StyleUnderline"/>
        </w:rPr>
        <w:t xml:space="preserve"> to organization top management and provides the means of </w:t>
      </w:r>
      <w:r w:rsidRPr="00FE6F9C">
        <w:rPr>
          <w:rStyle w:val="Emphasis"/>
        </w:rPr>
        <w:t>identifying</w:t>
      </w:r>
      <w:r w:rsidRPr="00FE6F9C">
        <w:rPr>
          <w:rStyle w:val="StyleUnderline"/>
        </w:rPr>
        <w:t xml:space="preserve"> the appropriate </w:t>
      </w:r>
      <w:r w:rsidRPr="00FE6F9C">
        <w:rPr>
          <w:rStyle w:val="Emphasis"/>
        </w:rPr>
        <w:t>practices</w:t>
      </w:r>
      <w:r w:rsidRPr="00FE6F9C">
        <w:rPr>
          <w:rStyle w:val="StyleUnderline"/>
        </w:rPr>
        <w:t xml:space="preserve">, </w:t>
      </w:r>
      <w:r w:rsidRPr="00FE6F9C">
        <w:rPr>
          <w:rStyle w:val="Emphasis"/>
        </w:rPr>
        <w:t>procedures</w:t>
      </w:r>
      <w:r w:rsidRPr="00FE6F9C">
        <w:rPr>
          <w:rStyle w:val="StyleUnderline"/>
        </w:rPr>
        <w:t xml:space="preserve">, and administrative </w:t>
      </w:r>
      <w:r w:rsidRPr="00FE6F9C">
        <w:rPr>
          <w:rStyle w:val="Emphasis"/>
        </w:rPr>
        <w:t>policies</w:t>
      </w:r>
      <w:r w:rsidRPr="00FE6F9C">
        <w:rPr>
          <w:sz w:val="16"/>
        </w:rPr>
        <w:t xml:space="preserve"> that can cause the </w:t>
      </w:r>
      <w:r w:rsidRPr="00895C1E">
        <w:rPr>
          <w:rStyle w:val="StyleUnderline"/>
          <w:highlight w:val="cyan"/>
        </w:rPr>
        <w:t xml:space="preserve">employee’s </w:t>
      </w:r>
      <w:r w:rsidRPr="00895C1E">
        <w:rPr>
          <w:rStyle w:val="Emphasis"/>
          <w:highlight w:val="cyan"/>
        </w:rPr>
        <w:t>complaints</w:t>
      </w:r>
      <w:r w:rsidRPr="00FE6F9C">
        <w:rPr>
          <w:rStyle w:val="StyleUnderline"/>
        </w:rPr>
        <w:t xml:space="preserve"> to be </w:t>
      </w:r>
      <w:r w:rsidRPr="00895C1E">
        <w:rPr>
          <w:rStyle w:val="Emphasis"/>
          <w:highlight w:val="cyan"/>
        </w:rPr>
        <w:t>considered</w:t>
      </w:r>
      <w:r w:rsidRPr="00FE6F9C">
        <w:rPr>
          <w:sz w:val="16"/>
        </w:rPr>
        <w:t xml:space="preserve">, and it serves as a tool for management to </w:t>
      </w:r>
      <w:r w:rsidRPr="00895C1E">
        <w:rPr>
          <w:rStyle w:val="StyleUnderline"/>
          <w:highlight w:val="cyan"/>
        </w:rPr>
        <w:t>maintain</w:t>
      </w:r>
      <w:r w:rsidRPr="00FE6F9C">
        <w:rPr>
          <w:rStyle w:val="StyleUnderline"/>
        </w:rPr>
        <w:t xml:space="preserve"> an open and </w:t>
      </w:r>
      <w:r w:rsidRPr="00895C1E">
        <w:rPr>
          <w:rStyle w:val="Emphasis"/>
          <w:highlight w:val="cyan"/>
        </w:rPr>
        <w:t>harmonious relationship</w:t>
      </w:r>
      <w:r w:rsidRPr="00FE6F9C">
        <w:rPr>
          <w:sz w:val="16"/>
        </w:rPr>
        <w:t xml:space="preserve"> with the employees within the workplace, thereby </w:t>
      </w:r>
      <w:r w:rsidRPr="00895C1E">
        <w:rPr>
          <w:rStyle w:val="StyleUnderline"/>
          <w:highlight w:val="cyan"/>
        </w:rPr>
        <w:t xml:space="preserve">reducing </w:t>
      </w:r>
      <w:r w:rsidRPr="00895C1E">
        <w:rPr>
          <w:rStyle w:val="Emphasis"/>
          <w:highlight w:val="cyan"/>
        </w:rPr>
        <w:t>unnecessary crises</w:t>
      </w:r>
      <w:r w:rsidRPr="00FE6F9C">
        <w:rPr>
          <w:rStyle w:val="StyleUnderline"/>
        </w:rPr>
        <w:t xml:space="preserve"> which </w:t>
      </w:r>
      <w:r w:rsidRPr="00895C1E">
        <w:rPr>
          <w:rStyle w:val="StyleUnderline"/>
        </w:rPr>
        <w:t>promotes</w:t>
      </w:r>
      <w:r w:rsidRPr="00FE6F9C">
        <w:rPr>
          <w:rStyle w:val="StyleUnderline"/>
        </w:rPr>
        <w:t xml:space="preserve"> organizational </w:t>
      </w:r>
      <w:r w:rsidRPr="00895C1E">
        <w:rPr>
          <w:rStyle w:val="Emphasis"/>
          <w:highlight w:val="cyan"/>
        </w:rPr>
        <w:t>poor performances</w:t>
      </w:r>
      <w:r w:rsidRPr="00895C1E">
        <w:rPr>
          <w:rStyle w:val="StyleUnderline"/>
          <w:highlight w:val="cyan"/>
        </w:rPr>
        <w:t xml:space="preserve"> and </w:t>
      </w:r>
      <w:r w:rsidRPr="00895C1E">
        <w:rPr>
          <w:rStyle w:val="Emphasis"/>
          <w:highlight w:val="cyan"/>
        </w:rPr>
        <w:t>inefficiency</w:t>
      </w:r>
      <w:r w:rsidRPr="00FE6F9C">
        <w:rPr>
          <w:sz w:val="16"/>
        </w:rPr>
        <w:t>.</w:t>
      </w:r>
    </w:p>
    <w:p w14:paraId="19389B0C" w14:textId="77777777" w:rsidR="00987ED2" w:rsidRPr="00FE6F9C" w:rsidRDefault="00987ED2" w:rsidP="00987ED2">
      <w:pPr>
        <w:rPr>
          <w:sz w:val="16"/>
        </w:rPr>
      </w:pPr>
      <w:r w:rsidRPr="00FE6F9C">
        <w:rPr>
          <w:sz w:val="16"/>
        </w:rPr>
        <w:t xml:space="preserve">In addition, employee grievance management practice </w:t>
      </w:r>
      <w:r w:rsidRPr="00FE6F9C">
        <w:rPr>
          <w:rStyle w:val="StyleUnderline"/>
        </w:rPr>
        <w:t xml:space="preserve">helps managers to </w:t>
      </w:r>
      <w:r w:rsidRPr="00FE6F9C">
        <w:rPr>
          <w:rStyle w:val="Emphasis"/>
        </w:rPr>
        <w:t>identify</w:t>
      </w:r>
      <w:r w:rsidRPr="00FE6F9C">
        <w:rPr>
          <w:rStyle w:val="StyleUnderline"/>
        </w:rPr>
        <w:t xml:space="preserve"> questionable practices and areas of </w:t>
      </w:r>
      <w:r w:rsidRPr="00FE6F9C">
        <w:rPr>
          <w:rStyle w:val="Emphasis"/>
        </w:rPr>
        <w:t>discontents</w:t>
      </w:r>
      <w:r w:rsidRPr="00FE6F9C">
        <w:rPr>
          <w:rStyle w:val="StyleUnderline"/>
        </w:rPr>
        <w:t xml:space="preserve"> in the organization and provides measures of </w:t>
      </w:r>
      <w:r w:rsidRPr="00FE6F9C">
        <w:rPr>
          <w:rStyle w:val="Emphasis"/>
        </w:rPr>
        <w:t>correcting</w:t>
      </w:r>
      <w:r w:rsidRPr="00FE6F9C">
        <w:rPr>
          <w:rStyle w:val="StyleUnderline"/>
        </w:rPr>
        <w:t xml:space="preserve"> the questionable or </w:t>
      </w:r>
      <w:r w:rsidRPr="00FE6F9C">
        <w:rPr>
          <w:rStyle w:val="Emphasis"/>
        </w:rPr>
        <w:t>faulty practices</w:t>
      </w:r>
      <w:r w:rsidRPr="00FE6F9C">
        <w:rPr>
          <w:rStyle w:val="StyleUnderline"/>
        </w:rPr>
        <w:t xml:space="preserve"> or policies</w:t>
      </w:r>
      <w:r w:rsidRPr="00FE6F9C">
        <w:rPr>
          <w:sz w:val="16"/>
        </w:rPr>
        <w:t xml:space="preserve">. The study also reveals the </w:t>
      </w:r>
      <w:r w:rsidRPr="00FE6F9C">
        <w:rPr>
          <w:rStyle w:val="Emphasis"/>
        </w:rPr>
        <w:t>importance</w:t>
      </w:r>
      <w:r w:rsidRPr="00FE6F9C">
        <w:rPr>
          <w:rStyle w:val="StyleUnderline"/>
        </w:rPr>
        <w:t xml:space="preserve"> of utilizing </w:t>
      </w:r>
      <w:r w:rsidRPr="00FE6F9C">
        <w:rPr>
          <w:rStyle w:val="Emphasis"/>
        </w:rPr>
        <w:t>collective bargaining</w:t>
      </w:r>
      <w:r w:rsidRPr="00FE6F9C">
        <w:rPr>
          <w:rStyle w:val="StyleUnderline"/>
        </w:rPr>
        <w:t xml:space="preserve"> as </w:t>
      </w:r>
      <w:r w:rsidRPr="00895C1E">
        <w:rPr>
          <w:rStyle w:val="StyleUnderline"/>
          <w:highlight w:val="cyan"/>
        </w:rPr>
        <w:t>vital</w:t>
      </w:r>
      <w:r w:rsidRPr="00FE6F9C">
        <w:rPr>
          <w:rStyle w:val="StyleUnderline"/>
        </w:rPr>
        <w:t xml:space="preserve"> </w:t>
      </w:r>
      <w:r w:rsidRPr="00FE6F9C">
        <w:rPr>
          <w:rStyle w:val="Emphasis"/>
        </w:rPr>
        <w:t>grievance management</w:t>
      </w:r>
      <w:r w:rsidRPr="00FE6F9C">
        <w:rPr>
          <w:rStyle w:val="StyleUnderline"/>
        </w:rPr>
        <w:t xml:space="preserve"> tool </w:t>
      </w:r>
      <w:r w:rsidRPr="00895C1E">
        <w:rPr>
          <w:rStyle w:val="StyleUnderline"/>
          <w:highlight w:val="cyan"/>
        </w:rPr>
        <w:t xml:space="preserve">for effective </w:t>
      </w:r>
      <w:r w:rsidRPr="00895C1E">
        <w:rPr>
          <w:rStyle w:val="Emphasis"/>
          <w:highlight w:val="cyan"/>
        </w:rPr>
        <w:t>harmonious</w:t>
      </w:r>
      <w:r w:rsidRPr="00FE6F9C">
        <w:rPr>
          <w:rStyle w:val="StyleUnderline"/>
        </w:rPr>
        <w:t xml:space="preserve"> management-labour </w:t>
      </w:r>
      <w:r w:rsidRPr="00895C1E">
        <w:rPr>
          <w:rStyle w:val="Emphasis"/>
          <w:highlight w:val="cyan"/>
        </w:rPr>
        <w:t>relationship</w:t>
      </w:r>
      <w:r w:rsidRPr="00FE6F9C">
        <w:rPr>
          <w:sz w:val="16"/>
        </w:rPr>
        <w:t xml:space="preserve"> which helps to promote profitability and increase in market share of organizations, </w:t>
      </w:r>
      <w:r w:rsidRPr="00FE6F9C">
        <w:rPr>
          <w:rStyle w:val="StyleUnderline"/>
        </w:rPr>
        <w:t xml:space="preserve">hence lead to </w:t>
      </w:r>
      <w:r w:rsidRPr="00895C1E">
        <w:rPr>
          <w:rStyle w:val="StyleUnderline"/>
          <w:highlight w:val="cyan"/>
        </w:rPr>
        <w:t>enhanced</w:t>
      </w:r>
      <w:r w:rsidRPr="00FE6F9C">
        <w:rPr>
          <w:rStyle w:val="StyleUnderline"/>
        </w:rPr>
        <w:t xml:space="preserve"> </w:t>
      </w:r>
      <w:r w:rsidRPr="00FE6F9C">
        <w:rPr>
          <w:rStyle w:val="Emphasis"/>
        </w:rPr>
        <w:t>organizational performance</w:t>
      </w:r>
      <w:r w:rsidRPr="00FE6F9C">
        <w:rPr>
          <w:rStyle w:val="StyleUnderline"/>
        </w:rPr>
        <w:t xml:space="preserve">, </w:t>
      </w:r>
      <w:r w:rsidRPr="00FE6F9C">
        <w:rPr>
          <w:rStyle w:val="Emphasis"/>
        </w:rPr>
        <w:t>effectiveness</w:t>
      </w:r>
      <w:r w:rsidRPr="00FE6F9C">
        <w:rPr>
          <w:rStyle w:val="StyleUnderline"/>
        </w:rPr>
        <w:t xml:space="preserve"> and </w:t>
      </w:r>
      <w:r w:rsidRPr="00895C1E">
        <w:rPr>
          <w:rStyle w:val="Emphasis"/>
          <w:highlight w:val="cyan"/>
        </w:rPr>
        <w:t>survival</w:t>
      </w:r>
      <w:r w:rsidRPr="00FE6F9C">
        <w:rPr>
          <w:sz w:val="16"/>
        </w:rPr>
        <w:t>.</w:t>
      </w:r>
    </w:p>
    <w:p w14:paraId="2BA0D9B4" w14:textId="77777777" w:rsidR="00987ED2" w:rsidRDefault="00987ED2" w:rsidP="00987ED2">
      <w:pPr>
        <w:pStyle w:val="Heading3"/>
      </w:pPr>
      <w:bookmarkStart w:id="8" w:name="_Hlk218434965"/>
      <w:bookmarkEnd w:id="7"/>
      <w:r>
        <w:t>Alliances Add-On---2AC</w:t>
      </w:r>
    </w:p>
    <w:p w14:paraId="54CC86A9" w14:textId="77777777" w:rsidR="00987ED2" w:rsidRDefault="00987ED2" w:rsidP="00987ED2">
      <w:pPr>
        <w:pStyle w:val="Heading4"/>
      </w:pPr>
      <w:r>
        <w:t xml:space="preserve">Schulman says </w:t>
      </w:r>
      <w:r>
        <w:rPr>
          <w:u w:val="single"/>
        </w:rPr>
        <w:t>alliances</w:t>
      </w:r>
      <w:r>
        <w:t>.</w:t>
      </w:r>
    </w:p>
    <w:p w14:paraId="4556EB0B" w14:textId="77777777" w:rsidR="00987ED2" w:rsidRPr="005A7B77" w:rsidRDefault="00987ED2" w:rsidP="00987ED2">
      <w:r>
        <w:t>&lt;&lt;FOR REFERENCE&gt;&gt;</w:t>
      </w:r>
    </w:p>
    <w:p w14:paraId="3283E32F" w14:textId="77777777" w:rsidR="00987ED2" w:rsidRPr="007F7AF1" w:rsidRDefault="00987ED2" w:rsidP="00987ED2">
      <w:pPr>
        <w:rPr>
          <w:sz w:val="16"/>
          <w:szCs w:val="20"/>
        </w:rPr>
      </w:pPr>
      <w:r w:rsidRPr="004F0956">
        <w:rPr>
          <w:sz w:val="16"/>
          <w:szCs w:val="20"/>
        </w:rPr>
        <w:t xml:space="preserve">But, should a future president pursue this action, beyond missing an endless list of risk portfolio managers, </w:t>
      </w:r>
      <w:r w:rsidRPr="004F0956">
        <w:rPr>
          <w:rStyle w:val="StyleUnderline"/>
          <w:sz w:val="20"/>
          <w:szCs w:val="20"/>
        </w:rPr>
        <w:t xml:space="preserve">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will </w:t>
      </w:r>
      <w:r w:rsidRPr="004F0956">
        <w:rPr>
          <w:rStyle w:val="Emphasis"/>
          <w:sz w:val="20"/>
          <w:szCs w:val="20"/>
        </w:rPr>
        <w:t>miss</w:t>
      </w:r>
      <w:r w:rsidRPr="004F0956">
        <w:rPr>
          <w:rStyle w:val="StyleUnderline"/>
          <w:sz w:val="20"/>
          <w:szCs w:val="20"/>
        </w:rPr>
        <w:t xml:space="preserve"> something </w:t>
      </w:r>
      <w:r w:rsidRPr="004F0956">
        <w:rPr>
          <w:rStyle w:val="Emphasis"/>
          <w:sz w:val="20"/>
          <w:szCs w:val="20"/>
        </w:rPr>
        <w:t>more fundamental</w:t>
      </w:r>
      <w:r w:rsidRPr="004F0956">
        <w:rPr>
          <w:sz w:val="16"/>
          <w:szCs w:val="20"/>
        </w:rPr>
        <w:t xml:space="preserve"> to its success and security: </w:t>
      </w:r>
      <w:r w:rsidRPr="004F0956">
        <w:rPr>
          <w:rStyle w:val="StyleUnderline"/>
          <w:sz w:val="20"/>
          <w:szCs w:val="20"/>
        </w:rPr>
        <w:t xml:space="preserve">its </w:t>
      </w:r>
      <w:r w:rsidRPr="004F0956">
        <w:rPr>
          <w:rStyle w:val="Emphasis"/>
          <w:sz w:val="20"/>
          <w:szCs w:val="20"/>
        </w:rPr>
        <w:t>reliability</w:t>
      </w:r>
      <w:r w:rsidRPr="004F0956">
        <w:rPr>
          <w:sz w:val="16"/>
          <w:szCs w:val="20"/>
        </w:rPr>
        <w:t xml:space="preserve">. American </w:t>
      </w:r>
      <w:r w:rsidRPr="004F0956">
        <w:rPr>
          <w:rStyle w:val="StyleUnderline"/>
          <w:sz w:val="20"/>
          <w:szCs w:val="20"/>
          <w:highlight w:val="lightGray"/>
        </w:rPr>
        <w:t xml:space="preserve">alliances are </w:t>
      </w:r>
      <w:r w:rsidRPr="004F0956">
        <w:rPr>
          <w:rStyle w:val="Emphasis"/>
          <w:sz w:val="20"/>
          <w:szCs w:val="20"/>
          <w:highlight w:val="lightGray"/>
        </w:rPr>
        <w:t>valuable</w:t>
      </w:r>
      <w:r w:rsidRPr="004F0956">
        <w:rPr>
          <w:rStyle w:val="StyleUnderline"/>
          <w:sz w:val="20"/>
          <w:szCs w:val="20"/>
          <w:highlight w:val="lightGray"/>
        </w:rPr>
        <w:t xml:space="preserve"> because</w:t>
      </w:r>
      <w:r w:rsidRPr="004F0956">
        <w:rPr>
          <w:rStyle w:val="StyleUnderline"/>
          <w:sz w:val="20"/>
          <w:szCs w:val="20"/>
        </w:rPr>
        <w:t xml:space="preserve"> of the </w:t>
      </w:r>
      <w:r w:rsidRPr="004F0956">
        <w:rPr>
          <w:rStyle w:val="Emphasis"/>
          <w:sz w:val="20"/>
          <w:szCs w:val="20"/>
        </w:rPr>
        <w:t>steady undercurrent</w:t>
      </w:r>
      <w:r w:rsidRPr="004F0956">
        <w:rPr>
          <w:rStyle w:val="StyleUnderline"/>
          <w:sz w:val="20"/>
          <w:szCs w:val="20"/>
        </w:rPr>
        <w:t xml:space="preserve"> of</w:t>
      </w:r>
      <w:r w:rsidRPr="004F0956">
        <w:rPr>
          <w:sz w:val="16"/>
          <w:szCs w:val="20"/>
        </w:rPr>
        <w:t xml:space="preserve"> the nation’s </w:t>
      </w:r>
      <w:r w:rsidRPr="004F0956">
        <w:rPr>
          <w:rStyle w:val="StyleUnderline"/>
          <w:sz w:val="20"/>
          <w:szCs w:val="20"/>
          <w:highlight w:val="lightGray"/>
        </w:rPr>
        <w:t>civil servants</w:t>
      </w:r>
      <w:r w:rsidRPr="004F0956">
        <w:rPr>
          <w:rStyle w:val="StyleUnderline"/>
          <w:sz w:val="20"/>
          <w:szCs w:val="20"/>
        </w:rPr>
        <w:t xml:space="preserve"> who </w:t>
      </w:r>
      <w:r w:rsidRPr="004F0956">
        <w:rPr>
          <w:rStyle w:val="StyleUnderline"/>
          <w:sz w:val="20"/>
          <w:szCs w:val="20"/>
          <w:highlight w:val="lightGray"/>
        </w:rPr>
        <w:t xml:space="preserve">maintain </w:t>
      </w:r>
      <w:r w:rsidRPr="004F0956">
        <w:rPr>
          <w:rStyle w:val="Emphasis"/>
          <w:sz w:val="20"/>
          <w:szCs w:val="20"/>
          <w:highlight w:val="lightGray"/>
        </w:rPr>
        <w:t>networks</w:t>
      </w:r>
      <w:r w:rsidRPr="004F0956">
        <w:rPr>
          <w:sz w:val="16"/>
          <w:szCs w:val="20"/>
        </w:rPr>
        <w:t xml:space="preserve">, expertise, </w:t>
      </w:r>
      <w:r w:rsidRPr="004F0956">
        <w:rPr>
          <w:rStyle w:val="StyleUnderline"/>
          <w:sz w:val="20"/>
          <w:szCs w:val="20"/>
          <w:highlight w:val="lightGray"/>
        </w:rPr>
        <w:t xml:space="preserve">and </w:t>
      </w:r>
      <w:r w:rsidRPr="004F0956">
        <w:rPr>
          <w:rStyle w:val="Emphasis"/>
          <w:sz w:val="20"/>
          <w:szCs w:val="20"/>
          <w:highlight w:val="lightGray"/>
        </w:rPr>
        <w:t>consistency</w:t>
      </w:r>
      <w:r w:rsidRPr="004F0956">
        <w:rPr>
          <w:rStyle w:val="StyleUnderline"/>
          <w:sz w:val="20"/>
          <w:szCs w:val="20"/>
          <w:highlight w:val="lightGray"/>
        </w:rPr>
        <w:t xml:space="preserve"> regardless of who </w:t>
      </w:r>
      <w:r w:rsidRPr="004F0956">
        <w:rPr>
          <w:rStyle w:val="Emphasis"/>
          <w:sz w:val="20"/>
          <w:szCs w:val="20"/>
          <w:highlight w:val="lightGray"/>
        </w:rPr>
        <w:t>inhabits</w:t>
      </w:r>
      <w:r w:rsidRPr="004F0956">
        <w:rPr>
          <w:rStyle w:val="StyleUnderline"/>
          <w:sz w:val="20"/>
          <w:szCs w:val="20"/>
          <w:highlight w:val="lightGray"/>
        </w:rPr>
        <w:t xml:space="preserve"> the Oval Office</w:t>
      </w:r>
      <w:r w:rsidRPr="004F0956">
        <w:rPr>
          <w:sz w:val="16"/>
          <w:szCs w:val="20"/>
        </w:rPr>
        <w:t xml:space="preserve">. Despite its turmoil, the </w:t>
      </w:r>
      <w:r w:rsidRPr="004F0956">
        <w:rPr>
          <w:rStyle w:val="StyleUnderline"/>
          <w:sz w:val="20"/>
          <w:szCs w:val="20"/>
        </w:rPr>
        <w:t>America</w:t>
      </w:r>
      <w:r w:rsidRPr="004F0956">
        <w:rPr>
          <w:sz w:val="16"/>
          <w:szCs w:val="20"/>
        </w:rPr>
        <w:t xml:space="preserve">n political system </w:t>
      </w:r>
      <w:r w:rsidRPr="004F0956">
        <w:rPr>
          <w:rStyle w:val="StyleUnderline"/>
          <w:sz w:val="20"/>
          <w:szCs w:val="20"/>
        </w:rPr>
        <w:t>is a strong</w:t>
      </w:r>
      <w:r w:rsidRPr="004F0956">
        <w:rPr>
          <w:sz w:val="16"/>
          <w:szCs w:val="20"/>
        </w:rPr>
        <w:t xml:space="preserve"> model and international </w:t>
      </w:r>
      <w:r w:rsidRPr="004F0956">
        <w:rPr>
          <w:rStyle w:val="Emphasis"/>
          <w:sz w:val="20"/>
          <w:szCs w:val="20"/>
        </w:rPr>
        <w:t>interlocutor</w:t>
      </w:r>
      <w:r w:rsidRPr="004F0956">
        <w:rPr>
          <w:rStyle w:val="StyleUnderline"/>
          <w:sz w:val="20"/>
          <w:szCs w:val="20"/>
        </w:rPr>
        <w:t xml:space="preserve"> because</w:t>
      </w:r>
      <w:r w:rsidRPr="004F0956">
        <w:rPr>
          <w:sz w:val="16"/>
          <w:szCs w:val="20"/>
        </w:rPr>
        <w:t xml:space="preserve"> its </w:t>
      </w:r>
      <w:r w:rsidRPr="004F0956">
        <w:rPr>
          <w:rStyle w:val="StyleUnderline"/>
          <w:sz w:val="20"/>
          <w:szCs w:val="20"/>
        </w:rPr>
        <w:t xml:space="preserve">civil servants </w:t>
      </w:r>
      <w:r w:rsidRPr="004F0956">
        <w:rPr>
          <w:rStyle w:val="Emphasis"/>
          <w:sz w:val="20"/>
          <w:szCs w:val="20"/>
        </w:rPr>
        <w:t>serve</w:t>
      </w:r>
      <w:r w:rsidRPr="004F0956">
        <w:rPr>
          <w:rStyle w:val="StyleUnderline"/>
          <w:sz w:val="20"/>
          <w:szCs w:val="20"/>
        </w:rPr>
        <w:t xml:space="preserve"> expertly</w:t>
      </w:r>
      <w:r w:rsidRPr="004F0956">
        <w:rPr>
          <w:sz w:val="16"/>
          <w:szCs w:val="20"/>
        </w:rPr>
        <w:t xml:space="preserve"> and well </w:t>
      </w:r>
      <w:r w:rsidRPr="004F0956">
        <w:rPr>
          <w:rStyle w:val="StyleUnderline"/>
          <w:sz w:val="20"/>
          <w:szCs w:val="20"/>
        </w:rPr>
        <w:t>across presidential administrations</w:t>
      </w:r>
      <w:r w:rsidRPr="004F0956">
        <w:rPr>
          <w:sz w:val="16"/>
          <w:szCs w:val="20"/>
        </w:rPr>
        <w:t xml:space="preserve"> of any political affiliation. </w:t>
      </w:r>
      <w:r w:rsidRPr="004F0956">
        <w:rPr>
          <w:rStyle w:val="StyleUnderline"/>
          <w:sz w:val="20"/>
          <w:szCs w:val="20"/>
        </w:rPr>
        <w:t>Schedule F</w:t>
      </w:r>
      <w:r w:rsidRPr="004F0956">
        <w:rPr>
          <w:sz w:val="16"/>
          <w:szCs w:val="20"/>
        </w:rPr>
        <w:t xml:space="preserve">, by stifling or removing long-serving civil servants, </w:t>
      </w:r>
      <w:r w:rsidRPr="004F0956">
        <w:rPr>
          <w:rStyle w:val="StyleUnderline"/>
          <w:sz w:val="20"/>
          <w:szCs w:val="20"/>
        </w:rPr>
        <w:t xml:space="preserve">would make the </w:t>
      </w:r>
      <w:r w:rsidRPr="004F0956">
        <w:rPr>
          <w:rStyle w:val="Emphasis"/>
          <w:sz w:val="20"/>
          <w:szCs w:val="20"/>
        </w:rPr>
        <w:t>U</w:t>
      </w:r>
      <w:r w:rsidRPr="004F0956">
        <w:rPr>
          <w:rStyle w:val="StyleUnderline"/>
          <w:sz w:val="20"/>
          <w:szCs w:val="20"/>
        </w:rPr>
        <w:t xml:space="preserve">nited </w:t>
      </w:r>
      <w:r w:rsidRPr="004F0956">
        <w:rPr>
          <w:rStyle w:val="Emphasis"/>
          <w:sz w:val="20"/>
          <w:szCs w:val="20"/>
        </w:rPr>
        <w:t>S</w:t>
      </w:r>
      <w:r w:rsidRPr="004F0956">
        <w:rPr>
          <w:rStyle w:val="StyleUnderline"/>
          <w:sz w:val="20"/>
          <w:szCs w:val="20"/>
        </w:rPr>
        <w:t xml:space="preserve">tates a </w:t>
      </w:r>
      <w:r w:rsidRPr="004F0956">
        <w:rPr>
          <w:rStyle w:val="Emphasis"/>
          <w:sz w:val="20"/>
          <w:szCs w:val="20"/>
        </w:rPr>
        <w:t>weaker</w:t>
      </w:r>
      <w:r w:rsidRPr="004F0956">
        <w:rPr>
          <w:sz w:val="16"/>
          <w:szCs w:val="20"/>
        </w:rPr>
        <w:t xml:space="preserve">, less reliable, </w:t>
      </w:r>
      <w:r w:rsidRPr="004F0956">
        <w:rPr>
          <w:rStyle w:val="StyleUnderline"/>
          <w:sz w:val="20"/>
          <w:szCs w:val="20"/>
        </w:rPr>
        <w:t xml:space="preserve">and less </w:t>
      </w:r>
      <w:r w:rsidRPr="004F0956">
        <w:rPr>
          <w:rStyle w:val="Emphasis"/>
          <w:sz w:val="20"/>
          <w:szCs w:val="20"/>
        </w:rPr>
        <w:t>trusted</w:t>
      </w:r>
      <w:r w:rsidRPr="004F0956">
        <w:rPr>
          <w:rStyle w:val="StyleUnderline"/>
          <w:sz w:val="20"/>
          <w:szCs w:val="20"/>
        </w:rPr>
        <w:t xml:space="preserve"> partner</w:t>
      </w:r>
      <w:r w:rsidRPr="004F0956">
        <w:rPr>
          <w:sz w:val="16"/>
          <w:szCs w:val="20"/>
        </w:rPr>
        <w:t>.</w:t>
      </w:r>
    </w:p>
    <w:p w14:paraId="08AF41EB" w14:textId="77777777" w:rsidR="00987ED2" w:rsidRDefault="00987ED2" w:rsidP="00987ED2">
      <w:pPr>
        <w:pStyle w:val="Heading4"/>
      </w:pPr>
      <w:r>
        <w:t xml:space="preserve">Renewing </w:t>
      </w:r>
      <w:r>
        <w:rPr>
          <w:u w:val="single"/>
        </w:rPr>
        <w:t>bargaining</w:t>
      </w:r>
      <w:r>
        <w:t xml:space="preserve"> is key to </w:t>
      </w:r>
      <w:r>
        <w:rPr>
          <w:u w:val="single"/>
        </w:rPr>
        <w:t>alliance</w:t>
      </w:r>
      <w:r>
        <w:t xml:space="preserve"> credibility. </w:t>
      </w:r>
    </w:p>
    <w:p w14:paraId="46807E8E" w14:textId="77777777" w:rsidR="00987ED2" w:rsidRPr="004F1F3B" w:rsidRDefault="00987ED2" w:rsidP="00987ED2">
      <w:r w:rsidRPr="005264B0">
        <w:rPr>
          <w:rStyle w:val="Style13ptBold"/>
        </w:rPr>
        <w:t>Schleusener ’10-29</w:t>
      </w:r>
      <w:r>
        <w:t xml:space="preserve"> [Luke; October 29; President and co-founder of Out in National Security; Foreign Policy, “The U.S. Government’s Repair Bills Are Coming Due,” https://foreignpolicy.com/2025/10/29/trump-outsourcing-austerity-shutdown-united-states-government/]</w:t>
      </w:r>
    </w:p>
    <w:p w14:paraId="4A83F18A" w14:textId="77777777" w:rsidR="00987ED2" w:rsidRPr="004F1F3B" w:rsidRDefault="00987ED2" w:rsidP="00987ED2">
      <w:pPr>
        <w:rPr>
          <w:sz w:val="16"/>
        </w:rPr>
      </w:pPr>
      <w:r w:rsidRPr="004F1F3B">
        <w:rPr>
          <w:sz w:val="16"/>
        </w:rPr>
        <w:t xml:space="preserve">By mid-2025, that brittleness was impossible to hide. President Donald </w:t>
      </w:r>
      <w:r w:rsidRPr="00D174F9">
        <w:rPr>
          <w:rStyle w:val="StyleUnderline"/>
        </w:rPr>
        <w:t>Trump’s</w:t>
      </w:r>
      <w:r w:rsidRPr="004F1F3B">
        <w:rPr>
          <w:sz w:val="16"/>
        </w:rPr>
        <w:t xml:space="preserve"> February e</w:t>
      </w:r>
      <w:r w:rsidRPr="004F1F3B">
        <w:rPr>
          <w:rStyle w:val="Emphasis"/>
        </w:rPr>
        <w:t>x</w:t>
      </w:r>
      <w:r w:rsidRPr="004F1F3B">
        <w:rPr>
          <w:sz w:val="16"/>
        </w:rPr>
        <w:t xml:space="preserve">ecutive </w:t>
      </w:r>
      <w:r w:rsidRPr="004F1F3B">
        <w:rPr>
          <w:rStyle w:val="Emphasis"/>
        </w:rPr>
        <w:t>o</w:t>
      </w:r>
      <w:r w:rsidRPr="004F1F3B">
        <w:rPr>
          <w:sz w:val="16"/>
        </w:rPr>
        <w:t xml:space="preserve">rder </w:t>
      </w:r>
      <w:r w:rsidRPr="004F1F3B">
        <w:rPr>
          <w:rStyle w:val="StyleUnderline"/>
        </w:rPr>
        <w:t xml:space="preserve">on domestic government efficiency </w:t>
      </w:r>
      <w:r w:rsidRPr="00D174F9">
        <w:rPr>
          <w:rStyle w:val="StyleUnderline"/>
        </w:rPr>
        <w:t>imposed</w:t>
      </w:r>
      <w:r w:rsidRPr="004F1F3B">
        <w:rPr>
          <w:rStyle w:val="StyleUnderline"/>
        </w:rPr>
        <w:t xml:space="preserve"> </w:t>
      </w:r>
      <w:r w:rsidRPr="004F1F3B">
        <w:rPr>
          <w:rStyle w:val="Emphasis"/>
        </w:rPr>
        <w:t>rapid</w:t>
      </w:r>
      <w:r w:rsidRPr="004F1F3B">
        <w:rPr>
          <w:rStyle w:val="StyleUnderline"/>
        </w:rPr>
        <w:t xml:space="preserve"> staffing </w:t>
      </w:r>
      <w:r w:rsidRPr="00D174F9">
        <w:rPr>
          <w:rStyle w:val="Emphasis"/>
        </w:rPr>
        <w:t>cuts</w:t>
      </w:r>
      <w:r w:rsidRPr="004F1F3B">
        <w:rPr>
          <w:sz w:val="16"/>
        </w:rPr>
        <w:t xml:space="preserve"> </w:t>
      </w:r>
      <w:r w:rsidRPr="004F1F3B">
        <w:rPr>
          <w:rStyle w:val="StyleUnderline"/>
        </w:rPr>
        <w:t>across</w:t>
      </w:r>
      <w:r w:rsidRPr="004F1F3B">
        <w:rPr>
          <w:sz w:val="16"/>
        </w:rPr>
        <w:t xml:space="preserve"> civilian </w:t>
      </w:r>
      <w:r w:rsidRPr="004F1F3B">
        <w:rPr>
          <w:rStyle w:val="StyleUnderline"/>
        </w:rPr>
        <w:t>agencies</w:t>
      </w:r>
      <w:r w:rsidRPr="004F1F3B">
        <w:rPr>
          <w:sz w:val="16"/>
        </w:rPr>
        <w:t xml:space="preserve">. Nearly </w:t>
      </w:r>
      <w:r w:rsidRPr="004F1F3B">
        <w:rPr>
          <w:rStyle w:val="Emphasis"/>
        </w:rPr>
        <w:t>150,000</w:t>
      </w:r>
      <w:r w:rsidRPr="004F1F3B">
        <w:rPr>
          <w:rStyle w:val="StyleUnderline"/>
        </w:rPr>
        <w:t xml:space="preserve"> federal employees departed</w:t>
      </w:r>
      <w:r w:rsidRPr="004F1F3B">
        <w:rPr>
          <w:sz w:val="16"/>
        </w:rPr>
        <w:t xml:space="preserve"> through layoffs, buyouts, or early retirements, and </w:t>
      </w:r>
      <w:r w:rsidRPr="004F1F3B">
        <w:rPr>
          <w:rStyle w:val="StyleUnderline"/>
        </w:rPr>
        <w:t>another</w:t>
      </w:r>
      <w:r w:rsidRPr="004F1F3B">
        <w:rPr>
          <w:sz w:val="16"/>
        </w:rPr>
        <w:t xml:space="preserve"> roughly </w:t>
      </w:r>
      <w:r w:rsidRPr="004F1F3B">
        <w:rPr>
          <w:rStyle w:val="Emphasis"/>
        </w:rPr>
        <w:t>150,000</w:t>
      </w:r>
      <w:r w:rsidRPr="004F1F3B">
        <w:rPr>
          <w:sz w:val="16"/>
        </w:rPr>
        <w:t xml:space="preserve"> workers were </w:t>
      </w:r>
      <w:r w:rsidRPr="004F1F3B">
        <w:rPr>
          <w:rStyle w:val="StyleUnderline"/>
        </w:rPr>
        <w:t>placed on</w:t>
      </w:r>
      <w:r w:rsidRPr="004F1F3B">
        <w:rPr>
          <w:sz w:val="16"/>
        </w:rPr>
        <w:t xml:space="preserve"> paid </w:t>
      </w:r>
      <w:r w:rsidRPr="004F1F3B">
        <w:rPr>
          <w:rStyle w:val="Emphasis"/>
        </w:rPr>
        <w:t>leave</w:t>
      </w:r>
      <w:r w:rsidRPr="004F1F3B">
        <w:rPr>
          <w:sz w:val="16"/>
        </w:rPr>
        <w:t xml:space="preserve"> pending reorganization.</w:t>
      </w:r>
    </w:p>
    <w:p w14:paraId="42D620D0" w14:textId="77777777" w:rsidR="00987ED2" w:rsidRPr="004F1F3B" w:rsidRDefault="00987ED2" w:rsidP="00987ED2">
      <w:pPr>
        <w:rPr>
          <w:sz w:val="16"/>
        </w:rPr>
      </w:pPr>
      <w:r w:rsidRPr="004F1F3B">
        <w:rPr>
          <w:sz w:val="16"/>
        </w:rPr>
        <w:t>The intention was modernization. The effect was paralysis. Grant disbursements slowed, audits were suspended, and critical permitting backlogs doubled. Trump’s so-called Department of Government Efficiency did not break a functioning machine; it exposed one already in deficit.</w:t>
      </w:r>
    </w:p>
    <w:p w14:paraId="2BB591B2" w14:textId="77777777" w:rsidR="00987ED2" w:rsidRPr="004F1F3B" w:rsidRDefault="00987ED2" w:rsidP="00987ED2">
      <w:pPr>
        <w:rPr>
          <w:sz w:val="16"/>
        </w:rPr>
      </w:pPr>
      <w:r w:rsidRPr="004F1F3B">
        <w:rPr>
          <w:sz w:val="16"/>
        </w:rPr>
        <w:t xml:space="preserve">These failures have international consequences. </w:t>
      </w:r>
      <w:r w:rsidRPr="00D174F9">
        <w:rPr>
          <w:rStyle w:val="Emphasis"/>
        </w:rPr>
        <w:t>Allies</w:t>
      </w:r>
      <w:r w:rsidRPr="00D174F9">
        <w:rPr>
          <w:sz w:val="16"/>
        </w:rPr>
        <w:t xml:space="preserve"> now </w:t>
      </w:r>
      <w:r w:rsidRPr="00D174F9">
        <w:rPr>
          <w:rStyle w:val="StyleUnderline"/>
        </w:rPr>
        <w:t>confront a</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 xml:space="preserve">that can fund </w:t>
      </w:r>
      <w:r w:rsidRPr="00D174F9">
        <w:rPr>
          <w:rStyle w:val="Emphasis"/>
        </w:rPr>
        <w:t>commitments</w:t>
      </w:r>
      <w:r w:rsidRPr="00D174F9">
        <w:rPr>
          <w:sz w:val="16"/>
        </w:rPr>
        <w:t xml:space="preserve"> </w:t>
      </w:r>
      <w:r w:rsidRPr="00D174F9">
        <w:rPr>
          <w:rStyle w:val="StyleUnderline"/>
        </w:rPr>
        <w:t>more easily than</w:t>
      </w:r>
      <w:r w:rsidRPr="004F1F3B">
        <w:rPr>
          <w:rStyle w:val="StyleUnderline"/>
        </w:rPr>
        <w:t xml:space="preserve"> it can </w:t>
      </w:r>
      <w:r w:rsidRPr="00D174F9">
        <w:rPr>
          <w:rStyle w:val="Emphasis"/>
        </w:rPr>
        <w:t>implement</w:t>
      </w:r>
      <w:r w:rsidRPr="00D174F9">
        <w:rPr>
          <w:rStyle w:val="StyleUnderline"/>
        </w:rPr>
        <w:t xml:space="preserve"> them. </w:t>
      </w:r>
      <w:r w:rsidRPr="00D174F9">
        <w:rPr>
          <w:rStyle w:val="Emphasis"/>
        </w:rPr>
        <w:t>NATO</w:t>
      </w:r>
      <w:r w:rsidRPr="00D174F9">
        <w:rPr>
          <w:rStyle w:val="StyleUnderline"/>
        </w:rPr>
        <w:t xml:space="preserve"> coordination</w:t>
      </w:r>
      <w:r w:rsidRPr="00D174F9">
        <w:rPr>
          <w:sz w:val="16"/>
        </w:rPr>
        <w:t xml:space="preserve"> </w:t>
      </w:r>
      <w:r w:rsidRPr="00D174F9">
        <w:rPr>
          <w:rStyle w:val="Emphasis"/>
        </w:rPr>
        <w:t>meetings</w:t>
      </w:r>
      <w:r w:rsidRPr="00D174F9">
        <w:rPr>
          <w:sz w:val="16"/>
        </w:rPr>
        <w:t xml:space="preserve"> </w:t>
      </w:r>
      <w:r w:rsidRPr="00D174F9">
        <w:rPr>
          <w:rStyle w:val="StyleUnderline"/>
        </w:rPr>
        <w:t>proceed without U.S. rep</w:t>
      </w:r>
      <w:r w:rsidRPr="00D174F9">
        <w:rPr>
          <w:sz w:val="16"/>
        </w:rPr>
        <w:t xml:space="preserve">resentation at working levels. </w:t>
      </w:r>
      <w:r w:rsidRPr="00D174F9">
        <w:rPr>
          <w:rStyle w:val="Emphasis"/>
        </w:rPr>
        <w:t>Defense coop</w:t>
      </w:r>
      <w:r w:rsidRPr="00D174F9">
        <w:rPr>
          <w:sz w:val="16"/>
        </w:rPr>
        <w:t xml:space="preserve">eration </w:t>
      </w:r>
      <w:r w:rsidRPr="00D174F9">
        <w:rPr>
          <w:rStyle w:val="StyleUnderline"/>
        </w:rPr>
        <w:t>agreements</w:t>
      </w:r>
      <w:r w:rsidRPr="00D174F9">
        <w:rPr>
          <w:sz w:val="16"/>
        </w:rPr>
        <w:t xml:space="preserve"> </w:t>
      </w:r>
      <w:r w:rsidRPr="00D174F9">
        <w:rPr>
          <w:rStyle w:val="Emphasis"/>
        </w:rPr>
        <w:t>lapse</w:t>
      </w:r>
      <w:r w:rsidRPr="00D174F9">
        <w:rPr>
          <w:sz w:val="16"/>
        </w:rPr>
        <w:t xml:space="preserve"> </w:t>
      </w:r>
      <w:r w:rsidRPr="00D174F9">
        <w:rPr>
          <w:rStyle w:val="StyleUnderline"/>
        </w:rPr>
        <w:t>as</w:t>
      </w:r>
      <w:r w:rsidRPr="00D174F9">
        <w:rPr>
          <w:sz w:val="16"/>
        </w:rPr>
        <w:t xml:space="preserve"> legal </w:t>
      </w:r>
      <w:r w:rsidRPr="00D174F9">
        <w:rPr>
          <w:rStyle w:val="StyleUnderline"/>
        </w:rPr>
        <w:t>offices</w:t>
      </w:r>
      <w:r w:rsidRPr="00D174F9">
        <w:rPr>
          <w:sz w:val="16"/>
        </w:rPr>
        <w:t xml:space="preserve"> </w:t>
      </w:r>
      <w:r w:rsidRPr="00D174F9">
        <w:rPr>
          <w:rStyle w:val="Emphasis"/>
        </w:rPr>
        <w:t>miss</w:t>
      </w:r>
      <w:r w:rsidRPr="00D174F9">
        <w:rPr>
          <w:sz w:val="16"/>
        </w:rPr>
        <w:t xml:space="preserve"> </w:t>
      </w:r>
      <w:r w:rsidRPr="00D174F9">
        <w:rPr>
          <w:rStyle w:val="StyleUnderline"/>
        </w:rPr>
        <w:t>renewal</w:t>
      </w:r>
      <w:r w:rsidRPr="00D174F9">
        <w:rPr>
          <w:sz w:val="16"/>
        </w:rPr>
        <w:t xml:space="preserve"> </w:t>
      </w:r>
      <w:r w:rsidRPr="00D174F9">
        <w:rPr>
          <w:rStyle w:val="Emphasis"/>
        </w:rPr>
        <w:t>deadlines</w:t>
      </w:r>
      <w:r w:rsidRPr="00D174F9">
        <w:rPr>
          <w:sz w:val="16"/>
        </w:rPr>
        <w:t xml:space="preserve">. </w:t>
      </w:r>
      <w:r w:rsidRPr="00D174F9">
        <w:rPr>
          <w:rStyle w:val="StyleUnderline"/>
        </w:rPr>
        <w:t xml:space="preserve">In a global system that depends on </w:t>
      </w:r>
      <w:r w:rsidRPr="00D174F9">
        <w:rPr>
          <w:rStyle w:val="Emphasis"/>
        </w:rPr>
        <w:t>reliable</w:t>
      </w:r>
      <w:r w:rsidRPr="004F1F3B">
        <w:rPr>
          <w:rStyle w:val="StyleUnderline"/>
        </w:rPr>
        <w:t xml:space="preserve"> U.S. </w:t>
      </w:r>
      <w:r w:rsidRPr="00D174F9">
        <w:rPr>
          <w:rStyle w:val="StyleUnderline"/>
        </w:rPr>
        <w:t>execution</w:t>
      </w:r>
      <w:r w:rsidRPr="004F1F3B">
        <w:rPr>
          <w:rStyle w:val="StyleUnderline"/>
        </w:rPr>
        <w:t xml:space="preserve">, </w:t>
      </w:r>
      <w:r w:rsidRPr="00110F73">
        <w:rPr>
          <w:rStyle w:val="Emphasis"/>
          <w:highlight w:val="cyan"/>
        </w:rPr>
        <w:t>admin</w:t>
      </w:r>
      <w:r w:rsidRPr="00110F73">
        <w:rPr>
          <w:rStyle w:val="StyleUnderline"/>
        </w:rPr>
        <w:t>istrative</w:t>
      </w:r>
      <w:r w:rsidRPr="00110F73">
        <w:rPr>
          <w:rStyle w:val="Emphasis"/>
          <w:highlight w:val="cyan"/>
        </w:rPr>
        <w:t xml:space="preserve"> fragility</w:t>
      </w:r>
      <w:r w:rsidRPr="00110F73">
        <w:rPr>
          <w:rStyle w:val="StyleUnderline"/>
          <w:highlight w:val="cyan"/>
        </w:rPr>
        <w:t xml:space="preserve"> becomes</w:t>
      </w:r>
      <w:r w:rsidRPr="004F1F3B">
        <w:rPr>
          <w:rStyle w:val="StyleUnderline"/>
        </w:rPr>
        <w:t xml:space="preserve"> a </w:t>
      </w:r>
      <w:r w:rsidRPr="00110F73">
        <w:rPr>
          <w:rStyle w:val="Emphasis"/>
          <w:highlight w:val="cyan"/>
        </w:rPr>
        <w:t>strategic risk</w:t>
      </w:r>
      <w:r w:rsidRPr="004F1F3B">
        <w:rPr>
          <w:rStyle w:val="StyleUnderline"/>
        </w:rPr>
        <w:t xml:space="preserve">. State </w:t>
      </w:r>
      <w:r w:rsidRPr="00110F73">
        <w:rPr>
          <w:rStyle w:val="StyleUnderline"/>
          <w:highlight w:val="cyan"/>
        </w:rPr>
        <w:t xml:space="preserve">capacity is </w:t>
      </w:r>
      <w:r w:rsidRPr="00110F73">
        <w:rPr>
          <w:rStyle w:val="Emphasis"/>
          <w:highlight w:val="cyan"/>
        </w:rPr>
        <w:t>credibility</w:t>
      </w:r>
      <w:r w:rsidRPr="004F1F3B">
        <w:rPr>
          <w:sz w:val="16"/>
        </w:rPr>
        <w:t>.</w:t>
      </w:r>
    </w:p>
    <w:p w14:paraId="6FA3341A" w14:textId="77777777" w:rsidR="00987ED2" w:rsidRPr="004F1F3B" w:rsidRDefault="00987ED2" w:rsidP="00987ED2">
      <w:pPr>
        <w:rPr>
          <w:sz w:val="16"/>
        </w:rPr>
      </w:pPr>
      <w:r w:rsidRPr="004F1F3B">
        <w:rPr>
          <w:rStyle w:val="StyleUnderline"/>
        </w:rPr>
        <w:t>Administrative fragility</w:t>
      </w:r>
      <w:r w:rsidRPr="004F1F3B">
        <w:rPr>
          <w:sz w:val="16"/>
        </w:rPr>
        <w:t xml:space="preserve"> also </w:t>
      </w:r>
      <w:r w:rsidRPr="004F1F3B">
        <w:rPr>
          <w:rStyle w:val="Emphasis"/>
        </w:rPr>
        <w:t>undermines</w:t>
      </w:r>
      <w:r w:rsidRPr="004F1F3B">
        <w:rPr>
          <w:sz w:val="16"/>
        </w:rPr>
        <w:t xml:space="preserve"> </w:t>
      </w:r>
      <w:r w:rsidRPr="004F1F3B">
        <w:rPr>
          <w:rStyle w:val="StyleUnderline"/>
        </w:rPr>
        <w:t xml:space="preserve">the country’s </w:t>
      </w:r>
      <w:r w:rsidRPr="00D174F9">
        <w:rPr>
          <w:rStyle w:val="Emphasis"/>
          <w:highlight w:val="cyan"/>
        </w:rPr>
        <w:t>credibility</w:t>
      </w:r>
      <w:r w:rsidRPr="004F1F3B">
        <w:rPr>
          <w:rStyle w:val="StyleUnderline"/>
        </w:rPr>
        <w:t xml:space="preserve"> abroad. </w:t>
      </w:r>
      <w:r w:rsidRPr="00D174F9">
        <w:rPr>
          <w:rStyle w:val="StyleUnderline"/>
        </w:rPr>
        <w:t>Foreign ministries</w:t>
      </w:r>
      <w:r w:rsidRPr="004F1F3B">
        <w:rPr>
          <w:rStyle w:val="StyleUnderline"/>
        </w:rPr>
        <w:t xml:space="preserve"> and international organizations </w:t>
      </w:r>
      <w:r w:rsidRPr="00110F73">
        <w:rPr>
          <w:rStyle w:val="StyleUnderline"/>
          <w:highlight w:val="cyan"/>
        </w:rPr>
        <w:t xml:space="preserve">depend on </w:t>
      </w:r>
      <w:r w:rsidRPr="00D174F9">
        <w:rPr>
          <w:rStyle w:val="Emphasis"/>
        </w:rPr>
        <w:t>predictable</w:t>
      </w:r>
      <w:r w:rsidRPr="004F1F3B">
        <w:rPr>
          <w:rStyle w:val="StyleUnderline"/>
        </w:rPr>
        <w:t xml:space="preserve"> American </w:t>
      </w:r>
      <w:r w:rsidRPr="00D174F9">
        <w:rPr>
          <w:rStyle w:val="Emphasis"/>
        </w:rPr>
        <w:t>follow-through</w:t>
      </w:r>
      <w:r w:rsidRPr="00D174F9">
        <w:rPr>
          <w:sz w:val="16"/>
        </w:rPr>
        <w:t xml:space="preserve">. </w:t>
      </w:r>
      <w:r w:rsidRPr="00D174F9">
        <w:rPr>
          <w:rStyle w:val="StyleUnderline"/>
        </w:rPr>
        <w:t xml:space="preserve">When </w:t>
      </w:r>
      <w:r w:rsidRPr="00D174F9">
        <w:rPr>
          <w:rStyle w:val="StyleUnderline"/>
          <w:highlight w:val="cyan"/>
        </w:rPr>
        <w:t>agencies</w:t>
      </w:r>
      <w:r w:rsidRPr="00D174F9">
        <w:rPr>
          <w:rStyle w:val="StyleUnderline"/>
        </w:rPr>
        <w:t xml:space="preserve"> cannot execute</w:t>
      </w:r>
      <w:r w:rsidRPr="00D174F9">
        <w:rPr>
          <w:sz w:val="16"/>
        </w:rPr>
        <w:t xml:space="preserve">, </w:t>
      </w:r>
      <w:r w:rsidRPr="00110F73">
        <w:rPr>
          <w:rStyle w:val="Emphasis"/>
          <w:highlight w:val="cyan"/>
        </w:rPr>
        <w:t xml:space="preserve">commitments </w:t>
      </w:r>
      <w:r w:rsidRPr="00D174F9">
        <w:rPr>
          <w:rStyle w:val="Emphasis"/>
          <w:highlight w:val="cyan"/>
        </w:rPr>
        <w:t>fracture</w:t>
      </w:r>
      <w:r w:rsidRPr="00D174F9">
        <w:rPr>
          <w:sz w:val="16"/>
          <w:highlight w:val="cyan"/>
        </w:rPr>
        <w:t xml:space="preserve">, </w:t>
      </w:r>
      <w:r w:rsidRPr="00D174F9">
        <w:rPr>
          <w:rStyle w:val="StyleUnderline"/>
          <w:highlight w:val="cyan"/>
        </w:rPr>
        <w:t>and</w:t>
      </w:r>
      <w:r w:rsidRPr="00D174F9">
        <w:rPr>
          <w:sz w:val="16"/>
          <w:highlight w:val="cyan"/>
        </w:rPr>
        <w:t xml:space="preserve"> </w:t>
      </w:r>
      <w:r w:rsidRPr="00D174F9">
        <w:rPr>
          <w:rStyle w:val="Emphasis"/>
          <w:highlight w:val="cyan"/>
        </w:rPr>
        <w:t>allies hedge</w:t>
      </w:r>
      <w:r w:rsidRPr="004F1F3B">
        <w:rPr>
          <w:sz w:val="16"/>
        </w:rPr>
        <w:t xml:space="preserve">. The </w:t>
      </w:r>
      <w:r w:rsidRPr="00D174F9">
        <w:rPr>
          <w:rStyle w:val="Emphasis"/>
        </w:rPr>
        <w:t>gap</w:t>
      </w:r>
      <w:r w:rsidRPr="004F1F3B">
        <w:rPr>
          <w:sz w:val="16"/>
        </w:rPr>
        <w:t xml:space="preserve"> </w:t>
      </w:r>
      <w:r w:rsidRPr="004F1F3B">
        <w:rPr>
          <w:rStyle w:val="StyleUnderline"/>
        </w:rPr>
        <w:t>between U.S.</w:t>
      </w:r>
      <w:r w:rsidRPr="004F1F3B">
        <w:rPr>
          <w:sz w:val="16"/>
        </w:rPr>
        <w:t xml:space="preserve"> funding </w:t>
      </w:r>
      <w:r w:rsidRPr="004F1F3B">
        <w:rPr>
          <w:rStyle w:val="StyleUnderline"/>
        </w:rPr>
        <w:t xml:space="preserve">promises and </w:t>
      </w:r>
      <w:r w:rsidRPr="004F1F3B">
        <w:rPr>
          <w:rStyle w:val="Emphasis"/>
        </w:rPr>
        <w:t>implementation</w:t>
      </w:r>
      <w:r w:rsidRPr="004F1F3B">
        <w:rPr>
          <w:sz w:val="16"/>
        </w:rPr>
        <w:t xml:space="preserve"> timelines </w:t>
      </w:r>
      <w:r w:rsidRPr="00D174F9">
        <w:rPr>
          <w:rStyle w:val="StyleUnderline"/>
        </w:rPr>
        <w:t>shapes how other governments plan their</w:t>
      </w:r>
      <w:r w:rsidRPr="00D174F9">
        <w:rPr>
          <w:sz w:val="16"/>
        </w:rPr>
        <w:t xml:space="preserve"> </w:t>
      </w:r>
      <w:r w:rsidRPr="00D174F9">
        <w:rPr>
          <w:rStyle w:val="StyleUnderline"/>
        </w:rPr>
        <w:t xml:space="preserve">defense and economic </w:t>
      </w:r>
      <w:r w:rsidRPr="00D174F9">
        <w:rPr>
          <w:rStyle w:val="Emphasis"/>
        </w:rPr>
        <w:t>policies</w:t>
      </w:r>
      <w:r w:rsidRPr="004F1F3B">
        <w:rPr>
          <w:sz w:val="16"/>
        </w:rPr>
        <w:t xml:space="preserve">. </w:t>
      </w:r>
      <w:r w:rsidRPr="00110F73">
        <w:rPr>
          <w:rStyle w:val="StyleUnderline"/>
          <w:highlight w:val="cyan"/>
        </w:rPr>
        <w:t>Bureaucratic capacity</w:t>
      </w:r>
      <w:r w:rsidRPr="004F1F3B">
        <w:rPr>
          <w:sz w:val="16"/>
        </w:rPr>
        <w:t xml:space="preserve">, in this sense, </w:t>
      </w:r>
      <w:r w:rsidRPr="00D174F9">
        <w:rPr>
          <w:rStyle w:val="StyleUnderline"/>
        </w:rPr>
        <w:t>is</w:t>
      </w:r>
      <w:r w:rsidRPr="004F1F3B">
        <w:rPr>
          <w:sz w:val="16"/>
        </w:rPr>
        <w:t xml:space="preserve"> not only a domestic concern but also </w:t>
      </w:r>
      <w:r w:rsidRPr="004F1F3B">
        <w:rPr>
          <w:rStyle w:val="StyleUnderline"/>
        </w:rPr>
        <w:t>a</w:t>
      </w:r>
      <w:r w:rsidRPr="004F1F3B">
        <w:rPr>
          <w:sz w:val="16"/>
        </w:rPr>
        <w:t xml:space="preserve"> </w:t>
      </w:r>
      <w:r w:rsidRPr="00110F73">
        <w:rPr>
          <w:rStyle w:val="Emphasis"/>
          <w:highlight w:val="cyan"/>
        </w:rPr>
        <w:t>core</w:t>
      </w:r>
      <w:r w:rsidRPr="00110F73">
        <w:rPr>
          <w:sz w:val="16"/>
          <w:highlight w:val="cyan"/>
        </w:rPr>
        <w:t xml:space="preserve"> </w:t>
      </w:r>
      <w:r w:rsidRPr="00110F73">
        <w:rPr>
          <w:rStyle w:val="StyleUnderline"/>
          <w:highlight w:val="cyan"/>
        </w:rPr>
        <w:t>instrument of power</w:t>
      </w:r>
      <w:r w:rsidRPr="004F1F3B">
        <w:rPr>
          <w:rStyle w:val="StyleUnderline"/>
        </w:rPr>
        <w:t xml:space="preserve">. The ability to fulfill commitments abroad begins with </w:t>
      </w:r>
      <w:r w:rsidRPr="004F1F3B">
        <w:rPr>
          <w:rStyle w:val="Emphasis"/>
        </w:rPr>
        <w:t>competence</w:t>
      </w:r>
      <w:r w:rsidRPr="004F1F3B">
        <w:rPr>
          <w:rStyle w:val="StyleUnderline"/>
        </w:rPr>
        <w:t xml:space="preserve"> at home</w:t>
      </w:r>
      <w:r w:rsidRPr="004F1F3B">
        <w:rPr>
          <w:sz w:val="16"/>
        </w:rPr>
        <w:t>.</w:t>
      </w:r>
    </w:p>
    <w:p w14:paraId="6312AC80" w14:textId="77777777" w:rsidR="00987ED2" w:rsidRPr="004F1F3B" w:rsidRDefault="00987ED2" w:rsidP="00987ED2">
      <w:pPr>
        <w:rPr>
          <w:sz w:val="16"/>
        </w:rPr>
      </w:pPr>
      <w:r w:rsidRPr="004F1F3B">
        <w:rPr>
          <w:sz w:val="16"/>
        </w:rPr>
        <w:t xml:space="preserve">Other powers have recognized this dynamic. The European Union’s regulatory apparatus and China’s sprawling development bureaucracy both convert administrative coherence into geopolitical influence. </w:t>
      </w:r>
      <w:r w:rsidRPr="00D174F9">
        <w:rPr>
          <w:rStyle w:val="StyleUnderline"/>
        </w:rPr>
        <w:t>When the</w:t>
      </w:r>
      <w:r w:rsidRPr="00D174F9">
        <w:rPr>
          <w:sz w:val="16"/>
        </w:rPr>
        <w:t xml:space="preserve"> </w:t>
      </w:r>
      <w:r w:rsidRPr="00D174F9">
        <w:rPr>
          <w:rStyle w:val="Emphasis"/>
        </w:rPr>
        <w:t>U</w:t>
      </w:r>
      <w:r w:rsidRPr="00D174F9">
        <w:rPr>
          <w:sz w:val="16"/>
        </w:rPr>
        <w:t xml:space="preserve">nited </w:t>
      </w:r>
      <w:r w:rsidRPr="00D174F9">
        <w:rPr>
          <w:rStyle w:val="Emphasis"/>
        </w:rPr>
        <w:t>S</w:t>
      </w:r>
      <w:r w:rsidRPr="00D174F9">
        <w:rPr>
          <w:sz w:val="16"/>
        </w:rPr>
        <w:t xml:space="preserve">tates </w:t>
      </w:r>
      <w:r w:rsidRPr="00D174F9">
        <w:rPr>
          <w:rStyle w:val="StyleUnderline"/>
        </w:rPr>
        <w:t>struggles to coordinate</w:t>
      </w:r>
      <w:r w:rsidRPr="00D174F9">
        <w:rPr>
          <w:sz w:val="16"/>
        </w:rPr>
        <w:t xml:space="preserve"> its own </w:t>
      </w:r>
      <w:r w:rsidRPr="00D174F9">
        <w:rPr>
          <w:rStyle w:val="Emphasis"/>
          <w:highlight w:val="cyan"/>
        </w:rPr>
        <w:t>agencies</w:t>
      </w:r>
      <w:r w:rsidRPr="00D174F9">
        <w:rPr>
          <w:rStyle w:val="StyleUnderline"/>
        </w:rPr>
        <w:t xml:space="preserve">, it </w:t>
      </w:r>
      <w:r w:rsidRPr="00D174F9">
        <w:rPr>
          <w:rStyle w:val="StyleUnderline"/>
          <w:highlight w:val="cyan"/>
        </w:rPr>
        <w:t>forfeits</w:t>
      </w:r>
      <w:r w:rsidRPr="00D174F9">
        <w:rPr>
          <w:sz w:val="16"/>
          <w:highlight w:val="cyan"/>
        </w:rPr>
        <w:t xml:space="preserve"> </w:t>
      </w:r>
      <w:r w:rsidRPr="00D174F9">
        <w:rPr>
          <w:rStyle w:val="Emphasis"/>
          <w:highlight w:val="cyan"/>
        </w:rPr>
        <w:t>leverage</w:t>
      </w:r>
      <w:r w:rsidRPr="00D174F9">
        <w:rPr>
          <w:sz w:val="16"/>
        </w:rPr>
        <w:t xml:space="preserve"> in settings where procedural reliability is power. </w:t>
      </w:r>
      <w:r w:rsidRPr="00D174F9">
        <w:rPr>
          <w:rStyle w:val="StyleUnderline"/>
        </w:rPr>
        <w:t>Competence</w:t>
      </w:r>
      <w:r w:rsidRPr="00D174F9">
        <w:rPr>
          <w:sz w:val="16"/>
        </w:rPr>
        <w:t xml:space="preserve">, not just capability, </w:t>
      </w:r>
      <w:r w:rsidRPr="00D174F9">
        <w:rPr>
          <w:rStyle w:val="StyleUnderline"/>
        </w:rPr>
        <w:t xml:space="preserve">has become a </w:t>
      </w:r>
      <w:r w:rsidRPr="00D174F9">
        <w:rPr>
          <w:rStyle w:val="Emphasis"/>
        </w:rPr>
        <w:t>metric</w:t>
      </w:r>
      <w:r w:rsidRPr="00D174F9">
        <w:rPr>
          <w:rStyle w:val="StyleUnderline"/>
        </w:rPr>
        <w:t xml:space="preserve"> of global </w:t>
      </w:r>
      <w:r w:rsidRPr="00D174F9">
        <w:rPr>
          <w:rStyle w:val="Emphasis"/>
        </w:rPr>
        <w:t>standing</w:t>
      </w:r>
      <w:r w:rsidRPr="00D174F9">
        <w:rPr>
          <w:rStyle w:val="StyleUnderline"/>
        </w:rPr>
        <w:t>. Rebuilding state capacity</w:t>
      </w:r>
      <w:r w:rsidRPr="00D174F9">
        <w:rPr>
          <w:sz w:val="16"/>
        </w:rPr>
        <w:t xml:space="preserve"> is therefore</w:t>
      </w:r>
      <w:r w:rsidRPr="004F1F3B">
        <w:rPr>
          <w:sz w:val="16"/>
        </w:rPr>
        <w:t xml:space="preserve"> not nostalgia for mid-century bureaucracy; it </w:t>
      </w:r>
      <w:r w:rsidRPr="004F1F3B">
        <w:rPr>
          <w:rStyle w:val="StyleUnderline"/>
        </w:rPr>
        <w:t>is a strategic necessity</w:t>
      </w:r>
      <w:r w:rsidRPr="004F1F3B">
        <w:rPr>
          <w:sz w:val="16"/>
        </w:rPr>
        <w:t xml:space="preserve"> in an era when governance itself is a contest of systems.</w:t>
      </w:r>
    </w:p>
    <w:p w14:paraId="5E70896F" w14:textId="77777777" w:rsidR="00987ED2" w:rsidRPr="004F1F3B" w:rsidRDefault="00987ED2" w:rsidP="00987ED2">
      <w:pPr>
        <w:rPr>
          <w:sz w:val="16"/>
        </w:rPr>
      </w:pPr>
      <w:r w:rsidRPr="004F1F3B">
        <w:rPr>
          <w:sz w:val="16"/>
        </w:rPr>
        <w:t>Reform cannot start everywhere at once, but repair begins where consensus still exists. Congress can act on visible service failures that cut across ideology. The Internal Revenue Service’s modernization program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1E55467C" w14:textId="77777777" w:rsidR="00987ED2" w:rsidRPr="004F1F3B" w:rsidRDefault="00987ED2" w:rsidP="00987ED2">
      <w:pPr>
        <w:rPr>
          <w:sz w:val="16"/>
        </w:rPr>
      </w:pPr>
      <w:r w:rsidRPr="004F1F3B">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87DD0BF" w14:textId="77777777" w:rsidR="00987ED2" w:rsidRPr="004F1F3B" w:rsidRDefault="00987ED2" w:rsidP="00987ED2">
      <w:pPr>
        <w:rPr>
          <w:sz w:val="16"/>
        </w:rPr>
      </w:pPr>
      <w:r w:rsidRPr="004F1F3B">
        <w:rPr>
          <w:sz w:val="16"/>
        </w:rPr>
        <w:t xml:space="preserve">The </w:t>
      </w:r>
      <w:r w:rsidRPr="004F1F3B">
        <w:rPr>
          <w:rStyle w:val="Emphasis"/>
        </w:rPr>
        <w:t>deep</w:t>
      </w:r>
      <w:r w:rsidRPr="004F1F3B">
        <w:rPr>
          <w:sz w:val="16"/>
        </w:rPr>
        <w:t xml:space="preserve">er </w:t>
      </w:r>
      <w:r w:rsidRPr="004F1F3B">
        <w:rPr>
          <w:rStyle w:val="StyleUnderline"/>
        </w:rPr>
        <w:t>challenge is human infrastructure</w:t>
      </w:r>
      <w:r w:rsidRPr="004F1F3B">
        <w:rPr>
          <w:sz w:val="16"/>
        </w:rPr>
        <w:t xml:space="preserve">. Pay compression and limited advancement have driven talent toward the private sector for decades. </w:t>
      </w:r>
      <w:r w:rsidRPr="004F1F3B">
        <w:rPr>
          <w:rStyle w:val="StyleUnderline"/>
        </w:rPr>
        <w:t>Rebuilding</w:t>
      </w:r>
      <w:r w:rsidRPr="004F1F3B">
        <w:rPr>
          <w:sz w:val="16"/>
        </w:rPr>
        <w:t xml:space="preserve"> career ladders within </w:t>
      </w:r>
      <w:r w:rsidRPr="004F1F3B">
        <w:rPr>
          <w:rStyle w:val="StyleUnderline"/>
        </w:rPr>
        <w:t>the</w:t>
      </w:r>
      <w:r w:rsidRPr="004F1F3B">
        <w:rPr>
          <w:sz w:val="16"/>
        </w:rPr>
        <w:t xml:space="preserve"> </w:t>
      </w:r>
      <w:r w:rsidRPr="004F1F3B">
        <w:rPr>
          <w:rStyle w:val="Emphasis"/>
        </w:rPr>
        <w:t>civil service</w:t>
      </w:r>
      <w:r w:rsidRPr="004F1F3B">
        <w:rPr>
          <w:sz w:val="16"/>
        </w:rPr>
        <w:t xml:space="preserve"> </w:t>
      </w:r>
      <w:r w:rsidRPr="004F1F3B">
        <w:rPr>
          <w:rStyle w:val="StyleUnderline"/>
        </w:rPr>
        <w:t>would reverse</w:t>
      </w:r>
      <w:r w:rsidRPr="004F1F3B">
        <w:rPr>
          <w:sz w:val="16"/>
        </w:rPr>
        <w:t xml:space="preserve"> that </w:t>
      </w:r>
      <w:r w:rsidRPr="004F1F3B">
        <w:rPr>
          <w:rStyle w:val="StyleUnderline"/>
        </w:rPr>
        <w:t>migration</w:t>
      </w:r>
      <w:r w:rsidRPr="004F1F3B">
        <w:rPr>
          <w:sz w:val="16"/>
        </w:rPr>
        <w:t>. Indexing pay to market equivalents, creating apprenticeship pipelines, and restoring mid-career training would make government once again a place where expertise accumulates instead of evaporates. The Office of Personnel Management could publish open data on retirement risk and skill shortages, aligning incentives for long-term planning.</w:t>
      </w:r>
    </w:p>
    <w:p w14:paraId="1DBE1717" w14:textId="77777777" w:rsidR="00987ED2" w:rsidRPr="004F1F3B" w:rsidRDefault="00987ED2" w:rsidP="00987ED2">
      <w:pPr>
        <w:rPr>
          <w:sz w:val="16"/>
        </w:rPr>
      </w:pPr>
      <w:r w:rsidRPr="004F1F3B">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20888FD2" w14:textId="77777777" w:rsidR="00987ED2" w:rsidRPr="004F1F3B" w:rsidRDefault="00987ED2" w:rsidP="00987ED2">
      <w:pPr>
        <w:rPr>
          <w:rStyle w:val="StyleUnderline"/>
        </w:rPr>
      </w:pPr>
      <w:r w:rsidRPr="004F1F3B">
        <w:rPr>
          <w:sz w:val="16"/>
        </w:rPr>
        <w:t xml:space="preserve">Repair also depends on governance. </w:t>
      </w:r>
      <w:r w:rsidRPr="00D174F9">
        <w:rPr>
          <w:rStyle w:val="StyleUnderline"/>
        </w:rPr>
        <w:t>Expanding</w:t>
      </w:r>
      <w:r w:rsidRPr="00D174F9">
        <w:rPr>
          <w:sz w:val="16"/>
        </w:rPr>
        <w:t xml:space="preserve"> </w:t>
      </w:r>
      <w:r w:rsidRPr="00110F73">
        <w:rPr>
          <w:rStyle w:val="Emphasis"/>
          <w:highlight w:val="cyan"/>
        </w:rPr>
        <w:t>collective bargaining</w:t>
      </w:r>
      <w:r w:rsidRPr="00A44550">
        <w:rPr>
          <w:sz w:val="16"/>
        </w:rPr>
        <w:t xml:space="preserve"> </w:t>
      </w:r>
      <w:r w:rsidRPr="00D174F9">
        <w:rPr>
          <w:rStyle w:val="StyleUnderline"/>
        </w:rPr>
        <w:t>within</w:t>
      </w:r>
      <w:r w:rsidRPr="004F1F3B">
        <w:rPr>
          <w:rStyle w:val="StyleUnderline"/>
        </w:rPr>
        <w:t xml:space="preserve"> the </w:t>
      </w:r>
      <w:r w:rsidRPr="00D174F9">
        <w:rPr>
          <w:rStyle w:val="Emphasis"/>
        </w:rPr>
        <w:t>federal workforce</w:t>
      </w:r>
      <w:r w:rsidRPr="00D174F9">
        <w:rPr>
          <w:sz w:val="16"/>
        </w:rPr>
        <w:t xml:space="preserve"> </w:t>
      </w:r>
      <w:r w:rsidRPr="00D174F9">
        <w:rPr>
          <w:rStyle w:val="StyleUnderline"/>
        </w:rPr>
        <w:t>would</w:t>
      </w:r>
      <w:r w:rsidRPr="00D174F9">
        <w:rPr>
          <w:sz w:val="16"/>
        </w:rPr>
        <w:t xml:space="preserve"> </w:t>
      </w:r>
      <w:r w:rsidRPr="00110F73">
        <w:rPr>
          <w:rStyle w:val="Emphasis"/>
          <w:highlight w:val="cyan"/>
        </w:rPr>
        <w:t>stabilize</w:t>
      </w:r>
      <w:r w:rsidRPr="00110F73">
        <w:rPr>
          <w:sz w:val="16"/>
          <w:highlight w:val="cyan"/>
        </w:rPr>
        <w:t xml:space="preserve"> </w:t>
      </w:r>
      <w:r w:rsidRPr="00110F73">
        <w:rPr>
          <w:rStyle w:val="StyleUnderline"/>
          <w:highlight w:val="cyan"/>
        </w:rPr>
        <w:t>retention</w:t>
      </w:r>
      <w:r w:rsidRPr="004F1F3B">
        <w:rPr>
          <w:rStyle w:val="StyleUnderline"/>
        </w:rPr>
        <w:t xml:space="preserve"> and </w:t>
      </w:r>
      <w:r w:rsidRPr="00D174F9">
        <w:rPr>
          <w:rStyle w:val="StyleUnderline"/>
        </w:rPr>
        <w:t xml:space="preserve">create </w:t>
      </w:r>
      <w:r w:rsidRPr="00D174F9">
        <w:rPr>
          <w:rStyle w:val="Emphasis"/>
        </w:rPr>
        <w:t>feedback channels</w:t>
      </w:r>
      <w:r w:rsidRPr="004F1F3B">
        <w:rPr>
          <w:sz w:val="16"/>
        </w:rPr>
        <w:t xml:space="preserve"> </w:t>
      </w:r>
      <w:r w:rsidRPr="004F1F3B">
        <w:rPr>
          <w:rStyle w:val="StyleUnderline"/>
        </w:rPr>
        <w:t>between management and staff</w:t>
      </w:r>
      <w:r w:rsidRPr="004F1F3B">
        <w:rPr>
          <w:sz w:val="16"/>
        </w:rPr>
        <w:t xml:space="preserve">. The </w:t>
      </w:r>
      <w:r w:rsidRPr="004F1F3B">
        <w:rPr>
          <w:rStyle w:val="Emphasis"/>
        </w:rPr>
        <w:t>decline</w:t>
      </w:r>
      <w:r w:rsidRPr="004F1F3B">
        <w:rPr>
          <w:sz w:val="16"/>
        </w:rPr>
        <w:t xml:space="preserve"> </w:t>
      </w:r>
      <w:r w:rsidRPr="004F1F3B">
        <w:rPr>
          <w:rStyle w:val="StyleUnderline"/>
        </w:rPr>
        <w:t>of organized labor</w:t>
      </w:r>
      <w:r w:rsidRPr="004F1F3B">
        <w:rPr>
          <w:sz w:val="16"/>
        </w:rPr>
        <w:t xml:space="preserve"> has </w:t>
      </w:r>
      <w:r w:rsidRPr="004F1F3B">
        <w:rPr>
          <w:rStyle w:val="Emphasis"/>
        </w:rPr>
        <w:t>deprived</w:t>
      </w:r>
      <w:r w:rsidRPr="004F1F3B">
        <w:rPr>
          <w:sz w:val="16"/>
        </w:rPr>
        <w:t xml:space="preserve"> </w:t>
      </w:r>
      <w:r w:rsidRPr="004F1F3B">
        <w:rPr>
          <w:rStyle w:val="StyleUnderline"/>
        </w:rPr>
        <w:t xml:space="preserve">the government of both </w:t>
      </w:r>
      <w:r w:rsidRPr="004F1F3B">
        <w:rPr>
          <w:rStyle w:val="Emphasis"/>
        </w:rPr>
        <w:t>interlocutors</w:t>
      </w:r>
      <w:r w:rsidRPr="004F1F3B">
        <w:rPr>
          <w:rStyle w:val="StyleUnderline"/>
        </w:rPr>
        <w:t xml:space="preserve"> and </w:t>
      </w:r>
      <w:r w:rsidRPr="004F1F3B">
        <w:rPr>
          <w:rStyle w:val="Emphasis"/>
        </w:rPr>
        <w:t>institutional conscience</w:t>
      </w:r>
      <w:r w:rsidRPr="004F1F3B">
        <w:rPr>
          <w:sz w:val="16"/>
        </w:rPr>
        <w:t xml:space="preserve">. </w:t>
      </w:r>
      <w:r w:rsidRPr="00D174F9">
        <w:rPr>
          <w:rStyle w:val="StyleUnderline"/>
        </w:rPr>
        <w:t>Restoring</w:t>
      </w:r>
      <w:r w:rsidRPr="004F1F3B">
        <w:rPr>
          <w:sz w:val="16"/>
        </w:rPr>
        <w:t xml:space="preserve"> inspector general budgets </w:t>
      </w:r>
      <w:r w:rsidRPr="00D174F9">
        <w:rPr>
          <w:rStyle w:val="StyleUnderline"/>
        </w:rPr>
        <w:t xml:space="preserve">would </w:t>
      </w:r>
      <w:r w:rsidRPr="00110F73">
        <w:rPr>
          <w:rStyle w:val="StyleUnderline"/>
          <w:highlight w:val="cyan"/>
        </w:rPr>
        <w:t xml:space="preserve">strengthen </w:t>
      </w:r>
      <w:r w:rsidRPr="00110F73">
        <w:rPr>
          <w:rStyle w:val="Emphasis"/>
          <w:highlight w:val="cyan"/>
        </w:rPr>
        <w:t>accountability</w:t>
      </w:r>
      <w:r w:rsidRPr="004F1F3B">
        <w:rPr>
          <w:rStyle w:val="StyleUnderline"/>
        </w:rPr>
        <w:t>.</w:t>
      </w:r>
    </w:p>
    <w:p w14:paraId="32022330" w14:textId="77777777" w:rsidR="00987ED2" w:rsidRPr="004F1F3B" w:rsidRDefault="00987ED2" w:rsidP="00987ED2">
      <w:pPr>
        <w:rPr>
          <w:sz w:val="16"/>
        </w:rPr>
      </w:pPr>
      <w:r w:rsidRPr="004F1F3B">
        <w:rPr>
          <w:sz w:val="16"/>
        </w:rPr>
        <w:t xml:space="preserve">And </w:t>
      </w:r>
      <w:r w:rsidRPr="00110F73">
        <w:rPr>
          <w:rStyle w:val="Emphasis"/>
        </w:rPr>
        <w:t>enforcing</w:t>
      </w:r>
      <w:r w:rsidRPr="004F1F3B">
        <w:rPr>
          <w:sz w:val="16"/>
        </w:rPr>
        <w:t xml:space="preserve"> the  would </w:t>
      </w:r>
      <w:r w:rsidRPr="00110F73">
        <w:rPr>
          <w:rStyle w:val="StyleUnderline"/>
        </w:rPr>
        <w:t xml:space="preserve">prevent presidents from </w:t>
      </w:r>
      <w:r w:rsidRPr="00110F73">
        <w:rPr>
          <w:rStyle w:val="Emphasis"/>
        </w:rPr>
        <w:t>withholding funds</w:t>
      </w:r>
      <w:r w:rsidRPr="004F1F3B">
        <w:rPr>
          <w:sz w:val="16"/>
        </w:rPr>
        <w:t xml:space="preserve"> </w:t>
      </w:r>
      <w:r w:rsidRPr="004F1F3B">
        <w:rPr>
          <w:rStyle w:val="StyleUnderline"/>
        </w:rPr>
        <w:t>that Congress</w:t>
      </w:r>
      <w:r w:rsidRPr="004F1F3B">
        <w:rPr>
          <w:sz w:val="16"/>
        </w:rPr>
        <w:t xml:space="preserve"> has </w:t>
      </w:r>
      <w:r w:rsidRPr="004F1F3B">
        <w:rPr>
          <w:rStyle w:val="Emphasis"/>
        </w:rPr>
        <w:t>appropriated</w:t>
      </w:r>
      <w:r w:rsidRPr="004F1F3B">
        <w:rPr>
          <w:sz w:val="16"/>
        </w:rPr>
        <w:t xml:space="preserve">, </w:t>
      </w:r>
      <w:r w:rsidRPr="00110F73">
        <w:rPr>
          <w:rStyle w:val="StyleUnderline"/>
          <w:highlight w:val="cyan"/>
        </w:rPr>
        <w:t>protecting</w:t>
      </w:r>
      <w:r w:rsidRPr="004F1F3B">
        <w:rPr>
          <w:rStyle w:val="StyleUnderline"/>
        </w:rPr>
        <w:t xml:space="preserve"> administrative continuity </w:t>
      </w:r>
      <w:r w:rsidRPr="00110F73">
        <w:rPr>
          <w:rStyle w:val="StyleUnderline"/>
          <w:highlight w:val="cyan"/>
        </w:rPr>
        <w:t>from partisan interferenc</w:t>
      </w:r>
      <w:r w:rsidRPr="00110F73">
        <w:rPr>
          <w:sz w:val="16"/>
          <w:highlight w:val="cyan"/>
        </w:rPr>
        <w:t>e</w:t>
      </w:r>
      <w:r w:rsidRPr="004F1F3B">
        <w:rPr>
          <w:sz w:val="16"/>
        </w:rPr>
        <w:t>.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170CAF3F" w14:textId="77777777" w:rsidR="00987ED2" w:rsidRPr="004F1F3B" w:rsidRDefault="00987ED2" w:rsidP="00987ED2">
      <w:pPr>
        <w:rPr>
          <w:sz w:val="16"/>
        </w:rPr>
      </w:pPr>
      <w:r w:rsidRPr="00D174F9">
        <w:rPr>
          <w:rStyle w:val="StyleUnderline"/>
        </w:rPr>
        <w:t>Administrative repair</w:t>
      </w:r>
      <w:r w:rsidRPr="004F1F3B">
        <w:rPr>
          <w:sz w:val="16"/>
        </w:rPr>
        <w:t xml:space="preserve"> at home </w:t>
      </w:r>
      <w:r w:rsidRPr="004F1F3B">
        <w:rPr>
          <w:rStyle w:val="StyleUnderline"/>
        </w:rPr>
        <w:t>would</w:t>
      </w:r>
      <w:r w:rsidRPr="004F1F3B">
        <w:rPr>
          <w:sz w:val="16"/>
        </w:rPr>
        <w:t xml:space="preserve"> also </w:t>
      </w:r>
      <w:r w:rsidRPr="00110F73">
        <w:rPr>
          <w:rStyle w:val="StyleUnderline"/>
          <w:highlight w:val="cyan"/>
        </w:rPr>
        <w:t>reinforce</w:t>
      </w:r>
      <w:r w:rsidRPr="00110F73">
        <w:rPr>
          <w:sz w:val="16"/>
          <w:highlight w:val="cyan"/>
        </w:rPr>
        <w:t xml:space="preserve"> </w:t>
      </w:r>
      <w:r w:rsidRPr="00110F73">
        <w:rPr>
          <w:rStyle w:val="Emphasis"/>
          <w:highlight w:val="cyan"/>
        </w:rPr>
        <w:t>democratic credibility</w:t>
      </w:r>
      <w:r w:rsidRPr="004F1F3B">
        <w:rPr>
          <w:rStyle w:val="Emphasis"/>
        </w:rPr>
        <w:t xml:space="preserve"> </w:t>
      </w:r>
      <w:r w:rsidRPr="004F1F3B">
        <w:rPr>
          <w:sz w:val="16"/>
        </w:rPr>
        <w:t xml:space="preserve">abroad. </w:t>
      </w:r>
      <w:r w:rsidRPr="00110F73">
        <w:rPr>
          <w:rStyle w:val="Emphasis"/>
          <w:highlight w:val="cyan"/>
        </w:rPr>
        <w:t>Allies</w:t>
      </w:r>
      <w:r w:rsidRPr="00110F73">
        <w:rPr>
          <w:sz w:val="16"/>
          <w:highlight w:val="cyan"/>
        </w:rPr>
        <w:t xml:space="preserve"> </w:t>
      </w:r>
      <w:r w:rsidRPr="00110F73">
        <w:rPr>
          <w:rStyle w:val="StyleUnderline"/>
          <w:highlight w:val="cyan"/>
        </w:rPr>
        <w:t>and</w:t>
      </w:r>
      <w:r w:rsidRPr="00110F73">
        <w:rPr>
          <w:sz w:val="16"/>
          <w:highlight w:val="cyan"/>
        </w:rPr>
        <w:t xml:space="preserve"> </w:t>
      </w:r>
      <w:r w:rsidRPr="00110F73">
        <w:rPr>
          <w:rStyle w:val="Emphasis"/>
          <w:highlight w:val="cyan"/>
        </w:rPr>
        <w:t>adversaries</w:t>
      </w:r>
      <w:r w:rsidRPr="004F1F3B">
        <w:rPr>
          <w:sz w:val="16"/>
        </w:rPr>
        <w:t xml:space="preserve"> alike </w:t>
      </w:r>
      <w:r w:rsidRPr="00110F73">
        <w:rPr>
          <w:rStyle w:val="StyleUnderline"/>
          <w:highlight w:val="cyan"/>
        </w:rPr>
        <w:t>judge</w:t>
      </w:r>
      <w:r w:rsidRPr="004F1F3B">
        <w:rPr>
          <w:rStyle w:val="StyleUnderline"/>
        </w:rPr>
        <w:t xml:space="preserve"> the </w:t>
      </w:r>
      <w:r w:rsidRPr="00110F73">
        <w:rPr>
          <w:rStyle w:val="Emphasis"/>
          <w:highlight w:val="cyan"/>
        </w:rPr>
        <w:t>strength</w:t>
      </w:r>
      <w:r w:rsidRPr="004F1F3B">
        <w:rPr>
          <w:rStyle w:val="StyleUnderline"/>
        </w:rPr>
        <w:t xml:space="preserve"> of U.S. leadership </w:t>
      </w:r>
      <w:r w:rsidRPr="00110F73">
        <w:rPr>
          <w:rStyle w:val="StyleUnderline"/>
          <w:highlight w:val="cyan"/>
        </w:rPr>
        <w:t>by</w:t>
      </w:r>
      <w:r w:rsidRPr="004F1F3B">
        <w:rPr>
          <w:rStyle w:val="StyleUnderline"/>
        </w:rPr>
        <w:t xml:space="preserve"> its </w:t>
      </w:r>
      <w:r w:rsidRPr="00110F73">
        <w:rPr>
          <w:rStyle w:val="Emphasis"/>
          <w:highlight w:val="cyan"/>
        </w:rPr>
        <w:t>capacity</w:t>
      </w:r>
      <w:r w:rsidRPr="00110F73">
        <w:rPr>
          <w:rStyle w:val="StyleUnderline"/>
          <w:highlight w:val="cyan"/>
        </w:rPr>
        <w:t xml:space="preserve"> to </w:t>
      </w:r>
      <w:r w:rsidRPr="00110F73">
        <w:rPr>
          <w:rStyle w:val="Emphasis"/>
          <w:highlight w:val="cyan"/>
        </w:rPr>
        <w:t>govern</w:t>
      </w:r>
      <w:r w:rsidRPr="004F1F3B">
        <w:rPr>
          <w:rStyle w:val="StyleUnderline"/>
        </w:rPr>
        <w:t xml:space="preserve"> itself. Rebuilding that capacity is</w:t>
      </w:r>
      <w:r w:rsidRPr="004F1F3B">
        <w:rPr>
          <w:sz w:val="16"/>
        </w:rPr>
        <w:t xml:space="preserve"> therefore not only an act of domestic reform but also </w:t>
      </w:r>
      <w:r w:rsidRPr="004F1F3B">
        <w:rPr>
          <w:rStyle w:val="StyleUnderline"/>
        </w:rPr>
        <w:t>a reaffirmation of</w:t>
      </w:r>
      <w:r w:rsidRPr="004F1F3B">
        <w:rPr>
          <w:sz w:val="16"/>
        </w:rPr>
        <w:t xml:space="preserve"> constitutional </w:t>
      </w:r>
      <w:r w:rsidRPr="004F1F3B">
        <w:rPr>
          <w:rStyle w:val="Emphasis"/>
        </w:rPr>
        <w:t>democracy</w:t>
      </w:r>
      <w:r w:rsidRPr="004F1F3B">
        <w:rPr>
          <w:sz w:val="16"/>
        </w:rPr>
        <w:t xml:space="preserve"> </w:t>
      </w:r>
      <w:r w:rsidRPr="004F1F3B">
        <w:rPr>
          <w:rStyle w:val="StyleUnderline"/>
        </w:rPr>
        <w:t>as a system capable of self-correction. When</w:t>
      </w:r>
      <w:r w:rsidRPr="004F1F3B">
        <w:rPr>
          <w:sz w:val="16"/>
        </w:rPr>
        <w:t xml:space="preserve"> Congress functions as a coequal branch and </w:t>
      </w:r>
      <w:r w:rsidRPr="004F1F3B">
        <w:rPr>
          <w:rStyle w:val="StyleUnderline"/>
        </w:rPr>
        <w:t xml:space="preserve">the civil </w:t>
      </w:r>
      <w:r w:rsidRPr="00D174F9">
        <w:rPr>
          <w:rStyle w:val="StyleUnderline"/>
        </w:rPr>
        <w:t>service performs with</w:t>
      </w:r>
      <w:r w:rsidRPr="00D174F9">
        <w:rPr>
          <w:sz w:val="16"/>
        </w:rPr>
        <w:t xml:space="preserve"> </w:t>
      </w:r>
      <w:r w:rsidRPr="00D174F9">
        <w:rPr>
          <w:rStyle w:val="Emphasis"/>
        </w:rPr>
        <w:t>reliability</w:t>
      </w:r>
      <w:r w:rsidRPr="00D174F9">
        <w:rPr>
          <w:sz w:val="16"/>
        </w:rPr>
        <w:t xml:space="preserve">, </w:t>
      </w:r>
      <w:r w:rsidRPr="00D174F9">
        <w:rPr>
          <w:rStyle w:val="StyleUnderline"/>
        </w:rPr>
        <w:t>it</w:t>
      </w:r>
      <w:r w:rsidRPr="00D174F9">
        <w:rPr>
          <w:sz w:val="16"/>
        </w:rPr>
        <w:t xml:space="preserve"> </w:t>
      </w:r>
      <w:r w:rsidRPr="00D174F9">
        <w:rPr>
          <w:rStyle w:val="Emphasis"/>
        </w:rPr>
        <w:t>strengthens</w:t>
      </w:r>
      <w:r w:rsidRPr="00D174F9">
        <w:rPr>
          <w:sz w:val="16"/>
        </w:rPr>
        <w:t xml:space="preserve"> the foundations of U.S. </w:t>
      </w:r>
      <w:r w:rsidRPr="00D174F9">
        <w:rPr>
          <w:rStyle w:val="Emphasis"/>
        </w:rPr>
        <w:t>diplomacy</w:t>
      </w:r>
      <w:r w:rsidRPr="00D174F9">
        <w:rPr>
          <w:sz w:val="16"/>
        </w:rPr>
        <w:t xml:space="preserve">. The </w:t>
      </w:r>
      <w:r w:rsidRPr="00D174F9">
        <w:rPr>
          <w:rStyle w:val="StyleUnderline"/>
        </w:rPr>
        <w:t xml:space="preserve">renewal of </w:t>
      </w:r>
      <w:r w:rsidRPr="00D174F9">
        <w:rPr>
          <w:rStyle w:val="Emphasis"/>
        </w:rPr>
        <w:t xml:space="preserve">state </w:t>
      </w:r>
      <w:r w:rsidRPr="00D174F9">
        <w:rPr>
          <w:rStyle w:val="Emphasis"/>
          <w:highlight w:val="cyan"/>
        </w:rPr>
        <w:t>capacity</w:t>
      </w:r>
      <w:r w:rsidRPr="004F1F3B">
        <w:rPr>
          <w:sz w:val="16"/>
        </w:rPr>
        <w:t xml:space="preserve"> is</w:t>
      </w:r>
      <w:r w:rsidRPr="004F1F3B">
        <w:rPr>
          <w:rStyle w:val="StyleUnderline"/>
        </w:rPr>
        <w:t>,</w:t>
      </w:r>
      <w:r w:rsidRPr="004F1F3B">
        <w:rPr>
          <w:sz w:val="16"/>
        </w:rPr>
        <w:t xml:space="preserve"> ultimately, </w:t>
      </w:r>
      <w:r w:rsidRPr="004F1F3B">
        <w:rPr>
          <w:rStyle w:val="StyleUnderline"/>
        </w:rPr>
        <w:t xml:space="preserve">the </w:t>
      </w:r>
      <w:r w:rsidRPr="00110F73">
        <w:rPr>
          <w:rStyle w:val="StyleUnderline"/>
          <w:highlight w:val="cyan"/>
        </w:rPr>
        <w:t>renew</w:t>
      </w:r>
      <w:r w:rsidRPr="004F1F3B">
        <w:rPr>
          <w:rStyle w:val="StyleUnderline"/>
        </w:rPr>
        <w:t xml:space="preserve">al of U.S. </w:t>
      </w:r>
      <w:r w:rsidRPr="00110F73">
        <w:rPr>
          <w:rStyle w:val="Emphasis"/>
          <w:highlight w:val="cyan"/>
        </w:rPr>
        <w:t>legitimacy</w:t>
      </w:r>
      <w:r w:rsidRPr="004F1F3B">
        <w:rPr>
          <w:sz w:val="16"/>
        </w:rPr>
        <w:t>.</w:t>
      </w:r>
    </w:p>
    <w:p w14:paraId="5CABD050" w14:textId="77777777" w:rsidR="00987ED2" w:rsidRPr="004F1F3B" w:rsidRDefault="00987ED2" w:rsidP="00987ED2">
      <w:pPr>
        <w:rPr>
          <w:sz w:val="16"/>
        </w:rPr>
      </w:pPr>
      <w:r w:rsidRPr="004F1F3B">
        <w:rPr>
          <w:sz w:val="16"/>
        </w:rPr>
        <w:t xml:space="preserve">Restoring capacity is therefore a civic project as much as a bureaucratic one. </w:t>
      </w:r>
      <w:r w:rsidRPr="004F1F3B">
        <w:rPr>
          <w:rStyle w:val="StyleUnderline"/>
        </w:rPr>
        <w:t>Citizens cannot</w:t>
      </w:r>
      <w:r w:rsidRPr="004F1F3B">
        <w:rPr>
          <w:sz w:val="16"/>
        </w:rPr>
        <w:t xml:space="preserve"> </w:t>
      </w:r>
      <w:r w:rsidRPr="004F1F3B">
        <w:rPr>
          <w:rStyle w:val="Emphasis"/>
        </w:rPr>
        <w:t>sustain confidence</w:t>
      </w:r>
      <w:r w:rsidRPr="004F1F3B">
        <w:rPr>
          <w:sz w:val="16"/>
        </w:rPr>
        <w:t xml:space="preserve"> </w:t>
      </w:r>
      <w:r w:rsidRPr="004F1F3B">
        <w:rPr>
          <w:rStyle w:val="StyleUnderline"/>
        </w:rPr>
        <w:t>in institutions that they rarely encounter or do not understand.</w:t>
      </w:r>
      <w:r w:rsidRPr="004F1F3B">
        <w:rPr>
          <w:sz w:val="16"/>
        </w:rPr>
        <w:t xml:space="preserve"> </w:t>
      </w:r>
      <w:r w:rsidRPr="004F1F3B">
        <w:rPr>
          <w:rStyle w:val="Emphasis"/>
        </w:rPr>
        <w:t>Visible competence</w:t>
      </w:r>
      <w:r w:rsidRPr="004F1F3B">
        <w:rPr>
          <w:sz w:val="16"/>
        </w:rPr>
        <w:t xml:space="preserve">, the </w:t>
      </w:r>
      <w:r w:rsidRPr="004F1F3B">
        <w:rPr>
          <w:rStyle w:val="Emphasis"/>
        </w:rPr>
        <w:t>timely</w:t>
      </w:r>
      <w:r w:rsidRPr="004F1F3B">
        <w:rPr>
          <w:sz w:val="16"/>
        </w:rPr>
        <w:t xml:space="preserve"> </w:t>
      </w:r>
      <w:r w:rsidRPr="004F1F3B">
        <w:rPr>
          <w:rStyle w:val="StyleUnderline"/>
        </w:rPr>
        <w:t xml:space="preserve">arrival of a </w:t>
      </w:r>
      <w:r w:rsidRPr="004F1F3B">
        <w:rPr>
          <w:rStyle w:val="Emphasis"/>
        </w:rPr>
        <w:t>benefit</w:t>
      </w:r>
      <w:r w:rsidRPr="004F1F3B">
        <w:rPr>
          <w:rStyle w:val="StyleUnderline"/>
        </w:rPr>
        <w:t>,</w:t>
      </w:r>
      <w:r w:rsidRPr="004F1F3B">
        <w:rPr>
          <w:sz w:val="16"/>
        </w:rPr>
        <w:t xml:space="preserve"> the </w:t>
      </w:r>
      <w:r w:rsidRPr="004F1F3B">
        <w:rPr>
          <w:rStyle w:val="Emphasis"/>
        </w:rPr>
        <w:t>smooth</w:t>
      </w:r>
      <w:r w:rsidRPr="004F1F3B">
        <w:rPr>
          <w:sz w:val="16"/>
        </w:rPr>
        <w:t xml:space="preserve"> </w:t>
      </w:r>
      <w:r w:rsidRPr="004F1F3B">
        <w:rPr>
          <w:rStyle w:val="StyleUnderline"/>
        </w:rPr>
        <w:t xml:space="preserve">operation of a public </w:t>
      </w:r>
      <w:r w:rsidRPr="004F1F3B">
        <w:rPr>
          <w:rStyle w:val="Emphasis"/>
        </w:rPr>
        <w:t>website</w:t>
      </w:r>
      <w:r w:rsidRPr="004F1F3B">
        <w:rPr>
          <w:sz w:val="16"/>
        </w:rPr>
        <w:t xml:space="preserve">, </w:t>
      </w:r>
      <w:r w:rsidRPr="004F1F3B">
        <w:rPr>
          <w:rStyle w:val="StyleUnderline"/>
        </w:rPr>
        <w:t>and</w:t>
      </w:r>
      <w:r w:rsidRPr="004F1F3B">
        <w:rPr>
          <w:sz w:val="16"/>
        </w:rPr>
        <w:t xml:space="preserve"> the </w:t>
      </w:r>
      <w:r w:rsidRPr="004F1F3B">
        <w:rPr>
          <w:rStyle w:val="Emphasis"/>
        </w:rPr>
        <w:t>consistent enforcement</w:t>
      </w:r>
      <w:r w:rsidRPr="004F1F3B">
        <w:rPr>
          <w:sz w:val="16"/>
        </w:rPr>
        <w:t xml:space="preserve"> </w:t>
      </w:r>
      <w:r w:rsidRPr="004F1F3B">
        <w:rPr>
          <w:rStyle w:val="StyleUnderline"/>
        </w:rPr>
        <w:t>of a rule, are the</w:t>
      </w:r>
      <w:r w:rsidRPr="004F1F3B">
        <w:rPr>
          <w:sz w:val="16"/>
        </w:rPr>
        <w:t xml:space="preserve"> </w:t>
      </w:r>
      <w:r w:rsidRPr="004F1F3B">
        <w:rPr>
          <w:rStyle w:val="Emphasis"/>
        </w:rPr>
        <w:t>most persuasive arguments</w:t>
      </w:r>
      <w:r w:rsidRPr="004F1F3B">
        <w:rPr>
          <w:sz w:val="16"/>
        </w:rPr>
        <w:t xml:space="preserve"> </w:t>
      </w:r>
      <w:r w:rsidRPr="004F1F3B">
        <w:rPr>
          <w:rStyle w:val="StyleUnderline"/>
        </w:rPr>
        <w:t xml:space="preserve">for </w:t>
      </w:r>
      <w:r w:rsidRPr="004F1F3B">
        <w:rPr>
          <w:rStyle w:val="Emphasis"/>
        </w:rPr>
        <w:t>democratic</w:t>
      </w:r>
      <w:r w:rsidRPr="004F1F3B">
        <w:rPr>
          <w:rStyle w:val="StyleUnderline"/>
        </w:rPr>
        <w:t xml:space="preserve"> government. Each successful act of administration becomes an act of</w:t>
      </w:r>
      <w:r w:rsidRPr="004F1F3B">
        <w:rPr>
          <w:sz w:val="16"/>
        </w:rPr>
        <w:t xml:space="preserve"> </w:t>
      </w:r>
      <w:r w:rsidRPr="004F1F3B">
        <w:rPr>
          <w:rStyle w:val="Emphasis"/>
        </w:rPr>
        <w:t>persuasion</w:t>
      </w:r>
      <w:r w:rsidRPr="004F1F3B">
        <w:rPr>
          <w:sz w:val="16"/>
        </w:rPr>
        <w:t xml:space="preserve">, </w:t>
      </w:r>
      <w:r w:rsidRPr="004F1F3B">
        <w:rPr>
          <w:rStyle w:val="StyleUnderline"/>
        </w:rPr>
        <w:t>reminding citizens</w:t>
      </w:r>
      <w:r w:rsidRPr="004F1F3B">
        <w:rPr>
          <w:sz w:val="16"/>
        </w:rPr>
        <w:t xml:space="preserve"> that </w:t>
      </w:r>
      <w:r w:rsidRPr="004F1F3B">
        <w:rPr>
          <w:rStyle w:val="StyleUnderline"/>
        </w:rPr>
        <w:t xml:space="preserve">the state is neither distant nor </w:t>
      </w:r>
      <w:r w:rsidRPr="004F1F3B">
        <w:rPr>
          <w:rStyle w:val="Emphasis"/>
        </w:rPr>
        <w:t>hostile</w:t>
      </w:r>
      <w:r w:rsidRPr="004F1F3B">
        <w:rPr>
          <w:sz w:val="16"/>
        </w:rPr>
        <w:t xml:space="preserve"> </w:t>
      </w:r>
      <w:r w:rsidRPr="004F1F3B">
        <w:rPr>
          <w:rStyle w:val="StyleUnderline"/>
        </w:rPr>
        <w:t>but capable and fair</w:t>
      </w:r>
      <w:r w:rsidRPr="004F1F3B">
        <w:rPr>
          <w:sz w:val="16"/>
        </w:rPr>
        <w:t xml:space="preserve">. </w:t>
      </w:r>
      <w:r w:rsidRPr="004F1F3B">
        <w:rPr>
          <w:rStyle w:val="Emphasis"/>
        </w:rPr>
        <w:t>Legitimacy</w:t>
      </w:r>
      <w:r w:rsidRPr="004F1F3B">
        <w:rPr>
          <w:sz w:val="16"/>
        </w:rPr>
        <w:t xml:space="preserve"> </w:t>
      </w:r>
      <w:r w:rsidRPr="004F1F3B">
        <w:rPr>
          <w:rStyle w:val="StyleUnderline"/>
        </w:rPr>
        <w:t>accrues</w:t>
      </w:r>
      <w:r w:rsidRPr="004F1F3B">
        <w:rPr>
          <w:sz w:val="16"/>
        </w:rPr>
        <w:t xml:space="preserve"> not from rhetoric but </w:t>
      </w:r>
      <w:r w:rsidRPr="004F1F3B">
        <w:rPr>
          <w:rStyle w:val="StyleUnderline"/>
        </w:rPr>
        <w:t>from</w:t>
      </w:r>
      <w:r w:rsidRPr="004F1F3B">
        <w:rPr>
          <w:sz w:val="16"/>
        </w:rPr>
        <w:t xml:space="preserve"> </w:t>
      </w:r>
      <w:r w:rsidRPr="004F1F3B">
        <w:rPr>
          <w:rStyle w:val="Emphasis"/>
        </w:rPr>
        <w:t>reliability</w:t>
      </w:r>
      <w:r w:rsidRPr="004F1F3B">
        <w:rPr>
          <w:sz w:val="16"/>
        </w:rPr>
        <w:t>.</w:t>
      </w:r>
    </w:p>
    <w:p w14:paraId="46637164" w14:textId="77777777" w:rsidR="00987ED2" w:rsidRPr="004F1F3B" w:rsidRDefault="00987ED2" w:rsidP="00987ED2">
      <w:pPr>
        <w:rPr>
          <w:sz w:val="16"/>
        </w:rPr>
      </w:pPr>
      <w:r w:rsidRPr="004F1F3B">
        <w:rPr>
          <w:sz w:val="16"/>
        </w:rPr>
        <w:t xml:space="preserve">Rebuilding legitimacy will require more than competence. Policy advocate Heather McGhee has shown how racialized zero-sum thinking erodes public support for shared goods. A credible renewal of administrative capacity must make equity a matter of design. </w:t>
      </w:r>
      <w:r w:rsidRPr="004F1F3B">
        <w:rPr>
          <w:rStyle w:val="Emphasis"/>
        </w:rPr>
        <w:t>Reliability</w:t>
      </w:r>
      <w:r w:rsidRPr="004F1F3B">
        <w:rPr>
          <w:sz w:val="16"/>
        </w:rPr>
        <w:t xml:space="preserve"> </w:t>
      </w:r>
      <w:r w:rsidRPr="004F1F3B">
        <w:rPr>
          <w:rStyle w:val="StyleUnderline"/>
        </w:rPr>
        <w:t>must be even</w:t>
      </w:r>
      <w:r w:rsidRPr="004F1F3B">
        <w:rPr>
          <w:sz w:val="16"/>
        </w:rPr>
        <w:t xml:space="preserve"> across constituencies </w:t>
      </w:r>
      <w:r w:rsidRPr="004F1F3B">
        <w:rPr>
          <w:rStyle w:val="StyleUnderline"/>
        </w:rPr>
        <w:t>so</w:t>
      </w:r>
      <w:r w:rsidRPr="004F1F3B">
        <w:rPr>
          <w:sz w:val="16"/>
        </w:rPr>
        <w:t xml:space="preserve"> that </w:t>
      </w:r>
      <w:r w:rsidRPr="004F1F3B">
        <w:rPr>
          <w:rStyle w:val="StyleUnderline"/>
        </w:rPr>
        <w:t xml:space="preserve">citizens experience the state as </w:t>
      </w:r>
      <w:r w:rsidRPr="004F1F3B">
        <w:rPr>
          <w:rStyle w:val="Emphasis"/>
        </w:rPr>
        <w:t>consistent</w:t>
      </w:r>
      <w:r w:rsidRPr="004F1F3B">
        <w:rPr>
          <w:sz w:val="16"/>
        </w:rPr>
        <w:t xml:space="preserve"> rather than conditional. Equity, in this sense, is an engineering principle: Systems that deliver unevenly are systems that fail under stress.</w:t>
      </w:r>
    </w:p>
    <w:p w14:paraId="7001EB7B" w14:textId="77777777" w:rsidR="00987ED2" w:rsidRPr="004F1F3B" w:rsidRDefault="00987ED2" w:rsidP="00987ED2">
      <w:pPr>
        <w:rPr>
          <w:sz w:val="16"/>
        </w:rPr>
      </w:pPr>
      <w:r w:rsidRPr="004F1F3B">
        <w:rPr>
          <w:rStyle w:val="StyleUnderline"/>
        </w:rPr>
        <w:t>Governance</w:t>
      </w:r>
      <w:r w:rsidRPr="004F1F3B">
        <w:rPr>
          <w:sz w:val="16"/>
        </w:rPr>
        <w:t xml:space="preserve">, like infrastructure, </w:t>
      </w:r>
      <w:r w:rsidRPr="004F1F3B">
        <w:rPr>
          <w:rStyle w:val="Emphasis"/>
        </w:rPr>
        <w:t>decays</w:t>
      </w:r>
      <w:r w:rsidRPr="004F1F3B">
        <w:rPr>
          <w:sz w:val="16"/>
        </w:rPr>
        <w:t xml:space="preserve"> </w:t>
      </w:r>
      <w:r w:rsidRPr="004F1F3B">
        <w:rPr>
          <w:rStyle w:val="StyleUnderline"/>
        </w:rPr>
        <w:t xml:space="preserve">when maintenance is </w:t>
      </w:r>
      <w:r w:rsidRPr="004F1F3B">
        <w:rPr>
          <w:rStyle w:val="Emphasis"/>
        </w:rPr>
        <w:t>deferred</w:t>
      </w:r>
      <w:r w:rsidRPr="004F1F3B">
        <w:rPr>
          <w:sz w:val="16"/>
        </w:rPr>
        <w:t xml:space="preserve">. The metaphor of technical debt clarifies what austerity obscured: Neglect incurs obligations, and those obligations compound. The </w:t>
      </w:r>
      <w:r w:rsidRPr="004F1F3B">
        <w:rPr>
          <w:rStyle w:val="Emphasis"/>
        </w:rPr>
        <w:t>U</w:t>
      </w:r>
      <w:r w:rsidRPr="004F1F3B">
        <w:rPr>
          <w:sz w:val="16"/>
        </w:rPr>
        <w:t xml:space="preserve">nited </w:t>
      </w:r>
      <w:r w:rsidRPr="004F1F3B">
        <w:rPr>
          <w:rStyle w:val="Emphasis"/>
        </w:rPr>
        <w:t>S</w:t>
      </w:r>
      <w:r w:rsidRPr="004F1F3B">
        <w:rPr>
          <w:sz w:val="16"/>
        </w:rPr>
        <w:t xml:space="preserve">tates cannot innovate its way out of decay; it </w:t>
      </w:r>
      <w:r w:rsidRPr="004F1F3B">
        <w:rPr>
          <w:rStyle w:val="StyleUnderline"/>
        </w:rPr>
        <w:t>must</w:t>
      </w:r>
      <w:r w:rsidRPr="004F1F3B">
        <w:rPr>
          <w:sz w:val="16"/>
        </w:rPr>
        <w:t xml:space="preserve"> </w:t>
      </w:r>
      <w:r w:rsidRPr="004F1F3B">
        <w:rPr>
          <w:rStyle w:val="Emphasis"/>
        </w:rPr>
        <w:t>restore</w:t>
      </w:r>
      <w:r w:rsidRPr="004F1F3B">
        <w:rPr>
          <w:sz w:val="16"/>
        </w:rPr>
        <w:t xml:space="preserve"> the </w:t>
      </w:r>
      <w:r w:rsidRPr="004F1F3B">
        <w:rPr>
          <w:rStyle w:val="Emphasis"/>
        </w:rPr>
        <w:t>capacity</w:t>
      </w:r>
      <w:r w:rsidRPr="004F1F3B">
        <w:rPr>
          <w:sz w:val="16"/>
        </w:rPr>
        <w:t xml:space="preserve"> to maintain.</w:t>
      </w:r>
    </w:p>
    <w:p w14:paraId="14B3CBF1" w14:textId="77777777" w:rsidR="00987ED2" w:rsidRDefault="00987ED2" w:rsidP="00987ED2">
      <w:pPr>
        <w:pStyle w:val="Heading4"/>
      </w:pPr>
      <w:r>
        <w:t xml:space="preserve">Alliance credibility </w:t>
      </w:r>
      <w:r>
        <w:rPr>
          <w:u w:val="single"/>
        </w:rPr>
        <w:t>solves</w:t>
      </w:r>
      <w:r>
        <w:t xml:space="preserve"> war, breakdown </w:t>
      </w:r>
      <w:r>
        <w:rPr>
          <w:u w:val="single"/>
        </w:rPr>
        <w:t>causes</w:t>
      </w:r>
      <w:r>
        <w:t xml:space="preserve"> it. </w:t>
      </w:r>
    </w:p>
    <w:p w14:paraId="50A39293" w14:textId="77777777" w:rsidR="00987ED2" w:rsidRPr="004B0AB5" w:rsidRDefault="00987ED2" w:rsidP="00987ED2">
      <w:r w:rsidRPr="0058485B">
        <w:rPr>
          <w:rStyle w:val="Style13ptBold"/>
        </w:rPr>
        <w:t>Brands ’25</w:t>
      </w:r>
      <w: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2E3AE9D2" w14:textId="77777777" w:rsidR="00987ED2" w:rsidRPr="00212085" w:rsidRDefault="00987ED2" w:rsidP="00987ED2">
      <w:pPr>
        <w:rPr>
          <w:sz w:val="16"/>
        </w:rPr>
      </w:pPr>
      <w:r w:rsidRPr="00212085">
        <w:rPr>
          <w:sz w:val="16"/>
        </w:rPr>
        <w:t>Since 1945, that order has generated tremendous peace, prosperity and freedom. It can only be termed a smashing success. But stresses on that order — those imposed by its challengers, and those imposed by its creator — have been mounting. One way of gauging just how severe the risks have become is by considering the various ways an order might end.</w:t>
      </w:r>
    </w:p>
    <w:p w14:paraId="2528DDA8" w14:textId="77777777" w:rsidR="00987ED2" w:rsidRPr="00212085" w:rsidRDefault="00987ED2" w:rsidP="00987ED2">
      <w:pPr>
        <w:rPr>
          <w:sz w:val="16"/>
        </w:rPr>
      </w:pPr>
      <w:r w:rsidRPr="00212085">
        <w:rPr>
          <w:sz w:val="16"/>
        </w:rPr>
        <w:t xml:space="preserve">The brilliant Cambridge historian Brendan Simms has suggested that international orders typically end in one of three ways: </w:t>
      </w:r>
      <w:r w:rsidRPr="00A44550">
        <w:rPr>
          <w:rStyle w:val="StyleUnderline"/>
        </w:rPr>
        <w:t>Through</w:t>
      </w:r>
      <w:r w:rsidRPr="00212085">
        <w:rPr>
          <w:sz w:val="16"/>
        </w:rPr>
        <w:t xml:space="preserve"> defeat in war or some catastrophic </w:t>
      </w:r>
      <w:r w:rsidRPr="00110F73">
        <w:rPr>
          <w:rStyle w:val="Emphasis"/>
          <w:highlight w:val="cyan"/>
        </w:rPr>
        <w:t>failure</w:t>
      </w:r>
      <w:r w:rsidRPr="00110F73">
        <w:rPr>
          <w:sz w:val="16"/>
          <w:highlight w:val="cyan"/>
        </w:rPr>
        <w:t xml:space="preserve"> </w:t>
      </w:r>
      <w:r w:rsidRPr="00110F73">
        <w:rPr>
          <w:rStyle w:val="StyleUnderline"/>
          <w:highlight w:val="cyan"/>
        </w:rPr>
        <w:t>of</w:t>
      </w:r>
      <w:r w:rsidRPr="00110F73">
        <w:rPr>
          <w:sz w:val="16"/>
          <w:highlight w:val="cyan"/>
        </w:rPr>
        <w:t xml:space="preserve"> </w:t>
      </w:r>
      <w:r w:rsidRPr="00110F73">
        <w:rPr>
          <w:rStyle w:val="Emphasis"/>
          <w:highlight w:val="cyan"/>
        </w:rPr>
        <w:t>deterrence</w:t>
      </w:r>
      <w:r w:rsidRPr="00212085">
        <w:rPr>
          <w:sz w:val="16"/>
        </w:rPr>
        <w:t xml:space="preserve">; through economic decline or a </w:t>
      </w:r>
      <w:r w:rsidRPr="00A44550">
        <w:rPr>
          <w:rStyle w:val="Emphasis"/>
        </w:rPr>
        <w:t>divergence</w:t>
      </w:r>
      <w:r w:rsidRPr="00196A70">
        <w:rPr>
          <w:rStyle w:val="StyleUnderline"/>
        </w:rPr>
        <w:t xml:space="preserve"> between</w:t>
      </w:r>
      <w:r w:rsidRPr="00212085">
        <w:rPr>
          <w:sz w:val="16"/>
        </w:rPr>
        <w:t xml:space="preserve"> the order’s </w:t>
      </w:r>
      <w:r w:rsidRPr="00196A70">
        <w:rPr>
          <w:rStyle w:val="StyleUnderline"/>
        </w:rPr>
        <w:t>political</w:t>
      </w:r>
      <w:r w:rsidRPr="00212085">
        <w:rPr>
          <w:sz w:val="16"/>
        </w:rPr>
        <w:t xml:space="preserve"> and economic </w:t>
      </w:r>
      <w:r w:rsidRPr="00196A70">
        <w:rPr>
          <w:rStyle w:val="StyleUnderline"/>
        </w:rPr>
        <w:t>arrangements</w:t>
      </w:r>
      <w:r w:rsidRPr="00212085">
        <w:rPr>
          <w:sz w:val="16"/>
        </w:rPr>
        <w:t xml:space="preserve">; </w:t>
      </w:r>
      <w:r w:rsidRPr="00A44550">
        <w:rPr>
          <w:rStyle w:val="StyleUnderline"/>
        </w:rPr>
        <w:t>or</w:t>
      </w:r>
      <w:r w:rsidRPr="00212085">
        <w:rPr>
          <w:sz w:val="16"/>
        </w:rPr>
        <w:t xml:space="preserve"> through the </w:t>
      </w:r>
      <w:r w:rsidRPr="00110F73">
        <w:rPr>
          <w:rStyle w:val="Emphasis"/>
          <w:highlight w:val="cyan"/>
        </w:rPr>
        <w:t>collapse</w:t>
      </w:r>
      <w:r w:rsidRPr="00ED49FE">
        <w:rPr>
          <w:sz w:val="16"/>
        </w:rPr>
        <w:t xml:space="preserve"> </w:t>
      </w:r>
      <w:r w:rsidRPr="00A44550">
        <w:rPr>
          <w:rStyle w:val="StyleUnderline"/>
        </w:rPr>
        <w:t>of</w:t>
      </w:r>
      <w:r w:rsidRPr="00A44550">
        <w:rPr>
          <w:sz w:val="16"/>
        </w:rPr>
        <w:t xml:space="preserve"> </w:t>
      </w:r>
      <w:r w:rsidRPr="00110F73">
        <w:rPr>
          <w:rStyle w:val="Emphasis"/>
          <w:highlight w:val="cyan"/>
        </w:rPr>
        <w:t>respect</w:t>
      </w:r>
      <w:r w:rsidRPr="00212085">
        <w:rPr>
          <w:sz w:val="16"/>
        </w:rPr>
        <w:t xml:space="preserve"> </w:t>
      </w:r>
      <w:r w:rsidRPr="00196A70">
        <w:rPr>
          <w:rStyle w:val="StyleUnderline"/>
        </w:rPr>
        <w:t>for</w:t>
      </w:r>
      <w:r w:rsidRPr="00212085">
        <w:rPr>
          <w:sz w:val="16"/>
        </w:rPr>
        <w:t xml:space="preserve"> its guiding </w:t>
      </w:r>
      <w:r w:rsidRPr="00196A70">
        <w:rPr>
          <w:rStyle w:val="StyleUnderline"/>
        </w:rPr>
        <w:t>rules</w:t>
      </w:r>
      <w:r w:rsidRPr="00212085">
        <w:rPr>
          <w:sz w:val="16"/>
        </w:rPr>
        <w:t xml:space="preserve"> and norms.</w:t>
      </w:r>
    </w:p>
    <w:p w14:paraId="2BCC2AA2" w14:textId="77777777" w:rsidR="00987ED2" w:rsidRPr="00212085" w:rsidRDefault="00987ED2" w:rsidP="00987ED2">
      <w:pPr>
        <w:rPr>
          <w:sz w:val="16"/>
        </w:rPr>
      </w:pPr>
      <w:r w:rsidRPr="00212085">
        <w:rPr>
          <w:sz w:val="16"/>
        </w:rPr>
        <w:t xml:space="preserve">The US order has proven remarkably resilient, but the </w:t>
      </w:r>
      <w:r w:rsidRPr="00A44550">
        <w:rPr>
          <w:rStyle w:val="StyleUnderline"/>
        </w:rPr>
        <w:t xml:space="preserve">possibility of a </w:t>
      </w:r>
      <w:r w:rsidRPr="00A44550">
        <w:rPr>
          <w:rStyle w:val="Emphasis"/>
        </w:rPr>
        <w:t>breakdown</w:t>
      </w:r>
      <w:r w:rsidRPr="00A44550">
        <w:rPr>
          <w:rStyle w:val="StyleUnderline"/>
        </w:rPr>
        <w:t xml:space="preserve"> is growing</w:t>
      </w:r>
      <w:r w:rsidRPr="00212085">
        <w:rPr>
          <w:sz w:val="16"/>
        </w:rPr>
        <w:t xml:space="preserve"> as America piles up risk on each of these dimensions at once. And while recent leaders, including President Donald Trump, have made important moves to shore up the order, America’s </w:t>
      </w:r>
      <w:r w:rsidRPr="00196A70">
        <w:rPr>
          <w:rStyle w:val="StyleUnderline"/>
        </w:rPr>
        <w:t>present policies are</w:t>
      </w:r>
      <w:r w:rsidRPr="00212085">
        <w:rPr>
          <w:sz w:val="16"/>
        </w:rPr>
        <w:t xml:space="preserve"> increasingly </w:t>
      </w:r>
      <w:r w:rsidRPr="00196A70">
        <w:rPr>
          <w:rStyle w:val="StyleUnderline"/>
        </w:rPr>
        <w:t>making</w:t>
      </w:r>
      <w:r w:rsidRPr="00212085">
        <w:rPr>
          <w:sz w:val="16"/>
        </w:rPr>
        <w:t xml:space="preserve"> those </w:t>
      </w:r>
      <w:r w:rsidRPr="00196A70">
        <w:rPr>
          <w:rStyle w:val="Emphasis"/>
        </w:rPr>
        <w:t>dangers</w:t>
      </w:r>
      <w:r w:rsidRPr="00212085">
        <w:rPr>
          <w:sz w:val="16"/>
        </w:rPr>
        <w:t xml:space="preserve"> </w:t>
      </w:r>
      <w:r w:rsidRPr="00196A70">
        <w:rPr>
          <w:rStyle w:val="StyleUnderline"/>
        </w:rPr>
        <w:t>worse</w:t>
      </w:r>
      <w:r w:rsidRPr="00212085">
        <w:rPr>
          <w:sz w:val="16"/>
        </w:rPr>
        <w:t>.</w:t>
      </w:r>
    </w:p>
    <w:p w14:paraId="528C4FF5" w14:textId="77777777" w:rsidR="00987ED2" w:rsidRPr="00212085" w:rsidRDefault="00987ED2" w:rsidP="00987ED2">
      <w:pPr>
        <w:rPr>
          <w:sz w:val="16"/>
        </w:rPr>
      </w:pPr>
      <w:r w:rsidRPr="00212085">
        <w:rPr>
          <w:sz w:val="16"/>
        </w:rPr>
        <w:t>Orders can die of murder, exhaustion or suicide. Today, it’s difficult to rule any of those grim finales out.</w:t>
      </w:r>
    </w:p>
    <w:p w14:paraId="6BE4524D" w14:textId="77777777" w:rsidR="00987ED2" w:rsidRPr="00212085" w:rsidRDefault="00987ED2" w:rsidP="00987ED2">
      <w:pPr>
        <w:rPr>
          <w:sz w:val="16"/>
        </w:rPr>
      </w:pPr>
      <w:r w:rsidRPr="00212085">
        <w:rPr>
          <w:sz w:val="16"/>
        </w:rPr>
        <w:t>How America Took the Lead</w:t>
      </w:r>
    </w:p>
    <w:p w14:paraId="31364E2F" w14:textId="77777777" w:rsidR="00987ED2" w:rsidRPr="00212085" w:rsidRDefault="00987ED2" w:rsidP="00987ED2">
      <w:pPr>
        <w:rPr>
          <w:sz w:val="16"/>
        </w:rPr>
      </w:pPr>
      <w:r w:rsidRPr="00212085">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0B621E72" w14:textId="77777777" w:rsidR="00987ED2" w:rsidRPr="00212085" w:rsidRDefault="00987ED2" w:rsidP="00987ED2">
      <w:pPr>
        <w:rPr>
          <w:sz w:val="16"/>
        </w:rPr>
      </w:pPr>
      <w:r w:rsidRPr="00212085">
        <w:rPr>
          <w:sz w:val="16"/>
        </w:rPr>
        <w:t xml:space="preserve">The lesson US policymakers took from that conflict was that only a secure, prosperous system could ensure America’s own wellbeing. So the </w:t>
      </w:r>
      <w:r w:rsidRPr="00196A70">
        <w:rPr>
          <w:rStyle w:val="StyleUnderline"/>
        </w:rPr>
        <w:t xml:space="preserve">US built an </w:t>
      </w:r>
      <w:r w:rsidRPr="00110F73">
        <w:rPr>
          <w:rStyle w:val="StyleUnderline"/>
          <w:highlight w:val="cyan"/>
        </w:rPr>
        <w:t>order based</w:t>
      </w:r>
      <w:r w:rsidRPr="00196A70">
        <w:rPr>
          <w:rStyle w:val="StyleUnderline"/>
        </w:rPr>
        <w:t xml:space="preserve"> </w:t>
      </w:r>
      <w:r w:rsidRPr="00110F73">
        <w:rPr>
          <w:rStyle w:val="StyleUnderline"/>
          <w:highlight w:val="cyan"/>
        </w:rPr>
        <w:t>on</w:t>
      </w:r>
      <w:r w:rsidRPr="00212085">
        <w:rPr>
          <w:sz w:val="16"/>
        </w:rPr>
        <w:t xml:space="preserve"> relatively </w:t>
      </w:r>
      <w:r w:rsidRPr="00196A70">
        <w:rPr>
          <w:rStyle w:val="StyleUnderline"/>
        </w:rPr>
        <w:t xml:space="preserve">free </w:t>
      </w:r>
      <w:r w:rsidRPr="00A44550">
        <w:rPr>
          <w:rStyle w:val="StyleUnderline"/>
        </w:rPr>
        <w:t>trade</w:t>
      </w:r>
      <w:r w:rsidRPr="00196A70">
        <w:rPr>
          <w:rStyle w:val="StyleUnderline"/>
        </w:rPr>
        <w:t xml:space="preserve">; a preference for </w:t>
      </w:r>
      <w:r w:rsidRPr="00196A70">
        <w:rPr>
          <w:rStyle w:val="Emphasis"/>
        </w:rPr>
        <w:t>h</w:t>
      </w:r>
      <w:r w:rsidRPr="00196A70">
        <w:rPr>
          <w:rStyle w:val="StyleUnderline"/>
        </w:rPr>
        <w:t xml:space="preserve">uman </w:t>
      </w:r>
      <w:r w:rsidRPr="00196A70">
        <w:rPr>
          <w:rStyle w:val="Emphasis"/>
        </w:rPr>
        <w:t>r</w:t>
      </w:r>
      <w:r w:rsidRPr="00196A70">
        <w:rPr>
          <w:rStyle w:val="StyleUnderline"/>
        </w:rPr>
        <w:t>ights</w:t>
      </w:r>
      <w:r w:rsidRPr="00212085">
        <w:rPr>
          <w:sz w:val="16"/>
        </w:rPr>
        <w:t xml:space="preserve"> </w:t>
      </w:r>
      <w:r w:rsidRPr="00196A70">
        <w:rPr>
          <w:rStyle w:val="StyleUnderline"/>
        </w:rPr>
        <w:t>and</w:t>
      </w:r>
      <w:r w:rsidRPr="00212085">
        <w:rPr>
          <w:sz w:val="16"/>
        </w:rPr>
        <w:t xml:space="preserve"> </w:t>
      </w:r>
      <w:r w:rsidRPr="00110F73">
        <w:rPr>
          <w:rStyle w:val="Emphasis"/>
          <w:highlight w:val="cyan"/>
        </w:rPr>
        <w:t>democratic values</w:t>
      </w:r>
      <w:r w:rsidRPr="00212085">
        <w:rPr>
          <w:sz w:val="16"/>
        </w:rPr>
        <w:t xml:space="preserve">; the </w:t>
      </w:r>
      <w:r w:rsidRPr="00110F73">
        <w:rPr>
          <w:rStyle w:val="StyleUnderline"/>
          <w:highlight w:val="cyan"/>
        </w:rPr>
        <w:t>prevent</w:t>
      </w:r>
      <w:r w:rsidRPr="00A44550">
        <w:rPr>
          <w:rStyle w:val="StyleUnderline"/>
        </w:rPr>
        <w:t xml:space="preserve">ion of </w:t>
      </w:r>
      <w:r w:rsidRPr="00110F73">
        <w:rPr>
          <w:rStyle w:val="Emphasis"/>
          <w:highlight w:val="cyan"/>
        </w:rPr>
        <w:t>great-power</w:t>
      </w:r>
      <w:r w:rsidRPr="00196A70">
        <w:rPr>
          <w:rStyle w:val="StyleUnderline"/>
        </w:rPr>
        <w:t xml:space="preserve"> aggression and </w:t>
      </w:r>
      <w:r w:rsidRPr="00110F73">
        <w:rPr>
          <w:rStyle w:val="Emphasis"/>
          <w:highlight w:val="cyan"/>
        </w:rPr>
        <w:t>war</w:t>
      </w:r>
      <w:r w:rsidRPr="00A44550">
        <w:rPr>
          <w:rStyle w:val="StyleUnderline"/>
        </w:rPr>
        <w:t>; and</w:t>
      </w:r>
      <w:r w:rsidRPr="00196A70">
        <w:rPr>
          <w:rStyle w:val="StyleUnderline"/>
        </w:rPr>
        <w:t xml:space="preserve"> </w:t>
      </w:r>
      <w:r w:rsidRPr="00110F73">
        <w:rPr>
          <w:rStyle w:val="StyleUnderline"/>
        </w:rPr>
        <w:t xml:space="preserve">institutionalized </w:t>
      </w:r>
      <w:r w:rsidRPr="00110F73">
        <w:rPr>
          <w:rStyle w:val="Emphasis"/>
          <w:highlight w:val="cyan"/>
        </w:rPr>
        <w:t>coop</w:t>
      </w:r>
      <w:r w:rsidRPr="00110F73">
        <w:rPr>
          <w:sz w:val="16"/>
        </w:rPr>
        <w:t>eration</w:t>
      </w:r>
      <w:r w:rsidRPr="00212085">
        <w:rPr>
          <w:sz w:val="16"/>
        </w:rPr>
        <w:t xml:space="preserve"> </w:t>
      </w:r>
      <w:r w:rsidRPr="00196A70">
        <w:rPr>
          <w:rStyle w:val="StyleUnderline"/>
        </w:rPr>
        <w:t xml:space="preserve">to address </w:t>
      </w:r>
      <w:r w:rsidRPr="00A44550">
        <w:rPr>
          <w:rStyle w:val="StyleUnderline"/>
          <w:highlight w:val="cyan"/>
        </w:rPr>
        <w:t>common problems</w:t>
      </w:r>
      <w:r w:rsidRPr="00212085">
        <w:rPr>
          <w:sz w:val="16"/>
        </w:rPr>
        <w:t>.</w:t>
      </w:r>
    </w:p>
    <w:p w14:paraId="4E36A5D3" w14:textId="77777777" w:rsidR="00987ED2" w:rsidRPr="00212085" w:rsidRDefault="00987ED2" w:rsidP="00987ED2">
      <w:pPr>
        <w:rPr>
          <w:sz w:val="16"/>
        </w:rPr>
      </w:pPr>
      <w:r w:rsidRPr="00212085">
        <w:rPr>
          <w:sz w:val="16"/>
        </w:rPr>
        <w:t>Washington used its unmatched military and economic power to buoy the fortunes of like-minded nations. America, said President Harry Truman, was “assuming the responsibility which God Almighty intended” for “the welfare of the world in generations to come.”</w:t>
      </w:r>
    </w:p>
    <w:p w14:paraId="21846227" w14:textId="77777777" w:rsidR="00987ED2" w:rsidRPr="00212085" w:rsidRDefault="00987ED2" w:rsidP="00987ED2">
      <w:pPr>
        <w:rPr>
          <w:sz w:val="16"/>
        </w:rPr>
      </w:pPr>
      <w:r w:rsidRPr="00212085">
        <w:rPr>
          <w:sz w:val="16"/>
        </w:rPr>
        <w:t>Make no mistake: This endeavor was rooted in US interests. But because America was so powerful, and defined those interests so broadly, this project brought historic gains for much of the world.</w:t>
      </w:r>
    </w:p>
    <w:p w14:paraId="6EB6251E" w14:textId="77777777" w:rsidR="00987ED2" w:rsidRPr="00212085" w:rsidRDefault="00987ED2" w:rsidP="00987ED2">
      <w:pPr>
        <w:rPr>
          <w:sz w:val="16"/>
        </w:rPr>
      </w:pPr>
      <w:r w:rsidRPr="00212085">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5CBADD84" w14:textId="77777777" w:rsidR="00987ED2" w:rsidRPr="00212085" w:rsidRDefault="00987ED2" w:rsidP="00987ED2">
      <w:pPr>
        <w:rPr>
          <w:sz w:val="16"/>
        </w:rPr>
      </w:pPr>
      <w:r w:rsidRPr="00212085">
        <w:rPr>
          <w:sz w:val="16"/>
        </w:rPr>
        <w:t xml:space="preserve">The US presided over a global golden age. Yet the </w:t>
      </w:r>
      <w:r w:rsidRPr="00196A70">
        <w:rPr>
          <w:rStyle w:val="Emphasis"/>
        </w:rPr>
        <w:t>stresses</w:t>
      </w:r>
      <w:r w:rsidRPr="00212085">
        <w:rPr>
          <w:sz w:val="16"/>
        </w:rPr>
        <w:t xml:space="preserve"> on America’s order </w:t>
      </w:r>
      <w:r w:rsidRPr="00196A70">
        <w:rPr>
          <w:rStyle w:val="StyleUnderline"/>
        </w:rPr>
        <w:t>have become impossible to ignore</w:t>
      </w:r>
      <w:r w:rsidRPr="00212085">
        <w:rPr>
          <w:sz w:val="16"/>
        </w:rPr>
        <w:t>.</w:t>
      </w:r>
    </w:p>
    <w:p w14:paraId="07D10745" w14:textId="77777777" w:rsidR="00987ED2" w:rsidRPr="00212085" w:rsidRDefault="00987ED2" w:rsidP="00987ED2">
      <w:pPr>
        <w:rPr>
          <w:sz w:val="16"/>
        </w:rPr>
      </w:pPr>
      <w:r w:rsidRPr="00110F73">
        <w:rPr>
          <w:rStyle w:val="Emphasis"/>
          <w:highlight w:val="cyan"/>
        </w:rPr>
        <w:t>Revisionist powers</w:t>
      </w:r>
      <w:r w:rsidRPr="00110F73">
        <w:rPr>
          <w:sz w:val="16"/>
          <w:highlight w:val="cyan"/>
        </w:rPr>
        <w:t xml:space="preserve"> — </w:t>
      </w:r>
      <w:r w:rsidRPr="00110F73">
        <w:rPr>
          <w:rStyle w:val="Emphasis"/>
          <w:highlight w:val="cyan"/>
        </w:rPr>
        <w:t>China</w:t>
      </w:r>
      <w:r w:rsidRPr="00110F73">
        <w:rPr>
          <w:sz w:val="16"/>
          <w:highlight w:val="cyan"/>
        </w:rPr>
        <w:t xml:space="preserve">, </w:t>
      </w:r>
      <w:r w:rsidRPr="00110F73">
        <w:rPr>
          <w:rStyle w:val="Emphasis"/>
          <w:highlight w:val="cyan"/>
        </w:rPr>
        <w:t>Russia</w:t>
      </w:r>
      <w:r w:rsidRPr="00110F73">
        <w:rPr>
          <w:sz w:val="16"/>
          <w:highlight w:val="cyan"/>
        </w:rPr>
        <w:t xml:space="preserve">, </w:t>
      </w:r>
      <w:r w:rsidRPr="00110F73">
        <w:rPr>
          <w:rStyle w:val="Emphasis"/>
          <w:highlight w:val="cyan"/>
        </w:rPr>
        <w:t>Iran</w:t>
      </w:r>
      <w:r w:rsidRPr="00110F73">
        <w:rPr>
          <w:sz w:val="16"/>
          <w:highlight w:val="cyan"/>
        </w:rPr>
        <w:t xml:space="preserve">, </w:t>
      </w:r>
      <w:r w:rsidRPr="00110F73">
        <w:rPr>
          <w:rStyle w:val="Emphasis"/>
          <w:highlight w:val="cyan"/>
        </w:rPr>
        <w:t>No</w:t>
      </w:r>
      <w:r w:rsidRPr="00212085">
        <w:rPr>
          <w:sz w:val="16"/>
        </w:rPr>
        <w:t xml:space="preserve">rth </w:t>
      </w:r>
      <w:r w:rsidRPr="00110F73">
        <w:rPr>
          <w:rStyle w:val="Emphasis"/>
          <w:highlight w:val="cyan"/>
        </w:rPr>
        <w:t>Ko</w:t>
      </w:r>
      <w:r w:rsidRPr="00212085">
        <w:rPr>
          <w:sz w:val="16"/>
        </w:rPr>
        <w:t xml:space="preserve">rea — </w:t>
      </w:r>
      <w:r w:rsidRPr="00196A70">
        <w:rPr>
          <w:rStyle w:val="StyleUnderline"/>
        </w:rPr>
        <w:t>are challenging a system</w:t>
      </w:r>
      <w:r w:rsidRPr="00212085">
        <w:rPr>
          <w:sz w:val="16"/>
        </w:rPr>
        <w:t xml:space="preserve">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79108E45" w14:textId="77777777" w:rsidR="00987ED2" w:rsidRPr="00212085" w:rsidRDefault="00987ED2" w:rsidP="00987ED2">
      <w:pPr>
        <w:rPr>
          <w:sz w:val="16"/>
        </w:rPr>
      </w:pPr>
      <w:r w:rsidRPr="00212085">
        <w:rPr>
          <w:sz w:val="16"/>
        </w:rPr>
        <w:t xml:space="preserve">Visit nearly any US </w:t>
      </w:r>
      <w:r w:rsidRPr="00212085">
        <w:rPr>
          <w:rStyle w:val="Emphasis"/>
        </w:rPr>
        <w:t>ally</w:t>
      </w:r>
      <w:r w:rsidRPr="00212085">
        <w:rPr>
          <w:sz w:val="16"/>
        </w:rPr>
        <w:t xml:space="preserve">, and you’ll </w:t>
      </w:r>
      <w:r w:rsidRPr="00212085">
        <w:rPr>
          <w:rStyle w:val="StyleUnderline"/>
        </w:rPr>
        <w:t>notice</w:t>
      </w:r>
      <w:r w:rsidRPr="00212085">
        <w:rPr>
          <w:sz w:val="16"/>
        </w:rPr>
        <w:t xml:space="preserve"> conviction that American power remains necessary — and concern that the post-World War II </w:t>
      </w:r>
      <w:r w:rsidRPr="00110F73">
        <w:rPr>
          <w:rStyle w:val="Emphasis"/>
          <w:highlight w:val="cyan"/>
        </w:rPr>
        <w:t>order</w:t>
      </w:r>
      <w:r w:rsidRPr="00110F73">
        <w:rPr>
          <w:sz w:val="16"/>
          <w:highlight w:val="cyan"/>
        </w:rPr>
        <w:t xml:space="preserve"> </w:t>
      </w:r>
      <w:r w:rsidRPr="00110F73">
        <w:rPr>
          <w:rStyle w:val="StyleUnderline"/>
          <w:highlight w:val="cyan"/>
        </w:rPr>
        <w:t>is</w:t>
      </w:r>
      <w:r w:rsidRPr="00110F73">
        <w:rPr>
          <w:sz w:val="16"/>
          <w:highlight w:val="cyan"/>
        </w:rPr>
        <w:t xml:space="preserve"> </w:t>
      </w:r>
      <w:r w:rsidRPr="00110F73">
        <w:rPr>
          <w:rStyle w:val="Emphasis"/>
          <w:highlight w:val="cyan"/>
        </w:rPr>
        <w:t>slipping away</w:t>
      </w:r>
      <w:r w:rsidRPr="00110F73">
        <w:rPr>
          <w:sz w:val="16"/>
          <w:highlight w:val="cyan"/>
        </w:rPr>
        <w:t>.</w:t>
      </w:r>
      <w:r w:rsidRPr="00212085">
        <w:rPr>
          <w:sz w:val="16"/>
        </w:rPr>
        <w:t xml:space="preserve"> So how real is the danger? Let’s consider the three ways an order can come apart.</w:t>
      </w:r>
    </w:p>
    <w:p w14:paraId="0B2EF3B7" w14:textId="77777777" w:rsidR="00987ED2" w:rsidRPr="007665B7" w:rsidRDefault="00987ED2" w:rsidP="00987ED2">
      <w:pPr>
        <w:rPr>
          <w:sz w:val="16"/>
        </w:rPr>
      </w:pPr>
      <w:r w:rsidRPr="007665B7">
        <w:rPr>
          <w:sz w:val="16"/>
        </w:rPr>
        <w:t>Losing a War</w:t>
      </w:r>
    </w:p>
    <w:p w14:paraId="234876B1" w14:textId="77777777" w:rsidR="00987ED2" w:rsidRPr="007665B7" w:rsidRDefault="00987ED2" w:rsidP="00987ED2">
      <w:pPr>
        <w:rPr>
          <w:sz w:val="16"/>
        </w:rPr>
      </w:pPr>
      <w:r w:rsidRPr="007665B7">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DFE3B85" w14:textId="77777777" w:rsidR="00987ED2" w:rsidRPr="007665B7" w:rsidRDefault="00987ED2" w:rsidP="00987ED2">
      <w:pPr>
        <w:rPr>
          <w:sz w:val="16"/>
        </w:rPr>
      </w:pPr>
      <w:r w:rsidRPr="007665B7">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D3E2148" w14:textId="77777777" w:rsidR="00987ED2" w:rsidRPr="007665B7" w:rsidRDefault="00987ED2" w:rsidP="00987ED2">
      <w:pPr>
        <w:rPr>
          <w:sz w:val="16"/>
        </w:rPr>
      </w:pPr>
      <w:r w:rsidRPr="007665B7">
        <w:rPr>
          <w:sz w:val="16"/>
        </w:rPr>
        <w:t xml:space="preserve">The </w:t>
      </w:r>
      <w:r w:rsidRPr="00A44550">
        <w:rPr>
          <w:rStyle w:val="StyleUnderline"/>
        </w:rPr>
        <w:t>Pentagon faces</w:t>
      </w:r>
      <w:r w:rsidRPr="00A44550">
        <w:rPr>
          <w:sz w:val="16"/>
        </w:rPr>
        <w:t xml:space="preserve"> a </w:t>
      </w:r>
      <w:r w:rsidRPr="00A44550">
        <w:rPr>
          <w:rStyle w:val="Emphasis"/>
        </w:rPr>
        <w:t>vexing</w:t>
      </w:r>
      <w:r w:rsidRPr="00A44550">
        <w:rPr>
          <w:sz w:val="16"/>
        </w:rPr>
        <w:t xml:space="preserve"> military arithmetic </w:t>
      </w:r>
      <w:r w:rsidRPr="00A44550">
        <w:rPr>
          <w:rStyle w:val="StyleUnderline"/>
        </w:rPr>
        <w:t>problem</w:t>
      </w:r>
      <w:r w:rsidRPr="00A44550">
        <w:rPr>
          <w:sz w:val="16"/>
        </w:rPr>
        <w:t xml:space="preserve">. Several challenges — </w:t>
      </w:r>
      <w:r w:rsidRPr="00A44550">
        <w:rPr>
          <w:rStyle w:val="StyleUnderline"/>
        </w:rPr>
        <w:t>from</w:t>
      </w:r>
      <w:r w:rsidRPr="00A44550">
        <w:rPr>
          <w:sz w:val="16"/>
        </w:rPr>
        <w:t xml:space="preserve"> </w:t>
      </w:r>
      <w:r w:rsidRPr="00A44550">
        <w:rPr>
          <w:rStyle w:val="Emphasis"/>
        </w:rPr>
        <w:t>Russia</w:t>
      </w:r>
      <w:r w:rsidRPr="00A44550">
        <w:rPr>
          <w:sz w:val="16"/>
        </w:rPr>
        <w:t xml:space="preserve"> in Europe, </w:t>
      </w:r>
      <w:r w:rsidRPr="00A44550">
        <w:rPr>
          <w:rStyle w:val="Emphasis"/>
        </w:rPr>
        <w:t>Iran</w:t>
      </w:r>
      <w:r w:rsidRPr="00A44550">
        <w:rPr>
          <w:sz w:val="16"/>
        </w:rPr>
        <w:t xml:space="preserve"> and its proxies in the Middle East, </w:t>
      </w:r>
      <w:r w:rsidRPr="00A44550">
        <w:rPr>
          <w:rStyle w:val="StyleUnderline"/>
        </w:rPr>
        <w:t>and</w:t>
      </w:r>
      <w:r w:rsidRPr="00A44550">
        <w:rPr>
          <w:sz w:val="16"/>
        </w:rPr>
        <w:t xml:space="preserve"> </w:t>
      </w:r>
      <w:r w:rsidRPr="00A44550">
        <w:rPr>
          <w:rStyle w:val="Emphasis"/>
        </w:rPr>
        <w:t>China</w:t>
      </w:r>
      <w:r w:rsidRPr="00A44550">
        <w:rPr>
          <w:sz w:val="16"/>
        </w:rPr>
        <w:t xml:space="preserve"> and North Korea in Asia — are </w:t>
      </w:r>
      <w:r w:rsidRPr="00A44550">
        <w:rPr>
          <w:rStyle w:val="Emphasis"/>
        </w:rPr>
        <w:t>stretching</w:t>
      </w:r>
      <w:r w:rsidRPr="00A44550">
        <w:rPr>
          <w:sz w:val="16"/>
        </w:rPr>
        <w:t xml:space="preserve"> US </w:t>
      </w:r>
      <w:r w:rsidRPr="00A44550">
        <w:rPr>
          <w:rStyle w:val="StyleUnderline"/>
        </w:rPr>
        <w:t>resources</w:t>
      </w:r>
      <w:r w:rsidRPr="007665B7">
        <w:rPr>
          <w:sz w:val="16"/>
        </w:rPr>
        <w:t xml:space="preserve">. A </w:t>
      </w:r>
      <w:r w:rsidRPr="00E80099">
        <w:rPr>
          <w:rStyle w:val="StyleUnderline"/>
        </w:rPr>
        <w:t>superpower</w:t>
      </w:r>
      <w:r w:rsidRPr="007665B7">
        <w:rPr>
          <w:sz w:val="16"/>
        </w:rPr>
        <w:t xml:space="preserve"> with a military </w:t>
      </w:r>
      <w:r w:rsidRPr="00E80099">
        <w:rPr>
          <w:rStyle w:val="StyleUnderline"/>
        </w:rPr>
        <w:t xml:space="preserve">designed to fight one war at a time is always at </w:t>
      </w:r>
      <w:r w:rsidRPr="00E80099">
        <w:rPr>
          <w:rStyle w:val="Emphasis"/>
        </w:rPr>
        <w:t>risk</w:t>
      </w:r>
      <w:r w:rsidRPr="007665B7">
        <w:rPr>
          <w:sz w:val="16"/>
        </w:rPr>
        <w:t xml:space="preserve"> </w:t>
      </w:r>
      <w:r w:rsidRPr="00E80099">
        <w:rPr>
          <w:rStyle w:val="StyleUnderline"/>
        </w:rPr>
        <w:t xml:space="preserve">in a </w:t>
      </w:r>
      <w:r w:rsidRPr="00ED49FE">
        <w:rPr>
          <w:rStyle w:val="StyleUnderline"/>
        </w:rPr>
        <w:t xml:space="preserve">world of multiple, </w:t>
      </w:r>
      <w:r w:rsidRPr="00ED49FE">
        <w:rPr>
          <w:rStyle w:val="Emphasis"/>
        </w:rPr>
        <w:t>interlocking threats</w:t>
      </w:r>
      <w:r w:rsidRPr="007665B7">
        <w:rPr>
          <w:sz w:val="16"/>
        </w:rPr>
        <w:t xml:space="preserve">. But the </w:t>
      </w:r>
      <w:r w:rsidRPr="00E80099">
        <w:rPr>
          <w:rStyle w:val="Emphasis"/>
        </w:rPr>
        <w:t>danger</w:t>
      </w:r>
      <w:r w:rsidRPr="007665B7">
        <w:rPr>
          <w:sz w:val="16"/>
        </w:rPr>
        <w:t xml:space="preserve"> </w:t>
      </w:r>
      <w:r w:rsidRPr="00E80099">
        <w:rPr>
          <w:rStyle w:val="StyleUnderline"/>
        </w:rPr>
        <w:t>of</w:t>
      </w:r>
      <w:r w:rsidRPr="007665B7">
        <w:rPr>
          <w:sz w:val="16"/>
        </w:rPr>
        <w:t xml:space="preserve"> </w:t>
      </w:r>
      <w:r w:rsidRPr="00E80099">
        <w:rPr>
          <w:rStyle w:val="Emphasis"/>
        </w:rPr>
        <w:t>crushing defeat</w:t>
      </w:r>
      <w:r w:rsidRPr="007665B7">
        <w:rPr>
          <w:sz w:val="16"/>
        </w:rPr>
        <w:t xml:space="preserve"> is most concentrated in the Western Pacific.</w:t>
      </w:r>
    </w:p>
    <w:p w14:paraId="238F70F8" w14:textId="77777777" w:rsidR="00987ED2" w:rsidRPr="007665B7" w:rsidRDefault="00987ED2" w:rsidP="00987ED2">
      <w:pPr>
        <w:rPr>
          <w:sz w:val="16"/>
        </w:rPr>
      </w:pPr>
      <w:r w:rsidRPr="007665B7">
        <w:rPr>
          <w:sz w:val="16"/>
        </w:rPr>
        <w:t xml:space="preserve">“The intelligence couldn’t be clearer,” said Secretary of the Air Force Frank Kendall in 2023. “China is preparing for a war and specifically for a war with the United States.” The </w:t>
      </w:r>
      <w:r w:rsidRPr="00E80099">
        <w:rPr>
          <w:rStyle w:val="Emphasis"/>
        </w:rPr>
        <w:t>Chinese</w:t>
      </w:r>
      <w:r w:rsidRPr="007665B7">
        <w:rPr>
          <w:sz w:val="16"/>
        </w:rPr>
        <w:t xml:space="preserve"> </w:t>
      </w:r>
      <w:r w:rsidRPr="00E80099">
        <w:rPr>
          <w:rStyle w:val="StyleUnderline"/>
        </w:rPr>
        <w:t xml:space="preserve">threat is </w:t>
      </w:r>
      <w:r w:rsidRPr="00E80099">
        <w:rPr>
          <w:rStyle w:val="Emphasis"/>
        </w:rPr>
        <w:t>real</w:t>
      </w:r>
      <w:r w:rsidRPr="007665B7">
        <w:rPr>
          <w:sz w:val="16"/>
        </w:rPr>
        <w:t>, “and it could be imminent,” Secretary of Defense Pete Hegseth observed this year. Those are only two of many alarming statements from US officials.</w:t>
      </w:r>
    </w:p>
    <w:p w14:paraId="50ED9B35" w14:textId="77777777" w:rsidR="00987ED2" w:rsidRPr="007665B7" w:rsidRDefault="00987ED2" w:rsidP="00987ED2">
      <w:pPr>
        <w:rPr>
          <w:sz w:val="16"/>
        </w:rPr>
      </w:pPr>
      <w:r w:rsidRPr="00110F73">
        <w:rPr>
          <w:rStyle w:val="Emphasis"/>
          <w:highlight w:val="cyan"/>
        </w:rPr>
        <w:t>Beijing</w:t>
      </w:r>
      <w:r w:rsidRPr="00ED49FE">
        <w:rPr>
          <w:sz w:val="16"/>
        </w:rPr>
        <w:t xml:space="preserve"> </w:t>
      </w:r>
      <w:r w:rsidRPr="00A44550">
        <w:rPr>
          <w:rStyle w:val="StyleUnderline"/>
        </w:rPr>
        <w:t>is building</w:t>
      </w:r>
      <w:r w:rsidRPr="00E80099">
        <w:rPr>
          <w:rStyle w:val="StyleUnderline"/>
        </w:rPr>
        <w:t xml:space="preserve"> the </w:t>
      </w:r>
      <w:r w:rsidRPr="00A44550">
        <w:rPr>
          <w:rStyle w:val="Emphasis"/>
        </w:rPr>
        <w:t>forces</w:t>
      </w:r>
      <w:r w:rsidRPr="007665B7">
        <w:rPr>
          <w:sz w:val="16"/>
        </w:rPr>
        <w:t xml:space="preserve"> and </w:t>
      </w:r>
      <w:r w:rsidRPr="00A44550">
        <w:rPr>
          <w:rStyle w:val="Emphasis"/>
          <w:highlight w:val="cyan"/>
        </w:rPr>
        <w:t>rehearsing</w:t>
      </w:r>
      <w:r w:rsidRPr="007665B7">
        <w:rPr>
          <w:sz w:val="16"/>
        </w:rPr>
        <w:t xml:space="preserve"> the </w:t>
      </w:r>
      <w:r w:rsidRPr="00E80099">
        <w:rPr>
          <w:rStyle w:val="StyleUnderline"/>
        </w:rPr>
        <w:t>plans</w:t>
      </w:r>
      <w:r w:rsidRPr="007665B7">
        <w:rPr>
          <w:sz w:val="16"/>
        </w:rPr>
        <w:t xml:space="preserve"> needed </w:t>
      </w:r>
      <w:r w:rsidRPr="00A44550">
        <w:rPr>
          <w:rStyle w:val="StyleUnderline"/>
        </w:rPr>
        <w:t xml:space="preserve">to </w:t>
      </w:r>
      <w:r w:rsidRPr="00A44550">
        <w:rPr>
          <w:rStyle w:val="Emphasis"/>
        </w:rPr>
        <w:t xml:space="preserve">attack </w:t>
      </w:r>
      <w:r w:rsidRPr="00110F73">
        <w:rPr>
          <w:rStyle w:val="Emphasis"/>
          <w:highlight w:val="cyan"/>
        </w:rPr>
        <w:t>Taiwan</w:t>
      </w:r>
      <w:r w:rsidRPr="007665B7">
        <w:rPr>
          <w:sz w:val="16"/>
        </w:rPr>
        <w:t xml:space="preserve">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668142C" w14:textId="77777777" w:rsidR="00987ED2" w:rsidRPr="007665B7" w:rsidRDefault="00987ED2" w:rsidP="00987ED2">
      <w:pPr>
        <w:rPr>
          <w:sz w:val="16"/>
        </w:rPr>
      </w:pPr>
      <w:r w:rsidRPr="007665B7">
        <w:rPr>
          <w:sz w:val="16"/>
        </w:rPr>
        <w:t xml:space="preserve">A </w:t>
      </w:r>
      <w:r w:rsidRPr="007665B7">
        <w:rPr>
          <w:rStyle w:val="Emphasis"/>
        </w:rPr>
        <w:t xml:space="preserve">US-China </w:t>
      </w:r>
      <w:r w:rsidRPr="00A44550">
        <w:rPr>
          <w:rStyle w:val="Emphasis"/>
        </w:rPr>
        <w:t>war</w:t>
      </w:r>
      <w:r w:rsidRPr="00A44550">
        <w:rPr>
          <w:sz w:val="16"/>
        </w:rPr>
        <w:t xml:space="preserve"> </w:t>
      </w:r>
      <w:r w:rsidRPr="00A44550">
        <w:rPr>
          <w:rStyle w:val="StyleUnderline"/>
        </w:rPr>
        <w:t xml:space="preserve">would cause </w:t>
      </w:r>
      <w:r w:rsidRPr="00110F73">
        <w:rPr>
          <w:rStyle w:val="Emphasis"/>
          <w:highlight w:val="cyan"/>
        </w:rPr>
        <w:t>cascading</w:t>
      </w:r>
      <w:r w:rsidRPr="007665B7">
        <w:rPr>
          <w:rStyle w:val="Emphasis"/>
        </w:rPr>
        <w:t xml:space="preserve"> economic </w:t>
      </w:r>
      <w:r w:rsidRPr="00110F73">
        <w:rPr>
          <w:rStyle w:val="Emphasis"/>
          <w:highlight w:val="cyan"/>
        </w:rPr>
        <w:t>carnage</w:t>
      </w:r>
      <w:r w:rsidRPr="00110F73">
        <w:rPr>
          <w:sz w:val="16"/>
          <w:highlight w:val="cyan"/>
        </w:rPr>
        <w:t xml:space="preserve"> </w:t>
      </w:r>
      <w:r w:rsidRPr="00110F73">
        <w:rPr>
          <w:rStyle w:val="StyleUnderline"/>
          <w:highlight w:val="cyan"/>
        </w:rPr>
        <w:t>and</w:t>
      </w:r>
      <w:r w:rsidRPr="007665B7">
        <w:rPr>
          <w:rStyle w:val="StyleUnderline"/>
        </w:rPr>
        <w:t xml:space="preserve"> </w:t>
      </w:r>
      <w:r w:rsidRPr="00110F73">
        <w:rPr>
          <w:rStyle w:val="StyleUnderline"/>
        </w:rPr>
        <w:t>bring</w:t>
      </w:r>
      <w:r w:rsidRPr="007665B7">
        <w:rPr>
          <w:rStyle w:val="StyleUnderline"/>
        </w:rPr>
        <w:t xml:space="preserve"> serious risks of </w:t>
      </w:r>
      <w:r w:rsidRPr="00110F73">
        <w:rPr>
          <w:rStyle w:val="Emphasis"/>
          <w:highlight w:val="cyan"/>
        </w:rPr>
        <w:t>nuclear escalation</w:t>
      </w:r>
      <w:r w:rsidRPr="007665B7">
        <w:rPr>
          <w:sz w:val="16"/>
        </w:rPr>
        <w:t xml:space="preserve">. And if America lost — which is a real possibility — the </w:t>
      </w:r>
      <w:r w:rsidRPr="007665B7">
        <w:rPr>
          <w:rStyle w:val="Emphasis"/>
        </w:rPr>
        <w:t>damage</w:t>
      </w:r>
      <w:r w:rsidRPr="007665B7">
        <w:rPr>
          <w:sz w:val="16"/>
        </w:rPr>
        <w:t xml:space="preserve"> </w:t>
      </w:r>
      <w:r w:rsidRPr="007665B7">
        <w:rPr>
          <w:rStyle w:val="StyleUnderline"/>
        </w:rPr>
        <w:t xml:space="preserve">to the US order would be </w:t>
      </w:r>
      <w:r w:rsidRPr="007665B7">
        <w:rPr>
          <w:rStyle w:val="Emphasis"/>
        </w:rPr>
        <w:t>profound</w:t>
      </w:r>
      <w:r w:rsidRPr="007665B7">
        <w:rPr>
          <w:sz w:val="16"/>
        </w:rPr>
        <w:t xml:space="preserve">. America’s </w:t>
      </w:r>
      <w:r w:rsidRPr="00110F73">
        <w:rPr>
          <w:rStyle w:val="Emphasis"/>
          <w:highlight w:val="cyan"/>
        </w:rPr>
        <w:t>alliances</w:t>
      </w:r>
      <w:r w:rsidRPr="007665B7">
        <w:rPr>
          <w:sz w:val="16"/>
        </w:rPr>
        <w:t xml:space="preserve"> in the Indo-Pacific might </w:t>
      </w:r>
      <w:r w:rsidRPr="00110F73">
        <w:rPr>
          <w:rStyle w:val="Emphasis"/>
          <w:highlight w:val="cyan"/>
        </w:rPr>
        <w:t>fracture</w:t>
      </w:r>
      <w:r w:rsidRPr="007665B7">
        <w:rPr>
          <w:sz w:val="16"/>
        </w:rPr>
        <w:t xml:space="preserve">. A broken US military might </w:t>
      </w:r>
      <w:r w:rsidRPr="007665B7">
        <w:rPr>
          <w:rStyle w:val="StyleUnderline"/>
        </w:rPr>
        <w:t>struggle</w:t>
      </w:r>
      <w:r w:rsidRPr="007665B7">
        <w:rPr>
          <w:sz w:val="16"/>
        </w:rPr>
        <w:t xml:space="preserve"> to police other parts of the world. “The trajectory must change,” the head of US Indo-Pacific Command, Admiral Samuel Paparo, has warned: America isn’t responding with the urgency the threat demands.</w:t>
      </w:r>
    </w:p>
    <w:p w14:paraId="21DAC69C" w14:textId="77777777" w:rsidR="00987ED2" w:rsidRPr="007665B7" w:rsidRDefault="00987ED2" w:rsidP="00987ED2">
      <w:pPr>
        <w:rPr>
          <w:sz w:val="16"/>
        </w:rPr>
      </w:pPr>
      <w:r w:rsidRPr="007665B7">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102145A" w14:textId="77777777" w:rsidR="00987ED2" w:rsidRPr="007665B7" w:rsidRDefault="00987ED2" w:rsidP="00987ED2">
      <w:pPr>
        <w:rPr>
          <w:sz w:val="16"/>
        </w:rPr>
      </w:pPr>
      <w:r w:rsidRPr="007665B7">
        <w:rPr>
          <w:sz w:val="16"/>
        </w:rPr>
        <w:t xml:space="preserve">Trump can take some credit for getting the </w:t>
      </w:r>
      <w:r w:rsidRPr="00110F73">
        <w:rPr>
          <w:rStyle w:val="Emphasis"/>
          <w:highlight w:val="cyan"/>
        </w:rPr>
        <w:t>allies</w:t>
      </w:r>
      <w:r w:rsidRPr="007665B7">
        <w:rPr>
          <w:sz w:val="16"/>
        </w:rPr>
        <w:t xml:space="preserve"> to agree to spend 3.5% of GDP on defense, and another 1.5% on related investments. Over time, that spending will </w:t>
      </w:r>
      <w:r w:rsidRPr="00110F73">
        <w:rPr>
          <w:rStyle w:val="StyleUnderline"/>
          <w:highlight w:val="cyan"/>
        </w:rPr>
        <w:t>strengthen</w:t>
      </w:r>
      <w:r w:rsidRPr="007665B7">
        <w:rPr>
          <w:sz w:val="16"/>
        </w:rPr>
        <w:t xml:space="preserve"> the </w:t>
      </w:r>
      <w:r w:rsidRPr="00A44550">
        <w:rPr>
          <w:rStyle w:val="Emphasis"/>
        </w:rPr>
        <w:t>military position</w:t>
      </w:r>
      <w:r w:rsidRPr="007665B7">
        <w:rPr>
          <w:sz w:val="16"/>
        </w:rPr>
        <w:t xml:space="preserve"> </w:t>
      </w:r>
      <w:r w:rsidRPr="007665B7">
        <w:rPr>
          <w:rStyle w:val="StyleUnderline"/>
        </w:rPr>
        <w:t xml:space="preserve">of the </w:t>
      </w:r>
      <w:r w:rsidRPr="00A44550">
        <w:rPr>
          <w:rStyle w:val="StyleUnderline"/>
          <w:highlight w:val="cyan"/>
        </w:rPr>
        <w:t>democratic world</w:t>
      </w:r>
      <w:r w:rsidRPr="007665B7">
        <w:rPr>
          <w:sz w:val="16"/>
        </w:rPr>
        <w:t xml:space="preserve">. But </w:t>
      </w:r>
      <w:r w:rsidRPr="007665B7">
        <w:rPr>
          <w:rStyle w:val="Emphasis"/>
        </w:rPr>
        <w:t xml:space="preserve">global </w:t>
      </w:r>
      <w:r w:rsidRPr="00A44550">
        <w:rPr>
          <w:rStyle w:val="Emphasis"/>
        </w:rPr>
        <w:t>overstretch</w:t>
      </w:r>
      <w:r w:rsidRPr="007665B7">
        <w:rPr>
          <w:sz w:val="16"/>
        </w:rPr>
        <w:t xml:space="preserve"> remains real, the </w:t>
      </w:r>
      <w:r w:rsidRPr="00A44550">
        <w:rPr>
          <w:rStyle w:val="StyleUnderline"/>
        </w:rPr>
        <w:t>trends</w:t>
      </w:r>
      <w:r w:rsidRPr="007665B7">
        <w:rPr>
          <w:sz w:val="16"/>
        </w:rPr>
        <w:t xml:space="preserve"> in Asia </w:t>
      </w:r>
      <w:r w:rsidRPr="00A44550">
        <w:rPr>
          <w:rStyle w:val="StyleUnderline"/>
        </w:rPr>
        <w:t>are</w:t>
      </w:r>
      <w:r w:rsidRPr="00A44550">
        <w:rPr>
          <w:sz w:val="16"/>
        </w:rPr>
        <w:t xml:space="preserve"> </w:t>
      </w:r>
      <w:r w:rsidRPr="00A44550">
        <w:rPr>
          <w:rStyle w:val="Emphasis"/>
        </w:rPr>
        <w:t>daunting</w:t>
      </w:r>
      <w:r w:rsidRPr="007665B7">
        <w:rPr>
          <w:sz w:val="16"/>
        </w:rPr>
        <w:t>, and the US still isn’t acting like it could lose World War III.</w:t>
      </w:r>
    </w:p>
    <w:bookmarkEnd w:id="8"/>
    <w:p w14:paraId="27D3BE0D" w14:textId="77777777" w:rsidR="00987ED2" w:rsidRDefault="00987ED2" w:rsidP="00987ED2">
      <w:pPr>
        <w:pStyle w:val="Heading3"/>
      </w:pPr>
      <w:r>
        <w:t>Advantage CP---AT: Reverse Schedule F---2AC</w:t>
      </w:r>
    </w:p>
    <w:p w14:paraId="012ECE25" w14:textId="77777777" w:rsidR="00987ED2" w:rsidRPr="00B46BB5" w:rsidRDefault="00987ED2" w:rsidP="00987ED2">
      <w:pPr>
        <w:pStyle w:val="Heading4"/>
      </w:pPr>
      <w:r>
        <w:t xml:space="preserve">Unions are a </w:t>
      </w:r>
      <w:r>
        <w:rPr>
          <w:u w:val="single"/>
        </w:rPr>
        <w:t>familiar venue</w:t>
      </w:r>
      <w:r>
        <w:t xml:space="preserve"> AND the CP’s </w:t>
      </w:r>
      <w:r>
        <w:rPr>
          <w:u w:val="single"/>
        </w:rPr>
        <w:t>empirically</w:t>
      </w:r>
      <w:r>
        <w:t xml:space="preserve"> viewed as </w:t>
      </w:r>
      <w:r>
        <w:rPr>
          <w:u w:val="single"/>
        </w:rPr>
        <w:t>favoritism</w:t>
      </w:r>
      <w:r>
        <w:t>. That’s Handler.</w:t>
      </w:r>
    </w:p>
    <w:p w14:paraId="7BA7179C" w14:textId="77777777" w:rsidR="00987ED2" w:rsidRPr="00756A04" w:rsidRDefault="00987ED2" w:rsidP="00987ED2">
      <w:r>
        <w:t>&lt;&lt;FOR REFERENCE&gt;&gt;</w:t>
      </w:r>
    </w:p>
    <w:p w14:paraId="5441C863" w14:textId="77777777" w:rsidR="00987ED2" w:rsidRPr="004D63DF" w:rsidRDefault="00987ED2" w:rsidP="00987ED2">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7AB167FC" w14:textId="77777777" w:rsidR="00987ED2" w:rsidRPr="004D63DF" w:rsidRDefault="00987ED2" w:rsidP="00987ED2">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516E8B">
        <w:rPr>
          <w:rStyle w:val="Emphasis"/>
          <w:highlight w:val="lightGray"/>
        </w:rPr>
        <w:t>organizing</w:t>
      </w:r>
      <w:r w:rsidRPr="004D63DF">
        <w:rPr>
          <w:sz w:val="16"/>
        </w:rPr>
        <w:t xml:space="preserve">, bargaining, </w:t>
      </w:r>
      <w:r w:rsidRPr="003C332D">
        <w:rPr>
          <w:rStyle w:val="StyleUnderline"/>
        </w:rPr>
        <w:t>and adjudication</w:t>
      </w:r>
      <w:r w:rsidRPr="004D63DF">
        <w:rPr>
          <w:sz w:val="16"/>
        </w:rPr>
        <w:t xml:space="preserve"> to </w:t>
      </w:r>
      <w:r w:rsidRPr="00516E8B">
        <w:rPr>
          <w:rStyle w:val="Emphasis"/>
          <w:highlight w:val="lightGray"/>
        </w:rPr>
        <w:t>ensure</w:t>
      </w:r>
      <w:r w:rsidRPr="004D63DF">
        <w:rPr>
          <w:sz w:val="16"/>
        </w:rPr>
        <w:t xml:space="preserve"> that </w:t>
      </w:r>
      <w:r w:rsidRPr="003C332D">
        <w:rPr>
          <w:rStyle w:val="StyleUnderline"/>
        </w:rPr>
        <w:t xml:space="preserve">those rights </w:t>
      </w:r>
      <w:r w:rsidRPr="00516E8B">
        <w:rPr>
          <w:rStyle w:val="StyleUnderline"/>
          <w:highlight w:val="lightGray"/>
        </w:rPr>
        <w:t>were</w:t>
      </w:r>
      <w:r w:rsidRPr="003C332D">
        <w:rPr>
          <w:rStyle w:val="StyleUnderline"/>
        </w:rPr>
        <w:t xml:space="preserve"> </w:t>
      </w:r>
      <w:r w:rsidRPr="00516E8B">
        <w:rPr>
          <w:rStyle w:val="Emphasis"/>
          <w:highlight w:val="lightGray"/>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516E8B">
        <w:rPr>
          <w:rStyle w:val="Emphasis"/>
          <w:highlight w:val="lightGray"/>
        </w:rPr>
        <w:t>unions</w:t>
      </w:r>
      <w:r w:rsidRPr="003C332D">
        <w:rPr>
          <w:rStyle w:val="StyleUnderline"/>
        </w:rPr>
        <w:t xml:space="preserve">, </w:t>
      </w:r>
      <w:r w:rsidRPr="00516E8B">
        <w:rPr>
          <w:rStyle w:val="StyleUnderline"/>
          <w:highlight w:val="lightGray"/>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516E8B">
        <w:rPr>
          <w:rStyle w:val="Emphasis"/>
          <w:highlight w:val="lightGray"/>
        </w:rPr>
        <w:t>agency</w:t>
      </w:r>
      <w:r w:rsidRPr="00516E8B">
        <w:rPr>
          <w:rStyle w:val="StyleUnderline"/>
          <w:highlight w:val="lightGray"/>
        </w:rPr>
        <w:t xml:space="preserve"> with </w:t>
      </w:r>
      <w:r w:rsidRPr="00516E8B">
        <w:rPr>
          <w:rStyle w:val="Emphasis"/>
          <w:highlight w:val="lightGray"/>
        </w:rPr>
        <w:t>doubtful allegiances</w:t>
      </w:r>
      <w:r w:rsidRPr="00516E8B">
        <w:rPr>
          <w:rStyle w:val="StyleUnderline"/>
          <w:highlight w:val="lightGray"/>
        </w:rPr>
        <w:t>, with the</w:t>
      </w:r>
      <w:r w:rsidRPr="003C332D">
        <w:rPr>
          <w:rStyle w:val="StyleUnderline"/>
        </w:rPr>
        <w:t xml:space="preserve"> legal </w:t>
      </w:r>
      <w:r w:rsidRPr="00516E8B">
        <w:rPr>
          <w:rStyle w:val="Emphasis"/>
          <w:highlight w:val="lightGray"/>
        </w:rPr>
        <w:t>power</w:t>
      </w:r>
      <w:r w:rsidRPr="00516E8B">
        <w:rPr>
          <w:rStyle w:val="StyleUnderline"/>
          <w:highlight w:val="lightGray"/>
        </w:rPr>
        <w:t xml:space="preserve"> to </w:t>
      </w:r>
      <w:r w:rsidRPr="00516E8B">
        <w:rPr>
          <w:rStyle w:val="Emphasis"/>
          <w:highlight w:val="lightGray"/>
        </w:rPr>
        <w:t>bargain</w:t>
      </w:r>
      <w:r w:rsidRPr="00516E8B">
        <w:rPr>
          <w:rStyle w:val="StyleUnderline"/>
          <w:highlight w:val="lightGray"/>
        </w:rPr>
        <w:t>,</w:t>
      </w:r>
      <w:r w:rsidRPr="003C332D">
        <w:rPr>
          <w:rStyle w:val="StyleUnderline"/>
        </w:rPr>
        <w:t xml:space="preserve"> litigate, and lobby </w:t>
      </w:r>
      <w:r w:rsidRPr="00516E8B">
        <w:rPr>
          <w:rStyle w:val="StyleUnderline"/>
          <w:highlight w:val="lightGray"/>
        </w:rPr>
        <w:t xml:space="preserve">on </w:t>
      </w:r>
      <w:r w:rsidRPr="00516E8B">
        <w:rPr>
          <w:rStyle w:val="Emphasis"/>
          <w:highlight w:val="lightGray"/>
        </w:rPr>
        <w:t>behalf</w:t>
      </w:r>
      <w:r w:rsidRPr="00516E8B">
        <w:rPr>
          <w:rStyle w:val="StyleUnderline"/>
          <w:highlight w:val="lightGray"/>
        </w:rPr>
        <w:t xml:space="preserve"> of </w:t>
      </w:r>
      <w:r w:rsidRPr="00516E8B">
        <w:rPr>
          <w:rStyle w:val="Emphasis"/>
          <w:highlight w:val="lightGray"/>
        </w:rPr>
        <w:t>workers</w:t>
      </w:r>
      <w:r w:rsidRPr="00516E8B">
        <w:rPr>
          <w:rStyle w:val="StyleUnderline"/>
          <w:highlight w:val="lightGray"/>
        </w:rPr>
        <w:t>,</w:t>
      </w:r>
      <w:r w:rsidRPr="003C332D">
        <w:rPr>
          <w:rStyle w:val="StyleUnderline"/>
        </w:rPr>
        <w:t xml:space="preserve"> </w:t>
      </w:r>
      <w:r w:rsidRPr="00516E8B">
        <w:rPr>
          <w:rStyle w:val="StyleUnderline"/>
          <w:highlight w:val="lightGray"/>
        </w:rPr>
        <w:t>grant</w:t>
      </w:r>
      <w:r w:rsidRPr="003C332D">
        <w:rPr>
          <w:rStyle w:val="StyleUnderline"/>
        </w:rPr>
        <w:t>ing labor’s “</w:t>
      </w:r>
      <w:r w:rsidRPr="00516E8B">
        <w:rPr>
          <w:rStyle w:val="Emphasis"/>
          <w:highlight w:val="lightGray"/>
        </w:rPr>
        <w:t>countervailing power</w:t>
      </w:r>
      <w:r w:rsidRPr="003C332D">
        <w:rPr>
          <w:rStyle w:val="StyleUnderline"/>
        </w:rPr>
        <w:t>”</w:t>
      </w:r>
      <w:r w:rsidRPr="001757A8">
        <w:rPr>
          <w:rStyle w:val="StyleUnderline"/>
        </w:rPr>
        <w:t xml:space="preserve"> </w:t>
      </w:r>
      <w:r w:rsidRPr="00516E8B">
        <w:rPr>
          <w:rStyle w:val="StyleUnderline"/>
          <w:highlight w:val="lightGray"/>
        </w:rPr>
        <w:t>against</w:t>
      </w:r>
      <w:r w:rsidRPr="004D63DF">
        <w:rPr>
          <w:sz w:val="16"/>
        </w:rPr>
        <w:t xml:space="preserve"> the </w:t>
      </w:r>
      <w:r w:rsidRPr="00516E8B">
        <w:rPr>
          <w:rStyle w:val="Emphasis"/>
          <w:highlight w:val="lightGray"/>
        </w:rPr>
        <w:t>Pres</w:t>
      </w:r>
      <w:r w:rsidRPr="001757A8">
        <w:rPr>
          <w:rStyle w:val="StyleUnderline"/>
        </w:rPr>
        <w:t xml:space="preserve">ident a 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2EF2F94" w14:textId="77777777" w:rsidR="00987ED2" w:rsidRDefault="00987ED2" w:rsidP="00987ED2">
      <w:r>
        <w:t>AND</w:t>
      </w:r>
    </w:p>
    <w:p w14:paraId="2D00EC27" w14:textId="77777777" w:rsidR="00987ED2" w:rsidRPr="00BE12F3" w:rsidRDefault="00987ED2" w:rsidP="00987ED2">
      <w:pPr>
        <w:rPr>
          <w:sz w:val="16"/>
        </w:rPr>
      </w:pPr>
      <w:r w:rsidRPr="00516E8B">
        <w:rPr>
          <w:rStyle w:val="StyleUnderline"/>
          <w:highlight w:val="lightGray"/>
        </w:rPr>
        <w:t>Unions</w:t>
      </w:r>
      <w:r w:rsidRPr="00BE12F3">
        <w:rPr>
          <w:rStyle w:val="StyleUnderline"/>
        </w:rPr>
        <w:t xml:space="preserve"> might be imperfect, but they </w:t>
      </w:r>
      <w:r w:rsidRPr="00516E8B">
        <w:rPr>
          <w:rStyle w:val="StyleUnderline"/>
          <w:highlight w:val="lightGray"/>
        </w:rPr>
        <w:t xml:space="preserve">are the </w:t>
      </w:r>
      <w:r w:rsidRPr="00516E8B">
        <w:rPr>
          <w:rStyle w:val="Emphasis"/>
          <w:highlight w:val="lightGray"/>
        </w:rPr>
        <w:t>best</w:t>
      </w:r>
      <w:r w:rsidRPr="001F2C2C">
        <w:rPr>
          <w:rStyle w:val="Emphasis"/>
        </w:rPr>
        <w:t xml:space="preserve"> organized </w:t>
      </w:r>
      <w:r w:rsidRPr="00516E8B">
        <w:rPr>
          <w:rStyle w:val="Emphasis"/>
          <w:highlight w:val="lightGray"/>
        </w:rPr>
        <w:t>representative</w:t>
      </w:r>
      <w:r w:rsidRPr="00516E8B">
        <w:rPr>
          <w:rStyle w:val="StyleUnderline"/>
          <w:highlight w:val="lightGray"/>
        </w:rPr>
        <w:t xml:space="preserve"> of</w:t>
      </w:r>
      <w:r w:rsidRPr="00BE12F3">
        <w:rPr>
          <w:rStyle w:val="StyleUnderline"/>
        </w:rPr>
        <w:t xml:space="preserve"> government </w:t>
      </w:r>
      <w:r w:rsidRPr="00516E8B">
        <w:rPr>
          <w:rStyle w:val="Emphasis"/>
          <w:highlight w:val="lightGray"/>
        </w:rPr>
        <w:t>employee interests</w:t>
      </w:r>
      <w:r w:rsidRPr="00BE12F3">
        <w:rPr>
          <w:rStyle w:val="StyleUnderline"/>
        </w:rPr>
        <w:t xml:space="preserve"> at the time </w:t>
      </w:r>
      <w:r w:rsidRPr="00516E8B">
        <w:rPr>
          <w:rStyle w:val="StyleUnderline"/>
          <w:highlight w:val="lightGray"/>
        </w:rPr>
        <w:t xml:space="preserve">when Trump have been </w:t>
      </w:r>
      <w:r w:rsidRPr="00516E8B">
        <w:rPr>
          <w:rStyle w:val="Emphasis"/>
          <w:highlight w:val="lightGray"/>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516E8B">
        <w:rPr>
          <w:rStyle w:val="StyleUnderline"/>
          <w:highlight w:val="lightGray"/>
        </w:rPr>
        <w:t>removing</w:t>
      </w:r>
      <w:r w:rsidRPr="000C1DC6">
        <w:rPr>
          <w:rStyle w:val="StyleUnderline"/>
        </w:rPr>
        <w:t xml:space="preserve"> </w:t>
      </w:r>
      <w:r w:rsidRPr="000C1DC6">
        <w:rPr>
          <w:rStyle w:val="Emphasis"/>
        </w:rPr>
        <w:t xml:space="preserve">internal </w:t>
      </w:r>
      <w:r w:rsidRPr="00516E8B">
        <w:rPr>
          <w:rStyle w:val="Emphasis"/>
          <w:highlight w:val="lightGray"/>
        </w:rPr>
        <w:t>safeguards</w:t>
      </w:r>
      <w:r w:rsidRPr="00516E8B">
        <w:rPr>
          <w:rStyle w:val="StyleUnderline"/>
          <w:highlight w:val="lightGray"/>
        </w:rPr>
        <w:t xml:space="preserve"> that would </w:t>
      </w:r>
      <w:r w:rsidRPr="00516E8B">
        <w:rPr>
          <w:rStyle w:val="Emphasis"/>
          <w:highlight w:val="lightGray"/>
        </w:rPr>
        <w:t>typically</w:t>
      </w:r>
      <w:r w:rsidRPr="00516E8B">
        <w:rPr>
          <w:rStyle w:val="StyleUnderline"/>
          <w:highlight w:val="lightGray"/>
        </w:rPr>
        <w:t xml:space="preserve"> adjudicate</w:t>
      </w:r>
      <w:r w:rsidRPr="00BE12F3">
        <w:rPr>
          <w:sz w:val="16"/>
        </w:rPr>
        <w:t xml:space="preserve"> </w:t>
      </w:r>
      <w:r w:rsidRPr="000C1DC6">
        <w:rPr>
          <w:sz w:val="16"/>
        </w:rPr>
        <w:t xml:space="preserve">on </w:t>
      </w:r>
      <w:r w:rsidRPr="000C1DC6">
        <w:rPr>
          <w:rStyle w:val="StyleUnderline"/>
        </w:rPr>
        <w:t xml:space="preserve">claims of </w:t>
      </w:r>
      <w:r w:rsidRPr="00516E8B">
        <w:rPr>
          <w:rStyle w:val="Emphasis"/>
          <w:highlight w:val="lightGray"/>
        </w:rPr>
        <w:t>unfair treatment</w:t>
      </w:r>
      <w:r w:rsidRPr="00BE12F3">
        <w:rPr>
          <w:sz w:val="16"/>
        </w:rPr>
        <w:t xml:space="preserve"> of employees.</w:t>
      </w:r>
    </w:p>
    <w:p w14:paraId="17704E2B" w14:textId="77777777" w:rsidR="00987ED2" w:rsidRDefault="00987ED2" w:rsidP="00987ED2">
      <w:pPr>
        <w:pStyle w:val="Heading4"/>
      </w:pPr>
      <w:r>
        <w:t xml:space="preserve">In order to </w:t>
      </w:r>
      <w:r>
        <w:rPr>
          <w:u w:val="single"/>
        </w:rPr>
        <w:t>maximize</w:t>
      </w:r>
      <w:r>
        <w:t xml:space="preserve"> expertise, civil servants have to </w:t>
      </w:r>
      <w:r>
        <w:rPr>
          <w:u w:val="single"/>
        </w:rPr>
        <w:t>believe</w:t>
      </w:r>
      <w:r>
        <w:t xml:space="preserve"> that their input is valued AND that they have influence over </w:t>
      </w:r>
      <w:r>
        <w:rPr>
          <w:u w:val="single"/>
        </w:rPr>
        <w:t>staffing</w:t>
      </w:r>
      <w:r>
        <w:t>.</w:t>
      </w:r>
    </w:p>
    <w:p w14:paraId="4A73825D" w14:textId="77777777" w:rsidR="00987ED2" w:rsidRPr="00BE5B79" w:rsidRDefault="00987ED2" w:rsidP="00987ED2">
      <w:r w:rsidRPr="00BE5B79">
        <w:rPr>
          <w:rStyle w:val="Style13ptBold"/>
        </w:rPr>
        <w:t>Richardson ’19</w:t>
      </w:r>
      <w:r>
        <w:t xml:space="preserve"> [Mark; 2019; Ph.D. from Vanderbilt, Master of Public Administration from the School of International and Public Affairs at Columbia, Assistant Professor at James Madison University; University of Chicago Press, “</w:t>
      </w:r>
      <w:r w:rsidRPr="00BE5B79">
        <w:t>Politicization and Expertise: Exit, Effort, and Investment</w:t>
      </w:r>
      <w:r>
        <w:t>,” vol. 81]</w:t>
      </w:r>
    </w:p>
    <w:p w14:paraId="4C5D1335" w14:textId="77777777" w:rsidR="00987ED2" w:rsidRPr="003F2B86" w:rsidRDefault="00987ED2" w:rsidP="00987ED2">
      <w:pPr>
        <w:rPr>
          <w:sz w:val="16"/>
        </w:rPr>
      </w:pPr>
      <w:r w:rsidRPr="006C0AC4">
        <w:rPr>
          <w:rStyle w:val="Emphasis"/>
        </w:rPr>
        <w:t>Elected officials</w:t>
      </w:r>
      <w:r w:rsidRPr="006C0AC4">
        <w:rPr>
          <w:rStyle w:val="StyleUnderline"/>
        </w:rPr>
        <w:t xml:space="preserve"> ask federal </w:t>
      </w:r>
      <w:r w:rsidRPr="006C0AC4">
        <w:rPr>
          <w:rStyle w:val="Emphasis"/>
        </w:rPr>
        <w:t>civil servants</w:t>
      </w:r>
      <w:r w:rsidRPr="006C0AC4">
        <w:rPr>
          <w:rStyle w:val="StyleUnderline"/>
        </w:rPr>
        <w:t xml:space="preserve"> to accomplish </w:t>
      </w:r>
      <w:r w:rsidRPr="006C0AC4">
        <w:rPr>
          <w:rStyle w:val="Emphasis"/>
        </w:rPr>
        <w:t>difficult tasks</w:t>
      </w:r>
      <w:r w:rsidRPr="003F2B86">
        <w:rPr>
          <w:sz w:val="16"/>
        </w:rPr>
        <w:t xml:space="preserve">, from maintaining the soundness of the financial system to reducing poverty to ensuring national security. Civil servants </w:t>
      </w:r>
      <w:r w:rsidRPr="006C0AC4">
        <w:rPr>
          <w:rStyle w:val="StyleUnderline"/>
        </w:rPr>
        <w:t xml:space="preserve">need </w:t>
      </w:r>
      <w:r w:rsidRPr="006C0AC4">
        <w:rPr>
          <w:rStyle w:val="Emphasis"/>
        </w:rPr>
        <w:t>expertise</w:t>
      </w:r>
      <w:r w:rsidRPr="006C0AC4">
        <w:rPr>
          <w:rStyle w:val="StyleUnderline"/>
        </w:rPr>
        <w:t xml:space="preserve"> to formulate and implement effective </w:t>
      </w:r>
      <w:r w:rsidRPr="006C0AC4">
        <w:rPr>
          <w:rStyle w:val="Emphasis"/>
        </w:rPr>
        <w:t>public policy</w:t>
      </w:r>
      <w:r w:rsidRPr="003F2B86">
        <w:rPr>
          <w:sz w:val="16"/>
        </w:rPr>
        <w:t xml:space="preserve">; however, presidents and congresses do not confer such expertise when they delegate responsibility for policy making. Rather, </w:t>
      </w:r>
      <w:r w:rsidRPr="00A32987">
        <w:rPr>
          <w:rStyle w:val="StyleUnderline"/>
          <w:highlight w:val="cyan"/>
        </w:rPr>
        <w:t xml:space="preserve">civil servants must </w:t>
      </w:r>
      <w:r w:rsidRPr="00A32987">
        <w:rPr>
          <w:rStyle w:val="Emphasis"/>
          <w:highlight w:val="cyan"/>
        </w:rPr>
        <w:t>invest effort</w:t>
      </w:r>
      <w:r w:rsidRPr="00A32987">
        <w:rPr>
          <w:rStyle w:val="StyleUnderline"/>
          <w:highlight w:val="cyan"/>
        </w:rPr>
        <w:t xml:space="preserve"> in</w:t>
      </w:r>
      <w:r w:rsidRPr="006C0AC4">
        <w:rPr>
          <w:rStyle w:val="StyleUnderline"/>
        </w:rPr>
        <w:t xml:space="preserve"> acquiring and </w:t>
      </w:r>
      <w:r w:rsidRPr="006C0AC4">
        <w:rPr>
          <w:rStyle w:val="Emphasis"/>
        </w:rPr>
        <w:t>applying</w:t>
      </w:r>
      <w:r w:rsidRPr="006C0AC4">
        <w:rPr>
          <w:rStyle w:val="StyleUnderline"/>
        </w:rPr>
        <w:t xml:space="preserve"> the necessary </w:t>
      </w:r>
      <w:r w:rsidRPr="00F61087">
        <w:rPr>
          <w:rStyle w:val="Emphasis"/>
          <w:highlight w:val="cyan"/>
        </w:rPr>
        <w:t>expertise</w:t>
      </w:r>
      <w:r w:rsidRPr="003F2B86">
        <w:rPr>
          <w:sz w:val="16"/>
        </w:rPr>
        <w:t>.</w:t>
      </w:r>
    </w:p>
    <w:p w14:paraId="29B6C7E6" w14:textId="77777777" w:rsidR="00987ED2" w:rsidRPr="003F2B86" w:rsidRDefault="00987ED2" w:rsidP="00987ED2">
      <w:pPr>
        <w:rPr>
          <w:sz w:val="16"/>
        </w:rPr>
      </w:pPr>
      <w:r w:rsidRPr="003F2B86">
        <w:rPr>
          <w:sz w:val="16"/>
        </w:rPr>
        <w:t xml:space="preserve">Many civil servants work for the federal government to craft public policy that achieves their agency’s mission and accomplishes goals they believe are important. When the president and civil servants have similar policy goals, civil servants can work with the president’s political appointees to achieve these shared goals. However, presidents do not always share the policy goals of civil servants, and, when they do not, presidents often use their political appointees to gain control of agency policy making, which is commonly referred to as politicizing the agency (Edwards 2001; Golden 2000; Lewis 2008; Moe 1985; Nathan 1975; Waterman 1989; Weko 1995). At the president’s direction, these appointees can alter how an agency pursues its mission, and they often exclude civil servants who do not share the president’s views from agency policy making. </w:t>
      </w:r>
      <w:r w:rsidRPr="003F2B86">
        <w:rPr>
          <w:rStyle w:val="StyleUnderline"/>
        </w:rPr>
        <w:t xml:space="preserve">The change in agency policy and </w:t>
      </w:r>
      <w:r w:rsidRPr="00A32987">
        <w:rPr>
          <w:rStyle w:val="Emphasis"/>
          <w:highlight w:val="cyan"/>
        </w:rPr>
        <w:t>loss</w:t>
      </w:r>
      <w:r w:rsidRPr="00A32987">
        <w:rPr>
          <w:rStyle w:val="StyleUnderline"/>
          <w:highlight w:val="cyan"/>
        </w:rPr>
        <w:t xml:space="preserve"> of policy </w:t>
      </w:r>
      <w:r w:rsidRPr="00A32987">
        <w:rPr>
          <w:rStyle w:val="Emphasis"/>
          <w:highlight w:val="cyan"/>
        </w:rPr>
        <w:t>influence decreases</w:t>
      </w:r>
      <w:r w:rsidRPr="003F2B86">
        <w:rPr>
          <w:rStyle w:val="StyleUnderline"/>
        </w:rPr>
        <w:t xml:space="preserve"> the </w:t>
      </w:r>
      <w:r w:rsidRPr="00A32987">
        <w:rPr>
          <w:rStyle w:val="Emphasis"/>
          <w:highlight w:val="cyan"/>
        </w:rPr>
        <w:t>value</w:t>
      </w:r>
      <w:r w:rsidRPr="003F2B86">
        <w:rPr>
          <w:rStyle w:val="StyleUnderline"/>
        </w:rPr>
        <w:t xml:space="preserve"> affected civil servants </w:t>
      </w:r>
      <w:r w:rsidRPr="00A32987">
        <w:rPr>
          <w:rStyle w:val="Emphasis"/>
          <w:highlight w:val="cyan"/>
        </w:rPr>
        <w:t>derive</w:t>
      </w:r>
      <w:r w:rsidRPr="003F2B86">
        <w:rPr>
          <w:rStyle w:val="StyleUnderline"/>
        </w:rPr>
        <w:t xml:space="preserve"> from </w:t>
      </w:r>
      <w:r w:rsidRPr="003F2B86">
        <w:rPr>
          <w:rStyle w:val="Emphasis"/>
        </w:rPr>
        <w:t>public service</w:t>
      </w:r>
      <w:r w:rsidRPr="003F2B86">
        <w:rPr>
          <w:rStyle w:val="StyleUnderline"/>
        </w:rPr>
        <w:t xml:space="preserve">, increasing their incentives to </w:t>
      </w:r>
      <w:r w:rsidRPr="00A32987">
        <w:rPr>
          <w:rStyle w:val="Emphasis"/>
          <w:highlight w:val="cyan"/>
        </w:rPr>
        <w:t>exit the agency</w:t>
      </w:r>
      <w:r w:rsidRPr="003F2B86">
        <w:rPr>
          <w:rStyle w:val="StyleUnderline"/>
        </w:rPr>
        <w:t xml:space="preserve"> and </w:t>
      </w:r>
      <w:r w:rsidRPr="003F2B86">
        <w:rPr>
          <w:rStyle w:val="Emphasis"/>
        </w:rPr>
        <w:t>decreasing</w:t>
      </w:r>
      <w:r w:rsidRPr="003F2B86">
        <w:rPr>
          <w:rStyle w:val="StyleUnderline"/>
        </w:rPr>
        <w:t xml:space="preserve"> their incentives to </w:t>
      </w:r>
      <w:r w:rsidRPr="003F2B86">
        <w:rPr>
          <w:rStyle w:val="Emphasis"/>
        </w:rPr>
        <w:t>invest</w:t>
      </w:r>
      <w:r w:rsidRPr="003F2B86">
        <w:rPr>
          <w:rStyle w:val="StyleUnderline"/>
        </w:rPr>
        <w:t xml:space="preserve"> in policy </w:t>
      </w:r>
      <w:r w:rsidRPr="003F2B86">
        <w:rPr>
          <w:rStyle w:val="Emphasis"/>
        </w:rPr>
        <w:t>expertise</w:t>
      </w:r>
      <w:r w:rsidRPr="003F2B86">
        <w:rPr>
          <w:sz w:val="16"/>
        </w:rPr>
        <w:t>.</w:t>
      </w:r>
    </w:p>
    <w:p w14:paraId="641F8EC1" w14:textId="77777777" w:rsidR="00987ED2" w:rsidRPr="003F2B86" w:rsidRDefault="00987ED2" w:rsidP="00987ED2">
      <w:pPr>
        <w:rPr>
          <w:sz w:val="10"/>
        </w:rPr>
      </w:pPr>
      <w:r w:rsidRPr="003F2B86">
        <w:rPr>
          <w:sz w:val="10"/>
        </w:rPr>
        <w:t>The election of Donald Trump to the presidency has had dramatic consequences for career civil servants, and the changes in policy implemented by his administration provide illustrative examples of how politicization alters civil servants’ job satisfaction. At the Department of Homeland Security, the employee unions of US Immigrations and Customs Enforcement (ICE) and US Customs and Border Protection endorsed President Trump during his campaign. Soon after taking office, President Trump increased the discretion of ICE agents to determine enforcement priorities and directed additional resources to both agencies, which has reportedly improved morale among the agents and officers (Bedard 2017). An ICE agent told a reporter with the New York Times, “The discretion has come back to us; it’s up to us to make decisions in the field. We’re trusted again” (Kulish, Dickerson, and Nixon 2017).</w:t>
      </w:r>
    </w:p>
    <w:p w14:paraId="29B477E7" w14:textId="77777777" w:rsidR="00987ED2" w:rsidRPr="003F2B86" w:rsidRDefault="00987ED2" w:rsidP="00987ED2">
      <w:pPr>
        <w:rPr>
          <w:sz w:val="10"/>
        </w:rPr>
      </w:pPr>
      <w:r w:rsidRPr="003F2B86">
        <w:rPr>
          <w:sz w:val="10"/>
        </w:rPr>
        <w:t>Conversely, at the Environmental Protection Agency (EPA), President Trump has implemented changes intended to undo the Obama administration’s policies to limit climate change and appointed an administrator, Scott Pruitt, who sued to vacate the same Obama era policies when he was attorney general of Oklahoma (Dennis 2017). Many civil servants at the EPA do not share the policy views of the president or Administrator Pruitt, and employees who believe in anthropogenic climate change and continue to work at the EPA have little expectation that their efforts on the job will improve the public policies they care about. As a result, EPA employees have described morale as “at rock bottom,” “bleak,” and “in the dumps” (Davidson 2017; Dennis and Eilperin 2017). More than 700 employees left the EPA in 2017, including more than 200 scientists, nine department directors, and dozens of program managers. Near year end, the agency had only hired 129 people, and just seven were scientists. In the office that ensures safe drinking water, 26 people departed while one was hired. Employees say the agency has lost decades of knowledge about environmental protection (Friedman, Affo, and Kravitz 2017).</w:t>
      </w:r>
    </w:p>
    <w:p w14:paraId="0B68A114" w14:textId="77777777" w:rsidR="00987ED2" w:rsidRPr="003F2B86" w:rsidRDefault="00987ED2" w:rsidP="00987ED2">
      <w:pPr>
        <w:rPr>
          <w:sz w:val="10"/>
        </w:rPr>
      </w:pPr>
      <w:r w:rsidRPr="003F2B86">
        <w:rPr>
          <w:sz w:val="10"/>
        </w:rPr>
        <w:t>In general, federal agencies serve as repositories of policy expertise across presidential administrations. The choices of individual civil servants to acquire policy expertise, apply that expertise, and, ultimately, remain in public service across presidential administrations determine the quality of policy making by the executive branch. Identifying the determinants of these choices is necessary to understand the development and maintenance of agency expertise.</w:t>
      </w:r>
    </w:p>
    <w:p w14:paraId="47F82CAB" w14:textId="77777777" w:rsidR="00987ED2" w:rsidRPr="003F2B86" w:rsidRDefault="00987ED2" w:rsidP="00987ED2">
      <w:pPr>
        <w:rPr>
          <w:sz w:val="10"/>
        </w:rPr>
      </w:pPr>
      <w:r w:rsidRPr="003F2B86">
        <w:rPr>
          <w:sz w:val="10"/>
        </w:rPr>
        <w:t>Despite the importance of policy expertise for effective policy making, little empirical work analyzes career civil servants’ decisions to remain in public service and exert effort acquiring and applying policy expertise systematically across agencies (but see Andersen and Moynihan 2016; Bertelli and Lewis 2013; Bolton, de Figueiredo, and Lewis 2016; also see Carpenter [2001] and Gailmard and Patty [2013] for agencylevel case studies). Important work by previous scholars identified the potential for agency politicization to reduce policy expertise (e.g., see Golden 2000; Lewis 2008), but it lacked direct, systematic measures of individual-level perceptions and behavior across the executive branch (but see Resh 2015).</w:t>
      </w:r>
    </w:p>
    <w:p w14:paraId="16D68300" w14:textId="77777777" w:rsidR="00987ED2" w:rsidRPr="003F2B86" w:rsidRDefault="00987ED2" w:rsidP="00987ED2">
      <w:pPr>
        <w:rPr>
          <w:sz w:val="16"/>
        </w:rPr>
      </w:pPr>
      <w:r w:rsidRPr="003F2B86">
        <w:rPr>
          <w:sz w:val="16"/>
        </w:rPr>
        <w:t xml:space="preserve">In this article, I use data from an original survey of more than 3,500 federal executives to answer three questions. First, are career civil servants whose preferences diverge from those of political appointees more likely to be excluded from policy making? Second, are career civil servants who perceive that their agency is politicized more likely to exit the agency? Third, are career civil servants who perceive that their agency is politicized less likely to exert effort investing in and applying policy expertise? Accounting for potential threats to statistical inference, I find that greater preference divergence between career civil servants and political appointees increases the probability that careerists perceive appointees in their agency have more policy influence than senior career civil servants (i.e., that their agency is politicized). I find that civil servants who perceive that appointees have more policy influence than senior civil servants are more likely to express intent to exit the agency within a year, replicating a finding by Bertelli and Lewis (2013). While I do not find a relationship between perceived politicization and hours worked per week (i.e., general effort), I do find that senior civil servants who perceive greater politicization are less likely to report that they engage in activities associated with investment in policy expertise (e.g., attending training or consulting external policy experts). In total, these </w:t>
      </w:r>
      <w:r w:rsidRPr="003F2B86">
        <w:rPr>
          <w:rStyle w:val="Emphasis"/>
        </w:rPr>
        <w:t>findings</w:t>
      </w:r>
      <w:r w:rsidRPr="003F2B86">
        <w:rPr>
          <w:rStyle w:val="StyleUnderline"/>
        </w:rPr>
        <w:t xml:space="preserve"> provide some of the first systematic, </w:t>
      </w:r>
      <w:r w:rsidRPr="003F2B86">
        <w:rPr>
          <w:rStyle w:val="Emphasis"/>
        </w:rPr>
        <w:t>microlevel evidence</w:t>
      </w:r>
      <w:r w:rsidRPr="003F2B86">
        <w:rPr>
          <w:rStyle w:val="StyleUnderline"/>
        </w:rPr>
        <w:t xml:space="preserve"> that civil servants whose </w:t>
      </w:r>
      <w:r w:rsidRPr="003F2B86">
        <w:rPr>
          <w:rStyle w:val="Emphasis"/>
        </w:rPr>
        <w:t>policy preferences diverge</w:t>
      </w:r>
      <w:r w:rsidRPr="003F2B86">
        <w:rPr>
          <w:rStyle w:val="StyleUnderline"/>
        </w:rPr>
        <w:t xml:space="preserve"> from those of political appointees are more likely to be </w:t>
      </w:r>
      <w:r w:rsidRPr="003F2B86">
        <w:rPr>
          <w:rStyle w:val="Emphasis"/>
        </w:rPr>
        <w:t>excluded</w:t>
      </w:r>
      <w:r w:rsidRPr="003F2B86">
        <w:rPr>
          <w:rStyle w:val="StyleUnderline"/>
        </w:rPr>
        <w:t xml:space="preserve"> from policy making and that this </w:t>
      </w:r>
      <w:r w:rsidRPr="003F2B86">
        <w:rPr>
          <w:rStyle w:val="Emphasis"/>
        </w:rPr>
        <w:t>loss</w:t>
      </w:r>
      <w:r w:rsidRPr="003F2B86">
        <w:rPr>
          <w:rStyle w:val="StyleUnderline"/>
        </w:rPr>
        <w:t xml:space="preserve"> of policy </w:t>
      </w:r>
      <w:r w:rsidRPr="003F2B86">
        <w:rPr>
          <w:rStyle w:val="Emphasis"/>
        </w:rPr>
        <w:t>influence</w:t>
      </w:r>
      <w:r w:rsidRPr="003F2B86">
        <w:rPr>
          <w:rStyle w:val="StyleUnderline"/>
        </w:rPr>
        <w:t xml:space="preserve"> is associated with </w:t>
      </w:r>
      <w:r w:rsidRPr="003F2B86">
        <w:rPr>
          <w:rStyle w:val="Emphasis"/>
        </w:rPr>
        <w:t>reduced expertise investment</w:t>
      </w:r>
      <w:r w:rsidRPr="003F2B86">
        <w:rPr>
          <w:sz w:val="16"/>
        </w:rPr>
        <w:t>.</w:t>
      </w:r>
    </w:p>
    <w:p w14:paraId="3E6C5989" w14:textId="77777777" w:rsidR="00987ED2" w:rsidRPr="003F2B86" w:rsidRDefault="00987ED2" w:rsidP="00987ED2">
      <w:pPr>
        <w:rPr>
          <w:sz w:val="16"/>
        </w:rPr>
      </w:pPr>
      <w:r w:rsidRPr="003F2B86">
        <w:rPr>
          <w:sz w:val="16"/>
        </w:rPr>
        <w:t>HOW POLITICIZATION REDUCES EXPERTISE</w:t>
      </w:r>
    </w:p>
    <w:p w14:paraId="5DB3C1FF" w14:textId="77777777" w:rsidR="00987ED2" w:rsidRPr="003F2B86" w:rsidRDefault="00987ED2" w:rsidP="00987ED2">
      <w:pPr>
        <w:rPr>
          <w:sz w:val="16"/>
        </w:rPr>
      </w:pPr>
      <w:r w:rsidRPr="003F2B86">
        <w:rPr>
          <w:sz w:val="16"/>
        </w:rPr>
        <w:t xml:space="preserve">Politicization reduces expertise at federal agencies by </w:t>
      </w:r>
      <w:r w:rsidRPr="00A32987">
        <w:rPr>
          <w:rStyle w:val="Emphasis"/>
          <w:highlight w:val="cyan"/>
        </w:rPr>
        <w:t>reducing</w:t>
      </w:r>
      <w:r w:rsidRPr="003F2B86">
        <w:rPr>
          <w:rStyle w:val="StyleUnderline"/>
        </w:rPr>
        <w:t xml:space="preserve"> many civil servants’ </w:t>
      </w:r>
      <w:r w:rsidRPr="00A32987">
        <w:rPr>
          <w:rStyle w:val="Emphasis"/>
          <w:highlight w:val="cyan"/>
        </w:rPr>
        <w:t>job satisfaction</w:t>
      </w:r>
      <w:r w:rsidRPr="003F2B86">
        <w:rPr>
          <w:sz w:val="16"/>
        </w:rPr>
        <w:t xml:space="preserve">, which increases their likelihood of exiting their agency and </w:t>
      </w:r>
      <w:r w:rsidRPr="00A32987">
        <w:rPr>
          <w:rStyle w:val="StyleUnderline"/>
          <w:highlight w:val="cyan"/>
        </w:rPr>
        <w:t>reduces</w:t>
      </w:r>
      <w:r w:rsidRPr="003F2B86">
        <w:rPr>
          <w:rStyle w:val="StyleUnderline"/>
        </w:rPr>
        <w:t xml:space="preserve"> their </w:t>
      </w:r>
      <w:r w:rsidRPr="00A32987">
        <w:rPr>
          <w:rStyle w:val="Emphasis"/>
          <w:highlight w:val="cyan"/>
        </w:rPr>
        <w:t>incentives</w:t>
      </w:r>
      <w:r w:rsidRPr="003F2B86">
        <w:rPr>
          <w:rStyle w:val="StyleUnderline"/>
        </w:rPr>
        <w:t xml:space="preserve"> to invest in policy </w:t>
      </w:r>
      <w:r w:rsidRPr="003F2B86">
        <w:rPr>
          <w:rStyle w:val="Emphasis"/>
        </w:rPr>
        <w:t>expertise</w:t>
      </w:r>
      <w:r w:rsidRPr="003F2B86">
        <w:rPr>
          <w:rStyle w:val="StyleUnderline"/>
        </w:rPr>
        <w:t xml:space="preserve"> if they </w:t>
      </w:r>
      <w:r w:rsidRPr="003F2B86">
        <w:rPr>
          <w:rStyle w:val="Emphasis"/>
        </w:rPr>
        <w:t>stay</w:t>
      </w:r>
      <w:r w:rsidRPr="003F2B86">
        <w:rPr>
          <w:sz w:val="16"/>
        </w:rPr>
        <w:t xml:space="preserve">. Most civil servants intrinsically care about the content of the public policy their agency will create.1 Civil servants invest in policy expertise by acquiring information that can be used to better predict the outcomes of agency policy making because it allows them to craft policies that are more likely to produce their preferred results. </w:t>
      </w:r>
      <w:r w:rsidRPr="00A32987">
        <w:rPr>
          <w:rStyle w:val="StyleUnderline"/>
          <w:highlight w:val="cyan"/>
        </w:rPr>
        <w:t xml:space="preserve">When </w:t>
      </w:r>
      <w:r w:rsidRPr="00A32987">
        <w:rPr>
          <w:rStyle w:val="Emphasis"/>
          <w:highlight w:val="cyan"/>
        </w:rPr>
        <w:t>deciding</w:t>
      </w:r>
      <w:r w:rsidRPr="00A32987">
        <w:rPr>
          <w:rStyle w:val="StyleUnderline"/>
          <w:highlight w:val="cyan"/>
        </w:rPr>
        <w:t xml:space="preserve"> whether to </w:t>
      </w:r>
      <w:r w:rsidRPr="00A32987">
        <w:rPr>
          <w:rStyle w:val="Emphasis"/>
          <w:highlight w:val="cyan"/>
        </w:rPr>
        <w:t>remain</w:t>
      </w:r>
      <w:r w:rsidRPr="003F2B86">
        <w:rPr>
          <w:rStyle w:val="StyleUnderline"/>
        </w:rPr>
        <w:t xml:space="preserve"> in </w:t>
      </w:r>
      <w:r w:rsidRPr="003F2B86">
        <w:rPr>
          <w:rStyle w:val="Emphasis"/>
        </w:rPr>
        <w:t>public service</w:t>
      </w:r>
      <w:r w:rsidRPr="003F2B86">
        <w:rPr>
          <w:sz w:val="16"/>
        </w:rPr>
        <w:t xml:space="preserve"> and, if so, how much effort to exert, a fundamental question policy-motivated civil servants must answer is, </w:t>
      </w:r>
      <w:r w:rsidRPr="00A32987">
        <w:rPr>
          <w:rStyle w:val="StyleUnderline"/>
          <w:highlight w:val="cyan"/>
        </w:rPr>
        <w:t xml:space="preserve">Will I have </w:t>
      </w:r>
      <w:r w:rsidRPr="00A32987">
        <w:rPr>
          <w:rStyle w:val="Emphasis"/>
          <w:highlight w:val="cyan"/>
        </w:rPr>
        <w:t>policy influence</w:t>
      </w:r>
      <w:r w:rsidRPr="003F2B86">
        <w:rPr>
          <w:sz w:val="16"/>
        </w:rPr>
        <w:t xml:space="preserve">? </w:t>
      </w:r>
      <w:r w:rsidRPr="00C16424">
        <w:rPr>
          <w:rStyle w:val="StyleUnderline"/>
        </w:rPr>
        <w:t xml:space="preserve">Their </w:t>
      </w:r>
      <w:r w:rsidRPr="00C16424">
        <w:rPr>
          <w:rStyle w:val="Emphasis"/>
          <w:highlight w:val="cyan"/>
        </w:rPr>
        <w:t>expectations</w:t>
      </w:r>
      <w:r w:rsidRPr="00C16424">
        <w:rPr>
          <w:rStyle w:val="StyleUnderline"/>
          <w:highlight w:val="cyan"/>
        </w:rPr>
        <w:t xml:space="preserve"> of</w:t>
      </w:r>
      <w:r w:rsidRPr="00C16424">
        <w:rPr>
          <w:rStyle w:val="StyleUnderline"/>
        </w:rPr>
        <w:t xml:space="preserve"> future policy </w:t>
      </w:r>
      <w:r w:rsidRPr="00C16424">
        <w:rPr>
          <w:rStyle w:val="Emphasis"/>
          <w:highlight w:val="cyan"/>
        </w:rPr>
        <w:t>influence</w:t>
      </w:r>
      <w:r w:rsidRPr="00C16424">
        <w:rPr>
          <w:rStyle w:val="StyleUnderline"/>
        </w:rPr>
        <w:t xml:space="preserve"> will be </w:t>
      </w:r>
      <w:r w:rsidRPr="00C16424">
        <w:rPr>
          <w:rStyle w:val="StyleUnderline"/>
          <w:highlight w:val="cyan"/>
        </w:rPr>
        <w:t>based on</w:t>
      </w:r>
      <w:r w:rsidRPr="00C16424">
        <w:rPr>
          <w:rStyle w:val="StyleUnderline"/>
        </w:rPr>
        <w:t xml:space="preserve"> the </w:t>
      </w:r>
      <w:r w:rsidRPr="00C16424">
        <w:rPr>
          <w:rStyle w:val="Emphasis"/>
          <w:highlight w:val="cyan"/>
        </w:rPr>
        <w:t>probability</w:t>
      </w:r>
      <w:r w:rsidRPr="00C16424">
        <w:rPr>
          <w:rStyle w:val="StyleUnderline"/>
        </w:rPr>
        <w:t xml:space="preserve"> that they will be </w:t>
      </w:r>
      <w:r w:rsidRPr="00C16424">
        <w:rPr>
          <w:rStyle w:val="StyleUnderline"/>
          <w:highlight w:val="cyan"/>
        </w:rPr>
        <w:t xml:space="preserve">assigned key </w:t>
      </w:r>
      <w:r w:rsidRPr="00C16424">
        <w:rPr>
          <w:rStyle w:val="Emphasis"/>
          <w:highlight w:val="cyan"/>
        </w:rPr>
        <w:t>policy tasks</w:t>
      </w:r>
      <w:r w:rsidRPr="00C16424">
        <w:rPr>
          <w:rStyle w:val="StyleUnderline"/>
          <w:highlight w:val="cyan"/>
        </w:rPr>
        <w:t xml:space="preserve"> and</w:t>
      </w:r>
      <w:r w:rsidRPr="00C16424">
        <w:rPr>
          <w:rStyle w:val="StyleUnderline"/>
        </w:rPr>
        <w:t xml:space="preserve"> be </w:t>
      </w:r>
      <w:r w:rsidRPr="00C16424">
        <w:rPr>
          <w:rStyle w:val="StyleUnderline"/>
          <w:highlight w:val="cyan"/>
        </w:rPr>
        <w:t xml:space="preserve">included in </w:t>
      </w:r>
      <w:r w:rsidRPr="00C16424">
        <w:rPr>
          <w:rStyle w:val="Emphasis"/>
          <w:highlight w:val="cyan"/>
        </w:rPr>
        <w:t>policy making</w:t>
      </w:r>
      <w:r w:rsidRPr="00C16424">
        <w:rPr>
          <w:rStyle w:val="StyleUnderline"/>
        </w:rPr>
        <w:t xml:space="preserve"> at their agency</w:t>
      </w:r>
      <w:r w:rsidRPr="003F2B86">
        <w:rPr>
          <w:sz w:val="16"/>
        </w:rPr>
        <w:t>.</w:t>
      </w:r>
    </w:p>
    <w:p w14:paraId="54263CAF" w14:textId="77777777" w:rsidR="00987ED2" w:rsidRPr="003F2B86" w:rsidRDefault="00987ED2" w:rsidP="00987ED2">
      <w:pPr>
        <w:rPr>
          <w:sz w:val="16"/>
        </w:rPr>
      </w:pPr>
      <w:r w:rsidRPr="003F2B86">
        <w:rPr>
          <w:rStyle w:val="StyleUnderline"/>
        </w:rPr>
        <w:t xml:space="preserve">Careerists’ </w:t>
      </w:r>
      <w:r w:rsidRPr="003F2B86">
        <w:rPr>
          <w:rStyle w:val="Emphasis"/>
        </w:rPr>
        <w:t>policy influence</w:t>
      </w:r>
      <w:r w:rsidRPr="003F2B86">
        <w:rPr>
          <w:rStyle w:val="StyleUnderline"/>
        </w:rPr>
        <w:t xml:space="preserve"> is partly </w:t>
      </w:r>
      <w:r w:rsidRPr="00A32987">
        <w:rPr>
          <w:rStyle w:val="Emphasis"/>
          <w:highlight w:val="cyan"/>
        </w:rPr>
        <w:t>determined</w:t>
      </w:r>
      <w:r w:rsidRPr="00A32987">
        <w:rPr>
          <w:rStyle w:val="StyleUnderline"/>
          <w:highlight w:val="cyan"/>
        </w:rPr>
        <w:t xml:space="preserve"> by</w:t>
      </w:r>
      <w:r w:rsidRPr="003F2B86">
        <w:rPr>
          <w:rStyle w:val="StyleUnderline"/>
        </w:rPr>
        <w:t xml:space="preserve"> presidents’ </w:t>
      </w:r>
      <w:r w:rsidRPr="00A32987">
        <w:rPr>
          <w:rStyle w:val="Emphasis"/>
          <w:highlight w:val="cyan"/>
        </w:rPr>
        <w:t>staffing choices</w:t>
      </w:r>
      <w:r w:rsidRPr="003F2B86">
        <w:rPr>
          <w:sz w:val="16"/>
        </w:rPr>
        <w:t xml:space="preserve">, and careerists’ policy views are an important determinant of these choices. </w:t>
      </w:r>
      <w:r w:rsidRPr="003F2B86">
        <w:rPr>
          <w:rStyle w:val="StyleUnderline"/>
        </w:rPr>
        <w:t xml:space="preserve">Presidents are more likely to </w:t>
      </w:r>
      <w:r w:rsidRPr="003F2B86">
        <w:rPr>
          <w:rStyle w:val="Emphasis"/>
        </w:rPr>
        <w:t>politicize agencies</w:t>
      </w:r>
      <w:r w:rsidRPr="003F2B86">
        <w:rPr>
          <w:rStyle w:val="StyleUnderline"/>
        </w:rPr>
        <w:t xml:space="preserve"> filled with career </w:t>
      </w:r>
      <w:r w:rsidRPr="003F2B86">
        <w:rPr>
          <w:rStyle w:val="Emphasis"/>
        </w:rPr>
        <w:t>civil servants</w:t>
      </w:r>
      <w:r w:rsidRPr="003F2B86">
        <w:rPr>
          <w:rStyle w:val="StyleUnderline"/>
        </w:rPr>
        <w:t xml:space="preserve"> who do </w:t>
      </w:r>
      <w:r w:rsidRPr="003F2B86">
        <w:rPr>
          <w:rStyle w:val="Emphasis"/>
        </w:rPr>
        <w:t>not share</w:t>
      </w:r>
      <w:r w:rsidRPr="003F2B86">
        <w:rPr>
          <w:rStyle w:val="StyleUnderline"/>
        </w:rPr>
        <w:t xml:space="preserve"> the president’s policy </w:t>
      </w:r>
      <w:r w:rsidRPr="003F2B86">
        <w:rPr>
          <w:rStyle w:val="Emphasis"/>
        </w:rPr>
        <w:t>views</w:t>
      </w:r>
      <w:r w:rsidRPr="003F2B86">
        <w:rPr>
          <w:sz w:val="16"/>
        </w:rPr>
        <w:t xml:space="preserve"> because presidents worry such agencies will not otherwise produce policy congruent with their preferences (Lewis 2008). A common technique of presidential control is to concentrate policy influence among employees who share the president’s policy views, often political appointees. Senior political appointees make policy and personnel decisions including delegating policymaking tasks and reviewing policy proposals by their subordinates.2 These decisions often involve excluding a career ist who appointees determine to be problematic from policy making by replacing the person with an appointee or acceptable careerist, adding an appointed manager above the problematic careerist in the organizational hierarchy, or adding appointed special assistants (often Schedule C appointments) that have significant informal authority (Lewis 2008, 30–37). In each case, the </w:t>
      </w:r>
      <w:r w:rsidRPr="003F2B86">
        <w:rPr>
          <w:rStyle w:val="Emphasis"/>
        </w:rPr>
        <w:t>end result</w:t>
      </w:r>
      <w:r w:rsidRPr="003F2B86">
        <w:rPr>
          <w:rStyle w:val="StyleUnderline"/>
        </w:rPr>
        <w:t xml:space="preserve"> is that the targeted careerist </w:t>
      </w:r>
      <w:r w:rsidRPr="003F2B86">
        <w:rPr>
          <w:rStyle w:val="Emphasis"/>
        </w:rPr>
        <w:t>loses</w:t>
      </w:r>
      <w:r w:rsidRPr="003F2B86">
        <w:rPr>
          <w:rStyle w:val="StyleUnderline"/>
        </w:rPr>
        <w:t xml:space="preserve"> policy </w:t>
      </w:r>
      <w:r w:rsidRPr="003F2B86">
        <w:rPr>
          <w:rStyle w:val="Emphasis"/>
        </w:rPr>
        <w:t>influence</w:t>
      </w:r>
      <w:r w:rsidRPr="003F2B86">
        <w:rPr>
          <w:sz w:val="16"/>
        </w:rPr>
        <w:t>.</w:t>
      </w:r>
    </w:p>
    <w:p w14:paraId="59F2F8BD" w14:textId="77777777" w:rsidR="00987ED2" w:rsidRPr="003F2B86" w:rsidRDefault="00987ED2" w:rsidP="00987ED2">
      <w:pPr>
        <w:rPr>
          <w:sz w:val="16"/>
        </w:rPr>
      </w:pPr>
      <w:r w:rsidRPr="003F2B86">
        <w:rPr>
          <w:sz w:val="16"/>
        </w:rPr>
        <w:t xml:space="preserve">Losing policy influence </w:t>
      </w:r>
      <w:r w:rsidRPr="003F2B86">
        <w:rPr>
          <w:rStyle w:val="StyleUnderline"/>
        </w:rPr>
        <w:t xml:space="preserve">reduces the </w:t>
      </w:r>
      <w:r w:rsidRPr="003F2B86">
        <w:rPr>
          <w:rStyle w:val="Emphasis"/>
        </w:rPr>
        <w:t>value</w:t>
      </w:r>
      <w:r w:rsidRPr="003F2B86">
        <w:rPr>
          <w:rStyle w:val="StyleUnderline"/>
        </w:rPr>
        <w:t xml:space="preserve"> policy-motivated careerists receive from </w:t>
      </w:r>
      <w:r w:rsidRPr="003F2B86">
        <w:rPr>
          <w:rStyle w:val="Emphasis"/>
        </w:rPr>
        <w:t>public service</w:t>
      </w:r>
      <w:r w:rsidRPr="003F2B86">
        <w:rPr>
          <w:sz w:val="16"/>
        </w:rPr>
        <w:t xml:space="preserve">. They have at least two options to compensate for this loss.3 First, they can </w:t>
      </w:r>
      <w:r w:rsidRPr="00A32987">
        <w:rPr>
          <w:rStyle w:val="StyleUnderline"/>
          <w:highlight w:val="cyan"/>
        </w:rPr>
        <w:t xml:space="preserve">find </w:t>
      </w:r>
      <w:r w:rsidRPr="00A32987">
        <w:rPr>
          <w:rStyle w:val="Emphasis"/>
          <w:highlight w:val="cyan"/>
        </w:rPr>
        <w:t>another job</w:t>
      </w:r>
      <w:r w:rsidRPr="003F2B86">
        <w:rPr>
          <w:rStyle w:val="StyleUnderline"/>
        </w:rPr>
        <w:t xml:space="preserve"> that is </w:t>
      </w:r>
      <w:r w:rsidRPr="00A32987">
        <w:rPr>
          <w:rStyle w:val="StyleUnderline"/>
          <w:highlight w:val="cyan"/>
        </w:rPr>
        <w:t>more satisfying</w:t>
      </w:r>
      <w:r w:rsidRPr="003F2B86">
        <w:rPr>
          <w:sz w:val="16"/>
        </w:rPr>
        <w:t xml:space="preserve">. The more civil servants lack policy influence, the more likely they are to want to leave the agency for a better opportunity and, eventually, to find another job, </w:t>
      </w:r>
      <w:r w:rsidRPr="003F2B86">
        <w:rPr>
          <w:rStyle w:val="Emphasis"/>
        </w:rPr>
        <w:t>taking</w:t>
      </w:r>
      <w:r w:rsidRPr="003F2B86">
        <w:rPr>
          <w:rStyle w:val="StyleUnderline"/>
        </w:rPr>
        <w:t xml:space="preserve"> their </w:t>
      </w:r>
      <w:r w:rsidRPr="003F2B86">
        <w:rPr>
          <w:rStyle w:val="Emphasis"/>
        </w:rPr>
        <w:t>expertise</w:t>
      </w:r>
      <w:r w:rsidRPr="003F2B86">
        <w:rPr>
          <w:rStyle w:val="StyleUnderline"/>
        </w:rPr>
        <w:t xml:space="preserve"> with them</w:t>
      </w:r>
      <w:r w:rsidRPr="003F2B86">
        <w:rPr>
          <w:sz w:val="16"/>
        </w:rPr>
        <w:t xml:space="preserve">.4 Second, careerists who choose to remain in public service despite a loss of policy influence are likely to </w:t>
      </w:r>
      <w:r w:rsidRPr="00A32987">
        <w:rPr>
          <w:rStyle w:val="StyleUnderline"/>
          <w:highlight w:val="cyan"/>
        </w:rPr>
        <w:t xml:space="preserve">put forth </w:t>
      </w:r>
      <w:r w:rsidRPr="00A32987">
        <w:rPr>
          <w:rStyle w:val="Emphasis"/>
          <w:highlight w:val="cyan"/>
        </w:rPr>
        <w:t>less effort</w:t>
      </w:r>
      <w:r w:rsidRPr="00A32987">
        <w:rPr>
          <w:rStyle w:val="StyleUnderline"/>
          <w:highlight w:val="cyan"/>
        </w:rPr>
        <w:t xml:space="preserve"> because</w:t>
      </w:r>
      <w:r w:rsidRPr="003F2B86">
        <w:rPr>
          <w:rStyle w:val="StyleUnderline"/>
        </w:rPr>
        <w:t xml:space="preserve"> they do </w:t>
      </w:r>
      <w:r w:rsidRPr="00A32987">
        <w:rPr>
          <w:rStyle w:val="Emphasis"/>
          <w:highlight w:val="cyan"/>
        </w:rPr>
        <w:t>not expect</w:t>
      </w:r>
      <w:r w:rsidRPr="00A32987">
        <w:rPr>
          <w:rStyle w:val="StyleUnderline"/>
          <w:highlight w:val="cyan"/>
        </w:rPr>
        <w:t xml:space="preserve"> to reap a </w:t>
      </w:r>
      <w:r w:rsidRPr="00A32987">
        <w:rPr>
          <w:rStyle w:val="Emphasis"/>
          <w:highlight w:val="cyan"/>
        </w:rPr>
        <w:t>reward</w:t>
      </w:r>
      <w:r w:rsidRPr="003F2B86">
        <w:rPr>
          <w:rStyle w:val="StyleUnderline"/>
        </w:rPr>
        <w:t xml:space="preserve"> commensurate with their </w:t>
      </w:r>
      <w:r w:rsidRPr="003F2B86">
        <w:rPr>
          <w:rStyle w:val="Emphasis"/>
        </w:rPr>
        <w:t>cost</w:t>
      </w:r>
      <w:r w:rsidRPr="003F2B86">
        <w:rPr>
          <w:rStyle w:val="StyleUnderline"/>
        </w:rPr>
        <w:t xml:space="preserve"> of effort</w:t>
      </w:r>
      <w:r w:rsidRPr="003F2B86">
        <w:rPr>
          <w:sz w:val="16"/>
        </w:rPr>
        <w:t xml:space="preserve">. Civil servants </w:t>
      </w:r>
      <w:r w:rsidRPr="003F2B86">
        <w:rPr>
          <w:rStyle w:val="StyleUnderline"/>
        </w:rPr>
        <w:t xml:space="preserve">must believe the </w:t>
      </w:r>
      <w:r w:rsidRPr="003F2B86">
        <w:rPr>
          <w:rStyle w:val="Emphasis"/>
        </w:rPr>
        <w:t>gains</w:t>
      </w:r>
      <w:r w:rsidRPr="003F2B86">
        <w:rPr>
          <w:rStyle w:val="StyleUnderline"/>
        </w:rPr>
        <w:t xml:space="preserve"> from expertise investment</w:t>
      </w:r>
      <w:r w:rsidRPr="003F2B86">
        <w:rPr>
          <w:sz w:val="16"/>
        </w:rPr>
        <w:t xml:space="preserve">, in particular being able to use that expertise to make policy, </w:t>
      </w:r>
      <w:r w:rsidRPr="003F2B86">
        <w:rPr>
          <w:rStyle w:val="StyleUnderline"/>
        </w:rPr>
        <w:t xml:space="preserve">are </w:t>
      </w:r>
      <w:r w:rsidRPr="003F2B86">
        <w:rPr>
          <w:rStyle w:val="Emphasis"/>
        </w:rPr>
        <w:t>sufficient</w:t>
      </w:r>
      <w:r w:rsidRPr="003F2B86">
        <w:rPr>
          <w:rStyle w:val="StyleUnderline"/>
        </w:rPr>
        <w:t xml:space="preserve"> to </w:t>
      </w:r>
      <w:r w:rsidRPr="003F2B86">
        <w:rPr>
          <w:rStyle w:val="Emphasis"/>
        </w:rPr>
        <w:t>offset</w:t>
      </w:r>
      <w:r w:rsidRPr="003F2B86">
        <w:rPr>
          <w:rStyle w:val="StyleUnderline"/>
        </w:rPr>
        <w:t xml:space="preserve"> the costs of acquisition; </w:t>
      </w:r>
      <w:r w:rsidRPr="00A32987">
        <w:rPr>
          <w:rStyle w:val="StyleUnderline"/>
          <w:highlight w:val="cyan"/>
        </w:rPr>
        <w:t>otherwise</w:t>
      </w:r>
      <w:r w:rsidRPr="003F2B86">
        <w:rPr>
          <w:rStyle w:val="StyleUnderline"/>
        </w:rPr>
        <w:t xml:space="preserve">, they will </w:t>
      </w:r>
      <w:r w:rsidRPr="00A32987">
        <w:rPr>
          <w:rStyle w:val="Emphasis"/>
          <w:highlight w:val="cyan"/>
        </w:rPr>
        <w:t>prefer not to invest</w:t>
      </w:r>
      <w:r w:rsidRPr="003F2B86">
        <w:rPr>
          <w:sz w:val="16"/>
        </w:rPr>
        <w:t xml:space="preserve"> (Gailmard and Patty 2007).5</w:t>
      </w:r>
    </w:p>
    <w:p w14:paraId="593D4B77" w14:textId="77777777" w:rsidR="00987ED2" w:rsidRPr="00150960" w:rsidRDefault="00987ED2" w:rsidP="00987ED2">
      <w:r w:rsidRPr="003F2B86">
        <w:rPr>
          <w:rStyle w:val="StyleUnderline"/>
        </w:rPr>
        <w:t xml:space="preserve">In sum, </w:t>
      </w:r>
      <w:r w:rsidRPr="003F2B86">
        <w:rPr>
          <w:rStyle w:val="Emphasis"/>
        </w:rPr>
        <w:t>politicization</w:t>
      </w:r>
      <w:r w:rsidRPr="003F2B86">
        <w:rPr>
          <w:rStyle w:val="StyleUnderline"/>
        </w:rPr>
        <w:t xml:space="preserve"> increases civil servants’ incentives to </w:t>
      </w:r>
      <w:r w:rsidRPr="003F2B86">
        <w:rPr>
          <w:rStyle w:val="Emphasis"/>
        </w:rPr>
        <w:t>exit</w:t>
      </w:r>
      <w:r w:rsidRPr="003F2B86">
        <w:rPr>
          <w:rStyle w:val="StyleUnderline"/>
        </w:rPr>
        <w:t xml:space="preserve"> their agency and </w:t>
      </w:r>
      <w:r w:rsidRPr="003F2B86">
        <w:rPr>
          <w:rStyle w:val="Emphasis"/>
        </w:rPr>
        <w:t>reduces their incent</w:t>
      </w:r>
      <w:r w:rsidRPr="003F2B86">
        <w:rPr>
          <w:rStyle w:val="StyleUnderline"/>
        </w:rPr>
        <w:t xml:space="preserve">ives to </w:t>
      </w:r>
      <w:r w:rsidRPr="003F2B86">
        <w:rPr>
          <w:rStyle w:val="Emphasis"/>
        </w:rPr>
        <w:t>exert effort</w:t>
      </w:r>
      <w:r w:rsidRPr="003F2B86">
        <w:rPr>
          <w:rStyle w:val="StyleUnderline"/>
        </w:rPr>
        <w:t xml:space="preserve"> on the job, including acquiring policy expertise</w:t>
      </w:r>
      <w:r w:rsidRPr="003F2B86">
        <w:rPr>
          <w:sz w:val="16"/>
        </w:rPr>
        <w:t xml:space="preserve">. Civil servants whose preferences diverge from preferences of the president and the president’s appointees are most likely to be excluded from policy making because, to gain control, appointees prefer to delegate key policy-making tasks to employees with policy preferences that are similar to their own. This loss of policy influence creates incentives for policy-motivated civil servants to exit public service or, if they remain, to reduce their level of effort. The </w:t>
      </w:r>
      <w:r w:rsidRPr="003F2B86">
        <w:rPr>
          <w:rStyle w:val="Emphasis"/>
        </w:rPr>
        <w:t>cumulative effects</w:t>
      </w:r>
      <w:r w:rsidRPr="003F2B86">
        <w:rPr>
          <w:rStyle w:val="StyleUnderline"/>
        </w:rPr>
        <w:t xml:space="preserve"> of increased turnover and reduced effort acquiring and applying expertise are </w:t>
      </w:r>
      <w:r w:rsidRPr="003F2B86">
        <w:rPr>
          <w:rStyle w:val="Emphasis"/>
        </w:rPr>
        <w:t>less policy expertise</w:t>
      </w:r>
      <w:r w:rsidRPr="003F2B86">
        <w:rPr>
          <w:rStyle w:val="StyleUnderline"/>
        </w:rPr>
        <w:t xml:space="preserve"> in federal agencies and </w:t>
      </w:r>
      <w:r w:rsidRPr="00A32987">
        <w:rPr>
          <w:rStyle w:val="Emphasis"/>
          <w:highlight w:val="cyan"/>
        </w:rPr>
        <w:t>less effective public policy</w:t>
      </w:r>
      <w:r w:rsidRPr="00BE5B79">
        <w:t>.</w:t>
      </w:r>
    </w:p>
    <w:p w14:paraId="1F850826" w14:textId="77777777" w:rsidR="00987ED2" w:rsidRDefault="00987ED2" w:rsidP="00987ED2">
      <w:pPr>
        <w:pStyle w:val="Heading3"/>
      </w:pPr>
      <w:bookmarkStart w:id="9" w:name="_Hlk218434891"/>
      <w:r>
        <w:t>Advantage CP---AT: Whistleblowing---2AC</w:t>
      </w:r>
    </w:p>
    <w:p w14:paraId="4D964D34" w14:textId="77777777" w:rsidR="00987ED2" w:rsidRDefault="00987ED2" w:rsidP="00987ED2">
      <w:pPr>
        <w:pStyle w:val="Heading4"/>
      </w:pPr>
      <w:r>
        <w:t xml:space="preserve">Experts </w:t>
      </w:r>
      <w:r>
        <w:rPr>
          <w:u w:val="single"/>
        </w:rPr>
        <w:t>only</w:t>
      </w:r>
      <w:r>
        <w:t xml:space="preserve"> value it if they </w:t>
      </w:r>
      <w:r>
        <w:rPr>
          <w:u w:val="single"/>
        </w:rPr>
        <w:t>bargained</w:t>
      </w:r>
      <w:r>
        <w:t xml:space="preserve"> for it. Otherwise, it’s perceived as </w:t>
      </w:r>
      <w:r>
        <w:rPr>
          <w:u w:val="single"/>
        </w:rPr>
        <w:t>favoritism</w:t>
      </w:r>
      <w:r>
        <w:t xml:space="preserve"> AND is </w:t>
      </w:r>
      <w:r>
        <w:rPr>
          <w:u w:val="single"/>
        </w:rPr>
        <w:t>less trusted</w:t>
      </w:r>
      <w:r>
        <w:t>. That’s Handler.</w:t>
      </w:r>
    </w:p>
    <w:p w14:paraId="1A1CB4F6" w14:textId="77777777" w:rsidR="00987ED2" w:rsidRDefault="00987ED2" w:rsidP="00987ED2">
      <w:r>
        <w:t>&lt;&lt;FOR REFERENCE&gt;&gt;</w:t>
      </w:r>
    </w:p>
    <w:p w14:paraId="5A56F883" w14:textId="77777777" w:rsidR="00987ED2" w:rsidRPr="004D63DF" w:rsidRDefault="00987ED2" w:rsidP="00987ED2">
      <w:pPr>
        <w:rPr>
          <w:sz w:val="16"/>
        </w:rPr>
      </w:pPr>
      <w:r w:rsidRPr="004D63DF">
        <w:rPr>
          <w:sz w:val="16"/>
        </w:rPr>
        <w:t xml:space="preserve">Federal workers also lobbied for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argaining</w:t>
      </w:r>
      <w:r w:rsidRPr="004D63DF">
        <w:rPr>
          <w:sz w:val="16"/>
        </w:rPr>
        <w:t xml:space="preserve"> to </w:t>
      </w:r>
      <w:r w:rsidRPr="00516E8B">
        <w:rPr>
          <w:rStyle w:val="StyleUnderline"/>
          <w:highlight w:val="lightGray"/>
        </w:rPr>
        <w:t>play a</w:t>
      </w:r>
      <w:r w:rsidRPr="003C332D">
        <w:rPr>
          <w:rStyle w:val="StyleUnderline"/>
        </w:rPr>
        <w:t xml:space="preserve"> </w:t>
      </w:r>
      <w:r w:rsidRPr="003C332D">
        <w:rPr>
          <w:rStyle w:val="Emphasis"/>
        </w:rPr>
        <w:t>great</w:t>
      </w:r>
      <w:r w:rsidRPr="004D63DF">
        <w:rPr>
          <w:sz w:val="16"/>
        </w:rPr>
        <w:t xml:space="preserve">er </w:t>
      </w:r>
      <w:r w:rsidRPr="00516E8B">
        <w:rPr>
          <w:rStyle w:val="Emphasis"/>
          <w:highlight w:val="lightGray"/>
        </w:rPr>
        <w:t>role</w:t>
      </w:r>
      <w:r w:rsidRPr="00516E8B">
        <w:rPr>
          <w:rStyle w:val="StyleUnderline"/>
          <w:highlight w:val="lightGray"/>
        </w:rPr>
        <w:t xml:space="preserve"> in civil service </w:t>
      </w:r>
      <w:r w:rsidRPr="00516E8B">
        <w:rPr>
          <w:rStyle w:val="Emphasis"/>
          <w:highlight w:val="lightGray"/>
        </w:rPr>
        <w:t>independence</w:t>
      </w:r>
      <w:r w:rsidRPr="004D63DF">
        <w:rPr>
          <w:sz w:val="16"/>
        </w:rPr>
        <w:t xml:space="preserve">. Labor had historically been suspicious of the CSC and viewed it as hostile to their interests. A comprehensive 1975 study of civil service and the CSC observed that, </w:t>
      </w:r>
      <w:r w:rsidRPr="00516E8B">
        <w:rPr>
          <w:rStyle w:val="Emphasis"/>
          <w:highlight w:val="lightGray"/>
        </w:rPr>
        <w:t>despite</w:t>
      </w:r>
      <w:r w:rsidRPr="003C332D">
        <w:rPr>
          <w:rStyle w:val="StyleUnderline"/>
        </w:rPr>
        <w:t xml:space="preserve"> statutory </w:t>
      </w:r>
      <w:r w:rsidRPr="00516E8B">
        <w:rPr>
          <w:rStyle w:val="StyleUnderline"/>
          <w:highlight w:val="lightGray"/>
        </w:rPr>
        <w:t xml:space="preserve">protections against </w:t>
      </w:r>
      <w:r w:rsidRPr="00516E8B">
        <w:rPr>
          <w:rStyle w:val="Emphasis"/>
          <w:highlight w:val="lightGray"/>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516E8B">
        <w:rPr>
          <w:rStyle w:val="StyleUnderline"/>
          <w:highlight w:val="lightGray"/>
        </w:rPr>
        <w:t>servants found</w:t>
      </w:r>
      <w:r w:rsidRPr="003C332D">
        <w:rPr>
          <w:rStyle w:val="StyleUnderline"/>
        </w:rPr>
        <w:t xml:space="preserve"> themselves with “</w:t>
      </w:r>
      <w:r w:rsidRPr="00516E8B">
        <w:rPr>
          <w:rStyle w:val="StyleUnderline"/>
          <w:highlight w:val="lightGray"/>
        </w:rPr>
        <w:t xml:space="preserve">a </w:t>
      </w:r>
      <w:r w:rsidRPr="00516E8B">
        <w:rPr>
          <w:rStyle w:val="Emphasis"/>
          <w:highlight w:val="lightGray"/>
        </w:rPr>
        <w:t>lack</w:t>
      </w:r>
      <w:r w:rsidRPr="00516E8B">
        <w:rPr>
          <w:rStyle w:val="StyleUnderline"/>
          <w:highlight w:val="lightGray"/>
        </w:rPr>
        <w:t xml:space="preserve"> of</w:t>
      </w:r>
      <w:r w:rsidRPr="003C332D">
        <w:rPr>
          <w:rStyle w:val="StyleUnderline"/>
        </w:rPr>
        <w:t xml:space="preserve"> </w:t>
      </w:r>
      <w:r w:rsidRPr="003C332D">
        <w:rPr>
          <w:rStyle w:val="Emphasis"/>
        </w:rPr>
        <w:t xml:space="preserve">substantive </w:t>
      </w:r>
      <w:r w:rsidRPr="00516E8B">
        <w:rPr>
          <w:rStyle w:val="Emphasis"/>
          <w:highlight w:val="lightGray"/>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516E8B">
        <w:rPr>
          <w:rStyle w:val="Emphasis"/>
          <w:highlight w:val="lightGray"/>
        </w:rPr>
        <w:t>superior</w:t>
      </w:r>
      <w:r w:rsidRPr="00516E8B">
        <w:rPr>
          <w:rStyle w:val="StyleUnderline"/>
          <w:highlight w:val="lightGray"/>
        </w:rPr>
        <w:t xml:space="preserve"> has</w:t>
      </w:r>
      <w:r w:rsidRPr="003C332D">
        <w:rPr>
          <w:rStyle w:val="StyleUnderline"/>
        </w:rPr>
        <w:t xml:space="preserve"> </w:t>
      </w:r>
      <w:r w:rsidRPr="003C332D">
        <w:rPr>
          <w:rStyle w:val="Emphasis"/>
        </w:rPr>
        <w:t xml:space="preserve">many </w:t>
      </w:r>
      <w:r w:rsidRPr="00516E8B">
        <w:rPr>
          <w:rStyle w:val="Emphasis"/>
          <w:highlight w:val="lightGray"/>
        </w:rPr>
        <w:t>opportunities</w:t>
      </w:r>
      <w:r w:rsidRPr="00516E8B">
        <w:rPr>
          <w:rStyle w:val="StyleUnderline"/>
          <w:highlight w:val="lightGray"/>
        </w:rPr>
        <w:t xml:space="preserve"> to make </w:t>
      </w:r>
      <w:r w:rsidRPr="00516E8B">
        <w:rPr>
          <w:rStyle w:val="Emphasis"/>
          <w:highlight w:val="lightGray"/>
        </w:rPr>
        <w:t>discretionary judgments</w:t>
      </w:r>
      <w:r w:rsidRPr="003C332D">
        <w:rPr>
          <w:rStyle w:val="StyleUnderline"/>
        </w:rPr>
        <w:t xml:space="preserve"> of considerable importance</w:t>
      </w:r>
      <w:r w:rsidRPr="004D63DF">
        <w:rPr>
          <w:sz w:val="16"/>
        </w:rPr>
        <w:t xml:space="preserve"> to the subordinate.”93 </w:t>
      </w:r>
      <w:r w:rsidRPr="00516E8B">
        <w:rPr>
          <w:rStyle w:val="StyleUnderline"/>
          <w:highlight w:val="lightGray"/>
        </w:rPr>
        <w:t>Workers</w:t>
      </w:r>
      <w:r w:rsidRPr="003C332D">
        <w:rPr>
          <w:rStyle w:val="StyleUnderline"/>
        </w:rPr>
        <w:t>’</w:t>
      </w:r>
      <w:r w:rsidRPr="004D63DF">
        <w:rPr>
          <w:sz w:val="16"/>
        </w:rPr>
        <w:t xml:space="preserve"> “</w:t>
      </w:r>
      <w:r w:rsidRPr="009F1BE7">
        <w:rPr>
          <w:rStyle w:val="StyleUnderline"/>
        </w:rPr>
        <w:t xml:space="preserve">exercise of </w:t>
      </w:r>
      <w:r w:rsidRPr="00516E8B">
        <w:rPr>
          <w:rStyle w:val="Emphasis"/>
          <w:highlight w:val="lightGray"/>
        </w:rPr>
        <w:t>legal rights</w:t>
      </w:r>
      <w:r w:rsidRPr="004D63DF">
        <w:rPr>
          <w:sz w:val="16"/>
        </w:rPr>
        <w:t xml:space="preserve"> in such a relationship” </w:t>
      </w:r>
      <w:r w:rsidRPr="00516E8B">
        <w:rPr>
          <w:rStyle w:val="StyleUnderline"/>
          <w:highlight w:val="lightGray"/>
        </w:rPr>
        <w:t>was</w:t>
      </w:r>
      <w:r w:rsidRPr="004D63DF">
        <w:rPr>
          <w:sz w:val="16"/>
        </w:rPr>
        <w:t xml:space="preserve"> “often </w:t>
      </w:r>
      <w:r w:rsidRPr="00516E8B">
        <w:rPr>
          <w:rStyle w:val="Emphasis"/>
          <w:highlight w:val="lightGray"/>
        </w:rPr>
        <w:t>difficult</w:t>
      </w:r>
      <w:r w:rsidRPr="00516E8B">
        <w:rPr>
          <w:rStyle w:val="StyleUnderline"/>
          <w:highlight w:val="lightGray"/>
        </w:rPr>
        <w:t xml:space="preserve"> and </w:t>
      </w:r>
      <w:r w:rsidRPr="00516E8B">
        <w:rPr>
          <w:rStyle w:val="Emphasis"/>
          <w:highlight w:val="lightGray"/>
        </w:rPr>
        <w:t>restrained</w:t>
      </w:r>
      <w:r w:rsidRPr="004D63DF">
        <w:rPr>
          <w:sz w:val="16"/>
        </w:rPr>
        <w:t xml:space="preserve">.”94 By the 1960s and 1970s, </w:t>
      </w:r>
      <w:r w:rsidRPr="00516E8B">
        <w:rPr>
          <w:rStyle w:val="Emphasis"/>
          <w:highlight w:val="lightGray"/>
        </w:rPr>
        <w:t>fed</w:t>
      </w:r>
      <w:r w:rsidRPr="003C332D">
        <w:rPr>
          <w:rStyle w:val="StyleUnderline"/>
        </w:rPr>
        <w:t xml:space="preserve">eral </w:t>
      </w:r>
      <w:r w:rsidRPr="00516E8B">
        <w:rPr>
          <w:rStyle w:val="StyleUnderline"/>
          <w:highlight w:val="lightGray"/>
        </w:rPr>
        <w:t>workers</w:t>
      </w:r>
      <w:r w:rsidRPr="003C332D">
        <w:rPr>
          <w:rStyle w:val="StyleUnderline"/>
        </w:rPr>
        <w:t xml:space="preserve"> had come to </w:t>
      </w:r>
      <w:r w:rsidRPr="00516E8B">
        <w:rPr>
          <w:rStyle w:val="StyleUnderline"/>
          <w:highlight w:val="lightGray"/>
        </w:rPr>
        <w:t>view</w:t>
      </w:r>
      <w:r w:rsidRPr="003C332D">
        <w:rPr>
          <w:rStyle w:val="StyleUnderline"/>
        </w:rPr>
        <w:t xml:space="preserve"> the </w:t>
      </w:r>
      <w:r w:rsidRPr="00516E8B">
        <w:rPr>
          <w:rStyle w:val="StyleUnderline"/>
          <w:highlight w:val="lightGray"/>
        </w:rPr>
        <w:t>merit</w:t>
      </w:r>
      <w:r w:rsidRPr="003C332D">
        <w:rPr>
          <w:rStyle w:val="StyleUnderline"/>
        </w:rPr>
        <w:t xml:space="preserve"> system </w:t>
      </w:r>
      <w:r w:rsidRPr="00516E8B">
        <w:rPr>
          <w:rStyle w:val="StyleUnderline"/>
          <w:highlight w:val="lightGray"/>
        </w:rPr>
        <w:t>as</w:t>
      </w:r>
      <w:r w:rsidRPr="003C332D">
        <w:rPr>
          <w:rStyle w:val="StyleUnderline"/>
        </w:rPr>
        <w:t xml:space="preserve"> a</w:t>
      </w:r>
      <w:r w:rsidRPr="004D63DF">
        <w:rPr>
          <w:sz w:val="16"/>
        </w:rPr>
        <w:t xml:space="preserve"> “</w:t>
      </w:r>
      <w:r w:rsidRPr="00516E8B">
        <w:rPr>
          <w:rStyle w:val="Emphasis"/>
          <w:highlight w:val="lightGray"/>
        </w:rPr>
        <w:t>euphemism</w:t>
      </w:r>
      <w:r w:rsidRPr="00516E8B">
        <w:rPr>
          <w:rStyle w:val="StyleUnderline"/>
          <w:highlight w:val="lightGray"/>
        </w:rPr>
        <w:t xml:space="preserve"> for </w:t>
      </w:r>
      <w:r w:rsidRPr="00516E8B">
        <w:rPr>
          <w:rStyle w:val="Emphasis"/>
          <w:highlight w:val="lightGray"/>
        </w:rPr>
        <w:t>favoritism</w:t>
      </w:r>
      <w:r w:rsidRPr="004D63DF">
        <w:rPr>
          <w:sz w:val="16"/>
        </w:rPr>
        <w:t xml:space="preserve">” </w:t>
      </w:r>
      <w:r w:rsidRPr="003C332D">
        <w:rPr>
          <w:rStyle w:val="StyleUnderline"/>
        </w:rPr>
        <w:t xml:space="preserve">and </w:t>
      </w:r>
      <w:r w:rsidRPr="00516E8B">
        <w:rPr>
          <w:rStyle w:val="StyleUnderline"/>
          <w:highlight w:val="lightGray"/>
        </w:rPr>
        <w:t xml:space="preserve">saw </w:t>
      </w:r>
      <w:r w:rsidRPr="00516E8B">
        <w:rPr>
          <w:rStyle w:val="Emphasis"/>
          <w:highlight w:val="lightGray"/>
        </w:rPr>
        <w:t>c</w:t>
      </w:r>
      <w:r w:rsidRPr="003C332D">
        <w:rPr>
          <w:rStyle w:val="StyleUnderline"/>
        </w:rPr>
        <w:t xml:space="preserve">ollective </w:t>
      </w:r>
      <w:r w:rsidRPr="00516E8B">
        <w:rPr>
          <w:rStyle w:val="Emphasis"/>
          <w:highlight w:val="lightGray"/>
        </w:rPr>
        <w:t>b</w:t>
      </w:r>
      <w:r w:rsidRPr="003C332D">
        <w:rPr>
          <w:rStyle w:val="StyleUnderline"/>
        </w:rPr>
        <w:t xml:space="preserve">argaining as </w:t>
      </w:r>
      <w:r w:rsidRPr="00516E8B">
        <w:rPr>
          <w:rStyle w:val="StyleUnderline"/>
          <w:highlight w:val="lightGray"/>
        </w:rPr>
        <w:t xml:space="preserve">an </w:t>
      </w:r>
      <w:r w:rsidRPr="00516E8B">
        <w:rPr>
          <w:rStyle w:val="Emphasis"/>
          <w:highlight w:val="lightGray"/>
        </w:rPr>
        <w:t>alternative</w:t>
      </w:r>
      <w:r w:rsidRPr="00E15C37">
        <w:rPr>
          <w:rStyle w:val="StyleUnderline"/>
        </w:rPr>
        <w:t xml:space="preserve"> that advanced </w:t>
      </w:r>
      <w:r w:rsidRPr="00516E8B">
        <w:rPr>
          <w:rStyle w:val="Emphasis"/>
          <w:highlight w:val="lightGray"/>
        </w:rPr>
        <w:t>stricter application</w:t>
      </w:r>
      <w:r w:rsidRPr="00516E8B">
        <w:rPr>
          <w:rStyle w:val="StyleUnderline"/>
          <w:highlight w:val="lightGray"/>
        </w:rPr>
        <w:t xml:space="preserve"> of </w:t>
      </w:r>
      <w:r w:rsidRPr="00516E8B">
        <w:rPr>
          <w:rStyle w:val="Emphasis"/>
          <w:highlight w:val="lightGray"/>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5588ADCD" w14:textId="77777777" w:rsidR="00987ED2" w:rsidRDefault="00987ED2" w:rsidP="00987ED2">
      <w:r>
        <w:t>AND</w:t>
      </w:r>
    </w:p>
    <w:p w14:paraId="7780871B" w14:textId="77777777" w:rsidR="00987ED2" w:rsidRPr="00F63579" w:rsidRDefault="00987ED2" w:rsidP="00987ED2">
      <w:pPr>
        <w:rPr>
          <w:sz w:val="16"/>
        </w:rPr>
      </w:pPr>
      <w:r w:rsidRPr="004D63DF">
        <w:rPr>
          <w:sz w:val="16"/>
        </w:rPr>
        <w:t xml:space="preserve">Finally, </w:t>
      </w:r>
      <w:r w:rsidRPr="00516E8B">
        <w:rPr>
          <w:rStyle w:val="Emphasis"/>
          <w:highlight w:val="lightGray"/>
        </w:rPr>
        <w:t>labor rights</w:t>
      </w:r>
      <w:r w:rsidRPr="00516E8B">
        <w:rPr>
          <w:rStyle w:val="StyleUnderline"/>
          <w:highlight w:val="lightGray"/>
        </w:rPr>
        <w:t xml:space="preserve"> condition</w:t>
      </w:r>
      <w:r w:rsidRPr="004D63DF">
        <w:rPr>
          <w:sz w:val="16"/>
        </w:rPr>
        <w:t xml:space="preserve"> the </w:t>
      </w:r>
      <w:r w:rsidRPr="00516E8B">
        <w:rPr>
          <w:rStyle w:val="StyleUnderline"/>
          <w:highlight w:val="lightGray"/>
        </w:rPr>
        <w:t>ability</w:t>
      </w:r>
      <w:r w:rsidRPr="00F53019">
        <w:rPr>
          <w:rStyle w:val="StyleUnderline"/>
        </w:rPr>
        <w:t xml:space="preserve"> of civil servants </w:t>
      </w:r>
      <w:r w:rsidRPr="00516E8B">
        <w:rPr>
          <w:rStyle w:val="StyleUnderline"/>
          <w:highlight w:val="lightGray"/>
        </w:rPr>
        <w:t xml:space="preserve">to </w:t>
      </w:r>
      <w:r w:rsidRPr="00516E8B">
        <w:rPr>
          <w:rStyle w:val="Emphasis"/>
          <w:highlight w:val="lightGray"/>
        </w:rPr>
        <w:t>leak</w:t>
      </w:r>
      <w:r w:rsidRPr="00516E8B">
        <w:rPr>
          <w:rStyle w:val="StyleUnderline"/>
          <w:highlight w:val="lightGray"/>
        </w:rPr>
        <w:t xml:space="preserve">, </w:t>
      </w:r>
      <w:r w:rsidRPr="00516E8B">
        <w:rPr>
          <w:rStyle w:val="Emphasis"/>
          <w:highlight w:val="lightGray"/>
        </w:rPr>
        <w:t>criticize</w:t>
      </w:r>
      <w:r w:rsidRPr="00516E8B">
        <w:rPr>
          <w:rStyle w:val="StyleUnderline"/>
          <w:highlight w:val="lightGray"/>
        </w:rPr>
        <w:t>,</w:t>
      </w:r>
      <w:r w:rsidRPr="00F53019">
        <w:rPr>
          <w:rStyle w:val="StyleUnderline"/>
        </w:rPr>
        <w:t xml:space="preserve"> or</w:t>
      </w:r>
      <w:r w:rsidRPr="004D63DF">
        <w:rPr>
          <w:sz w:val="16"/>
        </w:rPr>
        <w:t xml:space="preserve"> otherwise </w:t>
      </w:r>
      <w:r w:rsidRPr="00516E8B">
        <w:rPr>
          <w:rStyle w:val="Emphasis"/>
          <w:highlight w:val="lightGray"/>
        </w:rPr>
        <w:t>speak</w:t>
      </w:r>
      <w:r w:rsidRPr="00F53019">
        <w:rPr>
          <w:rStyle w:val="Emphasis"/>
        </w:rPr>
        <w:t xml:space="preserve"> out </w:t>
      </w:r>
      <w:r w:rsidRPr="00516E8B">
        <w:rPr>
          <w:rStyle w:val="Emphasis"/>
          <w:highlight w:val="lightGray"/>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516E8B">
        <w:rPr>
          <w:rStyle w:val="Emphasis"/>
          <w:highlight w:val="lightGray"/>
        </w:rPr>
        <w:t>unauthorized disclosures</w:t>
      </w:r>
      <w:r w:rsidRPr="00F53019">
        <w:rPr>
          <w:rStyle w:val="StyleUnderline"/>
        </w:rPr>
        <w:t xml:space="preserve"> of critical information by civil servants can </w:t>
      </w:r>
      <w:r w:rsidRPr="00516E8B">
        <w:rPr>
          <w:rStyle w:val="StyleUnderline"/>
          <w:highlight w:val="lightGray"/>
        </w:rPr>
        <w:t>check</w:t>
      </w:r>
      <w:r w:rsidRPr="00F53019">
        <w:rPr>
          <w:rStyle w:val="StyleUnderline"/>
        </w:rPr>
        <w:t xml:space="preserve"> </w:t>
      </w:r>
      <w:r w:rsidRPr="00F53019">
        <w:rPr>
          <w:rStyle w:val="Emphasis"/>
        </w:rPr>
        <w:t xml:space="preserve">agency </w:t>
      </w:r>
      <w:r w:rsidRPr="00516E8B">
        <w:rPr>
          <w:rStyle w:val="Emphasis"/>
          <w:highlight w:val="lightGray"/>
        </w:rPr>
        <w:t>abuses</w:t>
      </w:r>
      <w:r w:rsidRPr="004D63DF">
        <w:rPr>
          <w:sz w:val="16"/>
        </w:rPr>
        <w:t xml:space="preserve">, inform policy debates, and shape agencies’ agendas by shifting public opinion.148 </w:t>
      </w:r>
      <w:r w:rsidRPr="00516E8B">
        <w:rPr>
          <w:rStyle w:val="StyleUnderline"/>
          <w:highlight w:val="lightGray"/>
        </w:rPr>
        <w:t xml:space="preserve">Labor rights are a </w:t>
      </w:r>
      <w:r w:rsidRPr="00516E8B">
        <w:rPr>
          <w:rStyle w:val="Emphasis"/>
          <w:highlight w:val="lightGray"/>
        </w:rPr>
        <w:t>key guarantor</w:t>
      </w:r>
      <w:r w:rsidRPr="00516E8B">
        <w:rPr>
          <w:rStyle w:val="StyleUnderline"/>
          <w:highlight w:val="lightGray"/>
        </w:rPr>
        <w:t xml:space="preserve"> of</w:t>
      </w:r>
      <w:r w:rsidRPr="00F53019">
        <w:rPr>
          <w:rStyle w:val="StyleUnderline"/>
        </w:rPr>
        <w:t xml:space="preserve"> civil servants’ </w:t>
      </w:r>
      <w:r w:rsidRPr="00516E8B">
        <w:rPr>
          <w:rStyle w:val="StyleUnderline"/>
          <w:highlight w:val="lightGray"/>
        </w:rPr>
        <w:t xml:space="preserve">ability to </w:t>
      </w:r>
      <w:r w:rsidRPr="00516E8B">
        <w:rPr>
          <w:rStyle w:val="Emphasis"/>
          <w:highlight w:val="lightGray"/>
        </w:rPr>
        <w:t>speak publicly</w:t>
      </w:r>
      <w:r w:rsidRPr="00F53019">
        <w:rPr>
          <w:rStyle w:val="StyleUnderline"/>
        </w:rPr>
        <w:t xml:space="preserve"> about agency policy </w:t>
      </w:r>
      <w:r w:rsidRPr="00516E8B">
        <w:rPr>
          <w:rStyle w:val="StyleUnderline"/>
          <w:highlight w:val="lightGray"/>
        </w:rPr>
        <w:t xml:space="preserve">through </w:t>
      </w:r>
      <w:r w:rsidRPr="00516E8B">
        <w:rPr>
          <w:rStyle w:val="Emphasis"/>
          <w:highlight w:val="lightGray"/>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516E8B">
        <w:rPr>
          <w:rStyle w:val="Emphasis"/>
          <w:highlight w:val="lightGray"/>
        </w:rPr>
        <w:t>Union officials</w:t>
      </w:r>
      <w:r w:rsidRPr="00F53019">
        <w:rPr>
          <w:rStyle w:val="StyleUnderline"/>
        </w:rPr>
        <w:t xml:space="preserve"> can</w:t>
      </w:r>
      <w:r w:rsidRPr="004D63DF">
        <w:rPr>
          <w:sz w:val="16"/>
        </w:rPr>
        <w:t xml:space="preserve"> thus </w:t>
      </w:r>
      <w:r w:rsidRPr="00516E8B">
        <w:rPr>
          <w:rStyle w:val="StyleUnderline"/>
          <w:highlight w:val="lightGray"/>
        </w:rPr>
        <w:t>speak</w:t>
      </w:r>
      <w:r w:rsidRPr="00F53019">
        <w:rPr>
          <w:rStyle w:val="StyleUnderline"/>
        </w:rPr>
        <w:t xml:space="preserve"> publicly about agency policy and management, </w:t>
      </w:r>
      <w:r w:rsidRPr="00516E8B">
        <w:rPr>
          <w:rStyle w:val="Emphasis"/>
          <w:highlight w:val="lightGray"/>
        </w:rPr>
        <w:t>even</w:t>
      </w:r>
      <w:r w:rsidRPr="00516E8B">
        <w:rPr>
          <w:rStyle w:val="StyleUnderline"/>
          <w:highlight w:val="lightGray"/>
        </w:rPr>
        <w:t xml:space="preserve"> when</w:t>
      </w:r>
      <w:r w:rsidRPr="00F53019">
        <w:rPr>
          <w:rStyle w:val="StyleUnderline"/>
        </w:rPr>
        <w:t xml:space="preserve"> line </w:t>
      </w:r>
      <w:r w:rsidRPr="00516E8B">
        <w:rPr>
          <w:rStyle w:val="StyleUnderline"/>
          <w:highlight w:val="lightGray"/>
        </w:rPr>
        <w:t xml:space="preserve">employees </w:t>
      </w:r>
      <w:r w:rsidRPr="00516E8B">
        <w:rPr>
          <w:rStyle w:val="Emphasis"/>
          <w:highlight w:val="lightGray"/>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bookmarkEnd w:id="9"/>
    <w:p w14:paraId="18CC1DC2" w14:textId="77777777" w:rsidR="00987ED2" w:rsidRDefault="00987ED2" w:rsidP="00987ED2">
      <w:pPr>
        <w:pStyle w:val="Heading3"/>
      </w:pPr>
      <w:r>
        <w:t>Advantage CP---AT: Fund Agencies---2AC</w:t>
      </w:r>
    </w:p>
    <w:p w14:paraId="699E5432" w14:textId="77777777" w:rsidR="00987ED2" w:rsidRDefault="00987ED2" w:rsidP="00987ED2">
      <w:pPr>
        <w:pStyle w:val="Heading2"/>
      </w:pPr>
      <w:r>
        <w:t>Contempt CP</w:t>
      </w:r>
    </w:p>
    <w:p w14:paraId="7A10EF42" w14:textId="77777777" w:rsidR="00987ED2" w:rsidRDefault="00987ED2" w:rsidP="00987ED2">
      <w:pPr>
        <w:pStyle w:val="Heading3"/>
      </w:pPr>
      <w:r>
        <w:t>Contempt CP---2AC</w:t>
      </w:r>
    </w:p>
    <w:p w14:paraId="76B7A2CC" w14:textId="77777777" w:rsidR="00987ED2" w:rsidRDefault="00987ED2" w:rsidP="00987ED2">
      <w:pPr>
        <w:pStyle w:val="Heading4"/>
      </w:pPr>
      <w:bookmarkStart w:id="10" w:name="_Hlk218322093"/>
      <w:r>
        <w:t xml:space="preserve">Experts </w:t>
      </w:r>
      <w:r>
        <w:rPr>
          <w:u w:val="single"/>
        </w:rPr>
        <w:t>expect</w:t>
      </w:r>
      <w:r>
        <w:t xml:space="preserve"> retaliation, so they need to </w:t>
      </w:r>
      <w:r>
        <w:rPr>
          <w:u w:val="single"/>
        </w:rPr>
        <w:t>fully trust</w:t>
      </w:r>
      <w:r>
        <w:t xml:space="preserve"> rights. That’s Moynihan.</w:t>
      </w:r>
    </w:p>
    <w:p w14:paraId="7DED54A2" w14:textId="77777777" w:rsidR="00987ED2" w:rsidRDefault="00987ED2" w:rsidP="00987ED2">
      <w:r>
        <w:t>&lt;&lt;FOR REFERENCE&gt;&gt;</w:t>
      </w:r>
    </w:p>
    <w:p w14:paraId="14D4B3AE" w14:textId="77777777" w:rsidR="00987ED2" w:rsidRPr="008D6241" w:rsidRDefault="00987ED2" w:rsidP="00987ED2">
      <w:pPr>
        <w:rPr>
          <w:sz w:val="16"/>
          <w:szCs w:val="20"/>
        </w:rPr>
      </w:pPr>
      <w:r w:rsidRPr="0056490E">
        <w:rPr>
          <w:sz w:val="16"/>
          <w:szCs w:val="20"/>
        </w:rPr>
        <w:t xml:space="preserve">And those are very much the conditions we operate under now. Not only are scientists ignored; </w:t>
      </w:r>
      <w:r w:rsidRPr="0056490E">
        <w:rPr>
          <w:rStyle w:val="Emphasis"/>
          <w:sz w:val="20"/>
          <w:szCs w:val="20"/>
          <w:highlight w:val="lightGray"/>
        </w:rPr>
        <w:t>anyone</w:t>
      </w:r>
      <w:r w:rsidRPr="0056490E">
        <w:rPr>
          <w:rStyle w:val="StyleUnderline"/>
          <w:sz w:val="20"/>
          <w:szCs w:val="20"/>
          <w:highlight w:val="lightGray"/>
        </w:rPr>
        <w:t xml:space="preserve"> raising</w:t>
      </w:r>
      <w:r w:rsidRPr="0056490E">
        <w:rPr>
          <w:rStyle w:val="StyleUnderline"/>
          <w:sz w:val="20"/>
          <w:szCs w:val="20"/>
        </w:rPr>
        <w:t xml:space="preserve"> public </w:t>
      </w:r>
      <w:r w:rsidRPr="0056490E">
        <w:rPr>
          <w:rStyle w:val="StyleUnderline"/>
          <w:sz w:val="20"/>
          <w:szCs w:val="20"/>
          <w:highlight w:val="lightGray"/>
        </w:rPr>
        <w:t xml:space="preserve">concerns about </w:t>
      </w:r>
      <w:r w:rsidRPr="0056490E">
        <w:rPr>
          <w:rStyle w:val="Emphasis"/>
          <w:sz w:val="20"/>
          <w:szCs w:val="20"/>
          <w:highlight w:val="lightGray"/>
        </w:rPr>
        <w:t>mismanagement</w:t>
      </w:r>
      <w:r w:rsidRPr="0056490E">
        <w:rPr>
          <w:rStyle w:val="StyleUnderline"/>
          <w:sz w:val="20"/>
          <w:szCs w:val="20"/>
        </w:rPr>
        <w:t xml:space="preserve"> of government programs and </w:t>
      </w:r>
      <w:r w:rsidRPr="0056490E">
        <w:rPr>
          <w:rStyle w:val="Emphasis"/>
          <w:sz w:val="20"/>
          <w:szCs w:val="20"/>
        </w:rPr>
        <w:t>undermining</w:t>
      </w:r>
      <w:r w:rsidRPr="0056490E">
        <w:rPr>
          <w:sz w:val="16"/>
          <w:szCs w:val="20"/>
        </w:rPr>
        <w:t xml:space="preserve"> of </w:t>
      </w:r>
      <w:r w:rsidRPr="0056490E">
        <w:rPr>
          <w:rStyle w:val="StyleUnderline"/>
          <w:sz w:val="20"/>
          <w:szCs w:val="20"/>
        </w:rPr>
        <w:t xml:space="preserve">statutory missions can </w:t>
      </w:r>
      <w:r w:rsidRPr="0056490E">
        <w:rPr>
          <w:rStyle w:val="Emphasis"/>
          <w:sz w:val="20"/>
          <w:szCs w:val="20"/>
          <w:highlight w:val="lightGray"/>
        </w:rPr>
        <w:t>expect retal</w:t>
      </w:r>
      <w:r w:rsidRPr="0056490E">
        <w:rPr>
          <w:rStyle w:val="StyleUnderline"/>
          <w:sz w:val="20"/>
          <w:szCs w:val="20"/>
        </w:rPr>
        <w:t>iation</w:t>
      </w:r>
      <w:r w:rsidRPr="0056490E">
        <w:rPr>
          <w:sz w:val="16"/>
          <w:szCs w:val="20"/>
        </w:rPr>
        <w:t xml:space="preserve">. </w:t>
      </w:r>
      <w:r w:rsidRPr="0056490E">
        <w:rPr>
          <w:rStyle w:val="StyleUnderline"/>
          <w:sz w:val="20"/>
          <w:szCs w:val="20"/>
        </w:rPr>
        <w:t xml:space="preserve">The </w:t>
      </w:r>
      <w:r w:rsidRPr="0056490E">
        <w:rPr>
          <w:rStyle w:val="Emphasis"/>
          <w:sz w:val="20"/>
          <w:szCs w:val="20"/>
        </w:rPr>
        <w:t>dysfunction</w:t>
      </w:r>
      <w:r w:rsidRPr="0056490E">
        <w:rPr>
          <w:rStyle w:val="StyleUnderline"/>
          <w:sz w:val="20"/>
          <w:szCs w:val="20"/>
        </w:rPr>
        <w:t xml:space="preserve"> must be </w:t>
      </w:r>
      <w:r w:rsidRPr="0056490E">
        <w:rPr>
          <w:rStyle w:val="Emphasis"/>
          <w:sz w:val="20"/>
          <w:szCs w:val="20"/>
        </w:rPr>
        <w:t>kept secret</w:t>
      </w:r>
      <w:r w:rsidRPr="0056490E">
        <w:rPr>
          <w:sz w:val="16"/>
          <w:szCs w:val="20"/>
        </w:rPr>
        <w:t>.</w:t>
      </w:r>
    </w:p>
    <w:p w14:paraId="3EFDD22F" w14:textId="77777777" w:rsidR="00987ED2" w:rsidRDefault="00987ED2" w:rsidP="00987ED2">
      <w:pPr>
        <w:pStyle w:val="Heading4"/>
      </w:pPr>
      <w:r>
        <w:t xml:space="preserve">Trump won’t stop at </w:t>
      </w:r>
      <w:r>
        <w:rPr>
          <w:u w:val="single"/>
        </w:rPr>
        <w:t>anything</w:t>
      </w:r>
      <w:r>
        <w:t>.</w:t>
      </w:r>
    </w:p>
    <w:p w14:paraId="2A7522DA" w14:textId="77777777" w:rsidR="00987ED2" w:rsidRPr="00B36E4D" w:rsidRDefault="00987ED2" w:rsidP="00987ED2">
      <w:r w:rsidRPr="00B36E4D">
        <w:rPr>
          <w:rStyle w:val="Style13ptBold"/>
        </w:rPr>
        <w:t>Sainato ’25</w:t>
      </w:r>
      <w:r>
        <w:t xml:space="preserve"> [Michael; May 1; Labor Reporter for The Guardian; The Guardian, “Trump’s attack on federal unions a ‘test case’ for broader assault, warn lawyers,” </w:t>
      </w:r>
      <w:r w:rsidRPr="00B36E4D">
        <w:t>https://www.theguardian.com/us-news/2025/may/01/trump-federal-unions-labor-bargaining-rights</w:t>
      </w:r>
      <w:r>
        <w:t>]</w:t>
      </w:r>
    </w:p>
    <w:p w14:paraId="6AC6CD80" w14:textId="77777777" w:rsidR="00987ED2" w:rsidRPr="00B36E4D" w:rsidRDefault="00987ED2" w:rsidP="00987ED2">
      <w:pPr>
        <w:rPr>
          <w:sz w:val="16"/>
        </w:rPr>
      </w:pPr>
      <w:r w:rsidRPr="00B36E4D">
        <w:rPr>
          <w:rStyle w:val="StyleUnderline"/>
        </w:rPr>
        <w:t xml:space="preserve">The </w:t>
      </w:r>
      <w:r w:rsidRPr="006F2EF8">
        <w:rPr>
          <w:rStyle w:val="Emphasis"/>
          <w:highlight w:val="cyan"/>
        </w:rPr>
        <w:t>Trump</w:t>
      </w:r>
      <w:r w:rsidRPr="00B36E4D">
        <w:rPr>
          <w:rStyle w:val="StyleUnderline"/>
        </w:rPr>
        <w:t xml:space="preserve"> administration is </w:t>
      </w:r>
      <w:r w:rsidRPr="006F2EF8">
        <w:rPr>
          <w:rStyle w:val="Emphasis"/>
          <w:highlight w:val="cyan"/>
        </w:rPr>
        <w:t>seeking</w:t>
      </w:r>
      <w:r w:rsidRPr="006F2EF8">
        <w:rPr>
          <w:rStyle w:val="StyleUnderline"/>
          <w:highlight w:val="cyan"/>
        </w:rPr>
        <w:t xml:space="preserve"> to strip </w:t>
      </w:r>
      <w:r w:rsidRPr="006F2EF8">
        <w:rPr>
          <w:rStyle w:val="Emphasis"/>
          <w:highlight w:val="cyan"/>
        </w:rPr>
        <w:t>c</w:t>
      </w:r>
      <w:r w:rsidRPr="00B36E4D">
        <w:rPr>
          <w:rStyle w:val="StyleUnderline"/>
        </w:rPr>
        <w:t xml:space="preserve">ollective </w:t>
      </w:r>
      <w:r w:rsidRPr="006F2EF8">
        <w:rPr>
          <w:rStyle w:val="Emphasis"/>
          <w:highlight w:val="cyan"/>
        </w:rPr>
        <w:t>b</w:t>
      </w:r>
      <w:r w:rsidRPr="00B36E4D">
        <w:rPr>
          <w:rStyle w:val="StyleUnderline"/>
        </w:rPr>
        <w:t xml:space="preserve">argaining </w:t>
      </w:r>
      <w:r w:rsidRPr="006F2EF8">
        <w:rPr>
          <w:rStyle w:val="Emphasis"/>
          <w:highlight w:val="cyan"/>
        </w:rPr>
        <w:t>r</w:t>
      </w:r>
      <w:r w:rsidRPr="006F2EF8">
        <w:rPr>
          <w:rStyle w:val="StyleUnderline"/>
        </w:rPr>
        <w:t>ig</w:t>
      </w:r>
      <w:r w:rsidRPr="00B36E4D">
        <w:rPr>
          <w:rStyle w:val="StyleUnderline"/>
        </w:rPr>
        <w:t xml:space="preserve">hts </w:t>
      </w:r>
      <w:r w:rsidRPr="006F2EF8">
        <w:rPr>
          <w:rStyle w:val="StyleUnderline"/>
          <w:highlight w:val="cyan"/>
        </w:rPr>
        <w:t>from</w:t>
      </w:r>
      <w:r w:rsidRPr="00B36E4D">
        <w:rPr>
          <w:rStyle w:val="StyleUnderline"/>
        </w:rPr>
        <w:t xml:space="preserve"> large </w:t>
      </w:r>
      <w:r w:rsidRPr="006F2EF8">
        <w:rPr>
          <w:rStyle w:val="StyleUnderline"/>
        </w:rPr>
        <w:t xml:space="preserve">swaths of </w:t>
      </w:r>
      <w:r w:rsidRPr="006F2EF8">
        <w:rPr>
          <w:rStyle w:val="Emphasis"/>
          <w:highlight w:val="cyan"/>
        </w:rPr>
        <w:t>federal employees</w:t>
      </w:r>
      <w:r w:rsidRPr="00B36E4D">
        <w:rPr>
          <w:rStyle w:val="StyleUnderline"/>
        </w:rPr>
        <w:t xml:space="preserve"> in a </w:t>
      </w:r>
      <w:r w:rsidRPr="00B36E4D">
        <w:rPr>
          <w:rStyle w:val="Emphasis"/>
        </w:rPr>
        <w:t>test case</w:t>
      </w:r>
      <w:r w:rsidRPr="00B36E4D">
        <w:rPr>
          <w:rStyle w:val="StyleUnderline"/>
        </w:rPr>
        <w:t xml:space="preserve"> </w:t>
      </w:r>
      <w:r w:rsidRPr="00B36E4D">
        <w:rPr>
          <w:sz w:val="16"/>
        </w:rPr>
        <w:t>union leaders argue is part of a broader attack on US labor unions that could land before the US supreme court.</w:t>
      </w:r>
    </w:p>
    <w:p w14:paraId="67C68C34" w14:textId="77777777" w:rsidR="00987ED2" w:rsidRPr="00B36E4D" w:rsidRDefault="00987ED2" w:rsidP="00987ED2">
      <w:pPr>
        <w:rPr>
          <w:sz w:val="16"/>
        </w:rPr>
      </w:pPr>
      <w:r w:rsidRPr="00B36E4D">
        <w:rPr>
          <w:sz w:val="16"/>
        </w:rPr>
        <w:t xml:space="preserve">A Trump win would deliver a </w:t>
      </w:r>
      <w:r w:rsidRPr="00B36E4D">
        <w:rPr>
          <w:rStyle w:val="Emphasis"/>
        </w:rPr>
        <w:t>severe blow</w:t>
      </w:r>
      <w:r w:rsidRPr="00B36E4D">
        <w:rPr>
          <w:rStyle w:val="StyleUnderline"/>
        </w:rPr>
        <w:t xml:space="preserve"> to labor unions in the US</w:t>
      </w:r>
      <w:r w:rsidRPr="00B36E4D">
        <w:rPr>
          <w:sz w:val="16"/>
        </w:rPr>
        <w:t>. Some 29.9% of all federal workers were represented by labor unions in 2024 compared to 11.1% for all US workers.</w:t>
      </w:r>
    </w:p>
    <w:p w14:paraId="46FD8586" w14:textId="77777777" w:rsidR="00987ED2" w:rsidRPr="00B36E4D" w:rsidRDefault="00987ED2" w:rsidP="00987ED2">
      <w:pPr>
        <w:rPr>
          <w:sz w:val="16"/>
        </w:rPr>
      </w:pPr>
      <w:r w:rsidRPr="00B36E4D">
        <w:rPr>
          <w:sz w:val="16"/>
        </w:rPr>
        <w:t>On 27 March, Donald Trump issued an executive order, citing national security, to exempt collective bargaining at several federal departments for more than 1 million workers.</w:t>
      </w:r>
    </w:p>
    <w:p w14:paraId="06F84F55" w14:textId="77777777" w:rsidR="00987ED2" w:rsidRPr="00B36E4D" w:rsidRDefault="00987ED2" w:rsidP="00987ED2">
      <w:pPr>
        <w:rPr>
          <w:sz w:val="16"/>
        </w:rPr>
      </w:pPr>
      <w:r w:rsidRPr="00B36E4D">
        <w:rPr>
          <w:sz w:val="16"/>
        </w:rPr>
        <w:t xml:space="preserve">The order was made in </w:t>
      </w:r>
      <w:r w:rsidRPr="006F2EF8">
        <w:rPr>
          <w:rStyle w:val="StyleUnderline"/>
          <w:highlight w:val="cyan"/>
        </w:rPr>
        <w:t xml:space="preserve">tandem with </w:t>
      </w:r>
      <w:r w:rsidRPr="006F2EF8">
        <w:rPr>
          <w:rStyle w:val="Emphasis"/>
          <w:highlight w:val="cyan"/>
        </w:rPr>
        <w:t>lawsuits</w:t>
      </w:r>
      <w:r w:rsidRPr="00B36E4D">
        <w:rPr>
          <w:rStyle w:val="StyleUnderline"/>
        </w:rPr>
        <w:t xml:space="preserve"> filed by the Trump administration </w:t>
      </w:r>
      <w:r w:rsidRPr="006F2EF8">
        <w:rPr>
          <w:rStyle w:val="StyleUnderline"/>
          <w:highlight w:val="cyan"/>
        </w:rPr>
        <w:t xml:space="preserve">against </w:t>
      </w:r>
      <w:r w:rsidRPr="006F2EF8">
        <w:rPr>
          <w:rStyle w:val="Emphasis"/>
          <w:highlight w:val="cyan"/>
        </w:rPr>
        <w:t>federal unions</w:t>
      </w:r>
      <w:r w:rsidRPr="00B36E4D">
        <w:rPr>
          <w:sz w:val="16"/>
        </w:rPr>
        <w:t>, including against affiliates of the American Federation of Government Employees (AFGE) in a Texas court where only one judge, a conservative, presides over the court, and the National Treasury Employees Union chapter 73 in a Kentucky court.</w:t>
      </w:r>
    </w:p>
    <w:p w14:paraId="7F0827B2" w14:textId="77777777" w:rsidR="00987ED2" w:rsidRPr="00B36E4D" w:rsidRDefault="00987ED2" w:rsidP="00987ED2">
      <w:pPr>
        <w:rPr>
          <w:sz w:val="16"/>
        </w:rPr>
      </w:pPr>
      <w:r w:rsidRPr="00B36E4D">
        <w:rPr>
          <w:sz w:val="16"/>
        </w:rPr>
        <w:t>Last week, unions filed motions to dismiss the lawsuits, and have filed their own lawsuits against Trump’s executive order. Bipartisan legislation has also been introduced in the House to restore collective bargaining rights for targeted federal workers.</w:t>
      </w:r>
    </w:p>
    <w:p w14:paraId="76E7E43A" w14:textId="77777777" w:rsidR="00987ED2" w:rsidRPr="00B36E4D" w:rsidRDefault="00987ED2" w:rsidP="00987ED2">
      <w:pPr>
        <w:rPr>
          <w:sz w:val="16"/>
        </w:rPr>
      </w:pPr>
      <w:r w:rsidRPr="00B36E4D">
        <w:rPr>
          <w:sz w:val="16"/>
        </w:rPr>
        <w:t>Rushab Sanghvi, AFGE’s general counsel, expects a decision in their lawsuit against the administration next month. But he expects the four cases are likely to end up in the supreme court.</w:t>
      </w:r>
    </w:p>
    <w:p w14:paraId="392B7BFB" w14:textId="77777777" w:rsidR="00987ED2" w:rsidRPr="00B36E4D" w:rsidRDefault="00987ED2" w:rsidP="00987ED2">
      <w:pPr>
        <w:rPr>
          <w:sz w:val="16"/>
        </w:rPr>
      </w:pPr>
      <w:r w:rsidRPr="00B36E4D">
        <w:rPr>
          <w:sz w:val="16"/>
        </w:rPr>
        <w:t xml:space="preserve">Sanghvi sees the administration’s legal action as </w:t>
      </w:r>
      <w:r w:rsidRPr="006F2EF8">
        <w:rPr>
          <w:rStyle w:val="StyleUnderline"/>
          <w:highlight w:val="cyan"/>
        </w:rPr>
        <w:t xml:space="preserve">part of a </w:t>
      </w:r>
      <w:r w:rsidRPr="006F2EF8">
        <w:rPr>
          <w:rStyle w:val="Emphasis"/>
          <w:highlight w:val="cyan"/>
        </w:rPr>
        <w:t>broader</w:t>
      </w:r>
      <w:r w:rsidRPr="006F2EF8">
        <w:rPr>
          <w:rStyle w:val="StyleUnderline"/>
          <w:highlight w:val="cyan"/>
        </w:rPr>
        <w:t>, authoritarian effort</w:t>
      </w:r>
      <w:r w:rsidRPr="00B36E4D">
        <w:rPr>
          <w:rStyle w:val="StyleUnderline"/>
        </w:rPr>
        <w:t xml:space="preserve">s against </w:t>
      </w:r>
      <w:r w:rsidRPr="00B36E4D">
        <w:rPr>
          <w:rStyle w:val="Emphasis"/>
        </w:rPr>
        <w:t>labor unions</w:t>
      </w:r>
      <w:r w:rsidRPr="00B36E4D">
        <w:rPr>
          <w:sz w:val="16"/>
        </w:rPr>
        <w:t xml:space="preserve">, law firms, universities and other opposition to the Trump administration. Authoritarian governments, historically, have </w:t>
      </w:r>
      <w:r w:rsidRPr="00B36E4D">
        <w:rPr>
          <w:rStyle w:val="Emphasis"/>
        </w:rPr>
        <w:t>prioritized</w:t>
      </w:r>
      <w:r w:rsidRPr="00B36E4D">
        <w:rPr>
          <w:rStyle w:val="StyleUnderline"/>
        </w:rPr>
        <w:t xml:space="preserve"> eliminating labor </w:t>
      </w:r>
      <w:r w:rsidRPr="00B36E4D">
        <w:rPr>
          <w:rStyle w:val="Emphasis"/>
        </w:rPr>
        <w:t>unions</w:t>
      </w:r>
      <w:r w:rsidRPr="00B36E4D">
        <w:rPr>
          <w:rStyle w:val="StyleUnderline"/>
        </w:rPr>
        <w:t xml:space="preserve"> in </w:t>
      </w:r>
      <w:r w:rsidRPr="006F2EF8">
        <w:rPr>
          <w:rStyle w:val="StyleUnderline"/>
          <w:highlight w:val="cyan"/>
        </w:rPr>
        <w:t xml:space="preserve">consolidating </w:t>
      </w:r>
      <w:r w:rsidRPr="006F2EF8">
        <w:rPr>
          <w:rStyle w:val="Emphasis"/>
          <w:highlight w:val="cyan"/>
        </w:rPr>
        <w:t>power</w:t>
      </w:r>
      <w:r w:rsidRPr="00B36E4D">
        <w:rPr>
          <w:sz w:val="16"/>
        </w:rPr>
        <w:t>, he said.</w:t>
      </w:r>
    </w:p>
    <w:p w14:paraId="54403036" w14:textId="77777777" w:rsidR="00987ED2" w:rsidRPr="00B36E4D" w:rsidRDefault="00987ED2" w:rsidP="00987ED2">
      <w:pPr>
        <w:rPr>
          <w:sz w:val="16"/>
        </w:rPr>
      </w:pPr>
      <w:r w:rsidRPr="00B36E4D">
        <w:rPr>
          <w:sz w:val="16"/>
        </w:rPr>
        <w:t xml:space="preserve">“The </w:t>
      </w:r>
      <w:r w:rsidRPr="00B36E4D">
        <w:rPr>
          <w:rStyle w:val="Emphasis"/>
        </w:rPr>
        <w:t>stakes</w:t>
      </w:r>
      <w:r w:rsidRPr="00B36E4D">
        <w:rPr>
          <w:rStyle w:val="StyleUnderline"/>
        </w:rPr>
        <w:t xml:space="preserve"> for the labor movement are extremely </w:t>
      </w:r>
      <w:r w:rsidRPr="00B36E4D">
        <w:rPr>
          <w:rStyle w:val="Emphasis"/>
        </w:rPr>
        <w:t>broad</w:t>
      </w:r>
      <w:r w:rsidRPr="00B36E4D">
        <w:rPr>
          <w:sz w:val="16"/>
        </w:rPr>
        <w:t xml:space="preserve">,” said Sanghvi. The administration is </w:t>
      </w:r>
      <w:r w:rsidRPr="006F2EF8">
        <w:rPr>
          <w:rStyle w:val="StyleUnderline"/>
          <w:highlight w:val="cyan"/>
        </w:rPr>
        <w:t>attempting to</w:t>
      </w:r>
      <w:r w:rsidRPr="00B36E4D">
        <w:rPr>
          <w:rStyle w:val="StyleUnderline"/>
        </w:rPr>
        <w:t xml:space="preserve"> get </w:t>
      </w:r>
      <w:r w:rsidRPr="006F2EF8">
        <w:rPr>
          <w:rStyle w:val="Emphasis"/>
          <w:highlight w:val="cyan"/>
        </w:rPr>
        <w:t>rid</w:t>
      </w:r>
      <w:r w:rsidRPr="00B36E4D">
        <w:rPr>
          <w:rStyle w:val="StyleUnderline"/>
        </w:rPr>
        <w:t xml:space="preserve"> of collective </w:t>
      </w:r>
      <w:r w:rsidRPr="006F2EF8">
        <w:rPr>
          <w:rStyle w:val="Emphasis"/>
          <w:highlight w:val="cyan"/>
        </w:rPr>
        <w:t>bargaining</w:t>
      </w:r>
      <w:r w:rsidRPr="00B36E4D">
        <w:rPr>
          <w:rStyle w:val="StyleUnderline"/>
        </w:rPr>
        <w:t xml:space="preserve"> in the federal sector</w:t>
      </w:r>
      <w:r w:rsidRPr="00B36E4D">
        <w:rPr>
          <w:sz w:val="16"/>
        </w:rPr>
        <w:t xml:space="preserve"> “</w:t>
      </w:r>
      <w:r w:rsidRPr="006F2EF8">
        <w:rPr>
          <w:rStyle w:val="StyleUnderline"/>
          <w:highlight w:val="cyan"/>
        </w:rPr>
        <w:t xml:space="preserve">for </w:t>
      </w:r>
      <w:r w:rsidRPr="006F2EF8">
        <w:rPr>
          <w:rStyle w:val="Emphasis"/>
          <w:highlight w:val="cyan"/>
        </w:rPr>
        <w:t>anyone</w:t>
      </w:r>
      <w:r w:rsidRPr="00B36E4D">
        <w:rPr>
          <w:rStyle w:val="StyleUnderline"/>
        </w:rPr>
        <w:t xml:space="preserve"> they think will </w:t>
      </w:r>
      <w:r w:rsidRPr="006F2EF8">
        <w:rPr>
          <w:rStyle w:val="Emphasis"/>
          <w:highlight w:val="cyan"/>
        </w:rPr>
        <w:t>oppose</w:t>
      </w:r>
      <w:r w:rsidRPr="00B36E4D">
        <w:rPr>
          <w:rStyle w:val="StyleUnderline"/>
        </w:rPr>
        <w:t xml:space="preserve"> them</w:t>
      </w:r>
      <w:r w:rsidRPr="00B36E4D">
        <w:rPr>
          <w:sz w:val="16"/>
        </w:rPr>
        <w:t>”, he said.</w:t>
      </w:r>
    </w:p>
    <w:p w14:paraId="3D867444" w14:textId="77777777" w:rsidR="00987ED2" w:rsidRPr="00B36E4D" w:rsidRDefault="00987ED2" w:rsidP="00987ED2">
      <w:pPr>
        <w:rPr>
          <w:sz w:val="16"/>
        </w:rPr>
      </w:pPr>
      <w:r w:rsidRPr="00B36E4D">
        <w:rPr>
          <w:sz w:val="16"/>
        </w:rPr>
        <w:t xml:space="preserve">“That’s huge for our members but it’s also </w:t>
      </w:r>
      <w:r w:rsidRPr="00B36E4D">
        <w:rPr>
          <w:rStyle w:val="StyleUnderline"/>
        </w:rPr>
        <w:t xml:space="preserve">huge for the labor movement as a whole because they’re </w:t>
      </w:r>
      <w:r w:rsidRPr="006F2EF8">
        <w:rPr>
          <w:rStyle w:val="Emphasis"/>
          <w:highlight w:val="cyan"/>
        </w:rPr>
        <w:t>not going to stop</w:t>
      </w:r>
      <w:r w:rsidRPr="006F2EF8">
        <w:rPr>
          <w:rStyle w:val="StyleUnderline"/>
          <w:highlight w:val="cyan"/>
        </w:rPr>
        <w:t xml:space="preserve"> here</w:t>
      </w:r>
      <w:r w:rsidRPr="00B36E4D">
        <w:rPr>
          <w:sz w:val="16"/>
        </w:rPr>
        <w:t xml:space="preserve">. They are going to go further and </w:t>
      </w:r>
      <w:r w:rsidRPr="00B36E4D">
        <w:rPr>
          <w:rStyle w:val="StyleUnderline"/>
        </w:rPr>
        <w:t xml:space="preserve">this is just a </w:t>
      </w:r>
      <w:r w:rsidRPr="00B36E4D">
        <w:rPr>
          <w:rStyle w:val="Emphasis"/>
        </w:rPr>
        <w:t>test</w:t>
      </w:r>
      <w:r w:rsidRPr="00B36E4D">
        <w:rPr>
          <w:sz w:val="16"/>
        </w:rPr>
        <w:t xml:space="preserve">. If they win here, they are just going to </w:t>
      </w:r>
      <w:r w:rsidRPr="006F2EF8">
        <w:rPr>
          <w:rStyle w:val="Emphasis"/>
          <w:highlight w:val="cyan"/>
        </w:rPr>
        <w:t>keep going</w:t>
      </w:r>
      <w:r w:rsidRPr="00B36E4D">
        <w:rPr>
          <w:rStyle w:val="StyleUnderline"/>
        </w:rPr>
        <w:t xml:space="preserve"> and going </w:t>
      </w:r>
      <w:r w:rsidRPr="006F2EF8">
        <w:rPr>
          <w:rStyle w:val="StyleUnderline"/>
          <w:highlight w:val="cyan"/>
        </w:rPr>
        <w:t>until</w:t>
      </w:r>
      <w:r w:rsidRPr="00B36E4D">
        <w:rPr>
          <w:rStyle w:val="StyleUnderline"/>
        </w:rPr>
        <w:t xml:space="preserve"> they get </w:t>
      </w:r>
      <w:r w:rsidRPr="006F2EF8">
        <w:rPr>
          <w:rStyle w:val="StyleUnderline"/>
          <w:highlight w:val="cyan"/>
        </w:rPr>
        <w:t xml:space="preserve">rid of </w:t>
      </w:r>
      <w:r w:rsidRPr="006F2EF8">
        <w:rPr>
          <w:rStyle w:val="Emphasis"/>
          <w:highlight w:val="cyan"/>
        </w:rPr>
        <w:t>all unions</w:t>
      </w:r>
      <w:r w:rsidRPr="00B36E4D">
        <w:rPr>
          <w:sz w:val="16"/>
        </w:rPr>
        <w:t>.”</w:t>
      </w:r>
    </w:p>
    <w:p w14:paraId="6A2716B6" w14:textId="77777777" w:rsidR="00987ED2" w:rsidRPr="00B36E4D" w:rsidRDefault="00987ED2" w:rsidP="00987ED2">
      <w:pPr>
        <w:rPr>
          <w:sz w:val="16"/>
        </w:rPr>
      </w:pPr>
      <w:r w:rsidRPr="00B36E4D">
        <w:rPr>
          <w:sz w:val="16"/>
        </w:rPr>
        <w:t>AFGE’s national president, Everett Kelley, called the executive order retaliatory. “AFGE is not going to be intimidated by a bully who is throwing a temper tantrum because our union is beating them in the court of law and in the court of public opinion,” Kelley said.</w:t>
      </w:r>
    </w:p>
    <w:p w14:paraId="789F454A" w14:textId="77777777" w:rsidR="00987ED2" w:rsidRDefault="00987ED2" w:rsidP="00987ED2">
      <w:pPr>
        <w:rPr>
          <w:sz w:val="16"/>
        </w:rPr>
      </w:pPr>
      <w:r w:rsidRPr="00B36E4D">
        <w:rPr>
          <w:sz w:val="16"/>
        </w:rPr>
        <w:t>Liz Shuler, the president of the AFL-CIO, the largest federation of labor unions in the US, said Trump’s executive order “</w:t>
      </w:r>
      <w:r w:rsidRPr="006F2EF8">
        <w:rPr>
          <w:rStyle w:val="Emphasis"/>
          <w:highlight w:val="cyan"/>
        </w:rPr>
        <w:t>breaks federal law</w:t>
      </w:r>
      <w:r w:rsidRPr="006F2EF8">
        <w:rPr>
          <w:rStyle w:val="StyleUnderline"/>
          <w:highlight w:val="cyan"/>
        </w:rPr>
        <w:t xml:space="preserve"> with</w:t>
      </w:r>
      <w:r w:rsidRPr="00B36E4D">
        <w:rPr>
          <w:rStyle w:val="StyleUnderline"/>
        </w:rPr>
        <w:t xml:space="preserve"> an alarming and </w:t>
      </w:r>
      <w:r w:rsidRPr="006F2EF8">
        <w:rPr>
          <w:rStyle w:val="Emphasis"/>
          <w:highlight w:val="cyan"/>
        </w:rPr>
        <w:t>dangerous escalation</w:t>
      </w:r>
      <w:r w:rsidRPr="00B36E4D">
        <w:rPr>
          <w:rStyle w:val="StyleUnderline"/>
        </w:rPr>
        <w:t xml:space="preserve"> of attacks </w:t>
      </w:r>
      <w:r w:rsidRPr="006F2EF8">
        <w:rPr>
          <w:rStyle w:val="StyleUnderline"/>
          <w:highlight w:val="cyan"/>
        </w:rPr>
        <w:t>on</w:t>
      </w:r>
      <w:r w:rsidRPr="00B36E4D">
        <w:rPr>
          <w:rStyle w:val="StyleUnderline"/>
        </w:rPr>
        <w:t xml:space="preserve"> our most </w:t>
      </w:r>
      <w:r w:rsidRPr="006F2EF8">
        <w:rPr>
          <w:rStyle w:val="Emphasis"/>
          <w:highlight w:val="cyan"/>
        </w:rPr>
        <w:t>fundamental freedoms</w:t>
      </w:r>
      <w:r w:rsidRPr="00B36E4D">
        <w:rPr>
          <w:sz w:val="16"/>
        </w:rPr>
        <w:t xml:space="preserve">” and claimed it is a </w:t>
      </w:r>
      <w:r w:rsidRPr="00B36E4D">
        <w:rPr>
          <w:rStyle w:val="Emphasis"/>
        </w:rPr>
        <w:t>direct attack</w:t>
      </w:r>
      <w:r w:rsidRPr="00B36E4D">
        <w:rPr>
          <w:rStyle w:val="StyleUnderline"/>
        </w:rPr>
        <w:t xml:space="preserve"> on every</w:t>
      </w:r>
      <w:r w:rsidRPr="00B36E4D">
        <w:rPr>
          <w:sz w:val="16"/>
        </w:rPr>
        <w:t xml:space="preserve"> union, </w:t>
      </w:r>
      <w:r w:rsidRPr="00B36E4D">
        <w:rPr>
          <w:rStyle w:val="StyleUnderline"/>
        </w:rPr>
        <w:t xml:space="preserve">every </w:t>
      </w:r>
      <w:r w:rsidRPr="00B36E4D">
        <w:rPr>
          <w:rStyle w:val="Emphasis"/>
        </w:rPr>
        <w:t>union</w:t>
      </w:r>
      <w:r w:rsidRPr="00B36E4D">
        <w:rPr>
          <w:rStyle w:val="StyleUnderline"/>
        </w:rPr>
        <w:t xml:space="preserve"> contract</w:t>
      </w:r>
      <w:r w:rsidRPr="00B36E4D">
        <w:rPr>
          <w:sz w:val="16"/>
        </w:rPr>
        <w:t>, and the right to collective bargaining in the US.</w:t>
      </w:r>
    </w:p>
    <w:p w14:paraId="11322DC8" w14:textId="77777777" w:rsidR="00987ED2" w:rsidRDefault="00987ED2" w:rsidP="00987ED2">
      <w:pPr>
        <w:pStyle w:val="Heading4"/>
      </w:pPr>
      <w:r>
        <w:t xml:space="preserve">Even if they </w:t>
      </w:r>
      <w:r>
        <w:rPr>
          <w:u w:val="single"/>
        </w:rPr>
        <w:t>wanted</w:t>
      </w:r>
      <w:r>
        <w:t xml:space="preserve"> to resist, Trump </w:t>
      </w:r>
      <w:r>
        <w:rPr>
          <w:u w:val="single"/>
        </w:rPr>
        <w:t>outpaces</w:t>
      </w:r>
      <w:r>
        <w:t xml:space="preserve"> judicial checks. </w:t>
      </w:r>
      <w:r>
        <w:rPr>
          <w:u w:val="single"/>
        </w:rPr>
        <w:t>Immediate</w:t>
      </w:r>
      <w:r>
        <w:t xml:space="preserve"> internal resistance is key. That’s Blanc.</w:t>
      </w:r>
    </w:p>
    <w:p w14:paraId="4D131BE9" w14:textId="77777777" w:rsidR="00987ED2" w:rsidRDefault="00987ED2" w:rsidP="00987ED2">
      <w:r>
        <w:t>&lt;&lt;FOR REFERENCE&gt;&gt;</w:t>
      </w:r>
    </w:p>
    <w:p w14:paraId="712293B5" w14:textId="77777777" w:rsidR="00987ED2" w:rsidRDefault="00987ED2" w:rsidP="00987ED2">
      <w:pPr>
        <w:rPr>
          <w:sz w:val="16"/>
        </w:rPr>
      </w:pPr>
      <w:r w:rsidRPr="005429DE">
        <w:rPr>
          <w:rStyle w:val="Emphasis"/>
          <w:highlight w:val="lightGray"/>
        </w:rPr>
        <w:t>Nobody else</w:t>
      </w:r>
      <w:r w:rsidRPr="005429DE">
        <w:rPr>
          <w:rStyle w:val="StyleUnderline"/>
          <w:highlight w:val="lightGray"/>
        </w:rPr>
        <w:t xml:space="preserve"> is as </w:t>
      </w:r>
      <w:r w:rsidRPr="005429DE">
        <w:rPr>
          <w:rStyle w:val="Emphasis"/>
          <w:highlight w:val="lightGray"/>
        </w:rPr>
        <w:t>well positioned</w:t>
      </w:r>
      <w:r w:rsidRPr="00277788">
        <w:rPr>
          <w:rStyle w:val="StyleUnderline"/>
        </w:rPr>
        <w:t xml:space="preserve"> as federal workers </w:t>
      </w:r>
      <w:r w:rsidRPr="005429DE">
        <w:rPr>
          <w:rStyle w:val="StyleUnderline"/>
          <w:highlight w:val="lightGray"/>
        </w:rPr>
        <w:t xml:space="preserve">to </w:t>
      </w:r>
      <w:r w:rsidRPr="005429DE">
        <w:rPr>
          <w:rStyle w:val="Emphasis"/>
          <w:highlight w:val="lightGray"/>
        </w:rPr>
        <w:t>halt</w:t>
      </w:r>
      <w:r w:rsidRPr="00277788">
        <w:rPr>
          <w:rStyle w:val="StyleUnderline"/>
        </w:rPr>
        <w:t xml:space="preserve"> this administration’s </w:t>
      </w:r>
      <w:r w:rsidRPr="005429DE">
        <w:rPr>
          <w:rStyle w:val="Emphasis"/>
          <w:highlight w:val="lightGray"/>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5429DE">
        <w:rPr>
          <w:rStyle w:val="Emphasis"/>
          <w:highlight w:val="lightGray"/>
        </w:rPr>
        <w:t>shouldn’t expect</w:t>
      </w:r>
      <w:r w:rsidRPr="005429DE">
        <w:rPr>
          <w:rStyle w:val="StyleUnderline"/>
          <w:highlight w:val="lightGray"/>
        </w:rPr>
        <w:t xml:space="preserve"> the</w:t>
      </w:r>
      <w:r w:rsidRPr="0018634B">
        <w:rPr>
          <w:rStyle w:val="StyleUnderline"/>
        </w:rPr>
        <w:t xml:space="preserve"> Supreme</w:t>
      </w:r>
      <w:r w:rsidRPr="00277788">
        <w:rPr>
          <w:rStyle w:val="StyleUnderline"/>
        </w:rPr>
        <w:t xml:space="preserve"> </w:t>
      </w:r>
      <w:r w:rsidRPr="005429DE">
        <w:rPr>
          <w:rStyle w:val="Emphasis"/>
          <w:highlight w:val="lightGray"/>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5429DE">
        <w:rPr>
          <w:rStyle w:val="StyleUnderline"/>
          <w:highlight w:val="lightGray"/>
        </w:rPr>
        <w:t xml:space="preserve">to </w:t>
      </w:r>
      <w:r w:rsidRPr="005429DE">
        <w:rPr>
          <w:rStyle w:val="Emphasis"/>
          <w:highlight w:val="lightGray"/>
        </w:rPr>
        <w:t>check</w:t>
      </w:r>
      <w:r w:rsidRPr="00277788">
        <w:rPr>
          <w:rStyle w:val="StyleUnderline"/>
        </w:rPr>
        <w:t xml:space="preserve"> his conduct </w:t>
      </w:r>
      <w:r w:rsidRPr="005429DE">
        <w:rPr>
          <w:rStyle w:val="StyleUnderline"/>
          <w:highlight w:val="lightGray"/>
        </w:rPr>
        <w:t xml:space="preserve">in any </w:t>
      </w:r>
      <w:r w:rsidRPr="005429DE">
        <w:rPr>
          <w:rStyle w:val="Emphasis"/>
          <w:highlight w:val="lightGray"/>
        </w:rPr>
        <w:t>significant way</w:t>
      </w:r>
      <w:r w:rsidRPr="00B65CAD">
        <w:rPr>
          <w:sz w:val="16"/>
        </w:rPr>
        <w:t xml:space="preserve">. Besides, </w:t>
      </w:r>
      <w:r w:rsidRPr="005429DE">
        <w:rPr>
          <w:rStyle w:val="StyleUnderline"/>
          <w:highlight w:val="lightGray"/>
        </w:rPr>
        <w:t xml:space="preserve">courts move </w:t>
      </w:r>
      <w:r w:rsidRPr="005429DE">
        <w:rPr>
          <w:rStyle w:val="Emphasis"/>
          <w:highlight w:val="lightGray"/>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56896D54" w14:textId="77777777" w:rsidR="00987ED2" w:rsidRPr="00CB3976" w:rsidRDefault="00987ED2" w:rsidP="00987ED2">
      <w:pPr>
        <w:pStyle w:val="Heading4"/>
      </w:pPr>
      <w:r>
        <w:t xml:space="preserve">Even if courts rule against Trump, he </w:t>
      </w:r>
      <w:r>
        <w:rPr>
          <w:u w:val="single"/>
        </w:rPr>
        <w:t>doesn’t care</w:t>
      </w:r>
      <w:r>
        <w:t>.</w:t>
      </w:r>
    </w:p>
    <w:p w14:paraId="713422FA" w14:textId="77777777" w:rsidR="00987ED2" w:rsidRDefault="00987ED2" w:rsidP="00987ED2">
      <w:r w:rsidRPr="00CB3976">
        <w:rPr>
          <w:rStyle w:val="Style13ptBold"/>
        </w:rPr>
        <w:t>Knutson ’25</w:t>
      </w:r>
      <w:r>
        <w:t xml:space="preserve"> [Jacob; April 14; Reporter at Democracy Docket; Democracy Docket, “Despite SCOTUS Ruling, Trump Admin Refuses to Return Man It Wrongly Sent to Salvadoran Prison,” </w:t>
      </w:r>
      <w:r w:rsidRPr="00CB3976">
        <w:t>https://www.democracydocket.com/news-alerts/trump-abrego-garcia-maryland-return-el-salvador-prison/</w:t>
      </w:r>
      <w:r>
        <w:t>]</w:t>
      </w:r>
    </w:p>
    <w:p w14:paraId="782ECD7F" w14:textId="77777777" w:rsidR="00987ED2" w:rsidRPr="00CB3976" w:rsidRDefault="00987ED2" w:rsidP="00987ED2">
      <w:pPr>
        <w:rPr>
          <w:sz w:val="16"/>
        </w:rPr>
      </w:pPr>
      <w:r w:rsidRPr="00CB3976">
        <w:rPr>
          <w:sz w:val="16"/>
        </w:rPr>
        <w:t xml:space="preserve">The </w:t>
      </w:r>
      <w:r w:rsidRPr="00E33CCB">
        <w:rPr>
          <w:rStyle w:val="Emphasis"/>
          <w:highlight w:val="cyan"/>
        </w:rPr>
        <w:t>Trump</w:t>
      </w:r>
      <w:r w:rsidRPr="00CB3976">
        <w:rPr>
          <w:sz w:val="16"/>
        </w:rPr>
        <w:t xml:space="preserve"> administration said Monday the U.S. government will </w:t>
      </w:r>
      <w:r w:rsidRPr="00E33CCB">
        <w:rPr>
          <w:rStyle w:val="Emphasis"/>
          <w:highlight w:val="cyan"/>
        </w:rPr>
        <w:t>not return</w:t>
      </w:r>
      <w:r w:rsidRPr="00CB3976">
        <w:rPr>
          <w:rStyle w:val="StyleUnderline"/>
        </w:rPr>
        <w:t xml:space="preserve"> a Maryland </w:t>
      </w:r>
      <w:r w:rsidRPr="00E33CCB">
        <w:rPr>
          <w:rStyle w:val="StyleUnderline"/>
          <w:highlight w:val="cyan"/>
        </w:rPr>
        <w:t>resident</w:t>
      </w:r>
      <w:r w:rsidRPr="00CB3976">
        <w:rPr>
          <w:rStyle w:val="StyleUnderline"/>
        </w:rPr>
        <w:t xml:space="preserve"> it </w:t>
      </w:r>
      <w:r w:rsidRPr="00CB3976">
        <w:rPr>
          <w:rStyle w:val="Emphasis"/>
        </w:rPr>
        <w:t>erroneously</w:t>
      </w:r>
      <w:r w:rsidRPr="00CB3976">
        <w:rPr>
          <w:rStyle w:val="StyleUnderline"/>
        </w:rPr>
        <w:t xml:space="preserve"> sent to a hard labor prison in </w:t>
      </w:r>
      <w:r w:rsidRPr="00CB3976">
        <w:rPr>
          <w:rStyle w:val="Emphasis"/>
        </w:rPr>
        <w:t>El Salvador</w:t>
      </w:r>
      <w:r w:rsidRPr="00CB3976">
        <w:rPr>
          <w:sz w:val="16"/>
        </w:rPr>
        <w:t xml:space="preserve">. </w:t>
      </w:r>
    </w:p>
    <w:p w14:paraId="368E8AEE" w14:textId="77777777" w:rsidR="00987ED2" w:rsidRPr="00CB3976" w:rsidRDefault="00987ED2" w:rsidP="00987ED2">
      <w:pPr>
        <w:rPr>
          <w:sz w:val="16"/>
        </w:rPr>
      </w:pPr>
      <w:r w:rsidRPr="00CB3976">
        <w:rPr>
          <w:sz w:val="16"/>
        </w:rPr>
        <w:t xml:space="preserve">The </w:t>
      </w:r>
      <w:r w:rsidRPr="00CB3976">
        <w:rPr>
          <w:rStyle w:val="StyleUnderline"/>
        </w:rPr>
        <w:t xml:space="preserve">refusal comes </w:t>
      </w:r>
      <w:r w:rsidRPr="00E33CCB">
        <w:rPr>
          <w:rStyle w:val="Emphasis"/>
          <w:highlight w:val="cyan"/>
        </w:rPr>
        <w:t>despite</w:t>
      </w:r>
      <w:r w:rsidRPr="00CB3976">
        <w:rPr>
          <w:rStyle w:val="StyleUnderline"/>
        </w:rPr>
        <w:t xml:space="preserve"> the </w:t>
      </w:r>
      <w:r w:rsidRPr="00E33CCB">
        <w:rPr>
          <w:rStyle w:val="StyleUnderline"/>
          <w:highlight w:val="cyan"/>
        </w:rPr>
        <w:t xml:space="preserve">Supreme Court </w:t>
      </w:r>
      <w:r w:rsidRPr="00E33CCB">
        <w:rPr>
          <w:rStyle w:val="Emphasis"/>
          <w:highlight w:val="cyan"/>
        </w:rPr>
        <w:t>unanimously</w:t>
      </w:r>
      <w:r w:rsidRPr="00CB3976">
        <w:rPr>
          <w:rStyle w:val="StyleUnderline"/>
        </w:rPr>
        <w:t xml:space="preserve"> upholding a lower-court ruling </w:t>
      </w:r>
      <w:r w:rsidRPr="00E33CCB">
        <w:rPr>
          <w:rStyle w:val="StyleUnderline"/>
          <w:highlight w:val="cyan"/>
        </w:rPr>
        <w:t>ordering</w:t>
      </w:r>
      <w:r w:rsidRPr="00CB3976">
        <w:rPr>
          <w:rStyle w:val="StyleUnderline"/>
        </w:rPr>
        <w:t xml:space="preserve"> it to “</w:t>
      </w:r>
      <w:r w:rsidRPr="00CB3976">
        <w:rPr>
          <w:rStyle w:val="Emphasis"/>
        </w:rPr>
        <w:t>facilitate</w:t>
      </w:r>
      <w:r w:rsidRPr="00CB3976">
        <w:rPr>
          <w:rStyle w:val="StyleUnderline"/>
        </w:rPr>
        <w:t xml:space="preserve">” the man’s </w:t>
      </w:r>
      <w:r w:rsidRPr="00CB3976">
        <w:rPr>
          <w:rStyle w:val="Emphasis"/>
        </w:rPr>
        <w:t>return</w:t>
      </w:r>
      <w:r w:rsidRPr="00CB3976">
        <w:rPr>
          <w:sz w:val="16"/>
        </w:rPr>
        <w:t xml:space="preserve"> to the U.S. It’s the </w:t>
      </w:r>
      <w:r w:rsidRPr="00CB3976">
        <w:rPr>
          <w:rStyle w:val="StyleUnderline"/>
        </w:rPr>
        <w:t xml:space="preserve">latest and perhaps most </w:t>
      </w:r>
      <w:r w:rsidRPr="00CB3976">
        <w:rPr>
          <w:rStyle w:val="Emphasis"/>
        </w:rPr>
        <w:t>troubling example</w:t>
      </w:r>
      <w:r w:rsidRPr="00CB3976">
        <w:rPr>
          <w:rStyle w:val="StyleUnderline"/>
        </w:rPr>
        <w:t xml:space="preserve"> of the Trump administration undermining the rule of law by appearing to </w:t>
      </w:r>
      <w:r w:rsidRPr="00E33CCB">
        <w:rPr>
          <w:rStyle w:val="Emphasis"/>
          <w:highlight w:val="cyan"/>
        </w:rPr>
        <w:t>flatly defy</w:t>
      </w:r>
      <w:r w:rsidRPr="00E33CCB">
        <w:rPr>
          <w:rStyle w:val="StyleUnderline"/>
          <w:highlight w:val="cyan"/>
        </w:rPr>
        <w:t xml:space="preserve"> judicial orders</w:t>
      </w:r>
      <w:r w:rsidRPr="00CB3976">
        <w:rPr>
          <w:sz w:val="16"/>
        </w:rPr>
        <w:t>.</w:t>
      </w:r>
    </w:p>
    <w:p w14:paraId="1574A7CD" w14:textId="77777777" w:rsidR="00987ED2" w:rsidRPr="00CB3976" w:rsidRDefault="00987ED2" w:rsidP="00987ED2">
      <w:pPr>
        <w:rPr>
          <w:sz w:val="16"/>
        </w:rPr>
      </w:pPr>
      <w:r w:rsidRPr="00CB3976">
        <w:rPr>
          <w:sz w:val="16"/>
        </w:rPr>
        <w:t>President Donald Trump last month invoked the Alien Enemies Act (AEA), an 18th-century wartime law, to transfer the man, Kilmar Abrego Garcia, and hundreds of other people to El Salvador.</w:t>
      </w:r>
    </w:p>
    <w:p w14:paraId="3756270F" w14:textId="77777777" w:rsidR="00987ED2" w:rsidRPr="00CB3976" w:rsidRDefault="00987ED2" w:rsidP="00987ED2">
      <w:pPr>
        <w:rPr>
          <w:sz w:val="16"/>
        </w:rPr>
      </w:pPr>
      <w:r w:rsidRPr="00CB3976">
        <w:rPr>
          <w:sz w:val="16"/>
        </w:rPr>
        <w:t>In a meeting with El Salvador President Nayib Bukele Monday, Attorney General Pam Bondi claimed that the U.S. could not order El Salvador to return Abrego García.</w:t>
      </w:r>
    </w:p>
    <w:p w14:paraId="7F253E24" w14:textId="77777777" w:rsidR="00987ED2" w:rsidRPr="00CB3976" w:rsidRDefault="00987ED2" w:rsidP="00987ED2">
      <w:pPr>
        <w:rPr>
          <w:sz w:val="16"/>
        </w:rPr>
      </w:pPr>
      <w:r w:rsidRPr="00CB3976">
        <w:rPr>
          <w:sz w:val="16"/>
        </w:rPr>
        <w:t xml:space="preserve">White House aide Stephen Miller said bringing Abrego García back would constitute “kidnapping” and an “invasion of El Salvador’s sovereignty” and also </w:t>
      </w:r>
      <w:r w:rsidRPr="00E33CCB">
        <w:rPr>
          <w:rStyle w:val="Emphasis"/>
          <w:highlight w:val="cyan"/>
        </w:rPr>
        <w:t>falsely stated</w:t>
      </w:r>
      <w:r w:rsidRPr="00CB3976">
        <w:rPr>
          <w:rStyle w:val="StyleUnderline"/>
        </w:rPr>
        <w:t xml:space="preserve"> that the Supreme </w:t>
      </w:r>
      <w:r w:rsidRPr="00E33CCB">
        <w:rPr>
          <w:rStyle w:val="StyleUnderline"/>
          <w:highlight w:val="cyan"/>
        </w:rPr>
        <w:t>Court</w:t>
      </w:r>
      <w:r w:rsidRPr="00CB3976">
        <w:rPr>
          <w:rStyle w:val="StyleUnderline"/>
        </w:rPr>
        <w:t xml:space="preserve"> had </w:t>
      </w:r>
      <w:r w:rsidRPr="00E33CCB">
        <w:rPr>
          <w:rStyle w:val="StyleUnderline"/>
          <w:highlight w:val="cyan"/>
        </w:rPr>
        <w:t>ruled in</w:t>
      </w:r>
      <w:r w:rsidRPr="00CB3976">
        <w:rPr>
          <w:rStyle w:val="StyleUnderline"/>
        </w:rPr>
        <w:t xml:space="preserve"> the Trump administration’s </w:t>
      </w:r>
      <w:r w:rsidRPr="00E33CCB">
        <w:rPr>
          <w:rStyle w:val="Emphasis"/>
          <w:highlight w:val="cyan"/>
        </w:rPr>
        <w:t>favor</w:t>
      </w:r>
      <w:r w:rsidRPr="00CB3976">
        <w:rPr>
          <w:sz w:val="16"/>
        </w:rPr>
        <w:t>.</w:t>
      </w:r>
    </w:p>
    <w:p w14:paraId="52CDE729" w14:textId="77777777" w:rsidR="00987ED2" w:rsidRPr="00CB3976" w:rsidRDefault="00987ED2" w:rsidP="00987ED2">
      <w:pPr>
        <w:rPr>
          <w:sz w:val="16"/>
        </w:rPr>
      </w:pPr>
      <w:r w:rsidRPr="00CB3976">
        <w:rPr>
          <w:sz w:val="16"/>
        </w:rPr>
        <w:t>In the meeting with Trump, Bukele, who describes himself as “the world’s coolest dictator,” scoffed at questions regarding Abrego García’s return and the Supreme Court’s ruling, saying he couldn’t “smuggle” the man back into the U.S.</w:t>
      </w:r>
    </w:p>
    <w:p w14:paraId="4029E1F1" w14:textId="77777777" w:rsidR="00987ED2" w:rsidRPr="00CB3976" w:rsidRDefault="00987ED2" w:rsidP="00987ED2">
      <w:pPr>
        <w:rPr>
          <w:sz w:val="16"/>
        </w:rPr>
      </w:pPr>
      <w:r w:rsidRPr="00CB3976">
        <w:rPr>
          <w:sz w:val="16"/>
        </w:rPr>
        <w:t>The Justice Department has acknowledged in court filings that the U.S. government erred in sending Abrego Garcia to El Salvador. An immigration judge previously ruled that he should not be sent to his home country because he could be persecuted and tortured by gangs that extorted his family.</w:t>
      </w:r>
    </w:p>
    <w:p w14:paraId="21CDB06C" w14:textId="77777777" w:rsidR="00987ED2" w:rsidRPr="00CB3976" w:rsidRDefault="00987ED2" w:rsidP="00987ED2">
      <w:pPr>
        <w:rPr>
          <w:sz w:val="16"/>
        </w:rPr>
      </w:pPr>
      <w:r w:rsidRPr="00CB3976">
        <w:rPr>
          <w:sz w:val="16"/>
        </w:rPr>
        <w:t xml:space="preserve">Earlier this month, a </w:t>
      </w:r>
      <w:r w:rsidRPr="00CB3976">
        <w:rPr>
          <w:rStyle w:val="Emphasis"/>
        </w:rPr>
        <w:t>federal court</w:t>
      </w:r>
      <w:r w:rsidRPr="00CB3976">
        <w:rPr>
          <w:rStyle w:val="StyleUnderline"/>
        </w:rPr>
        <w:t xml:space="preserve"> in Maryland </w:t>
      </w:r>
      <w:r w:rsidRPr="00CB3976">
        <w:rPr>
          <w:rStyle w:val="Emphasis"/>
        </w:rPr>
        <w:t>ordered</w:t>
      </w:r>
      <w:r w:rsidRPr="00CB3976">
        <w:rPr>
          <w:sz w:val="16"/>
        </w:rPr>
        <w:t xml:space="preserve"> the Trump administration to </w:t>
      </w:r>
      <w:r w:rsidRPr="00CB3976">
        <w:rPr>
          <w:rStyle w:val="StyleUnderline"/>
        </w:rPr>
        <w:t xml:space="preserve">return Abrego </w:t>
      </w:r>
      <w:r w:rsidRPr="00CB3976">
        <w:rPr>
          <w:rStyle w:val="Emphasis"/>
        </w:rPr>
        <w:t>García</w:t>
      </w:r>
      <w:r w:rsidRPr="00CB3976">
        <w:rPr>
          <w:sz w:val="16"/>
        </w:rPr>
        <w:t xml:space="preserve"> to the U.S. The order was upheld by the 4th U.S. Circuit Court of Appeals. The Trump administration filed an </w:t>
      </w:r>
      <w:r w:rsidRPr="00CB3976">
        <w:rPr>
          <w:rStyle w:val="Emphasis"/>
        </w:rPr>
        <w:t>emergency petition</w:t>
      </w:r>
      <w:r w:rsidRPr="00CB3976">
        <w:rPr>
          <w:rStyle w:val="StyleUnderline"/>
        </w:rPr>
        <w:t xml:space="preserve"> to the Supreme Court, asking it to stay the lower court’s ruling</w:t>
      </w:r>
      <w:r w:rsidRPr="00CB3976">
        <w:rPr>
          <w:sz w:val="16"/>
        </w:rPr>
        <w:t xml:space="preserve">. </w:t>
      </w:r>
    </w:p>
    <w:p w14:paraId="6AF5D8DA" w14:textId="77777777" w:rsidR="00987ED2" w:rsidRPr="00CB3976" w:rsidRDefault="00987ED2" w:rsidP="00987ED2">
      <w:pPr>
        <w:rPr>
          <w:sz w:val="16"/>
        </w:rPr>
      </w:pPr>
      <w:r w:rsidRPr="00CB3976">
        <w:rPr>
          <w:sz w:val="16"/>
        </w:rPr>
        <w:t xml:space="preserve">The </w:t>
      </w:r>
      <w:r w:rsidRPr="00CB3976">
        <w:rPr>
          <w:rStyle w:val="StyleUnderline"/>
        </w:rPr>
        <w:t xml:space="preserve">Supreme Court unanimously </w:t>
      </w:r>
      <w:r w:rsidRPr="00CB3976">
        <w:rPr>
          <w:rStyle w:val="Emphasis"/>
        </w:rPr>
        <w:t>upheld</w:t>
      </w:r>
      <w:r w:rsidRPr="00CB3976">
        <w:rPr>
          <w:rStyle w:val="StyleUnderline"/>
        </w:rPr>
        <w:t xml:space="preserve"> the ruling</w:t>
      </w:r>
      <w:r w:rsidRPr="00CB3976">
        <w:rPr>
          <w:sz w:val="16"/>
        </w:rPr>
        <w:t xml:space="preserve"> Friday, saying it “properly requires the Government to ‘facilitate’ Abrego Garcia’s release from custody in El Salvador and to ensure that his case is handled as it would have been had he not been improperly sent to El Salvador.”</w:t>
      </w:r>
    </w:p>
    <w:p w14:paraId="748D172E" w14:textId="77777777" w:rsidR="00987ED2" w:rsidRPr="00CB3976" w:rsidRDefault="00987ED2" w:rsidP="00987ED2">
      <w:pPr>
        <w:rPr>
          <w:sz w:val="16"/>
        </w:rPr>
      </w:pPr>
      <w:r w:rsidRPr="00CB3976">
        <w:rPr>
          <w:sz w:val="16"/>
        </w:rPr>
        <w:t>Before he was arrested, Abrego García lived in Maryland for about 15 years and has a wife and three children, all of whom are U.S. citizens. He worked as an apprentice sheet metal worker and is a member of the SMART labor union, which has denounced his arrest.</w:t>
      </w:r>
    </w:p>
    <w:p w14:paraId="63BF46CE" w14:textId="77777777" w:rsidR="00987ED2" w:rsidRPr="00CB3976" w:rsidRDefault="00987ED2" w:rsidP="00987ED2">
      <w:pPr>
        <w:rPr>
          <w:sz w:val="16"/>
        </w:rPr>
      </w:pPr>
      <w:r w:rsidRPr="00CB3976">
        <w:rPr>
          <w:sz w:val="16"/>
        </w:rPr>
        <w:t>The Department of Justice (DOJ) has maintained in court filings that it interprets the Supreme Court’s order as only requiring the U.S. government to bring Abrego García back if El Salvador decides to release him.</w:t>
      </w:r>
    </w:p>
    <w:p w14:paraId="3C0C39DB" w14:textId="77777777" w:rsidR="00987ED2" w:rsidRPr="00CB3976" w:rsidRDefault="00987ED2" w:rsidP="00987ED2">
      <w:pPr>
        <w:rPr>
          <w:sz w:val="16"/>
        </w:rPr>
      </w:pPr>
      <w:r w:rsidRPr="00CB3976">
        <w:rPr>
          <w:sz w:val="16"/>
        </w:rPr>
        <w:t xml:space="preserve">A federal judge appointed by former President Ronald Reagan warned last week that the DOJ’s argument, if ultimately upheld by courts, would give the government a </w:t>
      </w:r>
      <w:r w:rsidRPr="00E33CCB">
        <w:rPr>
          <w:rStyle w:val="Emphasis"/>
          <w:highlight w:val="cyan"/>
        </w:rPr>
        <w:t>loophole</w:t>
      </w:r>
      <w:r w:rsidRPr="00CB3976">
        <w:rPr>
          <w:rStyle w:val="StyleUnderline"/>
        </w:rPr>
        <w:t xml:space="preserve"> through which</w:t>
      </w:r>
      <w:r w:rsidRPr="00CB3976">
        <w:rPr>
          <w:sz w:val="16"/>
        </w:rPr>
        <w:t xml:space="preserve"> it could “</w:t>
      </w:r>
      <w:r w:rsidRPr="00CB3976">
        <w:rPr>
          <w:rStyle w:val="Emphasis"/>
        </w:rPr>
        <w:t>whisk</w:t>
      </w:r>
      <w:r w:rsidRPr="00CB3976">
        <w:rPr>
          <w:rStyle w:val="StyleUnderline"/>
        </w:rPr>
        <w:t xml:space="preserve"> individuals to </w:t>
      </w:r>
      <w:r w:rsidRPr="00CB3976">
        <w:rPr>
          <w:rStyle w:val="Emphasis"/>
        </w:rPr>
        <w:t>foreign prisons</w:t>
      </w:r>
      <w:r w:rsidRPr="00CB3976">
        <w:rPr>
          <w:sz w:val="16"/>
        </w:rPr>
        <w:t xml:space="preserve"> in violation of court orders and then contend, invoking its Article II powers, that it is no longer their custodian, and there is </w:t>
      </w:r>
      <w:r w:rsidRPr="00E33CCB">
        <w:rPr>
          <w:rStyle w:val="Emphasis"/>
          <w:highlight w:val="cyan"/>
        </w:rPr>
        <w:t>nothing</w:t>
      </w:r>
      <w:r w:rsidRPr="00E33CCB">
        <w:rPr>
          <w:rStyle w:val="StyleUnderline"/>
          <w:highlight w:val="cyan"/>
        </w:rPr>
        <w:t xml:space="preserve"> that can be </w:t>
      </w:r>
      <w:r w:rsidRPr="00E33CCB">
        <w:rPr>
          <w:rStyle w:val="Emphasis"/>
          <w:highlight w:val="cyan"/>
        </w:rPr>
        <w:t>done</w:t>
      </w:r>
      <w:r w:rsidRPr="00CB3976">
        <w:rPr>
          <w:sz w:val="16"/>
        </w:rPr>
        <w:t>.”</w:t>
      </w:r>
    </w:p>
    <w:p w14:paraId="3C146B6A" w14:textId="77777777" w:rsidR="00987ED2" w:rsidRPr="004D15DF" w:rsidRDefault="00987ED2" w:rsidP="00987ED2">
      <w:pPr>
        <w:rPr>
          <w:sz w:val="16"/>
        </w:rPr>
      </w:pPr>
    </w:p>
    <w:p w14:paraId="766987B6" w14:textId="77777777" w:rsidR="00987ED2" w:rsidRDefault="00987ED2" w:rsidP="00987ED2">
      <w:pPr>
        <w:rPr>
          <w:b/>
          <w:color w:val="000000" w:themeColor="text1"/>
          <w:sz w:val="26"/>
        </w:rPr>
      </w:pPr>
      <w:r>
        <w:rPr>
          <w:b/>
          <w:color w:val="000000" w:themeColor="text1"/>
          <w:sz w:val="26"/>
        </w:rPr>
        <w:t xml:space="preserve">1. </w:t>
      </w:r>
      <w:r w:rsidRPr="007668D6">
        <w:rPr>
          <w:b/>
          <w:color w:val="000000" w:themeColor="text1"/>
          <w:sz w:val="26"/>
          <w:u w:val="single"/>
        </w:rPr>
        <w:t>NO SPILLOVER</w:t>
      </w:r>
      <w:r>
        <w:rPr>
          <w:b/>
          <w:color w:val="000000" w:themeColor="text1"/>
          <w:sz w:val="26"/>
        </w:rPr>
        <w:t>.</w:t>
      </w:r>
    </w:p>
    <w:p w14:paraId="498858E3" w14:textId="77777777" w:rsidR="00987ED2" w:rsidRDefault="00987ED2" w:rsidP="00987ED2">
      <w:pPr>
        <w:rPr>
          <w:b/>
          <w:color w:val="000000" w:themeColor="text1"/>
          <w:sz w:val="26"/>
        </w:rPr>
      </w:pPr>
      <w:r>
        <w:rPr>
          <w:b/>
          <w:color w:val="000000" w:themeColor="text1"/>
          <w:sz w:val="26"/>
        </w:rPr>
        <w:t xml:space="preserve">One-shot use won't set precedent AND "say no" ruins it because </w:t>
      </w:r>
      <w:r>
        <w:rPr>
          <w:b/>
          <w:color w:val="000000" w:themeColor="text1"/>
          <w:sz w:val="26"/>
          <w:u w:val="single"/>
        </w:rPr>
        <w:t>unwavering</w:t>
      </w:r>
      <w:r>
        <w:rPr>
          <w:b/>
          <w:color w:val="000000" w:themeColor="text1"/>
          <w:sz w:val="26"/>
        </w:rPr>
        <w:t xml:space="preserve"> success is key to </w:t>
      </w:r>
      <w:r>
        <w:rPr>
          <w:b/>
          <w:color w:val="000000" w:themeColor="text1"/>
          <w:sz w:val="26"/>
          <w:u w:val="single"/>
        </w:rPr>
        <w:t>mainstream</w:t>
      </w:r>
      <w:r>
        <w:rPr>
          <w:b/>
          <w:color w:val="000000" w:themeColor="text1"/>
          <w:sz w:val="26"/>
        </w:rPr>
        <w:t>.</w:t>
      </w:r>
    </w:p>
    <w:p w14:paraId="0EC6DB67" w14:textId="77777777" w:rsidR="00987ED2" w:rsidRDefault="00987ED2" w:rsidP="00987ED2">
      <w:pPr>
        <w:rPr>
          <w:b/>
          <w:color w:val="000000" w:themeColor="text1"/>
          <w:sz w:val="26"/>
        </w:rPr>
      </w:pPr>
      <w:r>
        <w:rPr>
          <w:b/>
          <w:color w:val="000000" w:themeColor="text1"/>
          <w:sz w:val="26"/>
        </w:rPr>
        <w:t xml:space="preserve">2. </w:t>
      </w:r>
      <w:r w:rsidRPr="007668D6">
        <w:rPr>
          <w:b/>
          <w:color w:val="000000" w:themeColor="text1"/>
          <w:sz w:val="26"/>
          <w:u w:val="single"/>
        </w:rPr>
        <w:t>NO IMPACT</w:t>
      </w:r>
      <w:r>
        <w:rPr>
          <w:b/>
          <w:color w:val="000000" w:themeColor="text1"/>
          <w:sz w:val="26"/>
        </w:rPr>
        <w:t>.</w:t>
      </w:r>
    </w:p>
    <w:p w14:paraId="7DDBB736" w14:textId="77777777" w:rsidR="00987ED2" w:rsidRPr="00D8057F" w:rsidRDefault="00987ED2" w:rsidP="00987ED2">
      <w:r>
        <w:rPr>
          <w:b/>
          <w:color w:val="000000" w:themeColor="text1"/>
          <w:sz w:val="26"/>
        </w:rPr>
        <w:t xml:space="preserve">Aff obviously solves the net bnefit, they don’t get impact d to adv 2. </w:t>
      </w:r>
    </w:p>
    <w:bookmarkEnd w:id="10"/>
    <w:p w14:paraId="711086AE" w14:textId="77777777" w:rsidR="00987ED2" w:rsidRPr="003B179A" w:rsidRDefault="00987ED2" w:rsidP="00987ED2"/>
    <w:p w14:paraId="220BA8FD" w14:textId="77777777" w:rsidR="00987ED2" w:rsidRPr="000516A3" w:rsidRDefault="00987ED2" w:rsidP="00987ED2"/>
    <w:p w14:paraId="345EBB6A" w14:textId="77777777" w:rsidR="00987ED2" w:rsidRDefault="00987ED2" w:rsidP="00987ED2">
      <w:pPr>
        <w:pStyle w:val="Heading2"/>
      </w:pPr>
      <w:r>
        <w:t>Admin Flex DA</w:t>
      </w:r>
    </w:p>
    <w:p w14:paraId="3148B29E" w14:textId="77777777" w:rsidR="00987ED2" w:rsidRDefault="00987ED2" w:rsidP="00987ED2">
      <w:pPr>
        <w:pStyle w:val="Heading3"/>
      </w:pPr>
      <w:r>
        <w:t>Admin Flex DA (With CP)---2AC</w:t>
      </w:r>
    </w:p>
    <w:p w14:paraId="4CF91A75" w14:textId="77777777" w:rsidR="00987ED2" w:rsidRDefault="00987ED2" w:rsidP="00987ED2">
      <w:pPr>
        <w:pStyle w:val="Heading4"/>
      </w:pPr>
      <w:r>
        <w:t xml:space="preserve">An </w:t>
      </w:r>
      <w:r>
        <w:rPr>
          <w:u w:val="single"/>
        </w:rPr>
        <w:t>unconstrained</w:t>
      </w:r>
      <w:r>
        <w:t xml:space="preserve"> executive impedes </w:t>
      </w:r>
      <w:r>
        <w:rPr>
          <w:u w:val="single"/>
        </w:rPr>
        <w:t>all</w:t>
      </w:r>
      <w:r>
        <w:t xml:space="preserve"> crisis response. That’s Homer-Dixon.</w:t>
      </w:r>
    </w:p>
    <w:p w14:paraId="0B78EA27" w14:textId="77777777" w:rsidR="00987ED2" w:rsidRPr="000C080E" w:rsidRDefault="00987ED2" w:rsidP="00987ED2">
      <w:r>
        <w:t>&lt;&lt;FOR REFERENCE&gt;&gt;</w:t>
      </w:r>
    </w:p>
    <w:p w14:paraId="38BB8002" w14:textId="77777777" w:rsidR="00987ED2" w:rsidRPr="00200726" w:rsidRDefault="00987ED2" w:rsidP="00987ED2">
      <w:pPr>
        <w:rPr>
          <w:sz w:val="16"/>
          <w:szCs w:val="20"/>
        </w:rPr>
      </w:pPr>
      <w:r w:rsidRPr="00200726">
        <w:rPr>
          <w:sz w:val="16"/>
          <w:szCs w:val="20"/>
        </w:rPr>
        <w:t xml:space="preserve">The first encompasses concerns about Mr. </w:t>
      </w:r>
      <w:r w:rsidRPr="00200726">
        <w:rPr>
          <w:rStyle w:val="StyleUnderline"/>
          <w:sz w:val="20"/>
          <w:szCs w:val="20"/>
          <w:highlight w:val="lightGray"/>
        </w:rPr>
        <w:t>Trump</w:t>
      </w:r>
      <w:r w:rsidRPr="00200726">
        <w:rPr>
          <w:rStyle w:val="StyleUnderline"/>
          <w:sz w:val="20"/>
          <w:szCs w:val="20"/>
        </w:rPr>
        <w:t>’s</w:t>
      </w:r>
      <w:r w:rsidRPr="00200726">
        <w:rPr>
          <w:sz w:val="16"/>
          <w:szCs w:val="20"/>
        </w:rPr>
        <w:t xml:space="preserve"> personality and psychological and cognitive wellbeing. His narcissistic, impulsive, and generally </w:t>
      </w:r>
      <w:r w:rsidRPr="00200726">
        <w:rPr>
          <w:rStyle w:val="Emphasis"/>
          <w:sz w:val="20"/>
          <w:szCs w:val="20"/>
        </w:rPr>
        <w:t>unpredictable</w:t>
      </w:r>
      <w:r w:rsidRPr="00200726">
        <w:rPr>
          <w:rStyle w:val="StyleUnderline"/>
          <w:sz w:val="20"/>
          <w:szCs w:val="20"/>
        </w:rPr>
        <w:t xml:space="preserve"> nature, </w:t>
      </w:r>
      <w:r w:rsidRPr="00200726">
        <w:rPr>
          <w:rStyle w:val="StyleUnderline"/>
          <w:sz w:val="20"/>
          <w:szCs w:val="20"/>
          <w:highlight w:val="lightGray"/>
        </w:rPr>
        <w:t>combined with</w:t>
      </w:r>
      <w:r w:rsidRPr="00200726">
        <w:rPr>
          <w:sz w:val="16"/>
          <w:szCs w:val="20"/>
        </w:rPr>
        <w:t xml:space="preserve"> his </w:t>
      </w:r>
      <w:r w:rsidRPr="00200726">
        <w:rPr>
          <w:rStyle w:val="Emphasis"/>
          <w:sz w:val="20"/>
          <w:szCs w:val="20"/>
          <w:highlight w:val="lightGray"/>
        </w:rPr>
        <w:t>transactional</w:t>
      </w:r>
      <w:r w:rsidRPr="00200726">
        <w:rPr>
          <w:sz w:val="16"/>
          <w:szCs w:val="20"/>
        </w:rPr>
        <w:t xml:space="preserve"> approach to </w:t>
      </w:r>
      <w:r w:rsidRPr="00200726">
        <w:rPr>
          <w:rStyle w:val="Emphasis"/>
          <w:sz w:val="20"/>
          <w:szCs w:val="20"/>
          <w:highlight w:val="lightGray"/>
        </w:rPr>
        <w:t>politics</w:t>
      </w:r>
      <w:r w:rsidRPr="00200726">
        <w:rPr>
          <w:rStyle w:val="StyleUnderline"/>
          <w:sz w:val="20"/>
          <w:szCs w:val="20"/>
        </w:rPr>
        <w:t xml:space="preserve">, </w:t>
      </w:r>
      <w:r w:rsidRPr="00200726">
        <w:rPr>
          <w:rStyle w:val="StyleUnderline"/>
          <w:sz w:val="20"/>
          <w:szCs w:val="20"/>
          <w:highlight w:val="lightGray"/>
        </w:rPr>
        <w:t xml:space="preserve">could </w:t>
      </w:r>
      <w:r w:rsidRPr="00200726">
        <w:rPr>
          <w:rStyle w:val="Emphasis"/>
          <w:sz w:val="20"/>
          <w:szCs w:val="20"/>
          <w:highlight w:val="lightGray"/>
        </w:rPr>
        <w:t>trigger</w:t>
      </w:r>
      <w:r w:rsidRPr="00200726">
        <w:rPr>
          <w:rStyle w:val="StyleUnderline"/>
          <w:sz w:val="20"/>
          <w:szCs w:val="20"/>
        </w:rPr>
        <w:t xml:space="preserve"> a </w:t>
      </w:r>
      <w:r w:rsidRPr="00200726">
        <w:rPr>
          <w:rStyle w:val="StyleUnderline"/>
          <w:sz w:val="20"/>
          <w:szCs w:val="20"/>
          <w:highlight w:val="lightGray"/>
        </w:rPr>
        <w:t>crisis or</w:t>
      </w:r>
      <w:r w:rsidRPr="00200726">
        <w:rPr>
          <w:sz w:val="16"/>
          <w:szCs w:val="20"/>
        </w:rPr>
        <w:t xml:space="preserve"> [</w:t>
      </w:r>
      <w:r w:rsidRPr="00200726">
        <w:rPr>
          <w:rStyle w:val="Emphasis"/>
          <w:sz w:val="20"/>
          <w:szCs w:val="20"/>
          <w:highlight w:val="lightGray"/>
        </w:rPr>
        <w:t>hamper</w:t>
      </w:r>
      <w:r w:rsidRPr="00200726">
        <w:rPr>
          <w:sz w:val="16"/>
          <w:szCs w:val="20"/>
        </w:rPr>
        <w:t xml:space="preserve">] cripple the </w:t>
      </w:r>
      <w:r w:rsidRPr="00200726">
        <w:rPr>
          <w:rStyle w:val="StyleUnderline"/>
          <w:sz w:val="20"/>
          <w:szCs w:val="20"/>
          <w:highlight w:val="lightGray"/>
        </w:rPr>
        <w:t xml:space="preserve">US </w:t>
      </w:r>
      <w:r w:rsidRPr="00200726">
        <w:rPr>
          <w:rStyle w:val="Emphasis"/>
          <w:sz w:val="20"/>
          <w:szCs w:val="20"/>
          <w:highlight w:val="lightGray"/>
        </w:rPr>
        <w:t>response</w:t>
      </w:r>
      <w:r w:rsidRPr="00200726">
        <w:rPr>
          <w:sz w:val="16"/>
          <w:szCs w:val="20"/>
        </w:rPr>
        <w:t xml:space="preserve"> to one. Mr. </w:t>
      </w:r>
      <w:r w:rsidRPr="00200726">
        <w:rPr>
          <w:rStyle w:val="StyleUnderline"/>
          <w:sz w:val="20"/>
          <w:szCs w:val="20"/>
        </w:rPr>
        <w:t>Trump has also grown more</w:t>
      </w:r>
      <w:r w:rsidRPr="00200726">
        <w:rPr>
          <w:sz w:val="16"/>
          <w:szCs w:val="20"/>
        </w:rPr>
        <w:t xml:space="preserve"> psychologically </w:t>
      </w:r>
      <w:r w:rsidRPr="00200726">
        <w:rPr>
          <w:rStyle w:val="Emphasis"/>
          <w:sz w:val="20"/>
          <w:szCs w:val="20"/>
        </w:rPr>
        <w:t>erratic</w:t>
      </w:r>
      <w:r w:rsidRPr="00200726">
        <w:rPr>
          <w:sz w:val="16"/>
          <w:szCs w:val="20"/>
        </w:rPr>
        <w:t xml:space="preserve"> and distractible, </w:t>
      </w:r>
      <w:r w:rsidRPr="00200726">
        <w:rPr>
          <w:rStyle w:val="StyleUnderline"/>
          <w:sz w:val="20"/>
          <w:szCs w:val="20"/>
        </w:rPr>
        <w:t>showing</w:t>
      </w:r>
      <w:r w:rsidRPr="00200726">
        <w:rPr>
          <w:sz w:val="16"/>
          <w:szCs w:val="20"/>
        </w:rPr>
        <w:t xml:space="preserve"> signs of </w:t>
      </w:r>
      <w:r w:rsidRPr="00200726">
        <w:rPr>
          <w:rStyle w:val="StyleUnderline"/>
          <w:sz w:val="20"/>
          <w:szCs w:val="20"/>
        </w:rPr>
        <w:t xml:space="preserve">cognitive </w:t>
      </w:r>
      <w:r w:rsidRPr="00200726">
        <w:rPr>
          <w:rStyle w:val="Emphasis"/>
          <w:sz w:val="20"/>
          <w:szCs w:val="20"/>
        </w:rPr>
        <w:t>decline</w:t>
      </w:r>
      <w:r w:rsidRPr="00200726">
        <w:rPr>
          <w:sz w:val="16"/>
          <w:szCs w:val="20"/>
        </w:rPr>
        <w:t xml:space="preserve"> that would diminish his decision-making ability in a perilous world (see Box 3, “Implications of cognitive decline”).</w:t>
      </w:r>
    </w:p>
    <w:p w14:paraId="0C2A9C27" w14:textId="77777777" w:rsidR="00987ED2" w:rsidRPr="00200726" w:rsidRDefault="00987ED2" w:rsidP="00987ED2">
      <w:pPr>
        <w:rPr>
          <w:sz w:val="16"/>
          <w:szCs w:val="20"/>
        </w:rPr>
      </w:pPr>
      <w:r w:rsidRPr="00200726">
        <w:rPr>
          <w:sz w:val="16"/>
          <w:szCs w:val="20"/>
        </w:rPr>
        <w:t xml:space="preserve">The </w:t>
      </w:r>
      <w:r w:rsidRPr="00200726">
        <w:rPr>
          <w:rStyle w:val="StyleUnderline"/>
          <w:sz w:val="20"/>
          <w:szCs w:val="20"/>
        </w:rPr>
        <w:t>second</w:t>
      </w:r>
      <w:r w:rsidRPr="00200726">
        <w:rPr>
          <w:sz w:val="16"/>
          <w:szCs w:val="20"/>
        </w:rPr>
        <w:t xml:space="preserve"> category </w:t>
      </w:r>
      <w:r w:rsidRPr="00200726">
        <w:rPr>
          <w:rStyle w:val="StyleUnderline"/>
          <w:sz w:val="20"/>
          <w:szCs w:val="20"/>
        </w:rPr>
        <w:t>encompasses</w:t>
      </w:r>
      <w:r w:rsidRPr="00200726">
        <w:rPr>
          <w:sz w:val="16"/>
          <w:szCs w:val="20"/>
        </w:rPr>
        <w:t xml:space="preserve"> concerns about the </w:t>
      </w:r>
      <w:r w:rsidRPr="00200726">
        <w:rPr>
          <w:rStyle w:val="Emphasis"/>
          <w:sz w:val="20"/>
          <w:szCs w:val="20"/>
        </w:rPr>
        <w:t>loss</w:t>
      </w:r>
      <w:r w:rsidRPr="00200726">
        <w:rPr>
          <w:rStyle w:val="StyleUnderline"/>
          <w:sz w:val="20"/>
          <w:szCs w:val="20"/>
        </w:rPr>
        <w:t xml:space="preserve"> of </w:t>
      </w:r>
      <w:r w:rsidRPr="00200726">
        <w:rPr>
          <w:rStyle w:val="Emphasis"/>
          <w:sz w:val="20"/>
          <w:szCs w:val="20"/>
        </w:rPr>
        <w:t>guardrails</w:t>
      </w:r>
      <w:r w:rsidRPr="00200726">
        <w:rPr>
          <w:sz w:val="16"/>
          <w:szCs w:val="20"/>
        </w:rPr>
        <w:t xml:space="preserve"> that personnel and institutional constraints have previously provided. Many commentators, and several of our interviewees, believe a second </w:t>
      </w:r>
      <w:r w:rsidRPr="00200726">
        <w:rPr>
          <w:rStyle w:val="StyleUnderline"/>
          <w:sz w:val="20"/>
          <w:szCs w:val="20"/>
          <w:highlight w:val="lightGray"/>
        </w:rPr>
        <w:t>Trump</w:t>
      </w:r>
      <w:r w:rsidRPr="00200726">
        <w:rPr>
          <w:sz w:val="16"/>
          <w:szCs w:val="20"/>
        </w:rPr>
        <w:t xml:space="preserve"> administration </w:t>
      </w:r>
      <w:r w:rsidRPr="00200726">
        <w:rPr>
          <w:rStyle w:val="StyleUnderline"/>
          <w:sz w:val="20"/>
          <w:szCs w:val="20"/>
        </w:rPr>
        <w:t>will</w:t>
      </w:r>
      <w:r w:rsidRPr="00200726">
        <w:rPr>
          <w:sz w:val="16"/>
          <w:szCs w:val="20"/>
        </w:rPr>
        <w:t xml:space="preserve"> quickly </w:t>
      </w:r>
      <w:r w:rsidRPr="00200726">
        <w:rPr>
          <w:rStyle w:val="Emphasis"/>
          <w:sz w:val="20"/>
          <w:szCs w:val="20"/>
          <w:highlight w:val="lightGray"/>
        </w:rPr>
        <w:t>dismiss</w:t>
      </w:r>
      <w:r w:rsidRPr="00200726">
        <w:rPr>
          <w:sz w:val="16"/>
          <w:szCs w:val="20"/>
        </w:rPr>
        <w:t xml:space="preserve"> large numbers of </w:t>
      </w:r>
      <w:r w:rsidRPr="00200726">
        <w:rPr>
          <w:rStyle w:val="StyleUnderline"/>
          <w:sz w:val="20"/>
          <w:szCs w:val="20"/>
        </w:rPr>
        <w:t xml:space="preserve">government </w:t>
      </w:r>
      <w:r w:rsidRPr="00200726">
        <w:rPr>
          <w:rStyle w:val="Emphasis"/>
          <w:sz w:val="20"/>
          <w:szCs w:val="20"/>
          <w:highlight w:val="lightGray"/>
        </w:rPr>
        <w:t>personnel</w:t>
      </w:r>
      <w:r w:rsidRPr="00200726">
        <w:rPr>
          <w:rStyle w:val="StyleUnderline"/>
          <w:sz w:val="20"/>
          <w:szCs w:val="20"/>
        </w:rPr>
        <w:t xml:space="preserve"> regarded </w:t>
      </w:r>
      <w:r w:rsidRPr="00200726">
        <w:rPr>
          <w:rStyle w:val="StyleUnderline"/>
          <w:sz w:val="20"/>
          <w:szCs w:val="20"/>
          <w:highlight w:val="lightGray"/>
        </w:rPr>
        <w:t xml:space="preserve">as </w:t>
      </w:r>
      <w:r w:rsidRPr="00200726">
        <w:rPr>
          <w:rStyle w:val="Emphasis"/>
          <w:sz w:val="20"/>
          <w:szCs w:val="20"/>
          <w:highlight w:val="lightGray"/>
        </w:rPr>
        <w:t>obstacles</w:t>
      </w:r>
      <w:r w:rsidRPr="00200726">
        <w:rPr>
          <w:sz w:val="16"/>
          <w:szCs w:val="20"/>
        </w:rPr>
        <w:t xml:space="preserve"> to the new administration’s agenda </w:t>
      </w:r>
      <w:r w:rsidRPr="00200726">
        <w:rPr>
          <w:rStyle w:val="StyleUnderline"/>
          <w:sz w:val="20"/>
          <w:szCs w:val="20"/>
          <w:highlight w:val="lightGray"/>
        </w:rPr>
        <w:t xml:space="preserve">and </w:t>
      </w:r>
      <w:r w:rsidRPr="00200726">
        <w:rPr>
          <w:rStyle w:val="Emphasis"/>
          <w:sz w:val="20"/>
          <w:szCs w:val="20"/>
          <w:highlight w:val="lightGray"/>
        </w:rPr>
        <w:t>replace</w:t>
      </w:r>
      <w:r w:rsidRPr="00200726">
        <w:rPr>
          <w:rStyle w:val="StyleUnderline"/>
          <w:sz w:val="20"/>
          <w:szCs w:val="20"/>
        </w:rPr>
        <w:t xml:space="preserve"> them </w:t>
      </w:r>
      <w:r w:rsidRPr="00200726">
        <w:rPr>
          <w:rStyle w:val="StyleUnderline"/>
          <w:sz w:val="20"/>
          <w:szCs w:val="20"/>
          <w:highlight w:val="lightGray"/>
        </w:rPr>
        <w:t>with</w:t>
      </w:r>
      <w:r w:rsidRPr="00200726">
        <w:rPr>
          <w:sz w:val="16"/>
          <w:szCs w:val="20"/>
        </w:rPr>
        <w:t xml:space="preserve"> staunch </w:t>
      </w:r>
      <w:r w:rsidRPr="00200726">
        <w:rPr>
          <w:rStyle w:val="Emphasis"/>
          <w:sz w:val="20"/>
          <w:szCs w:val="20"/>
          <w:highlight w:val="lightGray"/>
        </w:rPr>
        <w:t>loyalists</w:t>
      </w:r>
      <w:r w:rsidRPr="00200726">
        <w:rPr>
          <w:sz w:val="16"/>
          <w:szCs w:val="20"/>
        </w:rPr>
        <w:t xml:space="preserve">. </w:t>
      </w:r>
      <w:r w:rsidRPr="00200726">
        <w:rPr>
          <w:rStyle w:val="StyleUnderline"/>
          <w:sz w:val="20"/>
          <w:szCs w:val="20"/>
        </w:rPr>
        <w:t>This</w:t>
      </w:r>
      <w:r w:rsidRPr="00200726">
        <w:rPr>
          <w:sz w:val="16"/>
          <w:szCs w:val="20"/>
        </w:rPr>
        <w:t xml:space="preserve"> campaign </w:t>
      </w:r>
      <w:r w:rsidRPr="00200726">
        <w:rPr>
          <w:rStyle w:val="StyleUnderline"/>
          <w:sz w:val="20"/>
          <w:szCs w:val="20"/>
        </w:rPr>
        <w:t xml:space="preserve">would </w:t>
      </w:r>
      <w:r w:rsidRPr="00200726">
        <w:rPr>
          <w:rStyle w:val="Emphasis"/>
          <w:sz w:val="20"/>
          <w:szCs w:val="20"/>
          <w:highlight w:val="lightGray"/>
        </w:rPr>
        <w:t>clear</w:t>
      </w:r>
      <w:r w:rsidRPr="00200726">
        <w:rPr>
          <w:rStyle w:val="StyleUnderline"/>
          <w:sz w:val="20"/>
          <w:szCs w:val="20"/>
          <w:highlight w:val="lightGray"/>
        </w:rPr>
        <w:t xml:space="preserve"> the way for a</w:t>
      </w:r>
      <w:r w:rsidRPr="00200726">
        <w:rPr>
          <w:sz w:val="16"/>
          <w:szCs w:val="20"/>
        </w:rPr>
        <w:t xml:space="preserve"> policy </w:t>
      </w:r>
      <w:r w:rsidRPr="00200726">
        <w:rPr>
          <w:rStyle w:val="StyleUnderline"/>
          <w:sz w:val="20"/>
          <w:szCs w:val="20"/>
          <w:highlight w:val="lightGray"/>
        </w:rPr>
        <w:t>program</w:t>
      </w:r>
      <w:r w:rsidRPr="00200726">
        <w:rPr>
          <w:rStyle w:val="StyleUnderline"/>
          <w:sz w:val="20"/>
          <w:szCs w:val="20"/>
        </w:rPr>
        <w:t xml:space="preserve"> </w:t>
      </w:r>
      <w:r w:rsidRPr="00200726">
        <w:rPr>
          <w:rStyle w:val="Emphasis"/>
          <w:sz w:val="20"/>
          <w:szCs w:val="20"/>
        </w:rPr>
        <w:t>far</w:t>
      </w:r>
      <w:r w:rsidRPr="00200726">
        <w:rPr>
          <w:rStyle w:val="StyleUnderline"/>
          <w:sz w:val="20"/>
          <w:szCs w:val="20"/>
        </w:rPr>
        <w:t xml:space="preserve"> </w:t>
      </w:r>
      <w:r w:rsidRPr="00200726">
        <w:rPr>
          <w:rStyle w:val="StyleUnderline"/>
          <w:sz w:val="20"/>
          <w:szCs w:val="20"/>
          <w:highlight w:val="lightGray"/>
        </w:rPr>
        <w:t xml:space="preserve">more </w:t>
      </w:r>
      <w:r w:rsidRPr="00200726">
        <w:rPr>
          <w:rStyle w:val="Emphasis"/>
          <w:sz w:val="20"/>
          <w:szCs w:val="20"/>
          <w:highlight w:val="lightGray"/>
        </w:rPr>
        <w:t>radical</w:t>
      </w:r>
      <w:r w:rsidRPr="00200726">
        <w:rPr>
          <w:rStyle w:val="StyleUnderline"/>
          <w:sz w:val="20"/>
          <w:szCs w:val="20"/>
          <w:highlight w:val="lightGray"/>
        </w:rPr>
        <w:t xml:space="preserve"> and </w:t>
      </w:r>
      <w:r w:rsidRPr="00200726">
        <w:rPr>
          <w:rStyle w:val="Emphasis"/>
          <w:sz w:val="20"/>
          <w:szCs w:val="20"/>
          <w:highlight w:val="lightGray"/>
        </w:rPr>
        <w:t>organized</w:t>
      </w:r>
      <w:r w:rsidRPr="00200726">
        <w:rPr>
          <w:sz w:val="16"/>
          <w:szCs w:val="20"/>
        </w:rPr>
        <w:t xml:space="preserve"> than that of Mr. Trump’s first term. </w:t>
      </w:r>
    </w:p>
    <w:p w14:paraId="59B54C53" w14:textId="77777777" w:rsidR="00987ED2" w:rsidRPr="00200726" w:rsidRDefault="00987ED2" w:rsidP="00987ED2">
      <w:r w:rsidRPr="00200726">
        <w:t>AND</w:t>
      </w:r>
    </w:p>
    <w:p w14:paraId="1B3DE2EC" w14:textId="77777777" w:rsidR="00987ED2" w:rsidRDefault="00987ED2" w:rsidP="00987ED2">
      <w:pPr>
        <w:rPr>
          <w:sz w:val="16"/>
          <w:szCs w:val="20"/>
        </w:rPr>
      </w:pPr>
      <w:r w:rsidRPr="00200726">
        <w:rPr>
          <w:sz w:val="16"/>
          <w:szCs w:val="20"/>
        </w:rPr>
        <w:t xml:space="preserve">Politicized civil service: </w:t>
      </w:r>
      <w:r w:rsidRPr="00200726">
        <w:rPr>
          <w:rStyle w:val="StyleUnderline"/>
          <w:sz w:val="20"/>
          <w:szCs w:val="20"/>
        </w:rPr>
        <w:t xml:space="preserve">By </w:t>
      </w:r>
      <w:r w:rsidRPr="00200726">
        <w:rPr>
          <w:rStyle w:val="StyleUnderline"/>
          <w:sz w:val="20"/>
          <w:szCs w:val="20"/>
          <w:highlight w:val="lightGray"/>
        </w:rPr>
        <w:t>reintroducing</w:t>
      </w:r>
      <w:r w:rsidRPr="00200726">
        <w:rPr>
          <w:sz w:val="16"/>
          <w:szCs w:val="20"/>
        </w:rPr>
        <w:t xml:space="preserve"> the </w:t>
      </w:r>
      <w:r w:rsidRPr="00200726">
        <w:rPr>
          <w:rStyle w:val="Emphasis"/>
          <w:sz w:val="20"/>
          <w:szCs w:val="20"/>
          <w:highlight w:val="lightGray"/>
        </w:rPr>
        <w:t>Schedule F</w:t>
      </w:r>
      <w:r w:rsidRPr="00200726">
        <w:rPr>
          <w:sz w:val="16"/>
          <w:szCs w:val="20"/>
        </w:rPr>
        <w:t xml:space="preserve"> employment category for civil servants, Mr. </w:t>
      </w:r>
      <w:r w:rsidRPr="00200726">
        <w:rPr>
          <w:rStyle w:val="StyleUnderline"/>
          <w:sz w:val="20"/>
          <w:szCs w:val="20"/>
        </w:rPr>
        <w:t xml:space="preserve">Trump could </w:t>
      </w:r>
      <w:r w:rsidRPr="00200726">
        <w:rPr>
          <w:rStyle w:val="Emphasis"/>
          <w:sz w:val="20"/>
          <w:szCs w:val="20"/>
          <w:highlight w:val="lightGray"/>
        </w:rPr>
        <w:t>replace</w:t>
      </w:r>
      <w:r w:rsidRPr="00200726">
        <w:rPr>
          <w:rStyle w:val="StyleUnderline"/>
          <w:sz w:val="20"/>
          <w:szCs w:val="20"/>
        </w:rPr>
        <w:t xml:space="preserve"> tens of </w:t>
      </w:r>
      <w:r w:rsidRPr="00200726">
        <w:rPr>
          <w:rStyle w:val="Emphasis"/>
          <w:sz w:val="20"/>
          <w:szCs w:val="20"/>
        </w:rPr>
        <w:t>thousands</w:t>
      </w:r>
      <w:r w:rsidRPr="00200726">
        <w:rPr>
          <w:rStyle w:val="StyleUnderline"/>
          <w:sz w:val="20"/>
          <w:szCs w:val="20"/>
        </w:rPr>
        <w:t xml:space="preserve"> of </w:t>
      </w:r>
      <w:r w:rsidRPr="00200726">
        <w:rPr>
          <w:rStyle w:val="Emphasis"/>
          <w:sz w:val="20"/>
          <w:szCs w:val="20"/>
          <w:highlight w:val="lightGray"/>
        </w:rPr>
        <w:t>civil servants</w:t>
      </w:r>
      <w:r w:rsidRPr="00200726">
        <w:rPr>
          <w:rStyle w:val="StyleUnderline"/>
          <w:sz w:val="20"/>
          <w:szCs w:val="20"/>
          <w:highlight w:val="lightGray"/>
        </w:rPr>
        <w:t xml:space="preserve"> with </w:t>
      </w:r>
      <w:r w:rsidRPr="00200726">
        <w:rPr>
          <w:rStyle w:val="Emphasis"/>
          <w:sz w:val="20"/>
          <w:szCs w:val="20"/>
          <w:highlight w:val="lightGray"/>
        </w:rPr>
        <w:t>loyalists</w:t>
      </w:r>
      <w:r w:rsidRPr="00200726">
        <w:rPr>
          <w:sz w:val="16"/>
          <w:szCs w:val="20"/>
        </w:rPr>
        <w:t xml:space="preserve">. </w:t>
      </w:r>
      <w:r w:rsidRPr="00200726">
        <w:rPr>
          <w:rStyle w:val="StyleUnderline"/>
          <w:sz w:val="20"/>
          <w:szCs w:val="20"/>
        </w:rPr>
        <w:t xml:space="preserve">Doing so would likely </w:t>
      </w:r>
      <w:r w:rsidRPr="00200726">
        <w:rPr>
          <w:rStyle w:val="StyleUnderline"/>
          <w:sz w:val="20"/>
          <w:szCs w:val="20"/>
          <w:highlight w:val="lightGray"/>
        </w:rPr>
        <w:t>spur</w:t>
      </w:r>
      <w:r w:rsidRPr="00200726">
        <w:rPr>
          <w:sz w:val="16"/>
          <w:szCs w:val="20"/>
        </w:rPr>
        <w:t xml:space="preserve"> a secondary </w:t>
      </w:r>
      <w:r w:rsidRPr="00200726">
        <w:rPr>
          <w:rStyle w:val="Emphasis"/>
          <w:sz w:val="20"/>
          <w:szCs w:val="20"/>
          <w:highlight w:val="lightGray"/>
        </w:rPr>
        <w:t>exodus</w:t>
      </w:r>
      <w:r w:rsidRPr="00200726">
        <w:rPr>
          <w:rStyle w:val="StyleUnderline"/>
          <w:sz w:val="20"/>
          <w:szCs w:val="20"/>
          <w:highlight w:val="lightGray"/>
        </w:rPr>
        <w:t xml:space="preserve"> of</w:t>
      </w:r>
      <w:r w:rsidRPr="00200726">
        <w:rPr>
          <w:rStyle w:val="StyleUnderline"/>
          <w:sz w:val="20"/>
          <w:szCs w:val="20"/>
        </w:rPr>
        <w:t xml:space="preserve"> </w:t>
      </w:r>
      <w:r w:rsidRPr="00200726">
        <w:rPr>
          <w:rStyle w:val="Emphasis"/>
          <w:sz w:val="20"/>
          <w:szCs w:val="20"/>
        </w:rPr>
        <w:t>experienced</w:t>
      </w:r>
      <w:r w:rsidRPr="00200726">
        <w:rPr>
          <w:rStyle w:val="StyleUnderline"/>
          <w:sz w:val="20"/>
          <w:szCs w:val="20"/>
        </w:rPr>
        <w:t xml:space="preserve"> </w:t>
      </w:r>
      <w:r w:rsidRPr="00200726">
        <w:rPr>
          <w:rStyle w:val="StyleUnderline"/>
          <w:sz w:val="20"/>
          <w:szCs w:val="20"/>
          <w:highlight w:val="lightGray"/>
        </w:rPr>
        <w:t>civil service</w:t>
      </w:r>
      <w:r w:rsidRPr="00200726">
        <w:rPr>
          <w:rStyle w:val="StyleUnderline"/>
          <w:sz w:val="20"/>
          <w:szCs w:val="20"/>
        </w:rPr>
        <w:t xml:space="preserve"> </w:t>
      </w:r>
      <w:r w:rsidRPr="00200726">
        <w:rPr>
          <w:rStyle w:val="Emphasis"/>
          <w:sz w:val="20"/>
          <w:szCs w:val="20"/>
        </w:rPr>
        <w:t>employees</w:t>
      </w:r>
      <w:r w:rsidRPr="00200726">
        <w:rPr>
          <w:rStyle w:val="StyleUnderline"/>
          <w:sz w:val="20"/>
          <w:szCs w:val="20"/>
        </w:rPr>
        <w:t xml:space="preserve">, </w:t>
      </w:r>
      <w:r w:rsidRPr="00200726">
        <w:rPr>
          <w:rStyle w:val="StyleUnderline"/>
          <w:sz w:val="20"/>
          <w:szCs w:val="20"/>
          <w:highlight w:val="lightGray"/>
        </w:rPr>
        <w:t>taking with them</w:t>
      </w:r>
      <w:r w:rsidRPr="00200726">
        <w:rPr>
          <w:rStyle w:val="StyleUnderline"/>
          <w:sz w:val="20"/>
          <w:szCs w:val="20"/>
        </w:rPr>
        <w:t xml:space="preserve"> </w:t>
      </w:r>
      <w:r w:rsidRPr="00200726">
        <w:rPr>
          <w:rStyle w:val="Emphasis"/>
          <w:sz w:val="20"/>
          <w:szCs w:val="20"/>
        </w:rPr>
        <w:t xml:space="preserve">invaluable </w:t>
      </w:r>
      <w:r w:rsidRPr="00200726">
        <w:rPr>
          <w:rStyle w:val="Emphasis"/>
          <w:sz w:val="20"/>
          <w:szCs w:val="20"/>
          <w:highlight w:val="lightGray"/>
        </w:rPr>
        <w:t>experience</w:t>
      </w:r>
      <w:r w:rsidRPr="00200726">
        <w:rPr>
          <w:rStyle w:val="StyleUnderline"/>
          <w:sz w:val="20"/>
          <w:szCs w:val="20"/>
        </w:rPr>
        <w:t xml:space="preserve"> and </w:t>
      </w:r>
      <w:r w:rsidRPr="00200726">
        <w:rPr>
          <w:rStyle w:val="Emphasis"/>
          <w:sz w:val="20"/>
          <w:szCs w:val="20"/>
        </w:rPr>
        <w:t>institutional memory</w:t>
      </w:r>
      <w:r w:rsidRPr="00200726">
        <w:rPr>
          <w:sz w:val="16"/>
          <w:szCs w:val="20"/>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00726">
        <w:rPr>
          <w:rStyle w:val="StyleUnderline"/>
          <w:sz w:val="20"/>
          <w:szCs w:val="20"/>
        </w:rPr>
        <w:t xml:space="preserve">Trump </w:t>
      </w:r>
      <w:r w:rsidRPr="00200726">
        <w:rPr>
          <w:rStyle w:val="Emphasis"/>
          <w:sz w:val="20"/>
          <w:szCs w:val="20"/>
        </w:rPr>
        <w:t>could</w:t>
      </w:r>
      <w:r w:rsidRPr="00200726">
        <w:rPr>
          <w:sz w:val="16"/>
          <w:szCs w:val="20"/>
        </w:rPr>
        <w:t xml:space="preserve"> order </w:t>
      </w:r>
      <w:r w:rsidRPr="00200726">
        <w:rPr>
          <w:rStyle w:val="StyleUnderline"/>
          <w:sz w:val="20"/>
          <w:szCs w:val="20"/>
        </w:rPr>
        <w:t>agencies such as</w:t>
      </w:r>
      <w:r w:rsidRPr="00200726">
        <w:rPr>
          <w:sz w:val="16"/>
          <w:szCs w:val="20"/>
        </w:rPr>
        <w:t xml:space="preserve"> the </w:t>
      </w:r>
      <w:r w:rsidRPr="00200726">
        <w:rPr>
          <w:rStyle w:val="StyleUnderline"/>
          <w:sz w:val="20"/>
          <w:szCs w:val="20"/>
        </w:rPr>
        <w:t xml:space="preserve">IRS to </w:t>
      </w:r>
      <w:r w:rsidRPr="00200726">
        <w:rPr>
          <w:rStyle w:val="Emphasis"/>
          <w:sz w:val="20"/>
          <w:szCs w:val="20"/>
        </w:rPr>
        <w:t>harass</w:t>
      </w:r>
      <w:r w:rsidRPr="00200726">
        <w:rPr>
          <w:rStyle w:val="StyleUnderline"/>
          <w:sz w:val="20"/>
          <w:szCs w:val="20"/>
        </w:rPr>
        <w:t xml:space="preserve"> his </w:t>
      </w:r>
      <w:r w:rsidRPr="00200726">
        <w:rPr>
          <w:rStyle w:val="Emphasis"/>
          <w:sz w:val="20"/>
          <w:szCs w:val="20"/>
        </w:rPr>
        <w:t>opponents</w:t>
      </w:r>
      <w:r w:rsidRPr="00200726">
        <w:rPr>
          <w:sz w:val="16"/>
          <w:szCs w:val="20"/>
        </w:rPr>
        <w:t xml:space="preserve">; </w:t>
      </w:r>
      <w:r w:rsidRPr="00200726">
        <w:rPr>
          <w:rStyle w:val="StyleUnderline"/>
          <w:sz w:val="20"/>
          <w:szCs w:val="20"/>
        </w:rPr>
        <w:t>and</w:t>
      </w:r>
      <w:r w:rsidRPr="00200726">
        <w:rPr>
          <w:sz w:val="16"/>
          <w:szCs w:val="20"/>
        </w:rPr>
        <w:t xml:space="preserve"> to bypass congressional opposition, he might rely on </w:t>
      </w:r>
      <w:r w:rsidRPr="00200726">
        <w:rPr>
          <w:rStyle w:val="StyleUnderline"/>
          <w:sz w:val="20"/>
          <w:szCs w:val="20"/>
        </w:rPr>
        <w:t xml:space="preserve">rule by </w:t>
      </w:r>
      <w:r w:rsidRPr="00200726">
        <w:rPr>
          <w:rStyle w:val="Emphasis"/>
          <w:sz w:val="20"/>
          <w:szCs w:val="20"/>
        </w:rPr>
        <w:t>ex</w:t>
      </w:r>
      <w:r w:rsidRPr="00200726">
        <w:rPr>
          <w:sz w:val="16"/>
          <w:szCs w:val="20"/>
        </w:rPr>
        <w:t xml:space="preserve">ecutive </w:t>
      </w:r>
      <w:r w:rsidRPr="00200726">
        <w:rPr>
          <w:rStyle w:val="Emphasis"/>
          <w:sz w:val="20"/>
          <w:szCs w:val="20"/>
        </w:rPr>
        <w:t>o</w:t>
      </w:r>
      <w:r w:rsidRPr="00200726">
        <w:rPr>
          <w:sz w:val="16"/>
          <w:szCs w:val="20"/>
        </w:rPr>
        <w:t xml:space="preserve">rder, vetoes, impoundment (of Congressionally allocated funds), and other extraordinary measures. </w:t>
      </w:r>
      <w:r w:rsidRPr="00200726">
        <w:rPr>
          <w:rStyle w:val="StyleUnderline"/>
          <w:sz w:val="20"/>
          <w:szCs w:val="20"/>
        </w:rPr>
        <w:t xml:space="preserve">While </w:t>
      </w:r>
      <w:r w:rsidRPr="00200726">
        <w:rPr>
          <w:rStyle w:val="Emphasis"/>
          <w:sz w:val="20"/>
          <w:szCs w:val="20"/>
          <w:highlight w:val="lightGray"/>
        </w:rPr>
        <w:t>this</w:t>
      </w:r>
      <w:r w:rsidRPr="00200726">
        <w:rPr>
          <w:rStyle w:val="StyleUnderline"/>
          <w:sz w:val="20"/>
          <w:szCs w:val="20"/>
        </w:rPr>
        <w:t xml:space="preserve"> </w:t>
      </w:r>
      <w:r w:rsidRPr="00200726">
        <w:rPr>
          <w:sz w:val="16"/>
          <w:szCs w:val="20"/>
        </w:rPr>
        <w:t xml:space="preserve">approach to governing </w:t>
      </w:r>
      <w:r w:rsidRPr="00200726">
        <w:rPr>
          <w:rStyle w:val="StyleUnderline"/>
          <w:sz w:val="20"/>
          <w:szCs w:val="20"/>
        </w:rPr>
        <w:t>could allow</w:t>
      </w:r>
      <w:r w:rsidRPr="00200726">
        <w:rPr>
          <w:sz w:val="16"/>
          <w:szCs w:val="20"/>
        </w:rPr>
        <w:t xml:space="preserve"> Mr. </w:t>
      </w:r>
      <w:r w:rsidRPr="00200726">
        <w:rPr>
          <w:rStyle w:val="StyleUnderline"/>
          <w:sz w:val="20"/>
          <w:szCs w:val="20"/>
        </w:rPr>
        <w:t xml:space="preserve">Trump to </w:t>
      </w:r>
      <w:r w:rsidRPr="00200726">
        <w:rPr>
          <w:rStyle w:val="Emphasis"/>
          <w:sz w:val="20"/>
          <w:szCs w:val="20"/>
          <w:highlight w:val="lightGray"/>
        </w:rPr>
        <w:t>advance</w:t>
      </w:r>
      <w:r w:rsidRPr="00200726">
        <w:rPr>
          <w:rStyle w:val="StyleUnderline"/>
          <w:sz w:val="20"/>
          <w:szCs w:val="20"/>
          <w:highlight w:val="lightGray"/>
        </w:rPr>
        <w:t xml:space="preserve"> his</w:t>
      </w:r>
      <w:r w:rsidRPr="00200726">
        <w:rPr>
          <w:sz w:val="16"/>
          <w:szCs w:val="20"/>
        </w:rPr>
        <w:t xml:space="preserve"> political </w:t>
      </w:r>
      <w:r w:rsidRPr="00200726">
        <w:rPr>
          <w:rStyle w:val="Emphasis"/>
          <w:sz w:val="20"/>
          <w:szCs w:val="20"/>
          <w:highlight w:val="lightGray"/>
        </w:rPr>
        <w:t>agenda</w:t>
      </w:r>
      <w:r w:rsidRPr="00200726">
        <w:rPr>
          <w:rStyle w:val="StyleUnderline"/>
          <w:sz w:val="20"/>
          <w:szCs w:val="20"/>
        </w:rPr>
        <w:t xml:space="preserve">, it could </w:t>
      </w:r>
      <w:r w:rsidRPr="00200726">
        <w:rPr>
          <w:rStyle w:val="StyleUnderline"/>
          <w:sz w:val="20"/>
          <w:szCs w:val="20"/>
          <w:highlight w:val="lightGray"/>
        </w:rPr>
        <w:t>also</w:t>
      </w:r>
      <w:r w:rsidRPr="00200726">
        <w:rPr>
          <w:rStyle w:val="StyleUnderline"/>
          <w:sz w:val="20"/>
          <w:szCs w:val="20"/>
        </w:rPr>
        <w:t xml:space="preserve"> </w:t>
      </w:r>
      <w:r w:rsidRPr="00200726">
        <w:rPr>
          <w:rStyle w:val="Emphasis"/>
          <w:sz w:val="20"/>
          <w:szCs w:val="20"/>
        </w:rPr>
        <w:t xml:space="preserve">critically </w:t>
      </w:r>
      <w:r w:rsidRPr="00200726">
        <w:rPr>
          <w:rStyle w:val="Emphasis"/>
          <w:sz w:val="20"/>
          <w:szCs w:val="20"/>
          <w:highlight w:val="lightGray"/>
        </w:rPr>
        <w:t>weaken</w:t>
      </w:r>
      <w:r w:rsidRPr="00200726">
        <w:rPr>
          <w:rStyle w:val="StyleUnderline"/>
          <w:sz w:val="20"/>
          <w:szCs w:val="20"/>
          <w:highlight w:val="lightGray"/>
        </w:rPr>
        <w:t xml:space="preserve"> the </w:t>
      </w:r>
      <w:r w:rsidRPr="00200726">
        <w:rPr>
          <w:rStyle w:val="Emphasis"/>
          <w:sz w:val="20"/>
          <w:szCs w:val="20"/>
          <w:highlight w:val="lightGray"/>
        </w:rPr>
        <w:t>fed</w:t>
      </w:r>
      <w:r w:rsidRPr="00200726">
        <w:rPr>
          <w:sz w:val="16"/>
          <w:szCs w:val="20"/>
        </w:rPr>
        <w:t>eral government</w:t>
      </w:r>
      <w:r w:rsidRPr="00200726">
        <w:rPr>
          <w:rStyle w:val="Emphasis"/>
          <w:sz w:val="20"/>
          <w:szCs w:val="20"/>
          <w:highlight w:val="lightGray"/>
        </w:rPr>
        <w:t>’s</w:t>
      </w:r>
      <w:r w:rsidRPr="00200726">
        <w:rPr>
          <w:rStyle w:val="StyleUnderline"/>
          <w:sz w:val="20"/>
          <w:szCs w:val="20"/>
          <w:highlight w:val="lightGray"/>
        </w:rPr>
        <w:t xml:space="preserve"> ability to carry out</w:t>
      </w:r>
      <w:r w:rsidRPr="00200726">
        <w:rPr>
          <w:rStyle w:val="StyleUnderline"/>
          <w:sz w:val="20"/>
          <w:szCs w:val="20"/>
        </w:rPr>
        <w:t xml:space="preserve"> </w:t>
      </w:r>
      <w:r w:rsidRPr="00200726">
        <w:rPr>
          <w:rStyle w:val="Emphasis"/>
          <w:sz w:val="20"/>
          <w:szCs w:val="20"/>
        </w:rPr>
        <w:t xml:space="preserve">key </w:t>
      </w:r>
      <w:r w:rsidRPr="00200726">
        <w:rPr>
          <w:rStyle w:val="Emphasis"/>
          <w:sz w:val="20"/>
          <w:szCs w:val="20"/>
          <w:highlight w:val="lightGray"/>
        </w:rPr>
        <w:t>functions</w:t>
      </w:r>
      <w:r w:rsidRPr="00200726">
        <w:rPr>
          <w:rStyle w:val="StyleUnderline"/>
          <w:sz w:val="20"/>
          <w:szCs w:val="20"/>
        </w:rPr>
        <w:t xml:space="preserve">, from </w:t>
      </w:r>
      <w:r w:rsidRPr="00200726">
        <w:rPr>
          <w:rStyle w:val="Emphasis"/>
          <w:sz w:val="20"/>
          <w:szCs w:val="20"/>
        </w:rPr>
        <w:t>basic admin</w:t>
      </w:r>
      <w:r w:rsidRPr="00200726">
        <w:rPr>
          <w:sz w:val="16"/>
          <w:szCs w:val="20"/>
        </w:rPr>
        <w:t xml:space="preserve">istrative </w:t>
      </w:r>
      <w:r w:rsidRPr="00200726">
        <w:rPr>
          <w:rStyle w:val="Emphasis"/>
          <w:sz w:val="20"/>
          <w:szCs w:val="20"/>
        </w:rPr>
        <w:t>tasks</w:t>
      </w:r>
      <w:r w:rsidRPr="00200726">
        <w:rPr>
          <w:rStyle w:val="StyleUnderline"/>
          <w:sz w:val="20"/>
          <w:szCs w:val="20"/>
        </w:rPr>
        <w:t xml:space="preserve"> to </w:t>
      </w:r>
      <w:r w:rsidRPr="00200726">
        <w:rPr>
          <w:rStyle w:val="Emphasis"/>
          <w:sz w:val="20"/>
          <w:szCs w:val="20"/>
        </w:rPr>
        <w:t>disaster</w:t>
      </w:r>
      <w:r w:rsidRPr="00200726">
        <w:rPr>
          <w:rStyle w:val="StyleUnderline"/>
          <w:sz w:val="20"/>
          <w:szCs w:val="20"/>
        </w:rPr>
        <w:t xml:space="preserve"> response</w:t>
      </w:r>
      <w:r w:rsidRPr="00200726">
        <w:rPr>
          <w:sz w:val="16"/>
          <w:szCs w:val="20"/>
        </w:rPr>
        <w:t>. Mr. Trump’s actions could also incentivize judges to become more ideologically extreme to earn favour with the executive and improve their chances of ascending in the federal court system or to avoid repercussions of his wrath. 2</w:t>
      </w:r>
    </w:p>
    <w:p w14:paraId="30373840" w14:textId="77777777" w:rsidR="00987ED2" w:rsidRDefault="00987ED2" w:rsidP="00987ED2">
      <w:r>
        <w:t>AND</w:t>
      </w:r>
    </w:p>
    <w:p w14:paraId="5175B1C9" w14:textId="77777777" w:rsidR="00987ED2" w:rsidRDefault="00987ED2" w:rsidP="00987ED2">
      <w:pPr>
        <w:rPr>
          <w:sz w:val="16"/>
          <w:szCs w:val="20"/>
        </w:rPr>
      </w:pPr>
      <w:r w:rsidRPr="00200726">
        <w:rPr>
          <w:rStyle w:val="Emphasis"/>
          <w:sz w:val="20"/>
          <w:szCs w:val="20"/>
        </w:rPr>
        <w:t>Still</w:t>
      </w:r>
      <w:r w:rsidRPr="00200726">
        <w:rPr>
          <w:sz w:val="16"/>
          <w:szCs w:val="20"/>
        </w:rPr>
        <w:t xml:space="preserve">, Mr. </w:t>
      </w:r>
      <w:r w:rsidRPr="00200726">
        <w:rPr>
          <w:rStyle w:val="StyleUnderline"/>
          <w:sz w:val="20"/>
          <w:szCs w:val="20"/>
          <w:highlight w:val="lightGray"/>
        </w:rPr>
        <w:t>Trump</w:t>
      </w:r>
      <w:r w:rsidRPr="00200726">
        <w:rPr>
          <w:rStyle w:val="StyleUnderline"/>
          <w:sz w:val="20"/>
          <w:szCs w:val="20"/>
        </w:rPr>
        <w:t xml:space="preserve"> has significantly </w:t>
      </w:r>
      <w:r w:rsidRPr="00200726">
        <w:rPr>
          <w:rStyle w:val="Emphasis"/>
          <w:sz w:val="20"/>
          <w:szCs w:val="20"/>
          <w:highlight w:val="lightGray"/>
        </w:rPr>
        <w:t>accelerated</w:t>
      </w:r>
      <w:r w:rsidRPr="00200726">
        <w:rPr>
          <w:sz w:val="16"/>
          <w:szCs w:val="20"/>
        </w:rPr>
        <w:t xml:space="preserve"> many of </w:t>
      </w:r>
      <w:r w:rsidRPr="00200726">
        <w:rPr>
          <w:rStyle w:val="StyleUnderline"/>
          <w:sz w:val="20"/>
          <w:szCs w:val="20"/>
        </w:rPr>
        <w:t xml:space="preserve">these </w:t>
      </w:r>
      <w:r w:rsidRPr="00200726">
        <w:rPr>
          <w:rStyle w:val="StyleUnderline"/>
          <w:sz w:val="20"/>
          <w:szCs w:val="20"/>
          <w:highlight w:val="lightGray"/>
        </w:rPr>
        <w:t>stresses</w:t>
      </w:r>
      <w:r w:rsidRPr="00200726">
        <w:rPr>
          <w:rStyle w:val="StyleUnderline"/>
          <w:sz w:val="20"/>
          <w:szCs w:val="20"/>
        </w:rPr>
        <w:t xml:space="preserve">, while adding </w:t>
      </w:r>
      <w:r w:rsidRPr="00200726">
        <w:rPr>
          <w:rStyle w:val="Emphasis"/>
          <w:sz w:val="20"/>
          <w:szCs w:val="20"/>
        </w:rPr>
        <w:t>more stresses</w:t>
      </w:r>
      <w:r w:rsidRPr="00200726">
        <w:rPr>
          <w:rStyle w:val="StyleUnderline"/>
          <w:sz w:val="20"/>
          <w:szCs w:val="20"/>
        </w:rPr>
        <w:t xml:space="preserve"> and </w:t>
      </w:r>
      <w:r w:rsidRPr="00200726">
        <w:rPr>
          <w:rStyle w:val="Emphasis"/>
          <w:sz w:val="20"/>
          <w:szCs w:val="20"/>
        </w:rPr>
        <w:t>triggers</w:t>
      </w:r>
      <w:r w:rsidRPr="00200726">
        <w:rPr>
          <w:sz w:val="16"/>
          <w:szCs w:val="20"/>
        </w:rPr>
        <w:t xml:space="preserve"> to the morass. </w:t>
      </w:r>
      <w:r w:rsidRPr="00200726">
        <w:rPr>
          <w:rStyle w:val="StyleUnderline"/>
          <w:sz w:val="20"/>
          <w:szCs w:val="20"/>
          <w:highlight w:val="lightGray"/>
        </w:rPr>
        <w:t xml:space="preserve">As a </w:t>
      </w:r>
      <w:r w:rsidRPr="00200726">
        <w:rPr>
          <w:rStyle w:val="Emphasis"/>
          <w:sz w:val="20"/>
          <w:szCs w:val="20"/>
          <w:highlight w:val="lightGray"/>
        </w:rPr>
        <w:t>system disrupter</w:t>
      </w:r>
      <w:r w:rsidRPr="00200726">
        <w:rPr>
          <w:rStyle w:val="StyleUnderline"/>
          <w:sz w:val="20"/>
          <w:szCs w:val="20"/>
        </w:rPr>
        <w:t xml:space="preserve">, he is </w:t>
      </w:r>
      <w:r w:rsidRPr="00200726">
        <w:rPr>
          <w:rStyle w:val="StyleUnderline"/>
          <w:sz w:val="20"/>
          <w:szCs w:val="20"/>
          <w:highlight w:val="lightGray"/>
        </w:rPr>
        <w:t xml:space="preserve">uniquely </w:t>
      </w:r>
      <w:r w:rsidRPr="00200726">
        <w:rPr>
          <w:rStyle w:val="Emphasis"/>
          <w:sz w:val="20"/>
          <w:szCs w:val="20"/>
          <w:highlight w:val="lightGray"/>
        </w:rPr>
        <w:t>determined</w:t>
      </w:r>
      <w:r w:rsidRPr="00200726">
        <w:rPr>
          <w:rStyle w:val="StyleUnderline"/>
          <w:sz w:val="20"/>
          <w:szCs w:val="20"/>
          <w:highlight w:val="lightGray"/>
        </w:rPr>
        <w:t xml:space="preserve"> and </w:t>
      </w:r>
      <w:r w:rsidRPr="00200726">
        <w:rPr>
          <w:rStyle w:val="Emphasis"/>
          <w:sz w:val="20"/>
          <w:szCs w:val="20"/>
          <w:highlight w:val="lightGray"/>
        </w:rPr>
        <w:t>effective</w:t>
      </w:r>
      <w:r w:rsidRPr="00200726">
        <w:rPr>
          <w:sz w:val="16"/>
          <w:szCs w:val="20"/>
        </w:rPr>
        <w:t xml:space="preserve">. For example, </w:t>
      </w:r>
      <w:r w:rsidRPr="00200726">
        <w:rPr>
          <w:rStyle w:val="StyleUnderline"/>
          <w:sz w:val="20"/>
          <w:szCs w:val="20"/>
        </w:rPr>
        <w:t>while stresses in the international system</w:t>
      </w:r>
      <w:r w:rsidRPr="00200726">
        <w:rPr>
          <w:sz w:val="16"/>
          <w:szCs w:val="20"/>
        </w:rPr>
        <w:t xml:space="preserve"> stemming from changes in relative economic and military power certainly </w:t>
      </w:r>
      <w:r w:rsidRPr="00200726">
        <w:rPr>
          <w:rStyle w:val="StyleUnderline"/>
          <w:sz w:val="20"/>
          <w:szCs w:val="20"/>
        </w:rPr>
        <w:t>demanded</w:t>
      </w:r>
      <w:r w:rsidRPr="00200726">
        <w:rPr>
          <w:sz w:val="16"/>
          <w:szCs w:val="20"/>
        </w:rPr>
        <w:t xml:space="preserve"> strategic </w:t>
      </w:r>
      <w:r w:rsidRPr="00200726">
        <w:rPr>
          <w:rStyle w:val="StyleUnderline"/>
          <w:sz w:val="20"/>
          <w:szCs w:val="20"/>
        </w:rPr>
        <w:t>shifts</w:t>
      </w:r>
      <w:r w:rsidRPr="00200726">
        <w:rPr>
          <w:sz w:val="16"/>
          <w:szCs w:val="20"/>
        </w:rPr>
        <w:t xml:space="preserve"> in American leadership, in his first term, Mr. </w:t>
      </w:r>
      <w:r w:rsidRPr="00200726">
        <w:rPr>
          <w:rStyle w:val="StyleUnderline"/>
          <w:sz w:val="20"/>
          <w:szCs w:val="20"/>
          <w:highlight w:val="lightGray"/>
        </w:rPr>
        <w:t xml:space="preserve">Trump went </w:t>
      </w:r>
      <w:r w:rsidRPr="00200726">
        <w:rPr>
          <w:rStyle w:val="Emphasis"/>
          <w:sz w:val="20"/>
          <w:szCs w:val="20"/>
          <w:highlight w:val="lightGray"/>
        </w:rPr>
        <w:t>farther</w:t>
      </w:r>
      <w:r w:rsidRPr="00200726">
        <w:rPr>
          <w:sz w:val="16"/>
          <w:szCs w:val="20"/>
        </w:rPr>
        <w:t xml:space="preserve">, largely </w:t>
      </w:r>
      <w:r w:rsidRPr="00200726">
        <w:rPr>
          <w:rStyle w:val="StyleUnderline"/>
          <w:sz w:val="20"/>
          <w:szCs w:val="20"/>
          <w:highlight w:val="lightGray"/>
        </w:rPr>
        <w:t>eschewing</w:t>
      </w:r>
      <w:r w:rsidRPr="00200726">
        <w:rPr>
          <w:sz w:val="16"/>
          <w:szCs w:val="20"/>
        </w:rPr>
        <w:t xml:space="preserve"> American </w:t>
      </w:r>
      <w:r w:rsidRPr="00200726">
        <w:rPr>
          <w:rStyle w:val="StyleUnderline"/>
          <w:sz w:val="20"/>
          <w:szCs w:val="20"/>
          <w:highlight w:val="lightGray"/>
        </w:rPr>
        <w:t xml:space="preserve">leadership </w:t>
      </w:r>
      <w:r w:rsidRPr="00200726">
        <w:rPr>
          <w:rStyle w:val="Emphasis"/>
          <w:sz w:val="20"/>
          <w:szCs w:val="20"/>
          <w:highlight w:val="lightGray"/>
        </w:rPr>
        <w:t>altogether</w:t>
      </w:r>
      <w:r w:rsidRPr="00200726">
        <w:rPr>
          <w:sz w:val="16"/>
          <w:szCs w:val="20"/>
        </w:rPr>
        <w:t xml:space="preserve"> while maligning multilateral institutions. </w:t>
      </w:r>
      <w:r w:rsidRPr="00200726">
        <w:rPr>
          <w:rStyle w:val="StyleUnderline"/>
          <w:sz w:val="20"/>
          <w:szCs w:val="20"/>
        </w:rPr>
        <w:t xml:space="preserve">His </w:t>
      </w:r>
      <w:r w:rsidRPr="00200726">
        <w:rPr>
          <w:rStyle w:val="Emphasis"/>
          <w:sz w:val="20"/>
          <w:szCs w:val="20"/>
          <w:highlight w:val="lightGray"/>
        </w:rPr>
        <w:t>derision</w:t>
      </w:r>
      <w:r w:rsidRPr="00200726">
        <w:rPr>
          <w:rStyle w:val="StyleUnderline"/>
          <w:sz w:val="20"/>
          <w:szCs w:val="20"/>
          <w:highlight w:val="lightGray"/>
        </w:rPr>
        <w:t xml:space="preserve"> for</w:t>
      </w:r>
      <w:r w:rsidRPr="00200726">
        <w:rPr>
          <w:rStyle w:val="StyleUnderline"/>
          <w:sz w:val="20"/>
          <w:szCs w:val="20"/>
        </w:rPr>
        <w:t xml:space="preserve"> the </w:t>
      </w:r>
      <w:r w:rsidRPr="00200726">
        <w:rPr>
          <w:rStyle w:val="Emphasis"/>
          <w:sz w:val="20"/>
          <w:szCs w:val="20"/>
          <w:highlight w:val="lightGray"/>
        </w:rPr>
        <w:t>r</w:t>
      </w:r>
      <w:r w:rsidRPr="00200726">
        <w:rPr>
          <w:rStyle w:val="StyleUnderline"/>
          <w:sz w:val="20"/>
          <w:szCs w:val="20"/>
        </w:rPr>
        <w:t xml:space="preserve">ule </w:t>
      </w:r>
      <w:r w:rsidRPr="00200726">
        <w:rPr>
          <w:rStyle w:val="Emphasis"/>
          <w:sz w:val="20"/>
          <w:szCs w:val="20"/>
          <w:highlight w:val="lightGray"/>
        </w:rPr>
        <w:t>o</w:t>
      </w:r>
      <w:r w:rsidRPr="00200726">
        <w:rPr>
          <w:rStyle w:val="StyleUnderline"/>
          <w:sz w:val="20"/>
          <w:szCs w:val="20"/>
        </w:rPr>
        <w:t xml:space="preserve">f </w:t>
      </w:r>
      <w:r w:rsidRPr="00200726">
        <w:rPr>
          <w:rStyle w:val="Emphasis"/>
          <w:sz w:val="20"/>
          <w:szCs w:val="20"/>
          <w:highlight w:val="lightGray"/>
        </w:rPr>
        <w:t>l</w:t>
      </w:r>
      <w:r w:rsidRPr="00200726">
        <w:rPr>
          <w:rStyle w:val="StyleUnderline"/>
          <w:sz w:val="20"/>
          <w:szCs w:val="20"/>
        </w:rPr>
        <w:t xml:space="preserve">aw, electoral </w:t>
      </w:r>
      <w:r w:rsidRPr="00200726">
        <w:rPr>
          <w:rStyle w:val="Emphasis"/>
          <w:sz w:val="20"/>
          <w:szCs w:val="20"/>
        </w:rPr>
        <w:t>results</w:t>
      </w:r>
      <w:r w:rsidRPr="00200726">
        <w:rPr>
          <w:rStyle w:val="StyleUnderline"/>
          <w:sz w:val="20"/>
          <w:szCs w:val="20"/>
        </w:rPr>
        <w:t xml:space="preserve">, and </w:t>
      </w:r>
      <w:r w:rsidRPr="00200726">
        <w:rPr>
          <w:rStyle w:val="Emphasis"/>
          <w:sz w:val="20"/>
          <w:szCs w:val="20"/>
        </w:rPr>
        <w:t>scientific ev</w:t>
      </w:r>
      <w:r w:rsidRPr="00200726">
        <w:rPr>
          <w:rStyle w:val="StyleUnderline"/>
          <w:sz w:val="20"/>
          <w:szCs w:val="20"/>
        </w:rPr>
        <w:t>idence</w:t>
      </w:r>
      <w:r w:rsidRPr="00200726">
        <w:rPr>
          <w:sz w:val="16"/>
          <w:szCs w:val="20"/>
        </w:rPr>
        <w:t xml:space="preserve"> </w:t>
      </w:r>
      <w:r w:rsidRPr="00200726">
        <w:rPr>
          <w:rStyle w:val="StyleUnderline"/>
          <w:sz w:val="20"/>
          <w:szCs w:val="20"/>
          <w:highlight w:val="lightGray"/>
        </w:rPr>
        <w:t>alongside</w:t>
      </w:r>
      <w:r w:rsidRPr="00200726">
        <w:rPr>
          <w:rStyle w:val="StyleUnderline"/>
          <w:sz w:val="20"/>
          <w:szCs w:val="20"/>
        </w:rPr>
        <w:t xml:space="preserve"> his </w:t>
      </w:r>
      <w:r w:rsidRPr="00200726">
        <w:rPr>
          <w:rStyle w:val="Emphasis"/>
          <w:sz w:val="20"/>
          <w:szCs w:val="20"/>
          <w:highlight w:val="lightGray"/>
        </w:rPr>
        <w:t>authoritarian</w:t>
      </w:r>
      <w:r w:rsidRPr="00200726">
        <w:rPr>
          <w:rStyle w:val="StyleUnderline"/>
          <w:sz w:val="20"/>
          <w:szCs w:val="20"/>
          <w:highlight w:val="lightGray"/>
        </w:rPr>
        <w:t xml:space="preserve"> predilections</w:t>
      </w:r>
      <w:r w:rsidRPr="00200726">
        <w:rPr>
          <w:sz w:val="16"/>
          <w:szCs w:val="20"/>
        </w:rPr>
        <w:t xml:space="preserve">—often accompanied by xenophobia, racism, misogyny, and misinformation—have </w:t>
      </w:r>
      <w:r w:rsidRPr="00200726">
        <w:rPr>
          <w:rStyle w:val="Emphasis"/>
          <w:sz w:val="20"/>
          <w:szCs w:val="20"/>
          <w:highlight w:val="lightGray"/>
        </w:rPr>
        <w:t>undermined</w:t>
      </w:r>
      <w:r w:rsidRPr="00200726">
        <w:rPr>
          <w:rStyle w:val="StyleUnderline"/>
          <w:sz w:val="20"/>
          <w:szCs w:val="20"/>
          <w:highlight w:val="lightGray"/>
        </w:rPr>
        <w:t xml:space="preserve"> America’s </w:t>
      </w:r>
      <w:r w:rsidRPr="00200726">
        <w:rPr>
          <w:rStyle w:val="Emphasis"/>
          <w:sz w:val="20"/>
          <w:szCs w:val="20"/>
          <w:highlight w:val="lightGray"/>
        </w:rPr>
        <w:t>democratic</w:t>
      </w:r>
      <w:r w:rsidRPr="00200726">
        <w:rPr>
          <w:rStyle w:val="StyleUnderline"/>
          <w:sz w:val="20"/>
          <w:szCs w:val="20"/>
          <w:highlight w:val="lightGray"/>
        </w:rPr>
        <w:t xml:space="preserve"> model</w:t>
      </w:r>
      <w:r w:rsidRPr="00200726">
        <w:rPr>
          <w:rStyle w:val="StyleUnderline"/>
          <w:sz w:val="20"/>
          <w:szCs w:val="20"/>
        </w:rPr>
        <w:t xml:space="preserve">. And the </w:t>
      </w:r>
      <w:r w:rsidRPr="00200726">
        <w:rPr>
          <w:rStyle w:val="Emphasis"/>
          <w:sz w:val="20"/>
          <w:szCs w:val="20"/>
          <w:highlight w:val="lightGray"/>
        </w:rPr>
        <w:t>promised policies</w:t>
      </w:r>
      <w:r w:rsidRPr="00200726">
        <w:rPr>
          <w:rStyle w:val="StyleUnderline"/>
          <w:sz w:val="20"/>
          <w:szCs w:val="20"/>
        </w:rPr>
        <w:t xml:space="preserve"> of his second term, </w:t>
      </w:r>
      <w:r w:rsidRPr="00200726">
        <w:rPr>
          <w:rStyle w:val="StyleUnderline"/>
          <w:sz w:val="20"/>
          <w:szCs w:val="20"/>
          <w:highlight w:val="lightGray"/>
        </w:rPr>
        <w:t>such as</w:t>
      </w:r>
      <w:r w:rsidRPr="00200726">
        <w:rPr>
          <w:rStyle w:val="StyleUnderline"/>
          <w:sz w:val="20"/>
          <w:szCs w:val="20"/>
        </w:rPr>
        <w:t xml:space="preserve"> </w:t>
      </w:r>
      <w:r w:rsidRPr="00200726">
        <w:rPr>
          <w:rStyle w:val="StyleUnderline"/>
          <w:sz w:val="20"/>
          <w:szCs w:val="20"/>
          <w:highlight w:val="lightGray"/>
        </w:rPr>
        <w:t>rescinding</w:t>
      </w:r>
      <w:r w:rsidRPr="00200726">
        <w:rPr>
          <w:rStyle w:val="StyleUnderline"/>
          <w:sz w:val="20"/>
          <w:szCs w:val="20"/>
        </w:rPr>
        <w:t xml:space="preserve"> American </w:t>
      </w:r>
      <w:r w:rsidRPr="00200726">
        <w:rPr>
          <w:rStyle w:val="Emphasis"/>
          <w:sz w:val="20"/>
          <w:szCs w:val="20"/>
          <w:highlight w:val="lightGray"/>
        </w:rPr>
        <w:t>security commitments</w:t>
      </w:r>
      <w:r w:rsidRPr="00200726">
        <w:rPr>
          <w:rStyle w:val="StyleUnderline"/>
          <w:sz w:val="20"/>
          <w:szCs w:val="20"/>
          <w:highlight w:val="lightGray"/>
        </w:rPr>
        <w:t xml:space="preserve"> or</w:t>
      </w:r>
      <w:r w:rsidRPr="00200726">
        <w:rPr>
          <w:rStyle w:val="StyleUnderline"/>
          <w:sz w:val="20"/>
          <w:szCs w:val="20"/>
        </w:rPr>
        <w:t xml:space="preserve"> </w:t>
      </w:r>
      <w:r w:rsidRPr="00200726">
        <w:rPr>
          <w:rStyle w:val="Emphasis"/>
          <w:sz w:val="20"/>
          <w:szCs w:val="20"/>
        </w:rPr>
        <w:t xml:space="preserve">radically </w:t>
      </w:r>
      <w:r w:rsidRPr="00200726">
        <w:rPr>
          <w:rStyle w:val="Emphasis"/>
          <w:sz w:val="20"/>
          <w:szCs w:val="20"/>
          <w:highlight w:val="lightGray"/>
        </w:rPr>
        <w:t>boosting</w:t>
      </w:r>
      <w:r w:rsidRPr="00200726">
        <w:rPr>
          <w:rStyle w:val="StyleUnderline"/>
          <w:sz w:val="20"/>
          <w:szCs w:val="20"/>
          <w:highlight w:val="lightGray"/>
        </w:rPr>
        <w:t xml:space="preserve"> protectionist measures</w:t>
      </w:r>
      <w:r w:rsidRPr="00200726">
        <w:rPr>
          <w:sz w:val="16"/>
          <w:szCs w:val="20"/>
        </w:rPr>
        <w:t xml:space="preserve">, </w:t>
      </w:r>
      <w:r w:rsidRPr="00200726">
        <w:rPr>
          <w:rStyle w:val="StyleUnderline"/>
          <w:sz w:val="20"/>
          <w:szCs w:val="20"/>
        </w:rPr>
        <w:t xml:space="preserve">could be </w:t>
      </w:r>
      <w:r w:rsidRPr="00200726">
        <w:rPr>
          <w:rStyle w:val="Emphasis"/>
          <w:sz w:val="20"/>
          <w:szCs w:val="20"/>
          <w:highlight w:val="lightGray"/>
        </w:rPr>
        <w:t>uniquely Trumpian</w:t>
      </w:r>
      <w:r w:rsidRPr="00200726">
        <w:rPr>
          <w:rStyle w:val="StyleUnderline"/>
          <w:sz w:val="20"/>
          <w:szCs w:val="20"/>
          <w:highlight w:val="lightGray"/>
        </w:rPr>
        <w:t xml:space="preserve"> triggers of</w:t>
      </w:r>
      <w:r w:rsidRPr="00200726">
        <w:rPr>
          <w:rStyle w:val="StyleUnderline"/>
          <w:sz w:val="20"/>
          <w:szCs w:val="20"/>
        </w:rPr>
        <w:t xml:space="preserve"> global </w:t>
      </w:r>
      <w:r w:rsidRPr="00200726">
        <w:rPr>
          <w:rStyle w:val="Emphasis"/>
          <w:sz w:val="20"/>
          <w:szCs w:val="20"/>
          <w:highlight w:val="lightGray"/>
        </w:rPr>
        <w:t>systemic crises</w:t>
      </w:r>
      <w:r w:rsidRPr="00200726">
        <w:rPr>
          <w:sz w:val="16"/>
          <w:szCs w:val="20"/>
        </w:rPr>
        <w:t>.</w:t>
      </w:r>
    </w:p>
    <w:p w14:paraId="2B325140" w14:textId="77777777" w:rsidR="00987ED2" w:rsidRDefault="00987ED2" w:rsidP="00987ED2">
      <w:pPr>
        <w:pStyle w:val="Heading4"/>
      </w:pPr>
      <w:r>
        <w:t xml:space="preserve">Hollowing out the admin state </w:t>
      </w:r>
      <w:r>
        <w:rPr>
          <w:u w:val="single"/>
        </w:rPr>
        <w:t>shatters</w:t>
      </w:r>
      <w:r>
        <w:t xml:space="preserve"> crisis response.</w:t>
      </w:r>
    </w:p>
    <w:p w14:paraId="4463C6F0" w14:textId="77777777" w:rsidR="00987ED2" w:rsidRPr="002F6618" w:rsidRDefault="00987ED2" w:rsidP="00987ED2">
      <w:r w:rsidRPr="002F6618">
        <w:rPr>
          <w:rStyle w:val="Style13ptBold"/>
        </w:rPr>
        <w:t>Farrell ’25</w:t>
      </w:r>
      <w:r>
        <w:t xml:space="preserve"> [Henry; February 21; Ph.D. in Government from Georgetown University, Professor at Johns Hopkins School of Advanced International Studies; Programmable Mutter, “When the polycrisis hits the omnishambles, what comes next?,” </w:t>
      </w:r>
      <w:r w:rsidRPr="002F6618">
        <w:t>https://www.programmablemutter.com/p/when-the-polycrisis-hits-the-omnishambles</w:t>
      </w:r>
      <w:r>
        <w:t>]</w:t>
      </w:r>
    </w:p>
    <w:p w14:paraId="42D3B1FD" w14:textId="77777777" w:rsidR="00987ED2" w:rsidRPr="002F6618" w:rsidRDefault="00987ED2" w:rsidP="00987ED2">
      <w:pPr>
        <w:rPr>
          <w:sz w:val="16"/>
        </w:rPr>
      </w:pPr>
      <w:r w:rsidRPr="002F6618">
        <w:rPr>
          <w:sz w:val="16"/>
        </w:rPr>
        <w:t xml:space="preserve">The point of Paul’s post, taken from Marvin Hyman Minsky,* is that one of the key roles of government is to mitigate the tendencies toward irrationality in financial markets. Risks and higher profits tend to go together, encouraging the participants in financial markets to do ever chancier things with their and their clients’ money. To the extent that these risks are correlated, or actively reinforce each other, there is an ever increasing likelihood that people take too much risk and market goes kaput. </w:t>
      </w:r>
      <w:r w:rsidRPr="002F6618">
        <w:rPr>
          <w:rStyle w:val="StyleUnderline"/>
        </w:rPr>
        <w:t xml:space="preserve">Government </w:t>
      </w:r>
      <w:r w:rsidRPr="002F6618">
        <w:rPr>
          <w:rStyle w:val="Emphasis"/>
          <w:highlight w:val="cyan"/>
        </w:rPr>
        <w:t>regulators</w:t>
      </w:r>
      <w:r w:rsidRPr="002F6618">
        <w:rPr>
          <w:rStyle w:val="StyleUnderline"/>
        </w:rPr>
        <w:t xml:space="preserve"> create rules that </w:t>
      </w:r>
      <w:r w:rsidRPr="002F6618">
        <w:rPr>
          <w:rStyle w:val="Emphasis"/>
          <w:highlight w:val="cyan"/>
        </w:rPr>
        <w:t>dampen</w:t>
      </w:r>
      <w:r w:rsidRPr="002F6618">
        <w:rPr>
          <w:rStyle w:val="StyleUnderline"/>
        </w:rPr>
        <w:t xml:space="preserve"> this “</w:t>
      </w:r>
      <w:r w:rsidRPr="002F6618">
        <w:rPr>
          <w:rStyle w:val="Emphasis"/>
          <w:highlight w:val="cyan"/>
        </w:rPr>
        <w:t>irrational exuberance</w:t>
      </w:r>
      <w:r w:rsidRPr="002F6618">
        <w:rPr>
          <w:rStyle w:val="StyleUnderline"/>
        </w:rPr>
        <w:t xml:space="preserve">” </w:t>
      </w:r>
      <w:r w:rsidRPr="002F6618">
        <w:rPr>
          <w:sz w:val="16"/>
        </w:rPr>
        <w:t xml:space="preserve">to the immediate annoyance of financial people (who want to make as much money as they can) but to the </w:t>
      </w:r>
      <w:r w:rsidRPr="002F6618">
        <w:rPr>
          <w:rStyle w:val="Emphasis"/>
        </w:rPr>
        <w:t>long term benefit</w:t>
      </w:r>
      <w:r w:rsidRPr="002F6618">
        <w:rPr>
          <w:rStyle w:val="StyleUnderline"/>
        </w:rPr>
        <w:t xml:space="preserve"> of society, making </w:t>
      </w:r>
      <w:r w:rsidRPr="002F6618">
        <w:rPr>
          <w:rStyle w:val="Emphasis"/>
        </w:rPr>
        <w:t>markets</w:t>
      </w:r>
      <w:r w:rsidRPr="002F6618">
        <w:rPr>
          <w:rStyle w:val="StyleUnderline"/>
        </w:rPr>
        <w:t xml:space="preserve"> more </w:t>
      </w:r>
      <w:r w:rsidRPr="002F6618">
        <w:rPr>
          <w:rStyle w:val="Emphasis"/>
        </w:rPr>
        <w:t>stable</w:t>
      </w:r>
      <w:r w:rsidRPr="002F6618">
        <w:rPr>
          <w:rStyle w:val="StyleUnderline"/>
        </w:rPr>
        <w:t>, and crises less common</w:t>
      </w:r>
      <w:r w:rsidRPr="002F6618">
        <w:rPr>
          <w:sz w:val="16"/>
        </w:rPr>
        <w:t>. So what happens when the crypto folks (whose entire business model is irrational exuberance and ‘number go up’) get their hands on the levers of government? Nothing good.</w:t>
      </w:r>
    </w:p>
    <w:p w14:paraId="4E6017B8" w14:textId="77777777" w:rsidR="00987ED2" w:rsidRPr="002F6618" w:rsidRDefault="00987ED2" w:rsidP="00987ED2">
      <w:pPr>
        <w:rPr>
          <w:sz w:val="16"/>
        </w:rPr>
      </w:pPr>
      <w:r w:rsidRPr="002F6618">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this system had its own tendencies toward irrational exuberance, underestimating the risks that their actions could have </w:t>
      </w:r>
      <w:r w:rsidRPr="002F6618">
        <w:rPr>
          <w:rStyle w:val="StyleUnderline"/>
          <w:highlight w:val="cyan"/>
        </w:rPr>
        <w:t xml:space="preserve">unexpected </w:t>
      </w:r>
      <w:r w:rsidRPr="002F6618">
        <w:rPr>
          <w:rStyle w:val="Emphasis"/>
          <w:highlight w:val="cyan"/>
        </w:rPr>
        <w:t>consequences</w:t>
      </w:r>
      <w:r w:rsidRPr="002F6618">
        <w:rPr>
          <w:sz w:val="16"/>
        </w:rPr>
        <w:t xml:space="preserve">. But those risks are </w:t>
      </w:r>
      <w:r w:rsidRPr="002F6618">
        <w:rPr>
          <w:rStyle w:val="StyleUnderline"/>
        </w:rPr>
        <w:t xml:space="preserve">likely to be </w:t>
      </w:r>
      <w:r w:rsidRPr="002F6618">
        <w:rPr>
          <w:rStyle w:val="Emphasis"/>
        </w:rPr>
        <w:t>much greater</w:t>
      </w:r>
      <w:r w:rsidRPr="002F6618">
        <w:rPr>
          <w:rStyle w:val="StyleUnderline"/>
        </w:rPr>
        <w:t xml:space="preserve"> </w:t>
      </w:r>
      <w:r w:rsidRPr="002F6618">
        <w:rPr>
          <w:rStyle w:val="StyleUnderline"/>
          <w:highlight w:val="cyan"/>
        </w:rPr>
        <w:t xml:space="preserve">in </w:t>
      </w:r>
      <w:r w:rsidRPr="002F6618">
        <w:rPr>
          <w:rStyle w:val="Emphasis"/>
          <w:highlight w:val="cyan"/>
        </w:rPr>
        <w:t>Trump</w:t>
      </w:r>
      <w:r w:rsidRPr="002F6618">
        <w:rPr>
          <w:rStyle w:val="StyleUnderline"/>
        </w:rPr>
        <w:t>’s second administration</w:t>
      </w:r>
      <w:r w:rsidRPr="002F6618">
        <w:rPr>
          <w:sz w:val="16"/>
        </w:rPr>
        <w:t xml:space="preserve">, which combines a much </w:t>
      </w:r>
      <w:r w:rsidRPr="002F6618">
        <w:rPr>
          <w:rStyle w:val="Emphasis"/>
        </w:rPr>
        <w:t>bigger appetite</w:t>
      </w:r>
      <w:r w:rsidRPr="002F6618">
        <w:rPr>
          <w:rStyle w:val="StyleUnderline"/>
        </w:rPr>
        <w:t xml:space="preserve"> for pushing other countries around</w:t>
      </w:r>
      <w:r w:rsidRPr="002F6618">
        <w:rPr>
          <w:sz w:val="16"/>
        </w:rPr>
        <w:t xml:space="preserve">, with a revealed preference to let Elon Musk and the </w:t>
      </w:r>
      <w:r w:rsidRPr="002F6618">
        <w:rPr>
          <w:rStyle w:val="Emphasis"/>
          <w:highlight w:val="cyan"/>
        </w:rPr>
        <w:t>crypto bros</w:t>
      </w:r>
      <w:r w:rsidRPr="002F6618">
        <w:rPr>
          <w:rStyle w:val="StyleUnderline"/>
        </w:rPr>
        <w:t xml:space="preserve"> start </w:t>
      </w:r>
      <w:r w:rsidRPr="002F6618">
        <w:rPr>
          <w:rStyle w:val="Emphasis"/>
          <w:highlight w:val="cyan"/>
        </w:rPr>
        <w:t>smashing</w:t>
      </w:r>
      <w:r w:rsidRPr="002F6618">
        <w:rPr>
          <w:rStyle w:val="StyleUnderline"/>
        </w:rPr>
        <w:t xml:space="preserve"> the </w:t>
      </w:r>
      <w:r w:rsidRPr="002F6618">
        <w:rPr>
          <w:rStyle w:val="StyleUnderline"/>
          <w:highlight w:val="cyan"/>
        </w:rPr>
        <w:t xml:space="preserve">government </w:t>
      </w:r>
      <w:r w:rsidRPr="002F6618">
        <w:rPr>
          <w:rStyle w:val="Emphasis"/>
          <w:highlight w:val="cyan"/>
        </w:rPr>
        <w:t>structures</w:t>
      </w:r>
      <w:r w:rsidRPr="002F6618">
        <w:rPr>
          <w:rStyle w:val="StyleUnderline"/>
        </w:rPr>
        <w:t xml:space="preserve"> that actually allow the U.S. to do this</w:t>
      </w:r>
      <w:r w:rsidRPr="002F6618">
        <w:rPr>
          <w:sz w:val="16"/>
        </w:rPr>
        <w:t>.</w:t>
      </w:r>
    </w:p>
    <w:p w14:paraId="577ABB65" w14:textId="77777777" w:rsidR="00987ED2" w:rsidRPr="002F6618" w:rsidRDefault="00987ED2" w:rsidP="00987ED2">
      <w:pPr>
        <w:rPr>
          <w:sz w:val="16"/>
        </w:rPr>
      </w:pPr>
      <w:r w:rsidRPr="002F6618">
        <w:rPr>
          <w:sz w:val="16"/>
        </w:rPr>
        <w:t xml:space="preserve">That is </w:t>
      </w:r>
      <w:r w:rsidRPr="002F6618">
        <w:rPr>
          <w:rStyle w:val="StyleUnderline"/>
        </w:rPr>
        <w:t xml:space="preserve">partly down to Trump’s own </w:t>
      </w:r>
      <w:r w:rsidRPr="002F6618">
        <w:rPr>
          <w:rStyle w:val="Emphasis"/>
        </w:rPr>
        <w:t>peevish unpredictability</w:t>
      </w:r>
      <w:r w:rsidRPr="002F6618">
        <w:rPr>
          <w:sz w:val="16"/>
        </w:rPr>
        <w:t xml:space="preserve">. Thin skin and thick skull are an unfortunate combination in a leader. It is also down to the various factions in government, which seem </w:t>
      </w:r>
      <w:r w:rsidRPr="002F6618">
        <w:rPr>
          <w:rStyle w:val="Emphasis"/>
        </w:rPr>
        <w:t>united</w:t>
      </w:r>
      <w:r w:rsidRPr="002F6618">
        <w:rPr>
          <w:rStyle w:val="StyleUnderline"/>
        </w:rPr>
        <w:t xml:space="preserve"> only in their enthusiasm to </w:t>
      </w:r>
      <w:r w:rsidRPr="002F6618">
        <w:rPr>
          <w:rStyle w:val="Emphasis"/>
        </w:rPr>
        <w:t>dismantle</w:t>
      </w:r>
      <w:r w:rsidRPr="002F6618">
        <w:rPr>
          <w:rStyle w:val="StyleUnderline"/>
        </w:rPr>
        <w:t xml:space="preserve"> the </w:t>
      </w:r>
      <w:r w:rsidRPr="002F6618">
        <w:rPr>
          <w:rStyle w:val="Emphasis"/>
        </w:rPr>
        <w:t>administrative state</w:t>
      </w:r>
      <w:r w:rsidRPr="002F6618">
        <w:rPr>
          <w:sz w:val="16"/>
        </w:rPr>
        <w:t xml:space="preserve">. In our words, “we may be looking at the beginning of a world in which </w:t>
      </w:r>
      <w:r w:rsidRPr="002F6618">
        <w:rPr>
          <w:rStyle w:val="StyleUnderline"/>
        </w:rPr>
        <w:t xml:space="preserve">countries </w:t>
      </w:r>
      <w:r w:rsidRPr="002F6618">
        <w:rPr>
          <w:rStyle w:val="Emphasis"/>
        </w:rPr>
        <w:t>disentangle</w:t>
      </w:r>
      <w:r w:rsidRPr="002F6618">
        <w:rPr>
          <w:rStyle w:val="StyleUnderline"/>
        </w:rPr>
        <w:t xml:space="preserve"> themselves from </w:t>
      </w:r>
      <w:r w:rsidRPr="002F6618">
        <w:rPr>
          <w:rStyle w:val="Emphasis"/>
        </w:rPr>
        <w:t>U.S. dependence</w:t>
      </w:r>
      <w:r w:rsidRPr="002F6618">
        <w:rPr>
          <w:rStyle w:val="StyleUnderline"/>
        </w:rPr>
        <w:t xml:space="preserve"> at the same time that our </w:t>
      </w:r>
      <w:r w:rsidRPr="002F6618">
        <w:rPr>
          <w:rStyle w:val="Emphasis"/>
        </w:rPr>
        <w:t>machinery of power</w:t>
      </w:r>
      <w:r w:rsidRPr="002F6618">
        <w:rPr>
          <w:rStyle w:val="StyleUnderline"/>
        </w:rPr>
        <w:t xml:space="preserve"> begins </w:t>
      </w:r>
      <w:r w:rsidRPr="002F6618">
        <w:rPr>
          <w:rStyle w:val="Emphasis"/>
        </w:rPr>
        <w:t>rusting</w:t>
      </w:r>
      <w:r w:rsidRPr="002F6618">
        <w:rPr>
          <w:rStyle w:val="StyleUnderline"/>
        </w:rPr>
        <w:t xml:space="preserve"> from within</w:t>
      </w:r>
      <w:r w:rsidRPr="002F6618">
        <w:rPr>
          <w:sz w:val="16"/>
        </w:rPr>
        <w:t>.”</w:t>
      </w:r>
    </w:p>
    <w:p w14:paraId="1A73EB75" w14:textId="77777777" w:rsidR="00987ED2" w:rsidRPr="002F6618" w:rsidRDefault="00987ED2" w:rsidP="00987ED2">
      <w:pPr>
        <w:rPr>
          <w:sz w:val="16"/>
        </w:rPr>
      </w:pPr>
      <w:r w:rsidRPr="002F6618">
        <w:rPr>
          <w:sz w:val="16"/>
        </w:rPr>
        <w:t>These are loosely similar insights - but they concern different aspects of the U.S. state. So is there some way of bringing them together?</w:t>
      </w:r>
    </w:p>
    <w:p w14:paraId="6C1CB234" w14:textId="77777777" w:rsidR="00987ED2" w:rsidRPr="002F6618" w:rsidRDefault="00987ED2" w:rsidP="00987ED2">
      <w:pPr>
        <w:rPr>
          <w:sz w:val="16"/>
        </w:rPr>
      </w:pPr>
      <w:r w:rsidRPr="002F6618">
        <w:rPr>
          <w:sz w:val="16"/>
        </w:rPr>
        <w:t xml:space="preserve">A couple of years ago, on my now deleted Twitter account, I had a brief joking dialogue with Adam Tooze, about the concept of polycrisis, which he didn’t invent but has popularized. Adam explains the </w:t>
      </w:r>
      <w:r w:rsidRPr="002F6618">
        <w:rPr>
          <w:rStyle w:val="Emphasis"/>
          <w:highlight w:val="cyan"/>
        </w:rPr>
        <w:t>polycrisis</w:t>
      </w:r>
      <w:r w:rsidRPr="002F6618">
        <w:rPr>
          <w:sz w:val="16"/>
        </w:rPr>
        <w:t xml:space="preserve"> as a concatenation of big problems - e.g. </w:t>
      </w:r>
      <w:r w:rsidRPr="002F6618">
        <w:rPr>
          <w:rStyle w:val="Emphasis"/>
        </w:rPr>
        <w:t>climate</w:t>
      </w:r>
      <w:r w:rsidRPr="002F6618">
        <w:rPr>
          <w:rStyle w:val="StyleUnderline"/>
        </w:rPr>
        <w:t xml:space="preserve"> change; the crisis of </w:t>
      </w:r>
      <w:r w:rsidRPr="002F6618">
        <w:rPr>
          <w:rStyle w:val="Emphasis"/>
        </w:rPr>
        <w:t>democracy</w:t>
      </w:r>
      <w:r w:rsidRPr="002F6618">
        <w:rPr>
          <w:rStyle w:val="StyleUnderline"/>
        </w:rPr>
        <w:t xml:space="preserve">; global </w:t>
      </w:r>
      <w:r w:rsidRPr="002F6618">
        <w:rPr>
          <w:rStyle w:val="Emphasis"/>
        </w:rPr>
        <w:t>migration</w:t>
      </w:r>
      <w:r w:rsidRPr="002F6618">
        <w:rPr>
          <w:sz w:val="16"/>
        </w:rPr>
        <w:t xml:space="preserve"> - that not only </w:t>
      </w:r>
      <w:r w:rsidRPr="002F6618">
        <w:rPr>
          <w:rStyle w:val="StyleUnderline"/>
          <w:highlight w:val="cyan"/>
        </w:rPr>
        <w:t xml:space="preserve">hit </w:t>
      </w:r>
      <w:r w:rsidRPr="002F6618">
        <w:rPr>
          <w:rStyle w:val="Emphasis"/>
          <w:highlight w:val="cyan"/>
        </w:rPr>
        <w:t>simultaneous</w:t>
      </w:r>
      <w:r w:rsidRPr="002F6618">
        <w:rPr>
          <w:rStyle w:val="StyleUnderline"/>
        </w:rPr>
        <w:t xml:space="preserve">ly but plausibly </w:t>
      </w:r>
      <w:r w:rsidRPr="002F6618">
        <w:rPr>
          <w:rStyle w:val="StyleUnderline"/>
          <w:highlight w:val="cyan"/>
        </w:rPr>
        <w:t xml:space="preserve">make </w:t>
      </w:r>
      <w:r w:rsidRPr="002F6618">
        <w:rPr>
          <w:rStyle w:val="Emphasis"/>
          <w:highlight w:val="cyan"/>
        </w:rPr>
        <w:t>each other worse</w:t>
      </w:r>
      <w:r w:rsidRPr="002F6618">
        <w:rPr>
          <w:sz w:val="16"/>
        </w:rPr>
        <w:t>. I pointed to another neologism, the “</w:t>
      </w:r>
      <w:r w:rsidRPr="002F6618">
        <w:rPr>
          <w:rStyle w:val="Emphasis"/>
        </w:rPr>
        <w:t>omnishambles</w:t>
      </w:r>
      <w:r w:rsidRPr="002F6618">
        <w:rPr>
          <w:sz w:val="16"/>
        </w:rPr>
        <w:t xml:space="preserve">” (from Arnaldo Ianucci’s dark comedy, The Thick of It - Wikipedia definition), describing governmental situations in which no-one has any idea what is going on or what to do, and </w:t>
      </w:r>
      <w:r w:rsidRPr="002F6618">
        <w:rPr>
          <w:rStyle w:val="Emphasis"/>
          <w:highlight w:val="cyan"/>
        </w:rPr>
        <w:t>policy-making</w:t>
      </w:r>
      <w:r w:rsidRPr="002F6618">
        <w:rPr>
          <w:rStyle w:val="StyleUnderline"/>
          <w:highlight w:val="cyan"/>
        </w:rPr>
        <w:t xml:space="preserve"> is</w:t>
      </w:r>
      <w:r w:rsidRPr="002F6618">
        <w:rPr>
          <w:rStyle w:val="StyleUnderline"/>
        </w:rPr>
        <w:t xml:space="preserve"> utterly </w:t>
      </w:r>
      <w:r w:rsidRPr="002F6618">
        <w:rPr>
          <w:rStyle w:val="Emphasis"/>
          <w:highlight w:val="cyan"/>
        </w:rPr>
        <w:t>shambolic</w:t>
      </w:r>
      <w:r w:rsidRPr="002F6618">
        <w:rPr>
          <w:sz w:val="16"/>
        </w:rPr>
        <w:t xml:space="preserve"> and fucked up. By construction, I suggested, there must be such things as the polyshambles and omnicrisis.</w:t>
      </w:r>
    </w:p>
    <w:p w14:paraId="23ED78C4" w14:textId="77777777" w:rsidR="00987ED2" w:rsidRPr="002F6618" w:rsidRDefault="00987ED2" w:rsidP="00987ED2">
      <w:pPr>
        <w:rPr>
          <w:sz w:val="16"/>
        </w:rPr>
      </w:pPr>
      <w:r w:rsidRPr="002F6618">
        <w:rPr>
          <w:sz w:val="16"/>
        </w:rPr>
        <w:t xml:space="preserve">It wasn’t a very good joke, but I think that there is a useful intuition behind it, which is worth turning into an entirely unfunny diagnosis. We are in a world where our problems are getting bigger, and are feeding on each other. Those of us who live in the </w:t>
      </w:r>
      <w:r w:rsidRPr="002F6618">
        <w:rPr>
          <w:rStyle w:val="Emphasis"/>
        </w:rPr>
        <w:t>U.S.</w:t>
      </w:r>
      <w:r w:rsidRPr="002F6618">
        <w:rPr>
          <w:sz w:val="16"/>
        </w:rPr>
        <w:t xml:space="preserve"> are </w:t>
      </w:r>
      <w:r w:rsidRPr="002F6618">
        <w:rPr>
          <w:rStyle w:val="StyleUnderline"/>
        </w:rPr>
        <w:t xml:space="preserve">at the beginning of a sudden and </w:t>
      </w:r>
      <w:r w:rsidRPr="002F6618">
        <w:rPr>
          <w:rStyle w:val="Emphasis"/>
          <w:highlight w:val="cyan"/>
        </w:rPr>
        <w:t>dramatic worsening</w:t>
      </w:r>
      <w:r w:rsidRPr="002F6618">
        <w:rPr>
          <w:rStyle w:val="StyleUnderline"/>
          <w:highlight w:val="cyan"/>
        </w:rPr>
        <w:t xml:space="preserve"> of</w:t>
      </w:r>
      <w:r w:rsidRPr="002F6618">
        <w:rPr>
          <w:rStyle w:val="StyleUnderline"/>
        </w:rPr>
        <w:t xml:space="preserve"> the quality of </w:t>
      </w:r>
      <w:r w:rsidRPr="002F6618">
        <w:rPr>
          <w:rStyle w:val="Emphasis"/>
        </w:rPr>
        <w:t>gov</w:t>
      </w:r>
      <w:r w:rsidRPr="002F6618">
        <w:rPr>
          <w:rStyle w:val="StyleUnderline"/>
        </w:rPr>
        <w:t xml:space="preserve">ernment </w:t>
      </w:r>
      <w:r w:rsidRPr="002F6618">
        <w:rPr>
          <w:rStyle w:val="StyleUnderline"/>
          <w:highlight w:val="cyan"/>
        </w:rPr>
        <w:t>policy making</w:t>
      </w:r>
      <w:r w:rsidRPr="002F6618">
        <w:rPr>
          <w:sz w:val="16"/>
        </w:rPr>
        <w:t>. In other words, we are about to see a collision between the polycrisis and the omnishambles. So how do we think about this collision usefully?</w:t>
      </w:r>
    </w:p>
    <w:p w14:paraId="683EC50D" w14:textId="77777777" w:rsidR="00987ED2" w:rsidRPr="002F6618" w:rsidRDefault="00987ED2" w:rsidP="00987ED2">
      <w:pPr>
        <w:rPr>
          <w:sz w:val="16"/>
        </w:rPr>
      </w:pPr>
      <w:r w:rsidRPr="002F6618">
        <w:rPr>
          <w:sz w:val="16"/>
        </w:rPr>
        <w:t>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when they are themselves complex …</w:t>
      </w:r>
    </w:p>
    <w:p w14:paraId="4B1A795C" w14:textId="77777777" w:rsidR="00987ED2" w:rsidRPr="002F6618" w:rsidRDefault="00987ED2" w:rsidP="00987ED2">
      <w:pPr>
        <w:rPr>
          <w:sz w:val="16"/>
        </w:rPr>
      </w:pPr>
      <w:r w:rsidRPr="002F6618">
        <w:rPr>
          <w:sz w:val="16"/>
        </w:rPr>
        <w:t xml:space="preserve">This way of thinking about the world helps clarify what the polycrisis involves. </w:t>
      </w:r>
      <w:r w:rsidRPr="002F6618">
        <w:rPr>
          <w:rStyle w:val="Emphasis"/>
          <w:highlight w:val="cyan"/>
        </w:rPr>
        <w:t>Complex interactions</w:t>
      </w:r>
      <w:r w:rsidRPr="002F6618">
        <w:rPr>
          <w:rStyle w:val="StyleUnderline"/>
        </w:rPr>
        <w:t xml:space="preserve"> may </w:t>
      </w:r>
      <w:r w:rsidRPr="002F6618">
        <w:rPr>
          <w:rStyle w:val="StyleUnderline"/>
          <w:highlight w:val="cyan"/>
        </w:rPr>
        <w:t xml:space="preserve">give rise to positive </w:t>
      </w:r>
      <w:r w:rsidRPr="002F6618">
        <w:rPr>
          <w:rStyle w:val="Emphasis"/>
          <w:highlight w:val="cyan"/>
        </w:rPr>
        <w:t>feedback loops</w:t>
      </w:r>
      <w:r w:rsidRPr="002F6618">
        <w:rPr>
          <w:rStyle w:val="StyleUnderline"/>
        </w:rPr>
        <w:t xml:space="preserve">, in which different parts of the </w:t>
      </w:r>
      <w:r w:rsidRPr="002F6618">
        <w:rPr>
          <w:rStyle w:val="Emphasis"/>
        </w:rPr>
        <w:t>system reinforce</w:t>
      </w:r>
      <w:r w:rsidRPr="002F6618">
        <w:rPr>
          <w:rStyle w:val="StyleUnderline"/>
        </w:rPr>
        <w:t xml:space="preserve"> each other so as to </w:t>
      </w:r>
      <w:r w:rsidRPr="002F6618">
        <w:rPr>
          <w:rStyle w:val="Emphasis"/>
        </w:rPr>
        <w:t>induce instability</w:t>
      </w:r>
      <w:r w:rsidRPr="002F6618">
        <w:rPr>
          <w:sz w:val="16"/>
        </w:rPr>
        <w:t>. To apply this to the polycrisis, think crudely of how climate change may increase the likelihood of large scale migration across borders, leading to crises of democracy and government legitimacy, which in turn makes governments less capable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1AE9F01" w14:textId="77777777" w:rsidR="00987ED2" w:rsidRPr="002F6618" w:rsidRDefault="00987ED2" w:rsidP="00987ED2">
      <w:pPr>
        <w:rPr>
          <w:sz w:val="16"/>
        </w:rPr>
      </w:pPr>
      <w:r w:rsidRPr="002F6618">
        <w:rPr>
          <w:sz w:val="16"/>
        </w:rPr>
        <w:t>One of Paul’s early books builds on these ideas (although he later became skeptical, since they are notably better at describing the phenomenon than predicting how it will unfold, let alone providing precise guidance on what to do about it). Indeed, the Minsky cycle is exactly an example of how government may act  to limit the likelihood of positive feedback loops getting out of hand. Without regulation, irrational exuberance feeds upon itself and the behaviors it induces. The role of the Federal Reserve, famously, is to order “the punch bowl removed just when the party [is] really warming up.”</w:t>
      </w:r>
    </w:p>
    <w:p w14:paraId="3316C860" w14:textId="77777777" w:rsidR="00987ED2" w:rsidRPr="002F6618" w:rsidRDefault="00987ED2" w:rsidP="00987ED2">
      <w:pPr>
        <w:rPr>
          <w:sz w:val="16"/>
        </w:rPr>
      </w:pPr>
      <w:r w:rsidRPr="002F6618">
        <w:rPr>
          <w:sz w:val="16"/>
        </w:rPr>
        <w:t>Behind Paul’s post - and our piece - lies a possible understanding of the larger situation we face. In good times, we have an environment in which the problems are not too big, or can be dealt with one by one, or, ideally, both things are true at once. We have a government that is capable of dealing with them, acting as a kind of homeostatic regulator, which dampens down the possible chaos without, and perhaps even takes advantage of the unexpected possibilities it provides (while avoiding eviscerating the dynamical aspects of the economy - one can absolutely have too much government).</w:t>
      </w:r>
    </w:p>
    <w:p w14:paraId="0C11CAA4" w14:textId="77777777" w:rsidR="00987ED2" w:rsidRPr="002F6618" w:rsidRDefault="00987ED2" w:rsidP="00987ED2">
      <w:pPr>
        <w:rPr>
          <w:sz w:val="16"/>
        </w:rPr>
      </w:pPr>
      <w:r w:rsidRPr="002F6618">
        <w:rPr>
          <w:sz w:val="16"/>
        </w:rPr>
        <w:t xml:space="preserve">We are not in those good times. Instead, </w:t>
      </w:r>
      <w:r w:rsidRPr="002F6618">
        <w:rPr>
          <w:rStyle w:val="StyleUnderline"/>
        </w:rPr>
        <w:t xml:space="preserve">we are in an increasingly </w:t>
      </w:r>
      <w:r w:rsidRPr="002F6618">
        <w:rPr>
          <w:rStyle w:val="Emphasis"/>
        </w:rPr>
        <w:t>unpredictable environment</w:t>
      </w:r>
      <w:r w:rsidRPr="002F6618">
        <w:rPr>
          <w:rStyle w:val="StyleUnderline"/>
        </w:rPr>
        <w:t xml:space="preserve"> with multiple </w:t>
      </w:r>
      <w:r w:rsidRPr="002F6618">
        <w:rPr>
          <w:rStyle w:val="Emphasis"/>
        </w:rPr>
        <w:t>major problems reinforcing</w:t>
      </w:r>
      <w:r w:rsidRPr="002F6618">
        <w:rPr>
          <w:rStyle w:val="StyleUnderline"/>
        </w:rPr>
        <w:t xml:space="preserve"> each other in complex ways </w:t>
      </w:r>
      <w:r w:rsidRPr="002F6618">
        <w:rPr>
          <w:sz w:val="16"/>
        </w:rPr>
        <w:t xml:space="preserve">(the polycrisis). At much the same time, the </w:t>
      </w:r>
      <w:r w:rsidRPr="002F6618">
        <w:rPr>
          <w:rStyle w:val="Emphasis"/>
          <w:highlight w:val="cyan"/>
        </w:rPr>
        <w:t>most significant gov</w:t>
      </w:r>
      <w:r w:rsidRPr="002F6618">
        <w:rPr>
          <w:rStyle w:val="StyleUnderline"/>
        </w:rPr>
        <w:t xml:space="preserve">ernment </w:t>
      </w:r>
      <w:r w:rsidRPr="002F6618">
        <w:rPr>
          <w:rStyle w:val="StyleUnderline"/>
          <w:highlight w:val="cyan"/>
        </w:rPr>
        <w:t>in the world is</w:t>
      </w:r>
      <w:r w:rsidRPr="002F6618">
        <w:rPr>
          <w:rStyle w:val="StyleUnderline"/>
        </w:rPr>
        <w:t xml:space="preserve"> absolutely </w:t>
      </w:r>
      <w:r w:rsidRPr="002F6618">
        <w:rPr>
          <w:rStyle w:val="Emphasis"/>
          <w:highlight w:val="cyan"/>
        </w:rPr>
        <w:t>not acting</w:t>
      </w:r>
      <w:r w:rsidRPr="002F6618">
        <w:rPr>
          <w:rStyle w:val="StyleUnderline"/>
          <w:highlight w:val="cyan"/>
        </w:rPr>
        <w:t xml:space="preserve"> as a</w:t>
      </w:r>
      <w:r w:rsidRPr="002F6618">
        <w:rPr>
          <w:rStyle w:val="StyleUnderline"/>
        </w:rPr>
        <w:t xml:space="preserve"> homeostatic </w:t>
      </w:r>
      <w:r w:rsidRPr="002F6618">
        <w:rPr>
          <w:rStyle w:val="Emphasis"/>
          <w:highlight w:val="cyan"/>
        </w:rPr>
        <w:t>regulator</w:t>
      </w:r>
      <w:r w:rsidRPr="002F6618">
        <w:rPr>
          <w:rStyle w:val="StyleUnderline"/>
          <w:highlight w:val="cyan"/>
        </w:rPr>
        <w:t>. Instead, of dampening</w:t>
      </w:r>
      <w:r w:rsidRPr="002F6618">
        <w:rPr>
          <w:rStyle w:val="StyleUnderline"/>
        </w:rPr>
        <w:t xml:space="preserve"> down the </w:t>
      </w:r>
      <w:r w:rsidRPr="002F6618">
        <w:rPr>
          <w:rStyle w:val="Emphasis"/>
          <w:highlight w:val="cyan"/>
        </w:rPr>
        <w:t>chaos</w:t>
      </w:r>
      <w:r w:rsidRPr="002F6618">
        <w:rPr>
          <w:rStyle w:val="StyleUnderline"/>
        </w:rPr>
        <w:t xml:space="preserve">, it is </w:t>
      </w:r>
      <w:r w:rsidRPr="002F6618">
        <w:rPr>
          <w:rStyle w:val="Emphasis"/>
          <w:highlight w:val="cyan"/>
        </w:rPr>
        <w:t>accelerating</w:t>
      </w:r>
      <w:r w:rsidRPr="002F6618">
        <w:rPr>
          <w:rStyle w:val="StyleUnderline"/>
        </w:rPr>
        <w:t xml:space="preserve"> it, </w:t>
      </w:r>
      <w:r w:rsidRPr="002F6618">
        <w:rPr>
          <w:rStyle w:val="StyleUnderline"/>
          <w:highlight w:val="cyan"/>
        </w:rPr>
        <w:t xml:space="preserve">while </w:t>
      </w:r>
      <w:r w:rsidRPr="002F6618">
        <w:rPr>
          <w:rStyle w:val="Emphasis"/>
          <w:highlight w:val="cyan"/>
        </w:rPr>
        <w:t>ripping</w:t>
      </w:r>
      <w:r w:rsidRPr="002F6618">
        <w:rPr>
          <w:rStyle w:val="StyleUnderline"/>
          <w:highlight w:val="cyan"/>
        </w:rPr>
        <w:t xml:space="preserve"> out</w:t>
      </w:r>
      <w:r w:rsidRPr="002F6618">
        <w:rPr>
          <w:rStyle w:val="StyleUnderline"/>
        </w:rPr>
        <w:t xml:space="preserve"> large swathes of the </w:t>
      </w:r>
      <w:r w:rsidRPr="002F6618">
        <w:rPr>
          <w:rStyle w:val="Emphasis"/>
          <w:highlight w:val="cyan"/>
        </w:rPr>
        <w:t>administrative apparatus</w:t>
      </w:r>
      <w:r w:rsidRPr="002F6618">
        <w:rPr>
          <w:rStyle w:val="StyleUnderline"/>
          <w:highlight w:val="cyan"/>
        </w:rPr>
        <w:t xml:space="preserve"> that</w:t>
      </w:r>
      <w:r w:rsidRPr="002F6618">
        <w:rPr>
          <w:rStyle w:val="StyleUnderline"/>
        </w:rPr>
        <w:t xml:space="preserve"> potentially </w:t>
      </w:r>
      <w:r w:rsidRPr="002F6618">
        <w:rPr>
          <w:rStyle w:val="StyleUnderline"/>
          <w:highlight w:val="cyan"/>
        </w:rPr>
        <w:t xml:space="preserve">allow it to </w:t>
      </w:r>
      <w:r w:rsidRPr="002F6618">
        <w:rPr>
          <w:rStyle w:val="Emphasis"/>
          <w:highlight w:val="cyan"/>
        </w:rPr>
        <w:t>understand</w:t>
      </w:r>
      <w:r w:rsidRPr="002F6618">
        <w:rPr>
          <w:rStyle w:val="StyleUnderline"/>
          <w:highlight w:val="cyan"/>
        </w:rPr>
        <w:t xml:space="preserve"> the environment and </w:t>
      </w:r>
      <w:r w:rsidRPr="002F6618">
        <w:rPr>
          <w:rStyle w:val="Emphasis"/>
          <w:highlight w:val="cyan"/>
        </w:rPr>
        <w:t>influence</w:t>
      </w:r>
      <w:r w:rsidRPr="002F6618">
        <w:rPr>
          <w:rStyle w:val="StyleUnderline"/>
          <w:highlight w:val="cyan"/>
        </w:rPr>
        <w:t xml:space="preserve"> it</w:t>
      </w:r>
      <w:r w:rsidRPr="002F6618">
        <w:rPr>
          <w:sz w:val="16"/>
        </w:rPr>
        <w:t>.</w:t>
      </w:r>
    </w:p>
    <w:p w14:paraId="2197BF29" w14:textId="77777777" w:rsidR="00987ED2" w:rsidRPr="002F6618" w:rsidRDefault="00987ED2" w:rsidP="00987ED2">
      <w:pPr>
        <w:rPr>
          <w:sz w:val="16"/>
        </w:rPr>
      </w:pPr>
      <w:r w:rsidRPr="002F6618">
        <w:rPr>
          <w:sz w:val="16"/>
        </w:rPr>
        <w:t xml:space="preserve">Trump’s second term is going to be the apotheosis of the omnishambles. And it is potentially even grimmer than that. In an ideal world, there is at least a second order feedback loop such that bigger problems leads to better government and the expansion of capacity for government to deal with these problems in conjunction with other modes of problem solving (markets; democracy). In the world we are in right now, there seems to be just the opposite set of feedbacks. </w:t>
      </w:r>
      <w:r w:rsidRPr="002F6618">
        <w:rPr>
          <w:rStyle w:val="Emphasis"/>
        </w:rPr>
        <w:t>Bigger problems</w:t>
      </w:r>
      <w:r w:rsidRPr="002F6618">
        <w:rPr>
          <w:rStyle w:val="StyleUnderline"/>
        </w:rPr>
        <w:t xml:space="preserve"> are </w:t>
      </w:r>
      <w:r w:rsidRPr="002F6618">
        <w:rPr>
          <w:rStyle w:val="Emphasis"/>
        </w:rPr>
        <w:t>not</w:t>
      </w:r>
      <w:r w:rsidRPr="002F6618">
        <w:rPr>
          <w:rStyle w:val="StyleUnderline"/>
        </w:rPr>
        <w:t xml:space="preserve"> leading to </w:t>
      </w:r>
      <w:r w:rsidRPr="002F6618">
        <w:rPr>
          <w:rStyle w:val="Emphasis"/>
        </w:rPr>
        <w:t>better gov</w:t>
      </w:r>
      <w:r w:rsidRPr="002F6618">
        <w:rPr>
          <w:rStyle w:val="StyleUnderline"/>
        </w:rPr>
        <w:t xml:space="preserve">ernment in the U.S. and elsewhere, but to </w:t>
      </w:r>
      <w:r w:rsidRPr="002F6618">
        <w:rPr>
          <w:rStyle w:val="Emphasis"/>
        </w:rPr>
        <w:t>worse</w:t>
      </w:r>
      <w:r w:rsidRPr="002F6618">
        <w:rPr>
          <w:sz w:val="16"/>
        </w:rPr>
        <w:t>.</w:t>
      </w:r>
    </w:p>
    <w:p w14:paraId="558D499B" w14:textId="77777777" w:rsidR="00987ED2" w:rsidRPr="002F6618" w:rsidRDefault="00987ED2" w:rsidP="00987ED2">
      <w:pPr>
        <w:rPr>
          <w:sz w:val="16"/>
        </w:rPr>
      </w:pPr>
      <w:r w:rsidRPr="002F661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284DA49D" w14:textId="77777777" w:rsidR="00987ED2" w:rsidRPr="002F6618" w:rsidRDefault="00987ED2" w:rsidP="00987ED2">
      <w:pPr>
        <w:rPr>
          <w:sz w:val="16"/>
        </w:rPr>
      </w:pPr>
      <w:r w:rsidRPr="002F6618">
        <w:rPr>
          <w:rStyle w:val="StyleUnderline"/>
        </w:rPr>
        <w:t xml:space="preserve">The </w:t>
      </w:r>
      <w:r w:rsidRPr="002F6618">
        <w:rPr>
          <w:rStyle w:val="Emphasis"/>
          <w:highlight w:val="cyan"/>
        </w:rPr>
        <w:t>crises</w:t>
      </w:r>
      <w:r w:rsidRPr="002F6618">
        <w:rPr>
          <w:rStyle w:val="StyleUnderline"/>
        </w:rPr>
        <w:t xml:space="preserve"> we are </w:t>
      </w:r>
      <w:r w:rsidRPr="002F6618">
        <w:rPr>
          <w:rStyle w:val="Emphasis"/>
        </w:rPr>
        <w:t>likely to face</w:t>
      </w:r>
      <w:r w:rsidRPr="002F6618">
        <w:rPr>
          <w:rStyle w:val="StyleUnderline"/>
        </w:rPr>
        <w:t xml:space="preserve"> in Trump’s second term</w:t>
      </w:r>
      <w:r w:rsidRPr="002F6618">
        <w:rPr>
          <w:sz w:val="16"/>
        </w:rPr>
        <w:t xml:space="preserve"> are not simply going to be crises of </w:t>
      </w:r>
      <w:r w:rsidRPr="002F6618">
        <w:rPr>
          <w:rStyle w:val="Emphasis"/>
        </w:rPr>
        <w:t>financial regulation</w:t>
      </w:r>
      <w:r w:rsidRPr="002F6618">
        <w:rPr>
          <w:rStyle w:val="StyleUnderline"/>
        </w:rPr>
        <w:t xml:space="preserve">, or of </w:t>
      </w:r>
      <w:r w:rsidRPr="002F6618">
        <w:rPr>
          <w:rStyle w:val="Emphasis"/>
        </w:rPr>
        <w:t>tariffs</w:t>
      </w:r>
      <w:r w:rsidRPr="002F6618">
        <w:rPr>
          <w:rStyle w:val="StyleUnderline"/>
        </w:rPr>
        <w:t xml:space="preserve">, or of withdrawn </w:t>
      </w:r>
      <w:r w:rsidRPr="002F6618">
        <w:rPr>
          <w:rStyle w:val="Emphasis"/>
        </w:rPr>
        <w:t>security guarantees</w:t>
      </w:r>
      <w:r w:rsidRPr="002F6618">
        <w:rPr>
          <w:rStyle w:val="StyleUnderline"/>
        </w:rPr>
        <w:t xml:space="preserve">, or breakdowns of </w:t>
      </w:r>
      <w:r w:rsidRPr="002F6618">
        <w:rPr>
          <w:rStyle w:val="Emphasis"/>
        </w:rPr>
        <w:t>scientific knowledge</w:t>
      </w:r>
      <w:r w:rsidRPr="002F6618">
        <w:rPr>
          <w:rStyle w:val="StyleUnderline"/>
        </w:rPr>
        <w:t xml:space="preserve">, or loss of </w:t>
      </w:r>
      <w:r w:rsidRPr="002F6618">
        <w:rPr>
          <w:rStyle w:val="Emphasis"/>
        </w:rPr>
        <w:t>capacity</w:t>
      </w:r>
      <w:r w:rsidRPr="002F6618">
        <w:rPr>
          <w:rStyle w:val="StyleUnderline"/>
        </w:rPr>
        <w:t xml:space="preserve"> to respond to emergencies</w:t>
      </w:r>
      <w:r w:rsidRPr="002F6618">
        <w:rPr>
          <w:sz w:val="16"/>
        </w:rPr>
        <w:t xml:space="preserve">. They are likely, instead to </w:t>
      </w:r>
      <w:r w:rsidRPr="002F6618">
        <w:rPr>
          <w:rStyle w:val="StyleUnderline"/>
          <w:highlight w:val="cyan"/>
        </w:rPr>
        <w:t>involve</w:t>
      </w:r>
      <w:r w:rsidRPr="002F6618">
        <w:rPr>
          <w:rStyle w:val="StyleUnderline"/>
        </w:rPr>
        <w:t xml:space="preserve"> the </w:t>
      </w:r>
      <w:r w:rsidRPr="002F6618">
        <w:rPr>
          <w:rStyle w:val="Emphasis"/>
          <w:highlight w:val="cyan"/>
        </w:rPr>
        <w:t>interactions</w:t>
      </w:r>
      <w:r w:rsidRPr="002F6618">
        <w:rPr>
          <w:rStyle w:val="StyleUnderline"/>
          <w:highlight w:val="cyan"/>
        </w:rPr>
        <w:t xml:space="preserve"> of</w:t>
      </w:r>
      <w:r w:rsidRPr="002F6618">
        <w:rPr>
          <w:rStyle w:val="StyleUnderline"/>
        </w:rPr>
        <w:t xml:space="preserve"> two or more of these </w:t>
      </w:r>
      <w:r w:rsidRPr="002F6618">
        <w:rPr>
          <w:rStyle w:val="StyleUnderline"/>
          <w:highlight w:val="cyan"/>
        </w:rPr>
        <w:t>factors</w:t>
      </w:r>
      <w:r w:rsidRPr="002F6618">
        <w:rPr>
          <w:sz w:val="16"/>
        </w:rPr>
        <w:t xml:space="preserve"> with each other, and </w:t>
      </w:r>
      <w:r w:rsidRPr="002F6618">
        <w:rPr>
          <w:rStyle w:val="StyleUnderline"/>
        </w:rPr>
        <w:t xml:space="preserve">with the </w:t>
      </w:r>
      <w:r w:rsidRPr="002F6618">
        <w:rPr>
          <w:rStyle w:val="Emphasis"/>
        </w:rPr>
        <w:t>pre-existing</w:t>
      </w:r>
      <w:r w:rsidRPr="002F6618">
        <w:rPr>
          <w:rStyle w:val="StyleUnderline"/>
        </w:rPr>
        <w:t xml:space="preserve"> problems of the </w:t>
      </w:r>
      <w:r w:rsidRPr="002F6618">
        <w:rPr>
          <w:rStyle w:val="Emphasis"/>
        </w:rPr>
        <w:t>polycrisis</w:t>
      </w:r>
      <w:r w:rsidRPr="002F6618">
        <w:rPr>
          <w:sz w:val="16"/>
        </w:rPr>
        <w:t>. Mapping out - even crudely - the relationships between these different sub-systems will help us be better prepared for what happens, even if we cannot fully anticipate it.</w:t>
      </w:r>
    </w:p>
    <w:p w14:paraId="45B0E4B1" w14:textId="77777777" w:rsidR="00987ED2" w:rsidRPr="002D29B3" w:rsidRDefault="00987ED2" w:rsidP="00987ED2">
      <w:pPr>
        <w:pStyle w:val="Heading4"/>
      </w:pPr>
      <w:r>
        <w:t xml:space="preserve">1. </w:t>
      </w:r>
      <w:r w:rsidRPr="00646D27">
        <w:rPr>
          <w:u w:val="single"/>
        </w:rPr>
        <w:t>EXPERTISE</w:t>
      </w:r>
      <w:r>
        <w:t>.</w:t>
      </w:r>
    </w:p>
    <w:p w14:paraId="2E4222FC" w14:textId="77777777" w:rsidR="00987ED2" w:rsidRPr="002F6618" w:rsidRDefault="00987ED2" w:rsidP="00987ED2">
      <w:pPr>
        <w:pStyle w:val="Heading4"/>
      </w:pPr>
      <w:r>
        <w:t xml:space="preserve">It’s </w:t>
      </w:r>
      <w:r>
        <w:rPr>
          <w:u w:val="single"/>
        </w:rPr>
        <w:t>necessary</w:t>
      </w:r>
      <w:r>
        <w:t xml:space="preserve"> for administrative function. That’s Hanson.</w:t>
      </w:r>
    </w:p>
    <w:p w14:paraId="3A44D85E" w14:textId="77777777" w:rsidR="00987ED2" w:rsidRDefault="00987ED2" w:rsidP="00987ED2">
      <w:r>
        <w:t>&lt;&lt;FOR REFERENCE&gt;&gt;</w:t>
      </w:r>
    </w:p>
    <w:p w14:paraId="7E2D582D" w14:textId="77777777" w:rsidR="00987ED2" w:rsidRDefault="00987ED2" w:rsidP="00987ED2">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03088E">
        <w:rPr>
          <w:rStyle w:val="Emphasis"/>
          <w:highlight w:val="lightGray"/>
        </w:rPr>
        <w:t>government</w:t>
      </w:r>
      <w:r w:rsidRPr="0003088E">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03088E">
        <w:rPr>
          <w:rStyle w:val="StyleUnderline"/>
          <w:highlight w:val="lightGray"/>
        </w:rPr>
        <w:t xml:space="preserve">in </w:t>
      </w:r>
      <w:r w:rsidRPr="0003088E">
        <w:rPr>
          <w:rStyle w:val="Emphasis"/>
          <w:highlight w:val="lightGray"/>
        </w:rPr>
        <w:t>grave danger</w:t>
      </w:r>
      <w:r w:rsidRPr="002E4865">
        <w:rPr>
          <w:sz w:val="16"/>
        </w:rPr>
        <w:t xml:space="preserve">. Without them, our </w:t>
      </w:r>
      <w:r w:rsidRPr="0003088E">
        <w:rPr>
          <w:rStyle w:val="Emphasis"/>
          <w:highlight w:val="lightGray"/>
        </w:rPr>
        <w:t>food</w:t>
      </w:r>
      <w:r w:rsidRPr="0003088E">
        <w:rPr>
          <w:rStyle w:val="StyleUnderline"/>
          <w:highlight w:val="lightGray"/>
        </w:rPr>
        <w:t xml:space="preserve">, </w:t>
      </w:r>
      <w:r w:rsidRPr="0003088E">
        <w:rPr>
          <w:rStyle w:val="Emphasis"/>
          <w:highlight w:val="lightGray"/>
        </w:rPr>
        <w:t>water</w:t>
      </w:r>
      <w:r w:rsidRPr="0003088E">
        <w:rPr>
          <w:rStyle w:val="StyleUnderline"/>
          <w:highlight w:val="lightGray"/>
        </w:rPr>
        <w:t xml:space="preserve">, and </w:t>
      </w:r>
      <w:r w:rsidRPr="0003088E">
        <w:rPr>
          <w:rStyle w:val="Emphasis"/>
          <w:highlight w:val="lightGray"/>
        </w:rPr>
        <w:t>air</w:t>
      </w:r>
      <w:r w:rsidRPr="00997BB9">
        <w:rPr>
          <w:rStyle w:val="StyleUnderline"/>
        </w:rPr>
        <w:t xml:space="preserve"> would be </w:t>
      </w:r>
      <w:r w:rsidRPr="0003088E">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03088E">
        <w:rPr>
          <w:rStyle w:val="StyleUnderline"/>
          <w:highlight w:val="lightGray"/>
        </w:rPr>
        <w:t xml:space="preserve">national </w:t>
      </w:r>
      <w:r w:rsidRPr="0003088E">
        <w:rPr>
          <w:rStyle w:val="Emphasis"/>
          <w:highlight w:val="lightGray"/>
        </w:rPr>
        <w:t>security violated</w:t>
      </w:r>
      <w:r w:rsidRPr="002E4865">
        <w:rPr>
          <w:sz w:val="16"/>
        </w:rPr>
        <w:t xml:space="preserve">. What if we </w:t>
      </w:r>
      <w:r w:rsidRPr="0003088E">
        <w:rPr>
          <w:rStyle w:val="Emphasis"/>
          <w:highlight w:val="lightGray"/>
        </w:rPr>
        <w:t>no longer</w:t>
      </w:r>
      <w:r w:rsidRPr="00997BB9">
        <w:rPr>
          <w:rStyle w:val="StyleUnderline"/>
        </w:rPr>
        <w:t xml:space="preserve"> had legally constituted states, </w:t>
      </w:r>
      <w:r w:rsidRPr="0003088E">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03088E">
        <w:rPr>
          <w:rStyle w:val="Emphasis"/>
          <w:highlight w:val="lightGray"/>
        </w:rPr>
        <w:t>threaten</w:t>
      </w:r>
      <w:r w:rsidRPr="00997BB9">
        <w:rPr>
          <w:rStyle w:val="StyleUnderline"/>
        </w:rPr>
        <w:t xml:space="preserve"> the very </w:t>
      </w:r>
      <w:r w:rsidRPr="0003088E">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2C9CA1DF" w14:textId="77777777" w:rsidR="00987ED2" w:rsidRDefault="00987ED2" w:rsidP="00987ED2">
      <w:pPr>
        <w:pStyle w:val="Heading4"/>
      </w:pPr>
      <w:r>
        <w:rPr>
          <w:u w:val="single"/>
        </w:rPr>
        <w:t>Competent staffing</w:t>
      </w:r>
      <w:r>
        <w:t xml:space="preserve"> is key to </w:t>
      </w:r>
      <w:r>
        <w:rPr>
          <w:u w:val="single"/>
        </w:rPr>
        <w:t>detection</w:t>
      </w:r>
      <w:r>
        <w:t xml:space="preserve"> and </w:t>
      </w:r>
      <w:r>
        <w:rPr>
          <w:u w:val="single"/>
        </w:rPr>
        <w:t>oversight</w:t>
      </w:r>
      <w:r>
        <w:t xml:space="preserve"> of threats. That’s Moore.</w:t>
      </w:r>
    </w:p>
    <w:p w14:paraId="0FFAB4AB" w14:textId="77777777" w:rsidR="00987ED2" w:rsidRPr="0069249A" w:rsidRDefault="00987ED2" w:rsidP="00987ED2">
      <w:r>
        <w:t>&lt;&lt;FOR REFERENCE&gt;&gt;</w:t>
      </w:r>
    </w:p>
    <w:p w14:paraId="1FF1B0A1" w14:textId="77777777" w:rsidR="00987ED2" w:rsidRPr="006D2945" w:rsidRDefault="00987ED2" w:rsidP="00987ED2">
      <w:pPr>
        <w:rPr>
          <w:sz w:val="16"/>
          <w:szCs w:val="20"/>
        </w:rPr>
      </w:pPr>
      <w:r w:rsidRPr="006D2945">
        <w:rPr>
          <w:rStyle w:val="StyleUnderline"/>
          <w:sz w:val="20"/>
          <w:szCs w:val="20"/>
        </w:rPr>
        <w:t>Not every disaster</w:t>
      </w:r>
      <w:r w:rsidRPr="006D2945">
        <w:rPr>
          <w:sz w:val="16"/>
          <w:szCs w:val="20"/>
        </w:rPr>
        <w:t xml:space="preserve"> movie </w:t>
      </w:r>
      <w:r w:rsidRPr="006D2945">
        <w:rPr>
          <w:rStyle w:val="StyleUnderline"/>
          <w:sz w:val="20"/>
          <w:szCs w:val="20"/>
        </w:rPr>
        <w:t xml:space="preserve">ends </w:t>
      </w:r>
      <w:r w:rsidRPr="006D2945">
        <w:rPr>
          <w:rStyle w:val="Emphasis"/>
          <w:sz w:val="20"/>
          <w:szCs w:val="20"/>
        </w:rPr>
        <w:t>badly</w:t>
      </w:r>
      <w:r w:rsidRPr="006D2945">
        <w:rPr>
          <w:sz w:val="16"/>
          <w:szCs w:val="20"/>
        </w:rPr>
        <w:t xml:space="preserve">. </w:t>
      </w:r>
      <w:r w:rsidRPr="006D2945">
        <w:rPr>
          <w:rStyle w:val="StyleUnderline"/>
          <w:sz w:val="20"/>
          <w:szCs w:val="20"/>
        </w:rPr>
        <w:t xml:space="preserve">We </w:t>
      </w:r>
      <w:r w:rsidRPr="006D2945">
        <w:rPr>
          <w:rStyle w:val="Emphasis"/>
          <w:sz w:val="20"/>
          <w:szCs w:val="20"/>
        </w:rPr>
        <w:t>blew up</w:t>
      </w:r>
      <w:r w:rsidRPr="006D2945">
        <w:rPr>
          <w:rStyle w:val="StyleUnderline"/>
          <w:sz w:val="20"/>
          <w:szCs w:val="20"/>
        </w:rPr>
        <w:t xml:space="preserve"> the </w:t>
      </w:r>
      <w:r w:rsidRPr="006D2945">
        <w:rPr>
          <w:rStyle w:val="Emphasis"/>
          <w:sz w:val="20"/>
          <w:szCs w:val="20"/>
        </w:rPr>
        <w:t>asteroid</w:t>
      </w:r>
      <w:r w:rsidRPr="006D2945">
        <w:rPr>
          <w:sz w:val="16"/>
          <w:szCs w:val="20"/>
        </w:rPr>
        <w:t xml:space="preserve"> in “Armageddon” before it hit; the </w:t>
      </w:r>
      <w:r w:rsidRPr="006D2945">
        <w:rPr>
          <w:rStyle w:val="StyleUnderline"/>
          <w:sz w:val="20"/>
          <w:szCs w:val="20"/>
        </w:rPr>
        <w:t xml:space="preserve">deadly </w:t>
      </w:r>
      <w:r w:rsidRPr="006D2945">
        <w:rPr>
          <w:rStyle w:val="Emphasis"/>
          <w:sz w:val="20"/>
          <w:szCs w:val="20"/>
        </w:rPr>
        <w:t>diseases</w:t>
      </w:r>
      <w:r w:rsidRPr="006D2945">
        <w:rPr>
          <w:sz w:val="16"/>
          <w:szCs w:val="20"/>
        </w:rPr>
        <w:t xml:space="preserve"> threatened in “Outbreak,” “Contagion,” and “The Andromeda Strain” </w:t>
      </w:r>
      <w:r w:rsidRPr="006D2945">
        <w:rPr>
          <w:rStyle w:val="StyleUnderline"/>
          <w:sz w:val="20"/>
          <w:szCs w:val="20"/>
        </w:rPr>
        <w:t xml:space="preserve">were </w:t>
      </w:r>
      <w:r w:rsidRPr="006D2945">
        <w:rPr>
          <w:rStyle w:val="Emphasis"/>
          <w:sz w:val="20"/>
          <w:szCs w:val="20"/>
        </w:rPr>
        <w:t>contained</w:t>
      </w:r>
      <w:r w:rsidRPr="006D2945">
        <w:rPr>
          <w:sz w:val="16"/>
          <w:szCs w:val="20"/>
        </w:rPr>
        <w:t>; and, in “Independence Day,” the world’s militaries beat back the alien invasion.</w:t>
      </w:r>
    </w:p>
    <w:p w14:paraId="1611E649" w14:textId="77777777" w:rsidR="00987ED2" w:rsidRPr="006D2945" w:rsidRDefault="00987ED2" w:rsidP="00987ED2">
      <w:pPr>
        <w:rPr>
          <w:rStyle w:val="StyleUnderline"/>
          <w:sz w:val="20"/>
          <w:szCs w:val="20"/>
        </w:rPr>
      </w:pPr>
      <w:r w:rsidRPr="006D2945">
        <w:rPr>
          <w:rStyle w:val="StyleUnderline"/>
          <w:sz w:val="20"/>
          <w:szCs w:val="20"/>
        </w:rPr>
        <w:t xml:space="preserve">A </w:t>
      </w:r>
      <w:r w:rsidRPr="006D2945">
        <w:rPr>
          <w:rStyle w:val="Emphasis"/>
          <w:sz w:val="20"/>
          <w:szCs w:val="20"/>
        </w:rPr>
        <w:t>common thread</w:t>
      </w:r>
      <w:r w:rsidRPr="006D2945">
        <w:rPr>
          <w:rStyle w:val="StyleUnderline"/>
          <w:sz w:val="20"/>
          <w:szCs w:val="20"/>
        </w:rPr>
        <w:t xml:space="preserve"> ran through these successes</w:t>
      </w:r>
      <w:r w:rsidRPr="006D2945">
        <w:rPr>
          <w:sz w:val="16"/>
          <w:szCs w:val="20"/>
        </w:rPr>
        <w:t xml:space="preserve">: </w:t>
      </w:r>
      <w:r w:rsidRPr="006D2945">
        <w:rPr>
          <w:rStyle w:val="StyleUnderline"/>
          <w:sz w:val="20"/>
          <w:szCs w:val="20"/>
        </w:rPr>
        <w:t xml:space="preserve">Scientific </w:t>
      </w:r>
      <w:r w:rsidRPr="006D2945">
        <w:rPr>
          <w:rStyle w:val="Emphasis"/>
          <w:sz w:val="20"/>
          <w:szCs w:val="20"/>
          <w:highlight w:val="lightGray"/>
        </w:rPr>
        <w:t>expertise</w:t>
      </w:r>
      <w:r w:rsidRPr="006D2945">
        <w:rPr>
          <w:sz w:val="16"/>
          <w:szCs w:val="20"/>
        </w:rPr>
        <w:t xml:space="preserve">, well-funded </w:t>
      </w:r>
      <w:r w:rsidRPr="006D2945">
        <w:rPr>
          <w:rStyle w:val="StyleUnderline"/>
          <w:sz w:val="20"/>
          <w:szCs w:val="20"/>
        </w:rPr>
        <w:t xml:space="preserve">federal </w:t>
      </w:r>
      <w:r w:rsidRPr="006D2945">
        <w:rPr>
          <w:rStyle w:val="Emphasis"/>
          <w:sz w:val="20"/>
          <w:szCs w:val="20"/>
        </w:rPr>
        <w:t>agencies</w:t>
      </w:r>
      <w:r w:rsidRPr="006D2945">
        <w:rPr>
          <w:sz w:val="16"/>
          <w:szCs w:val="20"/>
        </w:rPr>
        <w:t xml:space="preserve">, </w:t>
      </w:r>
      <w:r w:rsidRPr="006D2945">
        <w:rPr>
          <w:rStyle w:val="StyleUnderline"/>
          <w:sz w:val="20"/>
          <w:szCs w:val="20"/>
        </w:rPr>
        <w:t xml:space="preserve">and synchronized </w:t>
      </w:r>
      <w:r w:rsidRPr="006D2945">
        <w:rPr>
          <w:rStyle w:val="Emphasis"/>
          <w:sz w:val="20"/>
          <w:szCs w:val="20"/>
        </w:rPr>
        <w:t>emergency responses</w:t>
      </w:r>
      <w:r w:rsidRPr="006D2945">
        <w:rPr>
          <w:sz w:val="16"/>
          <w:szCs w:val="20"/>
        </w:rPr>
        <w:t xml:space="preserve">—exactly </w:t>
      </w:r>
      <w:r w:rsidRPr="006D2945">
        <w:rPr>
          <w:rStyle w:val="StyleUnderline"/>
          <w:sz w:val="20"/>
          <w:szCs w:val="20"/>
        </w:rPr>
        <w:t xml:space="preserve">the </w:t>
      </w:r>
      <w:r w:rsidRPr="006D2945">
        <w:rPr>
          <w:rStyle w:val="Emphasis"/>
          <w:sz w:val="20"/>
          <w:szCs w:val="20"/>
        </w:rPr>
        <w:t>safeguards</w:t>
      </w:r>
      <w:r w:rsidRPr="006D2945">
        <w:rPr>
          <w:sz w:val="16"/>
          <w:szCs w:val="20"/>
        </w:rPr>
        <w:t xml:space="preserve"> President Donald </w:t>
      </w:r>
      <w:r w:rsidRPr="006D2945">
        <w:rPr>
          <w:rStyle w:val="StyleUnderline"/>
          <w:sz w:val="20"/>
          <w:szCs w:val="20"/>
          <w:highlight w:val="lightGray"/>
        </w:rPr>
        <w:t>Trump is</w:t>
      </w:r>
      <w:r w:rsidRPr="006D2945">
        <w:rPr>
          <w:sz w:val="16"/>
          <w:szCs w:val="20"/>
        </w:rPr>
        <w:t xml:space="preserve"> recklessly </w:t>
      </w:r>
      <w:r w:rsidRPr="006D2945">
        <w:rPr>
          <w:rStyle w:val="StyleUnderline"/>
          <w:sz w:val="20"/>
          <w:szCs w:val="20"/>
          <w:highlight w:val="lightGray"/>
        </w:rPr>
        <w:t xml:space="preserve">attempting to </w:t>
      </w:r>
      <w:r w:rsidRPr="006D2945">
        <w:rPr>
          <w:rStyle w:val="Emphasis"/>
          <w:sz w:val="20"/>
          <w:szCs w:val="20"/>
          <w:highlight w:val="lightGray"/>
        </w:rPr>
        <w:t>dismantle</w:t>
      </w:r>
      <w:r w:rsidRPr="006D2945">
        <w:rPr>
          <w:sz w:val="16"/>
          <w:szCs w:val="20"/>
        </w:rPr>
        <w:t xml:space="preserve">. Some examples of this recklessness were on quick display: </w:t>
      </w:r>
      <w:r w:rsidRPr="006D2945">
        <w:rPr>
          <w:rStyle w:val="Emphasis"/>
          <w:sz w:val="20"/>
          <w:szCs w:val="20"/>
          <w:highlight w:val="lightGray"/>
        </w:rPr>
        <w:t>firing</w:t>
      </w:r>
      <w:r w:rsidRPr="006D2945">
        <w:rPr>
          <w:sz w:val="16"/>
          <w:szCs w:val="20"/>
        </w:rPr>
        <w:t xml:space="preserve"> the </w:t>
      </w:r>
      <w:r w:rsidRPr="006D2945">
        <w:rPr>
          <w:rStyle w:val="StyleUnderline"/>
          <w:sz w:val="20"/>
          <w:szCs w:val="20"/>
          <w:highlight w:val="lightGray"/>
        </w:rPr>
        <w:t>people who oversee our</w:t>
      </w:r>
      <w:r w:rsidRPr="006D2945">
        <w:rPr>
          <w:rStyle w:val="StyleUnderline"/>
          <w:sz w:val="20"/>
          <w:szCs w:val="20"/>
        </w:rPr>
        <w:t xml:space="preserve"> </w:t>
      </w:r>
      <w:r w:rsidRPr="006D2945">
        <w:rPr>
          <w:rStyle w:val="Emphasis"/>
          <w:sz w:val="20"/>
          <w:szCs w:val="20"/>
        </w:rPr>
        <w:t xml:space="preserve">nuclear </w:t>
      </w:r>
      <w:r w:rsidRPr="006D2945">
        <w:rPr>
          <w:rStyle w:val="Emphasis"/>
          <w:sz w:val="20"/>
          <w:szCs w:val="20"/>
          <w:highlight w:val="lightGray"/>
        </w:rPr>
        <w:t>arsenal</w:t>
      </w:r>
      <w:r w:rsidRPr="006D2945">
        <w:rPr>
          <w:rStyle w:val="StyleUnderline"/>
          <w:sz w:val="20"/>
          <w:szCs w:val="20"/>
        </w:rPr>
        <w:t xml:space="preserve">, protect us from </w:t>
      </w:r>
      <w:r w:rsidRPr="006D2945">
        <w:rPr>
          <w:rStyle w:val="Emphasis"/>
          <w:sz w:val="20"/>
          <w:szCs w:val="20"/>
        </w:rPr>
        <w:t>bird flu</w:t>
      </w:r>
      <w:r w:rsidRPr="006D2945">
        <w:rPr>
          <w:rStyle w:val="StyleUnderline"/>
          <w:sz w:val="20"/>
          <w:szCs w:val="20"/>
        </w:rPr>
        <w:t xml:space="preserve">, </w:t>
      </w:r>
      <w:r w:rsidRPr="006D2945">
        <w:rPr>
          <w:rStyle w:val="StyleUnderline"/>
          <w:sz w:val="20"/>
          <w:szCs w:val="20"/>
          <w:highlight w:val="lightGray"/>
        </w:rPr>
        <w:t>and</w:t>
      </w:r>
      <w:r w:rsidRPr="006D2945">
        <w:rPr>
          <w:sz w:val="16"/>
          <w:szCs w:val="20"/>
        </w:rPr>
        <w:t xml:space="preserve"> directly </w:t>
      </w:r>
      <w:r w:rsidRPr="006D2945">
        <w:rPr>
          <w:rStyle w:val="StyleUnderline"/>
          <w:sz w:val="20"/>
          <w:szCs w:val="20"/>
          <w:highlight w:val="lightGray"/>
        </w:rPr>
        <w:t>support</w:t>
      </w:r>
      <w:r w:rsidRPr="006D2945">
        <w:rPr>
          <w:rStyle w:val="StyleUnderline"/>
          <w:sz w:val="20"/>
          <w:szCs w:val="20"/>
        </w:rPr>
        <w:t xml:space="preserve"> </w:t>
      </w:r>
      <w:r w:rsidRPr="006D2945">
        <w:rPr>
          <w:rStyle w:val="Emphasis"/>
          <w:sz w:val="20"/>
          <w:szCs w:val="20"/>
        </w:rPr>
        <w:t>air traffic</w:t>
      </w:r>
      <w:r w:rsidRPr="006D2945">
        <w:rPr>
          <w:rStyle w:val="StyleUnderline"/>
          <w:sz w:val="20"/>
          <w:szCs w:val="20"/>
        </w:rPr>
        <w:t xml:space="preserve"> controllers and critical </w:t>
      </w:r>
      <w:r w:rsidRPr="006D2945">
        <w:rPr>
          <w:rStyle w:val="Emphasis"/>
          <w:sz w:val="20"/>
          <w:szCs w:val="20"/>
          <w:highlight w:val="lightGray"/>
        </w:rPr>
        <w:t>safety tech</w:t>
      </w:r>
      <w:r w:rsidRPr="006D2945">
        <w:rPr>
          <w:sz w:val="16"/>
          <w:szCs w:val="20"/>
        </w:rPr>
        <w:t xml:space="preserve">nologies. Some of the other </w:t>
      </w:r>
      <w:r w:rsidRPr="006D2945">
        <w:rPr>
          <w:rStyle w:val="StyleUnderline"/>
          <w:sz w:val="20"/>
          <w:szCs w:val="20"/>
        </w:rPr>
        <w:t xml:space="preserve">mistakes will </w:t>
      </w:r>
      <w:r w:rsidRPr="006D2945">
        <w:rPr>
          <w:rStyle w:val="Emphasis"/>
          <w:sz w:val="20"/>
          <w:szCs w:val="20"/>
        </w:rPr>
        <w:t>only</w:t>
      </w:r>
      <w:r w:rsidRPr="006D2945">
        <w:rPr>
          <w:rStyle w:val="StyleUnderline"/>
          <w:sz w:val="20"/>
          <w:szCs w:val="20"/>
        </w:rPr>
        <w:t xml:space="preserve"> be </w:t>
      </w:r>
      <w:r w:rsidRPr="006D2945">
        <w:rPr>
          <w:rStyle w:val="Emphasis"/>
          <w:sz w:val="20"/>
          <w:szCs w:val="20"/>
        </w:rPr>
        <w:t>exposed</w:t>
      </w:r>
      <w:r w:rsidRPr="006D2945">
        <w:rPr>
          <w:sz w:val="16"/>
          <w:szCs w:val="20"/>
        </w:rPr>
        <w:t xml:space="preserve"> or felt </w:t>
      </w:r>
      <w:r w:rsidRPr="006D2945">
        <w:rPr>
          <w:rStyle w:val="StyleUnderline"/>
          <w:sz w:val="20"/>
          <w:szCs w:val="20"/>
        </w:rPr>
        <w:t xml:space="preserve">when a </w:t>
      </w:r>
      <w:r w:rsidRPr="006D2945">
        <w:rPr>
          <w:rStyle w:val="Emphasis"/>
          <w:sz w:val="20"/>
          <w:szCs w:val="20"/>
        </w:rPr>
        <w:t>critical function</w:t>
      </w:r>
      <w:r w:rsidRPr="006D2945">
        <w:rPr>
          <w:rStyle w:val="StyleUnderline"/>
          <w:sz w:val="20"/>
          <w:szCs w:val="20"/>
        </w:rPr>
        <w:t xml:space="preserve"> of government </w:t>
      </w:r>
      <w:r w:rsidRPr="006D2945">
        <w:rPr>
          <w:rStyle w:val="Emphasis"/>
          <w:sz w:val="20"/>
          <w:szCs w:val="20"/>
        </w:rPr>
        <w:t>fails</w:t>
      </w:r>
      <w:r w:rsidRPr="006D2945">
        <w:rPr>
          <w:rStyle w:val="StyleUnderline"/>
          <w:sz w:val="20"/>
          <w:szCs w:val="20"/>
        </w:rPr>
        <w:t xml:space="preserve"> to protect us from a </w:t>
      </w:r>
      <w:r w:rsidRPr="006D2945">
        <w:rPr>
          <w:rStyle w:val="Emphasis"/>
          <w:sz w:val="20"/>
          <w:szCs w:val="20"/>
        </w:rPr>
        <w:t>terrorist attack</w:t>
      </w:r>
      <w:r w:rsidRPr="006D2945">
        <w:rPr>
          <w:rStyle w:val="StyleUnderline"/>
          <w:sz w:val="20"/>
          <w:szCs w:val="20"/>
        </w:rPr>
        <w:t xml:space="preserve"> or </w:t>
      </w:r>
      <w:r w:rsidRPr="006D2945">
        <w:rPr>
          <w:rStyle w:val="Emphasis"/>
          <w:sz w:val="20"/>
          <w:szCs w:val="20"/>
        </w:rPr>
        <w:t>bank collapse</w:t>
      </w:r>
      <w:r w:rsidRPr="006D2945">
        <w:rPr>
          <w:sz w:val="16"/>
          <w:szCs w:val="20"/>
        </w:rPr>
        <w:t>.</w:t>
      </w:r>
    </w:p>
    <w:p w14:paraId="47BC312C" w14:textId="77777777" w:rsidR="00987ED2" w:rsidRPr="006D2945" w:rsidRDefault="00987ED2" w:rsidP="00987ED2">
      <w:r w:rsidRPr="006D2945">
        <w:t>AND</w:t>
      </w:r>
    </w:p>
    <w:p w14:paraId="19B736BC" w14:textId="77777777" w:rsidR="00987ED2" w:rsidRPr="006D2945" w:rsidRDefault="00987ED2" w:rsidP="00987ED2">
      <w:pPr>
        <w:rPr>
          <w:rStyle w:val="StyleUnderline"/>
          <w:sz w:val="20"/>
          <w:szCs w:val="20"/>
        </w:rPr>
      </w:pPr>
      <w:r w:rsidRPr="006D2945">
        <w:rPr>
          <w:rStyle w:val="Emphasis"/>
          <w:sz w:val="20"/>
          <w:szCs w:val="20"/>
          <w:highlight w:val="lightGray"/>
        </w:rPr>
        <w:t>Nuclear materials</w:t>
      </w:r>
      <w:r w:rsidRPr="006D2945">
        <w:rPr>
          <w:rStyle w:val="StyleUnderline"/>
          <w:sz w:val="20"/>
          <w:szCs w:val="20"/>
        </w:rPr>
        <w:t xml:space="preserve"> get </w:t>
      </w:r>
      <w:r w:rsidRPr="006D2945">
        <w:rPr>
          <w:rStyle w:val="Emphasis"/>
          <w:sz w:val="20"/>
          <w:szCs w:val="20"/>
          <w:highlight w:val="lightGray"/>
        </w:rPr>
        <w:t>stolen</w:t>
      </w:r>
      <w:r w:rsidRPr="006D2945">
        <w:rPr>
          <w:rStyle w:val="StyleUnderline"/>
          <w:sz w:val="20"/>
          <w:szCs w:val="20"/>
          <w:highlight w:val="lightGray"/>
        </w:rPr>
        <w:t xml:space="preserve"> when</w:t>
      </w:r>
      <w:r w:rsidRPr="006D2945">
        <w:rPr>
          <w:rStyle w:val="StyleUnderline"/>
          <w:sz w:val="20"/>
          <w:szCs w:val="20"/>
        </w:rPr>
        <w:t xml:space="preserve"> critical </w:t>
      </w:r>
      <w:r w:rsidRPr="006D2945">
        <w:rPr>
          <w:rStyle w:val="Emphasis"/>
          <w:sz w:val="20"/>
          <w:szCs w:val="20"/>
        </w:rPr>
        <w:t>nuclear staff</w:t>
      </w:r>
      <w:r w:rsidRPr="006D2945">
        <w:rPr>
          <w:rStyle w:val="StyleUnderline"/>
          <w:sz w:val="20"/>
          <w:szCs w:val="20"/>
        </w:rPr>
        <w:t xml:space="preserve"> are </w:t>
      </w:r>
      <w:r w:rsidRPr="006D2945">
        <w:rPr>
          <w:rStyle w:val="Emphasis"/>
          <w:sz w:val="20"/>
          <w:szCs w:val="20"/>
        </w:rPr>
        <w:t>fired</w:t>
      </w:r>
      <w:r w:rsidRPr="006D2945">
        <w:rPr>
          <w:rStyle w:val="StyleUnderline"/>
          <w:sz w:val="20"/>
          <w:szCs w:val="20"/>
        </w:rPr>
        <w:t xml:space="preserve"> and </w:t>
      </w:r>
      <w:r w:rsidRPr="006D2945">
        <w:rPr>
          <w:rStyle w:val="Emphasis"/>
          <w:sz w:val="20"/>
          <w:szCs w:val="20"/>
          <w:highlight w:val="lightGray"/>
        </w:rPr>
        <w:t>oversight</w:t>
      </w:r>
      <w:r w:rsidRPr="006D2945">
        <w:rPr>
          <w:rStyle w:val="StyleUnderline"/>
          <w:sz w:val="20"/>
          <w:szCs w:val="20"/>
        </w:rPr>
        <w:t xml:space="preserve"> of weapons labs </w:t>
      </w:r>
      <w:r w:rsidRPr="006D2945">
        <w:rPr>
          <w:rStyle w:val="StyleUnderline"/>
          <w:sz w:val="20"/>
          <w:szCs w:val="20"/>
          <w:highlight w:val="lightGray"/>
        </w:rPr>
        <w:t xml:space="preserve">is </w:t>
      </w:r>
      <w:r w:rsidRPr="006D2945">
        <w:rPr>
          <w:rStyle w:val="Emphasis"/>
          <w:sz w:val="20"/>
          <w:szCs w:val="20"/>
          <w:highlight w:val="lightGray"/>
        </w:rPr>
        <w:t>gutted</w:t>
      </w:r>
      <w:r w:rsidRPr="006D2945">
        <w:rPr>
          <w:sz w:val="16"/>
          <w:szCs w:val="20"/>
        </w:rPr>
        <w:t xml:space="preserve">. The </w:t>
      </w:r>
      <w:r w:rsidRPr="006D2945">
        <w:rPr>
          <w:rStyle w:val="StyleUnderline"/>
          <w:sz w:val="20"/>
          <w:szCs w:val="20"/>
        </w:rPr>
        <w:t>Trump</w:t>
      </w:r>
      <w:r w:rsidRPr="006D2945">
        <w:rPr>
          <w:sz w:val="16"/>
          <w:szCs w:val="20"/>
        </w:rPr>
        <w:t xml:space="preserve"> administration</w:t>
      </w:r>
      <w:r w:rsidRPr="006D2945">
        <w:rPr>
          <w:rStyle w:val="StyleUnderline"/>
          <w:sz w:val="20"/>
          <w:szCs w:val="20"/>
        </w:rPr>
        <w:t xml:space="preserve">’s </w:t>
      </w:r>
      <w:r w:rsidRPr="006D2945">
        <w:rPr>
          <w:rStyle w:val="Emphasis"/>
          <w:sz w:val="20"/>
          <w:szCs w:val="20"/>
        </w:rPr>
        <w:t>random layoffs</w:t>
      </w:r>
      <w:r w:rsidRPr="006D2945">
        <w:rPr>
          <w:rStyle w:val="StyleUnderline"/>
          <w:sz w:val="20"/>
          <w:szCs w:val="20"/>
        </w:rPr>
        <w:t xml:space="preserve"> at the </w:t>
      </w:r>
      <w:r w:rsidRPr="006D2945">
        <w:rPr>
          <w:rStyle w:val="Emphasis"/>
          <w:sz w:val="20"/>
          <w:szCs w:val="20"/>
        </w:rPr>
        <w:t>N</w:t>
      </w:r>
      <w:r w:rsidRPr="006D2945">
        <w:rPr>
          <w:rStyle w:val="StyleUnderline"/>
          <w:sz w:val="20"/>
          <w:szCs w:val="20"/>
        </w:rPr>
        <w:t xml:space="preserve">ational </w:t>
      </w:r>
      <w:r w:rsidRPr="006D2945">
        <w:rPr>
          <w:rStyle w:val="Emphasis"/>
          <w:sz w:val="20"/>
          <w:szCs w:val="20"/>
        </w:rPr>
        <w:t>N</w:t>
      </w:r>
      <w:r w:rsidRPr="006D2945">
        <w:rPr>
          <w:rStyle w:val="StyleUnderline"/>
          <w:sz w:val="20"/>
          <w:szCs w:val="20"/>
        </w:rPr>
        <w:t xml:space="preserve">uclear </w:t>
      </w:r>
      <w:r w:rsidRPr="006D2945">
        <w:rPr>
          <w:rStyle w:val="Emphasis"/>
          <w:sz w:val="20"/>
          <w:szCs w:val="20"/>
        </w:rPr>
        <w:t>S</w:t>
      </w:r>
      <w:r w:rsidRPr="006D2945">
        <w:rPr>
          <w:rStyle w:val="StyleUnderline"/>
          <w:sz w:val="20"/>
          <w:szCs w:val="20"/>
        </w:rPr>
        <w:t xml:space="preserve">ecurity </w:t>
      </w:r>
      <w:r w:rsidRPr="006D2945">
        <w:rPr>
          <w:rStyle w:val="Emphasis"/>
          <w:sz w:val="20"/>
          <w:szCs w:val="20"/>
        </w:rPr>
        <w:t>A</w:t>
      </w:r>
      <w:r w:rsidRPr="006D2945">
        <w:rPr>
          <w:rStyle w:val="StyleUnderline"/>
          <w:sz w:val="20"/>
          <w:szCs w:val="20"/>
        </w:rPr>
        <w:t>dministration</w:t>
      </w:r>
      <w:r w:rsidRPr="006D2945">
        <w:rPr>
          <w:sz w:val="16"/>
          <w:szCs w:val="20"/>
        </w:rPr>
        <w:t xml:space="preserve"> have </w:t>
      </w:r>
      <w:r w:rsidRPr="006D2945">
        <w:rPr>
          <w:rStyle w:val="StyleUnderline"/>
          <w:sz w:val="20"/>
          <w:szCs w:val="20"/>
        </w:rPr>
        <w:t xml:space="preserve">left America’s nuclear arsenal </w:t>
      </w:r>
      <w:r w:rsidRPr="006D2945">
        <w:rPr>
          <w:rStyle w:val="Emphasis"/>
          <w:sz w:val="20"/>
          <w:szCs w:val="20"/>
        </w:rPr>
        <w:t xml:space="preserve">dangerously </w:t>
      </w:r>
      <w:r w:rsidRPr="006D2945">
        <w:rPr>
          <w:rStyle w:val="Emphasis"/>
          <w:sz w:val="20"/>
          <w:szCs w:val="20"/>
          <w:highlight w:val="lightGray"/>
        </w:rPr>
        <w:t>exposed</w:t>
      </w:r>
      <w:r w:rsidRPr="006D2945">
        <w:rPr>
          <w:rStyle w:val="StyleUnderline"/>
          <w:sz w:val="20"/>
          <w:szCs w:val="20"/>
        </w:rPr>
        <w:t xml:space="preserve">, </w:t>
      </w:r>
      <w:r w:rsidRPr="006D2945">
        <w:rPr>
          <w:rStyle w:val="StyleUnderline"/>
          <w:sz w:val="20"/>
          <w:szCs w:val="20"/>
          <w:highlight w:val="lightGray"/>
        </w:rPr>
        <w:t xml:space="preserve">risking </w:t>
      </w:r>
      <w:r w:rsidRPr="006D2945">
        <w:rPr>
          <w:rStyle w:val="Emphasis"/>
          <w:sz w:val="20"/>
          <w:szCs w:val="20"/>
        </w:rPr>
        <w:t>theft</w:t>
      </w:r>
      <w:r w:rsidRPr="006D2945">
        <w:rPr>
          <w:rStyle w:val="StyleUnderline"/>
          <w:sz w:val="20"/>
          <w:szCs w:val="20"/>
        </w:rPr>
        <w:t xml:space="preserve">, </w:t>
      </w:r>
      <w:r w:rsidRPr="006D2945">
        <w:rPr>
          <w:rStyle w:val="Emphasis"/>
          <w:sz w:val="20"/>
          <w:szCs w:val="20"/>
        </w:rPr>
        <w:t>sabotage</w:t>
      </w:r>
      <w:r w:rsidRPr="006D2945">
        <w:rPr>
          <w:rStyle w:val="StyleUnderline"/>
          <w:sz w:val="20"/>
          <w:szCs w:val="20"/>
        </w:rPr>
        <w:t xml:space="preserve">, and </w:t>
      </w:r>
      <w:r w:rsidRPr="006D2945">
        <w:rPr>
          <w:rStyle w:val="Emphasis"/>
          <w:sz w:val="20"/>
          <w:szCs w:val="20"/>
        </w:rPr>
        <w:t xml:space="preserve">accidental </w:t>
      </w:r>
      <w:r w:rsidRPr="006D2945">
        <w:rPr>
          <w:rStyle w:val="Emphasis"/>
          <w:sz w:val="20"/>
          <w:szCs w:val="20"/>
          <w:highlight w:val="lightGray"/>
        </w:rPr>
        <w:t>detonation</w:t>
      </w:r>
      <w:r w:rsidRPr="006D2945">
        <w:rPr>
          <w:sz w:val="16"/>
          <w:szCs w:val="20"/>
        </w:rPr>
        <w:t>.</w:t>
      </w:r>
    </w:p>
    <w:p w14:paraId="24BB844B" w14:textId="77777777" w:rsidR="00987ED2" w:rsidRPr="006D2945" w:rsidRDefault="00987ED2" w:rsidP="00987ED2">
      <w:pPr>
        <w:rPr>
          <w:sz w:val="16"/>
          <w:szCs w:val="20"/>
        </w:rPr>
      </w:pPr>
      <w:r w:rsidRPr="006D2945">
        <w:rPr>
          <w:rStyle w:val="Emphasis"/>
          <w:sz w:val="20"/>
          <w:szCs w:val="20"/>
          <w:highlight w:val="lightGray"/>
        </w:rPr>
        <w:t>Terrorists attack</w:t>
      </w:r>
      <w:r w:rsidRPr="006D2945">
        <w:rPr>
          <w:rStyle w:val="StyleUnderline"/>
          <w:sz w:val="20"/>
          <w:szCs w:val="20"/>
        </w:rPr>
        <w:t xml:space="preserve"> the </w:t>
      </w:r>
      <w:r w:rsidRPr="006D2945">
        <w:rPr>
          <w:rStyle w:val="Emphasis"/>
          <w:sz w:val="20"/>
          <w:szCs w:val="20"/>
        </w:rPr>
        <w:t>U</w:t>
      </w:r>
      <w:r w:rsidRPr="006D2945">
        <w:rPr>
          <w:rStyle w:val="StyleUnderline"/>
          <w:sz w:val="20"/>
          <w:szCs w:val="20"/>
        </w:rPr>
        <w:t xml:space="preserve">nited </w:t>
      </w:r>
      <w:r w:rsidRPr="006D2945">
        <w:rPr>
          <w:rStyle w:val="Emphasis"/>
          <w:sz w:val="20"/>
          <w:szCs w:val="20"/>
        </w:rPr>
        <w:t>S</w:t>
      </w:r>
      <w:r w:rsidRPr="006D2945">
        <w:rPr>
          <w:rStyle w:val="StyleUnderline"/>
          <w:sz w:val="20"/>
          <w:szCs w:val="20"/>
        </w:rPr>
        <w:t xml:space="preserve">tates when our </w:t>
      </w:r>
      <w:r w:rsidRPr="006D2945">
        <w:rPr>
          <w:rStyle w:val="Emphasis"/>
          <w:sz w:val="20"/>
          <w:szCs w:val="20"/>
        </w:rPr>
        <w:t>intel</w:t>
      </w:r>
      <w:r w:rsidRPr="006D2945">
        <w:rPr>
          <w:rStyle w:val="StyleUnderline"/>
          <w:sz w:val="20"/>
          <w:szCs w:val="20"/>
        </w:rPr>
        <w:t xml:space="preserve">ligence and </w:t>
      </w:r>
      <w:r w:rsidRPr="006D2945">
        <w:rPr>
          <w:rStyle w:val="Emphasis"/>
          <w:sz w:val="20"/>
          <w:szCs w:val="20"/>
        </w:rPr>
        <w:t>law enforcement</w:t>
      </w:r>
      <w:r w:rsidRPr="006D2945">
        <w:rPr>
          <w:rStyle w:val="StyleUnderline"/>
          <w:sz w:val="20"/>
          <w:szCs w:val="20"/>
        </w:rPr>
        <w:t xml:space="preserve"> agencies are</w:t>
      </w:r>
      <w:r w:rsidRPr="006D2945">
        <w:rPr>
          <w:sz w:val="16"/>
          <w:szCs w:val="20"/>
        </w:rPr>
        <w:t xml:space="preserve"> [</w:t>
      </w:r>
      <w:r w:rsidRPr="006D2945">
        <w:rPr>
          <w:rStyle w:val="Emphasis"/>
          <w:sz w:val="20"/>
          <w:szCs w:val="20"/>
        </w:rPr>
        <w:t>hampered</w:t>
      </w:r>
      <w:r w:rsidRPr="006D2945">
        <w:rPr>
          <w:sz w:val="16"/>
          <w:szCs w:val="20"/>
        </w:rPr>
        <w:t xml:space="preserve">] hobbled. The Trump administration’s </w:t>
      </w:r>
      <w:r w:rsidRPr="006D2945">
        <w:rPr>
          <w:rStyle w:val="Emphasis"/>
          <w:sz w:val="20"/>
          <w:szCs w:val="20"/>
        </w:rPr>
        <w:t xml:space="preserve">mass </w:t>
      </w:r>
      <w:r w:rsidRPr="006D2945">
        <w:rPr>
          <w:rStyle w:val="Emphasis"/>
          <w:sz w:val="20"/>
          <w:szCs w:val="20"/>
          <w:highlight w:val="lightGray"/>
        </w:rPr>
        <w:t>firings</w:t>
      </w:r>
      <w:r w:rsidRPr="006D2945">
        <w:rPr>
          <w:rStyle w:val="StyleUnderline"/>
          <w:sz w:val="20"/>
          <w:szCs w:val="20"/>
        </w:rPr>
        <w:t xml:space="preserve"> and program </w:t>
      </w:r>
      <w:r w:rsidRPr="006D2945">
        <w:rPr>
          <w:rStyle w:val="Emphasis"/>
          <w:sz w:val="20"/>
          <w:szCs w:val="20"/>
        </w:rPr>
        <w:t>shutdowns</w:t>
      </w:r>
      <w:r w:rsidRPr="006D2945">
        <w:rPr>
          <w:rStyle w:val="StyleUnderline"/>
          <w:sz w:val="20"/>
          <w:szCs w:val="20"/>
        </w:rPr>
        <w:t xml:space="preserve"> at</w:t>
      </w:r>
      <w:r w:rsidRPr="006D2945">
        <w:rPr>
          <w:sz w:val="16"/>
          <w:szCs w:val="20"/>
        </w:rPr>
        <w:t xml:space="preserve"> the </w:t>
      </w:r>
      <w:r w:rsidRPr="006D2945">
        <w:rPr>
          <w:rStyle w:val="Emphasis"/>
          <w:sz w:val="20"/>
          <w:szCs w:val="20"/>
        </w:rPr>
        <w:t>D</w:t>
      </w:r>
      <w:r w:rsidRPr="006D2945">
        <w:rPr>
          <w:rStyle w:val="StyleUnderline"/>
          <w:sz w:val="20"/>
          <w:szCs w:val="20"/>
        </w:rPr>
        <w:t xml:space="preserve">epartment </w:t>
      </w:r>
      <w:r w:rsidRPr="006D2945">
        <w:rPr>
          <w:rStyle w:val="Emphasis"/>
          <w:sz w:val="20"/>
          <w:szCs w:val="20"/>
        </w:rPr>
        <w:t>o</w:t>
      </w:r>
      <w:r w:rsidRPr="006D2945">
        <w:rPr>
          <w:rStyle w:val="StyleUnderline"/>
          <w:sz w:val="20"/>
          <w:szCs w:val="20"/>
        </w:rPr>
        <w:t xml:space="preserve">f </w:t>
      </w:r>
      <w:r w:rsidRPr="006D2945">
        <w:rPr>
          <w:rStyle w:val="Emphasis"/>
          <w:sz w:val="20"/>
          <w:szCs w:val="20"/>
        </w:rPr>
        <w:t>J</w:t>
      </w:r>
      <w:r w:rsidRPr="006D2945">
        <w:rPr>
          <w:rStyle w:val="StyleUnderline"/>
          <w:sz w:val="20"/>
          <w:szCs w:val="20"/>
        </w:rPr>
        <w:t>ustice</w:t>
      </w:r>
      <w:r w:rsidRPr="006D2945">
        <w:rPr>
          <w:sz w:val="16"/>
          <w:szCs w:val="20"/>
        </w:rPr>
        <w:t xml:space="preserve">, the </w:t>
      </w:r>
      <w:r w:rsidRPr="006D2945">
        <w:rPr>
          <w:rStyle w:val="Emphasis"/>
          <w:sz w:val="20"/>
          <w:szCs w:val="20"/>
        </w:rPr>
        <w:t>FBI</w:t>
      </w:r>
      <w:r w:rsidRPr="006D2945">
        <w:rPr>
          <w:sz w:val="16"/>
          <w:szCs w:val="20"/>
        </w:rPr>
        <w:t xml:space="preserve">, the Cybersecurity and Infrastructure Security Agency, </w:t>
      </w:r>
      <w:r w:rsidRPr="006D2945">
        <w:rPr>
          <w:rStyle w:val="StyleUnderline"/>
          <w:sz w:val="20"/>
          <w:szCs w:val="20"/>
        </w:rPr>
        <w:t>and other</w:t>
      </w:r>
      <w:r w:rsidRPr="006D2945">
        <w:rPr>
          <w:sz w:val="16"/>
          <w:szCs w:val="20"/>
        </w:rPr>
        <w:t xml:space="preserve"> national security </w:t>
      </w:r>
      <w:r w:rsidRPr="006D2945">
        <w:rPr>
          <w:rStyle w:val="StyleUnderline"/>
          <w:sz w:val="20"/>
          <w:szCs w:val="20"/>
        </w:rPr>
        <w:t xml:space="preserve">agencies </w:t>
      </w:r>
      <w:r w:rsidRPr="006D2945">
        <w:rPr>
          <w:rStyle w:val="StyleUnderline"/>
          <w:sz w:val="20"/>
          <w:szCs w:val="20"/>
          <w:highlight w:val="lightGray"/>
        </w:rPr>
        <w:t>weaken</w:t>
      </w:r>
      <w:r w:rsidRPr="006D2945">
        <w:rPr>
          <w:rStyle w:val="StyleUnderline"/>
          <w:sz w:val="20"/>
          <w:szCs w:val="20"/>
        </w:rPr>
        <w:t xml:space="preserve"> their </w:t>
      </w:r>
      <w:r w:rsidRPr="006D2945">
        <w:rPr>
          <w:rStyle w:val="StyleUnderline"/>
          <w:sz w:val="20"/>
          <w:szCs w:val="20"/>
          <w:highlight w:val="lightGray"/>
        </w:rPr>
        <w:t>ability to</w:t>
      </w:r>
      <w:r w:rsidRPr="006D2945">
        <w:rPr>
          <w:sz w:val="16"/>
          <w:szCs w:val="20"/>
        </w:rPr>
        <w:t xml:space="preserve"> [</w:t>
      </w:r>
      <w:r w:rsidRPr="006D2945">
        <w:rPr>
          <w:rStyle w:val="Emphasis"/>
          <w:sz w:val="20"/>
          <w:szCs w:val="20"/>
          <w:highlight w:val="lightGray"/>
        </w:rPr>
        <w:t>detect</w:t>
      </w:r>
      <w:r w:rsidRPr="006D2945">
        <w:rPr>
          <w:sz w:val="16"/>
          <w:szCs w:val="20"/>
        </w:rPr>
        <w:t xml:space="preserve">] see </w:t>
      </w:r>
      <w:r w:rsidRPr="006D2945">
        <w:rPr>
          <w:rStyle w:val="Emphasis"/>
          <w:sz w:val="20"/>
          <w:szCs w:val="20"/>
          <w:highlight w:val="lightGray"/>
        </w:rPr>
        <w:t>threats</w:t>
      </w:r>
      <w:r w:rsidRPr="006D2945">
        <w:rPr>
          <w:rStyle w:val="StyleUnderline"/>
          <w:sz w:val="20"/>
          <w:szCs w:val="20"/>
        </w:rPr>
        <w:t xml:space="preserve">, leaving the nation vulnerable to coordinated and deadly </w:t>
      </w:r>
      <w:r w:rsidRPr="006D2945">
        <w:rPr>
          <w:rStyle w:val="Emphasis"/>
          <w:sz w:val="20"/>
          <w:szCs w:val="20"/>
        </w:rPr>
        <w:t>terrorist strikes</w:t>
      </w:r>
      <w:r w:rsidRPr="006D2945">
        <w:rPr>
          <w:sz w:val="16"/>
          <w:szCs w:val="20"/>
        </w:rPr>
        <w:t>.</w:t>
      </w:r>
    </w:p>
    <w:p w14:paraId="48CEFB5A" w14:textId="77777777" w:rsidR="00987ED2" w:rsidRPr="006D2945" w:rsidRDefault="00987ED2" w:rsidP="00987ED2">
      <w:pPr>
        <w:rPr>
          <w:sz w:val="16"/>
          <w:szCs w:val="20"/>
        </w:rPr>
      </w:pPr>
      <w:r w:rsidRPr="006D2945">
        <w:rPr>
          <w:rStyle w:val="StyleUnderline"/>
          <w:sz w:val="20"/>
          <w:szCs w:val="20"/>
          <w:highlight w:val="lightGray"/>
        </w:rPr>
        <w:t xml:space="preserve">Pandemics </w:t>
      </w:r>
      <w:r w:rsidRPr="006D2945">
        <w:rPr>
          <w:rStyle w:val="Emphasis"/>
          <w:sz w:val="20"/>
          <w:szCs w:val="20"/>
          <w:highlight w:val="lightGray"/>
        </w:rPr>
        <w:t>spiral</w:t>
      </w:r>
      <w:r w:rsidRPr="006D2945">
        <w:rPr>
          <w:rStyle w:val="StyleUnderline"/>
          <w:sz w:val="20"/>
          <w:szCs w:val="20"/>
        </w:rPr>
        <w:t xml:space="preserve"> out of </w:t>
      </w:r>
      <w:r w:rsidRPr="006D2945">
        <w:rPr>
          <w:rStyle w:val="Emphasis"/>
          <w:sz w:val="20"/>
          <w:szCs w:val="20"/>
        </w:rPr>
        <w:t>control</w:t>
      </w:r>
      <w:r w:rsidRPr="006D2945">
        <w:rPr>
          <w:rStyle w:val="StyleUnderline"/>
          <w:sz w:val="20"/>
          <w:szCs w:val="20"/>
        </w:rPr>
        <w:t xml:space="preserve"> when America’s public-health experts are taken off the </w:t>
      </w:r>
      <w:r w:rsidRPr="006D2945">
        <w:rPr>
          <w:rStyle w:val="Emphasis"/>
          <w:sz w:val="20"/>
          <w:szCs w:val="20"/>
        </w:rPr>
        <w:t>job</w:t>
      </w:r>
      <w:r w:rsidRPr="006D2945">
        <w:rPr>
          <w:rStyle w:val="StyleUnderline"/>
          <w:sz w:val="20"/>
          <w:szCs w:val="20"/>
        </w:rPr>
        <w:t xml:space="preserve"> and our </w:t>
      </w:r>
      <w:r w:rsidRPr="006D2945">
        <w:rPr>
          <w:rStyle w:val="Emphasis"/>
          <w:sz w:val="20"/>
          <w:szCs w:val="20"/>
        </w:rPr>
        <w:t>scientists</w:t>
      </w:r>
      <w:r w:rsidRPr="006D2945">
        <w:rPr>
          <w:rStyle w:val="StyleUnderline"/>
          <w:sz w:val="20"/>
          <w:szCs w:val="20"/>
        </w:rPr>
        <w:t xml:space="preserve"> are </w:t>
      </w:r>
      <w:r w:rsidRPr="006D2945">
        <w:rPr>
          <w:rStyle w:val="Emphasis"/>
          <w:sz w:val="20"/>
          <w:szCs w:val="20"/>
        </w:rPr>
        <w:t>cut off</w:t>
      </w:r>
      <w:r w:rsidRPr="006D2945">
        <w:rPr>
          <w:sz w:val="16"/>
          <w:szCs w:val="20"/>
        </w:rPr>
        <w:t xml:space="preserve"> from colleagues around the world. </w:t>
      </w:r>
      <w:r w:rsidRPr="006D2945">
        <w:rPr>
          <w:rStyle w:val="StyleUnderline"/>
          <w:sz w:val="20"/>
          <w:szCs w:val="20"/>
        </w:rPr>
        <w:t xml:space="preserve">Through </w:t>
      </w:r>
      <w:r w:rsidRPr="006D2945">
        <w:rPr>
          <w:rStyle w:val="Emphasis"/>
          <w:sz w:val="20"/>
          <w:szCs w:val="20"/>
          <w:highlight w:val="lightGray"/>
        </w:rPr>
        <w:t>funding freezes</w:t>
      </w:r>
      <w:r w:rsidRPr="006D2945">
        <w:rPr>
          <w:rStyle w:val="StyleUnderline"/>
          <w:sz w:val="20"/>
          <w:szCs w:val="20"/>
          <w:highlight w:val="lightGray"/>
        </w:rPr>
        <w:t xml:space="preserve"> and </w:t>
      </w:r>
      <w:r w:rsidRPr="006D2945">
        <w:rPr>
          <w:rStyle w:val="Emphasis"/>
          <w:sz w:val="20"/>
          <w:szCs w:val="20"/>
          <w:highlight w:val="lightGray"/>
        </w:rPr>
        <w:t>mass firings</w:t>
      </w:r>
      <w:r w:rsidRPr="006D2945">
        <w:rPr>
          <w:rStyle w:val="StyleUnderline"/>
          <w:sz w:val="20"/>
          <w:szCs w:val="20"/>
          <w:highlight w:val="lightGray"/>
        </w:rPr>
        <w:t xml:space="preserve"> at</w:t>
      </w:r>
      <w:r w:rsidRPr="006D2945">
        <w:rPr>
          <w:sz w:val="16"/>
          <w:szCs w:val="20"/>
        </w:rPr>
        <w:t xml:space="preserve"> the Centers for Disease Control and Prevention (</w:t>
      </w:r>
      <w:r w:rsidRPr="006D2945">
        <w:rPr>
          <w:rStyle w:val="Emphasis"/>
          <w:sz w:val="20"/>
          <w:szCs w:val="20"/>
          <w:highlight w:val="lightGray"/>
        </w:rPr>
        <w:t>CDC</w:t>
      </w:r>
      <w:r w:rsidRPr="006D2945">
        <w:rPr>
          <w:sz w:val="16"/>
          <w:szCs w:val="20"/>
        </w:rPr>
        <w:t xml:space="preserve">) </w:t>
      </w:r>
      <w:r w:rsidRPr="006D2945">
        <w:rPr>
          <w:rStyle w:val="StyleUnderline"/>
          <w:sz w:val="20"/>
          <w:szCs w:val="20"/>
          <w:highlight w:val="lightGray"/>
        </w:rPr>
        <w:t>and</w:t>
      </w:r>
      <w:r w:rsidRPr="006D2945">
        <w:rPr>
          <w:sz w:val="16"/>
          <w:szCs w:val="20"/>
        </w:rPr>
        <w:t xml:space="preserve"> the </w:t>
      </w:r>
      <w:r w:rsidRPr="006D2945">
        <w:rPr>
          <w:rStyle w:val="Emphasis"/>
          <w:sz w:val="20"/>
          <w:szCs w:val="20"/>
          <w:highlight w:val="lightGray"/>
        </w:rPr>
        <w:t>N</w:t>
      </w:r>
      <w:r w:rsidRPr="006D2945">
        <w:rPr>
          <w:rStyle w:val="StyleUnderline"/>
          <w:sz w:val="20"/>
          <w:szCs w:val="20"/>
        </w:rPr>
        <w:t xml:space="preserve">ational </w:t>
      </w:r>
      <w:r w:rsidRPr="006D2945">
        <w:rPr>
          <w:rStyle w:val="Emphasis"/>
          <w:sz w:val="20"/>
          <w:szCs w:val="20"/>
          <w:highlight w:val="lightGray"/>
        </w:rPr>
        <w:t>I</w:t>
      </w:r>
      <w:r w:rsidRPr="006D2945">
        <w:rPr>
          <w:rStyle w:val="StyleUnderline"/>
          <w:sz w:val="20"/>
          <w:szCs w:val="20"/>
        </w:rPr>
        <w:t xml:space="preserve">nstitutes of </w:t>
      </w:r>
      <w:r w:rsidRPr="006D2945">
        <w:rPr>
          <w:rStyle w:val="Emphasis"/>
          <w:sz w:val="20"/>
          <w:szCs w:val="20"/>
          <w:highlight w:val="lightGray"/>
        </w:rPr>
        <w:t>H</w:t>
      </w:r>
      <w:r w:rsidRPr="006D2945">
        <w:rPr>
          <w:rStyle w:val="StyleUnderline"/>
          <w:sz w:val="20"/>
          <w:szCs w:val="20"/>
        </w:rPr>
        <w:t>ealth</w:t>
      </w:r>
      <w:r w:rsidRPr="006D2945">
        <w:rPr>
          <w:sz w:val="16"/>
          <w:szCs w:val="20"/>
        </w:rPr>
        <w:t xml:space="preserve">—and pulling the United States out of the World Health Organization—the </w:t>
      </w:r>
      <w:r w:rsidRPr="006D2945">
        <w:rPr>
          <w:rStyle w:val="StyleUnderline"/>
          <w:sz w:val="20"/>
          <w:szCs w:val="20"/>
        </w:rPr>
        <w:t>Trump</w:t>
      </w:r>
      <w:r w:rsidRPr="006D2945">
        <w:rPr>
          <w:sz w:val="16"/>
          <w:szCs w:val="20"/>
        </w:rPr>
        <w:t xml:space="preserve"> administration has severely </w:t>
      </w:r>
      <w:r w:rsidRPr="006D2945">
        <w:rPr>
          <w:rStyle w:val="StyleUnderline"/>
          <w:sz w:val="20"/>
          <w:szCs w:val="20"/>
          <w:highlight w:val="lightGray"/>
        </w:rPr>
        <w:t>undermined</w:t>
      </w:r>
      <w:r w:rsidRPr="006D2945">
        <w:rPr>
          <w:rStyle w:val="StyleUnderline"/>
          <w:sz w:val="20"/>
          <w:szCs w:val="20"/>
        </w:rPr>
        <w:t xml:space="preserve"> the nation’s </w:t>
      </w:r>
      <w:r w:rsidRPr="006D2945">
        <w:rPr>
          <w:rStyle w:val="StyleUnderline"/>
          <w:sz w:val="20"/>
          <w:szCs w:val="20"/>
          <w:highlight w:val="lightGray"/>
        </w:rPr>
        <w:t xml:space="preserve">ability to </w:t>
      </w:r>
      <w:r w:rsidRPr="006D2945">
        <w:rPr>
          <w:rStyle w:val="Emphasis"/>
          <w:sz w:val="20"/>
          <w:szCs w:val="20"/>
          <w:highlight w:val="lightGray"/>
        </w:rPr>
        <w:t>detect</w:t>
      </w:r>
      <w:r w:rsidRPr="006D2945">
        <w:rPr>
          <w:sz w:val="16"/>
          <w:szCs w:val="20"/>
        </w:rPr>
        <w:t xml:space="preserve">, contain, </w:t>
      </w:r>
      <w:r w:rsidRPr="006D2945">
        <w:rPr>
          <w:rStyle w:val="StyleUnderline"/>
          <w:sz w:val="20"/>
          <w:szCs w:val="20"/>
        </w:rPr>
        <w:t xml:space="preserve">and </w:t>
      </w:r>
      <w:r w:rsidRPr="006D2945">
        <w:rPr>
          <w:rStyle w:val="Emphasis"/>
          <w:sz w:val="20"/>
          <w:szCs w:val="20"/>
          <w:highlight w:val="lightGray"/>
        </w:rPr>
        <w:t>respond</w:t>
      </w:r>
      <w:r w:rsidRPr="006D2945">
        <w:rPr>
          <w:rStyle w:val="StyleUnderline"/>
          <w:sz w:val="20"/>
          <w:szCs w:val="20"/>
          <w:highlight w:val="lightGray"/>
        </w:rPr>
        <w:t xml:space="preserve"> to</w:t>
      </w:r>
      <w:r w:rsidRPr="006D2945">
        <w:rPr>
          <w:sz w:val="16"/>
          <w:szCs w:val="20"/>
        </w:rPr>
        <w:t xml:space="preserve"> emerging </w:t>
      </w:r>
      <w:r w:rsidRPr="006D2945">
        <w:rPr>
          <w:rStyle w:val="StyleUnderline"/>
          <w:sz w:val="20"/>
          <w:szCs w:val="20"/>
        </w:rPr>
        <w:t xml:space="preserve">infectious </w:t>
      </w:r>
      <w:r w:rsidRPr="006D2945">
        <w:rPr>
          <w:rStyle w:val="Emphasis"/>
          <w:sz w:val="20"/>
          <w:szCs w:val="20"/>
          <w:highlight w:val="lightGray"/>
        </w:rPr>
        <w:t>diseases</w:t>
      </w:r>
      <w:r w:rsidRPr="006D2945">
        <w:rPr>
          <w:sz w:val="16"/>
          <w:szCs w:val="20"/>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478D77D3" w14:textId="77777777" w:rsidR="00987ED2" w:rsidRPr="006D2945" w:rsidRDefault="00987ED2" w:rsidP="00987ED2">
      <w:r w:rsidRPr="006D2945">
        <w:t>AND</w:t>
      </w:r>
    </w:p>
    <w:p w14:paraId="193AA21C" w14:textId="77777777" w:rsidR="00987ED2" w:rsidRPr="006D2945" w:rsidRDefault="00987ED2" w:rsidP="00987ED2">
      <w:pPr>
        <w:rPr>
          <w:sz w:val="16"/>
          <w:szCs w:val="20"/>
        </w:rPr>
      </w:pPr>
      <w:r w:rsidRPr="006D2945">
        <w:rPr>
          <w:rStyle w:val="Emphasis"/>
          <w:sz w:val="20"/>
          <w:szCs w:val="20"/>
          <w:highlight w:val="lightGray"/>
        </w:rPr>
        <w:t>Markets collapse</w:t>
      </w:r>
      <w:r w:rsidRPr="006D2945">
        <w:rPr>
          <w:sz w:val="16"/>
          <w:szCs w:val="20"/>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6D2945">
        <w:rPr>
          <w:rStyle w:val="StyleUnderline"/>
          <w:sz w:val="20"/>
          <w:szCs w:val="20"/>
        </w:rPr>
        <w:t xml:space="preserve">Trump’s </w:t>
      </w:r>
      <w:r w:rsidRPr="006D2945">
        <w:rPr>
          <w:rStyle w:val="Emphasis"/>
          <w:sz w:val="20"/>
          <w:szCs w:val="20"/>
          <w:highlight w:val="lightGray"/>
        </w:rPr>
        <w:t>firings</w:t>
      </w:r>
      <w:r w:rsidRPr="006D2945">
        <w:rPr>
          <w:sz w:val="16"/>
          <w:szCs w:val="20"/>
        </w:rPr>
        <w:t xml:space="preserve">, </w:t>
      </w:r>
      <w:r w:rsidRPr="006D2945">
        <w:rPr>
          <w:rStyle w:val="Emphasis"/>
          <w:sz w:val="20"/>
          <w:szCs w:val="20"/>
        </w:rPr>
        <w:t>stop-work</w:t>
      </w:r>
      <w:r w:rsidRPr="006D2945">
        <w:rPr>
          <w:sz w:val="16"/>
          <w:szCs w:val="20"/>
        </w:rPr>
        <w:t xml:space="preserve"> </w:t>
      </w:r>
      <w:r w:rsidRPr="006D2945">
        <w:rPr>
          <w:rStyle w:val="StyleUnderline"/>
          <w:sz w:val="20"/>
          <w:szCs w:val="20"/>
        </w:rPr>
        <w:t>orders</w:t>
      </w:r>
      <w:r w:rsidRPr="006D2945">
        <w:rPr>
          <w:sz w:val="16"/>
          <w:szCs w:val="20"/>
        </w:rPr>
        <w:t xml:space="preserve">, </w:t>
      </w:r>
      <w:r w:rsidRPr="006D2945">
        <w:rPr>
          <w:rStyle w:val="StyleUnderline"/>
          <w:sz w:val="20"/>
          <w:szCs w:val="20"/>
        </w:rPr>
        <w:t xml:space="preserve">and litigation pauses </w:t>
      </w:r>
      <w:r w:rsidRPr="006D2945">
        <w:rPr>
          <w:rStyle w:val="StyleUnderline"/>
          <w:sz w:val="20"/>
          <w:szCs w:val="20"/>
          <w:highlight w:val="lightGray"/>
        </w:rPr>
        <w:t>at</w:t>
      </w:r>
      <w:r w:rsidRPr="006D2945">
        <w:rPr>
          <w:rStyle w:val="StyleUnderline"/>
          <w:sz w:val="20"/>
          <w:szCs w:val="20"/>
        </w:rPr>
        <w:t xml:space="preserve"> America’s </w:t>
      </w:r>
      <w:r w:rsidRPr="006D2945">
        <w:rPr>
          <w:rStyle w:val="Emphasis"/>
          <w:sz w:val="20"/>
          <w:szCs w:val="20"/>
          <w:highlight w:val="lightGray"/>
        </w:rPr>
        <w:t>financial watchdogs</w:t>
      </w:r>
      <w:r w:rsidRPr="006D2945">
        <w:rPr>
          <w:sz w:val="16"/>
          <w:szCs w:val="20"/>
        </w:rPr>
        <w:t xml:space="preserve"> and general erratic moves </w:t>
      </w:r>
      <w:r w:rsidRPr="006D2945">
        <w:rPr>
          <w:rStyle w:val="StyleUnderline"/>
          <w:sz w:val="20"/>
          <w:szCs w:val="20"/>
        </w:rPr>
        <w:t xml:space="preserve">risk </w:t>
      </w:r>
      <w:r w:rsidRPr="006D2945">
        <w:rPr>
          <w:rStyle w:val="Emphasis"/>
          <w:sz w:val="20"/>
          <w:szCs w:val="20"/>
          <w:highlight w:val="lightGray"/>
        </w:rPr>
        <w:t>grind</w:t>
      </w:r>
      <w:r w:rsidRPr="006D2945">
        <w:rPr>
          <w:rStyle w:val="Emphasis"/>
          <w:sz w:val="20"/>
          <w:szCs w:val="20"/>
        </w:rPr>
        <w:t>ing</w:t>
      </w:r>
      <w:r w:rsidRPr="006D2945">
        <w:rPr>
          <w:rStyle w:val="StyleUnderline"/>
          <w:sz w:val="20"/>
          <w:szCs w:val="20"/>
        </w:rPr>
        <w:t xml:space="preserve"> America’s and the </w:t>
      </w:r>
      <w:r w:rsidRPr="006D2945">
        <w:rPr>
          <w:rStyle w:val="Emphasis"/>
          <w:sz w:val="20"/>
          <w:szCs w:val="20"/>
        </w:rPr>
        <w:t xml:space="preserve">world’s </w:t>
      </w:r>
      <w:r w:rsidRPr="006D2945">
        <w:rPr>
          <w:rStyle w:val="Emphasis"/>
          <w:sz w:val="20"/>
          <w:szCs w:val="20"/>
          <w:highlight w:val="lightGray"/>
        </w:rPr>
        <w:t>econ</w:t>
      </w:r>
      <w:r w:rsidRPr="006D2945">
        <w:rPr>
          <w:rStyle w:val="StyleUnderline"/>
          <w:sz w:val="20"/>
          <w:szCs w:val="20"/>
        </w:rPr>
        <w:t xml:space="preserve">omies </w:t>
      </w:r>
      <w:r w:rsidRPr="006D2945">
        <w:rPr>
          <w:rStyle w:val="StyleUnderline"/>
          <w:sz w:val="20"/>
          <w:szCs w:val="20"/>
          <w:highlight w:val="lightGray"/>
        </w:rPr>
        <w:t xml:space="preserve">to a </w:t>
      </w:r>
      <w:r w:rsidRPr="006D2945">
        <w:rPr>
          <w:rStyle w:val="Emphasis"/>
          <w:sz w:val="20"/>
          <w:szCs w:val="20"/>
          <w:highlight w:val="lightGray"/>
        </w:rPr>
        <w:t>halt</w:t>
      </w:r>
      <w:r w:rsidRPr="006D2945">
        <w:rPr>
          <w:sz w:val="16"/>
          <w:szCs w:val="20"/>
        </w:rPr>
        <w:t>. Just suspending congressionally authorized payments, alone, is “a breach of trust and ultimately, a form of default.”</w:t>
      </w:r>
    </w:p>
    <w:p w14:paraId="7969D872" w14:textId="77777777" w:rsidR="00987ED2" w:rsidRPr="006D2945" w:rsidRDefault="00987ED2" w:rsidP="00987ED2">
      <w:pPr>
        <w:rPr>
          <w:sz w:val="16"/>
          <w:szCs w:val="20"/>
        </w:rPr>
      </w:pPr>
      <w:r w:rsidRPr="006D2945">
        <w:rPr>
          <w:sz w:val="16"/>
          <w:szCs w:val="20"/>
        </w:rPr>
        <w:t>Conclusion</w:t>
      </w:r>
    </w:p>
    <w:p w14:paraId="6CA18A2B" w14:textId="77777777" w:rsidR="00987ED2" w:rsidRPr="006D2945" w:rsidRDefault="00987ED2" w:rsidP="00987ED2">
      <w:pPr>
        <w:rPr>
          <w:sz w:val="16"/>
          <w:szCs w:val="20"/>
        </w:rPr>
      </w:pPr>
      <w:r w:rsidRPr="006D2945">
        <w:rPr>
          <w:rStyle w:val="StyleUnderline"/>
          <w:sz w:val="20"/>
          <w:szCs w:val="20"/>
        </w:rPr>
        <w:t xml:space="preserve">One of America’s </w:t>
      </w:r>
      <w:r w:rsidRPr="006D2945">
        <w:rPr>
          <w:rStyle w:val="Emphasis"/>
          <w:sz w:val="20"/>
          <w:szCs w:val="20"/>
        </w:rPr>
        <w:t xml:space="preserve">great </w:t>
      </w:r>
      <w:r w:rsidRPr="006D2945">
        <w:rPr>
          <w:rStyle w:val="Emphasis"/>
          <w:sz w:val="20"/>
          <w:szCs w:val="20"/>
          <w:highlight w:val="lightGray"/>
        </w:rPr>
        <w:t>strength</w:t>
      </w:r>
      <w:r w:rsidRPr="006D2945">
        <w:rPr>
          <w:rStyle w:val="Emphasis"/>
          <w:sz w:val="20"/>
          <w:szCs w:val="20"/>
        </w:rPr>
        <w:t>s</w:t>
      </w:r>
      <w:r w:rsidRPr="006D2945">
        <w:rPr>
          <w:sz w:val="16"/>
          <w:szCs w:val="20"/>
        </w:rPr>
        <w:t>—on-screen and in real life—</w:t>
      </w:r>
      <w:r w:rsidRPr="006D2945">
        <w:rPr>
          <w:rStyle w:val="StyleUnderline"/>
          <w:sz w:val="20"/>
          <w:szCs w:val="20"/>
        </w:rPr>
        <w:t xml:space="preserve">has been the </w:t>
      </w:r>
      <w:r w:rsidRPr="006D2945">
        <w:rPr>
          <w:rStyle w:val="Emphasis"/>
          <w:sz w:val="20"/>
          <w:szCs w:val="20"/>
        </w:rPr>
        <w:t>reliability</w:t>
      </w:r>
      <w:r w:rsidRPr="006D2945">
        <w:rPr>
          <w:rStyle w:val="StyleUnderline"/>
          <w:sz w:val="20"/>
          <w:szCs w:val="20"/>
        </w:rPr>
        <w:t xml:space="preserve"> of its </w:t>
      </w:r>
      <w:r w:rsidRPr="006D2945">
        <w:rPr>
          <w:rStyle w:val="Emphasis"/>
          <w:sz w:val="20"/>
          <w:szCs w:val="20"/>
        </w:rPr>
        <w:t>institutions</w:t>
      </w:r>
      <w:r w:rsidRPr="006D2945">
        <w:rPr>
          <w:sz w:val="16"/>
          <w:szCs w:val="20"/>
        </w:rPr>
        <w:t xml:space="preserve">, </w:t>
      </w:r>
      <w:r w:rsidRPr="006D2945">
        <w:rPr>
          <w:rStyle w:val="StyleUnderline"/>
          <w:sz w:val="20"/>
          <w:szCs w:val="20"/>
          <w:highlight w:val="lightGray"/>
        </w:rPr>
        <w:t xml:space="preserve">grounded in </w:t>
      </w:r>
      <w:r w:rsidRPr="006D2945">
        <w:rPr>
          <w:rStyle w:val="Emphasis"/>
          <w:sz w:val="20"/>
          <w:szCs w:val="20"/>
          <w:highlight w:val="lightGray"/>
        </w:rPr>
        <w:t>expertise</w:t>
      </w:r>
      <w:r w:rsidRPr="006D2945">
        <w:rPr>
          <w:sz w:val="16"/>
          <w:szCs w:val="20"/>
        </w:rPr>
        <w:t xml:space="preserve">, robust oversight, and the rule of law. President </w:t>
      </w:r>
      <w:r w:rsidRPr="006D2945">
        <w:rPr>
          <w:rStyle w:val="StyleUnderline"/>
          <w:sz w:val="20"/>
          <w:szCs w:val="20"/>
          <w:highlight w:val="lightGray"/>
        </w:rPr>
        <w:t>Trump</w:t>
      </w:r>
      <w:r w:rsidRPr="006D2945">
        <w:rPr>
          <w:sz w:val="16"/>
          <w:szCs w:val="20"/>
        </w:rPr>
        <w:t xml:space="preserve"> and Elon Musk</w:t>
      </w:r>
      <w:r w:rsidRPr="006D2945">
        <w:rPr>
          <w:rStyle w:val="StyleUnderline"/>
          <w:sz w:val="20"/>
          <w:szCs w:val="20"/>
        </w:rPr>
        <w:t xml:space="preserve">’s lawless </w:t>
      </w:r>
      <w:r w:rsidRPr="006D2945">
        <w:rPr>
          <w:sz w:val="16"/>
          <w:szCs w:val="20"/>
        </w:rPr>
        <w:t xml:space="preserve">and erratic </w:t>
      </w:r>
      <w:r w:rsidRPr="006D2945">
        <w:rPr>
          <w:rStyle w:val="StyleUnderline"/>
          <w:sz w:val="20"/>
          <w:szCs w:val="20"/>
        </w:rPr>
        <w:t>actions are weakening</w:t>
      </w:r>
      <w:r w:rsidRPr="006D2945">
        <w:rPr>
          <w:sz w:val="16"/>
          <w:szCs w:val="20"/>
        </w:rPr>
        <w:t xml:space="preserve">, not strengthening, </w:t>
      </w:r>
      <w:r w:rsidRPr="006D2945">
        <w:rPr>
          <w:rStyle w:val="StyleUnderline"/>
          <w:sz w:val="20"/>
          <w:szCs w:val="20"/>
        </w:rPr>
        <w:t xml:space="preserve">these </w:t>
      </w:r>
      <w:r w:rsidRPr="006D2945">
        <w:rPr>
          <w:rStyle w:val="Emphasis"/>
          <w:sz w:val="20"/>
          <w:szCs w:val="20"/>
        </w:rPr>
        <w:t>pillars</w:t>
      </w:r>
      <w:r w:rsidRPr="006D2945">
        <w:rPr>
          <w:sz w:val="16"/>
          <w:szCs w:val="20"/>
        </w:rPr>
        <w:t xml:space="preserve"> of strength, so much so that they risk </w:t>
      </w:r>
      <w:r w:rsidRPr="006D2945">
        <w:rPr>
          <w:rStyle w:val="StyleUnderline"/>
          <w:sz w:val="20"/>
          <w:szCs w:val="20"/>
          <w:highlight w:val="lightGray"/>
        </w:rPr>
        <w:t>pull</w:t>
      </w:r>
      <w:r w:rsidRPr="006D2945">
        <w:rPr>
          <w:rStyle w:val="StyleUnderline"/>
          <w:sz w:val="20"/>
          <w:szCs w:val="20"/>
        </w:rPr>
        <w:t xml:space="preserve">ing </w:t>
      </w:r>
      <w:r w:rsidRPr="006D2945">
        <w:rPr>
          <w:rStyle w:val="Emphasis"/>
          <w:sz w:val="20"/>
          <w:szCs w:val="20"/>
        </w:rPr>
        <w:t>catastrophic</w:t>
      </w:r>
      <w:r w:rsidRPr="006D2945">
        <w:rPr>
          <w:rStyle w:val="StyleUnderline"/>
          <w:sz w:val="20"/>
          <w:szCs w:val="20"/>
        </w:rPr>
        <w:t xml:space="preserve"> Hollywood </w:t>
      </w:r>
      <w:r w:rsidRPr="006D2945">
        <w:rPr>
          <w:rStyle w:val="Emphasis"/>
          <w:sz w:val="20"/>
          <w:szCs w:val="20"/>
          <w:highlight w:val="lightGray"/>
        </w:rPr>
        <w:t>nightmares</w:t>
      </w:r>
      <w:r w:rsidRPr="006D2945">
        <w:rPr>
          <w:rStyle w:val="StyleUnderline"/>
          <w:sz w:val="20"/>
          <w:szCs w:val="20"/>
          <w:highlight w:val="lightGray"/>
        </w:rPr>
        <w:t xml:space="preserve"> off the screen and </w:t>
      </w:r>
      <w:r w:rsidRPr="006D2945">
        <w:rPr>
          <w:rStyle w:val="Emphasis"/>
          <w:sz w:val="20"/>
          <w:szCs w:val="20"/>
          <w:highlight w:val="lightGray"/>
        </w:rPr>
        <w:t>into</w:t>
      </w:r>
      <w:r w:rsidRPr="006D2945">
        <w:rPr>
          <w:sz w:val="16"/>
          <w:szCs w:val="20"/>
        </w:rPr>
        <w:t xml:space="preserve"> real </w:t>
      </w:r>
      <w:r w:rsidRPr="006D2945">
        <w:rPr>
          <w:rStyle w:val="Emphasis"/>
          <w:sz w:val="20"/>
          <w:szCs w:val="20"/>
          <w:highlight w:val="lightGray"/>
        </w:rPr>
        <w:t>life</w:t>
      </w:r>
      <w:r w:rsidRPr="006D2945">
        <w:rPr>
          <w:sz w:val="16"/>
          <w:szCs w:val="20"/>
        </w:rPr>
        <w:t>.</w:t>
      </w:r>
    </w:p>
    <w:p w14:paraId="0C3E7E19" w14:textId="77777777" w:rsidR="00987ED2" w:rsidRDefault="00987ED2" w:rsidP="00987ED2">
      <w:pPr>
        <w:pStyle w:val="Heading4"/>
      </w:pPr>
      <w:r>
        <w:t>And Saini...</w:t>
      </w:r>
    </w:p>
    <w:p w14:paraId="54783CE7" w14:textId="77777777" w:rsidR="00987ED2" w:rsidRDefault="00987ED2" w:rsidP="00987ED2">
      <w:pPr>
        <w:pStyle w:val="Heading3"/>
      </w:pPr>
      <w:r>
        <w:t>Admin Flex DA---AT: Disputes---2AC</w:t>
      </w:r>
    </w:p>
    <w:p w14:paraId="23C5501F" w14:textId="77777777" w:rsidR="00987ED2" w:rsidRDefault="00987ED2" w:rsidP="00987ED2">
      <w:pPr>
        <w:pStyle w:val="Heading4"/>
      </w:pPr>
      <w:r>
        <w:t xml:space="preserve">The </w:t>
      </w:r>
      <w:r>
        <w:rPr>
          <w:u w:val="single"/>
        </w:rPr>
        <w:t>collective process</w:t>
      </w:r>
      <w:r>
        <w:t xml:space="preserve"> of bargaining is </w:t>
      </w:r>
      <w:r>
        <w:rPr>
          <w:u w:val="single"/>
        </w:rPr>
        <w:t>comparatively</w:t>
      </w:r>
      <w:r>
        <w:t xml:space="preserve"> more peaceful than the </w:t>
      </w:r>
      <w:r>
        <w:rPr>
          <w:u w:val="single"/>
        </w:rPr>
        <w:t>status quo</w:t>
      </w:r>
      <w:r>
        <w:t>.</w:t>
      </w:r>
    </w:p>
    <w:p w14:paraId="639F85CF" w14:textId="77777777" w:rsidR="00987ED2" w:rsidRPr="002C28AD" w:rsidRDefault="00987ED2" w:rsidP="00987ED2">
      <w:r w:rsidRPr="00CF5377">
        <w:rPr>
          <w:rStyle w:val="Style13ptBold"/>
        </w:rPr>
        <w:t>Saini ’25</w:t>
      </w:r>
      <w:r>
        <w:t xml:space="preserve"> [Isha; May 29; Quantum University; Vintage Legal, “Conflict Resolution in Collective Bargaining: Strategies and Best Practices,” </w:t>
      </w:r>
      <w:r w:rsidRPr="00CF5377">
        <w:t>https://www.vintagelegalvl.com/post/conflict-resolution-in-collective-bargaining-strategies-and-best-practices</w:t>
      </w:r>
      <w:r>
        <w:t>]</w:t>
      </w:r>
    </w:p>
    <w:p w14:paraId="79DD3A26" w14:textId="77777777" w:rsidR="00987ED2" w:rsidRPr="002C28AD" w:rsidRDefault="00987ED2" w:rsidP="00987ED2">
      <w:pPr>
        <w:rPr>
          <w:sz w:val="16"/>
        </w:rPr>
      </w:pPr>
      <w:r w:rsidRPr="002C28AD">
        <w:rPr>
          <w:sz w:val="16"/>
        </w:rPr>
        <w:t>Results and Discussion</w:t>
      </w:r>
    </w:p>
    <w:p w14:paraId="370CCFD9" w14:textId="77777777" w:rsidR="00987ED2" w:rsidRPr="002C28AD" w:rsidRDefault="00987ED2" w:rsidP="00987ED2">
      <w:pPr>
        <w:rPr>
          <w:sz w:val="16"/>
        </w:rPr>
      </w:pPr>
      <w:r w:rsidRPr="002C28AD">
        <w:rPr>
          <w:sz w:val="16"/>
        </w:rPr>
        <w:t xml:space="preserve">Nature of Conflict: Our review confirms that </w:t>
      </w:r>
      <w:r w:rsidRPr="002C28AD">
        <w:rPr>
          <w:rStyle w:val="StyleUnderline"/>
        </w:rPr>
        <w:t xml:space="preserve">collective </w:t>
      </w:r>
      <w:r w:rsidRPr="008A78C5">
        <w:rPr>
          <w:rStyle w:val="Emphasis"/>
          <w:highlight w:val="cyan"/>
        </w:rPr>
        <w:t>bargaining disputes</w:t>
      </w:r>
      <w:r w:rsidRPr="002C28AD">
        <w:rPr>
          <w:rStyle w:val="StyleUnderline"/>
        </w:rPr>
        <w:t xml:space="preserve"> typically </w:t>
      </w:r>
      <w:r w:rsidRPr="008A78C5">
        <w:rPr>
          <w:rStyle w:val="StyleUnderline"/>
          <w:highlight w:val="cyan"/>
        </w:rPr>
        <w:t>center on</w:t>
      </w:r>
      <w:r w:rsidRPr="002C28AD">
        <w:rPr>
          <w:rStyle w:val="StyleUnderline"/>
        </w:rPr>
        <w:t xml:space="preserve"> </w:t>
      </w:r>
      <w:r w:rsidRPr="002C28AD">
        <w:rPr>
          <w:sz w:val="16"/>
        </w:rPr>
        <w:t xml:space="preserve">economic terms (wages, benefits, pensions), </w:t>
      </w:r>
      <w:r w:rsidRPr="002C28AD">
        <w:rPr>
          <w:rStyle w:val="Emphasis"/>
        </w:rPr>
        <w:t>work conditions</w:t>
      </w:r>
      <w:r w:rsidRPr="002C28AD">
        <w:rPr>
          <w:rStyle w:val="StyleUnderline"/>
        </w:rPr>
        <w:t xml:space="preserve"> and safety, and broader concerns like </w:t>
      </w:r>
      <w:r w:rsidRPr="002C28AD">
        <w:rPr>
          <w:rStyle w:val="Emphasis"/>
        </w:rPr>
        <w:t>seniority rules</w:t>
      </w:r>
      <w:r w:rsidRPr="002C28AD">
        <w:rPr>
          <w:rStyle w:val="StyleUnderline"/>
        </w:rPr>
        <w:t xml:space="preserve"> or </w:t>
      </w:r>
      <w:r w:rsidRPr="008A78C5">
        <w:rPr>
          <w:rStyle w:val="Emphasis"/>
          <w:highlight w:val="cyan"/>
        </w:rPr>
        <w:t>management prerogatives</w:t>
      </w:r>
      <w:r w:rsidRPr="002C28AD">
        <w:rPr>
          <w:sz w:val="16"/>
        </w:rPr>
        <w:t xml:space="preserve">. Such conflicts stem from competing goals and informational asymmetry; each side may mistrust the other’s motives or economic forecasts. However, </w:t>
      </w:r>
      <w:r w:rsidRPr="008A78C5">
        <w:rPr>
          <w:rStyle w:val="Emphasis"/>
          <w:highlight w:val="cyan"/>
        </w:rPr>
        <w:t>healthy conflict</w:t>
      </w:r>
      <w:r w:rsidRPr="002C28AD">
        <w:rPr>
          <w:rStyle w:val="StyleUnderline"/>
        </w:rPr>
        <w:t xml:space="preserve"> can also surface important issues that </w:t>
      </w:r>
      <w:r w:rsidRPr="008A78C5">
        <w:rPr>
          <w:rStyle w:val="StyleUnderline"/>
          <w:highlight w:val="cyan"/>
        </w:rPr>
        <w:t xml:space="preserve">lead to </w:t>
      </w:r>
      <w:r w:rsidRPr="008A78C5">
        <w:rPr>
          <w:rStyle w:val="Emphasis"/>
          <w:highlight w:val="cyan"/>
        </w:rPr>
        <w:t>improvements</w:t>
      </w:r>
      <w:r w:rsidRPr="008A78C5">
        <w:rPr>
          <w:rStyle w:val="StyleUnderline"/>
        </w:rPr>
        <w:t xml:space="preserve">; the </w:t>
      </w:r>
      <w:r w:rsidRPr="008A78C5">
        <w:rPr>
          <w:rStyle w:val="StyleUnderline"/>
          <w:highlight w:val="cyan"/>
        </w:rPr>
        <w:t>key is</w:t>
      </w:r>
      <w:r w:rsidRPr="008A78C5">
        <w:rPr>
          <w:sz w:val="16"/>
          <w:highlight w:val="cyan"/>
        </w:rPr>
        <w:t xml:space="preserve"> </w:t>
      </w:r>
      <w:r w:rsidRPr="008A78C5">
        <w:rPr>
          <w:rStyle w:val="Emphasis"/>
          <w:highlight w:val="cyan"/>
        </w:rPr>
        <w:t>containing conflicts</w:t>
      </w:r>
      <w:r w:rsidRPr="002C28AD">
        <w:rPr>
          <w:rStyle w:val="StyleUnderline"/>
        </w:rPr>
        <w:t xml:space="preserve"> through </w:t>
      </w:r>
      <w:r w:rsidRPr="002C28AD">
        <w:rPr>
          <w:rStyle w:val="Emphasis"/>
        </w:rPr>
        <w:t>dialogue</w:t>
      </w:r>
      <w:r w:rsidRPr="002C28AD">
        <w:rPr>
          <w:sz w:val="16"/>
        </w:rPr>
        <w:t>.</w:t>
      </w:r>
    </w:p>
    <w:p w14:paraId="018E7E0B" w14:textId="77777777" w:rsidR="00987ED2" w:rsidRPr="002C28AD" w:rsidRDefault="00987ED2" w:rsidP="00987ED2">
      <w:pPr>
        <w:rPr>
          <w:sz w:val="16"/>
        </w:rPr>
      </w:pPr>
      <w:r w:rsidRPr="002C28AD">
        <w:rPr>
          <w:sz w:val="16"/>
        </w:rPr>
        <w:t xml:space="preserve">Negotiation Approaches: </w:t>
      </w:r>
      <w:r w:rsidRPr="008A78C5">
        <w:rPr>
          <w:rStyle w:val="Emphasis"/>
          <w:highlight w:val="cyan"/>
        </w:rPr>
        <w:t>Negotiations</w:t>
      </w:r>
      <w:r w:rsidRPr="008A78C5">
        <w:rPr>
          <w:rStyle w:val="StyleUnderline"/>
          <w:highlight w:val="cyan"/>
        </w:rPr>
        <w:t xml:space="preserve"> framed as integrative</w:t>
      </w:r>
      <w:r w:rsidRPr="002C28AD">
        <w:rPr>
          <w:rStyle w:val="StyleUnderline"/>
        </w:rPr>
        <w:t xml:space="preserve"> or </w:t>
      </w:r>
      <w:r w:rsidRPr="002C28AD">
        <w:rPr>
          <w:rStyle w:val="Emphasis"/>
        </w:rPr>
        <w:t>interest-based</w:t>
      </w:r>
      <w:r w:rsidRPr="002C28AD">
        <w:rPr>
          <w:rStyle w:val="StyleUnderline"/>
        </w:rPr>
        <w:t xml:space="preserve"> tend to </w:t>
      </w:r>
      <w:r w:rsidRPr="008A78C5">
        <w:rPr>
          <w:rStyle w:val="StyleUnderline"/>
          <w:highlight w:val="cyan"/>
        </w:rPr>
        <w:t xml:space="preserve">yield </w:t>
      </w:r>
      <w:r w:rsidRPr="008A78C5">
        <w:rPr>
          <w:rStyle w:val="Emphasis"/>
          <w:highlight w:val="cyan"/>
        </w:rPr>
        <w:t>better outcomes</w:t>
      </w:r>
      <w:r w:rsidRPr="002C28AD">
        <w:rPr>
          <w:rStyle w:val="StyleUnderline"/>
        </w:rPr>
        <w:t xml:space="preserve">. Parties that </w:t>
      </w:r>
      <w:r w:rsidRPr="008A78C5">
        <w:rPr>
          <w:rStyle w:val="Emphasis"/>
          <w:highlight w:val="cyan"/>
        </w:rPr>
        <w:t>share info</w:t>
      </w:r>
      <w:r w:rsidRPr="002C28AD">
        <w:rPr>
          <w:rStyle w:val="StyleUnderline"/>
        </w:rPr>
        <w:t xml:space="preserve">rmation </w:t>
      </w:r>
      <w:r w:rsidRPr="008A78C5">
        <w:rPr>
          <w:rStyle w:val="StyleUnderline"/>
          <w:highlight w:val="cyan"/>
        </w:rPr>
        <w:t xml:space="preserve">and </w:t>
      </w:r>
      <w:r w:rsidRPr="008A78C5">
        <w:rPr>
          <w:rStyle w:val="Emphasis"/>
          <w:highlight w:val="cyan"/>
        </w:rPr>
        <w:t>jointly define</w:t>
      </w:r>
      <w:r w:rsidRPr="002C28AD">
        <w:rPr>
          <w:rStyle w:val="StyleUnderline"/>
        </w:rPr>
        <w:t xml:space="preserve"> problems often </w:t>
      </w:r>
      <w:r w:rsidRPr="008A78C5">
        <w:rPr>
          <w:rStyle w:val="Emphasis"/>
          <w:highlight w:val="cyan"/>
        </w:rPr>
        <w:t>avoid impasses</w:t>
      </w:r>
      <w:r w:rsidRPr="002C28AD">
        <w:rPr>
          <w:rStyle w:val="StyleUnderline"/>
        </w:rPr>
        <w:t xml:space="preserve">. </w:t>
      </w:r>
      <w:r w:rsidRPr="003A76A4">
        <w:rPr>
          <w:rStyle w:val="StyleUnderline"/>
        </w:rPr>
        <w:t>Distributive</w:t>
      </w:r>
      <w:r w:rsidRPr="002C28AD">
        <w:rPr>
          <w:rStyle w:val="StyleUnderline"/>
        </w:rPr>
        <w:t xml:space="preserve"> tactics</w:t>
      </w:r>
      <w:r w:rsidRPr="002C28AD">
        <w:rPr>
          <w:sz w:val="16"/>
        </w:rPr>
        <w:t xml:space="preserve"> (“my loss is your gain”) </w:t>
      </w:r>
      <w:r w:rsidRPr="002C28AD">
        <w:rPr>
          <w:rStyle w:val="StyleUnderline"/>
        </w:rPr>
        <w:t xml:space="preserve">risk win-lose deals and </w:t>
      </w:r>
      <w:r w:rsidRPr="002C28AD">
        <w:rPr>
          <w:rStyle w:val="Emphasis"/>
        </w:rPr>
        <w:t>future resentment</w:t>
      </w:r>
      <w:r w:rsidRPr="002C28AD">
        <w:rPr>
          <w:sz w:val="16"/>
        </w:rPr>
        <w:t xml:space="preserve">. For example, when </w:t>
      </w:r>
      <w:r w:rsidRPr="002C28AD">
        <w:rPr>
          <w:rStyle w:val="Emphasis"/>
        </w:rPr>
        <w:t>unions</w:t>
      </w:r>
      <w:r w:rsidRPr="002C28AD">
        <w:rPr>
          <w:rStyle w:val="StyleUnderline"/>
        </w:rPr>
        <w:t xml:space="preserve"> and management focus on </w:t>
      </w:r>
      <w:r w:rsidRPr="002C28AD">
        <w:rPr>
          <w:rStyle w:val="Emphasis"/>
        </w:rPr>
        <w:t>mutual gains</w:t>
      </w:r>
      <w:r w:rsidRPr="002C28AD">
        <w:rPr>
          <w:rStyle w:val="StyleUnderline"/>
        </w:rPr>
        <w:t xml:space="preserve"> </w:t>
      </w:r>
      <w:r w:rsidRPr="002C28AD">
        <w:rPr>
          <w:sz w:val="16"/>
        </w:rPr>
        <w:t xml:space="preserve">(e.g. linking wage increases to productivity, as in ‘productivity bargaining’), </w:t>
      </w:r>
      <w:r w:rsidRPr="002C28AD">
        <w:rPr>
          <w:rStyle w:val="StyleUnderline"/>
        </w:rPr>
        <w:t xml:space="preserve">both can </w:t>
      </w:r>
      <w:r w:rsidRPr="002C28AD">
        <w:rPr>
          <w:rStyle w:val="Emphasis"/>
        </w:rPr>
        <w:t>benefit</w:t>
      </w:r>
      <w:r w:rsidRPr="002C28AD">
        <w:rPr>
          <w:sz w:val="16"/>
        </w:rPr>
        <w:t>. The literature and cases consistently underline that focusing on interests, not entrenched positions, creates more flexible bargaining.</w:t>
      </w:r>
    </w:p>
    <w:p w14:paraId="5286270A" w14:textId="77777777" w:rsidR="00987ED2" w:rsidRPr="002C28AD" w:rsidRDefault="00987ED2" w:rsidP="00987ED2">
      <w:pPr>
        <w:rPr>
          <w:sz w:val="16"/>
        </w:rPr>
      </w:pPr>
      <w:r w:rsidRPr="002C28AD">
        <w:rPr>
          <w:rStyle w:val="StyleUnderline"/>
        </w:rPr>
        <w:t>Mediation and Arbitration</w:t>
      </w:r>
      <w:r w:rsidRPr="002C28AD">
        <w:rPr>
          <w:sz w:val="16"/>
        </w:rPr>
        <w:t xml:space="preserve">: When direct talks bog down, </w:t>
      </w:r>
      <w:r w:rsidRPr="002C28AD">
        <w:rPr>
          <w:rStyle w:val="StyleUnderline"/>
        </w:rPr>
        <w:t xml:space="preserve">third-party </w:t>
      </w:r>
      <w:r w:rsidRPr="002C28AD">
        <w:rPr>
          <w:rStyle w:val="Emphasis"/>
        </w:rPr>
        <w:t>ADR</w:t>
      </w:r>
      <w:r w:rsidRPr="002C28AD">
        <w:rPr>
          <w:rStyle w:val="StyleUnderline"/>
        </w:rPr>
        <w:t xml:space="preserve"> can </w:t>
      </w:r>
      <w:r w:rsidRPr="002C28AD">
        <w:rPr>
          <w:rStyle w:val="Emphasis"/>
        </w:rPr>
        <w:t>break deadlocks</w:t>
      </w:r>
      <w:r w:rsidRPr="002C28AD">
        <w:rPr>
          <w:sz w:val="16"/>
        </w:rPr>
        <w:t xml:space="preserve">. Mediation has </w:t>
      </w:r>
      <w:r w:rsidRPr="002C28AD">
        <w:rPr>
          <w:rStyle w:val="StyleUnderline"/>
        </w:rPr>
        <w:t xml:space="preserve">proven </w:t>
      </w:r>
      <w:r w:rsidRPr="002C28AD">
        <w:rPr>
          <w:rStyle w:val="Emphasis"/>
        </w:rPr>
        <w:t>effective</w:t>
      </w:r>
      <w:r w:rsidRPr="002C28AD">
        <w:rPr>
          <w:rStyle w:val="StyleUnderline"/>
        </w:rPr>
        <w:t xml:space="preserve"> at preserving </w:t>
      </w:r>
      <w:r w:rsidRPr="002C28AD">
        <w:rPr>
          <w:rStyle w:val="Emphasis"/>
        </w:rPr>
        <w:t>working relationships</w:t>
      </w:r>
      <w:r w:rsidRPr="002C28AD">
        <w:rPr>
          <w:rStyle w:val="StyleUnderline"/>
        </w:rPr>
        <w:t xml:space="preserve">; because it’s voluntary and non-binding, parties are </w:t>
      </w:r>
      <w:r w:rsidRPr="002C28AD">
        <w:rPr>
          <w:rStyle w:val="Emphasis"/>
        </w:rPr>
        <w:t>more cooperative</w:t>
      </w:r>
      <w:r w:rsidRPr="002C28AD">
        <w:rPr>
          <w:rStyle w:val="StyleUnderline"/>
        </w:rPr>
        <w:t xml:space="preserve">. Mediation advantages include </w:t>
      </w:r>
      <w:r w:rsidRPr="002C28AD">
        <w:rPr>
          <w:rStyle w:val="Emphasis"/>
        </w:rPr>
        <w:t>confidentiality</w:t>
      </w:r>
      <w:r w:rsidRPr="002C28AD">
        <w:rPr>
          <w:rStyle w:val="StyleUnderline"/>
        </w:rPr>
        <w:t xml:space="preserve"> and the potential for </w:t>
      </w:r>
      <w:r w:rsidRPr="002C28AD">
        <w:rPr>
          <w:rStyle w:val="Emphasis"/>
        </w:rPr>
        <w:t>creative solutions</w:t>
      </w:r>
      <w:r w:rsidRPr="002C28AD">
        <w:rPr>
          <w:sz w:val="16"/>
        </w:rPr>
        <w:t>; its downside is that either side can walk away and arbitration may be needed. Arbitration, by contrast, produces a binding award and thus ensures closure. However, it can foster resentment if a party feels the decision is unfair, and arbitrators may lack the context to craft nuanced compromises. In practice, many collective bargaining agreements specify a mediation–then–arbitration sequence. The case studies suggest that timely mediation often averts costly strikes (by getting negotiators back to the table), while arbitration is usually a last resort when an impasse must be decisively resolved.</w:t>
      </w:r>
    </w:p>
    <w:p w14:paraId="7F948991" w14:textId="77777777" w:rsidR="00987ED2" w:rsidRPr="002C28AD" w:rsidRDefault="00987ED2" w:rsidP="00987ED2">
      <w:pPr>
        <w:rPr>
          <w:sz w:val="16"/>
        </w:rPr>
      </w:pPr>
      <w:r w:rsidRPr="002C28AD">
        <w:rPr>
          <w:sz w:val="16"/>
        </w:rPr>
        <w:t>Best Practices and Outcomes: Several cross-cutting principles emerged. First, preparation and transparency are crucial: negotiators who enter talks with clear data and open agendas tend to build trust. Second, consistent engagement matters. Waiting to bargain until the contract is about to expire or tacking on only one issue leads to rigidity. Instead, engaging early and discussing multiple issues allows trade-offs (one party may concede on minor points in exchange for gains on major priorities), preventing deadlock. Third, using objective criteria (legal standards, industry benchmarks) can help overcome perception gaps and justify proposalsfile-8hlppscckkiybo5lcm1s9sfile-8hlppscckkiybo5lcm1s9s. Fourth, maintaining a balance between interests and positions helps avoid personalizing disputes. Ury and Fisher’s advice to “be soft on the people and hard on the problem” reflects this: parties should respect each other’s viewpoint while jointly attacking the underlying issues.</w:t>
      </w:r>
    </w:p>
    <w:p w14:paraId="006E6A4E" w14:textId="77777777" w:rsidR="00987ED2" w:rsidRPr="002C28AD" w:rsidRDefault="00987ED2" w:rsidP="00987ED2">
      <w:pPr>
        <w:rPr>
          <w:sz w:val="16"/>
        </w:rPr>
      </w:pPr>
      <w:r w:rsidRPr="002C28AD">
        <w:rPr>
          <w:sz w:val="16"/>
        </w:rPr>
        <w:t xml:space="preserve">Our analysis of specific cases supports these points. For example, when UPS and its Teamsters union reached agreement in 1997, mediation helped clarify each side’s fears (job security vs. flexibility) and find a package that included both wage gains and work rules protections. Conversely, where trusts broke down (as in the 2012 Chicago schools example), the lack of early joint problem-solving led straight to a strike. Quantitatively, </w:t>
      </w:r>
      <w:r w:rsidRPr="002C28AD">
        <w:rPr>
          <w:rStyle w:val="StyleUnderline"/>
        </w:rPr>
        <w:t xml:space="preserve">organizations that report using </w:t>
      </w:r>
      <w:r w:rsidRPr="008A78C5">
        <w:rPr>
          <w:rStyle w:val="Emphasis"/>
          <w:highlight w:val="cyan"/>
        </w:rPr>
        <w:t>structured conflict resolution</w:t>
      </w:r>
      <w:r w:rsidRPr="002C28AD">
        <w:rPr>
          <w:sz w:val="16"/>
        </w:rPr>
        <w:t xml:space="preserve"> (</w:t>
      </w:r>
      <w:r w:rsidRPr="002C28AD">
        <w:rPr>
          <w:rStyle w:val="StyleUnderline"/>
        </w:rPr>
        <w:t xml:space="preserve">regular </w:t>
      </w:r>
      <w:r w:rsidRPr="002C28AD">
        <w:rPr>
          <w:rStyle w:val="Emphasis"/>
        </w:rPr>
        <w:t>bargaining</w:t>
      </w:r>
      <w:r w:rsidRPr="002C28AD">
        <w:rPr>
          <w:rStyle w:val="StyleUnderline"/>
        </w:rPr>
        <w:t xml:space="preserve"> schedules</w:t>
      </w:r>
      <w:r w:rsidRPr="002C28AD">
        <w:rPr>
          <w:sz w:val="16"/>
        </w:rPr>
        <w:t xml:space="preserve">, joint committees, interest arbitration clauses) </w:t>
      </w:r>
      <w:r w:rsidRPr="002C28AD">
        <w:rPr>
          <w:rStyle w:val="StyleUnderline"/>
        </w:rPr>
        <w:t xml:space="preserve">tend to have </w:t>
      </w:r>
      <w:r w:rsidRPr="008A78C5">
        <w:rPr>
          <w:rStyle w:val="Emphasis"/>
          <w:highlight w:val="cyan"/>
        </w:rPr>
        <w:t>fewer work stoppages</w:t>
      </w:r>
      <w:r w:rsidRPr="008A78C5">
        <w:rPr>
          <w:rStyle w:val="StyleUnderline"/>
          <w:highlight w:val="cyan"/>
        </w:rPr>
        <w:t xml:space="preserve"> and quicker</w:t>
      </w:r>
      <w:r w:rsidRPr="002C28AD">
        <w:rPr>
          <w:rStyle w:val="StyleUnderline"/>
        </w:rPr>
        <w:t xml:space="preserve"> </w:t>
      </w:r>
      <w:r w:rsidRPr="002C28AD">
        <w:rPr>
          <w:rStyle w:val="Emphasis"/>
        </w:rPr>
        <w:t xml:space="preserve">dispute </w:t>
      </w:r>
      <w:r w:rsidRPr="008A78C5">
        <w:rPr>
          <w:rStyle w:val="Emphasis"/>
          <w:highlight w:val="cyan"/>
        </w:rPr>
        <w:t>resolutions</w:t>
      </w:r>
      <w:r w:rsidRPr="002C28AD">
        <w:rPr>
          <w:sz w:val="16"/>
        </w:rPr>
        <w:t xml:space="preserve"> (as noted in labor board reports). Thus, the results suggest that </w:t>
      </w:r>
      <w:r w:rsidRPr="002C28AD">
        <w:rPr>
          <w:rStyle w:val="Emphasis"/>
        </w:rPr>
        <w:t>institutionalizing</w:t>
      </w:r>
      <w:r w:rsidRPr="002C28AD">
        <w:rPr>
          <w:rStyle w:val="StyleUnderline"/>
        </w:rPr>
        <w:t xml:space="preserve"> both </w:t>
      </w:r>
      <w:r w:rsidRPr="002C28AD">
        <w:rPr>
          <w:rStyle w:val="Emphasis"/>
        </w:rPr>
        <w:t>negotiation discipline</w:t>
      </w:r>
      <w:r w:rsidRPr="002C28AD">
        <w:rPr>
          <w:rStyle w:val="StyleUnderline"/>
        </w:rPr>
        <w:t xml:space="preserve"> and ADR channels </w:t>
      </w:r>
      <w:r w:rsidRPr="008A78C5">
        <w:rPr>
          <w:rStyle w:val="StyleUnderline"/>
          <w:highlight w:val="cyan"/>
        </w:rPr>
        <w:t xml:space="preserve">yields more </w:t>
      </w:r>
      <w:r w:rsidRPr="008A78C5">
        <w:rPr>
          <w:rStyle w:val="Emphasis"/>
          <w:highlight w:val="cyan"/>
        </w:rPr>
        <w:t>consistent peace</w:t>
      </w:r>
      <w:r w:rsidRPr="002C28AD">
        <w:rPr>
          <w:sz w:val="16"/>
        </w:rPr>
        <w:t>.</w:t>
      </w:r>
    </w:p>
    <w:p w14:paraId="26F0D1BC" w14:textId="77777777" w:rsidR="00987ED2" w:rsidRPr="002C28AD" w:rsidRDefault="00987ED2" w:rsidP="00987ED2">
      <w:pPr>
        <w:rPr>
          <w:sz w:val="16"/>
        </w:rPr>
      </w:pPr>
      <w:r w:rsidRPr="002C28AD">
        <w:rPr>
          <w:sz w:val="16"/>
        </w:rPr>
        <w:t>Recommendations</w:t>
      </w:r>
    </w:p>
    <w:p w14:paraId="7FAAD0E4" w14:textId="77777777" w:rsidR="00987ED2" w:rsidRPr="002C28AD" w:rsidRDefault="00987ED2" w:rsidP="00987ED2">
      <w:pPr>
        <w:rPr>
          <w:sz w:val="16"/>
        </w:rPr>
      </w:pPr>
      <w:r w:rsidRPr="002C28AD">
        <w:rPr>
          <w:sz w:val="16"/>
        </w:rPr>
        <w:t>Based on these findings, we propose the following best practices for practitioners engaged in collective bargaining:</w:t>
      </w:r>
    </w:p>
    <w:p w14:paraId="571CBDFD" w14:textId="77777777" w:rsidR="00987ED2" w:rsidRPr="002C28AD" w:rsidRDefault="00987ED2" w:rsidP="00987ED2">
      <w:pPr>
        <w:rPr>
          <w:sz w:val="16"/>
        </w:rPr>
      </w:pPr>
      <w:r w:rsidRPr="002C28AD">
        <w:rPr>
          <w:sz w:val="16"/>
        </w:rPr>
        <w:t>Prepare Thoroughly: Collect relevant data (economic indicators, internal benchmarks) and understand the other party’s perspective before talks begin. Anticipate likely sticking points and potential trade-offs.</w:t>
      </w:r>
    </w:p>
    <w:p w14:paraId="04B17E96" w14:textId="77777777" w:rsidR="00987ED2" w:rsidRPr="002C28AD" w:rsidRDefault="00987ED2" w:rsidP="00987ED2">
      <w:pPr>
        <w:rPr>
          <w:sz w:val="16"/>
        </w:rPr>
      </w:pPr>
      <w:r w:rsidRPr="002C28AD">
        <w:rPr>
          <w:sz w:val="16"/>
        </w:rPr>
        <w:t>Build Trust: Maintain open communication and demonstrate good faith (e.g. share cost information, adhere to agreed bargaining procedures). Establish a collaborative atmosphere.</w:t>
      </w:r>
    </w:p>
    <w:p w14:paraId="2851F4A5" w14:textId="77777777" w:rsidR="00987ED2" w:rsidRPr="002C28AD" w:rsidRDefault="00987ED2" w:rsidP="00987ED2">
      <w:pPr>
        <w:rPr>
          <w:sz w:val="16"/>
        </w:rPr>
      </w:pPr>
      <w:r w:rsidRPr="002C28AD">
        <w:rPr>
          <w:sz w:val="16"/>
        </w:rPr>
        <w:t>Focus on Interests: Frame discussions around underlying needs (e.g. job security, long-term viability) rather than fixed demands. Encourage questions to uncover motivations behind each position.</w:t>
      </w:r>
    </w:p>
    <w:p w14:paraId="6B232199" w14:textId="77777777" w:rsidR="00987ED2" w:rsidRPr="002C28AD" w:rsidRDefault="00987ED2" w:rsidP="00987ED2">
      <w:pPr>
        <w:rPr>
          <w:sz w:val="16"/>
        </w:rPr>
      </w:pPr>
      <w:r w:rsidRPr="002C28AD">
        <w:rPr>
          <w:sz w:val="16"/>
        </w:rPr>
        <w:t>Use Objective Standards: Refer to external criteria (market rates, legal rulings, industry practice) when feasible to justify proposals and avoid impasses over subjective claimsfile-8hlppscckkiybo5lcm1s9s.</w:t>
      </w:r>
    </w:p>
    <w:p w14:paraId="3DCCEB9C" w14:textId="77777777" w:rsidR="00987ED2" w:rsidRPr="002C28AD" w:rsidRDefault="00987ED2" w:rsidP="00987ED2">
      <w:pPr>
        <w:rPr>
          <w:sz w:val="16"/>
        </w:rPr>
      </w:pPr>
      <w:r w:rsidRPr="002C28AD">
        <w:rPr>
          <w:sz w:val="16"/>
        </w:rPr>
        <w:t>Be Flexible and Open: Address multiple issues together rather than isolating one minor issue at a time. Early engagement and willingness to expand the agenda often reveals packages that satisfy all (e.g. trading wage increases against productivity enhancements).</w:t>
      </w:r>
    </w:p>
    <w:p w14:paraId="7977916A" w14:textId="77777777" w:rsidR="00987ED2" w:rsidRPr="002C28AD" w:rsidRDefault="00987ED2" w:rsidP="00987ED2">
      <w:pPr>
        <w:rPr>
          <w:sz w:val="16"/>
        </w:rPr>
      </w:pPr>
      <w:r w:rsidRPr="002C28AD">
        <w:rPr>
          <w:sz w:val="16"/>
        </w:rPr>
        <w:t>Engage Third Parties Wisely: Initiate mediation promptly if direct talks stagnate. Choose neutral mediators experienced in labor relations. Use binding arbitration only when mediation fails, as a means to finalize agreement while limiting further disruption.</w:t>
      </w:r>
    </w:p>
    <w:p w14:paraId="7B12963A" w14:textId="77777777" w:rsidR="00987ED2" w:rsidRPr="002C28AD" w:rsidRDefault="00987ED2" w:rsidP="00987ED2">
      <w:pPr>
        <w:rPr>
          <w:sz w:val="16"/>
        </w:rPr>
      </w:pPr>
      <w:r w:rsidRPr="002C28AD">
        <w:rPr>
          <w:sz w:val="16"/>
        </w:rPr>
        <w:t>Document and Learn: After resolution, record lessons learned from the bargaining cycle (what worked or failed) to inform future strategy.</w:t>
      </w:r>
    </w:p>
    <w:p w14:paraId="131A1FB1" w14:textId="77777777" w:rsidR="00987ED2" w:rsidRPr="002C28AD" w:rsidRDefault="00987ED2" w:rsidP="00987ED2">
      <w:pPr>
        <w:rPr>
          <w:sz w:val="16"/>
        </w:rPr>
      </w:pPr>
      <w:r w:rsidRPr="002C28AD">
        <w:rPr>
          <w:sz w:val="16"/>
        </w:rPr>
        <w:t>These recommendations align with principled negotiation theory and industrial relations research, and address the objectives identified. For example, by focusing on interests and objective criteria, negotiators implement integrative bargaining tactics. By engaging early and keeping dialogue open, they reduce the risk of strike-level conflict. Altogether, this strategic approach helps strike a balance between achieving desired gains and avoiding mutually unfavorable outcomes.</w:t>
      </w:r>
    </w:p>
    <w:p w14:paraId="6C3E7D13" w14:textId="77777777" w:rsidR="00987ED2" w:rsidRPr="002C28AD" w:rsidRDefault="00987ED2" w:rsidP="00987ED2">
      <w:pPr>
        <w:rPr>
          <w:sz w:val="16"/>
        </w:rPr>
      </w:pPr>
      <w:r w:rsidRPr="002C28AD">
        <w:rPr>
          <w:sz w:val="16"/>
        </w:rPr>
        <w:t>Conclusion</w:t>
      </w:r>
    </w:p>
    <w:p w14:paraId="34512F73" w14:textId="77777777" w:rsidR="00987ED2" w:rsidRDefault="00987ED2" w:rsidP="00987ED2">
      <w:pPr>
        <w:rPr>
          <w:sz w:val="16"/>
        </w:rPr>
      </w:pPr>
      <w:r w:rsidRPr="008A78C5">
        <w:rPr>
          <w:rStyle w:val="Emphasis"/>
          <w:highlight w:val="cyan"/>
        </w:rPr>
        <w:t>Conflict</w:t>
      </w:r>
      <w:r w:rsidRPr="008A78C5">
        <w:rPr>
          <w:rStyle w:val="StyleUnderline"/>
          <w:highlight w:val="cyan"/>
        </w:rPr>
        <w:t xml:space="preserve"> is </w:t>
      </w:r>
      <w:r w:rsidRPr="008A78C5">
        <w:rPr>
          <w:rStyle w:val="Emphasis"/>
          <w:highlight w:val="cyan"/>
        </w:rPr>
        <w:t>inherent</w:t>
      </w:r>
      <w:r w:rsidRPr="002C28AD">
        <w:rPr>
          <w:rStyle w:val="StyleUnderline"/>
        </w:rPr>
        <w:t xml:space="preserve"> in collective bargaining, but it </w:t>
      </w:r>
      <w:r w:rsidRPr="008A78C5">
        <w:rPr>
          <w:rStyle w:val="Emphasis"/>
          <w:highlight w:val="cyan"/>
        </w:rPr>
        <w:t>need not</w:t>
      </w:r>
      <w:r w:rsidRPr="008A78C5">
        <w:rPr>
          <w:rStyle w:val="StyleUnderline"/>
          <w:highlight w:val="cyan"/>
        </w:rPr>
        <w:t xml:space="preserve"> be </w:t>
      </w:r>
      <w:r w:rsidRPr="008A78C5">
        <w:rPr>
          <w:rStyle w:val="Emphasis"/>
          <w:highlight w:val="cyan"/>
        </w:rPr>
        <w:t>destructive</w:t>
      </w:r>
      <w:r w:rsidRPr="002C28AD">
        <w:rPr>
          <w:sz w:val="16"/>
        </w:rPr>
        <w:t xml:space="preserve">. This study has shown that </w:t>
      </w:r>
      <w:r w:rsidRPr="002C28AD">
        <w:rPr>
          <w:rStyle w:val="StyleUnderline"/>
        </w:rPr>
        <w:t xml:space="preserve">structured </w:t>
      </w:r>
      <w:r w:rsidRPr="002C28AD">
        <w:rPr>
          <w:rStyle w:val="Emphasis"/>
        </w:rPr>
        <w:t>conflict-resolution</w:t>
      </w:r>
      <w:r w:rsidRPr="002C28AD">
        <w:rPr>
          <w:rStyle w:val="StyleUnderline"/>
        </w:rPr>
        <w:t xml:space="preserve"> strategies</w:t>
      </w:r>
      <w:r w:rsidRPr="002C28AD">
        <w:rPr>
          <w:sz w:val="16"/>
        </w:rPr>
        <w:t xml:space="preserve"> – grounded in interest-based negotiation and </w:t>
      </w:r>
      <w:r w:rsidRPr="002C28AD">
        <w:rPr>
          <w:rStyle w:val="StyleUnderline"/>
        </w:rPr>
        <w:t xml:space="preserve">supplemented by </w:t>
      </w:r>
      <w:r w:rsidRPr="002C28AD">
        <w:rPr>
          <w:rStyle w:val="Emphasis"/>
        </w:rPr>
        <w:t>third-party intervention</w:t>
      </w:r>
      <w:r w:rsidRPr="002C28AD">
        <w:rPr>
          <w:rStyle w:val="StyleUnderline"/>
        </w:rPr>
        <w:t xml:space="preserve"> – can </w:t>
      </w:r>
      <w:r w:rsidRPr="008A78C5">
        <w:rPr>
          <w:rStyle w:val="Emphasis"/>
          <w:highlight w:val="cyan"/>
        </w:rPr>
        <w:t>transform conflicts</w:t>
      </w:r>
      <w:r w:rsidRPr="002C28AD">
        <w:rPr>
          <w:rStyle w:val="StyleUnderline"/>
        </w:rPr>
        <w:t xml:space="preserve"> into </w:t>
      </w:r>
      <w:r w:rsidRPr="008A78C5">
        <w:rPr>
          <w:rStyle w:val="StyleUnderline"/>
        </w:rPr>
        <w:t xml:space="preserve">opportunities </w:t>
      </w:r>
      <w:r w:rsidRPr="008A78C5">
        <w:rPr>
          <w:rStyle w:val="StyleUnderline"/>
          <w:highlight w:val="cyan"/>
        </w:rPr>
        <w:t xml:space="preserve">for </w:t>
      </w:r>
      <w:r w:rsidRPr="008A78C5">
        <w:rPr>
          <w:rStyle w:val="Emphasis"/>
          <w:highlight w:val="cyan"/>
        </w:rPr>
        <w:t>innovation</w:t>
      </w:r>
      <w:r w:rsidRPr="002C28AD">
        <w:rPr>
          <w:rStyle w:val="StyleUnderline"/>
        </w:rPr>
        <w:t xml:space="preserve">. Effective mediation and </w:t>
      </w:r>
      <w:r w:rsidRPr="008A78C5">
        <w:rPr>
          <w:rStyle w:val="Emphasis"/>
          <w:highlight w:val="cyan"/>
        </w:rPr>
        <w:t>arbitration</w:t>
      </w:r>
      <w:r w:rsidRPr="002C28AD">
        <w:rPr>
          <w:rStyle w:val="StyleUnderline"/>
        </w:rPr>
        <w:t xml:space="preserve"> frameworks allow </w:t>
      </w:r>
      <w:r w:rsidRPr="002C28AD">
        <w:rPr>
          <w:rStyle w:val="Emphasis"/>
        </w:rPr>
        <w:t>disputes</w:t>
      </w:r>
      <w:r w:rsidRPr="002C28AD">
        <w:rPr>
          <w:rStyle w:val="StyleUnderline"/>
        </w:rPr>
        <w:t xml:space="preserve"> to be </w:t>
      </w:r>
      <w:r w:rsidRPr="008A78C5">
        <w:rPr>
          <w:rStyle w:val="StyleUnderline"/>
          <w:highlight w:val="cyan"/>
        </w:rPr>
        <w:t xml:space="preserve">resolved </w:t>
      </w:r>
      <w:r w:rsidRPr="008A78C5">
        <w:rPr>
          <w:rStyle w:val="Emphasis"/>
          <w:highlight w:val="cyan"/>
        </w:rPr>
        <w:t>without</w:t>
      </w:r>
      <w:r w:rsidRPr="002C28AD">
        <w:rPr>
          <w:rStyle w:val="StyleUnderline"/>
        </w:rPr>
        <w:t xml:space="preserve"> resort to </w:t>
      </w:r>
      <w:r w:rsidRPr="008A78C5">
        <w:rPr>
          <w:rStyle w:val="Emphasis"/>
          <w:highlight w:val="cyan"/>
        </w:rPr>
        <w:t>strikes</w:t>
      </w:r>
      <w:r w:rsidRPr="002C28AD">
        <w:rPr>
          <w:rStyle w:val="StyleUnderline"/>
        </w:rPr>
        <w:t>. Best practices</w:t>
      </w:r>
      <w:r w:rsidRPr="002C28AD">
        <w:rPr>
          <w:sz w:val="16"/>
        </w:rPr>
        <w:t xml:space="preserve"> (thorough preparation, trust-building, objective standards, and flexibility) </w:t>
      </w:r>
      <w:r w:rsidRPr="002C28AD">
        <w:rPr>
          <w:rStyle w:val="StyleUnderline"/>
        </w:rPr>
        <w:t xml:space="preserve">consistently lead to </w:t>
      </w:r>
      <w:r w:rsidRPr="002C28AD">
        <w:rPr>
          <w:rStyle w:val="Emphasis"/>
        </w:rPr>
        <w:t>negotiated agreements</w:t>
      </w:r>
      <w:r w:rsidRPr="002C28AD">
        <w:rPr>
          <w:rStyle w:val="StyleUnderline"/>
        </w:rPr>
        <w:t xml:space="preserve"> that serve both labor and management</w:t>
      </w:r>
      <w:r w:rsidRPr="002C28AD">
        <w:rPr>
          <w:sz w:val="16"/>
        </w:rPr>
        <w:t xml:space="preserve">. In short, </w:t>
      </w:r>
      <w:r w:rsidRPr="008A78C5">
        <w:rPr>
          <w:rStyle w:val="StyleUnderline"/>
          <w:highlight w:val="cyan"/>
        </w:rPr>
        <w:t xml:space="preserve">successful </w:t>
      </w:r>
      <w:r w:rsidRPr="008A78C5">
        <w:rPr>
          <w:rStyle w:val="Emphasis"/>
          <w:highlight w:val="cyan"/>
        </w:rPr>
        <w:t>collective bargaining</w:t>
      </w:r>
      <w:r w:rsidRPr="002C28AD">
        <w:rPr>
          <w:rStyle w:val="StyleUnderline"/>
        </w:rPr>
        <w:t xml:space="preserve"> relies on </w:t>
      </w:r>
      <w:r w:rsidRPr="008A78C5">
        <w:rPr>
          <w:rStyle w:val="StyleUnderline"/>
          <w:highlight w:val="cyan"/>
        </w:rPr>
        <w:t>viewing</w:t>
      </w:r>
      <w:r w:rsidRPr="002C28AD">
        <w:rPr>
          <w:sz w:val="16"/>
        </w:rPr>
        <w:t xml:space="preserve"> conflict not as an end, but as </w:t>
      </w:r>
      <w:r w:rsidRPr="002C28AD">
        <w:rPr>
          <w:rStyle w:val="StyleUnderline"/>
        </w:rPr>
        <w:t xml:space="preserve">a </w:t>
      </w:r>
      <w:r w:rsidRPr="008A78C5">
        <w:rPr>
          <w:rStyle w:val="Emphasis"/>
          <w:highlight w:val="cyan"/>
        </w:rPr>
        <w:t>process</w:t>
      </w:r>
      <w:r w:rsidRPr="008A78C5">
        <w:rPr>
          <w:rStyle w:val="StyleUnderline"/>
          <w:highlight w:val="cyan"/>
        </w:rPr>
        <w:t xml:space="preserve"> to be </w:t>
      </w:r>
      <w:r w:rsidRPr="008A78C5">
        <w:rPr>
          <w:rStyle w:val="Emphasis"/>
          <w:highlight w:val="cyan"/>
        </w:rPr>
        <w:t>managed</w:t>
      </w:r>
      <w:r w:rsidRPr="002C28AD">
        <w:rPr>
          <w:sz w:val="16"/>
        </w:rPr>
        <w:t xml:space="preserve">. When parties </w:t>
      </w:r>
      <w:r w:rsidRPr="008A78C5">
        <w:rPr>
          <w:rStyle w:val="StyleUnderline"/>
          <w:highlight w:val="cyan"/>
        </w:rPr>
        <w:t xml:space="preserve">commit to </w:t>
      </w:r>
      <w:r w:rsidRPr="008A78C5">
        <w:rPr>
          <w:rStyle w:val="Emphasis"/>
          <w:highlight w:val="cyan"/>
        </w:rPr>
        <w:t>open dialogue</w:t>
      </w:r>
      <w:r w:rsidRPr="002C28AD">
        <w:rPr>
          <w:rStyle w:val="StyleUnderline"/>
        </w:rPr>
        <w:t xml:space="preserve"> and principled problem-solving, they are </w:t>
      </w:r>
      <w:r w:rsidRPr="008A78C5">
        <w:rPr>
          <w:rStyle w:val="Emphasis"/>
          <w:highlight w:val="cyan"/>
        </w:rPr>
        <w:t>more likely</w:t>
      </w:r>
      <w:r w:rsidRPr="008A78C5">
        <w:rPr>
          <w:rStyle w:val="StyleUnderline"/>
          <w:highlight w:val="cyan"/>
        </w:rPr>
        <w:t xml:space="preserve"> to reach</w:t>
      </w:r>
      <w:r w:rsidRPr="002C28AD">
        <w:rPr>
          <w:rStyle w:val="StyleUnderline"/>
        </w:rPr>
        <w:t xml:space="preserve"> a “</w:t>
      </w:r>
      <w:r w:rsidRPr="008A78C5">
        <w:rPr>
          <w:rStyle w:val="Emphasis"/>
          <w:highlight w:val="cyan"/>
        </w:rPr>
        <w:t>win-win</w:t>
      </w:r>
      <w:r w:rsidRPr="002C28AD">
        <w:rPr>
          <w:rStyle w:val="StyleUnderline"/>
        </w:rPr>
        <w:t xml:space="preserve">” settlement, </w:t>
      </w:r>
      <w:r w:rsidRPr="008A78C5">
        <w:rPr>
          <w:rStyle w:val="StyleUnderline"/>
          <w:highlight w:val="cyan"/>
        </w:rPr>
        <w:t xml:space="preserve">preserving </w:t>
      </w:r>
      <w:r w:rsidRPr="008A78C5">
        <w:rPr>
          <w:rStyle w:val="Emphasis"/>
          <w:highlight w:val="cyan"/>
        </w:rPr>
        <w:t>workplace stability</w:t>
      </w:r>
      <w:r w:rsidRPr="002C28AD">
        <w:rPr>
          <w:sz w:val="16"/>
        </w:rPr>
        <w:t xml:space="preserve"> and ensuring that labor contracts reflect both fair terms and operational needs. As demonstrated by the case studies and theoretical principles discussed, these approaches </w:t>
      </w:r>
      <w:r w:rsidRPr="002C28AD">
        <w:rPr>
          <w:rStyle w:val="StyleUnderline"/>
        </w:rPr>
        <w:t xml:space="preserve">form a </w:t>
      </w:r>
      <w:r w:rsidRPr="008A78C5">
        <w:rPr>
          <w:rStyle w:val="Emphasis"/>
          <w:highlight w:val="cyan"/>
        </w:rPr>
        <w:t>sustainable blueprint</w:t>
      </w:r>
      <w:r w:rsidRPr="002C28AD">
        <w:rPr>
          <w:rStyle w:val="StyleUnderline"/>
        </w:rPr>
        <w:t xml:space="preserve"> for practitioners </w:t>
      </w:r>
      <w:r w:rsidRPr="008A78C5">
        <w:rPr>
          <w:rStyle w:val="StyleUnderline"/>
          <w:highlight w:val="cyan"/>
        </w:rPr>
        <w:t xml:space="preserve">aiming to </w:t>
      </w:r>
      <w:r w:rsidRPr="008A78C5">
        <w:rPr>
          <w:rStyle w:val="Emphasis"/>
          <w:highlight w:val="cyan"/>
        </w:rPr>
        <w:t>minimize conflict</w:t>
      </w:r>
      <w:r w:rsidRPr="002C28AD">
        <w:rPr>
          <w:sz w:val="16"/>
        </w:rPr>
        <w:t xml:space="preserve"> and optimize bargaining outcomes.</w:t>
      </w:r>
    </w:p>
    <w:p w14:paraId="299617D6" w14:textId="77777777" w:rsidR="00987ED2" w:rsidRPr="003E19F6" w:rsidRDefault="00987ED2" w:rsidP="00987ED2"/>
    <w:p w14:paraId="7E1D2409" w14:textId="77777777" w:rsidR="00987ED2" w:rsidRDefault="00987ED2" w:rsidP="00987ED2">
      <w:pPr>
        <w:pStyle w:val="Heading3"/>
      </w:pPr>
      <w:r>
        <w:t>Admin Flex DA---AT: National Security---2AC</w:t>
      </w:r>
    </w:p>
    <w:p w14:paraId="3EFC6F6C" w14:textId="77777777" w:rsidR="00987ED2" w:rsidRPr="00A2507B" w:rsidRDefault="00987ED2" w:rsidP="00987ED2">
      <w:pPr>
        <w:pStyle w:val="Heading4"/>
      </w:pPr>
      <w:r>
        <w:t xml:space="preserve">The plan </w:t>
      </w:r>
      <w:r>
        <w:rPr>
          <w:u w:val="single"/>
        </w:rPr>
        <w:t>could</w:t>
      </w:r>
      <w:r>
        <w:t xml:space="preserve"> be targeted.</w:t>
      </w:r>
    </w:p>
    <w:p w14:paraId="754B4957" w14:textId="77777777" w:rsidR="00987ED2" w:rsidRDefault="00987ED2" w:rsidP="00987ED2">
      <w:r w:rsidRPr="00151F0B">
        <w:rPr>
          <w:rStyle w:val="Style13ptBold"/>
        </w:rPr>
        <w:t>Handler ’25</w:t>
      </w:r>
      <w:r>
        <w:t xml:space="preserve"> [Nicholas; April 29; J.D. from Yale Law School, B.A. in History from Yale University, Masters in Philosophy from Cambridge University, Associate Professor at Texas A&amp;M School of Law; Lawfare Media, “Unpacking Trump’s Attack on Federal Sector Unions,” https://www.lawfaremedia.org/article/unpacking-trump-s-attack-on-federal-sector-unions]</w:t>
      </w:r>
    </w:p>
    <w:p w14:paraId="644976E7" w14:textId="77777777" w:rsidR="00987ED2" w:rsidRPr="00D26293" w:rsidRDefault="00987ED2" w:rsidP="00987ED2">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71637620" w14:textId="77777777" w:rsidR="00987ED2" w:rsidRPr="00D149C9" w:rsidRDefault="00987ED2" w:rsidP="00987ED2">
      <w:pPr>
        <w:pStyle w:val="Heading4"/>
      </w:pPr>
      <w:r>
        <w:t xml:space="preserve">National security incursions are thumped by </w:t>
      </w:r>
      <w:r>
        <w:rPr>
          <w:u w:val="single"/>
        </w:rPr>
        <w:t>decades</w:t>
      </w:r>
      <w:r>
        <w:t xml:space="preserve">, AND bargaining disputes can be </w:t>
      </w:r>
      <w:r>
        <w:rPr>
          <w:u w:val="single"/>
        </w:rPr>
        <w:t>bypassed</w:t>
      </w:r>
      <w:r>
        <w:t xml:space="preserve"> for </w:t>
      </w:r>
      <w:r>
        <w:rPr>
          <w:u w:val="single"/>
        </w:rPr>
        <w:t>real</w:t>
      </w:r>
      <w:r>
        <w:t xml:space="preserve"> national security reasons.</w:t>
      </w:r>
    </w:p>
    <w:p w14:paraId="0FB78D48" w14:textId="77777777" w:rsidR="00987ED2" w:rsidRPr="00E6347D" w:rsidRDefault="00987ED2" w:rsidP="00987ED2">
      <w:r w:rsidRPr="00D149C9">
        <w:rPr>
          <w:rStyle w:val="Style13ptBold"/>
        </w:rPr>
        <w:t>Sanders ’25</w:t>
      </w:r>
      <w:r>
        <w:t xml:space="preserve"> [Robert; September 9; B.A. from University of Southern Florida, M.S. from University of Utah, Former C</w:t>
      </w:r>
      <w:r w:rsidRPr="00E6347D">
        <w:t xml:space="preserve">hief </w:t>
      </w:r>
      <w:r>
        <w:t>H</w:t>
      </w:r>
      <w:r w:rsidRPr="00E6347D">
        <w:t xml:space="preserve">uman </w:t>
      </w:r>
      <w:r>
        <w:t>R</w:t>
      </w:r>
      <w:r w:rsidRPr="00E6347D">
        <w:t xml:space="preserve">esources </w:t>
      </w:r>
      <w:r>
        <w:t>O</w:t>
      </w:r>
      <w:r w:rsidRPr="00E6347D">
        <w:t xml:space="preserve">fficer at the Internal Revenue Service, </w:t>
      </w:r>
      <w:r>
        <w:t>D</w:t>
      </w:r>
      <w:r w:rsidRPr="00E6347D">
        <w:t xml:space="preserve">irector </w:t>
      </w:r>
      <w:r>
        <w:t>O</w:t>
      </w:r>
      <w:r w:rsidRPr="00E6347D">
        <w:t xml:space="preserve">f </w:t>
      </w:r>
      <w:r>
        <w:t>C</w:t>
      </w:r>
      <w:r w:rsidRPr="00E6347D">
        <w:t xml:space="preserve">ivilian </w:t>
      </w:r>
      <w:r>
        <w:t>P</w:t>
      </w:r>
      <w:r w:rsidRPr="00E6347D">
        <w:t xml:space="preserve">ersonnel at </w:t>
      </w:r>
      <w:r>
        <w:t xml:space="preserve">the </w:t>
      </w:r>
      <w:r w:rsidRPr="00E6347D">
        <w:t>DoD</w:t>
      </w:r>
      <w:r>
        <w:t xml:space="preserve">; Government Executive, “Federal collective bargaining is in the U.S. national interest,” </w:t>
      </w:r>
      <w:r w:rsidRPr="00D149C9">
        <w:t>https://www.govexec.com/management/2025/08/federal-collective-bargaining-us-national-interest/407791/</w:t>
      </w:r>
      <w:r>
        <w:t>]</w:t>
      </w:r>
    </w:p>
    <w:p w14:paraId="0FB3CD1D" w14:textId="77777777" w:rsidR="00987ED2" w:rsidRPr="00E6347D" w:rsidRDefault="00987ED2" w:rsidP="00987ED2">
      <w:pPr>
        <w:rPr>
          <w:sz w:val="16"/>
        </w:rPr>
      </w:pPr>
      <w:r w:rsidRPr="00E6347D">
        <w:rPr>
          <w:sz w:val="16"/>
        </w:rPr>
        <w:t xml:space="preserve">Executive Order 14251 simply fails to make a case </w:t>
      </w:r>
    </w:p>
    <w:p w14:paraId="7FD08FB9" w14:textId="77777777" w:rsidR="00987ED2" w:rsidRPr="00E6347D" w:rsidRDefault="00987ED2" w:rsidP="00987ED2">
      <w:pPr>
        <w:rPr>
          <w:sz w:val="16"/>
        </w:rPr>
      </w:pPr>
      <w:r w:rsidRPr="00E6347D">
        <w:rPr>
          <w:sz w:val="16"/>
        </w:rPr>
        <w:t>Here’s our rationale. Executive Order 14251, cited above, as well as his more recent Aug. 27 order, lists those agencies that POTUS has now declared as having “...as their primary function intelligence, counterintelligence, investigative, or national security work” as enumerated in the 1978 Civil Service Reform Act’s title VII, the Federal Labor Management Relations Statute. And the vast majority of those agencies currently have collective bargaining agreements with the unions representing their employees.</w:t>
      </w:r>
    </w:p>
    <w:p w14:paraId="7F26A344" w14:textId="77777777" w:rsidR="00987ED2" w:rsidRPr="00E6347D" w:rsidRDefault="00987ED2" w:rsidP="00987ED2">
      <w:pPr>
        <w:rPr>
          <w:sz w:val="16"/>
        </w:rPr>
      </w:pPr>
      <w:r w:rsidRPr="00E6347D">
        <w:rPr>
          <w:sz w:val="16"/>
        </w:rPr>
        <w:t xml:space="preserve">Thus, </w:t>
      </w:r>
      <w:r w:rsidRPr="005E1C1F">
        <w:rPr>
          <w:rStyle w:val="Emphasis"/>
          <w:highlight w:val="cyan"/>
        </w:rPr>
        <w:t>despite</w:t>
      </w:r>
      <w:r w:rsidRPr="009A544C">
        <w:rPr>
          <w:rStyle w:val="StyleUnderline"/>
        </w:rPr>
        <w:t xml:space="preserve"> literally </w:t>
      </w:r>
      <w:r w:rsidRPr="005E1C1F">
        <w:rPr>
          <w:rStyle w:val="Emphasis"/>
          <w:highlight w:val="cyan"/>
        </w:rPr>
        <w:t>decades</w:t>
      </w:r>
      <w:r w:rsidRPr="009A544C">
        <w:rPr>
          <w:rStyle w:val="StyleUnderline"/>
        </w:rPr>
        <w:t xml:space="preserve"> to the </w:t>
      </w:r>
      <w:r w:rsidRPr="009A544C">
        <w:rPr>
          <w:rStyle w:val="Emphasis"/>
        </w:rPr>
        <w:t>contrary</w:t>
      </w:r>
      <w:r w:rsidRPr="00E6347D">
        <w:rPr>
          <w:sz w:val="16"/>
        </w:rPr>
        <w:t xml:space="preserve">—with </w:t>
      </w:r>
      <w:r w:rsidRPr="009A544C">
        <w:rPr>
          <w:rStyle w:val="StyleUnderline"/>
        </w:rPr>
        <w:t xml:space="preserve">workplace </w:t>
      </w:r>
      <w:r w:rsidRPr="005E1C1F">
        <w:rPr>
          <w:rStyle w:val="Emphasis"/>
          <w:highlight w:val="cyan"/>
        </w:rPr>
        <w:t>disputes effectively resolved</w:t>
      </w:r>
      <w:r w:rsidRPr="005E1C1F">
        <w:rPr>
          <w:rStyle w:val="StyleUnderline"/>
          <w:highlight w:val="cyan"/>
        </w:rPr>
        <w:t xml:space="preserve"> via</w:t>
      </w:r>
      <w:r w:rsidRPr="009A544C">
        <w:rPr>
          <w:rStyle w:val="StyleUnderline"/>
        </w:rPr>
        <w:t xml:space="preserve"> the </w:t>
      </w:r>
      <w:r w:rsidRPr="005E1C1F">
        <w:rPr>
          <w:rStyle w:val="Emphasis"/>
          <w:highlight w:val="cyan"/>
        </w:rPr>
        <w:t>CSRA</w:t>
      </w:r>
      <w:r w:rsidRPr="00E6347D">
        <w:rPr>
          <w:sz w:val="16"/>
        </w:rPr>
        <w:t xml:space="preserve">—the </w:t>
      </w:r>
      <w:r w:rsidRPr="005E1C1F">
        <w:rPr>
          <w:rStyle w:val="StyleUnderline"/>
          <w:highlight w:val="cyan"/>
        </w:rPr>
        <w:t>president</w:t>
      </w:r>
      <w:r w:rsidRPr="005E1C1F">
        <w:rPr>
          <w:rStyle w:val="StyleUnderline"/>
        </w:rPr>
        <w:t xml:space="preserve">’s order would </w:t>
      </w:r>
      <w:r w:rsidRPr="009A544C">
        <w:rPr>
          <w:rStyle w:val="Emphasis"/>
        </w:rPr>
        <w:t>preclude</w:t>
      </w:r>
      <w:r w:rsidRPr="009A544C">
        <w:rPr>
          <w:rStyle w:val="StyleUnderline"/>
        </w:rPr>
        <w:t xml:space="preserve"> employees in </w:t>
      </w:r>
      <w:r w:rsidRPr="009A544C">
        <w:rPr>
          <w:rStyle w:val="Emphasis"/>
        </w:rPr>
        <w:t>cabinet</w:t>
      </w:r>
      <w:r w:rsidRPr="009A544C">
        <w:rPr>
          <w:rStyle w:val="StyleUnderline"/>
        </w:rPr>
        <w:t xml:space="preserve"> departments and </w:t>
      </w:r>
      <w:r w:rsidRPr="009A544C">
        <w:rPr>
          <w:rStyle w:val="Emphasis"/>
        </w:rPr>
        <w:t>executive agencies</w:t>
      </w:r>
      <w:r w:rsidRPr="00E6347D">
        <w:rPr>
          <w:sz w:val="16"/>
        </w:rPr>
        <w:t xml:space="preserve"> from Commerce to Agriculture and Labor to Veterans Affairs </w:t>
      </w:r>
      <w:r w:rsidRPr="009A544C">
        <w:rPr>
          <w:rStyle w:val="StyleUnderline"/>
        </w:rPr>
        <w:t xml:space="preserve">from participating in </w:t>
      </w:r>
      <w:r w:rsidRPr="009A544C">
        <w:rPr>
          <w:rStyle w:val="Emphasis"/>
        </w:rPr>
        <w:t>collective bargaining</w:t>
      </w:r>
      <w:r w:rsidRPr="009A544C">
        <w:rPr>
          <w:rStyle w:val="StyleUnderline"/>
        </w:rPr>
        <w:t xml:space="preserve">, including the likes of </w:t>
      </w:r>
      <w:r w:rsidRPr="009A544C">
        <w:rPr>
          <w:rStyle w:val="Emphasis"/>
        </w:rPr>
        <w:t>VA nurses</w:t>
      </w:r>
      <w:r w:rsidRPr="009A544C">
        <w:rPr>
          <w:rStyle w:val="StyleUnderline"/>
        </w:rPr>
        <w:t xml:space="preserve">, </w:t>
      </w:r>
      <w:r w:rsidRPr="009A544C">
        <w:rPr>
          <w:rStyle w:val="Emphasis"/>
        </w:rPr>
        <w:t>Social Security</w:t>
      </w:r>
      <w:r w:rsidRPr="009A544C">
        <w:rPr>
          <w:rStyle w:val="StyleUnderline"/>
        </w:rPr>
        <w:t xml:space="preserve"> claims examiners, </w:t>
      </w:r>
      <w:r w:rsidRPr="009A544C">
        <w:rPr>
          <w:rStyle w:val="Emphasis"/>
        </w:rPr>
        <w:t>IRS</w:t>
      </w:r>
      <w:r w:rsidRPr="009A544C">
        <w:rPr>
          <w:rStyle w:val="StyleUnderline"/>
        </w:rPr>
        <w:t xml:space="preserve"> customer service representatives, </w:t>
      </w:r>
      <w:r w:rsidRPr="009A544C">
        <w:rPr>
          <w:rStyle w:val="Emphasis"/>
        </w:rPr>
        <w:t>N</w:t>
      </w:r>
      <w:r w:rsidRPr="009A544C">
        <w:rPr>
          <w:rStyle w:val="StyleUnderline"/>
        </w:rPr>
        <w:t xml:space="preserve">ational </w:t>
      </w:r>
      <w:r w:rsidRPr="009A544C">
        <w:rPr>
          <w:rStyle w:val="Emphasis"/>
        </w:rPr>
        <w:t>P</w:t>
      </w:r>
      <w:r w:rsidRPr="009A544C">
        <w:rPr>
          <w:rStyle w:val="StyleUnderline"/>
        </w:rPr>
        <w:t xml:space="preserve">ark </w:t>
      </w:r>
      <w:r w:rsidRPr="009A544C">
        <w:rPr>
          <w:rStyle w:val="Emphasis"/>
        </w:rPr>
        <w:t>S</w:t>
      </w:r>
      <w:r w:rsidRPr="009A544C">
        <w:rPr>
          <w:rStyle w:val="StyleUnderline"/>
        </w:rPr>
        <w:t>ervice rangers</w:t>
      </w:r>
      <w:r w:rsidRPr="00E6347D">
        <w:rPr>
          <w:sz w:val="16"/>
        </w:rPr>
        <w:t xml:space="preserve">, analysts with </w:t>
      </w:r>
      <w:r w:rsidRPr="009A544C">
        <w:rPr>
          <w:rStyle w:val="StyleUnderline"/>
        </w:rPr>
        <w:t xml:space="preserve">the </w:t>
      </w:r>
      <w:r w:rsidRPr="009A544C">
        <w:rPr>
          <w:rStyle w:val="Emphasis"/>
        </w:rPr>
        <w:t>C</w:t>
      </w:r>
      <w:r w:rsidRPr="009A544C">
        <w:rPr>
          <w:rStyle w:val="StyleUnderline"/>
        </w:rPr>
        <w:t xml:space="preserve">enters for </w:t>
      </w:r>
      <w:r w:rsidRPr="009A544C">
        <w:rPr>
          <w:rStyle w:val="Emphasis"/>
        </w:rPr>
        <w:t>D</w:t>
      </w:r>
      <w:r w:rsidRPr="009A544C">
        <w:rPr>
          <w:rStyle w:val="StyleUnderline"/>
        </w:rPr>
        <w:t xml:space="preserve">isease </w:t>
      </w:r>
      <w:r w:rsidRPr="009A544C">
        <w:rPr>
          <w:rStyle w:val="Emphasis"/>
        </w:rPr>
        <w:t>C</w:t>
      </w:r>
      <w:r w:rsidRPr="009A544C">
        <w:rPr>
          <w:rStyle w:val="StyleUnderline"/>
        </w:rPr>
        <w:t>ontrol</w:t>
      </w:r>
      <w:r w:rsidRPr="00E6347D">
        <w:rPr>
          <w:sz w:val="16"/>
        </w:rPr>
        <w:t xml:space="preserve"> and Prevention and the National Institute of Allergy and Infectious Diseases and more. Why? </w:t>
      </w:r>
      <w:r w:rsidRPr="009A544C">
        <w:rPr>
          <w:rStyle w:val="StyleUnderline"/>
        </w:rPr>
        <w:t xml:space="preserve">Because POTUS </w:t>
      </w:r>
      <w:r w:rsidRPr="005E1C1F">
        <w:rPr>
          <w:rStyle w:val="Emphasis"/>
          <w:highlight w:val="cyan"/>
        </w:rPr>
        <w:t>asserts</w:t>
      </w:r>
      <w:r w:rsidRPr="009A544C">
        <w:rPr>
          <w:rStyle w:val="StyleUnderline"/>
        </w:rPr>
        <w:t xml:space="preserve"> that </w:t>
      </w:r>
      <w:r w:rsidRPr="005E1C1F">
        <w:rPr>
          <w:rStyle w:val="Emphasis"/>
          <w:highlight w:val="cyan"/>
        </w:rPr>
        <w:t>bargaining</w:t>
      </w:r>
      <w:r w:rsidRPr="005E1C1F">
        <w:rPr>
          <w:rStyle w:val="StyleUnderline"/>
          <w:highlight w:val="cyan"/>
        </w:rPr>
        <w:t xml:space="preserve"> over</w:t>
      </w:r>
      <w:r w:rsidRPr="009A544C">
        <w:rPr>
          <w:rStyle w:val="StyleUnderline"/>
        </w:rPr>
        <w:t xml:space="preserve"> their </w:t>
      </w:r>
      <w:r w:rsidRPr="005E1C1F">
        <w:rPr>
          <w:rStyle w:val="Emphasis"/>
          <w:highlight w:val="cyan"/>
        </w:rPr>
        <w:t>terms and conditions</w:t>
      </w:r>
      <w:r w:rsidRPr="009A544C">
        <w:rPr>
          <w:rStyle w:val="StyleUnderline"/>
        </w:rPr>
        <w:t xml:space="preserve"> of employment</w:t>
      </w:r>
      <w:r w:rsidRPr="00E6347D">
        <w:rPr>
          <w:sz w:val="16"/>
        </w:rPr>
        <w:t xml:space="preserve"> (just as their private sector counterparts and even their contractors do), </w:t>
      </w:r>
      <w:r w:rsidRPr="009A544C">
        <w:rPr>
          <w:rStyle w:val="StyleUnderline"/>
        </w:rPr>
        <w:t xml:space="preserve">would </w:t>
      </w:r>
      <w:r w:rsidRPr="009A544C">
        <w:rPr>
          <w:rStyle w:val="Emphasis"/>
        </w:rPr>
        <w:t xml:space="preserve">allegedly </w:t>
      </w:r>
      <w:r w:rsidRPr="005E1C1F">
        <w:rPr>
          <w:rStyle w:val="Emphasis"/>
          <w:highlight w:val="cyan"/>
        </w:rPr>
        <w:t>impact</w:t>
      </w:r>
      <w:r w:rsidRPr="009A544C">
        <w:rPr>
          <w:rStyle w:val="StyleUnderline"/>
        </w:rPr>
        <w:t xml:space="preserve"> our </w:t>
      </w:r>
      <w:r w:rsidRPr="005E1C1F">
        <w:rPr>
          <w:rStyle w:val="StyleUnderline"/>
          <w:highlight w:val="cyan"/>
        </w:rPr>
        <w:t xml:space="preserve">national </w:t>
      </w:r>
      <w:r w:rsidRPr="005E1C1F">
        <w:rPr>
          <w:rStyle w:val="Emphasis"/>
          <w:highlight w:val="cyan"/>
        </w:rPr>
        <w:t>security</w:t>
      </w:r>
      <w:r w:rsidRPr="00E6347D">
        <w:rPr>
          <w:sz w:val="16"/>
        </w:rPr>
        <w:t xml:space="preserve">. </w:t>
      </w:r>
    </w:p>
    <w:p w14:paraId="085259AC" w14:textId="77777777" w:rsidR="00987ED2" w:rsidRPr="00E6347D" w:rsidRDefault="00987ED2" w:rsidP="00987ED2">
      <w:pPr>
        <w:rPr>
          <w:sz w:val="16"/>
        </w:rPr>
      </w:pPr>
      <w:r w:rsidRPr="00E6347D">
        <w:rPr>
          <w:sz w:val="16"/>
        </w:rPr>
        <w:t xml:space="preserve">But neither the EO and its accompanying fact sheet, nor the president’s most recent action, explain how those federal employees, all currently represented by labor organizations, fit the national security criteria in existing law. In our view, a president’s bare and bold declaration that the criterion is applicable, made without any explanation whatsoever, is not convincing enough to supersede that law. We also note that </w:t>
      </w:r>
      <w:r w:rsidRPr="005E1C1F">
        <w:rPr>
          <w:rStyle w:val="Emphasis"/>
          <w:highlight w:val="cyan"/>
        </w:rPr>
        <w:t>employees</w:t>
      </w:r>
      <w:r w:rsidRPr="005E1C1F">
        <w:rPr>
          <w:rStyle w:val="StyleUnderline"/>
          <w:highlight w:val="cyan"/>
        </w:rPr>
        <w:t xml:space="preserve"> in</w:t>
      </w:r>
      <w:r w:rsidRPr="009A544C">
        <w:rPr>
          <w:rStyle w:val="StyleUnderline"/>
        </w:rPr>
        <w:t xml:space="preserve"> the </w:t>
      </w:r>
      <w:r w:rsidRPr="009A544C">
        <w:rPr>
          <w:rStyle w:val="Emphasis"/>
        </w:rPr>
        <w:t>CIA</w:t>
      </w:r>
      <w:r w:rsidRPr="009A544C">
        <w:rPr>
          <w:rStyle w:val="StyleUnderline"/>
        </w:rPr>
        <w:t xml:space="preserve">, </w:t>
      </w:r>
      <w:r w:rsidRPr="009A544C">
        <w:rPr>
          <w:rStyle w:val="Emphasis"/>
        </w:rPr>
        <w:t>N</w:t>
      </w:r>
      <w:r w:rsidRPr="009A544C">
        <w:rPr>
          <w:rStyle w:val="StyleUnderline"/>
        </w:rPr>
        <w:t xml:space="preserve">ational </w:t>
      </w:r>
      <w:r w:rsidRPr="009A544C">
        <w:rPr>
          <w:rStyle w:val="Emphasis"/>
        </w:rPr>
        <w:t>S</w:t>
      </w:r>
      <w:r w:rsidRPr="009A544C">
        <w:rPr>
          <w:rStyle w:val="StyleUnderline"/>
        </w:rPr>
        <w:t xml:space="preserve">ecurity </w:t>
      </w:r>
      <w:r w:rsidRPr="009A544C">
        <w:rPr>
          <w:rStyle w:val="Emphasis"/>
        </w:rPr>
        <w:t>A</w:t>
      </w:r>
      <w:r w:rsidRPr="009A544C">
        <w:rPr>
          <w:rStyle w:val="StyleUnderline"/>
        </w:rPr>
        <w:t xml:space="preserve">gency and </w:t>
      </w:r>
      <w:r w:rsidRPr="009A544C">
        <w:rPr>
          <w:rStyle w:val="Emphasis"/>
        </w:rPr>
        <w:t>FBI</w:t>
      </w:r>
      <w:r w:rsidRPr="009A544C">
        <w:rPr>
          <w:rStyle w:val="StyleUnderline"/>
        </w:rPr>
        <w:t xml:space="preserve">, whose position </w:t>
      </w:r>
      <w:r w:rsidRPr="009A544C">
        <w:rPr>
          <w:rStyle w:val="Emphasis"/>
        </w:rPr>
        <w:t>descriptions describe</w:t>
      </w:r>
      <w:r w:rsidRPr="009A544C">
        <w:rPr>
          <w:rStyle w:val="StyleUnderline"/>
        </w:rPr>
        <w:t xml:space="preserve"> their </w:t>
      </w:r>
      <w:r w:rsidRPr="005E1C1F">
        <w:rPr>
          <w:rStyle w:val="Emphasis"/>
          <w:highlight w:val="cyan"/>
        </w:rPr>
        <w:t>national security</w:t>
      </w:r>
      <w:r w:rsidRPr="009A544C">
        <w:rPr>
          <w:rStyle w:val="StyleUnderline"/>
        </w:rPr>
        <w:t xml:space="preserve"> work, have been </w:t>
      </w:r>
      <w:r w:rsidRPr="005E1C1F">
        <w:rPr>
          <w:rStyle w:val="Emphasis"/>
          <w:highlight w:val="cyan"/>
        </w:rPr>
        <w:t>validly excluded</w:t>
      </w:r>
      <w:r w:rsidRPr="005E1C1F">
        <w:rPr>
          <w:rStyle w:val="StyleUnderline"/>
          <w:highlight w:val="cyan"/>
        </w:rPr>
        <w:t xml:space="preserve"> from</w:t>
      </w:r>
      <w:r w:rsidRPr="009A544C">
        <w:rPr>
          <w:rStyle w:val="StyleUnderline"/>
        </w:rPr>
        <w:t xml:space="preserve"> participating in </w:t>
      </w:r>
      <w:r w:rsidRPr="005E1C1F">
        <w:rPr>
          <w:rStyle w:val="Emphasis"/>
          <w:highlight w:val="cyan"/>
        </w:rPr>
        <w:t>collective bargaining</w:t>
      </w:r>
      <w:r w:rsidRPr="009A544C">
        <w:rPr>
          <w:rStyle w:val="StyleUnderline"/>
        </w:rPr>
        <w:t xml:space="preserve"> for years</w:t>
      </w:r>
      <w:r w:rsidRPr="00E6347D">
        <w:rPr>
          <w:sz w:val="16"/>
        </w:rPr>
        <w:t xml:space="preserve">, by President Carter’s 1979 Executive Order 11271. </w:t>
      </w:r>
    </w:p>
    <w:p w14:paraId="5A46D999" w14:textId="77777777" w:rsidR="00987ED2" w:rsidRPr="00E6347D" w:rsidRDefault="00987ED2" w:rsidP="00987ED2">
      <w:pPr>
        <w:rPr>
          <w:sz w:val="16"/>
        </w:rPr>
      </w:pPr>
      <w:r w:rsidRPr="009A544C">
        <w:rPr>
          <w:rStyle w:val="StyleUnderline"/>
        </w:rPr>
        <w:t xml:space="preserve">Interestingly, those </w:t>
      </w:r>
      <w:r w:rsidRPr="009A544C">
        <w:rPr>
          <w:rStyle w:val="Emphasis"/>
        </w:rPr>
        <w:t>federal employees</w:t>
      </w:r>
      <w:r w:rsidRPr="009A544C">
        <w:rPr>
          <w:rStyle w:val="StyleUnderline"/>
        </w:rPr>
        <w:t xml:space="preserve"> who may </w:t>
      </w:r>
      <w:r w:rsidRPr="005E1C1F">
        <w:rPr>
          <w:rStyle w:val="Emphasis"/>
          <w:highlight w:val="cyan"/>
        </w:rPr>
        <w:t>actual</w:t>
      </w:r>
      <w:r w:rsidRPr="005E1C1F">
        <w:rPr>
          <w:rStyle w:val="StyleUnderline"/>
        </w:rPr>
        <w:t>ly</w:t>
      </w:r>
      <w:r w:rsidRPr="009A544C">
        <w:rPr>
          <w:rStyle w:val="StyleUnderline"/>
        </w:rPr>
        <w:t xml:space="preserve"> impact </w:t>
      </w:r>
      <w:r w:rsidRPr="005E1C1F">
        <w:rPr>
          <w:rStyle w:val="Emphasis"/>
          <w:highlight w:val="cyan"/>
        </w:rPr>
        <w:t>national security</w:t>
      </w:r>
      <w:r w:rsidRPr="00E6347D">
        <w:rPr>
          <w:sz w:val="16"/>
        </w:rPr>
        <w:t>—</w:t>
      </w:r>
      <w:r w:rsidRPr="009A544C">
        <w:rPr>
          <w:rStyle w:val="StyleUnderline"/>
        </w:rPr>
        <w:t>such as</w:t>
      </w:r>
      <w:r w:rsidRPr="00E6347D">
        <w:rPr>
          <w:sz w:val="16"/>
        </w:rPr>
        <w:t xml:space="preserve"> law enforcement officers like uniformed Border Protection personnel in </w:t>
      </w:r>
      <w:r w:rsidRPr="009A544C">
        <w:rPr>
          <w:rStyle w:val="StyleUnderline"/>
        </w:rPr>
        <w:t xml:space="preserve">the </w:t>
      </w:r>
      <w:r w:rsidRPr="005E1C1F">
        <w:rPr>
          <w:rStyle w:val="Emphasis"/>
        </w:rPr>
        <w:t>D</w:t>
      </w:r>
      <w:r w:rsidRPr="005E1C1F">
        <w:rPr>
          <w:rStyle w:val="StyleUnderline"/>
        </w:rPr>
        <w:t xml:space="preserve">epartment of </w:t>
      </w:r>
      <w:r w:rsidRPr="005E1C1F">
        <w:rPr>
          <w:rStyle w:val="Emphasis"/>
        </w:rPr>
        <w:t>H</w:t>
      </w:r>
      <w:r w:rsidRPr="005E1C1F">
        <w:rPr>
          <w:rStyle w:val="StyleUnderline"/>
        </w:rPr>
        <w:t xml:space="preserve">omeland </w:t>
      </w:r>
      <w:r w:rsidRPr="005E1C1F">
        <w:rPr>
          <w:rStyle w:val="Emphasis"/>
        </w:rPr>
        <w:t>S</w:t>
      </w:r>
      <w:r w:rsidRPr="005E1C1F">
        <w:rPr>
          <w:rStyle w:val="StyleUnderline"/>
        </w:rPr>
        <w:t>ecurity</w:t>
      </w:r>
      <w:r w:rsidRPr="00E6347D">
        <w:rPr>
          <w:sz w:val="16"/>
        </w:rPr>
        <w:t xml:space="preserve">, whose union has been a strong and vocal supporter of President Trump—are </w:t>
      </w:r>
      <w:r w:rsidRPr="005E1C1F">
        <w:rPr>
          <w:rStyle w:val="Emphasis"/>
          <w:highlight w:val="cyan"/>
        </w:rPr>
        <w:t>not covered</w:t>
      </w:r>
      <w:r w:rsidRPr="005E1C1F">
        <w:rPr>
          <w:rStyle w:val="StyleUnderline"/>
          <w:highlight w:val="cyan"/>
        </w:rPr>
        <w:t xml:space="preserve"> by</w:t>
      </w:r>
      <w:r w:rsidRPr="009A544C">
        <w:rPr>
          <w:rStyle w:val="StyleUnderline"/>
        </w:rPr>
        <w:t xml:space="preserve"> any such national security </w:t>
      </w:r>
      <w:r w:rsidRPr="005E1C1F">
        <w:rPr>
          <w:rStyle w:val="Emphasis"/>
          <w:highlight w:val="cyan"/>
        </w:rPr>
        <w:t>exclusion</w:t>
      </w:r>
      <w:r w:rsidRPr="00E6347D">
        <w:rPr>
          <w:sz w:val="16"/>
        </w:rPr>
        <w:t xml:space="preserve">. So says the fact sheet accompanying EO 14251. Why are </w:t>
      </w:r>
      <w:r w:rsidRPr="009A544C">
        <w:rPr>
          <w:rStyle w:val="StyleUnderline"/>
        </w:rPr>
        <w:t xml:space="preserve">those </w:t>
      </w:r>
      <w:r w:rsidRPr="009A544C">
        <w:rPr>
          <w:rStyle w:val="Emphasis"/>
        </w:rPr>
        <w:t>employees allowed</w:t>
      </w:r>
      <w:r w:rsidRPr="009A544C">
        <w:rPr>
          <w:rStyle w:val="StyleUnderline"/>
        </w:rPr>
        <w:t xml:space="preserve"> to bargain and VA </w:t>
      </w:r>
      <w:r w:rsidRPr="009A544C">
        <w:rPr>
          <w:rStyle w:val="Emphasis"/>
        </w:rPr>
        <w:t>nurses</w:t>
      </w:r>
      <w:r w:rsidRPr="009A544C">
        <w:rPr>
          <w:rStyle w:val="StyleUnderline"/>
        </w:rPr>
        <w:t xml:space="preserve">, </w:t>
      </w:r>
      <w:r w:rsidRPr="009A544C">
        <w:rPr>
          <w:rStyle w:val="Emphasis"/>
        </w:rPr>
        <w:t>CDC</w:t>
      </w:r>
      <w:r w:rsidRPr="009A544C">
        <w:rPr>
          <w:rStyle w:val="StyleUnderline"/>
        </w:rPr>
        <w:t xml:space="preserve"> analysts, </w:t>
      </w:r>
      <w:r w:rsidRPr="009A544C">
        <w:rPr>
          <w:rStyle w:val="Emphasis"/>
        </w:rPr>
        <w:t>IRS</w:t>
      </w:r>
      <w:r w:rsidRPr="009A544C">
        <w:rPr>
          <w:rStyle w:val="StyleUnderline"/>
        </w:rPr>
        <w:t xml:space="preserve"> customer service representatives</w:t>
      </w:r>
      <w:r w:rsidRPr="00E6347D">
        <w:rPr>
          <w:sz w:val="16"/>
        </w:rPr>
        <w:t xml:space="preserve">, etc., </w:t>
      </w:r>
      <w:r w:rsidRPr="009A544C">
        <w:rPr>
          <w:rStyle w:val="Emphasis"/>
        </w:rPr>
        <w:t>are not</w:t>
      </w:r>
      <w:r w:rsidRPr="00E6347D">
        <w:rPr>
          <w:sz w:val="16"/>
        </w:rPr>
        <w:t>?</w:t>
      </w:r>
    </w:p>
    <w:p w14:paraId="6B16B2AC" w14:textId="77777777" w:rsidR="00987ED2" w:rsidRPr="00E6347D" w:rsidRDefault="00987ED2" w:rsidP="00987ED2">
      <w:pPr>
        <w:rPr>
          <w:sz w:val="16"/>
        </w:rPr>
      </w:pPr>
      <w:r w:rsidRPr="00E6347D">
        <w:rPr>
          <w:sz w:val="16"/>
        </w:rPr>
        <w:t>The president’s executive orders are a solution in search of a problem.</w:t>
      </w:r>
    </w:p>
    <w:p w14:paraId="60D1667F" w14:textId="77777777" w:rsidR="00987ED2" w:rsidRPr="00E6347D" w:rsidRDefault="00987ED2" w:rsidP="00987ED2">
      <w:pPr>
        <w:rPr>
          <w:sz w:val="16"/>
        </w:rPr>
      </w:pPr>
      <w:r w:rsidRPr="00E6347D">
        <w:rPr>
          <w:sz w:val="16"/>
        </w:rPr>
        <w:t xml:space="preserve">The 1978 </w:t>
      </w:r>
      <w:r w:rsidRPr="009A544C">
        <w:rPr>
          <w:rStyle w:val="StyleUnderline"/>
        </w:rPr>
        <w:t xml:space="preserve">CSRA </w:t>
      </w:r>
      <w:r w:rsidRPr="005E1C1F">
        <w:rPr>
          <w:rStyle w:val="Emphasis"/>
        </w:rPr>
        <w:t>already</w:t>
      </w:r>
      <w:r w:rsidRPr="005E1C1F">
        <w:rPr>
          <w:rStyle w:val="StyleUnderline"/>
        </w:rPr>
        <w:t xml:space="preserve"> provides two </w:t>
      </w:r>
      <w:r w:rsidRPr="005E1C1F">
        <w:rPr>
          <w:rStyle w:val="Emphasis"/>
        </w:rPr>
        <w:t>complementary procedures</w:t>
      </w:r>
      <w:r w:rsidRPr="005E1C1F">
        <w:rPr>
          <w:rStyle w:val="StyleUnderline"/>
        </w:rPr>
        <w:t xml:space="preserve"> to prevent “</w:t>
      </w:r>
      <w:r w:rsidRPr="005E1C1F">
        <w:rPr>
          <w:rStyle w:val="Emphasis"/>
        </w:rPr>
        <w:t>national security</w:t>
      </w:r>
      <w:r w:rsidRPr="005E1C1F">
        <w:rPr>
          <w:rStyle w:val="StyleUnderline"/>
        </w:rPr>
        <w:t xml:space="preserve">” from invading the sphere of federal </w:t>
      </w:r>
      <w:r w:rsidRPr="005E1C1F">
        <w:rPr>
          <w:rStyle w:val="Emphasis"/>
        </w:rPr>
        <w:t>collective bargaining</w:t>
      </w:r>
      <w:r w:rsidRPr="00E6347D">
        <w:rPr>
          <w:sz w:val="16"/>
        </w:rPr>
        <w:t xml:space="preserve">. </w:t>
      </w:r>
    </w:p>
    <w:p w14:paraId="5C55F345" w14:textId="77777777" w:rsidR="00987ED2" w:rsidRPr="00E6347D" w:rsidRDefault="00987ED2" w:rsidP="00987ED2">
      <w:pPr>
        <w:rPr>
          <w:sz w:val="16"/>
        </w:rPr>
      </w:pPr>
      <w:r w:rsidRPr="00E6347D">
        <w:rPr>
          <w:sz w:val="16"/>
        </w:rPr>
        <w:t xml:space="preserve">First, </w:t>
      </w:r>
      <w:r w:rsidRPr="005E1C1F">
        <w:rPr>
          <w:rStyle w:val="StyleUnderline"/>
          <w:highlight w:val="cyan"/>
        </w:rPr>
        <w:t xml:space="preserve">if an </w:t>
      </w:r>
      <w:r w:rsidRPr="005E1C1F">
        <w:rPr>
          <w:rStyle w:val="Emphasis"/>
          <w:highlight w:val="cyan"/>
        </w:rPr>
        <w:t>agency believes</w:t>
      </w:r>
      <w:r w:rsidRPr="009A544C">
        <w:rPr>
          <w:rStyle w:val="StyleUnderline"/>
        </w:rPr>
        <w:t xml:space="preserve"> that </w:t>
      </w:r>
      <w:r w:rsidRPr="005E1C1F">
        <w:rPr>
          <w:rStyle w:val="StyleUnderline"/>
          <w:highlight w:val="cyan"/>
        </w:rPr>
        <w:t>a union proposal</w:t>
      </w:r>
      <w:r w:rsidRPr="009A544C">
        <w:rPr>
          <w:rStyle w:val="StyleUnderline"/>
        </w:rPr>
        <w:t xml:space="preserve"> directly or indirectly </w:t>
      </w:r>
      <w:r w:rsidRPr="005E1C1F">
        <w:rPr>
          <w:rStyle w:val="StyleUnderline"/>
          <w:highlight w:val="cyan"/>
        </w:rPr>
        <w:t xml:space="preserve">impedes </w:t>
      </w:r>
      <w:r w:rsidRPr="005E1C1F">
        <w:rPr>
          <w:rStyle w:val="Emphasis"/>
          <w:highlight w:val="cyan"/>
        </w:rPr>
        <w:t>national security</w:t>
      </w:r>
      <w:r w:rsidRPr="009A544C">
        <w:rPr>
          <w:rStyle w:val="StyleUnderline"/>
        </w:rPr>
        <w:t xml:space="preserve">, it can </w:t>
      </w:r>
      <w:r w:rsidRPr="005E1C1F">
        <w:rPr>
          <w:rStyle w:val="StyleUnderline"/>
          <w:highlight w:val="cyan"/>
        </w:rPr>
        <w:t>declare</w:t>
      </w:r>
      <w:r w:rsidRPr="009A544C">
        <w:rPr>
          <w:rStyle w:val="StyleUnderline"/>
        </w:rPr>
        <w:t xml:space="preserve"> that proposal “</w:t>
      </w:r>
      <w:r w:rsidRPr="005E1C1F">
        <w:rPr>
          <w:rStyle w:val="Emphasis"/>
          <w:highlight w:val="cyan"/>
        </w:rPr>
        <w:t>non-negotiable</w:t>
      </w:r>
      <w:r w:rsidRPr="009A544C">
        <w:rPr>
          <w:rStyle w:val="StyleUnderline"/>
        </w:rPr>
        <w:t>”</w:t>
      </w:r>
      <w:r w:rsidRPr="00E6347D">
        <w:rPr>
          <w:sz w:val="16"/>
        </w:rPr>
        <w:t xml:space="preserve"> and thereafter, it can </w:t>
      </w:r>
      <w:r w:rsidRPr="009A544C">
        <w:rPr>
          <w:rStyle w:val="StyleUnderline"/>
        </w:rPr>
        <w:t xml:space="preserve">simply </w:t>
      </w:r>
      <w:r w:rsidRPr="009A544C">
        <w:rPr>
          <w:rStyle w:val="Emphasis"/>
        </w:rPr>
        <w:t>refuse to bargain</w:t>
      </w:r>
      <w:r w:rsidRPr="009A544C">
        <w:rPr>
          <w:rStyle w:val="StyleUnderline"/>
        </w:rPr>
        <w:t xml:space="preserve"> any further on that proposal</w:t>
      </w:r>
      <w:r w:rsidRPr="00E6347D">
        <w:rPr>
          <w:sz w:val="16"/>
        </w:rPr>
        <w:t xml:space="preserve">. If the union disagrees with that agency’s non-negotiability determination, it can file a </w:t>
      </w:r>
      <w:r w:rsidRPr="009A544C">
        <w:rPr>
          <w:rStyle w:val="Emphasis"/>
        </w:rPr>
        <w:t>negotiability appeal</w:t>
      </w:r>
      <w:r w:rsidRPr="009A544C">
        <w:rPr>
          <w:rStyle w:val="StyleUnderline"/>
        </w:rPr>
        <w:t xml:space="preserve"> with the </w:t>
      </w:r>
      <w:r w:rsidRPr="009A544C">
        <w:rPr>
          <w:rStyle w:val="Emphasis"/>
        </w:rPr>
        <w:t>F</w:t>
      </w:r>
      <w:r w:rsidRPr="009A544C">
        <w:rPr>
          <w:rStyle w:val="StyleUnderline"/>
        </w:rPr>
        <w:t xml:space="preserve">ederal </w:t>
      </w:r>
      <w:r w:rsidRPr="009A544C">
        <w:rPr>
          <w:rStyle w:val="Emphasis"/>
        </w:rPr>
        <w:t>L</w:t>
      </w:r>
      <w:r w:rsidRPr="009A544C">
        <w:rPr>
          <w:rStyle w:val="StyleUnderline"/>
        </w:rPr>
        <w:t xml:space="preserve">abor </w:t>
      </w:r>
      <w:r w:rsidRPr="009A544C">
        <w:rPr>
          <w:rStyle w:val="Emphasis"/>
        </w:rPr>
        <w:t>R</w:t>
      </w:r>
      <w:r w:rsidRPr="009A544C">
        <w:rPr>
          <w:rStyle w:val="StyleUnderline"/>
        </w:rPr>
        <w:t xml:space="preserve">elations </w:t>
      </w:r>
      <w:r w:rsidRPr="009A544C">
        <w:rPr>
          <w:rStyle w:val="Emphasis"/>
        </w:rPr>
        <w:t>A</w:t>
      </w:r>
      <w:r w:rsidRPr="009A544C">
        <w:rPr>
          <w:rStyle w:val="StyleUnderline"/>
        </w:rPr>
        <w:t>uthority</w:t>
      </w:r>
      <w:r w:rsidRPr="00E6347D">
        <w:rPr>
          <w:sz w:val="16"/>
        </w:rPr>
        <w:t>, an agency established by the 1978 CSRA, and have it adjudicated. And if it loses, it may appeal to the federal courts.</w:t>
      </w:r>
    </w:p>
    <w:p w14:paraId="686295CD" w14:textId="77777777" w:rsidR="00987ED2" w:rsidRPr="00E6347D" w:rsidRDefault="00987ED2" w:rsidP="00987ED2">
      <w:pPr>
        <w:rPr>
          <w:sz w:val="16"/>
        </w:rPr>
      </w:pPr>
      <w:r w:rsidRPr="00E6347D">
        <w:rPr>
          <w:sz w:val="16"/>
        </w:rPr>
        <w:t xml:space="preserve">Moreover, </w:t>
      </w:r>
      <w:r w:rsidRPr="005E1C1F">
        <w:rPr>
          <w:rStyle w:val="StyleUnderline"/>
          <w:highlight w:val="cyan"/>
        </w:rPr>
        <w:t>if</w:t>
      </w:r>
      <w:r w:rsidRPr="009A544C">
        <w:rPr>
          <w:rStyle w:val="StyleUnderline"/>
        </w:rPr>
        <w:t xml:space="preserve"> there’s a national </w:t>
      </w:r>
      <w:r w:rsidRPr="005E1C1F">
        <w:rPr>
          <w:rStyle w:val="StyleUnderline"/>
          <w:highlight w:val="cyan"/>
        </w:rPr>
        <w:t>security exigency</w:t>
      </w:r>
      <w:r w:rsidRPr="00E6347D">
        <w:rPr>
          <w:sz w:val="16"/>
        </w:rPr>
        <w:t xml:space="preserve">, Section 7106(a)(2)(D) of that same 1978 </w:t>
      </w:r>
      <w:r w:rsidRPr="009A544C">
        <w:rPr>
          <w:rStyle w:val="Emphasis"/>
        </w:rPr>
        <w:t>CSRA</w:t>
      </w:r>
      <w:r w:rsidRPr="009A544C">
        <w:rPr>
          <w:rStyle w:val="StyleUnderline"/>
        </w:rPr>
        <w:t xml:space="preserve"> states an agency may “</w:t>
      </w:r>
      <w:r w:rsidRPr="005E1C1F">
        <w:rPr>
          <w:rStyle w:val="StyleUnderline"/>
          <w:highlight w:val="cyan"/>
        </w:rPr>
        <w:t xml:space="preserve">take </w:t>
      </w:r>
      <w:r w:rsidRPr="005E1C1F">
        <w:rPr>
          <w:rStyle w:val="Emphasis"/>
          <w:highlight w:val="cyan"/>
        </w:rPr>
        <w:t>any actions</w:t>
      </w:r>
      <w:r w:rsidRPr="009A544C">
        <w:rPr>
          <w:rStyle w:val="StyleUnderline"/>
        </w:rPr>
        <w:t xml:space="preserve"> that may be </w:t>
      </w:r>
      <w:r w:rsidRPr="005E1C1F">
        <w:rPr>
          <w:rStyle w:val="Emphasis"/>
          <w:highlight w:val="cyan"/>
        </w:rPr>
        <w:t>necessary</w:t>
      </w:r>
      <w:r w:rsidRPr="009A544C">
        <w:rPr>
          <w:rStyle w:val="StyleUnderline"/>
        </w:rPr>
        <w:t xml:space="preserve"> to carry out the </w:t>
      </w:r>
      <w:r w:rsidRPr="009A544C">
        <w:rPr>
          <w:rStyle w:val="Emphasis"/>
        </w:rPr>
        <w:t>agency mission</w:t>
      </w:r>
      <w:r w:rsidRPr="009A544C">
        <w:rPr>
          <w:rStyle w:val="StyleUnderline"/>
        </w:rPr>
        <w:t xml:space="preserve"> in the case of an </w:t>
      </w:r>
      <w:r w:rsidRPr="009A544C">
        <w:rPr>
          <w:rStyle w:val="Emphasis"/>
        </w:rPr>
        <w:t>emergency</w:t>
      </w:r>
      <w:r w:rsidRPr="009A544C">
        <w:rPr>
          <w:rStyle w:val="StyleUnderline"/>
        </w:rPr>
        <w:t xml:space="preserve">,” including </w:t>
      </w:r>
      <w:r w:rsidRPr="009A544C">
        <w:rPr>
          <w:rStyle w:val="Emphasis"/>
        </w:rPr>
        <w:t>superseding</w:t>
      </w:r>
      <w:r w:rsidRPr="009A544C">
        <w:rPr>
          <w:rStyle w:val="StyleUnderline"/>
        </w:rPr>
        <w:t xml:space="preserve"> the terms of an existing </w:t>
      </w:r>
      <w:r w:rsidRPr="009A544C">
        <w:rPr>
          <w:rStyle w:val="Emphasis"/>
        </w:rPr>
        <w:t>c</w:t>
      </w:r>
      <w:r w:rsidRPr="009A544C">
        <w:rPr>
          <w:rStyle w:val="StyleUnderline"/>
        </w:rPr>
        <w:t xml:space="preserve">ollective </w:t>
      </w:r>
      <w:r w:rsidRPr="009A544C">
        <w:rPr>
          <w:rStyle w:val="Emphasis"/>
        </w:rPr>
        <w:t>b</w:t>
      </w:r>
      <w:r w:rsidRPr="009A544C">
        <w:rPr>
          <w:rStyle w:val="StyleUnderline"/>
        </w:rPr>
        <w:t xml:space="preserve">argaining </w:t>
      </w:r>
      <w:r w:rsidRPr="009A544C">
        <w:rPr>
          <w:rStyle w:val="Emphasis"/>
        </w:rPr>
        <w:t>a</w:t>
      </w:r>
      <w:r w:rsidRPr="009A544C">
        <w:rPr>
          <w:rStyle w:val="StyleUnderline"/>
        </w:rPr>
        <w:t>greement</w:t>
      </w:r>
      <w:r w:rsidRPr="00E6347D">
        <w:rPr>
          <w:sz w:val="16"/>
        </w:rPr>
        <w:t xml:space="preserve">. Thus, </w:t>
      </w:r>
      <w:r w:rsidRPr="00E6347D">
        <w:rPr>
          <w:rStyle w:val="StyleUnderline"/>
        </w:rPr>
        <w:t xml:space="preserve">if an </w:t>
      </w:r>
      <w:r w:rsidRPr="005E1C1F">
        <w:rPr>
          <w:rStyle w:val="Emphasis"/>
          <w:highlight w:val="cyan"/>
        </w:rPr>
        <w:t>unexpected</w:t>
      </w:r>
      <w:r w:rsidRPr="00E6347D">
        <w:rPr>
          <w:rStyle w:val="StyleUnderline"/>
        </w:rPr>
        <w:t xml:space="preserve"> but bona fide national </w:t>
      </w:r>
      <w:r w:rsidRPr="005E1C1F">
        <w:rPr>
          <w:rStyle w:val="Emphasis"/>
          <w:highlight w:val="cyan"/>
        </w:rPr>
        <w:t>security issue</w:t>
      </w:r>
      <w:r w:rsidRPr="00E6347D">
        <w:rPr>
          <w:rStyle w:val="StyleUnderline"/>
        </w:rPr>
        <w:t xml:space="preserve"> emerges and </w:t>
      </w:r>
      <w:r w:rsidRPr="005E1C1F">
        <w:rPr>
          <w:rStyle w:val="Emphasis"/>
          <w:highlight w:val="cyan"/>
        </w:rPr>
        <w:t>impedes</w:t>
      </w:r>
      <w:r w:rsidRPr="00E6347D">
        <w:rPr>
          <w:rStyle w:val="StyleUnderline"/>
        </w:rPr>
        <w:t xml:space="preserve"> an agency’s </w:t>
      </w:r>
      <w:r w:rsidRPr="005E1C1F">
        <w:rPr>
          <w:rStyle w:val="StyleUnderline"/>
          <w:highlight w:val="cyan"/>
        </w:rPr>
        <w:t>operation because</w:t>
      </w:r>
      <w:r w:rsidRPr="00E6347D">
        <w:rPr>
          <w:rStyle w:val="StyleUnderline"/>
        </w:rPr>
        <w:t xml:space="preserve"> of its collective </w:t>
      </w:r>
      <w:r w:rsidRPr="005E1C1F">
        <w:rPr>
          <w:rStyle w:val="Emphasis"/>
          <w:highlight w:val="cyan"/>
        </w:rPr>
        <w:t>bargaining</w:t>
      </w:r>
      <w:r w:rsidRPr="005E1C1F">
        <w:rPr>
          <w:rStyle w:val="StyleUnderline"/>
        </w:rPr>
        <w:t xml:space="preserve"> obligations, that agency can </w:t>
      </w:r>
      <w:r w:rsidRPr="005E1C1F">
        <w:rPr>
          <w:rStyle w:val="StyleUnderline"/>
          <w:highlight w:val="cyan"/>
        </w:rPr>
        <w:t xml:space="preserve">declare an </w:t>
      </w:r>
      <w:r w:rsidRPr="005E1C1F">
        <w:rPr>
          <w:rStyle w:val="Emphasis"/>
          <w:highlight w:val="cyan"/>
        </w:rPr>
        <w:t>emergency</w:t>
      </w:r>
      <w:r w:rsidRPr="005E1C1F">
        <w:rPr>
          <w:rStyle w:val="StyleUnderline"/>
        </w:rPr>
        <w:t xml:space="preserve"> and act</w:t>
      </w:r>
      <w:r w:rsidRPr="00E6347D">
        <w:rPr>
          <w:sz w:val="16"/>
        </w:rPr>
        <w:t xml:space="preserve">. </w:t>
      </w:r>
    </w:p>
    <w:p w14:paraId="2919BD5B" w14:textId="77777777" w:rsidR="00987ED2" w:rsidRPr="00E6347D" w:rsidRDefault="00987ED2" w:rsidP="00987ED2">
      <w:pPr>
        <w:rPr>
          <w:sz w:val="16"/>
        </w:rPr>
      </w:pPr>
      <w:r w:rsidRPr="00E6347D">
        <w:rPr>
          <w:sz w:val="16"/>
        </w:rPr>
        <w:t xml:space="preserve">But the president’s orders cite no specific national security threat or incident, past, present or future. Thus, they are unnecessary. </w:t>
      </w:r>
    </w:p>
    <w:p w14:paraId="5B820467" w14:textId="77777777" w:rsidR="00987ED2" w:rsidRPr="00E6347D" w:rsidRDefault="00987ED2" w:rsidP="00987ED2">
      <w:pPr>
        <w:rPr>
          <w:sz w:val="16"/>
        </w:rPr>
      </w:pPr>
      <w:r w:rsidRPr="00E6347D">
        <w:rPr>
          <w:sz w:val="16"/>
        </w:rPr>
        <w:t>Potential “inconvenience” is not enough to abolish federal collective bargaining</w:t>
      </w:r>
    </w:p>
    <w:p w14:paraId="25EFD409" w14:textId="77777777" w:rsidR="00987ED2" w:rsidRPr="00E6347D" w:rsidRDefault="00987ED2" w:rsidP="00987ED2">
      <w:pPr>
        <w:rPr>
          <w:sz w:val="16"/>
        </w:rPr>
      </w:pPr>
      <w:r w:rsidRPr="00E6347D">
        <w:rPr>
          <w:sz w:val="16"/>
        </w:rPr>
        <w:t xml:space="preserve">The White House’s fact sheet accompanying EO 14251 states “The </w:t>
      </w:r>
      <w:r w:rsidRPr="00E6347D">
        <w:rPr>
          <w:rStyle w:val="Emphasis"/>
        </w:rPr>
        <w:t>CSRA</w:t>
      </w:r>
      <w:r w:rsidRPr="00E6347D">
        <w:rPr>
          <w:rStyle w:val="StyleUnderline"/>
        </w:rPr>
        <w:t xml:space="preserve"> enables </w:t>
      </w:r>
      <w:r w:rsidRPr="00E6347D">
        <w:rPr>
          <w:rStyle w:val="Emphasis"/>
        </w:rPr>
        <w:t>hostile</w:t>
      </w:r>
      <w:r w:rsidRPr="00E6347D">
        <w:rPr>
          <w:rStyle w:val="StyleUnderline"/>
        </w:rPr>
        <w:t xml:space="preserve"> Federal unions to </w:t>
      </w:r>
      <w:r w:rsidRPr="00E6347D">
        <w:rPr>
          <w:rStyle w:val="Emphasis"/>
        </w:rPr>
        <w:t>obstruct agency</w:t>
      </w:r>
      <w:r w:rsidRPr="00E6347D">
        <w:rPr>
          <w:rStyle w:val="StyleUnderline"/>
        </w:rPr>
        <w:t xml:space="preserve"> management</w:t>
      </w:r>
      <w:r w:rsidRPr="00E6347D">
        <w:rPr>
          <w:sz w:val="16"/>
        </w:rPr>
        <w:t xml:space="preserve">” (emphasis added), and it points to an agency’s </w:t>
      </w:r>
      <w:r w:rsidRPr="00E6347D">
        <w:rPr>
          <w:rStyle w:val="Emphasis"/>
        </w:rPr>
        <w:t>inability</w:t>
      </w:r>
      <w:r w:rsidRPr="00E6347D">
        <w:rPr>
          <w:rStyle w:val="StyleUnderline"/>
        </w:rPr>
        <w:t xml:space="preserve"> to </w:t>
      </w:r>
      <w:r w:rsidRPr="00E6347D">
        <w:rPr>
          <w:rStyle w:val="Emphasis"/>
        </w:rPr>
        <w:t>unilaterally open</w:t>
      </w:r>
      <w:r w:rsidRPr="00E6347D">
        <w:rPr>
          <w:rStyle w:val="StyleUnderline"/>
        </w:rPr>
        <w:t xml:space="preserve"> existing </w:t>
      </w:r>
      <w:r w:rsidRPr="00E6347D">
        <w:rPr>
          <w:rStyle w:val="Emphasis"/>
        </w:rPr>
        <w:t>c</w:t>
      </w:r>
      <w:r w:rsidRPr="00E6347D">
        <w:rPr>
          <w:rStyle w:val="StyleUnderline"/>
        </w:rPr>
        <w:t xml:space="preserve">ollective </w:t>
      </w:r>
      <w:r w:rsidRPr="00E6347D">
        <w:rPr>
          <w:rStyle w:val="Emphasis"/>
        </w:rPr>
        <w:t>b</w:t>
      </w:r>
      <w:r w:rsidRPr="00E6347D">
        <w:rPr>
          <w:rStyle w:val="StyleUnderline"/>
        </w:rPr>
        <w:t xml:space="preserve">argaining </w:t>
      </w:r>
      <w:r w:rsidRPr="00E6347D">
        <w:rPr>
          <w:rStyle w:val="Emphasis"/>
        </w:rPr>
        <w:t>a</w:t>
      </w:r>
      <w:r w:rsidRPr="00E6347D">
        <w:rPr>
          <w:rStyle w:val="StyleUnderline"/>
        </w:rPr>
        <w:t>greement</w:t>
      </w:r>
      <w:r w:rsidRPr="00E6347D">
        <w:rPr>
          <w:rStyle w:val="Emphasis"/>
        </w:rPr>
        <w:t>s</w:t>
      </w:r>
      <w:r w:rsidRPr="00E6347D">
        <w:rPr>
          <w:sz w:val="16"/>
        </w:rPr>
        <w:t xml:space="preserve"> or to implement midterm changes until that midterm bargaining is completed. It also points to the fact that “the </w:t>
      </w:r>
      <w:r w:rsidRPr="00E6347D">
        <w:rPr>
          <w:rStyle w:val="StyleUnderline"/>
        </w:rPr>
        <w:t xml:space="preserve">largest Federal union is </w:t>
      </w:r>
      <w:r w:rsidRPr="00E6347D">
        <w:rPr>
          <w:rStyle w:val="Emphasis"/>
        </w:rPr>
        <w:t>wildly filing</w:t>
      </w:r>
      <w:r w:rsidRPr="00E6347D">
        <w:rPr>
          <w:rStyle w:val="StyleUnderline"/>
        </w:rPr>
        <w:t xml:space="preserve"> grievances</w:t>
      </w:r>
      <w:r w:rsidRPr="00E6347D">
        <w:rPr>
          <w:sz w:val="16"/>
        </w:rPr>
        <w:t xml:space="preserve">” in an effort to thwart the administration’s agenda. To us that sounds like the </w:t>
      </w:r>
      <w:r w:rsidRPr="00E6347D">
        <w:rPr>
          <w:rStyle w:val="Emphasis"/>
        </w:rPr>
        <w:t>give-and-take</w:t>
      </w:r>
      <w:r w:rsidRPr="00E6347D">
        <w:rPr>
          <w:rStyle w:val="StyleUnderline"/>
        </w:rPr>
        <w:t xml:space="preserve"> of a </w:t>
      </w:r>
      <w:r w:rsidRPr="00E6347D">
        <w:rPr>
          <w:rStyle w:val="Emphasis"/>
        </w:rPr>
        <w:t>normal</w:t>
      </w:r>
      <w:r w:rsidRPr="00E6347D">
        <w:rPr>
          <w:rStyle w:val="StyleUnderline"/>
        </w:rPr>
        <w:t xml:space="preserve"> collective bargaining relationship, one that Congress has </w:t>
      </w:r>
      <w:r w:rsidRPr="00E6347D">
        <w:rPr>
          <w:rStyle w:val="Emphasis"/>
        </w:rPr>
        <w:t>long concluded</w:t>
      </w:r>
      <w:r w:rsidRPr="00E6347D">
        <w:rPr>
          <w:rStyle w:val="StyleUnderline"/>
        </w:rPr>
        <w:t xml:space="preserve"> is in the </w:t>
      </w:r>
      <w:r w:rsidRPr="00E6347D">
        <w:rPr>
          <w:rStyle w:val="Emphasis"/>
        </w:rPr>
        <w:t>national interest</w:t>
      </w:r>
      <w:r w:rsidRPr="00E6347D">
        <w:rPr>
          <w:sz w:val="16"/>
        </w:rPr>
        <w:t>, first in the U.S. private sector and subsequently, in the U.S. federal government.</w:t>
      </w:r>
    </w:p>
    <w:p w14:paraId="7CA63754" w14:textId="77777777" w:rsidR="00987ED2" w:rsidRPr="00E6347D" w:rsidRDefault="00987ED2" w:rsidP="00987ED2">
      <w:pPr>
        <w:rPr>
          <w:sz w:val="16"/>
        </w:rPr>
      </w:pPr>
      <w:r w:rsidRPr="00E6347D">
        <w:rPr>
          <w:sz w:val="16"/>
        </w:rPr>
        <w:t xml:space="preserve">A bit of history is in order here. Congress first sanctioned collective bargaining in the private sector with the 1935 Wagner Act because it “encourage(d) practices fundamental to the friendly adjustment of industrial disputes.” President Kennedy later applied that same rationale to the federal sector in 1962 when he signed Executive Order 10988, and President Nixon reaffirmed it in Executive Order 11491 in 1971. Those executive orders—as well as their rationale and their adjudicatory model—were subsequently codified in federal law by a bipartisan Congress in the 1978 Civil Service Reform Act, which included the Federal Labor-Management Relations Statute as its Title VII. </w:t>
      </w:r>
    </w:p>
    <w:p w14:paraId="0FA59E76" w14:textId="77777777" w:rsidR="00987ED2" w:rsidRPr="00E6347D" w:rsidRDefault="00987ED2" w:rsidP="00987ED2">
      <w:pPr>
        <w:rPr>
          <w:sz w:val="16"/>
        </w:rPr>
      </w:pPr>
      <w:r w:rsidRPr="00E6347D">
        <w:rPr>
          <w:sz w:val="16"/>
        </w:rPr>
        <w:t>In so doing, that bipartisan Congress passed the CSRA by a vote of 85 to 1 in the Senate and 365 to 8 in the House, declaring that “...experience in both private and public employment indicates that the statutory protection of the right of employees to organize, bargain collectively, and participate through labor organizations...safeguards the public interest... contributes to the effective conduct of public business, and facilitates and encourages the amicable settlements of disputes...therefore, labor organizations and collective bargaining in the civil service are in the public interest.”</w:t>
      </w:r>
    </w:p>
    <w:p w14:paraId="5FBCBB9A" w14:textId="77777777" w:rsidR="00987ED2" w:rsidRPr="00E6347D" w:rsidRDefault="00987ED2" w:rsidP="00987ED2">
      <w:pPr>
        <w:rPr>
          <w:sz w:val="16"/>
        </w:rPr>
      </w:pPr>
      <w:r w:rsidRPr="00E6347D">
        <w:rPr>
          <w:sz w:val="16"/>
        </w:rPr>
        <w:t xml:space="preserve">Congress was fully aware of what it was doing. Their </w:t>
      </w:r>
      <w:r w:rsidRPr="00E6347D">
        <w:rPr>
          <w:rStyle w:val="Emphasis"/>
        </w:rPr>
        <w:t>action then</w:t>
      </w:r>
      <w:r w:rsidRPr="00E6347D">
        <w:rPr>
          <w:rStyle w:val="StyleUnderline"/>
        </w:rPr>
        <w:t xml:space="preserve"> and now represents </w:t>
      </w:r>
      <w:r w:rsidRPr="005E1C1F">
        <w:rPr>
          <w:rStyle w:val="Emphasis"/>
          <w:highlight w:val="cyan"/>
        </w:rPr>
        <w:t>literally decades</w:t>
      </w:r>
      <w:r w:rsidRPr="005E1C1F">
        <w:rPr>
          <w:rStyle w:val="StyleUnderline"/>
          <w:highlight w:val="cyan"/>
        </w:rPr>
        <w:t xml:space="preserve"> of </w:t>
      </w:r>
      <w:r w:rsidRPr="005E1C1F">
        <w:rPr>
          <w:rStyle w:val="Emphasis"/>
          <w:highlight w:val="cyan"/>
        </w:rPr>
        <w:t>unequivocal support</w:t>
      </w:r>
      <w:r w:rsidRPr="005E1C1F">
        <w:rPr>
          <w:rStyle w:val="StyleUnderline"/>
          <w:highlight w:val="cyan"/>
        </w:rPr>
        <w:t xml:space="preserve"> for</w:t>
      </w:r>
      <w:r w:rsidRPr="00E6347D">
        <w:rPr>
          <w:rStyle w:val="StyleUnderline"/>
        </w:rPr>
        <w:t xml:space="preserve"> the push and pull and </w:t>
      </w:r>
      <w:r w:rsidRPr="005E1C1F">
        <w:rPr>
          <w:rStyle w:val="Emphasis"/>
          <w:highlight w:val="cyan"/>
        </w:rPr>
        <w:t>give and take</w:t>
      </w:r>
      <w:r w:rsidRPr="005E1C1F">
        <w:rPr>
          <w:rStyle w:val="StyleUnderline"/>
          <w:highlight w:val="cyan"/>
        </w:rPr>
        <w:t xml:space="preserve"> of</w:t>
      </w:r>
      <w:r w:rsidRPr="00E6347D">
        <w:rPr>
          <w:rStyle w:val="StyleUnderline"/>
        </w:rPr>
        <w:t xml:space="preserve"> collective </w:t>
      </w:r>
      <w:r w:rsidRPr="005E1C1F">
        <w:rPr>
          <w:rStyle w:val="Emphasis"/>
          <w:highlight w:val="cyan"/>
        </w:rPr>
        <w:t>bargaining</w:t>
      </w:r>
      <w:r w:rsidRPr="00E6347D">
        <w:rPr>
          <w:sz w:val="16"/>
        </w:rPr>
        <w:t>. While federal unions may “frustrate” agencies and delay this or any president’s agenda in a non-emergency situation, that frustration is not a justification for extinguishing the right of federal employees to bargain in the federal sector and thereby ignore the public interest that that bargaining serves.</w:t>
      </w:r>
    </w:p>
    <w:p w14:paraId="6675FFA0" w14:textId="77777777" w:rsidR="00987ED2" w:rsidRDefault="00987ED2" w:rsidP="00987ED2">
      <w:pPr>
        <w:pStyle w:val="Heading2"/>
      </w:pPr>
      <w:r>
        <w:t>Midterms DA</w:t>
      </w:r>
    </w:p>
    <w:p w14:paraId="57DC808E" w14:textId="77777777" w:rsidR="00987ED2" w:rsidRDefault="00987ED2" w:rsidP="00987ED2">
      <w:pPr>
        <w:pStyle w:val="Heading3"/>
      </w:pPr>
      <w:r>
        <w:t>Midterms DA---2AC</w:t>
      </w:r>
    </w:p>
    <w:p w14:paraId="413CA2D9" w14:textId="77777777" w:rsidR="00987ED2" w:rsidRDefault="00987ED2" w:rsidP="00987ED2">
      <w:pPr>
        <w:pStyle w:val="Heading4"/>
      </w:pPr>
      <w:r>
        <w:t xml:space="preserve">The plan is </w:t>
      </w:r>
      <w:r>
        <w:rPr>
          <w:u w:val="single"/>
        </w:rPr>
        <w:t>most likely</w:t>
      </w:r>
      <w:r>
        <w:t xml:space="preserve"> a court ruling. That’s Chotiner.</w:t>
      </w:r>
    </w:p>
    <w:p w14:paraId="4E4041D0" w14:textId="77777777" w:rsidR="00987ED2" w:rsidRPr="00F35A95" w:rsidRDefault="00987ED2" w:rsidP="00987ED2">
      <w:r>
        <w:t>&lt;&lt;FOR REFERENCE&gt;&gt;</w:t>
      </w:r>
    </w:p>
    <w:p w14:paraId="1229A062" w14:textId="77777777" w:rsidR="00987ED2" w:rsidRPr="00F35A95" w:rsidRDefault="00987ED2" w:rsidP="00987ED2">
      <w:pPr>
        <w:rPr>
          <w:sz w:val="16"/>
          <w:szCs w:val="20"/>
        </w:rPr>
      </w:pPr>
      <w:r w:rsidRPr="00F35A95">
        <w:rPr>
          <w:rStyle w:val="StyleUnderline"/>
          <w:sz w:val="20"/>
          <w:szCs w:val="20"/>
        </w:rPr>
        <w:t xml:space="preserve">They have </w:t>
      </w:r>
      <w:r w:rsidRPr="00F35A95">
        <w:rPr>
          <w:rStyle w:val="StyleUnderline"/>
          <w:sz w:val="20"/>
          <w:szCs w:val="20"/>
          <w:highlight w:val="lightGray"/>
        </w:rPr>
        <w:t xml:space="preserve">fired </w:t>
      </w:r>
      <w:r w:rsidRPr="00F35A95">
        <w:rPr>
          <w:rStyle w:val="Emphasis"/>
          <w:sz w:val="20"/>
          <w:szCs w:val="20"/>
          <w:highlight w:val="lightGray"/>
        </w:rPr>
        <w:t>civil servants</w:t>
      </w:r>
      <w:r w:rsidRPr="00F35A95">
        <w:rPr>
          <w:rStyle w:val="StyleUnderline"/>
          <w:sz w:val="20"/>
          <w:szCs w:val="20"/>
        </w:rPr>
        <w:t xml:space="preserve">, which runs </w:t>
      </w:r>
      <w:r w:rsidRPr="00F35A95">
        <w:rPr>
          <w:rStyle w:val="Emphasis"/>
          <w:sz w:val="20"/>
          <w:szCs w:val="20"/>
          <w:highlight w:val="lightGray"/>
        </w:rPr>
        <w:t>afoul</w:t>
      </w:r>
      <w:r w:rsidRPr="00F35A95">
        <w:rPr>
          <w:rStyle w:val="StyleUnderline"/>
          <w:sz w:val="20"/>
          <w:szCs w:val="20"/>
          <w:highlight w:val="lightGray"/>
        </w:rPr>
        <w:t xml:space="preserve"> of</w:t>
      </w:r>
      <w:r w:rsidRPr="00F35A95">
        <w:rPr>
          <w:rStyle w:val="StyleUnderline"/>
          <w:sz w:val="20"/>
          <w:szCs w:val="20"/>
        </w:rPr>
        <w:t xml:space="preserve"> civil-service </w:t>
      </w:r>
      <w:r w:rsidRPr="00F35A95">
        <w:rPr>
          <w:rStyle w:val="Emphasis"/>
          <w:sz w:val="20"/>
          <w:szCs w:val="20"/>
          <w:highlight w:val="lightGray"/>
        </w:rPr>
        <w:t>protections</w:t>
      </w:r>
      <w:r w:rsidRPr="00F35A95">
        <w:rPr>
          <w:rStyle w:val="StyleUnderline"/>
          <w:sz w:val="20"/>
          <w:szCs w:val="20"/>
        </w:rPr>
        <w:t xml:space="preserve">, and is </w:t>
      </w:r>
      <w:r w:rsidRPr="00F35A95">
        <w:rPr>
          <w:rStyle w:val="Emphasis"/>
          <w:sz w:val="20"/>
          <w:szCs w:val="20"/>
        </w:rPr>
        <w:t>not</w:t>
      </w:r>
      <w:r w:rsidRPr="00F35A95">
        <w:rPr>
          <w:rStyle w:val="StyleUnderline"/>
          <w:sz w:val="20"/>
          <w:szCs w:val="20"/>
        </w:rPr>
        <w:t xml:space="preserve"> a removal power that the Supreme Court has yet </w:t>
      </w:r>
      <w:r w:rsidRPr="00F35A95">
        <w:rPr>
          <w:rStyle w:val="Emphasis"/>
          <w:sz w:val="20"/>
          <w:szCs w:val="20"/>
        </w:rPr>
        <w:t>recognized</w:t>
      </w:r>
      <w:r w:rsidRPr="00F35A95">
        <w:rPr>
          <w:sz w:val="16"/>
          <w:szCs w:val="20"/>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35A95">
        <w:rPr>
          <w:rStyle w:val="Emphasis"/>
          <w:sz w:val="20"/>
          <w:szCs w:val="20"/>
          <w:highlight w:val="lightGray"/>
        </w:rPr>
        <w:t>can’t</w:t>
      </w:r>
      <w:r w:rsidRPr="00F35A95">
        <w:rPr>
          <w:rStyle w:val="StyleUnderline"/>
          <w:sz w:val="20"/>
          <w:szCs w:val="20"/>
          <w:highlight w:val="lightGray"/>
        </w:rPr>
        <w:t xml:space="preserve"> just decide to </w:t>
      </w:r>
      <w:r w:rsidRPr="00F35A95">
        <w:rPr>
          <w:rStyle w:val="Emphasis"/>
          <w:sz w:val="20"/>
          <w:szCs w:val="20"/>
          <w:highlight w:val="lightGray"/>
        </w:rPr>
        <w:t>not enforce</w:t>
      </w:r>
      <w:r w:rsidRPr="00F35A95">
        <w:rPr>
          <w:rStyle w:val="StyleUnderline"/>
          <w:sz w:val="20"/>
          <w:szCs w:val="20"/>
        </w:rPr>
        <w:t xml:space="preserve"> a law passed by a prior Administration </w:t>
      </w:r>
      <w:r w:rsidRPr="00F35A95">
        <w:rPr>
          <w:rStyle w:val="StyleUnderline"/>
          <w:sz w:val="20"/>
          <w:szCs w:val="20"/>
          <w:highlight w:val="lightGray"/>
        </w:rPr>
        <w:t>because he wants</w:t>
      </w:r>
      <w:r w:rsidRPr="00F35A95">
        <w:rPr>
          <w:rStyle w:val="StyleUnderline"/>
          <w:sz w:val="20"/>
          <w:szCs w:val="20"/>
        </w:rPr>
        <w:t xml:space="preserve"> to study its </w:t>
      </w:r>
      <w:r w:rsidRPr="00F35A95">
        <w:rPr>
          <w:rStyle w:val="Emphasis"/>
          <w:sz w:val="20"/>
          <w:szCs w:val="20"/>
          <w:highlight w:val="lightGray"/>
        </w:rPr>
        <w:t>national-security</w:t>
      </w:r>
      <w:r w:rsidRPr="00F35A95">
        <w:rPr>
          <w:rStyle w:val="StyleUnderline"/>
          <w:sz w:val="20"/>
          <w:szCs w:val="20"/>
        </w:rPr>
        <w:t xml:space="preserve"> implications</w:t>
      </w:r>
      <w:r w:rsidRPr="00F35A95">
        <w:rPr>
          <w:sz w:val="16"/>
          <w:szCs w:val="20"/>
        </w:rPr>
        <w:t xml:space="preserve">. He also withdrew from the Paris Agreement without complying with the one-year notice, and that’s inconsistent with the treaty, and </w:t>
      </w:r>
      <w:r w:rsidRPr="00F35A95">
        <w:rPr>
          <w:rStyle w:val="Emphasis"/>
          <w:sz w:val="20"/>
          <w:szCs w:val="20"/>
          <w:highlight w:val="lightGray"/>
        </w:rPr>
        <w:t>inconsistent</w:t>
      </w:r>
      <w:r w:rsidRPr="00F35A95">
        <w:rPr>
          <w:rStyle w:val="StyleUnderline"/>
          <w:sz w:val="20"/>
          <w:szCs w:val="20"/>
          <w:highlight w:val="lightGray"/>
        </w:rPr>
        <w:t xml:space="preserve"> with </w:t>
      </w:r>
      <w:r w:rsidRPr="00F35A95">
        <w:rPr>
          <w:rStyle w:val="Emphasis"/>
          <w:sz w:val="20"/>
          <w:szCs w:val="20"/>
          <w:highlight w:val="lightGray"/>
        </w:rPr>
        <w:t>exec</w:t>
      </w:r>
      <w:r w:rsidRPr="00F35A95">
        <w:rPr>
          <w:rStyle w:val="StyleUnderline"/>
          <w:sz w:val="20"/>
          <w:szCs w:val="20"/>
        </w:rPr>
        <w:t xml:space="preserve">utive-branch </w:t>
      </w:r>
      <w:r w:rsidRPr="00F35A95">
        <w:rPr>
          <w:rStyle w:val="Emphasis"/>
          <w:sz w:val="20"/>
          <w:szCs w:val="20"/>
          <w:highlight w:val="lightGray"/>
        </w:rPr>
        <w:t>precedents</w:t>
      </w:r>
      <w:r w:rsidRPr="00F35A95">
        <w:rPr>
          <w:sz w:val="16"/>
          <w:szCs w:val="20"/>
        </w:rPr>
        <w:t xml:space="preserve"> that say the President has to follow the notice requirements. There are probably a lot more, but these are the ones that have stuck out to me.</w:t>
      </w:r>
    </w:p>
    <w:p w14:paraId="61FA7E94" w14:textId="77777777" w:rsidR="00987ED2" w:rsidRPr="00F35A95" w:rsidRDefault="00987ED2" w:rsidP="00987ED2">
      <w:pPr>
        <w:rPr>
          <w:sz w:val="16"/>
          <w:szCs w:val="20"/>
        </w:rPr>
      </w:pPr>
      <w:r w:rsidRPr="00F35A95">
        <w:rPr>
          <w:sz w:val="16"/>
          <w:szCs w:val="20"/>
        </w:rPr>
        <w:t>What did you mean by “setting up test cases”? Does that imply that you think this is a conscious strategy in some way?</w:t>
      </w:r>
    </w:p>
    <w:p w14:paraId="61D6EFB2" w14:textId="77777777" w:rsidR="00987ED2" w:rsidRPr="00F35A95" w:rsidRDefault="00987ED2" w:rsidP="00987ED2">
      <w:pPr>
        <w:rPr>
          <w:sz w:val="16"/>
          <w:szCs w:val="20"/>
        </w:rPr>
      </w:pPr>
      <w:r w:rsidRPr="00F35A95">
        <w:rPr>
          <w:sz w:val="16"/>
          <w:szCs w:val="20"/>
        </w:rPr>
        <w:t xml:space="preserve">It’s a bit of a puzzle. It’s not clear who’s running the legal shop in the Trump Administration right now. But this could be part of a concerted strategy to </w:t>
      </w:r>
      <w:r w:rsidRPr="00F35A95">
        <w:rPr>
          <w:rStyle w:val="StyleUnderline"/>
          <w:sz w:val="20"/>
          <w:szCs w:val="20"/>
          <w:highlight w:val="lightGray"/>
        </w:rPr>
        <w:t xml:space="preserve">set up </w:t>
      </w:r>
      <w:r w:rsidRPr="00F35A95">
        <w:rPr>
          <w:rStyle w:val="Emphasis"/>
          <w:sz w:val="20"/>
          <w:szCs w:val="20"/>
          <w:highlight w:val="lightGray"/>
        </w:rPr>
        <w:t>test cases</w:t>
      </w:r>
      <w:r w:rsidRPr="00F35A95">
        <w:rPr>
          <w:rStyle w:val="StyleUnderline"/>
          <w:sz w:val="20"/>
          <w:szCs w:val="20"/>
        </w:rPr>
        <w:t xml:space="preserve"> because they want </w:t>
      </w:r>
      <w:r w:rsidRPr="00F35A95">
        <w:rPr>
          <w:rStyle w:val="StyleUnderline"/>
          <w:sz w:val="20"/>
          <w:szCs w:val="20"/>
          <w:highlight w:val="lightGray"/>
        </w:rPr>
        <w:t xml:space="preserve">to </w:t>
      </w:r>
      <w:r w:rsidRPr="00F35A95">
        <w:rPr>
          <w:rStyle w:val="Emphasis"/>
          <w:sz w:val="20"/>
          <w:szCs w:val="20"/>
          <w:highlight w:val="lightGray"/>
        </w:rPr>
        <w:t>push</w:t>
      </w:r>
      <w:r w:rsidRPr="00F35A95">
        <w:rPr>
          <w:rStyle w:val="StyleUnderline"/>
          <w:sz w:val="20"/>
          <w:szCs w:val="20"/>
          <w:highlight w:val="lightGray"/>
        </w:rPr>
        <w:t xml:space="preserve"> the </w:t>
      </w:r>
      <w:r w:rsidRPr="00F35A95">
        <w:rPr>
          <w:rStyle w:val="Emphasis"/>
          <w:sz w:val="20"/>
          <w:szCs w:val="20"/>
          <w:highlight w:val="lightGray"/>
        </w:rPr>
        <w:t>outer boundaries</w:t>
      </w:r>
      <w:r w:rsidRPr="00F35A95">
        <w:rPr>
          <w:rStyle w:val="StyleUnderline"/>
          <w:sz w:val="20"/>
          <w:szCs w:val="20"/>
          <w:highlight w:val="lightGray"/>
        </w:rPr>
        <w:t xml:space="preserve"> of executive power</w:t>
      </w:r>
      <w:r w:rsidRPr="00F35A95">
        <w:rPr>
          <w:rStyle w:val="StyleUnderline"/>
          <w:sz w:val="20"/>
          <w:szCs w:val="20"/>
        </w:rPr>
        <w:t xml:space="preserve"> before a Supreme </w:t>
      </w:r>
      <w:r w:rsidRPr="00F35A95">
        <w:rPr>
          <w:rStyle w:val="Emphasis"/>
          <w:sz w:val="20"/>
          <w:szCs w:val="20"/>
        </w:rPr>
        <w:t>Court</w:t>
      </w:r>
      <w:r w:rsidRPr="00F35A95">
        <w:rPr>
          <w:rStyle w:val="StyleUnderline"/>
          <w:sz w:val="20"/>
          <w:szCs w:val="20"/>
        </w:rPr>
        <w:t xml:space="preserve"> that they think might be </w:t>
      </w:r>
      <w:r w:rsidRPr="00F35A95">
        <w:rPr>
          <w:rStyle w:val="Emphasis"/>
          <w:sz w:val="20"/>
          <w:szCs w:val="20"/>
        </w:rPr>
        <w:t>sympathetic</w:t>
      </w:r>
      <w:r w:rsidRPr="00F35A95">
        <w:rPr>
          <w:rStyle w:val="StyleUnderline"/>
          <w:sz w:val="20"/>
          <w:szCs w:val="20"/>
        </w:rPr>
        <w:t xml:space="preserve"> to their views</w:t>
      </w:r>
      <w:r w:rsidRPr="00F35A95">
        <w:rPr>
          <w:sz w:val="16"/>
          <w:szCs w:val="20"/>
        </w:rPr>
        <w:t xml:space="preserve">. By flying in the face of Supreme Court precedents, they’re </w:t>
      </w:r>
      <w:r w:rsidRPr="00F35A95">
        <w:rPr>
          <w:rStyle w:val="Emphasis"/>
          <w:sz w:val="20"/>
          <w:szCs w:val="20"/>
        </w:rPr>
        <w:t>setting</w:t>
      </w:r>
      <w:r w:rsidRPr="00F35A95">
        <w:rPr>
          <w:rStyle w:val="StyleUnderline"/>
          <w:sz w:val="20"/>
          <w:szCs w:val="20"/>
        </w:rPr>
        <w:t xml:space="preserve"> themselves up to </w:t>
      </w:r>
      <w:r w:rsidRPr="00F35A95">
        <w:rPr>
          <w:rStyle w:val="StyleUnderline"/>
          <w:sz w:val="20"/>
          <w:szCs w:val="20"/>
          <w:highlight w:val="lightGray"/>
        </w:rPr>
        <w:t xml:space="preserve">ask the Court to </w:t>
      </w:r>
      <w:r w:rsidRPr="00F35A95">
        <w:rPr>
          <w:rStyle w:val="Emphasis"/>
          <w:sz w:val="20"/>
          <w:szCs w:val="20"/>
          <w:highlight w:val="lightGray"/>
        </w:rPr>
        <w:t>overrule</w:t>
      </w:r>
      <w:r w:rsidRPr="00F35A95">
        <w:rPr>
          <w:rStyle w:val="StyleUnderline"/>
          <w:sz w:val="20"/>
          <w:szCs w:val="20"/>
        </w:rPr>
        <w:t xml:space="preserve"> those </w:t>
      </w:r>
      <w:r w:rsidRPr="00F35A95">
        <w:rPr>
          <w:rStyle w:val="Emphasis"/>
          <w:sz w:val="20"/>
          <w:szCs w:val="20"/>
          <w:highlight w:val="lightGray"/>
        </w:rPr>
        <w:t>precedents</w:t>
      </w:r>
      <w:r w:rsidRPr="00F35A95">
        <w:rPr>
          <w:sz w:val="16"/>
          <w:szCs w:val="20"/>
        </w:rPr>
        <w:t xml:space="preserve">. That’s what I meant about bringing test cases. But that assumes something I’m not sure of, which is that this is </w:t>
      </w:r>
      <w:r w:rsidRPr="00F35A95">
        <w:rPr>
          <w:rStyle w:val="StyleUnderline"/>
          <w:sz w:val="20"/>
          <w:szCs w:val="20"/>
        </w:rPr>
        <w:t xml:space="preserve">part of a conscious, </w:t>
      </w:r>
      <w:r w:rsidRPr="00F35A95">
        <w:rPr>
          <w:rStyle w:val="Emphasis"/>
          <w:sz w:val="20"/>
          <w:szCs w:val="20"/>
        </w:rPr>
        <w:t>legal strategy</w:t>
      </w:r>
      <w:r w:rsidRPr="00F35A95">
        <w:rPr>
          <w:rStyle w:val="StyleUnderline"/>
          <w:sz w:val="20"/>
          <w:szCs w:val="20"/>
        </w:rPr>
        <w:t xml:space="preserve"> by some sophisticated, </w:t>
      </w:r>
      <w:r w:rsidRPr="00F35A95">
        <w:rPr>
          <w:rStyle w:val="Emphasis"/>
          <w:sz w:val="20"/>
          <w:szCs w:val="20"/>
        </w:rPr>
        <w:t>informed lawyers</w:t>
      </w:r>
      <w:r w:rsidRPr="00F35A95">
        <w:rPr>
          <w:rStyle w:val="StyleUnderline"/>
          <w:sz w:val="20"/>
          <w:szCs w:val="20"/>
        </w:rPr>
        <w:t xml:space="preserve"> who are managing all of this</w:t>
      </w:r>
      <w:r w:rsidRPr="00F35A95">
        <w:rPr>
          <w:sz w:val="16"/>
          <w:szCs w:val="20"/>
        </w:rPr>
        <w:t xml:space="preserve">. And there’s an alternate theory that there’s none of that going on, that this is </w:t>
      </w:r>
      <w:r w:rsidRPr="00F35A95">
        <w:rPr>
          <w:rStyle w:val="Emphasis"/>
          <w:sz w:val="20"/>
          <w:szCs w:val="20"/>
          <w:highlight w:val="lightGray"/>
        </w:rPr>
        <w:t>Trump 1.0</w:t>
      </w:r>
      <w:r w:rsidRPr="00F35A95">
        <w:rPr>
          <w:rStyle w:val="StyleUnderline"/>
          <w:sz w:val="20"/>
          <w:szCs w:val="20"/>
          <w:highlight w:val="lightGray"/>
        </w:rPr>
        <w:t xml:space="preserve">, just on a </w:t>
      </w:r>
      <w:r w:rsidRPr="00F35A95">
        <w:rPr>
          <w:rStyle w:val="Emphasis"/>
          <w:sz w:val="20"/>
          <w:szCs w:val="20"/>
          <w:highlight w:val="lightGray"/>
        </w:rPr>
        <w:t>larger scale</w:t>
      </w:r>
      <w:r w:rsidRPr="00F35A95">
        <w:rPr>
          <w:sz w:val="16"/>
          <w:szCs w:val="20"/>
        </w:rPr>
        <w:t>. It might be a combination of both.</w:t>
      </w:r>
    </w:p>
    <w:p w14:paraId="0DB66A24" w14:textId="77777777" w:rsidR="00987ED2" w:rsidRPr="00F35A95" w:rsidRDefault="00987ED2" w:rsidP="00987ED2">
      <w:pPr>
        <w:rPr>
          <w:sz w:val="16"/>
          <w:szCs w:val="20"/>
        </w:rPr>
      </w:pPr>
      <w:r w:rsidRPr="00F35A95">
        <w:rPr>
          <w:sz w:val="16"/>
          <w:szCs w:val="20"/>
        </w:rPr>
        <w:t>AND</w:t>
      </w:r>
    </w:p>
    <w:p w14:paraId="2A129ED4" w14:textId="77777777" w:rsidR="00987ED2" w:rsidRPr="00D54F54" w:rsidRDefault="00987ED2" w:rsidP="00987ED2">
      <w:pPr>
        <w:rPr>
          <w:sz w:val="16"/>
          <w:szCs w:val="20"/>
        </w:rPr>
      </w:pPr>
      <w:r w:rsidRPr="00F35A95">
        <w:rPr>
          <w:sz w:val="16"/>
          <w:szCs w:val="20"/>
        </w:rPr>
        <w:t xml:space="preserve">Now the Supreme </w:t>
      </w:r>
      <w:r w:rsidRPr="00F35A95">
        <w:rPr>
          <w:rStyle w:val="Emphasis"/>
          <w:sz w:val="20"/>
          <w:szCs w:val="20"/>
          <w:highlight w:val="lightGray"/>
        </w:rPr>
        <w:t>Court</w:t>
      </w:r>
      <w:r w:rsidRPr="00F35A95">
        <w:rPr>
          <w:rStyle w:val="StyleUnderline"/>
          <w:sz w:val="20"/>
          <w:szCs w:val="20"/>
        </w:rPr>
        <w:t xml:space="preserve"> has put </w:t>
      </w:r>
      <w:r w:rsidRPr="00F35A95">
        <w:rPr>
          <w:rStyle w:val="Emphasis"/>
          <w:sz w:val="20"/>
          <w:szCs w:val="20"/>
          <w:highlight w:val="lightGray"/>
        </w:rPr>
        <w:t>limit</w:t>
      </w:r>
      <w:r w:rsidRPr="00F35A95">
        <w:rPr>
          <w:rStyle w:val="StyleUnderline"/>
          <w:sz w:val="20"/>
          <w:szCs w:val="20"/>
        </w:rPr>
        <w:t xml:space="preserve">s on that. They’ve </w:t>
      </w:r>
      <w:r w:rsidRPr="00F35A95">
        <w:rPr>
          <w:rStyle w:val="Emphasis"/>
          <w:sz w:val="20"/>
          <w:szCs w:val="20"/>
        </w:rPr>
        <w:t>put limits</w:t>
      </w:r>
      <w:r w:rsidRPr="00F35A95">
        <w:rPr>
          <w:rStyle w:val="StyleUnderline"/>
          <w:sz w:val="20"/>
          <w:szCs w:val="20"/>
        </w:rPr>
        <w:t xml:space="preserve"> </w:t>
      </w:r>
      <w:r w:rsidRPr="00F35A95">
        <w:rPr>
          <w:rStyle w:val="StyleUnderline"/>
          <w:sz w:val="20"/>
          <w:szCs w:val="20"/>
          <w:highlight w:val="lightGray"/>
        </w:rPr>
        <w:t>on</w:t>
      </w:r>
      <w:r w:rsidRPr="00F35A95">
        <w:rPr>
          <w:rStyle w:val="StyleUnderline"/>
          <w:sz w:val="20"/>
          <w:szCs w:val="20"/>
        </w:rPr>
        <w:t xml:space="preserve"> the President’s </w:t>
      </w:r>
      <w:r w:rsidRPr="00F35A95">
        <w:rPr>
          <w:rStyle w:val="Emphasis"/>
          <w:sz w:val="20"/>
          <w:szCs w:val="20"/>
          <w:highlight w:val="lightGray"/>
        </w:rPr>
        <w:t>ability</w:t>
      </w:r>
      <w:r w:rsidRPr="00F35A95">
        <w:rPr>
          <w:rStyle w:val="StyleUnderline"/>
          <w:sz w:val="20"/>
          <w:szCs w:val="20"/>
          <w:highlight w:val="lightGray"/>
        </w:rPr>
        <w:t xml:space="preserve"> to </w:t>
      </w:r>
      <w:r w:rsidRPr="00F35A95">
        <w:rPr>
          <w:rStyle w:val="Emphasis"/>
          <w:sz w:val="20"/>
          <w:szCs w:val="20"/>
          <w:highlight w:val="lightGray"/>
        </w:rPr>
        <w:t>fire</w:t>
      </w:r>
      <w:r w:rsidRPr="00F35A95">
        <w:rPr>
          <w:rStyle w:val="StyleUnderline"/>
          <w:sz w:val="20"/>
          <w:szCs w:val="20"/>
        </w:rPr>
        <w:t xml:space="preserve"> some executive officials</w:t>
      </w:r>
      <w:r w:rsidRPr="00F35A95">
        <w:rPr>
          <w:sz w:val="16"/>
          <w:szCs w:val="20"/>
        </w:rPr>
        <w:t xml:space="preserve">. And the modern Supreme Court—the </w:t>
      </w:r>
      <w:r w:rsidRPr="00F35A95">
        <w:rPr>
          <w:rStyle w:val="Emphasis"/>
          <w:sz w:val="20"/>
          <w:szCs w:val="20"/>
          <w:highlight w:val="lightGray"/>
        </w:rPr>
        <w:t>Roberts</w:t>
      </w:r>
      <w:r w:rsidRPr="00F35A95">
        <w:rPr>
          <w:rStyle w:val="StyleUnderline"/>
          <w:sz w:val="20"/>
          <w:szCs w:val="20"/>
        </w:rPr>
        <w:t xml:space="preserve"> Court—has been </w:t>
      </w:r>
      <w:r w:rsidRPr="00F35A95">
        <w:rPr>
          <w:rStyle w:val="Emphasis"/>
          <w:sz w:val="20"/>
          <w:szCs w:val="20"/>
          <w:highlight w:val="lightGray"/>
        </w:rPr>
        <w:t>pushing back</w:t>
      </w:r>
      <w:r w:rsidRPr="00F35A95">
        <w:rPr>
          <w:rStyle w:val="StyleUnderline"/>
          <w:sz w:val="20"/>
          <w:szCs w:val="20"/>
          <w:highlight w:val="lightGray"/>
        </w:rPr>
        <w:t xml:space="preserve"> on the </w:t>
      </w:r>
      <w:r w:rsidRPr="00F35A95">
        <w:rPr>
          <w:rStyle w:val="Emphasis"/>
          <w:sz w:val="20"/>
          <w:szCs w:val="20"/>
          <w:highlight w:val="lightGray"/>
        </w:rPr>
        <w:t>congressional ability</w:t>
      </w:r>
      <w:r w:rsidRPr="00F35A95">
        <w:rPr>
          <w:rStyle w:val="StyleUnderline"/>
          <w:sz w:val="20"/>
          <w:szCs w:val="20"/>
          <w:highlight w:val="lightGray"/>
        </w:rPr>
        <w:t xml:space="preserve"> to </w:t>
      </w:r>
      <w:r w:rsidRPr="00F35A95">
        <w:rPr>
          <w:rStyle w:val="Emphasis"/>
          <w:sz w:val="20"/>
          <w:szCs w:val="20"/>
          <w:highlight w:val="lightGray"/>
        </w:rPr>
        <w:t>constrain</w:t>
      </w:r>
      <w:r w:rsidRPr="00F35A95">
        <w:rPr>
          <w:rStyle w:val="StyleUnderline"/>
          <w:sz w:val="20"/>
          <w:szCs w:val="20"/>
        </w:rPr>
        <w:t xml:space="preserve"> the President from removing people</w:t>
      </w:r>
      <w:r w:rsidRPr="00F35A95">
        <w:rPr>
          <w:sz w:val="16"/>
          <w:szCs w:val="20"/>
        </w:rPr>
        <w:t xml:space="preserve">. The Supreme Court has never gone all the way, but some people think they will </w:t>
      </w:r>
      <w:r w:rsidRPr="00F35A95">
        <w:rPr>
          <w:rStyle w:val="StyleUnderline"/>
          <w:sz w:val="20"/>
          <w:szCs w:val="20"/>
          <w:highlight w:val="lightGray"/>
        </w:rPr>
        <w:t xml:space="preserve">go </w:t>
      </w:r>
      <w:r w:rsidRPr="00F35A95">
        <w:rPr>
          <w:rStyle w:val="Emphasis"/>
          <w:sz w:val="20"/>
          <w:szCs w:val="20"/>
          <w:highlight w:val="lightGray"/>
        </w:rPr>
        <w:t>all the way</w:t>
      </w:r>
      <w:r w:rsidRPr="00F35A95">
        <w:rPr>
          <w:rStyle w:val="StyleUnderline"/>
          <w:sz w:val="20"/>
          <w:szCs w:val="20"/>
          <w:highlight w:val="lightGray"/>
        </w:rPr>
        <w:t xml:space="preserve"> now and </w:t>
      </w:r>
      <w:r w:rsidRPr="00F35A95">
        <w:rPr>
          <w:rStyle w:val="Emphasis"/>
          <w:sz w:val="20"/>
          <w:szCs w:val="20"/>
          <w:highlight w:val="lightGray"/>
        </w:rPr>
        <w:t>bless</w:t>
      </w:r>
      <w:r w:rsidRPr="00F35A95">
        <w:rPr>
          <w:rStyle w:val="StyleUnderline"/>
          <w:sz w:val="20"/>
          <w:szCs w:val="20"/>
          <w:highlight w:val="lightGray"/>
        </w:rPr>
        <w:t xml:space="preserve"> the Trump firings</w:t>
      </w:r>
      <w:r w:rsidRPr="00F35A95">
        <w:rPr>
          <w:sz w:val="16"/>
          <w:szCs w:val="20"/>
        </w:rPr>
        <w:t>, even though the Trump firings fly in the face of some of the restrictions that the Court has continued to recognize.</w:t>
      </w:r>
    </w:p>
    <w:p w14:paraId="2763E3E3" w14:textId="77777777" w:rsidR="00987ED2" w:rsidRDefault="00987ED2" w:rsidP="00987ED2">
      <w:pPr>
        <w:pStyle w:val="Heading4"/>
      </w:pPr>
      <w:r>
        <w:t xml:space="preserve">That </w:t>
      </w:r>
      <w:r>
        <w:rPr>
          <w:u w:val="single"/>
        </w:rPr>
        <w:t>shields</w:t>
      </w:r>
      <w:r>
        <w:t xml:space="preserve"> the link.</w:t>
      </w:r>
    </w:p>
    <w:p w14:paraId="3E2A5022" w14:textId="77777777" w:rsidR="00987ED2" w:rsidRPr="006B4361" w:rsidRDefault="00987ED2" w:rsidP="00987ED2">
      <w:r w:rsidRPr="003E2001">
        <w:rPr>
          <w:rStyle w:val="Style13ptBold"/>
        </w:rPr>
        <w:t xml:space="preserve">Davis ’24 </w:t>
      </w:r>
      <w: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78510BEE" w14:textId="77777777" w:rsidR="00987ED2" w:rsidRDefault="00987ED2" w:rsidP="00987ED2">
      <w:pPr>
        <w:rPr>
          <w:sz w:val="16"/>
        </w:rPr>
      </w:pPr>
      <w:r w:rsidRPr="003E2001">
        <w:rPr>
          <w:sz w:val="16"/>
        </w:rPr>
        <w:t xml:space="preserve">If this backlash is to materialize, then </w:t>
      </w:r>
      <w:r w:rsidRPr="003E2001">
        <w:rPr>
          <w:rStyle w:val="StyleUnderline"/>
        </w:rPr>
        <w:t>it stands to reason</w:t>
      </w:r>
      <w:r w:rsidRPr="003E2001">
        <w:rPr>
          <w:sz w:val="16"/>
        </w:rPr>
        <w:t xml:space="preserve"> that </w:t>
      </w:r>
      <w:r w:rsidRPr="003E2001">
        <w:rPr>
          <w:rStyle w:val="StyleUnderline"/>
        </w:rPr>
        <w:t xml:space="preserve">the Court must be weighing more heavily on the minds of </w:t>
      </w:r>
      <w:r w:rsidRPr="003E2001">
        <w:rPr>
          <w:rStyle w:val="Emphasis"/>
        </w:rPr>
        <w:t>voters</w:t>
      </w:r>
      <w:r w:rsidRPr="003E2001">
        <w:rPr>
          <w:sz w:val="16"/>
        </w:rPr>
        <w:t xml:space="preserve"> (Mayhew 1974). In this paper, </w:t>
      </w:r>
      <w:r w:rsidRPr="003E2001">
        <w:rPr>
          <w:rStyle w:val="StyleUnderline"/>
        </w:rPr>
        <w:t xml:space="preserve">we </w:t>
      </w:r>
      <w:r w:rsidRPr="003E2001">
        <w:rPr>
          <w:rStyle w:val="Emphasis"/>
        </w:rPr>
        <w:t>tested</w:t>
      </w:r>
      <w:r w:rsidRPr="003E2001">
        <w:rPr>
          <w:rStyle w:val="StyleUnderline"/>
        </w:rPr>
        <w:t xml:space="preserve"> that idea</w:t>
      </w:r>
      <w:r w:rsidRPr="003E2001">
        <w:rPr>
          <w:sz w:val="16"/>
        </w:rPr>
        <w:t xml:space="preserve">, </w:t>
      </w:r>
      <w:r w:rsidRPr="003E2001">
        <w:rPr>
          <w:rStyle w:val="StyleUnderline"/>
        </w:rPr>
        <w:t xml:space="preserve">but found that the </w:t>
      </w:r>
      <w:r w:rsidRPr="003E2001">
        <w:rPr>
          <w:rStyle w:val="StyleUnderline"/>
          <w:highlight w:val="cyan"/>
        </w:rPr>
        <w:t xml:space="preserve">Court registered </w:t>
      </w:r>
      <w:r w:rsidRPr="003E2001">
        <w:rPr>
          <w:rStyle w:val="Emphasis"/>
          <w:highlight w:val="cyan"/>
        </w:rPr>
        <w:t>only weakly</w:t>
      </w:r>
      <w:r w:rsidRPr="003E2001">
        <w:rPr>
          <w:rStyle w:val="StyleUnderline"/>
          <w:highlight w:val="cyan"/>
        </w:rPr>
        <w:t xml:space="preserve"> in</w:t>
      </w:r>
      <w:r w:rsidRPr="000006EB">
        <w:rPr>
          <w:rStyle w:val="StyleUnderline"/>
        </w:rPr>
        <w:t xml:space="preserve"> the </w:t>
      </w:r>
      <w:r w:rsidRPr="003E2001">
        <w:rPr>
          <w:rStyle w:val="StyleUnderline"/>
          <w:highlight w:val="cyan"/>
        </w:rPr>
        <w:t xml:space="preserve">minds of </w:t>
      </w:r>
      <w:r w:rsidRPr="003E2001">
        <w:rPr>
          <w:rStyle w:val="Emphasis"/>
          <w:highlight w:val="cyan"/>
        </w:rPr>
        <w:t>American</w:t>
      </w:r>
      <w:r w:rsidRPr="003E2001">
        <w:rPr>
          <w:sz w:val="16"/>
        </w:rPr>
        <w:t xml:space="preserve"> adult</w:t>
      </w:r>
      <w:r w:rsidRPr="00E84143">
        <w:rPr>
          <w:rStyle w:val="Emphasis"/>
          <w:highlight w:val="cyan"/>
        </w:rPr>
        <w:t>s</w:t>
      </w:r>
      <w:r w:rsidRPr="00E84143">
        <w:rPr>
          <w:rStyle w:val="StyleUnderline"/>
          <w:highlight w:val="cyan"/>
        </w:rPr>
        <w:t xml:space="preserve"> compared </w:t>
      </w:r>
      <w:r w:rsidRPr="003E2001">
        <w:rPr>
          <w:rStyle w:val="StyleUnderline"/>
          <w:highlight w:val="cyan"/>
        </w:rPr>
        <w:t>to</w:t>
      </w:r>
      <w:r w:rsidRPr="003E2001">
        <w:rPr>
          <w:rStyle w:val="StyleUnderline"/>
        </w:rPr>
        <w:t xml:space="preserve"> other </w:t>
      </w:r>
      <w:r w:rsidRPr="003E2001">
        <w:rPr>
          <w:rStyle w:val="Emphasis"/>
          <w:highlight w:val="cyan"/>
        </w:rPr>
        <w:t>salient issues</w:t>
      </w:r>
      <w:r w:rsidRPr="003E2001">
        <w:rPr>
          <w:rStyle w:val="StyleUnderline"/>
          <w:highlight w:val="cyan"/>
        </w:rPr>
        <w:t xml:space="preserve"> like</w:t>
      </w:r>
      <w:r w:rsidRPr="003E2001">
        <w:rPr>
          <w:rStyle w:val="StyleUnderline"/>
        </w:rPr>
        <w:t xml:space="preserve"> the </w:t>
      </w:r>
      <w:r w:rsidRPr="003E2001">
        <w:rPr>
          <w:rStyle w:val="Emphasis"/>
          <w:highlight w:val="cyan"/>
        </w:rPr>
        <w:t>econ</w:t>
      </w:r>
      <w:r w:rsidRPr="003E2001">
        <w:rPr>
          <w:sz w:val="16"/>
        </w:rPr>
        <w:t xml:space="preserve">omy, </w:t>
      </w:r>
      <w:r w:rsidRPr="003E2001">
        <w:rPr>
          <w:rStyle w:val="Emphasis"/>
          <w:highlight w:val="cyan"/>
        </w:rPr>
        <w:t>healthcare</w:t>
      </w:r>
      <w:r w:rsidRPr="003E2001">
        <w:rPr>
          <w:sz w:val="16"/>
        </w:rPr>
        <w:t xml:space="preserve">, </w:t>
      </w:r>
      <w:r w:rsidRPr="003E2001">
        <w:rPr>
          <w:rStyle w:val="StyleUnderline"/>
          <w:highlight w:val="cyan"/>
        </w:rPr>
        <w:t xml:space="preserve">or </w:t>
      </w:r>
      <w:r w:rsidRPr="003E2001">
        <w:rPr>
          <w:rStyle w:val="Emphasis"/>
          <w:highlight w:val="cyan"/>
        </w:rPr>
        <w:t>taxes</w:t>
      </w:r>
      <w:r w:rsidRPr="003E2001">
        <w:rPr>
          <w:sz w:val="16"/>
        </w:rPr>
        <w:t xml:space="preserve"> – conceptually </w:t>
      </w:r>
      <w:r w:rsidRPr="003E2001">
        <w:rPr>
          <w:rStyle w:val="Emphasis"/>
          <w:highlight w:val="cyan"/>
        </w:rPr>
        <w:t>replicating</w:t>
      </w:r>
      <w:r w:rsidRPr="003E2001">
        <w:rPr>
          <w:rStyle w:val="StyleUnderline"/>
        </w:rPr>
        <w:t xml:space="preserve"> recent </w:t>
      </w:r>
      <w:r w:rsidRPr="003E2001">
        <w:rPr>
          <w:rStyle w:val="StyleUnderline"/>
          <w:highlight w:val="cyan"/>
        </w:rPr>
        <w:t>research</w:t>
      </w:r>
      <w:r w:rsidRPr="003E2001">
        <w:rPr>
          <w:sz w:val="16"/>
        </w:rPr>
        <w:t xml:space="preserve"> </w:t>
      </w:r>
      <w:r w:rsidRPr="003E2001">
        <w:rPr>
          <w:rStyle w:val="StyleUnderline"/>
        </w:rPr>
        <w:t>that</w:t>
      </w:r>
      <w:r w:rsidRPr="003E2001">
        <w:rPr>
          <w:sz w:val="16"/>
        </w:rPr>
        <w:t xml:space="preserve"> finds that </w:t>
      </w:r>
      <w:r w:rsidRPr="003E2001">
        <w:rPr>
          <w:rStyle w:val="StyleUnderline"/>
        </w:rPr>
        <w:t xml:space="preserve">the </w:t>
      </w:r>
      <w:r w:rsidRPr="003E2001">
        <w:rPr>
          <w:rStyle w:val="StyleUnderline"/>
          <w:highlight w:val="cyan"/>
        </w:rPr>
        <w:t xml:space="preserve">Court is </w:t>
      </w:r>
      <w:r w:rsidRPr="003E2001">
        <w:rPr>
          <w:rStyle w:val="Emphasis"/>
          <w:highlight w:val="cyan"/>
        </w:rPr>
        <w:t>less important</w:t>
      </w:r>
      <w:r w:rsidRPr="003E2001">
        <w:rPr>
          <w:rStyle w:val="StyleUnderline"/>
        </w:rPr>
        <w:t xml:space="preserve"> than </w:t>
      </w:r>
      <w:r w:rsidRPr="003E2001">
        <w:rPr>
          <w:rStyle w:val="Emphasis"/>
        </w:rPr>
        <w:t>other pressing issues</w:t>
      </w:r>
      <w:r w:rsidRPr="003E2001">
        <w:rPr>
          <w:sz w:val="16"/>
        </w:rPr>
        <w:t xml:space="preserve"> (Badas and Simas 2022) and that Court reform, specifically, is rarely a top political priority (Black et al. 2023). Further, </w:t>
      </w:r>
      <w:r w:rsidRPr="003E2001">
        <w:rPr>
          <w:rStyle w:val="Emphasis"/>
          <w:highlight w:val="cyan"/>
        </w:rPr>
        <w:t>candidates</w:t>
      </w:r>
      <w:r w:rsidRPr="003E2001">
        <w:rPr>
          <w:rStyle w:val="StyleUnderline"/>
          <w:highlight w:val="cyan"/>
        </w:rPr>
        <w:t xml:space="preserve"> who take</w:t>
      </w:r>
      <w:r w:rsidRPr="003E2001">
        <w:rPr>
          <w:rStyle w:val="StyleUnderline"/>
        </w:rPr>
        <w:t xml:space="preserve"> group-congruent </w:t>
      </w:r>
      <w:r w:rsidRPr="003E2001">
        <w:rPr>
          <w:rStyle w:val="Emphasis"/>
          <w:highlight w:val="cyan"/>
        </w:rPr>
        <w:t>positions</w:t>
      </w:r>
      <w:r w:rsidRPr="003E2001">
        <w:rPr>
          <w:rStyle w:val="StyleUnderline"/>
          <w:highlight w:val="cyan"/>
        </w:rPr>
        <w:t xml:space="preserve"> on</w:t>
      </w:r>
      <w:r w:rsidRPr="003E2001">
        <w:rPr>
          <w:sz w:val="16"/>
        </w:rPr>
        <w:t xml:space="preserve"> reforming </w:t>
      </w:r>
      <w:r w:rsidRPr="003E2001">
        <w:rPr>
          <w:rStyle w:val="StyleUnderline"/>
          <w:highlight w:val="cyan"/>
        </w:rPr>
        <w:t>the</w:t>
      </w:r>
      <w:r w:rsidRPr="003E2001">
        <w:rPr>
          <w:rStyle w:val="StyleUnderline"/>
        </w:rPr>
        <w:t xml:space="preserve"> Supreme </w:t>
      </w:r>
      <w:r w:rsidRPr="003E2001">
        <w:rPr>
          <w:rStyle w:val="StyleUnderline"/>
          <w:highlight w:val="cyan"/>
        </w:rPr>
        <w:t xml:space="preserve">Court are </w:t>
      </w:r>
      <w:r w:rsidRPr="003E2001">
        <w:rPr>
          <w:rStyle w:val="Emphasis"/>
          <w:highlight w:val="cyan"/>
        </w:rPr>
        <w:t>not rewarded</w:t>
      </w:r>
      <w:r w:rsidRPr="003E2001">
        <w:rPr>
          <w:rStyle w:val="StyleUnderline"/>
        </w:rPr>
        <w:t xml:space="preserve"> for their trouble</w:t>
      </w:r>
      <w:r w:rsidRPr="003E2001">
        <w:rPr>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584392A9" w14:textId="77777777" w:rsidR="00987ED2" w:rsidRDefault="00987ED2" w:rsidP="00987ED2">
      <w:pPr>
        <w:pStyle w:val="Heading4"/>
      </w:pPr>
      <w:bookmarkStart w:id="11" w:name="_Hlk218433699"/>
      <w:r>
        <w:t xml:space="preserve">Dems </w:t>
      </w:r>
      <w:r w:rsidRPr="00A3597A">
        <w:rPr>
          <w:u w:val="single"/>
        </w:rPr>
        <w:t>lose</w:t>
      </w:r>
      <w:r>
        <w:t xml:space="preserve">. </w:t>
      </w:r>
    </w:p>
    <w:p w14:paraId="335E3822" w14:textId="77777777" w:rsidR="00987ED2" w:rsidRPr="006A7639" w:rsidRDefault="00987ED2" w:rsidP="00987ED2">
      <w:r w:rsidRPr="006A7639">
        <w:rPr>
          <w:rStyle w:val="Style13ptBold"/>
        </w:rPr>
        <w:t>Lewis ’</w:t>
      </w:r>
      <w:r>
        <w:rPr>
          <w:rStyle w:val="Style13ptBold"/>
        </w:rPr>
        <w:t>25</w:t>
      </w:r>
      <w:r>
        <w:t xml:space="preserve"> [Matt K.; October 17; columnist, podcaster and author; The Hill, “Democrats might be doomed to a 2026 disappointment,” https://thehill.com/opinion/campaign/5558908-democrats-might-be-doomed-to-a-2026-disappointment/]</w:t>
      </w:r>
    </w:p>
    <w:p w14:paraId="409C48EB" w14:textId="77777777" w:rsidR="00987ED2" w:rsidRPr="006A7639" w:rsidRDefault="00987ED2" w:rsidP="00987ED2">
      <w:pPr>
        <w:rPr>
          <w:sz w:val="16"/>
        </w:rPr>
      </w:pPr>
      <w:r w:rsidRPr="006A7639">
        <w:rPr>
          <w:sz w:val="16"/>
        </w:rPr>
        <w:t xml:space="preserve">Ever since President Trump placed his hand on a Bible for the second time, Democrats have clung to one hope: The midterms will save us. </w:t>
      </w:r>
    </w:p>
    <w:p w14:paraId="46A62DAC" w14:textId="77777777" w:rsidR="00987ED2" w:rsidRPr="006A7639" w:rsidRDefault="00987ED2" w:rsidP="00987ED2">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7032F234" w14:textId="77777777" w:rsidR="00987ED2" w:rsidRPr="006A7639" w:rsidRDefault="00987ED2" w:rsidP="00987ED2">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Pr>
          <w:sz w:val="16"/>
        </w:rPr>
        <w:t>“</w:t>
      </w:r>
      <w:r w:rsidRPr="002D61DE">
        <w:rPr>
          <w:rStyle w:val="Emphasis"/>
          <w:highlight w:val="cyan"/>
        </w:rPr>
        <w:t xml:space="preserve">blue </w:t>
      </w:r>
      <w:r w:rsidRPr="00251E39">
        <w:rPr>
          <w:rStyle w:val="Emphasis"/>
        </w:rPr>
        <w:t>wave</w:t>
      </w:r>
      <w:r w:rsidRPr="00251E39">
        <w:rPr>
          <w:sz w:val="16"/>
        </w:rPr>
        <w:t xml:space="preserve">” </w:t>
      </w:r>
      <w:r w:rsidRPr="00251E39">
        <w:rPr>
          <w:rStyle w:val="StyleUnderline"/>
        </w:rPr>
        <w:t>is starting to look more like</w:t>
      </w:r>
      <w:r w:rsidRPr="00251E39">
        <w:rPr>
          <w:sz w:val="16"/>
        </w:rPr>
        <w:t xml:space="preserve"> a drizzle</w:t>
      </w:r>
      <w:r w:rsidRPr="006A7639">
        <w:rPr>
          <w:sz w:val="16"/>
        </w:rPr>
        <w:t xml:space="preserve"> — or maybe even </w:t>
      </w:r>
      <w:r w:rsidRPr="00251E39">
        <w:rPr>
          <w:rStyle w:val="StyleUnderline"/>
        </w:rPr>
        <w:t xml:space="preserve">a </w:t>
      </w:r>
      <w:r w:rsidRPr="002D61DE">
        <w:rPr>
          <w:rStyle w:val="Emphasis"/>
          <w:highlight w:val="cyan"/>
        </w:rPr>
        <w:t>drought</w:t>
      </w:r>
      <w:r w:rsidRPr="006A7639">
        <w:rPr>
          <w:sz w:val="16"/>
        </w:rPr>
        <w:t xml:space="preserve">. </w:t>
      </w:r>
    </w:p>
    <w:p w14:paraId="6D82A31C" w14:textId="77777777" w:rsidR="00987ED2" w:rsidRPr="006A7639" w:rsidRDefault="00987ED2" w:rsidP="00987ED2">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47B84A81" w14:textId="77777777" w:rsidR="00987ED2" w:rsidRPr="006A7639" w:rsidRDefault="00987ED2" w:rsidP="00987ED2">
      <w:pPr>
        <w:rPr>
          <w:sz w:val="16"/>
        </w:rPr>
      </w:pPr>
      <w:r w:rsidRPr="006A7639">
        <w:rPr>
          <w:sz w:val="16"/>
        </w:rPr>
        <w:t xml:space="preserve">Her most exciting Democratic opponent is a 41-year-old oysterman and blue collar veteran named Graham Platner (D). Unfortunately, CNN just reported that he once called himself a </w:t>
      </w:r>
      <w:r>
        <w:rPr>
          <w:sz w:val="16"/>
        </w:rPr>
        <w:t>“</w:t>
      </w:r>
      <w:r w:rsidRPr="006A7639">
        <w:rPr>
          <w:sz w:val="16"/>
        </w:rPr>
        <w:t>communist</w:t>
      </w:r>
      <w:r>
        <w:rPr>
          <w:sz w:val="16"/>
        </w:rPr>
        <w:t>”</w:t>
      </w:r>
      <w:r w:rsidRPr="006A7639">
        <w:rPr>
          <w:sz w:val="16"/>
        </w:rPr>
        <w:t xml:space="preserve"> and made insulting and disparaging remarks about police and rural white folks on social media — which he subsequently deleted.</w:t>
      </w:r>
    </w:p>
    <w:p w14:paraId="040F0EE8" w14:textId="77777777" w:rsidR="00987ED2" w:rsidRPr="006A7639" w:rsidRDefault="00987ED2" w:rsidP="00987ED2">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w:t>
      </w:r>
      <w:r>
        <w:rPr>
          <w:sz w:val="16"/>
        </w:rPr>
        <w:t>“</w:t>
      </w:r>
      <w:r w:rsidRPr="006A7639">
        <w:rPr>
          <w:sz w:val="16"/>
        </w:rPr>
        <w:t>No Kings</w:t>
      </w:r>
      <w:r>
        <w:rPr>
          <w:sz w:val="16"/>
        </w:rPr>
        <w:t>”</w:t>
      </w:r>
      <w:r w:rsidRPr="006A7639">
        <w:rPr>
          <w:sz w:val="16"/>
        </w:rPr>
        <w:t xml:space="preserve">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50BB9E2A" w14:textId="77777777" w:rsidR="00987ED2" w:rsidRPr="006A7639" w:rsidRDefault="00987ED2" w:rsidP="00987ED2">
      <w:pPr>
        <w:rPr>
          <w:sz w:val="16"/>
        </w:rPr>
      </w:pPr>
      <w:r w:rsidRPr="002D61DE">
        <w:rPr>
          <w:sz w:val="16"/>
        </w:rPr>
        <w:t xml:space="preserve">Consider CNN’s Chief Data Analyst Harry Enten, who now says the </w:t>
      </w:r>
      <w:r>
        <w:rPr>
          <w:sz w:val="16"/>
        </w:rPr>
        <w:t>“</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r>
        <w:rPr>
          <w:sz w:val="16"/>
        </w:rPr>
        <w:t>”</w:t>
      </w:r>
    </w:p>
    <w:p w14:paraId="48AFA0D3" w14:textId="77777777" w:rsidR="00987ED2" w:rsidRPr="006A7639" w:rsidRDefault="00987ED2" w:rsidP="00987ED2">
      <w:pPr>
        <w:rPr>
          <w:rStyle w:val="StyleUnderline"/>
        </w:rPr>
      </w:pPr>
      <w:r w:rsidRPr="006A7639">
        <w:rPr>
          <w:sz w:val="16"/>
        </w:rPr>
        <w:t xml:space="preserve">The numbers back him up. </w:t>
      </w:r>
      <w:r w:rsidRPr="00251E39">
        <w:rPr>
          <w:rStyle w:val="Emphasis"/>
        </w:rPr>
        <w:t>Dem</w:t>
      </w:r>
      <w:r w:rsidRPr="00251E39">
        <w:rPr>
          <w:rStyle w:val="StyleUnderline"/>
        </w:rPr>
        <w:t>ocrat</w:t>
      </w:r>
      <w:r w:rsidRPr="00251E39">
        <w:rPr>
          <w:rStyle w:val="Emphasis"/>
        </w:rPr>
        <w:t>s</w:t>
      </w:r>
      <w:r w:rsidRPr="00251E39">
        <w:rPr>
          <w:rStyle w:val="StyleUnderline"/>
        </w:rPr>
        <w:t xml:space="preserve"> </w:t>
      </w:r>
      <w:r w:rsidRPr="002D61DE">
        <w:rPr>
          <w:rStyle w:val="StyleUnderline"/>
          <w:highlight w:val="cyan"/>
        </w:rPr>
        <w:t>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14B9AA41" w14:textId="77777777" w:rsidR="00987ED2" w:rsidRPr="006A7639" w:rsidRDefault="00987ED2" w:rsidP="00987ED2">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31C52CCC" w14:textId="77777777" w:rsidR="00987ED2" w:rsidRPr="006A7639" w:rsidRDefault="00987ED2" w:rsidP="00987ED2">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51E39">
        <w:rPr>
          <w:rStyle w:val="StyleUnderline"/>
        </w:rPr>
        <w:t xml:space="preserve">is a game </w:t>
      </w:r>
      <w:r w:rsidRPr="00251E39">
        <w:rPr>
          <w:rStyle w:val="Emphasis"/>
        </w:rPr>
        <w:t>Dem</w:t>
      </w:r>
      <w:r w:rsidRPr="00251E39">
        <w:rPr>
          <w:rStyle w:val="StyleUnderline"/>
        </w:rPr>
        <w:t>ocrat</w:t>
      </w:r>
      <w:r w:rsidRPr="00251E39">
        <w:rPr>
          <w:rStyle w:val="Emphasis"/>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51E39">
        <w:rPr>
          <w:rStyle w:val="StyleUnderline"/>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745455E3" w14:textId="77777777" w:rsidR="00987ED2" w:rsidRPr="006A7639" w:rsidRDefault="00987ED2" w:rsidP="00987ED2">
      <w:pPr>
        <w:rPr>
          <w:sz w:val="16"/>
        </w:rPr>
      </w:pPr>
      <w:r w:rsidRPr="006A7639">
        <w:rPr>
          <w:sz w:val="16"/>
        </w:rPr>
        <w:t xml:space="preserve">For years now, </w:t>
      </w:r>
      <w:r w:rsidRPr="006A7639">
        <w:rPr>
          <w:rStyle w:val="StyleUnderline"/>
        </w:rPr>
        <w:t xml:space="preserve">Democratic </w:t>
      </w:r>
      <w:r w:rsidRPr="00251E39">
        <w:rPr>
          <w:rStyle w:val="StyleUnderline"/>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626FE61D" w14:textId="77777777" w:rsidR="00987ED2" w:rsidRPr="006A7639" w:rsidRDefault="00987ED2" w:rsidP="00987ED2">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79DBE217" w14:textId="77777777" w:rsidR="00987ED2" w:rsidRPr="006A7639" w:rsidRDefault="00987ED2" w:rsidP="00987ED2">
      <w:pPr>
        <w:rPr>
          <w:sz w:val="16"/>
        </w:rPr>
      </w:pPr>
      <w:r w:rsidRPr="006A7639">
        <w:rPr>
          <w:sz w:val="16"/>
        </w:rPr>
        <w:t xml:space="preserve">What’s more, map-makers can get greedy and accidentally make a </w:t>
      </w:r>
      <w:r>
        <w:rPr>
          <w:sz w:val="16"/>
        </w:rPr>
        <w:t>“</w:t>
      </w:r>
      <w:r w:rsidRPr="006A7639">
        <w:rPr>
          <w:sz w:val="16"/>
        </w:rPr>
        <w:t>safe</w:t>
      </w:r>
      <w:r>
        <w:rPr>
          <w:sz w:val="16"/>
        </w:rPr>
        <w:t>”</w:t>
      </w:r>
      <w:r w:rsidRPr="006A7639">
        <w:rPr>
          <w:sz w:val="16"/>
        </w:rPr>
        <w:t xml:space="preserve"> Republican seat a into a swing seat. In a wave election, such </w:t>
      </w:r>
      <w:r>
        <w:rPr>
          <w:sz w:val="16"/>
        </w:rPr>
        <w:t>“</w:t>
      </w:r>
      <w:r w:rsidRPr="006A7639">
        <w:rPr>
          <w:sz w:val="16"/>
        </w:rPr>
        <w:t>dummy-manders</w:t>
      </w:r>
      <w:r>
        <w:rPr>
          <w:sz w:val="16"/>
        </w:rPr>
        <w:t>”</w:t>
      </w:r>
      <w:r w:rsidRPr="006A7639">
        <w:rPr>
          <w:sz w:val="16"/>
        </w:rPr>
        <w:t xml:space="preserve"> can have unintended consequences, backfiring on the gerrymanderers.</w:t>
      </w:r>
    </w:p>
    <w:p w14:paraId="037D7A5B" w14:textId="77777777" w:rsidR="00987ED2" w:rsidRPr="006A7639" w:rsidRDefault="00987ED2" w:rsidP="00987ED2">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033CF0">
        <w:rPr>
          <w:rStyle w:val="StyleUnderline"/>
        </w:rPr>
        <w:t xml:space="preserve"> might </w:t>
      </w:r>
      <w:r w:rsidRPr="002D61DE">
        <w:rPr>
          <w:rStyle w:val="StyleUnderline"/>
          <w:highlight w:val="cyan"/>
        </w:rPr>
        <w:t xml:space="preserve">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7FCB9B0B" w14:textId="77777777" w:rsidR="00987ED2" w:rsidRDefault="00987ED2" w:rsidP="00987ED2">
      <w:pPr>
        <w:pStyle w:val="Heading4"/>
      </w:pPr>
      <w:r>
        <w:t xml:space="preserve">Dems </w:t>
      </w:r>
      <w:r w:rsidRPr="00F70356">
        <w:rPr>
          <w:u w:val="single"/>
        </w:rPr>
        <w:t>can’t</w:t>
      </w:r>
      <w:r>
        <w:t xml:space="preserve"> win the Senate.</w:t>
      </w:r>
    </w:p>
    <w:p w14:paraId="4107F8B8" w14:textId="77777777" w:rsidR="00987ED2" w:rsidRPr="003D1570" w:rsidRDefault="00987ED2" w:rsidP="00987ED2">
      <w:r w:rsidRPr="00CE7D50">
        <w:rPr>
          <w:rStyle w:val="Style13ptBold"/>
        </w:rPr>
        <w:t xml:space="preserve">Kondik ’1-29 </w:t>
      </w:r>
      <w:r>
        <w:t>[Kyle; 2026; MA government, managing editor of Sabato’s Crystal Ball, a nonpartisan election forecasting newsletter; Sabato's Crystal Ball, “The Senate: A Couple of Rating Changes in Favor of Democrats, but Republicans Still Favored Overall,” https://centerforpolitics.org/crystalball/the-senate-a-couple-of-rating-changes-in-favor-of-democrats-but-republicans-still-favored-overall/]</w:t>
      </w:r>
    </w:p>
    <w:p w14:paraId="69DD9145" w14:textId="77777777" w:rsidR="00987ED2" w:rsidRPr="00286DED" w:rsidRDefault="00987ED2" w:rsidP="00987ED2">
      <w:pPr>
        <w:rPr>
          <w:sz w:val="16"/>
        </w:rPr>
      </w:pPr>
      <w:r w:rsidRPr="00286DED">
        <w:rPr>
          <w:sz w:val="16"/>
        </w:rPr>
        <w:t>Updating the race for the Senate</w:t>
      </w:r>
    </w:p>
    <w:p w14:paraId="741AE984" w14:textId="77777777" w:rsidR="00987ED2" w:rsidRPr="00286DED" w:rsidRDefault="00987ED2" w:rsidP="00987ED2">
      <w:pPr>
        <w:rPr>
          <w:sz w:val="16"/>
        </w:rPr>
      </w:pPr>
      <w:r w:rsidRPr="00286DED">
        <w:rPr>
          <w:rStyle w:val="StyleUnderline"/>
        </w:rPr>
        <w:t>The</w:t>
      </w:r>
      <w:r w:rsidRPr="00286DED">
        <w:rPr>
          <w:sz w:val="16"/>
        </w:rPr>
        <w:t xml:space="preserve"> 2026 </w:t>
      </w:r>
      <w:r w:rsidRPr="00286DED">
        <w:rPr>
          <w:rStyle w:val="StyleUnderline"/>
        </w:rPr>
        <w:t xml:space="preserve">midterm </w:t>
      </w:r>
      <w:r w:rsidRPr="00286DED">
        <w:rPr>
          <w:rStyle w:val="Emphasis"/>
        </w:rPr>
        <w:t>may</w:t>
      </w:r>
      <w:r w:rsidRPr="00286DED">
        <w:rPr>
          <w:rStyle w:val="StyleUnderline"/>
        </w:rPr>
        <w:t xml:space="preserve"> once again be </w:t>
      </w:r>
      <w:r w:rsidRPr="00252014">
        <w:rPr>
          <w:rStyle w:val="StyleUnderline"/>
        </w:rPr>
        <w:t>a</w:t>
      </w:r>
      <w:r w:rsidRPr="003D1570">
        <w:rPr>
          <w:rStyle w:val="StyleUnderline"/>
        </w:rPr>
        <w:t xml:space="preserve"> </w:t>
      </w:r>
      <w:r>
        <w:rPr>
          <w:rStyle w:val="StyleUnderline"/>
        </w:rPr>
        <w:t>“</w:t>
      </w:r>
      <w:r w:rsidRPr="00286DED">
        <w:rPr>
          <w:rStyle w:val="Emphasis"/>
          <w:highlight w:val="cyan"/>
        </w:rPr>
        <w:t>Blue Wave</w:t>
      </w:r>
      <w:r w:rsidRPr="003D1570">
        <w:rPr>
          <w:rStyle w:val="StyleUnderline"/>
        </w:rPr>
        <w:t>,</w:t>
      </w:r>
      <w:r>
        <w:rPr>
          <w:rStyle w:val="StyleUnderline"/>
        </w:rPr>
        <w:t>”</w:t>
      </w:r>
      <w:r w:rsidRPr="003D1570">
        <w:rPr>
          <w:rStyle w:val="StyleUnderline"/>
        </w:rPr>
        <w:t xml:space="preserve"> </w:t>
      </w:r>
      <w:r w:rsidRPr="00286DED">
        <w:rPr>
          <w:rStyle w:val="StyleUnderline"/>
        </w:rPr>
        <w:t xml:space="preserve">as we </w:t>
      </w:r>
      <w:r w:rsidRPr="00252014">
        <w:rPr>
          <w:rStyle w:val="StyleUnderline"/>
        </w:rPr>
        <w:t>saw in 20</w:t>
      </w:r>
      <w:r w:rsidRPr="00252014">
        <w:rPr>
          <w:rStyle w:val="Emphasis"/>
        </w:rPr>
        <w:t>18</w:t>
      </w:r>
      <w:r w:rsidRPr="00252014">
        <w:rPr>
          <w:sz w:val="16"/>
        </w:rPr>
        <w:t>, Donald</w:t>
      </w:r>
      <w:r w:rsidRPr="00286DED">
        <w:rPr>
          <w:sz w:val="16"/>
        </w:rPr>
        <w:t xml:space="preserve"> Trump’s first midterm as president.</w:t>
      </w:r>
    </w:p>
    <w:p w14:paraId="477D6AE8" w14:textId="77777777" w:rsidR="00987ED2" w:rsidRPr="00286DED" w:rsidRDefault="00987ED2" w:rsidP="00987ED2">
      <w:pPr>
        <w:rPr>
          <w:sz w:val="16"/>
        </w:rPr>
      </w:pPr>
      <w:r w:rsidRPr="00286DED">
        <w:rPr>
          <w:sz w:val="16"/>
        </w:rPr>
        <w:t xml:space="preserve">But </w:t>
      </w:r>
      <w:r w:rsidRPr="00286DED">
        <w:rPr>
          <w:rStyle w:val="StyleUnderline"/>
        </w:rPr>
        <w:t xml:space="preserve">that environment </w:t>
      </w:r>
      <w:r w:rsidRPr="00286DED">
        <w:rPr>
          <w:rStyle w:val="Emphasis"/>
          <w:highlight w:val="cyan"/>
        </w:rPr>
        <w:t>wasn’t enough</w:t>
      </w:r>
      <w:r w:rsidRPr="003D1570">
        <w:rPr>
          <w:rStyle w:val="StyleUnderline"/>
        </w:rPr>
        <w:t xml:space="preserve"> for Democrats </w:t>
      </w:r>
      <w:r w:rsidRPr="00286DED">
        <w:rPr>
          <w:rStyle w:val="StyleUnderline"/>
          <w:highlight w:val="cyan"/>
        </w:rPr>
        <w:t>to win</w:t>
      </w:r>
      <w:r w:rsidRPr="00286DED">
        <w:rPr>
          <w:rStyle w:val="StyleUnderline"/>
        </w:rPr>
        <w:t xml:space="preserve"> the </w:t>
      </w:r>
      <w:r w:rsidRPr="00286DED">
        <w:rPr>
          <w:rStyle w:val="Emphasis"/>
          <w:highlight w:val="cyan"/>
        </w:rPr>
        <w:t>Senate</w:t>
      </w:r>
      <w:r w:rsidRPr="00286DED">
        <w:rPr>
          <w:sz w:val="16"/>
        </w:rPr>
        <w:t xml:space="preserve"> that </w:t>
      </w:r>
      <w:r w:rsidRPr="00252014">
        <w:rPr>
          <w:sz w:val="16"/>
        </w:rPr>
        <w:t xml:space="preserve">year, </w:t>
      </w:r>
      <w:r w:rsidRPr="00252014">
        <w:rPr>
          <w:rStyle w:val="StyleUnderline"/>
        </w:rPr>
        <w:t>and it may not be in 20</w:t>
      </w:r>
      <w:r w:rsidRPr="00252014">
        <w:rPr>
          <w:rStyle w:val="Emphasis"/>
        </w:rPr>
        <w:t>26</w:t>
      </w:r>
      <w:r w:rsidRPr="00252014">
        <w:rPr>
          <w:rStyle w:val="StyleUnderline"/>
        </w:rPr>
        <w:t>, either</w:t>
      </w:r>
      <w:r w:rsidRPr="00252014">
        <w:rPr>
          <w:sz w:val="16"/>
        </w:rPr>
        <w:t>.</w:t>
      </w:r>
    </w:p>
    <w:p w14:paraId="317B2D29" w14:textId="77777777" w:rsidR="00987ED2" w:rsidRPr="00286DED" w:rsidRDefault="00987ED2" w:rsidP="00987ED2">
      <w:pPr>
        <w:rPr>
          <w:sz w:val="16"/>
        </w:rPr>
      </w:pPr>
      <w:r w:rsidRPr="00286DED">
        <w:rPr>
          <w:sz w:val="16"/>
        </w:rPr>
        <w:t xml:space="preserve">While </w:t>
      </w:r>
      <w:r w:rsidRPr="003D1570">
        <w:rPr>
          <w:rStyle w:val="StyleUnderline"/>
        </w:rPr>
        <w:t xml:space="preserve">Democrats </w:t>
      </w:r>
      <w:r w:rsidRPr="003D1570">
        <w:rPr>
          <w:rStyle w:val="Emphasis"/>
        </w:rPr>
        <w:t>have</w:t>
      </w:r>
      <w:r w:rsidRPr="003D1570">
        <w:rPr>
          <w:rStyle w:val="StyleUnderline"/>
        </w:rPr>
        <w:t xml:space="preserve"> made </w:t>
      </w:r>
      <w:r w:rsidRPr="00286DED">
        <w:rPr>
          <w:rStyle w:val="StyleUnderline"/>
        </w:rPr>
        <w:t>progress</w:t>
      </w:r>
      <w:r w:rsidRPr="00286DED">
        <w:rPr>
          <w:sz w:val="16"/>
        </w:rPr>
        <w:t xml:space="preserve"> over the course of the last year in positioning themselves to compete in enough Republican-held seats to win the majority, the </w:t>
      </w:r>
      <w:r w:rsidRPr="00286DED">
        <w:rPr>
          <w:rStyle w:val="StyleUnderline"/>
        </w:rPr>
        <w:t xml:space="preserve">GOP </w:t>
      </w:r>
      <w:r w:rsidRPr="00286DED">
        <w:rPr>
          <w:rStyle w:val="Emphasis"/>
        </w:rPr>
        <w:t>nonetheless</w:t>
      </w:r>
      <w:r w:rsidRPr="00286DED">
        <w:rPr>
          <w:rStyle w:val="StyleUnderline"/>
        </w:rPr>
        <w:t xml:space="preserve"> remains </w:t>
      </w:r>
      <w:r w:rsidRPr="00286DED">
        <w:rPr>
          <w:rStyle w:val="Emphasis"/>
        </w:rPr>
        <w:t>favored</w:t>
      </w:r>
      <w:r w:rsidRPr="00286DED">
        <w:rPr>
          <w:rStyle w:val="StyleUnderline"/>
        </w:rPr>
        <w:t xml:space="preserve"> to hold that</w:t>
      </w:r>
      <w:r w:rsidRPr="003D1570">
        <w:rPr>
          <w:rStyle w:val="StyleUnderline"/>
        </w:rPr>
        <w:t xml:space="preserve"> majority</w:t>
      </w:r>
      <w:r w:rsidRPr="00286DED">
        <w:rPr>
          <w:sz w:val="16"/>
        </w:rPr>
        <w:t>.</w:t>
      </w:r>
    </w:p>
    <w:p w14:paraId="5D80406E" w14:textId="77777777" w:rsidR="00987ED2" w:rsidRPr="00286DED" w:rsidRDefault="00987ED2" w:rsidP="00987ED2">
      <w:pPr>
        <w:rPr>
          <w:sz w:val="16"/>
        </w:rPr>
      </w:pPr>
      <w:r w:rsidRPr="003D1570">
        <w:rPr>
          <w:rStyle w:val="StyleUnderline"/>
        </w:rPr>
        <w:t>The</w:t>
      </w:r>
      <w:r w:rsidRPr="00286DED">
        <w:rPr>
          <w:sz w:val="16"/>
        </w:rPr>
        <w:t xml:space="preserve"> basic asset for Republicans, </w:t>
      </w:r>
      <w:r w:rsidRPr="00252014">
        <w:rPr>
          <w:sz w:val="16"/>
        </w:rPr>
        <w:t xml:space="preserve">and </w:t>
      </w:r>
      <w:r w:rsidRPr="00252014">
        <w:rPr>
          <w:rStyle w:val="Emphasis"/>
        </w:rPr>
        <w:t>problem</w:t>
      </w:r>
      <w:r w:rsidRPr="00252014">
        <w:rPr>
          <w:sz w:val="16"/>
        </w:rPr>
        <w:t xml:space="preserve"> for Democrats, </w:t>
      </w:r>
      <w:r w:rsidRPr="00252014">
        <w:rPr>
          <w:rStyle w:val="StyleUnderline"/>
        </w:rPr>
        <w:t xml:space="preserve">is the </w:t>
      </w:r>
      <w:r w:rsidRPr="00252014">
        <w:rPr>
          <w:rStyle w:val="Emphasis"/>
        </w:rPr>
        <w:t>structure</w:t>
      </w:r>
      <w:r w:rsidRPr="00252014">
        <w:rPr>
          <w:rStyle w:val="StyleUnderline"/>
        </w:rPr>
        <w:t xml:space="preserve"> of the </w:t>
      </w:r>
      <w:r w:rsidRPr="00252014">
        <w:rPr>
          <w:rStyle w:val="Emphasis"/>
        </w:rPr>
        <w:t>Senate map</w:t>
      </w:r>
      <w:r w:rsidRPr="00252014">
        <w:rPr>
          <w:sz w:val="16"/>
        </w:rPr>
        <w:t>.</w:t>
      </w:r>
      <w:r w:rsidRPr="00286DED">
        <w:rPr>
          <w:sz w:val="16"/>
        </w:rPr>
        <w:t xml:space="preserve"> </w:t>
      </w:r>
      <w:r w:rsidRPr="00252014">
        <w:rPr>
          <w:rStyle w:val="StyleUnderline"/>
        </w:rPr>
        <w:t xml:space="preserve">With </w:t>
      </w:r>
      <w:r w:rsidRPr="00252014">
        <w:rPr>
          <w:rStyle w:val="Emphasis"/>
        </w:rPr>
        <w:t>Rep</w:t>
      </w:r>
      <w:r w:rsidRPr="00252014">
        <w:rPr>
          <w:rStyle w:val="StyleUnderline"/>
        </w:rPr>
        <w:t>ublican</w:t>
      </w:r>
      <w:r w:rsidRPr="00252014">
        <w:rPr>
          <w:rStyle w:val="Emphasis"/>
        </w:rPr>
        <w:t>s</w:t>
      </w:r>
      <w:r w:rsidRPr="00252014">
        <w:rPr>
          <w:rStyle w:val="StyleUnderline"/>
        </w:rPr>
        <w:t xml:space="preserve"> having </w:t>
      </w:r>
      <w:r w:rsidRPr="00252014">
        <w:rPr>
          <w:rStyle w:val="Emphasis"/>
        </w:rPr>
        <w:t>knocked out</w:t>
      </w:r>
      <w:r w:rsidRPr="00252014">
        <w:rPr>
          <w:rStyle w:val="StyleUnderline"/>
        </w:rPr>
        <w:t xml:space="preserve"> all</w:t>
      </w:r>
      <w:r w:rsidRPr="00252014">
        <w:rPr>
          <w:sz w:val="16"/>
        </w:rPr>
        <w:t xml:space="preserve"> of the </w:t>
      </w:r>
      <w:r w:rsidRPr="00252014">
        <w:rPr>
          <w:rStyle w:val="StyleUnderline"/>
        </w:rPr>
        <w:t xml:space="preserve">remaining </w:t>
      </w:r>
      <w:r w:rsidRPr="00252014">
        <w:rPr>
          <w:rStyle w:val="Emphasis"/>
        </w:rPr>
        <w:t>Dem</w:t>
      </w:r>
      <w:r w:rsidRPr="00252014">
        <w:rPr>
          <w:rStyle w:val="StyleUnderline"/>
        </w:rPr>
        <w:t>ocrat</w:t>
      </w:r>
      <w:r w:rsidRPr="00252014">
        <w:rPr>
          <w:rStyle w:val="Emphasis"/>
        </w:rPr>
        <w:t>s</w:t>
      </w:r>
      <w:r w:rsidRPr="00252014">
        <w:rPr>
          <w:rStyle w:val="StyleUnderline"/>
        </w:rPr>
        <w:t xml:space="preserve"> from states that voted for</w:t>
      </w:r>
      <w:r w:rsidRPr="00252014">
        <w:rPr>
          <w:sz w:val="16"/>
        </w:rPr>
        <w:t xml:space="preserve"> Donald </w:t>
      </w:r>
      <w:r w:rsidRPr="00252014">
        <w:rPr>
          <w:rStyle w:val="StyleUnderline"/>
        </w:rPr>
        <w:t>Trump</w:t>
      </w:r>
      <w:r w:rsidRPr="00252014">
        <w:rPr>
          <w:sz w:val="16"/>
        </w:rPr>
        <w:t xml:space="preserve"> all three</w:t>
      </w:r>
      <w:r w:rsidRPr="00286DED">
        <w:rPr>
          <w:sz w:val="16"/>
        </w:rPr>
        <w:t xml:space="preserve"> times he was on the ballot—a group of 25 states that accounts for half of all the Senate seats—</w:t>
      </w:r>
      <w:r w:rsidRPr="00286DED">
        <w:rPr>
          <w:rStyle w:val="Emphasis"/>
          <w:highlight w:val="cyan"/>
        </w:rPr>
        <w:t>Dem</w:t>
      </w:r>
      <w:r w:rsidRPr="007E168A">
        <w:rPr>
          <w:rStyle w:val="StyleUnderline"/>
        </w:rPr>
        <w:t>ocrat</w:t>
      </w:r>
      <w:r w:rsidRPr="00286DED">
        <w:rPr>
          <w:rStyle w:val="Emphasis"/>
          <w:highlight w:val="cyan"/>
        </w:rPr>
        <w:t>s</w:t>
      </w:r>
      <w:r w:rsidRPr="00286DED">
        <w:rPr>
          <w:sz w:val="16"/>
        </w:rPr>
        <w:t xml:space="preserve"> either </w:t>
      </w:r>
      <w:r w:rsidRPr="00286DED">
        <w:rPr>
          <w:rStyle w:val="StyleUnderline"/>
          <w:highlight w:val="cyan"/>
        </w:rPr>
        <w:t>have to</w:t>
      </w:r>
      <w:r w:rsidRPr="00286DED">
        <w:rPr>
          <w:sz w:val="16"/>
        </w:rPr>
        <w:t xml:space="preserve"> start </w:t>
      </w:r>
      <w:r w:rsidRPr="00286DED">
        <w:rPr>
          <w:rStyle w:val="Emphasis"/>
          <w:highlight w:val="cyan"/>
        </w:rPr>
        <w:t>win</w:t>
      </w:r>
      <w:r w:rsidRPr="00286DED">
        <w:rPr>
          <w:sz w:val="16"/>
        </w:rPr>
        <w:t xml:space="preserve">ning </w:t>
      </w:r>
      <w:r w:rsidRPr="00286DED">
        <w:rPr>
          <w:rStyle w:val="StyleUnderline"/>
          <w:highlight w:val="cyan"/>
        </w:rPr>
        <w:t xml:space="preserve">in </w:t>
      </w:r>
      <w:r w:rsidRPr="00286DED">
        <w:rPr>
          <w:rStyle w:val="Emphasis"/>
          <w:highlight w:val="cyan"/>
        </w:rPr>
        <w:t>red</w:t>
      </w:r>
      <w:r w:rsidRPr="007E168A">
        <w:rPr>
          <w:rStyle w:val="StyleUnderline"/>
        </w:rPr>
        <w:t xml:space="preserve">der </w:t>
      </w:r>
      <w:r w:rsidRPr="00286DED">
        <w:rPr>
          <w:rStyle w:val="StyleUnderline"/>
          <w:highlight w:val="cyan"/>
        </w:rPr>
        <w:t>states</w:t>
      </w:r>
      <w:r w:rsidRPr="00286DED">
        <w:rPr>
          <w:sz w:val="16"/>
        </w:rPr>
        <w:t xml:space="preserve"> again </w:t>
      </w:r>
      <w:r w:rsidRPr="007E168A">
        <w:rPr>
          <w:rStyle w:val="StyleUnderline"/>
        </w:rPr>
        <w:t>or</w:t>
      </w:r>
      <w:r w:rsidRPr="00286DED">
        <w:rPr>
          <w:sz w:val="16"/>
        </w:rPr>
        <w:t xml:space="preserve">, over time, essentially </w:t>
      </w:r>
      <w:r w:rsidRPr="007E168A">
        <w:rPr>
          <w:rStyle w:val="Emphasis"/>
        </w:rPr>
        <w:t>sweep</w:t>
      </w:r>
      <w:r w:rsidRPr="00286DED">
        <w:rPr>
          <w:sz w:val="16"/>
        </w:rPr>
        <w:t xml:space="preserve"> all of </w:t>
      </w:r>
      <w:r w:rsidRPr="007E168A">
        <w:rPr>
          <w:rStyle w:val="StyleUnderline"/>
        </w:rPr>
        <w:t>the Senate seats in blue and purple states</w:t>
      </w:r>
      <w:r w:rsidRPr="00286DED">
        <w:rPr>
          <w:sz w:val="16"/>
        </w:rPr>
        <w:t>.</w:t>
      </w:r>
    </w:p>
    <w:p w14:paraId="1C34A131" w14:textId="77777777" w:rsidR="00987ED2" w:rsidRPr="00286DED" w:rsidRDefault="00987ED2" w:rsidP="00987ED2">
      <w:pPr>
        <w:rPr>
          <w:sz w:val="16"/>
        </w:rPr>
      </w:pPr>
      <w:r w:rsidRPr="00286DED">
        <w:rPr>
          <w:sz w:val="16"/>
        </w:rPr>
        <w:t xml:space="preserve">Despite Republicans defending 22 of the 35 seats being contested this November, only a pair of those are in states where Democrats are currently very competitive: Maine, which consistently votes Democratic for president but also has the only Republican senator from a Kamala Harris-won state, Susan Collins; </w:t>
      </w:r>
      <w:r w:rsidRPr="009C6AF6">
        <w:rPr>
          <w:rStyle w:val="Emphasis"/>
          <w:highlight w:val="cyan"/>
        </w:rPr>
        <w:t>and</w:t>
      </w:r>
      <w:r w:rsidRPr="00286DED">
        <w:rPr>
          <w:sz w:val="16"/>
        </w:rPr>
        <w:t xml:space="preserve"> North Carolina, which consistently votes Republican for president but often elects Democrats in other statewide races. </w:t>
      </w:r>
      <w:r w:rsidRPr="009C6AF6">
        <w:rPr>
          <w:sz w:val="16"/>
        </w:rPr>
        <w:t xml:space="preserve">Meanwhile, </w:t>
      </w:r>
      <w:r w:rsidRPr="009C6AF6">
        <w:rPr>
          <w:rStyle w:val="Emphasis"/>
        </w:rPr>
        <w:t>Dem</w:t>
      </w:r>
      <w:r w:rsidRPr="009C6AF6">
        <w:rPr>
          <w:rStyle w:val="StyleUnderline"/>
        </w:rPr>
        <w:t>ocrat</w:t>
      </w:r>
      <w:r w:rsidRPr="009C6AF6">
        <w:rPr>
          <w:rStyle w:val="Emphasis"/>
        </w:rPr>
        <w:t>s</w:t>
      </w:r>
      <w:r w:rsidRPr="009C6AF6">
        <w:rPr>
          <w:rStyle w:val="StyleUnderline"/>
        </w:rPr>
        <w:t xml:space="preserve"> have to </w:t>
      </w:r>
      <w:r w:rsidRPr="00286DED">
        <w:rPr>
          <w:rStyle w:val="Emphasis"/>
          <w:highlight w:val="cyan"/>
        </w:rPr>
        <w:t>defend</w:t>
      </w:r>
      <w:r w:rsidRPr="00286DED">
        <w:rPr>
          <w:sz w:val="16"/>
        </w:rPr>
        <w:t xml:space="preserve"> a couple of </w:t>
      </w:r>
      <w:r w:rsidRPr="00286DED">
        <w:rPr>
          <w:rStyle w:val="StyleUnderline"/>
          <w:highlight w:val="cyan"/>
        </w:rPr>
        <w:t>Trump-won states</w:t>
      </w:r>
      <w:r w:rsidRPr="007E168A">
        <w:rPr>
          <w:rStyle w:val="StyleUnderline"/>
        </w:rPr>
        <w:t>, namely</w:t>
      </w:r>
      <w:r w:rsidRPr="00286DED">
        <w:rPr>
          <w:sz w:val="16"/>
        </w:rPr>
        <w:t xml:space="preserve"> an open seat in </w:t>
      </w:r>
      <w:r w:rsidRPr="007E168A">
        <w:rPr>
          <w:rStyle w:val="Emphasis"/>
        </w:rPr>
        <w:t>Michigan</w:t>
      </w:r>
      <w:r w:rsidRPr="007E168A">
        <w:rPr>
          <w:rStyle w:val="StyleUnderline"/>
        </w:rPr>
        <w:t xml:space="preserve"> and</w:t>
      </w:r>
      <w:r w:rsidRPr="00286DED">
        <w:rPr>
          <w:sz w:val="16"/>
        </w:rPr>
        <w:t xml:space="preserve"> the </w:t>
      </w:r>
      <w:r w:rsidRPr="007E168A">
        <w:rPr>
          <w:rStyle w:val="Emphasis"/>
        </w:rPr>
        <w:t>Georgia</w:t>
      </w:r>
      <w:r w:rsidRPr="00286DED">
        <w:rPr>
          <w:sz w:val="16"/>
        </w:rPr>
        <w:t xml:space="preserve"> seat held by Sen. Jon Ossoff (D). We are upgrading Ossoff’s race to Leans Democratic—more on that below—but these other three races remain Toss-ups. </w:t>
      </w:r>
      <w:r w:rsidRPr="00286DED">
        <w:rPr>
          <w:rStyle w:val="StyleUnderline"/>
          <w:highlight w:val="cyan"/>
        </w:rPr>
        <w:t xml:space="preserve">Holding </w:t>
      </w:r>
      <w:r w:rsidRPr="00286DED">
        <w:rPr>
          <w:rStyle w:val="Emphasis"/>
          <w:highlight w:val="cyan"/>
        </w:rPr>
        <w:t>Georgia</w:t>
      </w:r>
      <w:r w:rsidRPr="00286DED">
        <w:rPr>
          <w:rStyle w:val="StyleUnderline"/>
        </w:rPr>
        <w:t xml:space="preserve"> </w:t>
      </w:r>
      <w:r w:rsidRPr="00252014">
        <w:rPr>
          <w:rStyle w:val="StyleUnderline"/>
        </w:rPr>
        <w:t xml:space="preserve">along with </w:t>
      </w:r>
      <w:r w:rsidRPr="00252014">
        <w:rPr>
          <w:rStyle w:val="Emphasis"/>
        </w:rPr>
        <w:t>all</w:t>
      </w:r>
      <w:r w:rsidRPr="00252014">
        <w:rPr>
          <w:sz w:val="16"/>
        </w:rPr>
        <w:t xml:space="preserve"> of their </w:t>
      </w:r>
      <w:r w:rsidRPr="00252014">
        <w:rPr>
          <w:rStyle w:val="Emphasis"/>
        </w:rPr>
        <w:t>other</w:t>
      </w:r>
      <w:r w:rsidRPr="00252014">
        <w:rPr>
          <w:rStyle w:val="StyleUnderline"/>
        </w:rPr>
        <w:t xml:space="preserve"> seats </w:t>
      </w:r>
      <w:r w:rsidRPr="00252014">
        <w:rPr>
          <w:rStyle w:val="Emphasis"/>
        </w:rPr>
        <w:t>and</w:t>
      </w:r>
      <w:r w:rsidRPr="00252014">
        <w:rPr>
          <w:rStyle w:val="StyleUnderline"/>
        </w:rPr>
        <w:t xml:space="preserve"> </w:t>
      </w:r>
      <w:r w:rsidRPr="00286DED">
        <w:rPr>
          <w:rStyle w:val="StyleUnderline"/>
          <w:highlight w:val="cyan"/>
        </w:rPr>
        <w:t>flipping Maine and</w:t>
      </w:r>
      <w:r w:rsidRPr="007E168A">
        <w:rPr>
          <w:rStyle w:val="StyleUnderline"/>
        </w:rPr>
        <w:t xml:space="preserve"> North </w:t>
      </w:r>
      <w:r w:rsidRPr="00286DED">
        <w:rPr>
          <w:rStyle w:val="StyleUnderline"/>
          <w:highlight w:val="cyan"/>
        </w:rPr>
        <w:t xml:space="preserve">Carolina </w:t>
      </w:r>
      <w:r w:rsidRPr="00252014">
        <w:rPr>
          <w:rStyle w:val="StyleUnderline"/>
        </w:rPr>
        <w:t xml:space="preserve">would get Democrats to </w:t>
      </w:r>
      <w:r w:rsidRPr="00252014">
        <w:rPr>
          <w:rStyle w:val="Emphasis"/>
        </w:rPr>
        <w:t>49 seats</w:t>
      </w:r>
      <w:r w:rsidRPr="00286DED">
        <w:rPr>
          <w:sz w:val="16"/>
        </w:rPr>
        <w:t>—</w:t>
      </w:r>
      <w:r w:rsidRPr="00286DED">
        <w:rPr>
          <w:rStyle w:val="Emphasis"/>
          <w:highlight w:val="cyan"/>
        </w:rPr>
        <w:t>still</w:t>
      </w:r>
      <w:r w:rsidRPr="007E168A">
        <w:rPr>
          <w:rStyle w:val="Emphasis"/>
        </w:rPr>
        <w:t xml:space="preserve"> two</w:t>
      </w:r>
      <w:r w:rsidRPr="00286DED">
        <w:rPr>
          <w:rStyle w:val="StyleUnderline"/>
        </w:rPr>
        <w:t xml:space="preserve"> </w:t>
      </w:r>
      <w:r w:rsidRPr="00286DED">
        <w:rPr>
          <w:rStyle w:val="StyleUnderline"/>
          <w:highlight w:val="cyan"/>
        </w:rPr>
        <w:t>short</w:t>
      </w:r>
      <w:r w:rsidRPr="00286DED">
        <w:rPr>
          <w:sz w:val="16"/>
        </w:rPr>
        <w:t xml:space="preserve"> of the 51 they need for a majority. Democrats have attracted credible recruits in additional, Republican-held seats, most notably Alaska and Ohio, but </w:t>
      </w:r>
      <w:r w:rsidRPr="00286DED">
        <w:rPr>
          <w:rStyle w:val="StyleUnderline"/>
          <w:highlight w:val="cyan"/>
        </w:rPr>
        <w:t>they</w:t>
      </w:r>
      <w:r w:rsidRPr="00286DED">
        <w:rPr>
          <w:rStyle w:val="StyleUnderline"/>
        </w:rPr>
        <w:t xml:space="preserve"> may just </w:t>
      </w:r>
      <w:r w:rsidRPr="00286DED">
        <w:rPr>
          <w:rStyle w:val="StyleUnderline"/>
          <w:highlight w:val="cyan"/>
        </w:rPr>
        <w:t xml:space="preserve">run into a </w:t>
      </w:r>
      <w:r w:rsidRPr="00286DED">
        <w:rPr>
          <w:rStyle w:val="Emphasis"/>
          <w:highlight w:val="cyan"/>
        </w:rPr>
        <w:t>red wall</w:t>
      </w:r>
      <w:r w:rsidRPr="007E168A">
        <w:rPr>
          <w:rStyle w:val="StyleUnderline"/>
        </w:rPr>
        <w:t xml:space="preserve"> even if the political conditions are </w:t>
      </w:r>
      <w:r w:rsidRPr="007E168A">
        <w:rPr>
          <w:rStyle w:val="Emphasis"/>
        </w:rPr>
        <w:t>very favorable</w:t>
      </w:r>
      <w:r w:rsidRPr="00286DED">
        <w:rPr>
          <w:sz w:val="16"/>
        </w:rPr>
        <w:t xml:space="preserve"> in November.</w:t>
      </w:r>
    </w:p>
    <w:p w14:paraId="2A18977D" w14:textId="77777777" w:rsidR="00987ED2" w:rsidRDefault="00987ED2" w:rsidP="00987ED2">
      <w:pPr>
        <w:pStyle w:val="Heading4"/>
      </w:pPr>
      <w:r>
        <w:t xml:space="preserve">Trump </w:t>
      </w:r>
      <w:r w:rsidRPr="00460215">
        <w:rPr>
          <w:u w:val="single"/>
        </w:rPr>
        <w:t>cheats</w:t>
      </w:r>
      <w:r>
        <w:t>.</w:t>
      </w:r>
    </w:p>
    <w:p w14:paraId="0C786337" w14:textId="77777777" w:rsidR="00987ED2" w:rsidRDefault="00987ED2" w:rsidP="00987ED2">
      <w:r w:rsidRPr="00DF5A4C">
        <w:rPr>
          <w:rStyle w:val="Style13ptBold"/>
        </w:rPr>
        <w:t xml:space="preserve">Sarat ’1-23 </w:t>
      </w:r>
      <w:r>
        <w:t>[Austin; 2026; PhD, JD, professor of jurisprudence and political science at Amherst College; The Guardian, “Democrats are campaigning as if the 2026 election will be fair. That’s a mistake,” https://www.theguardian.com/commentisfree/2026/jan/23/midterm-elections-project-2025]</w:t>
      </w:r>
    </w:p>
    <w:p w14:paraId="0182EF6E" w14:textId="77777777" w:rsidR="00987ED2" w:rsidRPr="00087617" w:rsidRDefault="00987ED2" w:rsidP="00987ED2">
      <w:pPr>
        <w:rPr>
          <w:sz w:val="16"/>
        </w:rPr>
      </w:pPr>
      <w:r w:rsidRPr="00087617">
        <w:rPr>
          <w:sz w:val="16"/>
        </w:rPr>
        <w:t xml:space="preserve">Last week, during an Oval Office interview with Reuters, Donald Trump touted his accomplishments and suggested that they were so great that </w:t>
      </w:r>
      <w:r>
        <w:rPr>
          <w:sz w:val="16"/>
        </w:rPr>
        <w:t>“</w:t>
      </w:r>
      <w:r w:rsidRPr="00087617">
        <w:rPr>
          <w:sz w:val="16"/>
        </w:rPr>
        <w:t>we shouldn’t even have an election</w:t>
      </w:r>
      <w:r>
        <w:rPr>
          <w:sz w:val="16"/>
        </w:rPr>
        <w:t>”</w:t>
      </w:r>
      <w:r w:rsidRPr="00087617">
        <w:rPr>
          <w:sz w:val="16"/>
        </w:rPr>
        <w:t xml:space="preserve"> in November. Not surprisingly, that comment made headlines.</w:t>
      </w:r>
    </w:p>
    <w:p w14:paraId="1727F627" w14:textId="77777777" w:rsidR="00987ED2" w:rsidRPr="00087617" w:rsidRDefault="00987ED2" w:rsidP="00987ED2">
      <w:pPr>
        <w:rPr>
          <w:sz w:val="16"/>
        </w:rPr>
      </w:pPr>
      <w:r w:rsidRPr="00087617">
        <w:rPr>
          <w:sz w:val="16"/>
        </w:rPr>
        <w:t xml:space="preserve">But it is at best a distraction from the real threat: </w:t>
      </w:r>
      <w:r w:rsidRPr="00DF5A4C">
        <w:rPr>
          <w:rStyle w:val="StyleUnderline"/>
        </w:rPr>
        <w:t xml:space="preserve">the </w:t>
      </w:r>
      <w:r w:rsidRPr="00087617">
        <w:rPr>
          <w:rStyle w:val="Emphasis"/>
        </w:rPr>
        <w:t>U</w:t>
      </w:r>
      <w:r w:rsidRPr="00DF5A4C">
        <w:rPr>
          <w:rStyle w:val="StyleUnderline"/>
        </w:rPr>
        <w:t xml:space="preserve">nited </w:t>
      </w:r>
      <w:r w:rsidRPr="00087617">
        <w:rPr>
          <w:rStyle w:val="Emphasis"/>
        </w:rPr>
        <w:t>S</w:t>
      </w:r>
      <w:r w:rsidRPr="00DF5A4C">
        <w:rPr>
          <w:rStyle w:val="StyleUnderline"/>
        </w:rPr>
        <w:t xml:space="preserve">tates </w:t>
      </w:r>
      <w:r w:rsidRPr="00DF5A4C">
        <w:rPr>
          <w:rStyle w:val="Emphasis"/>
        </w:rPr>
        <w:t>will</w:t>
      </w:r>
      <w:r w:rsidRPr="00DF5A4C">
        <w:rPr>
          <w:rStyle w:val="StyleUnderline"/>
        </w:rPr>
        <w:t xml:space="preserve"> have </w:t>
      </w:r>
      <w:r w:rsidRPr="003127FC">
        <w:rPr>
          <w:rStyle w:val="StyleUnderline"/>
          <w:highlight w:val="cyan"/>
        </w:rPr>
        <w:t>elections</w:t>
      </w:r>
      <w:r w:rsidRPr="00087617">
        <w:rPr>
          <w:sz w:val="16"/>
        </w:rPr>
        <w:t xml:space="preserve"> this year, </w:t>
      </w:r>
      <w:r w:rsidRPr="00DF5A4C">
        <w:rPr>
          <w:rStyle w:val="StyleUnderline"/>
        </w:rPr>
        <w:t xml:space="preserve">but they </w:t>
      </w:r>
      <w:r w:rsidRPr="003127FC">
        <w:rPr>
          <w:rStyle w:val="StyleUnderline"/>
          <w:highlight w:val="cyan"/>
        </w:rPr>
        <w:t xml:space="preserve">will not be </w:t>
      </w:r>
      <w:r w:rsidRPr="003127FC">
        <w:rPr>
          <w:rStyle w:val="Emphasis"/>
          <w:highlight w:val="cyan"/>
        </w:rPr>
        <w:t>free</w:t>
      </w:r>
      <w:r w:rsidRPr="003127FC">
        <w:rPr>
          <w:rStyle w:val="StyleUnderline"/>
          <w:highlight w:val="cyan"/>
        </w:rPr>
        <w:t xml:space="preserve"> and </w:t>
      </w:r>
      <w:r w:rsidRPr="003127FC">
        <w:rPr>
          <w:rStyle w:val="Emphasis"/>
          <w:highlight w:val="cyan"/>
        </w:rPr>
        <w:t>fair</w:t>
      </w:r>
      <w:r w:rsidRPr="00087617">
        <w:rPr>
          <w:sz w:val="16"/>
        </w:rPr>
        <w:t>.</w:t>
      </w:r>
    </w:p>
    <w:p w14:paraId="731AE991" w14:textId="77777777" w:rsidR="00987ED2" w:rsidRPr="00087617" w:rsidRDefault="00987ED2" w:rsidP="00987ED2">
      <w:pPr>
        <w:rPr>
          <w:sz w:val="16"/>
        </w:rPr>
      </w:pPr>
      <w:r w:rsidRPr="00087617">
        <w:rPr>
          <w:sz w:val="16"/>
        </w:rPr>
        <w:t xml:space="preserve">Far more important than his musings about calling off the midterms was what the president told the New York Times in another Oval Office interview. As the Times noted, he said that </w:t>
      </w:r>
      <w:r>
        <w:rPr>
          <w:sz w:val="16"/>
        </w:rPr>
        <w:t>“</w:t>
      </w:r>
      <w:r w:rsidRPr="003127FC">
        <w:rPr>
          <w:rStyle w:val="StyleUnderline"/>
          <w:highlight w:val="cyan"/>
        </w:rPr>
        <w:t xml:space="preserve">he regretted </w:t>
      </w:r>
      <w:r w:rsidRPr="003127FC">
        <w:rPr>
          <w:rStyle w:val="Emphasis"/>
          <w:highlight w:val="cyan"/>
        </w:rPr>
        <w:t>not</w:t>
      </w:r>
      <w:r w:rsidRPr="003127FC">
        <w:rPr>
          <w:rStyle w:val="StyleUnderline"/>
          <w:highlight w:val="cyan"/>
        </w:rPr>
        <w:t xml:space="preserve"> ordering the </w:t>
      </w:r>
      <w:r w:rsidRPr="003127FC">
        <w:rPr>
          <w:rStyle w:val="Emphasis"/>
          <w:highlight w:val="cyan"/>
        </w:rPr>
        <w:t>National Guard</w:t>
      </w:r>
      <w:r w:rsidRPr="003127FC">
        <w:rPr>
          <w:rStyle w:val="StyleUnderline"/>
          <w:highlight w:val="cyan"/>
        </w:rPr>
        <w:t xml:space="preserve"> to </w:t>
      </w:r>
      <w:r w:rsidRPr="003127FC">
        <w:rPr>
          <w:rStyle w:val="Emphasis"/>
          <w:highlight w:val="cyan"/>
        </w:rPr>
        <w:t>seize</w:t>
      </w:r>
      <w:r w:rsidRPr="003127FC">
        <w:rPr>
          <w:rStyle w:val="StyleUnderline"/>
          <w:highlight w:val="cyan"/>
        </w:rPr>
        <w:t xml:space="preserve"> voting machines</w:t>
      </w:r>
      <w:r w:rsidRPr="00DF5A4C">
        <w:rPr>
          <w:rStyle w:val="StyleUnderline"/>
        </w:rPr>
        <w:t xml:space="preserve"> in </w:t>
      </w:r>
      <w:r w:rsidRPr="00DF5A4C">
        <w:rPr>
          <w:rStyle w:val="Emphasis"/>
        </w:rPr>
        <w:t>swing states</w:t>
      </w:r>
      <w:r w:rsidRPr="00087617">
        <w:rPr>
          <w:sz w:val="16"/>
        </w:rPr>
        <w:t xml:space="preserve"> after his loss </w:t>
      </w:r>
      <w:r w:rsidRPr="00DF5A4C">
        <w:rPr>
          <w:rStyle w:val="StyleUnderline"/>
        </w:rPr>
        <w:t>in</w:t>
      </w:r>
      <w:r w:rsidRPr="00087617">
        <w:rPr>
          <w:sz w:val="16"/>
        </w:rPr>
        <w:t xml:space="preserve"> the </w:t>
      </w:r>
      <w:r w:rsidRPr="00DF5A4C">
        <w:rPr>
          <w:rStyle w:val="Emphasis"/>
        </w:rPr>
        <w:t>2020</w:t>
      </w:r>
      <w:r w:rsidRPr="00087617">
        <w:rPr>
          <w:sz w:val="16"/>
        </w:rPr>
        <w:t xml:space="preserve"> election.</w:t>
      </w:r>
      <w:r>
        <w:rPr>
          <w:sz w:val="16"/>
        </w:rPr>
        <w:t>”</w:t>
      </w:r>
    </w:p>
    <w:p w14:paraId="6A7F5C3E" w14:textId="77777777" w:rsidR="00987ED2" w:rsidRPr="00087617" w:rsidRDefault="00987ED2" w:rsidP="00987ED2">
      <w:pPr>
        <w:rPr>
          <w:sz w:val="16"/>
        </w:rPr>
      </w:pPr>
      <w:r w:rsidRPr="00087617">
        <w:rPr>
          <w:sz w:val="16"/>
        </w:rPr>
        <w:t xml:space="preserve">Talking about the capacity of the national guard to execute that plan, he explained: </w:t>
      </w:r>
      <w:r>
        <w:rPr>
          <w:sz w:val="16"/>
        </w:rPr>
        <w:t>“</w:t>
      </w:r>
      <w:r w:rsidRPr="00087617">
        <w:rPr>
          <w:sz w:val="16"/>
        </w:rPr>
        <w:t>I don’t know that they are sophisticated enough … I’m not sure that they’re sophisticated enough in the ways of crooked Democrats, and the way they cheat, to figure that out.</w:t>
      </w:r>
      <w:r>
        <w:rPr>
          <w:sz w:val="16"/>
        </w:rPr>
        <w:t>”</w:t>
      </w:r>
    </w:p>
    <w:p w14:paraId="3302A2CC" w14:textId="77777777" w:rsidR="00987ED2" w:rsidRPr="00087617" w:rsidRDefault="00987ED2" w:rsidP="00987ED2">
      <w:pPr>
        <w:rPr>
          <w:sz w:val="16"/>
        </w:rPr>
      </w:pPr>
      <w:r w:rsidRPr="00087617">
        <w:rPr>
          <w:sz w:val="16"/>
        </w:rPr>
        <w:t xml:space="preserve">As the Times observed, </w:t>
      </w:r>
      <w:r>
        <w:rPr>
          <w:sz w:val="16"/>
        </w:rPr>
        <w:t>“</w:t>
      </w:r>
      <w:r w:rsidRPr="00087617">
        <w:rPr>
          <w:sz w:val="16"/>
        </w:rPr>
        <w:t>Mr. Trump’s expression of regret … was ... a warning sign that he had not given up on the idea that voting machines were dangerous or that they could be seized in an effort to curb fraud.</w:t>
      </w:r>
      <w:r>
        <w:rPr>
          <w:sz w:val="16"/>
        </w:rPr>
        <w:t>”</w:t>
      </w:r>
      <w:r w:rsidRPr="00087617">
        <w:rPr>
          <w:sz w:val="16"/>
        </w:rPr>
        <w:t xml:space="preserve"> We should take that warning seriously.</w:t>
      </w:r>
    </w:p>
    <w:p w14:paraId="072C31A6" w14:textId="77777777" w:rsidR="00987ED2" w:rsidRPr="00087617" w:rsidRDefault="00987ED2" w:rsidP="00987ED2">
      <w:pPr>
        <w:rPr>
          <w:sz w:val="16"/>
        </w:rPr>
      </w:pPr>
      <w:r w:rsidRPr="00087617">
        <w:rPr>
          <w:sz w:val="16"/>
        </w:rPr>
        <w:t>So far, the leaders of the Democratic party have not. They have focused on mobilizing to compete successfully in November, but have done little to ensure the election is not rigged through executive action, intimidation or interference with vote counting.</w:t>
      </w:r>
    </w:p>
    <w:p w14:paraId="45794FFF" w14:textId="77777777" w:rsidR="00987ED2" w:rsidRPr="00087617" w:rsidRDefault="00987ED2" w:rsidP="00987ED2">
      <w:pPr>
        <w:rPr>
          <w:sz w:val="16"/>
        </w:rPr>
      </w:pPr>
      <w:r w:rsidRPr="00087617">
        <w:rPr>
          <w:sz w:val="16"/>
        </w:rPr>
        <w:t>In a 16 January podcast interview, Robert Kagan, a historian and senior fellow at the Brookings Institution, explained why this is a mistake. Because of Donald Trump’s desire and need for complete domination, he cannot tolerate and will not allow a Republican defeat at the polls.</w:t>
      </w:r>
    </w:p>
    <w:p w14:paraId="59FEC74C" w14:textId="77777777" w:rsidR="00987ED2" w:rsidRPr="00087617" w:rsidRDefault="00987ED2" w:rsidP="00987ED2">
      <w:pPr>
        <w:rPr>
          <w:sz w:val="16"/>
        </w:rPr>
      </w:pPr>
      <w:r w:rsidRPr="00087617">
        <w:rPr>
          <w:sz w:val="16"/>
        </w:rPr>
        <w:t xml:space="preserve">As Kagan put it: </w:t>
      </w:r>
      <w:r>
        <w:rPr>
          <w:sz w:val="16"/>
        </w:rPr>
        <w:t>“</w:t>
      </w:r>
      <w:r w:rsidRPr="003127FC">
        <w:rPr>
          <w:rStyle w:val="StyleUnderline"/>
          <w:highlight w:val="cyan"/>
        </w:rPr>
        <w:t xml:space="preserve">There’s </w:t>
      </w:r>
      <w:r w:rsidRPr="003127FC">
        <w:rPr>
          <w:rStyle w:val="Emphasis"/>
          <w:highlight w:val="cyan"/>
        </w:rPr>
        <w:t>no chance</w:t>
      </w:r>
      <w:r w:rsidRPr="00DF5A4C">
        <w:rPr>
          <w:rStyle w:val="StyleUnderline"/>
        </w:rPr>
        <w:t xml:space="preserve"> </w:t>
      </w:r>
      <w:r w:rsidRPr="00087617">
        <w:rPr>
          <w:sz w:val="16"/>
        </w:rPr>
        <w:t xml:space="preserve">in the world that Donald </w:t>
      </w:r>
      <w:r w:rsidRPr="003127FC">
        <w:rPr>
          <w:rStyle w:val="StyleUnderline"/>
          <w:highlight w:val="cyan"/>
        </w:rPr>
        <w:t xml:space="preserve">Trump is going to </w:t>
      </w:r>
      <w:r w:rsidRPr="003127FC">
        <w:rPr>
          <w:rStyle w:val="Emphasis"/>
          <w:highlight w:val="cyan"/>
        </w:rPr>
        <w:t>allow himself</w:t>
      </w:r>
      <w:r w:rsidRPr="003127FC">
        <w:rPr>
          <w:rStyle w:val="StyleUnderline"/>
          <w:highlight w:val="cyan"/>
        </w:rPr>
        <w:t xml:space="preserve"> to </w:t>
      </w:r>
      <w:r w:rsidRPr="003127FC">
        <w:rPr>
          <w:rStyle w:val="Emphasis"/>
          <w:highlight w:val="cyan"/>
        </w:rPr>
        <w:t>lose</w:t>
      </w:r>
      <w:r w:rsidRPr="00DF5A4C">
        <w:rPr>
          <w:rStyle w:val="StyleUnderline"/>
        </w:rPr>
        <w:t xml:space="preserve"> in the 2026 elections, because that would</w:t>
      </w:r>
      <w:r w:rsidRPr="00087617">
        <w:rPr>
          <w:sz w:val="16"/>
        </w:rPr>
        <w:t xml:space="preserve"> be the </w:t>
      </w:r>
      <w:r w:rsidRPr="00DF5A4C">
        <w:rPr>
          <w:rStyle w:val="Emphasis"/>
        </w:rPr>
        <w:t>end</w:t>
      </w:r>
      <w:r w:rsidRPr="00087617">
        <w:rPr>
          <w:sz w:val="16"/>
        </w:rPr>
        <w:t xml:space="preserve"> of </w:t>
      </w:r>
      <w:r w:rsidRPr="00DF5A4C">
        <w:rPr>
          <w:rStyle w:val="StyleUnderline"/>
        </w:rPr>
        <w:t xml:space="preserve">his ability to wield </w:t>
      </w:r>
      <w:r w:rsidRPr="00DF5A4C">
        <w:rPr>
          <w:rStyle w:val="Emphasis"/>
        </w:rPr>
        <w:t>total power</w:t>
      </w:r>
      <w:r w:rsidRPr="00087617">
        <w:rPr>
          <w:sz w:val="16"/>
        </w:rPr>
        <w:t xml:space="preserve">. Unless they got up on the rooftop and said: ‘We are going to subvert the 2026 election,’ </w:t>
      </w:r>
      <w:r w:rsidRPr="00DF5A4C">
        <w:rPr>
          <w:rStyle w:val="StyleUnderline"/>
        </w:rPr>
        <w:t xml:space="preserve">they could not be </w:t>
      </w:r>
      <w:r w:rsidRPr="00DF5A4C">
        <w:rPr>
          <w:rStyle w:val="Emphasis"/>
        </w:rPr>
        <w:t>more obvious</w:t>
      </w:r>
      <w:r w:rsidRPr="00DF5A4C">
        <w:rPr>
          <w:rStyle w:val="StyleUnderline"/>
        </w:rPr>
        <w:t xml:space="preserve"> about</w:t>
      </w:r>
      <w:r w:rsidRPr="00087617">
        <w:rPr>
          <w:sz w:val="16"/>
        </w:rPr>
        <w:t xml:space="preserve"> what </w:t>
      </w:r>
      <w:r w:rsidRPr="00DF5A4C">
        <w:rPr>
          <w:rStyle w:val="StyleUnderline"/>
        </w:rPr>
        <w:t xml:space="preserve">their </w:t>
      </w:r>
      <w:r w:rsidRPr="00DF5A4C">
        <w:rPr>
          <w:rStyle w:val="Emphasis"/>
        </w:rPr>
        <w:t>intention</w:t>
      </w:r>
      <w:r w:rsidRPr="00087617">
        <w:rPr>
          <w:sz w:val="16"/>
        </w:rPr>
        <w:t xml:space="preserve"> is.</w:t>
      </w:r>
      <w:r>
        <w:rPr>
          <w:sz w:val="16"/>
        </w:rPr>
        <w:t>”</w:t>
      </w:r>
    </w:p>
    <w:p w14:paraId="1E308A66" w14:textId="77777777" w:rsidR="00987ED2" w:rsidRPr="00087617" w:rsidRDefault="00987ED2" w:rsidP="00987ED2">
      <w:pPr>
        <w:rPr>
          <w:sz w:val="16"/>
        </w:rPr>
      </w:pPr>
      <w:r w:rsidRPr="00087617">
        <w:rPr>
          <w:sz w:val="16"/>
        </w:rPr>
        <w:t xml:space="preserve">The results of the off-year elections in 2025 sent a clear signal of what is in store for the president and his party if the midterms are free and fair. That’s why, as the Washington Post reported on 12 January, </w:t>
      </w:r>
      <w:r w:rsidRPr="00DF5A4C">
        <w:rPr>
          <w:rStyle w:val="StyleUnderline"/>
        </w:rPr>
        <w:t>he</w:t>
      </w:r>
      <w:r w:rsidRPr="00087617">
        <w:rPr>
          <w:sz w:val="16"/>
        </w:rPr>
        <w:t xml:space="preserve"> </w:t>
      </w:r>
      <w:r>
        <w:rPr>
          <w:sz w:val="16"/>
        </w:rPr>
        <w:t>“</w:t>
      </w:r>
      <w:r w:rsidRPr="00DF5A4C">
        <w:rPr>
          <w:rStyle w:val="StyleUnderline"/>
        </w:rPr>
        <w:t>is using every tool he can find to</w:t>
      </w:r>
      <w:r w:rsidRPr="00087617">
        <w:rPr>
          <w:sz w:val="16"/>
        </w:rPr>
        <w:t xml:space="preserve"> try to </w:t>
      </w:r>
      <w:r w:rsidRPr="00DF5A4C">
        <w:rPr>
          <w:rStyle w:val="Emphasis"/>
        </w:rPr>
        <w:t>influence</w:t>
      </w:r>
      <w:r w:rsidRPr="00DF5A4C">
        <w:rPr>
          <w:rStyle w:val="StyleUnderline"/>
        </w:rPr>
        <w:t xml:space="preserve"> the</w:t>
      </w:r>
      <w:r w:rsidRPr="00087617">
        <w:rPr>
          <w:sz w:val="16"/>
        </w:rPr>
        <w:t xml:space="preserve"> 2026 midterm </w:t>
      </w:r>
      <w:r w:rsidRPr="00DF5A4C">
        <w:rPr>
          <w:rStyle w:val="StyleUnderline"/>
        </w:rPr>
        <w:t>elections</w:t>
      </w:r>
      <w:r w:rsidRPr="00087617">
        <w:rPr>
          <w:sz w:val="16"/>
        </w:rPr>
        <w:t xml:space="preserve"> and, if his party loses, sow doubt in their validity</w:t>
      </w:r>
      <w:r>
        <w:rPr>
          <w:sz w:val="16"/>
        </w:rPr>
        <w:t>”</w:t>
      </w:r>
      <w:r w:rsidRPr="00087617">
        <w:rPr>
          <w:sz w:val="16"/>
        </w:rPr>
        <w:t>.</w:t>
      </w:r>
    </w:p>
    <w:p w14:paraId="473A3216" w14:textId="77777777" w:rsidR="00987ED2" w:rsidRPr="00087617" w:rsidRDefault="00987ED2" w:rsidP="00987ED2">
      <w:pPr>
        <w:rPr>
          <w:sz w:val="16"/>
        </w:rPr>
      </w:pPr>
      <w:r w:rsidRPr="00087617">
        <w:rPr>
          <w:sz w:val="16"/>
        </w:rPr>
        <w:t xml:space="preserve">The administration’s </w:t>
      </w:r>
      <w:r>
        <w:rPr>
          <w:sz w:val="16"/>
        </w:rPr>
        <w:t>“</w:t>
      </w:r>
      <w:r w:rsidRPr="00087617">
        <w:rPr>
          <w:sz w:val="16"/>
        </w:rPr>
        <w:t>wide-ranging efforts seek to expand on some of the strategies he and his advisers and allies used to try to reverse the 2020 results</w:t>
      </w:r>
      <w:r>
        <w:rPr>
          <w:sz w:val="16"/>
        </w:rPr>
        <w:t>”</w:t>
      </w:r>
      <w:r w:rsidRPr="00087617">
        <w:rPr>
          <w:sz w:val="16"/>
        </w:rPr>
        <w:t xml:space="preserve">. Moreover, </w:t>
      </w:r>
      <w:r w:rsidRPr="003127FC">
        <w:rPr>
          <w:rStyle w:val="StyleUnderline"/>
        </w:rPr>
        <w:t>Trump</w:t>
      </w:r>
      <w:r w:rsidRPr="00DF5A4C">
        <w:rPr>
          <w:rStyle w:val="StyleUnderline"/>
        </w:rPr>
        <w:t xml:space="preserve"> and his allies are </w:t>
      </w:r>
      <w:r w:rsidRPr="00DF5A4C">
        <w:rPr>
          <w:rStyle w:val="Emphasis"/>
        </w:rPr>
        <w:t>much better prepared</w:t>
      </w:r>
      <w:r w:rsidRPr="00DF5A4C">
        <w:rPr>
          <w:rStyle w:val="StyleUnderline"/>
        </w:rPr>
        <w:t xml:space="preserve"> to </w:t>
      </w:r>
      <w:r w:rsidRPr="00DF5A4C">
        <w:rPr>
          <w:rStyle w:val="Emphasis"/>
        </w:rPr>
        <w:t>rig</w:t>
      </w:r>
      <w:r w:rsidRPr="00DF5A4C">
        <w:rPr>
          <w:rStyle w:val="StyleUnderline"/>
        </w:rPr>
        <w:t xml:space="preserve"> the 2026 election or </w:t>
      </w:r>
      <w:r w:rsidRPr="00DF5A4C">
        <w:rPr>
          <w:rStyle w:val="Emphasis"/>
        </w:rPr>
        <w:t>discredit</w:t>
      </w:r>
      <w:r w:rsidRPr="00DF5A4C">
        <w:rPr>
          <w:rStyle w:val="StyleUnderline"/>
        </w:rPr>
        <w:t xml:space="preserve"> the </w:t>
      </w:r>
      <w:r w:rsidRPr="00DF5A4C">
        <w:rPr>
          <w:rStyle w:val="Emphasis"/>
        </w:rPr>
        <w:t>results</w:t>
      </w:r>
      <w:r w:rsidRPr="00087617">
        <w:rPr>
          <w:sz w:val="16"/>
        </w:rPr>
        <w:t xml:space="preserve"> than they were in 2020.</w:t>
      </w:r>
    </w:p>
    <w:p w14:paraId="1EA05754" w14:textId="77777777" w:rsidR="00987ED2" w:rsidRPr="00087617" w:rsidRDefault="00987ED2" w:rsidP="00987ED2">
      <w:pPr>
        <w:rPr>
          <w:sz w:val="16"/>
        </w:rPr>
      </w:pPr>
      <w:r w:rsidRPr="00DF5A4C">
        <w:rPr>
          <w:rStyle w:val="StyleUnderline"/>
        </w:rPr>
        <w:t xml:space="preserve">The playbook was </w:t>
      </w:r>
      <w:r w:rsidRPr="00DF5A4C">
        <w:rPr>
          <w:rStyle w:val="Emphasis"/>
        </w:rPr>
        <w:t>laid out</w:t>
      </w:r>
      <w:r w:rsidRPr="00DF5A4C">
        <w:rPr>
          <w:rStyle w:val="StyleUnderline"/>
        </w:rPr>
        <w:t xml:space="preserve"> in </w:t>
      </w:r>
      <w:r w:rsidRPr="00DF5A4C">
        <w:rPr>
          <w:rStyle w:val="Emphasis"/>
        </w:rPr>
        <w:t>Project</w:t>
      </w:r>
      <w:r w:rsidRPr="00DF5A4C">
        <w:rPr>
          <w:rStyle w:val="StyleUnderline"/>
        </w:rPr>
        <w:t xml:space="preserve"> 20</w:t>
      </w:r>
      <w:r w:rsidRPr="00DF5A4C">
        <w:rPr>
          <w:rStyle w:val="Emphasis"/>
        </w:rPr>
        <w:t>25</w:t>
      </w:r>
      <w:r w:rsidRPr="00087617">
        <w:rPr>
          <w:sz w:val="16"/>
        </w:rPr>
        <w:t>. Let’s recall a few of its proposals.</w:t>
      </w:r>
    </w:p>
    <w:p w14:paraId="0842E31F" w14:textId="77777777" w:rsidR="00987ED2" w:rsidRPr="00087617" w:rsidRDefault="00987ED2" w:rsidP="00987ED2">
      <w:pPr>
        <w:rPr>
          <w:sz w:val="16"/>
        </w:rPr>
      </w:pPr>
      <w:r w:rsidRPr="00DF5A4C">
        <w:rPr>
          <w:rStyle w:val="StyleUnderline"/>
        </w:rPr>
        <w:t>One was</w:t>
      </w:r>
      <w:r w:rsidRPr="00087617">
        <w:rPr>
          <w:sz w:val="16"/>
        </w:rPr>
        <w:t xml:space="preserve"> to </w:t>
      </w:r>
      <w:r w:rsidRPr="00DF5A4C">
        <w:rPr>
          <w:rStyle w:val="Emphasis"/>
        </w:rPr>
        <w:t>transfer</w:t>
      </w:r>
      <w:r w:rsidRPr="00DF5A4C">
        <w:rPr>
          <w:rStyle w:val="StyleUnderline"/>
        </w:rPr>
        <w:t xml:space="preserve"> the responsibility for</w:t>
      </w:r>
      <w:r w:rsidRPr="00087617">
        <w:rPr>
          <w:sz w:val="16"/>
        </w:rPr>
        <w:t xml:space="preserve"> investigating and prosecuting </w:t>
      </w:r>
      <w:r w:rsidRPr="003127FC">
        <w:rPr>
          <w:rStyle w:val="Emphasis"/>
        </w:rPr>
        <w:t>election crimes</w:t>
      </w:r>
      <w:r w:rsidRPr="00DF5A4C">
        <w:rPr>
          <w:rStyle w:val="StyleUnderline"/>
        </w:rPr>
        <w:t xml:space="preserve"> to the </w:t>
      </w:r>
      <w:r w:rsidRPr="003127FC">
        <w:rPr>
          <w:rStyle w:val="Emphasis"/>
          <w:highlight w:val="cyan"/>
        </w:rPr>
        <w:t>D</w:t>
      </w:r>
      <w:r w:rsidRPr="00DF5A4C">
        <w:rPr>
          <w:rStyle w:val="StyleUnderline"/>
        </w:rPr>
        <w:t xml:space="preserve">epartment </w:t>
      </w:r>
      <w:r w:rsidRPr="003127FC">
        <w:rPr>
          <w:rStyle w:val="Emphasis"/>
          <w:highlight w:val="cyan"/>
        </w:rPr>
        <w:t>o</w:t>
      </w:r>
      <w:r w:rsidRPr="00DF5A4C">
        <w:rPr>
          <w:rStyle w:val="StyleUnderline"/>
        </w:rPr>
        <w:t xml:space="preserve">f </w:t>
      </w:r>
      <w:r w:rsidRPr="003127FC">
        <w:rPr>
          <w:rStyle w:val="Emphasis"/>
          <w:highlight w:val="cyan"/>
        </w:rPr>
        <w:t>J</w:t>
      </w:r>
      <w:r w:rsidRPr="00DF5A4C">
        <w:rPr>
          <w:rStyle w:val="StyleUnderline"/>
        </w:rPr>
        <w:t xml:space="preserve">ustice’s </w:t>
      </w:r>
      <w:r w:rsidRPr="00DF5A4C">
        <w:rPr>
          <w:rStyle w:val="Emphasis"/>
        </w:rPr>
        <w:t>criminal division</w:t>
      </w:r>
      <w:r w:rsidRPr="00087617">
        <w:rPr>
          <w:sz w:val="16"/>
        </w:rPr>
        <w:t xml:space="preserve">. Liza Gordon-Rogers, a research associate at the Center for Science and Democracy, argues </w:t>
      </w:r>
      <w:r w:rsidRPr="003127FC">
        <w:rPr>
          <w:sz w:val="16"/>
        </w:rPr>
        <w:t xml:space="preserve">that </w:t>
      </w:r>
      <w:r w:rsidRPr="003127FC">
        <w:rPr>
          <w:rStyle w:val="StyleUnderline"/>
        </w:rPr>
        <w:t xml:space="preserve">his </w:t>
      </w:r>
      <w:r w:rsidRPr="003127FC">
        <w:rPr>
          <w:rStyle w:val="Emphasis"/>
        </w:rPr>
        <w:t>shift</w:t>
      </w:r>
      <w:r w:rsidRPr="003127FC">
        <w:rPr>
          <w:rStyle w:val="StyleUnderline"/>
        </w:rPr>
        <w:t xml:space="preserve"> would</w:t>
      </w:r>
      <w:r w:rsidRPr="003127FC">
        <w:rPr>
          <w:sz w:val="16"/>
        </w:rPr>
        <w:t xml:space="preserve"> </w:t>
      </w:r>
      <w:r>
        <w:rPr>
          <w:sz w:val="16"/>
        </w:rPr>
        <w:t>“</w:t>
      </w:r>
      <w:r w:rsidRPr="003127FC">
        <w:rPr>
          <w:sz w:val="16"/>
        </w:rPr>
        <w:t xml:space="preserve">significantly </w:t>
      </w:r>
      <w:r w:rsidRPr="003127FC">
        <w:rPr>
          <w:rStyle w:val="Emphasis"/>
        </w:rPr>
        <w:t>jeopardize</w:t>
      </w:r>
      <w:r w:rsidRPr="003127FC">
        <w:rPr>
          <w:sz w:val="16"/>
        </w:rPr>
        <w:t xml:space="preserve"> the </w:t>
      </w:r>
      <w:r w:rsidRPr="003127FC">
        <w:rPr>
          <w:rStyle w:val="Emphasis"/>
        </w:rPr>
        <w:t>U</w:t>
      </w:r>
      <w:r w:rsidRPr="003127FC">
        <w:rPr>
          <w:rStyle w:val="StyleUnderline"/>
        </w:rPr>
        <w:t xml:space="preserve">nited </w:t>
      </w:r>
      <w:r w:rsidRPr="003127FC">
        <w:rPr>
          <w:rStyle w:val="Emphasis"/>
        </w:rPr>
        <w:t>S</w:t>
      </w:r>
      <w:r w:rsidRPr="003127FC">
        <w:rPr>
          <w:rStyle w:val="StyleUnderline"/>
        </w:rPr>
        <w:t>tates</w:t>
      </w:r>
      <w:r w:rsidRPr="003127FC">
        <w:rPr>
          <w:sz w:val="16"/>
        </w:rPr>
        <w:t xml:space="preserve">’ multi-racial </w:t>
      </w:r>
      <w:r w:rsidRPr="003127FC">
        <w:rPr>
          <w:rStyle w:val="Emphasis"/>
        </w:rPr>
        <w:t>democracy</w:t>
      </w:r>
      <w:r w:rsidRPr="003127FC">
        <w:rPr>
          <w:rStyle w:val="StyleUnderline"/>
        </w:rPr>
        <w:t xml:space="preserve"> by changing the focus</w:t>
      </w:r>
      <w:r w:rsidRPr="003127FC">
        <w:rPr>
          <w:sz w:val="16"/>
        </w:rPr>
        <w:t xml:space="preserve"> from interference with voting</w:t>
      </w:r>
      <w:r w:rsidRPr="00087617">
        <w:rPr>
          <w:sz w:val="16"/>
        </w:rPr>
        <w:t xml:space="preserve"> rights </w:t>
      </w:r>
      <w:r w:rsidRPr="00B912A3">
        <w:rPr>
          <w:rStyle w:val="StyleUnderline"/>
        </w:rPr>
        <w:t xml:space="preserve">to </w:t>
      </w:r>
      <w:r w:rsidRPr="003127FC">
        <w:rPr>
          <w:rStyle w:val="Emphasis"/>
          <w:highlight w:val="cyan"/>
        </w:rPr>
        <w:t>criminaliz</w:t>
      </w:r>
      <w:r w:rsidRPr="00B912A3">
        <w:rPr>
          <w:rStyle w:val="Emphasis"/>
        </w:rPr>
        <w:t>ing</w:t>
      </w:r>
      <w:r w:rsidRPr="00087617">
        <w:rPr>
          <w:sz w:val="16"/>
        </w:rPr>
        <w:t xml:space="preserve"> the act of </w:t>
      </w:r>
      <w:r w:rsidRPr="003127FC">
        <w:rPr>
          <w:rStyle w:val="Emphasis"/>
          <w:highlight w:val="cyan"/>
        </w:rPr>
        <w:t>voting</w:t>
      </w:r>
      <w:r w:rsidRPr="00B912A3">
        <w:rPr>
          <w:rStyle w:val="StyleUnderline"/>
        </w:rPr>
        <w:t xml:space="preserve"> itself</w:t>
      </w:r>
      <w:r>
        <w:rPr>
          <w:sz w:val="16"/>
        </w:rPr>
        <w:t>”</w:t>
      </w:r>
      <w:r w:rsidRPr="00087617">
        <w:rPr>
          <w:sz w:val="16"/>
        </w:rPr>
        <w:t>.</w:t>
      </w:r>
    </w:p>
    <w:p w14:paraId="090FD92F" w14:textId="77777777" w:rsidR="00987ED2" w:rsidRPr="00087617" w:rsidRDefault="00987ED2" w:rsidP="00987ED2">
      <w:pPr>
        <w:rPr>
          <w:sz w:val="16"/>
        </w:rPr>
      </w:pPr>
      <w:r w:rsidRPr="00087617">
        <w:rPr>
          <w:sz w:val="16"/>
        </w:rPr>
        <w:t xml:space="preserve">Project 2025 also called for the federal government to withdraw from arrangements that in the past have helped election officials do their jobs. It recommended what Gordon-Rogers calls </w:t>
      </w:r>
      <w:r>
        <w:rPr>
          <w:sz w:val="16"/>
        </w:rPr>
        <w:t>“</w:t>
      </w:r>
      <w:r w:rsidRPr="00087617">
        <w:rPr>
          <w:sz w:val="16"/>
        </w:rPr>
        <w:t>substantive cuts to the Cybersecurity and Infrastructure Security Agency (CISA), which has provided essential cyber and physical security support to election offices across the country to make sure our elections are secure</w:t>
      </w:r>
      <w:r>
        <w:rPr>
          <w:sz w:val="16"/>
        </w:rPr>
        <w:t>”</w:t>
      </w:r>
      <w:r w:rsidRPr="00087617">
        <w:rPr>
          <w:sz w:val="16"/>
        </w:rPr>
        <w:t>.</w:t>
      </w:r>
    </w:p>
    <w:p w14:paraId="400B870A" w14:textId="77777777" w:rsidR="00987ED2" w:rsidRPr="00087617" w:rsidRDefault="00987ED2" w:rsidP="00987ED2">
      <w:pPr>
        <w:rPr>
          <w:sz w:val="16"/>
        </w:rPr>
      </w:pPr>
      <w:r w:rsidRPr="00087617">
        <w:rPr>
          <w:sz w:val="16"/>
        </w:rPr>
        <w:t xml:space="preserve">Beyond that, if the Project 2025 recommendations are acted on, that would mean, as the Brennan Center for Justice notes, </w:t>
      </w:r>
      <w:r>
        <w:rPr>
          <w:sz w:val="16"/>
        </w:rPr>
        <w:t>“</w:t>
      </w:r>
      <w:r w:rsidRPr="00087617">
        <w:rPr>
          <w:sz w:val="16"/>
        </w:rPr>
        <w:t>the outright weaponization of federal power to retaliate against election officials for decisions that federal officials don’t like</w:t>
      </w:r>
      <w:r>
        <w:rPr>
          <w:sz w:val="16"/>
        </w:rPr>
        <w:t>”</w:t>
      </w:r>
      <w:r w:rsidRPr="00087617">
        <w:rPr>
          <w:sz w:val="16"/>
        </w:rPr>
        <w:t>.</w:t>
      </w:r>
    </w:p>
    <w:p w14:paraId="15484F7F" w14:textId="77777777" w:rsidR="00987ED2" w:rsidRPr="00087617" w:rsidRDefault="00987ED2" w:rsidP="00987ED2">
      <w:pPr>
        <w:rPr>
          <w:sz w:val="16"/>
        </w:rPr>
      </w:pPr>
      <w:r w:rsidRPr="00087617">
        <w:rPr>
          <w:sz w:val="16"/>
        </w:rPr>
        <w:t xml:space="preserve">Marc Elias, a Democratic election lawyer and frequent Trump target, gets it right when he says that the administration has taken the Project 2025 plan to heart. In addition, he observes, </w:t>
      </w:r>
      <w:r>
        <w:rPr>
          <w:sz w:val="16"/>
        </w:rPr>
        <w:t>“</w:t>
      </w:r>
      <w:r w:rsidRPr="00307412">
        <w:rPr>
          <w:rStyle w:val="StyleUnderline"/>
        </w:rPr>
        <w:t>the 20</w:t>
      </w:r>
      <w:r w:rsidRPr="00307412">
        <w:rPr>
          <w:rStyle w:val="Emphasis"/>
        </w:rPr>
        <w:t>26 midterms</w:t>
      </w:r>
      <w:r w:rsidRPr="00307412">
        <w:rPr>
          <w:rStyle w:val="StyleUnderline"/>
        </w:rPr>
        <w:t xml:space="preserve"> will be </w:t>
      </w:r>
      <w:r w:rsidRPr="00307412">
        <w:rPr>
          <w:rStyle w:val="Emphasis"/>
        </w:rPr>
        <w:t>easier</w:t>
      </w:r>
      <w:r w:rsidRPr="00307412">
        <w:rPr>
          <w:rStyle w:val="StyleUnderline"/>
        </w:rPr>
        <w:t xml:space="preserve"> for Trump to </w:t>
      </w:r>
      <w:r w:rsidRPr="00307412">
        <w:rPr>
          <w:rStyle w:val="Emphasis"/>
        </w:rPr>
        <w:t>steal</w:t>
      </w:r>
      <w:r w:rsidRPr="00307412">
        <w:rPr>
          <w:rStyle w:val="StyleUnderline"/>
        </w:rPr>
        <w:t xml:space="preserve"> than</w:t>
      </w:r>
      <w:r w:rsidRPr="00087617">
        <w:rPr>
          <w:sz w:val="16"/>
        </w:rPr>
        <w:t xml:space="preserve"> the </w:t>
      </w:r>
      <w:r w:rsidRPr="00307412">
        <w:rPr>
          <w:rStyle w:val="Emphasis"/>
        </w:rPr>
        <w:t>2020</w:t>
      </w:r>
      <w:r w:rsidRPr="00087617">
        <w:rPr>
          <w:sz w:val="16"/>
        </w:rPr>
        <w:t xml:space="preserve"> election. To start, </w:t>
      </w:r>
      <w:r w:rsidRPr="0042139E">
        <w:rPr>
          <w:rStyle w:val="StyleUnderline"/>
        </w:rPr>
        <w:t xml:space="preserve">there is no </w:t>
      </w:r>
      <w:r w:rsidRPr="0042139E">
        <w:rPr>
          <w:rStyle w:val="Emphasis"/>
        </w:rPr>
        <w:t>Electoral College</w:t>
      </w:r>
      <w:r w:rsidRPr="0042139E">
        <w:rPr>
          <w:rStyle w:val="StyleUnderline"/>
        </w:rPr>
        <w:t xml:space="preserve"> to contend with and no </w:t>
      </w:r>
      <w:r w:rsidRPr="0042139E">
        <w:rPr>
          <w:rStyle w:val="Emphasis"/>
        </w:rPr>
        <w:t>need</w:t>
      </w:r>
      <w:r w:rsidRPr="0042139E">
        <w:rPr>
          <w:rStyle w:val="StyleUnderline"/>
        </w:rPr>
        <w:t xml:space="preserve"> to pressure state legislatures</w:t>
      </w:r>
      <w:r w:rsidRPr="00087617">
        <w:rPr>
          <w:sz w:val="16"/>
        </w:rPr>
        <w:t>.</w:t>
      </w:r>
    </w:p>
    <w:p w14:paraId="121E6BD8" w14:textId="77777777" w:rsidR="00987ED2" w:rsidRPr="00087617" w:rsidRDefault="00987ED2" w:rsidP="00987ED2">
      <w:pPr>
        <w:rPr>
          <w:sz w:val="16"/>
        </w:rPr>
      </w:pPr>
      <w:r>
        <w:rPr>
          <w:sz w:val="16"/>
        </w:rPr>
        <w:t>“</w:t>
      </w:r>
      <w:r w:rsidRPr="003127FC">
        <w:rPr>
          <w:rStyle w:val="StyleUnderline"/>
        </w:rPr>
        <w:t>Trump and his team</w:t>
      </w:r>
      <w:r w:rsidRPr="00087617">
        <w:rPr>
          <w:sz w:val="16"/>
        </w:rPr>
        <w:t>,</w:t>
      </w:r>
      <w:r>
        <w:rPr>
          <w:sz w:val="16"/>
        </w:rPr>
        <w:t>”</w:t>
      </w:r>
      <w:r w:rsidRPr="00087617">
        <w:rPr>
          <w:sz w:val="16"/>
        </w:rPr>
        <w:t xml:space="preserve"> Elias adds, </w:t>
      </w:r>
      <w:r>
        <w:rPr>
          <w:sz w:val="16"/>
        </w:rPr>
        <w:t>“</w:t>
      </w:r>
      <w:r w:rsidRPr="0042139E">
        <w:rPr>
          <w:rStyle w:val="StyleUnderline"/>
        </w:rPr>
        <w:t xml:space="preserve">are more </w:t>
      </w:r>
      <w:r w:rsidRPr="0042139E">
        <w:rPr>
          <w:rStyle w:val="Emphasis"/>
        </w:rPr>
        <w:t>experienced</w:t>
      </w:r>
      <w:r w:rsidRPr="00087617">
        <w:rPr>
          <w:sz w:val="16"/>
        </w:rPr>
        <w:t xml:space="preserve">, more confident, </w:t>
      </w:r>
      <w:r w:rsidRPr="0042139E">
        <w:rPr>
          <w:rStyle w:val="StyleUnderline"/>
        </w:rPr>
        <w:t>and</w:t>
      </w:r>
      <w:r w:rsidRPr="00087617">
        <w:rPr>
          <w:sz w:val="16"/>
        </w:rPr>
        <w:t xml:space="preserve"> more </w:t>
      </w:r>
      <w:r w:rsidRPr="0042139E">
        <w:rPr>
          <w:rStyle w:val="Emphasis"/>
        </w:rPr>
        <w:t>ruthless</w:t>
      </w:r>
      <w:r w:rsidRPr="00087617">
        <w:rPr>
          <w:sz w:val="16"/>
        </w:rPr>
        <w:t xml:space="preserve">. Sadly, </w:t>
      </w:r>
      <w:r w:rsidRPr="0042139E">
        <w:rPr>
          <w:rStyle w:val="StyleUnderline"/>
        </w:rPr>
        <w:t xml:space="preserve">our election systems are </w:t>
      </w:r>
      <w:r w:rsidRPr="0042139E">
        <w:rPr>
          <w:rStyle w:val="Emphasis"/>
        </w:rPr>
        <w:t>weaker</w:t>
      </w:r>
      <w:r w:rsidRPr="0042139E">
        <w:rPr>
          <w:rStyle w:val="StyleUnderline"/>
        </w:rPr>
        <w:t xml:space="preserve"> than </w:t>
      </w:r>
      <w:r w:rsidRPr="0042139E">
        <w:rPr>
          <w:rStyle w:val="Emphasis"/>
        </w:rPr>
        <w:t>ever</w:t>
      </w:r>
      <w:r w:rsidRPr="0042139E">
        <w:rPr>
          <w:rStyle w:val="StyleUnderline"/>
        </w:rPr>
        <w:t xml:space="preserve">, having suffered </w:t>
      </w:r>
      <w:r w:rsidRPr="0042139E">
        <w:rPr>
          <w:rStyle w:val="Emphasis"/>
        </w:rPr>
        <w:t>never-ending</w:t>
      </w:r>
      <w:r w:rsidRPr="0042139E">
        <w:rPr>
          <w:rStyle w:val="StyleUnderline"/>
        </w:rPr>
        <w:t xml:space="preserve"> attacks from election deniers since 2020</w:t>
      </w:r>
      <w:r w:rsidRPr="00087617">
        <w:rPr>
          <w:sz w:val="16"/>
        </w:rPr>
        <w:t>.</w:t>
      </w:r>
      <w:r>
        <w:rPr>
          <w:sz w:val="16"/>
        </w:rPr>
        <w:t>”</w:t>
      </w:r>
    </w:p>
    <w:p w14:paraId="341BF37E" w14:textId="77777777" w:rsidR="00987ED2" w:rsidRPr="00087617" w:rsidRDefault="00987ED2" w:rsidP="00987ED2">
      <w:pPr>
        <w:rPr>
          <w:sz w:val="16"/>
        </w:rPr>
      </w:pPr>
      <w:r>
        <w:rPr>
          <w:sz w:val="16"/>
        </w:rPr>
        <w:t>“</w:t>
      </w:r>
      <w:r w:rsidRPr="00087617">
        <w:rPr>
          <w:sz w:val="16"/>
        </w:rPr>
        <w:t xml:space="preserve">The </w:t>
      </w:r>
      <w:r w:rsidRPr="003127FC">
        <w:rPr>
          <w:rStyle w:val="StyleUnderline"/>
          <w:highlight w:val="cyan"/>
        </w:rPr>
        <w:t>cards</w:t>
      </w:r>
      <w:r w:rsidRPr="00087617">
        <w:rPr>
          <w:sz w:val="16"/>
        </w:rPr>
        <w:t>,</w:t>
      </w:r>
      <w:r>
        <w:rPr>
          <w:sz w:val="16"/>
        </w:rPr>
        <w:t>”</w:t>
      </w:r>
      <w:r w:rsidRPr="00087617">
        <w:rPr>
          <w:sz w:val="16"/>
        </w:rPr>
        <w:t xml:space="preserve"> he continues, </w:t>
      </w:r>
      <w:r>
        <w:rPr>
          <w:sz w:val="16"/>
        </w:rPr>
        <w:t>“</w:t>
      </w:r>
      <w:r w:rsidRPr="0042139E">
        <w:rPr>
          <w:rStyle w:val="StyleUnderline"/>
        </w:rPr>
        <w:t xml:space="preserve">are </w:t>
      </w:r>
      <w:r w:rsidRPr="003127FC">
        <w:rPr>
          <w:rStyle w:val="Emphasis"/>
          <w:highlight w:val="cyan"/>
        </w:rPr>
        <w:t>already</w:t>
      </w:r>
      <w:r w:rsidRPr="003127FC">
        <w:rPr>
          <w:rStyle w:val="StyleUnderline"/>
          <w:highlight w:val="cyan"/>
        </w:rPr>
        <w:t xml:space="preserve"> falling into place</w:t>
      </w:r>
      <w:r w:rsidRPr="00087617">
        <w:rPr>
          <w:sz w:val="16"/>
        </w:rPr>
        <w:t>.</w:t>
      </w:r>
      <w:r>
        <w:rPr>
          <w:sz w:val="16"/>
        </w:rPr>
        <w:t>”</w:t>
      </w:r>
      <w:r w:rsidRPr="00087617">
        <w:rPr>
          <w:sz w:val="16"/>
        </w:rPr>
        <w:t xml:space="preserve"> Elias highlights the </w:t>
      </w:r>
      <w:r w:rsidRPr="0042139E">
        <w:rPr>
          <w:rStyle w:val="StyleUnderline"/>
        </w:rPr>
        <w:t xml:space="preserve">justice department’s ongoing </w:t>
      </w:r>
      <w:r w:rsidRPr="003127FC">
        <w:rPr>
          <w:rStyle w:val="StyleUnderline"/>
          <w:highlight w:val="cyan"/>
        </w:rPr>
        <w:t>efforts to gather</w:t>
      </w:r>
      <w:r w:rsidRPr="0042139E">
        <w:rPr>
          <w:rStyle w:val="StyleUnderline"/>
        </w:rPr>
        <w:t xml:space="preserve"> vast amounts of</w:t>
      </w:r>
      <w:r w:rsidRPr="00087617">
        <w:rPr>
          <w:sz w:val="16"/>
        </w:rPr>
        <w:t xml:space="preserve"> </w:t>
      </w:r>
      <w:r>
        <w:rPr>
          <w:sz w:val="16"/>
        </w:rPr>
        <w:t>“</w:t>
      </w:r>
      <w:r w:rsidRPr="0042139E">
        <w:rPr>
          <w:rStyle w:val="Emphasis"/>
        </w:rPr>
        <w:t xml:space="preserve">highly </w:t>
      </w:r>
      <w:r w:rsidRPr="003127FC">
        <w:rPr>
          <w:rStyle w:val="Emphasis"/>
          <w:highlight w:val="cyan"/>
        </w:rPr>
        <w:t>sensitive</w:t>
      </w:r>
      <w:r w:rsidRPr="003127FC">
        <w:rPr>
          <w:rStyle w:val="StyleUnderline"/>
          <w:highlight w:val="cyan"/>
        </w:rPr>
        <w:t xml:space="preserve"> voting data</w:t>
      </w:r>
      <w:r>
        <w:rPr>
          <w:sz w:val="16"/>
        </w:rPr>
        <w:t>”</w:t>
      </w:r>
      <w:r w:rsidRPr="00087617">
        <w:rPr>
          <w:sz w:val="16"/>
        </w:rPr>
        <w:t xml:space="preserve"> on voters across the US.</w:t>
      </w:r>
    </w:p>
    <w:p w14:paraId="2F590131" w14:textId="77777777" w:rsidR="00987ED2" w:rsidRPr="00087617" w:rsidRDefault="00987ED2" w:rsidP="00987ED2">
      <w:pPr>
        <w:rPr>
          <w:sz w:val="16"/>
        </w:rPr>
      </w:pPr>
      <w:r w:rsidRPr="00087617">
        <w:rPr>
          <w:sz w:val="16"/>
        </w:rPr>
        <w:t xml:space="preserve">And he reminds us of Trump’s claim that </w:t>
      </w:r>
      <w:r>
        <w:rPr>
          <w:sz w:val="16"/>
        </w:rPr>
        <w:t>“</w:t>
      </w:r>
      <w:r w:rsidRPr="00087617">
        <w:rPr>
          <w:sz w:val="16"/>
        </w:rPr>
        <w:t>the States are merely an ‘agent’ for the Federal Government in counting and tabulating the votes. They must do what the Federal Government, as represented by the President of the United States, tells them, FOR THE GOOD OF OUR COUNTRY, to do.</w:t>
      </w:r>
      <w:r>
        <w:rPr>
          <w:sz w:val="16"/>
        </w:rPr>
        <w:t>”</w:t>
      </w:r>
    </w:p>
    <w:p w14:paraId="048F752B" w14:textId="77777777" w:rsidR="00987ED2" w:rsidRPr="00087617" w:rsidRDefault="00987ED2" w:rsidP="00987ED2">
      <w:pPr>
        <w:rPr>
          <w:sz w:val="16"/>
        </w:rPr>
      </w:pPr>
      <w:r w:rsidRPr="00087617">
        <w:rPr>
          <w:sz w:val="16"/>
        </w:rPr>
        <w:t xml:space="preserve">That sounds like something one of the autocrats Trump admires would say. </w:t>
      </w:r>
      <w:r w:rsidRPr="00087617">
        <w:rPr>
          <w:rStyle w:val="StyleUnderline"/>
        </w:rPr>
        <w:t>Authoritarian leaders manipulate voter-registration lists, create a climate of fear to discourage certain voters from voting, and control vote tabulation</w:t>
      </w:r>
      <w:r w:rsidRPr="00087617">
        <w:rPr>
          <w:sz w:val="16"/>
        </w:rPr>
        <w:t>.</w:t>
      </w:r>
    </w:p>
    <w:p w14:paraId="0E8EA739" w14:textId="77777777" w:rsidR="00987ED2" w:rsidRPr="00C31F38" w:rsidRDefault="00987ED2" w:rsidP="00987ED2">
      <w:pPr>
        <w:pStyle w:val="Heading4"/>
      </w:pPr>
      <w:r>
        <w:t xml:space="preserve">Voters are </w:t>
      </w:r>
      <w:r>
        <w:rPr>
          <w:u w:val="single"/>
        </w:rPr>
        <w:t>unfazed</w:t>
      </w:r>
      <w:r>
        <w:t xml:space="preserve"> by the plan.</w:t>
      </w:r>
    </w:p>
    <w:p w14:paraId="11B1FCD1" w14:textId="77777777" w:rsidR="00987ED2" w:rsidRPr="0050272D" w:rsidRDefault="00987ED2" w:rsidP="00987ED2">
      <w:r w:rsidRPr="00964F78">
        <w:rPr>
          <w:rStyle w:val="Style13ptBold"/>
        </w:rPr>
        <w:t>Kellough ’24</w:t>
      </w:r>
      <w:r w:rsidRPr="00964F78">
        <w:t xml:space="preserve"> [J. Edward; November 11; Ph.D., Professor of Public Administration and Policy and Head of the UGA Department of Public Administration and Policy; The Fragility of Merit, “Personnel Is Power,” Ch. 2, pg. 31-33]</w:t>
      </w:r>
    </w:p>
    <w:p w14:paraId="743C9FDC" w14:textId="77777777" w:rsidR="00987ED2" w:rsidRPr="0050272D" w:rsidRDefault="00987ED2" w:rsidP="00987ED2">
      <w:pPr>
        <w:rPr>
          <w:sz w:val="16"/>
        </w:rPr>
      </w:pPr>
      <w:r w:rsidRPr="0050272D">
        <w:rPr>
          <w:sz w:val="16"/>
        </w:rPr>
        <w:t xml:space="preserve">The election of President Biden ended the implementation of most of the civil service changes initiated during the Trump years. </w:t>
      </w:r>
      <w:r w:rsidRPr="0050272D">
        <w:rPr>
          <w:rStyle w:val="StyleUnderline"/>
        </w:rPr>
        <w:t xml:space="preserve">While </w:t>
      </w:r>
      <w:r w:rsidRPr="00404E9A">
        <w:rPr>
          <w:rStyle w:val="Emphasis"/>
        </w:rPr>
        <w:t>Biden’s reversal</w:t>
      </w:r>
      <w:r w:rsidRPr="0050272D">
        <w:rPr>
          <w:rStyle w:val="StyleUnderline"/>
        </w:rPr>
        <w:t xml:space="preserve"> of the Trump reforms was a </w:t>
      </w:r>
      <w:r w:rsidRPr="00404E9A">
        <w:rPr>
          <w:rStyle w:val="Emphasis"/>
        </w:rPr>
        <w:t>victory</w:t>
      </w:r>
      <w:r w:rsidRPr="00404E9A">
        <w:rPr>
          <w:rStyle w:val="StyleUnderline"/>
        </w:rPr>
        <w:t xml:space="preserve"> for </w:t>
      </w:r>
      <w:r w:rsidRPr="00404E9A">
        <w:rPr>
          <w:rStyle w:val="Emphasis"/>
        </w:rPr>
        <w:t>merit</w:t>
      </w:r>
      <w:r w:rsidRPr="0050272D">
        <w:rPr>
          <w:rStyle w:val="StyleUnderline"/>
        </w:rPr>
        <w:t xml:space="preserve">, the </w:t>
      </w:r>
      <w:r w:rsidRPr="0050272D">
        <w:rPr>
          <w:rStyle w:val="Emphasis"/>
        </w:rPr>
        <w:t>risk</w:t>
      </w:r>
      <w:r w:rsidRPr="0050272D">
        <w:rPr>
          <w:rStyle w:val="StyleUnderline"/>
        </w:rPr>
        <w:t xml:space="preserve"> to the system is still </w:t>
      </w:r>
      <w:r w:rsidRPr="0050272D">
        <w:rPr>
          <w:rStyle w:val="Emphasis"/>
        </w:rPr>
        <w:t>present</w:t>
      </w:r>
      <w:r w:rsidRPr="0050272D">
        <w:rPr>
          <w:rStyle w:val="StyleUnderline"/>
        </w:rPr>
        <w:t xml:space="preserve">. But the </w:t>
      </w:r>
      <w:r w:rsidRPr="0050272D">
        <w:rPr>
          <w:rStyle w:val="Emphasis"/>
        </w:rPr>
        <w:t>structure and operation</w:t>
      </w:r>
      <w:r w:rsidRPr="0050272D">
        <w:rPr>
          <w:rStyle w:val="StyleUnderline"/>
        </w:rPr>
        <w:t xml:space="preserve"> of the </w:t>
      </w:r>
      <w:r w:rsidRPr="00404E9A">
        <w:rPr>
          <w:rStyle w:val="StyleUnderline"/>
          <w:highlight w:val="cyan"/>
        </w:rPr>
        <w:t xml:space="preserve">civil service is </w:t>
      </w:r>
      <w:r w:rsidRPr="00404E9A">
        <w:rPr>
          <w:rStyle w:val="Emphasis"/>
          <w:highlight w:val="cyan"/>
        </w:rPr>
        <w:t>not an issue</w:t>
      </w:r>
      <w:r w:rsidRPr="00404E9A">
        <w:rPr>
          <w:rStyle w:val="StyleUnderline"/>
          <w:highlight w:val="cyan"/>
        </w:rPr>
        <w:t xml:space="preserve"> </w:t>
      </w:r>
      <w:r w:rsidRPr="00A2528E">
        <w:rPr>
          <w:rStyle w:val="StyleUnderline"/>
        </w:rPr>
        <w:t xml:space="preserve">with which most </w:t>
      </w:r>
      <w:r w:rsidRPr="00A2528E">
        <w:rPr>
          <w:rStyle w:val="Emphasis"/>
        </w:rPr>
        <w:t xml:space="preserve">ordinary </w:t>
      </w:r>
      <w:r w:rsidRPr="00404E9A">
        <w:rPr>
          <w:rStyle w:val="Emphasis"/>
          <w:highlight w:val="cyan"/>
        </w:rPr>
        <w:t>citizens</w:t>
      </w:r>
      <w:r w:rsidRPr="00404E9A">
        <w:rPr>
          <w:rStyle w:val="StyleUnderline"/>
          <w:highlight w:val="cyan"/>
        </w:rPr>
        <w:t xml:space="preserve"> are </w:t>
      </w:r>
      <w:r w:rsidRPr="00404E9A">
        <w:rPr>
          <w:rStyle w:val="Emphasis"/>
          <w:highlight w:val="cyan"/>
        </w:rPr>
        <w:t>concerned</w:t>
      </w:r>
      <w:r w:rsidRPr="0050272D">
        <w:rPr>
          <w:rStyle w:val="StyleUnderline"/>
        </w:rPr>
        <w:t xml:space="preserve">. Most people are </w:t>
      </w:r>
      <w:r w:rsidRPr="00404E9A">
        <w:rPr>
          <w:rStyle w:val="Emphasis"/>
          <w:highlight w:val="cyan"/>
        </w:rPr>
        <w:t>unaware</w:t>
      </w:r>
      <w:r w:rsidRPr="00404E9A">
        <w:rPr>
          <w:rStyle w:val="StyleUnderline"/>
          <w:highlight w:val="cyan"/>
        </w:rPr>
        <w:t xml:space="preserve"> of</w:t>
      </w:r>
      <w:r w:rsidRPr="0050272D">
        <w:rPr>
          <w:rStyle w:val="StyleUnderline"/>
        </w:rPr>
        <w:t xml:space="preserve"> the </w:t>
      </w:r>
      <w:r w:rsidRPr="00404E9A">
        <w:rPr>
          <w:rStyle w:val="StyleUnderline"/>
          <w:highlight w:val="cyan"/>
        </w:rPr>
        <w:t>issues involved</w:t>
      </w:r>
      <w:r w:rsidRPr="0050272D">
        <w:rPr>
          <w:rStyle w:val="StyleUnderline"/>
        </w:rPr>
        <w:t xml:space="preserve">, and they </w:t>
      </w:r>
      <w:r w:rsidRPr="0050272D">
        <w:rPr>
          <w:rStyle w:val="Emphasis"/>
        </w:rPr>
        <w:t>certainly</w:t>
      </w:r>
      <w:r w:rsidRPr="0050272D">
        <w:rPr>
          <w:rStyle w:val="StyleUnderline"/>
        </w:rPr>
        <w:t xml:space="preserve"> do </w:t>
      </w:r>
      <w:r w:rsidRPr="00404E9A">
        <w:rPr>
          <w:rStyle w:val="Emphasis"/>
          <w:highlight w:val="cyan"/>
        </w:rPr>
        <w:t>not vote</w:t>
      </w:r>
      <w:r w:rsidRPr="00404E9A">
        <w:rPr>
          <w:rStyle w:val="StyleUnderline"/>
          <w:highlight w:val="cyan"/>
        </w:rPr>
        <w:t xml:space="preserve"> based on</w:t>
      </w:r>
      <w:r w:rsidRPr="0050272D">
        <w:rPr>
          <w:rStyle w:val="StyleUnderline"/>
        </w:rPr>
        <w:t xml:space="preserve"> politicians’ </w:t>
      </w:r>
      <w:r w:rsidRPr="00A2528E">
        <w:rPr>
          <w:rStyle w:val="StyleUnderline"/>
        </w:rPr>
        <w:t xml:space="preserve">positions on the </w:t>
      </w:r>
      <w:r w:rsidRPr="00A2528E">
        <w:rPr>
          <w:rStyle w:val="Emphasis"/>
        </w:rPr>
        <w:t>civil service</w:t>
      </w:r>
      <w:r w:rsidRPr="00A2528E">
        <w:rPr>
          <w:sz w:val="16"/>
        </w:rPr>
        <w:t>. Most</w:t>
      </w:r>
      <w:r w:rsidRPr="0050272D">
        <w:rPr>
          <w:sz w:val="16"/>
        </w:rPr>
        <w:t xml:space="preserve"> members of </w:t>
      </w:r>
      <w:r w:rsidRPr="00A2528E">
        <w:rPr>
          <w:sz w:val="16"/>
        </w:rPr>
        <w:t xml:space="preserve">the </w:t>
      </w:r>
      <w:r w:rsidRPr="00A2528E">
        <w:rPr>
          <w:rStyle w:val="Emphasis"/>
        </w:rPr>
        <w:t>public</w:t>
      </w:r>
      <w:r w:rsidRPr="00A2528E">
        <w:rPr>
          <w:rStyle w:val="StyleUnderline"/>
        </w:rPr>
        <w:t xml:space="preserve"> simply do </w:t>
      </w:r>
      <w:r w:rsidRPr="00A2528E">
        <w:rPr>
          <w:rStyle w:val="Emphasis"/>
        </w:rPr>
        <w:t>not know</w:t>
      </w:r>
      <w:r w:rsidRPr="00A2528E">
        <w:rPr>
          <w:rStyle w:val="StyleUnderline"/>
        </w:rPr>
        <w:t xml:space="preserve"> what is going on concerning the </w:t>
      </w:r>
      <w:r w:rsidRPr="00A2528E">
        <w:rPr>
          <w:rStyle w:val="Emphasis"/>
        </w:rPr>
        <w:t>public service</w:t>
      </w:r>
      <w:r w:rsidRPr="00A2528E">
        <w:rPr>
          <w:rStyle w:val="StyleUnderline"/>
        </w:rPr>
        <w:t xml:space="preserve">, and they are </w:t>
      </w:r>
      <w:r w:rsidRPr="00A2528E">
        <w:rPr>
          <w:rStyle w:val="Emphasis"/>
        </w:rPr>
        <w:t>uninterested</w:t>
      </w:r>
      <w:r w:rsidRPr="00A2528E">
        <w:rPr>
          <w:sz w:val="16"/>
        </w:rPr>
        <w:t xml:space="preserve">. </w:t>
      </w:r>
      <w:r w:rsidRPr="00A2528E">
        <w:rPr>
          <w:rStyle w:val="StyleUnderline"/>
        </w:rPr>
        <w:t xml:space="preserve">The </w:t>
      </w:r>
      <w:r w:rsidRPr="00A2528E">
        <w:rPr>
          <w:rStyle w:val="Emphasis"/>
        </w:rPr>
        <w:t>average citizen</w:t>
      </w:r>
      <w:r w:rsidRPr="00A2528E">
        <w:rPr>
          <w:rStyle w:val="StyleUnderline"/>
        </w:rPr>
        <w:t xml:space="preserve"> was </w:t>
      </w:r>
      <w:r w:rsidRPr="00A2528E">
        <w:rPr>
          <w:rStyle w:val="Emphasis"/>
        </w:rPr>
        <w:t>undoubtedly unaware</w:t>
      </w:r>
      <w:r w:rsidRPr="00A2528E">
        <w:rPr>
          <w:rStyle w:val="StyleUnderline"/>
        </w:rPr>
        <w:t xml:space="preserve"> that the wo</w:t>
      </w:r>
      <w:r w:rsidRPr="0050272D">
        <w:rPr>
          <w:rStyle w:val="StyleUnderline"/>
        </w:rPr>
        <w:t xml:space="preserve">rk of the </w:t>
      </w:r>
      <w:r w:rsidRPr="0050272D">
        <w:rPr>
          <w:rStyle w:val="Emphasis"/>
        </w:rPr>
        <w:t>MSPB</w:t>
      </w:r>
      <w:r w:rsidRPr="0050272D">
        <w:rPr>
          <w:rStyle w:val="StyleUnderline"/>
        </w:rPr>
        <w:t xml:space="preserve"> was </w:t>
      </w:r>
      <w:r w:rsidRPr="0050272D">
        <w:rPr>
          <w:rStyle w:val="Emphasis"/>
        </w:rPr>
        <w:t>curtailed</w:t>
      </w:r>
      <w:r w:rsidRPr="0050272D">
        <w:rPr>
          <w:rStyle w:val="StyleUnderline"/>
        </w:rPr>
        <w:t xml:space="preserve"> during the Trump years</w:t>
      </w:r>
      <w:r w:rsidRPr="0050272D">
        <w:rPr>
          <w:sz w:val="16"/>
        </w:rPr>
        <w:t xml:space="preserve">. These same people were likely </w:t>
      </w:r>
      <w:r w:rsidRPr="00404E9A">
        <w:rPr>
          <w:rStyle w:val="Emphasis"/>
          <w:highlight w:val="cyan"/>
        </w:rPr>
        <w:t>unconcerned</w:t>
      </w:r>
      <w:r w:rsidRPr="00404E9A">
        <w:rPr>
          <w:rStyle w:val="StyleUnderline"/>
          <w:highlight w:val="cyan"/>
        </w:rPr>
        <w:t xml:space="preserve"> with</w:t>
      </w:r>
      <w:r w:rsidRPr="0050272D">
        <w:rPr>
          <w:rStyle w:val="StyleUnderline"/>
        </w:rPr>
        <w:t xml:space="preserve"> the </w:t>
      </w:r>
      <w:r w:rsidRPr="0050272D">
        <w:rPr>
          <w:rStyle w:val="Emphasis"/>
        </w:rPr>
        <w:t>Trump</w:t>
      </w:r>
      <w:r w:rsidRPr="0050272D">
        <w:rPr>
          <w:rStyle w:val="StyleUnderline"/>
        </w:rPr>
        <w:t xml:space="preserve"> Administration’s </w:t>
      </w:r>
      <w:r w:rsidRPr="00404E9A">
        <w:rPr>
          <w:rStyle w:val="StyleUnderline"/>
          <w:highlight w:val="cyan"/>
        </w:rPr>
        <w:t xml:space="preserve">effort to limit </w:t>
      </w:r>
      <w:r w:rsidRPr="00404E9A">
        <w:rPr>
          <w:rStyle w:val="Emphasis"/>
          <w:highlight w:val="cyan"/>
        </w:rPr>
        <w:t>collective bargaining</w:t>
      </w:r>
      <w:r w:rsidRPr="0050272D">
        <w:rPr>
          <w:rStyle w:val="StyleUnderline"/>
        </w:rPr>
        <w:t xml:space="preserve"> with federal employees</w:t>
      </w:r>
      <w:r w:rsidRPr="0050272D">
        <w:rPr>
          <w:sz w:val="16"/>
        </w:rPr>
        <w:t xml:space="preserve"> and the use of “official time” by employees who serve as union officers. The dismantling of the U.S. Office of Personnel Management was not a </w:t>
      </w:r>
      <w:r w:rsidRPr="00A2528E">
        <w:rPr>
          <w:sz w:val="16"/>
        </w:rPr>
        <w:t xml:space="preserve">concern. </w:t>
      </w:r>
      <w:r w:rsidRPr="00A2528E">
        <w:rPr>
          <w:rStyle w:val="Emphasis"/>
        </w:rPr>
        <w:t>Implications</w:t>
      </w:r>
      <w:r w:rsidRPr="00A2528E">
        <w:rPr>
          <w:rStyle w:val="StyleUnderline"/>
        </w:rPr>
        <w:t xml:space="preserve"> of the potential </w:t>
      </w:r>
      <w:r w:rsidRPr="00A2528E">
        <w:rPr>
          <w:rStyle w:val="Emphasis"/>
        </w:rPr>
        <w:t>transfer</w:t>
      </w:r>
      <w:r w:rsidRPr="00A2528E">
        <w:rPr>
          <w:rStyle w:val="StyleUnderline"/>
        </w:rPr>
        <w:t xml:space="preserve"> of tens of thousands of </w:t>
      </w:r>
      <w:r w:rsidRPr="00A2528E">
        <w:rPr>
          <w:rStyle w:val="Emphasis"/>
        </w:rPr>
        <w:t>federal workers</w:t>
      </w:r>
      <w:r w:rsidRPr="00A2528E">
        <w:rPr>
          <w:rStyle w:val="StyleUnderline"/>
        </w:rPr>
        <w:t xml:space="preserve"> into an employment category in the </w:t>
      </w:r>
      <w:r w:rsidRPr="00A2528E">
        <w:rPr>
          <w:rStyle w:val="Emphasis"/>
        </w:rPr>
        <w:t>Excepted Service</w:t>
      </w:r>
      <w:r w:rsidRPr="00A2528E">
        <w:rPr>
          <w:rStyle w:val="StyleUnderline"/>
        </w:rPr>
        <w:t xml:space="preserve"> were </w:t>
      </w:r>
      <w:r w:rsidRPr="00A2528E">
        <w:rPr>
          <w:rStyle w:val="Emphasis"/>
        </w:rPr>
        <w:t>not understood</w:t>
      </w:r>
      <w:r w:rsidRPr="00A2528E">
        <w:rPr>
          <w:rStyle w:val="StyleUnderline"/>
        </w:rPr>
        <w:t xml:space="preserve"> by most citizens</w:t>
      </w:r>
      <w:r w:rsidRPr="00A2528E">
        <w:rPr>
          <w:sz w:val="16"/>
        </w:rPr>
        <w:t>. It is certainly also the case that actions taken by the FLRA to overturn decades of precedent regarding labor policy and to substantially expand federal agency heads’ power to alter collective bargaining agreements unilaterally were not matters of great apprehension</w:t>
      </w:r>
      <w:r w:rsidRPr="0050272D">
        <w:rPr>
          <w:sz w:val="16"/>
        </w:rPr>
        <w:t xml:space="preserve">. This situation is unfortunate because it </w:t>
      </w:r>
      <w:r w:rsidRPr="0050272D">
        <w:rPr>
          <w:rStyle w:val="StyleUnderline"/>
        </w:rPr>
        <w:t xml:space="preserve">allows </w:t>
      </w:r>
      <w:r w:rsidRPr="0050272D">
        <w:rPr>
          <w:rStyle w:val="Emphasis"/>
        </w:rPr>
        <w:t>proponents</w:t>
      </w:r>
      <w:r w:rsidRPr="0050272D">
        <w:rPr>
          <w:rStyle w:val="StyleUnderline"/>
        </w:rPr>
        <w:t xml:space="preserve"> of </w:t>
      </w:r>
      <w:r w:rsidRPr="00404E9A">
        <w:rPr>
          <w:rStyle w:val="Emphasis"/>
          <w:highlight w:val="cyan"/>
        </w:rPr>
        <w:t>dramatic reform</w:t>
      </w:r>
      <w:r w:rsidRPr="0050272D">
        <w:rPr>
          <w:rStyle w:val="StyleUnderline"/>
        </w:rPr>
        <w:t xml:space="preserve"> to continue to </w:t>
      </w:r>
      <w:r w:rsidRPr="00A2528E">
        <w:rPr>
          <w:rStyle w:val="Emphasis"/>
        </w:rPr>
        <w:t>press their agendas</w:t>
      </w:r>
      <w:r w:rsidRPr="00A2528E">
        <w:rPr>
          <w:rStyle w:val="StyleUnderline"/>
        </w:rPr>
        <w:t xml:space="preserve"> with </w:t>
      </w:r>
      <w:r w:rsidRPr="00404E9A">
        <w:rPr>
          <w:rStyle w:val="Emphasis"/>
          <w:highlight w:val="cyan"/>
        </w:rPr>
        <w:t>little public outcry</w:t>
      </w:r>
      <w:r w:rsidRPr="0050272D">
        <w:rPr>
          <w:sz w:val="16"/>
        </w:rPr>
        <w:t>.</w:t>
      </w:r>
    </w:p>
    <w:p w14:paraId="54CDB521" w14:textId="77777777" w:rsidR="00987ED2" w:rsidRDefault="00987ED2" w:rsidP="00987ED2">
      <w:pPr>
        <w:pStyle w:val="Heading4"/>
      </w:pPr>
      <w:r>
        <w:t xml:space="preserve">No </w:t>
      </w:r>
      <w:r w:rsidRPr="00A734F8">
        <w:rPr>
          <w:u w:val="single"/>
        </w:rPr>
        <w:t>link salience</w:t>
      </w:r>
      <w:r>
        <w:t>.</w:t>
      </w:r>
    </w:p>
    <w:p w14:paraId="72AA96B7" w14:textId="77777777" w:rsidR="00987ED2" w:rsidRDefault="00987ED2" w:rsidP="00987ED2">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1564E19F" w14:textId="77777777" w:rsidR="00987ED2" w:rsidRPr="00A95CD8" w:rsidRDefault="00987ED2" w:rsidP="00987ED2">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5A303D0B" w14:textId="77777777" w:rsidR="00987ED2" w:rsidRDefault="00987ED2" w:rsidP="00987ED2">
      <w:pPr>
        <w:pStyle w:val="Heading4"/>
      </w:pPr>
      <w:r>
        <w:t xml:space="preserve">Protecting speech of </w:t>
      </w:r>
      <w:r w:rsidRPr="00D663DE">
        <w:t>federal workers</w:t>
      </w:r>
      <w:r>
        <w:t xml:space="preserve"> </w:t>
      </w:r>
      <w:r>
        <w:rPr>
          <w:u w:val="single"/>
        </w:rPr>
        <w:t>shatters</w:t>
      </w:r>
      <w:r>
        <w:t xml:space="preserve"> MAGA AND swings the working class. Adding highlighting.</w:t>
      </w:r>
    </w:p>
    <w:p w14:paraId="07A2B640" w14:textId="77777777" w:rsidR="00987ED2" w:rsidRPr="00112A26" w:rsidRDefault="00987ED2" w:rsidP="00987ED2">
      <w:r>
        <w:rPr>
          <w:rStyle w:val="Style13ptBold"/>
        </w:rPr>
        <w:t xml:space="preserve">1AC </w:t>
      </w:r>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08367445" w14:textId="77777777" w:rsidR="00987ED2" w:rsidRDefault="00987ED2" w:rsidP="00987ED2">
      <w:pPr>
        <w:rPr>
          <w:sz w:val="16"/>
          <w:szCs w:val="20"/>
        </w:rPr>
      </w:pPr>
      <w:r w:rsidRPr="00313F15">
        <w:rPr>
          <w:sz w:val="16"/>
          <w:szCs w:val="20"/>
        </w:rPr>
        <w:t xml:space="preserve">But by refusing to quit, </w:t>
      </w:r>
      <w:r w:rsidRPr="00112A26">
        <w:rPr>
          <w:rStyle w:val="StyleUnderline"/>
        </w:rPr>
        <w:t xml:space="preserve">by </w:t>
      </w:r>
      <w:r w:rsidRPr="00FB7315">
        <w:rPr>
          <w:rStyle w:val="Emphasis"/>
          <w:highlight w:val="cyan"/>
        </w:rPr>
        <w:t>refusing</w:t>
      </w:r>
      <w:r w:rsidRPr="00FB7315">
        <w:rPr>
          <w:rStyle w:val="StyleUnderline"/>
          <w:highlight w:val="cyan"/>
        </w:rPr>
        <w:t xml:space="preserve"> to </w:t>
      </w:r>
      <w:r w:rsidRPr="00FB7315">
        <w:rPr>
          <w:rStyle w:val="Emphasis"/>
          <w:highlight w:val="cyan"/>
        </w:rPr>
        <w:t>comply</w:t>
      </w:r>
      <w:r w:rsidRPr="00FB7315">
        <w:rPr>
          <w:rStyle w:val="StyleUnderline"/>
          <w:highlight w:val="cyan"/>
        </w:rPr>
        <w:t xml:space="preserve"> with</w:t>
      </w:r>
      <w:r w:rsidRPr="00112A26">
        <w:rPr>
          <w:rStyle w:val="StyleUnderline"/>
        </w:rPr>
        <w:t xml:space="preserve"> the </w:t>
      </w:r>
      <w:r w:rsidRPr="00FB7315">
        <w:rPr>
          <w:rStyle w:val="StyleUnderline"/>
          <w:highlight w:val="cyan"/>
        </w:rPr>
        <w:t>power grab</w:t>
      </w:r>
      <w:r w:rsidRPr="00112A26">
        <w:rPr>
          <w:rStyle w:val="StyleUnderline"/>
        </w:rPr>
        <w:t xml:space="preserve">, and by </w:t>
      </w:r>
      <w:r w:rsidRPr="00FB7315">
        <w:rPr>
          <w:rStyle w:val="StyleUnderline"/>
          <w:highlight w:val="cyan"/>
        </w:rPr>
        <w:t xml:space="preserve">making a </w:t>
      </w:r>
      <w:r w:rsidRPr="00FB7315">
        <w:rPr>
          <w:rStyle w:val="Emphasis"/>
          <w:highlight w:val="cyan"/>
        </w:rPr>
        <w:t>compelling public case</w:t>
      </w:r>
      <w:r w:rsidRPr="00112A26">
        <w:rPr>
          <w:rStyle w:val="StyleUnderline"/>
        </w:rPr>
        <w:t xml:space="preserve"> for the </w:t>
      </w:r>
      <w:r w:rsidRPr="00112A26">
        <w:rPr>
          <w:rStyle w:val="Emphasis"/>
        </w:rPr>
        <w:t>importance</w:t>
      </w:r>
      <w:r w:rsidRPr="00112A26">
        <w:rPr>
          <w:rStyle w:val="StyleUnderline"/>
        </w:rPr>
        <w:t xml:space="preserve"> of their services,</w:t>
      </w:r>
      <w:r w:rsidRPr="00313F15">
        <w:rPr>
          <w:sz w:val="16"/>
          <w:szCs w:val="20"/>
        </w:rPr>
        <w:t xml:space="preserve"> </w:t>
      </w:r>
      <w:r w:rsidRPr="00313F15">
        <w:rPr>
          <w:rStyle w:val="StyleUnderline"/>
          <w:sz w:val="20"/>
          <w:szCs w:val="20"/>
        </w:rPr>
        <w:t xml:space="preserve">federal </w:t>
      </w:r>
      <w:r w:rsidRPr="00313F15">
        <w:rPr>
          <w:rStyle w:val="Emphasis"/>
          <w:sz w:val="20"/>
          <w:szCs w:val="20"/>
        </w:rPr>
        <w:t>workers</w:t>
      </w:r>
      <w:r w:rsidRPr="00313F15">
        <w:rPr>
          <w:rStyle w:val="StyleUnderline"/>
          <w:sz w:val="20"/>
          <w:szCs w:val="20"/>
        </w:rPr>
        <w:t xml:space="preserve"> can </w:t>
      </w:r>
      <w:r w:rsidRPr="00313F15">
        <w:rPr>
          <w:rStyle w:val="StyleUnderline"/>
          <w:sz w:val="20"/>
          <w:szCs w:val="20"/>
          <w:highlight w:val="lightGray"/>
        </w:rPr>
        <w:t xml:space="preserve">throw a </w:t>
      </w:r>
      <w:r w:rsidRPr="00313F15">
        <w:rPr>
          <w:rStyle w:val="Emphasis"/>
          <w:sz w:val="20"/>
          <w:szCs w:val="20"/>
          <w:highlight w:val="lightGray"/>
        </w:rPr>
        <w:t>major wrench</w:t>
      </w:r>
      <w:r w:rsidRPr="00313F15">
        <w:rPr>
          <w:rStyle w:val="StyleUnderline"/>
          <w:sz w:val="20"/>
          <w:szCs w:val="20"/>
          <w:highlight w:val="lightGray"/>
        </w:rPr>
        <w:t xml:space="preserve"> into</w:t>
      </w:r>
      <w:r w:rsidRPr="00313F15">
        <w:rPr>
          <w:rStyle w:val="StyleUnderline"/>
          <w:sz w:val="20"/>
          <w:szCs w:val="20"/>
        </w:rPr>
        <w:t xml:space="preserve"> Trump’s </w:t>
      </w:r>
      <w:r w:rsidRPr="00313F15">
        <w:rPr>
          <w:rStyle w:val="Emphasis"/>
          <w:sz w:val="20"/>
          <w:szCs w:val="20"/>
          <w:highlight w:val="lightGray"/>
        </w:rPr>
        <w:t>operations</w:t>
      </w:r>
      <w:r w:rsidRPr="00313F15">
        <w:rPr>
          <w:rStyle w:val="StyleUnderline"/>
          <w:sz w:val="20"/>
          <w:szCs w:val="20"/>
        </w:rPr>
        <w:t xml:space="preserve">. And by </w:t>
      </w:r>
      <w:r w:rsidRPr="00313F15">
        <w:rPr>
          <w:rStyle w:val="StyleUnderline"/>
          <w:sz w:val="20"/>
          <w:szCs w:val="20"/>
          <w:highlight w:val="lightGray"/>
        </w:rPr>
        <w:t>taking</w:t>
      </w:r>
      <w:r w:rsidRPr="00313F15">
        <w:rPr>
          <w:rStyle w:val="StyleUnderline"/>
          <w:sz w:val="20"/>
          <w:szCs w:val="20"/>
        </w:rPr>
        <w:t xml:space="preserve"> their </w:t>
      </w:r>
      <w:r w:rsidRPr="00313F15">
        <w:rPr>
          <w:rStyle w:val="Emphasis"/>
          <w:sz w:val="20"/>
          <w:szCs w:val="20"/>
          <w:highlight w:val="lightGray"/>
        </w:rPr>
        <w:t>story</w:t>
      </w:r>
      <w:r w:rsidRPr="00313F15">
        <w:rPr>
          <w:rStyle w:val="StyleUnderline"/>
          <w:sz w:val="20"/>
          <w:szCs w:val="20"/>
          <w:highlight w:val="lightGray"/>
        </w:rPr>
        <w:t xml:space="preserve"> to</w:t>
      </w:r>
      <w:r w:rsidRPr="00313F15">
        <w:rPr>
          <w:rStyle w:val="StyleUnderline"/>
          <w:sz w:val="20"/>
          <w:szCs w:val="20"/>
        </w:rPr>
        <w:t xml:space="preserve"> the </w:t>
      </w:r>
      <w:r w:rsidRPr="00313F15">
        <w:rPr>
          <w:rStyle w:val="Emphasis"/>
          <w:sz w:val="20"/>
          <w:szCs w:val="20"/>
          <w:highlight w:val="lightGray"/>
        </w:rPr>
        <w:t>American people</w:t>
      </w:r>
      <w:r w:rsidRPr="00313F15">
        <w:rPr>
          <w:rStyle w:val="StyleUnderline"/>
          <w:sz w:val="20"/>
          <w:szCs w:val="20"/>
          <w:highlight w:val="lightGray"/>
        </w:rPr>
        <w:t xml:space="preserve"> through </w:t>
      </w:r>
      <w:r w:rsidRPr="00313F15">
        <w:rPr>
          <w:rStyle w:val="Emphasis"/>
          <w:sz w:val="20"/>
          <w:szCs w:val="20"/>
          <w:highlight w:val="lightGray"/>
        </w:rPr>
        <w:t>attention-grabbing</w:t>
      </w:r>
      <w:r w:rsidRPr="00313F15">
        <w:rPr>
          <w:rStyle w:val="StyleUnderline"/>
          <w:sz w:val="20"/>
          <w:szCs w:val="20"/>
        </w:rPr>
        <w:t xml:space="preserve"> fights</w:t>
      </w:r>
      <w:r w:rsidRPr="00313F15">
        <w:rPr>
          <w:sz w:val="16"/>
          <w:szCs w:val="20"/>
        </w:rPr>
        <w:t xml:space="preserve"> like the day of action taking place across the country today, </w:t>
      </w:r>
      <w:r w:rsidRPr="00313F15">
        <w:rPr>
          <w:rStyle w:val="StyleUnderline"/>
          <w:sz w:val="20"/>
          <w:szCs w:val="20"/>
        </w:rPr>
        <w:t xml:space="preserve">they can </w:t>
      </w:r>
      <w:r w:rsidRPr="00313F15">
        <w:rPr>
          <w:rStyle w:val="Emphasis"/>
          <w:sz w:val="20"/>
          <w:szCs w:val="20"/>
        </w:rPr>
        <w:t>challenge</w:t>
      </w:r>
      <w:r w:rsidRPr="00313F15">
        <w:rPr>
          <w:rStyle w:val="StyleUnderline"/>
          <w:sz w:val="20"/>
          <w:szCs w:val="20"/>
        </w:rPr>
        <w:t xml:space="preserve"> Musk’s disgusting claims</w:t>
      </w:r>
      <w:r w:rsidRPr="00313F15">
        <w:rPr>
          <w:sz w:val="16"/>
          <w:szCs w:val="20"/>
        </w:rPr>
        <w:t xml:space="preserve"> that they are “a parasite class.” </w:t>
      </w:r>
      <w:r w:rsidRPr="00FB7315">
        <w:rPr>
          <w:rStyle w:val="StyleUnderline"/>
          <w:sz w:val="20"/>
          <w:szCs w:val="20"/>
          <w:highlight w:val="cyan"/>
        </w:rPr>
        <w:t xml:space="preserve">Only </w:t>
      </w:r>
      <w:r w:rsidRPr="00FB7315">
        <w:rPr>
          <w:rStyle w:val="Emphasis"/>
          <w:sz w:val="20"/>
          <w:szCs w:val="20"/>
          <w:highlight w:val="cyan"/>
        </w:rPr>
        <w:t>federal workers</w:t>
      </w:r>
      <w:r w:rsidRPr="00FB7315">
        <w:rPr>
          <w:rStyle w:val="StyleUnderline"/>
          <w:sz w:val="20"/>
          <w:szCs w:val="20"/>
          <w:highlight w:val="cyan"/>
        </w:rPr>
        <w:t xml:space="preserve"> can </w:t>
      </w:r>
      <w:r w:rsidRPr="00FB7315">
        <w:rPr>
          <w:rStyle w:val="Emphasis"/>
          <w:sz w:val="20"/>
          <w:szCs w:val="20"/>
          <w:highlight w:val="cyan"/>
        </w:rPr>
        <w:t>convince</w:t>
      </w:r>
      <w:r w:rsidRPr="00FB7315">
        <w:rPr>
          <w:rStyle w:val="StyleUnderline"/>
          <w:sz w:val="20"/>
          <w:szCs w:val="20"/>
          <w:highlight w:val="cyan"/>
        </w:rPr>
        <w:t xml:space="preserve"> </w:t>
      </w:r>
      <w:r w:rsidRPr="00313F15">
        <w:rPr>
          <w:rStyle w:val="StyleUnderline"/>
          <w:sz w:val="20"/>
          <w:szCs w:val="20"/>
          <w:highlight w:val="lightGray"/>
        </w:rPr>
        <w:t>the</w:t>
      </w:r>
      <w:r w:rsidRPr="00313F15">
        <w:rPr>
          <w:rStyle w:val="StyleUnderline"/>
          <w:sz w:val="20"/>
          <w:szCs w:val="20"/>
        </w:rPr>
        <w:t xml:space="preserve"> American </w:t>
      </w:r>
      <w:r w:rsidRPr="00313F15">
        <w:rPr>
          <w:rStyle w:val="StyleUnderline"/>
          <w:sz w:val="20"/>
          <w:szCs w:val="20"/>
          <w:highlight w:val="lightGray"/>
        </w:rPr>
        <w:t xml:space="preserve">public </w:t>
      </w:r>
      <w:r w:rsidRPr="00FB7315">
        <w:rPr>
          <w:rStyle w:val="StyleUnderline"/>
          <w:sz w:val="20"/>
          <w:szCs w:val="20"/>
          <w:highlight w:val="cyan"/>
        </w:rPr>
        <w:t xml:space="preserve">that </w:t>
      </w:r>
      <w:r w:rsidRPr="00FB7315">
        <w:rPr>
          <w:rStyle w:val="Emphasis"/>
          <w:sz w:val="20"/>
          <w:szCs w:val="20"/>
          <w:highlight w:val="cyan"/>
        </w:rPr>
        <w:t>MAGA</w:t>
      </w:r>
      <w:r w:rsidRPr="00FB7315">
        <w:rPr>
          <w:rStyle w:val="StyleUnderline"/>
          <w:sz w:val="20"/>
          <w:szCs w:val="20"/>
          <w:highlight w:val="cyan"/>
        </w:rPr>
        <w:t xml:space="preserve"> is </w:t>
      </w:r>
      <w:r w:rsidRPr="00FB7315">
        <w:rPr>
          <w:rStyle w:val="Emphasis"/>
          <w:sz w:val="20"/>
          <w:szCs w:val="20"/>
          <w:highlight w:val="cyan"/>
        </w:rPr>
        <w:t>threat</w:t>
      </w:r>
      <w:r w:rsidRPr="00FB7315">
        <w:rPr>
          <w:rStyle w:val="StyleUnderline"/>
          <w:sz w:val="20"/>
          <w:szCs w:val="20"/>
          <w:highlight w:val="cyan"/>
        </w:rPr>
        <w:t xml:space="preserve">ening their </w:t>
      </w:r>
      <w:r w:rsidRPr="00FB7315">
        <w:rPr>
          <w:rStyle w:val="Emphasis"/>
          <w:sz w:val="20"/>
          <w:szCs w:val="20"/>
          <w:highlight w:val="cyan"/>
        </w:rPr>
        <w:t>Medicare</w:t>
      </w:r>
      <w:r w:rsidRPr="00FB7315">
        <w:rPr>
          <w:rStyle w:val="StyleUnderline"/>
          <w:sz w:val="20"/>
          <w:szCs w:val="20"/>
          <w:highlight w:val="cyan"/>
        </w:rPr>
        <w:t xml:space="preserve">, </w:t>
      </w:r>
      <w:r w:rsidRPr="00FB7315">
        <w:rPr>
          <w:rStyle w:val="Emphasis"/>
          <w:sz w:val="20"/>
          <w:szCs w:val="20"/>
          <w:highlight w:val="cyan"/>
        </w:rPr>
        <w:t>Social Security</w:t>
      </w:r>
      <w:r w:rsidRPr="00FB7315">
        <w:rPr>
          <w:rStyle w:val="StyleUnderline"/>
          <w:sz w:val="20"/>
          <w:szCs w:val="20"/>
          <w:highlight w:val="cyan"/>
        </w:rPr>
        <w:t xml:space="preserve">, </w:t>
      </w:r>
      <w:r w:rsidRPr="00FB7315">
        <w:rPr>
          <w:rStyle w:val="Emphasis"/>
          <w:sz w:val="20"/>
          <w:szCs w:val="20"/>
          <w:highlight w:val="cyan"/>
        </w:rPr>
        <w:t>health care</w:t>
      </w:r>
      <w:r w:rsidRPr="00FB7315">
        <w:rPr>
          <w:rStyle w:val="StyleUnderline"/>
          <w:sz w:val="20"/>
          <w:szCs w:val="20"/>
          <w:highlight w:val="cyan"/>
        </w:rPr>
        <w:t xml:space="preserve">, and </w:t>
      </w:r>
      <w:r w:rsidRPr="00FB7315">
        <w:rPr>
          <w:rStyle w:val="Emphasis"/>
          <w:sz w:val="20"/>
          <w:szCs w:val="20"/>
          <w:highlight w:val="cyan"/>
        </w:rPr>
        <w:t>education</w:t>
      </w:r>
      <w:r w:rsidRPr="00313F15">
        <w:rPr>
          <w:rStyle w:val="StyleUnderline"/>
          <w:sz w:val="20"/>
          <w:szCs w:val="20"/>
        </w:rPr>
        <w:t xml:space="preserve">, as well as basic </w:t>
      </w:r>
      <w:r w:rsidRPr="00313F15">
        <w:rPr>
          <w:rStyle w:val="Emphasis"/>
          <w:sz w:val="20"/>
          <w:szCs w:val="20"/>
        </w:rPr>
        <w:t>safety protections</w:t>
      </w:r>
      <w:r w:rsidRPr="00313F15">
        <w:rPr>
          <w:rStyle w:val="StyleUnderline"/>
          <w:sz w:val="20"/>
          <w:szCs w:val="20"/>
        </w:rPr>
        <w:t xml:space="preserve"> at work and beyond</w:t>
      </w:r>
      <w:r w:rsidRPr="00313F15">
        <w:rPr>
          <w:sz w:val="16"/>
          <w:szCs w:val="20"/>
        </w:rPr>
        <w:t xml:space="preserve">. The following point must be </w:t>
      </w:r>
      <w:r w:rsidRPr="00FB7315">
        <w:rPr>
          <w:rStyle w:val="StyleUnderline"/>
        </w:rPr>
        <w:t xml:space="preserve">loudly, bluntly, and </w:t>
      </w:r>
      <w:r w:rsidRPr="00FB7315">
        <w:rPr>
          <w:rStyle w:val="Emphasis"/>
        </w:rPr>
        <w:t>repeatedly hammered</w:t>
      </w:r>
      <w:r w:rsidRPr="00FB7315">
        <w:rPr>
          <w:rStyle w:val="StyleUnderline"/>
        </w:rPr>
        <w:t xml:space="preserve"> home to the American </w:t>
      </w:r>
      <w:r w:rsidRPr="00FB7315">
        <w:rPr>
          <w:rStyle w:val="Emphasis"/>
        </w:rPr>
        <w:t>public</w:t>
      </w:r>
      <w:r w:rsidRPr="00FB7315">
        <w:rPr>
          <w:rStyle w:val="StyleUnderline"/>
        </w:rPr>
        <w:t xml:space="preserve">: The </w:t>
      </w:r>
      <w:r w:rsidRPr="00FB7315">
        <w:rPr>
          <w:rStyle w:val="Emphasis"/>
          <w:highlight w:val="cyan"/>
        </w:rPr>
        <w:t>new admin</w:t>
      </w:r>
      <w:r w:rsidRPr="00FB7315">
        <w:rPr>
          <w:rStyle w:val="StyleUnderline"/>
        </w:rPr>
        <w:t xml:space="preserve">istration is </w:t>
      </w:r>
      <w:r w:rsidRPr="00FB7315">
        <w:rPr>
          <w:rStyle w:val="Emphasis"/>
          <w:highlight w:val="cyan"/>
        </w:rPr>
        <w:t>threatening</w:t>
      </w:r>
      <w:r w:rsidRPr="00FB7315">
        <w:rPr>
          <w:rStyle w:val="StyleUnderline"/>
        </w:rPr>
        <w:t xml:space="preserve"> you and your family’s </w:t>
      </w:r>
      <w:r w:rsidRPr="00FB7315">
        <w:rPr>
          <w:rStyle w:val="Emphasis"/>
          <w:highlight w:val="cyan"/>
        </w:rPr>
        <w:t>ability</w:t>
      </w:r>
      <w:r w:rsidRPr="00FB7315">
        <w:rPr>
          <w:rStyle w:val="StyleUnderline"/>
          <w:highlight w:val="cyan"/>
        </w:rPr>
        <w:t xml:space="preserve"> to get by</w:t>
      </w:r>
      <w:r w:rsidRPr="00FB7315">
        <w:rPr>
          <w:rStyle w:val="StyleUnderline"/>
        </w:rPr>
        <w:t xml:space="preserve">, all </w:t>
      </w:r>
      <w:r w:rsidRPr="00FB7315">
        <w:rPr>
          <w:rStyle w:val="StyleUnderline"/>
          <w:highlight w:val="cyan"/>
        </w:rPr>
        <w:t>for</w:t>
      </w:r>
      <w:r w:rsidRPr="00FB7315">
        <w:rPr>
          <w:rStyle w:val="StyleUnderline"/>
        </w:rPr>
        <w:t xml:space="preserve"> the </w:t>
      </w:r>
      <w:r w:rsidRPr="00FB7315">
        <w:rPr>
          <w:rStyle w:val="Emphasis"/>
        </w:rPr>
        <w:t>benefit</w:t>
      </w:r>
      <w:r w:rsidRPr="00FB7315">
        <w:rPr>
          <w:rStyle w:val="StyleUnderline"/>
        </w:rPr>
        <w:t xml:space="preserve"> of a handful of </w:t>
      </w:r>
      <w:r w:rsidRPr="00FB7315">
        <w:rPr>
          <w:rStyle w:val="Emphasis"/>
        </w:rPr>
        <w:t xml:space="preserve">corrupt </w:t>
      </w:r>
      <w:r w:rsidRPr="00FB7315">
        <w:rPr>
          <w:rStyle w:val="Emphasis"/>
          <w:highlight w:val="cyan"/>
        </w:rPr>
        <w:t>billionaires</w:t>
      </w:r>
      <w:r w:rsidRPr="00313F15">
        <w:rPr>
          <w:sz w:val="16"/>
          <w:szCs w:val="20"/>
        </w:rPr>
        <w:t>.</w:t>
      </w:r>
    </w:p>
    <w:p w14:paraId="2C172554" w14:textId="77777777" w:rsidR="00987ED2" w:rsidRDefault="00987ED2" w:rsidP="00987ED2">
      <w:pPr>
        <w:rPr>
          <w:sz w:val="16"/>
          <w:szCs w:val="20"/>
        </w:rPr>
      </w:pPr>
      <w:r w:rsidRPr="00FB7315">
        <w:rPr>
          <w:rStyle w:val="StyleUnderline"/>
          <w:highlight w:val="cyan"/>
        </w:rPr>
        <w:t xml:space="preserve">Until we can </w:t>
      </w:r>
      <w:r w:rsidRPr="00FB7315">
        <w:rPr>
          <w:rStyle w:val="Emphasis"/>
          <w:highlight w:val="cyan"/>
        </w:rPr>
        <w:t>show</w:t>
      </w:r>
      <w:r w:rsidRPr="00FB7315">
        <w:rPr>
          <w:rStyle w:val="StyleUnderline"/>
        </w:rPr>
        <w:t xml:space="preserve"> ordinary Americans that their immediate </w:t>
      </w:r>
      <w:r w:rsidRPr="00FB7315">
        <w:rPr>
          <w:rStyle w:val="Emphasis"/>
          <w:highlight w:val="cyan"/>
        </w:rPr>
        <w:t>material interests</w:t>
      </w:r>
      <w:r w:rsidRPr="00FB7315">
        <w:rPr>
          <w:rStyle w:val="StyleUnderline"/>
          <w:highlight w:val="cyan"/>
        </w:rPr>
        <w:t xml:space="preserve"> are</w:t>
      </w:r>
      <w:r w:rsidRPr="00FB7315">
        <w:rPr>
          <w:rStyle w:val="StyleUnderline"/>
        </w:rPr>
        <w:t xml:space="preserve"> being </w:t>
      </w:r>
      <w:r w:rsidRPr="00FB7315">
        <w:rPr>
          <w:rStyle w:val="Emphasis"/>
          <w:highlight w:val="cyan"/>
        </w:rPr>
        <w:t>hurt</w:t>
      </w:r>
      <w:r w:rsidRPr="00FB7315">
        <w:rPr>
          <w:rStyle w:val="StyleUnderline"/>
        </w:rPr>
        <w:t xml:space="preserve"> by Trump’s </w:t>
      </w:r>
      <w:r w:rsidRPr="00FB7315">
        <w:rPr>
          <w:rStyle w:val="Emphasis"/>
        </w:rPr>
        <w:t>billionaire wrecking crew</w:t>
      </w:r>
      <w:r w:rsidRPr="00FB7315">
        <w:rPr>
          <w:rStyle w:val="StyleUnderline"/>
        </w:rPr>
        <w:t xml:space="preserve">, the sad reality is that our side will </w:t>
      </w:r>
      <w:r w:rsidRPr="00FB7315">
        <w:rPr>
          <w:rStyle w:val="Emphasis"/>
          <w:highlight w:val="cyan"/>
        </w:rPr>
        <w:t>continue to lose</w:t>
      </w:r>
      <w:r w:rsidRPr="00FB7315">
        <w:rPr>
          <w:rStyle w:val="StyleUnderline"/>
          <w:highlight w:val="cyan"/>
        </w:rPr>
        <w:t xml:space="preserve">. </w:t>
      </w:r>
      <w:r w:rsidRPr="00FB7315">
        <w:rPr>
          <w:rStyle w:val="Emphasis"/>
          <w:highlight w:val="cyan"/>
        </w:rPr>
        <w:t>Working-class</w:t>
      </w:r>
      <w:r w:rsidRPr="00FB7315">
        <w:rPr>
          <w:rStyle w:val="StyleUnderline"/>
        </w:rPr>
        <w:t xml:space="preserve"> Americans are </w:t>
      </w:r>
      <w:r w:rsidRPr="00FB7315">
        <w:rPr>
          <w:rStyle w:val="Emphasis"/>
          <w:highlight w:val="cyan"/>
        </w:rPr>
        <w:t>not ready</w:t>
      </w:r>
      <w:r w:rsidRPr="00FB7315">
        <w:rPr>
          <w:rStyle w:val="StyleUnderline"/>
          <w:highlight w:val="cyan"/>
        </w:rPr>
        <w:t xml:space="preserve"> to rise up</w:t>
      </w:r>
      <w:r w:rsidRPr="00FB7315">
        <w:rPr>
          <w:rStyle w:val="StyleUnderline"/>
        </w:rPr>
        <w:t xml:space="preserve"> in defense of a political system</w:t>
      </w:r>
      <w:r>
        <w:rPr>
          <w:sz w:val="16"/>
          <w:szCs w:val="20"/>
        </w:rPr>
        <w:t xml:space="preserve"> that they rightly perceive has ignored them for decades.</w:t>
      </w:r>
    </w:p>
    <w:p w14:paraId="0EFFCC14" w14:textId="77777777" w:rsidR="00987ED2" w:rsidRPr="00252014" w:rsidRDefault="00987ED2" w:rsidP="00987ED2"/>
    <w:p w14:paraId="0644D676" w14:textId="77777777" w:rsidR="00987ED2" w:rsidRDefault="00987ED2" w:rsidP="00987ED2">
      <w:pPr>
        <w:pStyle w:val="Heading4"/>
      </w:pPr>
      <w:r>
        <w:t xml:space="preserve">No swing voters---hyper-partisanship. </w:t>
      </w:r>
    </w:p>
    <w:p w14:paraId="19E43361" w14:textId="77777777" w:rsidR="00987ED2" w:rsidRPr="0033758C" w:rsidRDefault="00987ED2" w:rsidP="00987ED2">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6293C0CA" w14:textId="77777777" w:rsidR="00987ED2" w:rsidRPr="0033758C" w:rsidRDefault="00987ED2" w:rsidP="00987ED2">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5957FA32" w14:textId="77777777" w:rsidR="00987ED2" w:rsidRPr="00267A76" w:rsidRDefault="00987ED2" w:rsidP="00987ED2">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1F2630D3" w14:textId="77777777" w:rsidR="00987ED2" w:rsidRDefault="00987ED2" w:rsidP="00987ED2">
      <w:pPr>
        <w:pStyle w:val="Heading4"/>
      </w:pPr>
      <w:r w:rsidRPr="00F2187D">
        <w:t>Thumpers:</w:t>
      </w:r>
    </w:p>
    <w:p w14:paraId="172BCE45" w14:textId="77777777" w:rsidR="00987ED2" w:rsidRDefault="00987ED2" w:rsidP="00987ED2">
      <w:pPr>
        <w:pStyle w:val="Heading4"/>
      </w:pPr>
      <w:r w:rsidRPr="007A47B0">
        <w:t>Immigration</w:t>
      </w:r>
      <w:r>
        <w:t>.</w:t>
      </w:r>
    </w:p>
    <w:p w14:paraId="0694E8B7" w14:textId="77777777" w:rsidR="00987ED2" w:rsidRPr="0097115F" w:rsidRDefault="00987ED2" w:rsidP="00987ED2">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19B05813" w14:textId="77777777" w:rsidR="00987ED2" w:rsidRPr="0097115F" w:rsidRDefault="00987ED2" w:rsidP="00987ED2">
      <w:pPr>
        <w:rPr>
          <w:sz w:val="16"/>
        </w:rPr>
      </w:pPr>
      <w:r w:rsidRPr="0097115F">
        <w:rPr>
          <w:sz w:val="16"/>
        </w:rPr>
        <w:t xml:space="preserve">Viewed through one prism, </w:t>
      </w:r>
      <w:r w:rsidRPr="00A2528E">
        <w:rPr>
          <w:rStyle w:val="StyleUnderline"/>
        </w:rPr>
        <w:t>this</w:t>
      </w:r>
      <w:r w:rsidRPr="00A2528E">
        <w:rPr>
          <w:sz w:val="16"/>
        </w:rPr>
        <w:t xml:space="preserve"> pattern </w:t>
      </w:r>
      <w:r w:rsidRPr="00A2528E">
        <w:rPr>
          <w:rStyle w:val="StyleUnderline"/>
        </w:rPr>
        <w:t>is</w:t>
      </w:r>
      <w:r w:rsidRPr="00A2528E">
        <w:rPr>
          <w:sz w:val="16"/>
        </w:rPr>
        <w:t xml:space="preserve"> a form</w:t>
      </w:r>
      <w:r w:rsidRPr="0097115F">
        <w:rPr>
          <w:sz w:val="16"/>
        </w:rPr>
        <w:t xml:space="preserve">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A2528E">
        <w:rPr>
          <w:rStyle w:val="StyleUnderline"/>
        </w:rPr>
        <w:t xml:space="preserve">Americans who </w:t>
      </w:r>
      <w:r w:rsidRPr="0097115F">
        <w:rPr>
          <w:rStyle w:val="Emphasis"/>
          <w:highlight w:val="cyan"/>
        </w:rPr>
        <w:t>thought</w:t>
      </w:r>
      <w:r w:rsidRPr="0097115F">
        <w:rPr>
          <w:rStyle w:val="StyleUnderline"/>
          <w:highlight w:val="cyan"/>
        </w:rPr>
        <w:t xml:space="preserve"> </w:t>
      </w:r>
      <w:r w:rsidRPr="00A2528E">
        <w:rPr>
          <w:rStyle w:val="StyleUnderline"/>
        </w:rPr>
        <w:t>they were</w:t>
      </w:r>
      <w:r w:rsidRPr="0097115F">
        <w:rPr>
          <w:rStyle w:val="StyleUnderline"/>
        </w:rPr>
        <w:t xml:space="preserve"> </w:t>
      </w:r>
      <w:r w:rsidRPr="00A2528E">
        <w:rPr>
          <w:rStyle w:val="StyleUnderline"/>
          <w:highlight w:val="cyan"/>
        </w:rPr>
        <w:t>voting 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A2528E">
        <w:rPr>
          <w:rStyle w:val="Emphasis"/>
        </w:rPr>
        <w:t xml:space="preserve">Trump’s </w:t>
      </w:r>
      <w:r w:rsidRPr="0097115F">
        <w:rPr>
          <w:rStyle w:val="Emphasis"/>
          <w:highlight w:val="cyan"/>
        </w:rPr>
        <w:t>aggression</w:t>
      </w:r>
      <w:r w:rsidRPr="0097115F">
        <w:rPr>
          <w:sz w:val="16"/>
        </w:rPr>
        <w:t>.</w:t>
      </w:r>
    </w:p>
    <w:p w14:paraId="1D2F8F18" w14:textId="77777777" w:rsidR="00987ED2" w:rsidRPr="0097115F" w:rsidRDefault="00987ED2" w:rsidP="00987ED2">
      <w:pPr>
        <w:rPr>
          <w:sz w:val="16"/>
        </w:rPr>
      </w:pPr>
      <w:r w:rsidRPr="00A2528E">
        <w:rPr>
          <w:rStyle w:val="StyleUnderline"/>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A2528E">
        <w:rPr>
          <w:rStyle w:val="Emphasis"/>
        </w:rPr>
        <w:t>dragging</w:t>
      </w:r>
      <w:r w:rsidRPr="00A2528E">
        <w:rPr>
          <w:rStyle w:val="StyleUnderline"/>
        </w:rPr>
        <w:t xml:space="preserve"> people out of homes</w:t>
      </w:r>
      <w:r w:rsidRPr="0097115F">
        <w:rPr>
          <w:sz w:val="16"/>
        </w:rPr>
        <w:t xml:space="preserve"> and stores and cars. They don’t like the hype videos on social media in which ICE and the Border Patrol cosplay as low-rent versions of SEAL Team 6.</w:t>
      </w:r>
    </w:p>
    <w:p w14:paraId="44915C6B" w14:textId="77777777" w:rsidR="00987ED2" w:rsidRPr="0097115F" w:rsidRDefault="00987ED2" w:rsidP="00987ED2">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17934067" w14:textId="77777777" w:rsidR="00987ED2" w:rsidRPr="0097115F" w:rsidRDefault="00987ED2" w:rsidP="00987ED2">
      <w:pPr>
        <w:rPr>
          <w:sz w:val="16"/>
        </w:rPr>
      </w:pPr>
      <w:r w:rsidRPr="0097115F">
        <w:rPr>
          <w:sz w:val="16"/>
        </w:rPr>
        <w:t xml:space="preserve">And to the extent that they pay attention to court proceedings, </w:t>
      </w:r>
      <w:r w:rsidRPr="00137FAA">
        <w:rPr>
          <w:rStyle w:val="StyleUnderline"/>
        </w:rPr>
        <w:t xml:space="preserve">they </w:t>
      </w:r>
      <w:r w:rsidRPr="00A2528E">
        <w:rPr>
          <w:rStyle w:val="Emphasis"/>
        </w:rPr>
        <w:t>definitely</w:t>
      </w:r>
      <w:r w:rsidRPr="00A2528E">
        <w:rPr>
          <w:rStyle w:val="StyleUnderline"/>
        </w:rPr>
        <w:t xml:space="preserve"> don’t like it when the </w:t>
      </w:r>
      <w:r w:rsidRPr="00A2528E">
        <w:rPr>
          <w:rStyle w:val="Emphasis"/>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071A667E" w14:textId="77777777" w:rsidR="00987ED2" w:rsidRPr="0097115F" w:rsidRDefault="00987ED2" w:rsidP="00987ED2">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1ADAB6A8" w14:textId="77777777" w:rsidR="00987ED2" w:rsidRPr="0097115F" w:rsidRDefault="00987ED2" w:rsidP="00987ED2">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539E1E6D" w14:textId="77777777" w:rsidR="00987ED2" w:rsidRPr="0097115F" w:rsidRDefault="00987ED2" w:rsidP="00987ED2">
      <w:pPr>
        <w:rPr>
          <w:sz w:val="16"/>
        </w:rPr>
      </w:pPr>
      <w:r w:rsidRPr="0097115F">
        <w:rPr>
          <w:sz w:val="16"/>
        </w:rPr>
        <w:t xml:space="preserve">At each and every step along the way, </w:t>
      </w:r>
      <w:r w:rsidRPr="0097115F">
        <w:rPr>
          <w:rStyle w:val="StyleUnderline"/>
        </w:rPr>
        <w:t xml:space="preserve">the </w:t>
      </w:r>
      <w:r w:rsidRPr="00A2528E">
        <w:rPr>
          <w:rStyle w:val="Emphasis"/>
        </w:rPr>
        <w:t>admin</w:t>
      </w:r>
      <w:r w:rsidRPr="00A2528E">
        <w:rPr>
          <w:rStyle w:val="StyleUnderline"/>
        </w:rPr>
        <w:t>istration</w:t>
      </w:r>
      <w:r w:rsidRPr="0097115F">
        <w:rPr>
          <w:rStyle w:val="StyleUnderline"/>
        </w:rPr>
        <w:t xml:space="preserve"> </w:t>
      </w:r>
      <w:r w:rsidRPr="00A2528E">
        <w:rPr>
          <w:rStyle w:val="StyleUnderline"/>
        </w:rPr>
        <w:t xml:space="preserve">is </w:t>
      </w:r>
      <w:r w:rsidRPr="0097115F">
        <w:rPr>
          <w:rStyle w:val="Emphasis"/>
          <w:highlight w:val="cyan"/>
        </w:rPr>
        <w:t>squandering</w:t>
      </w:r>
      <w:r w:rsidRPr="0097115F">
        <w:rPr>
          <w:rStyle w:val="StyleUnderline"/>
          <w:highlight w:val="cyan"/>
        </w:rPr>
        <w:t xml:space="preserve"> </w:t>
      </w:r>
      <w:r w:rsidRPr="00A2528E">
        <w:rPr>
          <w:rStyle w:val="StyleUnderline"/>
        </w:rPr>
        <w:t xml:space="preserve">whatever </w:t>
      </w:r>
      <w:r w:rsidRPr="0097115F">
        <w:rPr>
          <w:rStyle w:val="StyleUnderline"/>
          <w:highlight w:val="cyan"/>
        </w:rPr>
        <w:t xml:space="preserve">good will </w:t>
      </w:r>
      <w:r w:rsidRPr="00A2528E">
        <w:rPr>
          <w:rStyle w:val="StyleUnderline"/>
        </w:rPr>
        <w:t xml:space="preserve">it </w:t>
      </w:r>
      <w:r w:rsidRPr="00A2528E">
        <w:rPr>
          <w:rStyle w:val="Emphasis"/>
        </w:rPr>
        <w:t>had</w:t>
      </w:r>
      <w:r w:rsidRPr="00A2528E">
        <w:rPr>
          <w:rStyle w:val="StyleUnderline"/>
        </w:rPr>
        <w:t xml:space="preserve"> and </w:t>
      </w:r>
      <w:r w:rsidRPr="0097115F">
        <w:rPr>
          <w:rStyle w:val="Emphasis"/>
          <w:highlight w:val="cyan"/>
        </w:rPr>
        <w:t>increasing</w:t>
      </w:r>
      <w:r w:rsidRPr="0097115F">
        <w:rPr>
          <w:rStyle w:val="StyleUnderline"/>
        </w:rPr>
        <w:t xml:space="preserve"> the </w:t>
      </w:r>
      <w:r w:rsidRPr="00A2528E">
        <w:rPr>
          <w:rStyle w:val="Emphasis"/>
        </w:rPr>
        <w:t>chances</w:t>
      </w:r>
      <w:r w:rsidRPr="00A2528E">
        <w:rPr>
          <w:rStyle w:val="StyleUnderline"/>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74021BCD" w14:textId="77777777" w:rsidR="00987ED2" w:rsidRPr="0097115F" w:rsidRDefault="00987ED2" w:rsidP="00987ED2">
      <w:pPr>
        <w:rPr>
          <w:sz w:val="16"/>
        </w:rPr>
      </w:pPr>
      <w:r w:rsidRPr="0097115F">
        <w:rPr>
          <w:sz w:val="16"/>
        </w:rPr>
        <w:t>The problem, however, is that the administration is playing a different game. It’s not trying to win hearts and minds, but rather impose its will.</w:t>
      </w:r>
    </w:p>
    <w:p w14:paraId="0FF1905F" w14:textId="77777777" w:rsidR="00987ED2" w:rsidRDefault="00987ED2" w:rsidP="00987ED2">
      <w:pPr>
        <w:pStyle w:val="Heading4"/>
      </w:pPr>
      <w:r>
        <w:t>Black swans.</w:t>
      </w:r>
    </w:p>
    <w:p w14:paraId="413C3A98" w14:textId="77777777" w:rsidR="00987ED2" w:rsidRDefault="00987ED2" w:rsidP="00987ED2">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3EA0A7E5" w14:textId="77777777" w:rsidR="00987ED2" w:rsidRPr="00EE4AAF" w:rsidRDefault="00987ED2" w:rsidP="00987ED2">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3455CB64" w14:textId="77777777" w:rsidR="00987ED2" w:rsidRPr="00EE4AAF" w:rsidRDefault="00987ED2" w:rsidP="00987ED2">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5A6894F1" w14:textId="77777777" w:rsidR="00987ED2" w:rsidRPr="00EE4AAF" w:rsidRDefault="00987ED2" w:rsidP="00987ED2">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7926C4AE" w14:textId="77777777" w:rsidR="00987ED2" w:rsidRPr="00EE4AAF" w:rsidRDefault="00987ED2" w:rsidP="00987ED2">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5F542CF6" w14:textId="77777777" w:rsidR="00987ED2" w:rsidRPr="00EE4AAF" w:rsidRDefault="00987ED2" w:rsidP="00987ED2">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3B4DCCFB" w14:textId="77777777" w:rsidR="00987ED2" w:rsidRPr="00EE4AAF" w:rsidRDefault="00987ED2" w:rsidP="00987ED2">
      <w:pPr>
        <w:rPr>
          <w:sz w:val="16"/>
        </w:rPr>
      </w:pPr>
      <w:r w:rsidRPr="00EE4AAF">
        <w:rPr>
          <w:sz w:val="16"/>
        </w:rPr>
        <w:t>‘Flash crashes may become possible with generalist AI agents’</w:t>
      </w:r>
    </w:p>
    <w:p w14:paraId="32BD9D70" w14:textId="77777777" w:rsidR="00987ED2" w:rsidRPr="00EE4AAF" w:rsidRDefault="00987ED2" w:rsidP="00987ED2">
      <w:pPr>
        <w:rPr>
          <w:sz w:val="16"/>
        </w:rPr>
      </w:pPr>
      <w:r w:rsidRPr="00EE4AAF">
        <w:rPr>
          <w:sz w:val="16"/>
        </w:rPr>
        <w:t>BY DEAN W. BALL</w:t>
      </w:r>
    </w:p>
    <w:p w14:paraId="2F4DACE0" w14:textId="77777777" w:rsidR="00987ED2" w:rsidRPr="00EE4AAF" w:rsidRDefault="00987ED2" w:rsidP="00987ED2">
      <w:pPr>
        <w:rPr>
          <w:sz w:val="16"/>
        </w:rPr>
      </w:pPr>
      <w:r w:rsidRPr="00EE4AAF">
        <w:rPr>
          <w:sz w:val="16"/>
        </w:rPr>
        <w:t>Dean W. Ball is a senior fellow at the Foundation for American Innovation and author of the AI-focused newsletter Hyperdimensional.</w:t>
      </w:r>
    </w:p>
    <w:p w14:paraId="51EDE963" w14:textId="77777777" w:rsidR="00987ED2" w:rsidRPr="00EE4AAF" w:rsidRDefault="00987ED2" w:rsidP="00987ED2">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2F1F56E7" w14:textId="77777777" w:rsidR="00987ED2" w:rsidRPr="00EE4AAF" w:rsidRDefault="00987ED2" w:rsidP="00987ED2">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6055B0E3" w14:textId="77777777" w:rsidR="00987ED2" w:rsidRPr="00EE4AAF" w:rsidRDefault="00987ED2" w:rsidP="00987ED2">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526FCD8E" w14:textId="77777777" w:rsidR="00987ED2" w:rsidRPr="00EE4AAF" w:rsidRDefault="00987ED2" w:rsidP="00987ED2">
      <w:pPr>
        <w:rPr>
          <w:sz w:val="16"/>
        </w:rPr>
      </w:pPr>
      <w:r w:rsidRPr="00EE4AAF">
        <w:rPr>
          <w:sz w:val="16"/>
        </w:rPr>
        <w:t>‘Debt-fueled financial disruptions’</w:t>
      </w:r>
    </w:p>
    <w:p w14:paraId="262D994E" w14:textId="77777777" w:rsidR="00987ED2" w:rsidRPr="00EE4AAF" w:rsidRDefault="00987ED2" w:rsidP="00987ED2">
      <w:pPr>
        <w:rPr>
          <w:sz w:val="16"/>
        </w:rPr>
      </w:pPr>
      <w:r w:rsidRPr="00EE4AAF">
        <w:rPr>
          <w:sz w:val="16"/>
        </w:rPr>
        <w:t>BY MOHAMED A. EL-ERIAN</w:t>
      </w:r>
    </w:p>
    <w:p w14:paraId="3E5EFB36" w14:textId="77777777" w:rsidR="00987ED2" w:rsidRPr="00EE4AAF" w:rsidRDefault="00987ED2" w:rsidP="00987ED2">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5CD81118" w14:textId="77777777" w:rsidR="00987ED2" w:rsidRPr="00EE4AAF" w:rsidRDefault="00987ED2" w:rsidP="00987ED2">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6814B4AF" w14:textId="77777777" w:rsidR="00987ED2" w:rsidRPr="00EE4AAF" w:rsidRDefault="00987ED2" w:rsidP="00987ED2">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7D649E26" w14:textId="77777777" w:rsidR="00987ED2" w:rsidRPr="00EE4AAF" w:rsidRDefault="00987ED2" w:rsidP="00987ED2">
      <w:pPr>
        <w:rPr>
          <w:sz w:val="16"/>
        </w:rPr>
      </w:pPr>
      <w:r w:rsidRPr="00EE4AAF">
        <w:rPr>
          <w:sz w:val="16"/>
        </w:rPr>
        <w:t>If history repeats itself — and it is a big if — we risk a shock that would not just hurt finance but also undermine economic wellbeing and hit the most vulnerable hardest.</w:t>
      </w:r>
    </w:p>
    <w:p w14:paraId="18140C52" w14:textId="77777777" w:rsidR="00987ED2" w:rsidRPr="00E37A8F" w:rsidRDefault="00987ED2" w:rsidP="00987ED2">
      <w:pPr>
        <w:rPr>
          <w:sz w:val="16"/>
          <w:szCs w:val="16"/>
        </w:rPr>
      </w:pPr>
      <w:r w:rsidRPr="00E37A8F">
        <w:rPr>
          <w:sz w:val="16"/>
          <w:szCs w:val="16"/>
        </w:rPr>
        <w:t>‘Syria descends into a vicious renewal of civil war’</w:t>
      </w:r>
    </w:p>
    <w:p w14:paraId="54296AA6" w14:textId="77777777" w:rsidR="00987ED2" w:rsidRPr="00EE4AAF" w:rsidRDefault="00987ED2" w:rsidP="00987ED2">
      <w:pPr>
        <w:rPr>
          <w:sz w:val="16"/>
        </w:rPr>
      </w:pPr>
      <w:r w:rsidRPr="00EE4AAF">
        <w:rPr>
          <w:sz w:val="16"/>
        </w:rPr>
        <w:t>BY RYAN CROCKER</w:t>
      </w:r>
    </w:p>
    <w:p w14:paraId="53ED395F" w14:textId="77777777" w:rsidR="00987ED2" w:rsidRPr="00EE4AAF" w:rsidRDefault="00987ED2" w:rsidP="00987ED2">
      <w:pPr>
        <w:rPr>
          <w:sz w:val="16"/>
        </w:rPr>
      </w:pPr>
      <w:r w:rsidRPr="00EE4AAF">
        <w:rPr>
          <w:sz w:val="16"/>
        </w:rPr>
        <w:t>Ryan Crocker was a career Foreign Service Officer who served six times as an American ambassador: Afghanistan, Iraq, Pakistan, Syria, Kuwait and Lebanon.</w:t>
      </w:r>
    </w:p>
    <w:p w14:paraId="4EBECDE6" w14:textId="77777777" w:rsidR="00987ED2" w:rsidRPr="00EE4AAF" w:rsidRDefault="00987ED2" w:rsidP="00987ED2">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08EDC8F9" w14:textId="77777777" w:rsidR="00987ED2" w:rsidRPr="00EE4AAF" w:rsidRDefault="00987ED2" w:rsidP="00987ED2">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2543B8D3" w14:textId="77777777" w:rsidR="00987ED2" w:rsidRPr="00EE4AAF" w:rsidRDefault="00987ED2" w:rsidP="00987ED2">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32162B41" w14:textId="77777777" w:rsidR="00987ED2" w:rsidRPr="00EE4AAF" w:rsidRDefault="00987ED2" w:rsidP="00987ED2">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178623B9" w14:textId="77777777" w:rsidR="00987ED2" w:rsidRPr="00EE4AAF" w:rsidRDefault="00987ED2" w:rsidP="00987ED2">
      <w:pPr>
        <w:rPr>
          <w:sz w:val="16"/>
        </w:rPr>
      </w:pPr>
      <w:r w:rsidRPr="00EE4AAF">
        <w:rPr>
          <w:sz w:val="16"/>
        </w:rPr>
        <w:t>Syria, which had been a symbol of hope for the Middle East, instead becomes the epicenter of the most destabilizing conflict the region has seen in decades.</w:t>
      </w:r>
    </w:p>
    <w:p w14:paraId="10153226" w14:textId="77777777" w:rsidR="00987ED2" w:rsidRPr="00EE4AAF" w:rsidRDefault="00987ED2" w:rsidP="00987ED2">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1831894A" w14:textId="77777777" w:rsidR="00987ED2" w:rsidRPr="00EE4AAF" w:rsidRDefault="00987ED2" w:rsidP="00987ED2">
      <w:pPr>
        <w:rPr>
          <w:sz w:val="16"/>
        </w:rPr>
      </w:pPr>
      <w:r w:rsidRPr="00EE4AAF">
        <w:rPr>
          <w:sz w:val="16"/>
        </w:rPr>
        <w:t>BY ERICA ORANGE</w:t>
      </w:r>
    </w:p>
    <w:p w14:paraId="3F6C992D" w14:textId="77777777" w:rsidR="00987ED2" w:rsidRPr="00EE4AAF" w:rsidRDefault="00987ED2" w:rsidP="00987ED2">
      <w:pPr>
        <w:rPr>
          <w:sz w:val="16"/>
        </w:rPr>
      </w:pPr>
      <w:r w:rsidRPr="00EE4AAF">
        <w:rPr>
          <w:sz w:val="16"/>
        </w:rPr>
        <w:t>Erica Orange is a partner at The Future Hunters, a leading futurist firm, and the author of AI + The New Human Frontier: Reimagining the Future of Time, Trust + Truth.</w:t>
      </w:r>
    </w:p>
    <w:p w14:paraId="443D1D27" w14:textId="77777777" w:rsidR="00987ED2" w:rsidRPr="00EE4AAF" w:rsidRDefault="00987ED2" w:rsidP="00987ED2">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779437C8" w14:textId="77777777" w:rsidR="00987ED2" w:rsidRPr="00EE4AAF" w:rsidRDefault="00987ED2" w:rsidP="00987ED2">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0C2CF2F7" w14:textId="77777777" w:rsidR="00987ED2" w:rsidRPr="00EE4AAF" w:rsidRDefault="00987ED2" w:rsidP="00987ED2">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33719239" w14:textId="77777777" w:rsidR="00987ED2" w:rsidRPr="00EE4AAF" w:rsidRDefault="00987ED2" w:rsidP="00987ED2">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270359CB" w14:textId="77777777" w:rsidR="00987ED2" w:rsidRPr="00EE4AAF" w:rsidRDefault="00987ED2" w:rsidP="00987ED2">
      <w:pPr>
        <w:rPr>
          <w:sz w:val="16"/>
        </w:rPr>
      </w:pPr>
      <w:r w:rsidRPr="00EE4AAF">
        <w:rPr>
          <w:sz w:val="16"/>
        </w:rPr>
        <w:t>BY ALEC ROSS</w:t>
      </w:r>
    </w:p>
    <w:p w14:paraId="4698865B" w14:textId="77777777" w:rsidR="00987ED2" w:rsidRPr="00EE4AAF" w:rsidRDefault="00987ED2" w:rsidP="00987ED2">
      <w:pPr>
        <w:rPr>
          <w:sz w:val="16"/>
        </w:rPr>
      </w:pPr>
      <w:r w:rsidRPr="00EE4AAF">
        <w:rPr>
          <w:sz w:val="16"/>
        </w:rPr>
        <w:t>Alec Ross is a distinguished professor at the University of Bologna, Italy.</w:t>
      </w:r>
    </w:p>
    <w:p w14:paraId="64672115" w14:textId="77777777" w:rsidR="00987ED2" w:rsidRPr="00EE4AAF" w:rsidRDefault="00987ED2" w:rsidP="00987ED2">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636CFC2B" w14:textId="77777777" w:rsidR="00987ED2" w:rsidRPr="00EE4AAF" w:rsidRDefault="00987ED2" w:rsidP="00987ED2">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6712D9C8" w14:textId="77777777" w:rsidR="00987ED2" w:rsidRPr="00EE4AAF" w:rsidRDefault="00987ED2" w:rsidP="00987ED2">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5939B787" w14:textId="77777777" w:rsidR="00987ED2" w:rsidRPr="00EE4AAF" w:rsidRDefault="00987ED2" w:rsidP="00987ED2">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1642A923" w14:textId="77777777" w:rsidR="00987ED2" w:rsidRPr="00EE4AAF" w:rsidRDefault="00987ED2" w:rsidP="00987ED2">
      <w:pPr>
        <w:rPr>
          <w:sz w:val="16"/>
        </w:rPr>
      </w:pPr>
      <w:r w:rsidRPr="00EE4AAF">
        <w:rPr>
          <w:sz w:val="16"/>
        </w:rPr>
        <w:t>‘Political violence leading up to the midterms’</w:t>
      </w:r>
    </w:p>
    <w:p w14:paraId="165F5732" w14:textId="77777777" w:rsidR="00987ED2" w:rsidRPr="00EE4AAF" w:rsidRDefault="00987ED2" w:rsidP="00987ED2">
      <w:pPr>
        <w:rPr>
          <w:sz w:val="16"/>
        </w:rPr>
      </w:pPr>
      <w:r w:rsidRPr="00EE4AAF">
        <w:rPr>
          <w:sz w:val="16"/>
        </w:rPr>
        <w:t>BY ANDREW YANG</w:t>
      </w:r>
    </w:p>
    <w:p w14:paraId="62A0C479" w14:textId="77777777" w:rsidR="00987ED2" w:rsidRPr="00EE4AAF" w:rsidRDefault="00987ED2" w:rsidP="00987ED2">
      <w:pPr>
        <w:rPr>
          <w:sz w:val="16"/>
        </w:rPr>
      </w:pPr>
      <w:r w:rsidRPr="00EE4AAF">
        <w:rPr>
          <w:sz w:val="16"/>
        </w:rPr>
        <w:t>Andrew Yang is a former Democratic presidential candidate and CEO of Noble Mobile, a new wireless carrier.</w:t>
      </w:r>
    </w:p>
    <w:p w14:paraId="4C9E2F59" w14:textId="77777777" w:rsidR="00987ED2" w:rsidRPr="00EE4AAF" w:rsidRDefault="00987ED2" w:rsidP="00987ED2">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6B8B378E" w14:textId="77777777" w:rsidR="00987ED2" w:rsidRPr="00EE4AAF" w:rsidRDefault="00987ED2" w:rsidP="00987ED2">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56DF34B3" w14:textId="77777777" w:rsidR="00987ED2" w:rsidRPr="00EE4AAF" w:rsidRDefault="00987ED2" w:rsidP="00987ED2">
      <w:pPr>
        <w:rPr>
          <w:sz w:val="16"/>
        </w:rPr>
      </w:pPr>
      <w:r w:rsidRPr="00EE4AAF">
        <w:rPr>
          <w:sz w:val="16"/>
        </w:rPr>
        <w:t>Or, maybe everything will go smoothly, we’ll all agree on the results, and our faith in democracy, truth and a shared objective reality will be restored. Anything is possible.</w:t>
      </w:r>
    </w:p>
    <w:p w14:paraId="4BF5A971" w14:textId="77777777" w:rsidR="00987ED2" w:rsidRPr="00EE4AAF" w:rsidRDefault="00987ED2" w:rsidP="00987ED2">
      <w:pPr>
        <w:rPr>
          <w:sz w:val="16"/>
        </w:rPr>
      </w:pPr>
      <w:r w:rsidRPr="00EE4AAF">
        <w:rPr>
          <w:sz w:val="16"/>
        </w:rPr>
        <w:t>‘Artificial intelligence is a time machine that is accelerating the robotic future’</w:t>
      </w:r>
    </w:p>
    <w:p w14:paraId="2A723BE7" w14:textId="77777777" w:rsidR="00987ED2" w:rsidRPr="00EE4AAF" w:rsidRDefault="00987ED2" w:rsidP="00987ED2">
      <w:pPr>
        <w:rPr>
          <w:sz w:val="16"/>
        </w:rPr>
      </w:pPr>
      <w:r w:rsidRPr="00EE4AAF">
        <w:rPr>
          <w:sz w:val="16"/>
        </w:rPr>
        <w:t>BY ARATI PRABHAKAR</w:t>
      </w:r>
    </w:p>
    <w:p w14:paraId="7B70DD50" w14:textId="77777777" w:rsidR="00987ED2" w:rsidRPr="00EE4AAF" w:rsidRDefault="00987ED2" w:rsidP="00987ED2">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33E74272" w14:textId="77777777" w:rsidR="00987ED2" w:rsidRPr="00EE4AAF" w:rsidRDefault="00987ED2" w:rsidP="00987ED2">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49ECD6F8" w14:textId="77777777" w:rsidR="00987ED2" w:rsidRPr="00EE4AAF" w:rsidRDefault="00987ED2" w:rsidP="00987ED2">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1DFFD3D8" w14:textId="77777777" w:rsidR="00987ED2" w:rsidRPr="00EE4AAF" w:rsidRDefault="00987ED2" w:rsidP="00987ED2">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7A6EC095" w14:textId="77777777" w:rsidR="00987ED2" w:rsidRPr="00EE4AAF" w:rsidRDefault="00987ED2" w:rsidP="00987ED2">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05DF2066" w14:textId="77777777" w:rsidR="00987ED2" w:rsidRPr="00EE4AAF" w:rsidRDefault="00987ED2" w:rsidP="00987ED2">
      <w:pPr>
        <w:rPr>
          <w:sz w:val="16"/>
        </w:rPr>
      </w:pPr>
      <w:r w:rsidRPr="00E37A8F">
        <w:rPr>
          <w:sz w:val="16"/>
        </w:rPr>
        <w:t>‘</w:t>
      </w:r>
      <w:r w:rsidRPr="00E37A8F">
        <w:rPr>
          <w:rStyle w:val="Emphasis"/>
        </w:rPr>
        <w:t>No water</w:t>
      </w:r>
      <w:r w:rsidRPr="00E37A8F">
        <w:rPr>
          <w:sz w:val="16"/>
        </w:rPr>
        <w:t xml:space="preserve"> at home and the temperature soaring’</w:t>
      </w:r>
    </w:p>
    <w:p w14:paraId="5BEA9DBA" w14:textId="77777777" w:rsidR="00987ED2" w:rsidRPr="00EE4AAF" w:rsidRDefault="00987ED2" w:rsidP="00987ED2">
      <w:pPr>
        <w:rPr>
          <w:sz w:val="16"/>
        </w:rPr>
      </w:pPr>
      <w:r w:rsidRPr="00EE4AAF">
        <w:rPr>
          <w:sz w:val="16"/>
        </w:rPr>
        <w:t>BY AMY ZALMAN</w:t>
      </w:r>
    </w:p>
    <w:p w14:paraId="52B1DD02" w14:textId="77777777" w:rsidR="00987ED2" w:rsidRPr="00EE4AAF" w:rsidRDefault="00987ED2" w:rsidP="00987ED2">
      <w:pPr>
        <w:rPr>
          <w:sz w:val="16"/>
        </w:rPr>
      </w:pPr>
      <w:r w:rsidRPr="00EE4AAF">
        <w:rPr>
          <w:sz w:val="16"/>
        </w:rPr>
        <w:t>Amy Zalman is a futurist and strategist and a professor at Columbia University’s School of International and Public Affairs in New York City.</w:t>
      </w:r>
    </w:p>
    <w:p w14:paraId="0C7879E9" w14:textId="77777777" w:rsidR="00987ED2" w:rsidRPr="00EE4AAF" w:rsidRDefault="00987ED2" w:rsidP="00987ED2">
      <w:pPr>
        <w:rPr>
          <w:sz w:val="16"/>
        </w:rPr>
      </w:pPr>
      <w:r w:rsidRPr="00EE4AAF">
        <w:rPr>
          <w:sz w:val="16"/>
        </w:rPr>
        <w:t>On the first day of August 2026, eight-year-old Anna dies of dehydration in the American Southwest.</w:t>
      </w:r>
    </w:p>
    <w:p w14:paraId="04E98D81" w14:textId="77777777" w:rsidR="00987ED2" w:rsidRPr="00EE4AAF" w:rsidRDefault="00987ED2" w:rsidP="00987ED2">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0EE647A3" w14:textId="77777777" w:rsidR="00987ED2" w:rsidRPr="00EE4AAF" w:rsidRDefault="00987ED2" w:rsidP="00987ED2">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3356ED6A" w14:textId="77777777" w:rsidR="00987ED2" w:rsidRPr="00EE4AAF" w:rsidRDefault="00987ED2" w:rsidP="00987ED2">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28DED400" w14:textId="77777777" w:rsidR="00987ED2" w:rsidRPr="00EE4AAF" w:rsidRDefault="00987ED2" w:rsidP="00987ED2">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0777CB56" w14:textId="77777777" w:rsidR="00987ED2" w:rsidRPr="00EE4AAF" w:rsidRDefault="00987ED2" w:rsidP="00987ED2">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19C052B9" w14:textId="77777777" w:rsidR="00987ED2" w:rsidRPr="00EE4AAF" w:rsidRDefault="00987ED2" w:rsidP="00987ED2">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02324AB1" w14:textId="77777777" w:rsidR="00987ED2" w:rsidRPr="00EE4AAF" w:rsidRDefault="00987ED2" w:rsidP="00987ED2">
      <w:pPr>
        <w:rPr>
          <w:sz w:val="16"/>
        </w:rPr>
      </w:pPr>
      <w:r w:rsidRPr="00EE4AAF">
        <w:rPr>
          <w:sz w:val="16"/>
        </w:rPr>
        <w:t>BY GARY MARCUS</w:t>
      </w:r>
    </w:p>
    <w:p w14:paraId="5E6826B7" w14:textId="77777777" w:rsidR="00987ED2" w:rsidRPr="00EE4AAF" w:rsidRDefault="00987ED2" w:rsidP="00987ED2">
      <w:pPr>
        <w:rPr>
          <w:sz w:val="16"/>
        </w:rPr>
      </w:pPr>
      <w:r w:rsidRPr="00EE4AAF">
        <w:rPr>
          <w:sz w:val="16"/>
        </w:rPr>
        <w:t>Gary Marcus, professor emeritus at New York University, is a founder of two AI companies and author of six books, including Taming Silicon Valley.</w:t>
      </w:r>
    </w:p>
    <w:p w14:paraId="5CA22016" w14:textId="77777777" w:rsidR="00987ED2" w:rsidRPr="00EE4AAF" w:rsidRDefault="00987ED2" w:rsidP="00987ED2">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52B5C229" w14:textId="77777777" w:rsidR="00987ED2" w:rsidRPr="00EE4AAF" w:rsidRDefault="00987ED2" w:rsidP="00987ED2">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21E67464" w14:textId="77777777" w:rsidR="00987ED2" w:rsidRPr="00EE4AAF" w:rsidRDefault="00987ED2" w:rsidP="00987ED2">
      <w:pPr>
        <w:rPr>
          <w:sz w:val="16"/>
        </w:rPr>
      </w:pPr>
      <w:r w:rsidRPr="00EE4AAF">
        <w:rPr>
          <w:sz w:val="16"/>
        </w:rPr>
        <w:t>‘The political equivalent of the Fujiwhara Effect’</w:t>
      </w:r>
    </w:p>
    <w:p w14:paraId="210BDD79" w14:textId="77777777" w:rsidR="00987ED2" w:rsidRPr="00EE4AAF" w:rsidRDefault="00987ED2" w:rsidP="00987ED2">
      <w:pPr>
        <w:rPr>
          <w:sz w:val="16"/>
        </w:rPr>
      </w:pPr>
      <w:r w:rsidRPr="00EE4AAF">
        <w:rPr>
          <w:sz w:val="16"/>
        </w:rPr>
        <w:t>BY JEFF GREENFIELD</w:t>
      </w:r>
    </w:p>
    <w:p w14:paraId="5F3C26D3" w14:textId="77777777" w:rsidR="00987ED2" w:rsidRPr="00EE4AAF" w:rsidRDefault="00987ED2" w:rsidP="00987ED2">
      <w:pPr>
        <w:rPr>
          <w:sz w:val="16"/>
        </w:rPr>
      </w:pPr>
      <w:r w:rsidRPr="00EE4AAF">
        <w:rPr>
          <w:sz w:val="16"/>
        </w:rPr>
        <w:t>Jeff Greenfield is a five-time Emmy-winning network television analyst and author.</w:t>
      </w:r>
    </w:p>
    <w:p w14:paraId="21AA4B84" w14:textId="77777777" w:rsidR="00987ED2" w:rsidRPr="00EE4AAF" w:rsidRDefault="00987ED2" w:rsidP="00987ED2">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1D1FB8C8" w14:textId="77777777" w:rsidR="00987ED2" w:rsidRPr="00EE4AAF" w:rsidRDefault="00987ED2" w:rsidP="00987ED2">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6500A27A" w14:textId="77777777" w:rsidR="00987ED2" w:rsidRPr="00EE4AAF" w:rsidRDefault="00987ED2" w:rsidP="00987ED2">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646609A5" w14:textId="77777777" w:rsidR="00987ED2" w:rsidRPr="00EE4AAF" w:rsidRDefault="00987ED2" w:rsidP="00987ED2">
      <w:pPr>
        <w:rPr>
          <w:sz w:val="16"/>
        </w:rPr>
      </w:pPr>
      <w:r w:rsidRPr="00EE4AAF">
        <w:rPr>
          <w:sz w:val="16"/>
        </w:rPr>
        <w:t>‘Patriotic Innovation Zones… designed for short-term virality and election optics’</w:t>
      </w:r>
    </w:p>
    <w:p w14:paraId="398CEB4A" w14:textId="77777777" w:rsidR="00987ED2" w:rsidRPr="00EE4AAF" w:rsidRDefault="00987ED2" w:rsidP="00987ED2">
      <w:pPr>
        <w:rPr>
          <w:sz w:val="16"/>
        </w:rPr>
      </w:pPr>
      <w:r w:rsidRPr="00EE4AAF">
        <w:rPr>
          <w:sz w:val="16"/>
        </w:rPr>
        <w:t>BY AMY WEBB</w:t>
      </w:r>
    </w:p>
    <w:p w14:paraId="6E2B4262" w14:textId="77777777" w:rsidR="00987ED2" w:rsidRPr="00EE4AAF" w:rsidRDefault="00987ED2" w:rsidP="00987ED2">
      <w:pPr>
        <w:rPr>
          <w:sz w:val="16"/>
        </w:rPr>
      </w:pPr>
      <w:r w:rsidRPr="00EE4AAF">
        <w:rPr>
          <w:sz w:val="16"/>
        </w:rPr>
        <w:t>Amy Webb is CEO of Future Today Strategy Group, NYC-based strategic foresight advisory firm.</w:t>
      </w:r>
    </w:p>
    <w:p w14:paraId="0C9E94E7" w14:textId="77777777" w:rsidR="00987ED2" w:rsidRPr="00EE4AAF" w:rsidRDefault="00987ED2" w:rsidP="00987ED2">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3AC31997" w14:textId="77777777" w:rsidR="00987ED2" w:rsidRPr="00EE4AAF" w:rsidRDefault="00987ED2" w:rsidP="00987ED2">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69B98E1E" w14:textId="77777777" w:rsidR="00987ED2" w:rsidRPr="00EE4AAF" w:rsidRDefault="00987ED2" w:rsidP="00987ED2">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0E8E140E" w14:textId="77777777" w:rsidR="00987ED2" w:rsidRPr="00EE4AAF" w:rsidRDefault="00987ED2" w:rsidP="00987ED2">
      <w:pPr>
        <w:rPr>
          <w:sz w:val="16"/>
        </w:rPr>
      </w:pPr>
      <w:r w:rsidRPr="00EE4AAF">
        <w:rPr>
          <w:sz w:val="16"/>
        </w:rPr>
        <w:t>‘For the first time, climate risk dictates where Americans can afford to live’</w:t>
      </w:r>
    </w:p>
    <w:p w14:paraId="7BA419ED" w14:textId="77777777" w:rsidR="00987ED2" w:rsidRPr="00EE4AAF" w:rsidRDefault="00987ED2" w:rsidP="00987ED2">
      <w:pPr>
        <w:rPr>
          <w:sz w:val="16"/>
        </w:rPr>
      </w:pPr>
      <w:r w:rsidRPr="00EE4AAF">
        <w:rPr>
          <w:sz w:val="16"/>
        </w:rPr>
        <w:t>BY DARYL FAIRWEATHER</w:t>
      </w:r>
    </w:p>
    <w:p w14:paraId="618385D1" w14:textId="77777777" w:rsidR="00987ED2" w:rsidRPr="00EE4AAF" w:rsidRDefault="00987ED2" w:rsidP="00987ED2">
      <w:pPr>
        <w:rPr>
          <w:sz w:val="16"/>
        </w:rPr>
      </w:pPr>
      <w:r w:rsidRPr="00EE4AAF">
        <w:rPr>
          <w:sz w:val="16"/>
        </w:rPr>
        <w:t>Daryl Fairweather is chief economist at Redfin, a national real estate brokerage.</w:t>
      </w:r>
    </w:p>
    <w:p w14:paraId="0DB19259" w14:textId="77777777" w:rsidR="00987ED2" w:rsidRPr="00EE4AAF" w:rsidRDefault="00987ED2" w:rsidP="00987ED2">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704817A0" w14:textId="77777777" w:rsidR="00987ED2" w:rsidRPr="00EE4AAF" w:rsidRDefault="00987ED2" w:rsidP="00987ED2">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18BF5747" w14:textId="77777777" w:rsidR="00987ED2" w:rsidRPr="00EE4AAF" w:rsidRDefault="00987ED2" w:rsidP="00987ED2">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7F8405E5" w14:textId="77777777" w:rsidR="00987ED2" w:rsidRPr="00EE4AAF" w:rsidRDefault="00987ED2" w:rsidP="00987ED2">
      <w:pPr>
        <w:rPr>
          <w:sz w:val="16"/>
        </w:rPr>
      </w:pPr>
      <w:r w:rsidRPr="00EE4AAF">
        <w:rPr>
          <w:sz w:val="16"/>
        </w:rPr>
        <w:t>For the first time, climate risk dictates where Americans can afford to live.</w:t>
      </w:r>
    </w:p>
    <w:p w14:paraId="06E330DC" w14:textId="77777777" w:rsidR="00987ED2" w:rsidRPr="00EE4AAF" w:rsidRDefault="00987ED2" w:rsidP="00987ED2">
      <w:pPr>
        <w:rPr>
          <w:sz w:val="16"/>
        </w:rPr>
      </w:pPr>
      <w:r w:rsidRPr="00EE4AAF">
        <w:rPr>
          <w:sz w:val="16"/>
        </w:rPr>
        <w:t>‘This is going to be the best and worst year for AI’</w:t>
      </w:r>
    </w:p>
    <w:p w14:paraId="54D61567" w14:textId="77777777" w:rsidR="00987ED2" w:rsidRPr="00EE4AAF" w:rsidRDefault="00987ED2" w:rsidP="00987ED2">
      <w:pPr>
        <w:rPr>
          <w:sz w:val="16"/>
        </w:rPr>
      </w:pPr>
      <w:r w:rsidRPr="00EE4AAF">
        <w:rPr>
          <w:sz w:val="16"/>
        </w:rPr>
        <w:t>BY MATT CALKINS</w:t>
      </w:r>
    </w:p>
    <w:p w14:paraId="33FFF413" w14:textId="77777777" w:rsidR="00987ED2" w:rsidRPr="00EE4AAF" w:rsidRDefault="00987ED2" w:rsidP="00987ED2">
      <w:pPr>
        <w:rPr>
          <w:sz w:val="16"/>
        </w:rPr>
      </w:pPr>
      <w:r w:rsidRPr="00EE4AAF">
        <w:rPr>
          <w:sz w:val="16"/>
        </w:rPr>
        <w:t>Matt Calkins is CEO and founder of Appian, an American cloud computing and enterprise software company.</w:t>
      </w:r>
    </w:p>
    <w:p w14:paraId="7D4346B4" w14:textId="77777777" w:rsidR="00987ED2" w:rsidRPr="00EE4AAF" w:rsidRDefault="00987ED2" w:rsidP="00987ED2">
      <w:pPr>
        <w:rPr>
          <w:sz w:val="16"/>
        </w:rPr>
      </w:pPr>
      <w:r w:rsidRPr="00EE4AAF">
        <w:rPr>
          <w:sz w:val="16"/>
        </w:rPr>
        <w:t>2026 will be the best year for the technology’s practical, real-world capabilities and value while also being the worst year for its technological advancements.</w:t>
      </w:r>
    </w:p>
    <w:p w14:paraId="18FC6460" w14:textId="77777777" w:rsidR="00987ED2" w:rsidRPr="00EE4AAF" w:rsidRDefault="00987ED2" w:rsidP="00987ED2">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25A36974" w14:textId="77777777" w:rsidR="00987ED2" w:rsidRPr="00EE4AAF" w:rsidRDefault="00987ED2" w:rsidP="00987ED2">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091151EC" w14:textId="77777777" w:rsidR="00987ED2" w:rsidRPr="00EE4AAF" w:rsidRDefault="00987ED2" w:rsidP="00987ED2">
      <w:pPr>
        <w:rPr>
          <w:sz w:val="16"/>
        </w:rPr>
      </w:pPr>
      <w:r w:rsidRPr="00EE4AAF">
        <w:rPr>
          <w:sz w:val="16"/>
        </w:rPr>
        <w:t>‘The FDA completely legitimizing wellness industry pseudoscience’</w:t>
      </w:r>
    </w:p>
    <w:p w14:paraId="788088D9" w14:textId="77777777" w:rsidR="00987ED2" w:rsidRPr="00EE4AAF" w:rsidRDefault="00987ED2" w:rsidP="00987ED2">
      <w:pPr>
        <w:rPr>
          <w:sz w:val="16"/>
        </w:rPr>
      </w:pPr>
      <w:r w:rsidRPr="00EE4AAF">
        <w:rPr>
          <w:sz w:val="16"/>
        </w:rPr>
        <w:t>BY ANDREA LOVE</w:t>
      </w:r>
    </w:p>
    <w:p w14:paraId="760EDCEC" w14:textId="77777777" w:rsidR="00987ED2" w:rsidRPr="00EE4AAF" w:rsidRDefault="00987ED2" w:rsidP="00987ED2">
      <w:pPr>
        <w:rPr>
          <w:sz w:val="16"/>
        </w:rPr>
      </w:pPr>
      <w:r w:rsidRPr="00EE4AAF">
        <w:rPr>
          <w:sz w:val="16"/>
        </w:rPr>
        <w:t>Andrea Love is a biomedical scientist and science communicator.</w:t>
      </w:r>
    </w:p>
    <w:p w14:paraId="333E3FBF" w14:textId="77777777" w:rsidR="00987ED2" w:rsidRPr="00EE4AAF" w:rsidRDefault="00987ED2" w:rsidP="00987ED2">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76205F85" w14:textId="77777777" w:rsidR="00987ED2" w:rsidRPr="00EE4AAF" w:rsidRDefault="00987ED2" w:rsidP="00987ED2">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52FD690D" w14:textId="77777777" w:rsidR="00987ED2" w:rsidRPr="00EE4AAF" w:rsidRDefault="00987ED2" w:rsidP="00987ED2">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5EB3FBC0" w14:textId="77777777" w:rsidR="00987ED2" w:rsidRPr="00EE4AAF" w:rsidRDefault="00987ED2" w:rsidP="00987ED2">
      <w:pPr>
        <w:rPr>
          <w:sz w:val="16"/>
        </w:rPr>
      </w:pPr>
      <w:r w:rsidRPr="00EE4AAF">
        <w:rPr>
          <w:sz w:val="16"/>
        </w:rPr>
        <w:t>‘Behold the American Troubles’</w:t>
      </w:r>
    </w:p>
    <w:p w14:paraId="39CDE166" w14:textId="77777777" w:rsidR="00987ED2" w:rsidRPr="00EE4AAF" w:rsidRDefault="00987ED2" w:rsidP="00987ED2">
      <w:pPr>
        <w:rPr>
          <w:sz w:val="16"/>
        </w:rPr>
      </w:pPr>
      <w:r w:rsidRPr="00EE4AAF">
        <w:rPr>
          <w:sz w:val="16"/>
        </w:rPr>
        <w:t>BY JONATHAN STEVENSON</w:t>
      </w:r>
    </w:p>
    <w:p w14:paraId="2A4CC811" w14:textId="77777777" w:rsidR="00987ED2" w:rsidRPr="00EE4AAF" w:rsidRDefault="00987ED2" w:rsidP="00987ED2">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5EA40EFD" w14:textId="77777777" w:rsidR="00987ED2" w:rsidRPr="00EE4AAF" w:rsidRDefault="00987ED2" w:rsidP="00987ED2">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56DFDF71" w14:textId="77777777" w:rsidR="00987ED2" w:rsidRPr="00EE4AAF" w:rsidRDefault="00987ED2" w:rsidP="00987ED2">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658BE297" w14:textId="77777777" w:rsidR="00987ED2" w:rsidRPr="00EE4AAF" w:rsidRDefault="00987ED2" w:rsidP="00987ED2">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4280B450" w14:textId="77777777" w:rsidR="00987ED2" w:rsidRPr="00E37A8F" w:rsidRDefault="00987ED2" w:rsidP="00987ED2">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5E924BC2" w14:textId="77777777" w:rsidR="00987ED2" w:rsidRDefault="00987ED2" w:rsidP="00987ED2">
      <w:pPr>
        <w:pStyle w:val="Heading4"/>
      </w:pPr>
      <w:r>
        <w:t>Thumped by the PAWA.</w:t>
      </w:r>
    </w:p>
    <w:p w14:paraId="2D71447E" w14:textId="77777777" w:rsidR="00987ED2" w:rsidRPr="005E1445" w:rsidRDefault="00987ED2" w:rsidP="00987ED2">
      <w:r w:rsidRPr="005E1445">
        <w:rPr>
          <w:rStyle w:val="Style13ptBold"/>
        </w:rPr>
        <w:t>Stevenson ’25</w:t>
      </w:r>
      <w:r>
        <w:t xml:space="preserve"> [Sam; December 11; Associate News Editor at Newsweek; Newsweek, “13 Republicans Vote to Nullify Donald Trump’s Executive Order,” </w:t>
      </w:r>
      <w:r w:rsidRPr="005E1445">
        <w:t>https://www.newsweek.com/republicans-vote-nullify-donald-trump-executive-order-federal-unions-11191377</w:t>
      </w:r>
      <w:r>
        <w:t>]</w:t>
      </w:r>
    </w:p>
    <w:p w14:paraId="6D5D68A4" w14:textId="77777777" w:rsidR="00987ED2" w:rsidRPr="005E1445" w:rsidRDefault="00987ED2" w:rsidP="00987ED2">
      <w:pPr>
        <w:rPr>
          <w:sz w:val="16"/>
        </w:rPr>
      </w:pPr>
      <w:r w:rsidRPr="005E1445">
        <w:rPr>
          <w:rStyle w:val="StyleUnderline"/>
        </w:rPr>
        <w:t xml:space="preserve">More than a </w:t>
      </w:r>
      <w:r w:rsidRPr="005E1445">
        <w:rPr>
          <w:rStyle w:val="Emphasis"/>
        </w:rPr>
        <w:t xml:space="preserve">dozen </w:t>
      </w:r>
      <w:r w:rsidRPr="00940C22">
        <w:rPr>
          <w:rStyle w:val="Emphasis"/>
          <w:highlight w:val="cyan"/>
        </w:rPr>
        <w:t>Republicans defied</w:t>
      </w:r>
      <w:r w:rsidRPr="005E1445">
        <w:rPr>
          <w:rStyle w:val="StyleUnderline"/>
        </w:rPr>
        <w:t xml:space="preserve"> President Donald </w:t>
      </w:r>
      <w:r w:rsidRPr="00940C22">
        <w:rPr>
          <w:rStyle w:val="Emphasis"/>
          <w:highlight w:val="cyan"/>
        </w:rPr>
        <w:t>Trump</w:t>
      </w:r>
      <w:r w:rsidRPr="005E1445">
        <w:rPr>
          <w:rStyle w:val="StyleUnderline"/>
        </w:rPr>
        <w:t xml:space="preserve"> on Wednesday by </w:t>
      </w:r>
      <w:r w:rsidRPr="005E1445">
        <w:rPr>
          <w:rStyle w:val="Emphasis"/>
        </w:rPr>
        <w:t>joining Dem</w:t>
      </w:r>
      <w:r w:rsidRPr="005E1445">
        <w:rPr>
          <w:rStyle w:val="StyleUnderline"/>
        </w:rPr>
        <w:t xml:space="preserve">ocrats in voting for a bill </w:t>
      </w:r>
      <w:r w:rsidRPr="00940C22">
        <w:rPr>
          <w:rStyle w:val="StyleUnderline"/>
          <w:highlight w:val="cyan"/>
        </w:rPr>
        <w:t>to</w:t>
      </w:r>
      <w:r w:rsidRPr="00940C22">
        <w:rPr>
          <w:rStyle w:val="StyleUnderline"/>
        </w:rPr>
        <w:t xml:space="preserve"> </w:t>
      </w:r>
      <w:r w:rsidRPr="00940C22">
        <w:rPr>
          <w:rStyle w:val="Emphasis"/>
        </w:rPr>
        <w:t>nullify</w:t>
      </w:r>
      <w:r w:rsidRPr="005E1445">
        <w:rPr>
          <w:rStyle w:val="StyleUnderline"/>
        </w:rPr>
        <w:t xml:space="preserve"> a major e</w:t>
      </w:r>
      <w:r w:rsidRPr="005E1445">
        <w:rPr>
          <w:rStyle w:val="Emphasis"/>
        </w:rPr>
        <w:t>x</w:t>
      </w:r>
      <w:r w:rsidRPr="005E1445">
        <w:rPr>
          <w:rStyle w:val="StyleUnderline"/>
        </w:rPr>
        <w:t xml:space="preserve">ecutive </w:t>
      </w:r>
      <w:r w:rsidRPr="005E1445">
        <w:rPr>
          <w:rStyle w:val="Emphasis"/>
        </w:rPr>
        <w:t>o</w:t>
      </w:r>
      <w:r w:rsidRPr="005E1445">
        <w:rPr>
          <w:rStyle w:val="StyleUnderline"/>
        </w:rPr>
        <w:t>rder</w:t>
      </w:r>
      <w:r w:rsidRPr="005E1445">
        <w:rPr>
          <w:sz w:val="16"/>
        </w:rPr>
        <w:t>.</w:t>
      </w:r>
    </w:p>
    <w:p w14:paraId="338457BC" w14:textId="77777777" w:rsidR="00987ED2" w:rsidRPr="005E1445" w:rsidRDefault="00987ED2" w:rsidP="00987ED2">
      <w:pPr>
        <w:rPr>
          <w:sz w:val="16"/>
        </w:rPr>
      </w:pPr>
      <w:r w:rsidRPr="005E1445">
        <w:rPr>
          <w:sz w:val="16"/>
        </w:rPr>
        <w:t xml:space="preserve">The U.S. House of Representatives </w:t>
      </w:r>
      <w:r w:rsidRPr="005E1445">
        <w:rPr>
          <w:rStyle w:val="StyleUnderline"/>
        </w:rPr>
        <w:t xml:space="preserve">voted </w:t>
      </w:r>
      <w:r w:rsidRPr="005E1445">
        <w:rPr>
          <w:rStyle w:val="Emphasis"/>
        </w:rPr>
        <w:t>222-200</w:t>
      </w:r>
      <w:r w:rsidRPr="005E1445">
        <w:rPr>
          <w:rStyle w:val="StyleUnderline"/>
        </w:rPr>
        <w:t xml:space="preserve"> to advance a bill that would </w:t>
      </w:r>
      <w:r w:rsidRPr="00940C22">
        <w:rPr>
          <w:rStyle w:val="Emphasis"/>
          <w:highlight w:val="cyan"/>
        </w:rPr>
        <w:t>overturn</w:t>
      </w:r>
      <w:r w:rsidRPr="005E1445">
        <w:rPr>
          <w:rStyle w:val="StyleUnderline"/>
        </w:rPr>
        <w:t xml:space="preserve"> a </w:t>
      </w:r>
      <w:r w:rsidRPr="00940C22">
        <w:rPr>
          <w:rStyle w:val="StyleUnderline"/>
          <w:highlight w:val="cyan"/>
        </w:rPr>
        <w:t>major</w:t>
      </w:r>
      <w:r w:rsidRPr="005E1445">
        <w:rPr>
          <w:rStyle w:val="StyleUnderline"/>
        </w:rPr>
        <w:t xml:space="preserve"> e</w:t>
      </w:r>
      <w:r w:rsidRPr="00940C22">
        <w:rPr>
          <w:rStyle w:val="Emphasis"/>
          <w:highlight w:val="cyan"/>
        </w:rPr>
        <w:t>x</w:t>
      </w:r>
      <w:r w:rsidRPr="005E1445">
        <w:rPr>
          <w:rStyle w:val="StyleUnderline"/>
        </w:rPr>
        <w:t xml:space="preserve">ecutive </w:t>
      </w:r>
      <w:r w:rsidRPr="00940C22">
        <w:rPr>
          <w:rStyle w:val="Emphasis"/>
          <w:highlight w:val="cyan"/>
        </w:rPr>
        <w:t>o</w:t>
      </w:r>
      <w:r w:rsidRPr="005E1445">
        <w:rPr>
          <w:rStyle w:val="StyleUnderline"/>
        </w:rPr>
        <w:t>rder</w:t>
      </w:r>
      <w:r w:rsidRPr="005E1445">
        <w:rPr>
          <w:sz w:val="16"/>
        </w:rPr>
        <w:t xml:space="preserve"> issued by Trump in March, which </w:t>
      </w:r>
      <w:r w:rsidRPr="005E1445">
        <w:rPr>
          <w:rStyle w:val="StyleUnderline"/>
        </w:rPr>
        <w:t xml:space="preserve">stripped </w:t>
      </w:r>
      <w:r w:rsidRPr="005E1445">
        <w:rPr>
          <w:rStyle w:val="Emphasis"/>
        </w:rPr>
        <w:t>c</w:t>
      </w:r>
      <w:r w:rsidRPr="005E1445">
        <w:rPr>
          <w:rStyle w:val="StyleUnderline"/>
        </w:rPr>
        <w:t xml:space="preserve">ollective </w:t>
      </w:r>
      <w:r w:rsidRPr="005E1445">
        <w:rPr>
          <w:rStyle w:val="Emphasis"/>
        </w:rPr>
        <w:t>b</w:t>
      </w:r>
      <w:r w:rsidRPr="005E1445">
        <w:rPr>
          <w:rStyle w:val="StyleUnderline"/>
        </w:rPr>
        <w:t xml:space="preserve">argaining </w:t>
      </w:r>
      <w:r w:rsidRPr="005E1445">
        <w:rPr>
          <w:rStyle w:val="Emphasis"/>
        </w:rPr>
        <w:t>r</w:t>
      </w:r>
      <w:r w:rsidRPr="005E1445">
        <w:rPr>
          <w:rStyle w:val="StyleUnderline"/>
        </w:rPr>
        <w:t>ight</w:t>
      </w:r>
      <w:r w:rsidRPr="005E1445">
        <w:rPr>
          <w:rStyle w:val="Emphasis"/>
        </w:rPr>
        <w:t>s</w:t>
      </w:r>
      <w:r w:rsidRPr="005E1445">
        <w:rPr>
          <w:rStyle w:val="StyleUnderline"/>
        </w:rPr>
        <w:t xml:space="preserve"> from roughly one million </w:t>
      </w:r>
      <w:r w:rsidRPr="005E1445">
        <w:rPr>
          <w:rStyle w:val="Emphasis"/>
        </w:rPr>
        <w:t>federal workers</w:t>
      </w:r>
      <w:r w:rsidRPr="005E1445">
        <w:rPr>
          <w:sz w:val="16"/>
        </w:rPr>
        <w:t>.</w:t>
      </w:r>
    </w:p>
    <w:p w14:paraId="7726A062" w14:textId="77777777" w:rsidR="00987ED2" w:rsidRPr="005E1445" w:rsidRDefault="00987ED2" w:rsidP="00987ED2">
      <w:pPr>
        <w:rPr>
          <w:sz w:val="16"/>
        </w:rPr>
      </w:pPr>
      <w:r w:rsidRPr="005E1445">
        <w:rPr>
          <w:sz w:val="16"/>
        </w:rPr>
        <w:t>Democratic Representative Jared Golden, who led the bill, forced a vote on it by using a mechanism known as a discharge petition. The Congressional procedure means lawmakers can force a vote on a piece of legislation against the wishes of the leadership on the condition that it has majority support in the House.</w:t>
      </w:r>
    </w:p>
    <w:p w14:paraId="1FE3CEAF" w14:textId="77777777" w:rsidR="00987ED2" w:rsidRPr="005E1445" w:rsidRDefault="00987ED2" w:rsidP="00987ED2">
      <w:pPr>
        <w:rPr>
          <w:sz w:val="16"/>
        </w:rPr>
      </w:pPr>
      <w:r w:rsidRPr="005E1445">
        <w:rPr>
          <w:sz w:val="16"/>
        </w:rPr>
        <w:t>Newsweek contacted the White House for comment via email outside of regular business hours.</w:t>
      </w:r>
    </w:p>
    <w:p w14:paraId="017CC574" w14:textId="77777777" w:rsidR="00987ED2" w:rsidRPr="005E1445" w:rsidRDefault="00987ED2" w:rsidP="00987ED2">
      <w:pPr>
        <w:rPr>
          <w:sz w:val="16"/>
        </w:rPr>
      </w:pPr>
      <w:r w:rsidRPr="005E1445">
        <w:rPr>
          <w:sz w:val="16"/>
        </w:rPr>
        <w:t>Why It Matters</w:t>
      </w:r>
    </w:p>
    <w:p w14:paraId="2AAF9742" w14:textId="77777777" w:rsidR="00987ED2" w:rsidRPr="005E1445" w:rsidRDefault="00987ED2" w:rsidP="00987ED2">
      <w:pPr>
        <w:rPr>
          <w:sz w:val="16"/>
        </w:rPr>
      </w:pPr>
      <w:r w:rsidRPr="005E1445">
        <w:rPr>
          <w:sz w:val="16"/>
        </w:rPr>
        <w:t>Golden's bill, called the Protect America’s Workforce Act (PAWA), seeks to restore union rights for employees at agencies central to national security, healthcare, and veterans' affairs, many of whom are veterans themselves.</w:t>
      </w:r>
    </w:p>
    <w:p w14:paraId="2D4A8796" w14:textId="77777777" w:rsidR="00987ED2" w:rsidRPr="005E1445" w:rsidRDefault="00987ED2" w:rsidP="00987ED2">
      <w:pPr>
        <w:rPr>
          <w:sz w:val="16"/>
        </w:rPr>
      </w:pPr>
      <w:r w:rsidRPr="005E1445">
        <w:rPr>
          <w:sz w:val="16"/>
        </w:rPr>
        <w:t>Trump's executive order banned collective bargaining within multiple federal agencies, including parts of the Departments of Defense, State, Veterans Affairs, Justice, and Energy, as well as some workers in Homeland Security, Treasury, HHS, Interior, and Agriculture.</w:t>
      </w:r>
    </w:p>
    <w:p w14:paraId="1F4044D9" w14:textId="77777777" w:rsidR="00987ED2" w:rsidRPr="005E1445" w:rsidRDefault="00987ED2" w:rsidP="00987ED2">
      <w:pPr>
        <w:rPr>
          <w:sz w:val="16"/>
        </w:rPr>
      </w:pPr>
      <w:r w:rsidRPr="005E1445">
        <w:rPr>
          <w:sz w:val="16"/>
        </w:rPr>
        <w:t>Federal employees, unlike their private-sector counterparts, already have restricted union rights: they cannot collectively bargain over wages or benefits and are barred from striking, but unions can negotiate on employment conditions.</w:t>
      </w:r>
    </w:p>
    <w:p w14:paraId="7F9DEF44" w14:textId="77777777" w:rsidR="00987ED2" w:rsidRPr="005E1445" w:rsidRDefault="00987ED2" w:rsidP="00987ED2">
      <w:pPr>
        <w:rPr>
          <w:sz w:val="16"/>
        </w:rPr>
      </w:pPr>
      <w:r w:rsidRPr="005E1445">
        <w:rPr>
          <w:sz w:val="16"/>
        </w:rPr>
        <w:t>What To Know</w:t>
      </w:r>
    </w:p>
    <w:p w14:paraId="68F0EF43" w14:textId="77777777" w:rsidR="00987ED2" w:rsidRPr="005E1445" w:rsidRDefault="00987ED2" w:rsidP="00987ED2">
      <w:pPr>
        <w:rPr>
          <w:sz w:val="16"/>
        </w:rPr>
      </w:pPr>
      <w:r w:rsidRPr="005E1445">
        <w:rPr>
          <w:sz w:val="16"/>
        </w:rPr>
        <w:t>The House voted on Wednesday to move Golden's bill forward, setting up a debate and a final vote on the measure.</w:t>
      </w:r>
    </w:p>
    <w:p w14:paraId="7E17C09E" w14:textId="77777777" w:rsidR="00987ED2" w:rsidRPr="005E1445" w:rsidRDefault="00987ED2" w:rsidP="00987ED2">
      <w:pPr>
        <w:rPr>
          <w:sz w:val="16"/>
        </w:rPr>
      </w:pPr>
      <w:r w:rsidRPr="005E1445">
        <w:rPr>
          <w:sz w:val="16"/>
        </w:rPr>
        <w:t xml:space="preserve">It </w:t>
      </w:r>
      <w:r w:rsidRPr="00940C22">
        <w:rPr>
          <w:rStyle w:val="StyleUnderline"/>
        </w:rPr>
        <w:t xml:space="preserve">gathered </w:t>
      </w:r>
      <w:r w:rsidRPr="00940C22">
        <w:rPr>
          <w:rStyle w:val="Emphasis"/>
        </w:rPr>
        <w:t>support</w:t>
      </w:r>
      <w:r w:rsidRPr="00940C22">
        <w:rPr>
          <w:rStyle w:val="StyleUnderline"/>
        </w:rPr>
        <w:t xml:space="preserve"> from</w:t>
      </w:r>
      <w:r w:rsidRPr="005E1445">
        <w:rPr>
          <w:sz w:val="16"/>
        </w:rPr>
        <w:t xml:space="preserve"> nearly the entire Democratic caucus and </w:t>
      </w:r>
      <w:r w:rsidRPr="005E1445">
        <w:rPr>
          <w:rStyle w:val="StyleUnderline"/>
        </w:rPr>
        <w:t xml:space="preserve">five </w:t>
      </w:r>
      <w:r w:rsidRPr="00940C22">
        <w:rPr>
          <w:rStyle w:val="Emphasis"/>
        </w:rPr>
        <w:t>Republican co-sponsors</w:t>
      </w:r>
      <w:r w:rsidRPr="005E1445">
        <w:rPr>
          <w:sz w:val="16"/>
        </w:rPr>
        <w:t>: Representative Brian Fitzpatrick, Representative Don Bacon, Representative Rob Bresnahan, Representative Nick LaLota, and Representative Mike Lawler, with an additional four GOP co-sponsors who did not sign the petition.</w:t>
      </w:r>
    </w:p>
    <w:p w14:paraId="70456116" w14:textId="77777777" w:rsidR="00987ED2" w:rsidRPr="005E1445" w:rsidRDefault="00987ED2" w:rsidP="00987ED2">
      <w:pPr>
        <w:rPr>
          <w:sz w:val="16"/>
        </w:rPr>
      </w:pPr>
      <w:r w:rsidRPr="005E1445">
        <w:rPr>
          <w:sz w:val="16"/>
        </w:rPr>
        <w:t xml:space="preserve">In total, </w:t>
      </w:r>
      <w:r w:rsidRPr="00940C22">
        <w:rPr>
          <w:rStyle w:val="Emphasis"/>
          <w:highlight w:val="cyan"/>
        </w:rPr>
        <w:t>13 Republicans</w:t>
      </w:r>
      <w:r w:rsidRPr="005E1445">
        <w:rPr>
          <w:rStyle w:val="StyleUnderline"/>
        </w:rPr>
        <w:t xml:space="preserve"> voted with Democrats to </w:t>
      </w:r>
      <w:r w:rsidRPr="005E1445">
        <w:rPr>
          <w:rStyle w:val="Emphasis"/>
        </w:rPr>
        <w:t>move the bill</w:t>
      </w:r>
      <w:r w:rsidRPr="005E1445">
        <w:rPr>
          <w:rStyle w:val="StyleUnderline"/>
        </w:rPr>
        <w:t xml:space="preserve"> forward, </w:t>
      </w:r>
      <w:r w:rsidRPr="00940C22">
        <w:rPr>
          <w:rStyle w:val="Emphasis"/>
          <w:highlight w:val="cyan"/>
        </w:rPr>
        <w:t>defying</w:t>
      </w:r>
      <w:r w:rsidRPr="005E1445">
        <w:rPr>
          <w:rStyle w:val="StyleUnderline"/>
        </w:rPr>
        <w:t xml:space="preserve"> their party's </w:t>
      </w:r>
      <w:r w:rsidRPr="00940C22">
        <w:rPr>
          <w:rStyle w:val="Emphasis"/>
          <w:highlight w:val="cyan"/>
        </w:rPr>
        <w:t>leadership</w:t>
      </w:r>
      <w:r w:rsidRPr="005E1445">
        <w:rPr>
          <w:sz w:val="16"/>
        </w:rPr>
        <w:t>. They were: Jeff Van Drew, Nicole Malliotakis, LaLota, Fitzpatrick, Bresnahan, Bacon, Lawler, Tom Kean, Ryan Mackenzie, Zach Nunn, Chris Smith, Pete Stauber, and Mike Turner.</w:t>
      </w:r>
    </w:p>
    <w:p w14:paraId="30AA7437" w14:textId="77777777" w:rsidR="00987ED2" w:rsidRPr="005E1445" w:rsidRDefault="00987ED2" w:rsidP="00987ED2">
      <w:pPr>
        <w:rPr>
          <w:sz w:val="16"/>
        </w:rPr>
      </w:pPr>
      <w:r w:rsidRPr="005E1445">
        <w:rPr>
          <w:sz w:val="16"/>
        </w:rPr>
        <w:t>What People Are Saying</w:t>
      </w:r>
    </w:p>
    <w:p w14:paraId="16393920" w14:textId="77777777" w:rsidR="00987ED2" w:rsidRPr="005E1445" w:rsidRDefault="00987ED2" w:rsidP="00987ED2">
      <w:pPr>
        <w:rPr>
          <w:sz w:val="16"/>
        </w:rPr>
      </w:pPr>
      <w:r w:rsidRPr="005E1445">
        <w:rPr>
          <w:sz w:val="16"/>
        </w:rPr>
        <w:t xml:space="preserve">Golden said: "President Trump said ending collective bargaining was about protecting our national defense. But in my District, many affected workers build our warships and care for our veterans. These workers make our country safer and stronger every day. America did not vote to silence these workers, but this bill gives all of us a chance to restore their voice. </w:t>
      </w:r>
    </w:p>
    <w:p w14:paraId="2C513D9E" w14:textId="77777777" w:rsidR="00987ED2" w:rsidRPr="005E1445" w:rsidRDefault="00987ED2" w:rsidP="00987ED2">
      <w:pPr>
        <w:rPr>
          <w:sz w:val="16"/>
        </w:rPr>
      </w:pPr>
      <w:r w:rsidRPr="005E1445">
        <w:rPr>
          <w:sz w:val="16"/>
        </w:rPr>
        <w:t>"If the majority we built over the past few months sticks together, we can overturn this union-busting executive order, and we can show America that this body will protect workers' rights."</w:t>
      </w:r>
    </w:p>
    <w:p w14:paraId="43B5AAB1" w14:textId="77777777" w:rsidR="00987ED2" w:rsidRPr="005E1445" w:rsidRDefault="00987ED2" w:rsidP="00987ED2">
      <w:pPr>
        <w:rPr>
          <w:sz w:val="16"/>
        </w:rPr>
      </w:pPr>
      <w:r w:rsidRPr="00940C22">
        <w:rPr>
          <w:rStyle w:val="Emphasis"/>
          <w:highlight w:val="cyan"/>
        </w:rPr>
        <w:t>Fitzpatrick</w:t>
      </w:r>
      <w:r w:rsidRPr="005E1445">
        <w:rPr>
          <w:rStyle w:val="StyleUnderline"/>
        </w:rPr>
        <w:t xml:space="preserve">, the bill’s lead </w:t>
      </w:r>
      <w:r w:rsidRPr="005E1445">
        <w:rPr>
          <w:rStyle w:val="Emphasis"/>
        </w:rPr>
        <w:t>Republican co-sponsor</w:t>
      </w:r>
      <w:r w:rsidRPr="005E1445">
        <w:rPr>
          <w:rStyle w:val="StyleUnderline"/>
        </w:rPr>
        <w:t xml:space="preserve">, </w:t>
      </w:r>
      <w:r w:rsidRPr="00940C22">
        <w:rPr>
          <w:rStyle w:val="StyleUnderline"/>
          <w:highlight w:val="cyan"/>
        </w:rPr>
        <w:t>said</w:t>
      </w:r>
      <w:r w:rsidRPr="005E1445">
        <w:rPr>
          <w:rStyle w:val="StyleUnderline"/>
        </w:rPr>
        <w:t>: "</w:t>
      </w:r>
      <w:r w:rsidRPr="005E1445">
        <w:rPr>
          <w:rStyle w:val="Emphasis"/>
        </w:rPr>
        <w:t>Today’s vote</w:t>
      </w:r>
      <w:r w:rsidRPr="005E1445">
        <w:rPr>
          <w:rStyle w:val="StyleUnderline"/>
        </w:rPr>
        <w:t xml:space="preserve"> is a </w:t>
      </w:r>
      <w:r w:rsidRPr="00940C22">
        <w:rPr>
          <w:rStyle w:val="Emphasis"/>
          <w:highlight w:val="cyan"/>
        </w:rPr>
        <w:t>reminder</w:t>
      </w:r>
      <w:r w:rsidRPr="00940C22">
        <w:rPr>
          <w:rStyle w:val="StyleUnderline"/>
          <w:highlight w:val="cyan"/>
        </w:rPr>
        <w:t xml:space="preserve"> of what</w:t>
      </w:r>
      <w:r w:rsidRPr="005E1445">
        <w:rPr>
          <w:rStyle w:val="StyleUnderline"/>
        </w:rPr>
        <w:t xml:space="preserve"> this </w:t>
      </w:r>
      <w:r w:rsidRPr="00940C22">
        <w:rPr>
          <w:rStyle w:val="Emphasis"/>
          <w:highlight w:val="cyan"/>
        </w:rPr>
        <w:t>House</w:t>
      </w:r>
      <w:r w:rsidRPr="00940C22">
        <w:rPr>
          <w:rStyle w:val="StyleUnderline"/>
          <w:highlight w:val="cyan"/>
        </w:rPr>
        <w:t xml:space="preserve"> can </w:t>
      </w:r>
      <w:r w:rsidRPr="00940C22">
        <w:rPr>
          <w:rStyle w:val="Emphasis"/>
          <w:highlight w:val="cyan"/>
        </w:rPr>
        <w:t>accomplish</w:t>
      </w:r>
      <w:r w:rsidRPr="005E1445">
        <w:rPr>
          <w:sz w:val="16"/>
        </w:rPr>
        <w:t xml:space="preserve"> when we honor its purpose and allow the people’s will to move forward. A bipartisan majority affirmed that protecting America’s security and respecting America’s workers are not competing priorities — they are inseparable. </w:t>
      </w:r>
    </w:p>
    <w:p w14:paraId="2B622F67" w14:textId="77777777" w:rsidR="00987ED2" w:rsidRPr="005E1445" w:rsidRDefault="00987ED2" w:rsidP="00987ED2">
      <w:pPr>
        <w:rPr>
          <w:sz w:val="16"/>
        </w:rPr>
      </w:pPr>
      <w:r w:rsidRPr="005E1445">
        <w:rPr>
          <w:sz w:val="16"/>
        </w:rPr>
        <w:t>"Federal workers, many of whom are veterans, are the backbone of our public service. When they have a voice in the decisions that shape their work, our government is more stable, more capable, and better prepared to serve the American people. I’m proud to work alongside Congressman Golden in leading this bipartisan effort. Tomorrow, let’s carry this unity across the finish line, and restore the rights that keep our federal workforce — and the nation they serve — strong."</w:t>
      </w:r>
    </w:p>
    <w:p w14:paraId="70C159DB" w14:textId="77777777" w:rsidR="00987ED2" w:rsidRPr="005E1445" w:rsidRDefault="00987ED2" w:rsidP="00987ED2">
      <w:pPr>
        <w:rPr>
          <w:sz w:val="16"/>
        </w:rPr>
      </w:pPr>
      <w:r w:rsidRPr="005E1445">
        <w:rPr>
          <w:sz w:val="16"/>
        </w:rPr>
        <w:t xml:space="preserve">Liz Shuler, </w:t>
      </w:r>
      <w:r w:rsidRPr="005E1445">
        <w:rPr>
          <w:rStyle w:val="Emphasis"/>
        </w:rPr>
        <w:t>president</w:t>
      </w:r>
      <w:r w:rsidRPr="005E1445">
        <w:rPr>
          <w:rStyle w:val="StyleUnderline"/>
        </w:rPr>
        <w:t xml:space="preserve"> of the </w:t>
      </w:r>
      <w:r w:rsidRPr="00940C22">
        <w:rPr>
          <w:rStyle w:val="Emphasis"/>
          <w:highlight w:val="cyan"/>
        </w:rPr>
        <w:t>A</w:t>
      </w:r>
      <w:r w:rsidRPr="005E1445">
        <w:rPr>
          <w:rStyle w:val="StyleUnderline"/>
        </w:rPr>
        <w:t xml:space="preserve">merican </w:t>
      </w:r>
      <w:r w:rsidRPr="00940C22">
        <w:rPr>
          <w:rStyle w:val="Emphasis"/>
          <w:highlight w:val="cyan"/>
        </w:rPr>
        <w:t>F</w:t>
      </w:r>
      <w:r w:rsidRPr="005E1445">
        <w:rPr>
          <w:rStyle w:val="StyleUnderline"/>
        </w:rPr>
        <w:t xml:space="preserve">ederation of </w:t>
      </w:r>
      <w:r w:rsidRPr="00940C22">
        <w:rPr>
          <w:rStyle w:val="Emphasis"/>
          <w:highlight w:val="cyan"/>
        </w:rPr>
        <w:t>L</w:t>
      </w:r>
      <w:r w:rsidRPr="005E1445">
        <w:rPr>
          <w:rStyle w:val="StyleUnderline"/>
        </w:rPr>
        <w:t xml:space="preserve">abor and </w:t>
      </w:r>
      <w:r w:rsidRPr="00940C22">
        <w:rPr>
          <w:rStyle w:val="Emphasis"/>
          <w:highlight w:val="cyan"/>
        </w:rPr>
        <w:t>C</w:t>
      </w:r>
      <w:r w:rsidRPr="005E1445">
        <w:rPr>
          <w:rStyle w:val="StyleUnderline"/>
        </w:rPr>
        <w:t xml:space="preserve">ongress of </w:t>
      </w:r>
      <w:r w:rsidRPr="00940C22">
        <w:rPr>
          <w:rStyle w:val="Emphasis"/>
          <w:highlight w:val="cyan"/>
        </w:rPr>
        <w:t>I</w:t>
      </w:r>
      <w:r w:rsidRPr="005E1445">
        <w:rPr>
          <w:rStyle w:val="StyleUnderline"/>
        </w:rPr>
        <w:t xml:space="preserve">ndustrial </w:t>
      </w:r>
      <w:r w:rsidRPr="00940C22">
        <w:rPr>
          <w:rStyle w:val="Emphasis"/>
          <w:highlight w:val="cyan"/>
        </w:rPr>
        <w:t>O</w:t>
      </w:r>
      <w:r w:rsidRPr="005E1445">
        <w:rPr>
          <w:rStyle w:val="StyleUnderline"/>
        </w:rPr>
        <w:t xml:space="preserve">rganizations union, </w:t>
      </w:r>
      <w:r w:rsidRPr="00940C22">
        <w:rPr>
          <w:rStyle w:val="StyleUnderline"/>
          <w:highlight w:val="cyan"/>
        </w:rPr>
        <w:t>said</w:t>
      </w:r>
      <w:r w:rsidRPr="005E1445">
        <w:rPr>
          <w:sz w:val="16"/>
        </w:rPr>
        <w:t>: "</w:t>
      </w:r>
      <w:r w:rsidRPr="005E1445">
        <w:rPr>
          <w:rStyle w:val="StyleUnderline"/>
        </w:rPr>
        <w:t xml:space="preserve">The </w:t>
      </w:r>
      <w:r w:rsidRPr="00940C22">
        <w:rPr>
          <w:rStyle w:val="Emphasis"/>
          <w:highlight w:val="cyan"/>
        </w:rPr>
        <w:t>labor</w:t>
      </w:r>
      <w:r w:rsidRPr="005E1445">
        <w:rPr>
          <w:rStyle w:val="StyleUnderline"/>
        </w:rPr>
        <w:t xml:space="preserve"> movement </w:t>
      </w:r>
      <w:r w:rsidRPr="00940C22">
        <w:rPr>
          <w:rStyle w:val="Emphasis"/>
          <w:highlight w:val="cyan"/>
        </w:rPr>
        <w:t>fought back</w:t>
      </w:r>
      <w:r w:rsidRPr="005E1445">
        <w:rPr>
          <w:sz w:val="16"/>
        </w:rPr>
        <w:t xml:space="preserve"> against the largest act of union-busting in American history </w:t>
      </w:r>
      <w:r w:rsidRPr="005E1445">
        <w:rPr>
          <w:rStyle w:val="StyleUnderline"/>
        </w:rPr>
        <w:t xml:space="preserve">by doing what we do best: </w:t>
      </w:r>
      <w:r w:rsidRPr="005E1445">
        <w:rPr>
          <w:rStyle w:val="Emphasis"/>
        </w:rPr>
        <w:t>organizing</w:t>
      </w:r>
      <w:r w:rsidRPr="005E1445">
        <w:rPr>
          <w:sz w:val="16"/>
        </w:rPr>
        <w:t xml:space="preserve">. </w:t>
      </w:r>
    </w:p>
    <w:p w14:paraId="44A125C9" w14:textId="77777777" w:rsidR="00987ED2" w:rsidRDefault="00987ED2" w:rsidP="00987ED2">
      <w:pPr>
        <w:rPr>
          <w:sz w:val="16"/>
        </w:rPr>
      </w:pPr>
      <w:r w:rsidRPr="005E1445">
        <w:rPr>
          <w:sz w:val="16"/>
        </w:rPr>
        <w:t>"</w:t>
      </w:r>
      <w:r w:rsidRPr="005E1445">
        <w:rPr>
          <w:rStyle w:val="StyleUnderline"/>
        </w:rPr>
        <w:t xml:space="preserve">We </w:t>
      </w:r>
      <w:r w:rsidRPr="00940C22">
        <w:rPr>
          <w:rStyle w:val="Emphasis"/>
          <w:highlight w:val="cyan"/>
        </w:rPr>
        <w:t>commend</w:t>
      </w:r>
      <w:r w:rsidRPr="005E1445">
        <w:rPr>
          <w:rStyle w:val="StyleUnderline"/>
        </w:rPr>
        <w:t xml:space="preserve"> Representative</w:t>
      </w:r>
      <w:r w:rsidRPr="005E1445">
        <w:rPr>
          <w:sz w:val="16"/>
        </w:rPr>
        <w:t xml:space="preserve">s Golden and </w:t>
      </w:r>
      <w:r w:rsidRPr="00940C22">
        <w:rPr>
          <w:rStyle w:val="Emphasis"/>
          <w:highlight w:val="cyan"/>
        </w:rPr>
        <w:t>Fitzpatrick</w:t>
      </w:r>
      <w:r w:rsidRPr="00940C22">
        <w:rPr>
          <w:rStyle w:val="StyleUnderline"/>
          <w:highlight w:val="cyan"/>
        </w:rPr>
        <w:t xml:space="preserve"> for </w:t>
      </w:r>
      <w:r w:rsidRPr="00940C22">
        <w:rPr>
          <w:rStyle w:val="Emphasis"/>
          <w:highlight w:val="cyan"/>
        </w:rPr>
        <w:t>leading</w:t>
      </w:r>
      <w:r w:rsidRPr="005E1445">
        <w:rPr>
          <w:rStyle w:val="Emphasis"/>
        </w:rPr>
        <w:t xml:space="preserve"> us</w:t>
      </w:r>
      <w:r w:rsidRPr="005E1445">
        <w:rPr>
          <w:rStyle w:val="StyleUnderline"/>
        </w:rPr>
        <w:t xml:space="preserve"> to a </w:t>
      </w:r>
      <w:r w:rsidRPr="005E1445">
        <w:rPr>
          <w:rStyle w:val="Emphasis"/>
        </w:rPr>
        <w:t>vote</w:t>
      </w:r>
      <w:r w:rsidRPr="005E1445">
        <w:rPr>
          <w:sz w:val="16"/>
        </w:rPr>
        <w:t xml:space="preserve"> on the Protect America’s Workforce Act </w:t>
      </w:r>
      <w:r w:rsidRPr="005E1445">
        <w:rPr>
          <w:rStyle w:val="StyleUnderline"/>
        </w:rPr>
        <w:t xml:space="preserve">and </w:t>
      </w:r>
      <w:r w:rsidRPr="005E1445">
        <w:rPr>
          <w:rStyle w:val="Emphasis"/>
        </w:rPr>
        <w:t>urge</w:t>
      </w:r>
      <w:r w:rsidRPr="005E1445">
        <w:rPr>
          <w:rStyle w:val="StyleUnderline"/>
        </w:rPr>
        <w:t xml:space="preserve"> every lawmaker to </w:t>
      </w:r>
      <w:r w:rsidRPr="005E1445">
        <w:rPr>
          <w:rStyle w:val="Emphasis"/>
        </w:rPr>
        <w:t>support</w:t>
      </w:r>
      <w:r w:rsidRPr="005E1445">
        <w:rPr>
          <w:rStyle w:val="StyleUnderline"/>
        </w:rPr>
        <w:t xml:space="preserve"> this </w:t>
      </w:r>
      <w:r w:rsidRPr="005E1445">
        <w:rPr>
          <w:rStyle w:val="Emphasis"/>
        </w:rPr>
        <w:t>bill</w:t>
      </w:r>
      <w:r w:rsidRPr="005E1445">
        <w:rPr>
          <w:sz w:val="16"/>
        </w:rPr>
        <w:t>. Working people built a bipartisan coalition to restore union rights to federal workers in the face of unprecedented attacks on our freedoms and livelihoods."</w:t>
      </w:r>
    </w:p>
    <w:bookmarkEnd w:id="11"/>
    <w:p w14:paraId="75337A57" w14:textId="77777777" w:rsidR="00987ED2" w:rsidRDefault="00987ED2" w:rsidP="00987ED2">
      <w:pPr>
        <w:pStyle w:val="Heading4"/>
      </w:pPr>
      <w:r w:rsidRPr="00F14449">
        <w:rPr>
          <w:u w:val="single"/>
        </w:rPr>
        <w:t>Global</w:t>
      </w:r>
      <w:r>
        <w:t xml:space="preserve">, </w:t>
      </w:r>
      <w:r w:rsidRPr="00F14449">
        <w:rPr>
          <w:u w:val="single"/>
        </w:rPr>
        <w:t>comparative</w:t>
      </w:r>
      <w:r>
        <w:t xml:space="preserve"> evidence proves that </w:t>
      </w:r>
      <w:r w:rsidRPr="009B7AEB">
        <w:t>policies</w:t>
      </w:r>
      <w:r>
        <w:t xml:space="preserve"> are </w:t>
      </w:r>
      <w:r w:rsidRPr="009B7AEB">
        <w:rPr>
          <w:u w:val="single"/>
        </w:rPr>
        <w:t>largely irrelevant</w:t>
      </w:r>
      <w:r>
        <w:t>.</w:t>
      </w:r>
    </w:p>
    <w:p w14:paraId="52E95224" w14:textId="77777777" w:rsidR="00987ED2" w:rsidRPr="00F14449" w:rsidRDefault="00987ED2" w:rsidP="00987ED2">
      <w:r w:rsidRPr="00F14449">
        <w:rPr>
          <w:rStyle w:val="Style13ptBold"/>
        </w:rPr>
        <w:t>Ganuthula ’25</w:t>
      </w:r>
      <w:r>
        <w:t xml:space="preserve"> [Venkat Ram Reddy; February 26; Master of Science and Ph.D. in Management Science, Assistant Professor at the School of Management and Entrepreneurship at IIT Madras; Indian Institute of Technology Jodhpur, “</w:t>
      </w:r>
      <w:r w:rsidRPr="00F14449">
        <w:t>The Endurance of Identity-Based Voting: Evidence from the United States and Comparative Democracies</w:t>
      </w:r>
      <w:r>
        <w:t xml:space="preserve">,” </w:t>
      </w:r>
      <w:r w:rsidRPr="00F14449">
        <w:t>https://arxiv.org/abs/2502.16524</w:t>
      </w:r>
      <w:r>
        <w:t>]</w:t>
      </w:r>
    </w:p>
    <w:p w14:paraId="5C0116B4" w14:textId="77777777" w:rsidR="00987ED2" w:rsidRPr="00123BE8" w:rsidRDefault="00987ED2" w:rsidP="00987ED2">
      <w:pPr>
        <w:rPr>
          <w:sz w:val="16"/>
        </w:rPr>
      </w:pPr>
      <w:r w:rsidRPr="00123BE8">
        <w:rPr>
          <w:sz w:val="16"/>
        </w:rPr>
        <w:t xml:space="preserve">This section presents the </w:t>
      </w:r>
      <w:r w:rsidRPr="00F14449">
        <w:rPr>
          <w:rStyle w:val="Emphasis"/>
        </w:rPr>
        <w:t>findings</w:t>
      </w:r>
      <w:r w:rsidRPr="00F14449">
        <w:rPr>
          <w:rStyle w:val="StyleUnderline"/>
        </w:rPr>
        <w:t xml:space="preserve"> from our mixed-method analysis of </w:t>
      </w:r>
      <w:r w:rsidRPr="00940C22">
        <w:rPr>
          <w:rStyle w:val="Emphasis"/>
          <w:highlight w:val="cyan"/>
        </w:rPr>
        <w:t>identity-based voting</w:t>
      </w:r>
      <w:r w:rsidRPr="00940C22">
        <w:rPr>
          <w:rStyle w:val="StyleUnderline"/>
          <w:highlight w:val="cyan"/>
        </w:rPr>
        <w:t>’s persistence</w:t>
      </w:r>
      <w:r w:rsidRPr="00F14449">
        <w:rPr>
          <w:rStyle w:val="StyleUnderline"/>
        </w:rPr>
        <w:t xml:space="preserve">, beginning with </w:t>
      </w:r>
      <w:r w:rsidRPr="00F14449">
        <w:rPr>
          <w:rStyle w:val="Emphasis"/>
        </w:rPr>
        <w:t>quantitative results</w:t>
      </w:r>
      <w:r w:rsidRPr="00F14449">
        <w:rPr>
          <w:rStyle w:val="StyleUnderline"/>
        </w:rPr>
        <w:t xml:space="preserve"> from </w:t>
      </w:r>
      <w:r w:rsidRPr="00F14449">
        <w:rPr>
          <w:rStyle w:val="Emphasis"/>
        </w:rPr>
        <w:t>U</w:t>
      </w:r>
      <w:r w:rsidRPr="00F14449">
        <w:rPr>
          <w:rStyle w:val="StyleUnderline"/>
        </w:rPr>
        <w:t xml:space="preserve">nited </w:t>
      </w:r>
      <w:r w:rsidRPr="00F14449">
        <w:rPr>
          <w:rStyle w:val="Emphasis"/>
        </w:rPr>
        <w:t>S</w:t>
      </w:r>
      <w:r w:rsidRPr="00F14449">
        <w:rPr>
          <w:rStyle w:val="StyleUnderline"/>
        </w:rPr>
        <w:t>tates electoral data</w:t>
      </w:r>
      <w:r w:rsidRPr="00123BE8">
        <w:rPr>
          <w:sz w:val="16"/>
        </w:rPr>
        <w:t xml:space="preserve"> (1976–2024) and followed by a </w:t>
      </w:r>
      <w:r w:rsidRPr="00940C22">
        <w:rPr>
          <w:rStyle w:val="Emphasis"/>
          <w:highlight w:val="cyan"/>
        </w:rPr>
        <w:t>comparative synthesis</w:t>
      </w:r>
      <w:r w:rsidRPr="00940C22">
        <w:rPr>
          <w:rStyle w:val="StyleUnderline"/>
          <w:highlight w:val="cyan"/>
        </w:rPr>
        <w:t xml:space="preserve"> across </w:t>
      </w:r>
      <w:r w:rsidRPr="00940C22">
        <w:rPr>
          <w:rStyle w:val="Emphasis"/>
          <w:highlight w:val="cyan"/>
        </w:rPr>
        <w:t>19</w:t>
      </w:r>
      <w:r w:rsidRPr="00F14449">
        <w:rPr>
          <w:rStyle w:val="StyleUnderline"/>
        </w:rPr>
        <w:t xml:space="preserve"> additional </w:t>
      </w:r>
      <w:r w:rsidRPr="00940C22">
        <w:rPr>
          <w:rStyle w:val="StyleUnderline"/>
          <w:highlight w:val="cyan"/>
        </w:rPr>
        <w:t>democracies</w:t>
      </w:r>
      <w:r w:rsidRPr="00123BE8">
        <w:rPr>
          <w:sz w:val="16"/>
        </w:rPr>
        <w:t xml:space="preserve">, including Germany’s federal election results up to 2025. </w:t>
      </w:r>
      <w:r w:rsidRPr="00F14449">
        <w:rPr>
          <w:rStyle w:val="StyleUnderline"/>
        </w:rPr>
        <w:t xml:space="preserve">The US analysis establishes </w:t>
      </w:r>
      <w:r w:rsidRPr="00940C22">
        <w:rPr>
          <w:rStyle w:val="Emphasis"/>
          <w:highlight w:val="cyan"/>
        </w:rPr>
        <w:t>race</w:t>
      </w:r>
      <w:r w:rsidRPr="00940C22">
        <w:rPr>
          <w:rStyle w:val="StyleUnderline"/>
          <w:highlight w:val="cyan"/>
        </w:rPr>
        <w:t xml:space="preserve"> as</w:t>
      </w:r>
      <w:r w:rsidRPr="00F14449">
        <w:rPr>
          <w:rStyle w:val="StyleUnderline"/>
        </w:rPr>
        <w:t xml:space="preserve"> the </w:t>
      </w:r>
      <w:r w:rsidRPr="00940C22">
        <w:rPr>
          <w:rStyle w:val="Emphasis"/>
          <w:highlight w:val="cyan"/>
        </w:rPr>
        <w:t>dominant predictor</w:t>
      </w:r>
      <w:r w:rsidRPr="00F14449">
        <w:rPr>
          <w:rStyle w:val="StyleUnderline"/>
        </w:rPr>
        <w:t xml:space="preserve"> of party affiliation, with </w:t>
      </w:r>
      <w:r w:rsidRPr="00F14449">
        <w:rPr>
          <w:rStyle w:val="Emphasis"/>
        </w:rPr>
        <w:t>supplementary patterns</w:t>
      </w:r>
      <w:r w:rsidRPr="00F14449">
        <w:rPr>
          <w:rStyle w:val="StyleUnderline"/>
        </w:rPr>
        <w:t xml:space="preserve"> for </w:t>
      </w:r>
      <w:r w:rsidRPr="00F14449">
        <w:rPr>
          <w:rStyle w:val="Emphasis"/>
        </w:rPr>
        <w:t>income</w:t>
      </w:r>
      <w:r w:rsidRPr="00F14449">
        <w:rPr>
          <w:rStyle w:val="StyleUnderline"/>
        </w:rPr>
        <w:t xml:space="preserve">, </w:t>
      </w:r>
      <w:r w:rsidRPr="00F14449">
        <w:rPr>
          <w:rStyle w:val="Emphasis"/>
        </w:rPr>
        <w:t>education</w:t>
      </w:r>
      <w:r w:rsidRPr="00F14449">
        <w:rPr>
          <w:rStyle w:val="StyleUnderline"/>
        </w:rPr>
        <w:t xml:space="preserve">, and </w:t>
      </w:r>
      <w:r w:rsidRPr="00F14449">
        <w:rPr>
          <w:rStyle w:val="Emphasis"/>
        </w:rPr>
        <w:t>gender</w:t>
      </w:r>
      <w:r w:rsidRPr="00F14449">
        <w:rPr>
          <w:rStyle w:val="StyleUnderline"/>
        </w:rPr>
        <w:t xml:space="preserve">, while the </w:t>
      </w:r>
      <w:r w:rsidRPr="00F14449">
        <w:rPr>
          <w:rStyle w:val="Emphasis"/>
        </w:rPr>
        <w:t>comparative ev</w:t>
      </w:r>
      <w:r w:rsidRPr="00F14449">
        <w:rPr>
          <w:rStyle w:val="StyleUnderline"/>
        </w:rPr>
        <w:t xml:space="preserve">idence confirms </w:t>
      </w:r>
      <w:r w:rsidRPr="00F14449">
        <w:rPr>
          <w:rStyle w:val="Emphasis"/>
        </w:rPr>
        <w:t>identity-based</w:t>
      </w:r>
      <w:r w:rsidRPr="00F14449">
        <w:rPr>
          <w:rStyle w:val="StyleUnderline"/>
        </w:rPr>
        <w:t xml:space="preserve"> voting’s universality across </w:t>
      </w:r>
      <w:r w:rsidRPr="00F14449">
        <w:rPr>
          <w:rStyle w:val="Emphasis"/>
        </w:rPr>
        <w:t>electoral systems</w:t>
      </w:r>
      <w:r w:rsidRPr="00F14449">
        <w:rPr>
          <w:rStyle w:val="StyleUnderline"/>
        </w:rPr>
        <w:t xml:space="preserve">, </w:t>
      </w:r>
      <w:r w:rsidRPr="00940C22">
        <w:rPr>
          <w:rStyle w:val="StyleUnderline"/>
          <w:highlight w:val="cyan"/>
        </w:rPr>
        <w:t xml:space="preserve">amplified by </w:t>
      </w:r>
      <w:r w:rsidRPr="00940C22">
        <w:rPr>
          <w:rStyle w:val="Emphasis"/>
          <w:highlight w:val="cyan"/>
        </w:rPr>
        <w:t>digital mobilization</w:t>
      </w:r>
      <w:r w:rsidRPr="00F14449">
        <w:rPr>
          <w:rStyle w:val="StyleUnderline"/>
        </w:rPr>
        <w:t xml:space="preserve">, with </w:t>
      </w:r>
      <w:r w:rsidRPr="00940C22">
        <w:rPr>
          <w:rStyle w:val="Emphasis"/>
          <w:sz w:val="32"/>
          <w:szCs w:val="28"/>
          <w:highlight w:val="cyan"/>
        </w:rPr>
        <w:t>no instances</w:t>
      </w:r>
      <w:r w:rsidRPr="00940C22">
        <w:rPr>
          <w:rStyle w:val="StyleUnderline"/>
          <w:sz w:val="28"/>
          <w:szCs w:val="28"/>
          <w:highlight w:val="cyan"/>
        </w:rPr>
        <w:t xml:space="preserve"> </w:t>
      </w:r>
      <w:r w:rsidRPr="00940C22">
        <w:rPr>
          <w:rStyle w:val="StyleUnderline"/>
          <w:highlight w:val="cyan"/>
        </w:rPr>
        <w:t xml:space="preserve">where </w:t>
      </w:r>
      <w:r w:rsidRPr="00940C22">
        <w:rPr>
          <w:rStyle w:val="Emphasis"/>
          <w:highlight w:val="cyan"/>
        </w:rPr>
        <w:t>issue-based</w:t>
      </w:r>
      <w:r w:rsidRPr="00940C22">
        <w:rPr>
          <w:rStyle w:val="StyleUnderline"/>
          <w:highlight w:val="cyan"/>
        </w:rPr>
        <w:t xml:space="preserve"> voting prevails</w:t>
      </w:r>
      <w:r w:rsidRPr="00123BE8">
        <w:rPr>
          <w:sz w:val="16"/>
        </w:rPr>
        <w:t>.</w:t>
      </w:r>
    </w:p>
    <w:p w14:paraId="30D0D940" w14:textId="77777777" w:rsidR="00987ED2" w:rsidRPr="00123BE8" w:rsidRDefault="00987ED2" w:rsidP="00987ED2">
      <w:pPr>
        <w:rPr>
          <w:sz w:val="16"/>
        </w:rPr>
      </w:pPr>
      <w:r w:rsidRPr="00123BE8">
        <w:rPr>
          <w:sz w:val="16"/>
        </w:rPr>
        <w:t>U.S. Electoral Analysis</w:t>
      </w:r>
    </w:p>
    <w:p w14:paraId="572B2844" w14:textId="77777777" w:rsidR="00987ED2" w:rsidRPr="00123BE8" w:rsidRDefault="00987ED2" w:rsidP="00987ED2">
      <w:pPr>
        <w:rPr>
          <w:sz w:val="16"/>
        </w:rPr>
      </w:pPr>
      <w:r w:rsidRPr="00123BE8">
        <w:rPr>
          <w:sz w:val="16"/>
        </w:rPr>
        <w:t xml:space="preserve">Analysis of Roper Center data spanning U.S. presidential elections from 1976 through 2024 reveals that </w:t>
      </w:r>
      <w:r w:rsidRPr="00F14449">
        <w:rPr>
          <w:rStyle w:val="Emphasis"/>
        </w:rPr>
        <w:t>race consistent</w:t>
      </w:r>
      <w:r w:rsidRPr="00F14449">
        <w:rPr>
          <w:rStyle w:val="StyleUnderline"/>
        </w:rPr>
        <w:t xml:space="preserve">ly outperforms other demographic factors in predicting </w:t>
      </w:r>
      <w:r w:rsidRPr="00F14449">
        <w:rPr>
          <w:rStyle w:val="Emphasis"/>
        </w:rPr>
        <w:t>vote choice</w:t>
      </w:r>
      <w:r w:rsidRPr="00F14449">
        <w:rPr>
          <w:rStyle w:val="StyleUnderline"/>
        </w:rPr>
        <w:t>, reinforcing prior findings on racial polarization</w:t>
      </w:r>
      <w:r w:rsidRPr="00123BE8">
        <w:rPr>
          <w:sz w:val="16"/>
        </w:rPr>
        <w:t xml:space="preserve"> (Kinder &amp; Sanders, 1996; Tesler, 2016). The dataset includes 13 election cycles—1976, 1980, 1984, 1988, 1992, 1996, 2000, 2004, 2008, 2012, 2016, 2020, and a provisional 2024 sample—with sample sizes ranging from 9,174 (1984) to 24,537 (2016), totaling approximately 120,000 respondents (e.g., 15,300 in 1976, 13,719 in 2004). Table 1 reports OLS regression results modeling vote choice (0 = Republican, 1 = Democrat) as a function of race, income, education, and gender, incorporating year fixed effects and controls for age, region, and union household status, following standard econometric practice (Gelman &amp; Hill, 2007). The coefficient for Black voters (relative to White) is substantial and highly significant (β = 0.47, SE ≈ 0.03, p &lt; 0.001), reflecting a strong Democratic preference, while Hispanic voters lean Democratic with less consistency (β = 0.27, SE ≈ 0.04, p &lt; 0.01), aligning with AP VoteCast (2020) trends. </w:t>
      </w:r>
      <w:r w:rsidRPr="00F14449">
        <w:rPr>
          <w:rStyle w:val="Emphasis"/>
        </w:rPr>
        <w:t>White voters</w:t>
      </w:r>
      <w:r w:rsidRPr="00F14449">
        <w:rPr>
          <w:rStyle w:val="StyleUnderline"/>
        </w:rPr>
        <w:t xml:space="preserve">, the reference category, favor </w:t>
      </w:r>
      <w:r w:rsidRPr="00F14449">
        <w:rPr>
          <w:rStyle w:val="Emphasis"/>
        </w:rPr>
        <w:t>Republicans</w:t>
      </w:r>
      <w:r w:rsidRPr="00123BE8">
        <w:rPr>
          <w:sz w:val="16"/>
        </w:rPr>
        <w:t xml:space="preserve">, averaging 58% since 1988 (Roper Center, 2024). </w:t>
      </w:r>
      <w:r w:rsidRPr="00F14449">
        <w:rPr>
          <w:rStyle w:val="Emphasis"/>
        </w:rPr>
        <w:t>Income</w:t>
      </w:r>
      <w:r w:rsidRPr="00F14449">
        <w:rPr>
          <w:rStyle w:val="StyleUnderline"/>
        </w:rPr>
        <w:t xml:space="preserve"> effects are </w:t>
      </w:r>
      <w:r w:rsidRPr="00F14449">
        <w:rPr>
          <w:rStyle w:val="Emphasis"/>
        </w:rPr>
        <w:t>modest</w:t>
      </w:r>
      <w:r w:rsidRPr="00F14449">
        <w:rPr>
          <w:rStyle w:val="StyleUnderline"/>
        </w:rPr>
        <w:t>, with the lowest income group</w:t>
      </w:r>
      <w:r w:rsidRPr="00123BE8">
        <w:rPr>
          <w:sz w:val="16"/>
        </w:rPr>
        <w:t xml:space="preserve"> (e.g., under $50,000 in 2020) slightly favoring Democrats (β = 0.11, SE ≈ 0.03, p &lt; 0.05), consistent with Fiorina’s (1981) economic voting insights. Education and gender exhibit smaller impacts—college-educated voters (β = 0.03, SE ≈ 0.02, p &lt; 0.05) and women (β = 0.07, SE ≈ 0.02, p &lt; 0.05) tilt Democratic—reflecting post-2016 shifts (Bafumi &amp; Shapiro, 2009; Kaufmann et al., 2018). ANOVA-style analysis highlights race’s dominance, explaining the largest share of variance (estimated F ≈ 130, p &lt; 0.001), far surpassing other factors, a pattern akin to Kinder and Winter (2001).</w:t>
      </w:r>
    </w:p>
    <w:p w14:paraId="2DB4A580" w14:textId="77777777" w:rsidR="00987ED2" w:rsidRPr="00123BE8" w:rsidRDefault="00987ED2" w:rsidP="00987ED2">
      <w:pPr>
        <w:rPr>
          <w:sz w:val="16"/>
        </w:rPr>
      </w:pPr>
      <w:r w:rsidRPr="00123BE8">
        <w:rPr>
          <w:sz w:val="16"/>
        </w:rPr>
        <w:t>Figure 1 tracks racial voting trends over time, plotting Democratic vote percentages by race from 1976 to 2024, based on Roper Center (2024) aggregates. Black voters maintain a stable average of 88% Democratic support across 1976–2020 (n = 11 elections with data), ranging from 83% (1976, 1992) to 95% (2008), slightly exceeding Pew Research Center’s (2020) ~85% estimate since 1988 but confirming high consistency. White voters average 42% Democratic (n = 12, range: 34% in 1984 to 48% in 1976), yielding a 58% Republican lean post-1988, consistent with Bartels (2000). Hispanic voters average 69% Democratic (n = 10, range: 61% in 1992 to 82% in 1976), with notable variability (e.g., 71% in 2012, 65% in 2020), supporting Tesler’s (2016) observations of Latino electoral fluidity. Pearson correlation tests underscore this stability, yielding an estimated r ≈ 0.87 (p &lt; 0.001) for Black voters’ Democratic support and r ≈ -0.81 (p &lt; 0.001) for White voters’ Republican lean across 1976–2020, aligning with longitudinal analyses by Miller and Shanks (1996). Gender polarization strengthens post-2016, with women at 57% and men at 45% for Biden in 2020 (12-point gap), slightly higher than AP VoteCast’s (2020) 57% vs. 47%, with provisional 2024 data suggesting a sustained ~10-point gap (AP VoteCast, 2024).</w:t>
      </w:r>
    </w:p>
    <w:p w14:paraId="063DEF74" w14:textId="77777777" w:rsidR="00987ED2" w:rsidRPr="00123BE8" w:rsidRDefault="00987ED2" w:rsidP="00987ED2">
      <w:pPr>
        <w:rPr>
          <w:sz w:val="16"/>
        </w:rPr>
      </w:pPr>
      <w:r w:rsidRPr="00123BE8">
        <w:rPr>
          <w:sz w:val="16"/>
        </w:rPr>
        <w:t>Comparative Evidence Across Democracies</w:t>
      </w:r>
    </w:p>
    <w:p w14:paraId="1117E15A" w14:textId="77777777" w:rsidR="00987ED2" w:rsidRPr="00123BE8" w:rsidRDefault="00987ED2" w:rsidP="00987ED2">
      <w:pPr>
        <w:rPr>
          <w:sz w:val="16"/>
        </w:rPr>
      </w:pPr>
      <w:r w:rsidRPr="00123BE8">
        <w:rPr>
          <w:sz w:val="16"/>
        </w:rPr>
        <w:t xml:space="preserve">The comparative synthesis of 19 additional democracies, detailed in Table 2, demonstrates that </w:t>
      </w:r>
      <w:r w:rsidRPr="00123BE8">
        <w:rPr>
          <w:rStyle w:val="Emphasis"/>
        </w:rPr>
        <w:t>identity-based</w:t>
      </w:r>
      <w:r w:rsidRPr="00123BE8">
        <w:rPr>
          <w:rStyle w:val="StyleUnderline"/>
        </w:rPr>
        <w:t xml:space="preserve"> voting shapes electoral behavior across </w:t>
      </w:r>
      <w:r w:rsidRPr="00123BE8">
        <w:rPr>
          <w:rStyle w:val="Emphasis"/>
        </w:rPr>
        <w:t>all cases</w:t>
      </w:r>
      <w:r w:rsidRPr="00123BE8">
        <w:rPr>
          <w:rStyle w:val="StyleUnderline"/>
        </w:rPr>
        <w:t xml:space="preserve"> examined, with </w:t>
      </w:r>
      <w:r w:rsidRPr="00123BE8">
        <w:rPr>
          <w:rStyle w:val="Emphasis"/>
        </w:rPr>
        <w:t>no ev</w:t>
      </w:r>
      <w:r w:rsidRPr="00123BE8">
        <w:rPr>
          <w:rStyle w:val="StyleUnderline"/>
        </w:rPr>
        <w:t xml:space="preserve">idence of </w:t>
      </w:r>
      <w:r w:rsidRPr="00123BE8">
        <w:rPr>
          <w:rStyle w:val="Emphasis"/>
        </w:rPr>
        <w:t>policy preferences</w:t>
      </w:r>
      <w:r w:rsidRPr="00123BE8">
        <w:rPr>
          <w:rStyle w:val="StyleUnderline"/>
        </w:rPr>
        <w:t xml:space="preserve"> overtaking identity</w:t>
      </w:r>
      <w:r w:rsidRPr="00123BE8">
        <w:rPr>
          <w:sz w:val="16"/>
        </w:rPr>
        <w:t>, aligning with Horowitz’s (1985) ethnic voting thesis. In majoritarian systems, India’s caste dynamics propel the Bharatiya Janata Party (BJP) to 60% of upper-caste Hindu votes in 2019, while opposition parties draw lower-caste and Muslim support (CSDS-Lokniti, 2019; Verniers &amp; Jaffrelot, 2020). The United Kingdom’s regional identity manifests in Scotland’s 45% support for the Scottish National Party (SNP) in 2019, contrasting England’s Conservative lean (British Election Study, 2020). Germany’s proportional system highlights a persistent East-West divide, with the AfD securing over 30% of the vote in several Eastern states in the 2025 federal election, significantly outpacing its national support of roughly 20% (DW, 2025). Sweden’s anti-immigration Sweden Democrats captured 20.5% of the vote in 2022, with their base overwhelmingly composed of ethnic Swedes (SOM Institute, 2023). Hybrid systems reveal similar patterns: Brazil’s evangelicals support right-wing candidates at 60% in 2022 (Boas &amp; Smith, 2023), and in South Korea’s 2022 election, a striking gender gap emerged—59% of men in their 20s voted for the conservative Yoon Suk-yeol, while only 34% of women in their 20s did, the largest gender gap ever recorded in the country’s elections (NPR, 2024; Lee &amp; Shin, 2023).</w:t>
      </w:r>
    </w:p>
    <w:p w14:paraId="5C2CF39D" w14:textId="77777777" w:rsidR="00987ED2" w:rsidRPr="00123BE8" w:rsidRDefault="00987ED2" w:rsidP="00987ED2">
      <w:pPr>
        <w:rPr>
          <w:sz w:val="16"/>
        </w:rPr>
      </w:pPr>
      <w:r w:rsidRPr="00123BE8">
        <w:rPr>
          <w:sz w:val="16"/>
        </w:rPr>
        <w:t>Across all 20 democracies—United States, India, United Kingdom, Germany, Brazil, South Korea, Sweden, Netherlands, France, Belgium, Canada, Australia, Japan, South Africa, Italy, Spain, Poland, Mexico, Argentina, and Chile—</w:t>
      </w:r>
      <w:r w:rsidRPr="00940C22">
        <w:rPr>
          <w:rStyle w:val="Emphasis"/>
          <w:highlight w:val="cyan"/>
        </w:rPr>
        <w:t>identity cleavages</w:t>
      </w:r>
      <w:r w:rsidRPr="00123BE8">
        <w:rPr>
          <w:sz w:val="16"/>
        </w:rPr>
        <w:t xml:space="preserve"> such as race, caste, region, religion, gender, and ethnicity </w:t>
      </w:r>
      <w:r w:rsidRPr="00940C22">
        <w:rPr>
          <w:rStyle w:val="Emphasis"/>
          <w:highlight w:val="cyan"/>
        </w:rPr>
        <w:t>consistent</w:t>
      </w:r>
      <w:r w:rsidRPr="00940C22">
        <w:rPr>
          <w:rStyle w:val="StyleUnderline"/>
          <w:highlight w:val="cyan"/>
        </w:rPr>
        <w:t>ly define voting behavior</w:t>
      </w:r>
      <w:r w:rsidRPr="00123BE8">
        <w:rPr>
          <w:sz w:val="16"/>
        </w:rPr>
        <w:t>. Germany’s 2025 election, with a record 82.5% voter turnout and the AfD’s notable eastern gains against the CDU/CSU (~31%) and SPD (~15%), exemplifies how regional identity persists even amid high engagement (DW, 2025). Electoral systems influence these patterns—majoritarian systems consolidate identity into broad blocs, proportional systems fragment it across parties, and hybrid systems enable coalitions—but none diminish identity’s dominance (Lijphart, 1999; Norris, 2004). Digital mobilization reinforces these trends: social media deepens US partisan divides (Benkler et al., 2018; Barberá, 2015), WhatsApp boosts evangelical turnout in Brazil (Freitas et al., 2019), disinformation polarizes Hindu-Muslim voting in India (Kumar &amp; Singh, 2014), and online platforms enhance regional identity’s salience in Germany’s 2025 election (DW, 2025).</w:t>
      </w:r>
    </w:p>
    <w:p w14:paraId="438AB789" w14:textId="77777777" w:rsidR="00987ED2" w:rsidRPr="00123BE8" w:rsidRDefault="00987ED2" w:rsidP="00987ED2">
      <w:pPr>
        <w:rPr>
          <w:sz w:val="16"/>
        </w:rPr>
      </w:pPr>
      <w:r w:rsidRPr="00123BE8">
        <w:rPr>
          <w:sz w:val="16"/>
        </w:rPr>
        <w:t>Visuals and Robustness</w:t>
      </w:r>
    </w:p>
    <w:p w14:paraId="3BAFD305" w14:textId="77777777" w:rsidR="00987ED2" w:rsidRPr="00123BE8" w:rsidRDefault="00987ED2" w:rsidP="00987ED2">
      <w:pPr>
        <w:rPr>
          <w:sz w:val="16"/>
        </w:rPr>
      </w:pPr>
      <w:r w:rsidRPr="00123BE8">
        <w:rPr>
          <w:sz w:val="16"/>
        </w:rPr>
        <w:t>Tables and figures reflect the full scope of the 20 democracies analyzed. Table 1 presents the US regression outputs, confirming race’s statistical preeminence with a pooled N of 120,000 and R² of 0.38, robust across election cycles (Gelman &amp; Hill, 2007). Figure 1 illustrates the stability of racial voting patterns in the US, consistent with longitudinal studies (Bartels, 2000). Table 2 catalogs identity cleavages for all 20 countries, drawing on sources such as Roper Center (2024), Chhibber and Verma (2018), DW (2025), and Boas and Smith (2023). Figure 2 compares gender gaps across multiple contexts—South Korea (2022), US (2020), Germany (2025), Canada (2019) and UK (2020) others—highlighting the diverse expressions of identity (Lee &amp; Shin, 2023; Pew Research Center, 2020; DW, 2025; Canadian Election Study, 2019; British Election Study, 2020). Robustness is ensured through cross-validation with American National Election Studies data for the US (Miller &amp; Shanks, 1996) and triangulation across multiple studies per   comparative case (George &amp; Bennett, 2005), with missing data adjustments via imputation showing no substantive changes (Little &amp; Rubin, 2002).</w:t>
      </w:r>
    </w:p>
    <w:p w14:paraId="633F2EE5" w14:textId="77777777" w:rsidR="00987ED2" w:rsidRPr="00123BE8" w:rsidRDefault="00987ED2" w:rsidP="00987ED2">
      <w:pPr>
        <w:rPr>
          <w:sz w:val="16"/>
        </w:rPr>
      </w:pPr>
      <w:r w:rsidRPr="00123BE8">
        <w:rPr>
          <w:sz w:val="16"/>
        </w:rPr>
        <w:t>&lt;&lt;FIGURE OMITTED&gt;&gt;</w:t>
      </w:r>
    </w:p>
    <w:p w14:paraId="09F6FD5B" w14:textId="77777777" w:rsidR="00987ED2" w:rsidRPr="00123BE8" w:rsidRDefault="00987ED2" w:rsidP="00987ED2">
      <w:pPr>
        <w:rPr>
          <w:sz w:val="16"/>
        </w:rPr>
      </w:pPr>
      <w:r w:rsidRPr="00123BE8">
        <w:rPr>
          <w:sz w:val="16"/>
        </w:rPr>
        <w:t>Notes: N ≈ 120,000 (pooled across elections); R² ≈ 0.35; includes year fixed effects, controls for age, region, union household status. Coefficients derived from average point gaps (e.g., BlackWhite 47 points, Hispanic-White 27 points). SE and p-values estimated from large sample trends. Source: Roper Center (1976–2024).</w:t>
      </w:r>
    </w:p>
    <w:p w14:paraId="636250B1" w14:textId="77777777" w:rsidR="00987ED2" w:rsidRPr="00123BE8" w:rsidRDefault="00987ED2" w:rsidP="00987ED2">
      <w:pPr>
        <w:rPr>
          <w:sz w:val="16"/>
        </w:rPr>
      </w:pPr>
      <w:r w:rsidRPr="00123BE8">
        <w:rPr>
          <w:sz w:val="16"/>
        </w:rPr>
        <w:t>&lt;&lt;FIGURE OMITTED&gt;&gt;</w:t>
      </w:r>
      <w:r w:rsidRPr="00123BE8">
        <w:rPr>
          <w:sz w:val="16"/>
        </w:rPr>
        <w:br/>
        <w:t>Notes: Data from Roper Center (1976–2024); 2024 provisional. Black voters average 88% Democratic (range: 83%–95%), White voters 42% (34%–48%), Hispanic voters 69% (61%– 82%). Plot illustrates Black stability, White Republican lean, and Hispanic variability.</w:t>
      </w:r>
    </w:p>
    <w:p w14:paraId="4DBE7ED3" w14:textId="77777777" w:rsidR="00987ED2" w:rsidRPr="00123BE8" w:rsidRDefault="00987ED2" w:rsidP="00987ED2">
      <w:pPr>
        <w:rPr>
          <w:sz w:val="16"/>
        </w:rPr>
      </w:pPr>
      <w:r w:rsidRPr="00123BE8">
        <w:rPr>
          <w:sz w:val="16"/>
        </w:rPr>
        <w:t>&lt;&lt;FIGURE OMITTED&gt;&gt;</w:t>
      </w:r>
    </w:p>
    <w:p w14:paraId="20144D68" w14:textId="77777777" w:rsidR="00987ED2" w:rsidRPr="00123BE8" w:rsidRDefault="00987ED2" w:rsidP="00987ED2">
      <w:pPr>
        <w:rPr>
          <w:sz w:val="16"/>
        </w:rPr>
      </w:pPr>
      <w:r w:rsidRPr="00123BE8">
        <w:rPr>
          <w:sz w:val="16"/>
        </w:rPr>
        <w:t>Notes: Represents the full set of 20 democracies analyzed.</w:t>
      </w:r>
    </w:p>
    <w:p w14:paraId="45EA3FB6" w14:textId="77777777" w:rsidR="00987ED2" w:rsidRPr="00123BE8" w:rsidRDefault="00987ED2" w:rsidP="00987ED2">
      <w:pPr>
        <w:rPr>
          <w:sz w:val="16"/>
        </w:rPr>
      </w:pPr>
      <w:r w:rsidRPr="00123BE8">
        <w:rPr>
          <w:sz w:val="16"/>
        </w:rPr>
        <w:t>Discussion</w:t>
      </w:r>
    </w:p>
    <w:p w14:paraId="469AF40C" w14:textId="77777777" w:rsidR="00987ED2" w:rsidRDefault="00987ED2" w:rsidP="00987ED2">
      <w:pPr>
        <w:rPr>
          <w:sz w:val="16"/>
        </w:rPr>
      </w:pPr>
      <w:r w:rsidRPr="00123BE8">
        <w:rPr>
          <w:sz w:val="16"/>
        </w:rPr>
        <w:t xml:space="preserve">The findings of this study </w:t>
      </w:r>
      <w:r w:rsidRPr="00123BE8">
        <w:rPr>
          <w:rStyle w:val="StyleUnderline"/>
        </w:rPr>
        <w:t xml:space="preserve">affirm that </w:t>
      </w:r>
      <w:r w:rsidRPr="00123BE8">
        <w:rPr>
          <w:rStyle w:val="Emphasis"/>
        </w:rPr>
        <w:t>identity-based</w:t>
      </w:r>
      <w:r w:rsidRPr="00123BE8">
        <w:rPr>
          <w:rStyle w:val="StyleUnderline"/>
        </w:rPr>
        <w:t xml:space="preserve"> voting remains a </w:t>
      </w:r>
      <w:r w:rsidRPr="00940C22">
        <w:rPr>
          <w:rStyle w:val="StyleUnderline"/>
          <w:highlight w:val="cyan"/>
        </w:rPr>
        <w:t xml:space="preserve">persistent and </w:t>
      </w:r>
      <w:r w:rsidRPr="00940C22">
        <w:rPr>
          <w:rStyle w:val="Emphasis"/>
          <w:highlight w:val="cyan"/>
        </w:rPr>
        <w:t>universal feature</w:t>
      </w:r>
      <w:r w:rsidRPr="00940C22">
        <w:rPr>
          <w:rStyle w:val="StyleUnderline"/>
          <w:highlight w:val="cyan"/>
        </w:rPr>
        <w:t xml:space="preserve"> of </w:t>
      </w:r>
      <w:r w:rsidRPr="00940C22">
        <w:rPr>
          <w:rStyle w:val="Emphasis"/>
          <w:highlight w:val="cyan"/>
        </w:rPr>
        <w:t>democratic elections</w:t>
      </w:r>
      <w:r w:rsidRPr="00940C22">
        <w:rPr>
          <w:rStyle w:val="StyleUnderline"/>
          <w:highlight w:val="cyan"/>
        </w:rPr>
        <w:t xml:space="preserve">, with </w:t>
      </w:r>
      <w:r w:rsidRPr="00940C22">
        <w:rPr>
          <w:rStyle w:val="Emphasis"/>
          <w:highlight w:val="cyan"/>
        </w:rPr>
        <w:t>no ev</w:t>
      </w:r>
      <w:r w:rsidRPr="00123BE8">
        <w:rPr>
          <w:rStyle w:val="StyleUnderline"/>
        </w:rPr>
        <w:t xml:space="preserve">idence </w:t>
      </w:r>
      <w:r w:rsidRPr="00940C22">
        <w:rPr>
          <w:rStyle w:val="StyleUnderline"/>
          <w:highlight w:val="cyan"/>
        </w:rPr>
        <w:t xml:space="preserve">of </w:t>
      </w:r>
      <w:r w:rsidRPr="00940C22">
        <w:rPr>
          <w:rStyle w:val="Emphasis"/>
          <w:highlight w:val="cyan"/>
        </w:rPr>
        <w:t>issue-based</w:t>
      </w:r>
      <w:r w:rsidRPr="00123BE8">
        <w:rPr>
          <w:rStyle w:val="StyleUnderline"/>
        </w:rPr>
        <w:t xml:space="preserve"> voting fully </w:t>
      </w:r>
      <w:r w:rsidRPr="00940C22">
        <w:rPr>
          <w:rStyle w:val="Emphasis"/>
          <w:highlight w:val="cyan"/>
        </w:rPr>
        <w:t>displacing</w:t>
      </w:r>
      <w:r w:rsidRPr="00123BE8">
        <w:rPr>
          <w:rStyle w:val="StyleUnderline"/>
        </w:rPr>
        <w:t xml:space="preserve"> it across 20 diverse systems</w:t>
      </w:r>
      <w:r w:rsidRPr="00123BE8">
        <w:rPr>
          <w:sz w:val="16"/>
        </w:rPr>
        <w:t xml:space="preserve">. In the United States, </w:t>
      </w:r>
      <w:r w:rsidRPr="00123BE8">
        <w:rPr>
          <w:rStyle w:val="Emphasis"/>
        </w:rPr>
        <w:t>race</w:t>
      </w:r>
      <w:r w:rsidRPr="00123BE8">
        <w:rPr>
          <w:rStyle w:val="StyleUnderline"/>
        </w:rPr>
        <w:t xml:space="preserve"> emerges as the </w:t>
      </w:r>
      <w:r w:rsidRPr="00123BE8">
        <w:rPr>
          <w:rStyle w:val="Emphasis"/>
        </w:rPr>
        <w:t>paramount predictor</w:t>
      </w:r>
      <w:r w:rsidRPr="00123BE8">
        <w:rPr>
          <w:rStyle w:val="StyleUnderline"/>
        </w:rPr>
        <w:t xml:space="preserve"> of party </w:t>
      </w:r>
      <w:r w:rsidRPr="00123BE8">
        <w:rPr>
          <w:rStyle w:val="Emphasis"/>
        </w:rPr>
        <w:t>affiliation</w:t>
      </w:r>
      <w:r w:rsidRPr="00123BE8">
        <w:rPr>
          <w:sz w:val="16"/>
        </w:rPr>
        <w:t xml:space="preserve"> from 1976 through recent cycles, with Black voters consistently supporting Democrats at approximately 85% and White voters favoring Republicans at around 55%, </w:t>
      </w:r>
      <w:r w:rsidRPr="00123BE8">
        <w:rPr>
          <w:rStyle w:val="StyleUnderline"/>
        </w:rPr>
        <w:t xml:space="preserve">patterns </w:t>
      </w:r>
      <w:r w:rsidRPr="00123BE8">
        <w:rPr>
          <w:rStyle w:val="Emphasis"/>
        </w:rPr>
        <w:t>stable</w:t>
      </w:r>
      <w:r w:rsidRPr="00123BE8">
        <w:rPr>
          <w:rStyle w:val="StyleUnderline"/>
        </w:rPr>
        <w:t xml:space="preserve"> across nearly </w:t>
      </w:r>
      <w:r w:rsidRPr="00123BE8">
        <w:rPr>
          <w:rStyle w:val="Emphasis"/>
        </w:rPr>
        <w:t>five decades</w:t>
      </w:r>
      <w:r w:rsidRPr="00123BE8">
        <w:rPr>
          <w:rStyle w:val="StyleUnderline"/>
        </w:rPr>
        <w:t xml:space="preserve"> </w:t>
      </w:r>
      <w:r w:rsidRPr="00123BE8">
        <w:rPr>
          <w:sz w:val="16"/>
        </w:rPr>
        <w:t xml:space="preserve">based solely on Roper Center data (Figure 1). </w:t>
      </w:r>
      <w:r w:rsidRPr="00123BE8">
        <w:rPr>
          <w:rStyle w:val="Emphasis"/>
        </w:rPr>
        <w:t>Comparative</w:t>
      </w:r>
      <w:r w:rsidRPr="00123BE8">
        <w:rPr>
          <w:rStyle w:val="StyleUnderline"/>
        </w:rPr>
        <w:t xml:space="preserve"> analyses reveal </w:t>
      </w:r>
      <w:r w:rsidRPr="00123BE8">
        <w:rPr>
          <w:rStyle w:val="Emphasis"/>
        </w:rPr>
        <w:t>parallel dynamics</w:t>
      </w:r>
      <w:r w:rsidRPr="00123BE8">
        <w:rPr>
          <w:sz w:val="16"/>
        </w:rPr>
        <w:t xml:space="preserve">—caste in India, region in Germany, religion in Brazil, gender in South Korea—demonstrating that </w:t>
      </w:r>
      <w:r w:rsidRPr="00123BE8">
        <w:rPr>
          <w:rStyle w:val="Emphasis"/>
        </w:rPr>
        <w:t>identity dominates</w:t>
      </w:r>
      <w:r w:rsidRPr="00123BE8">
        <w:rPr>
          <w:rStyle w:val="StyleUnderline"/>
        </w:rPr>
        <w:t xml:space="preserve"> electoral behavior </w:t>
      </w:r>
      <w:r w:rsidRPr="00123BE8">
        <w:rPr>
          <w:rStyle w:val="Emphasis"/>
        </w:rPr>
        <w:t>regardless</w:t>
      </w:r>
      <w:r w:rsidRPr="00123BE8">
        <w:rPr>
          <w:rStyle w:val="StyleUnderline"/>
        </w:rPr>
        <w:t xml:space="preserve"> of </w:t>
      </w:r>
      <w:r w:rsidRPr="00123BE8">
        <w:rPr>
          <w:rStyle w:val="Emphasis"/>
        </w:rPr>
        <w:t>institutional design</w:t>
      </w:r>
      <w:r w:rsidRPr="00123BE8">
        <w:rPr>
          <w:sz w:val="16"/>
        </w:rPr>
        <w:t xml:space="preserve"> (Table 2). </w:t>
      </w:r>
      <w:r w:rsidRPr="00123BE8">
        <w:rPr>
          <w:rStyle w:val="Emphasis"/>
        </w:rPr>
        <w:t>Digital mobilization</w:t>
      </w:r>
      <w:r w:rsidRPr="00123BE8">
        <w:rPr>
          <w:sz w:val="16"/>
        </w:rPr>
        <w:t xml:space="preserve">, far from fostering policy-driven choice, </w:t>
      </w:r>
      <w:r w:rsidRPr="00123BE8">
        <w:rPr>
          <w:rStyle w:val="Emphasis"/>
        </w:rPr>
        <w:t>amplifies</w:t>
      </w:r>
      <w:r w:rsidRPr="00123BE8">
        <w:rPr>
          <w:rStyle w:val="StyleUnderline"/>
        </w:rPr>
        <w:t xml:space="preserve"> these trends, </w:t>
      </w:r>
      <w:r w:rsidRPr="00123BE8">
        <w:rPr>
          <w:rStyle w:val="Emphasis"/>
        </w:rPr>
        <w:t>entrenching tribalism</w:t>
      </w:r>
      <w:r w:rsidRPr="00123BE8">
        <w:rPr>
          <w:rStyle w:val="StyleUnderline"/>
        </w:rPr>
        <w:t xml:space="preserve"> globally</w:t>
      </w:r>
      <w:r w:rsidRPr="00123BE8">
        <w:rPr>
          <w:sz w:val="16"/>
        </w:rPr>
        <w:t>. These results challenge foundational theories of democratic behavior and offer three key implications for political science, extending existing scholarship while highlighting new avenues for inquiry.</w:t>
      </w:r>
    </w:p>
    <w:p w14:paraId="41913C69" w14:textId="77777777" w:rsidR="00987ED2" w:rsidRDefault="00987ED2" w:rsidP="00987ED2">
      <w:pPr>
        <w:pStyle w:val="Heading3"/>
      </w:pPr>
      <w:r>
        <w:t>Midterms DA---Link---AT: Schneider---2AC</w:t>
      </w:r>
    </w:p>
    <w:p w14:paraId="7BC76FFE" w14:textId="77777777" w:rsidR="00987ED2" w:rsidRDefault="00987ED2" w:rsidP="00987ED2">
      <w:pPr>
        <w:pStyle w:val="Heading3"/>
      </w:pPr>
      <w:r>
        <w:t>Midterms DA---AT: Golden Dome---2AC</w:t>
      </w:r>
    </w:p>
    <w:p w14:paraId="2D205A09" w14:textId="77777777" w:rsidR="00987ED2" w:rsidRDefault="00987ED2" w:rsidP="00987ED2">
      <w:pPr>
        <w:pStyle w:val="Heading4"/>
      </w:pPr>
      <w:r>
        <w:t xml:space="preserve">Internal sources confirm it’ll be </w:t>
      </w:r>
      <w:r>
        <w:rPr>
          <w:u w:val="single"/>
        </w:rPr>
        <w:t>delayed</w:t>
      </w:r>
      <w:r>
        <w:t>. Shutdown, personnel, and costs.</w:t>
      </w:r>
    </w:p>
    <w:p w14:paraId="4D2AE15D" w14:textId="77777777" w:rsidR="00987ED2" w:rsidRPr="00121533" w:rsidRDefault="00987ED2" w:rsidP="00987ED2">
      <w:r w:rsidRPr="00121533">
        <w:rPr>
          <w:rStyle w:val="Style13ptBold"/>
        </w:rPr>
        <w:t>Stone ’25</w:t>
      </w:r>
      <w:r>
        <w:t xml:space="preserve"> [Mike; November 21; Reporter; Reuters, “Exclusive: Delays, setbacks loom over Trump's Golden Dome missile shield,” </w:t>
      </w:r>
      <w:r w:rsidRPr="00121533">
        <w:t>https://www.reuters.com/business/aerospace-defense/delays-setbacks-loom-over-trumps-golden-dome-missile-shield-2025-11-21/</w:t>
      </w:r>
      <w:r>
        <w:t>]</w:t>
      </w:r>
    </w:p>
    <w:p w14:paraId="01147B50" w14:textId="77777777" w:rsidR="00987ED2" w:rsidRPr="00121533" w:rsidRDefault="00987ED2" w:rsidP="00987ED2">
      <w:pPr>
        <w:rPr>
          <w:sz w:val="16"/>
        </w:rPr>
      </w:pPr>
      <w:r w:rsidRPr="00121533">
        <w:rPr>
          <w:sz w:val="16"/>
        </w:rPr>
        <w:t xml:space="preserve">WASHINGTON, Nov. 21 (Reuters) - President Donald </w:t>
      </w:r>
      <w:r w:rsidRPr="001A2CC9">
        <w:rPr>
          <w:rStyle w:val="StyleUnderline"/>
        </w:rPr>
        <w:t xml:space="preserve">Trump's Golden </w:t>
      </w:r>
      <w:r w:rsidRPr="009D1D5F">
        <w:rPr>
          <w:rStyle w:val="Emphasis"/>
          <w:highlight w:val="cyan"/>
        </w:rPr>
        <w:t>Dome</w:t>
      </w:r>
      <w:r w:rsidRPr="001A2CC9">
        <w:rPr>
          <w:rStyle w:val="StyleUnderline"/>
        </w:rPr>
        <w:t xml:space="preserve"> missile defense initiative is </w:t>
      </w:r>
      <w:r w:rsidRPr="009D1D5F">
        <w:rPr>
          <w:rStyle w:val="StyleUnderline"/>
        </w:rPr>
        <w:t xml:space="preserve">facing </w:t>
      </w:r>
      <w:r w:rsidRPr="009D1D5F">
        <w:rPr>
          <w:rStyle w:val="Emphasis"/>
        </w:rPr>
        <w:t>significant delays</w:t>
      </w:r>
      <w:r w:rsidRPr="001A2CC9">
        <w:rPr>
          <w:rStyle w:val="StyleUnderline"/>
        </w:rPr>
        <w:t xml:space="preserve">, </w:t>
      </w:r>
      <w:r w:rsidRPr="009D1D5F">
        <w:rPr>
          <w:rStyle w:val="StyleUnderline"/>
          <w:highlight w:val="cyan"/>
        </w:rPr>
        <w:t>hampered by</w:t>
      </w:r>
      <w:r w:rsidRPr="001A2CC9">
        <w:rPr>
          <w:rStyle w:val="StyleUnderline"/>
        </w:rPr>
        <w:t xml:space="preserve"> the 43-day government </w:t>
      </w:r>
      <w:r w:rsidRPr="009D1D5F">
        <w:rPr>
          <w:rStyle w:val="Emphasis"/>
          <w:highlight w:val="cyan"/>
        </w:rPr>
        <w:t>shutdown</w:t>
      </w:r>
      <w:r w:rsidRPr="009D1D5F">
        <w:rPr>
          <w:rStyle w:val="StyleUnderline"/>
          <w:highlight w:val="cyan"/>
        </w:rPr>
        <w:t xml:space="preserve"> and lack of</w:t>
      </w:r>
      <w:r w:rsidRPr="001A2CC9">
        <w:rPr>
          <w:rStyle w:val="StyleUnderline"/>
        </w:rPr>
        <w:t xml:space="preserve"> a </w:t>
      </w:r>
      <w:r w:rsidRPr="001A2CC9">
        <w:rPr>
          <w:rStyle w:val="Emphasis"/>
        </w:rPr>
        <w:t xml:space="preserve">clear </w:t>
      </w:r>
      <w:r w:rsidRPr="009D1D5F">
        <w:rPr>
          <w:rStyle w:val="Emphasis"/>
          <w:highlight w:val="cyan"/>
        </w:rPr>
        <w:t>plan</w:t>
      </w:r>
      <w:r w:rsidRPr="001A2CC9">
        <w:rPr>
          <w:rStyle w:val="StyleUnderline"/>
        </w:rPr>
        <w:t xml:space="preserve"> to spend the first </w:t>
      </w:r>
      <w:r w:rsidRPr="001A2CC9">
        <w:rPr>
          <w:rStyle w:val="Emphasis"/>
        </w:rPr>
        <w:t>$25 billion appropriated</w:t>
      </w:r>
      <w:r w:rsidRPr="001A2CC9">
        <w:rPr>
          <w:rStyle w:val="StyleUnderline"/>
        </w:rPr>
        <w:t xml:space="preserve"> for</w:t>
      </w:r>
      <w:r w:rsidRPr="00121533">
        <w:rPr>
          <w:sz w:val="16"/>
        </w:rPr>
        <w:t xml:space="preserve"> the program this summer, eight sources familiar with the situation told Reuters.</w:t>
      </w:r>
    </w:p>
    <w:p w14:paraId="09CB6D54" w14:textId="77777777" w:rsidR="00987ED2" w:rsidRPr="00121533" w:rsidRDefault="00987ED2" w:rsidP="00987ED2">
      <w:pPr>
        <w:rPr>
          <w:sz w:val="16"/>
        </w:rPr>
      </w:pPr>
      <w:r w:rsidRPr="008D5B46">
        <w:rPr>
          <w:rStyle w:val="StyleUnderline"/>
        </w:rPr>
        <w:t xml:space="preserve">The </w:t>
      </w:r>
      <w:r w:rsidRPr="009D1D5F">
        <w:rPr>
          <w:rStyle w:val="StyleUnderline"/>
          <w:highlight w:val="cyan"/>
        </w:rPr>
        <w:t>shutdown</w:t>
      </w:r>
      <w:r w:rsidRPr="008D5B46">
        <w:rPr>
          <w:rStyle w:val="StyleUnderline"/>
        </w:rPr>
        <w:t xml:space="preserve"> </w:t>
      </w:r>
      <w:r w:rsidRPr="008D5B46">
        <w:rPr>
          <w:rStyle w:val="Emphasis"/>
        </w:rPr>
        <w:t>delayed hiring</w:t>
      </w:r>
      <w:r w:rsidRPr="008D5B46">
        <w:rPr>
          <w:rStyle w:val="StyleUnderline"/>
        </w:rPr>
        <w:t xml:space="preserve"> and </w:t>
      </w:r>
      <w:r w:rsidRPr="009D1D5F">
        <w:rPr>
          <w:rStyle w:val="StyleUnderline"/>
          <w:highlight w:val="cyan"/>
        </w:rPr>
        <w:t>pulled</w:t>
      </w:r>
      <w:r w:rsidRPr="008D5B46">
        <w:rPr>
          <w:rStyle w:val="StyleUnderline"/>
        </w:rPr>
        <w:t xml:space="preserve"> crucial </w:t>
      </w:r>
      <w:r w:rsidRPr="009D1D5F">
        <w:rPr>
          <w:rStyle w:val="Emphasis"/>
          <w:highlight w:val="cyan"/>
        </w:rPr>
        <w:t>personnel</w:t>
      </w:r>
      <w:r w:rsidRPr="008D5B46">
        <w:rPr>
          <w:rStyle w:val="StyleUnderline"/>
        </w:rPr>
        <w:t xml:space="preserve"> away from their </w:t>
      </w:r>
      <w:r w:rsidRPr="008D5B46">
        <w:rPr>
          <w:rStyle w:val="Emphasis"/>
        </w:rPr>
        <w:t>normal duties</w:t>
      </w:r>
      <w:r w:rsidRPr="008D5B46">
        <w:rPr>
          <w:rStyle w:val="StyleUnderline"/>
        </w:rPr>
        <w:t xml:space="preserve"> of approving </w:t>
      </w:r>
      <w:r w:rsidRPr="009D1D5F">
        <w:rPr>
          <w:rStyle w:val="StyleUnderline"/>
          <w:highlight w:val="cyan"/>
        </w:rPr>
        <w:t>and</w:t>
      </w:r>
      <w:r w:rsidRPr="008D5B46">
        <w:rPr>
          <w:rStyle w:val="StyleUnderline"/>
        </w:rPr>
        <w:t xml:space="preserve"> signing </w:t>
      </w:r>
      <w:r w:rsidRPr="009D1D5F">
        <w:rPr>
          <w:rStyle w:val="Emphasis"/>
          <w:highlight w:val="cyan"/>
        </w:rPr>
        <w:t>contracts</w:t>
      </w:r>
      <w:r w:rsidRPr="008D5B46">
        <w:rPr>
          <w:rStyle w:val="StyleUnderline"/>
        </w:rPr>
        <w:t xml:space="preserve">, according to three </w:t>
      </w:r>
      <w:r w:rsidRPr="008D5B46">
        <w:rPr>
          <w:rStyle w:val="Emphasis"/>
        </w:rPr>
        <w:t>industry sources</w:t>
      </w:r>
      <w:r w:rsidRPr="008D5B46">
        <w:rPr>
          <w:rStyle w:val="StyleUnderline"/>
        </w:rPr>
        <w:t xml:space="preserve"> and a </w:t>
      </w:r>
      <w:r w:rsidRPr="008D5B46">
        <w:rPr>
          <w:rStyle w:val="Emphasis"/>
        </w:rPr>
        <w:t>U.S. official</w:t>
      </w:r>
      <w:r w:rsidRPr="00121533">
        <w:rPr>
          <w:sz w:val="16"/>
        </w:rPr>
        <w:t xml:space="preserve">, who along with other sources spoke with Reuters on condition of anonymity fearing reprisals for talking to the press about a program where many </w:t>
      </w:r>
      <w:r w:rsidRPr="008D5B46">
        <w:rPr>
          <w:rStyle w:val="Emphasis"/>
        </w:rPr>
        <w:t>aspects</w:t>
      </w:r>
      <w:r w:rsidRPr="008D5B46">
        <w:rPr>
          <w:rStyle w:val="StyleUnderline"/>
        </w:rPr>
        <w:t xml:space="preserve"> are classified as </w:t>
      </w:r>
      <w:r w:rsidRPr="008D5B46">
        <w:rPr>
          <w:rStyle w:val="Emphasis"/>
        </w:rPr>
        <w:t>secret</w:t>
      </w:r>
      <w:r w:rsidRPr="00121533">
        <w:rPr>
          <w:sz w:val="16"/>
        </w:rPr>
        <w:t>.</w:t>
      </w:r>
    </w:p>
    <w:p w14:paraId="5C2DEB02" w14:textId="77777777" w:rsidR="00987ED2" w:rsidRPr="00121533" w:rsidRDefault="00987ED2" w:rsidP="00987ED2">
      <w:pPr>
        <w:rPr>
          <w:sz w:val="16"/>
        </w:rPr>
      </w:pPr>
      <w:r w:rsidRPr="00121533">
        <w:rPr>
          <w:sz w:val="16"/>
        </w:rPr>
        <w:t xml:space="preserve">More critically, the nearly </w:t>
      </w:r>
      <w:r w:rsidRPr="009D1D5F">
        <w:rPr>
          <w:rStyle w:val="Emphasis"/>
          <w:highlight w:val="cyan"/>
        </w:rPr>
        <w:t>$25 billion earmarked</w:t>
      </w:r>
      <w:r w:rsidRPr="008D5B46">
        <w:rPr>
          <w:rStyle w:val="StyleUnderline"/>
        </w:rPr>
        <w:t xml:space="preserve"> for Golden Dome as part of the budget </w:t>
      </w:r>
      <w:r w:rsidRPr="008D5B46">
        <w:rPr>
          <w:rStyle w:val="Emphasis"/>
        </w:rPr>
        <w:t>reconciliation</w:t>
      </w:r>
      <w:r w:rsidRPr="00121533">
        <w:rPr>
          <w:sz w:val="16"/>
        </w:rPr>
        <w:t xml:space="preserve"> package approved this summer has </w:t>
      </w:r>
      <w:r w:rsidRPr="009D1D5F">
        <w:rPr>
          <w:rStyle w:val="Emphasis"/>
          <w:highlight w:val="cyan"/>
        </w:rPr>
        <w:t>not</w:t>
      </w:r>
      <w:r w:rsidRPr="008D5B46">
        <w:rPr>
          <w:rStyle w:val="StyleUnderline"/>
        </w:rPr>
        <w:t xml:space="preserve"> been </w:t>
      </w:r>
      <w:r w:rsidRPr="009D1D5F">
        <w:rPr>
          <w:rStyle w:val="StyleUnderline"/>
          <w:highlight w:val="cyan"/>
        </w:rPr>
        <w:t>turned into a</w:t>
      </w:r>
      <w:r w:rsidRPr="008D5B46">
        <w:rPr>
          <w:rStyle w:val="StyleUnderline"/>
        </w:rPr>
        <w:t xml:space="preserve"> </w:t>
      </w:r>
      <w:r w:rsidRPr="008D5B46">
        <w:rPr>
          <w:rStyle w:val="Emphasis"/>
        </w:rPr>
        <w:t xml:space="preserve">spending </w:t>
      </w:r>
      <w:r w:rsidRPr="009D1D5F">
        <w:rPr>
          <w:rStyle w:val="Emphasis"/>
          <w:highlight w:val="cyan"/>
        </w:rPr>
        <w:t>plan</w:t>
      </w:r>
      <w:r w:rsidRPr="008D5B46">
        <w:rPr>
          <w:rStyle w:val="StyleUnderline"/>
        </w:rPr>
        <w:t xml:space="preserve"> that details exactly </w:t>
      </w:r>
      <w:r w:rsidRPr="008D5B46">
        <w:rPr>
          <w:rStyle w:val="Emphasis"/>
        </w:rPr>
        <w:t>how</w:t>
      </w:r>
      <w:r w:rsidRPr="008D5B46">
        <w:rPr>
          <w:rStyle w:val="StyleUnderline"/>
        </w:rPr>
        <w:t xml:space="preserve"> the money will be </w:t>
      </w:r>
      <w:r w:rsidRPr="008D5B46">
        <w:rPr>
          <w:rStyle w:val="Emphasis"/>
        </w:rPr>
        <w:t>allocated</w:t>
      </w:r>
      <w:r w:rsidRPr="008D5B46">
        <w:rPr>
          <w:rStyle w:val="StyleUnderline"/>
        </w:rPr>
        <w:t xml:space="preserve">, two sources from the </w:t>
      </w:r>
      <w:r w:rsidRPr="009D1D5F">
        <w:rPr>
          <w:rStyle w:val="Emphasis"/>
          <w:highlight w:val="cyan"/>
        </w:rPr>
        <w:t>admin</w:t>
      </w:r>
      <w:r w:rsidRPr="008D5B46">
        <w:rPr>
          <w:rStyle w:val="StyleUnderline"/>
        </w:rPr>
        <w:t xml:space="preserve">istration </w:t>
      </w:r>
      <w:r w:rsidRPr="009D1D5F">
        <w:rPr>
          <w:rStyle w:val="StyleUnderline"/>
        </w:rPr>
        <w:t>along with</w:t>
      </w:r>
      <w:r w:rsidRPr="008D5B46">
        <w:rPr>
          <w:rStyle w:val="StyleUnderline"/>
        </w:rPr>
        <w:t xml:space="preserve"> a source on </w:t>
      </w:r>
      <w:r w:rsidRPr="009D1D5F">
        <w:rPr>
          <w:rStyle w:val="Emphasis"/>
          <w:highlight w:val="cyan"/>
        </w:rPr>
        <w:t>Capitol Hill</w:t>
      </w:r>
      <w:r w:rsidRPr="009D1D5F">
        <w:rPr>
          <w:rStyle w:val="StyleUnderline"/>
          <w:highlight w:val="cyan"/>
        </w:rPr>
        <w:t xml:space="preserve"> and</w:t>
      </w:r>
      <w:r w:rsidRPr="008D5B46">
        <w:rPr>
          <w:rStyle w:val="StyleUnderline"/>
        </w:rPr>
        <w:t xml:space="preserve"> two of the </w:t>
      </w:r>
      <w:r w:rsidRPr="009D1D5F">
        <w:rPr>
          <w:rStyle w:val="Emphasis"/>
          <w:highlight w:val="cyan"/>
        </w:rPr>
        <w:t>industry</w:t>
      </w:r>
      <w:r w:rsidRPr="008D5B46">
        <w:rPr>
          <w:rStyle w:val="Emphasis"/>
        </w:rPr>
        <w:t xml:space="preserve"> exec</w:t>
      </w:r>
      <w:r w:rsidRPr="008D5B46">
        <w:rPr>
          <w:rStyle w:val="StyleUnderline"/>
        </w:rPr>
        <w:t>utive</w:t>
      </w:r>
      <w:r w:rsidRPr="008D5B46">
        <w:rPr>
          <w:rStyle w:val="Emphasis"/>
        </w:rPr>
        <w:t>s</w:t>
      </w:r>
      <w:r w:rsidRPr="008D5B46">
        <w:rPr>
          <w:rStyle w:val="StyleUnderline"/>
        </w:rPr>
        <w:t xml:space="preserve"> </w:t>
      </w:r>
      <w:r w:rsidRPr="009D1D5F">
        <w:rPr>
          <w:rStyle w:val="StyleUnderline"/>
          <w:highlight w:val="cyan"/>
        </w:rPr>
        <w:t>told</w:t>
      </w:r>
      <w:r w:rsidRPr="00121533">
        <w:rPr>
          <w:sz w:val="16"/>
        </w:rPr>
        <w:t xml:space="preserve"> Reuters.</w:t>
      </w:r>
    </w:p>
    <w:p w14:paraId="689D999B" w14:textId="77777777" w:rsidR="00987ED2" w:rsidRPr="00121533" w:rsidRDefault="00987ED2" w:rsidP="00987ED2">
      <w:pPr>
        <w:rPr>
          <w:sz w:val="16"/>
        </w:rPr>
      </w:pPr>
      <w:r w:rsidRPr="00121533">
        <w:rPr>
          <w:sz w:val="16"/>
        </w:rPr>
        <w:t xml:space="preserve">The setbacks </w:t>
      </w:r>
      <w:r w:rsidRPr="008D5B46">
        <w:rPr>
          <w:rStyle w:val="Emphasis"/>
        </w:rPr>
        <w:t>threaten</w:t>
      </w:r>
      <w:r w:rsidRPr="008D5B46">
        <w:rPr>
          <w:rStyle w:val="StyleUnderline"/>
        </w:rPr>
        <w:t xml:space="preserve"> Trump's promise that the </w:t>
      </w:r>
      <w:r w:rsidRPr="008D5B46">
        <w:rPr>
          <w:rStyle w:val="Emphasis"/>
        </w:rPr>
        <w:t>$175 billion program</w:t>
      </w:r>
      <w:r w:rsidRPr="00121533">
        <w:rPr>
          <w:sz w:val="16"/>
        </w:rPr>
        <w:t xml:space="preserve">, unveiled on the seventh day of his new administration, </w:t>
      </w:r>
      <w:r w:rsidRPr="008D5B46">
        <w:rPr>
          <w:rStyle w:val="StyleUnderline"/>
        </w:rPr>
        <w:t xml:space="preserve">will be </w:t>
      </w:r>
      <w:r w:rsidRPr="008D5B46">
        <w:rPr>
          <w:rStyle w:val="Emphasis"/>
        </w:rPr>
        <w:t>in place</w:t>
      </w:r>
      <w:r w:rsidRPr="00121533">
        <w:rPr>
          <w:sz w:val="16"/>
        </w:rPr>
        <w:t xml:space="preserve"> to protect the continental United States </w:t>
      </w:r>
      <w:r w:rsidRPr="008D5B46">
        <w:rPr>
          <w:rStyle w:val="StyleUnderline"/>
        </w:rPr>
        <w:t xml:space="preserve">by </w:t>
      </w:r>
      <w:r w:rsidRPr="008D5B46">
        <w:rPr>
          <w:rStyle w:val="Emphasis"/>
        </w:rPr>
        <w:t>2028</w:t>
      </w:r>
      <w:r w:rsidRPr="00121533">
        <w:rPr>
          <w:sz w:val="16"/>
        </w:rPr>
        <w:t>.</w:t>
      </w:r>
    </w:p>
    <w:p w14:paraId="011ACACB" w14:textId="77777777" w:rsidR="00987ED2" w:rsidRPr="00121533" w:rsidRDefault="00987ED2" w:rsidP="00987ED2">
      <w:pPr>
        <w:rPr>
          <w:sz w:val="16"/>
        </w:rPr>
      </w:pPr>
      <w:r w:rsidRPr="00121533">
        <w:rPr>
          <w:sz w:val="16"/>
        </w:rPr>
        <w:t xml:space="preserve">“I </w:t>
      </w:r>
      <w:r w:rsidRPr="008D5B46">
        <w:rPr>
          <w:rStyle w:val="Emphasis"/>
        </w:rPr>
        <w:t>don't think</w:t>
      </w:r>
      <w:r w:rsidRPr="008D5B46">
        <w:rPr>
          <w:rStyle w:val="StyleUnderline"/>
        </w:rPr>
        <w:t xml:space="preserve"> they have made a lot of </w:t>
      </w:r>
      <w:r w:rsidRPr="008D5B46">
        <w:rPr>
          <w:rStyle w:val="Emphasis"/>
        </w:rPr>
        <w:t>progress</w:t>
      </w:r>
      <w:r w:rsidRPr="00121533">
        <w:rPr>
          <w:sz w:val="16"/>
        </w:rPr>
        <w:t>, but I don't think it's going horribly,” one of the U.S. officials told Reuters on condition of anonymity.</w:t>
      </w:r>
    </w:p>
    <w:p w14:paraId="7BE28E68" w14:textId="77777777" w:rsidR="00987ED2" w:rsidRPr="00121533" w:rsidRDefault="00987ED2" w:rsidP="00987ED2">
      <w:pPr>
        <w:rPr>
          <w:sz w:val="16"/>
        </w:rPr>
      </w:pPr>
      <w:r w:rsidRPr="00121533">
        <w:rPr>
          <w:sz w:val="16"/>
        </w:rPr>
        <w:t>Reuters spoke to over a dozen sources from within the administration, the Pentagon, Capitol Hill and in the defense industry to piece together a picture of the headwinds facing Golden Dome, Trump's signature national defense priority.</w:t>
      </w:r>
    </w:p>
    <w:p w14:paraId="3D7E229F" w14:textId="77777777" w:rsidR="00987ED2" w:rsidRPr="00121533" w:rsidRDefault="00987ED2" w:rsidP="00987ED2">
      <w:pPr>
        <w:rPr>
          <w:sz w:val="16"/>
        </w:rPr>
      </w:pPr>
      <w:r w:rsidRPr="00121533">
        <w:rPr>
          <w:sz w:val="16"/>
        </w:rPr>
        <w:t xml:space="preserve">A spending plan outlined in the bill funding Golden Dome was </w:t>
      </w:r>
      <w:r w:rsidRPr="008D5B46">
        <w:rPr>
          <w:rStyle w:val="Emphasis"/>
        </w:rPr>
        <w:t>due</w:t>
      </w:r>
      <w:r w:rsidRPr="008D5B46">
        <w:rPr>
          <w:rStyle w:val="StyleUnderline"/>
        </w:rPr>
        <w:t xml:space="preserve"> to Congress in </w:t>
      </w:r>
      <w:r w:rsidRPr="008D5B46">
        <w:rPr>
          <w:rStyle w:val="Emphasis"/>
        </w:rPr>
        <w:t>late August</w:t>
      </w:r>
      <w:r w:rsidRPr="00121533">
        <w:rPr>
          <w:sz w:val="16"/>
        </w:rPr>
        <w:t xml:space="preserve">. That plan is </w:t>
      </w:r>
      <w:r w:rsidRPr="008D5B46">
        <w:rPr>
          <w:rStyle w:val="Emphasis"/>
        </w:rPr>
        <w:t>now expected</w:t>
      </w:r>
      <w:r w:rsidRPr="008D5B46">
        <w:rPr>
          <w:rStyle w:val="StyleUnderline"/>
        </w:rPr>
        <w:t xml:space="preserve"> to be delivered</w:t>
      </w:r>
      <w:r w:rsidRPr="00121533">
        <w:rPr>
          <w:sz w:val="16"/>
        </w:rPr>
        <w:t xml:space="preserve"> by Deputy Secretary of Defense Steve Feinberg </w:t>
      </w:r>
      <w:r w:rsidRPr="008D5B46">
        <w:rPr>
          <w:rStyle w:val="StyleUnderline"/>
        </w:rPr>
        <w:t xml:space="preserve">in </w:t>
      </w:r>
      <w:r w:rsidRPr="008D5B46">
        <w:rPr>
          <w:rStyle w:val="Emphasis"/>
        </w:rPr>
        <w:t>December</w:t>
      </w:r>
      <w:r w:rsidRPr="00121533">
        <w:rPr>
          <w:sz w:val="16"/>
        </w:rPr>
        <w:t>, two sources on Capitol Hill told Reuters.</w:t>
      </w:r>
    </w:p>
    <w:p w14:paraId="2B02EFED" w14:textId="77777777" w:rsidR="00987ED2" w:rsidRPr="00121533" w:rsidRDefault="00987ED2" w:rsidP="00987ED2">
      <w:pPr>
        <w:rPr>
          <w:sz w:val="16"/>
        </w:rPr>
      </w:pPr>
      <w:r w:rsidRPr="009D1D5F">
        <w:rPr>
          <w:rStyle w:val="Emphasis"/>
          <w:highlight w:val="cyan"/>
        </w:rPr>
        <w:t>Delays</w:t>
      </w:r>
      <w:r w:rsidRPr="008D5B46">
        <w:rPr>
          <w:rStyle w:val="StyleUnderline"/>
        </w:rPr>
        <w:t xml:space="preserve"> in defense contracting </w:t>
      </w:r>
      <w:r w:rsidRPr="009D1D5F">
        <w:rPr>
          <w:rStyle w:val="StyleUnderline"/>
          <w:highlight w:val="cyan"/>
        </w:rPr>
        <w:t xml:space="preserve">are </w:t>
      </w:r>
      <w:r w:rsidRPr="009D1D5F">
        <w:rPr>
          <w:rStyle w:val="Emphasis"/>
          <w:highlight w:val="cyan"/>
        </w:rPr>
        <w:t>routine</w:t>
      </w:r>
      <w:r w:rsidRPr="00121533">
        <w:rPr>
          <w:sz w:val="16"/>
        </w:rPr>
        <w:t xml:space="preserve">, but because of Trump's </w:t>
      </w:r>
      <w:r w:rsidRPr="008D5B46">
        <w:rPr>
          <w:rStyle w:val="Emphasis"/>
        </w:rPr>
        <w:t>short timeline</w:t>
      </w:r>
      <w:r w:rsidRPr="008D5B46">
        <w:rPr>
          <w:rStyle w:val="StyleUnderline"/>
        </w:rPr>
        <w:t xml:space="preserve"> they have taken on </w:t>
      </w:r>
      <w:r w:rsidRPr="008D5B46">
        <w:rPr>
          <w:rStyle w:val="Emphasis"/>
        </w:rPr>
        <w:t>added significance</w:t>
      </w:r>
      <w:r w:rsidRPr="008D5B46">
        <w:rPr>
          <w:rStyle w:val="StyleUnderline"/>
        </w:rPr>
        <w:t xml:space="preserve"> for Golden Dome</w:t>
      </w:r>
      <w:r w:rsidRPr="00121533">
        <w:rPr>
          <w:sz w:val="16"/>
        </w:rPr>
        <w:t xml:space="preserve">. Those delays have led some in the defense industry to express </w:t>
      </w:r>
      <w:r w:rsidRPr="008D5B46">
        <w:rPr>
          <w:rStyle w:val="Emphasis"/>
        </w:rPr>
        <w:t>fear</w:t>
      </w:r>
      <w:r w:rsidRPr="008D5B46">
        <w:rPr>
          <w:rStyle w:val="StyleUnderline"/>
        </w:rPr>
        <w:t xml:space="preserve"> that key Golden Dome contracts will </w:t>
      </w:r>
      <w:r w:rsidRPr="008D5B46">
        <w:rPr>
          <w:rStyle w:val="Emphasis"/>
        </w:rPr>
        <w:t>not be issued</w:t>
      </w:r>
      <w:r w:rsidRPr="008D5B46">
        <w:rPr>
          <w:rStyle w:val="StyleUnderline"/>
        </w:rPr>
        <w:t xml:space="preserve"> by the Pentagon's </w:t>
      </w:r>
      <w:r w:rsidRPr="008D5B46">
        <w:rPr>
          <w:rStyle w:val="Emphasis"/>
        </w:rPr>
        <w:t>internal deadline</w:t>
      </w:r>
      <w:r w:rsidRPr="00121533">
        <w:rPr>
          <w:sz w:val="16"/>
        </w:rPr>
        <w:t xml:space="preserve"> of December 31. Such a delay could </w:t>
      </w:r>
      <w:r w:rsidRPr="008D5B46">
        <w:rPr>
          <w:rStyle w:val="StyleUnderline"/>
        </w:rPr>
        <w:t xml:space="preserve">potentially </w:t>
      </w:r>
      <w:r w:rsidRPr="009D1D5F">
        <w:rPr>
          <w:rStyle w:val="Emphasis"/>
          <w:highlight w:val="cyan"/>
        </w:rPr>
        <w:t>drive up costs</w:t>
      </w:r>
      <w:r w:rsidRPr="00121533">
        <w:rPr>
          <w:sz w:val="16"/>
        </w:rPr>
        <w:t>, according to four defense industry  executives who are planning to bid on aspects of the program.</w:t>
      </w:r>
    </w:p>
    <w:p w14:paraId="2ABB197C" w14:textId="77777777" w:rsidR="00987ED2" w:rsidRPr="00121533" w:rsidRDefault="00987ED2" w:rsidP="00987ED2">
      <w:pPr>
        <w:rPr>
          <w:sz w:val="16"/>
        </w:rPr>
      </w:pPr>
      <w:r w:rsidRPr="00121533">
        <w:rPr>
          <w:sz w:val="16"/>
        </w:rPr>
        <w:t>"The Golden Dome is a visionary project led by a visionary President," a White House spokesperson said. "It shouldn’t surprise anyone that it takes hard work to create such a system, and everyone is working well together to put pen to paper and deliver this next-generational technology."</w:t>
      </w:r>
    </w:p>
    <w:p w14:paraId="66CD8156" w14:textId="77777777" w:rsidR="00987ED2" w:rsidRPr="00121533" w:rsidRDefault="00987ED2" w:rsidP="00987ED2">
      <w:pPr>
        <w:rPr>
          <w:sz w:val="16"/>
        </w:rPr>
      </w:pPr>
      <w:r w:rsidRPr="00121533">
        <w:rPr>
          <w:sz w:val="16"/>
        </w:rPr>
        <w:t>A Pentagon spokesperson said it is closely guarding the progress it is making on Golden Dome. "Recognizing adversaries' intent to exploit Golden Dome's breakthroughs, we are rigorously protecting America's strategic advantages inherent in this program."</w:t>
      </w:r>
    </w:p>
    <w:p w14:paraId="74E7B188" w14:textId="77777777" w:rsidR="00987ED2" w:rsidRPr="00121533" w:rsidRDefault="00987ED2" w:rsidP="00987ED2">
      <w:pPr>
        <w:rPr>
          <w:sz w:val="16"/>
        </w:rPr>
      </w:pPr>
      <w:r w:rsidRPr="00121533">
        <w:rPr>
          <w:sz w:val="16"/>
        </w:rPr>
        <w:t>Feinberg and Golden Dome program manager General Michael Guetlein declined to comment.</w:t>
      </w:r>
    </w:p>
    <w:p w14:paraId="7792A0D2" w14:textId="77777777" w:rsidR="00987ED2" w:rsidRPr="00121533" w:rsidRDefault="00987ED2" w:rsidP="00987ED2">
      <w:pPr>
        <w:rPr>
          <w:sz w:val="16"/>
        </w:rPr>
      </w:pPr>
      <w:r w:rsidRPr="00121533">
        <w:rPr>
          <w:sz w:val="16"/>
        </w:rPr>
        <w:t>GOLDEN DOME STRUGGLES TO MEET AGGRESSIVE TIMELINE</w:t>
      </w:r>
    </w:p>
    <w:p w14:paraId="4F308037" w14:textId="77777777" w:rsidR="00987ED2" w:rsidRPr="00121533" w:rsidRDefault="00987ED2" w:rsidP="00987ED2">
      <w:pPr>
        <w:rPr>
          <w:sz w:val="16"/>
        </w:rPr>
      </w:pPr>
      <w:r w:rsidRPr="00121533">
        <w:rPr>
          <w:sz w:val="16"/>
        </w:rPr>
        <w:t>Guetlein met a mid-November deadline to present an implementation plan for the system and that plan is under review, the Pentagon told Reuters. From that blueprint, the Pentagon plans to begin awarding contracts for companies to test and build satellites, interceptors, ground stations and networking infrastructure.</w:t>
      </w:r>
    </w:p>
    <w:p w14:paraId="12B3956D" w14:textId="77777777" w:rsidR="00987ED2" w:rsidRPr="00121533" w:rsidRDefault="00987ED2" w:rsidP="00987ED2">
      <w:pPr>
        <w:rPr>
          <w:sz w:val="16"/>
        </w:rPr>
      </w:pPr>
      <w:r w:rsidRPr="00121533">
        <w:rPr>
          <w:sz w:val="16"/>
        </w:rPr>
        <w:t xml:space="preserve">But sources inside the administration told Reuters the architecture for the </w:t>
      </w:r>
      <w:r w:rsidRPr="00C16690">
        <w:rPr>
          <w:rStyle w:val="Emphasis"/>
        </w:rPr>
        <w:t>plan proposed</w:t>
      </w:r>
      <w:r w:rsidRPr="008D5B46">
        <w:rPr>
          <w:rStyle w:val="StyleUnderline"/>
        </w:rPr>
        <w:t xml:space="preserve"> in September remains </w:t>
      </w:r>
      <w:r w:rsidRPr="00C16690">
        <w:rPr>
          <w:rStyle w:val="StyleUnderline"/>
        </w:rPr>
        <w:t xml:space="preserve">in </w:t>
      </w:r>
      <w:r w:rsidRPr="00C16690">
        <w:rPr>
          <w:rStyle w:val="Emphasis"/>
        </w:rPr>
        <w:t>flux</w:t>
      </w:r>
      <w:r w:rsidRPr="008D5B46">
        <w:rPr>
          <w:rStyle w:val="StyleUnderline"/>
        </w:rPr>
        <w:t xml:space="preserve">, and </w:t>
      </w:r>
      <w:r w:rsidRPr="008D5B46">
        <w:rPr>
          <w:rStyle w:val="Emphasis"/>
        </w:rPr>
        <w:t>won't be finalized</w:t>
      </w:r>
      <w:r w:rsidRPr="00121533">
        <w:rPr>
          <w:sz w:val="16"/>
        </w:rPr>
        <w:t xml:space="preserve"> for several more weeks. A Pentagon spokesperson told Reuters "the baseline architecture has been established” but did not give further details.</w:t>
      </w:r>
    </w:p>
    <w:p w14:paraId="0E78291A" w14:textId="77777777" w:rsidR="00987ED2" w:rsidRPr="00121533" w:rsidRDefault="00987ED2" w:rsidP="00987ED2">
      <w:pPr>
        <w:rPr>
          <w:sz w:val="16"/>
        </w:rPr>
      </w:pPr>
      <w:r w:rsidRPr="00C16690">
        <w:rPr>
          <w:rStyle w:val="StyleUnderline"/>
          <w:highlight w:val="cyan"/>
        </w:rPr>
        <w:t>Without</w:t>
      </w:r>
      <w:r w:rsidRPr="00C16690">
        <w:rPr>
          <w:rStyle w:val="StyleUnderline"/>
        </w:rPr>
        <w:t xml:space="preserve"> the </w:t>
      </w:r>
      <w:r w:rsidRPr="00C16690">
        <w:rPr>
          <w:rStyle w:val="Emphasis"/>
        </w:rPr>
        <w:t>final architecture</w:t>
      </w:r>
      <w:r w:rsidRPr="00C16690">
        <w:rPr>
          <w:rStyle w:val="StyleUnderline"/>
        </w:rPr>
        <w:t xml:space="preserve">, </w:t>
      </w:r>
      <w:r w:rsidRPr="00C16690">
        <w:rPr>
          <w:rStyle w:val="Emphasis"/>
          <w:highlight w:val="cyan"/>
        </w:rPr>
        <w:t>implementation</w:t>
      </w:r>
      <w:r w:rsidRPr="00C16690">
        <w:rPr>
          <w:sz w:val="16"/>
        </w:rPr>
        <w:t xml:space="preserve"> plan </w:t>
      </w:r>
      <w:r w:rsidRPr="00C16690">
        <w:rPr>
          <w:rStyle w:val="StyleUnderline"/>
          <w:highlight w:val="cyan"/>
        </w:rPr>
        <w:t>or</w:t>
      </w:r>
      <w:r w:rsidRPr="00C16690">
        <w:rPr>
          <w:rStyle w:val="StyleUnderline"/>
        </w:rPr>
        <w:t xml:space="preserve"> an approved </w:t>
      </w:r>
      <w:r w:rsidRPr="00C16690">
        <w:rPr>
          <w:rStyle w:val="Emphasis"/>
          <w:highlight w:val="cyan"/>
        </w:rPr>
        <w:t>spending plan</w:t>
      </w:r>
      <w:r w:rsidRPr="00C16690">
        <w:rPr>
          <w:rStyle w:val="StyleUnderline"/>
        </w:rPr>
        <w:t xml:space="preserve"> Guetlein has been </w:t>
      </w:r>
      <w:r w:rsidRPr="00C16690">
        <w:rPr>
          <w:rStyle w:val="Emphasis"/>
          <w:highlight w:val="cyan"/>
        </w:rPr>
        <w:t>unable</w:t>
      </w:r>
      <w:r w:rsidRPr="00C16690">
        <w:rPr>
          <w:rStyle w:val="StyleUnderline"/>
          <w:highlight w:val="cyan"/>
        </w:rPr>
        <w:t xml:space="preserve"> to put</w:t>
      </w:r>
      <w:r w:rsidRPr="00C16690">
        <w:rPr>
          <w:rStyle w:val="StyleUnderline"/>
        </w:rPr>
        <w:t xml:space="preserve"> programs </w:t>
      </w:r>
      <w:r w:rsidRPr="00C16690">
        <w:rPr>
          <w:rStyle w:val="StyleUnderline"/>
          <w:highlight w:val="cyan"/>
        </w:rPr>
        <w:t xml:space="preserve">up for </w:t>
      </w:r>
      <w:r w:rsidRPr="00C16690">
        <w:rPr>
          <w:rStyle w:val="Emphasis"/>
          <w:highlight w:val="cyan"/>
        </w:rPr>
        <w:t>contract</w:t>
      </w:r>
      <w:r w:rsidRPr="00C16690">
        <w:rPr>
          <w:rStyle w:val="StyleUnderline"/>
        </w:rPr>
        <w:t xml:space="preserve">, effectively </w:t>
      </w:r>
      <w:r w:rsidRPr="00C16690">
        <w:rPr>
          <w:rStyle w:val="Emphasis"/>
        </w:rPr>
        <w:t>freezing</w:t>
      </w:r>
      <w:r w:rsidRPr="00C16690">
        <w:rPr>
          <w:rStyle w:val="StyleUnderline"/>
        </w:rPr>
        <w:t xml:space="preserve"> the initiative's </w:t>
      </w:r>
      <w:r w:rsidRPr="00C16690">
        <w:rPr>
          <w:rStyle w:val="Emphasis"/>
        </w:rPr>
        <w:t>ability</w:t>
      </w:r>
      <w:r w:rsidRPr="008D5B46">
        <w:rPr>
          <w:rStyle w:val="StyleUnderline"/>
        </w:rPr>
        <w:t xml:space="preserve"> to move from </w:t>
      </w:r>
      <w:r w:rsidRPr="008D5B46">
        <w:rPr>
          <w:rStyle w:val="Emphasis"/>
        </w:rPr>
        <w:t>planning</w:t>
      </w:r>
      <w:r w:rsidRPr="008D5B46">
        <w:rPr>
          <w:rStyle w:val="StyleUnderline"/>
        </w:rPr>
        <w:t xml:space="preserve"> to </w:t>
      </w:r>
      <w:r w:rsidRPr="008D5B46">
        <w:rPr>
          <w:rStyle w:val="Emphasis"/>
        </w:rPr>
        <w:t>rapid execution</w:t>
      </w:r>
      <w:r w:rsidRPr="00121533">
        <w:rPr>
          <w:sz w:val="16"/>
        </w:rPr>
        <w:t>, one U.S. official and three industry executives said.</w:t>
      </w:r>
    </w:p>
    <w:p w14:paraId="32CD8E42" w14:textId="77777777" w:rsidR="00987ED2" w:rsidRPr="00121533" w:rsidRDefault="00987ED2" w:rsidP="00987ED2">
      <w:pPr>
        <w:rPr>
          <w:sz w:val="16"/>
        </w:rPr>
      </w:pPr>
      <w:r w:rsidRPr="00121533">
        <w:rPr>
          <w:sz w:val="16"/>
        </w:rPr>
        <w:t xml:space="preserve">The delays have </w:t>
      </w:r>
      <w:r w:rsidRPr="008D5B46">
        <w:rPr>
          <w:rStyle w:val="StyleUnderline"/>
        </w:rPr>
        <w:t xml:space="preserve">fueled </w:t>
      </w:r>
      <w:r w:rsidRPr="00C16690">
        <w:rPr>
          <w:rStyle w:val="Emphasis"/>
          <w:highlight w:val="cyan"/>
        </w:rPr>
        <w:t>industry concerns</w:t>
      </w:r>
      <w:r w:rsidRPr="008D5B46">
        <w:rPr>
          <w:rStyle w:val="StyleUnderline"/>
        </w:rPr>
        <w:t xml:space="preserve"> that Golden Dome will </w:t>
      </w:r>
      <w:r w:rsidRPr="00C16690">
        <w:rPr>
          <w:rStyle w:val="StyleUnderline"/>
          <w:highlight w:val="cyan"/>
        </w:rPr>
        <w:t>need</w:t>
      </w:r>
      <w:r w:rsidRPr="008D5B46">
        <w:rPr>
          <w:rStyle w:val="StyleUnderline"/>
        </w:rPr>
        <w:t xml:space="preserve"> a much </w:t>
      </w:r>
      <w:r w:rsidRPr="00C16690">
        <w:rPr>
          <w:rStyle w:val="Emphasis"/>
          <w:highlight w:val="cyan"/>
        </w:rPr>
        <w:t>larger budget</w:t>
      </w:r>
      <w:r w:rsidRPr="008D5B46">
        <w:rPr>
          <w:rStyle w:val="StyleUnderline"/>
        </w:rPr>
        <w:t xml:space="preserve"> and </w:t>
      </w:r>
      <w:r w:rsidRPr="008D5B46">
        <w:rPr>
          <w:rStyle w:val="Emphasis"/>
        </w:rPr>
        <w:t>longer timeline</w:t>
      </w:r>
      <w:r w:rsidRPr="00121533">
        <w:rPr>
          <w:sz w:val="16"/>
        </w:rPr>
        <w:t xml:space="preserve">. Todd Harrison, a senior fellow at the American Enterprise Institute, a conservative think tank, estimated in September </w:t>
      </w:r>
      <w:r w:rsidRPr="008D5B46">
        <w:rPr>
          <w:rStyle w:val="StyleUnderline"/>
        </w:rPr>
        <w:t xml:space="preserve">the </w:t>
      </w:r>
      <w:r w:rsidRPr="00C16690">
        <w:rPr>
          <w:rStyle w:val="Emphasis"/>
          <w:highlight w:val="cyan"/>
        </w:rPr>
        <w:t>cost</w:t>
      </w:r>
      <w:r w:rsidRPr="00121533">
        <w:rPr>
          <w:sz w:val="16"/>
        </w:rPr>
        <w:t xml:space="preserve"> of a "robust, all-threat" missile defense system </w:t>
      </w:r>
      <w:r w:rsidRPr="008D5B46">
        <w:rPr>
          <w:rStyle w:val="StyleUnderline"/>
        </w:rPr>
        <w:t xml:space="preserve">at </w:t>
      </w:r>
      <w:r w:rsidRPr="00C16690">
        <w:rPr>
          <w:rStyle w:val="Emphasis"/>
          <w:highlight w:val="cyan"/>
        </w:rPr>
        <w:t>$3.6 trillion</w:t>
      </w:r>
      <w:r w:rsidRPr="008D5B46">
        <w:rPr>
          <w:rStyle w:val="StyleUnderline"/>
        </w:rPr>
        <w:t xml:space="preserve"> over 20 years</w:t>
      </w:r>
      <w:r w:rsidRPr="00121533">
        <w:rPr>
          <w:sz w:val="16"/>
        </w:rPr>
        <w:t>.</w:t>
      </w:r>
    </w:p>
    <w:p w14:paraId="12D73C37" w14:textId="77777777" w:rsidR="00987ED2" w:rsidRPr="00121533" w:rsidRDefault="00987ED2" w:rsidP="00987ED2">
      <w:pPr>
        <w:rPr>
          <w:sz w:val="16"/>
        </w:rPr>
      </w:pPr>
      <w:r w:rsidRPr="00121533">
        <w:rPr>
          <w:sz w:val="16"/>
        </w:rPr>
        <w:t xml:space="preserve">Guetlein is </w:t>
      </w:r>
      <w:r w:rsidRPr="008D5B46">
        <w:rPr>
          <w:rStyle w:val="Emphasis"/>
        </w:rPr>
        <w:t>scrambling</w:t>
      </w:r>
      <w:r w:rsidRPr="008D5B46">
        <w:rPr>
          <w:rStyle w:val="StyleUnderline"/>
        </w:rPr>
        <w:t xml:space="preserve"> to </w:t>
      </w:r>
      <w:r w:rsidRPr="008D5B46">
        <w:rPr>
          <w:rStyle w:val="Emphasis"/>
        </w:rPr>
        <w:t>staff up</w:t>
      </w:r>
      <w:r w:rsidRPr="008D5B46">
        <w:rPr>
          <w:rStyle w:val="StyleUnderline"/>
        </w:rPr>
        <w:t xml:space="preserve"> the Pentagon's Golden Dome office and still has </w:t>
      </w:r>
      <w:r w:rsidRPr="008D5B46">
        <w:rPr>
          <w:rStyle w:val="Emphasis"/>
        </w:rPr>
        <w:t>not met</w:t>
      </w:r>
      <w:r w:rsidRPr="008D5B46">
        <w:rPr>
          <w:rStyle w:val="StyleUnderline"/>
        </w:rPr>
        <w:t xml:space="preserve"> the internal </w:t>
      </w:r>
      <w:r w:rsidRPr="008D5B46">
        <w:rPr>
          <w:rStyle w:val="Emphasis"/>
        </w:rPr>
        <w:t>headcount goal</w:t>
      </w:r>
      <w:r w:rsidRPr="008D5B46">
        <w:rPr>
          <w:rStyle w:val="StyleUnderline"/>
        </w:rPr>
        <w:t xml:space="preserve"> of 30 staffers</w:t>
      </w:r>
      <w:r w:rsidRPr="00121533">
        <w:rPr>
          <w:sz w:val="16"/>
        </w:rPr>
        <w:t xml:space="preserve">. The program has also </w:t>
      </w:r>
      <w:r w:rsidRPr="008D5B46">
        <w:rPr>
          <w:rStyle w:val="StyleUnderline"/>
        </w:rPr>
        <w:t xml:space="preserve">lost a </w:t>
      </w:r>
      <w:r w:rsidRPr="008D5B46">
        <w:rPr>
          <w:rStyle w:val="Emphasis"/>
        </w:rPr>
        <w:t>key technical director</w:t>
      </w:r>
      <w:r w:rsidRPr="00121533">
        <w:rPr>
          <w:sz w:val="16"/>
        </w:rPr>
        <w:t xml:space="preserve"> from the U.S. Space Command working on the project's architecture, said one administration official and three industry executives familiar with the program.</w:t>
      </w:r>
    </w:p>
    <w:p w14:paraId="662DD355" w14:textId="77777777" w:rsidR="00987ED2" w:rsidRPr="00121533" w:rsidRDefault="00987ED2" w:rsidP="00987ED2">
      <w:pPr>
        <w:rPr>
          <w:sz w:val="16"/>
        </w:rPr>
      </w:pPr>
      <w:r w:rsidRPr="00121533">
        <w:rPr>
          <w:sz w:val="16"/>
        </w:rPr>
        <w:t>A new staff member to fill the position has been identified, two of the people said.</w:t>
      </w:r>
    </w:p>
    <w:p w14:paraId="07115D6B" w14:textId="77777777" w:rsidR="00987ED2" w:rsidRPr="00121533" w:rsidRDefault="00987ED2" w:rsidP="00987ED2">
      <w:pPr>
        <w:rPr>
          <w:sz w:val="16"/>
        </w:rPr>
      </w:pPr>
      <w:r w:rsidRPr="00121533">
        <w:rPr>
          <w:sz w:val="16"/>
        </w:rPr>
        <w:t>Guetlein has managed to mobilize a workforce of contractors, establish internal systems and hire a small team within the Pentagon in addition to borrowing missile defense experts from various facilities like the rocket development center at Redstone Arsenal outside Huntsville, Alabama, an administration official and three industry executives said.</w:t>
      </w:r>
    </w:p>
    <w:p w14:paraId="403976D0" w14:textId="77777777" w:rsidR="00987ED2" w:rsidRPr="00121533" w:rsidRDefault="00987ED2" w:rsidP="00987ED2">
      <w:pPr>
        <w:rPr>
          <w:sz w:val="16"/>
        </w:rPr>
      </w:pPr>
      <w:r w:rsidRPr="00121533">
        <w:rPr>
          <w:sz w:val="16"/>
        </w:rPr>
        <w:t>Tom Karako, a weapons security expert at the Washington-based think tank Center for Strategic and International Studies, said the point of having a four-star general like Guetlein in charge is that "he can break glass and get things done."</w:t>
      </w:r>
    </w:p>
    <w:p w14:paraId="778FD217" w14:textId="77777777" w:rsidR="00987ED2" w:rsidRPr="00121533" w:rsidRDefault="00987ED2" w:rsidP="00987ED2">
      <w:pPr>
        <w:rPr>
          <w:sz w:val="16"/>
        </w:rPr>
      </w:pPr>
      <w:r w:rsidRPr="00121533">
        <w:rPr>
          <w:sz w:val="16"/>
        </w:rPr>
        <w:t>"</w:t>
      </w:r>
      <w:r w:rsidRPr="00C16690">
        <w:rPr>
          <w:rStyle w:val="StyleUnderline"/>
          <w:highlight w:val="cyan"/>
        </w:rPr>
        <w:t>As long as</w:t>
      </w:r>
      <w:r w:rsidRPr="008D5B46">
        <w:rPr>
          <w:rStyle w:val="StyleUnderline"/>
        </w:rPr>
        <w:t xml:space="preserve"> there is </w:t>
      </w:r>
      <w:r w:rsidRPr="00C16690">
        <w:rPr>
          <w:rStyle w:val="Emphasis"/>
          <w:highlight w:val="cyan"/>
        </w:rPr>
        <w:t>indecision</w:t>
      </w:r>
      <w:r w:rsidRPr="008D5B46">
        <w:rPr>
          <w:rStyle w:val="StyleUnderline"/>
        </w:rPr>
        <w:t xml:space="preserve"> about </w:t>
      </w:r>
      <w:r w:rsidRPr="008D5B46">
        <w:rPr>
          <w:rStyle w:val="Emphasis"/>
        </w:rPr>
        <w:t>every little thing</w:t>
      </w:r>
      <w:r w:rsidRPr="008D5B46">
        <w:rPr>
          <w:rStyle w:val="StyleUnderline"/>
        </w:rPr>
        <w:t xml:space="preserve"> at still higher levels, </w:t>
      </w:r>
      <w:r w:rsidRPr="00C16690">
        <w:rPr>
          <w:rStyle w:val="Emphasis"/>
          <w:highlight w:val="cyan"/>
        </w:rPr>
        <w:t>none</w:t>
      </w:r>
      <w:r w:rsidRPr="008D5B46">
        <w:rPr>
          <w:rStyle w:val="StyleUnderline"/>
        </w:rPr>
        <w:t xml:space="preserve"> of this is ever going to </w:t>
      </w:r>
      <w:r w:rsidRPr="00C16690">
        <w:rPr>
          <w:rStyle w:val="Emphasis"/>
          <w:highlight w:val="cyan"/>
        </w:rPr>
        <w:t>get started</w:t>
      </w:r>
      <w:r w:rsidRPr="00121533">
        <w:rPr>
          <w:sz w:val="16"/>
        </w:rPr>
        <w:t>," he said.</w:t>
      </w:r>
    </w:p>
    <w:p w14:paraId="637BB5F6" w14:textId="77777777" w:rsidR="00987ED2" w:rsidRPr="00121533" w:rsidRDefault="00987ED2" w:rsidP="00987ED2">
      <w:pPr>
        <w:rPr>
          <w:sz w:val="16"/>
        </w:rPr>
      </w:pPr>
      <w:r w:rsidRPr="00121533">
        <w:rPr>
          <w:sz w:val="16"/>
        </w:rPr>
        <w:t>CONTRACTORS BALK AT DEVELOPMENT COSTS</w:t>
      </w:r>
    </w:p>
    <w:p w14:paraId="1C009714" w14:textId="77777777" w:rsidR="00987ED2" w:rsidRPr="00121533" w:rsidRDefault="00987ED2" w:rsidP="00987ED2">
      <w:pPr>
        <w:rPr>
          <w:sz w:val="16"/>
        </w:rPr>
      </w:pPr>
      <w:r w:rsidRPr="00121533">
        <w:rPr>
          <w:sz w:val="16"/>
        </w:rPr>
        <w:t xml:space="preserve">But Golden Dome's challenges don't end with the bureaucratic delays. Potential </w:t>
      </w:r>
      <w:r w:rsidRPr="008D5B46">
        <w:rPr>
          <w:rStyle w:val="Emphasis"/>
        </w:rPr>
        <w:t>contractors</w:t>
      </w:r>
      <w:r w:rsidRPr="008D5B46">
        <w:rPr>
          <w:rStyle w:val="StyleUnderline"/>
        </w:rPr>
        <w:t xml:space="preserve"> have </w:t>
      </w:r>
      <w:r w:rsidRPr="00C16690">
        <w:rPr>
          <w:rStyle w:val="Emphasis"/>
          <w:highlight w:val="cyan"/>
        </w:rPr>
        <w:t>balked</w:t>
      </w:r>
      <w:r w:rsidRPr="00C16690">
        <w:rPr>
          <w:rStyle w:val="StyleUnderline"/>
          <w:highlight w:val="cyan"/>
        </w:rPr>
        <w:t xml:space="preserve"> at</w:t>
      </w:r>
      <w:r w:rsidRPr="00C16690">
        <w:rPr>
          <w:rStyle w:val="StyleUnderline"/>
        </w:rPr>
        <w:t xml:space="preserve"> the </w:t>
      </w:r>
      <w:r w:rsidRPr="00C16690">
        <w:rPr>
          <w:rStyle w:val="StyleUnderline"/>
          <w:highlight w:val="cyan"/>
        </w:rPr>
        <w:t xml:space="preserve">upfront </w:t>
      </w:r>
      <w:r w:rsidRPr="00C16690">
        <w:rPr>
          <w:rStyle w:val="Emphasis"/>
          <w:highlight w:val="cyan"/>
        </w:rPr>
        <w:t>costs</w:t>
      </w:r>
      <w:r w:rsidRPr="008D5B46">
        <w:rPr>
          <w:rStyle w:val="StyleUnderline"/>
        </w:rPr>
        <w:t xml:space="preserve"> they will have to </w:t>
      </w:r>
      <w:r w:rsidRPr="008D5B46">
        <w:rPr>
          <w:rStyle w:val="Emphasis"/>
        </w:rPr>
        <w:t>shoulder</w:t>
      </w:r>
      <w:r w:rsidRPr="008D5B46">
        <w:rPr>
          <w:rStyle w:val="StyleUnderline"/>
        </w:rPr>
        <w:t xml:space="preserve"> </w:t>
      </w:r>
      <w:r w:rsidRPr="00C16690">
        <w:rPr>
          <w:rStyle w:val="StyleUnderline"/>
          <w:highlight w:val="cyan"/>
        </w:rPr>
        <w:t>to develop</w:t>
      </w:r>
      <w:r w:rsidRPr="008D5B46">
        <w:rPr>
          <w:rStyle w:val="StyleUnderline"/>
        </w:rPr>
        <w:t xml:space="preserve"> </w:t>
      </w:r>
      <w:r w:rsidRPr="00C16690">
        <w:rPr>
          <w:rStyle w:val="StyleUnderline"/>
        </w:rPr>
        <w:t xml:space="preserve">the </w:t>
      </w:r>
      <w:r w:rsidRPr="00C16690">
        <w:rPr>
          <w:rStyle w:val="Emphasis"/>
          <w:highlight w:val="cyan"/>
        </w:rPr>
        <w:t>S</w:t>
      </w:r>
      <w:r w:rsidRPr="008D5B46">
        <w:rPr>
          <w:rStyle w:val="StyleUnderline"/>
        </w:rPr>
        <w:t>pace-</w:t>
      </w:r>
      <w:r w:rsidRPr="00C16690">
        <w:rPr>
          <w:rStyle w:val="Emphasis"/>
          <w:highlight w:val="cyan"/>
        </w:rPr>
        <w:t>B</w:t>
      </w:r>
      <w:r w:rsidRPr="008D5B46">
        <w:rPr>
          <w:rStyle w:val="StyleUnderline"/>
        </w:rPr>
        <w:t xml:space="preserve">ased </w:t>
      </w:r>
      <w:r w:rsidRPr="00C16690">
        <w:rPr>
          <w:rStyle w:val="Emphasis"/>
          <w:highlight w:val="cyan"/>
        </w:rPr>
        <w:t>I</w:t>
      </w:r>
      <w:r w:rsidRPr="008D5B46">
        <w:rPr>
          <w:rStyle w:val="StyleUnderline"/>
        </w:rPr>
        <w:t>nterceptor</w:t>
      </w:r>
      <w:r w:rsidRPr="00C16690">
        <w:rPr>
          <w:rStyle w:val="Emphasis"/>
          <w:highlight w:val="cyan"/>
        </w:rPr>
        <w:t>s</w:t>
      </w:r>
      <w:r w:rsidRPr="008D5B46">
        <w:rPr>
          <w:rStyle w:val="StyleUnderline"/>
        </w:rPr>
        <w:t xml:space="preserve">, a network of </w:t>
      </w:r>
      <w:r w:rsidRPr="008D5B46">
        <w:rPr>
          <w:rStyle w:val="Emphasis"/>
        </w:rPr>
        <w:t>satellites</w:t>
      </w:r>
      <w:r w:rsidRPr="008D5B46">
        <w:rPr>
          <w:rStyle w:val="StyleUnderline"/>
        </w:rPr>
        <w:t xml:space="preserve"> that would carry missiles</w:t>
      </w:r>
      <w:r w:rsidRPr="00121533">
        <w:rPr>
          <w:sz w:val="16"/>
        </w:rPr>
        <w:t xml:space="preserve"> to intercept a threat from launch to just before impact, multiple defense industry sources said.</w:t>
      </w:r>
    </w:p>
    <w:p w14:paraId="5DB0A5A4" w14:textId="77777777" w:rsidR="00987ED2" w:rsidRPr="00121533" w:rsidRDefault="00987ED2" w:rsidP="00987ED2">
      <w:pPr>
        <w:rPr>
          <w:sz w:val="16"/>
        </w:rPr>
      </w:pPr>
      <w:r w:rsidRPr="00121533">
        <w:rPr>
          <w:sz w:val="16"/>
        </w:rPr>
        <w:t xml:space="preserve">One of the executives at a top defense contractor told Reuters they are </w:t>
      </w:r>
      <w:r w:rsidRPr="008D5B46">
        <w:rPr>
          <w:rStyle w:val="Emphasis"/>
        </w:rPr>
        <w:t>unlikely</w:t>
      </w:r>
      <w:r w:rsidRPr="008D5B46">
        <w:rPr>
          <w:rStyle w:val="StyleUnderline"/>
        </w:rPr>
        <w:t xml:space="preserve"> to compete to </w:t>
      </w:r>
      <w:r w:rsidRPr="008D5B46">
        <w:rPr>
          <w:rStyle w:val="Emphasis"/>
        </w:rPr>
        <w:t>build</w:t>
      </w:r>
      <w:r w:rsidRPr="008D5B46">
        <w:rPr>
          <w:rStyle w:val="StyleUnderline"/>
        </w:rPr>
        <w:t xml:space="preserve"> the interceptors because of the </w:t>
      </w:r>
      <w:r w:rsidRPr="008D5B46">
        <w:rPr>
          <w:rStyle w:val="Emphasis"/>
        </w:rPr>
        <w:t>costs</w:t>
      </w:r>
      <w:r w:rsidRPr="008D5B46">
        <w:rPr>
          <w:rStyle w:val="StyleUnderline"/>
        </w:rPr>
        <w:t xml:space="preserve"> of the years-long </w:t>
      </w:r>
      <w:r w:rsidRPr="008D5B46">
        <w:rPr>
          <w:rStyle w:val="Emphasis"/>
        </w:rPr>
        <w:t>competition</w:t>
      </w:r>
      <w:r w:rsidRPr="008D5B46">
        <w:rPr>
          <w:rStyle w:val="StyleUnderline"/>
        </w:rPr>
        <w:t xml:space="preserve"> and the possibility that the </w:t>
      </w:r>
      <w:r w:rsidRPr="008D5B46">
        <w:rPr>
          <w:rStyle w:val="Emphasis"/>
        </w:rPr>
        <w:t>next admin</w:t>
      </w:r>
      <w:r w:rsidRPr="008D5B46">
        <w:rPr>
          <w:rStyle w:val="StyleUnderline"/>
        </w:rPr>
        <w:t xml:space="preserve">istration will </w:t>
      </w:r>
      <w:r w:rsidRPr="008D5B46">
        <w:rPr>
          <w:rStyle w:val="Emphasis"/>
        </w:rPr>
        <w:t>abandon</w:t>
      </w:r>
      <w:r w:rsidRPr="00121533">
        <w:rPr>
          <w:sz w:val="16"/>
        </w:rPr>
        <w:t xml:space="preserve"> the program.</w:t>
      </w:r>
    </w:p>
    <w:p w14:paraId="5CCF7A70" w14:textId="77777777" w:rsidR="00987ED2" w:rsidRPr="00121533" w:rsidRDefault="00987ED2" w:rsidP="00987ED2">
      <w:pPr>
        <w:rPr>
          <w:sz w:val="16"/>
        </w:rPr>
      </w:pPr>
      <w:r w:rsidRPr="00121533">
        <w:rPr>
          <w:sz w:val="16"/>
        </w:rPr>
        <w:t xml:space="preserve">The </w:t>
      </w:r>
      <w:r w:rsidRPr="008D5B46">
        <w:rPr>
          <w:rStyle w:val="Emphasis"/>
        </w:rPr>
        <w:t xml:space="preserve">development </w:t>
      </w:r>
      <w:r w:rsidRPr="00C16690">
        <w:rPr>
          <w:rStyle w:val="Emphasis"/>
          <w:highlight w:val="cyan"/>
        </w:rPr>
        <w:t>costs</w:t>
      </w:r>
      <w:r w:rsidRPr="008D5B46">
        <w:rPr>
          <w:rStyle w:val="StyleUnderline"/>
        </w:rPr>
        <w:t xml:space="preserve"> for the interceptors are expected to be </w:t>
      </w:r>
      <w:r w:rsidRPr="00C16690">
        <w:rPr>
          <w:rStyle w:val="Emphasis"/>
          <w:highlight w:val="cyan"/>
        </w:rPr>
        <w:t>borne</w:t>
      </w:r>
      <w:r w:rsidRPr="00C16690">
        <w:rPr>
          <w:rStyle w:val="StyleUnderline"/>
          <w:highlight w:val="cyan"/>
        </w:rPr>
        <w:t xml:space="preserve"> by</w:t>
      </w:r>
      <w:r w:rsidRPr="008D5B46">
        <w:rPr>
          <w:rStyle w:val="StyleUnderline"/>
        </w:rPr>
        <w:t xml:space="preserve"> the </w:t>
      </w:r>
      <w:r w:rsidRPr="00C16690">
        <w:rPr>
          <w:rStyle w:val="Emphasis"/>
          <w:highlight w:val="cyan"/>
        </w:rPr>
        <w:t>companies</w:t>
      </w:r>
      <w:r w:rsidRPr="008D5B46">
        <w:rPr>
          <w:rStyle w:val="Emphasis"/>
        </w:rPr>
        <w:t xml:space="preserve"> competing</w:t>
      </w:r>
      <w:r w:rsidRPr="008D5B46">
        <w:rPr>
          <w:rStyle w:val="StyleUnderline"/>
        </w:rPr>
        <w:t xml:space="preserve"> for the award</w:t>
      </w:r>
      <w:r w:rsidRPr="00121533">
        <w:rPr>
          <w:sz w:val="16"/>
        </w:rPr>
        <w:t xml:space="preserve">, according to documents seen by Reuters. </w:t>
      </w:r>
      <w:r w:rsidRPr="008D5B46">
        <w:rPr>
          <w:rStyle w:val="Emphasis"/>
        </w:rPr>
        <w:t>Typically</w:t>
      </w:r>
      <w:r w:rsidRPr="008D5B46">
        <w:rPr>
          <w:rStyle w:val="StyleUnderline"/>
        </w:rPr>
        <w:t xml:space="preserve"> this type of risky research funding is </w:t>
      </w:r>
      <w:r w:rsidRPr="008D5B46">
        <w:rPr>
          <w:rStyle w:val="Emphasis"/>
        </w:rPr>
        <w:t>partly shouldered</w:t>
      </w:r>
      <w:r w:rsidRPr="008D5B46">
        <w:rPr>
          <w:rStyle w:val="StyleUnderline"/>
        </w:rPr>
        <w:t xml:space="preserve"> by the federal </w:t>
      </w:r>
      <w:r w:rsidRPr="008D5B46">
        <w:rPr>
          <w:rStyle w:val="Emphasis"/>
        </w:rPr>
        <w:t>gov</w:t>
      </w:r>
      <w:r w:rsidRPr="008D5B46">
        <w:rPr>
          <w:rStyle w:val="StyleUnderline"/>
        </w:rPr>
        <w:t>ernment</w:t>
      </w:r>
      <w:r w:rsidRPr="00121533">
        <w:rPr>
          <w:sz w:val="16"/>
        </w:rPr>
        <w:t>.</w:t>
      </w:r>
    </w:p>
    <w:p w14:paraId="1E99102D" w14:textId="77777777" w:rsidR="00987ED2" w:rsidRPr="000516A3" w:rsidRDefault="00987ED2" w:rsidP="00987ED2"/>
    <w:p w14:paraId="710E60FE" w14:textId="77777777" w:rsidR="00987ED2" w:rsidRPr="000516A3" w:rsidRDefault="00987ED2" w:rsidP="00987ED2"/>
    <w:p w14:paraId="34DACA0F" w14:textId="77777777" w:rsidR="007F0271" w:rsidRPr="005D388F" w:rsidRDefault="007F0271" w:rsidP="007F0271"/>
    <w:p w14:paraId="45DDED08" w14:textId="77777777" w:rsidR="007F4394" w:rsidRDefault="007F4394" w:rsidP="007F4394">
      <w:pPr>
        <w:pStyle w:val="Heading1"/>
      </w:pPr>
      <w:r>
        <w:lastRenderedPageBreak/>
        <w:t>1AR---ADA---Round 2</w:t>
      </w:r>
    </w:p>
    <w:p w14:paraId="706EA9C9" w14:textId="77777777" w:rsidR="007F4394" w:rsidRDefault="007F4394" w:rsidP="007F4394">
      <w:pPr>
        <w:pStyle w:val="Heading2"/>
      </w:pPr>
      <w:r>
        <w:lastRenderedPageBreak/>
        <w:t>Adv---Overreach</w:t>
      </w:r>
    </w:p>
    <w:p w14:paraId="704678EF" w14:textId="77777777" w:rsidR="007F4394" w:rsidRPr="004B419A" w:rsidRDefault="007F4394" w:rsidP="007F4394">
      <w:pPr>
        <w:pStyle w:val="Heading3"/>
      </w:pPr>
      <w:r w:rsidRPr="004B419A">
        <w:lastRenderedPageBreak/>
        <w:t>Impact---Polycrisis---</w:t>
      </w:r>
      <w:r>
        <w:t>1AR</w:t>
      </w:r>
    </w:p>
    <w:p w14:paraId="5A9A4F7A" w14:textId="77777777" w:rsidR="007F4394" w:rsidRPr="00873698" w:rsidRDefault="007F4394" w:rsidP="007F4394">
      <w:pPr>
        <w:pStyle w:val="Heading4"/>
      </w:pPr>
      <w:r>
        <w:t xml:space="preserve">This is totally external from the CP because it requires </w:t>
      </w:r>
      <w:r>
        <w:rPr>
          <w:u w:val="single"/>
        </w:rPr>
        <w:t>RULING</w:t>
      </w:r>
      <w:r>
        <w:t xml:space="preserve"> on CBRs to prevent Article II violations and undermine UET. </w:t>
      </w:r>
    </w:p>
    <w:p w14:paraId="6CE7CF76" w14:textId="77777777" w:rsidR="007F4394" w:rsidRPr="00CB0E27" w:rsidRDefault="007F4394" w:rsidP="007F4394">
      <w:r w:rsidRPr="00CB0E27">
        <w:t xml:space="preserve">Philip K. </w:t>
      </w:r>
      <w:r w:rsidRPr="00CB0E27">
        <w:rPr>
          <w:rStyle w:val="Style13ptBold"/>
        </w:rPr>
        <w:t>Howard 18</w:t>
      </w:r>
      <w:r>
        <w:t xml:space="preserve">. </w:t>
      </w:r>
      <w:r w:rsidRPr="00376C3A">
        <w:t>Senior Counsel at Covington &amp; Burling; J.D. from University of Virginia, Order of the Coif; Finalist, Friedrich Hayek Prize (2015 and 2016); The Best Lawyers in America (2010-2017); Adviser to Vice President Gore’s Reinventing Government Initiative (1995-1997); Adviser to the SEC Chairman on Regulatory Simplification (1996-1997).</w:t>
      </w:r>
      <w:r>
        <w:t xml:space="preserve"> “Restoring Accountability to the Executive Branch.” </w:t>
      </w:r>
      <w:r w:rsidRPr="00CB0E27">
        <w:t>https://administrativestate.gmu.edu/wp-content/uploads/2020/02/Howard-Restoring-Accountability-to-the-Executive-Branch.pdf</w:t>
      </w:r>
      <w:r>
        <w:t xml:space="preserve">. </w:t>
      </w:r>
    </w:p>
    <w:p w14:paraId="140EE166" w14:textId="77777777" w:rsidR="007F4394" w:rsidRPr="00041ACE" w:rsidRDefault="007F4394" w:rsidP="007F4394">
      <w:pPr>
        <w:rPr>
          <w:sz w:val="16"/>
        </w:rPr>
      </w:pPr>
      <w:r w:rsidRPr="00041ACE">
        <w:rPr>
          <w:sz w:val="16"/>
        </w:rP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rsidRPr="00041ACE">
        <w:rPr>
          <w:sz w:val="16"/>
        </w:rPr>
        <w:t xml:space="preserve">. </w:t>
      </w:r>
      <w:r w:rsidRPr="003A7A58">
        <w:rPr>
          <w:rStyle w:val="StyleUnderline"/>
          <w:highlight w:val="cyan"/>
        </w:rPr>
        <w:t>Any restrictions</w:t>
      </w:r>
      <w:r w:rsidRPr="008D393D">
        <w:rPr>
          <w:rStyle w:val="StyleUnderline"/>
        </w:rPr>
        <w:t xml:space="preserve"> which </w:t>
      </w:r>
      <w:r w:rsidRPr="003A7A58">
        <w:rPr>
          <w:rStyle w:val="StyleUnderline"/>
          <w:highlight w:val="cyan"/>
        </w:rPr>
        <w:t>make it difficult to manage</w:t>
      </w:r>
      <w:r w:rsidRPr="008D393D">
        <w:rPr>
          <w:rStyle w:val="StyleUnderline"/>
        </w:rPr>
        <w:t xml:space="preserve"> the </w:t>
      </w:r>
      <w:r w:rsidRPr="003A7A58">
        <w:rPr>
          <w:rStyle w:val="StyleUnderline"/>
          <w:highlight w:val="cyan"/>
        </w:rPr>
        <w:t>executive</w:t>
      </w:r>
      <w:r w:rsidRPr="008D393D">
        <w:rPr>
          <w:rStyle w:val="StyleUnderline"/>
        </w:rPr>
        <w:t xml:space="preserve"> branch</w:t>
      </w:r>
      <w:r w:rsidRPr="00041ACE">
        <w:rPr>
          <w:sz w:val="16"/>
        </w:rPr>
        <w:t xml:space="preserve"> effectively </w:t>
      </w:r>
      <w:r w:rsidRPr="008D393D">
        <w:rPr>
          <w:rStyle w:val="StyleUnderline"/>
        </w:rPr>
        <w:t xml:space="preserve">would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rsidRPr="00041ACE">
        <w:rPr>
          <w:sz w:val="16"/>
        </w:rPr>
        <w:t xml:space="preserve">. </w:t>
      </w:r>
      <w:r w:rsidRPr="008D393D">
        <w:rPr>
          <w:rStyle w:val="StyleUnderline"/>
        </w:rPr>
        <w:t>Chief among these</w:t>
      </w:r>
      <w:r w:rsidRPr="00041ACE">
        <w:rPr>
          <w:sz w:val="16"/>
        </w:rPr>
        <w:t xml:space="preserve">, in addition to accountability, is </w:t>
      </w:r>
      <w:r w:rsidRPr="003A7A58">
        <w:rPr>
          <w:rStyle w:val="StyleUnderline"/>
          <w:highlight w:val="cyan"/>
        </w:rPr>
        <w:t>subjecting</w:t>
      </w:r>
      <w:r w:rsidRPr="008D393D">
        <w:rPr>
          <w:rStyle w:val="StyleUnderline"/>
        </w:rPr>
        <w:t xml:space="preserve"> the </w:t>
      </w:r>
      <w:r w:rsidRPr="003A7A58">
        <w:rPr>
          <w:rStyle w:val="Emphasis"/>
          <w:highlight w:val="cyan"/>
        </w:rPr>
        <w:t>President</w:t>
      </w:r>
      <w:r w:rsidRPr="00041ACE">
        <w:rPr>
          <w:sz w:val="16"/>
        </w:rPr>
        <w:t xml:space="preserve"> </w:t>
      </w:r>
      <w:r w:rsidRPr="003A7A58">
        <w:rPr>
          <w:rStyle w:val="StyleUnderline"/>
          <w:highlight w:val="cyan"/>
        </w:rPr>
        <w:t>to</w:t>
      </w:r>
      <w:r w:rsidRPr="008D393D">
        <w:rPr>
          <w:rStyle w:val="StyleUnderline"/>
        </w:rPr>
        <w:t xml:space="preserve"> other </w:t>
      </w:r>
      <w:r w:rsidRPr="003A7A58">
        <w:rPr>
          <w:rStyle w:val="StyleUnderline"/>
          <w:highlight w:val="cyan"/>
        </w:rPr>
        <w:t>management restrictions</w:t>
      </w:r>
      <w:r w:rsidRPr="008D393D">
        <w:rPr>
          <w:rStyle w:val="StyleUnderline"/>
        </w:rPr>
        <w:t xml:space="preserve"> </w:t>
      </w:r>
      <w:r w:rsidRPr="003A7A58">
        <w:rPr>
          <w:rStyle w:val="StyleUnderline"/>
          <w:highlight w:val="cyan"/>
        </w:rPr>
        <w:t>in</w:t>
      </w:r>
      <w:r w:rsidRPr="008D393D">
        <w:rPr>
          <w:rStyle w:val="StyleUnderline"/>
        </w:rPr>
        <w:t xml:space="preserve"> </w:t>
      </w:r>
      <w:r w:rsidRPr="008D393D">
        <w:rPr>
          <w:rStyle w:val="Emphasis"/>
        </w:rPr>
        <w:t>collective bargaining</w:t>
      </w:r>
      <w:r w:rsidRPr="00041ACE">
        <w:rPr>
          <w:sz w:val="16"/>
        </w:rPr>
        <w:t xml:space="preserve">. Multi-hundred page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a</w:t>
      </w:r>
      <w:r w:rsidRPr="008D393D">
        <w:rPr>
          <w:rStyle w:val="StyleUnderline"/>
        </w:rPr>
        <w:t>greements</w:t>
      </w:r>
      <w:r w:rsidRPr="00041ACE">
        <w:rPr>
          <w:sz w:val="16"/>
        </w:rPr>
        <w:t xml:space="preserve"> are </w:t>
      </w:r>
      <w:r w:rsidRPr="008D393D">
        <w:rPr>
          <w:rStyle w:val="StyleUnderline"/>
        </w:rPr>
        <w:t xml:space="preserve">designed to </w:t>
      </w:r>
      <w:r w:rsidRPr="003A7A58">
        <w:rPr>
          <w:rStyle w:val="StyleUnderline"/>
          <w:highlight w:val="cyan"/>
        </w:rPr>
        <w:t>prevent executive</w:t>
      </w:r>
      <w:r w:rsidRPr="008D393D">
        <w:rPr>
          <w:rStyle w:val="StyleUnderline"/>
        </w:rPr>
        <w:t xml:space="preserve"> branch officials </w:t>
      </w:r>
      <w:r w:rsidRPr="003A7A58">
        <w:rPr>
          <w:rStyle w:val="StyleUnderline"/>
          <w:highlight w:val="cyan"/>
        </w:rPr>
        <w:t>from</w:t>
      </w:r>
      <w:r w:rsidRPr="008D393D">
        <w:rPr>
          <w:rStyle w:val="StyleUnderline"/>
        </w:rPr>
        <w:t xml:space="preserve"> </w:t>
      </w:r>
      <w:r w:rsidRPr="003A7A58">
        <w:rPr>
          <w:rStyle w:val="Emphasis"/>
          <w:highlight w:val="cyan"/>
        </w:rPr>
        <w:t>making choices</w:t>
      </w:r>
      <w:r w:rsidRPr="00041ACE">
        <w:rPr>
          <w:sz w:val="16"/>
        </w:rPr>
        <w:t xml:space="preserve">. </w:t>
      </w:r>
      <w:r w:rsidRPr="008D393D">
        <w:rPr>
          <w:rStyle w:val="StyleUnderline"/>
        </w:rPr>
        <w:t xml:space="preserve">The </w:t>
      </w:r>
      <w:r w:rsidRPr="003A7A58">
        <w:rPr>
          <w:rStyle w:val="StyleUnderline"/>
        </w:rPr>
        <w:t>President</w:t>
      </w:r>
      <w:r w:rsidRPr="008D393D">
        <w:rPr>
          <w:rStyle w:val="StyleUnderline"/>
        </w:rPr>
        <w:t xml:space="preserve"> should </w:t>
      </w:r>
      <w:r w:rsidRPr="008D393D">
        <w:rPr>
          <w:rStyle w:val="Emphasis"/>
        </w:rPr>
        <w:t>repudiate the agreements</w:t>
      </w:r>
      <w:r w:rsidRPr="00041ACE">
        <w:rPr>
          <w:sz w:val="16"/>
        </w:rPr>
        <w:t>, and have the constitutionality of collective bargaining resolved by the Supreme Court.</w:t>
      </w:r>
    </w:p>
    <w:p w14:paraId="5488B2E2" w14:textId="77777777" w:rsidR="007F4394" w:rsidRDefault="007F4394" w:rsidP="007F4394">
      <w:pPr>
        <w:pStyle w:val="Heading2"/>
      </w:pPr>
      <w:r>
        <w:lastRenderedPageBreak/>
        <w:t>Admin Flex DA</w:t>
      </w:r>
    </w:p>
    <w:p w14:paraId="1B43676A" w14:textId="77777777" w:rsidR="007F4394" w:rsidRDefault="007F4394" w:rsidP="007F4394">
      <w:pPr>
        <w:pStyle w:val="Heading3"/>
      </w:pPr>
      <w:r>
        <w:lastRenderedPageBreak/>
        <w:t>Admin Flex DA---AT: Treasury---1AR</w:t>
      </w:r>
    </w:p>
    <w:p w14:paraId="03E302C9" w14:textId="77777777" w:rsidR="007F4394" w:rsidRDefault="007F4394" w:rsidP="007F4394">
      <w:pPr>
        <w:pStyle w:val="Heading4"/>
      </w:pPr>
      <w:r>
        <w:t xml:space="preserve">Security subdivision like the TFI </w:t>
      </w:r>
      <w:r>
        <w:rPr>
          <w:b w:val="0"/>
          <w:bCs/>
        </w:rPr>
        <w:t xml:space="preserve">which the OFAC is </w:t>
      </w:r>
      <w:r>
        <w:rPr>
          <w:b w:val="0"/>
          <w:bCs/>
          <w:u w:val="single"/>
        </w:rPr>
        <w:t>factually</w:t>
      </w:r>
      <w:r>
        <w:rPr>
          <w:b w:val="0"/>
          <w:bCs/>
        </w:rPr>
        <w:t xml:space="preserve"> part of </w:t>
      </w:r>
      <w:r w:rsidRPr="00826F8E">
        <w:t>don’t have them</w:t>
      </w:r>
      <w:r>
        <w:t>.</w:t>
      </w:r>
    </w:p>
    <w:p w14:paraId="36EE921E" w14:textId="77777777" w:rsidR="007F4394" w:rsidRDefault="007F4394" w:rsidP="007F4394">
      <w:r w:rsidRPr="00826F8E">
        <w:rPr>
          <w:rStyle w:val="Style13ptBold"/>
        </w:rPr>
        <w:t>FR ’8</w:t>
      </w:r>
      <w:r w:rsidRPr="00826F8E">
        <w:t xml:space="preserve"> [</w:t>
      </w:r>
      <w:r>
        <w:t>Federal Register</w:t>
      </w:r>
      <w:r w:rsidRPr="00826F8E">
        <w:t>; December 4; Federal Register, “</w:t>
      </w:r>
      <w:r w:rsidRPr="00826F8E">
        <w:rPr>
          <w:rStyle w:val="Emphasis"/>
          <w:highlight w:val="cyan"/>
        </w:rPr>
        <w:t>Exclusions</w:t>
      </w:r>
      <w:r w:rsidRPr="00826F8E">
        <w:rPr>
          <w:rStyle w:val="StyleUnderline"/>
          <w:highlight w:val="cyan"/>
        </w:rPr>
        <w:t xml:space="preserve"> From</w:t>
      </w:r>
      <w:r w:rsidRPr="00826F8E">
        <w:rPr>
          <w:rStyle w:val="StyleUnderline"/>
        </w:rPr>
        <w:t xml:space="preserve"> the </w:t>
      </w:r>
      <w:r w:rsidRPr="00826F8E">
        <w:rPr>
          <w:rStyle w:val="Emphasis"/>
          <w:highlight w:val="cyan"/>
        </w:rPr>
        <w:t>F</w:t>
      </w:r>
      <w:r w:rsidRPr="00826F8E">
        <w:rPr>
          <w:rStyle w:val="StyleUnderline"/>
        </w:rPr>
        <w:t xml:space="preserve">ederal </w:t>
      </w:r>
      <w:r w:rsidRPr="00826F8E">
        <w:rPr>
          <w:rStyle w:val="Emphasis"/>
          <w:highlight w:val="cyan"/>
        </w:rPr>
        <w:t>L</w:t>
      </w:r>
      <w:r w:rsidRPr="00826F8E">
        <w:rPr>
          <w:rStyle w:val="StyleUnderline"/>
        </w:rPr>
        <w:t>abor-</w:t>
      </w:r>
      <w:r w:rsidRPr="00826F8E">
        <w:rPr>
          <w:rStyle w:val="Emphasis"/>
          <w:highlight w:val="cyan"/>
        </w:rPr>
        <w:t>M</w:t>
      </w:r>
      <w:r w:rsidRPr="00826F8E">
        <w:rPr>
          <w:rStyle w:val="StyleUnderline"/>
        </w:rPr>
        <w:t xml:space="preserve">anagement </w:t>
      </w:r>
      <w:r w:rsidRPr="00826F8E">
        <w:rPr>
          <w:rStyle w:val="Emphasis"/>
          <w:highlight w:val="cyan"/>
        </w:rPr>
        <w:t>R</w:t>
      </w:r>
      <w:r w:rsidRPr="00826F8E">
        <w:rPr>
          <w:rStyle w:val="StyleUnderline"/>
        </w:rPr>
        <w:t>elations Program</w:t>
      </w:r>
      <w:r w:rsidRPr="00826F8E">
        <w:t xml:space="preserve">,” https://www.federalregister.gov/documents/2008/12/04/E8-28912/exclusions-from-the-federal-labor-management-relations-program] </w:t>
      </w:r>
    </w:p>
    <w:p w14:paraId="79684C1B" w14:textId="77777777" w:rsidR="007F4394" w:rsidRPr="00826F8E" w:rsidRDefault="007F4394" w:rsidP="007F4394">
      <w:pPr>
        <w:rPr>
          <w:sz w:val="16"/>
        </w:rPr>
      </w:pPr>
      <w:r w:rsidRPr="00826F8E">
        <w:rPr>
          <w:sz w:val="16"/>
        </w:rPr>
        <w:t xml:space="preserve">“1-203. </w:t>
      </w:r>
      <w:r w:rsidRPr="00826F8E">
        <w:rPr>
          <w:rStyle w:val="StyleUnderline"/>
        </w:rPr>
        <w:t xml:space="preserve">Agencies or </w:t>
      </w:r>
      <w:r w:rsidRPr="00826F8E">
        <w:rPr>
          <w:rStyle w:val="Emphasis"/>
          <w:highlight w:val="cyan"/>
        </w:rPr>
        <w:t>subdivisions</w:t>
      </w:r>
      <w:r w:rsidRPr="00826F8E">
        <w:rPr>
          <w:rStyle w:val="StyleUnderline"/>
          <w:highlight w:val="cyan"/>
        </w:rPr>
        <w:t xml:space="preserve"> of</w:t>
      </w:r>
      <w:r w:rsidRPr="00826F8E">
        <w:rPr>
          <w:rStyle w:val="StyleUnderline"/>
        </w:rPr>
        <w:t xml:space="preserve"> the </w:t>
      </w:r>
      <w:r w:rsidRPr="00826F8E">
        <w:rPr>
          <w:rStyle w:val="Emphasis"/>
          <w:highlight w:val="cyan"/>
        </w:rPr>
        <w:t>D</w:t>
      </w:r>
      <w:r w:rsidRPr="00826F8E">
        <w:rPr>
          <w:rStyle w:val="StyleUnderline"/>
        </w:rPr>
        <w:t xml:space="preserve">epartment </w:t>
      </w:r>
      <w:r w:rsidRPr="00826F8E">
        <w:rPr>
          <w:rStyle w:val="Emphasis"/>
          <w:highlight w:val="cyan"/>
        </w:rPr>
        <w:t>o</w:t>
      </w:r>
      <w:r w:rsidRPr="00826F8E">
        <w:rPr>
          <w:rStyle w:val="StyleUnderline"/>
        </w:rPr>
        <w:t xml:space="preserve">f the </w:t>
      </w:r>
      <w:r w:rsidRPr="00826F8E">
        <w:rPr>
          <w:rStyle w:val="Emphasis"/>
          <w:highlight w:val="cyan"/>
        </w:rPr>
        <w:t>T</w:t>
      </w:r>
      <w:r w:rsidRPr="00826F8E">
        <w:rPr>
          <w:rStyle w:val="StyleUnderline"/>
        </w:rPr>
        <w:t>reasury</w:t>
      </w:r>
      <w:r w:rsidRPr="00826F8E">
        <w:rPr>
          <w:sz w:val="16"/>
        </w:rPr>
        <w:t>:</w:t>
      </w:r>
    </w:p>
    <w:p w14:paraId="313CA564" w14:textId="77777777" w:rsidR="007F4394" w:rsidRPr="00826F8E" w:rsidRDefault="007F4394" w:rsidP="007F4394">
      <w:pPr>
        <w:rPr>
          <w:sz w:val="16"/>
        </w:rPr>
      </w:pPr>
      <w:r w:rsidRPr="00826F8E">
        <w:rPr>
          <w:sz w:val="16"/>
        </w:rPr>
        <w:t xml:space="preserve">(a) The </w:t>
      </w:r>
      <w:r w:rsidRPr="00826F8E">
        <w:rPr>
          <w:rStyle w:val="Emphasis"/>
          <w:highlight w:val="cyan"/>
        </w:rPr>
        <w:t>Office</w:t>
      </w:r>
      <w:r w:rsidRPr="00826F8E">
        <w:rPr>
          <w:rStyle w:val="StyleUnderline"/>
          <w:highlight w:val="cyan"/>
        </w:rPr>
        <w:t xml:space="preserve"> of </w:t>
      </w:r>
      <w:r w:rsidRPr="00826F8E">
        <w:rPr>
          <w:rStyle w:val="Emphasis"/>
          <w:highlight w:val="cyan"/>
        </w:rPr>
        <w:t>T</w:t>
      </w:r>
      <w:r w:rsidRPr="00826F8E">
        <w:rPr>
          <w:rStyle w:val="StyleUnderline"/>
        </w:rPr>
        <w:t xml:space="preserve">errorism and </w:t>
      </w:r>
      <w:r w:rsidRPr="00826F8E">
        <w:rPr>
          <w:rStyle w:val="Emphasis"/>
          <w:highlight w:val="cyan"/>
        </w:rPr>
        <w:t>F</w:t>
      </w:r>
      <w:r w:rsidRPr="00826F8E">
        <w:rPr>
          <w:rStyle w:val="StyleUnderline"/>
        </w:rPr>
        <w:t xml:space="preserve">inancial </w:t>
      </w:r>
      <w:r w:rsidRPr="00826F8E">
        <w:rPr>
          <w:rStyle w:val="Emphasis"/>
          <w:highlight w:val="cyan"/>
        </w:rPr>
        <w:t>I</w:t>
      </w:r>
      <w:r w:rsidRPr="00826F8E">
        <w:rPr>
          <w:rStyle w:val="StyleUnderline"/>
        </w:rPr>
        <w:t>ntelligence</w:t>
      </w:r>
      <w:r w:rsidRPr="00826F8E">
        <w:rPr>
          <w:sz w:val="16"/>
        </w:rPr>
        <w:t>.</w:t>
      </w:r>
    </w:p>
    <w:p w14:paraId="7EA1B149" w14:textId="77777777" w:rsidR="007F4394" w:rsidRPr="00826F8E" w:rsidRDefault="007F4394" w:rsidP="007F4394">
      <w:pPr>
        <w:rPr>
          <w:sz w:val="16"/>
        </w:rPr>
      </w:pPr>
      <w:r w:rsidRPr="00826F8E">
        <w:rPr>
          <w:sz w:val="16"/>
        </w:rPr>
        <w:t xml:space="preserve">(b) The </w:t>
      </w:r>
      <w:r w:rsidRPr="00826F8E">
        <w:rPr>
          <w:rStyle w:val="Emphasis"/>
          <w:highlight w:val="cyan"/>
        </w:rPr>
        <w:t>F</w:t>
      </w:r>
      <w:r w:rsidRPr="00826F8E">
        <w:rPr>
          <w:rStyle w:val="StyleUnderline"/>
        </w:rPr>
        <w:t xml:space="preserve">inancial </w:t>
      </w:r>
      <w:r w:rsidRPr="00826F8E">
        <w:rPr>
          <w:rStyle w:val="Emphasis"/>
          <w:highlight w:val="cyan"/>
        </w:rPr>
        <w:t>C</w:t>
      </w:r>
      <w:r w:rsidRPr="00826F8E">
        <w:rPr>
          <w:rStyle w:val="StyleUnderline"/>
        </w:rPr>
        <w:t xml:space="preserve">rimes </w:t>
      </w:r>
      <w:r w:rsidRPr="00826F8E">
        <w:rPr>
          <w:rStyle w:val="Emphasis"/>
          <w:highlight w:val="cyan"/>
        </w:rPr>
        <w:t>E</w:t>
      </w:r>
      <w:r w:rsidRPr="00826F8E">
        <w:rPr>
          <w:rStyle w:val="StyleUnderline"/>
        </w:rPr>
        <w:t xml:space="preserve">nforcement </w:t>
      </w:r>
      <w:r w:rsidRPr="00826F8E">
        <w:rPr>
          <w:rStyle w:val="Emphasis"/>
          <w:highlight w:val="cyan"/>
        </w:rPr>
        <w:t>N</w:t>
      </w:r>
      <w:r w:rsidRPr="00826F8E">
        <w:rPr>
          <w:rStyle w:val="StyleUnderline"/>
        </w:rPr>
        <w:t>etwork</w:t>
      </w:r>
      <w:r w:rsidRPr="00826F8E">
        <w:rPr>
          <w:sz w:val="16"/>
        </w:rPr>
        <w:t>.</w:t>
      </w:r>
    </w:p>
    <w:p w14:paraId="1C1B340F" w14:textId="77777777" w:rsidR="007F4394" w:rsidRPr="00826F8E" w:rsidRDefault="007F4394" w:rsidP="007F4394">
      <w:pPr>
        <w:rPr>
          <w:sz w:val="16"/>
        </w:rPr>
      </w:pPr>
      <w:r w:rsidRPr="00826F8E">
        <w:rPr>
          <w:sz w:val="16"/>
        </w:rPr>
        <w:t>(c) Criminal Investigation, Internal Revenue Service.</w:t>
      </w:r>
    </w:p>
    <w:p w14:paraId="5AA8E4B6" w14:textId="77777777" w:rsidR="007F4394" w:rsidRDefault="007F4394" w:rsidP="007F4394">
      <w:pPr>
        <w:rPr>
          <w:sz w:val="16"/>
        </w:rPr>
      </w:pPr>
      <w:r w:rsidRPr="00826F8E">
        <w:rPr>
          <w:sz w:val="16"/>
        </w:rPr>
        <w:t>(d) The Trade Analysis and Enforcement Division, Alcohol and Tobacco Tax and Trade Bureau.“</w:t>
      </w:r>
    </w:p>
    <w:p w14:paraId="1C5AFBFA" w14:textId="77777777" w:rsidR="007F4394" w:rsidRDefault="007F4394" w:rsidP="007F4394">
      <w:pPr>
        <w:pStyle w:val="Heading3"/>
      </w:pPr>
      <w:r>
        <w:lastRenderedPageBreak/>
        <w:t>Admin Flex DA---AT: Ford---1AR</w:t>
      </w:r>
    </w:p>
    <w:p w14:paraId="698161D6" w14:textId="77777777" w:rsidR="007F4394" w:rsidRDefault="007F4394" w:rsidP="007F4394">
      <w:pPr>
        <w:pStyle w:val="Heading4"/>
      </w:pPr>
      <w:r>
        <w:rPr>
          <w:u w:val="single"/>
        </w:rPr>
        <w:t>Unilateral</w:t>
      </w:r>
      <w:r>
        <w:t xml:space="preserve"> power triggers </w:t>
      </w:r>
      <w:r>
        <w:rPr>
          <w:u w:val="single"/>
        </w:rPr>
        <w:t>nuclear annihilation</w:t>
      </w:r>
      <w:r>
        <w:t xml:space="preserve">. </w:t>
      </w:r>
    </w:p>
    <w:p w14:paraId="23933B8A" w14:textId="77777777" w:rsidR="007F4394" w:rsidRDefault="007F4394" w:rsidP="007F4394">
      <w:r>
        <w:rPr>
          <w:rStyle w:val="Style13ptBold"/>
        </w:rPr>
        <w:t xml:space="preserve">Lesser ’20 </w:t>
      </w:r>
      <w:r w:rsidRPr="00ED6788">
        <w:t xml:space="preserve">[Max; January 22; M.A. from Hunter College, J.D. Candidate at Georgetown University Law Center, B.A. in Political Science from George Washington University, former Law Clerk for the United States Senate Committee on the Judiciary; Medium, “Part 3 (of 3): A President or a King?” </w:t>
      </w:r>
      <w:r w:rsidRPr="00D820DE">
        <w:t>https://medium.com/@maxles1206/part-3-of-3-a-president-or-a-king-651a81e4cadc</w:t>
      </w:r>
      <w:r w:rsidRPr="00ED6788">
        <w:t>]</w:t>
      </w:r>
    </w:p>
    <w:p w14:paraId="625FED14" w14:textId="77777777" w:rsidR="007F4394" w:rsidRPr="008C7F63" w:rsidRDefault="007F4394" w:rsidP="007F4394">
      <w:pPr>
        <w:rPr>
          <w:sz w:val="16"/>
          <w:szCs w:val="18"/>
        </w:rPr>
      </w:pPr>
      <w:r w:rsidRPr="00B94778">
        <w:rPr>
          <w:sz w:val="16"/>
        </w:rPr>
        <w:t xml:space="preserve">Second, </w:t>
      </w:r>
      <w:r w:rsidRPr="001C129B">
        <w:rPr>
          <w:rStyle w:val="StyleUnderline"/>
        </w:rPr>
        <w:t xml:space="preserve">the modern </w:t>
      </w:r>
      <w:r w:rsidRPr="00ED6788">
        <w:rPr>
          <w:rStyle w:val="StyleUnderline"/>
          <w:highlight w:val="cyan"/>
        </w:rPr>
        <w:t>“</w:t>
      </w:r>
      <w:r w:rsidRPr="00B4116A">
        <w:rPr>
          <w:rStyle w:val="Emphasis"/>
          <w:highlight w:val="cyan"/>
        </w:rPr>
        <w:t>imperial presidency</w:t>
      </w:r>
      <w:r w:rsidRPr="00ED6788">
        <w:rPr>
          <w:rStyle w:val="StyleUnderline"/>
          <w:highlight w:val="cyan"/>
        </w:rPr>
        <w:t>”</w:t>
      </w:r>
      <w:r w:rsidRPr="00B4116A">
        <w:rPr>
          <w:rStyle w:val="StyleUnderline"/>
          <w:highlight w:val="cyan"/>
        </w:rPr>
        <w:t xml:space="preserve"> has become</w:t>
      </w:r>
      <w:r w:rsidRPr="001C129B">
        <w:rPr>
          <w:rStyle w:val="StyleUnderline"/>
        </w:rPr>
        <w:t xml:space="preserve"> </w:t>
      </w:r>
      <w:r w:rsidRPr="001C129B">
        <w:rPr>
          <w:rStyle w:val="Emphasis"/>
        </w:rPr>
        <w:t xml:space="preserve">drastically </w:t>
      </w:r>
      <w:r w:rsidRPr="00B4116A">
        <w:rPr>
          <w:rStyle w:val="Emphasis"/>
          <w:highlight w:val="cyan"/>
        </w:rPr>
        <w:t>more powerful</w:t>
      </w:r>
      <w:r w:rsidRPr="00B4116A">
        <w:rPr>
          <w:rStyle w:val="StyleUnderline"/>
          <w:highlight w:val="cyan"/>
        </w:rPr>
        <w:t xml:space="preserve"> than intended</w:t>
      </w:r>
      <w:r w:rsidRPr="001C129B">
        <w:rPr>
          <w:rStyle w:val="StyleUnderline"/>
        </w:rPr>
        <w:t xml:space="preserve"> by our constitutional design. </w:t>
      </w:r>
      <w:r w:rsidRPr="00B4116A">
        <w:rPr>
          <w:rStyle w:val="StyleUnderline"/>
          <w:highlight w:val="cyan"/>
        </w:rPr>
        <w:t>Through</w:t>
      </w:r>
      <w:r w:rsidRPr="00B94778">
        <w:rPr>
          <w:sz w:val="16"/>
        </w:rPr>
        <w:t xml:space="preserve"> a combination of </w:t>
      </w:r>
      <w:r w:rsidRPr="00B4116A">
        <w:rPr>
          <w:rStyle w:val="Emphasis"/>
          <w:highlight w:val="cyan"/>
        </w:rPr>
        <w:t>congressional abdication</w:t>
      </w:r>
      <w:r w:rsidRPr="00B94778">
        <w:rPr>
          <w:sz w:val="16"/>
        </w:rPr>
        <w:t xml:space="preserve"> and delegation, </w:t>
      </w:r>
      <w:r w:rsidRPr="001C129B">
        <w:rPr>
          <w:rStyle w:val="StyleUnderline"/>
        </w:rPr>
        <w:t xml:space="preserve">the modern Presidency has become </w:t>
      </w:r>
      <w:r w:rsidRPr="00B4116A">
        <w:rPr>
          <w:rStyle w:val="StyleUnderline"/>
          <w:highlight w:val="cyan"/>
        </w:rPr>
        <w:t xml:space="preserve">a </w:t>
      </w:r>
      <w:r w:rsidRPr="00B4116A">
        <w:rPr>
          <w:rStyle w:val="Emphasis"/>
          <w:highlight w:val="cyan"/>
        </w:rPr>
        <w:t>leviathan</w:t>
      </w:r>
      <w:r w:rsidRPr="001C129B">
        <w:rPr>
          <w:rStyle w:val="StyleUnderline"/>
        </w:rPr>
        <w:t xml:space="preserve"> of unmatched size and global power</w:t>
      </w:r>
      <w:r w:rsidRPr="00B94778">
        <w:rPr>
          <w:sz w:val="16"/>
        </w:rPr>
        <w:t xml:space="preserve">. The modern commander in chief today leads an administrative workforce of over 14 million,[5] “a military of 2 million </w:t>
      </w:r>
      <w:r w:rsidRPr="00B4116A">
        <w:rPr>
          <w:rStyle w:val="StyleUnderline"/>
          <w:highlight w:val="cyan"/>
        </w:rPr>
        <w:t>armed with weapons that</w:t>
      </w:r>
      <w:r w:rsidRPr="001C129B">
        <w:rPr>
          <w:rStyle w:val="StyleUnderline"/>
        </w:rPr>
        <w:t xml:space="preserve"> can </w:t>
      </w:r>
      <w:r w:rsidRPr="00B4116A">
        <w:rPr>
          <w:rStyle w:val="Emphasis"/>
          <w:highlight w:val="cyan"/>
        </w:rPr>
        <w:t>eradicate</w:t>
      </w:r>
      <w:r w:rsidRPr="001C129B">
        <w:rPr>
          <w:rStyle w:val="Emphasis"/>
        </w:rPr>
        <w:t xml:space="preserve"> human </w:t>
      </w:r>
      <w:r w:rsidRPr="00B4116A">
        <w:rPr>
          <w:rStyle w:val="Emphasis"/>
          <w:highlight w:val="cyan"/>
        </w:rPr>
        <w:t>civilization</w:t>
      </w:r>
      <w:r w:rsidRPr="00B94778">
        <w:rPr>
          <w:sz w:val="16"/>
        </w:rPr>
        <w:t xml:space="preserve">,”[6] </w:t>
      </w:r>
      <w:r w:rsidRPr="00B94778">
        <w:rPr>
          <w:sz w:val="16"/>
          <w:szCs w:val="18"/>
        </w:rPr>
        <w:t>and possesses nearly unmatched authority in foreign affairs. Alexander Hamilton wrote that impeachable offenses “relate chiefly to injuries done immediately to society itself,” and given the vastly increased powers of the modern American presidency, the severity of the “injury” a modern president can inflict has correspondingly become far more serious. Furthermore, while the concerns of the founders may have concentrated on our vulnerable young republic being manipulated by more powerful foreign countries, we are now in a position where the immense powers of the “imperial presidency” place the commander in chief in a position to (1) coerce foreign governments to interfere in our elections for his personal gain or (2) severely weaken our national defenses against ongoing foreign interference efforts through negligence and abdication of duty.</w:t>
      </w:r>
    </w:p>
    <w:p w14:paraId="30FBB1D0" w14:textId="77777777" w:rsidR="007F4394" w:rsidRDefault="007F4394" w:rsidP="007F4394">
      <w:pPr>
        <w:pStyle w:val="Heading3"/>
      </w:pPr>
      <w:r>
        <w:lastRenderedPageBreak/>
        <w:t>Admin Flex DA---Link Turn---1AR</w:t>
      </w:r>
    </w:p>
    <w:p w14:paraId="42E13BB3" w14:textId="77777777" w:rsidR="007F4394" w:rsidRPr="00553490" w:rsidRDefault="007F4394" w:rsidP="007F4394">
      <w:pPr>
        <w:pStyle w:val="Heading4"/>
      </w:pPr>
      <w:r>
        <w:t xml:space="preserve">Performance upsides are </w:t>
      </w:r>
      <w:r>
        <w:rPr>
          <w:u w:val="single"/>
        </w:rPr>
        <w:t>empirically verified</w:t>
      </w:r>
      <w:r>
        <w:t xml:space="preserve">. Turnover, satisfaction, and morale </w:t>
      </w:r>
      <w:r>
        <w:rPr>
          <w:u w:val="single"/>
        </w:rPr>
        <w:t>boost</w:t>
      </w:r>
      <w:r>
        <w:t xml:space="preserve"> quality BUT it’s </w:t>
      </w:r>
      <w:r>
        <w:rPr>
          <w:u w:val="single"/>
        </w:rPr>
        <w:t>reverse-causal</w:t>
      </w:r>
      <w:r>
        <w:t>.</w:t>
      </w:r>
    </w:p>
    <w:p w14:paraId="55BC1246" w14:textId="77777777" w:rsidR="007F4394" w:rsidRPr="003B0F47" w:rsidRDefault="007F4394" w:rsidP="007F4394">
      <w:r w:rsidRPr="003B0F47">
        <w:rPr>
          <w:rStyle w:val="Style13ptBold"/>
        </w:rPr>
        <w:t>Brewer ’22</w:t>
      </w:r>
      <w:r>
        <w:t xml:space="preserve"> [Gene; 2022; PhD, Professor, Public Administration &amp; Policy, University of Georgia; Review of Public Personnel Administration, "The Importance of Merit Principles for Civil Service Systems: Evidence from the U.S. Federal Sector," vol. 42]</w:t>
      </w:r>
    </w:p>
    <w:p w14:paraId="2B15F5E0" w14:textId="77777777" w:rsidR="007F4394" w:rsidRPr="009C1A4E" w:rsidRDefault="007F4394" w:rsidP="007F4394">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3B0F47">
        <w:rPr>
          <w:rStyle w:val="StyleUnderline"/>
          <w:highlight w:val="cyan"/>
        </w:rPr>
        <w:t>Trump</w:t>
      </w:r>
      <w:r w:rsidRPr="009E11AC">
        <w:rPr>
          <w:rStyle w:val="StyleUnderline"/>
        </w:rPr>
        <w:t>’s Order</w:t>
      </w:r>
      <w:r w:rsidRPr="009C1A4E">
        <w:rPr>
          <w:sz w:val="16"/>
        </w:rPr>
        <w:t xml:space="preserve"> creating Schedule F, along with three earlier orders from 2018 that made it easier to fire federal employees, </w:t>
      </w:r>
      <w:r w:rsidRPr="003B0F47">
        <w:rPr>
          <w:rStyle w:val="Emphasis"/>
          <w:highlight w:val="cyan"/>
        </w:rPr>
        <w:t>restricted</w:t>
      </w:r>
      <w:r w:rsidRPr="00565D91">
        <w:rPr>
          <w:rStyle w:val="Emphasis"/>
        </w:rPr>
        <w:t xml:space="preserve"> the </w:t>
      </w:r>
      <w:r w:rsidRPr="009E11AC">
        <w:rPr>
          <w:rStyle w:val="Emphasis"/>
        </w:rPr>
        <w:t>scope of collective</w:t>
      </w:r>
      <w:r w:rsidRPr="00203DBB">
        <w:rPr>
          <w:rStyle w:val="Emphasis"/>
        </w:rPr>
        <w:t xml:space="preserve"> </w:t>
      </w:r>
      <w:r w:rsidRPr="003B0F47">
        <w:rPr>
          <w:rStyle w:val="Emphasis"/>
          <w:highlight w:val="cyan"/>
        </w:rPr>
        <w:t>bargaining</w:t>
      </w:r>
      <w:r w:rsidRPr="009C1A4E">
        <w:rPr>
          <w:sz w:val="16"/>
        </w:rPr>
        <w:t xml:space="preserve"> (which was already highly constrained), and prohibited employees in union positions from conducting union business while at work.3 Nevertheless, President Trump’s orders </w:t>
      </w:r>
      <w:r w:rsidRPr="00EE6353">
        <w:rPr>
          <w:rStyle w:val="StyleUnderline"/>
        </w:rPr>
        <w:t>demonstrated the</w:t>
      </w:r>
      <w:r w:rsidRPr="00EE6353">
        <w:rPr>
          <w:sz w:val="16"/>
        </w:rPr>
        <w:t xml:space="preserve"> </w:t>
      </w:r>
      <w:r w:rsidRPr="00EE6353">
        <w:rPr>
          <w:rStyle w:val="Emphasis"/>
        </w:rPr>
        <w:t>fragility</w:t>
      </w:r>
      <w:r w:rsidRPr="00EE6353">
        <w:rPr>
          <w:sz w:val="16"/>
        </w:rPr>
        <w:t xml:space="preserve"> </w:t>
      </w:r>
      <w:r w:rsidRPr="00EE6353">
        <w:rPr>
          <w:rStyle w:val="StyleUnderline"/>
        </w:rPr>
        <w:t>of merit procedures and highlighted what is</w:t>
      </w:r>
      <w:r w:rsidRPr="00EE6353">
        <w:rPr>
          <w:sz w:val="16"/>
        </w:rPr>
        <w:t xml:space="preserve"> </w:t>
      </w:r>
      <w:r w:rsidRPr="00EE6353">
        <w:rPr>
          <w:rStyle w:val="Emphasis"/>
        </w:rPr>
        <w:t>at stake</w:t>
      </w:r>
      <w:r w:rsidRPr="00EE6353">
        <w:rPr>
          <w:sz w:val="16"/>
        </w:rPr>
        <w:t xml:space="preserve"> </w:t>
      </w:r>
      <w:r w:rsidRPr="00EE6353">
        <w:rPr>
          <w:rStyle w:val="StyleUnderline"/>
        </w:rPr>
        <w:t>for the civil service</w:t>
      </w:r>
      <w:r w:rsidRPr="00EE6353">
        <w:rPr>
          <w:sz w:val="16"/>
        </w:rPr>
        <w:t xml:space="preserve"> when merit comes under attack.</w:t>
      </w:r>
    </w:p>
    <w:p w14:paraId="0486622D" w14:textId="77777777" w:rsidR="007F4394" w:rsidRPr="009C1A4E" w:rsidRDefault="007F4394" w:rsidP="007F4394">
      <w:pPr>
        <w:rPr>
          <w:sz w:val="16"/>
        </w:rPr>
      </w:pPr>
      <w:r w:rsidRPr="00EE6353">
        <w:rPr>
          <w:rStyle w:val="StyleUnderline"/>
          <w:highlight w:val="cyan"/>
        </w:rPr>
        <w:t>Merit principles</w:t>
      </w:r>
      <w:r w:rsidRPr="009C1A4E">
        <w:rPr>
          <w:sz w:val="16"/>
        </w:rPr>
        <w:t xml:space="preserve"> are </w:t>
      </w:r>
      <w:r w:rsidRPr="00565D91">
        <w:rPr>
          <w:rStyle w:val="StyleUnderline"/>
        </w:rPr>
        <w:t>intended to</w:t>
      </w:r>
      <w:r w:rsidRPr="009C1A4E">
        <w:rPr>
          <w:sz w:val="16"/>
        </w:rPr>
        <w:t xml:space="preserve"> </w:t>
      </w:r>
      <w:r w:rsidRPr="003B0F47">
        <w:rPr>
          <w:rStyle w:val="Emphasis"/>
          <w:highlight w:val="cyan"/>
        </w:rPr>
        <w:t>limit</w:t>
      </w:r>
      <w:r w:rsidRPr="009C1A4E">
        <w:rPr>
          <w:sz w:val="16"/>
        </w:rPr>
        <w:t xml:space="preserve"> </w:t>
      </w:r>
      <w:r w:rsidRPr="00565D91">
        <w:rPr>
          <w:rStyle w:val="StyleUnderline"/>
        </w:rPr>
        <w:t>the reach of</w:t>
      </w:r>
      <w:r w:rsidRPr="009C1A4E">
        <w:rPr>
          <w:sz w:val="16"/>
        </w:rPr>
        <w:t xml:space="preserve"> </w:t>
      </w:r>
      <w:r w:rsidRPr="003B0F47">
        <w:rPr>
          <w:rStyle w:val="Emphasis"/>
          <w:highlight w:val="cyan"/>
        </w:rPr>
        <w:t>partisanship</w:t>
      </w:r>
      <w:r w:rsidRPr="009C1A4E">
        <w:rPr>
          <w:sz w:val="16"/>
        </w:rPr>
        <w:t xml:space="preserve"> </w:t>
      </w:r>
      <w:r w:rsidRPr="00565D91">
        <w:rPr>
          <w:rStyle w:val="StyleUnderline"/>
        </w:rPr>
        <w:t>into public management</w:t>
      </w:r>
      <w:r w:rsidRPr="009C1A4E">
        <w:rPr>
          <w:sz w:val="16"/>
        </w:rPr>
        <w:t xml:space="preserve">. They require employees be hired on the basis of their ability to perform their jobs, </w:t>
      </w:r>
      <w:r w:rsidRPr="00565D91">
        <w:rPr>
          <w:rStyle w:val="StyleUnderline"/>
        </w:rPr>
        <w:t>and in doing so, they</w:t>
      </w:r>
      <w:r w:rsidRPr="009C1A4E">
        <w:rPr>
          <w:sz w:val="16"/>
        </w:rPr>
        <w:t xml:space="preserve"> </w:t>
      </w:r>
      <w:r w:rsidRPr="003B0F47">
        <w:rPr>
          <w:rStyle w:val="Emphasis"/>
          <w:highlight w:val="cyan"/>
        </w:rPr>
        <w:t>foster good performance</w:t>
      </w:r>
      <w:r w:rsidRPr="009C1A4E">
        <w:rPr>
          <w:sz w:val="16"/>
        </w:rPr>
        <w:t xml:space="preserve">. Merit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3B0F47">
        <w:rPr>
          <w:rStyle w:val="Emphasis"/>
          <w:highlight w:val="cyan"/>
        </w:rPr>
        <w:t>Knowledge of</w:t>
      </w:r>
      <w:r w:rsidRPr="009C1A4E">
        <w:rPr>
          <w:sz w:val="16"/>
        </w:rPr>
        <w:t xml:space="preserve"> due process </w:t>
      </w:r>
      <w:r w:rsidRPr="003B0F47">
        <w:rPr>
          <w:rStyle w:val="Emphasis"/>
          <w:highlight w:val="cyan"/>
        </w:rPr>
        <w:t>rights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lead public employees working under merit system rules and procedures to form</w:t>
      </w:r>
      <w:r w:rsidRPr="006239FC">
        <w:rPr>
          <w:sz w:val="16"/>
        </w:rPr>
        <w:t xml:space="preserve"> </w:t>
      </w:r>
      <w:r w:rsidRPr="006239FC">
        <w:rPr>
          <w:rStyle w:val="Emphasis"/>
        </w:rPr>
        <w:t xml:space="preserve">more </w:t>
      </w:r>
      <w:r w:rsidRPr="003B0F47">
        <w:rPr>
          <w:rStyle w:val="Emphasis"/>
          <w:highlight w:val="cyan"/>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3B0F47">
        <w:rPr>
          <w:rStyle w:val="StyleUnderline"/>
          <w:highlight w:val="cyan"/>
        </w:rPr>
        <w:t>promote</w:t>
      </w:r>
      <w:r w:rsidRPr="003B0F47">
        <w:rPr>
          <w:sz w:val="16"/>
          <w:highlight w:val="cyan"/>
        </w:rPr>
        <w:t xml:space="preserve"> </w:t>
      </w:r>
      <w:r w:rsidRPr="003B0F47">
        <w:rPr>
          <w:rStyle w:val="Emphasis"/>
          <w:highlight w:val="cyan"/>
        </w:rPr>
        <w:t>better</w:t>
      </w:r>
      <w:r w:rsidRPr="009C1A4E">
        <w:rPr>
          <w:sz w:val="16"/>
        </w:rPr>
        <w:t xml:space="preserve"> </w:t>
      </w:r>
      <w:r w:rsidRPr="00565D91">
        <w:rPr>
          <w:rStyle w:val="StyleUnderline"/>
        </w:rPr>
        <w:t xml:space="preserve">individual </w:t>
      </w:r>
      <w:r w:rsidRPr="003B0F47">
        <w:rPr>
          <w:rStyle w:val="StyleUnderline"/>
          <w:highlight w:val="cyan"/>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3B0F47">
        <w:rPr>
          <w:rStyle w:val="StyleUnderline"/>
          <w:highlight w:val="cyan"/>
        </w:rPr>
        <w:t>enhance</w:t>
      </w:r>
      <w:r w:rsidRPr="00565D91">
        <w:rPr>
          <w:rStyle w:val="StyleUnderline"/>
        </w:rPr>
        <w:t xml:space="preserve"> workplace</w:t>
      </w:r>
      <w:r w:rsidRPr="009C1A4E">
        <w:rPr>
          <w:sz w:val="16"/>
        </w:rPr>
        <w:t xml:space="preserve"> </w:t>
      </w:r>
      <w:r w:rsidRPr="003B0F47">
        <w:rPr>
          <w:rStyle w:val="Emphasis"/>
          <w:highlight w:val="cyan"/>
        </w:rPr>
        <w:t>satisfaction</w:t>
      </w:r>
      <w:r w:rsidRPr="009E11AC">
        <w:rPr>
          <w:sz w:val="16"/>
        </w:rPr>
        <w:t xml:space="preserve">, </w:t>
      </w:r>
      <w:r w:rsidRPr="009E11AC">
        <w:rPr>
          <w:rStyle w:val="Emphasis"/>
        </w:rPr>
        <w:t xml:space="preserve">lower </w:t>
      </w:r>
      <w:r w:rsidRPr="003B0F47">
        <w:rPr>
          <w:rStyle w:val="Emphasis"/>
          <w:highlight w:val="cyan"/>
        </w:rPr>
        <w:t>turnover</w:t>
      </w:r>
      <w:r w:rsidRPr="009C1A4E">
        <w:rPr>
          <w:sz w:val="16"/>
        </w:rPr>
        <w:t xml:space="preserve"> intentions, </w:t>
      </w:r>
      <w:r w:rsidRPr="003B0F47">
        <w:rPr>
          <w:rStyle w:val="StyleUnderline"/>
          <w:highlight w:val="cyan"/>
        </w:rPr>
        <w:t>and</w:t>
      </w:r>
      <w:r w:rsidRPr="009E11AC">
        <w:rPr>
          <w:rStyle w:val="StyleUnderline"/>
        </w:rPr>
        <w:t xml:space="preserve"> lead to</w:t>
      </w:r>
      <w:r w:rsidRPr="009E11AC">
        <w:rPr>
          <w:sz w:val="16"/>
        </w:rPr>
        <w:t xml:space="preserve"> </w:t>
      </w:r>
      <w:r w:rsidRPr="009E11AC">
        <w:rPr>
          <w:rStyle w:val="Emphasis"/>
        </w:rPr>
        <w:t>better</w:t>
      </w:r>
      <w:r w:rsidRPr="00565D91">
        <w:rPr>
          <w:rStyle w:val="Emphasis"/>
        </w:rPr>
        <w:t xml:space="preserve"> quality</w:t>
      </w:r>
      <w:r w:rsidRPr="009C1A4E">
        <w:rPr>
          <w:sz w:val="16"/>
        </w:rPr>
        <w:t xml:space="preserve"> work-unit </w:t>
      </w:r>
      <w:r w:rsidRPr="003B0F47">
        <w:rPr>
          <w:rStyle w:val="Emphasis"/>
          <w:highlight w:val="cyan"/>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3B0F47">
        <w:rPr>
          <w:rStyle w:val="StyleUnderline"/>
          <w:highlight w:val="cyan"/>
        </w:rPr>
        <w:t>effects</w:t>
      </w:r>
      <w:r w:rsidRPr="00565D91">
        <w:rPr>
          <w:rStyle w:val="StyleUnderline"/>
        </w:rPr>
        <w:t xml:space="preserve"> of adherence to merit principles can</w:t>
      </w:r>
      <w:r w:rsidRPr="009C1A4E">
        <w:rPr>
          <w:sz w:val="16"/>
        </w:rPr>
        <w:t xml:space="preserve"> </w:t>
      </w:r>
      <w:r w:rsidRPr="003B0F47">
        <w:rPr>
          <w:rStyle w:val="Emphasis"/>
          <w:highlight w:val="cyan"/>
        </w:rPr>
        <w:t>buttress</w:t>
      </w:r>
      <w:r w:rsidRPr="003B0F47">
        <w:rPr>
          <w:sz w:val="16"/>
          <w:highlight w:val="cyan"/>
        </w:rPr>
        <w:t xml:space="preserve"> </w:t>
      </w:r>
      <w:r w:rsidRPr="003B0F47">
        <w:rPr>
          <w:rStyle w:val="StyleUnderline"/>
          <w:highlight w:val="cyan"/>
        </w:rPr>
        <w:t>and</w:t>
      </w:r>
      <w:r w:rsidRPr="003B0F47">
        <w:rPr>
          <w:sz w:val="16"/>
          <w:highlight w:val="cyan"/>
        </w:rPr>
        <w:t xml:space="preserve"> </w:t>
      </w:r>
      <w:r w:rsidRPr="003B0F47">
        <w:rPr>
          <w:rStyle w:val="Emphasis"/>
          <w:highlight w:val="cyan"/>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3B0F47">
        <w:rPr>
          <w:rStyle w:val="StyleUnderline"/>
          <w:highlight w:val="cyan"/>
        </w:rPr>
        <w:t>public admin</w:t>
      </w:r>
      <w:r w:rsidRPr="00565D91">
        <w:rPr>
          <w:rStyle w:val="StyleUnderline"/>
        </w:rPr>
        <w:t>istration</w:t>
      </w:r>
      <w:r w:rsidRPr="009C1A4E">
        <w:rPr>
          <w:sz w:val="16"/>
        </w:rPr>
        <w:t>.</w:t>
      </w:r>
    </w:p>
    <w:p w14:paraId="32711CFC" w14:textId="77777777" w:rsidR="007F4394" w:rsidRPr="009C1A4E" w:rsidRDefault="007F4394" w:rsidP="007F4394">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3871B1B6" w14:textId="77777777" w:rsidR="007F4394" w:rsidRPr="009C1A4E" w:rsidRDefault="007F4394" w:rsidP="007F4394">
      <w:pPr>
        <w:rPr>
          <w:sz w:val="12"/>
          <w:szCs w:val="12"/>
        </w:rPr>
      </w:pPr>
      <w:r w:rsidRPr="009C1A4E">
        <w:rPr>
          <w:sz w:val="12"/>
          <w:szCs w:val="12"/>
        </w:rPr>
        <w:t>Civil Service Reform and Merit Principles</w:t>
      </w:r>
    </w:p>
    <w:p w14:paraId="7CBB5580" w14:textId="77777777" w:rsidR="007F4394" w:rsidRPr="009C1A4E" w:rsidRDefault="007F4394" w:rsidP="007F4394">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39CC0D28" w14:textId="77777777" w:rsidR="007F4394" w:rsidRPr="009C1A4E" w:rsidRDefault="007F4394" w:rsidP="007F4394">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4218288" w14:textId="77777777" w:rsidR="007F4394" w:rsidRPr="009C1A4E" w:rsidRDefault="007F4394" w:rsidP="007F4394">
      <w:pPr>
        <w:rPr>
          <w:sz w:val="16"/>
        </w:rPr>
      </w:pPr>
      <w:r w:rsidRPr="009C1A4E">
        <w:rPr>
          <w:sz w:val="12"/>
          <w:szCs w:val="12"/>
        </w:rPr>
        <w:lastRenderedPageBreak/>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749994CA" w14:textId="77777777" w:rsidR="007F4394" w:rsidRPr="009C1A4E" w:rsidRDefault="007F4394" w:rsidP="007F4394">
      <w:pPr>
        <w:rPr>
          <w:sz w:val="16"/>
        </w:rPr>
      </w:pPr>
      <w:r w:rsidRPr="009C1A4E">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203DBB">
        <w:rPr>
          <w:rStyle w:val="Emphasis"/>
        </w:rPr>
        <w:t xml:space="preserve">Spirited </w:t>
      </w:r>
      <w:r w:rsidRPr="003B0F47">
        <w:rPr>
          <w:rStyle w:val="Emphasis"/>
          <w:highlight w:val="cyan"/>
        </w:rPr>
        <w:t>rhetorical claims</w:t>
      </w:r>
      <w:r w:rsidRPr="003B0F47">
        <w:rPr>
          <w:sz w:val="16"/>
          <w:highlight w:val="cyan"/>
        </w:rPr>
        <w:t xml:space="preserve"> </w:t>
      </w:r>
      <w:r w:rsidRPr="003B0F47">
        <w:rPr>
          <w:rStyle w:val="StyleUnderline"/>
          <w:highlight w:val="cyan"/>
        </w:rPr>
        <w:t>exist</w:t>
      </w:r>
      <w:r w:rsidRPr="009C1A4E">
        <w:rPr>
          <w:rStyle w:val="StyleUnderline"/>
        </w:rPr>
        <w:t xml:space="preserve"> on both sides of the</w:t>
      </w:r>
      <w:r w:rsidRPr="009C1A4E">
        <w:rPr>
          <w:sz w:val="16"/>
        </w:rPr>
        <w:t xml:space="preserve"> merit system </w:t>
      </w:r>
      <w:r w:rsidRPr="009C1A4E">
        <w:rPr>
          <w:rStyle w:val="StyleUnderline"/>
        </w:rPr>
        <w:t xml:space="preserve">reform debate, </w:t>
      </w:r>
      <w:r w:rsidRPr="003B0F47">
        <w:rPr>
          <w:rStyle w:val="StyleUnderline"/>
          <w:highlight w:val="cyan"/>
        </w:rPr>
        <w:t>but</w:t>
      </w:r>
      <w:r w:rsidRPr="009C1A4E">
        <w:rPr>
          <w:rStyle w:val="StyleUnderline"/>
        </w:rPr>
        <w:t xml:space="preserve"> the</w:t>
      </w:r>
      <w:r w:rsidRPr="009C1A4E">
        <w:rPr>
          <w:sz w:val="16"/>
        </w:rPr>
        <w:t xml:space="preserve"> </w:t>
      </w:r>
      <w:r w:rsidRPr="003B0F47">
        <w:rPr>
          <w:rStyle w:val="Emphasis"/>
          <w:highlight w:val="cyan"/>
        </w:rPr>
        <w:t>actual</w:t>
      </w:r>
      <w:r w:rsidRPr="009C1A4E">
        <w:rPr>
          <w:rStyle w:val="Emphasis"/>
        </w:rPr>
        <w:t xml:space="preserve"> level</w:t>
      </w:r>
      <w:r w:rsidRPr="009C1A4E">
        <w:rPr>
          <w:sz w:val="16"/>
        </w:rPr>
        <w:t xml:space="preserve"> </w:t>
      </w:r>
      <w:r w:rsidRPr="009C1A4E">
        <w:rPr>
          <w:rStyle w:val="StyleUnderline"/>
        </w:rPr>
        <w:t xml:space="preserve">of employee </w:t>
      </w:r>
      <w:r w:rsidRPr="003B0F47">
        <w:rPr>
          <w:rStyle w:val="StyleUnderline"/>
          <w:highlight w:val="cyan"/>
        </w:rPr>
        <w:t>support</w:t>
      </w:r>
      <w:r w:rsidRPr="009C1A4E">
        <w:rPr>
          <w:rStyle w:val="StyleUnderline"/>
        </w:rPr>
        <w:t xml:space="preserve"> for merit principles, and</w:t>
      </w:r>
      <w:r w:rsidRPr="009C1A4E">
        <w:rPr>
          <w:sz w:val="16"/>
        </w:rPr>
        <w:t xml:space="preserve"> the </w:t>
      </w:r>
      <w:r w:rsidRPr="009C1A4E">
        <w:rPr>
          <w:rStyle w:val="Emphasis"/>
        </w:rPr>
        <w:t>influence</w:t>
      </w:r>
      <w:r w:rsidRPr="009C1A4E">
        <w:rPr>
          <w:sz w:val="16"/>
        </w:rPr>
        <w:t xml:space="preserve"> </w:t>
      </w:r>
      <w:r w:rsidRPr="009C1A4E">
        <w:rPr>
          <w:rStyle w:val="StyleUnderline"/>
        </w:rPr>
        <w:t xml:space="preserve">of those principles on their working lives in government agencies, </w:t>
      </w:r>
      <w:r w:rsidRPr="003B0F47">
        <w:rPr>
          <w:rStyle w:val="StyleUnderline"/>
          <w:highlight w:val="cyan"/>
        </w:rPr>
        <w:t>begs for</w:t>
      </w:r>
      <w:r w:rsidRPr="009C1A4E">
        <w:rPr>
          <w:sz w:val="16"/>
        </w:rPr>
        <w:t xml:space="preserve"> </w:t>
      </w:r>
      <w:r w:rsidRPr="009C1A4E">
        <w:rPr>
          <w:rStyle w:val="Emphasis"/>
        </w:rPr>
        <w:t xml:space="preserve">more </w:t>
      </w:r>
      <w:r w:rsidRPr="003B0F47">
        <w:rPr>
          <w:rStyle w:val="Emphasis"/>
          <w:highlight w:val="cyan"/>
        </w:rPr>
        <w:t>systematic</w:t>
      </w:r>
      <w:r w:rsidRPr="003B0F47">
        <w:rPr>
          <w:sz w:val="16"/>
          <w:highlight w:val="cyan"/>
        </w:rPr>
        <w:t xml:space="preserve"> </w:t>
      </w:r>
      <w:r w:rsidRPr="003B0F47">
        <w:rPr>
          <w:rStyle w:val="StyleUnderline"/>
          <w:highlight w:val="cyan"/>
        </w:rPr>
        <w:t>analysis</w:t>
      </w:r>
      <w:r w:rsidRPr="009C1A4E">
        <w:rPr>
          <w:sz w:val="16"/>
        </w:rPr>
        <w:t>.</w:t>
      </w:r>
    </w:p>
    <w:p w14:paraId="42EDED1D" w14:textId="77777777" w:rsidR="007F4394" w:rsidRPr="009C1A4E" w:rsidRDefault="007F4394" w:rsidP="007F4394">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3CAE4262" w14:textId="77777777" w:rsidR="007F4394" w:rsidRPr="009C1A4E" w:rsidRDefault="007F4394" w:rsidP="007F4394">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4358312" w14:textId="77777777" w:rsidR="007F4394" w:rsidRDefault="007F4394" w:rsidP="007F4394">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3B0F47">
        <w:rPr>
          <w:rStyle w:val="StyleUnderline"/>
          <w:highlight w:val="cyan"/>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3B0F47">
        <w:rPr>
          <w:rStyle w:val="Emphasis"/>
          <w:highlight w:val="cyan"/>
        </w:rPr>
        <w:t>positively associated</w:t>
      </w:r>
      <w:r w:rsidRPr="003B0F47">
        <w:rPr>
          <w:sz w:val="16"/>
          <w:highlight w:val="cyan"/>
        </w:rPr>
        <w:t xml:space="preserve"> </w:t>
      </w:r>
      <w:r w:rsidRPr="003B0F47">
        <w:rPr>
          <w:rStyle w:val="StyleUnderline"/>
          <w:highlight w:val="cyan"/>
        </w:rPr>
        <w:t>with</w:t>
      </w:r>
      <w:r w:rsidRPr="003B0F47">
        <w:rPr>
          <w:sz w:val="16"/>
          <w:highlight w:val="cyan"/>
        </w:rPr>
        <w:t xml:space="preserve"> </w:t>
      </w:r>
      <w:r w:rsidRPr="003B0F47">
        <w:rPr>
          <w:rStyle w:val="Emphasis"/>
          <w:highlight w:val="cyan"/>
        </w:rPr>
        <w:t>productive</w:t>
      </w:r>
      <w:r w:rsidRPr="009C1A4E">
        <w:rPr>
          <w:sz w:val="16"/>
        </w:rPr>
        <w:t xml:space="preserve"> </w:t>
      </w:r>
      <w:r w:rsidRPr="009C1A4E">
        <w:rPr>
          <w:rStyle w:val="StyleUnderline"/>
        </w:rPr>
        <w:t xml:space="preserve">work </w:t>
      </w:r>
      <w:r w:rsidRPr="003B0F47">
        <w:rPr>
          <w:rStyle w:val="StyleUnderline"/>
          <w:highlight w:val="cyan"/>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3B0F47">
        <w:rPr>
          <w:rStyle w:val="StyleUnderline"/>
          <w:highlight w:val="cyan"/>
        </w:rPr>
        <w:t>employees who</w:t>
      </w:r>
      <w:r w:rsidRPr="003B0F47">
        <w:rPr>
          <w:sz w:val="16"/>
          <w:highlight w:val="cyan"/>
        </w:rPr>
        <w:t xml:space="preserve"> </w:t>
      </w:r>
      <w:r w:rsidRPr="003B0F47">
        <w:rPr>
          <w:rStyle w:val="Emphasis"/>
          <w:highlight w:val="cyan"/>
        </w:rPr>
        <w:t>perceive</w:t>
      </w:r>
      <w:r w:rsidRPr="009C1A4E">
        <w:rPr>
          <w:sz w:val="16"/>
        </w:rPr>
        <w:t xml:space="preserve"> </w:t>
      </w:r>
      <w:r w:rsidRPr="009C1A4E">
        <w:rPr>
          <w:rStyle w:val="StyleUnderline"/>
        </w:rPr>
        <w:t>that they work in</w:t>
      </w:r>
      <w:r w:rsidRPr="009C1A4E">
        <w:rPr>
          <w:sz w:val="16"/>
        </w:rPr>
        <w:t xml:space="preserve"> </w:t>
      </w:r>
      <w:r w:rsidRPr="003B0F47">
        <w:rPr>
          <w:rStyle w:val="Emphasis"/>
          <w:highlight w:val="cyan"/>
        </w:rPr>
        <w:t>high-performing</w:t>
      </w:r>
      <w:r w:rsidRPr="009C1A4E">
        <w:rPr>
          <w:rStyle w:val="Emphasis"/>
        </w:rPr>
        <w:t xml:space="preserve"> work </w:t>
      </w:r>
      <w:r w:rsidRPr="003B0F47">
        <w:rPr>
          <w:rStyle w:val="Emphasis"/>
          <w:highlight w:val="cyan"/>
        </w:rPr>
        <w:t>units</w:t>
      </w:r>
      <w:r w:rsidRPr="003B0F47">
        <w:rPr>
          <w:sz w:val="16"/>
          <w:highlight w:val="cyan"/>
        </w:rPr>
        <w:t xml:space="preserve"> </w:t>
      </w:r>
      <w:r w:rsidRPr="003B0F47">
        <w:rPr>
          <w:rStyle w:val="StyleUnderline"/>
          <w:highlight w:val="cyan"/>
        </w:rPr>
        <w:t>are</w:t>
      </w:r>
      <w:r w:rsidRPr="009C1A4E">
        <w:rPr>
          <w:rStyle w:val="StyleUnderline"/>
        </w:rPr>
        <w:t xml:space="preserve"> happier and </w:t>
      </w:r>
      <w:r w:rsidRPr="003B0F47">
        <w:rPr>
          <w:rStyle w:val="StyleUnderline"/>
          <w:highlight w:val="cyan"/>
        </w:rPr>
        <w:t>more productive</w:t>
      </w:r>
      <w:r w:rsidRPr="009C1A4E">
        <w:rPr>
          <w:sz w:val="16"/>
        </w:rPr>
        <w:t xml:space="preserve"> workers (Leisink et al., 2021; Walker et al., 2012).</w:t>
      </w:r>
    </w:p>
    <w:p w14:paraId="13F1F85F" w14:textId="77777777" w:rsidR="007F4394" w:rsidRDefault="007F4394" w:rsidP="007F4394">
      <w:pPr>
        <w:pStyle w:val="Heading4"/>
      </w:pPr>
      <w:r>
        <w:t xml:space="preserve">Independently, it provides </w:t>
      </w:r>
      <w:r>
        <w:rPr>
          <w:u w:val="single"/>
        </w:rPr>
        <w:t>intrinsic value</w:t>
      </w:r>
      <w:r>
        <w:t xml:space="preserve"> that </w:t>
      </w:r>
      <w:r>
        <w:rPr>
          <w:u w:val="single"/>
        </w:rPr>
        <w:t>maximizes</w:t>
      </w:r>
      <w:r>
        <w:t xml:space="preserve"> performance.</w:t>
      </w:r>
    </w:p>
    <w:p w14:paraId="44D21C25" w14:textId="77777777" w:rsidR="007F4394" w:rsidRPr="00B66C30" w:rsidRDefault="007F4394" w:rsidP="007F4394">
      <w:r w:rsidRPr="005F5A14">
        <w:rPr>
          <w:rStyle w:val="Style13ptBold"/>
        </w:rPr>
        <w:t>Bruno ’16</w:t>
      </w:r>
      <w:r>
        <w:t xml:space="preserve"> [Robert A.; October 14; </w:t>
      </w:r>
      <w:r w:rsidRPr="00B66C30">
        <w:t>Director of the Labor Education Program and Project for Middle Class Renewal and a Professor of Labor and Employment Relations in the School of Labor and Employment Relations at the University of Illinois, Urbana-Champaign</w:t>
      </w:r>
      <w:r>
        <w:t>; University of Illinois at Urbana-Champaign School of Labor and Employment Relations, “</w:t>
      </w:r>
      <w:r w:rsidRPr="00B66C30">
        <w:t>The Relationship Between Unions and Meaningful Work: A Study of Public Sector Workers in Illinois</w:t>
      </w:r>
      <w:r>
        <w:t xml:space="preserve">,” </w:t>
      </w:r>
      <w:r w:rsidRPr="00B66C30">
        <w:t>https://lep.illinois.edu/wp-content/uploads/2021/08/Public-Sector-Meaningful-Work-Report-FINAL.pdf</w:t>
      </w:r>
      <w:r>
        <w:t>]</w:t>
      </w:r>
    </w:p>
    <w:p w14:paraId="4B8E83CB" w14:textId="77777777" w:rsidR="007F4394" w:rsidRPr="004D6074" w:rsidRDefault="007F4394" w:rsidP="007F4394">
      <w:pPr>
        <w:rPr>
          <w:sz w:val="16"/>
        </w:rPr>
      </w:pPr>
      <w:r w:rsidRPr="004D6074">
        <w:rPr>
          <w:sz w:val="16"/>
        </w:rPr>
        <w:lastRenderedPageBreak/>
        <w:t xml:space="preserve">Researchers have </w:t>
      </w:r>
      <w:r w:rsidRPr="00AD178E">
        <w:rPr>
          <w:rStyle w:val="Emphasis"/>
          <w:highlight w:val="cyan"/>
        </w:rPr>
        <w:t>investigated</w:t>
      </w:r>
      <w:r w:rsidRPr="00B66C30">
        <w:rPr>
          <w:rStyle w:val="StyleUnderline"/>
        </w:rPr>
        <w:t xml:space="preserve"> the reasons </w:t>
      </w:r>
      <w:r w:rsidRPr="00AD178E">
        <w:rPr>
          <w:rStyle w:val="StyleUnderline"/>
          <w:highlight w:val="cyan"/>
        </w:rPr>
        <w:t>why</w:t>
      </w:r>
      <w:r w:rsidRPr="00B66C30">
        <w:rPr>
          <w:rStyle w:val="StyleUnderline"/>
        </w:rPr>
        <w:t xml:space="preserve"> people </w:t>
      </w:r>
      <w:r w:rsidRPr="00B66C30">
        <w:rPr>
          <w:rStyle w:val="Emphasis"/>
        </w:rPr>
        <w:t>pursue</w:t>
      </w:r>
      <w:r w:rsidRPr="00B66C30">
        <w:rPr>
          <w:rStyle w:val="StyleUnderline"/>
        </w:rPr>
        <w:t xml:space="preserve"> a career in the </w:t>
      </w:r>
      <w:r w:rsidRPr="00AD178E">
        <w:rPr>
          <w:rStyle w:val="Emphasis"/>
          <w:highlight w:val="cyan"/>
        </w:rPr>
        <w:t>public sector</w:t>
      </w:r>
      <w:r w:rsidRPr="004D6074">
        <w:rPr>
          <w:sz w:val="16"/>
        </w:rPr>
        <w:t xml:space="preserve">. A compelling case has been made that individuals who pursue careers in the public sector are more </w:t>
      </w:r>
      <w:r w:rsidRPr="00AD178E">
        <w:rPr>
          <w:rStyle w:val="Emphasis"/>
          <w:highlight w:val="cyan"/>
        </w:rPr>
        <w:t>highly motivated</w:t>
      </w:r>
      <w:r w:rsidRPr="00AD178E">
        <w:rPr>
          <w:rStyle w:val="StyleUnderline"/>
          <w:highlight w:val="cyan"/>
        </w:rPr>
        <w:t xml:space="preserve"> by </w:t>
      </w:r>
      <w:r w:rsidRPr="00AD178E">
        <w:rPr>
          <w:rStyle w:val="Emphasis"/>
          <w:highlight w:val="cyan"/>
        </w:rPr>
        <w:t>intrinsic</w:t>
      </w:r>
      <w:r w:rsidRPr="00AD178E">
        <w:rPr>
          <w:rStyle w:val="StyleUnderline"/>
          <w:highlight w:val="cyan"/>
        </w:rPr>
        <w:t xml:space="preserve"> factors</w:t>
      </w:r>
      <w:r w:rsidRPr="004D6074">
        <w:rPr>
          <w:sz w:val="16"/>
        </w:rPr>
        <w:t xml:space="preserve"> such as “work that is important” and work that “</w:t>
      </w:r>
      <w:r w:rsidRPr="00B66C30">
        <w:rPr>
          <w:rStyle w:val="StyleUnderline"/>
        </w:rPr>
        <w:t xml:space="preserve">provides a feeling of </w:t>
      </w:r>
      <w:r w:rsidRPr="00B66C30">
        <w:rPr>
          <w:rStyle w:val="Emphasis"/>
        </w:rPr>
        <w:t>accomplishment</w:t>
      </w:r>
      <w:r w:rsidRPr="004D6074">
        <w:rPr>
          <w:sz w:val="16"/>
        </w:rPr>
        <w:t>.”</w:t>
      </w:r>
    </w:p>
    <w:p w14:paraId="3562E01C" w14:textId="77777777" w:rsidR="007F4394" w:rsidRPr="004D6074" w:rsidRDefault="007F4394" w:rsidP="007F4394">
      <w:pPr>
        <w:rPr>
          <w:sz w:val="16"/>
        </w:rPr>
      </w:pPr>
      <w:r w:rsidRPr="004D6074">
        <w:rPr>
          <w:sz w:val="16"/>
        </w:rPr>
        <w:t xml:space="preserve">This report, The Relationship Between Unions and Meaningful Work describes findings from a survey of a small group of Illinois public sector workers which investigates the work motivations of public employees. The study shows new evidence that government employees are strongly motivated to find “purpose in work that is greater than the extrinsic outcomes of the work.” Additionally, we find that </w:t>
      </w:r>
      <w:r w:rsidRPr="00B66C30">
        <w:rPr>
          <w:rStyle w:val="Emphasis"/>
        </w:rPr>
        <w:t>government employees</w:t>
      </w:r>
      <w:r w:rsidRPr="00B66C30">
        <w:rPr>
          <w:rStyle w:val="StyleUnderline"/>
        </w:rPr>
        <w:t xml:space="preserve"> </w:t>
      </w:r>
      <w:r w:rsidRPr="00AD178E">
        <w:rPr>
          <w:rStyle w:val="StyleUnderline"/>
          <w:highlight w:val="cyan"/>
        </w:rPr>
        <w:t>view</w:t>
      </w:r>
      <w:r w:rsidRPr="00B66C30">
        <w:rPr>
          <w:rStyle w:val="StyleUnderline"/>
        </w:rPr>
        <w:t xml:space="preserve"> their public sector </w:t>
      </w:r>
      <w:r w:rsidRPr="00AD178E">
        <w:rPr>
          <w:rStyle w:val="Emphasis"/>
          <w:highlight w:val="cyan"/>
        </w:rPr>
        <w:t>union</w:t>
      </w:r>
      <w:r w:rsidRPr="00AD178E">
        <w:rPr>
          <w:rStyle w:val="StyleUnderline"/>
          <w:highlight w:val="cyan"/>
        </w:rPr>
        <w:t xml:space="preserve"> as</w:t>
      </w:r>
      <w:r w:rsidRPr="00B66C30">
        <w:rPr>
          <w:rStyle w:val="StyleUnderline"/>
        </w:rPr>
        <w:t xml:space="preserve"> a </w:t>
      </w:r>
      <w:r w:rsidRPr="00AD178E">
        <w:rPr>
          <w:rStyle w:val="StyleUnderline"/>
          <w:highlight w:val="cyan"/>
        </w:rPr>
        <w:t>primary source</w:t>
      </w:r>
      <w:r w:rsidRPr="00B66C30">
        <w:rPr>
          <w:rStyle w:val="StyleUnderline"/>
        </w:rPr>
        <w:t xml:space="preserve"> of </w:t>
      </w:r>
      <w:r w:rsidRPr="00B66C30">
        <w:rPr>
          <w:rStyle w:val="Emphasis"/>
        </w:rPr>
        <w:t>intrinsic motivation</w:t>
      </w:r>
      <w:r w:rsidRPr="004D6074">
        <w:rPr>
          <w:sz w:val="16"/>
        </w:rPr>
        <w:t>.</w:t>
      </w:r>
    </w:p>
    <w:p w14:paraId="2D3C5216" w14:textId="77777777" w:rsidR="007F4394" w:rsidRPr="004D6074" w:rsidRDefault="007F4394" w:rsidP="007F4394">
      <w:pPr>
        <w:rPr>
          <w:sz w:val="16"/>
        </w:rPr>
      </w:pPr>
      <w:r w:rsidRPr="004D6074">
        <w:rPr>
          <w:sz w:val="16"/>
        </w:rPr>
        <w:t xml:space="preserve">The unions that public sector workers belong to, do </w:t>
      </w:r>
      <w:r w:rsidRPr="00AD178E">
        <w:rPr>
          <w:rStyle w:val="Emphasis"/>
          <w:highlight w:val="cyan"/>
        </w:rPr>
        <w:t>more</w:t>
      </w:r>
      <w:r w:rsidRPr="00AD178E">
        <w:rPr>
          <w:rStyle w:val="StyleUnderline"/>
          <w:highlight w:val="cyan"/>
        </w:rPr>
        <w:t xml:space="preserve"> than</w:t>
      </w:r>
      <w:r w:rsidRPr="00B66C30">
        <w:rPr>
          <w:rStyle w:val="StyleUnderline"/>
        </w:rPr>
        <w:t xml:space="preserve"> simply negotiate and </w:t>
      </w:r>
      <w:r w:rsidRPr="00AD178E">
        <w:rPr>
          <w:rStyle w:val="Emphasis"/>
          <w:highlight w:val="cyan"/>
        </w:rPr>
        <w:t>enforce c</w:t>
      </w:r>
      <w:r w:rsidRPr="004D6074">
        <w:rPr>
          <w:sz w:val="16"/>
        </w:rPr>
        <w:t xml:space="preserve">ollective </w:t>
      </w:r>
      <w:r w:rsidRPr="00AD178E">
        <w:rPr>
          <w:rStyle w:val="Emphasis"/>
          <w:highlight w:val="cyan"/>
        </w:rPr>
        <w:t>b</w:t>
      </w:r>
      <w:r w:rsidRPr="004D6074">
        <w:rPr>
          <w:sz w:val="16"/>
        </w:rPr>
        <w:t xml:space="preserve">argaining </w:t>
      </w:r>
      <w:r w:rsidRPr="00AD178E">
        <w:rPr>
          <w:rStyle w:val="Emphasis"/>
          <w:highlight w:val="cyan"/>
        </w:rPr>
        <w:t>a</w:t>
      </w:r>
      <w:r w:rsidRPr="004D6074">
        <w:rPr>
          <w:sz w:val="16"/>
        </w:rPr>
        <w:t xml:space="preserve">greements. As our findings suggest, they are also </w:t>
      </w:r>
      <w:r w:rsidRPr="00AD178E">
        <w:rPr>
          <w:rStyle w:val="StyleUnderline"/>
          <w:highlight w:val="cyan"/>
        </w:rPr>
        <w:t>related to</w:t>
      </w:r>
      <w:r w:rsidRPr="00B66C30">
        <w:rPr>
          <w:rStyle w:val="StyleUnderline"/>
        </w:rPr>
        <w:t xml:space="preserve"> the </w:t>
      </w:r>
      <w:r w:rsidRPr="00AD178E">
        <w:rPr>
          <w:rStyle w:val="Emphasis"/>
          <w:highlight w:val="cyan"/>
        </w:rPr>
        <w:t>competence</w:t>
      </w:r>
      <w:r w:rsidRPr="00AD178E">
        <w:rPr>
          <w:rStyle w:val="StyleUnderline"/>
          <w:highlight w:val="cyan"/>
        </w:rPr>
        <w:t xml:space="preserve"> and </w:t>
      </w:r>
      <w:r w:rsidRPr="00AD178E">
        <w:rPr>
          <w:rStyle w:val="Emphasis"/>
          <w:highlight w:val="cyan"/>
        </w:rPr>
        <w:t>performance level</w:t>
      </w:r>
      <w:r w:rsidRPr="00B66C30">
        <w:rPr>
          <w:rStyle w:val="StyleUnderline"/>
        </w:rPr>
        <w:t xml:space="preserve"> of public sector employees</w:t>
      </w:r>
      <w:r w:rsidRPr="004D6074">
        <w:rPr>
          <w:sz w:val="16"/>
        </w:rPr>
        <w:t xml:space="preserve">. But perhaps more provocatively, it is likely that the union plays an </w:t>
      </w:r>
      <w:r w:rsidRPr="00B66C30">
        <w:rPr>
          <w:rStyle w:val="Emphasis"/>
        </w:rPr>
        <w:t>important</w:t>
      </w:r>
      <w:r w:rsidRPr="00B66C30">
        <w:rPr>
          <w:rStyle w:val="StyleUnderline"/>
        </w:rPr>
        <w:t xml:space="preserve"> role in the </w:t>
      </w:r>
      <w:r w:rsidRPr="00B66C30">
        <w:rPr>
          <w:rStyle w:val="Emphasis"/>
        </w:rPr>
        <w:t>meaningful work</w:t>
      </w:r>
      <w:r w:rsidRPr="00B66C30">
        <w:rPr>
          <w:rStyle w:val="StyleUnderline"/>
        </w:rPr>
        <w:t xml:space="preserve"> that they experience while on the job, the </w:t>
      </w:r>
      <w:r w:rsidRPr="00B66C30">
        <w:rPr>
          <w:rStyle w:val="Emphasis"/>
        </w:rPr>
        <w:t>job satisfaction</w:t>
      </w:r>
      <w:r w:rsidRPr="00B66C30">
        <w:rPr>
          <w:rStyle w:val="StyleUnderline"/>
        </w:rPr>
        <w:t xml:space="preserve"> they experience, and the </w:t>
      </w:r>
      <w:r w:rsidRPr="00AD178E">
        <w:rPr>
          <w:rStyle w:val="Emphasis"/>
          <w:highlight w:val="cyan"/>
        </w:rPr>
        <w:t>prosocial values</w:t>
      </w:r>
      <w:r w:rsidRPr="00B66C30">
        <w:rPr>
          <w:rStyle w:val="StyleUnderline"/>
        </w:rPr>
        <w:t xml:space="preserve"> they maintain</w:t>
      </w:r>
      <w:r w:rsidRPr="004D6074">
        <w:rPr>
          <w:sz w:val="16"/>
        </w:rPr>
        <w:t xml:space="preserve">; some of the very factors that </w:t>
      </w:r>
      <w:r w:rsidRPr="00AD178E">
        <w:rPr>
          <w:rStyle w:val="Emphasis"/>
          <w:highlight w:val="cyan"/>
        </w:rPr>
        <w:t>draw</w:t>
      </w:r>
      <w:r w:rsidRPr="003920D1">
        <w:rPr>
          <w:rStyle w:val="StyleUnderline"/>
        </w:rPr>
        <w:t>l</w:t>
      </w:r>
      <w:r w:rsidRPr="00B66C30">
        <w:rPr>
          <w:rStyle w:val="StyleUnderline"/>
        </w:rPr>
        <w:t xml:space="preserve"> individuals </w:t>
      </w:r>
      <w:r w:rsidRPr="00AD178E">
        <w:rPr>
          <w:rStyle w:val="StyleUnderline"/>
          <w:highlight w:val="cyan"/>
        </w:rPr>
        <w:t xml:space="preserve">into </w:t>
      </w:r>
      <w:r w:rsidRPr="00AD178E">
        <w:rPr>
          <w:rStyle w:val="Emphasis"/>
          <w:highlight w:val="cyan"/>
        </w:rPr>
        <w:t>public service</w:t>
      </w:r>
      <w:r w:rsidRPr="004D6074">
        <w:rPr>
          <w:sz w:val="16"/>
        </w:rPr>
        <w:t>.</w:t>
      </w:r>
    </w:p>
    <w:p w14:paraId="7E25ED81" w14:textId="77777777" w:rsidR="007F4394" w:rsidRPr="004D6074" w:rsidRDefault="007F4394" w:rsidP="007F4394">
      <w:pPr>
        <w:rPr>
          <w:sz w:val="16"/>
        </w:rPr>
      </w:pPr>
      <w:r w:rsidRPr="004D6074">
        <w:rPr>
          <w:sz w:val="16"/>
        </w:rPr>
        <w:t xml:space="preserve">The policy implications for Illinois and other states are obvious. First, by </w:t>
      </w:r>
      <w:r w:rsidRPr="00AD178E">
        <w:rPr>
          <w:rStyle w:val="Emphasis"/>
          <w:highlight w:val="cyan"/>
        </w:rPr>
        <w:t>taking away</w:t>
      </w:r>
      <w:r w:rsidRPr="00B66C30">
        <w:rPr>
          <w:rStyle w:val="StyleUnderline"/>
        </w:rPr>
        <w:t xml:space="preserve"> the </w:t>
      </w:r>
      <w:r w:rsidRPr="00AD178E">
        <w:rPr>
          <w:rStyle w:val="StyleUnderline"/>
          <w:highlight w:val="cyan"/>
        </w:rPr>
        <w:t xml:space="preserve">right to </w:t>
      </w:r>
      <w:r w:rsidRPr="00AD178E">
        <w:rPr>
          <w:rStyle w:val="Emphasis"/>
          <w:highlight w:val="cyan"/>
        </w:rPr>
        <w:t>union</w:t>
      </w:r>
      <w:r w:rsidRPr="00B66C30">
        <w:rPr>
          <w:rStyle w:val="StyleUnderline"/>
        </w:rPr>
        <w:t xml:space="preserve">ize or </w:t>
      </w:r>
      <w:r w:rsidRPr="00B66C30">
        <w:rPr>
          <w:rStyle w:val="Emphasis"/>
        </w:rPr>
        <w:t>denigrating</w:t>
      </w:r>
      <w:r w:rsidRPr="00B66C30">
        <w:rPr>
          <w:rStyle w:val="StyleUnderline"/>
        </w:rPr>
        <w:t xml:space="preserve"> the value of </w:t>
      </w:r>
      <w:r w:rsidRPr="00B66C30">
        <w:rPr>
          <w:rStyle w:val="Emphasis"/>
        </w:rPr>
        <w:t>collective bargaining</w:t>
      </w:r>
      <w:r w:rsidRPr="004D6074">
        <w:rPr>
          <w:sz w:val="16"/>
        </w:rPr>
        <w:t xml:space="preserve">, as occurred in Wisconsin, Indiana, and Michigan the state may be </w:t>
      </w:r>
      <w:r w:rsidRPr="00AD178E">
        <w:rPr>
          <w:rStyle w:val="Emphasis"/>
          <w:highlight w:val="cyan"/>
        </w:rPr>
        <w:t>removing</w:t>
      </w:r>
      <w:r w:rsidRPr="00B66C30">
        <w:rPr>
          <w:rStyle w:val="StyleUnderline"/>
        </w:rPr>
        <w:t xml:space="preserve"> one of the </w:t>
      </w:r>
      <w:r w:rsidRPr="00AD178E">
        <w:rPr>
          <w:rStyle w:val="StyleUnderline"/>
          <w:highlight w:val="cyan"/>
        </w:rPr>
        <w:t xml:space="preserve">most </w:t>
      </w:r>
      <w:r w:rsidRPr="00AD178E">
        <w:rPr>
          <w:rStyle w:val="Emphasis"/>
          <w:highlight w:val="cyan"/>
        </w:rPr>
        <w:t>important incent</w:t>
      </w:r>
      <w:r w:rsidRPr="00B66C30">
        <w:rPr>
          <w:rStyle w:val="StyleUnderline"/>
        </w:rPr>
        <w:t xml:space="preserve">ives </w:t>
      </w:r>
      <w:r w:rsidRPr="00AD178E">
        <w:rPr>
          <w:rStyle w:val="StyleUnderline"/>
          <w:highlight w:val="cyan"/>
        </w:rPr>
        <w:t>to recruit</w:t>
      </w:r>
      <w:r w:rsidRPr="00B66C30">
        <w:rPr>
          <w:rStyle w:val="StyleUnderline"/>
        </w:rPr>
        <w:t xml:space="preserve"> highly educated people </w:t>
      </w:r>
      <w:r w:rsidRPr="00AD178E">
        <w:rPr>
          <w:rStyle w:val="StyleUnderline"/>
          <w:highlight w:val="cyan"/>
        </w:rPr>
        <w:t xml:space="preserve">to </w:t>
      </w:r>
      <w:r w:rsidRPr="00AD178E">
        <w:rPr>
          <w:rStyle w:val="Emphasis"/>
          <w:highlight w:val="cyan"/>
        </w:rPr>
        <w:t>public service</w:t>
      </w:r>
      <w:r w:rsidRPr="004D6074">
        <w:rPr>
          <w:sz w:val="16"/>
        </w:rPr>
        <w:t xml:space="preserve">. Second, a weaker or </w:t>
      </w:r>
      <w:r w:rsidRPr="00B66C30">
        <w:rPr>
          <w:rStyle w:val="Emphasis"/>
        </w:rPr>
        <w:t>nonexistent union</w:t>
      </w:r>
      <w:r w:rsidRPr="004D6074">
        <w:rPr>
          <w:sz w:val="16"/>
        </w:rPr>
        <w:t xml:space="preserve">ized government labor force may </w:t>
      </w:r>
      <w:r w:rsidRPr="00B66C30">
        <w:rPr>
          <w:rStyle w:val="Emphasis"/>
        </w:rPr>
        <w:t>transform</w:t>
      </w:r>
      <w:r w:rsidRPr="00B66C30">
        <w:rPr>
          <w:rStyle w:val="StyleUnderline"/>
        </w:rPr>
        <w:t xml:space="preserve"> the choice of public service into merely a </w:t>
      </w:r>
      <w:r w:rsidRPr="00B66C30">
        <w:rPr>
          <w:rStyle w:val="Emphasis"/>
        </w:rPr>
        <w:t>self-interested</w:t>
      </w:r>
      <w:r w:rsidRPr="00B66C30">
        <w:rPr>
          <w:rStyle w:val="StyleUnderline"/>
        </w:rPr>
        <w:t xml:space="preserve"> financial exchange; </w:t>
      </w:r>
      <w:r w:rsidRPr="00AD178E">
        <w:rPr>
          <w:rStyle w:val="Emphasis"/>
          <w:highlight w:val="cyan"/>
        </w:rPr>
        <w:t>labor</w:t>
      </w:r>
      <w:r w:rsidRPr="00AD178E">
        <w:rPr>
          <w:rStyle w:val="StyleUnderline"/>
          <w:highlight w:val="cyan"/>
        </w:rPr>
        <w:t xml:space="preserve"> becomes</w:t>
      </w:r>
      <w:r w:rsidRPr="00B66C30">
        <w:rPr>
          <w:rStyle w:val="StyleUnderline"/>
        </w:rPr>
        <w:t xml:space="preserve"> just </w:t>
      </w:r>
      <w:r w:rsidRPr="00AD178E">
        <w:rPr>
          <w:rStyle w:val="StyleUnderline"/>
          <w:highlight w:val="cyan"/>
        </w:rPr>
        <w:t>a</w:t>
      </w:r>
      <w:r w:rsidRPr="00C842DD">
        <w:rPr>
          <w:rStyle w:val="StyleUnderline"/>
        </w:rPr>
        <w:t xml:space="preserve">nother </w:t>
      </w:r>
      <w:r w:rsidRPr="00AD178E">
        <w:rPr>
          <w:rStyle w:val="Emphasis"/>
          <w:highlight w:val="cyan"/>
        </w:rPr>
        <w:t>commodity</w:t>
      </w:r>
      <w:r w:rsidRPr="004D6074">
        <w:rPr>
          <w:sz w:val="16"/>
        </w:rPr>
        <w:t>.</w:t>
      </w:r>
    </w:p>
    <w:p w14:paraId="10157410" w14:textId="77777777" w:rsidR="007F4394" w:rsidRPr="00B66C30" w:rsidRDefault="007F4394" w:rsidP="007F4394">
      <w:pPr>
        <w:rPr>
          <w:rStyle w:val="Emphasis"/>
        </w:rPr>
      </w:pPr>
      <w:r w:rsidRPr="004D6074">
        <w:rPr>
          <w:sz w:val="16"/>
        </w:rPr>
        <w:t xml:space="preserve">Finally and most potentially troubling, if workers are </w:t>
      </w:r>
      <w:r w:rsidRPr="00AD178E">
        <w:rPr>
          <w:rStyle w:val="StyleUnderline"/>
          <w:highlight w:val="cyan"/>
        </w:rPr>
        <w:t>without</w:t>
      </w:r>
      <w:r w:rsidRPr="00B66C30">
        <w:rPr>
          <w:rStyle w:val="StyleUnderline"/>
        </w:rPr>
        <w:t xml:space="preserve"> a </w:t>
      </w:r>
      <w:r w:rsidRPr="00AD178E">
        <w:rPr>
          <w:rStyle w:val="Emphasis"/>
          <w:highlight w:val="cyan"/>
        </w:rPr>
        <w:t>collective identity</w:t>
      </w:r>
      <w:r w:rsidRPr="00B66C30">
        <w:rPr>
          <w:rStyle w:val="StyleUnderline"/>
        </w:rPr>
        <w:t xml:space="preserve"> that potentially </w:t>
      </w:r>
      <w:r w:rsidRPr="00AD178E">
        <w:rPr>
          <w:rStyle w:val="Emphasis"/>
        </w:rPr>
        <w:t>facilitates</w:t>
      </w:r>
      <w:r w:rsidRPr="00B66C30">
        <w:rPr>
          <w:rStyle w:val="StyleUnderline"/>
        </w:rPr>
        <w:t xml:space="preserve"> their </w:t>
      </w:r>
      <w:r w:rsidRPr="00AD178E">
        <w:rPr>
          <w:rStyle w:val="StyleUnderline"/>
        </w:rPr>
        <w:t xml:space="preserve">quest for </w:t>
      </w:r>
      <w:r w:rsidRPr="00AD178E">
        <w:rPr>
          <w:rStyle w:val="Emphasis"/>
        </w:rPr>
        <w:t>meaningful work</w:t>
      </w:r>
      <w:r w:rsidRPr="00B66C30">
        <w:rPr>
          <w:rStyle w:val="StyleUnderline"/>
        </w:rPr>
        <w:t xml:space="preserve"> and subsequently, they </w:t>
      </w:r>
      <w:r w:rsidRPr="00AD178E">
        <w:rPr>
          <w:rStyle w:val="Emphasis"/>
          <w:highlight w:val="cyan"/>
        </w:rPr>
        <w:t>perceive</w:t>
      </w:r>
      <w:r w:rsidRPr="00B66C30">
        <w:rPr>
          <w:rStyle w:val="StyleUnderline"/>
        </w:rPr>
        <w:t xml:space="preserve"> their </w:t>
      </w:r>
      <w:r w:rsidRPr="00AD178E">
        <w:rPr>
          <w:rStyle w:val="StyleUnderline"/>
          <w:highlight w:val="cyan"/>
        </w:rPr>
        <w:t>employment as</w:t>
      </w:r>
      <w:r w:rsidRPr="004D6074">
        <w:rPr>
          <w:sz w:val="16"/>
        </w:rPr>
        <w:t xml:space="preserve"> primarily or </w:t>
      </w:r>
      <w:r w:rsidRPr="00B66C30">
        <w:rPr>
          <w:rStyle w:val="Emphasis"/>
        </w:rPr>
        <w:t>solely</w:t>
      </w:r>
      <w:r w:rsidRPr="00B66C30">
        <w:rPr>
          <w:rStyle w:val="StyleUnderline"/>
        </w:rPr>
        <w:t xml:space="preserve"> as </w:t>
      </w:r>
      <w:r w:rsidRPr="00AD178E">
        <w:rPr>
          <w:rStyle w:val="StyleUnderline"/>
          <w:highlight w:val="cyan"/>
        </w:rPr>
        <w:t xml:space="preserve">a way to earn </w:t>
      </w:r>
      <w:r w:rsidRPr="00AD178E">
        <w:rPr>
          <w:rStyle w:val="Emphasis"/>
          <w:highlight w:val="cyan"/>
        </w:rPr>
        <w:t>living</w:t>
      </w:r>
      <w:r w:rsidRPr="00B66C30">
        <w:rPr>
          <w:rStyle w:val="StyleUnderline"/>
        </w:rPr>
        <w:t xml:space="preserve">, then public service itself </w:t>
      </w:r>
      <w:r w:rsidRPr="00AD178E">
        <w:rPr>
          <w:rStyle w:val="Emphasis"/>
          <w:highlight w:val="cyan"/>
        </w:rPr>
        <w:t>loses</w:t>
      </w:r>
      <w:r w:rsidRPr="00B66C30">
        <w:rPr>
          <w:rStyle w:val="StyleUnderline"/>
        </w:rPr>
        <w:t xml:space="preserve"> a significant portion of </w:t>
      </w:r>
      <w:r w:rsidRPr="00D16BDE">
        <w:rPr>
          <w:rStyle w:val="StyleUnderline"/>
        </w:rPr>
        <w:t xml:space="preserve">its </w:t>
      </w:r>
      <w:r w:rsidRPr="00AD178E">
        <w:rPr>
          <w:rStyle w:val="Emphasis"/>
          <w:highlight w:val="cyan"/>
        </w:rPr>
        <w:t>service dimension</w:t>
      </w:r>
      <w:r w:rsidRPr="004D6074">
        <w:rPr>
          <w:sz w:val="16"/>
        </w:rPr>
        <w:t xml:space="preserve">. Ironically, weakening the institution that is unjustifiably characterized as imposing a financial burden on citizens may produce a workforce that labors for little more than a paycheck. </w:t>
      </w:r>
      <w:r w:rsidRPr="00AD178E">
        <w:rPr>
          <w:rStyle w:val="StyleUnderline"/>
        </w:rPr>
        <w:t xml:space="preserve">Fair </w:t>
      </w:r>
      <w:r w:rsidRPr="00AD178E">
        <w:rPr>
          <w:rStyle w:val="Emphasis"/>
        </w:rPr>
        <w:t>compensation</w:t>
      </w:r>
      <w:r w:rsidRPr="00AD178E">
        <w:rPr>
          <w:rStyle w:val="StyleUnderline"/>
        </w:rPr>
        <w:t xml:space="preserve"> should be a </w:t>
      </w:r>
      <w:r w:rsidRPr="00AD178E">
        <w:rPr>
          <w:rStyle w:val="Emphasis"/>
        </w:rPr>
        <w:t>minimum</w:t>
      </w:r>
      <w:r w:rsidRPr="00AD178E">
        <w:rPr>
          <w:rStyle w:val="StyleUnderline"/>
        </w:rPr>
        <w:t xml:space="preserve"> requirement</w:t>
      </w:r>
      <w:r w:rsidRPr="00B66C30">
        <w:rPr>
          <w:rStyle w:val="StyleUnderline"/>
        </w:rPr>
        <w:t xml:space="preserve"> for government</w:t>
      </w:r>
      <w:r w:rsidRPr="004D6074">
        <w:rPr>
          <w:sz w:val="16"/>
        </w:rPr>
        <w:t xml:space="preserve"> employees, but </w:t>
      </w:r>
      <w:r w:rsidRPr="00B66C30">
        <w:rPr>
          <w:rStyle w:val="StyleUnderline"/>
        </w:rPr>
        <w:t xml:space="preserve">so should a </w:t>
      </w:r>
      <w:r w:rsidRPr="00B66C30">
        <w:rPr>
          <w:rStyle w:val="Emphasis"/>
        </w:rPr>
        <w:t>commitment</w:t>
      </w:r>
      <w:r w:rsidRPr="00B66C30">
        <w:rPr>
          <w:rStyle w:val="StyleUnderline"/>
        </w:rPr>
        <w:t xml:space="preserve"> to preserving the people’s </w:t>
      </w:r>
      <w:r w:rsidRPr="00B66C30">
        <w:rPr>
          <w:rStyle w:val="Emphasis"/>
        </w:rPr>
        <w:t>common assets</w:t>
      </w:r>
      <w:r w:rsidRPr="004D6074">
        <w:rPr>
          <w:sz w:val="16"/>
        </w:rPr>
        <w:t>.</w:t>
      </w:r>
    </w:p>
    <w:p w14:paraId="22124994" w14:textId="77777777" w:rsidR="007F4394" w:rsidRPr="004D6074" w:rsidRDefault="007F4394" w:rsidP="007F4394">
      <w:pPr>
        <w:rPr>
          <w:sz w:val="16"/>
        </w:rPr>
      </w:pPr>
      <w:r w:rsidRPr="004D6074">
        <w:rPr>
          <w:sz w:val="16"/>
        </w:rPr>
        <w:t xml:space="preserve">Our study challenges the claim that public sector unions act contrary to the common good. We found evidence that not only do </w:t>
      </w:r>
      <w:r w:rsidRPr="00AD178E">
        <w:rPr>
          <w:rStyle w:val="Emphasis"/>
          <w:highlight w:val="cyan"/>
        </w:rPr>
        <w:t>workers</w:t>
      </w:r>
      <w:r w:rsidRPr="00AD178E">
        <w:rPr>
          <w:rStyle w:val="StyleUnderline"/>
          <w:highlight w:val="cyan"/>
        </w:rPr>
        <w:t xml:space="preserve"> who choose</w:t>
      </w:r>
      <w:r w:rsidRPr="00B66C30">
        <w:rPr>
          <w:rStyle w:val="StyleUnderline"/>
        </w:rPr>
        <w:t xml:space="preserve"> to pursue careers in the </w:t>
      </w:r>
      <w:r w:rsidRPr="00AD178E">
        <w:rPr>
          <w:rStyle w:val="Emphasis"/>
          <w:highlight w:val="cyan"/>
        </w:rPr>
        <w:t>public sector</w:t>
      </w:r>
      <w:r w:rsidRPr="00B66C30">
        <w:rPr>
          <w:rStyle w:val="StyleUnderline"/>
        </w:rPr>
        <w:t xml:space="preserve"> do so </w:t>
      </w:r>
      <w:r w:rsidRPr="00AD178E">
        <w:rPr>
          <w:rStyle w:val="StyleUnderline"/>
          <w:highlight w:val="cyan"/>
        </w:rPr>
        <w:t xml:space="preserve">in </w:t>
      </w:r>
      <w:r w:rsidRPr="00AD178E">
        <w:rPr>
          <w:rStyle w:val="Emphasis"/>
          <w:highlight w:val="cyan"/>
        </w:rPr>
        <w:t>spite</w:t>
      </w:r>
      <w:r w:rsidRPr="00AD178E">
        <w:rPr>
          <w:rStyle w:val="StyleUnderline"/>
          <w:highlight w:val="cyan"/>
        </w:rPr>
        <w:t xml:space="preserve"> of</w:t>
      </w:r>
      <w:r w:rsidRPr="00B66C30">
        <w:rPr>
          <w:rStyle w:val="StyleUnderline"/>
        </w:rPr>
        <w:t xml:space="preserve"> the comparative </w:t>
      </w:r>
      <w:r w:rsidRPr="00AD178E">
        <w:rPr>
          <w:rStyle w:val="Emphasis"/>
          <w:highlight w:val="cyan"/>
        </w:rPr>
        <w:t>lower wages</w:t>
      </w:r>
      <w:r w:rsidRPr="00B66C30">
        <w:rPr>
          <w:rStyle w:val="StyleUnderline"/>
        </w:rPr>
        <w:t xml:space="preserve"> that they earn</w:t>
      </w:r>
      <w:r w:rsidRPr="004D6074">
        <w:rPr>
          <w:sz w:val="16"/>
        </w:rPr>
        <w:t xml:space="preserve">, but that the </w:t>
      </w:r>
      <w:r w:rsidRPr="00AD178E">
        <w:rPr>
          <w:rStyle w:val="Emphasis"/>
          <w:highlight w:val="cyan"/>
        </w:rPr>
        <w:t>unions</w:t>
      </w:r>
      <w:r w:rsidRPr="00B66C30">
        <w:rPr>
          <w:rStyle w:val="StyleUnderline"/>
        </w:rPr>
        <w:t xml:space="preserve"> they belong to </w:t>
      </w:r>
      <w:r w:rsidRPr="00AD178E">
        <w:rPr>
          <w:rStyle w:val="Emphasis"/>
          <w:highlight w:val="cyan"/>
        </w:rPr>
        <w:t>strongly related</w:t>
      </w:r>
      <w:r w:rsidRPr="00B66C30">
        <w:rPr>
          <w:rStyle w:val="StyleUnderline"/>
        </w:rPr>
        <w:t xml:space="preserve"> to their </w:t>
      </w:r>
      <w:r w:rsidRPr="00B66C30">
        <w:rPr>
          <w:rStyle w:val="Emphasis"/>
        </w:rPr>
        <w:t>desire</w:t>
      </w:r>
      <w:r w:rsidRPr="00B66C30">
        <w:rPr>
          <w:rStyle w:val="StyleUnderline"/>
        </w:rPr>
        <w:t xml:space="preserve"> to accomplish more </w:t>
      </w:r>
      <w:r w:rsidRPr="00B66C30">
        <w:rPr>
          <w:rStyle w:val="Emphasis"/>
        </w:rPr>
        <w:t>thorough work</w:t>
      </w:r>
      <w:r w:rsidRPr="00B66C30">
        <w:rPr>
          <w:rStyle w:val="StyleUnderline"/>
        </w:rPr>
        <w:t xml:space="preserve"> than earning an income</w:t>
      </w:r>
      <w:r w:rsidRPr="004D6074">
        <w:rPr>
          <w:sz w:val="16"/>
        </w:rPr>
        <w:t xml:space="preserve">. Work in the public sector serves as a </w:t>
      </w:r>
      <w:r w:rsidRPr="00B66C30">
        <w:rPr>
          <w:rStyle w:val="Emphasis"/>
        </w:rPr>
        <w:t>vehicle</w:t>
      </w:r>
      <w:r w:rsidRPr="00B66C30">
        <w:rPr>
          <w:rStyle w:val="StyleUnderline"/>
        </w:rPr>
        <w:t xml:space="preserve"> to fulfill</w:t>
      </w:r>
      <w:r w:rsidRPr="004D6074">
        <w:rPr>
          <w:sz w:val="16"/>
        </w:rPr>
        <w:t xml:space="preserve">, at least in part, a </w:t>
      </w:r>
      <w:r w:rsidRPr="00B66C30">
        <w:rPr>
          <w:rStyle w:val="StyleUnderline"/>
        </w:rPr>
        <w:t xml:space="preserve">personal need to experience a </w:t>
      </w:r>
      <w:r w:rsidRPr="00B66C30">
        <w:rPr>
          <w:rStyle w:val="Emphasis"/>
        </w:rPr>
        <w:t>meaningful life</w:t>
      </w:r>
      <w:r w:rsidRPr="00B66C30">
        <w:rPr>
          <w:rStyle w:val="StyleUnderline"/>
        </w:rPr>
        <w:t xml:space="preserve"> and job</w:t>
      </w:r>
      <w:r w:rsidRPr="004D6074">
        <w:rPr>
          <w:sz w:val="16"/>
        </w:rPr>
        <w:t>.</w:t>
      </w:r>
    </w:p>
    <w:p w14:paraId="210FE72C" w14:textId="77777777" w:rsidR="007F4394" w:rsidRDefault="007F4394" w:rsidP="007F4394">
      <w:pPr>
        <w:pStyle w:val="Heading3"/>
      </w:pPr>
      <w:r>
        <w:lastRenderedPageBreak/>
        <w:t>Admin Flex DA---AT: Remote Work---1AR</w:t>
      </w:r>
    </w:p>
    <w:p w14:paraId="7A243DCD" w14:textId="77777777" w:rsidR="007F4394" w:rsidRDefault="007F4394" w:rsidP="007F4394">
      <w:pPr>
        <w:pStyle w:val="Heading4"/>
      </w:pPr>
      <w:r>
        <w:t xml:space="preserve">Even if they lobby for it, they won’t </w:t>
      </w:r>
      <w:r>
        <w:rPr>
          <w:u w:val="single"/>
        </w:rPr>
        <w:t>use it</w:t>
      </w:r>
      <w:r>
        <w:t>.</w:t>
      </w:r>
    </w:p>
    <w:p w14:paraId="5B63D1DD" w14:textId="77777777" w:rsidR="007F4394" w:rsidRPr="00456758" w:rsidRDefault="007F4394" w:rsidP="007F4394">
      <w:r w:rsidRPr="00456758">
        <w:rPr>
          <w:rStyle w:val="Style13ptBold"/>
        </w:rPr>
        <w:t>OMB ’24</w:t>
      </w:r>
      <w:r>
        <w:t xml:space="preserve"> [Office of Management and Budget; August 9; Office of Management and Budget, “OMB </w:t>
      </w:r>
      <w:r w:rsidRPr="00456758">
        <w:t>Report to Congress on Telework and Real Property Utilization</w:t>
      </w:r>
      <w:r>
        <w:t xml:space="preserve">,” </w:t>
      </w:r>
      <w:r w:rsidRPr="00456758">
        <w:t>https://bidenwhitehouse.archives.gov/wp-content/uploads/2024/08/OMB-Report-to-Congress-on-Telework-and-Real-Property.pdf</w:t>
      </w:r>
      <w:r>
        <w:t>]</w:t>
      </w:r>
    </w:p>
    <w:p w14:paraId="1F76F6CF" w14:textId="77777777" w:rsidR="007F4394" w:rsidRPr="00456758" w:rsidRDefault="007F4394" w:rsidP="007F4394">
      <w:pPr>
        <w:rPr>
          <w:rStyle w:val="StyleUnderline"/>
        </w:rPr>
      </w:pPr>
      <w:r w:rsidRPr="00456758">
        <w:rPr>
          <w:rStyle w:val="Emphasis"/>
          <w:highlight w:val="cyan"/>
        </w:rPr>
        <w:t>In-Person</w:t>
      </w:r>
      <w:r w:rsidRPr="00456758">
        <w:rPr>
          <w:rStyle w:val="StyleUnderline"/>
        </w:rPr>
        <w:t xml:space="preserve"> Work Today </w:t>
      </w:r>
      <w:r w:rsidRPr="00456758">
        <w:rPr>
          <w:rStyle w:val="StyleUnderline"/>
          <w:highlight w:val="cyan"/>
        </w:rPr>
        <w:t>across</w:t>
      </w:r>
      <w:r w:rsidRPr="00456758">
        <w:rPr>
          <w:rStyle w:val="StyleUnderline"/>
        </w:rPr>
        <w:t xml:space="preserve"> the </w:t>
      </w:r>
      <w:r w:rsidRPr="00456758">
        <w:rPr>
          <w:rStyle w:val="Emphasis"/>
          <w:highlight w:val="cyan"/>
        </w:rPr>
        <w:t>F</w:t>
      </w:r>
      <w:r w:rsidRPr="005639A0">
        <w:rPr>
          <w:rStyle w:val="StyleUnderline"/>
        </w:rPr>
        <w:t xml:space="preserve">ederal </w:t>
      </w:r>
      <w:r w:rsidRPr="00456758">
        <w:rPr>
          <w:rStyle w:val="Emphasis"/>
          <w:highlight w:val="cyan"/>
        </w:rPr>
        <w:t>G</w:t>
      </w:r>
      <w:r w:rsidRPr="005639A0">
        <w:rPr>
          <w:rStyle w:val="StyleUnderline"/>
        </w:rPr>
        <w:t>overnment</w:t>
      </w:r>
    </w:p>
    <w:p w14:paraId="31E72FC7" w14:textId="77777777" w:rsidR="007F4394" w:rsidRPr="00456758" w:rsidRDefault="007F4394" w:rsidP="007F4394">
      <w:pPr>
        <w:rPr>
          <w:sz w:val="16"/>
        </w:rPr>
      </w:pPr>
      <w:r w:rsidRPr="00456758">
        <w:rPr>
          <w:rStyle w:val="Emphasis"/>
        </w:rPr>
        <w:t>All 24</w:t>
      </w:r>
      <w:r w:rsidRPr="00456758">
        <w:rPr>
          <w:rStyle w:val="StyleUnderline"/>
        </w:rPr>
        <w:t xml:space="preserve"> CFO Act agencies shared time and </w:t>
      </w:r>
      <w:r w:rsidRPr="00456758">
        <w:rPr>
          <w:rStyle w:val="Emphasis"/>
        </w:rPr>
        <w:t>attendance data</w:t>
      </w:r>
      <w:r w:rsidRPr="00456758">
        <w:rPr>
          <w:sz w:val="16"/>
        </w:rPr>
        <w:t xml:space="preserve"> with OMB for two two-week pay periods in May 2024: the period that ended on May 4th and the period that ended on May 18th. Because payroll data can fluctuate period-to-period based on exogenous factors that affect employee schedules (e.g., holidays, inclement weather, leave schedules, etc.), OMB has averaged these two pay periods to provide an overview of in-person work across government.</w:t>
      </w:r>
    </w:p>
    <w:p w14:paraId="0D20B133" w14:textId="77777777" w:rsidR="007F4394" w:rsidRPr="00456758" w:rsidRDefault="007F4394" w:rsidP="007F4394">
      <w:pPr>
        <w:rPr>
          <w:sz w:val="16"/>
        </w:rPr>
      </w:pPr>
      <w:r w:rsidRPr="00456758">
        <w:rPr>
          <w:sz w:val="16"/>
        </w:rPr>
        <w:t>Among the 24 CFO Act agencies, during May 2024:</w:t>
      </w:r>
    </w:p>
    <w:p w14:paraId="3A3AA514" w14:textId="77777777" w:rsidR="007F4394" w:rsidRPr="00456758" w:rsidRDefault="007F4394" w:rsidP="007F4394">
      <w:pPr>
        <w:rPr>
          <w:sz w:val="16"/>
        </w:rPr>
      </w:pPr>
      <w:r w:rsidRPr="00456758">
        <w:rPr>
          <w:sz w:val="16"/>
        </w:rPr>
        <w:t xml:space="preserve">•The federal government employed 2.28 million civilian personnel. </w:t>
      </w:r>
    </w:p>
    <w:p w14:paraId="76DBC8E7" w14:textId="77777777" w:rsidR="007F4394" w:rsidRPr="00456758" w:rsidRDefault="007F4394" w:rsidP="007F4394">
      <w:pPr>
        <w:rPr>
          <w:sz w:val="16"/>
        </w:rPr>
      </w:pPr>
      <w:r w:rsidRPr="00456758">
        <w:rPr>
          <w:sz w:val="16"/>
        </w:rPr>
        <w:t xml:space="preserve">• Of these 2.28 million personnel, the </w:t>
      </w:r>
      <w:r w:rsidRPr="00456758">
        <w:rPr>
          <w:rStyle w:val="Emphasis"/>
          <w:highlight w:val="cyan"/>
        </w:rPr>
        <w:t>majority</w:t>
      </w:r>
      <w:r w:rsidRPr="00456758">
        <w:rPr>
          <w:sz w:val="16"/>
        </w:rPr>
        <w:t xml:space="preserve"> – 1.2 million or </w:t>
      </w:r>
      <w:r w:rsidRPr="00456758">
        <w:rPr>
          <w:rStyle w:val="Emphasis"/>
        </w:rPr>
        <w:t>54%</w:t>
      </w:r>
      <w:r w:rsidRPr="00456758">
        <w:rPr>
          <w:sz w:val="16"/>
        </w:rPr>
        <w:t xml:space="preserve"> – </w:t>
      </w:r>
      <w:r w:rsidRPr="00456758">
        <w:rPr>
          <w:rStyle w:val="StyleUnderline"/>
        </w:rPr>
        <w:t xml:space="preserve">worked </w:t>
      </w:r>
      <w:r w:rsidRPr="00456758">
        <w:rPr>
          <w:rStyle w:val="StyleUnderline"/>
          <w:highlight w:val="cyan"/>
        </w:rPr>
        <w:t xml:space="preserve">fully </w:t>
      </w:r>
      <w:r w:rsidRPr="00456758">
        <w:rPr>
          <w:rStyle w:val="Emphasis"/>
          <w:highlight w:val="cyan"/>
        </w:rPr>
        <w:t>on-site</w:t>
      </w:r>
      <w:r w:rsidRPr="00456758">
        <w:rPr>
          <w:rStyle w:val="StyleUnderline"/>
        </w:rPr>
        <w:t xml:space="preserve">, as their </w:t>
      </w:r>
      <w:r w:rsidRPr="00456758">
        <w:rPr>
          <w:rStyle w:val="StyleUnderline"/>
          <w:highlight w:val="cyan"/>
        </w:rPr>
        <w:t xml:space="preserve">jobs </w:t>
      </w:r>
      <w:r w:rsidRPr="00456758">
        <w:rPr>
          <w:rStyle w:val="Emphasis"/>
          <w:highlight w:val="cyan"/>
        </w:rPr>
        <w:t>require</w:t>
      </w:r>
      <w:r w:rsidRPr="00456758">
        <w:rPr>
          <w:rStyle w:val="StyleUnderline"/>
        </w:rPr>
        <w:t xml:space="preserve"> them to be </w:t>
      </w:r>
      <w:r w:rsidRPr="00456758">
        <w:rPr>
          <w:rStyle w:val="Emphasis"/>
        </w:rPr>
        <w:t>physically present</w:t>
      </w:r>
      <w:r w:rsidRPr="00456758">
        <w:rPr>
          <w:rStyle w:val="StyleUnderline"/>
        </w:rPr>
        <w:t xml:space="preserve"> during all working hours</w:t>
      </w:r>
      <w:r w:rsidRPr="00456758">
        <w:rPr>
          <w:sz w:val="16"/>
        </w:rPr>
        <w:t xml:space="preserve">. </w:t>
      </w:r>
    </w:p>
    <w:p w14:paraId="68B7418C" w14:textId="77777777" w:rsidR="007F4394" w:rsidRPr="00456758" w:rsidRDefault="007F4394" w:rsidP="007F4394">
      <w:pPr>
        <w:rPr>
          <w:sz w:val="16"/>
        </w:rPr>
      </w:pPr>
      <w:r w:rsidRPr="00456758">
        <w:rPr>
          <w:sz w:val="16"/>
        </w:rPr>
        <w:t xml:space="preserve">• The remaining 1.1 million or 46.4% of civilian personnel were telework-eligible. </w:t>
      </w:r>
    </w:p>
    <w:p w14:paraId="595A8CF9" w14:textId="77777777" w:rsidR="007F4394" w:rsidRPr="00456758" w:rsidRDefault="007F4394" w:rsidP="007F4394">
      <w:pPr>
        <w:rPr>
          <w:sz w:val="16"/>
        </w:rPr>
      </w:pPr>
      <w:r w:rsidRPr="00456758">
        <w:rPr>
          <w:sz w:val="16"/>
        </w:rPr>
        <w:t xml:space="preserve">• Of </w:t>
      </w:r>
      <w:r w:rsidRPr="00456758">
        <w:rPr>
          <w:rStyle w:val="StyleUnderline"/>
        </w:rPr>
        <w:t xml:space="preserve">the total </w:t>
      </w:r>
      <w:r w:rsidRPr="00456758">
        <w:rPr>
          <w:rStyle w:val="Emphasis"/>
        </w:rPr>
        <w:t>2.28 million</w:t>
      </w:r>
      <w:r w:rsidRPr="00456758">
        <w:rPr>
          <w:rStyle w:val="StyleUnderline"/>
        </w:rPr>
        <w:t xml:space="preserve"> personnel</w:t>
      </w:r>
      <w:r w:rsidRPr="00456758">
        <w:rPr>
          <w:sz w:val="16"/>
        </w:rPr>
        <w:t xml:space="preserve">, 228 thousand or </w:t>
      </w:r>
      <w:r w:rsidRPr="00456758">
        <w:rPr>
          <w:rStyle w:val="Emphasis"/>
          <w:highlight w:val="cyan"/>
        </w:rPr>
        <w:t>10%</w:t>
      </w:r>
      <w:r w:rsidRPr="00456758">
        <w:rPr>
          <w:rStyle w:val="StyleUnderline"/>
        </w:rPr>
        <w:t xml:space="preserve"> of civilian personnel were in </w:t>
      </w:r>
      <w:r w:rsidRPr="00456758">
        <w:rPr>
          <w:rStyle w:val="Emphasis"/>
        </w:rPr>
        <w:t>remote positions</w:t>
      </w:r>
      <w:r w:rsidRPr="00456758">
        <w:rPr>
          <w:rStyle w:val="StyleUnderline"/>
        </w:rPr>
        <w:t xml:space="preserve"> where there was </w:t>
      </w:r>
      <w:r w:rsidRPr="00456758">
        <w:rPr>
          <w:rStyle w:val="Emphasis"/>
          <w:highlight w:val="cyan"/>
        </w:rPr>
        <w:t>no expectation</w:t>
      </w:r>
      <w:r w:rsidRPr="00456758">
        <w:rPr>
          <w:rStyle w:val="StyleUnderline"/>
        </w:rPr>
        <w:t xml:space="preserve"> that they worked </w:t>
      </w:r>
      <w:r w:rsidRPr="00456758">
        <w:rPr>
          <w:rStyle w:val="Emphasis"/>
          <w:highlight w:val="cyan"/>
        </w:rPr>
        <w:t>in-person</w:t>
      </w:r>
      <w:r w:rsidRPr="00456758">
        <w:rPr>
          <w:rStyle w:val="StyleUnderline"/>
        </w:rPr>
        <w:t xml:space="preserve"> on any regular or recurring basis</w:t>
      </w:r>
      <w:r w:rsidRPr="00456758">
        <w:rPr>
          <w:sz w:val="16"/>
        </w:rPr>
        <w:t xml:space="preserve">. </w:t>
      </w:r>
    </w:p>
    <w:p w14:paraId="01DF02A1" w14:textId="77777777" w:rsidR="007F4394" w:rsidRPr="00456758" w:rsidRDefault="007F4394" w:rsidP="007F4394">
      <w:pPr>
        <w:rPr>
          <w:sz w:val="16"/>
        </w:rPr>
      </w:pPr>
      <w:r w:rsidRPr="00456758">
        <w:rPr>
          <w:sz w:val="16"/>
        </w:rPr>
        <w:t xml:space="preserve">• Among all federal employees, excluding remote workers that do not have a work-site to report to, </w:t>
      </w:r>
      <w:r w:rsidRPr="00456758">
        <w:rPr>
          <w:rStyle w:val="Emphasis"/>
          <w:highlight w:val="cyan"/>
        </w:rPr>
        <w:t>79.4%</w:t>
      </w:r>
      <w:r w:rsidRPr="00456758">
        <w:rPr>
          <w:rStyle w:val="StyleUnderline"/>
          <w:highlight w:val="cyan"/>
        </w:rPr>
        <w:t xml:space="preserve"> of regular</w:t>
      </w:r>
      <w:r w:rsidRPr="00456758">
        <w:rPr>
          <w:rStyle w:val="StyleUnderline"/>
        </w:rPr>
        <w:t xml:space="preserve">, working </w:t>
      </w:r>
      <w:r w:rsidRPr="00456758">
        <w:rPr>
          <w:rStyle w:val="Emphasis"/>
          <w:highlight w:val="cyan"/>
        </w:rPr>
        <w:t>hours</w:t>
      </w:r>
      <w:r w:rsidRPr="00456758">
        <w:rPr>
          <w:rStyle w:val="StyleUnderline"/>
        </w:rPr>
        <w:t xml:space="preserve"> were </w:t>
      </w:r>
      <w:r w:rsidRPr="00456758">
        <w:rPr>
          <w:rStyle w:val="StyleUnderline"/>
          <w:highlight w:val="cyan"/>
        </w:rPr>
        <w:t xml:space="preserve">spent </w:t>
      </w:r>
      <w:r w:rsidRPr="00456758">
        <w:rPr>
          <w:rStyle w:val="Emphasis"/>
          <w:highlight w:val="cyan"/>
        </w:rPr>
        <w:t>in-person</w:t>
      </w:r>
      <w:r w:rsidRPr="00456758">
        <w:rPr>
          <w:sz w:val="16"/>
        </w:rPr>
        <w:t xml:space="preserve">. </w:t>
      </w:r>
    </w:p>
    <w:p w14:paraId="6374899E" w14:textId="77777777" w:rsidR="007F4394" w:rsidRDefault="007F4394" w:rsidP="007F4394">
      <w:pPr>
        <w:rPr>
          <w:sz w:val="16"/>
        </w:rPr>
      </w:pPr>
      <w:r w:rsidRPr="00456758">
        <w:rPr>
          <w:sz w:val="16"/>
        </w:rPr>
        <w:t xml:space="preserve">• </w:t>
      </w:r>
      <w:r w:rsidRPr="00456758">
        <w:rPr>
          <w:rStyle w:val="StyleUnderline"/>
          <w:highlight w:val="cyan"/>
        </w:rPr>
        <w:t>Among</w:t>
      </w:r>
      <w:r w:rsidRPr="00456758">
        <w:rPr>
          <w:rStyle w:val="StyleUnderline"/>
        </w:rPr>
        <w:t xml:space="preserve"> the </w:t>
      </w:r>
      <w:r w:rsidRPr="00456758">
        <w:rPr>
          <w:rStyle w:val="Emphasis"/>
          <w:highlight w:val="cyan"/>
        </w:rPr>
        <w:t>subset</w:t>
      </w:r>
      <w:r w:rsidRPr="00456758">
        <w:rPr>
          <w:rStyle w:val="StyleUnderline"/>
        </w:rPr>
        <w:t xml:space="preserve"> of federal workers </w:t>
      </w:r>
      <w:r w:rsidRPr="00456758">
        <w:rPr>
          <w:rStyle w:val="StyleUnderline"/>
          <w:highlight w:val="cyan"/>
        </w:rPr>
        <w:t xml:space="preserve">that are </w:t>
      </w:r>
      <w:r w:rsidRPr="00456758">
        <w:rPr>
          <w:rStyle w:val="Emphasis"/>
          <w:highlight w:val="cyan"/>
        </w:rPr>
        <w:t>telework-eligible</w:t>
      </w:r>
      <w:r w:rsidRPr="00456758">
        <w:rPr>
          <w:sz w:val="16"/>
        </w:rPr>
        <w:t xml:space="preserve">, excluding remote workers, </w:t>
      </w:r>
      <w:r w:rsidRPr="00456758">
        <w:rPr>
          <w:rStyle w:val="Emphasis"/>
          <w:highlight w:val="cyan"/>
        </w:rPr>
        <w:t>61.2%</w:t>
      </w:r>
      <w:r w:rsidRPr="00456758">
        <w:rPr>
          <w:rStyle w:val="StyleUnderline"/>
        </w:rPr>
        <w:t xml:space="preserve"> of regular, working hours were </w:t>
      </w:r>
      <w:r w:rsidRPr="00456758">
        <w:rPr>
          <w:rStyle w:val="StyleUnderline"/>
          <w:highlight w:val="cyan"/>
        </w:rPr>
        <w:t xml:space="preserve">spent </w:t>
      </w:r>
      <w:r w:rsidRPr="00456758">
        <w:rPr>
          <w:rStyle w:val="Emphasis"/>
          <w:highlight w:val="cyan"/>
        </w:rPr>
        <w:t>in-person</w:t>
      </w:r>
      <w:r w:rsidRPr="00456758">
        <w:rPr>
          <w:sz w:val="16"/>
        </w:rPr>
        <w:t>.</w:t>
      </w:r>
    </w:p>
    <w:p w14:paraId="08D055E9" w14:textId="77777777" w:rsidR="007F4394" w:rsidRPr="000E3FB5" w:rsidRDefault="007F4394" w:rsidP="007F4394">
      <w:pPr>
        <w:pStyle w:val="Heading4"/>
      </w:pPr>
      <w:r>
        <w:t xml:space="preserve">BUT the </w:t>
      </w:r>
      <w:r w:rsidRPr="00312827">
        <w:rPr>
          <w:u w:val="single"/>
        </w:rPr>
        <w:t>option</w:t>
      </w:r>
      <w:r>
        <w:t xml:space="preserve"> is key to agency operation.</w:t>
      </w:r>
    </w:p>
    <w:p w14:paraId="3B7C7827" w14:textId="77777777" w:rsidR="007F4394" w:rsidRPr="00456758" w:rsidRDefault="007F4394" w:rsidP="007F4394">
      <w:r w:rsidRPr="00456758">
        <w:rPr>
          <w:rStyle w:val="Style13ptBold"/>
        </w:rPr>
        <w:t>OMB ’24</w:t>
      </w:r>
      <w:r>
        <w:t xml:space="preserve"> [Office of Management and Budget; August 9; Office of Management and Budget, “OMB </w:t>
      </w:r>
      <w:r w:rsidRPr="00456758">
        <w:t>Report to Congress on Telework and Real Property Utilization</w:t>
      </w:r>
      <w:r>
        <w:t xml:space="preserve">,” </w:t>
      </w:r>
      <w:r w:rsidRPr="00456758">
        <w:t>https://bidenwhitehouse.archives.gov/wp-content/uploads/2024/08/OMB-Report-to-Congress-on-Telework-and-Real-Property.pdf</w:t>
      </w:r>
      <w:r>
        <w:t>]</w:t>
      </w:r>
    </w:p>
    <w:p w14:paraId="311A45F6" w14:textId="77777777" w:rsidR="007F4394" w:rsidRPr="00E4215C" w:rsidRDefault="007F4394" w:rsidP="007F4394">
      <w:pPr>
        <w:rPr>
          <w:sz w:val="16"/>
        </w:rPr>
      </w:pPr>
      <w:r w:rsidRPr="00DB224E">
        <w:rPr>
          <w:rStyle w:val="StyleUnderline"/>
          <w:highlight w:val="cyan"/>
        </w:rPr>
        <w:t xml:space="preserve">To </w:t>
      </w:r>
      <w:r w:rsidRPr="00DB224E">
        <w:rPr>
          <w:rStyle w:val="Emphasis"/>
          <w:highlight w:val="cyan"/>
        </w:rPr>
        <w:t>maintain</w:t>
      </w:r>
      <w:r w:rsidRPr="00456758">
        <w:rPr>
          <w:rStyle w:val="StyleUnderline"/>
        </w:rPr>
        <w:t xml:space="preserve"> this workforce with the </w:t>
      </w:r>
      <w:r w:rsidRPr="00DB224E">
        <w:rPr>
          <w:rStyle w:val="Emphasis"/>
          <w:highlight w:val="cyan"/>
        </w:rPr>
        <w:t>critical skills</w:t>
      </w:r>
      <w:r w:rsidRPr="00456758">
        <w:rPr>
          <w:sz w:val="16"/>
        </w:rPr>
        <w:t xml:space="preserve"> required to support agency missions, the Federal government hires approximately 200,000-300,000 new employees every year. Today, over a quarter of Federal employees have started their roles since the COVID-19 pandemic began in 2020. Our </w:t>
      </w:r>
      <w:r w:rsidRPr="00DB224E">
        <w:rPr>
          <w:rStyle w:val="StyleUnderline"/>
          <w:highlight w:val="cyan"/>
        </w:rPr>
        <w:t xml:space="preserve">ability to </w:t>
      </w:r>
      <w:r w:rsidRPr="00DB224E">
        <w:rPr>
          <w:rStyle w:val="Emphasis"/>
          <w:highlight w:val="cyan"/>
        </w:rPr>
        <w:t>attract</w:t>
      </w:r>
      <w:r w:rsidRPr="00456758">
        <w:rPr>
          <w:rStyle w:val="StyleUnderline"/>
        </w:rPr>
        <w:t xml:space="preserve"> and </w:t>
      </w:r>
      <w:r w:rsidRPr="00456758">
        <w:rPr>
          <w:rStyle w:val="Emphasis"/>
        </w:rPr>
        <w:t>retain</w:t>
      </w:r>
      <w:r w:rsidRPr="00456758">
        <w:rPr>
          <w:rStyle w:val="StyleUnderline"/>
        </w:rPr>
        <w:t xml:space="preserve"> top talent on an ongoing basis </w:t>
      </w:r>
      <w:r w:rsidRPr="00DB224E">
        <w:rPr>
          <w:rStyle w:val="StyleUnderline"/>
          <w:highlight w:val="cyan"/>
        </w:rPr>
        <w:t xml:space="preserve">is </w:t>
      </w:r>
      <w:r w:rsidRPr="00DB224E">
        <w:rPr>
          <w:rStyle w:val="Emphasis"/>
          <w:highlight w:val="cyan"/>
        </w:rPr>
        <w:t>essential</w:t>
      </w:r>
      <w:r w:rsidRPr="00456758">
        <w:rPr>
          <w:sz w:val="16"/>
        </w:rPr>
        <w:t xml:space="preserve"> to the federal government’s ability </w:t>
      </w:r>
      <w:r w:rsidRPr="00DB224E">
        <w:rPr>
          <w:rStyle w:val="StyleUnderline"/>
          <w:highlight w:val="cyan"/>
        </w:rPr>
        <w:t xml:space="preserve">to </w:t>
      </w:r>
      <w:r w:rsidRPr="00DB224E">
        <w:rPr>
          <w:rStyle w:val="Emphasis"/>
          <w:highlight w:val="cyan"/>
        </w:rPr>
        <w:t>serve</w:t>
      </w:r>
      <w:r w:rsidRPr="00456758">
        <w:rPr>
          <w:rStyle w:val="StyleUnderline"/>
        </w:rPr>
        <w:t xml:space="preserve"> the American people</w:t>
      </w:r>
      <w:r w:rsidRPr="00456758">
        <w:rPr>
          <w:sz w:val="16"/>
        </w:rPr>
        <w:t xml:space="preserve">. To accomplish this, like all employers, the Federal </w:t>
      </w:r>
      <w:r w:rsidRPr="00E4215C">
        <w:rPr>
          <w:sz w:val="16"/>
        </w:rPr>
        <w:t xml:space="preserve">government </w:t>
      </w:r>
      <w:r w:rsidRPr="00E4215C">
        <w:rPr>
          <w:rStyle w:val="StyleUnderline"/>
        </w:rPr>
        <w:t xml:space="preserve">works to be </w:t>
      </w:r>
      <w:r w:rsidRPr="00E4215C">
        <w:rPr>
          <w:rStyle w:val="Emphasis"/>
        </w:rPr>
        <w:t>competitive</w:t>
      </w:r>
      <w:r w:rsidRPr="00E4215C">
        <w:rPr>
          <w:rStyle w:val="StyleUnderline"/>
        </w:rPr>
        <w:t xml:space="preserve"> in the marketplace for </w:t>
      </w:r>
      <w:r w:rsidRPr="00E4215C">
        <w:rPr>
          <w:rStyle w:val="Emphasis"/>
        </w:rPr>
        <w:t>talent</w:t>
      </w:r>
      <w:r w:rsidRPr="00E4215C">
        <w:rPr>
          <w:sz w:val="16"/>
        </w:rPr>
        <w:t xml:space="preserve">. Agencies have a </w:t>
      </w:r>
      <w:r w:rsidRPr="00E4215C">
        <w:rPr>
          <w:rStyle w:val="StyleUnderline"/>
        </w:rPr>
        <w:t xml:space="preserve">wide variety of </w:t>
      </w:r>
      <w:r w:rsidRPr="00E4215C">
        <w:rPr>
          <w:rStyle w:val="Emphasis"/>
        </w:rPr>
        <w:t>personnel</w:t>
      </w:r>
      <w:r w:rsidRPr="00E4215C">
        <w:rPr>
          <w:rStyle w:val="StyleUnderline"/>
        </w:rPr>
        <w:t xml:space="preserve"> systems, hiring and </w:t>
      </w:r>
      <w:r w:rsidRPr="00E4215C">
        <w:rPr>
          <w:rStyle w:val="Emphasis"/>
        </w:rPr>
        <w:t>workplace flexibilities</w:t>
      </w:r>
      <w:r w:rsidRPr="00E4215C">
        <w:rPr>
          <w:rStyle w:val="StyleUnderline"/>
        </w:rPr>
        <w:t xml:space="preserve">, pay schemes, and other </w:t>
      </w:r>
      <w:r w:rsidRPr="00E4215C">
        <w:rPr>
          <w:rStyle w:val="Emphasis"/>
        </w:rPr>
        <w:t>tools</w:t>
      </w:r>
      <w:r w:rsidRPr="00E4215C">
        <w:rPr>
          <w:rStyle w:val="StyleUnderline"/>
        </w:rPr>
        <w:t xml:space="preserve"> to ensure that they are able to staff the </w:t>
      </w:r>
      <w:r w:rsidRPr="00E4215C">
        <w:rPr>
          <w:rStyle w:val="Emphasis"/>
        </w:rPr>
        <w:t>right personnel</w:t>
      </w:r>
      <w:r w:rsidRPr="00E4215C">
        <w:rPr>
          <w:rStyle w:val="StyleUnderline"/>
        </w:rPr>
        <w:t xml:space="preserve"> for the right roles, at the right time</w:t>
      </w:r>
      <w:r w:rsidRPr="00E4215C">
        <w:rPr>
          <w:sz w:val="16"/>
        </w:rPr>
        <w:t>.</w:t>
      </w:r>
    </w:p>
    <w:p w14:paraId="57FAC762" w14:textId="77777777" w:rsidR="007F4394" w:rsidRPr="00456758" w:rsidRDefault="007F4394" w:rsidP="007F4394">
      <w:pPr>
        <w:rPr>
          <w:sz w:val="16"/>
        </w:rPr>
      </w:pPr>
      <w:r w:rsidRPr="00E4215C">
        <w:rPr>
          <w:sz w:val="16"/>
        </w:rPr>
        <w:lastRenderedPageBreak/>
        <w:t xml:space="preserve">This diversity </w:t>
      </w:r>
      <w:r w:rsidRPr="00E4215C">
        <w:rPr>
          <w:rStyle w:val="StyleUnderline"/>
        </w:rPr>
        <w:t xml:space="preserve">extends to </w:t>
      </w:r>
      <w:r w:rsidRPr="00E4215C">
        <w:rPr>
          <w:rStyle w:val="Emphasis"/>
        </w:rPr>
        <w:t>work environment</w:t>
      </w:r>
      <w:r w:rsidRPr="00E4215C">
        <w:rPr>
          <w:sz w:val="16"/>
        </w:rPr>
        <w:t>, where agencies maintain many different postures to best accomplish their work, ranging from situating roving mobile workers in the field to employees working 100% of the time in-person at a secure facility and every conceivable arrangement in between. Agency real estate portfolios follow from these decisions and are similarly composed</w:t>
      </w:r>
      <w:r w:rsidRPr="00456758">
        <w:rPr>
          <w:sz w:val="16"/>
        </w:rPr>
        <w:t xml:space="preserve"> of many different types of owned and leased facilities in communities all over the country, employed for different uses from manufacturing to scientific research to traditional office work. </w:t>
      </w:r>
      <w:r w:rsidRPr="00456758">
        <w:rPr>
          <w:rStyle w:val="StyleUnderline"/>
        </w:rPr>
        <w:t xml:space="preserve">Even </w:t>
      </w:r>
      <w:r w:rsidRPr="00456758">
        <w:rPr>
          <w:rStyle w:val="Emphasis"/>
        </w:rPr>
        <w:t>prior</w:t>
      </w:r>
      <w:r w:rsidRPr="00456758">
        <w:rPr>
          <w:rStyle w:val="StyleUnderline"/>
        </w:rPr>
        <w:t xml:space="preserve"> to the </w:t>
      </w:r>
      <w:r w:rsidRPr="00456758">
        <w:rPr>
          <w:rStyle w:val="Emphasis"/>
        </w:rPr>
        <w:t>pandemic</w:t>
      </w:r>
      <w:r w:rsidRPr="00456758">
        <w:rPr>
          <w:rStyle w:val="StyleUnderline"/>
        </w:rPr>
        <w:t xml:space="preserve">, </w:t>
      </w:r>
      <w:r w:rsidRPr="00DB224E">
        <w:rPr>
          <w:rStyle w:val="StyleUnderline"/>
          <w:highlight w:val="cyan"/>
        </w:rPr>
        <w:t>agencies</w:t>
      </w:r>
      <w:r w:rsidRPr="00456758">
        <w:rPr>
          <w:rStyle w:val="StyleUnderline"/>
        </w:rPr>
        <w:t xml:space="preserve"> have also </w:t>
      </w:r>
      <w:r w:rsidRPr="00DB224E">
        <w:rPr>
          <w:rStyle w:val="Emphasis"/>
          <w:highlight w:val="cyan"/>
        </w:rPr>
        <w:t>long offered</w:t>
      </w:r>
      <w:r w:rsidRPr="00DB224E">
        <w:rPr>
          <w:rStyle w:val="StyleUnderline"/>
          <w:highlight w:val="cyan"/>
        </w:rPr>
        <w:t xml:space="preserve"> telework</w:t>
      </w:r>
      <w:r w:rsidRPr="00456758">
        <w:rPr>
          <w:rStyle w:val="StyleUnderline"/>
        </w:rPr>
        <w:t xml:space="preserve"> flexibilities </w:t>
      </w:r>
      <w:r w:rsidRPr="00DB224E">
        <w:rPr>
          <w:rStyle w:val="StyleUnderline"/>
          <w:highlight w:val="cyan"/>
        </w:rPr>
        <w:t>to</w:t>
      </w:r>
      <w:r w:rsidRPr="00456758">
        <w:rPr>
          <w:rStyle w:val="StyleUnderline"/>
        </w:rPr>
        <w:t xml:space="preserve"> the approximately </w:t>
      </w:r>
      <w:r w:rsidRPr="00DB224E">
        <w:rPr>
          <w:rStyle w:val="Emphasis"/>
          <w:highlight w:val="cyan"/>
        </w:rPr>
        <w:t>half</w:t>
      </w:r>
      <w:r w:rsidRPr="00456758">
        <w:rPr>
          <w:rStyle w:val="StyleUnderline"/>
        </w:rPr>
        <w:t xml:space="preserve"> of </w:t>
      </w:r>
      <w:r w:rsidRPr="00DB224E">
        <w:rPr>
          <w:rStyle w:val="StyleUnderline"/>
          <w:highlight w:val="cyan"/>
        </w:rPr>
        <w:t>federal employees</w:t>
      </w:r>
      <w:r w:rsidRPr="00456758">
        <w:rPr>
          <w:rStyle w:val="StyleUnderline"/>
        </w:rPr>
        <w:t xml:space="preserve"> that are </w:t>
      </w:r>
      <w:r w:rsidRPr="00DB224E">
        <w:rPr>
          <w:rStyle w:val="Emphasis"/>
          <w:highlight w:val="cyan"/>
        </w:rPr>
        <w:t>eligible</w:t>
      </w:r>
      <w:r w:rsidRPr="00456758">
        <w:rPr>
          <w:rStyle w:val="StyleUnderline"/>
        </w:rPr>
        <w:t xml:space="preserve"> to telework to </w:t>
      </w:r>
      <w:r w:rsidRPr="00874328">
        <w:rPr>
          <w:rStyle w:val="Emphasis"/>
          <w:highlight w:val="cyan"/>
        </w:rPr>
        <w:t>improve agency op</w:t>
      </w:r>
      <w:r w:rsidRPr="00456758">
        <w:rPr>
          <w:rStyle w:val="StyleUnderline"/>
        </w:rPr>
        <w:t>eration</w:t>
      </w:r>
      <w:r w:rsidRPr="00874328">
        <w:rPr>
          <w:rStyle w:val="Emphasis"/>
          <w:highlight w:val="cyan"/>
        </w:rPr>
        <w:t>s</w:t>
      </w:r>
      <w:r w:rsidRPr="00874328">
        <w:rPr>
          <w:rStyle w:val="StyleUnderline"/>
          <w:highlight w:val="cyan"/>
        </w:rPr>
        <w:t xml:space="preserve"> and align</w:t>
      </w:r>
      <w:r w:rsidRPr="00456758">
        <w:rPr>
          <w:rStyle w:val="StyleUnderline"/>
        </w:rPr>
        <w:t xml:space="preserve"> the federal workplace </w:t>
      </w:r>
      <w:r w:rsidRPr="00874328">
        <w:rPr>
          <w:rStyle w:val="StyleUnderline"/>
          <w:highlight w:val="cyan"/>
        </w:rPr>
        <w:t xml:space="preserve">to </w:t>
      </w:r>
      <w:r w:rsidRPr="00874328">
        <w:rPr>
          <w:rStyle w:val="Emphasis"/>
          <w:highlight w:val="cyan"/>
        </w:rPr>
        <w:t>market norms</w:t>
      </w:r>
      <w:r w:rsidRPr="00456758">
        <w:rPr>
          <w:rStyle w:val="StyleUnderline"/>
        </w:rPr>
        <w:t xml:space="preserve"> across the economy</w:t>
      </w:r>
      <w:r w:rsidRPr="00456758">
        <w:rPr>
          <w:sz w:val="16"/>
        </w:rPr>
        <w:t>.</w:t>
      </w:r>
    </w:p>
    <w:p w14:paraId="4ABFCC59" w14:textId="77777777" w:rsidR="007F4394" w:rsidRPr="005D388F" w:rsidRDefault="007F4394" w:rsidP="007F4394"/>
    <w:p w14:paraId="3B0F52B1" w14:textId="77777777" w:rsidR="007F4394" w:rsidRPr="00287BB5" w:rsidRDefault="007F4394" w:rsidP="007F4394"/>
    <w:p w14:paraId="55E41A67" w14:textId="77777777" w:rsidR="007F4394" w:rsidRPr="00B01DEC" w:rsidRDefault="007F4394" w:rsidP="007F4394">
      <w:pPr>
        <w:pStyle w:val="Analytics"/>
      </w:pPr>
    </w:p>
    <w:p w14:paraId="102B83E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3AE30" w14:textId="77777777" w:rsidR="005E1B9C" w:rsidRDefault="005E1B9C" w:rsidP="00066D2C">
      <w:pPr>
        <w:spacing w:after="0" w:line="240" w:lineRule="auto"/>
      </w:pPr>
      <w:r>
        <w:separator/>
      </w:r>
    </w:p>
  </w:endnote>
  <w:endnote w:type="continuationSeparator" w:id="0">
    <w:p w14:paraId="6B45B865" w14:textId="77777777" w:rsidR="005E1B9C" w:rsidRDefault="005E1B9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604020202020204"/>
    <w:charset w:val="00"/>
    <w:family w:val="auto"/>
    <w:pitch w:val="variable"/>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Sylfaen"/>
    <w:panose1 w:val="00000500000000020000"/>
    <w:charset w:val="00"/>
    <w:family w:val="auto"/>
    <w:pitch w:val="variable"/>
    <w:sig w:usb0="E00002FF" w:usb1="5000205A" w:usb2="00000000" w:usb3="00000000" w:csb0="0000019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300000000000000"/>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notTrueType/>
    <w:pitch w:val="default"/>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20B06040202020202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panose1 w:val="020B0604020202020204"/>
    <w:charset w:val="00"/>
    <w:family w:val="swiss"/>
    <w:notTrueType/>
    <w:pitch w:val="variable"/>
    <w:sig w:usb0="20000287" w:usb1="00000001" w:usb2="00000000" w:usb3="00000000" w:csb0="0000019F"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altName w:val="Cambria"/>
    <w:panose1 w:val="020B0604020202020204"/>
    <w:charset w:val="4D"/>
    <w:family w:val="roman"/>
    <w:notTrueType/>
    <w:pitch w:val="default"/>
    <w:sig w:usb0="00000003" w:usb1="00000000" w:usb2="00000000" w:usb3="00000000" w:csb0="00000001" w:csb1="00000000"/>
  </w:font>
  <w:font w:name="Baskerville">
    <w:panose1 w:val="02020502070401020303"/>
    <w:charset w:val="00"/>
    <w:family w:val="roman"/>
    <w:pitch w:val="variable"/>
    <w:sig w:usb0="80000067" w:usb1="02000000" w:usb2="00000000" w:usb3="00000000" w:csb0="0000019F" w:csb1="00000000"/>
  </w:font>
  <w:font w:name="Courier">
    <w:panose1 w:val="00000000000000000000"/>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panose1 w:val="020B0502020104020203"/>
    <w:charset w:val="B1"/>
    <w:family w:val="swiss"/>
    <w:pitch w:val="variable"/>
    <w:sig w:usb0="80000A67" w:usb1="00000000" w:usb2="00000000" w:usb3="00000000" w:csb0="000001F7" w:csb1="00000000"/>
  </w:font>
  <w:font w:name="Futura">
    <w:panose1 w:val="020B0602020204020303"/>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500000000090000"/>
    <w:charset w:val="00"/>
    <w:family w:val="auto"/>
    <w:notTrueType/>
    <w:pitch w:val="default"/>
    <w:sig w:usb0="00000003" w:usb1="00000000" w:usb2="00000000" w:usb3="00000000" w:csb0="00000001" w:csb1="00000000"/>
  </w:font>
  <w:font w:name="Times-Roman">
    <w:altName w:val="Times New Roman"/>
    <w:panose1 w:val="00000500000000020000"/>
    <w:charset w:val="4D"/>
    <w:family w:val="roman"/>
    <w:notTrueType/>
    <w:pitch w:val="default"/>
    <w:sig w:usb0="03000003" w:usb1="00000000" w:usb2="00000000" w:usb3="00000000" w:csb0="00000001" w:csb1="00000000"/>
  </w:font>
  <w:font w:name="StarSymbol">
    <w:altName w:val="ヒラギノ角ゴ Pro W3"/>
    <w:panose1 w:val="020B0604020202020204"/>
    <w:charset w:val="00"/>
    <w:family w:val="roman"/>
    <w:notTrueType/>
    <w:pitch w:val="default"/>
  </w:font>
  <w:font w:name="Estrangelo Edessa">
    <w:panose1 w:val="020B0604020202020204"/>
    <w:charset w:val="01"/>
    <w:family w:val="roman"/>
    <w:notTrueType/>
    <w:pitch w:val="variable"/>
  </w:font>
  <w:font w:name="Minion Pro">
    <w:altName w:val="Cambria"/>
    <w:panose1 w:val="020B0604020202020204"/>
    <w:charset w:val="00"/>
    <w:family w:val="roman"/>
    <w:notTrueType/>
    <w:pitch w:val="variable"/>
    <w:sig w:usb0="60000287" w:usb1="00000001"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auto"/>
    <w:notTrueType/>
    <w:pitch w:val="variable"/>
    <w:sig w:usb0="00000003" w:usb1="00000000" w:usb2="00000000" w:usb3="00000000" w:csb0="00000001" w:csb1="00000000"/>
  </w:font>
  <w:font w:name="Helvetica LT Std">
    <w:panose1 w:val="00000000000000000000"/>
    <w:charset w:val="00"/>
    <w:family w:val="roman"/>
    <w:notTrueType/>
    <w:pitch w:val="default"/>
  </w:font>
  <w:font w:name="Lora">
    <w:panose1 w:val="00000000000000000000"/>
    <w:charset w:val="4D"/>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FEF76" w14:textId="77777777" w:rsidR="005E1B9C" w:rsidRDefault="005E1B9C" w:rsidP="00066D2C">
      <w:pPr>
        <w:spacing w:after="0" w:line="240" w:lineRule="auto"/>
      </w:pPr>
      <w:r>
        <w:separator/>
      </w:r>
    </w:p>
  </w:footnote>
  <w:footnote w:type="continuationSeparator" w:id="0">
    <w:p w14:paraId="18DE41C7" w14:textId="77777777" w:rsidR="005E1B9C" w:rsidRDefault="005E1B9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6"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9C22A09"/>
    <w:multiLevelType w:val="hybridMultilevel"/>
    <w:tmpl w:val="CA8250D6"/>
    <w:lvl w:ilvl="0" w:tplc="2F9860FA">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CB460F"/>
    <w:multiLevelType w:val="hybridMultilevel"/>
    <w:tmpl w:val="67269946"/>
    <w:lvl w:ilvl="0" w:tplc="F94EF18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406D48"/>
    <w:multiLevelType w:val="hybridMultilevel"/>
    <w:tmpl w:val="27DC6732"/>
    <w:lvl w:ilvl="0" w:tplc="5FEEBB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0510A39"/>
    <w:multiLevelType w:val="hybridMultilevel"/>
    <w:tmpl w:val="CA8C17F2"/>
    <w:lvl w:ilvl="0" w:tplc="FE8AB8B0">
      <w:start w:val="1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5E2CA9"/>
    <w:multiLevelType w:val="hybridMultilevel"/>
    <w:tmpl w:val="EA681E7C"/>
    <w:lvl w:ilvl="0" w:tplc="3970F8C2">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B26AFE"/>
    <w:multiLevelType w:val="hybridMultilevel"/>
    <w:tmpl w:val="176871DE"/>
    <w:lvl w:ilvl="0" w:tplc="D8445DA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253C32"/>
    <w:multiLevelType w:val="hybridMultilevel"/>
    <w:tmpl w:val="6666AE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20E59D6"/>
    <w:multiLevelType w:val="hybridMultilevel"/>
    <w:tmpl w:val="020E0C2A"/>
    <w:lvl w:ilvl="0" w:tplc="776E53FA">
      <w:start w:val="4"/>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F562F"/>
    <w:multiLevelType w:val="hybridMultilevel"/>
    <w:tmpl w:val="10FACE5A"/>
    <w:lvl w:ilvl="0" w:tplc="C152F2CC">
      <w:start w:val="3"/>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7"/>
  </w:num>
  <w:num w:numId="44" w16cid:durableId="720713117">
    <w:abstractNumId w:val="13"/>
  </w:num>
  <w:num w:numId="45" w16cid:durableId="837157362">
    <w:abstractNumId w:val="14"/>
  </w:num>
  <w:num w:numId="46" w16cid:durableId="247353480">
    <w:abstractNumId w:val="25"/>
  </w:num>
  <w:num w:numId="47" w16cid:durableId="1139615728">
    <w:abstractNumId w:val="11"/>
  </w:num>
  <w:num w:numId="48" w16cid:durableId="1456633047">
    <w:abstractNumId w:val="40"/>
  </w:num>
  <w:num w:numId="49" w16cid:durableId="557785309">
    <w:abstractNumId w:val="24"/>
  </w:num>
  <w:num w:numId="50" w16cid:durableId="1699500132">
    <w:abstractNumId w:val="15"/>
  </w:num>
  <w:num w:numId="51" w16cid:durableId="1476339853">
    <w:abstractNumId w:val="33"/>
  </w:num>
  <w:num w:numId="52" w16cid:durableId="1825537840">
    <w:abstractNumId w:val="22"/>
  </w:num>
  <w:num w:numId="53" w16cid:durableId="248196274">
    <w:abstractNumId w:val="21"/>
  </w:num>
  <w:num w:numId="54" w16cid:durableId="1837188256">
    <w:abstractNumId w:val="39"/>
  </w:num>
  <w:num w:numId="55" w16cid:durableId="1857309949">
    <w:abstractNumId w:val="35"/>
  </w:num>
  <w:num w:numId="56" w16cid:durableId="1506553169">
    <w:abstractNumId w:val="20"/>
  </w:num>
  <w:num w:numId="57" w16cid:durableId="676615111">
    <w:abstractNumId w:val="30"/>
  </w:num>
  <w:num w:numId="58" w16cid:durableId="1139112372">
    <w:abstractNumId w:val="36"/>
  </w:num>
  <w:num w:numId="59" w16cid:durableId="880169815">
    <w:abstractNumId w:val="16"/>
  </w:num>
  <w:num w:numId="60" w16cid:durableId="1779636926">
    <w:abstractNumId w:val="34"/>
  </w:num>
  <w:num w:numId="61" w16cid:durableId="750007531">
    <w:abstractNumId w:val="23"/>
  </w:num>
  <w:num w:numId="62" w16cid:durableId="1382171905">
    <w:abstractNumId w:val="28"/>
  </w:num>
  <w:num w:numId="63" w16cid:durableId="1793206004">
    <w:abstractNumId w:val="29"/>
  </w:num>
  <w:num w:numId="64" w16cid:durableId="301232897">
    <w:abstractNumId w:val="10"/>
  </w:num>
  <w:num w:numId="65" w16cid:durableId="1120681091">
    <w:abstractNumId w:val="37"/>
  </w:num>
  <w:num w:numId="66" w16cid:durableId="741147734">
    <w:abstractNumId w:val="12"/>
  </w:num>
  <w:num w:numId="67" w16cid:durableId="2076202961">
    <w:abstractNumId w:val="19"/>
  </w:num>
  <w:num w:numId="68" w16cid:durableId="1171875278">
    <w:abstractNumId w:val="27"/>
  </w:num>
  <w:num w:numId="69" w16cid:durableId="1808351413">
    <w:abstractNumId w:val="38"/>
  </w:num>
  <w:num w:numId="70" w16cid:durableId="809513467">
    <w:abstractNumId w:val="41"/>
  </w:num>
  <w:num w:numId="71" w16cid:durableId="628049683">
    <w:abstractNumId w:val="32"/>
  </w:num>
  <w:num w:numId="72" w16cid:durableId="161744274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89"/>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shi Shetty"/>
    <w:docVar w:name="OS" w:val="Windows NT"/>
    <w:docVar w:name="OSVersion" w:val="10.0"/>
    <w:docVar w:name="RibbonPointer" w:val="321688408"/>
    <w:docVar w:name="Team" w:val="Blue Valley Southwest"/>
    <w:docVar w:name="VerbatimVersion" w:val="6.0.0"/>
    <w:docVar w:name="WordVersion" w:val="16.0"/>
  </w:docVars>
  <w:rsids>
    <w:rsidRoot w:val="007F0271"/>
    <w:rsid w:val="00001509"/>
    <w:rsid w:val="00001C7E"/>
    <w:rsid w:val="000041E4"/>
    <w:rsid w:val="0000487C"/>
    <w:rsid w:val="00011FEF"/>
    <w:rsid w:val="00013C8B"/>
    <w:rsid w:val="00023AEF"/>
    <w:rsid w:val="000250CA"/>
    <w:rsid w:val="00032119"/>
    <w:rsid w:val="000427BD"/>
    <w:rsid w:val="00043C82"/>
    <w:rsid w:val="0005067F"/>
    <w:rsid w:val="00050713"/>
    <w:rsid w:val="00053D0F"/>
    <w:rsid w:val="00056966"/>
    <w:rsid w:val="000615B0"/>
    <w:rsid w:val="00063921"/>
    <w:rsid w:val="000657E9"/>
    <w:rsid w:val="00066D2C"/>
    <w:rsid w:val="00071CA9"/>
    <w:rsid w:val="0007328F"/>
    <w:rsid w:val="00074F1E"/>
    <w:rsid w:val="0007573B"/>
    <w:rsid w:val="0007578B"/>
    <w:rsid w:val="0007692C"/>
    <w:rsid w:val="00076EA7"/>
    <w:rsid w:val="00080E37"/>
    <w:rsid w:val="00080F27"/>
    <w:rsid w:val="000912B1"/>
    <w:rsid w:val="00091EDA"/>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108"/>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045"/>
    <w:rsid w:val="001B2C27"/>
    <w:rsid w:val="001C0A69"/>
    <w:rsid w:val="001C14A6"/>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E2B"/>
    <w:rsid w:val="002212A9"/>
    <w:rsid w:val="002234FB"/>
    <w:rsid w:val="00225437"/>
    <w:rsid w:val="002263A1"/>
    <w:rsid w:val="00232746"/>
    <w:rsid w:val="00236707"/>
    <w:rsid w:val="00241116"/>
    <w:rsid w:val="0024286A"/>
    <w:rsid w:val="00242CDA"/>
    <w:rsid w:val="0024328E"/>
    <w:rsid w:val="002508CB"/>
    <w:rsid w:val="002514A7"/>
    <w:rsid w:val="00253733"/>
    <w:rsid w:val="002545A8"/>
    <w:rsid w:val="00256AC0"/>
    <w:rsid w:val="002573AF"/>
    <w:rsid w:val="00263CC5"/>
    <w:rsid w:val="00271866"/>
    <w:rsid w:val="00276E12"/>
    <w:rsid w:val="00277BB1"/>
    <w:rsid w:val="00281B05"/>
    <w:rsid w:val="00282932"/>
    <w:rsid w:val="00282FFC"/>
    <w:rsid w:val="002878D0"/>
    <w:rsid w:val="00290F1B"/>
    <w:rsid w:val="00291C09"/>
    <w:rsid w:val="00292602"/>
    <w:rsid w:val="002A2421"/>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29B"/>
    <w:rsid w:val="002F333C"/>
    <w:rsid w:val="002F37D1"/>
    <w:rsid w:val="002F48DB"/>
    <w:rsid w:val="002F5A47"/>
    <w:rsid w:val="002F636E"/>
    <w:rsid w:val="002F729A"/>
    <w:rsid w:val="00300F2F"/>
    <w:rsid w:val="00304257"/>
    <w:rsid w:val="00304A78"/>
    <w:rsid w:val="00305944"/>
    <w:rsid w:val="00306FDE"/>
    <w:rsid w:val="00307FBA"/>
    <w:rsid w:val="003106D9"/>
    <w:rsid w:val="00311112"/>
    <w:rsid w:val="00311C1F"/>
    <w:rsid w:val="0031266A"/>
    <w:rsid w:val="0031761F"/>
    <w:rsid w:val="00323E50"/>
    <w:rsid w:val="003264E7"/>
    <w:rsid w:val="00333A69"/>
    <w:rsid w:val="003352D6"/>
    <w:rsid w:val="0033586C"/>
    <w:rsid w:val="00337B99"/>
    <w:rsid w:val="00340A1F"/>
    <w:rsid w:val="00343F2C"/>
    <w:rsid w:val="00345BF2"/>
    <w:rsid w:val="00347131"/>
    <w:rsid w:val="003479B5"/>
    <w:rsid w:val="003500B6"/>
    <w:rsid w:val="00352622"/>
    <w:rsid w:val="00355B45"/>
    <w:rsid w:val="00361FA0"/>
    <w:rsid w:val="003662DB"/>
    <w:rsid w:val="00367D96"/>
    <w:rsid w:val="0037031E"/>
    <w:rsid w:val="003706D8"/>
    <w:rsid w:val="00373B7F"/>
    <w:rsid w:val="003753F6"/>
    <w:rsid w:val="003779C8"/>
    <w:rsid w:val="00382DF7"/>
    <w:rsid w:val="0038451A"/>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2C2C"/>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D31"/>
    <w:rsid w:val="00457F13"/>
    <w:rsid w:val="004604DA"/>
    <w:rsid w:val="00462267"/>
    <w:rsid w:val="004626C3"/>
    <w:rsid w:val="00462B60"/>
    <w:rsid w:val="00474720"/>
    <w:rsid w:val="00480A40"/>
    <w:rsid w:val="004827C9"/>
    <w:rsid w:val="00486F5E"/>
    <w:rsid w:val="004875B9"/>
    <w:rsid w:val="00491C5F"/>
    <w:rsid w:val="0049341D"/>
    <w:rsid w:val="00493AA8"/>
    <w:rsid w:val="0049638E"/>
    <w:rsid w:val="004A2B4E"/>
    <w:rsid w:val="004A40AB"/>
    <w:rsid w:val="004A539A"/>
    <w:rsid w:val="004A74B8"/>
    <w:rsid w:val="004B3C97"/>
    <w:rsid w:val="004B4D3B"/>
    <w:rsid w:val="004B5436"/>
    <w:rsid w:val="004C2839"/>
    <w:rsid w:val="004C2990"/>
    <w:rsid w:val="004C5E96"/>
    <w:rsid w:val="004C7B42"/>
    <w:rsid w:val="004D05AA"/>
    <w:rsid w:val="004D14C3"/>
    <w:rsid w:val="004D2C8F"/>
    <w:rsid w:val="004D43AE"/>
    <w:rsid w:val="004D5EAC"/>
    <w:rsid w:val="004D6EEE"/>
    <w:rsid w:val="004D73E6"/>
    <w:rsid w:val="004D7907"/>
    <w:rsid w:val="004E5333"/>
    <w:rsid w:val="004E6CD8"/>
    <w:rsid w:val="004E6F12"/>
    <w:rsid w:val="004E746C"/>
    <w:rsid w:val="004E7533"/>
    <w:rsid w:val="004F16CA"/>
    <w:rsid w:val="004F1CEF"/>
    <w:rsid w:val="004F4139"/>
    <w:rsid w:val="004F682B"/>
    <w:rsid w:val="00500F93"/>
    <w:rsid w:val="005015BF"/>
    <w:rsid w:val="00502874"/>
    <w:rsid w:val="00503593"/>
    <w:rsid w:val="005036B1"/>
    <w:rsid w:val="00511177"/>
    <w:rsid w:val="005125C9"/>
    <w:rsid w:val="00515BDD"/>
    <w:rsid w:val="00517BF4"/>
    <w:rsid w:val="00520A0F"/>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C3A"/>
    <w:rsid w:val="005B41CE"/>
    <w:rsid w:val="005B566C"/>
    <w:rsid w:val="005B5DC5"/>
    <w:rsid w:val="005B6286"/>
    <w:rsid w:val="005B6883"/>
    <w:rsid w:val="005C1630"/>
    <w:rsid w:val="005C2AEB"/>
    <w:rsid w:val="005C5B70"/>
    <w:rsid w:val="005D027B"/>
    <w:rsid w:val="005D3400"/>
    <w:rsid w:val="005D3778"/>
    <w:rsid w:val="005D388F"/>
    <w:rsid w:val="005D45F4"/>
    <w:rsid w:val="005D700C"/>
    <w:rsid w:val="005E0F22"/>
    <w:rsid w:val="005E1B9C"/>
    <w:rsid w:val="005E43F7"/>
    <w:rsid w:val="005E5941"/>
    <w:rsid w:val="005E78A2"/>
    <w:rsid w:val="005F5E14"/>
    <w:rsid w:val="00622773"/>
    <w:rsid w:val="00622C58"/>
    <w:rsid w:val="0062614B"/>
    <w:rsid w:val="006266E2"/>
    <w:rsid w:val="0063037B"/>
    <w:rsid w:val="00632C54"/>
    <w:rsid w:val="00635616"/>
    <w:rsid w:val="00641E99"/>
    <w:rsid w:val="0064505E"/>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2D48"/>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33E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9B1"/>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7AD"/>
    <w:rsid w:val="007C42F3"/>
    <w:rsid w:val="007C4FA7"/>
    <w:rsid w:val="007C5531"/>
    <w:rsid w:val="007C63A0"/>
    <w:rsid w:val="007C6D52"/>
    <w:rsid w:val="007C6F91"/>
    <w:rsid w:val="007C72C0"/>
    <w:rsid w:val="007D034D"/>
    <w:rsid w:val="007D12ED"/>
    <w:rsid w:val="007D2F9C"/>
    <w:rsid w:val="007E1757"/>
    <w:rsid w:val="007E18CC"/>
    <w:rsid w:val="007E1E34"/>
    <w:rsid w:val="007F0271"/>
    <w:rsid w:val="007F1998"/>
    <w:rsid w:val="007F2034"/>
    <w:rsid w:val="007F4394"/>
    <w:rsid w:val="007F4683"/>
    <w:rsid w:val="007F55A4"/>
    <w:rsid w:val="007F7C5E"/>
    <w:rsid w:val="00800BF1"/>
    <w:rsid w:val="0080587F"/>
    <w:rsid w:val="00806B14"/>
    <w:rsid w:val="00810FE8"/>
    <w:rsid w:val="008114D4"/>
    <w:rsid w:val="0081234D"/>
    <w:rsid w:val="00812D2D"/>
    <w:rsid w:val="00817A64"/>
    <w:rsid w:val="008202F7"/>
    <w:rsid w:val="0082262D"/>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002C"/>
    <w:rsid w:val="00900F91"/>
    <w:rsid w:val="00901E9C"/>
    <w:rsid w:val="00906F79"/>
    <w:rsid w:val="00907369"/>
    <w:rsid w:val="00910B12"/>
    <w:rsid w:val="00912404"/>
    <w:rsid w:val="00920B9A"/>
    <w:rsid w:val="009249C5"/>
    <w:rsid w:val="00925558"/>
    <w:rsid w:val="00925A2C"/>
    <w:rsid w:val="00925B25"/>
    <w:rsid w:val="009263C9"/>
    <w:rsid w:val="00930B2A"/>
    <w:rsid w:val="00936F03"/>
    <w:rsid w:val="0094018B"/>
    <w:rsid w:val="009402E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ED2"/>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475"/>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519"/>
    <w:rsid w:val="00AA1AC0"/>
    <w:rsid w:val="00AA2BAA"/>
    <w:rsid w:val="00AA3B66"/>
    <w:rsid w:val="00AA5803"/>
    <w:rsid w:val="00AA584F"/>
    <w:rsid w:val="00AB0C7E"/>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69B7"/>
    <w:rsid w:val="00B1231F"/>
    <w:rsid w:val="00B17927"/>
    <w:rsid w:val="00B2113E"/>
    <w:rsid w:val="00B2123B"/>
    <w:rsid w:val="00B2410E"/>
    <w:rsid w:val="00B2727D"/>
    <w:rsid w:val="00B301A2"/>
    <w:rsid w:val="00B31350"/>
    <w:rsid w:val="00B315A8"/>
    <w:rsid w:val="00B32C3E"/>
    <w:rsid w:val="00B41D37"/>
    <w:rsid w:val="00B45128"/>
    <w:rsid w:val="00B452B4"/>
    <w:rsid w:val="00B53DB3"/>
    <w:rsid w:val="00B6281B"/>
    <w:rsid w:val="00B66AF2"/>
    <w:rsid w:val="00B72848"/>
    <w:rsid w:val="00B74544"/>
    <w:rsid w:val="00B77754"/>
    <w:rsid w:val="00B81054"/>
    <w:rsid w:val="00B820DB"/>
    <w:rsid w:val="00B82E0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074D"/>
    <w:rsid w:val="00C110C0"/>
    <w:rsid w:val="00C12370"/>
    <w:rsid w:val="00C15000"/>
    <w:rsid w:val="00C15897"/>
    <w:rsid w:val="00C1616B"/>
    <w:rsid w:val="00C16B21"/>
    <w:rsid w:val="00C16DFC"/>
    <w:rsid w:val="00C2079E"/>
    <w:rsid w:val="00C214BC"/>
    <w:rsid w:val="00C221CD"/>
    <w:rsid w:val="00C2684B"/>
    <w:rsid w:val="00C27729"/>
    <w:rsid w:val="00C312FA"/>
    <w:rsid w:val="00C332C4"/>
    <w:rsid w:val="00C334F5"/>
    <w:rsid w:val="00C35A03"/>
    <w:rsid w:val="00C36A05"/>
    <w:rsid w:val="00C40BA5"/>
    <w:rsid w:val="00C432D9"/>
    <w:rsid w:val="00C44166"/>
    <w:rsid w:val="00C45B5B"/>
    <w:rsid w:val="00C46F26"/>
    <w:rsid w:val="00C51687"/>
    <w:rsid w:val="00C5289C"/>
    <w:rsid w:val="00C556C8"/>
    <w:rsid w:val="00C56008"/>
    <w:rsid w:val="00C56CBC"/>
    <w:rsid w:val="00C617B0"/>
    <w:rsid w:val="00C62D2B"/>
    <w:rsid w:val="00C6344F"/>
    <w:rsid w:val="00C659E2"/>
    <w:rsid w:val="00C669AD"/>
    <w:rsid w:val="00C72510"/>
    <w:rsid w:val="00C731CA"/>
    <w:rsid w:val="00C77A6B"/>
    <w:rsid w:val="00C816E6"/>
    <w:rsid w:val="00C82587"/>
    <w:rsid w:val="00C84097"/>
    <w:rsid w:val="00C843E7"/>
    <w:rsid w:val="00C84C6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6C4"/>
    <w:rsid w:val="00CE6FA1"/>
    <w:rsid w:val="00CF1938"/>
    <w:rsid w:val="00CF24CD"/>
    <w:rsid w:val="00D01F0A"/>
    <w:rsid w:val="00D0309A"/>
    <w:rsid w:val="00D0376A"/>
    <w:rsid w:val="00D13012"/>
    <w:rsid w:val="00D14159"/>
    <w:rsid w:val="00D14990"/>
    <w:rsid w:val="00D24268"/>
    <w:rsid w:val="00D25AA4"/>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D57"/>
    <w:rsid w:val="00D7546D"/>
    <w:rsid w:val="00D75C54"/>
    <w:rsid w:val="00D839C5"/>
    <w:rsid w:val="00D84043"/>
    <w:rsid w:val="00D91348"/>
    <w:rsid w:val="00D9566D"/>
    <w:rsid w:val="00DA0EF7"/>
    <w:rsid w:val="00DA4B3F"/>
    <w:rsid w:val="00DA4EB6"/>
    <w:rsid w:val="00DA5F0C"/>
    <w:rsid w:val="00DB20EB"/>
    <w:rsid w:val="00DB33F6"/>
    <w:rsid w:val="00DB38CC"/>
    <w:rsid w:val="00DB56AD"/>
    <w:rsid w:val="00DC08B6"/>
    <w:rsid w:val="00DC277F"/>
    <w:rsid w:val="00DD0950"/>
    <w:rsid w:val="00DD0BFE"/>
    <w:rsid w:val="00DD29B1"/>
    <w:rsid w:val="00DD4AF9"/>
    <w:rsid w:val="00DD5DF4"/>
    <w:rsid w:val="00DD5EE9"/>
    <w:rsid w:val="00DD7497"/>
    <w:rsid w:val="00DD782F"/>
    <w:rsid w:val="00DE0414"/>
    <w:rsid w:val="00DE0982"/>
    <w:rsid w:val="00DE0ED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C7B"/>
    <w:rsid w:val="00E41637"/>
    <w:rsid w:val="00E50C30"/>
    <w:rsid w:val="00E51410"/>
    <w:rsid w:val="00E515E7"/>
    <w:rsid w:val="00E5580D"/>
    <w:rsid w:val="00E56402"/>
    <w:rsid w:val="00E56CB5"/>
    <w:rsid w:val="00E61828"/>
    <w:rsid w:val="00E64B10"/>
    <w:rsid w:val="00E64F86"/>
    <w:rsid w:val="00E65E56"/>
    <w:rsid w:val="00E664D0"/>
    <w:rsid w:val="00E66F94"/>
    <w:rsid w:val="00E670E5"/>
    <w:rsid w:val="00E6767D"/>
    <w:rsid w:val="00E717C1"/>
    <w:rsid w:val="00E71E63"/>
    <w:rsid w:val="00E76AA4"/>
    <w:rsid w:val="00E76D4C"/>
    <w:rsid w:val="00E81786"/>
    <w:rsid w:val="00E85DE5"/>
    <w:rsid w:val="00E90EC0"/>
    <w:rsid w:val="00E944C1"/>
    <w:rsid w:val="00E97D8B"/>
    <w:rsid w:val="00EA5878"/>
    <w:rsid w:val="00EA7F55"/>
    <w:rsid w:val="00EB1CE6"/>
    <w:rsid w:val="00EB1F19"/>
    <w:rsid w:val="00EB3328"/>
    <w:rsid w:val="00EB7375"/>
    <w:rsid w:val="00EC06EA"/>
    <w:rsid w:val="00EC2660"/>
    <w:rsid w:val="00EC3057"/>
    <w:rsid w:val="00EC47C5"/>
    <w:rsid w:val="00ED087B"/>
    <w:rsid w:val="00ED452E"/>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07116"/>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5BE"/>
    <w:rsid w:val="00F61907"/>
    <w:rsid w:val="00F61AB2"/>
    <w:rsid w:val="00F65464"/>
    <w:rsid w:val="00F704B5"/>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66AF"/>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6936FA"/>
  <w15:chartTrackingRefBased/>
  <w15:docId w15:val="{F0657A36-412D-4869-82F0-41B47B96D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4394"/>
    <w:rPr>
      <w:rFonts w:ascii="Calibri" w:hAnsi="Calibri" w:cs="Calibri"/>
      <w:szCs w:val="24"/>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F439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F439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F4394"/>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7F439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F439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F02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F02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F02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F02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F43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439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7F4394"/>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7F4394"/>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7F4394"/>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F439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F439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
    <w:basedOn w:val="DefaultParagraphFont"/>
    <w:link w:val="Heading4"/>
    <w:uiPriority w:val="3"/>
    <w:rsid w:val="007F4394"/>
    <w:rPr>
      <w:rFonts w:ascii="Calibri" w:eastAsiaTheme="majorEastAsia" w:hAnsi="Calibri" w:cstheme="majorBidi"/>
      <w:b/>
      <w:iCs/>
      <w:sz w:val="26"/>
      <w:szCs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4394"/>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7F4394"/>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7F4394"/>
    <w:rPr>
      <w:b/>
      <w:bCs/>
    </w:rPr>
  </w:style>
  <w:style w:type="character" w:styleId="BookTitle">
    <w:name w:val="Book Title"/>
    <w:basedOn w:val="DefaultParagraphFont"/>
    <w:uiPriority w:val="33"/>
    <w:qFormat/>
    <w:rsid w:val="007F439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7F4394"/>
    <w:rPr>
      <w:rFonts w:asciiTheme="majorHAnsi" w:eastAsiaTheme="majorEastAsia" w:hAnsiTheme="majorHAnsi" w:cstheme="majorBidi"/>
      <w:color w:val="2F5496" w:themeColor="accent1" w:themeShade="BF"/>
      <w:szCs w:val="24"/>
    </w:rPr>
  </w:style>
  <w:style w:type="numbering" w:styleId="111111">
    <w:name w:val="Outline List 2"/>
    <w:basedOn w:val="NoList"/>
    <w:uiPriority w:val="99"/>
    <w:semiHidden/>
    <w:unhideWhenUsed/>
    <w:rsid w:val="007F4394"/>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7F4394"/>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7F4394"/>
    <w:rPr>
      <w:rFonts w:ascii="Calibri" w:hAnsi="Calibri" w:cs="Calibri"/>
      <w:szCs w:val="24"/>
    </w:rPr>
  </w:style>
  <w:style w:type="paragraph" w:styleId="Footer">
    <w:name w:val="footer"/>
    <w:basedOn w:val="Normal"/>
    <w:link w:val="FooterChar"/>
    <w:uiPriority w:val="99"/>
    <w:rsid w:val="007F43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4394"/>
    <w:rPr>
      <w:rFonts w:ascii="Calibri" w:hAnsi="Calibri" w:cs="Calibri"/>
      <w:szCs w:val="24"/>
    </w:rPr>
  </w:style>
  <w:style w:type="paragraph" w:styleId="BodyText">
    <w:name w:val="Body Text"/>
    <w:aliases w:val="BT"/>
    <w:basedOn w:val="Normal"/>
    <w:link w:val="BodyTextChar"/>
    <w:uiPriority w:val="99"/>
    <w:unhideWhenUsed/>
    <w:rsid w:val="007F4394"/>
    <w:pPr>
      <w:spacing w:after="120"/>
    </w:pPr>
  </w:style>
  <w:style w:type="character" w:customStyle="1" w:styleId="BodyTextChar">
    <w:name w:val="Body Text Char"/>
    <w:aliases w:val="BT Char"/>
    <w:basedOn w:val="DefaultParagraphFont"/>
    <w:link w:val="BodyText"/>
    <w:uiPriority w:val="99"/>
    <w:rsid w:val="007F4394"/>
    <w:rPr>
      <w:rFonts w:ascii="Calibri" w:hAnsi="Calibri" w:cs="Calibri"/>
      <w:szCs w:val="24"/>
    </w:rPr>
  </w:style>
  <w:style w:type="paragraph" w:styleId="NoSpacing">
    <w:name w:val="No Spacing"/>
    <w:aliases w:val="Note Level 2,Small Text,Card Format,Note Level 21,ClearFormatting,Clear,DDI Tag,Tag Title,No Spacing51,No Spacing11211,No Spacing111112,No Spacing13,No Spacing23,Tag and Ci,card,Tag and Cite,ca,No Spacing6,No Spacing3,No Spacing tnr,Tags,tags"/>
    <w:link w:val="NoSpacingChar"/>
    <w:uiPriority w:val="99"/>
    <w:unhideWhenUsed/>
    <w:qFormat/>
    <w:rsid w:val="007F4394"/>
    <w:pPr>
      <w:spacing w:after="0" w:line="240" w:lineRule="auto"/>
    </w:pPr>
    <w:rPr>
      <w:rFonts w:ascii="Calibri" w:hAnsi="Calibri" w:cs="Calibri"/>
      <w:szCs w:val="24"/>
    </w:rPr>
  </w:style>
  <w:style w:type="character" w:customStyle="1" w:styleId="NoSpacingChar">
    <w:name w:val="No Spacing Char"/>
    <w:aliases w:val="Note Level 2 Char,Small Text Char,Card Format Char,Note Level 21 Char,ClearFormatting Char,Clear Char,DDI Tag Char,Tag Title Char,No Spacing51 Char,No Spacing11211 Char,No Spacing111112 Char,No Spacing13 Char,No Spacing23 Char,card Char3"/>
    <w:basedOn w:val="DefaultParagraphFont"/>
    <w:link w:val="NoSpacing"/>
    <w:uiPriority w:val="99"/>
    <w:rsid w:val="007F4394"/>
    <w:rPr>
      <w:rFonts w:ascii="Calibri" w:hAnsi="Calibri" w:cs="Calibri"/>
      <w:szCs w:val="24"/>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7F4394"/>
    <w:rPr>
      <w:color w:val="0563C1" w:themeColor="hyperlink"/>
      <w:u w:val="single"/>
    </w:rPr>
  </w:style>
  <w:style w:type="character" w:styleId="UnresolvedMention">
    <w:name w:val="Unresolved Mention"/>
    <w:basedOn w:val="DefaultParagraphFont"/>
    <w:uiPriority w:val="99"/>
    <w:unhideWhenUsed/>
    <w:rsid w:val="007F4394"/>
    <w:rPr>
      <w:color w:val="605E5C"/>
      <w:shd w:val="clear" w:color="auto" w:fill="E1DFDD"/>
    </w:rPr>
  </w:style>
  <w:style w:type="paragraph" w:customStyle="1" w:styleId="Analytics">
    <w:name w:val="Analytics"/>
    <w:aliases w:val="Heading 10"/>
    <w:link w:val="AnalyticsChar"/>
    <w:autoRedefine/>
    <w:uiPriority w:val="5"/>
    <w:qFormat/>
    <w:rsid w:val="007F4394"/>
    <w:rPr>
      <w:rFonts w:ascii="Calibri" w:hAnsi="Calibri" w:cs="Calibri"/>
      <w:sz w:val="26"/>
      <w:szCs w:val="24"/>
    </w:rPr>
  </w:style>
  <w:style w:type="character" w:customStyle="1" w:styleId="AnalyticsChar">
    <w:name w:val="Analytics Char"/>
    <w:basedOn w:val="DefaultParagraphFont"/>
    <w:link w:val="Analytics"/>
    <w:uiPriority w:val="5"/>
    <w:rsid w:val="007F4394"/>
    <w:rPr>
      <w:rFonts w:ascii="Calibri" w:hAnsi="Calibri" w:cs="Calibri"/>
      <w:sz w:val="26"/>
      <w:szCs w:val="24"/>
    </w:rPr>
  </w:style>
  <w:style w:type="paragraph" w:customStyle="1" w:styleId="textbold">
    <w:name w:val="text bold"/>
    <w:basedOn w:val="Normal"/>
    <w:link w:val="Emphasis"/>
    <w:autoRedefine/>
    <w:uiPriority w:val="8"/>
    <w:qFormat/>
    <w:rsid w:val="007F0271"/>
    <w:pPr>
      <w:widowControl w:val="0"/>
      <w:ind w:left="720"/>
      <w:jc w:val="both"/>
    </w:pPr>
    <w:rPr>
      <w:b/>
      <w:iCs/>
      <w:szCs w:val="22"/>
      <w:u w:val="single"/>
      <w:bdr w:val="single" w:sz="12" w:space="0" w:color="auto"/>
    </w:rPr>
  </w:style>
  <w:style w:type="character" w:customStyle="1" w:styleId="Heading6Char">
    <w:name w:val="Heading 6 Char"/>
    <w:aliases w:val="Title (no index) Char,cites2 Char"/>
    <w:basedOn w:val="DefaultParagraphFont"/>
    <w:link w:val="Heading6"/>
    <w:uiPriority w:val="9"/>
    <w:rsid w:val="007F027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7F027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F027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F0271"/>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7F027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F027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F0271"/>
    <w:rPr>
      <w:color w:val="1F3864" w:themeColor="accent1" w:themeShade="80"/>
    </w:rPr>
  </w:style>
  <w:style w:type="character" w:customStyle="1" w:styleId="AnalyticChar">
    <w:name w:val="Analytic Char"/>
    <w:basedOn w:val="DefaultParagraphFont"/>
    <w:link w:val="Analytic"/>
    <w:uiPriority w:val="5"/>
    <w:rsid w:val="007F0271"/>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7F0271"/>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7F0271"/>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7"/>
    <w:qFormat/>
    <w:rsid w:val="007F027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7F027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0271"/>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styleId="ListParagraph">
    <w:name w:val="List Paragraph"/>
    <w:aliases w:val="6 font,List Paragraph1,List Paragraph2,Colorful List - Accent 11"/>
    <w:basedOn w:val="Normal"/>
    <w:uiPriority w:val="99"/>
    <w:unhideWhenUsed/>
    <w:qFormat/>
    <w:rsid w:val="007F0271"/>
    <w:pPr>
      <w:ind w:left="720"/>
      <w:contextualSpacing/>
    </w:pPr>
  </w:style>
  <w:style w:type="table" w:styleId="TableGrid">
    <w:name w:val="Table Grid"/>
    <w:basedOn w:val="TableNormal"/>
    <w:uiPriority w:val="39"/>
    <w:rsid w:val="007F027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otRoute">
    <w:name w:val="Hot Route"/>
    <w:basedOn w:val="Normal"/>
    <w:link w:val="HotRouteChar"/>
    <w:qFormat/>
    <w:rsid w:val="007F0271"/>
    <w:pPr>
      <w:ind w:left="144"/>
    </w:pPr>
    <w:rPr>
      <w:rFonts w:eastAsia="Times New Roman"/>
    </w:rPr>
  </w:style>
  <w:style w:type="character" w:customStyle="1" w:styleId="HotRouteChar">
    <w:name w:val="Hot Route Char"/>
    <w:link w:val="HotRoute"/>
    <w:rsid w:val="007F0271"/>
    <w:rPr>
      <w:rFonts w:ascii="Calibri" w:eastAsia="Times New Roman" w:hAnsi="Calibri" w:cs="Calibri"/>
      <w:szCs w:val="24"/>
    </w:rPr>
  </w:style>
  <w:style w:type="paragraph" w:styleId="Title">
    <w:name w:val="Title"/>
    <w:aliases w:val="title,UNDERLINE,Cites and Cards,Bold Underlined,Block Heading,Read This,Non Read Text,Debate Normal,Warrants"/>
    <w:basedOn w:val="Normal"/>
    <w:next w:val="Normal"/>
    <w:link w:val="TitleChar"/>
    <w:uiPriority w:val="1"/>
    <w:qFormat/>
    <w:rsid w:val="007F02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7F027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F02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F0271"/>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F0271"/>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F0271"/>
    <w:rPr>
      <w:rFonts w:ascii="Calibri" w:hAnsi="Calibri" w:cs="Calibri"/>
      <w:i/>
      <w:iCs/>
      <w:color w:val="404040" w:themeColor="text1" w:themeTint="BF"/>
    </w:rPr>
  </w:style>
  <w:style w:type="character" w:styleId="IntenseEmphasis">
    <w:name w:val="Intense Emphasis"/>
    <w:basedOn w:val="DefaultParagraphFont"/>
    <w:uiPriority w:val="6"/>
    <w:qFormat/>
    <w:rsid w:val="007F0271"/>
    <w:rPr>
      <w:i/>
      <w:iCs/>
      <w:color w:val="2F5496" w:themeColor="accent1" w:themeShade="BF"/>
    </w:rPr>
  </w:style>
  <w:style w:type="paragraph" w:styleId="IntenseQuote">
    <w:name w:val="Intense Quote"/>
    <w:basedOn w:val="Normal"/>
    <w:next w:val="Normal"/>
    <w:link w:val="IntenseQuoteChar"/>
    <w:uiPriority w:val="30"/>
    <w:qFormat/>
    <w:rsid w:val="007F02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0271"/>
    <w:rPr>
      <w:rFonts w:ascii="Calibri" w:hAnsi="Calibri" w:cs="Calibri"/>
      <w:i/>
      <w:iCs/>
      <w:color w:val="2F5496" w:themeColor="accent1" w:themeShade="BF"/>
    </w:rPr>
  </w:style>
  <w:style w:type="character" w:styleId="IntenseReference">
    <w:name w:val="Intense Reference"/>
    <w:basedOn w:val="DefaultParagraphFont"/>
    <w:uiPriority w:val="32"/>
    <w:qFormat/>
    <w:rsid w:val="007F0271"/>
    <w:rPr>
      <w:b/>
      <w:bCs/>
      <w:smallCaps/>
      <w:color w:val="2F5496" w:themeColor="accent1" w:themeShade="BF"/>
      <w:spacing w:val="5"/>
    </w:rPr>
  </w:style>
  <w:style w:type="character" w:customStyle="1" w:styleId="Boxes">
    <w:name w:val="Boxes"/>
    <w:basedOn w:val="Emphasis"/>
    <w:qFormat/>
    <w:rsid w:val="007F0271"/>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7F0271"/>
    <w:rPr>
      <w:b w:val="0"/>
      <w:sz w:val="22"/>
      <w:u w:val="single"/>
    </w:rPr>
  </w:style>
  <w:style w:type="paragraph" w:customStyle="1" w:styleId="NoSpacing61">
    <w:name w:val="No Spacing61"/>
    <w:basedOn w:val="Heading1"/>
    <w:next w:val="NoSpacing"/>
    <w:autoRedefine/>
    <w:uiPriority w:val="99"/>
    <w:qFormat/>
    <w:rsid w:val="007F027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7F027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7F027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7F027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7F027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7F0271"/>
    <w:pPr>
      <w:spacing w:before="60" w:after="60"/>
    </w:pPr>
  </w:style>
  <w:style w:type="paragraph" w:customStyle="1" w:styleId="analytic0">
    <w:name w:val="analytic"/>
    <w:basedOn w:val="Normal"/>
    <w:link w:val="analyticChar0"/>
    <w:uiPriority w:val="5"/>
    <w:qFormat/>
    <w:rsid w:val="007F0271"/>
    <w:pPr>
      <w:spacing w:after="40"/>
      <w:outlineLvl w:val="3"/>
    </w:pPr>
    <w:rPr>
      <w:b/>
      <w:color w:val="00B050"/>
      <w:sz w:val="26"/>
    </w:rPr>
  </w:style>
  <w:style w:type="character" w:customStyle="1" w:styleId="analyticChar0">
    <w:name w:val="analytic Char"/>
    <w:basedOn w:val="DefaultParagraphFont"/>
    <w:link w:val="analytic0"/>
    <w:uiPriority w:val="5"/>
    <w:rsid w:val="007F0271"/>
    <w:rPr>
      <w:rFonts w:ascii="Calibri" w:hAnsi="Calibri" w:cs="Calibri"/>
      <w:b/>
      <w:color w:val="00B050"/>
      <w:sz w:val="26"/>
    </w:rPr>
  </w:style>
  <w:style w:type="character" w:customStyle="1" w:styleId="boxboxbox">
    <w:name w:val="boxboxbox"/>
    <w:basedOn w:val="DefaultParagraphFont"/>
    <w:uiPriority w:val="1"/>
    <w:qFormat/>
    <w:rsid w:val="007F0271"/>
    <w:rPr>
      <w:rFonts w:ascii="Calibri" w:hAnsi="Calibri"/>
      <w:b/>
      <w:sz w:val="22"/>
      <w:u w:val="single"/>
      <w:bdr w:val="single" w:sz="4" w:space="0" w:color="auto"/>
    </w:rPr>
  </w:style>
  <w:style w:type="character" w:customStyle="1" w:styleId="8-PointSmall">
    <w:name w:val="8-Point Small"/>
    <w:basedOn w:val="DefaultParagraphFont"/>
    <w:uiPriority w:val="1"/>
    <w:qFormat/>
    <w:rsid w:val="007F0271"/>
    <w:rPr>
      <w:rFonts w:ascii="Calibri" w:hAnsi="Calibri"/>
      <w:b/>
      <w:sz w:val="16"/>
      <w:u w:val="none"/>
    </w:rPr>
  </w:style>
  <w:style w:type="paragraph" w:customStyle="1" w:styleId="Analytics1">
    <w:name w:val="Analytics1"/>
    <w:link w:val="Analytics1Char"/>
    <w:autoRedefine/>
    <w:uiPriority w:val="5"/>
    <w:rsid w:val="007F0271"/>
    <w:rPr>
      <w:rFonts w:eastAsiaTheme="minorEastAsia"/>
      <w:b/>
      <w:sz w:val="26"/>
    </w:rPr>
  </w:style>
  <w:style w:type="character" w:customStyle="1" w:styleId="Analytics1Char">
    <w:name w:val="Analytics1 Char"/>
    <w:basedOn w:val="DefaultParagraphFont"/>
    <w:link w:val="Analytics1"/>
    <w:uiPriority w:val="5"/>
    <w:rsid w:val="007F0271"/>
    <w:rPr>
      <w:rFonts w:eastAsiaTheme="minorEastAsia"/>
      <w:b/>
      <w:sz w:val="26"/>
    </w:rPr>
  </w:style>
  <w:style w:type="character" w:customStyle="1" w:styleId="m-750723176661811423gmail-style13ptbold">
    <w:name w:val="m_-750723176661811423gmail-style13ptbold"/>
    <w:basedOn w:val="DefaultParagraphFont"/>
    <w:rsid w:val="007F0271"/>
  </w:style>
  <w:style w:type="paragraph" w:customStyle="1" w:styleId="text-xl">
    <w:name w:val="text-xl"/>
    <w:basedOn w:val="Normal"/>
    <w:rsid w:val="007F027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F027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7F0271"/>
  </w:style>
  <w:style w:type="paragraph" w:styleId="BodyText2">
    <w:name w:val="Body Text 2"/>
    <w:aliases w:val="Tagging"/>
    <w:basedOn w:val="Normal"/>
    <w:link w:val="BodyText2Char"/>
    <w:uiPriority w:val="99"/>
    <w:unhideWhenUsed/>
    <w:qFormat/>
    <w:rsid w:val="007F0271"/>
    <w:pPr>
      <w:spacing w:after="120" w:line="480" w:lineRule="auto"/>
    </w:pPr>
  </w:style>
  <w:style w:type="character" w:customStyle="1" w:styleId="BodyText2Char">
    <w:name w:val="Body Text 2 Char"/>
    <w:aliases w:val="Tagging Char"/>
    <w:basedOn w:val="DefaultParagraphFont"/>
    <w:link w:val="BodyText2"/>
    <w:uiPriority w:val="99"/>
    <w:rsid w:val="007F0271"/>
    <w:rPr>
      <w:rFonts w:ascii="Calibri" w:hAnsi="Calibri" w:cs="Calibri"/>
    </w:rPr>
  </w:style>
  <w:style w:type="paragraph" w:customStyle="1" w:styleId="Basic">
    <w:name w:val="Basic"/>
    <w:link w:val="BasicChar"/>
    <w:autoRedefine/>
    <w:uiPriority w:val="4"/>
    <w:qFormat/>
    <w:rsid w:val="007F0271"/>
    <w:rPr>
      <w:rFonts w:ascii="Calibri" w:eastAsiaTheme="majorEastAsia" w:hAnsi="Calibri" w:cstheme="majorBidi"/>
      <w:iCs/>
    </w:rPr>
  </w:style>
  <w:style w:type="character" w:customStyle="1" w:styleId="BasicChar">
    <w:name w:val="Basic Char"/>
    <w:basedOn w:val="DefaultParagraphFont"/>
    <w:link w:val="Basic"/>
    <w:uiPriority w:val="4"/>
    <w:rsid w:val="007F0271"/>
    <w:rPr>
      <w:rFonts w:ascii="Calibri" w:eastAsiaTheme="majorEastAsia" w:hAnsi="Calibri" w:cstheme="majorBidi"/>
      <w:iCs/>
    </w:rPr>
  </w:style>
  <w:style w:type="character" w:customStyle="1" w:styleId="u-visually-hidden">
    <w:name w:val="u-visually-hidden"/>
    <w:basedOn w:val="DefaultParagraphFont"/>
    <w:rsid w:val="007F0271"/>
  </w:style>
  <w:style w:type="character" w:customStyle="1" w:styleId="mi">
    <w:name w:val="mi"/>
    <w:basedOn w:val="DefaultParagraphFont"/>
    <w:rsid w:val="007F0271"/>
  </w:style>
  <w:style w:type="character" w:customStyle="1" w:styleId="mo">
    <w:name w:val="mo"/>
    <w:basedOn w:val="DefaultParagraphFont"/>
    <w:rsid w:val="007F0271"/>
  </w:style>
  <w:style w:type="character" w:customStyle="1" w:styleId="mjxassistivemathml">
    <w:name w:val="mjx_assistive_mathml"/>
    <w:basedOn w:val="DefaultParagraphFont"/>
    <w:rsid w:val="007F0271"/>
  </w:style>
  <w:style w:type="character" w:customStyle="1" w:styleId="html-italic">
    <w:name w:val="html-italic"/>
    <w:basedOn w:val="DefaultParagraphFont"/>
    <w:rsid w:val="007F0271"/>
  </w:style>
  <w:style w:type="character" w:styleId="PlaceholderText">
    <w:name w:val="Placeholder Text"/>
    <w:basedOn w:val="DefaultParagraphFont"/>
    <w:uiPriority w:val="99"/>
    <w:unhideWhenUsed/>
    <w:rsid w:val="007F0271"/>
    <w:rPr>
      <w:color w:val="666666"/>
    </w:rPr>
  </w:style>
  <w:style w:type="character" w:customStyle="1" w:styleId="annotation-link">
    <w:name w:val="annotation-link"/>
    <w:basedOn w:val="DefaultParagraphFont"/>
    <w:rsid w:val="007F0271"/>
  </w:style>
  <w:style w:type="character" w:customStyle="1" w:styleId="citetitle">
    <w:name w:val="cite_title"/>
    <w:basedOn w:val="DefaultParagraphFont"/>
    <w:rsid w:val="007F0271"/>
  </w:style>
  <w:style w:type="character" w:customStyle="1" w:styleId="anchor-text">
    <w:name w:val="anchor-text"/>
    <w:basedOn w:val="DefaultParagraphFont"/>
    <w:rsid w:val="007F0271"/>
  </w:style>
  <w:style w:type="character" w:customStyle="1" w:styleId="label">
    <w:name w:val="label"/>
    <w:basedOn w:val="DefaultParagraphFont"/>
    <w:rsid w:val="007F0271"/>
  </w:style>
  <w:style w:type="character" w:customStyle="1" w:styleId="screen-reader-only">
    <w:name w:val="screen-reader-only"/>
    <w:basedOn w:val="DefaultParagraphFont"/>
    <w:rsid w:val="007F0271"/>
  </w:style>
  <w:style w:type="character" w:customStyle="1" w:styleId="ref-lnk">
    <w:name w:val="ref-lnk"/>
    <w:basedOn w:val="DefaultParagraphFont"/>
    <w:rsid w:val="007F0271"/>
  </w:style>
  <w:style w:type="character" w:customStyle="1" w:styleId="off-screen">
    <w:name w:val="off-screen"/>
    <w:basedOn w:val="DefaultParagraphFont"/>
    <w:rsid w:val="007F0271"/>
  </w:style>
  <w:style w:type="paragraph" w:customStyle="1" w:styleId="last">
    <w:name w:val="last"/>
    <w:basedOn w:val="Normal"/>
    <w:rsid w:val="007F027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7F0271"/>
  </w:style>
  <w:style w:type="character" w:customStyle="1" w:styleId="mtext">
    <w:name w:val="mtext"/>
    <w:basedOn w:val="DefaultParagraphFont"/>
    <w:rsid w:val="007F0271"/>
  </w:style>
  <w:style w:type="character" w:customStyle="1" w:styleId="mn">
    <w:name w:val="mn"/>
    <w:basedOn w:val="DefaultParagraphFont"/>
    <w:rsid w:val="007F0271"/>
  </w:style>
  <w:style w:type="character" w:customStyle="1" w:styleId="dispformulalabeldiv">
    <w:name w:val="disp_formula_label_div"/>
    <w:basedOn w:val="DefaultParagraphFont"/>
    <w:rsid w:val="007F0271"/>
  </w:style>
  <w:style w:type="paragraph" w:customStyle="1" w:styleId="captiontext">
    <w:name w:val="captiontext"/>
    <w:basedOn w:val="Normal"/>
    <w:rsid w:val="007F027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7F0271"/>
  </w:style>
  <w:style w:type="paragraph" w:customStyle="1" w:styleId="Analyticss">
    <w:name w:val="Analyticss"/>
    <w:basedOn w:val="Normal"/>
    <w:link w:val="AnalyticssChar"/>
    <w:autoRedefine/>
    <w:uiPriority w:val="5"/>
    <w:qFormat/>
    <w:rsid w:val="007F0271"/>
    <w:pPr>
      <w:spacing w:after="0"/>
    </w:pPr>
    <w:rPr>
      <w:b/>
      <w:color w:val="000000" w:themeColor="text1"/>
      <w:sz w:val="26"/>
    </w:rPr>
  </w:style>
  <w:style w:type="character" w:customStyle="1" w:styleId="AnalyticssChar">
    <w:name w:val="Analyticss Char"/>
    <w:basedOn w:val="DefaultParagraphFont"/>
    <w:link w:val="Analyticss"/>
    <w:uiPriority w:val="5"/>
    <w:rsid w:val="007F0271"/>
    <w:rPr>
      <w:rFonts w:ascii="Calibri" w:hAnsi="Calibri" w:cs="Calibri"/>
      <w:b/>
      <w:color w:val="000000" w:themeColor="text1"/>
      <w:sz w:val="26"/>
    </w:rPr>
  </w:style>
  <w:style w:type="paragraph" w:customStyle="1" w:styleId="Style4">
    <w:name w:val="Style4"/>
    <w:basedOn w:val="Normal"/>
    <w:link w:val="Style4Char"/>
    <w:qFormat/>
    <w:rsid w:val="007F0271"/>
    <w:pPr>
      <w:numPr>
        <w:numId w:val="45"/>
      </w:numPr>
      <w:tabs>
        <w:tab w:val="clear" w:pos="360"/>
        <w:tab w:val="num" w:pos="680"/>
        <w:tab w:val="num" w:pos="72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7F0271"/>
  </w:style>
  <w:style w:type="character" w:customStyle="1" w:styleId="StyleStyle49ptChar">
    <w:name w:val="Style Style4 + 9 pt Char"/>
    <w:basedOn w:val="DefaultParagraphFont"/>
    <w:link w:val="StyleStyle49pt"/>
    <w:locked/>
    <w:rsid w:val="007F0271"/>
    <w:rPr>
      <w:rFonts w:ascii="Times New Roman" w:eastAsia="Times New Roman" w:hAnsi="Times New Roman" w:cs="Times New Roman"/>
      <w:sz w:val="20"/>
      <w:u w:val="single"/>
    </w:rPr>
  </w:style>
  <w:style w:type="character" w:customStyle="1" w:styleId="StyleTimesNewRoman9pt">
    <w:name w:val="Style Times New Roman 9 pt"/>
    <w:rsid w:val="007F0271"/>
    <w:rPr>
      <w:sz w:val="20"/>
    </w:rPr>
  </w:style>
  <w:style w:type="character" w:customStyle="1" w:styleId="Style9ptItalicUnderline">
    <w:name w:val="Style 9 pt Italic Underline"/>
    <w:rsid w:val="007F0271"/>
    <w:rPr>
      <w:i/>
      <w:sz w:val="20"/>
      <w:u w:val="single"/>
    </w:rPr>
  </w:style>
  <w:style w:type="paragraph" w:styleId="DocumentMap">
    <w:name w:val="Document Map"/>
    <w:basedOn w:val="Normal"/>
    <w:link w:val="DocumentMapChar"/>
    <w:uiPriority w:val="99"/>
    <w:unhideWhenUsed/>
    <w:rsid w:val="007F027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F0271"/>
    <w:rPr>
      <w:rFonts w:ascii="Lucida Grande" w:hAnsi="Lucida Grande" w:cs="Lucida Grande"/>
      <w:sz w:val="24"/>
    </w:rPr>
  </w:style>
  <w:style w:type="character" w:customStyle="1" w:styleId="m-2465724180919302213gmail-style13ptbold">
    <w:name w:val="m_-2465724180919302213gmail-style13ptbold"/>
    <w:basedOn w:val="DefaultParagraphFont"/>
    <w:rsid w:val="007F0271"/>
  </w:style>
  <w:style w:type="character" w:customStyle="1" w:styleId="m-2465724180919302213gmail-styleunderline">
    <w:name w:val="m_-2465724180919302213gmail-styleunderline"/>
    <w:basedOn w:val="DefaultParagraphFont"/>
    <w:rsid w:val="007F0271"/>
  </w:style>
  <w:style w:type="character" w:customStyle="1" w:styleId="underline">
    <w:name w:val="underline"/>
    <w:basedOn w:val="DefaultParagraphFont"/>
    <w:qFormat/>
    <w:rsid w:val="007F027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F0271"/>
    <w:rPr>
      <w:rFonts w:ascii="Calibri" w:eastAsia="Times New Roman" w:hAnsi="Calibri" w:cs="Calibri"/>
      <w:sz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7F0271"/>
    <w:rPr>
      <w:rFonts w:asciiTheme="majorHAnsi" w:eastAsiaTheme="majorEastAsia" w:hAnsiTheme="majorHAnsi" w:cstheme="majorBidi"/>
      <w:spacing w:val="-10"/>
      <w:kern w:val="28"/>
      <w:sz w:val="56"/>
      <w:szCs w:val="56"/>
    </w:rPr>
  </w:style>
  <w:style w:type="character" w:customStyle="1" w:styleId="Author-Date">
    <w:name w:val="Author-Date"/>
    <w:qFormat/>
    <w:rsid w:val="007F0271"/>
    <w:rPr>
      <w:b/>
      <w:sz w:val="24"/>
    </w:rPr>
  </w:style>
  <w:style w:type="paragraph" w:customStyle="1" w:styleId="underlined">
    <w:name w:val="underlined"/>
    <w:next w:val="Normal"/>
    <w:link w:val="underlinedChar"/>
    <w:autoRedefine/>
    <w:qFormat/>
    <w:rsid w:val="007F027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F0271"/>
    <w:rPr>
      <w:rFonts w:ascii="Times New Roman" w:eastAsia="Malgun Gothic" w:hAnsi="Times New Roman" w:cs="Times New Roman"/>
      <w:sz w:val="24"/>
      <w:szCs w:val="24"/>
      <w:u w:val="single"/>
    </w:rPr>
  </w:style>
  <w:style w:type="character" w:customStyle="1" w:styleId="sssh">
    <w:name w:val="ss_sh"/>
    <w:basedOn w:val="DefaultParagraphFont"/>
    <w:rsid w:val="007F0271"/>
  </w:style>
  <w:style w:type="paragraph" w:styleId="HTMLPreformatted">
    <w:name w:val="HTML Preformatted"/>
    <w:basedOn w:val="Normal"/>
    <w:link w:val="HTMLPreformattedChar"/>
    <w:uiPriority w:val="99"/>
    <w:unhideWhenUsed/>
    <w:rsid w:val="007F02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7F0271"/>
    <w:rPr>
      <w:rFonts w:ascii="Courier New" w:eastAsia="Times New Roman" w:hAnsi="Courier New" w:cs="Courier New"/>
      <w:sz w:val="20"/>
      <w:szCs w:val="20"/>
    </w:rPr>
  </w:style>
  <w:style w:type="paragraph" w:customStyle="1" w:styleId="paragraph">
    <w:name w:val="paragraph"/>
    <w:basedOn w:val="Normal"/>
    <w:qFormat/>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7F0271"/>
  </w:style>
  <w:style w:type="paragraph" w:customStyle="1" w:styleId="messagelistitem-zz7v6g">
    <w:name w:val="messagelistitem-zz7v6g"/>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7F0271"/>
  </w:style>
  <w:style w:type="character" w:customStyle="1" w:styleId="easy-footnote">
    <w:name w:val="easy-footnote"/>
    <w:basedOn w:val="DefaultParagraphFont"/>
    <w:rsid w:val="007F0271"/>
  </w:style>
  <w:style w:type="paragraph" w:customStyle="1" w:styleId="Subtitle1">
    <w:name w:val="Subtitle1"/>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7F0271"/>
  </w:style>
  <w:style w:type="character" w:customStyle="1" w:styleId="Quote1">
    <w:name w:val="Quote1"/>
    <w:basedOn w:val="DefaultParagraphFont"/>
    <w:rsid w:val="007F0271"/>
  </w:style>
  <w:style w:type="paragraph" w:customStyle="1" w:styleId="css-axufdj">
    <w:name w:val="css-axufdj"/>
    <w:basedOn w:val="Normal"/>
    <w:uiPriority w:val="99"/>
    <w:qFormat/>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7F0271"/>
  </w:style>
  <w:style w:type="character" w:customStyle="1" w:styleId="endnotereference">
    <w:name w:val="endnotereference"/>
    <w:basedOn w:val="DefaultParagraphFont"/>
    <w:rsid w:val="007F0271"/>
  </w:style>
  <w:style w:type="character" w:customStyle="1" w:styleId="heading3char0">
    <w:name w:val="heading3char"/>
    <w:basedOn w:val="DefaultParagraphFont"/>
    <w:rsid w:val="007F0271"/>
  </w:style>
  <w:style w:type="paragraph" w:customStyle="1" w:styleId="callout">
    <w:name w:val="callout"/>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7F0271"/>
  </w:style>
  <w:style w:type="character" w:customStyle="1" w:styleId="heading">
    <w:name w:val="heading"/>
    <w:basedOn w:val="DefaultParagraphFont"/>
    <w:rsid w:val="007F0271"/>
  </w:style>
  <w:style w:type="paragraph" w:customStyle="1" w:styleId="paywall">
    <w:name w:val="paywall"/>
    <w:basedOn w:val="Normal"/>
    <w:uiPriority w:val="99"/>
    <w:qFormat/>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7F0271"/>
  </w:style>
  <w:style w:type="paragraph" w:customStyle="1" w:styleId="comp">
    <w:name w:val="comp"/>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7F0271"/>
  </w:style>
  <w:style w:type="paragraph" w:customStyle="1" w:styleId="a">
    <w:name w:val="a"/>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7F0271"/>
  </w:style>
  <w:style w:type="character" w:customStyle="1" w:styleId="sd">
    <w:name w:val="sd"/>
    <w:basedOn w:val="DefaultParagraphFont"/>
    <w:rsid w:val="007F0271"/>
  </w:style>
  <w:style w:type="character" w:customStyle="1" w:styleId="dttext">
    <w:name w:val="dttext"/>
    <w:basedOn w:val="DefaultParagraphFont"/>
    <w:rsid w:val="007F0271"/>
  </w:style>
  <w:style w:type="character" w:customStyle="1" w:styleId="hvr">
    <w:name w:val="hvr"/>
    <w:basedOn w:val="DefaultParagraphFont"/>
    <w:rsid w:val="007F0271"/>
  </w:style>
  <w:style w:type="character" w:customStyle="1" w:styleId="illustration">
    <w:name w:val="illustration"/>
    <w:basedOn w:val="DefaultParagraphFont"/>
    <w:rsid w:val="007F0271"/>
  </w:style>
  <w:style w:type="paragraph" w:customStyle="1" w:styleId="has-drop-cap">
    <w:name w:val="has-drop-cap"/>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7F0271"/>
  </w:style>
  <w:style w:type="character" w:styleId="HTMLCite">
    <w:name w:val="HTML Cite"/>
    <w:basedOn w:val="DefaultParagraphFont"/>
    <w:unhideWhenUsed/>
    <w:rsid w:val="007F0271"/>
    <w:rPr>
      <w:i/>
      <w:iCs/>
    </w:rPr>
  </w:style>
  <w:style w:type="paragraph" w:customStyle="1" w:styleId="sics-componenthtml-injector">
    <w:name w:val="sics-component__html-injector"/>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7F0271"/>
  </w:style>
  <w:style w:type="paragraph" w:customStyle="1" w:styleId="expanded">
    <w:name w:val="expanded"/>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7F0271"/>
  </w:style>
  <w:style w:type="character" w:customStyle="1" w:styleId="result-heading">
    <w:name w:val="result-heading"/>
    <w:basedOn w:val="DefaultParagraphFont"/>
    <w:rsid w:val="007F0271"/>
  </w:style>
  <w:style w:type="character" w:customStyle="1" w:styleId="result-title">
    <w:name w:val="result-title"/>
    <w:basedOn w:val="DefaultParagraphFont"/>
    <w:rsid w:val="007F0271"/>
  </w:style>
  <w:style w:type="character" w:customStyle="1" w:styleId="result-item">
    <w:name w:val="result-item"/>
    <w:basedOn w:val="DefaultParagraphFont"/>
    <w:rsid w:val="007F0271"/>
  </w:style>
  <w:style w:type="paragraph" w:customStyle="1" w:styleId="hidefromsighted">
    <w:name w:val="hide_fromsighted"/>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7F0271"/>
  </w:style>
  <w:style w:type="paragraph" w:customStyle="1" w:styleId="texttext3evx1j">
    <w:name w:val="text__text___3evx1j"/>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7F0271"/>
  </w:style>
  <w:style w:type="paragraph" w:customStyle="1" w:styleId="c-text-paragraph">
    <w:name w:val="c-text-paragraph"/>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7F0271"/>
  </w:style>
  <w:style w:type="character" w:customStyle="1" w:styleId="leadin">
    <w:name w:val="leadin"/>
    <w:basedOn w:val="DefaultParagraphFont"/>
    <w:rsid w:val="007F0271"/>
  </w:style>
  <w:style w:type="paragraph" w:customStyle="1" w:styleId="articleparagraphrootwy3ui">
    <w:name w:val="articleparagraph_root__wy3ui"/>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7F0271"/>
  </w:style>
  <w:style w:type="character" w:customStyle="1" w:styleId="company-name">
    <w:name w:val="company-name"/>
    <w:basedOn w:val="DefaultParagraphFont"/>
    <w:rsid w:val="007F0271"/>
  </w:style>
  <w:style w:type="character" w:customStyle="1" w:styleId="company-name-type">
    <w:name w:val="company-name-type"/>
    <w:basedOn w:val="DefaultParagraphFont"/>
    <w:rsid w:val="007F0271"/>
  </w:style>
  <w:style w:type="paragraph" w:customStyle="1" w:styleId="Emphasis0">
    <w:name w:val="!!_Emphasis"/>
    <w:basedOn w:val="Normal"/>
    <w:autoRedefine/>
    <w:uiPriority w:val="7"/>
    <w:qFormat/>
    <w:rsid w:val="007F027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paragraphtextygfno">
    <w:name w:val="paragraph_text__ygfno"/>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7F0271"/>
  </w:style>
  <w:style w:type="paragraph" w:customStyle="1" w:styleId="mb15">
    <w:name w:val="mb15"/>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7F0271"/>
  </w:style>
  <w:style w:type="character" w:customStyle="1" w:styleId="mjx-math">
    <w:name w:val="mjx-math"/>
    <w:basedOn w:val="DefaultParagraphFont"/>
    <w:rsid w:val="007F0271"/>
  </w:style>
  <w:style w:type="character" w:customStyle="1" w:styleId="mjx-mrow">
    <w:name w:val="mjx-mrow"/>
    <w:basedOn w:val="DefaultParagraphFont"/>
    <w:rsid w:val="007F0271"/>
  </w:style>
  <w:style w:type="character" w:customStyle="1" w:styleId="mjx-msub">
    <w:name w:val="mjx-msub"/>
    <w:basedOn w:val="DefaultParagraphFont"/>
    <w:rsid w:val="007F0271"/>
  </w:style>
  <w:style w:type="character" w:customStyle="1" w:styleId="mjx-base">
    <w:name w:val="mjx-base"/>
    <w:basedOn w:val="DefaultParagraphFont"/>
    <w:rsid w:val="007F0271"/>
  </w:style>
  <w:style w:type="character" w:customStyle="1" w:styleId="mjx-mi">
    <w:name w:val="mjx-mi"/>
    <w:basedOn w:val="DefaultParagraphFont"/>
    <w:rsid w:val="007F0271"/>
  </w:style>
  <w:style w:type="character" w:customStyle="1" w:styleId="mjx-char">
    <w:name w:val="mjx-char"/>
    <w:basedOn w:val="DefaultParagraphFont"/>
    <w:rsid w:val="007F0271"/>
  </w:style>
  <w:style w:type="character" w:customStyle="1" w:styleId="mjx-sub">
    <w:name w:val="mjx-sub"/>
    <w:basedOn w:val="DefaultParagraphFont"/>
    <w:rsid w:val="007F0271"/>
  </w:style>
  <w:style w:type="character" w:customStyle="1" w:styleId="mjx-mo">
    <w:name w:val="mjx-mo"/>
    <w:basedOn w:val="DefaultParagraphFont"/>
    <w:rsid w:val="007F0271"/>
  </w:style>
  <w:style w:type="character" w:customStyle="1" w:styleId="mjx-msubsup">
    <w:name w:val="mjx-msubsup"/>
    <w:basedOn w:val="DefaultParagraphFont"/>
    <w:rsid w:val="007F0271"/>
  </w:style>
  <w:style w:type="character" w:customStyle="1" w:styleId="mjx-stack">
    <w:name w:val="mjx-stack"/>
    <w:basedOn w:val="DefaultParagraphFont"/>
    <w:rsid w:val="007F0271"/>
  </w:style>
  <w:style w:type="character" w:customStyle="1" w:styleId="mjx-sup">
    <w:name w:val="mjx-sup"/>
    <w:basedOn w:val="DefaultParagraphFont"/>
    <w:rsid w:val="007F0271"/>
  </w:style>
  <w:style w:type="character" w:customStyle="1" w:styleId="mjx-munderover">
    <w:name w:val="mjx-munderover"/>
    <w:basedOn w:val="DefaultParagraphFont"/>
    <w:rsid w:val="007F0271"/>
  </w:style>
  <w:style w:type="character" w:customStyle="1" w:styleId="mjx-mfenced">
    <w:name w:val="mjx-mfenced"/>
    <w:basedOn w:val="DefaultParagraphFont"/>
    <w:rsid w:val="007F0271"/>
  </w:style>
  <w:style w:type="character" w:customStyle="1" w:styleId="mjx-mspace">
    <w:name w:val="mjx-mspace"/>
    <w:basedOn w:val="DefaultParagraphFont"/>
    <w:rsid w:val="007F0271"/>
  </w:style>
  <w:style w:type="character" w:customStyle="1" w:styleId="mjx-mn">
    <w:name w:val="mjx-mn"/>
    <w:basedOn w:val="DefaultParagraphFont"/>
    <w:rsid w:val="007F0271"/>
  </w:style>
  <w:style w:type="character" w:customStyle="1" w:styleId="mjx-mtext">
    <w:name w:val="mjx-mtext"/>
    <w:basedOn w:val="DefaultParagraphFont"/>
    <w:rsid w:val="007F0271"/>
  </w:style>
  <w:style w:type="character" w:customStyle="1" w:styleId="mjx-charbox">
    <w:name w:val="mjx-charbox"/>
    <w:basedOn w:val="DefaultParagraphFont"/>
    <w:rsid w:val="007F0271"/>
  </w:style>
  <w:style w:type="paragraph" w:customStyle="1" w:styleId="noindent">
    <w:name w:val="noindent"/>
    <w:basedOn w:val="Normal"/>
    <w:qFormat/>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7F0271"/>
  </w:style>
  <w:style w:type="character" w:customStyle="1" w:styleId="mjx-box">
    <w:name w:val="mjx-box"/>
    <w:basedOn w:val="DefaultParagraphFont"/>
    <w:rsid w:val="007F0271"/>
  </w:style>
  <w:style w:type="character" w:customStyle="1" w:styleId="mjx-numerator">
    <w:name w:val="mjx-numerator"/>
    <w:basedOn w:val="DefaultParagraphFont"/>
    <w:rsid w:val="007F0271"/>
  </w:style>
  <w:style w:type="character" w:customStyle="1" w:styleId="mjx-denominator">
    <w:name w:val="mjx-denominator"/>
    <w:basedOn w:val="DefaultParagraphFont"/>
    <w:rsid w:val="007F0271"/>
  </w:style>
  <w:style w:type="character" w:customStyle="1" w:styleId="mjx-line">
    <w:name w:val="mjx-line"/>
    <w:basedOn w:val="DefaultParagraphFont"/>
    <w:rsid w:val="007F0271"/>
  </w:style>
  <w:style w:type="character" w:customStyle="1" w:styleId="mjx-vsize">
    <w:name w:val="mjx-vsize"/>
    <w:basedOn w:val="DefaultParagraphFont"/>
    <w:rsid w:val="007F0271"/>
  </w:style>
  <w:style w:type="character" w:customStyle="1" w:styleId="mjx-msup">
    <w:name w:val="mjx-msup"/>
    <w:basedOn w:val="DefaultParagraphFont"/>
    <w:rsid w:val="007F0271"/>
  </w:style>
  <w:style w:type="character" w:customStyle="1" w:styleId="mjx-mtable">
    <w:name w:val="mjx-mtable"/>
    <w:basedOn w:val="DefaultParagraphFont"/>
    <w:rsid w:val="007F0271"/>
  </w:style>
  <w:style w:type="character" w:customStyle="1" w:styleId="mjx-table">
    <w:name w:val="mjx-table"/>
    <w:basedOn w:val="DefaultParagraphFont"/>
    <w:rsid w:val="007F0271"/>
  </w:style>
  <w:style w:type="character" w:customStyle="1" w:styleId="mjx-mtr">
    <w:name w:val="mjx-mtr"/>
    <w:basedOn w:val="DefaultParagraphFont"/>
    <w:rsid w:val="007F0271"/>
  </w:style>
  <w:style w:type="character" w:customStyle="1" w:styleId="mjx-mtd">
    <w:name w:val="mjx-mtd"/>
    <w:basedOn w:val="DefaultParagraphFont"/>
    <w:rsid w:val="007F0271"/>
  </w:style>
  <w:style w:type="character" w:customStyle="1" w:styleId="mjx-strut">
    <w:name w:val="mjx-strut"/>
    <w:basedOn w:val="DefaultParagraphFont"/>
    <w:rsid w:val="007F0271"/>
  </w:style>
  <w:style w:type="character" w:styleId="CommentReference">
    <w:name w:val="annotation reference"/>
    <w:basedOn w:val="DefaultParagraphFont"/>
    <w:uiPriority w:val="99"/>
    <w:unhideWhenUsed/>
    <w:rsid w:val="007F0271"/>
    <w:rPr>
      <w:sz w:val="16"/>
      <w:szCs w:val="16"/>
    </w:rPr>
  </w:style>
  <w:style w:type="paragraph" w:styleId="CommentText">
    <w:name w:val="annotation text"/>
    <w:basedOn w:val="Normal"/>
    <w:link w:val="CommentTextChar"/>
    <w:uiPriority w:val="99"/>
    <w:unhideWhenUsed/>
    <w:qFormat/>
    <w:rsid w:val="007F0271"/>
    <w:pPr>
      <w:spacing w:line="240" w:lineRule="auto"/>
    </w:pPr>
    <w:rPr>
      <w:sz w:val="20"/>
      <w:szCs w:val="20"/>
    </w:rPr>
  </w:style>
  <w:style w:type="character" w:customStyle="1" w:styleId="CommentTextChar">
    <w:name w:val="Comment Text Char"/>
    <w:basedOn w:val="DefaultParagraphFont"/>
    <w:link w:val="CommentText"/>
    <w:uiPriority w:val="99"/>
    <w:rsid w:val="007F027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7F0271"/>
    <w:rPr>
      <w:b/>
      <w:bCs/>
    </w:rPr>
  </w:style>
  <w:style w:type="character" w:customStyle="1" w:styleId="CommentSubjectChar">
    <w:name w:val="Comment Subject Char"/>
    <w:basedOn w:val="CommentTextChar"/>
    <w:link w:val="CommentSubject"/>
    <w:uiPriority w:val="99"/>
    <w:rsid w:val="007F0271"/>
    <w:rPr>
      <w:rFonts w:ascii="Calibri" w:hAnsi="Calibri" w:cs="Calibri"/>
      <w:b/>
      <w:bCs/>
      <w:sz w:val="20"/>
      <w:szCs w:val="20"/>
    </w:rPr>
  </w:style>
  <w:style w:type="character" w:customStyle="1" w:styleId="NewEmphasis">
    <w:name w:val="NewEmphasis"/>
    <w:basedOn w:val="DefaultParagraphFont"/>
    <w:uiPriority w:val="1"/>
    <w:qFormat/>
    <w:rsid w:val="007F0271"/>
    <w:rPr>
      <w:rFonts w:asciiTheme="minorHAnsi" w:hAnsiTheme="minorHAnsi" w:cstheme="minorHAnsi"/>
      <w:b/>
      <w:sz w:val="24"/>
      <w:bdr w:val="single" w:sz="2" w:space="0" w:color="auto"/>
    </w:rPr>
  </w:style>
  <w:style w:type="character" w:customStyle="1" w:styleId="textline">
    <w:name w:val="text_line"/>
    <w:basedOn w:val="DefaultParagraphFont"/>
    <w:rsid w:val="007F0271"/>
  </w:style>
  <w:style w:type="character" w:customStyle="1" w:styleId="highlight">
    <w:name w:val="highlight"/>
    <w:basedOn w:val="DefaultParagraphFont"/>
    <w:rsid w:val="007F0271"/>
  </w:style>
  <w:style w:type="paragraph" w:customStyle="1" w:styleId="AnalyticsFAKE">
    <w:name w:val="AnalyticsFAKE"/>
    <w:basedOn w:val="Heading4"/>
    <w:link w:val="AnalyticsFAKEChar"/>
    <w:autoRedefine/>
    <w:uiPriority w:val="4"/>
    <w:qFormat/>
    <w:rsid w:val="007F0271"/>
    <w:rPr>
      <w:color w:val="262626" w:themeColor="text1" w:themeTint="D9"/>
    </w:rPr>
  </w:style>
  <w:style w:type="character" w:customStyle="1" w:styleId="AnalyticsFAKEChar">
    <w:name w:val="AnalyticsFAKE Char"/>
    <w:basedOn w:val="DefaultParagraphFont"/>
    <w:link w:val="AnalyticsFAKE"/>
    <w:uiPriority w:val="4"/>
    <w:rsid w:val="007F0271"/>
    <w:rPr>
      <w:rFonts w:ascii="Calibri" w:eastAsiaTheme="majorEastAsia" w:hAnsi="Calibri" w:cstheme="majorBidi"/>
      <w:b/>
      <w:iCs/>
      <w:color w:val="262626" w:themeColor="text1" w:themeTint="D9"/>
      <w:sz w:val="26"/>
    </w:rPr>
  </w:style>
  <w:style w:type="character" w:customStyle="1" w:styleId="dt">
    <w:name w:val="dt"/>
    <w:basedOn w:val="DefaultParagraphFont"/>
    <w:rsid w:val="007F0271"/>
  </w:style>
  <w:style w:type="character" w:customStyle="1" w:styleId="ex-sent">
    <w:name w:val="ex-sent"/>
    <w:basedOn w:val="DefaultParagraphFont"/>
    <w:rsid w:val="007F0271"/>
  </w:style>
  <w:style w:type="character" w:customStyle="1" w:styleId="mwtsp">
    <w:name w:val="mw_t_sp"/>
    <w:basedOn w:val="DefaultParagraphFont"/>
    <w:rsid w:val="007F0271"/>
  </w:style>
  <w:style w:type="character" w:customStyle="1" w:styleId="mwtwi">
    <w:name w:val="mw_t_wi"/>
    <w:basedOn w:val="DefaultParagraphFont"/>
    <w:rsid w:val="007F0271"/>
  </w:style>
  <w:style w:type="character" w:customStyle="1" w:styleId="luna-pos">
    <w:name w:val="luna-pos"/>
    <w:basedOn w:val="DefaultParagraphFont"/>
    <w:rsid w:val="007F0271"/>
  </w:style>
  <w:style w:type="character" w:customStyle="1" w:styleId="luna-label">
    <w:name w:val="luna-label"/>
    <w:basedOn w:val="DefaultParagraphFont"/>
    <w:rsid w:val="007F0271"/>
  </w:style>
  <w:style w:type="character" w:customStyle="1" w:styleId="mdash">
    <w:name w:val="mdash"/>
    <w:basedOn w:val="DefaultParagraphFont"/>
    <w:rsid w:val="007F0271"/>
  </w:style>
  <w:style w:type="character" w:customStyle="1" w:styleId="untext">
    <w:name w:val="untext"/>
    <w:basedOn w:val="DefaultParagraphFont"/>
    <w:rsid w:val="007F0271"/>
  </w:style>
  <w:style w:type="character" w:customStyle="1" w:styleId="person-popover">
    <w:name w:val="person-popover"/>
    <w:basedOn w:val="DefaultParagraphFont"/>
    <w:rsid w:val="007F0271"/>
  </w:style>
  <w:style w:type="paragraph" w:customStyle="1" w:styleId="inq-p">
    <w:name w:val="inq-p"/>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wpds-c-cydrxm">
    <w:name w:val="wpds-c-cydrxm"/>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7F0271"/>
  </w:style>
  <w:style w:type="character" w:customStyle="1" w:styleId="sr-only">
    <w:name w:val="sr-only"/>
    <w:basedOn w:val="DefaultParagraphFont"/>
    <w:rsid w:val="007F0271"/>
  </w:style>
  <w:style w:type="paragraph" w:customStyle="1" w:styleId="sc-77igqf-0">
    <w:name w:val="sc-77igqf-0"/>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css-at9mc1">
    <w:name w:val="css-at9mc1"/>
    <w:basedOn w:val="Normal"/>
    <w:rsid w:val="007F0271"/>
    <w:pPr>
      <w:spacing w:before="100" w:beforeAutospacing="1" w:after="100" w:afterAutospacing="1" w:line="240" w:lineRule="auto"/>
    </w:pPr>
    <w:rPr>
      <w:rFonts w:ascii="Times New Roman" w:eastAsia="Times New Roman" w:hAnsi="Times New Roman" w:cs="Times New Roman"/>
      <w:sz w:val="24"/>
    </w:rPr>
  </w:style>
  <w:style w:type="character" w:customStyle="1" w:styleId="r-search-result">
    <w:name w:val="r-search-result"/>
    <w:basedOn w:val="DefaultParagraphFont"/>
    <w:rsid w:val="007F0271"/>
  </w:style>
  <w:style w:type="character" w:customStyle="1" w:styleId="brief-paragraph">
    <w:name w:val="brief-paragraph"/>
    <w:basedOn w:val="DefaultParagraphFont"/>
    <w:rsid w:val="007F0271"/>
  </w:style>
  <w:style w:type="character" w:customStyle="1" w:styleId="brief-title">
    <w:name w:val="brief-title"/>
    <w:basedOn w:val="DefaultParagraphFont"/>
    <w:rsid w:val="007F0271"/>
  </w:style>
  <w:style w:type="character" w:customStyle="1" w:styleId="c-article-sectiontitle-number">
    <w:name w:val="c-article-section__title-number"/>
    <w:basedOn w:val="DefaultParagraphFont"/>
    <w:rsid w:val="007F0271"/>
  </w:style>
  <w:style w:type="paragraph" w:customStyle="1" w:styleId="reader-text-blockparagraph">
    <w:name w:val="reader-text-block__paragraph"/>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7F0271"/>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7F0271"/>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7F0271"/>
  </w:style>
  <w:style w:type="paragraph" w:customStyle="1" w:styleId="Analyticc">
    <w:name w:val="Analyticc"/>
    <w:link w:val="AnalyticcChar"/>
    <w:autoRedefine/>
    <w:uiPriority w:val="4"/>
    <w:qFormat/>
    <w:rsid w:val="007F0271"/>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7F0271"/>
    <w:rPr>
      <w:rFonts w:eastAsia="Times New Roman" w:cs="Times New Roman"/>
      <w:b/>
      <w:sz w:val="26"/>
      <w:szCs w:val="20"/>
    </w:rPr>
  </w:style>
  <w:style w:type="character" w:customStyle="1" w:styleId="EmphasizeChar">
    <w:name w:val="Emphasize Char"/>
    <w:basedOn w:val="DefaultParagraphFont"/>
    <w:uiPriority w:val="7"/>
    <w:rsid w:val="007F0271"/>
    <w:rPr>
      <w:rFonts w:ascii="Calibri" w:hAnsi="Calibri" w:cs="Calibri"/>
      <w:b/>
      <w:iCs/>
      <w:sz w:val="24"/>
      <w:u w:val="single"/>
      <w:bdr w:val="single" w:sz="8" w:space="0" w:color="auto"/>
    </w:rPr>
  </w:style>
  <w:style w:type="character" w:customStyle="1" w:styleId="cosearchterm">
    <w:name w:val="co_searchterm"/>
    <w:basedOn w:val="DefaultParagraphFont"/>
    <w:rsid w:val="007F0271"/>
  </w:style>
  <w:style w:type="character" w:customStyle="1" w:styleId="BalloonTextChar">
    <w:name w:val="Balloon Text Char"/>
    <w:basedOn w:val="DefaultParagraphFont"/>
    <w:link w:val="BalloonText"/>
    <w:uiPriority w:val="99"/>
    <w:rsid w:val="007F0271"/>
    <w:rPr>
      <w:rFonts w:ascii="Tahoma" w:hAnsi="Tahoma" w:cs="Tahoma"/>
      <w:spacing w:val="6"/>
      <w:sz w:val="16"/>
      <w:szCs w:val="16"/>
    </w:rPr>
  </w:style>
  <w:style w:type="paragraph" w:styleId="BalloonText">
    <w:name w:val="Balloon Text"/>
    <w:basedOn w:val="Normal"/>
    <w:link w:val="BalloonTextChar"/>
    <w:uiPriority w:val="99"/>
    <w:unhideWhenUsed/>
    <w:rsid w:val="007F0271"/>
    <w:rPr>
      <w:rFonts w:ascii="Tahoma" w:hAnsi="Tahoma" w:cs="Tahoma"/>
      <w:spacing w:val="6"/>
      <w:sz w:val="16"/>
      <w:szCs w:val="16"/>
    </w:rPr>
  </w:style>
  <w:style w:type="character" w:customStyle="1" w:styleId="BalloonTextChar1">
    <w:name w:val="Balloon Text Char1"/>
    <w:basedOn w:val="DefaultParagraphFont"/>
    <w:uiPriority w:val="99"/>
    <w:rsid w:val="007F0271"/>
    <w:rPr>
      <w:rFonts w:ascii="Segoe UI" w:hAnsi="Segoe UI" w:cs="Segoe UI"/>
      <w:sz w:val="18"/>
      <w:szCs w:val="18"/>
    </w:rPr>
  </w:style>
  <w:style w:type="paragraph" w:customStyle="1" w:styleId="selectionshareable">
    <w:name w:val="selectionshareable"/>
    <w:basedOn w:val="Normal"/>
    <w:uiPriority w:val="99"/>
    <w:qFormat/>
    <w:rsid w:val="007F0271"/>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7F0271"/>
  </w:style>
  <w:style w:type="paragraph" w:customStyle="1" w:styleId="tiny">
    <w:name w:val="tiny"/>
    <w:next w:val="Normal"/>
    <w:link w:val="tinyChar"/>
    <w:autoRedefine/>
    <w:qFormat/>
    <w:rsid w:val="007F0271"/>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7F0271"/>
    <w:rPr>
      <w:rFonts w:ascii="Times New Roman" w:eastAsia="Malgun Gothic" w:hAnsi="Times New Roman" w:cs="Times New Roman"/>
      <w:sz w:val="12"/>
      <w:szCs w:val="24"/>
    </w:rPr>
  </w:style>
  <w:style w:type="paragraph" w:customStyle="1" w:styleId="tx">
    <w:name w:val="tx"/>
    <w:basedOn w:val="Normal"/>
    <w:rsid w:val="007F0271"/>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7F0271"/>
  </w:style>
  <w:style w:type="paragraph" w:styleId="z-TopofForm">
    <w:name w:val="HTML Top of Form"/>
    <w:basedOn w:val="Normal"/>
    <w:next w:val="Normal"/>
    <w:link w:val="z-TopofFormChar"/>
    <w:hidden/>
    <w:unhideWhenUsed/>
    <w:rsid w:val="007F0271"/>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7F0271"/>
    <w:rPr>
      <w:rFonts w:ascii="Calibri" w:eastAsia="Times New Roman" w:hAnsi="Calibri" w:cs="Calibri"/>
      <w:vanish/>
      <w:szCs w:val="16"/>
    </w:rPr>
  </w:style>
  <w:style w:type="character" w:customStyle="1" w:styleId="icon-text">
    <w:name w:val="icon-text"/>
    <w:basedOn w:val="DefaultParagraphFont"/>
    <w:rsid w:val="007F0271"/>
  </w:style>
  <w:style w:type="paragraph" w:styleId="z-BottomofForm">
    <w:name w:val="HTML Bottom of Form"/>
    <w:basedOn w:val="Normal"/>
    <w:next w:val="Normal"/>
    <w:link w:val="z-BottomofFormChar"/>
    <w:hidden/>
    <w:unhideWhenUsed/>
    <w:rsid w:val="007F0271"/>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7F0271"/>
    <w:rPr>
      <w:rFonts w:ascii="Calibri" w:eastAsia="Times New Roman" w:hAnsi="Calibri" w:cs="Calibri"/>
      <w:vanish/>
      <w:szCs w:val="16"/>
    </w:rPr>
  </w:style>
  <w:style w:type="paragraph" w:customStyle="1" w:styleId="tx1">
    <w:name w:val="tx1"/>
    <w:basedOn w:val="Normal"/>
    <w:rsid w:val="007F0271"/>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7F0271"/>
    <w:pPr>
      <w:spacing w:before="100" w:beforeAutospacing="1" w:after="100" w:afterAutospacing="1"/>
    </w:pPr>
    <w:rPr>
      <w:rFonts w:eastAsia="Times New Roman" w:cs="Times New Roman"/>
      <w:sz w:val="24"/>
    </w:rPr>
  </w:style>
  <w:style w:type="character" w:customStyle="1" w:styleId="overlay">
    <w:name w:val="overlay"/>
    <w:basedOn w:val="DefaultParagraphFont"/>
    <w:rsid w:val="007F0271"/>
  </w:style>
  <w:style w:type="character" w:customStyle="1" w:styleId="copyright">
    <w:name w:val="copyright"/>
    <w:basedOn w:val="DefaultParagraphFont"/>
    <w:rsid w:val="007F0271"/>
  </w:style>
  <w:style w:type="character" w:customStyle="1" w:styleId="cardtextChar">
    <w:name w:val="card text Char"/>
    <w:basedOn w:val="DefaultParagraphFont"/>
    <w:link w:val="cardtext"/>
    <w:locked/>
    <w:rsid w:val="007F0271"/>
    <w:rPr>
      <w:rFonts w:ascii="Georgia" w:hAnsi="Georgia"/>
      <w:sz w:val="20"/>
    </w:rPr>
  </w:style>
  <w:style w:type="paragraph" w:customStyle="1" w:styleId="cardtext">
    <w:name w:val="card text"/>
    <w:basedOn w:val="Normal"/>
    <w:link w:val="cardtextChar"/>
    <w:qFormat/>
    <w:rsid w:val="007F0271"/>
    <w:pPr>
      <w:ind w:left="288" w:right="288"/>
    </w:pPr>
    <w:rPr>
      <w:rFonts w:ascii="Georgia" w:hAnsi="Georgia" w:cstheme="minorBidi"/>
      <w:sz w:val="20"/>
    </w:rPr>
  </w:style>
  <w:style w:type="character" w:customStyle="1" w:styleId="cardChar">
    <w:name w:val="card Char"/>
    <w:aliases w:val="Bold Cite Char Char,Speed Cite Char"/>
    <w:locked/>
    <w:rsid w:val="007F0271"/>
    <w:rPr>
      <w:rFonts w:ascii="Georgia" w:eastAsia="Calibri" w:hAnsi="Georgia" w:cs="Times New Roman"/>
      <w:szCs w:val="20"/>
    </w:rPr>
  </w:style>
  <w:style w:type="character" w:customStyle="1" w:styleId="TagCharCharCharChar">
    <w:name w:val="Tag Char Char Char Char"/>
    <w:basedOn w:val="DefaultParagraphFont"/>
    <w:rsid w:val="007F0271"/>
    <w:rPr>
      <w:rFonts w:ascii="Calibri" w:hAnsi="Calibri" w:cs="Calibri"/>
      <w:b/>
      <w:sz w:val="24"/>
    </w:rPr>
  </w:style>
  <w:style w:type="paragraph" w:customStyle="1" w:styleId="description">
    <w:name w:val="description"/>
    <w:basedOn w:val="Normal"/>
    <w:qFormat/>
    <w:rsid w:val="007F0271"/>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7F0271"/>
    <w:rPr>
      <w:rFonts w:ascii="Georgia" w:hAnsi="Georgia"/>
    </w:rPr>
  </w:style>
  <w:style w:type="character" w:customStyle="1" w:styleId="see">
    <w:name w:val="see"/>
    <w:basedOn w:val="DefaultParagraphFont"/>
    <w:rsid w:val="007F0271"/>
  </w:style>
  <w:style w:type="paragraph" w:customStyle="1" w:styleId="Cards">
    <w:name w:val="Cards"/>
    <w:basedOn w:val="Normal"/>
    <w:link w:val="CardsChar"/>
    <w:qFormat/>
    <w:rsid w:val="007F0271"/>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7F0271"/>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7F0271"/>
    <w:rPr>
      <w:rFonts w:ascii="Franklin Gothic Heavy" w:hAnsi="Franklin Gothic Heavy" w:hint="default"/>
      <w:iCs/>
      <w:u w:val="single"/>
    </w:rPr>
  </w:style>
  <w:style w:type="character" w:customStyle="1" w:styleId="SmallText-New">
    <w:name w:val="Small Text - New"/>
    <w:rsid w:val="007F0271"/>
    <w:rPr>
      <w:rFonts w:ascii="Arial Narrow" w:hAnsi="Arial Narrow" w:hint="default"/>
      <w:sz w:val="14"/>
    </w:rPr>
  </w:style>
  <w:style w:type="paragraph" w:customStyle="1" w:styleId="BlockTitle">
    <w:name w:val="Block Title"/>
    <w:basedOn w:val="Normal"/>
    <w:next w:val="Normal"/>
    <w:link w:val="BlockTitleChar"/>
    <w:qFormat/>
    <w:rsid w:val="007F0271"/>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7F0271"/>
    <w:rPr>
      <w:rFonts w:ascii="Calibri" w:eastAsia="Times New Roman" w:hAnsi="Calibri" w:cs="Calibri"/>
      <w:b/>
      <w:sz w:val="32"/>
      <w:u w:val="single"/>
    </w:rPr>
  </w:style>
  <w:style w:type="paragraph" w:customStyle="1" w:styleId="evidencetext">
    <w:name w:val="evidence text"/>
    <w:basedOn w:val="Normal"/>
    <w:link w:val="evidencetextChar1"/>
    <w:qFormat/>
    <w:rsid w:val="007F0271"/>
    <w:pPr>
      <w:ind w:left="432" w:right="432"/>
    </w:pPr>
    <w:rPr>
      <w:color w:val="000000"/>
      <w:lang w:val="x-none" w:eastAsia="x-none"/>
    </w:rPr>
  </w:style>
  <w:style w:type="character" w:customStyle="1" w:styleId="evidencetextChar1">
    <w:name w:val="evidence text Char1"/>
    <w:link w:val="evidencetext"/>
    <w:rsid w:val="007F0271"/>
    <w:rPr>
      <w:rFonts w:ascii="Calibri" w:hAnsi="Calibri" w:cs="Calibri"/>
      <w:color w:val="000000"/>
      <w:lang w:val="x-none" w:eastAsia="x-none"/>
    </w:rPr>
  </w:style>
  <w:style w:type="paragraph" w:customStyle="1" w:styleId="g-body">
    <w:name w:val="g-body"/>
    <w:basedOn w:val="Normal"/>
    <w:uiPriority w:val="99"/>
    <w:qFormat/>
    <w:rsid w:val="007F0271"/>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7F0271"/>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7F0271"/>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7F0271"/>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7F0271"/>
    <w:pPr>
      <w:spacing w:before="100" w:beforeAutospacing="1" w:after="100" w:afterAutospacing="1"/>
    </w:pPr>
    <w:rPr>
      <w:rFonts w:eastAsia="Times New Roman" w:cs="Times New Roman"/>
      <w:sz w:val="24"/>
    </w:rPr>
  </w:style>
  <w:style w:type="character" w:customStyle="1" w:styleId="source">
    <w:name w:val="source"/>
    <w:basedOn w:val="DefaultParagraphFont"/>
    <w:rsid w:val="007F0271"/>
  </w:style>
  <w:style w:type="character" w:customStyle="1" w:styleId="pmterms1">
    <w:name w:val="pmterms1"/>
    <w:basedOn w:val="DefaultParagraphFont"/>
    <w:rsid w:val="007F0271"/>
  </w:style>
  <w:style w:type="character" w:customStyle="1" w:styleId="Style1Char1">
    <w:name w:val="Style1 Char1"/>
    <w:basedOn w:val="DefaultParagraphFont"/>
    <w:rsid w:val="007F0271"/>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7F0271"/>
    <w:rPr>
      <w:rFonts w:eastAsia="Times New Roman"/>
      <w:sz w:val="20"/>
      <w:u w:val="single"/>
    </w:rPr>
  </w:style>
  <w:style w:type="character" w:customStyle="1" w:styleId="BoldUnderline">
    <w:name w:val="BoldUnderline"/>
    <w:uiPriority w:val="1"/>
    <w:qFormat/>
    <w:rsid w:val="007F0271"/>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7F0271"/>
  </w:style>
  <w:style w:type="paragraph" w:customStyle="1" w:styleId="BreakTag">
    <w:name w:val="Break Tag"/>
    <w:basedOn w:val="Normal"/>
    <w:autoRedefine/>
    <w:uiPriority w:val="4"/>
    <w:qFormat/>
    <w:rsid w:val="007F0271"/>
    <w:pPr>
      <w:spacing w:before="240"/>
    </w:pPr>
    <w:rPr>
      <w:b/>
      <w:sz w:val="26"/>
    </w:rPr>
  </w:style>
  <w:style w:type="character" w:customStyle="1" w:styleId="m-5498913268213319940gmail-styleunderline">
    <w:name w:val="m_-5498913268213319940gmail-styleunderline"/>
    <w:basedOn w:val="DefaultParagraphFont"/>
    <w:rsid w:val="007F0271"/>
  </w:style>
  <w:style w:type="character" w:customStyle="1" w:styleId="StyleBold">
    <w:name w:val="Style Bold"/>
    <w:basedOn w:val="DefaultParagraphFont"/>
    <w:uiPriority w:val="9"/>
    <w:qFormat/>
    <w:rsid w:val="007F0271"/>
    <w:rPr>
      <w:b/>
      <w:bCs/>
    </w:rPr>
  </w:style>
  <w:style w:type="character" w:customStyle="1" w:styleId="DebateUnderline">
    <w:name w:val="Debate Underline"/>
    <w:qFormat/>
    <w:rsid w:val="007F0271"/>
    <w:rPr>
      <w:rFonts w:ascii="Times New Roman" w:hAnsi="Times New Roman"/>
      <w:sz w:val="24"/>
      <w:u w:val="thick"/>
    </w:rPr>
  </w:style>
  <w:style w:type="paragraph" w:customStyle="1" w:styleId="Normal20pt">
    <w:name w:val="Normal  + 20 pt"/>
    <w:basedOn w:val="Normal"/>
    <w:uiPriority w:val="6"/>
    <w:qFormat/>
    <w:rsid w:val="007F0271"/>
    <w:rPr>
      <w:b/>
      <w:bCs/>
      <w:u w:val="single"/>
    </w:rPr>
  </w:style>
  <w:style w:type="character" w:customStyle="1" w:styleId="UnderlineBold">
    <w:name w:val="Underline + Bold"/>
    <w:uiPriority w:val="1"/>
    <w:qFormat/>
    <w:rsid w:val="007F0271"/>
    <w:rPr>
      <w:rFonts w:ascii="Georgia" w:hAnsi="Georgia" w:hint="default"/>
      <w:b/>
      <w:bCs w:val="0"/>
      <w:sz w:val="24"/>
      <w:u w:val="single"/>
    </w:rPr>
  </w:style>
  <w:style w:type="paragraph" w:customStyle="1" w:styleId="js-tweet-text">
    <w:name w:val="js-tweet-text"/>
    <w:basedOn w:val="Normal"/>
    <w:uiPriority w:val="99"/>
    <w:qFormat/>
    <w:rsid w:val="007F0271"/>
    <w:pPr>
      <w:spacing w:before="100" w:beforeAutospacing="1" w:after="100" w:afterAutospacing="1"/>
    </w:pPr>
    <w:rPr>
      <w:sz w:val="24"/>
    </w:rPr>
  </w:style>
  <w:style w:type="character" w:customStyle="1" w:styleId="NothingChar">
    <w:name w:val="Nothing Char"/>
    <w:basedOn w:val="DefaultParagraphFont"/>
    <w:link w:val="Nothing"/>
    <w:qFormat/>
    <w:locked/>
    <w:rsid w:val="007F0271"/>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7F0271"/>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7F0271"/>
    <w:pPr>
      <w:adjustRightInd w:val="0"/>
    </w:pPr>
    <w:rPr>
      <w:rFonts w:ascii="Georgia" w:eastAsia="MS Mincho" w:hAnsi="Georgia"/>
      <w:sz w:val="16"/>
    </w:rPr>
  </w:style>
  <w:style w:type="paragraph" w:customStyle="1" w:styleId="UnderlinedText">
    <w:name w:val="Underlined Text"/>
    <w:basedOn w:val="Normal"/>
    <w:link w:val="UnderlinedTextChar"/>
    <w:autoRedefine/>
    <w:uiPriority w:val="6"/>
    <w:qFormat/>
    <w:rsid w:val="007F0271"/>
    <w:rPr>
      <w:b/>
      <w:sz w:val="24"/>
      <w:szCs w:val="20"/>
    </w:rPr>
  </w:style>
  <w:style w:type="character" w:customStyle="1" w:styleId="CardsChar">
    <w:name w:val="Cards Char"/>
    <w:basedOn w:val="DefaultParagraphFont"/>
    <w:link w:val="Cards"/>
    <w:locked/>
    <w:rsid w:val="007F0271"/>
    <w:rPr>
      <w:rFonts w:ascii="Calibri" w:eastAsia="Times New Roman" w:hAnsi="Calibri" w:cs="Calibri"/>
      <w:sz w:val="20"/>
      <w:szCs w:val="20"/>
    </w:rPr>
  </w:style>
  <w:style w:type="character" w:customStyle="1" w:styleId="CitesChar">
    <w:name w:val="Cites Char"/>
    <w:basedOn w:val="DefaultParagraphFont"/>
    <w:link w:val="Cites"/>
    <w:locked/>
    <w:rsid w:val="007F0271"/>
    <w:rPr>
      <w:rFonts w:ascii="Times New Roman" w:eastAsia="Times New Roman" w:hAnsi="Times New Roman" w:cs="Times New Roman"/>
      <w:sz w:val="20"/>
      <w:szCs w:val="24"/>
    </w:rPr>
  </w:style>
  <w:style w:type="paragraph" w:customStyle="1" w:styleId="Cites">
    <w:name w:val="Cites"/>
    <w:next w:val="Normal"/>
    <w:link w:val="CitesChar"/>
    <w:qFormat/>
    <w:rsid w:val="007F0271"/>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7F0271"/>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7F0271"/>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7F0271"/>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7F0271"/>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7F0271"/>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7F0271"/>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7F0271"/>
    <w:pPr>
      <w:spacing w:before="100" w:beforeAutospacing="1" w:after="100" w:afterAutospacing="1"/>
    </w:pPr>
    <w:rPr>
      <w:sz w:val="24"/>
    </w:rPr>
  </w:style>
  <w:style w:type="paragraph" w:customStyle="1" w:styleId="style40">
    <w:name w:val="style4"/>
    <w:basedOn w:val="Normal"/>
    <w:uiPriority w:val="99"/>
    <w:qFormat/>
    <w:rsid w:val="007F0271"/>
    <w:pPr>
      <w:spacing w:before="100" w:beforeAutospacing="1" w:after="100" w:afterAutospacing="1"/>
    </w:pPr>
    <w:rPr>
      <w:sz w:val="24"/>
    </w:rPr>
  </w:style>
  <w:style w:type="paragraph" w:customStyle="1" w:styleId="speech">
    <w:name w:val="speech"/>
    <w:basedOn w:val="Normal"/>
    <w:uiPriority w:val="99"/>
    <w:qFormat/>
    <w:rsid w:val="007F0271"/>
    <w:pPr>
      <w:spacing w:before="100" w:beforeAutospacing="1" w:after="100" w:afterAutospacing="1"/>
    </w:pPr>
    <w:rPr>
      <w:sz w:val="24"/>
    </w:rPr>
  </w:style>
  <w:style w:type="character" w:customStyle="1" w:styleId="TitleChar2">
    <w:name w:val="Title Char2"/>
    <w:basedOn w:val="DefaultParagraphFont"/>
    <w:uiPriority w:val="5"/>
    <w:qFormat/>
    <w:locked/>
    <w:rsid w:val="007F0271"/>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7F0271"/>
  </w:style>
  <w:style w:type="character" w:customStyle="1" w:styleId="StyleDate">
    <w:name w:val="Style Date"/>
    <w:aliases w:val="Author"/>
    <w:basedOn w:val="DefaultParagraphFont"/>
    <w:qFormat/>
    <w:rsid w:val="007F0271"/>
    <w:rPr>
      <w:rFonts w:ascii="Georgia" w:hAnsi="Georgia" w:cs="Times New Roman" w:hint="default"/>
      <w:b/>
      <w:bCs w:val="0"/>
      <w:sz w:val="24"/>
      <w:u w:val="single"/>
    </w:rPr>
  </w:style>
  <w:style w:type="character" w:customStyle="1" w:styleId="blue">
    <w:name w:val="blue"/>
    <w:basedOn w:val="DefaultParagraphFont"/>
    <w:rsid w:val="007F0271"/>
  </w:style>
  <w:style w:type="character" w:customStyle="1" w:styleId="verdana">
    <w:name w:val="verdana"/>
    <w:basedOn w:val="DefaultParagraphFont"/>
    <w:rsid w:val="007F0271"/>
  </w:style>
  <w:style w:type="character" w:customStyle="1" w:styleId="hit">
    <w:name w:val="hit"/>
    <w:basedOn w:val="DefaultParagraphFont"/>
    <w:rsid w:val="007F0271"/>
  </w:style>
  <w:style w:type="character" w:customStyle="1" w:styleId="term">
    <w:name w:val="term"/>
    <w:basedOn w:val="DefaultParagraphFont"/>
    <w:rsid w:val="007F0271"/>
  </w:style>
  <w:style w:type="character" w:customStyle="1" w:styleId="italic">
    <w:name w:val="italic"/>
    <w:basedOn w:val="DefaultParagraphFont"/>
    <w:rsid w:val="007F0271"/>
  </w:style>
  <w:style w:type="character" w:customStyle="1" w:styleId="CardsFont12pt0">
    <w:name w:val="Cards + Font 12pt"/>
    <w:basedOn w:val="CardsChar"/>
    <w:uiPriority w:val="1"/>
    <w:rsid w:val="007F0271"/>
    <w:rPr>
      <w:rFonts w:ascii="Calibri" w:eastAsia="Calibri" w:hAnsi="Calibri" w:cs="Calibri"/>
      <w:sz w:val="24"/>
      <w:szCs w:val="20"/>
      <w:u w:val="single"/>
    </w:rPr>
  </w:style>
  <w:style w:type="character" w:customStyle="1" w:styleId="CardsHighlight">
    <w:name w:val="Cards Highlight"/>
    <w:basedOn w:val="DefaultParagraphFont"/>
    <w:uiPriority w:val="1"/>
    <w:qFormat/>
    <w:rsid w:val="007F0271"/>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7F0271"/>
    <w:rPr>
      <w:u w:val="thick"/>
    </w:rPr>
  </w:style>
  <w:style w:type="character" w:customStyle="1" w:styleId="UL-None">
    <w:name w:val="UL-None"/>
    <w:basedOn w:val="DefaultParagraphFont"/>
    <w:rsid w:val="007F0271"/>
    <w:rPr>
      <w:strike w:val="0"/>
      <w:dstrike w:val="0"/>
      <w:u w:val="none"/>
      <w:effect w:val="none"/>
    </w:rPr>
  </w:style>
  <w:style w:type="character" w:customStyle="1" w:styleId="highlightedsearchterm">
    <w:name w:val="highlightedsearchterm"/>
    <w:basedOn w:val="DefaultParagraphFont"/>
    <w:rsid w:val="007F0271"/>
  </w:style>
  <w:style w:type="character" w:customStyle="1" w:styleId="gl">
    <w:name w:val="gl"/>
    <w:basedOn w:val="DefaultParagraphFont"/>
    <w:rsid w:val="007F0271"/>
  </w:style>
  <w:style w:type="character" w:customStyle="1" w:styleId="CardTextChar0">
    <w:name w:val="Card Text Char"/>
    <w:locked/>
    <w:rsid w:val="007F0271"/>
    <w:rPr>
      <w:rFonts w:ascii="Times New Roman" w:eastAsia="Cambria" w:hAnsi="Times New Roman" w:cs="Times New Roman" w:hint="default"/>
      <w:kern w:val="2"/>
      <w:sz w:val="24"/>
      <w:szCs w:val="24"/>
    </w:rPr>
  </w:style>
  <w:style w:type="character" w:customStyle="1" w:styleId="qu730rj69h">
    <w:name w:val="qu730rj69h"/>
    <w:basedOn w:val="DefaultParagraphFont"/>
    <w:rsid w:val="007F0271"/>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7F0271"/>
    <w:rPr>
      <w:b/>
      <w:bCs/>
      <w:strike w:val="0"/>
      <w:dstrike w:val="0"/>
      <w:sz w:val="26"/>
      <w:u w:val="none"/>
      <w:effect w:val="none"/>
    </w:rPr>
  </w:style>
  <w:style w:type="paragraph" w:customStyle="1" w:styleId="optext">
    <w:name w:val="optext"/>
    <w:basedOn w:val="Normal"/>
    <w:uiPriority w:val="99"/>
    <w:qFormat/>
    <w:rsid w:val="007F0271"/>
    <w:pPr>
      <w:spacing w:before="100" w:beforeAutospacing="1" w:after="100" w:afterAutospacing="1"/>
    </w:pPr>
    <w:rPr>
      <w:sz w:val="24"/>
    </w:rPr>
  </w:style>
  <w:style w:type="character" w:customStyle="1" w:styleId="lmy74qr12z">
    <w:name w:val="lmy74qr12z"/>
    <w:basedOn w:val="DefaultParagraphFont"/>
    <w:rsid w:val="007F0271"/>
  </w:style>
  <w:style w:type="paragraph" w:customStyle="1" w:styleId="Tag2">
    <w:name w:val="Tag2"/>
    <w:basedOn w:val="Normal"/>
    <w:qFormat/>
    <w:rsid w:val="007F0271"/>
    <w:rPr>
      <w:b/>
      <w:sz w:val="20"/>
    </w:rPr>
  </w:style>
  <w:style w:type="character" w:customStyle="1" w:styleId="icr880">
    <w:name w:val="icr880"/>
    <w:basedOn w:val="DefaultParagraphFont"/>
    <w:rsid w:val="007F0271"/>
  </w:style>
  <w:style w:type="character" w:customStyle="1" w:styleId="hx23q54">
    <w:name w:val="hx23q54"/>
    <w:basedOn w:val="DefaultParagraphFont"/>
    <w:rsid w:val="007F0271"/>
  </w:style>
  <w:style w:type="character" w:customStyle="1" w:styleId="Style4Char">
    <w:name w:val="Style4 Char"/>
    <w:link w:val="Style4"/>
    <w:rsid w:val="007F0271"/>
    <w:rPr>
      <w:rFonts w:ascii="Times New Roman" w:eastAsia="Times New Roman" w:hAnsi="Times New Roman" w:cs="Times New Roman"/>
      <w:sz w:val="20"/>
      <w:u w:val="single"/>
    </w:rPr>
  </w:style>
  <w:style w:type="paragraph" w:customStyle="1" w:styleId="teaserpermalink">
    <w:name w:val="teaser_permalink"/>
    <w:basedOn w:val="Normal"/>
    <w:qFormat/>
    <w:rsid w:val="007F0271"/>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7F027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F0271"/>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7F0271"/>
  </w:style>
  <w:style w:type="character" w:customStyle="1" w:styleId="m-5348258726587825636gmail-styleunderline">
    <w:name w:val="m_-5348258726587825636gmail-styleunderline"/>
    <w:basedOn w:val="DefaultParagraphFont"/>
    <w:rsid w:val="007F0271"/>
  </w:style>
  <w:style w:type="character" w:customStyle="1" w:styleId="storyheadline">
    <w:name w:val="story__headline"/>
    <w:basedOn w:val="DefaultParagraphFont"/>
    <w:rsid w:val="007F0271"/>
  </w:style>
  <w:style w:type="character" w:customStyle="1" w:styleId="c-controlbutton-text">
    <w:name w:val="c-control__button-text"/>
    <w:basedOn w:val="DefaultParagraphFont"/>
    <w:rsid w:val="007F0271"/>
  </w:style>
  <w:style w:type="character" w:customStyle="1" w:styleId="c-controllabel">
    <w:name w:val="c-control__label"/>
    <w:basedOn w:val="DefaultParagraphFont"/>
    <w:rsid w:val="007F0271"/>
  </w:style>
  <w:style w:type="character" w:customStyle="1" w:styleId="c-label">
    <w:name w:val="c-label"/>
    <w:basedOn w:val="DefaultParagraphFont"/>
    <w:rsid w:val="007F0271"/>
  </w:style>
  <w:style w:type="paragraph" w:customStyle="1" w:styleId="article-spotlight">
    <w:name w:val="article-spotlight"/>
    <w:basedOn w:val="Normal"/>
    <w:rsid w:val="007F0271"/>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7F0271"/>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7F0271"/>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7F0271"/>
  </w:style>
  <w:style w:type="paragraph" w:customStyle="1" w:styleId="c-article-bodytext">
    <w:name w:val="c-article-body__text"/>
    <w:basedOn w:val="Normal"/>
    <w:rsid w:val="007F0271"/>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7F0271"/>
  </w:style>
  <w:style w:type="character" w:customStyle="1" w:styleId="gc-legenditemtext">
    <w:name w:val="gc-legend_item_text"/>
    <w:basedOn w:val="DefaultParagraphFont"/>
    <w:rsid w:val="007F0271"/>
  </w:style>
  <w:style w:type="character" w:customStyle="1" w:styleId="c-article-correctiontype">
    <w:name w:val="c-article-correction__type"/>
    <w:basedOn w:val="DefaultParagraphFont"/>
    <w:rsid w:val="007F0271"/>
  </w:style>
  <w:style w:type="character" w:customStyle="1" w:styleId="c-follow-authorsmessage">
    <w:name w:val="c-follow-authors__message"/>
    <w:basedOn w:val="DefaultParagraphFont"/>
    <w:rsid w:val="007F0271"/>
  </w:style>
  <w:style w:type="character" w:customStyle="1" w:styleId="c-follow-authorslinks">
    <w:name w:val="c-follow-authors__links"/>
    <w:basedOn w:val="DefaultParagraphFont"/>
    <w:rsid w:val="007F0271"/>
  </w:style>
  <w:style w:type="character" w:customStyle="1" w:styleId="c-indicator-icon">
    <w:name w:val="c-indicator-icon"/>
    <w:basedOn w:val="DefaultParagraphFont"/>
    <w:rsid w:val="007F0271"/>
  </w:style>
  <w:style w:type="character" w:customStyle="1" w:styleId="c-article-actiontext">
    <w:name w:val="c-article-action__text"/>
    <w:basedOn w:val="DefaultParagraphFont"/>
    <w:rsid w:val="007F0271"/>
  </w:style>
  <w:style w:type="paragraph" w:customStyle="1" w:styleId="c-article-listheading">
    <w:name w:val="c-article-list__heading"/>
    <w:basedOn w:val="Normal"/>
    <w:rsid w:val="007F0271"/>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7F0271"/>
  </w:style>
  <w:style w:type="character" w:customStyle="1" w:styleId="c-article-listlink-text">
    <w:name w:val="c-article-list__link-text"/>
    <w:basedOn w:val="DefaultParagraphFont"/>
    <w:rsid w:val="007F0271"/>
  </w:style>
  <w:style w:type="character" w:customStyle="1" w:styleId="o-video-time">
    <w:name w:val="o-video-time"/>
    <w:basedOn w:val="DefaultParagraphFont"/>
    <w:rsid w:val="007F0271"/>
  </w:style>
  <w:style w:type="character" w:customStyle="1" w:styleId="o-cardhedduration">
    <w:name w:val="o-card__hed__duration"/>
    <w:basedOn w:val="DefaultParagraphFont"/>
    <w:rsid w:val="007F0271"/>
  </w:style>
  <w:style w:type="paragraph" w:customStyle="1" w:styleId="c-footer-textcopyright">
    <w:name w:val="c-footer-text__copyright"/>
    <w:basedOn w:val="Normal"/>
    <w:rsid w:val="007F0271"/>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7F0271"/>
    <w:rPr>
      <w:rFonts w:eastAsia="Times New Roman" w:cs="Times New Roman"/>
      <w:i/>
      <w:iCs/>
      <w:sz w:val="24"/>
    </w:rPr>
  </w:style>
  <w:style w:type="character" w:customStyle="1" w:styleId="HTMLAddressChar">
    <w:name w:val="HTML Address Char"/>
    <w:basedOn w:val="DefaultParagraphFont"/>
    <w:link w:val="HTMLAddress"/>
    <w:uiPriority w:val="99"/>
    <w:rsid w:val="007F0271"/>
    <w:rPr>
      <w:rFonts w:ascii="Calibri" w:eastAsia="Times New Roman" w:hAnsi="Calibri" w:cs="Times New Roman"/>
      <w:i/>
      <w:iCs/>
      <w:sz w:val="24"/>
    </w:rPr>
  </w:style>
  <w:style w:type="paragraph" w:customStyle="1" w:styleId="c-footer-textpublisher">
    <w:name w:val="c-footer-text__publisher"/>
    <w:basedOn w:val="Normal"/>
    <w:rsid w:val="007F0271"/>
    <w:pPr>
      <w:spacing w:before="100" w:beforeAutospacing="1" w:after="100" w:afterAutospacing="1"/>
    </w:pPr>
    <w:rPr>
      <w:rFonts w:eastAsia="Times New Roman" w:cs="Times New Roman"/>
      <w:sz w:val="24"/>
    </w:rPr>
  </w:style>
  <w:style w:type="character" w:customStyle="1" w:styleId="Style11pt">
    <w:name w:val="Style 11 pt"/>
    <w:rsid w:val="007F0271"/>
    <w:rPr>
      <w:sz w:val="20"/>
    </w:rPr>
  </w:style>
  <w:style w:type="character" w:customStyle="1" w:styleId="StyleStyle4CharTimesNewRoman11pt">
    <w:name w:val="Style Style4 Char + Times New Roman 11 pt"/>
    <w:rsid w:val="007F0271"/>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7F0271"/>
    <w:pPr>
      <w:keepNext/>
      <w:keepLines/>
    </w:pPr>
    <w:rPr>
      <w:rFonts w:eastAsia="Calibri"/>
      <w:b/>
      <w:sz w:val="24"/>
    </w:rPr>
  </w:style>
  <w:style w:type="character" w:customStyle="1" w:styleId="TagtemplateChar">
    <w:name w:val="Tagtemplate Char"/>
    <w:link w:val="Tagtemplate"/>
    <w:rsid w:val="007F0271"/>
    <w:rPr>
      <w:rFonts w:ascii="Calibri" w:eastAsia="Calibri" w:hAnsi="Calibri" w:cs="Calibri"/>
      <w:b/>
      <w:sz w:val="24"/>
    </w:rPr>
  </w:style>
  <w:style w:type="character" w:customStyle="1" w:styleId="UnresolvedMention1">
    <w:name w:val="Unresolved Mention1"/>
    <w:basedOn w:val="DefaultParagraphFont"/>
    <w:uiPriority w:val="99"/>
    <w:unhideWhenUsed/>
    <w:rsid w:val="007F0271"/>
    <w:rPr>
      <w:color w:val="605E5C"/>
      <w:shd w:val="clear" w:color="auto" w:fill="E1DFDD"/>
    </w:rPr>
  </w:style>
  <w:style w:type="character" w:styleId="PageNumber">
    <w:name w:val="page number"/>
    <w:aliases w:val="card ununderlined"/>
    <w:basedOn w:val="DefaultParagraphFont"/>
    <w:uiPriority w:val="99"/>
    <w:unhideWhenUsed/>
    <w:rsid w:val="007F0271"/>
  </w:style>
  <w:style w:type="character" w:customStyle="1" w:styleId="tl8wme">
    <w:name w:val="tl8wme"/>
    <w:basedOn w:val="DefaultParagraphFont"/>
    <w:rsid w:val="007F0271"/>
  </w:style>
  <w:style w:type="character" w:customStyle="1" w:styleId="ur">
    <w:name w:val="ur"/>
    <w:basedOn w:val="DefaultParagraphFont"/>
    <w:rsid w:val="007F0271"/>
  </w:style>
  <w:style w:type="character" w:customStyle="1" w:styleId="vpqmgb">
    <w:name w:val="vpqmgb"/>
    <w:basedOn w:val="DefaultParagraphFont"/>
    <w:rsid w:val="007F0271"/>
  </w:style>
  <w:style w:type="character" w:customStyle="1" w:styleId="sv">
    <w:name w:val="sv"/>
    <w:basedOn w:val="DefaultParagraphFont"/>
    <w:rsid w:val="007F0271"/>
  </w:style>
  <w:style w:type="paragraph" w:customStyle="1" w:styleId="Underline2">
    <w:name w:val="Underline2"/>
    <w:basedOn w:val="Normal"/>
    <w:link w:val="Underline2Char"/>
    <w:uiPriority w:val="4"/>
    <w:qFormat/>
    <w:rsid w:val="007F0271"/>
    <w:rPr>
      <w:rFonts w:eastAsia="Calibri" w:cs="Times New Roman"/>
      <w:u w:val="single"/>
    </w:rPr>
  </w:style>
  <w:style w:type="character" w:customStyle="1" w:styleId="Underline2Char">
    <w:name w:val="Underline2 Char"/>
    <w:link w:val="Underline2"/>
    <w:uiPriority w:val="4"/>
    <w:rsid w:val="007F0271"/>
    <w:rPr>
      <w:rFonts w:ascii="Calibri" w:eastAsia="Calibri" w:hAnsi="Calibri" w:cs="Times New Roman"/>
      <w:u w:val="single"/>
    </w:rPr>
  </w:style>
  <w:style w:type="character" w:customStyle="1" w:styleId="Mention1">
    <w:name w:val="Mention1"/>
    <w:basedOn w:val="DefaultParagraphFont"/>
    <w:uiPriority w:val="99"/>
    <w:semiHidden/>
    <w:unhideWhenUsed/>
    <w:rsid w:val="007F0271"/>
    <w:rPr>
      <w:color w:val="2B579A"/>
      <w:shd w:val="clear" w:color="auto" w:fill="E6E6E6"/>
    </w:rPr>
  </w:style>
  <w:style w:type="character" w:customStyle="1" w:styleId="UnresolvedMention2">
    <w:name w:val="Unresolved Mention2"/>
    <w:basedOn w:val="DefaultParagraphFont"/>
    <w:uiPriority w:val="99"/>
    <w:unhideWhenUsed/>
    <w:rsid w:val="007F0271"/>
    <w:rPr>
      <w:color w:val="808080"/>
      <w:shd w:val="clear" w:color="auto" w:fill="E6E6E6"/>
    </w:rPr>
  </w:style>
  <w:style w:type="character" w:customStyle="1" w:styleId="Style1Char">
    <w:name w:val="Style1 Char"/>
    <w:rsid w:val="007F0271"/>
    <w:rPr>
      <w:rFonts w:ascii="Times New Roman" w:eastAsia="SimSun" w:hAnsi="Times New Roman" w:cs="Times New Roman"/>
      <w:sz w:val="20"/>
      <w:szCs w:val="24"/>
      <w:u w:val="single"/>
      <w:lang w:eastAsia="zh-CN"/>
    </w:rPr>
  </w:style>
  <w:style w:type="character" w:customStyle="1" w:styleId="Styleunderline11pt">
    <w:name w:val="Style underline + 11 pt"/>
    <w:rsid w:val="007F0271"/>
    <w:rPr>
      <w:rFonts w:ascii="Times New Roman" w:hAnsi="Times New Roman"/>
      <w:sz w:val="20"/>
      <w:u w:val="single"/>
    </w:rPr>
  </w:style>
  <w:style w:type="paragraph" w:customStyle="1" w:styleId="Stylecard11pt">
    <w:name w:val="Style card + 11 pt"/>
    <w:basedOn w:val="Normal"/>
    <w:link w:val="Stylecard11ptChar"/>
    <w:qFormat/>
    <w:rsid w:val="007F0271"/>
    <w:pPr>
      <w:ind w:left="288" w:right="288"/>
    </w:pPr>
    <w:rPr>
      <w:rFonts w:eastAsia="SimSun"/>
      <w:lang w:eastAsia="zh-CN"/>
    </w:rPr>
  </w:style>
  <w:style w:type="character" w:customStyle="1" w:styleId="Stylecard11ptChar">
    <w:name w:val="Style card + 11 pt Char"/>
    <w:link w:val="Stylecard11pt"/>
    <w:rsid w:val="007F0271"/>
    <w:rPr>
      <w:rFonts w:ascii="Calibri" w:eastAsia="SimSun" w:hAnsi="Calibri" w:cs="Calibri"/>
      <w:lang w:eastAsia="zh-CN"/>
    </w:rPr>
  </w:style>
  <w:style w:type="paragraph" w:customStyle="1" w:styleId="Minimize">
    <w:name w:val="Minimize"/>
    <w:basedOn w:val="Normal"/>
    <w:next w:val="Normal"/>
    <w:link w:val="MinimizeChar"/>
    <w:qFormat/>
    <w:rsid w:val="007F0271"/>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7F0271"/>
    <w:rPr>
      <w:rFonts w:ascii="Calibri" w:hAnsi="Calibri" w:cs="Calibri"/>
      <w:color w:val="000000"/>
      <w:sz w:val="12"/>
      <w:szCs w:val="20"/>
    </w:rPr>
  </w:style>
  <w:style w:type="character" w:customStyle="1" w:styleId="byline">
    <w:name w:val="byline"/>
    <w:basedOn w:val="DefaultParagraphFont"/>
    <w:rsid w:val="007F0271"/>
  </w:style>
  <w:style w:type="paragraph" w:customStyle="1" w:styleId="StyleStyle411pt">
    <w:name w:val="Style Style4 + 11 pt"/>
    <w:basedOn w:val="Normal"/>
    <w:link w:val="StyleStyle411ptChar"/>
    <w:qFormat/>
    <w:rsid w:val="007F0271"/>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7F0271"/>
    <w:rPr>
      <w:rFonts w:ascii="Calibri" w:eastAsia="Times New Roman" w:hAnsi="Calibri" w:cs="Calibri"/>
      <w:u w:val="single"/>
    </w:rPr>
  </w:style>
  <w:style w:type="character" w:customStyle="1" w:styleId="Style11ptUnderline">
    <w:name w:val="Style 11 pt Underline"/>
    <w:rsid w:val="007F0271"/>
    <w:rPr>
      <w:sz w:val="20"/>
      <w:u w:val="single"/>
    </w:rPr>
  </w:style>
  <w:style w:type="character" w:customStyle="1" w:styleId="Style11ptBoldUnderline">
    <w:name w:val="Style 11 pt Bold Underline"/>
    <w:rsid w:val="007F0271"/>
    <w:rPr>
      <w:b/>
      <w:bCs/>
      <w:sz w:val="20"/>
      <w:u w:val="single"/>
    </w:rPr>
  </w:style>
  <w:style w:type="paragraph" w:customStyle="1" w:styleId="StyleStyle411ptBold">
    <w:name w:val="Style Style4 + 11 pt Bold"/>
    <w:basedOn w:val="Normal"/>
    <w:link w:val="StyleStyle411ptBoldChar"/>
    <w:qFormat/>
    <w:rsid w:val="007F0271"/>
    <w:rPr>
      <w:rFonts w:eastAsia="Times New Roman"/>
      <w:b/>
      <w:bCs/>
      <w:u w:val="single"/>
    </w:rPr>
  </w:style>
  <w:style w:type="character" w:customStyle="1" w:styleId="StyleStyle411ptBoldChar">
    <w:name w:val="Style Style4 + 11 pt Bold Char"/>
    <w:basedOn w:val="DefaultParagraphFont"/>
    <w:link w:val="StyleStyle411ptBold"/>
    <w:rsid w:val="007F0271"/>
    <w:rPr>
      <w:rFonts w:ascii="Calibri" w:eastAsia="Times New Roman" w:hAnsi="Calibri" w:cs="Calibri"/>
      <w:b/>
      <w:bCs/>
      <w:u w:val="single"/>
    </w:rPr>
  </w:style>
  <w:style w:type="character" w:customStyle="1" w:styleId="hilite1">
    <w:name w:val="hilite1"/>
    <w:basedOn w:val="DefaultParagraphFont"/>
    <w:rsid w:val="007F0271"/>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7F0271"/>
    <w:rPr>
      <w:rFonts w:eastAsia="Times New Roman"/>
      <w:b/>
      <w:szCs w:val="20"/>
    </w:rPr>
  </w:style>
  <w:style w:type="character" w:customStyle="1" w:styleId="NormaltagChar">
    <w:name w:val="Normal tag Char"/>
    <w:basedOn w:val="DefaultParagraphFont"/>
    <w:link w:val="Normaltag"/>
    <w:locked/>
    <w:rsid w:val="007F0271"/>
    <w:rPr>
      <w:rFonts w:ascii="Calibri" w:eastAsia="Times New Roman" w:hAnsi="Calibri" w:cs="Calibri"/>
      <w:b/>
      <w:szCs w:val="20"/>
    </w:rPr>
  </w:style>
  <w:style w:type="paragraph" w:customStyle="1" w:styleId="cites0">
    <w:name w:val="cites"/>
    <w:link w:val="Heading1Char3"/>
    <w:autoRedefine/>
    <w:qFormat/>
    <w:rsid w:val="007F0271"/>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7F0271"/>
    <w:rPr>
      <w:rFonts w:ascii="Times New Roman" w:eastAsia="Malgun Gothic" w:hAnsi="Times New Roman" w:cs="Times New Roman"/>
      <w:b/>
      <w:sz w:val="24"/>
      <w:szCs w:val="24"/>
      <w:u w:val="single"/>
    </w:rPr>
  </w:style>
  <w:style w:type="character" w:customStyle="1" w:styleId="CitesChar2">
    <w:name w:val="Cites Char2"/>
    <w:rsid w:val="007F0271"/>
    <w:rPr>
      <w:rFonts w:eastAsia="Times New Roman" w:cs="Times New Roman"/>
      <w:b/>
      <w:bCs/>
      <w:sz w:val="20"/>
      <w:szCs w:val="20"/>
    </w:rPr>
  </w:style>
  <w:style w:type="paragraph" w:customStyle="1" w:styleId="BlockTitle2">
    <w:name w:val="Block Title2"/>
    <w:basedOn w:val="Normal"/>
    <w:next w:val="Normal"/>
    <w:link w:val="BlockTitle2Char"/>
    <w:qFormat/>
    <w:rsid w:val="007F0271"/>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7F0271"/>
    <w:pPr>
      <w:spacing w:before="120" w:after="120"/>
    </w:pPr>
    <w:rPr>
      <w:rFonts w:eastAsia="Times New Roman"/>
      <w:b/>
      <w:u w:val="single"/>
      <w:lang w:bidi="en-US"/>
    </w:rPr>
  </w:style>
  <w:style w:type="paragraph" w:styleId="TOC9">
    <w:name w:val="toc 9"/>
    <w:basedOn w:val="Normal"/>
    <w:next w:val="Normal"/>
    <w:autoRedefine/>
    <w:rsid w:val="007F0271"/>
    <w:pPr>
      <w:ind w:left="1600"/>
    </w:pPr>
    <w:rPr>
      <w:rFonts w:eastAsia="Times New Roman"/>
      <w:sz w:val="20"/>
      <w:lang w:bidi="en-US"/>
    </w:rPr>
  </w:style>
  <w:style w:type="paragraph" w:customStyle="1" w:styleId="TxBrp1">
    <w:name w:val="TxBr_p1"/>
    <w:basedOn w:val="Normal"/>
    <w:qFormat/>
    <w:rsid w:val="007F0271"/>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7F0271"/>
    <w:pPr>
      <w:spacing w:before="100" w:beforeAutospacing="1" w:after="100" w:afterAutospacing="1"/>
    </w:pPr>
    <w:rPr>
      <w:rFonts w:eastAsia="Times New Roman"/>
      <w:lang w:bidi="en-US"/>
    </w:rPr>
  </w:style>
  <w:style w:type="character" w:customStyle="1" w:styleId="standardcontent">
    <w:name w:val="standardcontent"/>
    <w:basedOn w:val="DefaultParagraphFont"/>
    <w:rsid w:val="007F0271"/>
  </w:style>
  <w:style w:type="paragraph" w:customStyle="1" w:styleId="hat">
    <w:name w:val="hat"/>
    <w:basedOn w:val="Normal"/>
    <w:next w:val="Normal"/>
    <w:link w:val="hatChar"/>
    <w:qFormat/>
    <w:rsid w:val="007F0271"/>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7F0271"/>
  </w:style>
  <w:style w:type="paragraph" w:customStyle="1" w:styleId="HotRouteChar0">
    <w:name w:val="Hot Route! Char"/>
    <w:basedOn w:val="Normal"/>
    <w:qFormat/>
    <w:rsid w:val="007F0271"/>
    <w:pPr>
      <w:ind w:left="144"/>
    </w:pPr>
    <w:rPr>
      <w:rFonts w:eastAsia="Times New Roman"/>
      <w:sz w:val="20"/>
      <w:lang w:bidi="en-US"/>
    </w:rPr>
  </w:style>
  <w:style w:type="paragraph" w:customStyle="1" w:styleId="Default">
    <w:name w:val="Default"/>
    <w:qFormat/>
    <w:rsid w:val="007F0271"/>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F0271"/>
    <w:rPr>
      <w:rFonts w:ascii="Cambria" w:hAnsi="Cambria" w:cs="Times New Roman"/>
      <w:b/>
      <w:bCs/>
      <w:sz w:val="26"/>
      <w:szCs w:val="26"/>
    </w:rPr>
  </w:style>
  <w:style w:type="character" w:customStyle="1" w:styleId="UnderliningChar">
    <w:name w:val="Underlining Char"/>
    <w:basedOn w:val="DefaultParagraphFont"/>
    <w:link w:val="Underlining"/>
    <w:rsid w:val="007F0271"/>
    <w:rPr>
      <w:rFonts w:ascii="Arial Narrow" w:hAnsi="Arial Narrow" w:cs="Times New Roman"/>
      <w:sz w:val="24"/>
      <w:szCs w:val="24"/>
      <w:u w:val="single"/>
    </w:rPr>
  </w:style>
  <w:style w:type="character" w:customStyle="1" w:styleId="CardCharChar1">
    <w:name w:val="Card Char Char1"/>
    <w:basedOn w:val="DefaultParagraphFont"/>
    <w:rsid w:val="007F0271"/>
    <w:rPr>
      <w:rFonts w:cs="Times New Roman"/>
      <w:b/>
      <w:bCs/>
      <w:sz w:val="28"/>
      <w:szCs w:val="28"/>
    </w:rPr>
  </w:style>
  <w:style w:type="paragraph" w:customStyle="1" w:styleId="SmallFont">
    <w:name w:val="Small Font"/>
    <w:basedOn w:val="Normal"/>
    <w:link w:val="SmallFontChar"/>
    <w:qFormat/>
    <w:rsid w:val="007F0271"/>
    <w:pPr>
      <w:spacing w:after="200"/>
      <w:jc w:val="both"/>
    </w:pPr>
    <w:rPr>
      <w:rFonts w:eastAsia="Calibri"/>
      <w:szCs w:val="18"/>
    </w:rPr>
  </w:style>
  <w:style w:type="character" w:customStyle="1" w:styleId="SmallFontChar">
    <w:name w:val="Small Font Char"/>
    <w:basedOn w:val="DefaultParagraphFont"/>
    <w:link w:val="SmallFont"/>
    <w:locked/>
    <w:rsid w:val="007F0271"/>
    <w:rPr>
      <w:rFonts w:ascii="Calibri" w:eastAsia="Calibri" w:hAnsi="Calibri" w:cs="Calibri"/>
      <w:szCs w:val="18"/>
    </w:rPr>
  </w:style>
  <w:style w:type="character" w:customStyle="1" w:styleId="CircleChar1">
    <w:name w:val="Circle Char1"/>
    <w:basedOn w:val="DefaultParagraphFont"/>
    <w:rsid w:val="007F0271"/>
    <w:rPr>
      <w:rFonts w:cs="Times New Roman"/>
      <w:b/>
      <w:i/>
      <w:sz w:val="18"/>
      <w:szCs w:val="18"/>
      <w:u w:val="single"/>
      <w:lang w:val="en-US" w:eastAsia="en-US" w:bidi="ar-SA"/>
    </w:rPr>
  </w:style>
  <w:style w:type="character" w:customStyle="1" w:styleId="CardsChar1">
    <w:name w:val="Cards Char1"/>
    <w:rsid w:val="007F0271"/>
    <w:rPr>
      <w:rFonts w:ascii="Arial" w:eastAsia="Times New Roman" w:hAnsi="Arial" w:cs="Times New Roman"/>
      <w:sz w:val="20"/>
      <w:szCs w:val="20"/>
    </w:rPr>
  </w:style>
  <w:style w:type="character" w:customStyle="1" w:styleId="hit1">
    <w:name w:val="hit1"/>
    <w:basedOn w:val="DefaultParagraphFont"/>
    <w:rsid w:val="007F0271"/>
    <w:rPr>
      <w:b/>
      <w:bCs/>
      <w:color w:val="CC0033"/>
    </w:rPr>
  </w:style>
  <w:style w:type="character" w:customStyle="1" w:styleId="upper">
    <w:name w:val="upper"/>
    <w:basedOn w:val="DefaultParagraphFont"/>
    <w:rsid w:val="007F0271"/>
  </w:style>
  <w:style w:type="character" w:customStyle="1" w:styleId="SmallFont7pt">
    <w:name w:val="Small Font (7 pt)"/>
    <w:basedOn w:val="DefaultParagraphFont"/>
    <w:qFormat/>
    <w:rsid w:val="007F0271"/>
    <w:rPr>
      <w:sz w:val="14"/>
    </w:rPr>
  </w:style>
  <w:style w:type="character" w:customStyle="1" w:styleId="Underlined-New">
    <w:name w:val="Underlined - New"/>
    <w:basedOn w:val="DefaultParagraphFont"/>
    <w:rsid w:val="007F0271"/>
    <w:rPr>
      <w:rFonts w:ascii="Arial Narrow" w:hAnsi="Arial Narrow"/>
      <w:sz w:val="16"/>
      <w:u w:val="single"/>
    </w:rPr>
  </w:style>
  <w:style w:type="paragraph" w:styleId="TOC2">
    <w:name w:val="toc 2"/>
    <w:basedOn w:val="Normal"/>
    <w:next w:val="Normal"/>
    <w:autoRedefine/>
    <w:qFormat/>
    <w:rsid w:val="007F0271"/>
    <w:pPr>
      <w:ind w:left="200"/>
    </w:pPr>
    <w:rPr>
      <w:rFonts w:eastAsia="Times New Roman"/>
      <w:sz w:val="20"/>
      <w:lang w:bidi="en-US"/>
    </w:rPr>
  </w:style>
  <w:style w:type="paragraph" w:styleId="Caption">
    <w:name w:val="caption"/>
    <w:aliases w:val="caption"/>
    <w:basedOn w:val="Normal"/>
    <w:next w:val="Normal"/>
    <w:qFormat/>
    <w:rsid w:val="007F0271"/>
    <w:rPr>
      <w:rFonts w:eastAsia="Times New Roman"/>
      <w:b/>
      <w:bCs/>
      <w:sz w:val="18"/>
      <w:szCs w:val="18"/>
      <w:lang w:bidi="en-US"/>
    </w:rPr>
  </w:style>
  <w:style w:type="paragraph" w:styleId="TOCHeading">
    <w:name w:val="TOC Heading"/>
    <w:basedOn w:val="Heading1"/>
    <w:next w:val="Normal"/>
    <w:qFormat/>
    <w:rsid w:val="007F0271"/>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F0271"/>
    <w:rPr>
      <w:rFonts w:ascii="Arial Narrow" w:hAnsi="Arial Narrow"/>
      <w:dstrike w:val="0"/>
      <w:sz w:val="20"/>
      <w:bdr w:val="single" w:sz="2" w:space="0" w:color="auto"/>
      <w:vertAlign w:val="baseline"/>
    </w:rPr>
  </w:style>
  <w:style w:type="character" w:customStyle="1" w:styleId="style65">
    <w:name w:val="style65"/>
    <w:basedOn w:val="DefaultParagraphFont"/>
    <w:rsid w:val="007F0271"/>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7F0271"/>
    <w:rPr>
      <w:rFonts w:cs="Arial"/>
      <w:bCs/>
      <w:szCs w:val="26"/>
      <w:u w:val="single"/>
      <w:lang w:val="en-US" w:eastAsia="en-US" w:bidi="ar-SA"/>
    </w:rPr>
  </w:style>
  <w:style w:type="character" w:customStyle="1" w:styleId="UnderlineCharChar">
    <w:name w:val="Underline Char Char"/>
    <w:basedOn w:val="DefaultParagraphFont"/>
    <w:qFormat/>
    <w:rsid w:val="007F0271"/>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7F0271"/>
    <w:rPr>
      <w:rFonts w:eastAsia="MS Mincho"/>
      <w:b/>
      <w:u w:val="single"/>
      <w:lang w:val="en-US" w:eastAsia="en-US" w:bidi="ar-SA"/>
    </w:rPr>
  </w:style>
  <w:style w:type="character" w:customStyle="1" w:styleId="reduce2">
    <w:name w:val="reduce2"/>
    <w:basedOn w:val="DefaultParagraphFont"/>
    <w:rsid w:val="007F0271"/>
    <w:rPr>
      <w:rFonts w:ascii="Arial" w:hAnsi="Arial" w:cs="Arial"/>
      <w:color w:val="000000"/>
      <w:sz w:val="10"/>
      <w:szCs w:val="22"/>
    </w:rPr>
  </w:style>
  <w:style w:type="character" w:customStyle="1" w:styleId="BoldUnderlineChar">
    <w:name w:val="BoldUnderline Char"/>
    <w:basedOn w:val="DefaultParagraphFont"/>
    <w:uiPriority w:val="99"/>
    <w:rsid w:val="007F0271"/>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F0271"/>
    <w:rPr>
      <w:rFonts w:cs="Arial"/>
      <w:bCs/>
      <w:szCs w:val="26"/>
      <w:u w:val="single"/>
      <w:lang w:val="en-US" w:eastAsia="en-US" w:bidi="ar-SA"/>
    </w:rPr>
  </w:style>
  <w:style w:type="paragraph" w:customStyle="1" w:styleId="evidencetextChar">
    <w:name w:val="evidence text Char"/>
    <w:basedOn w:val="Normal"/>
    <w:uiPriority w:val="99"/>
    <w:qFormat/>
    <w:rsid w:val="007F0271"/>
    <w:pPr>
      <w:ind w:left="1728" w:right="1008"/>
    </w:pPr>
    <w:rPr>
      <w:rFonts w:eastAsia="Times New Roman"/>
      <w:color w:val="000000"/>
      <w:sz w:val="18"/>
    </w:rPr>
  </w:style>
  <w:style w:type="character" w:customStyle="1" w:styleId="underline20">
    <w:name w:val="underline2"/>
    <w:basedOn w:val="DefaultParagraphFont"/>
    <w:qFormat/>
    <w:rsid w:val="007F0271"/>
    <w:rPr>
      <w:u w:val="single"/>
    </w:rPr>
  </w:style>
  <w:style w:type="character" w:customStyle="1" w:styleId="Style11ptUnderlineBorderSinglesolidlineAuto05pt">
    <w:name w:val="Style 11 pt Underline Border: : (Single solid line Auto  0.5 pt..."/>
    <w:rsid w:val="007F027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F0271"/>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F0271"/>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7F0271"/>
    <w:rPr>
      <w:szCs w:val="24"/>
      <w:u w:val="single"/>
    </w:rPr>
  </w:style>
  <w:style w:type="paragraph" w:customStyle="1" w:styleId="UnderlineChar4">
    <w:name w:val="Underline Char4"/>
    <w:basedOn w:val="Normal"/>
    <w:link w:val="UnderlineChar4Char"/>
    <w:qFormat/>
    <w:rsid w:val="007F0271"/>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F0271"/>
    <w:rPr>
      <w:b/>
      <w:szCs w:val="24"/>
      <w:u w:val="single"/>
    </w:rPr>
  </w:style>
  <w:style w:type="paragraph" w:customStyle="1" w:styleId="BoldandUnderlineChar3">
    <w:name w:val="Bold and Underline Char3"/>
    <w:basedOn w:val="Normal"/>
    <w:link w:val="BoldandUnderlineChar3Char2"/>
    <w:qFormat/>
    <w:rsid w:val="007F0271"/>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7F0271"/>
    <w:rPr>
      <w:rFonts w:eastAsia="Times New Roman"/>
      <w:u w:val="single"/>
    </w:rPr>
  </w:style>
  <w:style w:type="character" w:customStyle="1" w:styleId="StyleUnderlineChar11ptChar">
    <w:name w:val="Style Underline Char + 11 pt Char"/>
    <w:basedOn w:val="DefaultParagraphFont"/>
    <w:link w:val="StyleUnderlineChar11pt"/>
    <w:rsid w:val="007F0271"/>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F0271"/>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F0271"/>
    <w:rPr>
      <w:rFonts w:ascii="Calibri" w:eastAsia="Times New Roman" w:hAnsi="Calibri" w:cs="Calibri"/>
      <w:b/>
      <w:bCs/>
      <w:u w:val="single"/>
    </w:rPr>
  </w:style>
  <w:style w:type="character" w:customStyle="1" w:styleId="inside-head">
    <w:name w:val="inside-head"/>
    <w:basedOn w:val="DefaultParagraphFont"/>
    <w:rsid w:val="007F0271"/>
  </w:style>
  <w:style w:type="paragraph" w:customStyle="1" w:styleId="Style3">
    <w:name w:val="Style3"/>
    <w:basedOn w:val="Normal"/>
    <w:link w:val="Style3Char"/>
    <w:qFormat/>
    <w:rsid w:val="007F0271"/>
    <w:rPr>
      <w:rFonts w:ascii="Arial Narrow" w:eastAsia="Times New Roman" w:hAnsi="Arial Narrow"/>
      <w:b/>
    </w:rPr>
  </w:style>
  <w:style w:type="character" w:customStyle="1" w:styleId="Style3Char">
    <w:name w:val="Style3 Char"/>
    <w:basedOn w:val="DefaultParagraphFont"/>
    <w:link w:val="Style3"/>
    <w:rsid w:val="007F0271"/>
    <w:rPr>
      <w:rFonts w:ascii="Arial Narrow" w:eastAsia="Times New Roman" w:hAnsi="Arial Narrow" w:cs="Calibri"/>
      <w:b/>
    </w:rPr>
  </w:style>
  <w:style w:type="character" w:customStyle="1" w:styleId="7TimesNewRoman">
    <w:name w:val="7 Times New Roman"/>
    <w:rsid w:val="007F0271"/>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F0271"/>
  </w:style>
  <w:style w:type="character" w:customStyle="1" w:styleId="officialsbureau">
    <w:name w:val="official_s_bureau"/>
    <w:basedOn w:val="DefaultParagraphFont"/>
    <w:rsid w:val="007F0271"/>
  </w:style>
  <w:style w:type="paragraph" w:customStyle="1" w:styleId="Stylecard11ptUnderline">
    <w:name w:val="Style card + 11 pt Underline"/>
    <w:basedOn w:val="Normal"/>
    <w:link w:val="Stylecard11ptUnderlineChar"/>
    <w:qFormat/>
    <w:rsid w:val="007F0271"/>
    <w:pPr>
      <w:ind w:left="288" w:right="288"/>
    </w:pPr>
    <w:rPr>
      <w:rFonts w:eastAsia="SimSun"/>
      <w:u w:val="single"/>
      <w:lang w:eastAsia="zh-CN"/>
    </w:rPr>
  </w:style>
  <w:style w:type="character" w:customStyle="1" w:styleId="Stylecard11ptUnderlineChar">
    <w:name w:val="Style card + 11 pt Underline Char"/>
    <w:link w:val="Stylecard11ptUnderline"/>
    <w:rsid w:val="007F027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F027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7F027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F027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F0271"/>
    <w:pPr>
      <w:ind w:left="288" w:right="288"/>
    </w:pPr>
    <w:rPr>
      <w:rFonts w:eastAsia="SimSun"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7F0271"/>
    <w:rPr>
      <w:rFonts w:ascii="Calibri" w:eastAsia="SimSun" w:hAnsi="Calibri" w:cs="Times New Roman"/>
      <w:sz w:val="20"/>
      <w:szCs w:val="20"/>
      <w:u w:val="single"/>
      <w:lang w:eastAsia="zh-CN"/>
    </w:rPr>
  </w:style>
  <w:style w:type="paragraph" w:customStyle="1" w:styleId="StyleUnderlining11pt">
    <w:name w:val="Style Underlining + 11 pt"/>
    <w:basedOn w:val="Normal"/>
    <w:link w:val="StyleUnderlining11ptChar"/>
    <w:qFormat/>
    <w:rsid w:val="007F0271"/>
    <w:rPr>
      <w:u w:val="single"/>
    </w:rPr>
  </w:style>
  <w:style w:type="character" w:customStyle="1" w:styleId="StyleUnderlining11ptChar">
    <w:name w:val="Style Underlining + 11 pt Char"/>
    <w:basedOn w:val="DefaultParagraphFont"/>
    <w:link w:val="StyleUnderlining11pt"/>
    <w:rsid w:val="007F0271"/>
    <w:rPr>
      <w:rFonts w:ascii="Calibri" w:hAnsi="Calibri" w:cs="Calibri"/>
      <w:u w:val="single"/>
    </w:rPr>
  </w:style>
  <w:style w:type="paragraph" w:customStyle="1" w:styleId="StyleCardText9pt">
    <w:name w:val="Style Card Text + 9 pt"/>
    <w:basedOn w:val="Normal"/>
    <w:link w:val="StyleCardText9ptChar"/>
    <w:qFormat/>
    <w:rsid w:val="007F0271"/>
    <w:pPr>
      <w:spacing w:after="200"/>
      <w:contextualSpacing/>
    </w:pPr>
    <w:rPr>
      <w:rFonts w:eastAsia="Calibri"/>
    </w:rPr>
  </w:style>
  <w:style w:type="character" w:customStyle="1" w:styleId="StyleCardText9ptChar">
    <w:name w:val="Style Card Text + 9 pt Char"/>
    <w:basedOn w:val="DefaultParagraphFont"/>
    <w:link w:val="StyleCardText9pt"/>
    <w:rsid w:val="007F0271"/>
    <w:rPr>
      <w:rFonts w:ascii="Calibri" w:eastAsia="Calibri" w:hAnsi="Calibri" w:cs="Calibri"/>
    </w:rPr>
  </w:style>
  <w:style w:type="paragraph" w:customStyle="1" w:styleId="Underlining">
    <w:name w:val="Underlining"/>
    <w:basedOn w:val="Normal"/>
    <w:link w:val="UnderliningChar"/>
    <w:qFormat/>
    <w:rsid w:val="007F0271"/>
    <w:rPr>
      <w:rFonts w:ascii="Arial Narrow" w:hAnsi="Arial Narrow" w:cs="Times New Roman"/>
      <w:sz w:val="24"/>
      <w:u w:val="single"/>
    </w:rPr>
  </w:style>
  <w:style w:type="character" w:customStyle="1" w:styleId="ital-inline">
    <w:name w:val="ital-inline"/>
    <w:basedOn w:val="DefaultParagraphFont"/>
    <w:rsid w:val="007F0271"/>
  </w:style>
  <w:style w:type="character" w:customStyle="1" w:styleId="underlineChar">
    <w:name w:val="underline Char"/>
    <w:basedOn w:val="DefaultParagraphFont"/>
    <w:rsid w:val="007F027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F027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F0271"/>
    <w:rPr>
      <w:sz w:val="20"/>
      <w:u w:val="single"/>
    </w:rPr>
  </w:style>
  <w:style w:type="paragraph" w:styleId="BodyTextIndent2">
    <w:name w:val="Body Text Indent 2"/>
    <w:basedOn w:val="Normal"/>
    <w:link w:val="BodyTextIndent2Char"/>
    <w:unhideWhenUsed/>
    <w:rsid w:val="007F0271"/>
    <w:pPr>
      <w:spacing w:after="120" w:line="480" w:lineRule="auto"/>
      <w:ind w:left="360"/>
    </w:pPr>
  </w:style>
  <w:style w:type="character" w:customStyle="1" w:styleId="BodyTextIndent2Char">
    <w:name w:val="Body Text Indent 2 Char"/>
    <w:basedOn w:val="DefaultParagraphFont"/>
    <w:link w:val="BodyTextIndent2"/>
    <w:rsid w:val="007F0271"/>
    <w:rPr>
      <w:rFonts w:ascii="Calibri" w:hAnsi="Calibri" w:cs="Calibri"/>
    </w:rPr>
  </w:style>
  <w:style w:type="paragraph" w:styleId="BodyTextIndent3">
    <w:name w:val="Body Text Indent 3"/>
    <w:basedOn w:val="Normal"/>
    <w:link w:val="BodyTextIndent3Char"/>
    <w:uiPriority w:val="99"/>
    <w:unhideWhenUsed/>
    <w:rsid w:val="007F0271"/>
    <w:pPr>
      <w:spacing w:after="120"/>
      <w:ind w:left="360"/>
    </w:pPr>
    <w:rPr>
      <w:szCs w:val="16"/>
    </w:rPr>
  </w:style>
  <w:style w:type="character" w:customStyle="1" w:styleId="BodyTextIndent3Char">
    <w:name w:val="Body Text Indent 3 Char"/>
    <w:basedOn w:val="DefaultParagraphFont"/>
    <w:link w:val="BodyTextIndent3"/>
    <w:uiPriority w:val="99"/>
    <w:rsid w:val="007F0271"/>
    <w:rPr>
      <w:rFonts w:ascii="Calibri" w:hAnsi="Calibri" w:cs="Calibri"/>
      <w:szCs w:val="16"/>
    </w:rPr>
  </w:style>
  <w:style w:type="paragraph" w:styleId="BodyTextIndent">
    <w:name w:val="Body Text Indent"/>
    <w:aliases w:val="Body Text EJ"/>
    <w:basedOn w:val="Normal"/>
    <w:link w:val="BodyTextIndentChar"/>
    <w:unhideWhenUsed/>
    <w:rsid w:val="007F0271"/>
    <w:pPr>
      <w:spacing w:after="120"/>
      <w:ind w:left="360"/>
    </w:pPr>
  </w:style>
  <w:style w:type="character" w:customStyle="1" w:styleId="BodyTextIndentChar">
    <w:name w:val="Body Text Indent Char"/>
    <w:aliases w:val="Body Text EJ Char"/>
    <w:basedOn w:val="DefaultParagraphFont"/>
    <w:link w:val="BodyTextIndent"/>
    <w:rsid w:val="007F0271"/>
    <w:rPr>
      <w:rFonts w:ascii="Calibri" w:hAnsi="Calibri" w:cs="Calibri"/>
    </w:rPr>
  </w:style>
  <w:style w:type="paragraph" w:styleId="BodyText3">
    <w:name w:val="Body Text 3"/>
    <w:basedOn w:val="Normal"/>
    <w:link w:val="BodyText3Char"/>
    <w:unhideWhenUsed/>
    <w:qFormat/>
    <w:rsid w:val="007F0271"/>
    <w:pPr>
      <w:spacing w:after="120"/>
    </w:pPr>
    <w:rPr>
      <w:szCs w:val="16"/>
    </w:rPr>
  </w:style>
  <w:style w:type="character" w:customStyle="1" w:styleId="BodyText3Char">
    <w:name w:val="Body Text 3 Char"/>
    <w:basedOn w:val="DefaultParagraphFont"/>
    <w:link w:val="BodyText3"/>
    <w:rsid w:val="007F0271"/>
    <w:rPr>
      <w:rFonts w:ascii="Calibri" w:hAnsi="Calibri" w:cs="Calibri"/>
      <w:szCs w:val="16"/>
    </w:rPr>
  </w:style>
  <w:style w:type="character" w:customStyle="1" w:styleId="body-text">
    <w:name w:val="body-text"/>
    <w:basedOn w:val="DefaultParagraphFont"/>
    <w:rsid w:val="007F0271"/>
  </w:style>
  <w:style w:type="paragraph" w:customStyle="1" w:styleId="StyleStyle411ptBoldBorderSinglesolidlineAuto0">
    <w:name w:val="Style Style4 + 11 pt Bold Border: : (Single solid line Auto  0...."/>
    <w:basedOn w:val="Normal"/>
    <w:link w:val="StyleStyle411ptBoldBorderSinglesolidlineAuto0Char"/>
    <w:qFormat/>
    <w:rsid w:val="007F0271"/>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F0271"/>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F0271"/>
  </w:style>
  <w:style w:type="paragraph" w:customStyle="1" w:styleId="StyleStyle112pt">
    <w:name w:val="Style Style1 + 12 pt"/>
    <w:basedOn w:val="Normal"/>
    <w:link w:val="StyleStyle112ptChar"/>
    <w:qFormat/>
    <w:rsid w:val="007F0271"/>
    <w:rPr>
      <w:rFonts w:eastAsia="SimSun"/>
      <w:u w:val="single"/>
      <w:lang w:eastAsia="zh-CN"/>
    </w:rPr>
  </w:style>
  <w:style w:type="character" w:customStyle="1" w:styleId="StyleStyle112ptChar">
    <w:name w:val="Style Style1 + 12 pt Char"/>
    <w:basedOn w:val="DefaultParagraphFont"/>
    <w:link w:val="StyleStyle112pt"/>
    <w:rsid w:val="007F0271"/>
    <w:rPr>
      <w:rFonts w:ascii="Calibri" w:eastAsia="SimSun" w:hAnsi="Calibri" w:cs="Calibri"/>
      <w:u w:val="single"/>
      <w:lang w:eastAsia="zh-CN"/>
    </w:rPr>
  </w:style>
  <w:style w:type="paragraph" w:customStyle="1" w:styleId="MinimizedText">
    <w:name w:val="Minimized Text"/>
    <w:basedOn w:val="Normal"/>
    <w:link w:val="MinimizedTextChar"/>
    <w:qFormat/>
    <w:rsid w:val="007F0271"/>
    <w:rPr>
      <w:rFonts w:eastAsia="Times New Roman"/>
    </w:rPr>
  </w:style>
  <w:style w:type="character" w:customStyle="1" w:styleId="MinimizedTextChar">
    <w:name w:val="Minimized Text Char"/>
    <w:basedOn w:val="DefaultParagraphFont"/>
    <w:link w:val="MinimizedText"/>
    <w:rsid w:val="007F0271"/>
    <w:rPr>
      <w:rFonts w:ascii="Calibri" w:eastAsia="Times New Roman" w:hAnsi="Calibri" w:cs="Calibri"/>
    </w:rPr>
  </w:style>
  <w:style w:type="character" w:customStyle="1" w:styleId="term1">
    <w:name w:val="term1"/>
    <w:basedOn w:val="DefaultParagraphFont"/>
    <w:rsid w:val="007F0271"/>
    <w:rPr>
      <w:b/>
      <w:bCs/>
    </w:rPr>
  </w:style>
  <w:style w:type="character" w:customStyle="1" w:styleId="Styleterm111ptUnderline">
    <w:name w:val="Style term1 + 11 pt Underline"/>
    <w:basedOn w:val="term1"/>
    <w:rsid w:val="007F0271"/>
    <w:rPr>
      <w:b/>
      <w:bCs/>
      <w:sz w:val="20"/>
      <w:u w:val="single"/>
    </w:rPr>
  </w:style>
  <w:style w:type="paragraph" w:customStyle="1" w:styleId="StyleMinimizedTextArialNarrow10pt">
    <w:name w:val="Style Minimized Text + Arial Narrow 10 pt"/>
    <w:basedOn w:val="MinimizedText"/>
    <w:link w:val="StyleMinimizedTextArialNarrow10ptChar"/>
    <w:qFormat/>
    <w:rsid w:val="007F0271"/>
    <w:rPr>
      <w:sz w:val="20"/>
    </w:rPr>
  </w:style>
  <w:style w:type="character" w:customStyle="1" w:styleId="StyleMinimizedTextArialNarrow10ptChar">
    <w:name w:val="Style Minimized Text + Arial Narrow 10 pt Char"/>
    <w:basedOn w:val="MinimizedTextChar"/>
    <w:link w:val="StyleMinimizedTextArialNarrow10pt"/>
    <w:rsid w:val="007F0271"/>
    <w:rPr>
      <w:rFonts w:ascii="Calibri" w:eastAsia="Times New Roman" w:hAnsi="Calibri" w:cs="Calibri"/>
      <w:sz w:val="20"/>
    </w:rPr>
  </w:style>
  <w:style w:type="character" w:customStyle="1" w:styleId="Styleunderline11ptBold">
    <w:name w:val="Style underline + 11 pt Bold"/>
    <w:basedOn w:val="underline"/>
    <w:rsid w:val="007F027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7F0271"/>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F0271"/>
    <w:rPr>
      <w:rFonts w:ascii="Calibri" w:eastAsia="Times New Roman" w:hAnsi="Calibri" w:cs="Calibri"/>
      <w:u w:val="single"/>
      <w:bdr w:val="single" w:sz="4" w:space="0" w:color="auto"/>
    </w:rPr>
  </w:style>
  <w:style w:type="character" w:customStyle="1" w:styleId="Style9pt">
    <w:name w:val="Style 9 pt"/>
    <w:basedOn w:val="DefaultParagraphFont"/>
    <w:rsid w:val="007F0271"/>
    <w:rPr>
      <w:rFonts w:ascii="Times New Roman" w:hAnsi="Times New Roman"/>
      <w:sz w:val="20"/>
    </w:rPr>
  </w:style>
  <w:style w:type="paragraph" w:customStyle="1" w:styleId="StyleStyle49pt3">
    <w:name w:val="Style Style4 + 9 pt3"/>
    <w:basedOn w:val="Style4"/>
    <w:link w:val="StyleStyle49pt3Char"/>
    <w:qFormat/>
    <w:rsid w:val="007F0271"/>
    <w:pPr>
      <w:numPr>
        <w:numId w:val="0"/>
      </w:numPr>
    </w:pPr>
    <w:rPr>
      <w:rFonts w:ascii="Arial Narrow" w:hAnsi="Arial Narrow"/>
      <w:sz w:val="24"/>
    </w:rPr>
  </w:style>
  <w:style w:type="character" w:customStyle="1" w:styleId="StyleStyle49pt3Char">
    <w:name w:val="Style Style4 + 9 pt3 Char"/>
    <w:basedOn w:val="Style4Char"/>
    <w:link w:val="StyleStyle49pt3"/>
    <w:rsid w:val="007F0271"/>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7F0271"/>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7F0271"/>
    <w:rPr>
      <w:rFonts w:ascii="Arial Narrow" w:eastAsia="Times New Roman" w:hAnsi="Arial Narrow" w:cs="Times New Roman"/>
      <w:b/>
      <w:bCs/>
      <w:sz w:val="24"/>
      <w:u w:val="single"/>
    </w:rPr>
  </w:style>
  <w:style w:type="character" w:customStyle="1" w:styleId="CharChar11">
    <w:name w:val="Char Char11"/>
    <w:basedOn w:val="DefaultParagraphFont"/>
    <w:rsid w:val="007F0271"/>
    <w:rPr>
      <w:rFonts w:cs="Arial"/>
      <w:bCs/>
      <w:szCs w:val="26"/>
      <w:u w:val="single"/>
      <w:lang w:val="en-US" w:eastAsia="en-US" w:bidi="ar-SA"/>
    </w:rPr>
  </w:style>
  <w:style w:type="character" w:customStyle="1" w:styleId="authorbio">
    <w:name w:val="authorbio"/>
    <w:basedOn w:val="DefaultParagraphFont"/>
    <w:rsid w:val="007F0271"/>
  </w:style>
  <w:style w:type="character" w:customStyle="1" w:styleId="StyleStyleUnderline411pt">
    <w:name w:val="Style Style Underline4 + 11 pt"/>
    <w:basedOn w:val="DefaultParagraphFont"/>
    <w:rsid w:val="007F0271"/>
    <w:rPr>
      <w:sz w:val="20"/>
      <w:u w:val="single"/>
    </w:rPr>
  </w:style>
  <w:style w:type="character" w:customStyle="1" w:styleId="StyleStyleUnderline411ptBold">
    <w:name w:val="Style Style Underline4 + 11 pt Bold"/>
    <w:basedOn w:val="DefaultParagraphFont"/>
    <w:rsid w:val="007F0271"/>
    <w:rPr>
      <w:b/>
      <w:bCs/>
      <w:sz w:val="20"/>
      <w:u w:val="single"/>
    </w:rPr>
  </w:style>
  <w:style w:type="character" w:customStyle="1" w:styleId="StyleStyleUnderline311pt">
    <w:name w:val="Style Style Underline3 + 11 pt"/>
    <w:basedOn w:val="DefaultParagraphFont"/>
    <w:rsid w:val="007F0271"/>
    <w:rPr>
      <w:sz w:val="20"/>
      <w:u w:val="single"/>
    </w:rPr>
  </w:style>
  <w:style w:type="character" w:customStyle="1" w:styleId="StyleStyleUnderline311ptBold">
    <w:name w:val="Style Style Underline3 + 11 pt Bold"/>
    <w:basedOn w:val="DefaultParagraphFont"/>
    <w:rsid w:val="007F0271"/>
    <w:rPr>
      <w:b/>
      <w:bCs/>
      <w:sz w:val="20"/>
      <w:u w:val="single"/>
    </w:rPr>
  </w:style>
  <w:style w:type="character" w:customStyle="1" w:styleId="StyleUnderline3">
    <w:name w:val="Style Underline3"/>
    <w:basedOn w:val="DefaultParagraphFont"/>
    <w:rsid w:val="007F0271"/>
    <w:rPr>
      <w:u w:val="single"/>
    </w:rPr>
  </w:style>
  <w:style w:type="paragraph" w:customStyle="1" w:styleId="StyleStyle111ptBorderSinglesolidlineAuto05ptL">
    <w:name w:val="Style Style1 + 11 pt Border: : (Single solid line Auto  0.5 pt L..."/>
    <w:link w:val="StyleStyle111ptBorderSinglesolidlineAuto05ptLChar"/>
    <w:qFormat/>
    <w:rsid w:val="007F027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F027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F0271"/>
    <w:rPr>
      <w:u w:val="single"/>
    </w:rPr>
  </w:style>
  <w:style w:type="paragraph" w:customStyle="1" w:styleId="Circled">
    <w:name w:val="Circled"/>
    <w:link w:val="CircledChar"/>
    <w:qFormat/>
    <w:rsid w:val="007F0271"/>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7F0271"/>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7F0271"/>
  </w:style>
  <w:style w:type="character" w:customStyle="1" w:styleId="part-of-speech">
    <w:name w:val="part-of-speech"/>
    <w:basedOn w:val="DefaultParagraphFont"/>
    <w:rsid w:val="007F0271"/>
  </w:style>
  <w:style w:type="character" w:customStyle="1" w:styleId="sep">
    <w:name w:val="sep"/>
    <w:basedOn w:val="DefaultParagraphFont"/>
    <w:rsid w:val="007F0271"/>
  </w:style>
  <w:style w:type="character" w:customStyle="1" w:styleId="pron">
    <w:name w:val="pron"/>
    <w:basedOn w:val="DefaultParagraphFont"/>
    <w:rsid w:val="007F0271"/>
  </w:style>
  <w:style w:type="paragraph" w:customStyle="1" w:styleId="StyleStyle4LatinTimesNewRomanAsianSimSun">
    <w:name w:val="Style Style4 + (Latin) Times New Roman (Asian) SimSun"/>
    <w:basedOn w:val="Normal"/>
    <w:link w:val="StyleStyle4LatinTimesNewRomanAsianSimSunChar"/>
    <w:qFormat/>
    <w:rsid w:val="007F0271"/>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F0271"/>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F0271"/>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F0271"/>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7F0271"/>
    <w:rPr>
      <w:rFonts w:cs="Arial"/>
      <w:b/>
      <w:bCs/>
      <w:iCs/>
      <w:lang w:val="en-US" w:eastAsia="en-US" w:bidi="ar-SA"/>
    </w:rPr>
  </w:style>
  <w:style w:type="character" w:customStyle="1" w:styleId="SubtitleChar1">
    <w:name w:val="Subtitle Char1"/>
    <w:aliases w:val="Underlined card text Char1"/>
    <w:basedOn w:val="DefaultParagraphFont"/>
    <w:uiPriority w:val="11"/>
    <w:rsid w:val="007F0271"/>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F0271"/>
    <w:pPr>
      <w:numPr>
        <w:numId w:val="0"/>
      </w:numPr>
    </w:pPr>
    <w:rPr>
      <w:rFonts w:ascii="Arial Narrow" w:hAnsi="Arial Narrow"/>
      <w:sz w:val="24"/>
    </w:rPr>
  </w:style>
  <w:style w:type="character" w:customStyle="1" w:styleId="StyleStyle411pt1Char">
    <w:name w:val="Style Style4 + 11 pt1 Char"/>
    <w:basedOn w:val="Style4Char"/>
    <w:link w:val="StyleStyle411pt1"/>
    <w:rsid w:val="007F0271"/>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7F0271"/>
    <w:rPr>
      <w:b/>
      <w:u w:val="single"/>
      <w:lang w:val="en-US" w:eastAsia="en-US" w:bidi="ar-SA"/>
    </w:rPr>
  </w:style>
  <w:style w:type="character" w:customStyle="1" w:styleId="StyleUnderlineCharChar111pt">
    <w:name w:val="Style Underline Char Char1 + 11 pt"/>
    <w:basedOn w:val="DefaultParagraphFont"/>
    <w:rsid w:val="007F027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F027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F0271"/>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F0271"/>
    <w:rPr>
      <w:sz w:val="22"/>
      <w:u w:val="single"/>
    </w:rPr>
  </w:style>
  <w:style w:type="paragraph" w:customStyle="1" w:styleId="StyleMinimizedTextArialNarrow9pt">
    <w:name w:val="Style Minimized Text + Arial Narrow 9 pt"/>
    <w:basedOn w:val="Normal"/>
    <w:link w:val="StyleMinimizedTextArialNarrow9ptChar"/>
    <w:qFormat/>
    <w:rsid w:val="007F0271"/>
    <w:rPr>
      <w:rFonts w:eastAsia="Times New Roman"/>
    </w:rPr>
  </w:style>
  <w:style w:type="character" w:customStyle="1" w:styleId="StyleMinimizedTextArialNarrow9ptChar">
    <w:name w:val="Style Minimized Text + Arial Narrow 9 pt Char"/>
    <w:basedOn w:val="DefaultParagraphFont"/>
    <w:link w:val="StyleMinimizedTextArialNarrow9pt"/>
    <w:rsid w:val="007F0271"/>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F027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F027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F027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F027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F027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F0271"/>
    <w:rPr>
      <w:b w:val="0"/>
      <w:bCs/>
      <w:sz w:val="20"/>
      <w:u w:val="single"/>
      <w:lang w:val="en-US" w:eastAsia="en-US" w:bidi="ar-SA"/>
    </w:rPr>
  </w:style>
  <w:style w:type="character" w:customStyle="1" w:styleId="Styleunderline9pt">
    <w:name w:val="Style underline + 9 pt"/>
    <w:basedOn w:val="underline"/>
    <w:rsid w:val="007F0271"/>
    <w:rPr>
      <w:rFonts w:ascii="Times New Roman" w:hAnsi="Times New Roman" w:cs="Times New Roman"/>
      <w:b/>
      <w:sz w:val="20"/>
      <w:u w:val="single"/>
    </w:rPr>
  </w:style>
  <w:style w:type="character" w:customStyle="1" w:styleId="Styleunderline9pt1">
    <w:name w:val="Style underline + 9 pt1"/>
    <w:basedOn w:val="underline"/>
    <w:rsid w:val="007F027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7F027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7F0271"/>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7F0271"/>
    <w:rPr>
      <w:b/>
      <w:bCs/>
      <w:noProof w:val="0"/>
      <w:sz w:val="20"/>
      <w:u w:val="single"/>
      <w:lang w:val="en-US" w:eastAsia="en-US" w:bidi="ar-SA"/>
    </w:rPr>
  </w:style>
  <w:style w:type="character" w:customStyle="1" w:styleId="Hyperlink23">
    <w:name w:val="Hyperlink23"/>
    <w:basedOn w:val="DefaultParagraphFont"/>
    <w:rsid w:val="007F0271"/>
    <w:rPr>
      <w:color w:val="3300CC"/>
      <w:u w:val="single"/>
    </w:rPr>
  </w:style>
  <w:style w:type="paragraph" w:customStyle="1" w:styleId="cardCharChar">
    <w:name w:val="card Char Char"/>
    <w:basedOn w:val="Normal"/>
    <w:link w:val="cardCharCharChar"/>
    <w:qFormat/>
    <w:rsid w:val="007F0271"/>
    <w:pPr>
      <w:ind w:left="288" w:right="288"/>
    </w:pPr>
    <w:rPr>
      <w:rFonts w:eastAsia="Times New Roman"/>
      <w:szCs w:val="20"/>
    </w:rPr>
  </w:style>
  <w:style w:type="character" w:customStyle="1" w:styleId="cardCharCharChar">
    <w:name w:val="card Char Char Char"/>
    <w:basedOn w:val="DefaultParagraphFont"/>
    <w:link w:val="cardCharChar"/>
    <w:rsid w:val="007F0271"/>
    <w:rPr>
      <w:rFonts w:ascii="Calibri" w:eastAsia="Times New Roman" w:hAnsi="Calibri" w:cs="Calibri"/>
      <w:szCs w:val="20"/>
    </w:rPr>
  </w:style>
  <w:style w:type="character" w:customStyle="1" w:styleId="StyleunderlineArialNarrow9ptBold">
    <w:name w:val="Style underline + Arial Narrow 9 pt Bold"/>
    <w:basedOn w:val="underline"/>
    <w:rsid w:val="007F0271"/>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F0271"/>
  </w:style>
  <w:style w:type="character" w:customStyle="1" w:styleId="StylecardCharCharArialNarrow9ptChar">
    <w:name w:val="Style card Char Char + Arial Narrow 9 pt Char"/>
    <w:basedOn w:val="cardCharCharChar"/>
    <w:link w:val="StylecardCharCharArialNarrow9pt"/>
    <w:rsid w:val="007F0271"/>
    <w:rPr>
      <w:rFonts w:ascii="Calibri" w:eastAsia="Times New Roman" w:hAnsi="Calibri" w:cs="Calibri"/>
      <w:szCs w:val="20"/>
    </w:rPr>
  </w:style>
  <w:style w:type="character" w:customStyle="1" w:styleId="UnderlineCharCharChar">
    <w:name w:val="Underline Char Char Char"/>
    <w:basedOn w:val="DefaultParagraphFont"/>
    <w:rsid w:val="007F0271"/>
    <w:rPr>
      <w:noProof w:val="0"/>
      <w:u w:val="single"/>
      <w:lang w:val="en-US" w:eastAsia="en-US" w:bidi="ar-SA"/>
    </w:rPr>
  </w:style>
  <w:style w:type="character" w:customStyle="1" w:styleId="CardTextChar1">
    <w:name w:val="Card Text Char1"/>
    <w:basedOn w:val="DefaultParagraphFont"/>
    <w:rsid w:val="007F0271"/>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F027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F0271"/>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F027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F027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F027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F027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F0271"/>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F0271"/>
    <w:rPr>
      <w:rFonts w:eastAsia="Times New Roman"/>
    </w:rPr>
  </w:style>
  <w:style w:type="character" w:customStyle="1" w:styleId="TextsmallChar">
    <w:name w:val="Textsmall Char"/>
    <w:basedOn w:val="DefaultParagraphFont"/>
    <w:link w:val="Textsmall"/>
    <w:rsid w:val="007F0271"/>
    <w:rPr>
      <w:rFonts w:ascii="Calibri" w:eastAsia="Times New Roman" w:hAnsi="Calibri" w:cs="Calibri"/>
    </w:rPr>
  </w:style>
  <w:style w:type="character" w:customStyle="1" w:styleId="CharChar111">
    <w:name w:val="Char Char111"/>
    <w:basedOn w:val="DefaultParagraphFont"/>
    <w:rsid w:val="007F0271"/>
    <w:rPr>
      <w:rFonts w:cs="Arial"/>
      <w:bCs/>
      <w:szCs w:val="26"/>
      <w:u w:val="single"/>
      <w:lang w:val="en-US" w:eastAsia="en-US" w:bidi="ar-SA"/>
    </w:rPr>
  </w:style>
  <w:style w:type="paragraph" w:customStyle="1" w:styleId="cardtextsmall">
    <w:name w:val="card text small"/>
    <w:basedOn w:val="Normal"/>
    <w:qFormat/>
    <w:rsid w:val="007F0271"/>
    <w:rPr>
      <w:rFonts w:ascii="Arial Narrow" w:eastAsia="Times New Roman" w:hAnsi="Arial Narrow"/>
    </w:rPr>
  </w:style>
  <w:style w:type="character" w:customStyle="1" w:styleId="AUnterdline">
    <w:name w:val="AUnterdline"/>
    <w:qFormat/>
    <w:rsid w:val="007F0271"/>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F0271"/>
    <w:rPr>
      <w:rFonts w:ascii="Times New Roman" w:hAnsi="Times New Roman"/>
      <w:b/>
      <w:bCs/>
      <w:sz w:val="20"/>
      <w:u w:val="single"/>
      <w:bdr w:val="single" w:sz="4" w:space="0" w:color="auto"/>
    </w:rPr>
  </w:style>
  <w:style w:type="character" w:customStyle="1" w:styleId="StyleUnderline1">
    <w:name w:val="Style Underline1"/>
    <w:basedOn w:val="DefaultParagraphFont"/>
    <w:rsid w:val="007F0271"/>
    <w:rPr>
      <w:rFonts w:ascii="Times New Roman" w:hAnsi="Times New Roman"/>
      <w:sz w:val="20"/>
      <w:u w:val="single"/>
    </w:rPr>
  </w:style>
  <w:style w:type="paragraph" w:customStyle="1" w:styleId="CardIndented">
    <w:name w:val="Card (Indented)"/>
    <w:basedOn w:val="Normal"/>
    <w:link w:val="CardIndentedChar"/>
    <w:qFormat/>
    <w:rsid w:val="007F0271"/>
    <w:pPr>
      <w:ind w:left="288"/>
    </w:pPr>
  </w:style>
  <w:style w:type="paragraph" w:customStyle="1" w:styleId="StyleStyle49pt10">
    <w:name w:val="Style Style4 + 9 pt10"/>
    <w:basedOn w:val="Style4"/>
    <w:link w:val="StyleStyle49pt10Char"/>
    <w:qFormat/>
    <w:rsid w:val="007F0271"/>
    <w:pPr>
      <w:numPr>
        <w:numId w:val="0"/>
      </w:numPr>
    </w:pPr>
    <w:rPr>
      <w:rFonts w:ascii="Arial Narrow" w:hAnsi="Arial Narrow"/>
      <w:sz w:val="24"/>
    </w:rPr>
  </w:style>
  <w:style w:type="character" w:customStyle="1" w:styleId="StyleStyle49pt10Char">
    <w:name w:val="Style Style4 + 9 pt10 Char"/>
    <w:basedOn w:val="Style4Char"/>
    <w:link w:val="StyleStyle49pt10"/>
    <w:rsid w:val="007F0271"/>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7F0271"/>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7F0271"/>
    <w:rPr>
      <w:rFonts w:ascii="Arial Narrow" w:hAnsi="Arial Narrow" w:cs="Times New Roman"/>
      <w:b/>
      <w:bCs/>
      <w:sz w:val="24"/>
      <w:u w:val="single"/>
    </w:rPr>
  </w:style>
  <w:style w:type="paragraph" w:customStyle="1" w:styleId="NormalUnderline">
    <w:name w:val="Normal Underline"/>
    <w:basedOn w:val="Normal"/>
    <w:link w:val="NormalUnderlineChar"/>
    <w:qFormat/>
    <w:rsid w:val="007F0271"/>
    <w:pPr>
      <w:ind w:left="288"/>
    </w:pPr>
    <w:rPr>
      <w:rFonts w:eastAsia="Times New Roman"/>
      <w:u w:val="single"/>
    </w:rPr>
  </w:style>
  <w:style w:type="character" w:customStyle="1" w:styleId="NormalUnderlineChar">
    <w:name w:val="Normal Underline Char"/>
    <w:link w:val="NormalUnderline"/>
    <w:rsid w:val="007F0271"/>
    <w:rPr>
      <w:rFonts w:ascii="Calibri" w:eastAsia="Times New Roman" w:hAnsi="Calibri" w:cs="Calibri"/>
      <w:u w:val="single"/>
    </w:rPr>
  </w:style>
  <w:style w:type="character" w:customStyle="1" w:styleId="DontRead">
    <w:name w:val="Don't Read"/>
    <w:qFormat/>
    <w:rsid w:val="007F0271"/>
    <w:rPr>
      <w:rFonts w:ascii="Times New Roman" w:hAnsi="Times New Roman"/>
      <w:sz w:val="16"/>
    </w:rPr>
  </w:style>
  <w:style w:type="paragraph" w:customStyle="1" w:styleId="Underlinestyle">
    <w:name w:val="Underline style"/>
    <w:basedOn w:val="Normal"/>
    <w:qFormat/>
    <w:rsid w:val="007F0271"/>
    <w:rPr>
      <w:rFonts w:eastAsia="Times New Roman"/>
      <w:u w:val="single"/>
    </w:rPr>
  </w:style>
  <w:style w:type="character" w:customStyle="1" w:styleId="Style11ptUnderline3">
    <w:name w:val="Style 11 pt Underline3"/>
    <w:rsid w:val="007F0271"/>
    <w:rPr>
      <w:sz w:val="20"/>
      <w:u w:val="single"/>
    </w:rPr>
  </w:style>
  <w:style w:type="character" w:customStyle="1" w:styleId="27">
    <w:name w:val="27"/>
    <w:rsid w:val="007F0271"/>
    <w:rPr>
      <w:rFonts w:cs="Arial"/>
      <w:bCs/>
      <w:sz w:val="20"/>
      <w:u w:val="single"/>
      <w:lang w:val="en-US" w:eastAsia="en-US" w:bidi="ar-SA"/>
    </w:rPr>
  </w:style>
  <w:style w:type="character" w:customStyle="1" w:styleId="2">
    <w:name w:val="2"/>
    <w:rsid w:val="007F0271"/>
    <w:rPr>
      <w:rFonts w:cs="Arial"/>
      <w:bCs/>
      <w:sz w:val="20"/>
      <w:u w:val="single"/>
      <w:lang w:val="en-US" w:eastAsia="en-US" w:bidi="ar-SA"/>
    </w:rPr>
  </w:style>
  <w:style w:type="character" w:customStyle="1" w:styleId="Style9ptUnderline11">
    <w:name w:val="Style 9 pt Underline11"/>
    <w:basedOn w:val="DefaultParagraphFont"/>
    <w:rsid w:val="007F0271"/>
    <w:rPr>
      <w:sz w:val="20"/>
      <w:u w:val="single"/>
    </w:rPr>
  </w:style>
  <w:style w:type="character" w:customStyle="1" w:styleId="Style9ptBoldUnderline5">
    <w:name w:val="Style 9 pt Bold Underline5"/>
    <w:basedOn w:val="DefaultParagraphFont"/>
    <w:rsid w:val="007F0271"/>
    <w:rPr>
      <w:b/>
      <w:bCs/>
      <w:sz w:val="20"/>
      <w:u w:val="single"/>
    </w:rPr>
  </w:style>
  <w:style w:type="character" w:customStyle="1" w:styleId="CharChar114">
    <w:name w:val="Char Char114"/>
    <w:basedOn w:val="DefaultParagraphFont"/>
    <w:rsid w:val="007F0271"/>
    <w:rPr>
      <w:rFonts w:cs="Arial"/>
      <w:bCs/>
      <w:szCs w:val="26"/>
      <w:u w:val="single"/>
      <w:lang w:val="en-US" w:eastAsia="en-US" w:bidi="ar-SA"/>
    </w:rPr>
  </w:style>
  <w:style w:type="character" w:customStyle="1" w:styleId="CharChar113">
    <w:name w:val="Char Char113"/>
    <w:basedOn w:val="DefaultParagraphFont"/>
    <w:rsid w:val="007F0271"/>
    <w:rPr>
      <w:rFonts w:cs="Arial"/>
      <w:bCs/>
      <w:szCs w:val="26"/>
      <w:u w:val="single"/>
      <w:lang w:val="en-US" w:eastAsia="en-US" w:bidi="ar-SA"/>
    </w:rPr>
  </w:style>
  <w:style w:type="character" w:customStyle="1" w:styleId="CharChar112">
    <w:name w:val="Char Char112"/>
    <w:basedOn w:val="DefaultParagraphFont"/>
    <w:rsid w:val="007F0271"/>
    <w:rPr>
      <w:rFonts w:cs="Arial"/>
      <w:bCs/>
      <w:szCs w:val="26"/>
      <w:u w:val="single"/>
      <w:lang w:val="en-US" w:eastAsia="en-US" w:bidi="ar-SA"/>
    </w:rPr>
  </w:style>
  <w:style w:type="character" w:customStyle="1" w:styleId="ssl0">
    <w:name w:val="ss_l0"/>
    <w:basedOn w:val="DefaultParagraphFont"/>
    <w:rsid w:val="007F0271"/>
  </w:style>
  <w:style w:type="character" w:customStyle="1" w:styleId="CommentSubjectChar1">
    <w:name w:val="Comment Subject Char1"/>
    <w:basedOn w:val="CommentTextChar"/>
    <w:uiPriority w:val="99"/>
    <w:rsid w:val="007F0271"/>
    <w:rPr>
      <w:rFonts w:ascii="Georgia" w:hAnsi="Georgia" w:cs="Calibri"/>
      <w:b/>
      <w:bCs/>
      <w:sz w:val="20"/>
      <w:szCs w:val="20"/>
    </w:rPr>
  </w:style>
  <w:style w:type="paragraph" w:customStyle="1" w:styleId="WW-Default1">
    <w:name w:val="WW-Default1"/>
    <w:basedOn w:val="Normal"/>
    <w:qFormat/>
    <w:rsid w:val="007F0271"/>
    <w:pPr>
      <w:suppressAutoHyphens/>
    </w:pPr>
    <w:rPr>
      <w:rFonts w:eastAsia="Times New Roman"/>
      <w:b/>
      <w:bCs/>
      <w:szCs w:val="20"/>
      <w:lang w:eastAsia="ar-SA"/>
    </w:rPr>
  </w:style>
  <w:style w:type="paragraph" w:customStyle="1" w:styleId="Normal1">
    <w:name w:val="Normal1"/>
    <w:basedOn w:val="BodyText"/>
    <w:uiPriority w:val="99"/>
    <w:qFormat/>
    <w:rsid w:val="007F0271"/>
  </w:style>
  <w:style w:type="character" w:customStyle="1" w:styleId="zoomme">
    <w:name w:val="zoomme"/>
    <w:basedOn w:val="DefaultParagraphFont"/>
    <w:rsid w:val="007F0271"/>
  </w:style>
  <w:style w:type="character" w:customStyle="1" w:styleId="Date1">
    <w:name w:val="Date1"/>
    <w:basedOn w:val="DefaultParagraphFont"/>
    <w:rsid w:val="007F0271"/>
  </w:style>
  <w:style w:type="character" w:customStyle="1" w:styleId="classauthor">
    <w:name w:val="class=&quot;author&quot;"/>
    <w:basedOn w:val="DefaultParagraphFont"/>
    <w:rsid w:val="007F0271"/>
  </w:style>
  <w:style w:type="paragraph" w:customStyle="1" w:styleId="CardStyle">
    <w:name w:val="Card Style"/>
    <w:basedOn w:val="Normal"/>
    <w:link w:val="CardStyleChar"/>
    <w:qFormat/>
    <w:rsid w:val="007F0271"/>
    <w:rPr>
      <w:rFonts w:eastAsia="Times New Roman"/>
    </w:rPr>
  </w:style>
  <w:style w:type="character" w:customStyle="1" w:styleId="CharCharChar">
    <w:name w:val="Char Char Char"/>
    <w:basedOn w:val="DefaultParagraphFont"/>
    <w:rsid w:val="007F0271"/>
    <w:rPr>
      <w:rFonts w:cs="Arial"/>
      <w:bCs/>
      <w:szCs w:val="26"/>
      <w:u w:val="single"/>
      <w:lang w:val="en-US" w:eastAsia="en-US" w:bidi="ar-SA"/>
    </w:rPr>
  </w:style>
  <w:style w:type="character" w:customStyle="1" w:styleId="BoldUnderlineChar0">
    <w:name w:val="Bold Underline Char"/>
    <w:rsid w:val="007F0271"/>
    <w:rPr>
      <w:rFonts w:ascii="Times New Roman" w:eastAsia="Times New Roman" w:hAnsi="Times New Roman"/>
      <w:b/>
      <w:bCs/>
      <w:szCs w:val="24"/>
      <w:u w:val="single"/>
    </w:rPr>
  </w:style>
  <w:style w:type="character" w:customStyle="1" w:styleId="texto1">
    <w:name w:val="texto1"/>
    <w:rsid w:val="007F0271"/>
  </w:style>
  <w:style w:type="paragraph" w:customStyle="1" w:styleId="citenon-bold">
    <w:name w:val="cite non-bold"/>
    <w:basedOn w:val="Normal"/>
    <w:link w:val="citenon-boldChar"/>
    <w:qFormat/>
    <w:rsid w:val="007F0271"/>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F0271"/>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F0271"/>
    <w:rPr>
      <w:rFonts w:ascii="Calibri" w:eastAsia="Times New Roman" w:hAnsi="Calibri" w:cs="Arial"/>
      <w:b/>
      <w:sz w:val="24"/>
      <w:szCs w:val="28"/>
    </w:rPr>
  </w:style>
  <w:style w:type="paragraph" w:customStyle="1" w:styleId="Style23">
    <w:name w:val="Style23"/>
    <w:basedOn w:val="Normal"/>
    <w:uiPriority w:val="99"/>
    <w:qFormat/>
    <w:rsid w:val="007F0271"/>
    <w:pPr>
      <w:widowControl w:val="0"/>
      <w:autoSpaceDE w:val="0"/>
      <w:autoSpaceDN w:val="0"/>
      <w:adjustRightInd w:val="0"/>
      <w:spacing w:line="209" w:lineRule="exact"/>
    </w:pPr>
    <w:rPr>
      <w:rFonts w:eastAsia="SimSun"/>
    </w:rPr>
  </w:style>
  <w:style w:type="character" w:customStyle="1" w:styleId="gray">
    <w:name w:val="gray"/>
    <w:basedOn w:val="DefaultParagraphFont"/>
    <w:rsid w:val="007F0271"/>
  </w:style>
  <w:style w:type="character" w:customStyle="1" w:styleId="Styleunderline11ptBorderSinglesolidlineAuto05p">
    <w:name w:val="Style underline + 11 pt Border: : (Single solid line Auto  0.5 p..."/>
    <w:rsid w:val="007F0271"/>
    <w:rPr>
      <w:sz w:val="20"/>
      <w:u w:val="single"/>
      <w:bdr w:val="single" w:sz="4" w:space="0" w:color="auto"/>
    </w:rPr>
  </w:style>
  <w:style w:type="paragraph" w:customStyle="1" w:styleId="Citation-FirstLine">
    <w:name w:val="Citation - First Line"/>
    <w:basedOn w:val="Normal"/>
    <w:next w:val="Normal"/>
    <w:autoRedefine/>
    <w:qFormat/>
    <w:rsid w:val="007F0271"/>
    <w:pPr>
      <w:spacing w:line="240" w:lineRule="atLeast"/>
      <w:jc w:val="both"/>
    </w:pPr>
    <w:rPr>
      <w:rFonts w:ascii="Book Antiqua" w:eastAsia="Times New Roman" w:hAnsi="Book Antiqua"/>
    </w:rPr>
  </w:style>
  <w:style w:type="character" w:customStyle="1" w:styleId="CardText-Underlined">
    <w:name w:val="Card Text - Underlined"/>
    <w:rsid w:val="007F0271"/>
    <w:rPr>
      <w:b/>
      <w:sz w:val="20"/>
      <w:u w:val="single"/>
    </w:rPr>
  </w:style>
  <w:style w:type="paragraph" w:customStyle="1" w:styleId="Citation-Complete">
    <w:name w:val="Citation - Complete"/>
    <w:basedOn w:val="Normal"/>
    <w:next w:val="Normal"/>
    <w:link w:val="Citation-CompleteChar"/>
    <w:autoRedefine/>
    <w:qFormat/>
    <w:rsid w:val="007F0271"/>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F0271"/>
    <w:rPr>
      <w:rFonts w:ascii="Book Antiqua" w:eastAsia="Times New Roman" w:hAnsi="Book Antiqua" w:cs="Calibri"/>
    </w:rPr>
  </w:style>
  <w:style w:type="character" w:customStyle="1" w:styleId="MicroTextChar">
    <w:name w:val="MicroText Char"/>
    <w:link w:val="MicroText"/>
    <w:rsid w:val="007F0271"/>
    <w:rPr>
      <w:rFonts w:ascii="Arial Narrow" w:hAnsi="Arial Narrow"/>
      <w:sz w:val="12"/>
      <w:szCs w:val="24"/>
    </w:rPr>
  </w:style>
  <w:style w:type="paragraph" w:customStyle="1" w:styleId="TagCite">
    <w:name w:val="Tag/Cite"/>
    <w:basedOn w:val="Normal"/>
    <w:qFormat/>
    <w:rsid w:val="007F0271"/>
    <w:rPr>
      <w:rFonts w:eastAsia="Times New Roman"/>
      <w:b/>
    </w:rPr>
  </w:style>
  <w:style w:type="character" w:customStyle="1" w:styleId="Style11ptItalicUnderline">
    <w:name w:val="Style 11 pt Italic Underline"/>
    <w:basedOn w:val="DefaultParagraphFont"/>
    <w:rsid w:val="007F0271"/>
    <w:rPr>
      <w:i/>
      <w:iCs/>
      <w:sz w:val="20"/>
      <w:u w:val="single"/>
    </w:rPr>
  </w:style>
  <w:style w:type="character" w:customStyle="1" w:styleId="Style11ptItalic">
    <w:name w:val="Style 11 pt Italic"/>
    <w:basedOn w:val="DefaultParagraphFont"/>
    <w:rsid w:val="007F0271"/>
    <w:rPr>
      <w:rFonts w:ascii="Times New Roman" w:hAnsi="Times New Roman"/>
      <w:i/>
      <w:iCs/>
      <w:sz w:val="20"/>
    </w:rPr>
  </w:style>
  <w:style w:type="character" w:customStyle="1" w:styleId="BoldandUnderlineChar">
    <w:name w:val="Bold and Underline Char"/>
    <w:basedOn w:val="DefaultParagraphFont"/>
    <w:link w:val="BoldandUnderline"/>
    <w:locked/>
    <w:rsid w:val="007F0271"/>
    <w:rPr>
      <w:b/>
      <w:szCs w:val="24"/>
      <w:u w:val="single"/>
    </w:rPr>
  </w:style>
  <w:style w:type="paragraph" w:customStyle="1" w:styleId="BoldandUnderline">
    <w:name w:val="Bold and Underline"/>
    <w:basedOn w:val="Normal"/>
    <w:link w:val="BoldandUnderlineChar"/>
    <w:qFormat/>
    <w:rsid w:val="007F0271"/>
    <w:rPr>
      <w:rFonts w:asciiTheme="minorHAnsi" w:hAnsiTheme="minorHAnsi" w:cstheme="minorBidi"/>
      <w:b/>
      <w:u w:val="single"/>
    </w:rPr>
  </w:style>
  <w:style w:type="character" w:customStyle="1" w:styleId="hdr">
    <w:name w:val="hdr"/>
    <w:basedOn w:val="DefaultParagraphFont"/>
    <w:rsid w:val="007F0271"/>
  </w:style>
  <w:style w:type="paragraph" w:customStyle="1" w:styleId="StyleStyle49ptBold3">
    <w:name w:val="Style Style4 + 9 pt Bold3"/>
    <w:basedOn w:val="Style4"/>
    <w:link w:val="StyleStyle49ptBold3Char"/>
    <w:qFormat/>
    <w:rsid w:val="007F0271"/>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7F0271"/>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7F0271"/>
    <w:rPr>
      <w:sz w:val="20"/>
      <w:u w:val="single"/>
    </w:rPr>
  </w:style>
  <w:style w:type="character" w:customStyle="1" w:styleId="ct-with-fmlt">
    <w:name w:val="ct-with-fmlt"/>
    <w:basedOn w:val="DefaultParagraphFont"/>
    <w:rsid w:val="007F0271"/>
  </w:style>
  <w:style w:type="paragraph" w:customStyle="1" w:styleId="TagText">
    <w:name w:val="TagText"/>
    <w:basedOn w:val="Normal"/>
    <w:qFormat/>
    <w:rsid w:val="007F0271"/>
    <w:rPr>
      <w:b/>
    </w:rPr>
  </w:style>
  <w:style w:type="paragraph" w:customStyle="1" w:styleId="StyleStyle49ptBold">
    <w:name w:val="Style Style4 + 9 pt Bold"/>
    <w:basedOn w:val="Normal"/>
    <w:link w:val="StyleStyle49ptBoldChar"/>
    <w:qFormat/>
    <w:rsid w:val="007F0271"/>
    <w:rPr>
      <w:rFonts w:eastAsia="Times New Roman"/>
      <w:b/>
      <w:bCs/>
      <w:u w:val="single"/>
    </w:rPr>
  </w:style>
  <w:style w:type="character" w:customStyle="1" w:styleId="StyleStyle49ptBoldChar">
    <w:name w:val="Style Style4 + 9 pt Bold Char"/>
    <w:basedOn w:val="DefaultParagraphFont"/>
    <w:link w:val="StyleStyle49ptBold"/>
    <w:rsid w:val="007F0271"/>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F0271"/>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F0271"/>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F027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F0271"/>
    <w:rPr>
      <w:rFonts w:ascii="Arial" w:eastAsia="Times New Roman" w:hAnsi="Arial" w:cs="Arial"/>
      <w:b/>
      <w:bCs/>
      <w:szCs w:val="24"/>
      <w:u w:val="single"/>
    </w:rPr>
  </w:style>
  <w:style w:type="paragraph" w:customStyle="1" w:styleId="StyleUnderlined11pt">
    <w:name w:val="Style Underlined + 11 pt"/>
    <w:link w:val="StyleUnderlined11ptChar"/>
    <w:qFormat/>
    <w:rsid w:val="007F027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F0271"/>
    <w:rPr>
      <w:rFonts w:ascii="Arial" w:eastAsia="Times New Roman" w:hAnsi="Arial" w:cs="Arial"/>
      <w:szCs w:val="24"/>
      <w:u w:val="single"/>
    </w:rPr>
  </w:style>
  <w:style w:type="character" w:customStyle="1" w:styleId="newscontent">
    <w:name w:val="newscontent"/>
    <w:rsid w:val="007F0271"/>
  </w:style>
  <w:style w:type="character" w:customStyle="1" w:styleId="StyleUnderlinePatternClearYellow">
    <w:name w:val="Style Underline Pattern: Clear (Yellow)"/>
    <w:basedOn w:val="DefaultParagraphFont"/>
    <w:rsid w:val="007F0271"/>
    <w:rPr>
      <w:u w:val="single"/>
      <w:shd w:val="clear" w:color="auto" w:fill="00FF00"/>
    </w:rPr>
  </w:style>
  <w:style w:type="paragraph" w:customStyle="1" w:styleId="StyleUnderlineChar11pt3">
    <w:name w:val="Style Underline Char + 11 pt3"/>
    <w:link w:val="StyleUnderlineChar11pt3Char"/>
    <w:qFormat/>
    <w:rsid w:val="007F0271"/>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7F0271"/>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7F0271"/>
    <w:rPr>
      <w:b w:val="0"/>
      <w:bCs/>
      <w:u w:val="single"/>
    </w:rPr>
  </w:style>
  <w:style w:type="character" w:customStyle="1" w:styleId="date-display-single">
    <w:name w:val="date-display-single"/>
    <w:basedOn w:val="DefaultParagraphFont"/>
    <w:rsid w:val="007F0271"/>
  </w:style>
  <w:style w:type="character" w:customStyle="1" w:styleId="CommentTextChar1">
    <w:name w:val="Comment Text Char1"/>
    <w:basedOn w:val="DefaultParagraphFont"/>
    <w:uiPriority w:val="99"/>
    <w:rsid w:val="007F0271"/>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7F0271"/>
    <w:rPr>
      <w:rFonts w:ascii="Times New Roman" w:hAnsi="Times New Roman" w:cs="Times New Roman"/>
      <w:sz w:val="20"/>
    </w:rPr>
  </w:style>
  <w:style w:type="paragraph" w:customStyle="1" w:styleId="Cite2">
    <w:name w:val="Cite 2"/>
    <w:basedOn w:val="Normal"/>
    <w:qFormat/>
    <w:rsid w:val="007F0271"/>
    <w:rPr>
      <w:rFonts w:eastAsia="MS Mincho"/>
      <w:b/>
      <w:u w:val="single"/>
    </w:rPr>
  </w:style>
  <w:style w:type="character" w:customStyle="1" w:styleId="StyleunderlineBold">
    <w:name w:val="Style underline + Bold"/>
    <w:basedOn w:val="underline"/>
    <w:rsid w:val="007F0271"/>
    <w:rPr>
      <w:rFonts w:ascii="Times New Roman" w:hAnsi="Times New Roman" w:cs="Times New Roman"/>
      <w:b w:val="0"/>
      <w:bCs/>
      <w:sz w:val="20"/>
      <w:u w:val="single"/>
    </w:rPr>
  </w:style>
  <w:style w:type="paragraph" w:customStyle="1" w:styleId="cards0">
    <w:name w:val="cards"/>
    <w:basedOn w:val="Cites"/>
    <w:qFormat/>
    <w:rsid w:val="007F0271"/>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7F0271"/>
    <w:rPr>
      <w:sz w:val="20"/>
      <w:u w:val="single"/>
    </w:rPr>
  </w:style>
  <w:style w:type="character" w:customStyle="1" w:styleId="slug-pub-date">
    <w:name w:val="slug-pub-date"/>
    <w:basedOn w:val="DefaultParagraphFont"/>
    <w:rsid w:val="007F0271"/>
  </w:style>
  <w:style w:type="character" w:customStyle="1" w:styleId="slug-vol">
    <w:name w:val="slug-vol"/>
    <w:basedOn w:val="DefaultParagraphFont"/>
    <w:rsid w:val="007F0271"/>
  </w:style>
  <w:style w:type="character" w:customStyle="1" w:styleId="slug-issue">
    <w:name w:val="slug-issue"/>
    <w:basedOn w:val="DefaultParagraphFont"/>
    <w:rsid w:val="007F0271"/>
  </w:style>
  <w:style w:type="character" w:customStyle="1" w:styleId="slug-pages">
    <w:name w:val="slug-pages"/>
    <w:basedOn w:val="DefaultParagraphFont"/>
    <w:rsid w:val="007F0271"/>
  </w:style>
  <w:style w:type="character" w:customStyle="1" w:styleId="tagchar">
    <w:name w:val="tagchar"/>
    <w:basedOn w:val="DefaultParagraphFont"/>
    <w:rsid w:val="007F0271"/>
  </w:style>
  <w:style w:type="paragraph" w:customStyle="1" w:styleId="NormalText">
    <w:name w:val="Normal Text"/>
    <w:basedOn w:val="Normal"/>
    <w:link w:val="NormalTextChar"/>
    <w:autoRedefine/>
    <w:qFormat/>
    <w:rsid w:val="007F0271"/>
    <w:pPr>
      <w:jc w:val="both"/>
    </w:pPr>
    <w:rPr>
      <w:rFonts w:eastAsia="Times New Roman"/>
      <w:szCs w:val="26"/>
    </w:rPr>
  </w:style>
  <w:style w:type="character" w:customStyle="1" w:styleId="pmterms11">
    <w:name w:val="pmterms11"/>
    <w:basedOn w:val="DefaultParagraphFont"/>
    <w:rsid w:val="007F0271"/>
    <w:rPr>
      <w:b/>
      <w:bCs/>
      <w:i w:val="0"/>
      <w:iCs w:val="0"/>
      <w:color w:val="000000"/>
    </w:rPr>
  </w:style>
  <w:style w:type="character" w:customStyle="1" w:styleId="StyleUnderlineChar9ptBold">
    <w:name w:val="Style Underline Char + 9 pt Bold"/>
    <w:basedOn w:val="DefaultParagraphFont"/>
    <w:rsid w:val="007F0271"/>
    <w:rPr>
      <w:rFonts w:ascii="Times New Roman" w:hAnsi="Times New Roman"/>
      <w:b/>
      <w:bCs/>
      <w:sz w:val="20"/>
      <w:u w:val="single"/>
      <w:lang w:val="en-US" w:eastAsia="en-US" w:bidi="ar-SA"/>
    </w:rPr>
  </w:style>
  <w:style w:type="character" w:customStyle="1" w:styleId="Style8pt">
    <w:name w:val="Style 8 pt"/>
    <w:basedOn w:val="DefaultParagraphFont"/>
    <w:rsid w:val="007F0271"/>
    <w:rPr>
      <w:sz w:val="20"/>
    </w:rPr>
  </w:style>
  <w:style w:type="character" w:customStyle="1" w:styleId="UnderlineChar5Char">
    <w:name w:val="Underline Char5 Char"/>
    <w:basedOn w:val="DefaultParagraphFont"/>
    <w:rsid w:val="007F0271"/>
    <w:rPr>
      <w:szCs w:val="24"/>
      <w:u w:val="single"/>
      <w:lang w:val="en-US" w:eastAsia="en-US" w:bidi="ar-SA"/>
    </w:rPr>
  </w:style>
  <w:style w:type="character" w:customStyle="1" w:styleId="BoldandUnderlineChar2Char1">
    <w:name w:val="Bold and Underline Char2 Char1"/>
    <w:basedOn w:val="DefaultParagraphFont"/>
    <w:rsid w:val="007F0271"/>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F0271"/>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F0271"/>
    <w:rPr>
      <w:szCs w:val="24"/>
      <w:u w:val="single"/>
      <w:lang w:val="en-US" w:eastAsia="en-US" w:bidi="ar-SA"/>
    </w:rPr>
  </w:style>
  <w:style w:type="paragraph" w:customStyle="1" w:styleId="Language">
    <w:name w:val="Language"/>
    <w:basedOn w:val="Normal"/>
    <w:link w:val="LanguageChar"/>
    <w:qFormat/>
    <w:rsid w:val="007F0271"/>
    <w:rPr>
      <w:rFonts w:eastAsia="Times New Roman"/>
      <w:strike/>
      <w:szCs w:val="20"/>
    </w:rPr>
  </w:style>
  <w:style w:type="character" w:customStyle="1" w:styleId="LanguageChar">
    <w:name w:val="Language Char"/>
    <w:basedOn w:val="DefaultParagraphFont"/>
    <w:link w:val="Language"/>
    <w:rsid w:val="007F0271"/>
    <w:rPr>
      <w:rFonts w:ascii="Calibri" w:eastAsia="Times New Roman" w:hAnsi="Calibri" w:cs="Calibri"/>
      <w:strike/>
      <w:szCs w:val="20"/>
    </w:rPr>
  </w:style>
  <w:style w:type="paragraph" w:customStyle="1" w:styleId="UnderlineChar3">
    <w:name w:val="Underline Char3"/>
    <w:basedOn w:val="Normal"/>
    <w:link w:val="UnderlineChar3Char"/>
    <w:qFormat/>
    <w:rsid w:val="007F0271"/>
    <w:rPr>
      <w:rFonts w:eastAsia="Times New Roman"/>
      <w:u w:val="single"/>
    </w:rPr>
  </w:style>
  <w:style w:type="character" w:customStyle="1" w:styleId="UnderlineChar3Char">
    <w:name w:val="Underline Char3 Char"/>
    <w:basedOn w:val="DefaultParagraphFont"/>
    <w:link w:val="UnderlineChar3"/>
    <w:rsid w:val="007F0271"/>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F0271"/>
    <w:rPr>
      <w:rFonts w:eastAsia="Times New Roman"/>
      <w:b/>
      <w:u w:val="single"/>
    </w:rPr>
  </w:style>
  <w:style w:type="character" w:customStyle="1" w:styleId="BoldandUnderlineChar3CharChar">
    <w:name w:val="Bold and Underline Char3 Char Char"/>
    <w:basedOn w:val="DefaultParagraphFont"/>
    <w:link w:val="BoldandUnderlineChar3Char"/>
    <w:rsid w:val="007F0271"/>
    <w:rPr>
      <w:rFonts w:ascii="Calibri" w:eastAsia="Times New Roman" w:hAnsi="Calibri" w:cs="Calibri"/>
      <w:b/>
      <w:u w:val="single"/>
    </w:rPr>
  </w:style>
  <w:style w:type="character" w:customStyle="1" w:styleId="UnderlineChar1">
    <w:name w:val="Underline Char1"/>
    <w:aliases w:val="Cards + Font: 12 pt Char1"/>
    <w:basedOn w:val="DefaultParagraphFont"/>
    <w:rsid w:val="007F0271"/>
    <w:rPr>
      <w:szCs w:val="24"/>
      <w:u w:val="single"/>
      <w:lang w:val="en-US" w:eastAsia="en-US" w:bidi="ar-SA"/>
    </w:rPr>
  </w:style>
  <w:style w:type="character" w:customStyle="1" w:styleId="BoldandUnderlineChar1Char2Char">
    <w:name w:val="Bold and Underline Char1 Char2 Char"/>
    <w:basedOn w:val="DefaultParagraphFont"/>
    <w:rsid w:val="007F0271"/>
    <w:rPr>
      <w:b/>
      <w:szCs w:val="24"/>
      <w:u w:val="single"/>
      <w:lang w:val="en-US" w:eastAsia="en-US" w:bidi="ar-SA"/>
    </w:rPr>
  </w:style>
  <w:style w:type="paragraph" w:customStyle="1" w:styleId="Cardstyle0">
    <w:name w:val="Cardstyle"/>
    <w:basedOn w:val="Normal"/>
    <w:next w:val="Normal"/>
    <w:qFormat/>
    <w:rsid w:val="007F0271"/>
    <w:rPr>
      <w:rFonts w:eastAsia="Times New Roman"/>
    </w:rPr>
  </w:style>
  <w:style w:type="character" w:customStyle="1" w:styleId="Style12ptBoldUnderline1">
    <w:name w:val="Style 12 pt Bold Underline1"/>
    <w:basedOn w:val="DefaultParagraphFont"/>
    <w:rsid w:val="007F0271"/>
    <w:rPr>
      <w:b/>
      <w:bCs/>
      <w:sz w:val="24"/>
      <w:u w:val="single"/>
    </w:rPr>
  </w:style>
  <w:style w:type="character" w:customStyle="1" w:styleId="StyleEmphasisArial12ptBoldNotItalic">
    <w:name w:val="Style Emphasis + Arial 12 pt Bold Not Italic"/>
    <w:basedOn w:val="Emphasis"/>
    <w:rsid w:val="007F0271"/>
    <w:rPr>
      <w:rFonts w:ascii="Arial" w:hAnsi="Arial" w:cs="Times New Roman"/>
      <w:b w:val="0"/>
      <w:bCs/>
      <w:i/>
      <w:iCs/>
      <w:sz w:val="24"/>
      <w:u w:val="single"/>
      <w:bdr w:val="single" w:sz="8" w:space="0" w:color="auto"/>
    </w:rPr>
  </w:style>
  <w:style w:type="character" w:customStyle="1" w:styleId="DebateHighlighted">
    <w:name w:val="Debate Highlighted"/>
    <w:qFormat/>
    <w:rsid w:val="007F0271"/>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F0271"/>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F0271"/>
    <w:pPr>
      <w:ind w:left="360"/>
    </w:pPr>
    <w:rPr>
      <w:rFonts w:ascii="SimSun" w:eastAsia="SimSun" w:hAnsi="SimSun" w:cstheme="minorBidi"/>
      <w:sz w:val="15"/>
      <w:lang w:eastAsia="zh-CN"/>
    </w:rPr>
  </w:style>
  <w:style w:type="character" w:customStyle="1" w:styleId="Highlightedunderline">
    <w:name w:val="Highlighted underline"/>
    <w:qFormat/>
    <w:rsid w:val="007F0271"/>
    <w:rPr>
      <w:rFonts w:ascii="Times New Roman" w:hAnsi="Times New Roman"/>
      <w:sz w:val="20"/>
      <w:u w:val="single"/>
      <w:bdr w:val="none" w:sz="0" w:space="0" w:color="auto"/>
      <w:shd w:val="clear" w:color="auto" w:fill="C0C0C0"/>
    </w:rPr>
  </w:style>
  <w:style w:type="character" w:customStyle="1" w:styleId="smallChar">
    <w:name w:val="small Char"/>
    <w:rsid w:val="007F0271"/>
    <w:rPr>
      <w:rFonts w:ascii="Calibri" w:eastAsia="Calibri" w:hAnsi="Calibri" w:cs="Calibri"/>
      <w:sz w:val="16"/>
      <w:szCs w:val="20"/>
      <w:lang w:val="x-none" w:eastAsia="x-none"/>
    </w:rPr>
  </w:style>
  <w:style w:type="paragraph" w:customStyle="1" w:styleId="HotRoute0">
    <w:name w:val="Hot Route!"/>
    <w:basedOn w:val="Normal"/>
    <w:qFormat/>
    <w:rsid w:val="007F0271"/>
    <w:pPr>
      <w:ind w:left="144"/>
    </w:pPr>
    <w:rPr>
      <w:rFonts w:eastAsia="Times New Roman"/>
      <w:lang w:val="x-none" w:eastAsia="x-none"/>
    </w:rPr>
  </w:style>
  <w:style w:type="character" w:customStyle="1" w:styleId="BodyTextIndent3Char1">
    <w:name w:val="Body Text Indent 3 Char1"/>
    <w:basedOn w:val="DefaultParagraphFont"/>
    <w:uiPriority w:val="99"/>
    <w:rsid w:val="007F0271"/>
    <w:rPr>
      <w:rFonts w:ascii="Times New Roman" w:hAnsi="Times New Roman" w:cs="Times New Roman"/>
      <w:sz w:val="16"/>
      <w:szCs w:val="16"/>
    </w:rPr>
  </w:style>
  <w:style w:type="character" w:customStyle="1" w:styleId="BodyText2Char1">
    <w:name w:val="Body Text 2 Char1"/>
    <w:basedOn w:val="DefaultParagraphFont"/>
    <w:uiPriority w:val="99"/>
    <w:rsid w:val="007F0271"/>
    <w:rPr>
      <w:rFonts w:ascii="Times New Roman" w:hAnsi="Times New Roman" w:cs="Times New Roman"/>
      <w:sz w:val="20"/>
    </w:rPr>
  </w:style>
  <w:style w:type="character" w:customStyle="1" w:styleId="Heading2Char1CharCharCharCharCharC">
    <w:name w:val="Heading 2 Char1 Char Char Char Char Char C"/>
    <w:rsid w:val="007F0271"/>
    <w:rPr>
      <w:rFonts w:cs="Arial"/>
      <w:b/>
      <w:bCs/>
      <w:iCs/>
      <w:sz w:val="24"/>
      <w:szCs w:val="28"/>
      <w:lang w:val="en-US" w:eastAsia="en-US" w:bidi="ar-SA"/>
    </w:rPr>
  </w:style>
  <w:style w:type="character" w:customStyle="1" w:styleId="underline1">
    <w:name w:val="underline1"/>
    <w:basedOn w:val="DefaultParagraphFont"/>
    <w:rsid w:val="007F0271"/>
    <w:rPr>
      <w:u w:val="single"/>
    </w:rPr>
  </w:style>
  <w:style w:type="character" w:customStyle="1" w:styleId="FontStyle291">
    <w:name w:val="Font Style291"/>
    <w:basedOn w:val="DefaultParagraphFont"/>
    <w:uiPriority w:val="99"/>
    <w:rsid w:val="007F027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F027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F0271"/>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F0271"/>
    <w:rPr>
      <w:rFonts w:ascii="Calibri" w:eastAsia="Times New Roman" w:hAnsi="Calibri" w:cs="Calibri"/>
    </w:rPr>
  </w:style>
  <w:style w:type="paragraph" w:customStyle="1" w:styleId="Cards1">
    <w:name w:val="Cards1"/>
    <w:basedOn w:val="Normal"/>
    <w:link w:val="Cards1Char"/>
    <w:qFormat/>
    <w:rsid w:val="007F0271"/>
    <w:pPr>
      <w:ind w:left="288"/>
    </w:pPr>
    <w:rPr>
      <w:rFonts w:eastAsia="Times New Roman"/>
      <w:u w:val="single"/>
    </w:rPr>
  </w:style>
  <w:style w:type="character" w:customStyle="1" w:styleId="Cards1Char">
    <w:name w:val="Cards1 Char"/>
    <w:basedOn w:val="DefaultParagraphFont"/>
    <w:link w:val="Cards1"/>
    <w:rsid w:val="007F0271"/>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F027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F0271"/>
    <w:rPr>
      <w:rFonts w:ascii="Arial" w:eastAsia="Calibri" w:hAnsi="Arial" w:cs="Arial"/>
      <w:u w:val="single"/>
    </w:rPr>
  </w:style>
  <w:style w:type="character" w:customStyle="1" w:styleId="EmphasizeThis">
    <w:name w:val="EmphasizeThis"/>
    <w:rsid w:val="007F0271"/>
    <w:rPr>
      <w:rFonts w:ascii="Georgia" w:hAnsi="Georgia"/>
      <w:b/>
      <w:iCs/>
      <w:sz w:val="24"/>
      <w:u w:val="thick"/>
    </w:rPr>
  </w:style>
  <w:style w:type="paragraph" w:customStyle="1" w:styleId="Stylecard8pt">
    <w:name w:val="Style card + 8 pt"/>
    <w:basedOn w:val="Normal"/>
    <w:link w:val="Stylecard8ptChar"/>
    <w:qFormat/>
    <w:rsid w:val="007F0271"/>
    <w:pPr>
      <w:ind w:left="288" w:right="288"/>
    </w:pPr>
    <w:rPr>
      <w:rFonts w:eastAsia="Cambria" w:cs="Times New Roman"/>
      <w:color w:val="000000"/>
      <w:sz w:val="20"/>
      <w:szCs w:val="20"/>
      <w:u w:val="single"/>
      <w:lang w:eastAsia="ar-SA"/>
    </w:rPr>
  </w:style>
  <w:style w:type="character" w:customStyle="1" w:styleId="Stylecard8ptChar">
    <w:name w:val="Style card + 8 pt Char"/>
    <w:basedOn w:val="cardChar"/>
    <w:link w:val="Stylecard8pt"/>
    <w:rsid w:val="007F0271"/>
    <w:rPr>
      <w:rFonts w:ascii="Calibri" w:eastAsia="Cambria" w:hAnsi="Calibri" w:cs="Times New Roman"/>
      <w:color w:val="000000"/>
      <w:sz w:val="20"/>
      <w:szCs w:val="20"/>
      <w:u w:val="single"/>
      <w:lang w:eastAsia="ar-SA"/>
    </w:rPr>
  </w:style>
  <w:style w:type="character" w:customStyle="1" w:styleId="bhl">
    <w:name w:val="bhl"/>
    <w:basedOn w:val="DefaultParagraphFont"/>
    <w:rsid w:val="007F0271"/>
  </w:style>
  <w:style w:type="paragraph" w:customStyle="1" w:styleId="TagGA11">
    <w:name w:val="Tag GA 11"/>
    <w:basedOn w:val="TOC1"/>
    <w:qFormat/>
    <w:rsid w:val="007F0271"/>
    <w:pPr>
      <w:spacing w:before="0" w:after="160"/>
    </w:pPr>
    <w:rPr>
      <w:rFonts w:eastAsia="Calibri"/>
      <w:u w:val="none"/>
      <w:lang w:bidi="ar-SA"/>
    </w:rPr>
  </w:style>
  <w:style w:type="paragraph" w:customStyle="1" w:styleId="CiteCard">
    <w:name w:val="Cite/Card"/>
    <w:basedOn w:val="TOC2"/>
    <w:qFormat/>
    <w:rsid w:val="007F0271"/>
    <w:pPr>
      <w:tabs>
        <w:tab w:val="left" w:pos="4360"/>
      </w:tabs>
      <w:ind w:left="220"/>
    </w:pPr>
    <w:rPr>
      <w:rFonts w:eastAsia="Calibri"/>
      <w:sz w:val="22"/>
      <w:lang w:bidi="ar-SA"/>
    </w:rPr>
  </w:style>
  <w:style w:type="character" w:customStyle="1" w:styleId="CardTextUnderlinedChar">
    <w:name w:val="Card Text Underlined Char"/>
    <w:basedOn w:val="DefaultParagraphFont"/>
    <w:rsid w:val="007F0271"/>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7F0271"/>
    <w:rPr>
      <w:rFonts w:ascii="Tahoma" w:hAnsi="Tahoma" w:cs="Tahoma"/>
      <w:sz w:val="16"/>
      <w:szCs w:val="16"/>
    </w:rPr>
  </w:style>
  <w:style w:type="character" w:customStyle="1" w:styleId="addmd">
    <w:name w:val="addmd"/>
    <w:basedOn w:val="DefaultParagraphFont"/>
    <w:rsid w:val="007F0271"/>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7F0271"/>
    <w:rPr>
      <w:rFonts w:ascii="Arial" w:hAnsi="Arial"/>
      <w:b/>
      <w:sz w:val="26"/>
    </w:rPr>
  </w:style>
  <w:style w:type="paragraph" w:styleId="FootnoteText">
    <w:name w:val="footnote text"/>
    <w:basedOn w:val="Normal"/>
    <w:link w:val="FootnoteTextChar"/>
    <w:unhideWhenUsed/>
    <w:qFormat/>
    <w:rsid w:val="007F0271"/>
    <w:rPr>
      <w:rFonts w:eastAsia="Calibri"/>
      <w:szCs w:val="20"/>
      <w:lang w:eastAsia="zh-CN"/>
    </w:rPr>
  </w:style>
  <w:style w:type="character" w:customStyle="1" w:styleId="FootnoteTextChar">
    <w:name w:val="Footnote Text Char"/>
    <w:basedOn w:val="DefaultParagraphFont"/>
    <w:link w:val="FootnoteText"/>
    <w:rsid w:val="007F0271"/>
    <w:rPr>
      <w:rFonts w:ascii="Calibri" w:eastAsia="Calibri" w:hAnsi="Calibri" w:cs="Calibri"/>
      <w:szCs w:val="20"/>
      <w:lang w:eastAsia="zh-CN"/>
    </w:rPr>
  </w:style>
  <w:style w:type="character" w:customStyle="1" w:styleId="UnderlinedTextCharChar">
    <w:name w:val="Underlined Text Char Char"/>
    <w:basedOn w:val="DefaultParagraphFont"/>
    <w:rsid w:val="007F0271"/>
    <w:rPr>
      <w:rFonts w:cs="Arial"/>
      <w:bCs/>
      <w:noProof w:val="0"/>
      <w:szCs w:val="26"/>
      <w:u w:val="single"/>
      <w:lang w:val="en-US" w:eastAsia="en-US" w:bidi="ar-SA"/>
    </w:rPr>
  </w:style>
  <w:style w:type="character" w:customStyle="1" w:styleId="StyleTimesNewRoman12ptBold">
    <w:name w:val="Style Times New Roman 12 pt Bold"/>
    <w:rsid w:val="007F0271"/>
    <w:rPr>
      <w:b/>
      <w:bCs/>
      <w:sz w:val="24"/>
    </w:rPr>
  </w:style>
  <w:style w:type="character" w:customStyle="1" w:styleId="CardText1Char">
    <w:name w:val="Card Text 1 Char"/>
    <w:rsid w:val="007F0271"/>
    <w:rPr>
      <w:rFonts w:ascii="Georgia" w:hAnsi="Georgia"/>
      <w:color w:val="000000"/>
      <w:sz w:val="22"/>
      <w:szCs w:val="22"/>
      <w:u w:val="single"/>
    </w:rPr>
  </w:style>
  <w:style w:type="character" w:customStyle="1" w:styleId="BoldUnderlining">
    <w:name w:val="Bold Underlining"/>
    <w:rsid w:val="007F0271"/>
    <w:rPr>
      <w:u w:val="single"/>
    </w:rPr>
  </w:style>
  <w:style w:type="character" w:customStyle="1" w:styleId="Intemphasis">
    <w:name w:val="Intemphasis"/>
    <w:uiPriority w:val="1"/>
    <w:qFormat/>
    <w:rsid w:val="007F0271"/>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F0271"/>
    <w:pPr>
      <w:ind w:left="288" w:right="288"/>
    </w:pPr>
    <w:rPr>
      <w:szCs w:val="16"/>
    </w:rPr>
  </w:style>
  <w:style w:type="character" w:customStyle="1" w:styleId="cardtextChar2">
    <w:name w:val="cardtext Char"/>
    <w:basedOn w:val="DefaultParagraphFont"/>
    <w:link w:val="cardtext0"/>
    <w:rsid w:val="007F0271"/>
    <w:rPr>
      <w:rFonts w:ascii="Calibri" w:hAnsi="Calibri" w:cs="Calibri"/>
      <w:szCs w:val="16"/>
    </w:rPr>
  </w:style>
  <w:style w:type="character" w:customStyle="1" w:styleId="BoldUnderlineChar1">
    <w:name w:val="BoldUnderline Char1"/>
    <w:rsid w:val="007F0271"/>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F0271"/>
    <w:pPr>
      <w:spacing w:after="200"/>
      <w:contextualSpacing/>
    </w:pPr>
    <w:rPr>
      <w:rFonts w:eastAsia="Calibri"/>
      <w:u w:val="single"/>
    </w:rPr>
  </w:style>
  <w:style w:type="character" w:customStyle="1" w:styleId="UnderlinedCardTextChar">
    <w:name w:val="Underlined Card Text Char"/>
    <w:link w:val="UnderlinedCardText"/>
    <w:rsid w:val="007F0271"/>
    <w:rPr>
      <w:rFonts w:ascii="Calibri" w:eastAsia="Calibri" w:hAnsi="Calibri" w:cs="Calibri"/>
      <w:u w:val="single"/>
    </w:rPr>
  </w:style>
  <w:style w:type="character" w:customStyle="1" w:styleId="Hyperlink6">
    <w:name w:val="Hyperlink6"/>
    <w:basedOn w:val="DefaultParagraphFont"/>
    <w:rsid w:val="007F0271"/>
    <w:rPr>
      <w:color w:val="3300CC"/>
      <w:u w:val="single"/>
    </w:rPr>
  </w:style>
  <w:style w:type="paragraph" w:customStyle="1" w:styleId="Tag12">
    <w:name w:val="Tag12"/>
    <w:basedOn w:val="Normal"/>
    <w:qFormat/>
    <w:rsid w:val="007F0271"/>
    <w:pPr>
      <w:contextualSpacing/>
    </w:pPr>
    <w:rPr>
      <w:rFonts w:eastAsia="Cambria"/>
      <w:b/>
    </w:rPr>
  </w:style>
  <w:style w:type="paragraph" w:customStyle="1" w:styleId="Shrink8">
    <w:name w:val="Shrink8"/>
    <w:basedOn w:val="Normal"/>
    <w:qFormat/>
    <w:rsid w:val="007F0271"/>
    <w:rPr>
      <w:rFonts w:eastAsia="Cambria"/>
    </w:rPr>
  </w:style>
  <w:style w:type="character" w:customStyle="1" w:styleId="highlight2">
    <w:name w:val="highlight2"/>
    <w:rsid w:val="007F0271"/>
    <w:rPr>
      <w:rFonts w:ascii="Arial" w:hAnsi="Arial"/>
      <w:b/>
      <w:sz w:val="19"/>
      <w:u w:val="thick"/>
      <w:bdr w:val="none" w:sz="0" w:space="0" w:color="auto"/>
      <w:shd w:val="clear" w:color="auto" w:fill="auto"/>
    </w:rPr>
  </w:style>
  <w:style w:type="character" w:customStyle="1" w:styleId="citation">
    <w:name w:val="citation"/>
    <w:basedOn w:val="DefaultParagraphFont"/>
    <w:rsid w:val="007F0271"/>
  </w:style>
  <w:style w:type="paragraph" w:customStyle="1" w:styleId="UnderlineText">
    <w:name w:val="Underline Text"/>
    <w:basedOn w:val="Normal"/>
    <w:link w:val="UnderlineTextChar"/>
    <w:qFormat/>
    <w:rsid w:val="007F0271"/>
    <w:pPr>
      <w:ind w:left="288"/>
    </w:pPr>
    <w:rPr>
      <w:rFonts w:eastAsia="Times New Roman"/>
      <w:u w:val="single"/>
    </w:rPr>
  </w:style>
  <w:style w:type="character" w:customStyle="1" w:styleId="UnderlineTextChar">
    <w:name w:val="Underline Text Char"/>
    <w:basedOn w:val="DefaultParagraphFont"/>
    <w:link w:val="UnderlineText"/>
    <w:rsid w:val="007F0271"/>
    <w:rPr>
      <w:rFonts w:ascii="Calibri" w:eastAsia="Times New Roman" w:hAnsi="Calibri" w:cs="Calibri"/>
      <w:u w:val="single"/>
    </w:rPr>
  </w:style>
  <w:style w:type="character" w:customStyle="1" w:styleId="il">
    <w:name w:val="il"/>
    <w:basedOn w:val="DefaultParagraphFont"/>
    <w:rsid w:val="007F0271"/>
  </w:style>
  <w:style w:type="character" w:customStyle="1" w:styleId="commentstext">
    <w:name w:val="comments_text"/>
    <w:uiPriority w:val="99"/>
    <w:rsid w:val="007F0271"/>
    <w:rPr>
      <w:rFonts w:cs="Times New Roman"/>
    </w:rPr>
  </w:style>
  <w:style w:type="paragraph" w:customStyle="1" w:styleId="Heading42">
    <w:name w:val="Heading 42"/>
    <w:basedOn w:val="Normal"/>
    <w:qFormat/>
    <w:rsid w:val="007F0271"/>
    <w:rPr>
      <w:rFonts w:eastAsia="Times New Roman"/>
    </w:rPr>
  </w:style>
  <w:style w:type="paragraph" w:customStyle="1" w:styleId="DebateNormal">
    <w:name w:val="DebateNormal"/>
    <w:basedOn w:val="Normal"/>
    <w:link w:val="DebateNormalChar"/>
    <w:qFormat/>
    <w:rsid w:val="007F0271"/>
    <w:pPr>
      <w:spacing w:line="276" w:lineRule="auto"/>
    </w:pPr>
    <w:rPr>
      <w:rFonts w:eastAsia="Calibri"/>
      <w:szCs w:val="20"/>
    </w:rPr>
  </w:style>
  <w:style w:type="character" w:customStyle="1" w:styleId="DebateNormalChar">
    <w:name w:val="DebateNormal Char"/>
    <w:basedOn w:val="DefaultParagraphFont"/>
    <w:link w:val="DebateNormal"/>
    <w:rsid w:val="007F0271"/>
    <w:rPr>
      <w:rFonts w:ascii="Calibri" w:eastAsia="Calibri" w:hAnsi="Calibri" w:cs="Calibri"/>
      <w:szCs w:val="20"/>
    </w:rPr>
  </w:style>
  <w:style w:type="paragraph" w:customStyle="1" w:styleId="DebateEmphasis">
    <w:name w:val="DebateEmphasis"/>
    <w:basedOn w:val="Normal"/>
    <w:link w:val="DebateEmphasisChar"/>
    <w:qFormat/>
    <w:rsid w:val="007F0271"/>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F0271"/>
    <w:rPr>
      <w:rFonts w:ascii="Calibri" w:eastAsia="Calibri" w:hAnsi="Calibri" w:cs="Calibri"/>
      <w:b/>
      <w:szCs w:val="20"/>
      <w:u w:val="single"/>
    </w:rPr>
  </w:style>
  <w:style w:type="paragraph" w:customStyle="1" w:styleId="NormalCite">
    <w:name w:val="NormalCite"/>
    <w:link w:val="NormalCiteChar"/>
    <w:qFormat/>
    <w:rsid w:val="007F0271"/>
    <w:pPr>
      <w:spacing w:after="0" w:line="240" w:lineRule="auto"/>
    </w:pPr>
    <w:rPr>
      <w:rFonts w:ascii="Times New Roman" w:eastAsiaTheme="minorEastAsia" w:hAnsi="Times New Roman" w:cs="Times New Roman"/>
      <w:sz w:val="18"/>
    </w:rPr>
  </w:style>
  <w:style w:type="character" w:customStyle="1" w:styleId="NormalCiteChar">
    <w:name w:val="NormalCite Char"/>
    <w:basedOn w:val="DefaultParagraphFont"/>
    <w:link w:val="NormalCite"/>
    <w:rsid w:val="007F0271"/>
    <w:rPr>
      <w:rFonts w:ascii="Times New Roman" w:eastAsiaTheme="minorEastAsia" w:hAnsi="Times New Roman" w:cs="Times New Roman"/>
      <w:sz w:val="18"/>
    </w:rPr>
  </w:style>
  <w:style w:type="character" w:customStyle="1" w:styleId="articletext">
    <w:name w:val="articletext"/>
    <w:basedOn w:val="DefaultParagraphFont"/>
    <w:rsid w:val="007F0271"/>
  </w:style>
  <w:style w:type="character" w:customStyle="1" w:styleId="grey10">
    <w:name w:val="grey10"/>
    <w:basedOn w:val="DefaultParagraphFont"/>
    <w:rsid w:val="007F0271"/>
  </w:style>
  <w:style w:type="character" w:customStyle="1" w:styleId="navy13bd">
    <w:name w:val="navy13bd"/>
    <w:basedOn w:val="DefaultParagraphFont"/>
    <w:rsid w:val="007F0271"/>
  </w:style>
  <w:style w:type="character" w:customStyle="1" w:styleId="Style9ptUnderline2">
    <w:name w:val="Style 9 pt Underline2"/>
    <w:basedOn w:val="DefaultParagraphFont"/>
    <w:rsid w:val="007F0271"/>
    <w:rPr>
      <w:sz w:val="20"/>
      <w:u w:val="single"/>
    </w:rPr>
  </w:style>
  <w:style w:type="character" w:customStyle="1" w:styleId="Style9ptBoldUnderline1">
    <w:name w:val="Style 9 pt Bold Underline1"/>
    <w:basedOn w:val="DefaultParagraphFont"/>
    <w:rsid w:val="007F0271"/>
    <w:rPr>
      <w:b/>
      <w:bCs/>
      <w:sz w:val="20"/>
      <w:u w:val="single"/>
    </w:rPr>
  </w:style>
  <w:style w:type="character" w:customStyle="1" w:styleId="TagsCharChar">
    <w:name w:val="Tags Char Char"/>
    <w:basedOn w:val="DefaultParagraphFont"/>
    <w:rsid w:val="007F0271"/>
    <w:rPr>
      <w:rFonts w:eastAsia="SimSun"/>
      <w:b/>
      <w:sz w:val="24"/>
      <w:lang w:val="en-US" w:eastAsia="zh-CN" w:bidi="ar-SA"/>
    </w:rPr>
  </w:style>
  <w:style w:type="paragraph" w:customStyle="1" w:styleId="cardCharCharCharChar">
    <w:name w:val="card Char Char Char Char"/>
    <w:basedOn w:val="Normal"/>
    <w:uiPriority w:val="99"/>
    <w:qFormat/>
    <w:rsid w:val="007F0271"/>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7F0271"/>
    <w:rPr>
      <w:rFonts w:ascii="Times" w:eastAsia="Times New Roman" w:hAnsi="Times"/>
    </w:rPr>
  </w:style>
  <w:style w:type="paragraph" w:customStyle="1" w:styleId="CARD">
    <w:name w:val="CARD"/>
    <w:basedOn w:val="Normal"/>
    <w:link w:val="CARDChar0"/>
    <w:qFormat/>
    <w:rsid w:val="007F0271"/>
    <w:rPr>
      <w:rFonts w:eastAsia="Times New Roman"/>
      <w:u w:val="single"/>
    </w:rPr>
  </w:style>
  <w:style w:type="character" w:customStyle="1" w:styleId="CARDChar0">
    <w:name w:val="CARD Char"/>
    <w:basedOn w:val="DefaultParagraphFont"/>
    <w:link w:val="CARD"/>
    <w:rsid w:val="007F0271"/>
    <w:rPr>
      <w:rFonts w:ascii="Calibri" w:eastAsia="Times New Roman" w:hAnsi="Calibri" w:cs="Calibri"/>
      <w:u w:val="single"/>
    </w:rPr>
  </w:style>
  <w:style w:type="paragraph" w:customStyle="1" w:styleId="Normal2">
    <w:name w:val="Normal2"/>
    <w:basedOn w:val="Normal"/>
    <w:uiPriority w:val="99"/>
    <w:qFormat/>
    <w:rsid w:val="007F0271"/>
    <w:rPr>
      <w:rFonts w:eastAsia="Times New Roman"/>
    </w:rPr>
  </w:style>
  <w:style w:type="character" w:customStyle="1" w:styleId="Style11ptThickunderline">
    <w:name w:val="Style 11 pt Thick underline"/>
    <w:rsid w:val="007F0271"/>
    <w:rPr>
      <w:rFonts w:ascii="Times New Roman" w:hAnsi="Times New Roman"/>
      <w:sz w:val="20"/>
      <w:u w:val="single"/>
    </w:rPr>
  </w:style>
  <w:style w:type="character" w:customStyle="1" w:styleId="Style11ptBoldThickunderline">
    <w:name w:val="Style 11 pt Bold Thick underline"/>
    <w:rsid w:val="007F0271"/>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F0271"/>
    <w:rPr>
      <w:vertAlign w:val="superscript"/>
    </w:rPr>
  </w:style>
  <w:style w:type="character" w:customStyle="1" w:styleId="CharChar5">
    <w:name w:val="Char Char5"/>
    <w:rsid w:val="007F0271"/>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F0271"/>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F0271"/>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F0271"/>
    <w:rPr>
      <w:u w:val="single"/>
    </w:rPr>
  </w:style>
  <w:style w:type="character" w:customStyle="1" w:styleId="StyleUnderlineBoldIndent11ptChar">
    <w:name w:val="Style Underline + Bold Indent + 11 pt Char"/>
    <w:link w:val="StyleUnderlineBoldIndent11pt"/>
    <w:rsid w:val="007F0271"/>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F0271"/>
    <w:rPr>
      <w:b/>
      <w:bCs/>
      <w:u w:val="single"/>
    </w:rPr>
  </w:style>
  <w:style w:type="character" w:customStyle="1" w:styleId="StyleUnderlineBoldIndent11ptBoldChar">
    <w:name w:val="Style Underline + Bold Indent + 11 pt Bold Char"/>
    <w:link w:val="StyleUnderlineBoldIndent11ptBold"/>
    <w:rsid w:val="007F0271"/>
    <w:rPr>
      <w:rFonts w:ascii="Calibri" w:eastAsia="Times New Roman" w:hAnsi="Calibri" w:cs="Calibri"/>
      <w:b/>
      <w:bCs/>
      <w:szCs w:val="20"/>
      <w:u w:val="single"/>
    </w:rPr>
  </w:style>
  <w:style w:type="paragraph" w:customStyle="1" w:styleId="author-name">
    <w:name w:val="author-name"/>
    <w:basedOn w:val="Normal"/>
    <w:uiPriority w:val="99"/>
    <w:qFormat/>
    <w:rsid w:val="007F0271"/>
    <w:pPr>
      <w:spacing w:before="100" w:beforeAutospacing="1" w:after="100" w:afterAutospacing="1"/>
    </w:pPr>
    <w:rPr>
      <w:rFonts w:eastAsia="Times New Roman"/>
    </w:rPr>
  </w:style>
  <w:style w:type="paragraph" w:customStyle="1" w:styleId="author-credentials">
    <w:name w:val="author-credentials"/>
    <w:basedOn w:val="Normal"/>
    <w:qFormat/>
    <w:rsid w:val="007F0271"/>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7F0271"/>
    <w:rPr>
      <w:rFonts w:ascii="Consolas" w:hAnsi="Consolas" w:cs="Consolas"/>
      <w:sz w:val="20"/>
      <w:szCs w:val="20"/>
    </w:rPr>
  </w:style>
  <w:style w:type="character" w:customStyle="1" w:styleId="StyleStyle4CharTimesNewRoman11ptBold">
    <w:name w:val="Style Style4 Char + Times New Roman 11 pt Bold"/>
    <w:basedOn w:val="DefaultParagraphFont"/>
    <w:rsid w:val="007F027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F0271"/>
    <w:rPr>
      <w:rFonts w:ascii="Times New Roman" w:hAnsi="Times New Roman"/>
      <w:i/>
      <w:iCs/>
      <w:sz w:val="20"/>
      <w:szCs w:val="24"/>
      <w:u w:val="single"/>
      <w:lang w:val="en-US" w:eastAsia="en-US" w:bidi="ar-SA"/>
    </w:rPr>
  </w:style>
  <w:style w:type="character" w:customStyle="1" w:styleId="headline">
    <w:name w:val="headline"/>
    <w:basedOn w:val="DefaultParagraphFont"/>
    <w:rsid w:val="007F0271"/>
  </w:style>
  <w:style w:type="character" w:customStyle="1" w:styleId="CharChar4">
    <w:name w:val="Char Char4"/>
    <w:basedOn w:val="DefaultParagraphFont"/>
    <w:rsid w:val="007F0271"/>
    <w:rPr>
      <w:rFonts w:cs="Arial"/>
      <w:b/>
      <w:bCs/>
      <w:iCs/>
      <w:szCs w:val="28"/>
      <w:lang w:val="en-US" w:eastAsia="en-US" w:bidi="ar-SA"/>
    </w:rPr>
  </w:style>
  <w:style w:type="character" w:customStyle="1" w:styleId="yshortcuts">
    <w:name w:val="yshortcuts"/>
    <w:basedOn w:val="DefaultParagraphFont"/>
    <w:rsid w:val="007F0271"/>
  </w:style>
  <w:style w:type="paragraph" w:styleId="PlainText">
    <w:name w:val="Plain Text"/>
    <w:basedOn w:val="Normal"/>
    <w:link w:val="PlainTextChar"/>
    <w:rsid w:val="007F0271"/>
    <w:rPr>
      <w:rFonts w:ascii="Courier New" w:eastAsia="Times New Roman" w:hAnsi="Courier New" w:cs="Courier New"/>
      <w:szCs w:val="20"/>
    </w:rPr>
  </w:style>
  <w:style w:type="character" w:customStyle="1" w:styleId="PlainTextChar">
    <w:name w:val="Plain Text Char"/>
    <w:basedOn w:val="DefaultParagraphFont"/>
    <w:link w:val="PlainText"/>
    <w:rsid w:val="007F0271"/>
    <w:rPr>
      <w:rFonts w:ascii="Courier New" w:eastAsia="Times New Roman" w:hAnsi="Courier New" w:cs="Courier New"/>
      <w:szCs w:val="20"/>
    </w:rPr>
  </w:style>
  <w:style w:type="character" w:customStyle="1" w:styleId="senselabelstart">
    <w:name w:val="sense_label start"/>
    <w:basedOn w:val="DefaultParagraphFont"/>
    <w:rsid w:val="007F0271"/>
  </w:style>
  <w:style w:type="character" w:customStyle="1" w:styleId="sensecontent">
    <w:name w:val="sense_content"/>
    <w:basedOn w:val="DefaultParagraphFont"/>
    <w:rsid w:val="007F0271"/>
  </w:style>
  <w:style w:type="character" w:customStyle="1" w:styleId="vi">
    <w:name w:val="vi"/>
    <w:basedOn w:val="DefaultParagraphFont"/>
    <w:rsid w:val="007F0271"/>
  </w:style>
  <w:style w:type="paragraph" w:customStyle="1" w:styleId="Microtext0">
    <w:name w:val="Microtext"/>
    <w:basedOn w:val="Normal"/>
    <w:next w:val="Normal"/>
    <w:link w:val="MicrotextChar0"/>
    <w:qFormat/>
    <w:rsid w:val="007F0271"/>
    <w:rPr>
      <w:sz w:val="12"/>
    </w:rPr>
  </w:style>
  <w:style w:type="character" w:customStyle="1" w:styleId="MicrotextChar0">
    <w:name w:val="Microtext Char"/>
    <w:link w:val="Microtext0"/>
    <w:rsid w:val="007F0271"/>
    <w:rPr>
      <w:rFonts w:ascii="Calibri" w:hAnsi="Calibri" w:cs="Calibri"/>
      <w:sz w:val="12"/>
    </w:rPr>
  </w:style>
  <w:style w:type="character" w:customStyle="1" w:styleId="st">
    <w:name w:val="st"/>
    <w:basedOn w:val="DefaultParagraphFont"/>
    <w:rsid w:val="007F0271"/>
  </w:style>
  <w:style w:type="paragraph" w:customStyle="1" w:styleId="Style6">
    <w:name w:val="Style6"/>
    <w:basedOn w:val="Normal"/>
    <w:link w:val="Style6Char"/>
    <w:autoRedefine/>
    <w:qFormat/>
    <w:rsid w:val="007F0271"/>
    <w:rPr>
      <w:b/>
    </w:rPr>
  </w:style>
  <w:style w:type="character" w:customStyle="1" w:styleId="Style6Char">
    <w:name w:val="Style6 Char"/>
    <w:basedOn w:val="DefaultParagraphFont"/>
    <w:link w:val="Style6"/>
    <w:rsid w:val="007F0271"/>
    <w:rPr>
      <w:rFonts w:ascii="Calibri" w:hAnsi="Calibri" w:cs="Calibri"/>
      <w:b/>
    </w:rPr>
  </w:style>
  <w:style w:type="paragraph" w:customStyle="1" w:styleId="Style11">
    <w:name w:val="Style11"/>
    <w:basedOn w:val="Normal"/>
    <w:link w:val="Style11Char"/>
    <w:qFormat/>
    <w:rsid w:val="007F0271"/>
    <w:rPr>
      <w:rFonts w:eastAsia="Times New Roman"/>
      <w:b/>
      <w:szCs w:val="20"/>
      <w:u w:val="thick"/>
    </w:rPr>
  </w:style>
  <w:style w:type="paragraph" w:customStyle="1" w:styleId="Style12">
    <w:name w:val="Style12"/>
    <w:basedOn w:val="Normal"/>
    <w:link w:val="Style12Char"/>
    <w:qFormat/>
    <w:rsid w:val="007F0271"/>
    <w:rPr>
      <w:rFonts w:eastAsia="Times New Roman"/>
      <w:b/>
      <w:u w:val="thick"/>
    </w:rPr>
  </w:style>
  <w:style w:type="character" w:customStyle="1" w:styleId="Style11Char">
    <w:name w:val="Style11 Char"/>
    <w:basedOn w:val="DefaultParagraphFont"/>
    <w:link w:val="Style11"/>
    <w:rsid w:val="007F0271"/>
    <w:rPr>
      <w:rFonts w:ascii="Calibri" w:eastAsia="Times New Roman" w:hAnsi="Calibri" w:cs="Calibri"/>
      <w:b/>
      <w:szCs w:val="20"/>
      <w:u w:val="thick"/>
    </w:rPr>
  </w:style>
  <w:style w:type="character" w:customStyle="1" w:styleId="Style12Char">
    <w:name w:val="Style12 Char"/>
    <w:basedOn w:val="DefaultParagraphFont"/>
    <w:link w:val="Style12"/>
    <w:rsid w:val="007F0271"/>
    <w:rPr>
      <w:rFonts w:ascii="Calibri" w:eastAsia="Times New Roman" w:hAnsi="Calibri" w:cs="Calibri"/>
      <w:b/>
      <w:u w:val="thick"/>
    </w:rPr>
  </w:style>
  <w:style w:type="character" w:customStyle="1" w:styleId="caps-label">
    <w:name w:val="caps-label"/>
    <w:basedOn w:val="DefaultParagraphFont"/>
    <w:rsid w:val="007F0271"/>
  </w:style>
  <w:style w:type="character" w:customStyle="1" w:styleId="wikiexternallink">
    <w:name w:val="wikiexternallink"/>
    <w:basedOn w:val="DefaultParagraphFont"/>
    <w:rsid w:val="007F0271"/>
  </w:style>
  <w:style w:type="character" w:customStyle="1" w:styleId="wikigeneratedlinkcontent">
    <w:name w:val="wikigeneratedlinkcontent"/>
    <w:basedOn w:val="DefaultParagraphFont"/>
    <w:rsid w:val="007F0271"/>
  </w:style>
  <w:style w:type="character" w:customStyle="1" w:styleId="ShrinkChar">
    <w:name w:val="Shrink Char"/>
    <w:link w:val="Shrink"/>
    <w:locked/>
    <w:rsid w:val="007F0271"/>
    <w:rPr>
      <w:rFonts w:ascii="Garamond" w:eastAsia="Times New Roman" w:hAnsi="Garamond"/>
      <w:sz w:val="12"/>
    </w:rPr>
  </w:style>
  <w:style w:type="paragraph" w:customStyle="1" w:styleId="Shrink">
    <w:name w:val="Shrink"/>
    <w:link w:val="ShrinkChar"/>
    <w:qFormat/>
    <w:rsid w:val="007F0271"/>
    <w:pPr>
      <w:spacing w:after="0" w:line="240" w:lineRule="auto"/>
      <w:ind w:left="288" w:right="288"/>
    </w:pPr>
    <w:rPr>
      <w:rFonts w:ascii="Garamond" w:eastAsia="Times New Roman" w:hAnsi="Garamond"/>
      <w:sz w:val="12"/>
    </w:rPr>
  </w:style>
  <w:style w:type="character" w:customStyle="1" w:styleId="aqj">
    <w:name w:val="aqj"/>
    <w:basedOn w:val="DefaultParagraphFont"/>
    <w:rsid w:val="007F0271"/>
  </w:style>
  <w:style w:type="character" w:customStyle="1" w:styleId="StyleStyleBoldUnderlineIntenseEmphasisUnderlineapple-style-s">
    <w:name w:val="Style Style Bold UnderlineIntense EmphasisUnderlineapple-style-s..."/>
    <w:basedOn w:val="DefaultParagraphFont"/>
    <w:rsid w:val="007F0271"/>
    <w:rPr>
      <w:b w:val="0"/>
      <w:bCs w:val="0"/>
      <w:sz w:val="22"/>
      <w:u w:val="single"/>
      <w:bdr w:val="none" w:sz="0" w:space="0" w:color="auto"/>
    </w:rPr>
  </w:style>
  <w:style w:type="paragraph" w:customStyle="1" w:styleId="blocktitle0">
    <w:name w:val="block title"/>
    <w:basedOn w:val="Normal"/>
    <w:link w:val="blocktitleChar0"/>
    <w:autoRedefine/>
    <w:qFormat/>
    <w:rsid w:val="007F0271"/>
    <w:pPr>
      <w:spacing w:after="240"/>
      <w:jc w:val="center"/>
      <w:outlineLvl w:val="0"/>
    </w:pPr>
    <w:rPr>
      <w:rFonts w:eastAsia="Calibri"/>
      <w:b/>
      <w:caps/>
      <w:sz w:val="28"/>
      <w:szCs w:val="28"/>
      <w:lang w:val="es-ES"/>
    </w:rPr>
  </w:style>
  <w:style w:type="character" w:customStyle="1" w:styleId="Boxed">
    <w:name w:val="Boxed"/>
    <w:qFormat/>
    <w:rsid w:val="007F0271"/>
    <w:rPr>
      <w:rFonts w:ascii="Times New Roman" w:hAnsi="Times New Roman"/>
      <w:sz w:val="20"/>
      <w:bdr w:val="single" w:sz="6" w:space="0" w:color="auto"/>
    </w:rPr>
  </w:style>
  <w:style w:type="character" w:customStyle="1" w:styleId="UnderlineCard">
    <w:name w:val="Underline Card"/>
    <w:uiPriority w:val="6"/>
    <w:qFormat/>
    <w:rsid w:val="007F0271"/>
    <w:rPr>
      <w:rFonts w:ascii="Arial" w:hAnsi="Arial"/>
      <w:b w:val="0"/>
      <w:bCs/>
      <w:sz w:val="20"/>
      <w:u w:val="single"/>
    </w:rPr>
  </w:style>
  <w:style w:type="character" w:customStyle="1" w:styleId="story-author">
    <w:name w:val="story-author"/>
    <w:basedOn w:val="DefaultParagraphFont"/>
    <w:rsid w:val="007F0271"/>
  </w:style>
  <w:style w:type="paragraph" w:customStyle="1" w:styleId="type">
    <w:name w:val="type"/>
    <w:basedOn w:val="Normal"/>
    <w:qFormat/>
    <w:rsid w:val="007F0271"/>
    <w:pPr>
      <w:spacing w:before="100" w:beforeAutospacing="1" w:after="100" w:afterAutospacing="1"/>
    </w:pPr>
    <w:rPr>
      <w:rFonts w:eastAsia="Times New Roman"/>
    </w:rPr>
  </w:style>
  <w:style w:type="character" w:customStyle="1" w:styleId="institution">
    <w:name w:val="institution"/>
    <w:basedOn w:val="DefaultParagraphFont"/>
    <w:rsid w:val="007F0271"/>
  </w:style>
  <w:style w:type="character" w:customStyle="1" w:styleId="abodyblack3">
    <w:name w:val="abodyblack3"/>
    <w:basedOn w:val="DefaultParagraphFont"/>
    <w:rsid w:val="007F0271"/>
  </w:style>
  <w:style w:type="paragraph" w:customStyle="1" w:styleId="UnderlineChar2CharChar">
    <w:name w:val="Underline Char2 Char Char"/>
    <w:basedOn w:val="Normal"/>
    <w:link w:val="UnderlineChar2CharCharChar"/>
    <w:qFormat/>
    <w:rsid w:val="007F0271"/>
    <w:rPr>
      <w:rFonts w:eastAsia="MS Mincho"/>
      <w:szCs w:val="20"/>
      <w:u w:val="single"/>
    </w:rPr>
  </w:style>
  <w:style w:type="character" w:customStyle="1" w:styleId="UnderlineChar2CharCharChar">
    <w:name w:val="Underline Char2 Char Char Char"/>
    <w:link w:val="UnderlineChar2CharChar"/>
    <w:rsid w:val="007F0271"/>
    <w:rPr>
      <w:rFonts w:ascii="Calibri" w:eastAsia="MS Mincho" w:hAnsi="Calibri" w:cs="Calibri"/>
      <w:szCs w:val="20"/>
      <w:u w:val="single"/>
    </w:rPr>
  </w:style>
  <w:style w:type="character" w:customStyle="1" w:styleId="CharacterStyle1">
    <w:name w:val="Character Style 1"/>
    <w:rsid w:val="007F0271"/>
    <w:rPr>
      <w:sz w:val="20"/>
      <w:szCs w:val="20"/>
    </w:rPr>
  </w:style>
  <w:style w:type="character" w:customStyle="1" w:styleId="FontStyle177">
    <w:name w:val="Font Style177"/>
    <w:basedOn w:val="DefaultParagraphFont"/>
    <w:uiPriority w:val="99"/>
    <w:rsid w:val="007F0271"/>
    <w:rPr>
      <w:rFonts w:ascii="Times New Roman" w:hAnsi="Times New Roman" w:cs="Times New Roman"/>
      <w:sz w:val="20"/>
      <w:szCs w:val="20"/>
    </w:rPr>
  </w:style>
  <w:style w:type="character" w:customStyle="1" w:styleId="FontStyle173">
    <w:name w:val="Font Style173"/>
    <w:basedOn w:val="DefaultParagraphFont"/>
    <w:uiPriority w:val="99"/>
    <w:rsid w:val="007F0271"/>
    <w:rPr>
      <w:rFonts w:ascii="Times New Roman" w:hAnsi="Times New Roman" w:cs="Times New Roman"/>
      <w:sz w:val="14"/>
      <w:szCs w:val="14"/>
    </w:rPr>
  </w:style>
  <w:style w:type="character" w:customStyle="1" w:styleId="FontStyle151">
    <w:name w:val="Font Style151"/>
    <w:basedOn w:val="DefaultParagraphFont"/>
    <w:uiPriority w:val="99"/>
    <w:rsid w:val="007F0271"/>
    <w:rPr>
      <w:rFonts w:ascii="Arial Narrow" w:hAnsi="Arial Narrow" w:cs="Arial Narrow"/>
      <w:b/>
      <w:bCs/>
      <w:sz w:val="12"/>
      <w:szCs w:val="12"/>
    </w:rPr>
  </w:style>
  <w:style w:type="character" w:customStyle="1" w:styleId="FontStyle156">
    <w:name w:val="Font Style156"/>
    <w:basedOn w:val="DefaultParagraphFont"/>
    <w:uiPriority w:val="99"/>
    <w:rsid w:val="007F0271"/>
    <w:rPr>
      <w:rFonts w:ascii="Arial Narrow" w:hAnsi="Arial Narrow" w:cs="Arial Narrow"/>
      <w:sz w:val="8"/>
      <w:szCs w:val="8"/>
    </w:rPr>
  </w:style>
  <w:style w:type="character" w:customStyle="1" w:styleId="FontStyle160">
    <w:name w:val="Font Style160"/>
    <w:basedOn w:val="DefaultParagraphFont"/>
    <w:uiPriority w:val="99"/>
    <w:rsid w:val="007F0271"/>
    <w:rPr>
      <w:rFonts w:ascii="Times New Roman" w:hAnsi="Times New Roman" w:cs="Times New Roman"/>
      <w:b/>
      <w:bCs/>
      <w:sz w:val="20"/>
      <w:szCs w:val="20"/>
    </w:rPr>
  </w:style>
  <w:style w:type="character" w:customStyle="1" w:styleId="FontStyle178">
    <w:name w:val="Font Style178"/>
    <w:basedOn w:val="DefaultParagraphFont"/>
    <w:uiPriority w:val="99"/>
    <w:rsid w:val="007F0271"/>
    <w:rPr>
      <w:rFonts w:ascii="Times New Roman" w:hAnsi="Times New Roman" w:cs="Times New Roman"/>
      <w:sz w:val="18"/>
      <w:szCs w:val="18"/>
    </w:rPr>
  </w:style>
  <w:style w:type="paragraph" w:customStyle="1" w:styleId="Style14">
    <w:name w:val="Style14"/>
    <w:basedOn w:val="Normal"/>
    <w:uiPriority w:val="99"/>
    <w:qFormat/>
    <w:rsid w:val="007F0271"/>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F0271"/>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F0271"/>
    <w:rPr>
      <w:rFonts w:ascii="Times New Roman" w:hAnsi="Times New Roman" w:cs="Times New Roman"/>
      <w:sz w:val="12"/>
      <w:szCs w:val="12"/>
    </w:rPr>
  </w:style>
  <w:style w:type="paragraph" w:customStyle="1" w:styleId="Style9">
    <w:name w:val="Style9"/>
    <w:basedOn w:val="Normal"/>
    <w:uiPriority w:val="99"/>
    <w:qFormat/>
    <w:rsid w:val="007F0271"/>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F0271"/>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F0271"/>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F0271"/>
    <w:rPr>
      <w:rFonts w:ascii="Times New Roman" w:hAnsi="Times New Roman" w:cs="Times New Roman"/>
      <w:sz w:val="16"/>
      <w:szCs w:val="16"/>
    </w:rPr>
  </w:style>
  <w:style w:type="character" w:customStyle="1" w:styleId="f">
    <w:name w:val="f"/>
    <w:basedOn w:val="DefaultParagraphFont"/>
    <w:rsid w:val="007F0271"/>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F0271"/>
    <w:rPr>
      <w:b/>
      <w:sz w:val="24"/>
    </w:rPr>
  </w:style>
  <w:style w:type="paragraph" w:customStyle="1" w:styleId="CardsFont6ptChar">
    <w:name w:val="Cards + Font: 6 pt Char"/>
    <w:basedOn w:val="Normal"/>
    <w:link w:val="CardsFont6ptCharChar"/>
    <w:qFormat/>
    <w:rsid w:val="007F0271"/>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7F0271"/>
    <w:rPr>
      <w:rFonts w:ascii="Calibri" w:eastAsia="Times New Roman" w:hAnsi="Calibri" w:cs="Calibri"/>
      <w:sz w:val="12"/>
    </w:rPr>
  </w:style>
  <w:style w:type="character" w:customStyle="1" w:styleId="FontStyle172">
    <w:name w:val="Font Style172"/>
    <w:basedOn w:val="DefaultParagraphFont"/>
    <w:uiPriority w:val="99"/>
    <w:rsid w:val="007F0271"/>
    <w:rPr>
      <w:rFonts w:ascii="Times New Roman" w:hAnsi="Times New Roman" w:cs="Times New Roman"/>
      <w:b/>
      <w:bCs/>
      <w:sz w:val="16"/>
      <w:szCs w:val="16"/>
    </w:rPr>
  </w:style>
  <w:style w:type="paragraph" w:customStyle="1" w:styleId="Style18">
    <w:name w:val="Style18"/>
    <w:basedOn w:val="Normal"/>
    <w:uiPriority w:val="99"/>
    <w:qFormat/>
    <w:rsid w:val="007F0271"/>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F0271"/>
    <w:rPr>
      <w:rFonts w:ascii="Times New Roman" w:hAnsi="Times New Roman" w:cs="Times New Roman"/>
      <w:i/>
      <w:iCs/>
      <w:sz w:val="16"/>
      <w:szCs w:val="16"/>
    </w:rPr>
  </w:style>
  <w:style w:type="character" w:customStyle="1" w:styleId="FontStyle162">
    <w:name w:val="Font Style162"/>
    <w:basedOn w:val="DefaultParagraphFont"/>
    <w:uiPriority w:val="99"/>
    <w:rsid w:val="007F0271"/>
    <w:rPr>
      <w:rFonts w:ascii="Times New Roman" w:hAnsi="Times New Roman" w:cs="Times New Roman"/>
      <w:b/>
      <w:bCs/>
      <w:sz w:val="18"/>
      <w:szCs w:val="18"/>
    </w:rPr>
  </w:style>
  <w:style w:type="character" w:customStyle="1" w:styleId="FontStyle167">
    <w:name w:val="Font Style167"/>
    <w:basedOn w:val="DefaultParagraphFont"/>
    <w:uiPriority w:val="99"/>
    <w:rsid w:val="007F0271"/>
    <w:rPr>
      <w:rFonts w:ascii="Times New Roman" w:hAnsi="Times New Roman" w:cs="Times New Roman"/>
      <w:sz w:val="10"/>
      <w:szCs w:val="10"/>
    </w:rPr>
  </w:style>
  <w:style w:type="character" w:customStyle="1" w:styleId="FontStyle174">
    <w:name w:val="Font Style174"/>
    <w:basedOn w:val="DefaultParagraphFont"/>
    <w:uiPriority w:val="99"/>
    <w:rsid w:val="007F0271"/>
    <w:rPr>
      <w:rFonts w:ascii="Arial Narrow" w:hAnsi="Arial Narrow" w:cs="Arial Narrow"/>
      <w:b/>
      <w:bCs/>
      <w:sz w:val="18"/>
      <w:szCs w:val="18"/>
    </w:rPr>
  </w:style>
  <w:style w:type="paragraph" w:customStyle="1" w:styleId="Style47">
    <w:name w:val="Style47"/>
    <w:basedOn w:val="Normal"/>
    <w:uiPriority w:val="99"/>
    <w:qFormat/>
    <w:rsid w:val="007F0271"/>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F0271"/>
    <w:rPr>
      <w:rFonts w:ascii="Times New Roman" w:hAnsi="Times New Roman" w:cs="Times New Roman"/>
      <w:sz w:val="12"/>
      <w:szCs w:val="12"/>
    </w:rPr>
  </w:style>
  <w:style w:type="paragraph" w:customStyle="1" w:styleId="Style24">
    <w:name w:val="Style24"/>
    <w:basedOn w:val="Normal"/>
    <w:uiPriority w:val="99"/>
    <w:qFormat/>
    <w:rsid w:val="007F0271"/>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F0271"/>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F0271"/>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F0271"/>
    <w:rPr>
      <w:rFonts w:ascii="Times New Roman" w:hAnsi="Times New Roman" w:cs="Times New Roman"/>
      <w:b/>
      <w:bCs/>
      <w:sz w:val="18"/>
      <w:szCs w:val="18"/>
    </w:rPr>
  </w:style>
  <w:style w:type="paragraph" w:customStyle="1" w:styleId="Style21">
    <w:name w:val="Style21"/>
    <w:basedOn w:val="Normal"/>
    <w:uiPriority w:val="99"/>
    <w:qFormat/>
    <w:rsid w:val="007F0271"/>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F0271"/>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7F0271"/>
    <w:rPr>
      <w:rFonts w:ascii="Calibri" w:hAnsi="Calibri"/>
      <w:sz w:val="20"/>
      <w:szCs w:val="20"/>
    </w:rPr>
  </w:style>
  <w:style w:type="paragraph" w:customStyle="1" w:styleId="Standard">
    <w:name w:val="Standard"/>
    <w:qFormat/>
    <w:rsid w:val="007F027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F0271"/>
    <w:rPr>
      <w:color w:val="000000"/>
      <w:sz w:val="32"/>
      <w:szCs w:val="32"/>
    </w:rPr>
  </w:style>
  <w:style w:type="paragraph" w:customStyle="1" w:styleId="Cardnon-underlined">
    <w:name w:val="Card non-underlined"/>
    <w:basedOn w:val="Normal"/>
    <w:link w:val="Cardnon-underlinedChar"/>
    <w:autoRedefine/>
    <w:qFormat/>
    <w:rsid w:val="007F0271"/>
    <w:rPr>
      <w:rFonts w:eastAsia="Times New Roman"/>
      <w:szCs w:val="20"/>
    </w:rPr>
  </w:style>
  <w:style w:type="character" w:customStyle="1" w:styleId="Cardnon-underlinedChar">
    <w:name w:val="Card non-underlined Char"/>
    <w:basedOn w:val="DefaultParagraphFont"/>
    <w:link w:val="Cardnon-underlined"/>
    <w:rsid w:val="007F0271"/>
    <w:rPr>
      <w:rFonts w:ascii="Calibri" w:eastAsia="Times New Roman" w:hAnsi="Calibri" w:cs="Calibri"/>
      <w:szCs w:val="20"/>
    </w:rPr>
  </w:style>
  <w:style w:type="paragraph" w:styleId="TOC3">
    <w:name w:val="toc 3"/>
    <w:basedOn w:val="Normal"/>
    <w:next w:val="Normal"/>
    <w:autoRedefine/>
    <w:qFormat/>
    <w:rsid w:val="007F0271"/>
    <w:pPr>
      <w:ind w:left="400"/>
    </w:pPr>
    <w:rPr>
      <w:rFonts w:eastAsia="Times New Roman"/>
      <w:szCs w:val="20"/>
    </w:rPr>
  </w:style>
  <w:style w:type="paragraph" w:styleId="TOC4">
    <w:name w:val="toc 4"/>
    <w:basedOn w:val="Normal"/>
    <w:next w:val="Normal"/>
    <w:autoRedefine/>
    <w:rsid w:val="007F0271"/>
    <w:pPr>
      <w:ind w:left="600"/>
    </w:pPr>
    <w:rPr>
      <w:rFonts w:eastAsia="Times New Roman"/>
      <w:szCs w:val="20"/>
    </w:rPr>
  </w:style>
  <w:style w:type="paragraph" w:styleId="TOC5">
    <w:name w:val="toc 5"/>
    <w:basedOn w:val="Normal"/>
    <w:next w:val="Normal"/>
    <w:autoRedefine/>
    <w:rsid w:val="007F0271"/>
    <w:pPr>
      <w:ind w:left="800"/>
    </w:pPr>
    <w:rPr>
      <w:rFonts w:eastAsia="Times New Roman"/>
      <w:szCs w:val="20"/>
    </w:rPr>
  </w:style>
  <w:style w:type="paragraph" w:styleId="TOC6">
    <w:name w:val="toc 6"/>
    <w:basedOn w:val="Normal"/>
    <w:next w:val="Normal"/>
    <w:autoRedefine/>
    <w:rsid w:val="007F0271"/>
    <w:pPr>
      <w:ind w:left="1000"/>
    </w:pPr>
    <w:rPr>
      <w:rFonts w:eastAsia="Times New Roman"/>
      <w:szCs w:val="20"/>
    </w:rPr>
  </w:style>
  <w:style w:type="paragraph" w:styleId="TOC7">
    <w:name w:val="toc 7"/>
    <w:basedOn w:val="Normal"/>
    <w:next w:val="Normal"/>
    <w:autoRedefine/>
    <w:rsid w:val="007F0271"/>
    <w:pPr>
      <w:ind w:left="1200"/>
    </w:pPr>
    <w:rPr>
      <w:rFonts w:eastAsia="Times New Roman"/>
      <w:szCs w:val="20"/>
    </w:rPr>
  </w:style>
  <w:style w:type="paragraph" w:styleId="TOC8">
    <w:name w:val="toc 8"/>
    <w:basedOn w:val="Normal"/>
    <w:next w:val="Normal"/>
    <w:autoRedefine/>
    <w:rsid w:val="007F0271"/>
    <w:pPr>
      <w:ind w:left="1400"/>
    </w:pPr>
    <w:rPr>
      <w:rFonts w:eastAsia="Times New Roman"/>
      <w:szCs w:val="20"/>
    </w:rPr>
  </w:style>
  <w:style w:type="character" w:customStyle="1" w:styleId="allocatoragentsleft">
    <w:name w:val="al_locatoragentsleft"/>
    <w:basedOn w:val="DefaultParagraphFont"/>
    <w:rsid w:val="007F0271"/>
  </w:style>
  <w:style w:type="character" w:styleId="HTMLTypewriter">
    <w:name w:val="HTML Typewriter"/>
    <w:basedOn w:val="DefaultParagraphFont"/>
    <w:unhideWhenUsed/>
    <w:rsid w:val="007F0271"/>
    <w:rPr>
      <w:rFonts w:ascii="Courier New" w:eastAsia="Times New Roman" w:hAnsi="Courier New" w:cs="Courier New"/>
      <w:sz w:val="20"/>
      <w:szCs w:val="20"/>
    </w:rPr>
  </w:style>
  <w:style w:type="character" w:customStyle="1" w:styleId="caps">
    <w:name w:val="caps"/>
    <w:basedOn w:val="DefaultParagraphFont"/>
    <w:rsid w:val="007F0271"/>
  </w:style>
  <w:style w:type="character" w:customStyle="1" w:styleId="UnderlinesCharChar">
    <w:name w:val="Underlines Char Char"/>
    <w:basedOn w:val="DefaultParagraphFont"/>
    <w:rsid w:val="007F0271"/>
    <w:rPr>
      <w:rFonts w:cs="Arial"/>
      <w:b/>
      <w:bCs/>
      <w:noProof w:val="0"/>
      <w:sz w:val="22"/>
      <w:szCs w:val="26"/>
      <w:u w:val="single"/>
      <w:lang w:val="en-US" w:eastAsia="en-US" w:bidi="ar-SA"/>
    </w:rPr>
  </w:style>
  <w:style w:type="paragraph" w:customStyle="1" w:styleId="Carding">
    <w:name w:val="Carding"/>
    <w:basedOn w:val="Normal"/>
    <w:qFormat/>
    <w:rsid w:val="007F0271"/>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7F0271"/>
    <w:rPr>
      <w:rFonts w:ascii="Arial Narrow" w:hAnsi="Arial Narrow"/>
      <w:b/>
      <w:noProof w:val="0"/>
      <w:sz w:val="22"/>
      <w:szCs w:val="60"/>
      <w:lang w:val="en-US" w:eastAsia="en-US" w:bidi="ar-SA"/>
    </w:rPr>
  </w:style>
  <w:style w:type="character" w:customStyle="1" w:styleId="aunderline">
    <w:name w:val="aunderline"/>
    <w:basedOn w:val="DefaultParagraphFont"/>
    <w:qFormat/>
    <w:rsid w:val="007F0271"/>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7F0271"/>
    <w:rPr>
      <w:b/>
      <w:noProof w:val="0"/>
      <w:sz w:val="24"/>
      <w:lang w:val="en-US" w:eastAsia="en-US" w:bidi="ar-SA"/>
    </w:rPr>
  </w:style>
  <w:style w:type="character" w:customStyle="1" w:styleId="Taggin-New">
    <w:name w:val="Taggin - New"/>
    <w:basedOn w:val="DefaultParagraphFont"/>
    <w:rsid w:val="007F0271"/>
    <w:rPr>
      <w:rFonts w:ascii="Arial Narrow" w:hAnsi="Arial Narrow"/>
      <w:b/>
      <w:sz w:val="22"/>
    </w:rPr>
  </w:style>
  <w:style w:type="character" w:customStyle="1" w:styleId="Boxing-New">
    <w:name w:val="Boxing - New"/>
    <w:basedOn w:val="DefaultParagraphFont"/>
    <w:rsid w:val="007F0271"/>
    <w:rPr>
      <w:rFonts w:ascii="Arial Narrow" w:hAnsi="Arial Narrow"/>
      <w:sz w:val="16"/>
      <w:u w:val="none"/>
      <w:bdr w:val="single" w:sz="4" w:space="0" w:color="auto"/>
    </w:rPr>
  </w:style>
  <w:style w:type="character" w:customStyle="1" w:styleId="ilad">
    <w:name w:val="il_ad"/>
    <w:rsid w:val="007F0271"/>
  </w:style>
  <w:style w:type="character" w:customStyle="1" w:styleId="CardUnderlined">
    <w:name w:val="Card Underlined"/>
    <w:basedOn w:val="DefaultParagraphFont"/>
    <w:rsid w:val="007F0271"/>
    <w:rPr>
      <w:rFonts w:ascii="Garamond" w:hAnsi="Garamond"/>
      <w:sz w:val="22"/>
      <w:szCs w:val="24"/>
      <w:u w:val="single"/>
      <w:lang w:val="en-US" w:eastAsia="en-US" w:bidi="ar-SA"/>
    </w:rPr>
  </w:style>
  <w:style w:type="paragraph" w:customStyle="1" w:styleId="Style2">
    <w:name w:val="Style2"/>
    <w:basedOn w:val="Heading4"/>
    <w:qFormat/>
    <w:rsid w:val="007F0271"/>
    <w:rPr>
      <w:rFonts w:eastAsia="Times New Roman" w:cs="Times New Roman"/>
      <w:bCs/>
      <w:caps/>
      <w:szCs w:val="20"/>
    </w:rPr>
  </w:style>
  <w:style w:type="character" w:customStyle="1" w:styleId="pagetitle">
    <w:name w:val="pagetitle"/>
    <w:basedOn w:val="DefaultParagraphFont"/>
    <w:rsid w:val="007F0271"/>
  </w:style>
  <w:style w:type="character" w:customStyle="1" w:styleId="StyleUnderlineCharChar9ptBold1">
    <w:name w:val="Style Underline Char Char + 9 pt Bold1"/>
    <w:rsid w:val="007F027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F0271"/>
    <w:rPr>
      <w:rFonts w:ascii="Times New Roman" w:hAnsi="Times New Roman"/>
      <w:sz w:val="20"/>
      <w:szCs w:val="24"/>
      <w:u w:val="single"/>
      <w:lang w:val="en-US" w:eastAsia="en-US" w:bidi="ar-SA"/>
    </w:rPr>
  </w:style>
  <w:style w:type="character" w:customStyle="1" w:styleId="Style9ptBoldUnderline">
    <w:name w:val="Style 9 pt Bold Underline"/>
    <w:rsid w:val="007F0271"/>
    <w:rPr>
      <w:b/>
      <w:bCs/>
      <w:sz w:val="20"/>
      <w:u w:val="single"/>
    </w:rPr>
  </w:style>
  <w:style w:type="paragraph" w:customStyle="1" w:styleId="StyleUnderline9pt0">
    <w:name w:val="Style Underline + 9 pt"/>
    <w:link w:val="StyleUnderline9ptChar"/>
    <w:qFormat/>
    <w:rsid w:val="007F027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F0271"/>
    <w:rPr>
      <w:rFonts w:ascii="Arial" w:eastAsia="Times New Roman" w:hAnsi="Arial" w:cs="Times New Roman"/>
      <w:szCs w:val="20"/>
      <w:u w:val="single"/>
    </w:rPr>
  </w:style>
  <w:style w:type="character" w:customStyle="1" w:styleId="StyleUnderlineChar1Bold">
    <w:name w:val="Style Underline Char1 + Bold"/>
    <w:rsid w:val="007F027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F0271"/>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cardChar"/>
    <w:link w:val="Stylecard9pt"/>
    <w:rsid w:val="007F0271"/>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7F0271"/>
    <w:rPr>
      <w:rFonts w:ascii="Times" w:eastAsia="Times" w:hAnsi="Times"/>
      <w:b/>
      <w:noProof w:val="0"/>
      <w:sz w:val="24"/>
      <w:szCs w:val="24"/>
      <w:lang w:val="en-US" w:eastAsia="en-US" w:bidi="ar-SA"/>
    </w:rPr>
  </w:style>
  <w:style w:type="paragraph" w:customStyle="1" w:styleId="NormalWeb8">
    <w:name w:val="Normal (Web)8"/>
    <w:basedOn w:val="Normal"/>
    <w:qFormat/>
    <w:rsid w:val="007F0271"/>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7F0271"/>
    <w:rPr>
      <w:color w:val="000000"/>
      <w:sz w:val="20"/>
      <w:u w:val="single"/>
    </w:rPr>
  </w:style>
  <w:style w:type="character" w:customStyle="1" w:styleId="Style11ptBlack">
    <w:name w:val="Style 11 pt Black"/>
    <w:basedOn w:val="DefaultParagraphFont"/>
    <w:rsid w:val="007F0271"/>
    <w:rPr>
      <w:color w:val="000000"/>
      <w:sz w:val="20"/>
    </w:rPr>
  </w:style>
  <w:style w:type="character" w:customStyle="1" w:styleId="StyleUnderlineCharTimesBold">
    <w:name w:val="Style Underline Char + Times Bold"/>
    <w:basedOn w:val="DefaultParagraphFont"/>
    <w:rsid w:val="007F0271"/>
    <w:rPr>
      <w:rFonts w:ascii="Times" w:hAnsi="Times"/>
      <w:b w:val="0"/>
      <w:bCs/>
      <w:sz w:val="20"/>
      <w:u w:val="single"/>
    </w:rPr>
  </w:style>
  <w:style w:type="character" w:customStyle="1" w:styleId="blubigktbiz">
    <w:name w:val="blubigktbiz"/>
    <w:rsid w:val="007F027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F0271"/>
  </w:style>
  <w:style w:type="character" w:customStyle="1" w:styleId="StyleevidencetextBorderSinglesolidlineAuto05ptLChar">
    <w:name w:val="Style evidence text + Border: : (Single solid line Auto  0.5 pt L... Char"/>
    <w:link w:val="StyleevidencetextBorderSinglesolidlineAuto05ptL"/>
    <w:rsid w:val="007F0271"/>
    <w:rPr>
      <w:rFonts w:ascii="Calibri" w:hAnsi="Calibri" w:cs="Calibri"/>
      <w:color w:val="000000"/>
      <w:lang w:val="x-none" w:eastAsia="x-none"/>
    </w:rPr>
  </w:style>
  <w:style w:type="character" w:customStyle="1" w:styleId="Style4CharChar">
    <w:name w:val="Style4 Char Char"/>
    <w:basedOn w:val="DefaultParagraphFont"/>
    <w:rsid w:val="007F0271"/>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7F0271"/>
    <w:rPr>
      <w:rFonts w:ascii="Times New Roman" w:hAnsi="Times New Roman" w:cs="Times New Roman"/>
      <w:sz w:val="16"/>
      <w:szCs w:val="16"/>
    </w:rPr>
  </w:style>
  <w:style w:type="character" w:customStyle="1" w:styleId="StyleEmphasisArial12ptBold">
    <w:name w:val="Style Emphasis + Arial 12 pt Bold"/>
    <w:rsid w:val="007F0271"/>
    <w:rPr>
      <w:rFonts w:ascii="Arial" w:hAnsi="Arial"/>
      <w:b/>
      <w:bCs/>
      <w:i/>
      <w:iCs/>
      <w:sz w:val="24"/>
    </w:rPr>
  </w:style>
  <w:style w:type="character" w:customStyle="1" w:styleId="super">
    <w:name w:val="super"/>
    <w:rsid w:val="007F0271"/>
  </w:style>
  <w:style w:type="character" w:customStyle="1" w:styleId="text30">
    <w:name w:val="text30"/>
    <w:rsid w:val="007F0271"/>
  </w:style>
  <w:style w:type="character" w:customStyle="1" w:styleId="uppercase">
    <w:name w:val="uppercase"/>
    <w:rsid w:val="007F0271"/>
  </w:style>
  <w:style w:type="character" w:customStyle="1" w:styleId="bodytext0">
    <w:name w:val="bodytext"/>
    <w:rsid w:val="007F0271"/>
  </w:style>
  <w:style w:type="character" w:customStyle="1" w:styleId="entry-title">
    <w:name w:val="entry-title"/>
    <w:rsid w:val="007F0271"/>
  </w:style>
  <w:style w:type="character" w:customStyle="1" w:styleId="BodyTextIndentChar1">
    <w:name w:val="Body Text Indent Char1"/>
    <w:basedOn w:val="DefaultParagraphFont"/>
    <w:uiPriority w:val="99"/>
    <w:rsid w:val="007F0271"/>
    <w:rPr>
      <w:rFonts w:ascii="Times New Roman" w:hAnsi="Times New Roman" w:cs="Times New Roman"/>
      <w:sz w:val="20"/>
    </w:rPr>
  </w:style>
  <w:style w:type="character" w:customStyle="1" w:styleId="Style6pt">
    <w:name w:val="Style 6 pt"/>
    <w:basedOn w:val="DefaultParagraphFont"/>
    <w:qFormat/>
    <w:rsid w:val="007F0271"/>
    <w:rPr>
      <w:sz w:val="12"/>
    </w:rPr>
  </w:style>
  <w:style w:type="character" w:customStyle="1" w:styleId="CiteCharCharCharCharCharChar">
    <w:name w:val="Cite Char Char Char Char Char Char"/>
    <w:basedOn w:val="DefaultParagraphFont"/>
    <w:rsid w:val="007F0271"/>
    <w:rPr>
      <w:b/>
      <w:noProof w:val="0"/>
      <w:sz w:val="22"/>
      <w:szCs w:val="24"/>
      <w:u w:val="single"/>
      <w:lang w:val="en-US" w:eastAsia="en-US" w:bidi="ar-SA"/>
    </w:rPr>
  </w:style>
  <w:style w:type="character" w:customStyle="1" w:styleId="mainbody1">
    <w:name w:val="mainbody1"/>
    <w:basedOn w:val="DefaultParagraphFont"/>
    <w:rsid w:val="007F0271"/>
    <w:rPr>
      <w:rFonts w:ascii="Verdana" w:hAnsi="Verdana" w:hint="default"/>
      <w:color w:val="000000"/>
      <w:sz w:val="22"/>
      <w:szCs w:val="22"/>
    </w:rPr>
  </w:style>
  <w:style w:type="character" w:customStyle="1" w:styleId="ssl4">
    <w:name w:val="ss_l4"/>
    <w:basedOn w:val="DefaultParagraphFont"/>
    <w:rsid w:val="007F0271"/>
  </w:style>
  <w:style w:type="paragraph" w:customStyle="1" w:styleId="StyleNormalWeb11ptUnderline">
    <w:name w:val="Style Normal (Web) + 11 pt Underline"/>
    <w:basedOn w:val="NormalWeb"/>
    <w:link w:val="StyleNormalWeb11ptUnderlineChar"/>
    <w:qFormat/>
    <w:rsid w:val="007F0271"/>
    <w:pPr>
      <w:spacing w:line="259" w:lineRule="auto"/>
    </w:pPr>
    <w:rPr>
      <w:rFonts w:eastAsia="Calibri" w:cs="Arial"/>
      <w:sz w:val="22"/>
      <w:u w:val="single"/>
    </w:rPr>
  </w:style>
  <w:style w:type="character" w:customStyle="1" w:styleId="StyleNormalWeb11ptUnderlineChar">
    <w:name w:val="Style Normal (Web) + 11 pt Underline Char"/>
    <w:basedOn w:val="DefaultParagraphFont"/>
    <w:link w:val="StyleNormalWeb11ptUnderline"/>
    <w:rsid w:val="007F0271"/>
    <w:rPr>
      <w:rFonts w:ascii="Calibri" w:eastAsia="Calibri" w:hAnsi="Calibri" w:cs="Arial"/>
      <w:u w:val="single"/>
    </w:rPr>
  </w:style>
  <w:style w:type="character" w:customStyle="1" w:styleId="cit-first-element">
    <w:name w:val="cit-first-element"/>
    <w:basedOn w:val="DefaultParagraphFont"/>
    <w:rsid w:val="007F0271"/>
  </w:style>
  <w:style w:type="character" w:customStyle="1" w:styleId="title1">
    <w:name w:val="title1"/>
    <w:basedOn w:val="DefaultParagraphFont"/>
    <w:rsid w:val="007F0271"/>
  </w:style>
  <w:style w:type="character" w:customStyle="1" w:styleId="StyleThickunderline1">
    <w:name w:val="Style Thick underline1"/>
    <w:basedOn w:val="DefaultParagraphFont"/>
    <w:rsid w:val="007F0271"/>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7F0271"/>
    <w:rPr>
      <w:rFonts w:ascii="Georgia" w:hAnsi="Georgia"/>
    </w:rPr>
  </w:style>
  <w:style w:type="character" w:customStyle="1" w:styleId="UnderlineBold0">
    <w:name w:val="Underline Bold"/>
    <w:uiPriority w:val="6"/>
    <w:qFormat/>
    <w:rsid w:val="007F0271"/>
    <w:rPr>
      <w:b/>
      <w:sz w:val="20"/>
      <w:u w:val="single"/>
    </w:rPr>
  </w:style>
  <w:style w:type="character" w:customStyle="1" w:styleId="NormalTextChar">
    <w:name w:val="Normal Text Char"/>
    <w:link w:val="NormalText"/>
    <w:rsid w:val="007F0271"/>
    <w:rPr>
      <w:rFonts w:ascii="Calibri" w:eastAsia="Times New Roman" w:hAnsi="Calibri" w:cs="Calibri"/>
      <w:szCs w:val="26"/>
    </w:rPr>
  </w:style>
  <w:style w:type="paragraph" w:customStyle="1" w:styleId="TableParagraph">
    <w:name w:val="Table Paragraph"/>
    <w:basedOn w:val="Normal"/>
    <w:uiPriority w:val="1"/>
    <w:qFormat/>
    <w:rsid w:val="007F0271"/>
    <w:pPr>
      <w:widowControl w:val="0"/>
    </w:pPr>
  </w:style>
  <w:style w:type="character" w:customStyle="1" w:styleId="UnderlineChar0">
    <w:name w:val="UnderlineChar"/>
    <w:rsid w:val="007F0271"/>
    <w:rPr>
      <w:sz w:val="24"/>
      <w:u w:val="single"/>
      <w:shd w:val="clear" w:color="auto" w:fill="auto"/>
    </w:rPr>
  </w:style>
  <w:style w:type="character" w:customStyle="1" w:styleId="foreground">
    <w:name w:val="foreground"/>
    <w:basedOn w:val="DefaultParagraphFont"/>
    <w:rsid w:val="007F0271"/>
  </w:style>
  <w:style w:type="paragraph" w:customStyle="1" w:styleId="StyleCircled11pt">
    <w:name w:val="Style Circled + 11 pt"/>
    <w:basedOn w:val="Normal"/>
    <w:link w:val="StyleCircled11ptChar"/>
    <w:qFormat/>
    <w:rsid w:val="007F0271"/>
    <w:rPr>
      <w:rFonts w:eastAsia="Times New Roman"/>
      <w:b/>
      <w:bCs/>
      <w:sz w:val="20"/>
      <w:u w:val="single"/>
    </w:rPr>
  </w:style>
  <w:style w:type="character" w:customStyle="1" w:styleId="StyleCircled11ptChar">
    <w:name w:val="Style Circled + 11 pt Char"/>
    <w:link w:val="StyleCircled11pt"/>
    <w:rsid w:val="007F0271"/>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7F027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7F0271"/>
    <w:rPr>
      <w:rFonts w:ascii="Times" w:eastAsia="Times New Roman" w:hAnsi="Times" w:cs="Calibri"/>
      <w:sz w:val="20"/>
      <w:szCs w:val="28"/>
      <w:u w:val="single"/>
    </w:rPr>
  </w:style>
  <w:style w:type="paragraph" w:customStyle="1" w:styleId="cite20">
    <w:name w:val="cite2"/>
    <w:basedOn w:val="Normal"/>
    <w:qFormat/>
    <w:rsid w:val="007F0271"/>
    <w:rPr>
      <w:rFonts w:eastAsia="Times New Roman"/>
      <w:color w:val="000000"/>
      <w:sz w:val="20"/>
      <w:szCs w:val="20"/>
    </w:rPr>
  </w:style>
  <w:style w:type="character" w:customStyle="1" w:styleId="postby">
    <w:name w:val="post_by"/>
    <w:basedOn w:val="DefaultParagraphFont"/>
    <w:rsid w:val="007F0271"/>
  </w:style>
  <w:style w:type="character" w:customStyle="1" w:styleId="Style11ptBorderSinglesolidlineAuto05ptLinewidth">
    <w:name w:val="Style 11 pt Border: : (Single solid line Auto  0.5 pt Line width)"/>
    <w:rsid w:val="007F0271"/>
    <w:rPr>
      <w:sz w:val="20"/>
      <w:bdr w:val="single" w:sz="4" w:space="0" w:color="auto" w:frame="1"/>
    </w:rPr>
  </w:style>
  <w:style w:type="character" w:customStyle="1" w:styleId="StyleUnderlineChar9ptBorderSinglesolidlineAuto0">
    <w:name w:val="Style Underline Char + 9 pt Border: : (Single solid line Auto  0..."/>
    <w:rsid w:val="007F027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F027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F027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F027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F0271"/>
    <w:rPr>
      <w:sz w:val="20"/>
      <w:szCs w:val="24"/>
      <w:u w:val="single"/>
      <w:bdr w:val="single" w:sz="4" w:space="0" w:color="auto"/>
      <w:lang w:val="en-US" w:eastAsia="en-US" w:bidi="ar-SA"/>
    </w:rPr>
  </w:style>
  <w:style w:type="character" w:customStyle="1" w:styleId="StyleLatinGaramondUnderline">
    <w:name w:val="Style (Latin) Garamond Underline"/>
    <w:rsid w:val="007F0271"/>
    <w:rPr>
      <w:rFonts w:ascii="Times New Roman" w:hAnsi="Times New Roman"/>
      <w:sz w:val="20"/>
      <w:u w:val="single"/>
    </w:rPr>
  </w:style>
  <w:style w:type="character" w:customStyle="1" w:styleId="StyleLatinGaramond">
    <w:name w:val="Style (Latin) Garamond"/>
    <w:rsid w:val="007F0271"/>
    <w:rPr>
      <w:rFonts w:ascii="Times New Roman" w:hAnsi="Times New Roman"/>
      <w:sz w:val="20"/>
    </w:rPr>
  </w:style>
  <w:style w:type="character" w:customStyle="1" w:styleId="styletimesnewroman12ptbold0">
    <w:name w:val="styletimesnewroman12ptbold"/>
    <w:basedOn w:val="DefaultParagraphFont"/>
    <w:rsid w:val="007F0271"/>
  </w:style>
  <w:style w:type="character" w:customStyle="1" w:styleId="mainheading">
    <w:name w:val="mainheading"/>
    <w:basedOn w:val="DefaultParagraphFont"/>
    <w:rsid w:val="007F0271"/>
  </w:style>
  <w:style w:type="paragraph" w:customStyle="1" w:styleId="BoldandUnderlineChar2CharChar">
    <w:name w:val="Bold and Underline Char2 Char Char"/>
    <w:basedOn w:val="Normal"/>
    <w:link w:val="BoldandUnderlineChar2CharCharChar"/>
    <w:qFormat/>
    <w:rsid w:val="007F0271"/>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F0271"/>
    <w:rPr>
      <w:rFonts w:ascii="Calibri" w:eastAsia="Times New Roman" w:hAnsi="Calibri" w:cs="Calibri"/>
      <w:b/>
      <w:u w:val="single"/>
    </w:rPr>
  </w:style>
  <w:style w:type="character" w:customStyle="1" w:styleId="StyleUnderlineChar9ptChar">
    <w:name w:val="Style Underline Char + 9 pt Char"/>
    <w:basedOn w:val="UnderlineCharChar"/>
    <w:rsid w:val="007F0271"/>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7F0271"/>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F0271"/>
    <w:rPr>
      <w:sz w:val="16"/>
    </w:rPr>
  </w:style>
  <w:style w:type="paragraph" w:customStyle="1" w:styleId="Reduce8pt">
    <w:name w:val="Reduce 8pt"/>
    <w:basedOn w:val="Normal"/>
    <w:link w:val="Reduce8ptCharChar"/>
    <w:qFormat/>
    <w:rsid w:val="007F0271"/>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7F0271"/>
    <w:pPr>
      <w:contextualSpacing/>
    </w:pPr>
    <w:rPr>
      <w:rFonts w:eastAsia="Calibri"/>
    </w:rPr>
  </w:style>
  <w:style w:type="character" w:customStyle="1" w:styleId="CardIndentedChar">
    <w:name w:val="Card (Indented) Char"/>
    <w:link w:val="CardIndented"/>
    <w:locked/>
    <w:rsid w:val="007F0271"/>
    <w:rPr>
      <w:rFonts w:ascii="Calibri" w:hAnsi="Calibri" w:cs="Calibri"/>
    </w:rPr>
  </w:style>
  <w:style w:type="character" w:customStyle="1" w:styleId="citenon-boldChar">
    <w:name w:val="cite non-bold Char"/>
    <w:basedOn w:val="DefaultParagraphFont"/>
    <w:link w:val="citenon-bold"/>
    <w:locked/>
    <w:rsid w:val="007F0271"/>
    <w:rPr>
      <w:rFonts w:ascii="Garamond" w:eastAsia="Times New Roman" w:hAnsi="Garamond" w:cs="Calibri"/>
      <w:szCs w:val="20"/>
    </w:rPr>
  </w:style>
  <w:style w:type="character" w:customStyle="1" w:styleId="boldciteChar4">
    <w:name w:val="bold cite Char4"/>
    <w:link w:val="boldcite"/>
    <w:locked/>
    <w:rsid w:val="007F0271"/>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F0271"/>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7F0271"/>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7F0271"/>
    <w:rPr>
      <w:rFonts w:eastAsia="Calibri"/>
      <w:b/>
    </w:rPr>
  </w:style>
  <w:style w:type="character" w:customStyle="1" w:styleId="HeadingsBaseChar">
    <w:name w:val="Headings Base Char"/>
    <w:basedOn w:val="DefaultParagraphFont"/>
    <w:link w:val="HeadingsBase"/>
    <w:locked/>
    <w:rsid w:val="007F0271"/>
    <w:rPr>
      <w:rFonts w:ascii="Times New Roman" w:hAnsi="Times New Roman" w:cs="Times New Roman"/>
      <w:b/>
      <w:sz w:val="32"/>
    </w:rPr>
  </w:style>
  <w:style w:type="paragraph" w:customStyle="1" w:styleId="HeadingsBase">
    <w:name w:val="Headings Base"/>
    <w:basedOn w:val="Normal"/>
    <w:link w:val="HeadingsBaseChar"/>
    <w:qFormat/>
    <w:rsid w:val="007F027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7F0271"/>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7F0271"/>
    <w:pPr>
      <w:spacing w:line="480" w:lineRule="auto"/>
      <w:ind w:firstLine="720"/>
    </w:pPr>
    <w:rPr>
      <w:rFonts w:eastAsia="Calibri"/>
    </w:rPr>
  </w:style>
  <w:style w:type="paragraph" w:customStyle="1" w:styleId="SchoolBlockQuote">
    <w:name w:val="School Block Quote"/>
    <w:basedOn w:val="SchoolPaper"/>
    <w:qFormat/>
    <w:rsid w:val="007F0271"/>
  </w:style>
  <w:style w:type="paragraph" w:customStyle="1" w:styleId="SchoolWorksCited">
    <w:name w:val="School Works Cited"/>
    <w:basedOn w:val="SchoolPaper"/>
    <w:qFormat/>
    <w:rsid w:val="007F0271"/>
  </w:style>
  <w:style w:type="paragraph" w:customStyle="1" w:styleId="BlockQuote">
    <w:name w:val="Block Quote"/>
    <w:basedOn w:val="Normal"/>
    <w:qFormat/>
    <w:rsid w:val="007F0271"/>
    <w:pPr>
      <w:ind w:left="720" w:right="720"/>
    </w:pPr>
    <w:rPr>
      <w:rFonts w:eastAsia="Calibri"/>
    </w:rPr>
  </w:style>
  <w:style w:type="paragraph" w:customStyle="1" w:styleId="PaperBody">
    <w:name w:val="Paper Body"/>
    <w:basedOn w:val="Normal"/>
    <w:qFormat/>
    <w:rsid w:val="007F0271"/>
    <w:pPr>
      <w:spacing w:line="480" w:lineRule="auto"/>
      <w:ind w:firstLine="720"/>
    </w:pPr>
    <w:rPr>
      <w:rFonts w:eastAsia="Calibri"/>
    </w:rPr>
  </w:style>
  <w:style w:type="paragraph" w:customStyle="1" w:styleId="PaperCitation">
    <w:name w:val="Paper Citation"/>
    <w:basedOn w:val="Normal"/>
    <w:qFormat/>
    <w:rsid w:val="007F0271"/>
    <w:pPr>
      <w:spacing w:line="480" w:lineRule="auto"/>
      <w:ind w:left="720" w:hanging="720"/>
    </w:pPr>
    <w:rPr>
      <w:rFonts w:eastAsia="Calibri"/>
    </w:rPr>
  </w:style>
  <w:style w:type="character" w:customStyle="1" w:styleId="hatChar">
    <w:name w:val="hat Char"/>
    <w:basedOn w:val="DefaultParagraphFont"/>
    <w:link w:val="hat"/>
    <w:locked/>
    <w:rsid w:val="007F0271"/>
    <w:rPr>
      <w:rFonts w:ascii="Calibri" w:eastAsia="Times New Roman" w:hAnsi="Calibri" w:cs="Calibri"/>
      <w:b/>
      <w:bCs/>
      <w:sz w:val="32"/>
      <w:u w:val="single"/>
      <w:lang w:bidi="en-US"/>
    </w:rPr>
  </w:style>
  <w:style w:type="paragraph" w:customStyle="1" w:styleId="WW-Default">
    <w:name w:val="WW-Default"/>
    <w:qFormat/>
    <w:rsid w:val="007F0271"/>
    <w:pPr>
      <w:suppressAutoHyphens/>
      <w:spacing w:after="0" w:line="240" w:lineRule="auto"/>
    </w:pPr>
    <w:rPr>
      <w:rFonts w:ascii="Georgia" w:eastAsia="Calibri" w:hAnsi="Georgia" w:cs="Calibri"/>
      <w:lang w:eastAsia="ar-SA"/>
    </w:rPr>
  </w:style>
  <w:style w:type="paragraph" w:customStyle="1" w:styleId="B-TagCite">
    <w:name w:val="B-TagCite"/>
    <w:qFormat/>
    <w:rsid w:val="007F027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F0271"/>
    <w:rPr>
      <w:rFonts w:ascii="Times New Roman" w:hAnsi="Times New Roman" w:cs="Times New Roman"/>
      <w:b/>
      <w:sz w:val="20"/>
    </w:rPr>
  </w:style>
  <w:style w:type="paragraph" w:customStyle="1" w:styleId="MicroText">
    <w:name w:val="MicroText"/>
    <w:basedOn w:val="Normal"/>
    <w:next w:val="Normal"/>
    <w:link w:val="MicroTextChar"/>
    <w:qFormat/>
    <w:rsid w:val="007F0271"/>
    <w:rPr>
      <w:rFonts w:ascii="Arial Narrow" w:hAnsi="Arial Narrow" w:cstheme="minorBidi"/>
      <w:sz w:val="12"/>
    </w:rPr>
  </w:style>
  <w:style w:type="character" w:customStyle="1" w:styleId="Footnote2Char">
    <w:name w:val="Footnote2 Char"/>
    <w:link w:val="Footnote2"/>
    <w:locked/>
    <w:rsid w:val="007F0271"/>
  </w:style>
  <w:style w:type="paragraph" w:customStyle="1" w:styleId="Footnote2">
    <w:name w:val="Footnote2"/>
    <w:basedOn w:val="Normal"/>
    <w:next w:val="Normal"/>
    <w:link w:val="Footnote2Char"/>
    <w:autoRedefine/>
    <w:qFormat/>
    <w:rsid w:val="007F0271"/>
    <w:pPr>
      <w:spacing w:after="120" w:line="480" w:lineRule="auto"/>
    </w:pPr>
    <w:rPr>
      <w:rFonts w:asciiTheme="minorHAnsi" w:hAnsiTheme="minorHAnsi" w:cstheme="minorBidi"/>
    </w:rPr>
  </w:style>
  <w:style w:type="paragraph" w:customStyle="1" w:styleId="indent">
    <w:name w:val="indent"/>
    <w:basedOn w:val="Normal"/>
    <w:qFormat/>
    <w:rsid w:val="007F0271"/>
    <w:pPr>
      <w:spacing w:before="100" w:beforeAutospacing="1" w:after="100" w:afterAutospacing="1"/>
    </w:pPr>
    <w:rPr>
      <w:rFonts w:eastAsia="Times New Roman"/>
    </w:rPr>
  </w:style>
  <w:style w:type="paragraph" w:customStyle="1" w:styleId="PageHeaderLine1">
    <w:name w:val="PageHeaderLine1"/>
    <w:basedOn w:val="Normal"/>
    <w:qFormat/>
    <w:rsid w:val="007F0271"/>
    <w:pPr>
      <w:tabs>
        <w:tab w:val="right" w:pos="10800"/>
      </w:tabs>
    </w:pPr>
    <w:rPr>
      <w:rFonts w:eastAsia="Calibri"/>
      <w:b/>
    </w:rPr>
  </w:style>
  <w:style w:type="paragraph" w:customStyle="1" w:styleId="PageHeaderLine2">
    <w:name w:val="PageHeaderLine2"/>
    <w:basedOn w:val="Normal"/>
    <w:next w:val="Normal"/>
    <w:link w:val="PageHeaderLine2Char"/>
    <w:qFormat/>
    <w:rsid w:val="007F0271"/>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F0271"/>
    <w:rPr>
      <w:rFonts w:ascii="Times New Roman" w:hAnsi="Times New Roman" w:cs="Times New Roman"/>
      <w:sz w:val="20"/>
    </w:rPr>
  </w:style>
  <w:style w:type="paragraph" w:customStyle="1" w:styleId="CardText1">
    <w:name w:val="CardText"/>
    <w:basedOn w:val="Normal"/>
    <w:link w:val="CardTextChar3"/>
    <w:qFormat/>
    <w:rsid w:val="007F0271"/>
    <w:pPr>
      <w:ind w:left="288"/>
    </w:pPr>
    <w:rPr>
      <w:rFonts w:ascii="Times New Roman" w:hAnsi="Times New Roman" w:cs="Times New Roman"/>
      <w:sz w:val="20"/>
    </w:rPr>
  </w:style>
  <w:style w:type="character" w:customStyle="1" w:styleId="stylestylebold12pt">
    <w:name w:val="stylestylebold12pt"/>
    <w:basedOn w:val="DefaultParagraphFont"/>
    <w:rsid w:val="007F0271"/>
  </w:style>
  <w:style w:type="character" w:customStyle="1" w:styleId="styleboldunderline">
    <w:name w:val="styleboldunderline"/>
    <w:basedOn w:val="DefaultParagraphFont"/>
    <w:rsid w:val="007F0271"/>
  </w:style>
  <w:style w:type="character" w:customStyle="1" w:styleId="box">
    <w:name w:val="box"/>
    <w:basedOn w:val="DefaultParagraphFont"/>
    <w:rsid w:val="007F0271"/>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F0271"/>
    <w:rPr>
      <w:rFonts w:ascii="Arial Narrow" w:hAnsi="Arial Narrow" w:cs="Arial Narrow" w:hint="default"/>
      <w:sz w:val="18"/>
      <w:szCs w:val="18"/>
    </w:rPr>
  </w:style>
  <w:style w:type="character" w:customStyle="1" w:styleId="FontStyle14">
    <w:name w:val="Font Style14"/>
    <w:basedOn w:val="DefaultParagraphFont"/>
    <w:uiPriority w:val="99"/>
    <w:rsid w:val="007F027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F0271"/>
    <w:rPr>
      <w:rFonts w:ascii="Arial Narrow" w:hAnsi="Arial Narrow" w:cs="Arial Narrow" w:hint="default"/>
      <w:b/>
      <w:bCs/>
      <w:sz w:val="10"/>
      <w:szCs w:val="10"/>
    </w:rPr>
  </w:style>
  <w:style w:type="character" w:customStyle="1" w:styleId="CardTagandCiteChar">
    <w:name w:val="Card Tag and Cite Char"/>
    <w:basedOn w:val="DefaultParagraphFont"/>
    <w:rsid w:val="007F0271"/>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F0271"/>
    <w:rPr>
      <w:rFonts w:ascii="Arial Narrow" w:hAnsi="Arial Narrow"/>
      <w:b/>
      <w:color w:val="000000"/>
      <w:sz w:val="22"/>
      <w:szCs w:val="22"/>
      <w:u w:val="single"/>
    </w:rPr>
  </w:style>
  <w:style w:type="character" w:customStyle="1" w:styleId="SmallText0">
    <w:name w:val="SmallText"/>
    <w:rsid w:val="007F0271"/>
    <w:rPr>
      <w:color w:val="000000"/>
    </w:rPr>
  </w:style>
  <w:style w:type="character" w:customStyle="1" w:styleId="CitesChar1">
    <w:name w:val="Cites Char1"/>
    <w:basedOn w:val="DefaultParagraphFont"/>
    <w:rsid w:val="007F0271"/>
    <w:rPr>
      <w:b/>
      <w:bCs w:val="0"/>
      <w:szCs w:val="24"/>
      <w:u w:val="single"/>
      <w:lang w:val="en-US" w:eastAsia="en-US" w:bidi="ar-SA"/>
    </w:rPr>
  </w:style>
  <w:style w:type="character" w:customStyle="1" w:styleId="CardUnderlinedChar">
    <w:name w:val="Card Underlined Char"/>
    <w:basedOn w:val="DefaultParagraphFont"/>
    <w:rsid w:val="007F0271"/>
    <w:rPr>
      <w:rFonts w:ascii="Arial Narrow" w:hAnsi="Arial Narrow" w:hint="default"/>
      <w:sz w:val="22"/>
      <w:szCs w:val="24"/>
      <w:u w:val="single"/>
      <w:lang w:val="en-US" w:eastAsia="en-US" w:bidi="ar-SA"/>
    </w:rPr>
  </w:style>
  <w:style w:type="character" w:customStyle="1" w:styleId="underline3">
    <w:name w:val="underline3"/>
    <w:basedOn w:val="underline20"/>
    <w:rsid w:val="007F0271"/>
    <w:rPr>
      <w:rFonts w:ascii="Arial" w:hAnsi="Arial"/>
      <w:sz w:val="18"/>
      <w:u w:val="single"/>
      <w:bdr w:val="none" w:sz="0" w:space="0" w:color="auto" w:frame="1"/>
      <w:shd w:val="clear" w:color="auto" w:fill="FFFF00"/>
    </w:rPr>
  </w:style>
  <w:style w:type="character" w:customStyle="1" w:styleId="menu">
    <w:name w:val="menu"/>
    <w:basedOn w:val="DefaultParagraphFont"/>
    <w:rsid w:val="007F0271"/>
  </w:style>
  <w:style w:type="character" w:customStyle="1" w:styleId="itxtrst">
    <w:name w:val="itxtrst"/>
    <w:rsid w:val="007F0271"/>
  </w:style>
  <w:style w:type="character" w:customStyle="1" w:styleId="A-Underlining">
    <w:name w:val="A-Underlining"/>
    <w:basedOn w:val="DefaultParagraphFont"/>
    <w:rsid w:val="007F0271"/>
    <w:rPr>
      <w:rFonts w:ascii="Garamond" w:hAnsi="Garamond" w:hint="default"/>
      <w:color w:val="auto"/>
      <w:sz w:val="24"/>
      <w:u w:val="single"/>
    </w:rPr>
  </w:style>
  <w:style w:type="character" w:customStyle="1" w:styleId="StyleUnderlineBold0">
    <w:name w:val="Style Underline + Bold"/>
    <w:rsid w:val="007F0271"/>
    <w:rPr>
      <w:b/>
      <w:bCs/>
      <w:u w:val="single"/>
    </w:rPr>
  </w:style>
  <w:style w:type="character" w:customStyle="1" w:styleId="Underline-Highlighted">
    <w:name w:val="Underline-Highlighted"/>
    <w:uiPriority w:val="1"/>
    <w:qFormat/>
    <w:rsid w:val="007F0271"/>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F0271"/>
  </w:style>
  <w:style w:type="character" w:customStyle="1" w:styleId="newsmain">
    <w:name w:val="news_main"/>
    <w:basedOn w:val="DefaultParagraphFont"/>
    <w:rsid w:val="007F0271"/>
  </w:style>
  <w:style w:type="character" w:customStyle="1" w:styleId="vitstoryheadline">
    <w:name w:val="vitstoryheadline"/>
    <w:rsid w:val="007F0271"/>
  </w:style>
  <w:style w:type="character" w:customStyle="1" w:styleId="AuthorDate0">
    <w:name w:val="Author Date"/>
    <w:qFormat/>
    <w:rsid w:val="007F0271"/>
    <w:rPr>
      <w:b/>
      <w:bCs w:val="0"/>
      <w:sz w:val="24"/>
      <w:u w:val="thick"/>
    </w:rPr>
  </w:style>
  <w:style w:type="character" w:customStyle="1" w:styleId="red">
    <w:name w:val="red"/>
    <w:basedOn w:val="DefaultParagraphFont"/>
    <w:rsid w:val="007F0271"/>
  </w:style>
  <w:style w:type="character" w:customStyle="1" w:styleId="at">
    <w:name w:val="at"/>
    <w:rsid w:val="007F0271"/>
  </w:style>
  <w:style w:type="character" w:customStyle="1" w:styleId="org">
    <w:name w:val="org"/>
    <w:rsid w:val="007F0271"/>
  </w:style>
  <w:style w:type="character" w:customStyle="1" w:styleId="pnumber">
    <w:name w:val="pnumber"/>
    <w:rsid w:val="007F0271"/>
  </w:style>
  <w:style w:type="character" w:customStyle="1" w:styleId="ital">
    <w:name w:val="ital"/>
    <w:rsid w:val="007F0271"/>
  </w:style>
  <w:style w:type="character" w:customStyle="1" w:styleId="orgdiv">
    <w:name w:val="orgdiv"/>
    <w:rsid w:val="007F0271"/>
  </w:style>
  <w:style w:type="character" w:customStyle="1" w:styleId="orgname">
    <w:name w:val="orgname"/>
    <w:rsid w:val="007F0271"/>
  </w:style>
  <w:style w:type="character" w:customStyle="1" w:styleId="city">
    <w:name w:val="city"/>
    <w:rsid w:val="007F0271"/>
  </w:style>
  <w:style w:type="character" w:customStyle="1" w:styleId="state">
    <w:name w:val="state"/>
    <w:rsid w:val="007F0271"/>
  </w:style>
  <w:style w:type="character" w:customStyle="1" w:styleId="country">
    <w:name w:val="country"/>
    <w:rsid w:val="007F0271"/>
  </w:style>
  <w:style w:type="character" w:customStyle="1" w:styleId="articletitle">
    <w:name w:val="articletitle"/>
    <w:rsid w:val="007F0271"/>
    <w:rPr>
      <w:rFonts w:ascii="Times New Roman" w:hAnsi="Times New Roman" w:cs="Times New Roman" w:hint="default"/>
    </w:rPr>
  </w:style>
  <w:style w:type="character" w:customStyle="1" w:styleId="6pointChar">
    <w:name w:val="6 point Char"/>
    <w:rsid w:val="007F0271"/>
    <w:rPr>
      <w:rFonts w:ascii="Times New Roman" w:hAnsi="Times New Roman" w:cs="Times New Roman" w:hint="default"/>
      <w:sz w:val="12"/>
      <w:lang w:val="en-US" w:eastAsia="en-US"/>
    </w:rPr>
  </w:style>
  <w:style w:type="character" w:customStyle="1" w:styleId="StyleThickunderline">
    <w:name w:val="Style Thick underline"/>
    <w:qFormat/>
    <w:rsid w:val="007F0271"/>
    <w:rPr>
      <w:u w:val="thick"/>
    </w:rPr>
  </w:style>
  <w:style w:type="character" w:customStyle="1" w:styleId="Box0">
    <w:name w:val="Box!"/>
    <w:rsid w:val="007F0271"/>
    <w:rPr>
      <w:rFonts w:ascii="Garamond" w:hAnsi="Garamond" w:hint="default"/>
      <w:sz w:val="24"/>
      <w:u w:val="single"/>
      <w:bdr w:val="single" w:sz="4" w:space="0" w:color="auto" w:frame="1"/>
    </w:rPr>
  </w:style>
  <w:style w:type="character" w:customStyle="1" w:styleId="citechar">
    <w:name w:val="citechar"/>
    <w:basedOn w:val="DefaultParagraphFont"/>
    <w:rsid w:val="007F0271"/>
  </w:style>
  <w:style w:type="character" w:customStyle="1" w:styleId="underlinechar2">
    <w:name w:val="underlinechar"/>
    <w:basedOn w:val="DefaultParagraphFont"/>
    <w:rsid w:val="007F0271"/>
  </w:style>
  <w:style w:type="character" w:customStyle="1" w:styleId="CardUnderlineChar">
    <w:name w:val="Card Underline Char"/>
    <w:rsid w:val="007F0271"/>
    <w:rPr>
      <w:szCs w:val="24"/>
      <w:u w:val="single"/>
      <w:lang w:val="en-US" w:eastAsia="en-US" w:bidi="ar-SA"/>
    </w:rPr>
  </w:style>
  <w:style w:type="character" w:customStyle="1" w:styleId="tagciteChar0">
    <w:name w:val="tag/cite Char"/>
    <w:basedOn w:val="DefaultParagraphFont"/>
    <w:rsid w:val="007F0271"/>
    <w:rPr>
      <w:b/>
      <w:bCs w:val="0"/>
      <w:sz w:val="24"/>
      <w:lang w:val="en-US" w:eastAsia="en-US" w:bidi="ar-SA"/>
    </w:rPr>
  </w:style>
  <w:style w:type="character" w:customStyle="1" w:styleId="8pointChar">
    <w:name w:val="8 point Char"/>
    <w:basedOn w:val="DefaultParagraphFont"/>
    <w:rsid w:val="007F0271"/>
    <w:rPr>
      <w:sz w:val="16"/>
      <w:lang w:val="en-US" w:eastAsia="en-US" w:bidi="ar-SA"/>
    </w:rPr>
  </w:style>
  <w:style w:type="character" w:customStyle="1" w:styleId="BoldText12pt">
    <w:name w:val="Bold Text 12 pt"/>
    <w:rsid w:val="007F027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F0271"/>
  </w:style>
  <w:style w:type="character" w:customStyle="1" w:styleId="tagCharChar">
    <w:name w:val="tag Char Char"/>
    <w:rsid w:val="007F0271"/>
    <w:rPr>
      <w:b/>
      <w:bCs w:val="0"/>
      <w:sz w:val="24"/>
      <w:lang w:val="en-US" w:eastAsia="en-US" w:bidi="ar-SA"/>
    </w:rPr>
  </w:style>
  <w:style w:type="character" w:customStyle="1" w:styleId="Mention11">
    <w:name w:val="Mention11"/>
    <w:basedOn w:val="DefaultParagraphFont"/>
    <w:uiPriority w:val="99"/>
    <w:semiHidden/>
    <w:unhideWhenUsed/>
    <w:rsid w:val="007F0271"/>
    <w:rPr>
      <w:color w:val="2B579A"/>
      <w:shd w:val="clear" w:color="auto" w:fill="E6E6E6"/>
    </w:rPr>
  </w:style>
  <w:style w:type="character" w:customStyle="1" w:styleId="Emph">
    <w:name w:val="Emph"/>
    <w:basedOn w:val="DefaultParagraphFont"/>
    <w:uiPriority w:val="1"/>
    <w:qFormat/>
    <w:rsid w:val="007F0271"/>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7F0271"/>
  </w:style>
  <w:style w:type="character" w:customStyle="1" w:styleId="Heading3Char2">
    <w:name w:val="Heading 3 Char2"/>
    <w:aliases w:val="Heading 3 Char Char Char4, Char Char1, Char Char Char4"/>
    <w:basedOn w:val="DefaultParagraphFont"/>
    <w:rsid w:val="007F0271"/>
    <w:rPr>
      <w:rFonts w:cs="Arial"/>
      <w:bCs/>
      <w:szCs w:val="26"/>
      <w:u w:val="single"/>
      <w:lang w:val="en-US" w:eastAsia="en-US" w:bidi="ar-SA"/>
    </w:rPr>
  </w:style>
  <w:style w:type="character" w:customStyle="1" w:styleId="Mention2">
    <w:name w:val="Mention2"/>
    <w:basedOn w:val="DefaultParagraphFont"/>
    <w:uiPriority w:val="99"/>
    <w:semiHidden/>
    <w:unhideWhenUsed/>
    <w:rsid w:val="007F0271"/>
    <w:rPr>
      <w:color w:val="2B579A"/>
      <w:shd w:val="clear" w:color="auto" w:fill="E6E6E6"/>
    </w:rPr>
  </w:style>
  <w:style w:type="paragraph" w:customStyle="1" w:styleId="FlashTag">
    <w:name w:val="FlashTag"/>
    <w:basedOn w:val="Normal"/>
    <w:link w:val="FlashTagChar"/>
    <w:autoRedefine/>
    <w:uiPriority w:val="4"/>
    <w:qFormat/>
    <w:rsid w:val="007F0271"/>
    <w:rPr>
      <w:rFonts w:asciiTheme="majorHAnsi" w:hAnsiTheme="majorHAnsi"/>
      <w:b/>
      <w:sz w:val="28"/>
    </w:rPr>
  </w:style>
  <w:style w:type="character" w:customStyle="1" w:styleId="FlashTagChar">
    <w:name w:val="FlashTag Char"/>
    <w:basedOn w:val="DefaultParagraphFont"/>
    <w:link w:val="FlashTag"/>
    <w:uiPriority w:val="4"/>
    <w:rsid w:val="007F0271"/>
    <w:rPr>
      <w:rFonts w:asciiTheme="majorHAnsi" w:hAnsiTheme="majorHAnsi" w:cs="Calibri"/>
      <w:b/>
      <w:sz w:val="28"/>
    </w:rPr>
  </w:style>
  <w:style w:type="paragraph" w:customStyle="1" w:styleId="Warrant">
    <w:name w:val="Warrant"/>
    <w:autoRedefine/>
    <w:uiPriority w:val="4"/>
    <w:qFormat/>
    <w:rsid w:val="007F0271"/>
    <w:pPr>
      <w:ind w:left="720"/>
    </w:pPr>
    <w:rPr>
      <w:rFonts w:ascii="Calibri" w:eastAsiaTheme="minorEastAsia" w:hAnsi="Calibri" w:cs="Arial"/>
    </w:rPr>
  </w:style>
  <w:style w:type="character" w:customStyle="1" w:styleId="m-8793234324905335251gmail-style13ptbold">
    <w:name w:val="m_-8793234324905335251gmail-style13ptbold"/>
    <w:basedOn w:val="DefaultParagraphFont"/>
    <w:rsid w:val="007F0271"/>
  </w:style>
  <w:style w:type="character" w:customStyle="1" w:styleId="m3965771245576658108gmail-styleunderline">
    <w:name w:val="m_3965771245576658108gmail-styleunderline"/>
    <w:basedOn w:val="DefaultParagraphFont"/>
    <w:rsid w:val="007F0271"/>
  </w:style>
  <w:style w:type="paragraph" w:customStyle="1" w:styleId="Header1">
    <w:name w:val="Header1"/>
    <w:aliases w:val="Header Char Char,Header Char Char Char Char Char Char Char Cha,Header Char2,Header Char1 Char,Char Char Char Cha"/>
    <w:basedOn w:val="Normal"/>
    <w:qFormat/>
    <w:rsid w:val="007F0271"/>
    <w:pPr>
      <w:tabs>
        <w:tab w:val="center" w:pos="4680"/>
        <w:tab w:val="right" w:pos="9360"/>
      </w:tabs>
    </w:pPr>
  </w:style>
  <w:style w:type="character" w:customStyle="1" w:styleId="EndnoteTextChar">
    <w:name w:val="Endnote Text Char"/>
    <w:basedOn w:val="DefaultParagraphFont"/>
    <w:link w:val="EndnoteText"/>
    <w:locked/>
    <w:rsid w:val="007F0271"/>
    <w:rPr>
      <w:rFonts w:ascii="Georgia" w:eastAsia="Times New Roman" w:hAnsi="Georgia"/>
      <w:szCs w:val="20"/>
    </w:rPr>
  </w:style>
  <w:style w:type="paragraph" w:styleId="EndnoteText">
    <w:name w:val="endnote text"/>
    <w:basedOn w:val="Normal"/>
    <w:link w:val="EndnoteTextChar"/>
    <w:unhideWhenUsed/>
    <w:rsid w:val="007F0271"/>
    <w:rPr>
      <w:rFonts w:ascii="Georgia" w:eastAsia="Times New Roman" w:hAnsi="Georgia" w:cstheme="minorBidi"/>
      <w:szCs w:val="20"/>
    </w:rPr>
  </w:style>
  <w:style w:type="character" w:customStyle="1" w:styleId="EndnoteTextChar1">
    <w:name w:val="Endnote Text Char1"/>
    <w:basedOn w:val="DefaultParagraphFont"/>
    <w:rsid w:val="007F0271"/>
    <w:rPr>
      <w:rFonts w:ascii="Calibri" w:hAnsi="Calibri" w:cs="Calibri"/>
      <w:sz w:val="20"/>
      <w:szCs w:val="20"/>
    </w:rPr>
  </w:style>
  <w:style w:type="character" w:customStyle="1" w:styleId="DateChar">
    <w:name w:val="Date Char"/>
    <w:aliases w:val="date Char"/>
    <w:basedOn w:val="DefaultParagraphFont"/>
    <w:link w:val="Date"/>
    <w:locked/>
    <w:rsid w:val="007F0271"/>
    <w:rPr>
      <w:rFonts w:ascii="Georgia" w:eastAsia="Times New Roman" w:hAnsi="Georgia"/>
    </w:rPr>
  </w:style>
  <w:style w:type="paragraph" w:styleId="Date">
    <w:name w:val="Date"/>
    <w:aliases w:val="date"/>
    <w:basedOn w:val="Normal"/>
    <w:next w:val="Normal"/>
    <w:link w:val="DateChar"/>
    <w:unhideWhenUsed/>
    <w:qFormat/>
    <w:rsid w:val="007F0271"/>
    <w:rPr>
      <w:rFonts w:ascii="Georgia" w:eastAsia="Times New Roman" w:hAnsi="Georgia" w:cstheme="minorBidi"/>
    </w:rPr>
  </w:style>
  <w:style w:type="character" w:customStyle="1" w:styleId="DateChar1">
    <w:name w:val="Date Char1"/>
    <w:aliases w:val="date Char1"/>
    <w:basedOn w:val="DefaultParagraphFont"/>
    <w:rsid w:val="007F0271"/>
    <w:rPr>
      <w:rFonts w:ascii="Calibri" w:hAnsi="Calibri" w:cs="Calibri"/>
    </w:rPr>
  </w:style>
  <w:style w:type="character" w:customStyle="1" w:styleId="BodyTextFirstIndentChar">
    <w:name w:val="Body Text First Indent Char"/>
    <w:basedOn w:val="BodyTextChar"/>
    <w:link w:val="BodyTextFirstIndent"/>
    <w:locked/>
    <w:rsid w:val="007F0271"/>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7F0271"/>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7F0271"/>
    <w:rPr>
      <w:rFonts w:ascii="Calibri" w:hAnsi="Calibri" w:cs="Calibri"/>
      <w:szCs w:val="24"/>
    </w:rPr>
  </w:style>
  <w:style w:type="character" w:customStyle="1" w:styleId="BodyTextIndent2Char1">
    <w:name w:val="Body Text Indent 2 Char1"/>
    <w:basedOn w:val="DefaultParagraphFont"/>
    <w:rsid w:val="007F0271"/>
    <w:rPr>
      <w:rFonts w:ascii="Calibri" w:hAnsi="Calibri" w:cs="Calibri"/>
    </w:rPr>
  </w:style>
  <w:style w:type="character" w:customStyle="1" w:styleId="PlainTextChar1">
    <w:name w:val="Plain Text Char1"/>
    <w:basedOn w:val="DefaultParagraphFont"/>
    <w:uiPriority w:val="99"/>
    <w:rsid w:val="007F0271"/>
    <w:rPr>
      <w:rFonts w:ascii="Consolas" w:hAnsi="Consolas" w:cs="Calibri"/>
      <w:sz w:val="21"/>
      <w:szCs w:val="21"/>
    </w:rPr>
  </w:style>
  <w:style w:type="paragraph" w:customStyle="1" w:styleId="msolistparagraphcxspfirst">
    <w:name w:val="msolistparagraphcxspfirst"/>
    <w:basedOn w:val="Normal"/>
    <w:uiPriority w:val="99"/>
    <w:qFormat/>
    <w:rsid w:val="007F0271"/>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F0271"/>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7F0271"/>
    <w:rPr>
      <w:rFonts w:ascii="Calibri" w:hAnsi="Calibri" w:cs="Calibri"/>
      <w:i/>
      <w:iCs/>
      <w:color w:val="000000" w:themeColor="text1"/>
    </w:rPr>
  </w:style>
  <w:style w:type="paragraph" w:customStyle="1" w:styleId="Heading2-NotBold">
    <w:name w:val="Heading 2 - Not Bold"/>
    <w:basedOn w:val="Heading2"/>
    <w:autoRedefine/>
    <w:qFormat/>
    <w:rsid w:val="007F0271"/>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7F0271"/>
    <w:rPr>
      <w:rFonts w:ascii="Calibri" w:eastAsia="Calibri" w:hAnsi="Calibri" w:cs="Calibri"/>
      <w:b/>
    </w:rPr>
  </w:style>
  <w:style w:type="paragraph" w:customStyle="1" w:styleId="Heading2-Bold">
    <w:name w:val="Heading 2 - Bold"/>
    <w:basedOn w:val="Normal"/>
    <w:autoRedefine/>
    <w:qFormat/>
    <w:rsid w:val="007F0271"/>
    <w:rPr>
      <w:rFonts w:ascii="Garamond" w:eastAsia="Calibri" w:hAnsi="Garamond"/>
      <w:b/>
    </w:rPr>
  </w:style>
  <w:style w:type="paragraph" w:customStyle="1" w:styleId="tag">
    <w:name w:val="%tag"/>
    <w:basedOn w:val="Normal"/>
    <w:next w:val="Normal"/>
    <w:link w:val="tagChar0"/>
    <w:qFormat/>
    <w:rsid w:val="007F0271"/>
    <w:rPr>
      <w:rFonts w:ascii="Garamond" w:eastAsia="Calibri" w:hAnsi="Garamond"/>
      <w:bCs/>
      <w:sz w:val="18"/>
    </w:rPr>
  </w:style>
  <w:style w:type="character" w:customStyle="1" w:styleId="Style2Char">
    <w:name w:val="Style 2 Char"/>
    <w:link w:val="Style20"/>
    <w:locked/>
    <w:rsid w:val="007F0271"/>
    <w:rPr>
      <w:rFonts w:ascii="Georgia" w:eastAsia="Times New Roman" w:hAnsi="Georgia"/>
      <w:szCs w:val="20"/>
      <w:u w:val="single"/>
      <w:lang w:val="x-none" w:eastAsia="x-none"/>
    </w:rPr>
  </w:style>
  <w:style w:type="paragraph" w:customStyle="1" w:styleId="Style20">
    <w:name w:val="Style 2"/>
    <w:basedOn w:val="Normal"/>
    <w:link w:val="Style2Char"/>
    <w:qFormat/>
    <w:rsid w:val="007F0271"/>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7F0271"/>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F0271"/>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7F0271"/>
    <w:rPr>
      <w:rFonts w:ascii="Georgia" w:eastAsia="Times New Roman" w:hAnsi="Georgia"/>
      <w:sz w:val="18"/>
      <w:szCs w:val="20"/>
      <w:lang w:val="x-none" w:eastAsia="x-none"/>
    </w:rPr>
  </w:style>
  <w:style w:type="paragraph" w:customStyle="1" w:styleId="textsmall0">
    <w:name w:val="textsmall"/>
    <w:basedOn w:val="Normal"/>
    <w:link w:val="textsmallChar0"/>
    <w:qFormat/>
    <w:rsid w:val="007F0271"/>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7F0271"/>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7F0271"/>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7F0271"/>
    <w:rPr>
      <w:rFonts w:ascii="Arial" w:eastAsia="Times New Roman" w:hAnsi="Arial" w:cs="Arial"/>
      <w:sz w:val="12"/>
    </w:rPr>
  </w:style>
  <w:style w:type="paragraph" w:customStyle="1" w:styleId="Micro">
    <w:name w:val="Micro"/>
    <w:basedOn w:val="Normal"/>
    <w:next w:val="Normal"/>
    <w:link w:val="MicroChar"/>
    <w:qFormat/>
    <w:rsid w:val="007F0271"/>
    <w:rPr>
      <w:rFonts w:ascii="Arial" w:eastAsia="Times New Roman" w:hAnsi="Arial" w:cs="Arial"/>
      <w:sz w:val="12"/>
    </w:rPr>
  </w:style>
  <w:style w:type="character" w:customStyle="1" w:styleId="CardNotUnderlinedChar1">
    <w:name w:val="Card Not Underlined Char1"/>
    <w:link w:val="CardNotUnderlined"/>
    <w:locked/>
    <w:rsid w:val="007F0271"/>
    <w:rPr>
      <w:rFonts w:ascii="Bell MT" w:eastAsia="Calibri" w:hAnsi="Bell MT"/>
      <w:szCs w:val="20"/>
    </w:rPr>
  </w:style>
  <w:style w:type="paragraph" w:customStyle="1" w:styleId="CardNotUnderlined">
    <w:name w:val="Card Not Underlined"/>
    <w:basedOn w:val="Normal"/>
    <w:link w:val="CardNotUnderlinedChar1"/>
    <w:autoRedefine/>
    <w:qFormat/>
    <w:rsid w:val="007F0271"/>
    <w:rPr>
      <w:rFonts w:ascii="Bell MT" w:eastAsia="Calibri" w:hAnsi="Bell MT" w:cstheme="minorBidi"/>
      <w:szCs w:val="20"/>
    </w:rPr>
  </w:style>
  <w:style w:type="paragraph" w:customStyle="1" w:styleId="h-lead">
    <w:name w:val="h-lead"/>
    <w:basedOn w:val="Normal"/>
    <w:qFormat/>
    <w:rsid w:val="007F0271"/>
    <w:pPr>
      <w:spacing w:before="100" w:beforeAutospacing="1" w:after="100" w:afterAutospacing="1"/>
    </w:pPr>
    <w:rPr>
      <w:rFonts w:eastAsia="Times New Roman"/>
      <w:sz w:val="24"/>
    </w:rPr>
  </w:style>
  <w:style w:type="paragraph" w:customStyle="1" w:styleId="intro">
    <w:name w:val="intro"/>
    <w:basedOn w:val="Normal"/>
    <w:qFormat/>
    <w:rsid w:val="007F0271"/>
    <w:pPr>
      <w:spacing w:before="100" w:beforeAutospacing="1" w:after="100" w:afterAutospacing="1"/>
    </w:pPr>
    <w:rPr>
      <w:rFonts w:eastAsia="Times New Roman"/>
      <w:sz w:val="24"/>
    </w:rPr>
  </w:style>
  <w:style w:type="paragraph" w:customStyle="1" w:styleId="body-paragraph">
    <w:name w:val="body-paragraph"/>
    <w:basedOn w:val="Normal"/>
    <w:qFormat/>
    <w:rsid w:val="007F0271"/>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7F0271"/>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F0271"/>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7F0271"/>
    <w:rPr>
      <w:rFonts w:eastAsia="Calibri"/>
    </w:rPr>
  </w:style>
  <w:style w:type="paragraph" w:customStyle="1" w:styleId="F3-TagAuthor">
    <w:name w:val="F3 - Tag/Author"/>
    <w:basedOn w:val="Normal"/>
    <w:qFormat/>
    <w:rsid w:val="007F0271"/>
    <w:rPr>
      <w:rFonts w:eastAsia="Times New Roman"/>
      <w:b/>
    </w:rPr>
  </w:style>
  <w:style w:type="paragraph" w:customStyle="1" w:styleId="F5-UnderlineNormal">
    <w:name w:val="F5 - Underline Normal"/>
    <w:basedOn w:val="Normal"/>
    <w:qFormat/>
    <w:rsid w:val="007F0271"/>
    <w:rPr>
      <w:rFonts w:eastAsia="Calibri"/>
      <w:u w:val="single"/>
    </w:rPr>
  </w:style>
  <w:style w:type="paragraph" w:customStyle="1" w:styleId="Brief-PrimarySource">
    <w:name w:val="Brief - Primary Source"/>
    <w:basedOn w:val="Normal"/>
    <w:qFormat/>
    <w:rsid w:val="007F0271"/>
    <w:rPr>
      <w:rFonts w:eastAsia="Times New Roman"/>
      <w:b/>
      <w:sz w:val="24"/>
      <w:u w:val="single"/>
    </w:rPr>
  </w:style>
  <w:style w:type="paragraph" w:customStyle="1" w:styleId="Brief-Underline">
    <w:name w:val="Brief - Underline"/>
    <w:basedOn w:val="Normal"/>
    <w:qFormat/>
    <w:rsid w:val="007F0271"/>
    <w:rPr>
      <w:rFonts w:eastAsia="Times New Roman"/>
      <w:u w:val="single"/>
    </w:rPr>
  </w:style>
  <w:style w:type="paragraph" w:customStyle="1" w:styleId="Brief">
    <w:name w:val="Brief"/>
    <w:basedOn w:val="Brief-PrimarySource"/>
    <w:qFormat/>
    <w:rsid w:val="007F0271"/>
    <w:rPr>
      <w:b w:val="0"/>
    </w:rPr>
  </w:style>
  <w:style w:type="paragraph" w:customStyle="1" w:styleId="CM2">
    <w:name w:val="CM2"/>
    <w:basedOn w:val="Normal"/>
    <w:next w:val="Normal"/>
    <w:qFormat/>
    <w:rsid w:val="007F0271"/>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F0271"/>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F0271"/>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7F0271"/>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7F0271"/>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7F0271"/>
    <w:pPr>
      <w:widowControl w:val="0"/>
      <w:spacing w:line="276" w:lineRule="atLeast"/>
    </w:pPr>
    <w:rPr>
      <w:color w:val="auto"/>
    </w:rPr>
  </w:style>
  <w:style w:type="paragraph" w:customStyle="1" w:styleId="CM34">
    <w:name w:val="CM34"/>
    <w:basedOn w:val="Default"/>
    <w:next w:val="Default"/>
    <w:qFormat/>
    <w:rsid w:val="007F0271"/>
    <w:pPr>
      <w:widowControl w:val="0"/>
    </w:pPr>
    <w:rPr>
      <w:color w:val="auto"/>
    </w:rPr>
  </w:style>
  <w:style w:type="paragraph" w:customStyle="1" w:styleId="CM56">
    <w:name w:val="CM56"/>
    <w:basedOn w:val="Default"/>
    <w:next w:val="Default"/>
    <w:qFormat/>
    <w:rsid w:val="007F0271"/>
    <w:pPr>
      <w:widowControl w:val="0"/>
    </w:pPr>
    <w:rPr>
      <w:rFonts w:eastAsia="Calibri"/>
      <w:color w:val="auto"/>
    </w:rPr>
  </w:style>
  <w:style w:type="paragraph" w:customStyle="1" w:styleId="CM58">
    <w:name w:val="CM58"/>
    <w:basedOn w:val="Default"/>
    <w:next w:val="Default"/>
    <w:qFormat/>
    <w:rsid w:val="007F0271"/>
    <w:pPr>
      <w:widowControl w:val="0"/>
    </w:pPr>
    <w:rPr>
      <w:rFonts w:eastAsia="Calibri"/>
      <w:color w:val="auto"/>
    </w:rPr>
  </w:style>
  <w:style w:type="paragraph" w:customStyle="1" w:styleId="CM57">
    <w:name w:val="CM57"/>
    <w:basedOn w:val="Default"/>
    <w:next w:val="Default"/>
    <w:qFormat/>
    <w:rsid w:val="007F0271"/>
    <w:pPr>
      <w:widowControl w:val="0"/>
    </w:pPr>
    <w:rPr>
      <w:rFonts w:eastAsia="Calibri"/>
      <w:color w:val="auto"/>
    </w:rPr>
  </w:style>
  <w:style w:type="paragraph" w:customStyle="1" w:styleId="CM1">
    <w:name w:val="CM1"/>
    <w:basedOn w:val="Default"/>
    <w:next w:val="Default"/>
    <w:qFormat/>
    <w:rsid w:val="007F0271"/>
    <w:pPr>
      <w:widowControl w:val="0"/>
    </w:pPr>
    <w:rPr>
      <w:rFonts w:eastAsia="Calibri"/>
      <w:color w:val="auto"/>
    </w:rPr>
  </w:style>
  <w:style w:type="paragraph" w:customStyle="1" w:styleId="CM49">
    <w:name w:val="CM49"/>
    <w:basedOn w:val="Default"/>
    <w:next w:val="Default"/>
    <w:qFormat/>
    <w:rsid w:val="007F0271"/>
    <w:pPr>
      <w:widowControl w:val="0"/>
    </w:pPr>
    <w:rPr>
      <w:rFonts w:eastAsia="Calibri"/>
      <w:color w:val="auto"/>
    </w:rPr>
  </w:style>
  <w:style w:type="paragraph" w:customStyle="1" w:styleId="CM41">
    <w:name w:val="CM41"/>
    <w:basedOn w:val="Default"/>
    <w:next w:val="Default"/>
    <w:qFormat/>
    <w:rsid w:val="007F0271"/>
    <w:pPr>
      <w:widowControl w:val="0"/>
    </w:pPr>
    <w:rPr>
      <w:rFonts w:eastAsia="Calibri"/>
      <w:color w:val="auto"/>
    </w:rPr>
  </w:style>
  <w:style w:type="paragraph" w:customStyle="1" w:styleId="3rdOrderPara">
    <w:name w:val="3rd Order Para"/>
    <w:basedOn w:val="Default"/>
    <w:next w:val="Default"/>
    <w:qFormat/>
    <w:rsid w:val="007F0271"/>
    <w:pPr>
      <w:widowControl w:val="0"/>
    </w:pPr>
    <w:rPr>
      <w:rFonts w:eastAsia="Calibri"/>
      <w:color w:val="auto"/>
    </w:rPr>
  </w:style>
  <w:style w:type="paragraph" w:customStyle="1" w:styleId="2ndOrderPara">
    <w:name w:val="2nd Order Para"/>
    <w:basedOn w:val="Default"/>
    <w:next w:val="Default"/>
    <w:qFormat/>
    <w:rsid w:val="007F0271"/>
    <w:pPr>
      <w:widowControl w:val="0"/>
    </w:pPr>
    <w:rPr>
      <w:rFonts w:eastAsia="Calibri"/>
      <w:color w:val="auto"/>
    </w:rPr>
  </w:style>
  <w:style w:type="paragraph" w:customStyle="1" w:styleId="Normal-SIGN2">
    <w:name w:val="Normal-SIGN2"/>
    <w:basedOn w:val="Default"/>
    <w:next w:val="Default"/>
    <w:qFormat/>
    <w:rsid w:val="007F0271"/>
    <w:pPr>
      <w:widowControl w:val="0"/>
    </w:pPr>
    <w:rPr>
      <w:rFonts w:eastAsia="Calibri"/>
      <w:color w:val="auto"/>
    </w:rPr>
  </w:style>
  <w:style w:type="paragraph" w:customStyle="1" w:styleId="Normal-SIGN1">
    <w:name w:val="Normal-SIGN1"/>
    <w:basedOn w:val="Default"/>
    <w:next w:val="Default"/>
    <w:qFormat/>
    <w:rsid w:val="007F0271"/>
    <w:pPr>
      <w:widowControl w:val="0"/>
    </w:pPr>
    <w:rPr>
      <w:rFonts w:eastAsia="Calibri"/>
      <w:color w:val="auto"/>
    </w:rPr>
  </w:style>
  <w:style w:type="paragraph" w:customStyle="1" w:styleId="CM3">
    <w:name w:val="CM3"/>
    <w:basedOn w:val="Default"/>
    <w:next w:val="Default"/>
    <w:qFormat/>
    <w:rsid w:val="007F0271"/>
    <w:pPr>
      <w:widowControl w:val="0"/>
      <w:spacing w:line="553" w:lineRule="atLeast"/>
    </w:pPr>
    <w:rPr>
      <w:rFonts w:eastAsia="Calibri"/>
      <w:color w:val="auto"/>
    </w:rPr>
  </w:style>
  <w:style w:type="paragraph" w:customStyle="1" w:styleId="CM33">
    <w:name w:val="CM33"/>
    <w:basedOn w:val="Default"/>
    <w:next w:val="Default"/>
    <w:qFormat/>
    <w:rsid w:val="007F0271"/>
    <w:pPr>
      <w:widowControl w:val="0"/>
    </w:pPr>
    <w:rPr>
      <w:rFonts w:eastAsia="Calibri"/>
      <w:color w:val="auto"/>
    </w:rPr>
  </w:style>
  <w:style w:type="paragraph" w:customStyle="1" w:styleId="CM37">
    <w:name w:val="CM37"/>
    <w:basedOn w:val="Default"/>
    <w:next w:val="Default"/>
    <w:qFormat/>
    <w:rsid w:val="007F0271"/>
    <w:pPr>
      <w:widowControl w:val="0"/>
    </w:pPr>
    <w:rPr>
      <w:rFonts w:eastAsia="Calibri"/>
      <w:color w:val="auto"/>
    </w:rPr>
  </w:style>
  <w:style w:type="paragraph" w:customStyle="1" w:styleId="CM7">
    <w:name w:val="CM7"/>
    <w:basedOn w:val="Default"/>
    <w:next w:val="Default"/>
    <w:qFormat/>
    <w:rsid w:val="007F0271"/>
    <w:pPr>
      <w:widowControl w:val="0"/>
      <w:spacing w:line="553" w:lineRule="atLeast"/>
    </w:pPr>
    <w:rPr>
      <w:rFonts w:eastAsia="Calibri"/>
      <w:color w:val="auto"/>
    </w:rPr>
  </w:style>
  <w:style w:type="paragraph" w:customStyle="1" w:styleId="Brief-SecondarySource">
    <w:name w:val="Brief - Secondary Source"/>
    <w:basedOn w:val="Normal"/>
    <w:qFormat/>
    <w:rsid w:val="007F0271"/>
    <w:rPr>
      <w:rFonts w:eastAsia="Times New Roman"/>
      <w:sz w:val="14"/>
      <w:szCs w:val="20"/>
    </w:rPr>
  </w:style>
  <w:style w:type="paragraph" w:customStyle="1" w:styleId="Brief-Card">
    <w:name w:val="Brief - Card"/>
    <w:basedOn w:val="Normal"/>
    <w:qFormat/>
    <w:rsid w:val="007F0271"/>
    <w:rPr>
      <w:rFonts w:eastAsia="Times New Roman"/>
    </w:rPr>
  </w:style>
  <w:style w:type="paragraph" w:customStyle="1" w:styleId="Pa2">
    <w:name w:val="Pa2"/>
    <w:basedOn w:val="Default"/>
    <w:next w:val="Default"/>
    <w:qFormat/>
    <w:rsid w:val="007F0271"/>
    <w:pPr>
      <w:widowControl w:val="0"/>
      <w:spacing w:line="201" w:lineRule="atLeast"/>
    </w:pPr>
    <w:rPr>
      <w:rFonts w:ascii="Futura Book" w:hAnsi="Futura Book"/>
      <w:color w:val="auto"/>
    </w:rPr>
  </w:style>
  <w:style w:type="paragraph" w:customStyle="1" w:styleId="Normal3">
    <w:name w:val="Normal+3"/>
    <w:basedOn w:val="Normal"/>
    <w:next w:val="Normal"/>
    <w:qFormat/>
    <w:rsid w:val="007F0271"/>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7F0271"/>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7F0271"/>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7F0271"/>
    <w:pPr>
      <w:widowControl w:val="0"/>
    </w:pPr>
    <w:rPr>
      <w:rFonts w:ascii="Arial Black" w:hAnsi="Arial Black"/>
      <w:color w:val="auto"/>
    </w:rPr>
  </w:style>
  <w:style w:type="paragraph" w:customStyle="1" w:styleId="Cover1">
    <w:name w:val="Cover 1"/>
    <w:basedOn w:val="Normal"/>
    <w:next w:val="Normal"/>
    <w:qFormat/>
    <w:rsid w:val="007F0271"/>
    <w:pPr>
      <w:widowControl w:val="0"/>
      <w:autoSpaceDE w:val="0"/>
      <w:autoSpaceDN w:val="0"/>
      <w:adjustRightInd w:val="0"/>
    </w:pPr>
    <w:rPr>
      <w:rFonts w:eastAsia="Times New Roman"/>
      <w:sz w:val="24"/>
    </w:rPr>
  </w:style>
  <w:style w:type="paragraph" w:customStyle="1" w:styleId="Cover2">
    <w:name w:val="Cover 2"/>
    <w:basedOn w:val="Normal"/>
    <w:next w:val="Normal"/>
    <w:qFormat/>
    <w:rsid w:val="007F0271"/>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7F0271"/>
    <w:pPr>
      <w:widowControl w:val="0"/>
    </w:pPr>
    <w:rPr>
      <w:color w:val="auto"/>
    </w:rPr>
  </w:style>
  <w:style w:type="paragraph" w:customStyle="1" w:styleId="Pa11">
    <w:name w:val="Pa11"/>
    <w:basedOn w:val="Normal"/>
    <w:next w:val="Normal"/>
    <w:qFormat/>
    <w:rsid w:val="007F0271"/>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7F0271"/>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7F0271"/>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7F0271"/>
    <w:pPr>
      <w:widowControl w:val="0"/>
    </w:pPr>
    <w:rPr>
      <w:rFonts w:eastAsia="Calibri"/>
      <w:color w:val="auto"/>
    </w:rPr>
  </w:style>
  <w:style w:type="paragraph" w:customStyle="1" w:styleId="CM5">
    <w:name w:val="CM5"/>
    <w:basedOn w:val="Default"/>
    <w:next w:val="Default"/>
    <w:uiPriority w:val="99"/>
    <w:qFormat/>
    <w:rsid w:val="007F0271"/>
    <w:pPr>
      <w:widowControl w:val="0"/>
      <w:spacing w:line="553" w:lineRule="atLeast"/>
    </w:pPr>
    <w:rPr>
      <w:rFonts w:eastAsia="Calibri"/>
      <w:color w:val="auto"/>
    </w:rPr>
  </w:style>
  <w:style w:type="paragraph" w:customStyle="1" w:styleId="CM28">
    <w:name w:val="CM28"/>
    <w:basedOn w:val="Default"/>
    <w:next w:val="Default"/>
    <w:qFormat/>
    <w:rsid w:val="007F0271"/>
    <w:pPr>
      <w:widowControl w:val="0"/>
    </w:pPr>
    <w:rPr>
      <w:rFonts w:eastAsia="Calibri"/>
      <w:color w:val="auto"/>
    </w:rPr>
  </w:style>
  <w:style w:type="paragraph" w:customStyle="1" w:styleId="CM8">
    <w:name w:val="CM8"/>
    <w:basedOn w:val="Default"/>
    <w:next w:val="Default"/>
    <w:qFormat/>
    <w:rsid w:val="007F0271"/>
    <w:pPr>
      <w:widowControl w:val="0"/>
    </w:pPr>
    <w:rPr>
      <w:rFonts w:eastAsia="Calibri"/>
      <w:color w:val="auto"/>
    </w:rPr>
  </w:style>
  <w:style w:type="paragraph" w:customStyle="1" w:styleId="CM6">
    <w:name w:val="CM6"/>
    <w:basedOn w:val="Default"/>
    <w:next w:val="Default"/>
    <w:uiPriority w:val="99"/>
    <w:qFormat/>
    <w:rsid w:val="007F0271"/>
    <w:pPr>
      <w:widowControl w:val="0"/>
      <w:spacing w:line="553" w:lineRule="atLeast"/>
    </w:pPr>
    <w:rPr>
      <w:rFonts w:eastAsia="Calibri"/>
      <w:color w:val="auto"/>
    </w:rPr>
  </w:style>
  <w:style w:type="paragraph" w:customStyle="1" w:styleId="CM22">
    <w:name w:val="CM22"/>
    <w:basedOn w:val="Default"/>
    <w:next w:val="Default"/>
    <w:uiPriority w:val="99"/>
    <w:qFormat/>
    <w:rsid w:val="007F0271"/>
    <w:pPr>
      <w:widowControl w:val="0"/>
    </w:pPr>
    <w:rPr>
      <w:rFonts w:eastAsia="Calibri"/>
      <w:color w:val="auto"/>
    </w:rPr>
  </w:style>
  <w:style w:type="paragraph" w:customStyle="1" w:styleId="DoubleUnderlined">
    <w:name w:val="Double Underlined"/>
    <w:basedOn w:val="Heading2"/>
    <w:autoRedefine/>
    <w:qFormat/>
    <w:rsid w:val="007F0271"/>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7F027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7F0271"/>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F0271"/>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7F0271"/>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7F027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F0271"/>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7F0271"/>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F027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7F0271"/>
  </w:style>
  <w:style w:type="paragraph" w:customStyle="1" w:styleId="StyleUnderliningTimesNewRomanBoldNounderlineKernat16">
    <w:name w:val="Style Underlining + Times New Roman Bold No underline Kern at 16..."/>
    <w:basedOn w:val="Normal"/>
    <w:qFormat/>
    <w:rsid w:val="007F027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F0271"/>
    <w:rPr>
      <w:rFonts w:eastAsia="Times New Roman"/>
      <w:b/>
      <w:bCs/>
      <w:kern w:val="32"/>
      <w:sz w:val="32"/>
      <w:szCs w:val="32"/>
    </w:rPr>
  </w:style>
  <w:style w:type="paragraph" w:customStyle="1" w:styleId="StyleBoldUnderliningKernat16pt">
    <w:name w:val="Style Bold Underlining + Kern at 16 pt"/>
    <w:qFormat/>
    <w:rsid w:val="007F0271"/>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7F0271"/>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7F0271"/>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7F0271"/>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F0271"/>
    <w:pPr>
      <w:ind w:left="400"/>
    </w:pPr>
    <w:rPr>
      <w:rFonts w:eastAsia="Times New Roman"/>
      <w:szCs w:val="20"/>
    </w:rPr>
  </w:style>
  <w:style w:type="paragraph" w:customStyle="1" w:styleId="Paste">
    <w:name w:val="Paste"/>
    <w:basedOn w:val="Normal"/>
    <w:qFormat/>
    <w:rsid w:val="007F0271"/>
    <w:rPr>
      <w:rFonts w:ascii="Arial Narrow" w:eastAsia="Times New Roman" w:hAnsi="Arial Narrow"/>
      <w:szCs w:val="20"/>
      <w:lang w:val="x-none" w:eastAsia="x-none"/>
    </w:rPr>
  </w:style>
  <w:style w:type="character" w:customStyle="1" w:styleId="UnderlineStyleChar">
    <w:name w:val="Underline Style Char"/>
    <w:link w:val="UnderlineStyle0"/>
    <w:locked/>
    <w:rsid w:val="007F0271"/>
    <w:rPr>
      <w:rFonts w:ascii="Georgia" w:eastAsia="Times New Roman" w:hAnsi="Georgia"/>
      <w:b/>
      <w:u w:val="single"/>
    </w:rPr>
  </w:style>
  <w:style w:type="paragraph" w:customStyle="1" w:styleId="UnderlineStyle0">
    <w:name w:val="Underline Style"/>
    <w:basedOn w:val="Normal"/>
    <w:link w:val="UnderlineStyleChar"/>
    <w:qFormat/>
    <w:rsid w:val="007F0271"/>
    <w:rPr>
      <w:rFonts w:ascii="Georgia" w:eastAsia="Times New Roman" w:hAnsi="Georgia" w:cstheme="minorBidi"/>
      <w:b/>
      <w:u w:val="single"/>
    </w:rPr>
  </w:style>
  <w:style w:type="paragraph" w:customStyle="1" w:styleId="Normalization">
    <w:name w:val="Normalization"/>
    <w:basedOn w:val="Normal"/>
    <w:qFormat/>
    <w:rsid w:val="007F0271"/>
    <w:rPr>
      <w:rFonts w:eastAsia="Times New Roman"/>
      <w:sz w:val="18"/>
    </w:rPr>
  </w:style>
  <w:style w:type="paragraph" w:customStyle="1" w:styleId="BreifTitle">
    <w:name w:val="Breif Title"/>
    <w:basedOn w:val="Normal"/>
    <w:autoRedefine/>
    <w:qFormat/>
    <w:rsid w:val="007F0271"/>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7F027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7F0271"/>
    <w:pPr>
      <w:spacing w:before="0" w:after="0"/>
      <w:jc w:val="center"/>
      <w:outlineLvl w:val="0"/>
    </w:pPr>
    <w:rPr>
      <w:sz w:val="32"/>
      <w:szCs w:val="32"/>
      <w:lang w:bidi="ar-SA"/>
    </w:rPr>
  </w:style>
  <w:style w:type="paragraph" w:customStyle="1" w:styleId="Tagandcite">
    <w:name w:val="Tag and cite"/>
    <w:basedOn w:val="Normal"/>
    <w:autoRedefine/>
    <w:qFormat/>
    <w:rsid w:val="007F0271"/>
    <w:rPr>
      <w:rFonts w:eastAsia="Times New Roman"/>
      <w:color w:val="333333"/>
    </w:rPr>
  </w:style>
  <w:style w:type="paragraph" w:customStyle="1" w:styleId="StyleTagandCiteFranklinGothicDemi">
    <w:name w:val="Style Tag and Cite + Franklin Gothic Demi"/>
    <w:basedOn w:val="Normal"/>
    <w:autoRedefine/>
    <w:qFormat/>
    <w:rsid w:val="007F0271"/>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7F0271"/>
    <w:rPr>
      <w:bCs/>
    </w:rPr>
  </w:style>
  <w:style w:type="paragraph" w:customStyle="1" w:styleId="tagCharCharCharCharCharCharChar">
    <w:name w:val="tag Char Char Char Char Char Char Char"/>
    <w:basedOn w:val="Normal"/>
    <w:qFormat/>
    <w:rsid w:val="007F0271"/>
    <w:rPr>
      <w:rFonts w:eastAsia="Times New Roman"/>
      <w:b/>
      <w:sz w:val="24"/>
      <w:szCs w:val="20"/>
    </w:rPr>
  </w:style>
  <w:style w:type="paragraph" w:customStyle="1" w:styleId="title-bold-medium">
    <w:name w:val="title-bold-medium"/>
    <w:basedOn w:val="Normal"/>
    <w:qFormat/>
    <w:rsid w:val="007F0271"/>
    <w:pPr>
      <w:spacing w:before="100" w:beforeAutospacing="1" w:after="100" w:afterAutospacing="1"/>
    </w:pPr>
    <w:rPr>
      <w:rFonts w:eastAsia="Arial Unicode MS"/>
      <w:b/>
      <w:bCs/>
      <w:color w:val="000000"/>
      <w:szCs w:val="20"/>
    </w:rPr>
  </w:style>
  <w:style w:type="paragraph" w:customStyle="1" w:styleId="lact">
    <w:name w:val="lact"/>
    <w:basedOn w:val="Normal"/>
    <w:qFormat/>
    <w:rsid w:val="007F0271"/>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F0271"/>
    <w:rPr>
      <w:rFonts w:ascii="Arial Narrow" w:eastAsia="Times New Roman" w:hAnsi="Arial Narrow"/>
      <w:b/>
      <w:sz w:val="24"/>
    </w:rPr>
  </w:style>
  <w:style w:type="paragraph" w:customStyle="1" w:styleId="BLOCKTITLE1">
    <w:name w:val="BLOCK TITLE"/>
    <w:basedOn w:val="Heading1"/>
    <w:qFormat/>
    <w:rsid w:val="007F027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7F0271"/>
    <w:pPr>
      <w:widowControl w:val="0"/>
      <w:autoSpaceDE w:val="0"/>
      <w:autoSpaceDN w:val="0"/>
      <w:adjustRightInd w:val="0"/>
    </w:pPr>
    <w:rPr>
      <w:sz w:val="24"/>
      <w:szCs w:val="20"/>
    </w:rPr>
  </w:style>
  <w:style w:type="paragraph" w:customStyle="1" w:styleId="BriefTitle1">
    <w:name w:val="Brief Title 1"/>
    <w:basedOn w:val="Normal"/>
    <w:qFormat/>
    <w:rsid w:val="007F0271"/>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7F0271"/>
    <w:pPr>
      <w:widowControl w:val="0"/>
      <w:autoSpaceDE w:val="0"/>
      <w:autoSpaceDN w:val="0"/>
      <w:adjustRightInd w:val="0"/>
    </w:pPr>
    <w:rPr>
      <w:rFonts w:eastAsia="Times New Roman"/>
      <w:b/>
      <w:szCs w:val="20"/>
    </w:rPr>
  </w:style>
  <w:style w:type="paragraph" w:customStyle="1" w:styleId="ShellTitles">
    <w:name w:val="ShellTitles"/>
    <w:basedOn w:val="Normal"/>
    <w:qFormat/>
    <w:rsid w:val="007F0271"/>
    <w:pPr>
      <w:widowControl w:val="0"/>
      <w:autoSpaceDE w:val="0"/>
      <w:autoSpaceDN w:val="0"/>
      <w:adjustRightInd w:val="0"/>
    </w:pPr>
    <w:rPr>
      <w:rFonts w:eastAsia="Times New Roman"/>
      <w:b/>
      <w:szCs w:val="20"/>
    </w:rPr>
  </w:style>
  <w:style w:type="paragraph" w:customStyle="1" w:styleId="maintext">
    <w:name w:val="maintext"/>
    <w:basedOn w:val="Normal"/>
    <w:qFormat/>
    <w:rsid w:val="007F0271"/>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7F0271"/>
    <w:pPr>
      <w:ind w:left="720"/>
    </w:pPr>
    <w:rPr>
      <w:rFonts w:ascii="Verdana" w:eastAsia="Times New Roman" w:hAnsi="Verdana"/>
      <w:b/>
      <w:u w:val="single"/>
    </w:rPr>
  </w:style>
  <w:style w:type="paragraph" w:customStyle="1" w:styleId="Style1">
    <w:name w:val="Style 1"/>
    <w:basedOn w:val="Normal"/>
    <w:qFormat/>
    <w:rsid w:val="007F0271"/>
    <w:pPr>
      <w:widowControl w:val="0"/>
      <w:ind w:firstLine="216"/>
    </w:pPr>
    <w:rPr>
      <w:rFonts w:eastAsia="Times New Roman"/>
      <w:noProof/>
      <w:color w:val="000000"/>
      <w:szCs w:val="20"/>
    </w:rPr>
  </w:style>
  <w:style w:type="paragraph" w:customStyle="1" w:styleId="Style41">
    <w:name w:val="Style 4"/>
    <w:basedOn w:val="Normal"/>
    <w:qFormat/>
    <w:rsid w:val="007F0271"/>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F0271"/>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7F0271"/>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7F0271"/>
    <w:pPr>
      <w:ind w:left="1660"/>
    </w:pPr>
  </w:style>
  <w:style w:type="paragraph" w:customStyle="1" w:styleId="PageNumber1">
    <w:name w:val="Page Number1"/>
    <w:basedOn w:val="Normal"/>
    <w:next w:val="Normal"/>
    <w:qFormat/>
    <w:rsid w:val="007F0271"/>
    <w:rPr>
      <w:rFonts w:eastAsia="Times New Roman"/>
    </w:rPr>
  </w:style>
  <w:style w:type="paragraph" w:customStyle="1" w:styleId="Card1">
    <w:name w:val="Card1"/>
    <w:qFormat/>
    <w:rsid w:val="007F027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7F027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F0271"/>
    <w:pPr>
      <w:ind w:left="288" w:right="288"/>
    </w:pPr>
    <w:rPr>
      <w:rFonts w:eastAsia="Times New Roman"/>
    </w:rPr>
  </w:style>
  <w:style w:type="paragraph" w:customStyle="1" w:styleId="CaseListNormal">
    <w:name w:val="Case List Normal"/>
    <w:basedOn w:val="Normal"/>
    <w:qFormat/>
    <w:rsid w:val="007F0271"/>
    <w:rPr>
      <w:rFonts w:ascii="Times" w:eastAsia="Times New Roman" w:hAnsi="Times"/>
      <w:szCs w:val="26"/>
    </w:rPr>
  </w:style>
  <w:style w:type="paragraph" w:customStyle="1" w:styleId="Body">
    <w:name w:val="Body"/>
    <w:basedOn w:val="Normal"/>
    <w:qFormat/>
    <w:rsid w:val="007F0271"/>
    <w:pPr>
      <w:outlineLvl w:val="3"/>
    </w:pPr>
    <w:rPr>
      <w:rFonts w:eastAsia="Times New Roman"/>
      <w:szCs w:val="20"/>
    </w:rPr>
  </w:style>
  <w:style w:type="paragraph" w:customStyle="1" w:styleId="3text">
    <w:name w:val="3text"/>
    <w:basedOn w:val="Normal"/>
    <w:qFormat/>
    <w:rsid w:val="007F0271"/>
    <w:pPr>
      <w:spacing w:before="100" w:beforeAutospacing="1" w:after="100" w:afterAutospacing="1"/>
    </w:pPr>
    <w:rPr>
      <w:rFonts w:eastAsia="Times New Roman"/>
      <w:sz w:val="24"/>
    </w:rPr>
  </w:style>
  <w:style w:type="paragraph" w:customStyle="1" w:styleId="TimesNewRoman12">
    <w:name w:val="TimesNewRoman12"/>
    <w:qFormat/>
    <w:rsid w:val="007F027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F0271"/>
    <w:pPr>
      <w:spacing w:before="100" w:beforeAutospacing="1" w:after="100" w:afterAutospacing="1"/>
    </w:pPr>
    <w:rPr>
      <w:rFonts w:eastAsia="Times New Roman"/>
      <w:sz w:val="24"/>
    </w:rPr>
  </w:style>
  <w:style w:type="paragraph" w:customStyle="1" w:styleId="medium-normal">
    <w:name w:val="medium-normal"/>
    <w:basedOn w:val="Normal"/>
    <w:qFormat/>
    <w:rsid w:val="007F0271"/>
    <w:pPr>
      <w:spacing w:before="100" w:beforeAutospacing="1" w:after="100" w:afterAutospacing="1"/>
    </w:pPr>
    <w:rPr>
      <w:rFonts w:eastAsia="Times New Roman"/>
      <w:sz w:val="24"/>
    </w:rPr>
  </w:style>
  <w:style w:type="paragraph" w:customStyle="1" w:styleId="textChar">
    <w:name w:val="text Char"/>
    <w:basedOn w:val="Normal"/>
    <w:autoRedefine/>
    <w:qFormat/>
    <w:rsid w:val="007F0271"/>
    <w:rPr>
      <w:rFonts w:eastAsia="Times New Roman"/>
      <w:color w:val="000000"/>
      <w:sz w:val="18"/>
    </w:rPr>
  </w:style>
  <w:style w:type="paragraph" w:customStyle="1" w:styleId="text1">
    <w:name w:val="text1"/>
    <w:basedOn w:val="Normal"/>
    <w:autoRedefine/>
    <w:qFormat/>
    <w:rsid w:val="007F0271"/>
    <w:rPr>
      <w:rFonts w:eastAsia="Times New Roman"/>
      <w:szCs w:val="20"/>
    </w:rPr>
  </w:style>
  <w:style w:type="paragraph" w:customStyle="1" w:styleId="RepeatBlockHeading">
    <w:name w:val="Repeat Block Heading"/>
    <w:basedOn w:val="Normal"/>
    <w:autoRedefine/>
    <w:qFormat/>
    <w:rsid w:val="007F0271"/>
    <w:pPr>
      <w:jc w:val="center"/>
    </w:pPr>
    <w:rPr>
      <w:rFonts w:eastAsia="Times New Roman"/>
      <w:b/>
      <w:smallCaps/>
      <w:color w:val="000000"/>
      <w:sz w:val="24"/>
      <w:u w:val="thick"/>
    </w:rPr>
  </w:style>
  <w:style w:type="paragraph" w:customStyle="1" w:styleId="story-headline">
    <w:name w:val="story-headline"/>
    <w:basedOn w:val="Normal"/>
    <w:qFormat/>
    <w:rsid w:val="007F0271"/>
    <w:pPr>
      <w:spacing w:before="72" w:after="72"/>
    </w:pPr>
    <w:rPr>
      <w:rFonts w:eastAsia="Times New Roman"/>
      <w:b/>
      <w:bCs/>
      <w:sz w:val="26"/>
      <w:szCs w:val="26"/>
    </w:rPr>
  </w:style>
  <w:style w:type="paragraph" w:customStyle="1" w:styleId="story-body">
    <w:name w:val="story-body"/>
    <w:basedOn w:val="Normal"/>
    <w:qFormat/>
    <w:rsid w:val="007F0271"/>
    <w:pPr>
      <w:spacing w:before="100" w:beforeAutospacing="1" w:after="100" w:afterAutospacing="1"/>
    </w:pPr>
    <w:rPr>
      <w:rFonts w:eastAsia="Times New Roman"/>
    </w:rPr>
  </w:style>
  <w:style w:type="paragraph" w:customStyle="1" w:styleId="story-dateline">
    <w:name w:val="story-dateline"/>
    <w:basedOn w:val="Normal"/>
    <w:qFormat/>
    <w:rsid w:val="007F0271"/>
    <w:rPr>
      <w:rFonts w:eastAsia="Times New Roman"/>
      <w:b/>
      <w:bCs/>
    </w:rPr>
  </w:style>
  <w:style w:type="paragraph" w:customStyle="1" w:styleId="TextofCards">
    <w:name w:val="Text of Cards"/>
    <w:basedOn w:val="Normal"/>
    <w:qFormat/>
    <w:rsid w:val="007F0271"/>
    <w:rPr>
      <w:rFonts w:eastAsia="Times New Roman"/>
      <w:color w:val="000000"/>
      <w:spacing w:val="6"/>
      <w:szCs w:val="23"/>
    </w:rPr>
  </w:style>
  <w:style w:type="paragraph" w:customStyle="1" w:styleId="Corpotesto">
    <w:name w:val="Corpo testo"/>
    <w:basedOn w:val="Normal"/>
    <w:qFormat/>
    <w:rsid w:val="007F0271"/>
    <w:pPr>
      <w:widowControl w:val="0"/>
      <w:adjustRightInd w:val="0"/>
      <w:spacing w:after="283"/>
    </w:pPr>
    <w:rPr>
      <w:rFonts w:ascii="Times" w:eastAsia="Times New Roman" w:hAnsi="Times"/>
    </w:rPr>
  </w:style>
  <w:style w:type="paragraph" w:customStyle="1" w:styleId="PageHeading">
    <w:name w:val="Page Heading"/>
    <w:basedOn w:val="Heading2"/>
    <w:qFormat/>
    <w:rsid w:val="007F0271"/>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7F0271"/>
    <w:pPr>
      <w:spacing w:after="0" w:line="240" w:lineRule="auto"/>
    </w:pPr>
    <w:rPr>
      <w:rFonts w:eastAsia="Times New Roman" w:cs="Calibri"/>
      <w:b/>
      <w:bCs/>
      <w:sz w:val="24"/>
      <w:szCs w:val="24"/>
    </w:rPr>
  </w:style>
  <w:style w:type="paragraph" w:customStyle="1" w:styleId="inside-copy">
    <w:name w:val="inside-copy"/>
    <w:basedOn w:val="Normal"/>
    <w:qFormat/>
    <w:rsid w:val="007F0271"/>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7F0271"/>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7F0271"/>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F0271"/>
    <w:rPr>
      <w:rFonts w:ascii="Arial" w:hAnsi="Arial"/>
      <w:b w:val="0"/>
      <w:caps w:val="0"/>
      <w:sz w:val="20"/>
    </w:rPr>
  </w:style>
  <w:style w:type="paragraph" w:customStyle="1" w:styleId="ProjectTitleLine">
    <w:name w:val="Project Title Line"/>
    <w:basedOn w:val="Normal"/>
    <w:next w:val="Normal"/>
    <w:autoRedefine/>
    <w:qFormat/>
    <w:rsid w:val="007F0271"/>
    <w:pPr>
      <w:jc w:val="center"/>
    </w:pPr>
    <w:rPr>
      <w:rFonts w:eastAsia="Times New Roman"/>
      <w:caps/>
      <w:szCs w:val="20"/>
    </w:rPr>
  </w:style>
  <w:style w:type="paragraph" w:customStyle="1" w:styleId="LanguageStrike">
    <w:name w:val="Language Strike"/>
    <w:basedOn w:val="Normal"/>
    <w:next w:val="Normal"/>
    <w:qFormat/>
    <w:rsid w:val="007F0271"/>
    <w:rPr>
      <w:rFonts w:ascii="Arial Narrow" w:eastAsia="Times New Roman" w:hAnsi="Arial Narrow"/>
      <w:strike/>
    </w:rPr>
  </w:style>
  <w:style w:type="paragraph" w:customStyle="1" w:styleId="NormalVerdana">
    <w:name w:val="Normal + Verdana"/>
    <w:aliases w:val="10 pt,White,Normal + Arial"/>
    <w:basedOn w:val="Normal"/>
    <w:qFormat/>
    <w:rsid w:val="007F0271"/>
    <w:rPr>
      <w:rFonts w:eastAsia="Times New Roman"/>
      <w:szCs w:val="20"/>
      <w:u w:val="single"/>
    </w:rPr>
  </w:style>
  <w:style w:type="paragraph" w:customStyle="1" w:styleId="Normal10pt">
    <w:name w:val="Normal + 10 pt"/>
    <w:basedOn w:val="Normal"/>
    <w:qFormat/>
    <w:rsid w:val="007F0271"/>
    <w:rPr>
      <w:rFonts w:eastAsia="Times New Roman"/>
      <w:szCs w:val="20"/>
    </w:rPr>
  </w:style>
  <w:style w:type="paragraph" w:customStyle="1" w:styleId="cardChar1Char">
    <w:name w:val="card Char1 Char"/>
    <w:basedOn w:val="Normal"/>
    <w:qFormat/>
    <w:rsid w:val="007F0271"/>
    <w:pPr>
      <w:ind w:left="288" w:right="288"/>
    </w:pPr>
    <w:rPr>
      <w:rFonts w:eastAsia="Times New Roman"/>
      <w:szCs w:val="20"/>
    </w:rPr>
  </w:style>
  <w:style w:type="paragraph" w:customStyle="1" w:styleId="CM12">
    <w:name w:val="CM12"/>
    <w:basedOn w:val="Default"/>
    <w:next w:val="Default"/>
    <w:qFormat/>
    <w:rsid w:val="007F0271"/>
    <w:pPr>
      <w:widowControl w:val="0"/>
      <w:spacing w:line="320" w:lineRule="atLeast"/>
    </w:pPr>
    <w:rPr>
      <w:rFonts w:ascii="Granjon LT Std" w:hAnsi="Granjon LT Std"/>
      <w:color w:val="auto"/>
    </w:rPr>
  </w:style>
  <w:style w:type="paragraph" w:customStyle="1" w:styleId="CM44">
    <w:name w:val="CM44"/>
    <w:basedOn w:val="Default"/>
    <w:next w:val="Default"/>
    <w:qFormat/>
    <w:rsid w:val="007F0271"/>
    <w:pPr>
      <w:widowControl w:val="0"/>
      <w:spacing w:after="480"/>
    </w:pPr>
    <w:rPr>
      <w:rFonts w:ascii="Granjon LT Std" w:hAnsi="Granjon LT Std"/>
      <w:color w:val="auto"/>
    </w:rPr>
  </w:style>
  <w:style w:type="paragraph" w:customStyle="1" w:styleId="CM10">
    <w:name w:val="CM10"/>
    <w:basedOn w:val="Default"/>
    <w:next w:val="Default"/>
    <w:qFormat/>
    <w:rsid w:val="007F0271"/>
    <w:pPr>
      <w:widowControl w:val="0"/>
      <w:spacing w:line="320" w:lineRule="atLeast"/>
    </w:pPr>
    <w:rPr>
      <w:rFonts w:ascii="Granjon LT Std" w:hAnsi="Granjon LT Std"/>
      <w:color w:val="auto"/>
    </w:rPr>
  </w:style>
  <w:style w:type="paragraph" w:customStyle="1" w:styleId="bold">
    <w:name w:val="bold"/>
    <w:basedOn w:val="Normal"/>
    <w:uiPriority w:val="99"/>
    <w:qFormat/>
    <w:rsid w:val="007F0271"/>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7F0271"/>
    <w:rPr>
      <w:rFonts w:ascii="Arial Narrow" w:eastAsia="Times New Roman" w:hAnsi="Arial Narrow"/>
      <w:strike/>
      <w:szCs w:val="20"/>
    </w:rPr>
  </w:style>
  <w:style w:type="paragraph" w:customStyle="1" w:styleId="textbodyblack">
    <w:name w:val="textbodyblack"/>
    <w:basedOn w:val="Normal"/>
    <w:qFormat/>
    <w:rsid w:val="007F0271"/>
    <w:pPr>
      <w:spacing w:before="100" w:beforeAutospacing="1" w:after="100" w:afterAutospacing="1"/>
    </w:pPr>
    <w:rPr>
      <w:rFonts w:eastAsia="Times New Roman"/>
      <w:sz w:val="24"/>
    </w:rPr>
  </w:style>
  <w:style w:type="paragraph" w:customStyle="1" w:styleId="BlockHeading1">
    <w:name w:val="Block Heading 1"/>
    <w:basedOn w:val="Normal"/>
    <w:qFormat/>
    <w:rsid w:val="007F027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7F02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7F027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7F027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F0271"/>
    <w:rPr>
      <w:rFonts w:ascii="Georgia" w:eastAsia="Times New Roman" w:hAnsi="Georgia"/>
      <w:b/>
      <w:bCs/>
      <w:szCs w:val="16"/>
      <w:u w:val="single"/>
    </w:rPr>
  </w:style>
  <w:style w:type="paragraph" w:customStyle="1" w:styleId="CiteCorrected">
    <w:name w:val="Cite Corrected"/>
    <w:basedOn w:val="Normal"/>
    <w:link w:val="CiteCorrectedChar"/>
    <w:qFormat/>
    <w:rsid w:val="007F0271"/>
    <w:rPr>
      <w:rFonts w:ascii="Georgia" w:eastAsia="Times New Roman" w:hAnsi="Georgia" w:cstheme="minorBidi"/>
      <w:b/>
      <w:bCs/>
      <w:szCs w:val="16"/>
      <w:u w:val="single"/>
    </w:rPr>
  </w:style>
  <w:style w:type="paragraph" w:customStyle="1" w:styleId="CardText2">
    <w:name w:val="Card Text 2"/>
    <w:basedOn w:val="CardText10"/>
    <w:link w:val="CardText2Char"/>
    <w:qFormat/>
    <w:rsid w:val="007F0271"/>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7F0271"/>
    <w:pPr>
      <w:ind w:left="288"/>
    </w:pPr>
    <w:rPr>
      <w:rFonts w:eastAsia="SimSun"/>
      <w:szCs w:val="20"/>
      <w:lang w:eastAsia="zh-CN"/>
    </w:rPr>
  </w:style>
  <w:style w:type="paragraph" w:customStyle="1" w:styleId="BriefTitle2">
    <w:name w:val="Brief Title 2"/>
    <w:basedOn w:val="BriefTitle"/>
    <w:uiPriority w:val="99"/>
    <w:qFormat/>
    <w:rsid w:val="007F0271"/>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7F0271"/>
    <w:rPr>
      <w:u w:val="single"/>
    </w:rPr>
  </w:style>
  <w:style w:type="paragraph" w:customStyle="1" w:styleId="StyleCardText11ptUnderline">
    <w:name w:val="Style Card Text + 11 pt Underline"/>
    <w:link w:val="StyleCardText11ptUnderlineChar"/>
    <w:qFormat/>
    <w:rsid w:val="007F0271"/>
    <w:pPr>
      <w:spacing w:line="254" w:lineRule="auto"/>
    </w:pPr>
    <w:rPr>
      <w:u w:val="single"/>
    </w:rPr>
  </w:style>
  <w:style w:type="character" w:customStyle="1" w:styleId="StyleMinimizedText11ptChar">
    <w:name w:val="Style Minimized Text + 11 pt Char"/>
    <w:basedOn w:val="DefaultParagraphFont"/>
    <w:link w:val="StyleMinimizedText11pt"/>
    <w:locked/>
    <w:rsid w:val="007F0271"/>
    <w:rPr>
      <w:rFonts w:ascii="Georgia" w:hAnsi="Georgia"/>
      <w:sz w:val="16"/>
    </w:rPr>
  </w:style>
  <w:style w:type="paragraph" w:customStyle="1" w:styleId="StyleMinimizedText11pt">
    <w:name w:val="Style Minimized Text + 11 pt"/>
    <w:basedOn w:val="Normal"/>
    <w:link w:val="StyleMinimizedText11ptChar"/>
    <w:qFormat/>
    <w:rsid w:val="007F027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F0271"/>
    <w:rPr>
      <w:rFonts w:ascii="Georgia" w:hAnsi="Georgia"/>
      <w:sz w:val="16"/>
    </w:rPr>
  </w:style>
  <w:style w:type="paragraph" w:customStyle="1" w:styleId="StyleMinimizedText11pt1">
    <w:name w:val="Style Minimized Text + 11 pt1"/>
    <w:basedOn w:val="Normal"/>
    <w:link w:val="StyleMinimizedText11pt1Char"/>
    <w:qFormat/>
    <w:rsid w:val="007F0271"/>
    <w:rPr>
      <w:rFonts w:ascii="Georgia" w:hAnsi="Georgia" w:cstheme="minorBidi"/>
      <w:sz w:val="16"/>
    </w:rPr>
  </w:style>
  <w:style w:type="character" w:customStyle="1" w:styleId="Debate-CardSmalltextF2Char">
    <w:name w:val="Debate- Card Small text F2 Char"/>
    <w:link w:val="Debate-CardSmalltextF2"/>
    <w:locked/>
    <w:rsid w:val="007F0271"/>
    <w:rPr>
      <w:rFonts w:ascii="Arial Narrow" w:hAnsi="Arial Narrow"/>
      <w:sz w:val="16"/>
    </w:rPr>
  </w:style>
  <w:style w:type="paragraph" w:customStyle="1" w:styleId="Debate-CardSmalltextF2">
    <w:name w:val="Debate- Card Small text F2"/>
    <w:basedOn w:val="Normal"/>
    <w:next w:val="Normal"/>
    <w:link w:val="Debate-CardSmalltextF2Char"/>
    <w:qFormat/>
    <w:rsid w:val="007F0271"/>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F0271"/>
    <w:rPr>
      <w:rFonts w:ascii="Arial Narrow" w:hAnsi="Arial Narrow"/>
      <w:b/>
      <w:sz w:val="18"/>
      <w:u w:val="single"/>
    </w:rPr>
  </w:style>
  <w:style w:type="paragraph" w:customStyle="1" w:styleId="Debate-EmphasizedText-F5">
    <w:name w:val="Debate- Emphasized Text- F5"/>
    <w:basedOn w:val="Normal"/>
    <w:link w:val="Debate-EmphasizedText-F5Char"/>
    <w:qFormat/>
    <w:rsid w:val="007F0271"/>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F0271"/>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F0271"/>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F0271"/>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F0271"/>
    <w:rPr>
      <w:rFonts w:ascii="Times New Roman" w:eastAsia="Times New Roman" w:hAnsi="Times New Roman"/>
      <w:sz w:val="16"/>
    </w:rPr>
  </w:style>
  <w:style w:type="character" w:customStyle="1" w:styleId="CardStyleChar">
    <w:name w:val="Card Style Char"/>
    <w:link w:val="CardStyle"/>
    <w:locked/>
    <w:rsid w:val="007F0271"/>
    <w:rPr>
      <w:rFonts w:ascii="Calibri" w:eastAsia="Times New Roman" w:hAnsi="Calibri" w:cs="Calibri"/>
    </w:rPr>
  </w:style>
  <w:style w:type="paragraph" w:customStyle="1" w:styleId="emactive">
    <w:name w:val="emactive"/>
    <w:basedOn w:val="Normal"/>
    <w:uiPriority w:val="99"/>
    <w:qFormat/>
    <w:rsid w:val="007F0271"/>
    <w:pPr>
      <w:spacing w:before="100" w:beforeAutospacing="1" w:after="100" w:afterAutospacing="1"/>
    </w:pPr>
    <w:rPr>
      <w:rFonts w:eastAsia="Times New Roman"/>
      <w:sz w:val="24"/>
    </w:rPr>
  </w:style>
  <w:style w:type="paragraph" w:customStyle="1" w:styleId="emready">
    <w:name w:val="emready"/>
    <w:basedOn w:val="Normal"/>
    <w:uiPriority w:val="99"/>
    <w:qFormat/>
    <w:rsid w:val="007F0271"/>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7F027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F0271"/>
    <w:rPr>
      <w:rFonts w:ascii="Georgia" w:eastAsia="Times New Roman" w:hAnsi="Georgia" w:cs="Times New Roman"/>
      <w:b/>
      <w:u w:val="single"/>
    </w:rPr>
  </w:style>
  <w:style w:type="character" w:customStyle="1" w:styleId="CardHighlightChar">
    <w:name w:val="Card Highlight Char"/>
    <w:link w:val="CardHighlight"/>
    <w:locked/>
    <w:rsid w:val="007F027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F0271"/>
    <w:pPr>
      <w:shd w:val="clear" w:color="auto" w:fill="66FFFF"/>
    </w:pPr>
    <w:rPr>
      <w:rFonts w:eastAsia="Calibri"/>
      <w:u w:val="single"/>
    </w:rPr>
  </w:style>
  <w:style w:type="character" w:customStyle="1" w:styleId="BlockHeaderHiddenChar">
    <w:name w:val="Block Header Hidden Char"/>
    <w:link w:val="BlockHeaderHidden"/>
    <w:locked/>
    <w:rsid w:val="007F027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F027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F0271"/>
    <w:pPr>
      <w:spacing w:before="100" w:beforeAutospacing="1" w:after="100" w:afterAutospacing="1"/>
    </w:pPr>
    <w:rPr>
      <w:rFonts w:eastAsia="Times New Roman"/>
      <w:sz w:val="24"/>
    </w:rPr>
  </w:style>
  <w:style w:type="paragraph" w:customStyle="1" w:styleId="norma">
    <w:name w:val="norma"/>
    <w:basedOn w:val="Heading3"/>
    <w:uiPriority w:val="99"/>
    <w:qFormat/>
    <w:rsid w:val="007F0271"/>
    <w:rPr>
      <w:rFonts w:eastAsia="MS Gothic" w:cs="Arial"/>
      <w:bCs/>
      <w:sz w:val="24"/>
    </w:rPr>
  </w:style>
  <w:style w:type="paragraph" w:customStyle="1" w:styleId="nromal">
    <w:name w:val="nromal"/>
    <w:basedOn w:val="Normal"/>
    <w:uiPriority w:val="99"/>
    <w:qFormat/>
    <w:rsid w:val="007F0271"/>
    <w:pPr>
      <w:keepNext/>
      <w:keepLines/>
      <w:spacing w:before="200"/>
      <w:outlineLvl w:val="3"/>
    </w:pPr>
    <w:rPr>
      <w:rFonts w:eastAsia="Times New Roman" w:cs="Cambria"/>
      <w:b/>
      <w:iCs/>
    </w:rPr>
  </w:style>
  <w:style w:type="paragraph" w:customStyle="1" w:styleId="natural">
    <w:name w:val="natural"/>
    <w:basedOn w:val="Normal"/>
    <w:uiPriority w:val="99"/>
    <w:qFormat/>
    <w:rsid w:val="007F0271"/>
    <w:pPr>
      <w:keepNext/>
      <w:keepLines/>
      <w:spacing w:before="200"/>
      <w:outlineLvl w:val="3"/>
    </w:pPr>
    <w:rPr>
      <w:rFonts w:eastAsia="Times New Roman"/>
      <w:b/>
      <w:iCs/>
    </w:rPr>
  </w:style>
  <w:style w:type="paragraph" w:customStyle="1" w:styleId="nroaml">
    <w:name w:val="nroaml"/>
    <w:basedOn w:val="Normal"/>
    <w:uiPriority w:val="99"/>
    <w:qFormat/>
    <w:rsid w:val="007F0271"/>
    <w:pPr>
      <w:keepNext/>
      <w:keepLines/>
      <w:spacing w:before="200"/>
      <w:outlineLvl w:val="3"/>
    </w:pPr>
    <w:rPr>
      <w:rFonts w:eastAsia="Times New Roman"/>
      <w:b/>
      <w:iCs/>
    </w:rPr>
  </w:style>
  <w:style w:type="paragraph" w:customStyle="1" w:styleId="noraml">
    <w:name w:val="noraml"/>
    <w:basedOn w:val="Normal"/>
    <w:uiPriority w:val="99"/>
    <w:qFormat/>
    <w:rsid w:val="007F0271"/>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7F0271"/>
    <w:rPr>
      <w:rFonts w:ascii="Georgia" w:eastAsia="Calibri" w:hAnsi="Georgia"/>
      <w:sz w:val="16"/>
      <w:szCs w:val="16"/>
    </w:rPr>
  </w:style>
  <w:style w:type="paragraph" w:customStyle="1" w:styleId="SmallSizeParagraph">
    <w:name w:val="Small Size Paragraph"/>
    <w:basedOn w:val="Normal"/>
    <w:link w:val="SmallSizeParagraphChar"/>
    <w:qFormat/>
    <w:rsid w:val="007F027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F027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F0271"/>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7F027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F0271"/>
    <w:rPr>
      <w:rFonts w:ascii="Times New Roman" w:eastAsia="Times New Roman" w:hAnsi="Times New Roman" w:cs="Times New Roman"/>
      <w:strike/>
      <w:sz w:val="20"/>
    </w:rPr>
  </w:style>
  <w:style w:type="character" w:customStyle="1" w:styleId="CardT1Char">
    <w:name w:val="CardT1 Char"/>
    <w:link w:val="CardT1"/>
    <w:locked/>
    <w:rsid w:val="007F0271"/>
    <w:rPr>
      <w:rFonts w:ascii="Arial" w:eastAsia="Calibri" w:hAnsi="Arial" w:cs="Arial"/>
      <w:kern w:val="2"/>
      <w:sz w:val="14"/>
      <w:szCs w:val="14"/>
      <w:lang w:eastAsia="zh-TW"/>
    </w:rPr>
  </w:style>
  <w:style w:type="paragraph" w:customStyle="1" w:styleId="CardT1">
    <w:name w:val="CardT1"/>
    <w:basedOn w:val="Normal"/>
    <w:link w:val="CardT1Char"/>
    <w:qFormat/>
    <w:rsid w:val="007F0271"/>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7F027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F027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7F0271"/>
    <w:pPr>
      <w:spacing w:before="100" w:beforeAutospacing="1" w:after="100" w:afterAutospacing="1"/>
    </w:pPr>
    <w:rPr>
      <w:rFonts w:eastAsia="Times New Roman"/>
      <w:sz w:val="24"/>
    </w:rPr>
  </w:style>
  <w:style w:type="paragraph" w:customStyle="1" w:styleId="CiteReal">
    <w:name w:val="Cite Real"/>
    <w:basedOn w:val="Normal"/>
    <w:next w:val="Normal"/>
    <w:qFormat/>
    <w:rsid w:val="007F0271"/>
    <w:rPr>
      <w:rFonts w:eastAsia="MS Mincho"/>
      <w:b/>
      <w:sz w:val="24"/>
      <w:u w:val="single"/>
    </w:rPr>
  </w:style>
  <w:style w:type="paragraph" w:customStyle="1" w:styleId="2909F619802848F09E01365C32F34654">
    <w:name w:val="2909F619802848F09E01365C32F34654"/>
    <w:qFormat/>
    <w:rsid w:val="007F0271"/>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7F0271"/>
    <w:rPr>
      <w:rFonts w:ascii="Georgia" w:eastAsia="Calibri" w:hAnsi="Georgia"/>
      <w:u w:val="single"/>
      <w:lang w:val="x-none" w:eastAsia="zh-CN"/>
    </w:rPr>
  </w:style>
  <w:style w:type="paragraph" w:customStyle="1" w:styleId="UnderlineS">
    <w:name w:val="Underline S"/>
    <w:basedOn w:val="Normal"/>
    <w:link w:val="UnderlineSChar"/>
    <w:qFormat/>
    <w:rsid w:val="007F0271"/>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F0271"/>
    <w:rPr>
      <w:rFonts w:ascii="Georgia" w:eastAsia="SimSun" w:hAnsi="Georgia"/>
      <w:sz w:val="12"/>
    </w:rPr>
  </w:style>
  <w:style w:type="paragraph" w:customStyle="1" w:styleId="Ununderlined">
    <w:name w:val="Ununderlined"/>
    <w:basedOn w:val="Normal"/>
    <w:link w:val="UnunderlinedChar"/>
    <w:qFormat/>
    <w:rsid w:val="007F0271"/>
    <w:rPr>
      <w:rFonts w:ascii="Georgia" w:eastAsia="SimSun" w:hAnsi="Georgia" w:cstheme="minorBidi"/>
      <w:sz w:val="12"/>
    </w:rPr>
  </w:style>
  <w:style w:type="character" w:customStyle="1" w:styleId="HighlightingChar">
    <w:name w:val="Highlighting Char"/>
    <w:link w:val="Highlighting"/>
    <w:locked/>
    <w:rsid w:val="007F0271"/>
    <w:rPr>
      <w:rFonts w:ascii="Georgia" w:eastAsia="SimSun" w:hAnsi="Georgia"/>
      <w:u w:val="thick"/>
    </w:rPr>
  </w:style>
  <w:style w:type="paragraph" w:customStyle="1" w:styleId="Highlighting">
    <w:name w:val="Highlighting"/>
    <w:basedOn w:val="Normal"/>
    <w:link w:val="HighlightingChar"/>
    <w:autoRedefine/>
    <w:qFormat/>
    <w:rsid w:val="007F0271"/>
    <w:rPr>
      <w:rFonts w:ascii="Georgia" w:eastAsia="SimSun" w:hAnsi="Georgia" w:cstheme="minorBidi"/>
      <w:u w:val="thick"/>
    </w:rPr>
  </w:style>
  <w:style w:type="character" w:customStyle="1" w:styleId="CITEChar0">
    <w:name w:val="CITE Char"/>
    <w:link w:val="CITE"/>
    <w:locked/>
    <w:rsid w:val="007F0271"/>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F027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7F0271"/>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7F0271"/>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F0271"/>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F0271"/>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F0271"/>
    <w:rPr>
      <w:b/>
      <w:sz w:val="28"/>
    </w:rPr>
  </w:style>
  <w:style w:type="character" w:customStyle="1" w:styleId="SourcenameChar">
    <w:name w:val="Source name Char"/>
    <w:link w:val="Sourcename"/>
    <w:locked/>
    <w:rsid w:val="007F0271"/>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F0271"/>
    <w:rPr>
      <w:b/>
      <w:bCs/>
      <w:sz w:val="20"/>
    </w:rPr>
  </w:style>
  <w:style w:type="character" w:customStyle="1" w:styleId="underlinedcardChar">
    <w:name w:val="underlined card Char"/>
    <w:link w:val="underlinedcard0"/>
    <w:locked/>
    <w:rsid w:val="007F0271"/>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7F0271"/>
    <w:rPr>
      <w:sz w:val="22"/>
      <w:u w:val="single"/>
    </w:rPr>
  </w:style>
  <w:style w:type="paragraph" w:customStyle="1" w:styleId="FullText">
    <w:name w:val="Full Text"/>
    <w:basedOn w:val="Normal"/>
    <w:qFormat/>
    <w:rsid w:val="007F0271"/>
    <w:rPr>
      <w:rFonts w:eastAsia="Times New Roman"/>
    </w:rPr>
  </w:style>
  <w:style w:type="character" w:customStyle="1" w:styleId="TextUnderlineChar">
    <w:name w:val="Text Underline Char"/>
    <w:link w:val="TextUnderline"/>
    <w:locked/>
    <w:rsid w:val="007F0271"/>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F0271"/>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F0271"/>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F0271"/>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F0271"/>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F0271"/>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7F0271"/>
    <w:pPr>
      <w:spacing w:before="240"/>
      <w:outlineLvl w:val="2"/>
    </w:pPr>
    <w:rPr>
      <w:rFonts w:eastAsia="Times New Roman"/>
      <w:b/>
    </w:rPr>
  </w:style>
  <w:style w:type="character" w:customStyle="1" w:styleId="CiteCardChar">
    <w:name w:val="Cite_Card Char"/>
    <w:link w:val="CiteCard0"/>
    <w:locked/>
    <w:rsid w:val="007F0271"/>
    <w:rPr>
      <w:rFonts w:ascii="Times New Roman" w:eastAsia="Times New Roman" w:hAnsi="Times New Roman" w:cs="Arial"/>
      <w:bCs/>
      <w:sz w:val="20"/>
      <w:szCs w:val="20"/>
    </w:rPr>
  </w:style>
  <w:style w:type="paragraph" w:customStyle="1" w:styleId="CiteCard0">
    <w:name w:val="Cite_Card"/>
    <w:link w:val="CiteCardChar"/>
    <w:qFormat/>
    <w:rsid w:val="007F0271"/>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7F0271"/>
    <w:pPr>
      <w:widowControl w:val="0"/>
    </w:pPr>
    <w:rPr>
      <w:rFonts w:eastAsia="MS Mincho"/>
      <w:color w:val="auto"/>
    </w:rPr>
  </w:style>
  <w:style w:type="paragraph" w:customStyle="1" w:styleId="dropcap">
    <w:name w:val="dropcap"/>
    <w:basedOn w:val="Normal"/>
    <w:uiPriority w:val="99"/>
    <w:qFormat/>
    <w:rsid w:val="007F0271"/>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7F0271"/>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7F0271"/>
    <w:pPr>
      <w:numPr>
        <w:numId w:val="0"/>
      </w:numPr>
    </w:pPr>
    <w:rPr>
      <w:rFonts w:ascii="Georgia" w:hAnsi="Georgia" w:cs="Arial"/>
    </w:rPr>
  </w:style>
  <w:style w:type="character" w:customStyle="1" w:styleId="UnderlineCharCharCharCharChar">
    <w:name w:val="Underline Char Char Char Char Char"/>
    <w:link w:val="UnderlineCharCharCharChar"/>
    <w:locked/>
    <w:rsid w:val="007F027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F027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F027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F027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F027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F0271"/>
    <w:rPr>
      <w:rFonts w:ascii="Georgia" w:hAnsi="Georgia"/>
      <w:b/>
      <w:bCs/>
      <w:u w:val="single"/>
    </w:rPr>
  </w:style>
  <w:style w:type="character" w:customStyle="1" w:styleId="DebatenoramlChar">
    <w:name w:val="Debatenoraml Char"/>
    <w:link w:val="Debatenoraml"/>
    <w:locked/>
    <w:rsid w:val="007F0271"/>
    <w:rPr>
      <w:rFonts w:ascii="Times New Roman" w:hAnsi="Times New Roman" w:cs="Times New Roman"/>
    </w:rPr>
  </w:style>
  <w:style w:type="paragraph" w:customStyle="1" w:styleId="Debatenoraml">
    <w:name w:val="Debatenoraml"/>
    <w:basedOn w:val="NoSpacing"/>
    <w:link w:val="DebatenoramlChar"/>
    <w:qFormat/>
    <w:rsid w:val="007F0271"/>
    <w:rPr>
      <w:rFonts w:ascii="Times New Roman" w:hAnsi="Times New Roman" w:cs="Times New Roman"/>
    </w:rPr>
  </w:style>
  <w:style w:type="paragraph" w:customStyle="1" w:styleId="SynergyTag">
    <w:name w:val="SynergyTag"/>
    <w:basedOn w:val="Normal"/>
    <w:uiPriority w:val="99"/>
    <w:qFormat/>
    <w:rsid w:val="007F0271"/>
    <w:rPr>
      <w:rFonts w:eastAsia="Calibri"/>
      <w:b/>
    </w:rPr>
  </w:style>
  <w:style w:type="character" w:customStyle="1" w:styleId="QualsChar">
    <w:name w:val="Quals Char"/>
    <w:link w:val="Quals"/>
    <w:locked/>
    <w:rsid w:val="007F0271"/>
    <w:rPr>
      <w:rFonts w:ascii="Georgia" w:eastAsia="Calibri" w:hAnsi="Georgia"/>
      <w:sz w:val="18"/>
    </w:rPr>
  </w:style>
  <w:style w:type="paragraph" w:customStyle="1" w:styleId="Quals">
    <w:name w:val="Quals"/>
    <w:basedOn w:val="Normal"/>
    <w:link w:val="QualsChar"/>
    <w:qFormat/>
    <w:rsid w:val="007F0271"/>
    <w:rPr>
      <w:rFonts w:ascii="Georgia" w:eastAsia="Calibri" w:hAnsi="Georgia" w:cstheme="minorBidi"/>
      <w:sz w:val="18"/>
    </w:rPr>
  </w:style>
  <w:style w:type="paragraph" w:customStyle="1" w:styleId="times">
    <w:name w:val="times"/>
    <w:basedOn w:val="Normal"/>
    <w:qFormat/>
    <w:rsid w:val="007F0271"/>
    <w:pPr>
      <w:spacing w:before="100" w:beforeAutospacing="1" w:after="100" w:afterAutospacing="1"/>
    </w:pPr>
    <w:rPr>
      <w:rFonts w:eastAsia="Times New Roman"/>
      <w:sz w:val="24"/>
    </w:rPr>
  </w:style>
  <w:style w:type="paragraph" w:customStyle="1" w:styleId="BodyA">
    <w:name w:val="Body A"/>
    <w:qFormat/>
    <w:rsid w:val="007F027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7F0271"/>
    <w:rPr>
      <w:rFonts w:ascii="Georgia" w:eastAsia="Times New Roman" w:hAnsi="Georgia"/>
      <w:b/>
      <w:caps/>
      <w:szCs w:val="28"/>
      <w:u w:val="single"/>
    </w:rPr>
  </w:style>
  <w:style w:type="paragraph" w:customStyle="1" w:styleId="Starred">
    <w:name w:val="Starred"/>
    <w:basedOn w:val="Normal"/>
    <w:link w:val="StarredChar"/>
    <w:qFormat/>
    <w:rsid w:val="007F027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F0271"/>
    <w:rPr>
      <w:rFonts w:ascii="Georgia" w:eastAsia="Times New Roman" w:hAnsi="Georgia"/>
      <w:b/>
      <w:caps/>
      <w:szCs w:val="28"/>
      <w:u w:val="single"/>
    </w:rPr>
  </w:style>
  <w:style w:type="paragraph" w:customStyle="1" w:styleId="NotStarred">
    <w:name w:val="NotStarred"/>
    <w:basedOn w:val="Normal"/>
    <w:link w:val="NotStarredChar"/>
    <w:qFormat/>
    <w:rsid w:val="007F027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F027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7F027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F0271"/>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7F0271"/>
    <w:rPr>
      <w:rFonts w:ascii="Georgia" w:eastAsia="Calibri" w:hAnsi="Georgia"/>
      <w:b/>
    </w:rPr>
  </w:style>
  <w:style w:type="paragraph" w:customStyle="1" w:styleId="H4Tag">
    <w:name w:val="H4 (Tag)"/>
    <w:basedOn w:val="Normal"/>
    <w:link w:val="H4TagChar1"/>
    <w:qFormat/>
    <w:rsid w:val="007F0271"/>
    <w:rPr>
      <w:rFonts w:ascii="Georgia" w:eastAsia="Calibri" w:hAnsi="Georgia" w:cstheme="minorBidi"/>
      <w:b/>
    </w:rPr>
  </w:style>
  <w:style w:type="paragraph" w:customStyle="1" w:styleId="CM25">
    <w:name w:val="CM25"/>
    <w:basedOn w:val="Default"/>
    <w:next w:val="Default"/>
    <w:qFormat/>
    <w:rsid w:val="007F0271"/>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7F0271"/>
    <w:rPr>
      <w:rFonts w:ascii="Georgia" w:hAnsi="Georgia"/>
      <w:b/>
    </w:rPr>
  </w:style>
  <w:style w:type="paragraph" w:customStyle="1" w:styleId="Debate-CardTagandCite-F6">
    <w:name w:val="Debate- Card Tag and Cite- F6"/>
    <w:basedOn w:val="Normal"/>
    <w:link w:val="Debate-CardTagandCite-F6Char"/>
    <w:qFormat/>
    <w:rsid w:val="007F0271"/>
    <w:pPr>
      <w:contextualSpacing/>
    </w:pPr>
    <w:rPr>
      <w:rFonts w:ascii="Georgia" w:hAnsi="Georgia" w:cstheme="minorBidi"/>
      <w:b/>
    </w:rPr>
  </w:style>
  <w:style w:type="character" w:customStyle="1" w:styleId="CardtextChar4">
    <w:name w:val="Card text Char"/>
    <w:link w:val="Cardtext3"/>
    <w:uiPriority w:val="99"/>
    <w:locked/>
    <w:rsid w:val="007F0271"/>
    <w:rPr>
      <w:rFonts w:ascii="Arial Narrow" w:hAnsi="Arial Narrow"/>
      <w:u w:val="single"/>
    </w:rPr>
  </w:style>
  <w:style w:type="paragraph" w:customStyle="1" w:styleId="Cardtext3">
    <w:name w:val="Card text"/>
    <w:link w:val="CardtextChar4"/>
    <w:uiPriority w:val="99"/>
    <w:qFormat/>
    <w:rsid w:val="007F0271"/>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F0271"/>
    <w:rPr>
      <w:rFonts w:ascii="Georgia" w:eastAsia="Times New Roman" w:hAnsi="Georgia"/>
      <w:b/>
      <w:szCs w:val="28"/>
      <w:u w:val="single"/>
    </w:rPr>
  </w:style>
  <w:style w:type="paragraph" w:customStyle="1" w:styleId="NewHeading2">
    <w:name w:val="NewHeading2"/>
    <w:basedOn w:val="Normal"/>
    <w:link w:val="NewHeading2Char"/>
    <w:qFormat/>
    <w:rsid w:val="007F027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7F0271"/>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F0271"/>
    <w:rPr>
      <w:rFonts w:eastAsia="Calibri"/>
    </w:rPr>
  </w:style>
  <w:style w:type="paragraph" w:customStyle="1" w:styleId="TagLine">
    <w:name w:val="Tag Line"/>
    <w:basedOn w:val="Normal"/>
    <w:next w:val="FullText"/>
    <w:qFormat/>
    <w:rsid w:val="007F0271"/>
    <w:rPr>
      <w:rFonts w:ascii="Arial Narrow" w:eastAsia="Times New Roman" w:hAnsi="Arial Narrow"/>
      <w:b/>
      <w:sz w:val="28"/>
    </w:rPr>
  </w:style>
  <w:style w:type="paragraph" w:customStyle="1" w:styleId="Card6pt">
    <w:name w:val="Card 6pt"/>
    <w:basedOn w:val="Normal"/>
    <w:qFormat/>
    <w:rsid w:val="007F0271"/>
    <w:pPr>
      <w:ind w:left="288" w:right="288"/>
    </w:pPr>
    <w:rPr>
      <w:rFonts w:eastAsia="Calibri"/>
      <w:color w:val="000000"/>
      <w:sz w:val="12"/>
      <w:szCs w:val="20"/>
    </w:rPr>
  </w:style>
  <w:style w:type="character" w:customStyle="1" w:styleId="FullCiteChar">
    <w:name w:val="Full Cite Char"/>
    <w:link w:val="FullCite"/>
    <w:locked/>
    <w:rsid w:val="007F0271"/>
    <w:rPr>
      <w:rFonts w:ascii="Garamond" w:eastAsia="Calibri" w:hAnsi="Garamond"/>
    </w:rPr>
  </w:style>
  <w:style w:type="paragraph" w:customStyle="1" w:styleId="FullCite">
    <w:name w:val="Full Cite"/>
    <w:basedOn w:val="Normal"/>
    <w:next w:val="Normal"/>
    <w:link w:val="FullCiteChar"/>
    <w:qFormat/>
    <w:rsid w:val="007F0271"/>
    <w:rPr>
      <w:rFonts w:ascii="Garamond" w:eastAsia="Calibri" w:hAnsi="Garamond" w:cstheme="minorBidi"/>
    </w:rPr>
  </w:style>
  <w:style w:type="character" w:customStyle="1" w:styleId="StyleCardStyleBlackUnderlineChar">
    <w:name w:val="Style Card Style + Black Underline Char"/>
    <w:link w:val="StyleCardStyleBlackUnderline"/>
    <w:locked/>
    <w:rsid w:val="007F027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F027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7F0271"/>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F0271"/>
    <w:rPr>
      <w:rFonts w:ascii="Century Gothic" w:eastAsia="Times New Roman" w:hAnsi="Century Gothic"/>
    </w:rPr>
  </w:style>
  <w:style w:type="character" w:customStyle="1" w:styleId="StylecardThickunderlineChar">
    <w:name w:val="Style card + Thick underline Char"/>
    <w:link w:val="StylecardThickunderline"/>
    <w:locked/>
    <w:rsid w:val="007F027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F027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F027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F0271"/>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7F0271"/>
    <w:pPr>
      <w:spacing w:after="200" w:line="276" w:lineRule="auto"/>
    </w:pPr>
    <w:rPr>
      <w:rFonts w:eastAsia="Calibri"/>
      <w:color w:val="auto"/>
      <w:sz w:val="22"/>
    </w:rPr>
  </w:style>
  <w:style w:type="paragraph" w:customStyle="1" w:styleId="font-null">
    <w:name w:val="font-null"/>
    <w:basedOn w:val="Normal"/>
    <w:uiPriority w:val="99"/>
    <w:qFormat/>
    <w:rsid w:val="007F0271"/>
    <w:pPr>
      <w:spacing w:before="100" w:beforeAutospacing="1" w:after="100" w:afterAutospacing="1"/>
    </w:pPr>
    <w:rPr>
      <w:rFonts w:eastAsia="Times New Roman"/>
      <w:sz w:val="24"/>
    </w:rPr>
  </w:style>
  <w:style w:type="paragraph" w:customStyle="1" w:styleId="rteindent1">
    <w:name w:val="rteindent1"/>
    <w:basedOn w:val="Normal"/>
    <w:uiPriority w:val="99"/>
    <w:qFormat/>
    <w:rsid w:val="007F0271"/>
    <w:pPr>
      <w:spacing w:before="100" w:beforeAutospacing="1" w:after="100" w:afterAutospacing="1"/>
    </w:pPr>
    <w:rPr>
      <w:rFonts w:eastAsia="Times New Roman"/>
      <w:sz w:val="24"/>
    </w:rPr>
  </w:style>
  <w:style w:type="paragraph" w:customStyle="1" w:styleId="Pa12">
    <w:name w:val="Pa12"/>
    <w:basedOn w:val="Default"/>
    <w:next w:val="Default"/>
    <w:qFormat/>
    <w:rsid w:val="007F0271"/>
    <w:pPr>
      <w:spacing w:after="200" w:line="191" w:lineRule="atLeast"/>
    </w:pPr>
    <w:rPr>
      <w:rFonts w:ascii="Scala" w:eastAsia="Calibri" w:hAnsi="Scala"/>
      <w:color w:val="auto"/>
      <w:sz w:val="22"/>
    </w:rPr>
  </w:style>
  <w:style w:type="paragraph" w:customStyle="1" w:styleId="introduction">
    <w:name w:val="introduction"/>
    <w:basedOn w:val="Normal"/>
    <w:qFormat/>
    <w:rsid w:val="007F0271"/>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F0271"/>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F0271"/>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F0271"/>
    <w:pPr>
      <w:spacing w:before="100" w:beforeAutospacing="1" w:after="100" w:afterAutospacing="1"/>
    </w:pPr>
    <w:rPr>
      <w:rFonts w:eastAsia="Times New Roman"/>
      <w:sz w:val="24"/>
    </w:rPr>
  </w:style>
  <w:style w:type="paragraph" w:customStyle="1" w:styleId="class">
    <w:name w:val="class"/>
    <w:basedOn w:val="Normal"/>
    <w:uiPriority w:val="99"/>
    <w:qFormat/>
    <w:rsid w:val="007F0271"/>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7F0271"/>
    <w:rPr>
      <w:rFonts w:ascii="Calibri" w:eastAsia="Calibri" w:hAnsi="Calibri" w:cs="Calibri"/>
      <w:b/>
      <w:caps/>
      <w:sz w:val="28"/>
      <w:szCs w:val="28"/>
      <w:lang w:val="es-ES"/>
    </w:rPr>
  </w:style>
  <w:style w:type="paragraph" w:customStyle="1" w:styleId="Pa6">
    <w:name w:val="Pa6"/>
    <w:basedOn w:val="Normal"/>
    <w:next w:val="Normal"/>
    <w:qFormat/>
    <w:rsid w:val="007F0271"/>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7F0271"/>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F0271"/>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7F0271"/>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7F0271"/>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7F0271"/>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7F027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F0271"/>
    <w:pPr>
      <w:numPr>
        <w:numId w:val="0"/>
      </w:numPr>
    </w:pPr>
    <w:rPr>
      <w:rFonts w:ascii="Georgia" w:eastAsia="SimSun" w:hAnsi="Georgia" w:cstheme="minorBidi"/>
      <w:b/>
      <w:bCs/>
      <w:sz w:val="22"/>
    </w:rPr>
  </w:style>
  <w:style w:type="paragraph" w:customStyle="1" w:styleId="summary">
    <w:name w:val="summary"/>
    <w:basedOn w:val="Normal"/>
    <w:qFormat/>
    <w:rsid w:val="007F0271"/>
    <w:pPr>
      <w:spacing w:before="100" w:beforeAutospacing="1" w:after="100" w:afterAutospacing="1"/>
    </w:pPr>
    <w:rPr>
      <w:rFonts w:eastAsia="Times New Roman"/>
      <w:sz w:val="24"/>
    </w:rPr>
  </w:style>
  <w:style w:type="paragraph" w:customStyle="1" w:styleId="Caption2">
    <w:name w:val="Caption2"/>
    <w:basedOn w:val="Normal"/>
    <w:uiPriority w:val="99"/>
    <w:qFormat/>
    <w:rsid w:val="007F0271"/>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7F027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F027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7F0271"/>
    <w:pPr>
      <w:jc w:val="center"/>
    </w:pPr>
    <w:rPr>
      <w:rFonts w:ascii="Book Antiqua" w:eastAsia="Times New Roman" w:hAnsi="Book Antiqua"/>
      <w:b/>
      <w:sz w:val="28"/>
    </w:rPr>
  </w:style>
  <w:style w:type="paragraph" w:customStyle="1" w:styleId="Little">
    <w:name w:val="Little"/>
    <w:basedOn w:val="Normal"/>
    <w:next w:val="Normal"/>
    <w:link w:val="LittleChar"/>
    <w:qFormat/>
    <w:rsid w:val="007F0271"/>
    <w:pPr>
      <w:ind w:left="288"/>
    </w:pPr>
    <w:rPr>
      <w:rFonts w:ascii="Garamond" w:eastAsia="Times New Roman" w:hAnsi="Garamond"/>
    </w:rPr>
  </w:style>
  <w:style w:type="paragraph" w:customStyle="1" w:styleId="AAAcard">
    <w:name w:val="AAAcard"/>
    <w:basedOn w:val="Normal"/>
    <w:link w:val="AAAcardChar"/>
    <w:qFormat/>
    <w:rsid w:val="007F0271"/>
    <w:pPr>
      <w:ind w:left="288" w:right="288"/>
    </w:pPr>
    <w:rPr>
      <w:rFonts w:eastAsia="Times New Roman"/>
    </w:rPr>
  </w:style>
  <w:style w:type="paragraph" w:customStyle="1" w:styleId="Caption3">
    <w:name w:val="Caption3"/>
    <w:basedOn w:val="Normal"/>
    <w:qFormat/>
    <w:rsid w:val="007F0271"/>
    <w:pPr>
      <w:spacing w:before="100" w:beforeAutospacing="1" w:after="100" w:afterAutospacing="1"/>
    </w:pPr>
    <w:rPr>
      <w:rFonts w:eastAsia="Times New Roman"/>
      <w:sz w:val="24"/>
    </w:rPr>
  </w:style>
  <w:style w:type="paragraph" w:customStyle="1" w:styleId="body-12-5">
    <w:name w:val="body-12-5"/>
    <w:basedOn w:val="Normal"/>
    <w:uiPriority w:val="99"/>
    <w:qFormat/>
    <w:rsid w:val="007F0271"/>
    <w:pPr>
      <w:spacing w:before="100" w:beforeAutospacing="1" w:after="100" w:afterAutospacing="1"/>
    </w:pPr>
    <w:rPr>
      <w:rFonts w:eastAsia="Times New Roman"/>
      <w:sz w:val="24"/>
    </w:rPr>
  </w:style>
  <w:style w:type="paragraph" w:customStyle="1" w:styleId="infuse">
    <w:name w:val="infuse"/>
    <w:basedOn w:val="Normal"/>
    <w:uiPriority w:val="99"/>
    <w:qFormat/>
    <w:rsid w:val="007F0271"/>
    <w:pPr>
      <w:spacing w:before="100" w:beforeAutospacing="1" w:after="100" w:afterAutospacing="1"/>
    </w:pPr>
    <w:rPr>
      <w:rFonts w:eastAsia="Times New Roman"/>
      <w:sz w:val="24"/>
    </w:rPr>
  </w:style>
  <w:style w:type="paragraph" w:customStyle="1" w:styleId="fontreg">
    <w:name w:val="font_reg"/>
    <w:basedOn w:val="Normal"/>
    <w:uiPriority w:val="99"/>
    <w:qFormat/>
    <w:rsid w:val="007F0271"/>
    <w:pPr>
      <w:spacing w:before="100" w:beforeAutospacing="1" w:after="100" w:afterAutospacing="1"/>
    </w:pPr>
    <w:rPr>
      <w:rFonts w:eastAsia="Times New Roman"/>
      <w:sz w:val="24"/>
    </w:rPr>
  </w:style>
  <w:style w:type="paragraph" w:customStyle="1" w:styleId="CITEF3">
    <w:name w:val="CITE F3"/>
    <w:uiPriority w:val="99"/>
    <w:qFormat/>
    <w:rsid w:val="007F027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7F027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F027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F027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F027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7F0271"/>
    <w:pPr>
      <w:ind w:left="144"/>
    </w:pPr>
    <w:rPr>
      <w:rFonts w:ascii="Cambria" w:eastAsia="Calibri" w:hAnsi="Cambria"/>
      <w:sz w:val="24"/>
    </w:rPr>
  </w:style>
  <w:style w:type="paragraph" w:customStyle="1" w:styleId="FreeFormA">
    <w:name w:val="Free Form A"/>
    <w:autoRedefine/>
    <w:qFormat/>
    <w:rsid w:val="007F027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7F0271"/>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7F027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F0271"/>
    <w:rPr>
      <w:rFonts w:ascii="Times New Roman" w:eastAsia="Times New Roman" w:hAnsi="Times New Roman" w:cs="Times New Roman"/>
      <w:sz w:val="10"/>
    </w:rPr>
  </w:style>
  <w:style w:type="paragraph" w:customStyle="1" w:styleId="subheader">
    <w:name w:val="subheader"/>
    <w:basedOn w:val="Normal"/>
    <w:uiPriority w:val="99"/>
    <w:qFormat/>
    <w:rsid w:val="007F0271"/>
    <w:pPr>
      <w:spacing w:before="100" w:beforeAutospacing="1" w:after="100" w:afterAutospacing="1"/>
    </w:pPr>
    <w:rPr>
      <w:rFonts w:eastAsia="Times New Roman"/>
      <w:sz w:val="24"/>
    </w:rPr>
  </w:style>
  <w:style w:type="paragraph" w:customStyle="1" w:styleId="firstletter">
    <w:name w:val="firstletter"/>
    <w:basedOn w:val="Normal"/>
    <w:qFormat/>
    <w:rsid w:val="007F0271"/>
    <w:pPr>
      <w:spacing w:before="100" w:beforeAutospacing="1" w:after="100" w:afterAutospacing="1"/>
    </w:pPr>
    <w:rPr>
      <w:rFonts w:eastAsia="Times New Roman"/>
      <w:sz w:val="24"/>
    </w:rPr>
  </w:style>
  <w:style w:type="paragraph" w:customStyle="1" w:styleId="more">
    <w:name w:val="more"/>
    <w:basedOn w:val="Normal"/>
    <w:qFormat/>
    <w:rsid w:val="007F0271"/>
    <w:pPr>
      <w:spacing w:before="100" w:beforeAutospacing="1" w:after="100" w:afterAutospacing="1"/>
    </w:pPr>
    <w:rPr>
      <w:rFonts w:eastAsia="Times New Roman"/>
      <w:sz w:val="24"/>
    </w:rPr>
  </w:style>
  <w:style w:type="paragraph" w:customStyle="1" w:styleId="story">
    <w:name w:val="story"/>
    <w:basedOn w:val="Normal"/>
    <w:uiPriority w:val="99"/>
    <w:qFormat/>
    <w:rsid w:val="007F0271"/>
    <w:pPr>
      <w:spacing w:before="100" w:beforeAutospacing="1" w:after="100" w:afterAutospacing="1"/>
    </w:pPr>
    <w:rPr>
      <w:rFonts w:eastAsia="Times New Roman"/>
      <w:sz w:val="24"/>
    </w:rPr>
  </w:style>
  <w:style w:type="paragraph" w:customStyle="1" w:styleId="H1numbered">
    <w:name w:val="H1 numbered"/>
    <w:basedOn w:val="Normal"/>
    <w:qFormat/>
    <w:rsid w:val="007F0271"/>
    <w:pPr>
      <w:pageBreakBefore/>
      <w:widowControl w:val="0"/>
      <w:numPr>
        <w:numId w:val="46"/>
      </w:numPr>
      <w:pBdr>
        <w:top w:val="single" w:sz="6" w:space="28" w:color="auto"/>
        <w:bottom w:val="single" w:sz="6" w:space="14" w:color="auto"/>
      </w:pBdr>
      <w:tabs>
        <w:tab w:val="clear" w:pos="680"/>
        <w:tab w:val="num" w:pos="36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F0271"/>
    <w:pPr>
      <w:widowControl w:val="0"/>
      <w:numPr>
        <w:ilvl w:val="1"/>
        <w:numId w:val="46"/>
      </w:numPr>
      <w:tabs>
        <w:tab w:val="clear" w:pos="792"/>
        <w:tab w:val="num" w:pos="360"/>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7F0271"/>
    <w:pPr>
      <w:spacing w:before="100" w:beforeAutospacing="1" w:after="100" w:afterAutospacing="1"/>
    </w:pPr>
    <w:rPr>
      <w:rFonts w:eastAsia="Times New Roman"/>
      <w:sz w:val="24"/>
    </w:rPr>
  </w:style>
  <w:style w:type="paragraph" w:customStyle="1" w:styleId="image-caption">
    <w:name w:val="image-caption"/>
    <w:basedOn w:val="Normal"/>
    <w:qFormat/>
    <w:rsid w:val="007F0271"/>
    <w:pPr>
      <w:spacing w:before="100" w:beforeAutospacing="1" w:after="100" w:afterAutospacing="1"/>
    </w:pPr>
    <w:rPr>
      <w:rFonts w:eastAsia="Times New Roman"/>
      <w:sz w:val="24"/>
    </w:rPr>
  </w:style>
  <w:style w:type="paragraph" w:customStyle="1" w:styleId="imagecontain">
    <w:name w:val="imagecontain"/>
    <w:basedOn w:val="Normal"/>
    <w:qFormat/>
    <w:rsid w:val="007F0271"/>
    <w:pPr>
      <w:spacing w:before="100" w:beforeAutospacing="1" w:after="100" w:afterAutospacing="1"/>
    </w:pPr>
    <w:rPr>
      <w:rFonts w:eastAsia="Times New Roman"/>
      <w:sz w:val="24"/>
    </w:rPr>
  </w:style>
  <w:style w:type="paragraph" w:customStyle="1" w:styleId="CM62">
    <w:name w:val="CM62"/>
    <w:basedOn w:val="Normal"/>
    <w:next w:val="Normal"/>
    <w:qFormat/>
    <w:rsid w:val="007F0271"/>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7F0271"/>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7F0271"/>
    <w:pPr>
      <w:widowControl w:val="0"/>
      <w:spacing w:after="63"/>
    </w:pPr>
    <w:rPr>
      <w:rFonts w:ascii="Arial" w:hAnsi="Arial"/>
      <w:color w:val="auto"/>
    </w:rPr>
  </w:style>
  <w:style w:type="paragraph" w:customStyle="1" w:styleId="CM35">
    <w:name w:val="CM35"/>
    <w:basedOn w:val="Default"/>
    <w:next w:val="Default"/>
    <w:qFormat/>
    <w:rsid w:val="007F0271"/>
    <w:pPr>
      <w:widowControl w:val="0"/>
      <w:spacing w:line="228" w:lineRule="atLeast"/>
    </w:pPr>
    <w:rPr>
      <w:rFonts w:ascii="Showcard Gothic" w:hAnsi="Showcard Gothic"/>
      <w:color w:val="auto"/>
    </w:rPr>
  </w:style>
  <w:style w:type="paragraph" w:customStyle="1" w:styleId="CM60">
    <w:name w:val="CM60"/>
    <w:basedOn w:val="Default"/>
    <w:next w:val="Default"/>
    <w:qFormat/>
    <w:rsid w:val="007F0271"/>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7F027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F027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F027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F0271"/>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7F027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F0271"/>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7F027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F0271"/>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F027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F0271"/>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7F0271"/>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F0271"/>
    <w:rPr>
      <w:rFonts w:ascii="Georgia" w:hAnsi="Georgia" w:cstheme="minorBidi"/>
      <w:lang w:val="x-none" w:eastAsia="x-none"/>
    </w:rPr>
  </w:style>
  <w:style w:type="character" w:customStyle="1" w:styleId="NormalFontChar">
    <w:name w:val="Normal Font Char"/>
    <w:link w:val="NormalFont"/>
    <w:locked/>
    <w:rsid w:val="007F0271"/>
    <w:rPr>
      <w:rFonts w:ascii="Times New Roman" w:eastAsia="Times New Roman" w:hAnsi="Times New Roman" w:cs="Times New Roman"/>
      <w:sz w:val="20"/>
      <w:szCs w:val="20"/>
    </w:rPr>
  </w:style>
  <w:style w:type="paragraph" w:customStyle="1" w:styleId="NormalFont">
    <w:name w:val="Normal Font"/>
    <w:link w:val="NormalFontChar"/>
    <w:qFormat/>
    <w:rsid w:val="007F0271"/>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F027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7F027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F0271"/>
    <w:rPr>
      <w:u w:val="single"/>
      <w:lang w:val="x-none" w:eastAsia="x-none"/>
    </w:rPr>
  </w:style>
  <w:style w:type="character" w:customStyle="1" w:styleId="StyleNormalFont11ptBoldUnderlineChar">
    <w:name w:val="Style Normal Font + 11 pt Bold Underline Char"/>
    <w:link w:val="StyleNormalFont11ptBoldUnderline"/>
    <w:locked/>
    <w:rsid w:val="007F027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F0271"/>
    <w:rPr>
      <w:b/>
      <w:bCs/>
      <w:u w:val="single"/>
      <w:lang w:val="x-none" w:eastAsia="x-none"/>
    </w:rPr>
  </w:style>
  <w:style w:type="paragraph" w:customStyle="1" w:styleId="Smallfont0">
    <w:name w:val="Smallfont"/>
    <w:basedOn w:val="Normal"/>
    <w:qFormat/>
    <w:rsid w:val="007F0271"/>
    <w:rPr>
      <w:rFonts w:eastAsia="Times New Roman"/>
      <w:sz w:val="15"/>
    </w:rPr>
  </w:style>
  <w:style w:type="paragraph" w:customStyle="1" w:styleId="formatvorlage2">
    <w:name w:val="formatvorlage2"/>
    <w:basedOn w:val="Normal"/>
    <w:qFormat/>
    <w:rsid w:val="007F0271"/>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7F027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F0271"/>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F027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F0271"/>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F0271"/>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F0271"/>
    <w:pPr>
      <w:ind w:left="144"/>
    </w:pPr>
    <w:rPr>
      <w:rFonts w:ascii="Georgia" w:eastAsia="Times New Roman" w:hAnsi="Georgia" w:cstheme="minorBidi"/>
      <w:lang w:val="x-none" w:eastAsia="x-none"/>
    </w:rPr>
  </w:style>
  <w:style w:type="paragraph" w:customStyle="1" w:styleId="deck">
    <w:name w:val="deck"/>
    <w:basedOn w:val="Normal"/>
    <w:uiPriority w:val="99"/>
    <w:qFormat/>
    <w:rsid w:val="007F0271"/>
    <w:pPr>
      <w:spacing w:before="100" w:beforeAutospacing="1" w:after="100" w:afterAutospacing="1"/>
    </w:pPr>
    <w:rPr>
      <w:rFonts w:eastAsia="Times New Roman"/>
      <w:sz w:val="24"/>
    </w:rPr>
  </w:style>
  <w:style w:type="paragraph" w:customStyle="1" w:styleId="i1">
    <w:name w:val="i1"/>
    <w:basedOn w:val="Normal"/>
    <w:qFormat/>
    <w:rsid w:val="007F0271"/>
    <w:pPr>
      <w:spacing w:before="100" w:beforeAutospacing="1" w:after="100" w:afterAutospacing="1"/>
    </w:pPr>
    <w:rPr>
      <w:rFonts w:eastAsia="Times New Roman"/>
      <w:sz w:val="24"/>
    </w:rPr>
  </w:style>
  <w:style w:type="paragraph" w:customStyle="1" w:styleId="question">
    <w:name w:val="question"/>
    <w:basedOn w:val="Normal"/>
    <w:uiPriority w:val="99"/>
    <w:qFormat/>
    <w:rsid w:val="007F0271"/>
    <w:pPr>
      <w:spacing w:before="100" w:beforeAutospacing="1" w:after="100" w:afterAutospacing="1"/>
    </w:pPr>
    <w:rPr>
      <w:rFonts w:eastAsia="Times New Roman"/>
      <w:sz w:val="24"/>
    </w:rPr>
  </w:style>
  <w:style w:type="paragraph" w:customStyle="1" w:styleId="bodycopy">
    <w:name w:val="bodycopy"/>
    <w:basedOn w:val="Normal"/>
    <w:uiPriority w:val="99"/>
    <w:qFormat/>
    <w:rsid w:val="007F0271"/>
    <w:pPr>
      <w:spacing w:before="100" w:beforeAutospacing="1" w:after="100" w:afterAutospacing="1"/>
    </w:pPr>
    <w:rPr>
      <w:rFonts w:eastAsia="Times New Roman"/>
      <w:sz w:val="24"/>
    </w:rPr>
  </w:style>
  <w:style w:type="paragraph" w:customStyle="1" w:styleId="Fifth">
    <w:name w:val="Fifth"/>
    <w:basedOn w:val="Normal"/>
    <w:link w:val="FifthChar"/>
    <w:qFormat/>
    <w:rsid w:val="007F0271"/>
    <w:rPr>
      <w:rFonts w:eastAsia="Calibri"/>
    </w:rPr>
  </w:style>
  <w:style w:type="paragraph" w:customStyle="1" w:styleId="NoteLevel22">
    <w:name w:val="Note Level 22"/>
    <w:basedOn w:val="Normal"/>
    <w:next w:val="Normal"/>
    <w:uiPriority w:val="99"/>
    <w:qFormat/>
    <w:rsid w:val="007F0271"/>
    <w:pPr>
      <w:keepNext/>
      <w:ind w:left="288" w:right="288"/>
    </w:pPr>
    <w:rPr>
      <w:rFonts w:eastAsia="MS Gothic"/>
      <w:szCs w:val="20"/>
    </w:rPr>
  </w:style>
  <w:style w:type="paragraph" w:customStyle="1" w:styleId="wp-caption-text">
    <w:name w:val="wp-caption-text"/>
    <w:basedOn w:val="Normal"/>
    <w:qFormat/>
    <w:rsid w:val="007F0271"/>
    <w:pPr>
      <w:spacing w:before="100" w:beforeAutospacing="1" w:after="100" w:afterAutospacing="1"/>
    </w:pPr>
    <w:rPr>
      <w:rFonts w:eastAsia="Times New Roman"/>
      <w:sz w:val="24"/>
    </w:rPr>
  </w:style>
  <w:style w:type="paragraph" w:customStyle="1" w:styleId="svarticle">
    <w:name w:val="svarticle"/>
    <w:basedOn w:val="Normal"/>
    <w:uiPriority w:val="99"/>
    <w:qFormat/>
    <w:rsid w:val="007F0271"/>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7F0271"/>
    <w:pPr>
      <w:spacing w:before="100" w:beforeAutospacing="1" w:after="100" w:afterAutospacing="1"/>
    </w:pPr>
  </w:style>
  <w:style w:type="paragraph" w:customStyle="1" w:styleId="graf">
    <w:name w:val="graf"/>
    <w:basedOn w:val="Normal"/>
    <w:uiPriority w:val="99"/>
    <w:qFormat/>
    <w:rsid w:val="007F0271"/>
    <w:pPr>
      <w:spacing w:before="100" w:beforeAutospacing="1" w:after="100" w:afterAutospacing="1"/>
    </w:pPr>
  </w:style>
  <w:style w:type="paragraph" w:customStyle="1" w:styleId="column">
    <w:name w:val="column"/>
    <w:basedOn w:val="Normal"/>
    <w:uiPriority w:val="99"/>
    <w:qFormat/>
    <w:rsid w:val="007F0271"/>
    <w:pPr>
      <w:spacing w:before="100" w:beforeAutospacing="1" w:after="100" w:afterAutospacing="1"/>
    </w:pPr>
  </w:style>
  <w:style w:type="paragraph" w:customStyle="1" w:styleId="recirc-container">
    <w:name w:val="recirc-container"/>
    <w:basedOn w:val="Normal"/>
    <w:uiPriority w:val="99"/>
    <w:qFormat/>
    <w:rsid w:val="007F0271"/>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7F0271"/>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7F0271"/>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7F0271"/>
    <w:rPr>
      <w:rFonts w:ascii="Georgia" w:hAnsi="Georgia" w:hint="default"/>
      <w:i/>
      <w:iCs/>
      <w:color w:val="808080"/>
    </w:rPr>
  </w:style>
  <w:style w:type="character" w:customStyle="1" w:styleId="cardchar00">
    <w:name w:val="cardchar0"/>
    <w:basedOn w:val="DefaultParagraphFont"/>
    <w:rsid w:val="007F0271"/>
  </w:style>
  <w:style w:type="character" w:customStyle="1" w:styleId="UnderlineNon-bold">
    <w:name w:val="Underline Non - bold"/>
    <w:rsid w:val="007F0271"/>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7F0271"/>
  </w:style>
  <w:style w:type="character" w:customStyle="1" w:styleId="StyleHeading4UnderlinedsmalltextGaramondChar">
    <w:name w:val="Style Heading 4Underlinedsmall text + Garamond Char"/>
    <w:link w:val="StyleHeading4UnderlinedsmalltextGaramond"/>
    <w:locked/>
    <w:rsid w:val="007F0271"/>
    <w:rPr>
      <w:rFonts w:ascii="Calibri" w:hAnsi="Calibri" w:cs="Calibri"/>
    </w:rPr>
  </w:style>
  <w:style w:type="character" w:customStyle="1" w:styleId="Heading5Char2">
    <w:name w:val="Heading 5 Char2"/>
    <w:aliases w:val="Blocks Char2"/>
    <w:rsid w:val="007F0271"/>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7F0271"/>
    <w:rPr>
      <w:rFonts w:ascii="Arial" w:hAnsi="Arial" w:cs="Arial"/>
      <w:vanish/>
      <w:sz w:val="16"/>
      <w:szCs w:val="16"/>
    </w:rPr>
  </w:style>
  <w:style w:type="character" w:customStyle="1" w:styleId="z-BottomofFormChar1">
    <w:name w:val="z-Bottom of Form Char1"/>
    <w:basedOn w:val="DefaultParagraphFont"/>
    <w:uiPriority w:val="99"/>
    <w:rsid w:val="007F0271"/>
    <w:rPr>
      <w:rFonts w:ascii="Arial" w:hAnsi="Arial" w:cs="Arial"/>
      <w:vanish/>
      <w:sz w:val="16"/>
      <w:szCs w:val="16"/>
    </w:rPr>
  </w:style>
  <w:style w:type="character" w:customStyle="1" w:styleId="Style2CharChar">
    <w:name w:val="Style2 Char Char"/>
    <w:rsid w:val="007F0271"/>
    <w:rPr>
      <w:u w:val="thick"/>
      <w:lang w:val="en-US" w:eastAsia="en-US" w:bidi="ar-SA"/>
    </w:rPr>
  </w:style>
  <w:style w:type="character" w:customStyle="1" w:styleId="authordate1">
    <w:name w:val="authordate"/>
    <w:rsid w:val="007F0271"/>
  </w:style>
  <w:style w:type="character" w:customStyle="1" w:styleId="underline0">
    <w:name w:val="%underline"/>
    <w:qFormat/>
    <w:rsid w:val="007F0271"/>
    <w:rPr>
      <w:rFonts w:ascii="Times New Roman" w:hAnsi="Times New Roman" w:cs="Times New Roman" w:hint="default"/>
      <w:strike w:val="0"/>
      <w:dstrike w:val="0"/>
      <w:sz w:val="16"/>
      <w:u w:val="none"/>
      <w:effect w:val="none"/>
    </w:rPr>
  </w:style>
  <w:style w:type="character" w:customStyle="1" w:styleId="AUNDERLINE0">
    <w:name w:val="AUNDERLINE"/>
    <w:qFormat/>
    <w:rsid w:val="007F0271"/>
    <w:rPr>
      <w:rFonts w:ascii="Times New Roman" w:hAnsi="Times New Roman" w:cs="Times New Roman" w:hint="default"/>
      <w:sz w:val="20"/>
      <w:u w:val="single"/>
    </w:rPr>
  </w:style>
  <w:style w:type="character" w:customStyle="1" w:styleId="UnderlinedCharChar">
    <w:name w:val="Underlined Char Char"/>
    <w:rsid w:val="007F0271"/>
    <w:rPr>
      <w:rFonts w:ascii="Garamond" w:hAnsi="Garamond" w:hint="default"/>
      <w:szCs w:val="28"/>
      <w:u w:val="single"/>
      <w:lang w:val="en-US" w:eastAsia="en-US" w:bidi="ar-SA"/>
    </w:rPr>
  </w:style>
  <w:style w:type="character" w:customStyle="1" w:styleId="slug-doi">
    <w:name w:val="slug-doi"/>
    <w:basedOn w:val="DefaultParagraphFont"/>
    <w:rsid w:val="007F0271"/>
  </w:style>
  <w:style w:type="character" w:customStyle="1" w:styleId="af">
    <w:name w:val="af"/>
    <w:basedOn w:val="DefaultParagraphFont"/>
    <w:rsid w:val="007F0271"/>
  </w:style>
  <w:style w:type="character" w:customStyle="1" w:styleId="ab">
    <w:name w:val="ab"/>
    <w:basedOn w:val="DefaultParagraphFont"/>
    <w:rsid w:val="007F0271"/>
  </w:style>
  <w:style w:type="character" w:customStyle="1" w:styleId="em">
    <w:name w:val="em"/>
    <w:basedOn w:val="DefaultParagraphFont"/>
    <w:rsid w:val="007F0271"/>
  </w:style>
  <w:style w:type="character" w:customStyle="1" w:styleId="au">
    <w:name w:val="au"/>
    <w:basedOn w:val="DefaultParagraphFont"/>
    <w:rsid w:val="007F0271"/>
  </w:style>
  <w:style w:type="character" w:customStyle="1" w:styleId="ti">
    <w:name w:val="ti"/>
    <w:basedOn w:val="DefaultParagraphFont"/>
    <w:rsid w:val="007F0271"/>
  </w:style>
  <w:style w:type="character" w:customStyle="1" w:styleId="subheadblue">
    <w:name w:val="subhead_blue"/>
    <w:basedOn w:val="DefaultParagraphFont"/>
    <w:rsid w:val="007F0271"/>
  </w:style>
  <w:style w:type="character" w:customStyle="1" w:styleId="affiliation">
    <w:name w:val="affiliation"/>
    <w:basedOn w:val="DefaultParagraphFont"/>
    <w:rsid w:val="007F0271"/>
  </w:style>
  <w:style w:type="character" w:customStyle="1" w:styleId="slug-doi-wrapper">
    <w:name w:val="slug-doi-wrapper"/>
    <w:basedOn w:val="DefaultParagraphFont"/>
    <w:rsid w:val="007F0271"/>
  </w:style>
  <w:style w:type="character" w:customStyle="1" w:styleId="slug-metadata-noteahead-of-print">
    <w:name w:val="slug-metadata-note ahead-of-print"/>
    <w:basedOn w:val="DefaultParagraphFont"/>
    <w:rsid w:val="007F0271"/>
  </w:style>
  <w:style w:type="character" w:customStyle="1" w:styleId="slug-ahead-of-print-date">
    <w:name w:val="slug-ahead-of-print-date"/>
    <w:basedOn w:val="DefaultParagraphFont"/>
    <w:rsid w:val="007F0271"/>
  </w:style>
  <w:style w:type="character" w:customStyle="1" w:styleId="medium-bold">
    <w:name w:val="medium-bold"/>
    <w:basedOn w:val="DefaultParagraphFont"/>
    <w:rsid w:val="007F0271"/>
  </w:style>
  <w:style w:type="character" w:customStyle="1" w:styleId="updated-short-citation">
    <w:name w:val="updated-short-citation"/>
    <w:basedOn w:val="DefaultParagraphFont"/>
    <w:rsid w:val="007F0271"/>
  </w:style>
  <w:style w:type="character" w:customStyle="1" w:styleId="goohl0">
    <w:name w:val="goohl0"/>
    <w:basedOn w:val="DefaultParagraphFont"/>
    <w:rsid w:val="007F0271"/>
  </w:style>
  <w:style w:type="character" w:customStyle="1" w:styleId="CharChar6">
    <w:name w:val="Char Char6"/>
    <w:rsid w:val="007F0271"/>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7F0271"/>
    <w:rPr>
      <w:b/>
      <w:bCs w:val="0"/>
      <w:sz w:val="24"/>
      <w:szCs w:val="24"/>
      <w:lang w:val="en-US" w:eastAsia="en-US" w:bidi="ar-SA"/>
    </w:rPr>
  </w:style>
  <w:style w:type="character" w:customStyle="1" w:styleId="12TimesNewRoman">
    <w:name w:val="12 Times New Roman"/>
    <w:rsid w:val="007F027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F027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F0271"/>
    <w:rPr>
      <w:rFonts w:ascii="Times New Roman" w:hAnsi="Times New Roman" w:cs="Times New Roman" w:hint="default"/>
      <w:strike w:val="0"/>
      <w:dstrike w:val="0"/>
      <w:sz w:val="14"/>
      <w:u w:val="none"/>
      <w:effect w:val="none"/>
    </w:rPr>
  </w:style>
  <w:style w:type="character" w:customStyle="1" w:styleId="F8-UnderlineBold">
    <w:name w:val="F8 - Underline/Bold"/>
    <w:rsid w:val="007F0271"/>
    <w:rPr>
      <w:rFonts w:ascii="Times New Roman" w:hAnsi="Times New Roman" w:cs="Times New Roman" w:hint="default"/>
      <w:b/>
      <w:bCs w:val="0"/>
      <w:sz w:val="20"/>
      <w:u w:val="single"/>
    </w:rPr>
  </w:style>
  <w:style w:type="character" w:customStyle="1" w:styleId="F7-SmallFont">
    <w:name w:val="F7 - Small Font"/>
    <w:rsid w:val="007F0271"/>
    <w:rPr>
      <w:rFonts w:ascii="Times New Roman" w:hAnsi="Times New Roman" w:cs="Times New Roman" w:hint="default"/>
      <w:sz w:val="14"/>
    </w:rPr>
  </w:style>
  <w:style w:type="character" w:customStyle="1" w:styleId="Brief-Bold">
    <w:name w:val="Brief - Bold"/>
    <w:rsid w:val="007F0271"/>
    <w:rPr>
      <w:rFonts w:ascii="Times New Roman" w:hAnsi="Times New Roman" w:cs="Times New Roman" w:hint="default"/>
      <w:b/>
      <w:bCs w:val="0"/>
    </w:rPr>
  </w:style>
  <w:style w:type="character" w:customStyle="1" w:styleId="Card-Underline">
    <w:name w:val="Card - Underline"/>
    <w:rsid w:val="007F0271"/>
    <w:rPr>
      <w:rFonts w:ascii="Times New Roman" w:hAnsi="Times New Roman" w:cs="Times New Roman" w:hint="default"/>
      <w:u w:val="single"/>
    </w:rPr>
  </w:style>
  <w:style w:type="character" w:customStyle="1" w:styleId="BoldText10pt">
    <w:name w:val="Bold Text 10 pt"/>
    <w:rsid w:val="007F027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7F0271"/>
    <w:rPr>
      <w:i/>
      <w:iCs w:val="0"/>
    </w:rPr>
  </w:style>
  <w:style w:type="character" w:customStyle="1" w:styleId="eoeaheader">
    <w:name w:val="eoea_header"/>
    <w:basedOn w:val="DefaultParagraphFont"/>
    <w:rsid w:val="007F0271"/>
  </w:style>
  <w:style w:type="character" w:customStyle="1" w:styleId="SC4208902">
    <w:name w:val="SC.4.208902"/>
    <w:rsid w:val="007F0271"/>
    <w:rPr>
      <w:rFonts w:ascii="Century" w:hAnsi="Century" w:cs="Century" w:hint="default"/>
      <w:color w:val="000000"/>
      <w:sz w:val="22"/>
      <w:szCs w:val="22"/>
    </w:rPr>
  </w:style>
  <w:style w:type="character" w:customStyle="1" w:styleId="SC4208915">
    <w:name w:val="SC.4.208915"/>
    <w:rsid w:val="007F0271"/>
    <w:rPr>
      <w:rFonts w:ascii="Century" w:hAnsi="Century" w:cs="Century" w:hint="default"/>
      <w:color w:val="000000"/>
      <w:sz w:val="13"/>
      <w:szCs w:val="13"/>
    </w:rPr>
  </w:style>
  <w:style w:type="character" w:customStyle="1" w:styleId="SC273764">
    <w:name w:val="SC.2.73764"/>
    <w:rsid w:val="007F0271"/>
    <w:rPr>
      <w:rFonts w:ascii="Century" w:hAnsi="Century" w:cs="Century" w:hint="default"/>
      <w:color w:val="000000"/>
      <w:sz w:val="72"/>
      <w:szCs w:val="72"/>
    </w:rPr>
  </w:style>
  <w:style w:type="character" w:customStyle="1" w:styleId="SC273779">
    <w:name w:val="SC.2.73779"/>
    <w:rsid w:val="007F0271"/>
    <w:rPr>
      <w:rFonts w:ascii="Century" w:hAnsi="Century" w:cs="Century" w:hint="default"/>
      <w:color w:val="000000"/>
      <w:sz w:val="40"/>
      <w:szCs w:val="40"/>
    </w:rPr>
  </w:style>
  <w:style w:type="character" w:customStyle="1" w:styleId="SC273763">
    <w:name w:val="SC.2.73763"/>
    <w:rsid w:val="007F0271"/>
    <w:rPr>
      <w:rFonts w:ascii="Century" w:hAnsi="Century" w:cs="Century" w:hint="default"/>
      <w:b/>
      <w:bCs/>
      <w:color w:val="000000"/>
    </w:rPr>
  </w:style>
  <w:style w:type="character" w:customStyle="1" w:styleId="SC4208910">
    <w:name w:val="SC.4.208910"/>
    <w:rsid w:val="007F0271"/>
    <w:rPr>
      <w:rFonts w:ascii="Century" w:hAnsi="Century" w:cs="Century" w:hint="default"/>
      <w:color w:val="000000"/>
      <w:sz w:val="28"/>
      <w:szCs w:val="28"/>
    </w:rPr>
  </w:style>
  <w:style w:type="character" w:customStyle="1" w:styleId="SC4208911">
    <w:name w:val="SC.4.208911"/>
    <w:rsid w:val="007F0271"/>
    <w:rPr>
      <w:rFonts w:ascii="Century" w:hAnsi="Century" w:cs="Century" w:hint="default"/>
      <w:color w:val="000000"/>
    </w:rPr>
  </w:style>
  <w:style w:type="character" w:customStyle="1" w:styleId="articlesubtitle">
    <w:name w:val="article_sub_title"/>
    <w:basedOn w:val="DefaultParagraphFont"/>
    <w:rsid w:val="007F0271"/>
  </w:style>
  <w:style w:type="character" w:customStyle="1" w:styleId="newsdate2">
    <w:name w:val="news_date2"/>
    <w:basedOn w:val="DefaultParagraphFont"/>
    <w:rsid w:val="007F0271"/>
  </w:style>
  <w:style w:type="character" w:customStyle="1" w:styleId="readarticleheader">
    <w:name w:val="readarticleheader"/>
    <w:basedOn w:val="DefaultParagraphFont"/>
    <w:rsid w:val="007F0271"/>
  </w:style>
  <w:style w:type="character" w:customStyle="1" w:styleId="UnderlineChar20">
    <w:name w:val="Underline Char2"/>
    <w:rsid w:val="007F0271"/>
    <w:rPr>
      <w:rFonts w:ascii="Trebuchet MS" w:hAnsi="Trebuchet MS" w:hint="default"/>
      <w:u w:val="thick"/>
      <w:lang w:val="en-US" w:eastAsia="zh-CN" w:bidi="ar-SA"/>
    </w:rPr>
  </w:style>
  <w:style w:type="character" w:customStyle="1" w:styleId="BoldUnderliningChar">
    <w:name w:val="Bold Underlining Char"/>
    <w:rsid w:val="007F0271"/>
    <w:rPr>
      <w:rFonts w:ascii="Arial Narrow" w:eastAsia="Times New Roman" w:hAnsi="Arial Narrow" w:hint="default"/>
      <w:b/>
      <w:bCs w:val="0"/>
      <w:szCs w:val="24"/>
      <w:u w:val="single"/>
      <w:lang w:val="en-GB" w:eastAsia="en-US" w:bidi="ar-SA"/>
    </w:rPr>
  </w:style>
  <w:style w:type="character" w:customStyle="1" w:styleId="medium-normal1">
    <w:name w:val="medium-normal1"/>
    <w:rsid w:val="007F0271"/>
    <w:rPr>
      <w:rFonts w:ascii="Arial" w:hAnsi="Arial" w:cs="Arial" w:hint="default"/>
      <w:b w:val="0"/>
      <w:bCs w:val="0"/>
      <w:i w:val="0"/>
      <w:iCs w:val="0"/>
      <w:sz w:val="20"/>
      <w:szCs w:val="20"/>
    </w:rPr>
  </w:style>
  <w:style w:type="character" w:customStyle="1" w:styleId="UnderlinedCardChar0">
    <w:name w:val="Underlined Card Char"/>
    <w:rsid w:val="007F0271"/>
    <w:rPr>
      <w:rFonts w:ascii="Palatino Linotype" w:hAnsi="Palatino Linotype" w:hint="default"/>
      <w:u w:val="single"/>
      <w:lang w:val="en-US" w:eastAsia="en-US" w:bidi="ar-SA"/>
    </w:rPr>
  </w:style>
  <w:style w:type="character" w:customStyle="1" w:styleId="char">
    <w:name w:val="char"/>
    <w:basedOn w:val="DefaultParagraphFont"/>
    <w:rsid w:val="007F0271"/>
  </w:style>
  <w:style w:type="character" w:customStyle="1" w:styleId="UnderlineCharCharCharCharCharChar">
    <w:name w:val="Underline Char Char Char Char Char Char"/>
    <w:rsid w:val="007F0271"/>
    <w:rPr>
      <w:rFonts w:ascii="Arial Narrow" w:hAnsi="Arial Narrow" w:hint="default"/>
      <w:szCs w:val="24"/>
      <w:u w:val="single"/>
      <w:lang w:val="en-US" w:eastAsia="en-US" w:bidi="ar-SA"/>
    </w:rPr>
  </w:style>
  <w:style w:type="character" w:customStyle="1" w:styleId="klink">
    <w:name w:val="klink"/>
    <w:basedOn w:val="DefaultParagraphFont"/>
    <w:rsid w:val="007F0271"/>
  </w:style>
  <w:style w:type="character" w:customStyle="1" w:styleId="date10">
    <w:name w:val="date1"/>
    <w:basedOn w:val="DefaultParagraphFont"/>
    <w:rsid w:val="007F0271"/>
  </w:style>
  <w:style w:type="character" w:customStyle="1" w:styleId="bolding1">
    <w:name w:val="bolding1"/>
    <w:rsid w:val="007F0271"/>
    <w:rPr>
      <w:b/>
      <w:bCs/>
    </w:rPr>
  </w:style>
  <w:style w:type="character" w:customStyle="1" w:styleId="bookoptions1">
    <w:name w:val="book_options1"/>
    <w:rsid w:val="007F0271"/>
    <w:rPr>
      <w:b/>
      <w:bCs/>
      <w:color w:val="333366"/>
    </w:rPr>
  </w:style>
  <w:style w:type="character" w:customStyle="1" w:styleId="descriptionblock">
    <w:name w:val="description block"/>
    <w:basedOn w:val="DefaultParagraphFont"/>
    <w:rsid w:val="007F0271"/>
  </w:style>
  <w:style w:type="character" w:customStyle="1" w:styleId="detailsboxblock">
    <w:name w:val="detailsbox block"/>
    <w:basedOn w:val="DefaultParagraphFont"/>
    <w:rsid w:val="007F0271"/>
  </w:style>
  <w:style w:type="character" w:customStyle="1" w:styleId="Char3">
    <w:name w:val="Char3"/>
    <w:aliases w:val="Tag Line Char Char1"/>
    <w:rsid w:val="007F0271"/>
    <w:rPr>
      <w:rFonts w:ascii="Arial" w:hAnsi="Arial" w:cs="Arial" w:hint="default"/>
      <w:bCs/>
      <w:u w:val="thick"/>
      <w:lang w:val="en-US" w:eastAsia="en-US" w:bidi="ar-SA"/>
    </w:rPr>
  </w:style>
  <w:style w:type="character" w:customStyle="1" w:styleId="texto11">
    <w:name w:val="texto11"/>
    <w:rsid w:val="007F0271"/>
    <w:rPr>
      <w:rFonts w:ascii="Arial" w:hAnsi="Arial" w:cs="Arial" w:hint="default"/>
      <w:b w:val="0"/>
      <w:bCs w:val="0"/>
      <w:i w:val="0"/>
      <w:iCs w:val="0"/>
      <w:caps w:val="0"/>
      <w:color w:val="000000"/>
      <w:sz w:val="26"/>
      <w:szCs w:val="26"/>
    </w:rPr>
  </w:style>
  <w:style w:type="character" w:customStyle="1" w:styleId="CardTagChar">
    <w:name w:val="Card Tag Char"/>
    <w:rsid w:val="007F0271"/>
    <w:rPr>
      <w:rFonts w:ascii="Arial Narrow" w:hAnsi="Arial Narrow" w:hint="default"/>
      <w:b/>
      <w:bCs w:val="0"/>
      <w:sz w:val="24"/>
      <w:szCs w:val="24"/>
      <w:lang w:val="en-US" w:eastAsia="en-US" w:bidi="ar-SA"/>
    </w:rPr>
  </w:style>
  <w:style w:type="character" w:customStyle="1" w:styleId="DebateCiteCharCharChar">
    <w:name w:val="Debate Cite Char Char Char"/>
    <w:rsid w:val="007F0271"/>
    <w:rPr>
      <w:b/>
      <w:bCs w:val="0"/>
      <w:sz w:val="32"/>
      <w:szCs w:val="32"/>
      <w:lang w:val="en-US" w:eastAsia="en-US" w:bidi="ar-SA"/>
    </w:rPr>
  </w:style>
  <w:style w:type="character" w:customStyle="1" w:styleId="TagChar3">
    <w:name w:val="Tag Char3"/>
    <w:rsid w:val="007F0271"/>
    <w:rPr>
      <w:rFonts w:ascii="Palatino Linotype" w:hAnsi="Palatino Linotype" w:hint="default"/>
      <w:b/>
      <w:bCs w:val="0"/>
      <w:sz w:val="24"/>
      <w:szCs w:val="24"/>
      <w:lang w:val="en-US" w:eastAsia="en-US" w:bidi="ar-SA"/>
    </w:rPr>
  </w:style>
  <w:style w:type="character" w:customStyle="1" w:styleId="TagandCiteChar">
    <w:name w:val="Tag and Cite Char"/>
    <w:rsid w:val="007F0271"/>
    <w:rPr>
      <w:color w:val="333333"/>
      <w:sz w:val="22"/>
      <w:szCs w:val="22"/>
      <w:lang w:val="en-US" w:eastAsia="en-US" w:bidi="ar-SA"/>
    </w:rPr>
  </w:style>
  <w:style w:type="character" w:customStyle="1" w:styleId="Style10ptBold">
    <w:name w:val="Style 10 pt Bold"/>
    <w:rsid w:val="007F0271"/>
    <w:rPr>
      <w:b/>
      <w:bCs/>
      <w:sz w:val="20"/>
    </w:rPr>
  </w:style>
  <w:style w:type="character" w:customStyle="1" w:styleId="text9">
    <w:name w:val="text9"/>
    <w:basedOn w:val="DefaultParagraphFont"/>
    <w:rsid w:val="007F0271"/>
  </w:style>
  <w:style w:type="character" w:customStyle="1" w:styleId="text21">
    <w:name w:val="text21"/>
    <w:basedOn w:val="DefaultParagraphFont"/>
    <w:rsid w:val="007F0271"/>
  </w:style>
  <w:style w:type="character" w:customStyle="1" w:styleId="text19">
    <w:name w:val="text19"/>
    <w:basedOn w:val="DefaultParagraphFont"/>
    <w:rsid w:val="007F0271"/>
  </w:style>
  <w:style w:type="character" w:customStyle="1" w:styleId="term2">
    <w:name w:val="term2"/>
    <w:rsid w:val="007F0271"/>
    <w:rPr>
      <w:b/>
      <w:bCs/>
    </w:rPr>
  </w:style>
  <w:style w:type="character" w:customStyle="1" w:styleId="pmterms12">
    <w:name w:val="pmterms12"/>
    <w:rsid w:val="007F0271"/>
    <w:rPr>
      <w:b/>
      <w:bCs/>
      <w:i w:val="0"/>
      <w:iCs w:val="0"/>
      <w:color w:val="000000"/>
    </w:rPr>
  </w:style>
  <w:style w:type="character" w:customStyle="1" w:styleId="ToReadChar">
    <w:name w:val="To Read Char"/>
    <w:rsid w:val="007F0271"/>
    <w:rPr>
      <w:rFonts w:ascii="Verdana" w:hAnsi="Verdana" w:hint="default"/>
      <w:b/>
      <w:bCs w:val="0"/>
      <w:szCs w:val="24"/>
      <w:u w:val="single"/>
      <w:lang w:val="en-US" w:eastAsia="en-US" w:bidi="ar-SA"/>
    </w:rPr>
  </w:style>
  <w:style w:type="character" w:customStyle="1" w:styleId="ToReadCharChar">
    <w:name w:val="To Read Char Char"/>
    <w:rsid w:val="007F0271"/>
    <w:rPr>
      <w:rFonts w:ascii="Verdana" w:hAnsi="Verdana" w:hint="default"/>
      <w:b/>
      <w:bCs w:val="0"/>
      <w:szCs w:val="24"/>
      <w:u w:val="single"/>
      <w:lang w:val="en-US" w:eastAsia="en-US" w:bidi="ar-SA"/>
    </w:rPr>
  </w:style>
  <w:style w:type="character" w:customStyle="1" w:styleId="bio">
    <w:name w:val="bio"/>
    <w:basedOn w:val="DefaultParagraphFont"/>
    <w:rsid w:val="007F0271"/>
  </w:style>
  <w:style w:type="character" w:customStyle="1" w:styleId="storytextstyle">
    <w:name w:val="storytextstyle"/>
    <w:basedOn w:val="DefaultParagraphFont"/>
    <w:rsid w:val="007F0271"/>
  </w:style>
  <w:style w:type="character" w:customStyle="1" w:styleId="cardunderlinedCharChar">
    <w:name w:val="card underlined Char Char"/>
    <w:rsid w:val="007F0271"/>
    <w:rPr>
      <w:rFonts w:ascii="Arial" w:hAnsi="Arial" w:cs="Arial" w:hint="default"/>
      <w:sz w:val="22"/>
      <w:szCs w:val="24"/>
      <w:u w:val="single"/>
      <w:lang w:val="en-US" w:eastAsia="en-US" w:bidi="ar-SA"/>
    </w:rPr>
  </w:style>
  <w:style w:type="character" w:customStyle="1" w:styleId="Style2Char0">
    <w:name w:val="Style2 Char"/>
    <w:rsid w:val="007F0271"/>
    <w:rPr>
      <w:rFonts w:ascii="Book Antiqua" w:hAnsi="Book Antiqua" w:hint="default"/>
      <w:u w:val="thick"/>
      <w:lang w:val="en-US" w:eastAsia="en-US" w:bidi="ar-SA"/>
    </w:rPr>
  </w:style>
  <w:style w:type="character" w:customStyle="1" w:styleId="Style2Char1">
    <w:name w:val="Style2 Char1"/>
    <w:rsid w:val="007F0271"/>
    <w:rPr>
      <w:rFonts w:ascii="Book Antiqua" w:hAnsi="Book Antiqua" w:hint="default"/>
      <w:szCs w:val="24"/>
      <w:u w:val="thick"/>
      <w:lang w:val="en-US" w:eastAsia="en-US" w:bidi="ar-SA"/>
    </w:rPr>
  </w:style>
  <w:style w:type="character" w:customStyle="1" w:styleId="articlehead21">
    <w:name w:val="articlehead21"/>
    <w:rsid w:val="007F0271"/>
    <w:rPr>
      <w:rFonts w:ascii="Arial" w:hAnsi="Arial" w:cs="Arial" w:hint="default"/>
      <w:b/>
      <w:bCs/>
      <w:color w:val="660000"/>
      <w:sz w:val="20"/>
      <w:szCs w:val="20"/>
    </w:rPr>
  </w:style>
  <w:style w:type="character" w:customStyle="1" w:styleId="TagCiteChar10">
    <w:name w:val="Tag/Cite Char1"/>
    <w:rsid w:val="007F0271"/>
    <w:rPr>
      <w:b/>
      <w:bCs w:val="0"/>
      <w:lang w:val="en-US" w:eastAsia="en-US" w:bidi="ar-SA"/>
    </w:rPr>
  </w:style>
  <w:style w:type="character" w:customStyle="1" w:styleId="goohl2">
    <w:name w:val="goohl2"/>
    <w:basedOn w:val="DefaultParagraphFont"/>
    <w:rsid w:val="007F0271"/>
  </w:style>
  <w:style w:type="character" w:customStyle="1" w:styleId="CardCharChar0">
    <w:name w:val="Card Char Char"/>
    <w:rsid w:val="007F0271"/>
    <w:rPr>
      <w:lang w:val="en-US" w:eastAsia="en-US" w:bidi="ar-SA"/>
    </w:rPr>
  </w:style>
  <w:style w:type="character" w:customStyle="1" w:styleId="BriefTitle1Char">
    <w:name w:val="Brief Title 1 Char"/>
    <w:rsid w:val="007F0271"/>
    <w:rPr>
      <w:b/>
      <w:bCs w:val="0"/>
      <w:u w:val="single"/>
      <w:lang w:val="en-US" w:eastAsia="en-US" w:bidi="ar-SA"/>
    </w:rPr>
  </w:style>
  <w:style w:type="character" w:customStyle="1" w:styleId="TagCiteCharChar">
    <w:name w:val="Tag/Cite Char Char"/>
    <w:rsid w:val="007F0271"/>
    <w:rPr>
      <w:b/>
      <w:bCs w:val="0"/>
      <w:lang w:val="en-US" w:eastAsia="en-US" w:bidi="ar-SA"/>
    </w:rPr>
  </w:style>
  <w:style w:type="character" w:customStyle="1" w:styleId="btx">
    <w:name w:val="btx"/>
    <w:basedOn w:val="DefaultParagraphFont"/>
    <w:rsid w:val="007F0271"/>
  </w:style>
  <w:style w:type="character" w:customStyle="1" w:styleId="prodgeneral1">
    <w:name w:val="prodgeneral1"/>
    <w:rsid w:val="007F0271"/>
    <w:rPr>
      <w:rFonts w:ascii="Verdana" w:hAnsi="Verdana" w:hint="default"/>
      <w:b w:val="0"/>
      <w:bCs w:val="0"/>
      <w:caps w:val="0"/>
      <w:color w:val="000000"/>
      <w:spacing w:val="0"/>
      <w:sz w:val="16"/>
      <w:szCs w:val="16"/>
    </w:rPr>
  </w:style>
  <w:style w:type="character" w:customStyle="1" w:styleId="summary1">
    <w:name w:val="summary1"/>
    <w:rsid w:val="007F0271"/>
    <w:rPr>
      <w:rFonts w:ascii="Arial" w:hAnsi="Arial" w:cs="Arial" w:hint="default"/>
      <w:sz w:val="18"/>
      <w:szCs w:val="18"/>
    </w:rPr>
  </w:style>
  <w:style w:type="character" w:customStyle="1" w:styleId="text3">
    <w:name w:val="text3"/>
    <w:basedOn w:val="DefaultParagraphFont"/>
    <w:rsid w:val="007F0271"/>
  </w:style>
  <w:style w:type="character" w:customStyle="1" w:styleId="cardtextsmallChar">
    <w:name w:val="card text small Char"/>
    <w:rsid w:val="007F0271"/>
    <w:rPr>
      <w:rFonts w:ascii="Arial Narrow" w:hAnsi="Arial Narrow" w:hint="default"/>
      <w:sz w:val="16"/>
      <w:szCs w:val="24"/>
      <w:lang w:val="en-US" w:eastAsia="en-US" w:bidi="ar-SA"/>
    </w:rPr>
  </w:style>
  <w:style w:type="character" w:customStyle="1" w:styleId="countrytitle1">
    <w:name w:val="countrytitle1"/>
    <w:rsid w:val="007F0271"/>
    <w:rPr>
      <w:rFonts w:ascii="Verdana" w:hAnsi="Verdana" w:hint="default"/>
      <w:b/>
      <w:bCs/>
      <w:color w:val="293643"/>
      <w:sz w:val="24"/>
      <w:szCs w:val="24"/>
    </w:rPr>
  </w:style>
  <w:style w:type="character" w:customStyle="1" w:styleId="storyheader1">
    <w:name w:val="storyheader1"/>
    <w:rsid w:val="007F0271"/>
    <w:rPr>
      <w:rFonts w:ascii="Verdana" w:hAnsi="Verdana" w:hint="default"/>
      <w:b/>
      <w:bCs/>
      <w:color w:val="000000"/>
      <w:sz w:val="21"/>
      <w:szCs w:val="21"/>
    </w:rPr>
  </w:style>
  <w:style w:type="character" w:customStyle="1" w:styleId="cardunderlinedChar0">
    <w:name w:val="card underlined Char"/>
    <w:rsid w:val="007F0271"/>
    <w:rPr>
      <w:rFonts w:ascii="Arial" w:hAnsi="Arial" w:cs="Arial" w:hint="default"/>
      <w:sz w:val="22"/>
      <w:szCs w:val="24"/>
      <w:u w:val="single"/>
      <w:lang w:val="en-US" w:eastAsia="en-US" w:bidi="ar-SA"/>
    </w:rPr>
  </w:style>
  <w:style w:type="character" w:customStyle="1" w:styleId="article1">
    <w:name w:val="article1"/>
    <w:rsid w:val="007F0271"/>
    <w:rPr>
      <w:rFonts w:ascii="Verdana" w:hAnsi="Verdana" w:hint="default"/>
      <w:color w:val="333333"/>
      <w:sz w:val="16"/>
      <w:szCs w:val="16"/>
    </w:rPr>
  </w:style>
  <w:style w:type="character" w:customStyle="1" w:styleId="story-posted-date1">
    <w:name w:val="story-posted-date1"/>
    <w:rsid w:val="007F027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F0271"/>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7F0271"/>
  </w:style>
  <w:style w:type="character" w:customStyle="1" w:styleId="textmedium">
    <w:name w:val="textmedium"/>
    <w:basedOn w:val="DefaultParagraphFont"/>
    <w:rsid w:val="007F0271"/>
  </w:style>
  <w:style w:type="character" w:customStyle="1" w:styleId="citation1">
    <w:name w:val="citation1"/>
    <w:rsid w:val="007F0271"/>
    <w:rPr>
      <w:rFonts w:ascii="Verdana" w:hAnsi="Verdana" w:hint="default"/>
      <w:sz w:val="17"/>
      <w:szCs w:val="17"/>
    </w:rPr>
  </w:style>
  <w:style w:type="character" w:customStyle="1" w:styleId="hithighlite">
    <w:name w:val="hithighlite"/>
    <w:basedOn w:val="DefaultParagraphFont"/>
    <w:rsid w:val="007F0271"/>
  </w:style>
  <w:style w:type="character" w:customStyle="1" w:styleId="articlecontent">
    <w:name w:val="articlecontent"/>
    <w:basedOn w:val="DefaultParagraphFont"/>
    <w:rsid w:val="007F0271"/>
  </w:style>
  <w:style w:type="character" w:customStyle="1" w:styleId="fource1">
    <w:name w:val="fource1"/>
    <w:rsid w:val="007F0271"/>
    <w:rPr>
      <w:sz w:val="34"/>
      <w:szCs w:val="34"/>
    </w:rPr>
  </w:style>
  <w:style w:type="character" w:customStyle="1" w:styleId="LanguageStrikeChar">
    <w:name w:val="Language Strike Char"/>
    <w:rsid w:val="007F0271"/>
    <w:rPr>
      <w:rFonts w:ascii="Arial Narrow" w:hAnsi="Arial Narrow" w:hint="default"/>
      <w:strike/>
      <w:szCs w:val="24"/>
      <w:lang w:val="en-US" w:eastAsia="en-US" w:bidi="ar-SA"/>
    </w:rPr>
  </w:style>
  <w:style w:type="character" w:customStyle="1" w:styleId="normal11">
    <w:name w:val="normal1"/>
    <w:basedOn w:val="DefaultParagraphFont"/>
    <w:rsid w:val="007F0271"/>
  </w:style>
  <w:style w:type="character" w:customStyle="1" w:styleId="ds">
    <w:name w:val="ds"/>
    <w:basedOn w:val="DefaultParagraphFont"/>
    <w:rsid w:val="007F0271"/>
  </w:style>
  <w:style w:type="character" w:customStyle="1" w:styleId="UnderliningChar1">
    <w:name w:val="Underlining Char1"/>
    <w:rsid w:val="007F0271"/>
    <w:rPr>
      <w:rFonts w:ascii="Arial Narrow" w:hAnsi="Arial Narrow" w:hint="default"/>
      <w:szCs w:val="24"/>
      <w:u w:val="single"/>
      <w:lang w:val="en-US" w:eastAsia="en-US" w:bidi="ar-SA"/>
    </w:rPr>
  </w:style>
  <w:style w:type="character" w:customStyle="1" w:styleId="UnderliningChar2">
    <w:name w:val="Underlining Char2"/>
    <w:rsid w:val="007F0271"/>
    <w:rPr>
      <w:rFonts w:ascii="Arial Narrow" w:hAnsi="Arial Narrow" w:hint="default"/>
      <w:szCs w:val="24"/>
      <w:u w:val="single"/>
      <w:lang w:val="en-US" w:eastAsia="en-US" w:bidi="ar-SA"/>
    </w:rPr>
  </w:style>
  <w:style w:type="character" w:customStyle="1" w:styleId="MicroTextChar1">
    <w:name w:val="MicroText Char1"/>
    <w:rsid w:val="007F0271"/>
    <w:rPr>
      <w:rFonts w:ascii="Arial Narrow" w:hAnsi="Arial Narrow" w:hint="default"/>
      <w:sz w:val="12"/>
      <w:szCs w:val="24"/>
      <w:lang w:val="en-US" w:eastAsia="en-US" w:bidi="ar-SA"/>
    </w:rPr>
  </w:style>
  <w:style w:type="character" w:customStyle="1" w:styleId="DefaultPara">
    <w:name w:val="Default Para"/>
    <w:rsid w:val="007F0271"/>
    <w:rPr>
      <w:sz w:val="20"/>
    </w:rPr>
  </w:style>
  <w:style w:type="character" w:customStyle="1" w:styleId="SYSHYPERTEXT">
    <w:name w:val="SYS_HYPERTEXT"/>
    <w:rsid w:val="007F0271"/>
    <w:rPr>
      <w:color w:val="0000FF"/>
      <w:u w:val="single"/>
    </w:rPr>
  </w:style>
  <w:style w:type="character" w:customStyle="1" w:styleId="Hyperlink1">
    <w:name w:val="Hyperlink1"/>
    <w:rsid w:val="007F027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F027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F0271"/>
    <w:rPr>
      <w:rFonts w:ascii="Arial Narrow" w:hAnsi="Arial Narrow" w:hint="default"/>
      <w:noProof w:val="0"/>
      <w:szCs w:val="24"/>
      <w:u w:val="single"/>
      <w:lang w:val="en-US" w:eastAsia="en-US" w:bidi="ar-SA"/>
    </w:rPr>
  </w:style>
  <w:style w:type="character" w:customStyle="1" w:styleId="BlockHeading1Char">
    <w:name w:val="Block Heading 1 Char"/>
    <w:rsid w:val="007F0271"/>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7F0271"/>
    <w:rPr>
      <w:b/>
      <w:bCs w:val="0"/>
      <w:sz w:val="24"/>
      <w:szCs w:val="24"/>
      <w:u w:val="single"/>
      <w:lang w:val="en-US" w:eastAsia="en-US" w:bidi="ar-SA"/>
    </w:rPr>
  </w:style>
  <w:style w:type="character" w:customStyle="1" w:styleId="StyleTagTimesNewRomanChar">
    <w:name w:val="Style Tag + Times New Roman Char"/>
    <w:rsid w:val="007F0271"/>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F0271"/>
    <w:rPr>
      <w:rFonts w:ascii="Arial Narrow" w:hAnsi="Arial Narrow" w:cs="Arial" w:hint="default"/>
      <w:b/>
      <w:bCs/>
      <w:iCs/>
      <w:sz w:val="24"/>
      <w:szCs w:val="28"/>
      <w:lang w:val="en-US" w:eastAsia="en-US" w:bidi="ar-SA"/>
    </w:rPr>
  </w:style>
  <w:style w:type="character" w:customStyle="1" w:styleId="UnderliningCharChar">
    <w:name w:val="Underlining Char Char"/>
    <w:rsid w:val="007F0271"/>
    <w:rPr>
      <w:rFonts w:ascii="Arial Narrow" w:hAnsi="Arial Narrow" w:hint="default"/>
      <w:szCs w:val="24"/>
      <w:u w:val="single"/>
      <w:lang w:val="en-US" w:eastAsia="en-US" w:bidi="ar-SA"/>
    </w:rPr>
  </w:style>
  <w:style w:type="character" w:customStyle="1" w:styleId="StyleArialNarrow12ptBold">
    <w:name w:val="Style Arial Narrow 12 pt Bold"/>
    <w:rsid w:val="007F0271"/>
    <w:rPr>
      <w:rFonts w:ascii="Arial Narrow" w:hAnsi="Arial Narrow" w:hint="default"/>
      <w:b/>
      <w:bCs/>
      <w:sz w:val="24"/>
    </w:rPr>
  </w:style>
  <w:style w:type="character" w:customStyle="1" w:styleId="Style1CharChar">
    <w:name w:val="Style1 Char Char"/>
    <w:rsid w:val="007F027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F0271"/>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F0271"/>
    <w:rPr>
      <w:u w:val="single"/>
    </w:rPr>
  </w:style>
  <w:style w:type="character" w:customStyle="1" w:styleId="UnderlinedCharChar1">
    <w:name w:val="Underlined Char Char1"/>
    <w:rsid w:val="007F0271"/>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7F0271"/>
    <w:rPr>
      <w:rFonts w:ascii="Arial" w:hAnsi="Arial" w:cs="Arial" w:hint="default"/>
      <w:b/>
      <w:bCs/>
      <w:iCs/>
      <w:sz w:val="22"/>
      <w:szCs w:val="28"/>
      <w:lang w:val="en-US" w:eastAsia="en-US" w:bidi="ar-SA"/>
    </w:rPr>
  </w:style>
  <w:style w:type="character" w:customStyle="1" w:styleId="doctitle">
    <w:name w:val="doctitle"/>
    <w:rsid w:val="007F0271"/>
  </w:style>
  <w:style w:type="character" w:customStyle="1" w:styleId="cardtext-underlined0">
    <w:name w:val="card text- underlined"/>
    <w:rsid w:val="007F0271"/>
    <w:rPr>
      <w:rFonts w:ascii="Garamond" w:hAnsi="Garamond" w:hint="default"/>
      <w:u w:val="single"/>
    </w:rPr>
  </w:style>
  <w:style w:type="character" w:customStyle="1" w:styleId="BodyText1">
    <w:name w:val="Body Text1"/>
    <w:basedOn w:val="DefaultParagraphFont"/>
    <w:rsid w:val="007F0271"/>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7F0271"/>
  </w:style>
  <w:style w:type="character" w:customStyle="1" w:styleId="BriefTitleChar">
    <w:name w:val="Brief Title Char"/>
    <w:basedOn w:val="DefaultParagraphFont"/>
    <w:rsid w:val="007F0271"/>
    <w:rPr>
      <w:b/>
      <w:bCs w:val="0"/>
      <w:sz w:val="24"/>
      <w:szCs w:val="24"/>
      <w:u w:val="single"/>
      <w:lang w:val="en-US" w:eastAsia="en-US" w:bidi="ar-SA"/>
    </w:rPr>
  </w:style>
  <w:style w:type="character" w:customStyle="1" w:styleId="BriefTitle2Char">
    <w:name w:val="Brief Title 2 Char"/>
    <w:basedOn w:val="BriefTitleChar"/>
    <w:rsid w:val="007F0271"/>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F0271"/>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F0271"/>
    <w:rPr>
      <w:rFonts w:ascii="Georgia" w:hAnsi="Georgia" w:hint="default"/>
      <w:b/>
      <w:bCs w:val="0"/>
      <w:sz w:val="24"/>
    </w:rPr>
  </w:style>
  <w:style w:type="character" w:customStyle="1" w:styleId="Emphasis20">
    <w:name w:val="Emphasis 2"/>
    <w:uiPriority w:val="1"/>
    <w:qFormat/>
    <w:rsid w:val="007F0271"/>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F0271"/>
    <w:rPr>
      <w:rFonts w:ascii="AGaramond" w:hAnsi="AGaramond" w:cs="AGaramond" w:hint="default"/>
      <w:color w:val="211D1E"/>
      <w:sz w:val="14"/>
      <w:szCs w:val="14"/>
    </w:rPr>
  </w:style>
  <w:style w:type="character" w:customStyle="1" w:styleId="CharacterStyle2">
    <w:name w:val="Character Style 2"/>
    <w:rsid w:val="007F0271"/>
    <w:rPr>
      <w:sz w:val="20"/>
      <w:szCs w:val="20"/>
    </w:rPr>
  </w:style>
  <w:style w:type="character" w:customStyle="1" w:styleId="cross-head">
    <w:name w:val="cross-head"/>
    <w:rsid w:val="007F0271"/>
  </w:style>
  <w:style w:type="character" w:customStyle="1" w:styleId="dateline">
    <w:name w:val="dateline"/>
    <w:rsid w:val="007F0271"/>
  </w:style>
  <w:style w:type="character" w:customStyle="1" w:styleId="metaorigin">
    <w:name w:val="meta_origin"/>
    <w:rsid w:val="007F0271"/>
  </w:style>
  <w:style w:type="character" w:customStyle="1" w:styleId="mandelbrotrefrag">
    <w:name w:val="mandelbrot_refrag"/>
    <w:rsid w:val="007F0271"/>
  </w:style>
  <w:style w:type="character" w:customStyle="1" w:styleId="eminfo">
    <w:name w:val="eminfo"/>
    <w:rsid w:val="007F0271"/>
  </w:style>
  <w:style w:type="character" w:customStyle="1" w:styleId="emhighlight">
    <w:name w:val="emhighlight"/>
    <w:rsid w:val="007F0271"/>
  </w:style>
  <w:style w:type="character" w:customStyle="1" w:styleId="name">
    <w:name w:val="name"/>
    <w:rsid w:val="007F0271"/>
  </w:style>
  <w:style w:type="character" w:customStyle="1" w:styleId="tkrname">
    <w:name w:val="tkrname"/>
    <w:rsid w:val="007F0271"/>
  </w:style>
  <w:style w:type="character" w:customStyle="1" w:styleId="tkrchange">
    <w:name w:val="tkrchange"/>
    <w:rsid w:val="007F0271"/>
  </w:style>
  <w:style w:type="character" w:customStyle="1" w:styleId="source-org">
    <w:name w:val="source-org"/>
    <w:rsid w:val="007F0271"/>
  </w:style>
  <w:style w:type="character" w:customStyle="1" w:styleId="updated">
    <w:name w:val="updated"/>
    <w:rsid w:val="007F0271"/>
  </w:style>
  <w:style w:type="character" w:customStyle="1" w:styleId="Style11ptBoldUnderline1">
    <w:name w:val="Style 11 pt Bold Underline1"/>
    <w:rsid w:val="007F0271"/>
    <w:rPr>
      <w:b/>
      <w:bCs/>
      <w:sz w:val="20"/>
      <w:u w:val="single"/>
    </w:rPr>
  </w:style>
  <w:style w:type="character" w:customStyle="1" w:styleId="StyleStyleunderlineBold11pt">
    <w:name w:val="Style Style underline + Bold + 11 pt"/>
    <w:rsid w:val="007F0271"/>
    <w:rPr>
      <w:bCs/>
      <w:sz w:val="20"/>
      <w:u w:val="single"/>
    </w:rPr>
  </w:style>
  <w:style w:type="character" w:customStyle="1" w:styleId="StyleunderlineAsianTimesNewRomanBold">
    <w:name w:val="Style underline + (Asian) Times New Roman Bold"/>
    <w:rsid w:val="007F027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F0271"/>
    <w:rPr>
      <w:b/>
      <w:bCs/>
      <w:sz w:val="20"/>
      <w:u w:val="single"/>
      <w:bdr w:val="single" w:sz="4" w:space="0" w:color="auto" w:frame="1"/>
    </w:rPr>
  </w:style>
  <w:style w:type="character" w:customStyle="1" w:styleId="A5">
    <w:name w:val="A5"/>
    <w:uiPriority w:val="99"/>
    <w:rsid w:val="007F0271"/>
    <w:rPr>
      <w:rFonts w:ascii="Times New Roman" w:hAnsi="Times New Roman" w:cs="Times New Roman" w:hint="default"/>
      <w:color w:val="000000"/>
      <w:sz w:val="13"/>
      <w:szCs w:val="13"/>
    </w:rPr>
  </w:style>
  <w:style w:type="character" w:customStyle="1" w:styleId="quotepeekbase">
    <w:name w:val="quotepeekbase"/>
    <w:rsid w:val="007F0271"/>
  </w:style>
  <w:style w:type="character" w:customStyle="1" w:styleId="cardChar1">
    <w:name w:val="card Char1"/>
    <w:rsid w:val="007F0271"/>
    <w:rPr>
      <w:rFonts w:ascii="Calibri" w:eastAsia="Calibri" w:hAnsi="Calibri" w:cs="Calibri" w:hint="default"/>
      <w:sz w:val="24"/>
      <w:szCs w:val="22"/>
      <w:lang w:val="x-none" w:eastAsia="x-none"/>
    </w:rPr>
  </w:style>
  <w:style w:type="character" w:customStyle="1" w:styleId="NormalCard">
    <w:name w:val="Normal Card"/>
    <w:uiPriority w:val="1"/>
    <w:qFormat/>
    <w:rsid w:val="007F0271"/>
    <w:rPr>
      <w:rFonts w:ascii="Times New Roman" w:hAnsi="Times New Roman" w:cs="Times New Roman" w:hint="default"/>
      <w:sz w:val="24"/>
    </w:rPr>
  </w:style>
  <w:style w:type="character" w:customStyle="1" w:styleId="HighlightedUnderline0">
    <w:name w:val="Highlighted Underline"/>
    <w:uiPriority w:val="1"/>
    <w:qFormat/>
    <w:rsid w:val="007F027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F0271"/>
    <w:rPr>
      <w:rFonts w:ascii="Times New Roman" w:hAnsi="Times New Roman" w:cs="Times New Roman" w:hint="default"/>
      <w:sz w:val="16"/>
      <w:szCs w:val="16"/>
    </w:rPr>
  </w:style>
  <w:style w:type="character" w:customStyle="1" w:styleId="timebox">
    <w:name w:val="timebox"/>
    <w:rsid w:val="007F0271"/>
  </w:style>
  <w:style w:type="character" w:customStyle="1" w:styleId="Heading2Subtext">
    <w:name w:val="Heading 2 Subtext"/>
    <w:rsid w:val="007F0271"/>
    <w:rPr>
      <w:rFonts w:ascii="Times New Roman" w:hAnsi="Times New Roman" w:cs="Times New Roman" w:hint="default"/>
      <w:sz w:val="16"/>
    </w:rPr>
  </w:style>
  <w:style w:type="character" w:customStyle="1" w:styleId="-SmallText-">
    <w:name w:val="-Small Text-"/>
    <w:rsid w:val="007F0271"/>
    <w:rPr>
      <w:rFonts w:ascii="Garamond" w:hAnsi="Garamond" w:hint="default"/>
      <w:sz w:val="16"/>
    </w:rPr>
  </w:style>
  <w:style w:type="character" w:customStyle="1" w:styleId="BoldUnderlineCharChar">
    <w:name w:val="BoldUnderline Char Char"/>
    <w:rsid w:val="007F0271"/>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F0271"/>
  </w:style>
  <w:style w:type="character" w:customStyle="1" w:styleId="FontStyle477">
    <w:name w:val="Font Style477"/>
    <w:basedOn w:val="DefaultParagraphFont"/>
    <w:uiPriority w:val="99"/>
    <w:rsid w:val="007F0271"/>
    <w:rPr>
      <w:rFonts w:ascii="Times New Roman" w:hAnsi="Times New Roman" w:cs="Times New Roman" w:hint="default"/>
      <w:sz w:val="18"/>
      <w:szCs w:val="18"/>
    </w:rPr>
  </w:style>
  <w:style w:type="character" w:customStyle="1" w:styleId="FontStyle505">
    <w:name w:val="Font Style505"/>
    <w:basedOn w:val="DefaultParagraphFont"/>
    <w:uiPriority w:val="99"/>
    <w:rsid w:val="007F0271"/>
    <w:rPr>
      <w:rFonts w:ascii="Times New Roman" w:hAnsi="Times New Roman" w:cs="Times New Roman" w:hint="default"/>
      <w:sz w:val="18"/>
      <w:szCs w:val="18"/>
    </w:rPr>
  </w:style>
  <w:style w:type="character" w:customStyle="1" w:styleId="FontStyle514">
    <w:name w:val="Font Style514"/>
    <w:basedOn w:val="DefaultParagraphFont"/>
    <w:uiPriority w:val="99"/>
    <w:rsid w:val="007F0271"/>
    <w:rPr>
      <w:rFonts w:ascii="Times New Roman" w:hAnsi="Times New Roman" w:cs="Times New Roman" w:hint="default"/>
      <w:sz w:val="14"/>
      <w:szCs w:val="14"/>
    </w:rPr>
  </w:style>
  <w:style w:type="character" w:customStyle="1" w:styleId="FontStyle500">
    <w:name w:val="Font Style500"/>
    <w:basedOn w:val="DefaultParagraphFont"/>
    <w:uiPriority w:val="99"/>
    <w:rsid w:val="007F0271"/>
    <w:rPr>
      <w:rFonts w:ascii="Times New Roman" w:hAnsi="Times New Roman" w:cs="Times New Roman" w:hint="default"/>
      <w:b/>
      <w:bCs/>
      <w:sz w:val="16"/>
      <w:szCs w:val="16"/>
    </w:rPr>
  </w:style>
  <w:style w:type="character" w:customStyle="1" w:styleId="CardCite1">
    <w:name w:val="CardCite1"/>
    <w:qFormat/>
    <w:rsid w:val="007F027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F027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F0271"/>
    <w:rPr>
      <w:rFonts w:ascii="Times New Roman" w:hAnsi="Times New Roman" w:cs="Times New Roman" w:hint="default"/>
      <w:b/>
      <w:bCs/>
      <w:sz w:val="22"/>
      <w:szCs w:val="22"/>
    </w:rPr>
  </w:style>
  <w:style w:type="character" w:customStyle="1" w:styleId="CharacterStyle3">
    <w:name w:val="Character Style 3"/>
    <w:rsid w:val="007F0271"/>
    <w:rPr>
      <w:rFonts w:ascii="Bookman Old Style" w:hAnsi="Bookman Old Style" w:cs="Bookman Old Style" w:hint="default"/>
      <w:spacing w:val="-5"/>
      <w:sz w:val="18"/>
      <w:szCs w:val="18"/>
    </w:rPr>
  </w:style>
  <w:style w:type="character" w:customStyle="1" w:styleId="Style8pt1">
    <w:name w:val="Style 8 pt1"/>
    <w:rsid w:val="007F0271"/>
    <w:rPr>
      <w:rFonts w:ascii="Georgia" w:hAnsi="Georgia" w:hint="default"/>
      <w:sz w:val="16"/>
    </w:rPr>
  </w:style>
  <w:style w:type="character" w:customStyle="1" w:styleId="UnderlineStyleChar7">
    <w:name w:val="Underline Style Char7"/>
    <w:rsid w:val="007F0271"/>
    <w:rPr>
      <w:rFonts w:ascii="Garamond" w:hAnsi="Garamond" w:hint="default"/>
      <w:sz w:val="22"/>
      <w:szCs w:val="24"/>
      <w:u w:val="single"/>
      <w:lang w:val="en-US" w:eastAsia="en-US" w:bidi="ar-SA"/>
    </w:rPr>
  </w:style>
  <w:style w:type="character" w:customStyle="1" w:styleId="StyleArial6ptBold">
    <w:name w:val="Style Arial 6 pt Bold"/>
    <w:rsid w:val="007F0271"/>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F0271"/>
    <w:rPr>
      <w:rFonts w:ascii="Garamond" w:hAnsi="Garamond" w:cs="Arial" w:hint="default"/>
      <w:b/>
      <w:bCs/>
      <w:iCs/>
      <w:sz w:val="24"/>
      <w:szCs w:val="28"/>
      <w:lang w:val="en-US" w:eastAsia="en-US" w:bidi="ar-SA"/>
    </w:rPr>
  </w:style>
  <w:style w:type="character" w:customStyle="1" w:styleId="TagGreg">
    <w:name w:val="TagGreg"/>
    <w:uiPriority w:val="1"/>
    <w:qFormat/>
    <w:rsid w:val="007F0271"/>
    <w:rPr>
      <w:b/>
      <w:bCs w:val="0"/>
      <w:sz w:val="24"/>
    </w:rPr>
  </w:style>
  <w:style w:type="character" w:customStyle="1" w:styleId="StyleDebateUnderline10pt">
    <w:name w:val="Style Debate Underline + 10 pt"/>
    <w:rsid w:val="007F0271"/>
    <w:rPr>
      <w:rFonts w:ascii="Times New Roman" w:hAnsi="Times New Roman" w:cs="Times New Roman" w:hint="default"/>
      <w:sz w:val="20"/>
      <w:szCs w:val="20"/>
      <w:u w:val="single"/>
    </w:rPr>
  </w:style>
  <w:style w:type="character" w:customStyle="1" w:styleId="underlinedCharChar0">
    <w:name w:val="underlined Char Char"/>
    <w:locked/>
    <w:rsid w:val="007F0271"/>
    <w:rPr>
      <w:u w:val="single"/>
    </w:rPr>
  </w:style>
  <w:style w:type="character" w:customStyle="1" w:styleId="SourceBold">
    <w:name w:val="Source Bold"/>
    <w:rsid w:val="007F0271"/>
    <w:rPr>
      <w:rFonts w:ascii="Arial Narrow" w:hAnsi="Arial Narrow" w:hint="default"/>
      <w:b/>
      <w:bCs w:val="0"/>
      <w:strike w:val="0"/>
      <w:dstrike w:val="0"/>
      <w:sz w:val="24"/>
      <w:u w:val="none"/>
      <w:effect w:val="none"/>
    </w:rPr>
  </w:style>
  <w:style w:type="character" w:customStyle="1" w:styleId="2xBoldUnderline">
    <w:name w:val="2x_Bold_Underline"/>
    <w:rsid w:val="007F0271"/>
    <w:rPr>
      <w:b/>
      <w:bCs/>
      <w:sz w:val="24"/>
      <w:u w:val="thick"/>
    </w:rPr>
  </w:style>
  <w:style w:type="character" w:customStyle="1" w:styleId="Dottedunderline">
    <w:name w:val="Dotted underline"/>
    <w:rsid w:val="007F0271"/>
    <w:rPr>
      <w:u w:val="dotted"/>
    </w:rPr>
  </w:style>
  <w:style w:type="character" w:customStyle="1" w:styleId="readChar">
    <w:name w:val="read Char"/>
    <w:rsid w:val="007F0271"/>
    <w:rPr>
      <w:szCs w:val="22"/>
      <w:u w:val="single"/>
      <w:lang w:val="en-US" w:eastAsia="en-US" w:bidi="ar-SA"/>
    </w:rPr>
  </w:style>
  <w:style w:type="character" w:customStyle="1" w:styleId="underlining0">
    <w:name w:val="underlining"/>
    <w:rsid w:val="007F0271"/>
    <w:rPr>
      <w:u w:val="single"/>
    </w:rPr>
  </w:style>
  <w:style w:type="character" w:customStyle="1" w:styleId="btitle">
    <w:name w:val="btitle"/>
    <w:rsid w:val="007F0271"/>
  </w:style>
  <w:style w:type="character" w:customStyle="1" w:styleId="green">
    <w:name w:val="green"/>
    <w:rsid w:val="007F0271"/>
  </w:style>
  <w:style w:type="character" w:customStyle="1" w:styleId="BodyText20">
    <w:name w:val="Body Text2"/>
    <w:rsid w:val="007F02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7F0271"/>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F02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F027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F027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F027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F027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7F0271"/>
    <w:rPr>
      <w:rFonts w:ascii="Sylfaen" w:hAnsi="Sylfaen" w:cs="Sylfaen" w:hint="default"/>
      <w:i/>
      <w:iCs/>
      <w:strike w:val="0"/>
      <w:dstrike w:val="0"/>
      <w:sz w:val="19"/>
      <w:szCs w:val="19"/>
      <w:u w:val="none"/>
      <w:effect w:val="none"/>
      <w:shd w:val="clear" w:color="auto" w:fill="FFFFFF"/>
    </w:rPr>
  </w:style>
  <w:style w:type="character" w:customStyle="1" w:styleId="1">
    <w:name w:val="1"/>
    <w:rsid w:val="007F0271"/>
    <w:rPr>
      <w:rFonts w:ascii="Arial" w:hAnsi="Arial" w:cs="Arial" w:hint="default"/>
      <w:bCs/>
      <w:sz w:val="20"/>
      <w:u w:val="single"/>
      <w:lang w:val="en-US" w:eastAsia="en-US" w:bidi="ar-SA"/>
    </w:rPr>
  </w:style>
  <w:style w:type="character" w:customStyle="1" w:styleId="CharChar31">
    <w:name w:val="Char Char31"/>
    <w:rsid w:val="007F0271"/>
    <w:rPr>
      <w:rFonts w:ascii="Arial" w:hAnsi="Arial" w:cs="Arial" w:hint="default"/>
      <w:b/>
      <w:bCs/>
      <w:iCs/>
      <w:lang w:val="en-US" w:eastAsia="en-US" w:bidi="ar-SA"/>
    </w:rPr>
  </w:style>
  <w:style w:type="character" w:customStyle="1" w:styleId="Subtitle2">
    <w:name w:val="Subtitle2"/>
    <w:rsid w:val="007F0271"/>
  </w:style>
  <w:style w:type="character" w:customStyle="1" w:styleId="bioline">
    <w:name w:val="bioline"/>
    <w:rsid w:val="007F0271"/>
  </w:style>
  <w:style w:type="character" w:customStyle="1" w:styleId="articletitle0">
    <w:name w:val="article_title"/>
    <w:rsid w:val="007F0271"/>
  </w:style>
  <w:style w:type="character" w:customStyle="1" w:styleId="A4">
    <w:name w:val="A4"/>
    <w:rsid w:val="007F0271"/>
    <w:rPr>
      <w:color w:val="000000"/>
    </w:rPr>
  </w:style>
  <w:style w:type="character" w:customStyle="1" w:styleId="s2">
    <w:name w:val="s2"/>
    <w:rsid w:val="007F0271"/>
  </w:style>
  <w:style w:type="character" w:customStyle="1" w:styleId="s4">
    <w:name w:val="s4"/>
    <w:rsid w:val="007F0271"/>
  </w:style>
  <w:style w:type="character" w:customStyle="1" w:styleId="s5">
    <w:name w:val="s5"/>
    <w:rsid w:val="007F0271"/>
  </w:style>
  <w:style w:type="character" w:customStyle="1" w:styleId="cap">
    <w:name w:val="cap"/>
    <w:rsid w:val="007F0271"/>
  </w:style>
  <w:style w:type="character" w:customStyle="1" w:styleId="rightsnotice">
    <w:name w:val="rightsnotice"/>
    <w:rsid w:val="007F0271"/>
  </w:style>
  <w:style w:type="character" w:customStyle="1" w:styleId="Caption1">
    <w:name w:val="Caption1"/>
    <w:rsid w:val="007F0271"/>
  </w:style>
  <w:style w:type="character" w:customStyle="1" w:styleId="credit">
    <w:name w:val="credit"/>
    <w:rsid w:val="007F0271"/>
  </w:style>
  <w:style w:type="character" w:customStyle="1" w:styleId="scaps">
    <w:name w:val="scaps"/>
    <w:rsid w:val="007F0271"/>
  </w:style>
  <w:style w:type="character" w:customStyle="1" w:styleId="current-article">
    <w:name w:val="current-article"/>
    <w:rsid w:val="007F0271"/>
  </w:style>
  <w:style w:type="character" w:customStyle="1" w:styleId="related-current-indicator">
    <w:name w:val="related-current-indicator"/>
    <w:rsid w:val="007F0271"/>
  </w:style>
  <w:style w:type="character" w:customStyle="1" w:styleId="bylclear">
    <w:name w:val="bylclear"/>
    <w:rsid w:val="007F0271"/>
  </w:style>
  <w:style w:type="character" w:customStyle="1" w:styleId="timestamp">
    <w:name w:val="timestamp"/>
    <w:rsid w:val="007F0271"/>
  </w:style>
  <w:style w:type="character" w:customStyle="1" w:styleId="comments">
    <w:name w:val="comments"/>
    <w:rsid w:val="007F0271"/>
  </w:style>
  <w:style w:type="character" w:customStyle="1" w:styleId="essaytext">
    <w:name w:val="essaytext"/>
    <w:rsid w:val="007F0271"/>
  </w:style>
  <w:style w:type="character" w:customStyle="1" w:styleId="username">
    <w:name w:val="username"/>
    <w:rsid w:val="007F0271"/>
  </w:style>
  <w:style w:type="character" w:customStyle="1" w:styleId="toplinks">
    <w:name w:val="toplinks"/>
    <w:rsid w:val="007F0271"/>
  </w:style>
  <w:style w:type="character" w:customStyle="1" w:styleId="A3">
    <w:name w:val="A3"/>
    <w:rsid w:val="007F0271"/>
    <w:rPr>
      <w:rFonts w:ascii="Perpetua" w:hAnsi="Perpetua" w:cs="Perpetua" w:hint="default"/>
      <w:color w:val="000000"/>
      <w:sz w:val="15"/>
      <w:szCs w:val="15"/>
    </w:rPr>
  </w:style>
  <w:style w:type="character" w:customStyle="1" w:styleId="first-letter">
    <w:name w:val="first-letter"/>
    <w:rsid w:val="007F0271"/>
  </w:style>
  <w:style w:type="character" w:customStyle="1" w:styleId="focusparagraph">
    <w:name w:val="focusparagraph"/>
    <w:rsid w:val="007F0271"/>
  </w:style>
  <w:style w:type="character" w:customStyle="1" w:styleId="lightblue">
    <w:name w:val="lightblue"/>
    <w:rsid w:val="007F0271"/>
  </w:style>
  <w:style w:type="character" w:customStyle="1" w:styleId="StyleUnderlineCharChar9pt">
    <w:name w:val="Style Underline Char Char + 9 pt"/>
    <w:rsid w:val="007F027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F0271"/>
  </w:style>
  <w:style w:type="character" w:customStyle="1" w:styleId="Title10">
    <w:name w:val="Title1"/>
    <w:rsid w:val="007F0271"/>
  </w:style>
  <w:style w:type="character" w:customStyle="1" w:styleId="BoldandUnderlineCharCharCharChar">
    <w:name w:val="Bold and Underline Char Char Char Char"/>
    <w:rsid w:val="007F0271"/>
    <w:rPr>
      <w:b/>
      <w:bCs w:val="0"/>
      <w:noProof w:val="0"/>
      <w:u w:val="single"/>
      <w:lang w:val="en-US" w:eastAsia="en-US" w:bidi="ar-SA"/>
    </w:rPr>
  </w:style>
  <w:style w:type="character" w:customStyle="1" w:styleId="FontStyle29">
    <w:name w:val="Font Style29"/>
    <w:uiPriority w:val="99"/>
    <w:rsid w:val="007F0271"/>
    <w:rPr>
      <w:rFonts w:ascii="Arial" w:hAnsi="Arial" w:cs="Arial" w:hint="default"/>
      <w:sz w:val="14"/>
      <w:szCs w:val="14"/>
    </w:rPr>
  </w:style>
  <w:style w:type="character" w:customStyle="1" w:styleId="CardsUnderlined">
    <w:name w:val="Cards Underlined"/>
    <w:qFormat/>
    <w:rsid w:val="007F0271"/>
    <w:rPr>
      <w:rFonts w:ascii="Helvetica" w:hAnsi="Helvetica" w:cs="Helvetica" w:hint="default"/>
      <w:sz w:val="22"/>
      <w:szCs w:val="24"/>
      <w:u w:val="thick"/>
    </w:rPr>
  </w:style>
  <w:style w:type="character" w:customStyle="1" w:styleId="titles">
    <w:name w:val="titles"/>
    <w:rsid w:val="007F0271"/>
  </w:style>
  <w:style w:type="character" w:customStyle="1" w:styleId="articletext0">
    <w:name w:val="article_text"/>
    <w:rsid w:val="007F0271"/>
  </w:style>
  <w:style w:type="character" w:customStyle="1" w:styleId="contentauthor">
    <w:name w:val="contentauthor"/>
    <w:rsid w:val="007F0271"/>
  </w:style>
  <w:style w:type="character" w:customStyle="1" w:styleId="subarticleheader">
    <w:name w:val="subarticleheader"/>
    <w:rsid w:val="007F0271"/>
  </w:style>
  <w:style w:type="character" w:customStyle="1" w:styleId="spelle">
    <w:name w:val="spelle"/>
    <w:rsid w:val="007F0271"/>
  </w:style>
  <w:style w:type="character" w:customStyle="1" w:styleId="grame">
    <w:name w:val="grame"/>
    <w:rsid w:val="007F0271"/>
  </w:style>
  <w:style w:type="character" w:customStyle="1" w:styleId="newstitle1">
    <w:name w:val="newstitle1"/>
    <w:rsid w:val="007F0271"/>
  </w:style>
  <w:style w:type="character" w:customStyle="1" w:styleId="copy">
    <w:name w:val="copy"/>
    <w:rsid w:val="007F0271"/>
  </w:style>
  <w:style w:type="character" w:customStyle="1" w:styleId="topheadline">
    <w:name w:val="topheadline"/>
    <w:rsid w:val="007F0271"/>
  </w:style>
  <w:style w:type="character" w:customStyle="1" w:styleId="Stylereduce27pt">
    <w:name w:val="Style reduce2 + 7 pt"/>
    <w:rsid w:val="007F0271"/>
    <w:rPr>
      <w:rFonts w:ascii="Times New Roman" w:hAnsi="Times New Roman" w:cs="Arial" w:hint="default"/>
      <w:color w:val="000000"/>
      <w:sz w:val="14"/>
      <w:szCs w:val="22"/>
    </w:rPr>
  </w:style>
  <w:style w:type="character" w:customStyle="1" w:styleId="srtitle">
    <w:name w:val="srtitle"/>
    <w:rsid w:val="007F0271"/>
  </w:style>
  <w:style w:type="character" w:customStyle="1" w:styleId="st1">
    <w:name w:val="st1"/>
    <w:rsid w:val="007F0271"/>
  </w:style>
  <w:style w:type="character" w:customStyle="1" w:styleId="StyleStyleGaramond">
    <w:name w:val="Style Style Garamond +"/>
    <w:rsid w:val="007F0271"/>
    <w:rPr>
      <w:rFonts w:ascii="Garamond" w:hAnsi="Garamond" w:cs="Times New Roman" w:hint="default"/>
      <w:sz w:val="20"/>
    </w:rPr>
  </w:style>
  <w:style w:type="character" w:customStyle="1" w:styleId="quotechar0">
    <w:name w:val="quotechar"/>
    <w:rsid w:val="007F0271"/>
  </w:style>
  <w:style w:type="character" w:customStyle="1" w:styleId="boldunderline0">
    <w:name w:val="boldunderline"/>
    <w:rsid w:val="007F0271"/>
  </w:style>
  <w:style w:type="character" w:customStyle="1" w:styleId="A8">
    <w:name w:val="A8"/>
    <w:rsid w:val="007F0271"/>
    <w:rPr>
      <w:rFonts w:ascii="Scala" w:hAnsi="Scala" w:cs="Scala" w:hint="default"/>
      <w:color w:val="000000"/>
      <w:sz w:val="15"/>
      <w:szCs w:val="15"/>
    </w:rPr>
  </w:style>
  <w:style w:type="character" w:customStyle="1" w:styleId="A0">
    <w:name w:val="A0"/>
    <w:rsid w:val="007F0271"/>
    <w:rPr>
      <w:rFonts w:ascii="Scala" w:hAnsi="Scala" w:cs="Scala" w:hint="default"/>
      <w:color w:val="000000"/>
      <w:sz w:val="16"/>
      <w:szCs w:val="16"/>
    </w:rPr>
  </w:style>
  <w:style w:type="character" w:customStyle="1" w:styleId="Date11">
    <w:name w:val="Date11"/>
    <w:rsid w:val="007F0271"/>
  </w:style>
  <w:style w:type="character" w:customStyle="1" w:styleId="Boxout">
    <w:name w:val="Box out"/>
    <w:uiPriority w:val="1"/>
    <w:qFormat/>
    <w:rsid w:val="007F0271"/>
    <w:rPr>
      <w:rFonts w:ascii="Tahoma" w:hAnsi="Tahoma" w:cs="Tahoma" w:hint="default"/>
      <w:b/>
      <w:bCs w:val="0"/>
      <w:sz w:val="20"/>
      <w:u w:val="single"/>
      <w:bdr w:val="none" w:sz="0" w:space="0" w:color="auto" w:frame="1"/>
      <w:shd w:val="clear" w:color="auto" w:fill="A9E8F5"/>
    </w:rPr>
  </w:style>
  <w:style w:type="character" w:customStyle="1" w:styleId="metad">
    <w:name w:val="metad"/>
    <w:rsid w:val="007F0271"/>
  </w:style>
  <w:style w:type="character" w:customStyle="1" w:styleId="sifr-alternate">
    <w:name w:val="sifr-alternate"/>
    <w:rsid w:val="007F0271"/>
  </w:style>
  <w:style w:type="character" w:customStyle="1" w:styleId="justify1">
    <w:name w:val="justify1"/>
    <w:rsid w:val="007F0271"/>
  </w:style>
  <w:style w:type="character" w:customStyle="1" w:styleId="artbody1">
    <w:name w:val="art_body1"/>
    <w:rsid w:val="007F0271"/>
    <w:rPr>
      <w:rFonts w:ascii="Arial" w:hAnsi="Arial" w:cs="Arial" w:hint="default"/>
    </w:rPr>
  </w:style>
  <w:style w:type="character" w:customStyle="1" w:styleId="A1">
    <w:name w:val="A1"/>
    <w:uiPriority w:val="99"/>
    <w:rsid w:val="007F0271"/>
    <w:rPr>
      <w:rFonts w:ascii="Book Antiqua" w:hAnsi="Book Antiqua" w:cs="Book Antiqua" w:hint="default"/>
      <w:color w:val="221E1F"/>
      <w:sz w:val="22"/>
      <w:szCs w:val="22"/>
    </w:rPr>
  </w:style>
  <w:style w:type="character" w:customStyle="1" w:styleId="reality">
    <w:name w:val="reality"/>
    <w:rsid w:val="007F0271"/>
  </w:style>
  <w:style w:type="character" w:customStyle="1" w:styleId="text2">
    <w:name w:val="text2"/>
    <w:rsid w:val="007F0271"/>
  </w:style>
  <w:style w:type="character" w:customStyle="1" w:styleId="StyleUnderlineChar2CharChar11pt">
    <w:name w:val="Style Underline Char2 Char Char + 11 pt"/>
    <w:rsid w:val="007F0271"/>
    <w:rPr>
      <w:rFonts w:ascii="Times New Roman" w:hAnsi="Times New Roman" w:cs="Times New Roman" w:hint="default"/>
      <w:sz w:val="20"/>
      <w:u w:val="single"/>
    </w:rPr>
  </w:style>
  <w:style w:type="character" w:customStyle="1" w:styleId="StyleStyleBoldUnderline11pt">
    <w:name w:val="Style Style Bold Underline + 11 pt"/>
    <w:rsid w:val="007F0271"/>
    <w:rPr>
      <w:b/>
      <w:bCs/>
      <w:sz w:val="20"/>
      <w:u w:val="single"/>
    </w:rPr>
  </w:style>
  <w:style w:type="character" w:customStyle="1" w:styleId="articlehead2">
    <w:name w:val="articlehead2"/>
    <w:rsid w:val="007F0271"/>
  </w:style>
  <w:style w:type="character" w:customStyle="1" w:styleId="pronset">
    <w:name w:val="pronset"/>
    <w:rsid w:val="007F0271"/>
  </w:style>
  <w:style w:type="character" w:customStyle="1" w:styleId="prondelim">
    <w:name w:val="prondelim"/>
    <w:rsid w:val="007F0271"/>
  </w:style>
  <w:style w:type="character" w:customStyle="1" w:styleId="prontoggle">
    <w:name w:val="pron_toggle"/>
    <w:rsid w:val="007F0271"/>
  </w:style>
  <w:style w:type="character" w:customStyle="1" w:styleId="boldface">
    <w:name w:val="boldface"/>
    <w:rsid w:val="007F0271"/>
  </w:style>
  <w:style w:type="character" w:customStyle="1" w:styleId="secondary-bf">
    <w:name w:val="secondary-bf"/>
    <w:rsid w:val="007F0271"/>
  </w:style>
  <w:style w:type="table" w:styleId="ColorfulGrid-Accent1">
    <w:name w:val="Colorful Grid Accent 1"/>
    <w:basedOn w:val="TableNormal"/>
    <w:link w:val="ColorfulGrid-Accent1Char"/>
    <w:uiPriority w:val="29"/>
    <w:unhideWhenUsed/>
    <w:rsid w:val="007F0271"/>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7F0271"/>
    <w:rPr>
      <w:rFonts w:ascii="Times New Roman" w:hAnsi="Times New Roman" w:cs="Times New Roman" w:hint="default"/>
      <w:iCs/>
      <w:color w:val="000000"/>
      <w:sz w:val="16"/>
    </w:rPr>
  </w:style>
  <w:style w:type="character" w:customStyle="1" w:styleId="Boxout0">
    <w:name w:val="Boxout"/>
    <w:uiPriority w:val="1"/>
    <w:qFormat/>
    <w:rsid w:val="007F027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F0271"/>
  </w:style>
  <w:style w:type="character" w:customStyle="1" w:styleId="pg">
    <w:name w:val="pg"/>
    <w:rsid w:val="007F0271"/>
  </w:style>
  <w:style w:type="character" w:customStyle="1" w:styleId="detailtitle">
    <w:name w:val="detailtitle"/>
    <w:rsid w:val="007F0271"/>
  </w:style>
  <w:style w:type="character" w:customStyle="1" w:styleId="storydate">
    <w:name w:val="storydate"/>
    <w:rsid w:val="007F0271"/>
  </w:style>
  <w:style w:type="character" w:customStyle="1" w:styleId="preloadwrap">
    <w:name w:val="preloadwrap"/>
    <w:rsid w:val="007F0271"/>
  </w:style>
  <w:style w:type="character" w:customStyle="1" w:styleId="creditwrap">
    <w:name w:val="creditwrap"/>
    <w:rsid w:val="007F0271"/>
  </w:style>
  <w:style w:type="character" w:customStyle="1" w:styleId="DefaultChar1">
    <w:name w:val="Default Char1"/>
    <w:rsid w:val="007F0271"/>
    <w:rPr>
      <w:noProof w:val="0"/>
      <w:color w:val="000000"/>
      <w:lang w:val="en-US" w:eastAsia="en-US" w:bidi="ar-SA"/>
    </w:rPr>
  </w:style>
  <w:style w:type="character" w:customStyle="1" w:styleId="textunderlineChar0">
    <w:name w:val="text underline Char"/>
    <w:rsid w:val="007F0271"/>
    <w:rPr>
      <w:sz w:val="24"/>
      <w:szCs w:val="22"/>
      <w:u w:val="thick"/>
      <w:lang w:val="en-US" w:eastAsia="en-US" w:bidi="ar-SA"/>
    </w:rPr>
  </w:style>
  <w:style w:type="character" w:customStyle="1" w:styleId="BoldChar">
    <w:name w:val="Bold Char"/>
    <w:rsid w:val="007F0271"/>
    <w:rPr>
      <w:rFonts w:ascii="Times New Roman" w:eastAsia="Times New Roman" w:hAnsi="Times New Roman" w:cs="Times New Roman" w:hint="default"/>
      <w:b/>
      <w:bCs w:val="0"/>
      <w:szCs w:val="24"/>
    </w:rPr>
  </w:style>
  <w:style w:type="character" w:customStyle="1" w:styleId="pmterms31">
    <w:name w:val="pmterms31"/>
    <w:rsid w:val="007F0271"/>
    <w:rPr>
      <w:b/>
      <w:bCs/>
      <w:i w:val="0"/>
      <w:iCs w:val="0"/>
      <w:color w:val="000000"/>
    </w:rPr>
  </w:style>
  <w:style w:type="character" w:customStyle="1" w:styleId="copyrightdescription">
    <w:name w:val="copyrightdescription"/>
    <w:rsid w:val="007F0271"/>
  </w:style>
  <w:style w:type="character" w:customStyle="1" w:styleId="ft01">
    <w:name w:val="ft01"/>
    <w:rsid w:val="007F0271"/>
    <w:rPr>
      <w:rFonts w:ascii="Times" w:hAnsi="Times" w:cs="Times" w:hint="default"/>
      <w:color w:val="000000"/>
      <w:sz w:val="14"/>
      <w:szCs w:val="14"/>
    </w:rPr>
  </w:style>
  <w:style w:type="character" w:customStyle="1" w:styleId="ft11">
    <w:name w:val="ft11"/>
    <w:rsid w:val="007F0271"/>
    <w:rPr>
      <w:rFonts w:ascii="Times" w:hAnsi="Times" w:cs="Times" w:hint="default"/>
      <w:color w:val="000000"/>
      <w:sz w:val="17"/>
      <w:szCs w:val="17"/>
    </w:rPr>
  </w:style>
  <w:style w:type="character" w:customStyle="1" w:styleId="ft21">
    <w:name w:val="ft21"/>
    <w:rsid w:val="007F0271"/>
    <w:rPr>
      <w:rFonts w:ascii="Times" w:hAnsi="Times" w:cs="Times" w:hint="default"/>
      <w:color w:val="000000"/>
      <w:sz w:val="15"/>
      <w:szCs w:val="15"/>
    </w:rPr>
  </w:style>
  <w:style w:type="character" w:customStyle="1" w:styleId="ft31">
    <w:name w:val="ft31"/>
    <w:rsid w:val="007F0271"/>
    <w:rPr>
      <w:rFonts w:ascii="Times" w:hAnsi="Times" w:cs="Times" w:hint="default"/>
      <w:color w:val="000000"/>
      <w:sz w:val="15"/>
      <w:szCs w:val="15"/>
    </w:rPr>
  </w:style>
  <w:style w:type="character" w:customStyle="1" w:styleId="dquo">
    <w:name w:val="dquo"/>
    <w:rsid w:val="007F0271"/>
  </w:style>
  <w:style w:type="character" w:customStyle="1" w:styleId="caps2">
    <w:name w:val="caps2"/>
    <w:rsid w:val="007F0271"/>
  </w:style>
  <w:style w:type="character" w:customStyle="1" w:styleId="CardsFont12ptCharCharCharChar">
    <w:name w:val="Cards + Font: 12 pt Char Char Char Char"/>
    <w:rsid w:val="007F0271"/>
    <w:rPr>
      <w:sz w:val="24"/>
      <w:szCs w:val="24"/>
      <w:u w:val="thick"/>
      <w:lang w:val="en-US" w:eastAsia="en-US" w:bidi="ar-SA"/>
    </w:rPr>
  </w:style>
  <w:style w:type="character" w:customStyle="1" w:styleId="ccs">
    <w:name w:val="c cs"/>
    <w:rsid w:val="007F0271"/>
  </w:style>
  <w:style w:type="character" w:customStyle="1" w:styleId="UnderlinedEvChar">
    <w:name w:val="Underlined Ev Char"/>
    <w:link w:val="UnderlinedEv"/>
    <w:rsid w:val="007F0271"/>
    <w:rPr>
      <w:rFonts w:ascii="Times New Roman" w:eastAsia="Times New Roman" w:hAnsi="Times New Roman" w:cs="Times New Roman"/>
      <w:szCs w:val="24"/>
      <w:u w:val="single"/>
    </w:rPr>
  </w:style>
  <w:style w:type="character" w:customStyle="1" w:styleId="dropshadow">
    <w:name w:val="dropshadow"/>
    <w:rsid w:val="007F0271"/>
  </w:style>
  <w:style w:type="character" w:customStyle="1" w:styleId="d05ws">
    <w:name w:val="d05ws"/>
    <w:rsid w:val="007F0271"/>
  </w:style>
  <w:style w:type="character" w:customStyle="1" w:styleId="rzibod">
    <w:name w:val="rzibod"/>
    <w:rsid w:val="007F0271"/>
  </w:style>
  <w:style w:type="character" w:customStyle="1" w:styleId="StyleBold1">
    <w:name w:val="Style Bold1"/>
    <w:rsid w:val="007F0271"/>
    <w:rPr>
      <w:rFonts w:ascii="Georgia" w:hAnsi="Georgia" w:hint="default"/>
      <w:b/>
      <w:bCs/>
      <w:sz w:val="22"/>
    </w:rPr>
  </w:style>
  <w:style w:type="character" w:customStyle="1" w:styleId="headertext">
    <w:name w:val="headertext"/>
    <w:rsid w:val="007F0271"/>
  </w:style>
  <w:style w:type="character" w:customStyle="1" w:styleId="endnote-reference">
    <w:name w:val="endnote-reference"/>
    <w:rsid w:val="007F0271"/>
  </w:style>
  <w:style w:type="character" w:customStyle="1" w:styleId="officialsname">
    <w:name w:val="official_s_name"/>
    <w:rsid w:val="007F0271"/>
  </w:style>
  <w:style w:type="character" w:customStyle="1" w:styleId="audience">
    <w:name w:val="audience"/>
    <w:rsid w:val="007F0271"/>
  </w:style>
  <w:style w:type="character" w:customStyle="1" w:styleId="A7">
    <w:name w:val="A7"/>
    <w:rsid w:val="007F0271"/>
    <w:rPr>
      <w:rFonts w:ascii="Myriad Pro" w:hAnsi="Myriad Pro" w:cs="Myriad Pro" w:hint="default"/>
      <w:color w:val="0066B1"/>
      <w:sz w:val="22"/>
      <w:szCs w:val="22"/>
    </w:rPr>
  </w:style>
  <w:style w:type="character" w:customStyle="1" w:styleId="normalchar">
    <w:name w:val="normal__char"/>
    <w:rsid w:val="007F0271"/>
  </w:style>
  <w:style w:type="character" w:customStyle="1" w:styleId="hyperlink002cheading0020100200028block0020title0029char">
    <w:name w:val="hyperlink_002cheading_00201_0020_0028block_0020title_0029__char"/>
    <w:rsid w:val="007F0271"/>
  </w:style>
  <w:style w:type="character" w:customStyle="1" w:styleId="underline002cstyle0020bold0020underlinechar">
    <w:name w:val="underline_002cstyle_0020bold_0020underline__char"/>
    <w:rsid w:val="007F0271"/>
  </w:style>
  <w:style w:type="character" w:customStyle="1" w:styleId="copyboldblack">
    <w:name w:val="copyboldblack"/>
    <w:rsid w:val="007F0271"/>
  </w:style>
  <w:style w:type="character" w:customStyle="1" w:styleId="copybold">
    <w:name w:val="copybold"/>
    <w:rsid w:val="007F0271"/>
  </w:style>
  <w:style w:type="character" w:customStyle="1" w:styleId="author-date0">
    <w:name w:val="author-date"/>
    <w:rsid w:val="007F0271"/>
  </w:style>
  <w:style w:type="character" w:customStyle="1" w:styleId="hidden">
    <w:name w:val="hidden"/>
    <w:uiPriority w:val="99"/>
    <w:rsid w:val="007F0271"/>
  </w:style>
  <w:style w:type="character" w:customStyle="1" w:styleId="articlebegin">
    <w:name w:val="articlebegin"/>
    <w:rsid w:val="007F0271"/>
  </w:style>
  <w:style w:type="character" w:customStyle="1" w:styleId="mediaoverlay">
    <w:name w:val="mediaoverlay"/>
    <w:rsid w:val="007F0271"/>
  </w:style>
  <w:style w:type="character" w:customStyle="1" w:styleId="blogcaption">
    <w:name w:val="blog_caption"/>
    <w:rsid w:val="007F0271"/>
  </w:style>
  <w:style w:type="character" w:customStyle="1" w:styleId="commnet-abuzz">
    <w:name w:val="commnet-abuzz"/>
    <w:rsid w:val="007F0271"/>
  </w:style>
  <w:style w:type="character" w:customStyle="1" w:styleId="fbconnectbuttontext">
    <w:name w:val="fbconnectbutton_text"/>
    <w:rsid w:val="007F0271"/>
  </w:style>
  <w:style w:type="character" w:customStyle="1" w:styleId="fbsharecountinner">
    <w:name w:val="fb_share_count_inner"/>
    <w:rsid w:val="007F0271"/>
  </w:style>
  <w:style w:type="character" w:customStyle="1" w:styleId="stbuttontext">
    <w:name w:val="stbuttontext"/>
    <w:rsid w:val="007F0271"/>
  </w:style>
  <w:style w:type="character" w:customStyle="1" w:styleId="pubdate">
    <w:name w:val="pubdate"/>
    <w:rsid w:val="007F0271"/>
  </w:style>
  <w:style w:type="character" w:customStyle="1" w:styleId="grey">
    <w:name w:val="grey"/>
    <w:rsid w:val="007F0271"/>
  </w:style>
  <w:style w:type="character" w:customStyle="1" w:styleId="postdate">
    <w:name w:val="post_date"/>
    <w:rsid w:val="007F0271"/>
  </w:style>
  <w:style w:type="character" w:customStyle="1" w:styleId="bdx">
    <w:name w:val="bdx"/>
    <w:rsid w:val="007F0271"/>
  </w:style>
  <w:style w:type="character" w:customStyle="1" w:styleId="bdl">
    <w:name w:val="bdl"/>
    <w:rsid w:val="007F0271"/>
  </w:style>
  <w:style w:type="character" w:customStyle="1" w:styleId="breadcrumbitemcurrent">
    <w:name w:val="breadcrumbitemcurrent"/>
    <w:rsid w:val="007F0271"/>
  </w:style>
  <w:style w:type="character" w:customStyle="1" w:styleId="bbl">
    <w:name w:val="bbl"/>
    <w:rsid w:val="007F0271"/>
  </w:style>
  <w:style w:type="character" w:customStyle="1" w:styleId="Date2">
    <w:name w:val="Date2"/>
    <w:rsid w:val="007F0271"/>
  </w:style>
  <w:style w:type="character" w:customStyle="1" w:styleId="company">
    <w:name w:val="company"/>
    <w:rsid w:val="007F0271"/>
  </w:style>
  <w:style w:type="character" w:customStyle="1" w:styleId="itxtnewhookspan">
    <w:name w:val="itxtnewhookspan"/>
    <w:rsid w:val="007F0271"/>
  </w:style>
  <w:style w:type="character" w:customStyle="1" w:styleId="gstxthlt">
    <w:name w:val="gstxt_hlt"/>
    <w:rsid w:val="007F0271"/>
  </w:style>
  <w:style w:type="character" w:customStyle="1" w:styleId="SubtleEmphasis1">
    <w:name w:val="Subtle Emphasis1"/>
    <w:uiPriority w:val="19"/>
    <w:qFormat/>
    <w:rsid w:val="007F0271"/>
    <w:rPr>
      <w:rFonts w:ascii="Times New Roman" w:hAnsi="Times New Roman" w:cs="Times New Roman" w:hint="default"/>
      <w:b/>
      <w:bCs w:val="0"/>
      <w:iCs/>
      <w:color w:val="auto"/>
      <w:sz w:val="22"/>
    </w:rPr>
  </w:style>
  <w:style w:type="character" w:customStyle="1" w:styleId="StyleBoldRed">
    <w:name w:val="Style Bold Red"/>
    <w:rsid w:val="007F0271"/>
    <w:rPr>
      <w:b/>
      <w:bCs/>
      <w:color w:val="auto"/>
    </w:rPr>
  </w:style>
  <w:style w:type="character" w:customStyle="1" w:styleId="StyleTimesNewRoman8pt">
    <w:name w:val="Style Times New Roman 8 pt"/>
    <w:rsid w:val="007F0271"/>
    <w:rPr>
      <w:rFonts w:ascii="Georgia" w:hAnsi="Georgia" w:hint="default"/>
      <w:sz w:val="16"/>
    </w:rPr>
  </w:style>
  <w:style w:type="character" w:customStyle="1" w:styleId="StyleStyle7pt8pt">
    <w:name w:val="Style Style 7 pt + 8 pt"/>
    <w:rsid w:val="007F0271"/>
    <w:rPr>
      <w:sz w:val="16"/>
    </w:rPr>
  </w:style>
  <w:style w:type="character" w:customStyle="1" w:styleId="StyleStyleThickunderlineBold1">
    <w:name w:val="Style Style Thick underline + Bold1"/>
    <w:rsid w:val="007F0271"/>
    <w:rPr>
      <w:b/>
      <w:bCs/>
      <w:u w:val="thick"/>
    </w:rPr>
  </w:style>
  <w:style w:type="character" w:customStyle="1" w:styleId="StyleUnderline2">
    <w:name w:val="Style Underline2"/>
    <w:rsid w:val="007F0271"/>
    <w:rPr>
      <w:u w:val="single"/>
    </w:rPr>
  </w:style>
  <w:style w:type="character" w:customStyle="1" w:styleId="ShrinkText">
    <w:name w:val="Shrink Text"/>
    <w:rsid w:val="007F0271"/>
    <w:rPr>
      <w:sz w:val="16"/>
    </w:rPr>
  </w:style>
  <w:style w:type="character" w:customStyle="1" w:styleId="goldbldtext">
    <w:name w:val="goldbldtext"/>
    <w:rsid w:val="007F0271"/>
  </w:style>
  <w:style w:type="character" w:customStyle="1" w:styleId="cardshighlight0">
    <w:name w:val="cardshighlight"/>
    <w:rsid w:val="007F0271"/>
  </w:style>
  <w:style w:type="character" w:customStyle="1" w:styleId="cardsfont12pt1">
    <w:name w:val="cardsfont12pt"/>
    <w:rsid w:val="007F0271"/>
  </w:style>
  <w:style w:type="character" w:customStyle="1" w:styleId="ft1">
    <w:name w:val="ft1"/>
    <w:rsid w:val="007F0271"/>
  </w:style>
  <w:style w:type="character" w:customStyle="1" w:styleId="ft6">
    <w:name w:val="ft6"/>
    <w:rsid w:val="007F0271"/>
  </w:style>
  <w:style w:type="character" w:customStyle="1" w:styleId="kicker">
    <w:name w:val="kicker"/>
    <w:rsid w:val="007F0271"/>
  </w:style>
  <w:style w:type="character" w:customStyle="1" w:styleId="backcontent">
    <w:name w:val="backcontent"/>
    <w:rsid w:val="007F0271"/>
  </w:style>
  <w:style w:type="character" w:customStyle="1" w:styleId="daystmp">
    <w:name w:val="daystmp"/>
    <w:rsid w:val="007F0271"/>
  </w:style>
  <w:style w:type="character" w:customStyle="1" w:styleId="cardsfont12ptchar">
    <w:name w:val="cardsfont12ptchar"/>
    <w:rsid w:val="007F0271"/>
  </w:style>
  <w:style w:type="character" w:customStyle="1" w:styleId="gal">
    <w:name w:val="gal"/>
    <w:rsid w:val="007F0271"/>
  </w:style>
  <w:style w:type="character" w:customStyle="1" w:styleId="submitted">
    <w:name w:val="submitted"/>
    <w:rsid w:val="007F0271"/>
  </w:style>
  <w:style w:type="character" w:customStyle="1" w:styleId="imagedateline">
    <w:name w:val="image_dateline"/>
    <w:rsid w:val="007F0271"/>
  </w:style>
  <w:style w:type="character" w:customStyle="1" w:styleId="authordatecharchar">
    <w:name w:val="authordatecharchar"/>
    <w:rsid w:val="007F0271"/>
  </w:style>
  <w:style w:type="character" w:customStyle="1" w:styleId="style1char0">
    <w:name w:val="style1char"/>
    <w:rsid w:val="007F0271"/>
  </w:style>
  <w:style w:type="character" w:customStyle="1" w:styleId="tagcharchar0">
    <w:name w:val="tagcharchar"/>
    <w:rsid w:val="007F0271"/>
  </w:style>
  <w:style w:type="character" w:customStyle="1" w:styleId="underlinedcharchar2">
    <w:name w:val="underlinedcharchar"/>
    <w:rsid w:val="007F0271"/>
  </w:style>
  <w:style w:type="character" w:customStyle="1" w:styleId="BoxedChar">
    <w:name w:val="Boxed Char"/>
    <w:rsid w:val="007F0271"/>
    <w:rPr>
      <w:rFonts w:ascii="Arial Narrow" w:hAnsi="Arial Narrow" w:hint="default"/>
      <w:b/>
      <w:bCs w:val="0"/>
      <w:sz w:val="18"/>
      <w:bdr w:val="single" w:sz="6" w:space="0" w:color="auto" w:frame="1"/>
    </w:rPr>
  </w:style>
  <w:style w:type="character" w:customStyle="1" w:styleId="Style11ptUnderline2">
    <w:name w:val="Style 11 pt Underline2"/>
    <w:rsid w:val="007F0271"/>
    <w:rPr>
      <w:sz w:val="20"/>
      <w:u w:val="single"/>
    </w:rPr>
  </w:style>
  <w:style w:type="character" w:customStyle="1" w:styleId="Style11ptBoldUnderline2">
    <w:name w:val="Style 11 pt Bold Underline2"/>
    <w:rsid w:val="007F0271"/>
    <w:rPr>
      <w:b/>
      <w:bCs/>
      <w:sz w:val="20"/>
      <w:u w:val="single"/>
    </w:rPr>
  </w:style>
  <w:style w:type="character" w:customStyle="1" w:styleId="nw">
    <w:name w:val="nw"/>
    <w:rsid w:val="007F0271"/>
  </w:style>
  <w:style w:type="character" w:customStyle="1" w:styleId="Styleunderline11ptBoldBorderSinglesolidlineAuto">
    <w:name w:val="Style underline + 11 pt Bold Border: : (Single solid line Auto ..."/>
    <w:rsid w:val="007F0271"/>
    <w:rPr>
      <w:b/>
      <w:bCs/>
      <w:sz w:val="20"/>
      <w:u w:val="single"/>
      <w:bdr w:val="single" w:sz="4" w:space="0" w:color="auto" w:frame="1"/>
    </w:rPr>
  </w:style>
  <w:style w:type="character" w:customStyle="1" w:styleId="cardCharCharChar1">
    <w:name w:val="card Char Char Char1"/>
    <w:rsid w:val="007F0271"/>
    <w:rPr>
      <w:lang w:val="en-US" w:eastAsia="en-US" w:bidi="ar-SA"/>
    </w:rPr>
  </w:style>
  <w:style w:type="character" w:customStyle="1" w:styleId="authors1">
    <w:name w:val="authors1"/>
    <w:rsid w:val="007F0271"/>
    <w:rPr>
      <w:rFonts w:ascii="Verdana" w:hAnsi="Verdana" w:hint="default"/>
      <w:b/>
      <w:bCs/>
      <w:color w:val="006699"/>
      <w:sz w:val="20"/>
      <w:szCs w:val="20"/>
    </w:rPr>
  </w:style>
  <w:style w:type="character" w:customStyle="1" w:styleId="headlinesectionlarge">
    <w:name w:val="headline_section_large"/>
    <w:rsid w:val="007F0271"/>
  </w:style>
  <w:style w:type="character" w:customStyle="1" w:styleId="Styleunderline11ptBlack">
    <w:name w:val="Style underline + 11 pt Black"/>
    <w:rsid w:val="007F0271"/>
    <w:rPr>
      <w:color w:val="000000"/>
      <w:sz w:val="20"/>
      <w:u w:val="single"/>
    </w:rPr>
  </w:style>
  <w:style w:type="character" w:customStyle="1" w:styleId="Styleunderline11ptBoldBlack">
    <w:name w:val="Style underline + 11 pt Bold Black"/>
    <w:rsid w:val="007F0271"/>
    <w:rPr>
      <w:b/>
      <w:bCs/>
      <w:color w:val="000000"/>
      <w:sz w:val="20"/>
      <w:u w:val="single"/>
    </w:rPr>
  </w:style>
  <w:style w:type="character" w:customStyle="1" w:styleId="Style11ptBoldBlackUnderline">
    <w:name w:val="Style 11 pt Bold Black Underline"/>
    <w:rsid w:val="007F0271"/>
    <w:rPr>
      <w:b/>
      <w:bCs/>
      <w:color w:val="000000"/>
      <w:sz w:val="20"/>
      <w:u w:val="single"/>
    </w:rPr>
  </w:style>
  <w:style w:type="character" w:customStyle="1" w:styleId="Style11ptBoldBlackUnderlineBorderSinglesolidline">
    <w:name w:val="Style 11 pt Bold Black Underline Border: : (Single solid line ..."/>
    <w:rsid w:val="007F0271"/>
    <w:rPr>
      <w:b/>
      <w:bCs/>
      <w:color w:val="000000"/>
      <w:sz w:val="20"/>
      <w:u w:val="single"/>
      <w:bdr w:val="single" w:sz="4" w:space="0" w:color="auto" w:frame="1"/>
    </w:rPr>
  </w:style>
  <w:style w:type="character" w:customStyle="1" w:styleId="StyleLatinMeridien-Italic11ptItalicUnderline">
    <w:name w:val="Style (Latin) Meridien-Italic 11 pt Italic Underline"/>
    <w:rsid w:val="007F0271"/>
    <w:rPr>
      <w:rFonts w:ascii="Meridien-Italic" w:hAnsi="Meridien-Italic" w:hint="default"/>
      <w:i/>
      <w:iCs/>
      <w:sz w:val="20"/>
      <w:u w:val="single"/>
    </w:rPr>
  </w:style>
  <w:style w:type="character" w:customStyle="1" w:styleId="Citation-AuthorDate">
    <w:name w:val="Citation - Author/Date"/>
    <w:rsid w:val="007F0271"/>
    <w:rPr>
      <w:b/>
      <w:bCs w:val="0"/>
      <w:smallCaps/>
      <w:sz w:val="24"/>
      <w:u w:val="single"/>
    </w:rPr>
  </w:style>
  <w:style w:type="character" w:customStyle="1" w:styleId="underlinestylechar0">
    <w:name w:val="underlinestylechar"/>
    <w:rsid w:val="007F0271"/>
  </w:style>
  <w:style w:type="character" w:customStyle="1" w:styleId="DottedUnderline0">
    <w:name w:val="Dotted Underline"/>
    <w:rsid w:val="007F0271"/>
    <w:rPr>
      <w:rFonts w:ascii="Times New Roman" w:hAnsi="Times New Roman" w:cs="Times New Roman" w:hint="default"/>
      <w:sz w:val="20"/>
      <w:u w:val="dottedHeavy"/>
    </w:rPr>
  </w:style>
  <w:style w:type="character" w:customStyle="1" w:styleId="titleauthoretc">
    <w:name w:val="titleauthoretc"/>
    <w:rsid w:val="007F0271"/>
  </w:style>
  <w:style w:type="character" w:customStyle="1" w:styleId="labeltext">
    <w:name w:val="labeltext"/>
    <w:rsid w:val="007F0271"/>
  </w:style>
  <w:style w:type="character" w:customStyle="1" w:styleId="viewlink">
    <w:name w:val="viewlink"/>
    <w:rsid w:val="007F0271"/>
  </w:style>
  <w:style w:type="character" w:customStyle="1" w:styleId="share">
    <w:name w:val="share"/>
    <w:rsid w:val="007F0271"/>
  </w:style>
  <w:style w:type="character" w:customStyle="1" w:styleId="inlinkchart">
    <w:name w:val="inlink_chart"/>
    <w:rsid w:val="007F0271"/>
  </w:style>
  <w:style w:type="character" w:customStyle="1" w:styleId="underLight">
    <w:name w:val="underLight"/>
    <w:uiPriority w:val="1"/>
    <w:qFormat/>
    <w:rsid w:val="007F027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F0271"/>
  </w:style>
  <w:style w:type="character" w:customStyle="1" w:styleId="author-rss">
    <w:name w:val="author-rss"/>
    <w:rsid w:val="007F0271"/>
  </w:style>
  <w:style w:type="character" w:customStyle="1" w:styleId="fbsharecountwrapper">
    <w:name w:val="fb_share_count_wrapper"/>
    <w:rsid w:val="007F0271"/>
  </w:style>
  <w:style w:type="character" w:customStyle="1" w:styleId="fbbuttontext">
    <w:name w:val="fb_button_text"/>
    <w:rsid w:val="007F0271"/>
  </w:style>
  <w:style w:type="character" w:customStyle="1" w:styleId="hw">
    <w:name w:val="hw"/>
    <w:rsid w:val="007F0271"/>
  </w:style>
  <w:style w:type="character" w:customStyle="1" w:styleId="linktotop">
    <w:name w:val="linktotop"/>
    <w:rsid w:val="007F0271"/>
  </w:style>
  <w:style w:type="character" w:customStyle="1" w:styleId="maintextbldleft">
    <w:name w:val="maintextbldleft"/>
    <w:rsid w:val="007F0271"/>
  </w:style>
  <w:style w:type="character" w:customStyle="1" w:styleId="maintextleft">
    <w:name w:val="maintextleft"/>
    <w:rsid w:val="007F0271"/>
  </w:style>
  <w:style w:type="character" w:customStyle="1" w:styleId="descriptionstyle1block">
    <w:name w:val="description style1 block"/>
    <w:rsid w:val="007F0271"/>
  </w:style>
  <w:style w:type="character" w:customStyle="1" w:styleId="gutter-right-1">
    <w:name w:val="gutter-right-1"/>
    <w:basedOn w:val="DefaultParagraphFont"/>
    <w:rsid w:val="007F0271"/>
  </w:style>
  <w:style w:type="character" w:customStyle="1" w:styleId="ssl3">
    <w:name w:val="ss_l3"/>
    <w:rsid w:val="007F0271"/>
  </w:style>
  <w:style w:type="character" w:customStyle="1" w:styleId="FontStyle39">
    <w:name w:val="Font Style39"/>
    <w:uiPriority w:val="99"/>
    <w:rsid w:val="007F0271"/>
    <w:rPr>
      <w:rFonts w:ascii="Constantia" w:hAnsi="Constantia" w:cs="Constantia" w:hint="default"/>
      <w:b/>
      <w:bCs/>
      <w:sz w:val="18"/>
      <w:szCs w:val="18"/>
    </w:rPr>
  </w:style>
  <w:style w:type="character" w:customStyle="1" w:styleId="6">
    <w:name w:val="6"/>
    <w:rsid w:val="007F0271"/>
    <w:rPr>
      <w:rFonts w:ascii="Arial" w:hAnsi="Arial" w:cs="Arial" w:hint="default"/>
      <w:bCs/>
      <w:sz w:val="20"/>
      <w:u w:val="single"/>
      <w:lang w:val="en-US" w:eastAsia="en-US" w:bidi="ar-SA"/>
    </w:rPr>
  </w:style>
  <w:style w:type="character" w:customStyle="1" w:styleId="Header11">
    <w:name w:val="Header11"/>
    <w:rsid w:val="007F0271"/>
  </w:style>
  <w:style w:type="character" w:customStyle="1" w:styleId="posa">
    <w:name w:val="pos(a)"/>
    <w:basedOn w:val="DefaultParagraphFont"/>
    <w:rsid w:val="007F0271"/>
  </w:style>
  <w:style w:type="character" w:customStyle="1" w:styleId="u-hiddeninnarrowenv">
    <w:name w:val="u-hiddeninnarrowenv"/>
    <w:basedOn w:val="DefaultParagraphFont"/>
    <w:rsid w:val="007F0271"/>
  </w:style>
  <w:style w:type="character" w:customStyle="1" w:styleId="followbutton-bird">
    <w:name w:val="followbutton-bird"/>
    <w:basedOn w:val="DefaultParagraphFont"/>
    <w:rsid w:val="007F0271"/>
  </w:style>
  <w:style w:type="character" w:customStyle="1" w:styleId="tweetauthor-name">
    <w:name w:val="tweetauthor-name"/>
    <w:basedOn w:val="DefaultParagraphFont"/>
    <w:rsid w:val="007F0271"/>
  </w:style>
  <w:style w:type="character" w:customStyle="1" w:styleId="tweetauthor-verifiedbadge">
    <w:name w:val="tweetauthor-verifiedbadge"/>
    <w:basedOn w:val="DefaultParagraphFont"/>
    <w:rsid w:val="007F0271"/>
  </w:style>
  <w:style w:type="character" w:customStyle="1" w:styleId="tweetauthor-screenname">
    <w:name w:val="tweetauthor-screenname"/>
    <w:basedOn w:val="DefaultParagraphFont"/>
    <w:rsid w:val="007F0271"/>
  </w:style>
  <w:style w:type="character" w:customStyle="1" w:styleId="u-hiddenvisually">
    <w:name w:val="u-hiddenvisually"/>
    <w:basedOn w:val="DefaultParagraphFont"/>
    <w:rsid w:val="007F0271"/>
  </w:style>
  <w:style w:type="character" w:customStyle="1" w:styleId="tweetaction-stat">
    <w:name w:val="tweetaction-stat"/>
    <w:basedOn w:val="DefaultParagraphFont"/>
    <w:rsid w:val="007F0271"/>
  </w:style>
  <w:style w:type="character" w:customStyle="1" w:styleId="related">
    <w:name w:val="related"/>
    <w:basedOn w:val="DefaultParagraphFont"/>
    <w:rsid w:val="007F0271"/>
  </w:style>
  <w:style w:type="character" w:customStyle="1" w:styleId="related-content">
    <w:name w:val="related-content"/>
    <w:basedOn w:val="DefaultParagraphFont"/>
    <w:rsid w:val="007F0271"/>
  </w:style>
  <w:style w:type="character" w:customStyle="1" w:styleId="name-of-author">
    <w:name w:val="name-of-author"/>
    <w:basedOn w:val="DefaultParagraphFont"/>
    <w:rsid w:val="007F0271"/>
  </w:style>
  <w:style w:type="character" w:customStyle="1" w:styleId="first-name">
    <w:name w:val="first-name"/>
    <w:basedOn w:val="DefaultParagraphFont"/>
    <w:rsid w:val="007F0271"/>
  </w:style>
  <w:style w:type="character" w:customStyle="1" w:styleId="last-name">
    <w:name w:val="last-name"/>
    <w:basedOn w:val="DefaultParagraphFont"/>
    <w:rsid w:val="007F0271"/>
  </w:style>
  <w:style w:type="character" w:customStyle="1" w:styleId="caption10">
    <w:name w:val="caption1"/>
    <w:basedOn w:val="DefaultParagraphFont"/>
    <w:rsid w:val="007F0271"/>
  </w:style>
  <w:style w:type="character" w:customStyle="1" w:styleId="recirc-text">
    <w:name w:val="&quot;recirc-text”"/>
    <w:basedOn w:val="DefaultParagraphFont"/>
    <w:rsid w:val="007F0271"/>
  </w:style>
  <w:style w:type="character" w:customStyle="1" w:styleId="video-icon">
    <w:name w:val="video-icon"/>
    <w:basedOn w:val="DefaultParagraphFont"/>
    <w:rsid w:val="007F0271"/>
  </w:style>
  <w:style w:type="character" w:customStyle="1" w:styleId="powa-shot-play-btn-text">
    <w:name w:val="powa-shot-play-btn-text"/>
    <w:basedOn w:val="DefaultParagraphFont"/>
    <w:rsid w:val="007F0271"/>
  </w:style>
  <w:style w:type="character" w:customStyle="1" w:styleId="powa-shot-click">
    <w:name w:val="powa-shot-click"/>
    <w:basedOn w:val="DefaultParagraphFont"/>
    <w:rsid w:val="007F0271"/>
  </w:style>
  <w:style w:type="character" w:customStyle="1" w:styleId="wpv-blurb">
    <w:name w:val="wpv-blurb"/>
    <w:basedOn w:val="DefaultParagraphFont"/>
    <w:rsid w:val="007F0271"/>
  </w:style>
  <w:style w:type="character" w:customStyle="1" w:styleId="pb-caption">
    <w:name w:val="pb-caption"/>
    <w:basedOn w:val="DefaultParagraphFont"/>
    <w:rsid w:val="007F0271"/>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7F0271"/>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7F0271"/>
    <w:rPr>
      <w:vertAlign w:val="baseline"/>
    </w:rPr>
  </w:style>
  <w:style w:type="character" w:customStyle="1" w:styleId="Heading7Char1">
    <w:name w:val="Heading 7 Char1"/>
    <w:basedOn w:val="DefaultParagraphFont"/>
    <w:semiHidden/>
    <w:rsid w:val="007F0271"/>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7F0271"/>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7F0271"/>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7F0271"/>
    <w:rPr>
      <w:rFonts w:ascii="Calibri" w:hAnsi="Calibri" w:cs="Calibri"/>
    </w:rPr>
  </w:style>
  <w:style w:type="numbering" w:customStyle="1" w:styleId="NoList2">
    <w:name w:val="No List2"/>
    <w:next w:val="NoList"/>
    <w:uiPriority w:val="99"/>
    <w:semiHidden/>
    <w:unhideWhenUsed/>
    <w:rsid w:val="007F0271"/>
  </w:style>
  <w:style w:type="numbering" w:customStyle="1" w:styleId="NoList3">
    <w:name w:val="No List3"/>
    <w:next w:val="NoList"/>
    <w:semiHidden/>
    <w:unhideWhenUsed/>
    <w:rsid w:val="007F0271"/>
  </w:style>
  <w:style w:type="numbering" w:customStyle="1" w:styleId="NoList4">
    <w:name w:val="No List4"/>
    <w:next w:val="NoList"/>
    <w:semiHidden/>
    <w:unhideWhenUsed/>
    <w:rsid w:val="007F0271"/>
  </w:style>
  <w:style w:type="numbering" w:customStyle="1" w:styleId="NoList5">
    <w:name w:val="No List5"/>
    <w:next w:val="NoList"/>
    <w:semiHidden/>
    <w:unhideWhenUsed/>
    <w:rsid w:val="007F0271"/>
  </w:style>
  <w:style w:type="paragraph" w:styleId="BlockText">
    <w:name w:val="Block Text"/>
    <w:basedOn w:val="Normal"/>
    <w:rsid w:val="007F0271"/>
    <w:pPr>
      <w:ind w:left="229" w:right="229"/>
    </w:pPr>
    <w:rPr>
      <w:rFonts w:ascii="Verdana" w:eastAsia="Times New Roman" w:hAnsi="Verdana"/>
      <w:szCs w:val="20"/>
    </w:rPr>
  </w:style>
  <w:style w:type="paragraph" w:styleId="NormalIndent">
    <w:name w:val="Normal Indent"/>
    <w:basedOn w:val="Normal"/>
    <w:rsid w:val="007F0271"/>
    <w:pPr>
      <w:ind w:left="720"/>
    </w:pPr>
    <w:rPr>
      <w:rFonts w:eastAsia="Times New Roman"/>
      <w:szCs w:val="20"/>
    </w:rPr>
  </w:style>
  <w:style w:type="paragraph" w:styleId="EnvelopeReturn">
    <w:name w:val="envelope return"/>
    <w:basedOn w:val="Normal"/>
    <w:rsid w:val="007F0271"/>
    <w:rPr>
      <w:rFonts w:eastAsia="Times New Roman"/>
      <w:sz w:val="24"/>
      <w:szCs w:val="20"/>
    </w:rPr>
  </w:style>
  <w:style w:type="paragraph" w:styleId="EnvelopeAddress">
    <w:name w:val="envelope address"/>
    <w:basedOn w:val="Normal"/>
    <w:rsid w:val="007F0271"/>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7F0271"/>
  </w:style>
  <w:style w:type="numbering" w:customStyle="1" w:styleId="NoList7">
    <w:name w:val="No List7"/>
    <w:next w:val="NoList"/>
    <w:semiHidden/>
    <w:unhideWhenUsed/>
    <w:rsid w:val="007F0271"/>
  </w:style>
  <w:style w:type="paragraph" w:styleId="ListBullet">
    <w:name w:val="List Bullet"/>
    <w:basedOn w:val="Normal"/>
    <w:link w:val="ListBulletChar"/>
    <w:unhideWhenUsed/>
    <w:rsid w:val="007F0271"/>
    <w:pPr>
      <w:tabs>
        <w:tab w:val="num" w:pos="360"/>
      </w:tabs>
      <w:ind w:left="360" w:hanging="360"/>
      <w:contextualSpacing/>
    </w:pPr>
    <w:rPr>
      <w:rFonts w:eastAsia="Calibri"/>
    </w:rPr>
  </w:style>
  <w:style w:type="table" w:styleId="MediumGrid1">
    <w:name w:val="Medium Grid 1"/>
    <w:basedOn w:val="TableNormal"/>
    <w:uiPriority w:val="67"/>
    <w:rsid w:val="007F027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7F0271"/>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7F0271"/>
  </w:style>
  <w:style w:type="numbering" w:customStyle="1" w:styleId="NoList111">
    <w:name w:val="No List111"/>
    <w:next w:val="NoList"/>
    <w:uiPriority w:val="99"/>
    <w:semiHidden/>
    <w:unhideWhenUsed/>
    <w:rsid w:val="007F0271"/>
  </w:style>
  <w:style w:type="numbering" w:customStyle="1" w:styleId="NoList1111">
    <w:name w:val="No List1111"/>
    <w:next w:val="NoList"/>
    <w:uiPriority w:val="99"/>
    <w:semiHidden/>
    <w:unhideWhenUsed/>
    <w:rsid w:val="007F0271"/>
  </w:style>
  <w:style w:type="numbering" w:customStyle="1" w:styleId="NoList11111">
    <w:name w:val="No List11111"/>
    <w:next w:val="NoList"/>
    <w:uiPriority w:val="99"/>
    <w:semiHidden/>
    <w:unhideWhenUsed/>
    <w:rsid w:val="007F0271"/>
  </w:style>
  <w:style w:type="numbering" w:customStyle="1" w:styleId="NoList111111">
    <w:name w:val="No List111111"/>
    <w:next w:val="NoList"/>
    <w:uiPriority w:val="99"/>
    <w:semiHidden/>
    <w:unhideWhenUsed/>
    <w:rsid w:val="007F0271"/>
  </w:style>
  <w:style w:type="numbering" w:customStyle="1" w:styleId="NoList1111111">
    <w:name w:val="No List1111111"/>
    <w:next w:val="NoList"/>
    <w:uiPriority w:val="99"/>
    <w:semiHidden/>
    <w:unhideWhenUsed/>
    <w:rsid w:val="007F0271"/>
  </w:style>
  <w:style w:type="numbering" w:customStyle="1" w:styleId="NoList11111111">
    <w:name w:val="No List11111111"/>
    <w:next w:val="NoList"/>
    <w:uiPriority w:val="99"/>
    <w:semiHidden/>
    <w:unhideWhenUsed/>
    <w:rsid w:val="007F0271"/>
  </w:style>
  <w:style w:type="numbering" w:customStyle="1" w:styleId="NoList111111111">
    <w:name w:val="No List111111111"/>
    <w:next w:val="NoList"/>
    <w:uiPriority w:val="99"/>
    <w:semiHidden/>
    <w:unhideWhenUsed/>
    <w:rsid w:val="007F0271"/>
  </w:style>
  <w:style w:type="numbering" w:customStyle="1" w:styleId="NoList1111111111">
    <w:name w:val="No List1111111111"/>
    <w:next w:val="NoList"/>
    <w:uiPriority w:val="99"/>
    <w:semiHidden/>
    <w:unhideWhenUsed/>
    <w:rsid w:val="007F0271"/>
  </w:style>
  <w:style w:type="numbering" w:customStyle="1" w:styleId="NoList11111111111">
    <w:name w:val="No List11111111111"/>
    <w:next w:val="NoList"/>
    <w:uiPriority w:val="99"/>
    <w:semiHidden/>
    <w:unhideWhenUsed/>
    <w:rsid w:val="007F0271"/>
  </w:style>
  <w:style w:type="numbering" w:customStyle="1" w:styleId="NoList111111111111">
    <w:name w:val="No List111111111111"/>
    <w:next w:val="NoList"/>
    <w:uiPriority w:val="99"/>
    <w:semiHidden/>
    <w:unhideWhenUsed/>
    <w:rsid w:val="007F0271"/>
  </w:style>
  <w:style w:type="numbering" w:customStyle="1" w:styleId="NoList1111111111111">
    <w:name w:val="No List1111111111111"/>
    <w:next w:val="NoList"/>
    <w:uiPriority w:val="99"/>
    <w:semiHidden/>
    <w:unhideWhenUsed/>
    <w:rsid w:val="007F0271"/>
  </w:style>
  <w:style w:type="numbering" w:customStyle="1" w:styleId="NoList11111111111111">
    <w:name w:val="No List11111111111111"/>
    <w:next w:val="NoList"/>
    <w:uiPriority w:val="99"/>
    <w:semiHidden/>
    <w:unhideWhenUsed/>
    <w:rsid w:val="007F0271"/>
  </w:style>
  <w:style w:type="numbering" w:customStyle="1" w:styleId="NoList111111111111111">
    <w:name w:val="No List111111111111111"/>
    <w:next w:val="NoList"/>
    <w:uiPriority w:val="99"/>
    <w:semiHidden/>
    <w:unhideWhenUsed/>
    <w:rsid w:val="007F0271"/>
  </w:style>
  <w:style w:type="numbering" w:customStyle="1" w:styleId="NoList1111111111111111">
    <w:name w:val="No List1111111111111111"/>
    <w:next w:val="NoList"/>
    <w:uiPriority w:val="99"/>
    <w:semiHidden/>
    <w:unhideWhenUsed/>
    <w:rsid w:val="007F0271"/>
  </w:style>
  <w:style w:type="numbering" w:customStyle="1" w:styleId="NoList11111111111111111">
    <w:name w:val="No List11111111111111111"/>
    <w:next w:val="NoList"/>
    <w:uiPriority w:val="99"/>
    <w:semiHidden/>
    <w:unhideWhenUsed/>
    <w:rsid w:val="007F0271"/>
  </w:style>
  <w:style w:type="character" w:customStyle="1" w:styleId="FontStyle220">
    <w:name w:val="Font Style220"/>
    <w:basedOn w:val="DefaultParagraphFont"/>
    <w:uiPriority w:val="99"/>
    <w:rsid w:val="007F0271"/>
    <w:rPr>
      <w:rFonts w:ascii="Candara" w:hAnsi="Candara" w:cs="Candara" w:hint="default"/>
      <w:i/>
      <w:iCs/>
      <w:sz w:val="18"/>
      <w:szCs w:val="18"/>
    </w:rPr>
  </w:style>
  <w:style w:type="character" w:customStyle="1" w:styleId="FontStyle290">
    <w:name w:val="Font Style290"/>
    <w:basedOn w:val="DefaultParagraphFont"/>
    <w:uiPriority w:val="99"/>
    <w:rsid w:val="007F027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F0271"/>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7F0271"/>
    <w:rPr>
      <w:u w:val="single"/>
      <w:lang w:val="en-US" w:eastAsia="en-US" w:bidi="ar-SA"/>
    </w:rPr>
  </w:style>
  <w:style w:type="character" w:customStyle="1" w:styleId="m4385445901877740177gmail-styleunderline">
    <w:name w:val="m_4385445901877740177gmail-styleunderline"/>
    <w:basedOn w:val="DefaultParagraphFont"/>
    <w:rsid w:val="007F0271"/>
  </w:style>
  <w:style w:type="character" w:customStyle="1" w:styleId="CardsFont12ptCharChar">
    <w:name w:val="Cards + Font: 12 pt Char Char"/>
    <w:aliases w:val="Thick Underline Char Char,Cards + Font: 12 pt1,Thick Underline1"/>
    <w:basedOn w:val="DefaultParagraphFont"/>
    <w:rsid w:val="007F0271"/>
    <w:rPr>
      <w:sz w:val="24"/>
      <w:szCs w:val="24"/>
      <w:u w:val="thick"/>
      <w:lang w:val="en-US" w:eastAsia="en-US" w:bidi="ar-SA"/>
    </w:rPr>
  </w:style>
  <w:style w:type="character" w:customStyle="1" w:styleId="NothingChar1">
    <w:name w:val="Nothing Char1"/>
    <w:basedOn w:val="DefaultParagraphFont"/>
    <w:rsid w:val="007F0271"/>
    <w:rPr>
      <w:lang w:val="en-US" w:eastAsia="en-US" w:bidi="ar-SA"/>
    </w:rPr>
  </w:style>
  <w:style w:type="paragraph" w:customStyle="1" w:styleId="useless">
    <w:name w:val="useless"/>
    <w:basedOn w:val="Normal"/>
    <w:uiPriority w:val="99"/>
    <w:qFormat/>
    <w:rsid w:val="007F0271"/>
    <w:rPr>
      <w:rFonts w:ascii="Times New Roman" w:eastAsia="Times New Roman" w:hAnsi="Times New Roman"/>
      <w:sz w:val="12"/>
    </w:rPr>
  </w:style>
  <w:style w:type="character" w:customStyle="1" w:styleId="DDIUnderline">
    <w:name w:val="DDI Underline"/>
    <w:qFormat/>
    <w:rsid w:val="007F0271"/>
    <w:rPr>
      <w:rFonts w:ascii="Times New Roman" w:hAnsi="Times New Roman"/>
      <w:sz w:val="24"/>
      <w:u w:val="single"/>
    </w:rPr>
  </w:style>
  <w:style w:type="paragraph" w:customStyle="1" w:styleId="ALLCAPS">
    <w:name w:val="ALL CAPS"/>
    <w:basedOn w:val="Normal"/>
    <w:link w:val="ALLCAPSChar"/>
    <w:qFormat/>
    <w:rsid w:val="007F0271"/>
    <w:rPr>
      <w:rFonts w:ascii="Times New Roman" w:eastAsia="Times New Roman" w:hAnsi="Times New Roman"/>
      <w:b/>
      <w:caps/>
    </w:rPr>
  </w:style>
  <w:style w:type="character" w:customStyle="1" w:styleId="ALLCAPSChar">
    <w:name w:val="ALL CAPS Char"/>
    <w:basedOn w:val="DefaultParagraphFont"/>
    <w:link w:val="ALLCAPS"/>
    <w:rsid w:val="007F0271"/>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7F0271"/>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7F0271"/>
    <w:rPr>
      <w:rFonts w:ascii="Times New Roman" w:eastAsia="Times New Roman" w:hAnsi="Times New Roman" w:cs="Calibri"/>
      <w:b/>
      <w:sz w:val="24"/>
    </w:rPr>
  </w:style>
  <w:style w:type="character" w:customStyle="1" w:styleId="10ptnotbold">
    <w:name w:val="10ptnotbold"/>
    <w:basedOn w:val="DefaultParagraphFont"/>
    <w:rsid w:val="007F0271"/>
    <w:rPr>
      <w:sz w:val="20"/>
    </w:rPr>
  </w:style>
  <w:style w:type="character" w:customStyle="1" w:styleId="Cites-AuthorDate">
    <w:name w:val="Cites-Author/Date"/>
    <w:qFormat/>
    <w:rsid w:val="007F0271"/>
    <w:rPr>
      <w:rFonts w:ascii="Helvetica" w:hAnsi="Helvetica"/>
      <w:b/>
      <w:sz w:val="22"/>
      <w:szCs w:val="24"/>
      <w:u w:val="thick"/>
    </w:rPr>
  </w:style>
  <w:style w:type="paragraph" w:customStyle="1" w:styleId="CiteTag">
    <w:name w:val="Cite/Tag"/>
    <w:basedOn w:val="Normal"/>
    <w:qFormat/>
    <w:rsid w:val="007F0271"/>
    <w:rPr>
      <w:rFonts w:ascii="Times New Roman" w:eastAsia="Cambria" w:hAnsi="Times New Roman"/>
      <w:b/>
    </w:rPr>
  </w:style>
  <w:style w:type="character" w:customStyle="1" w:styleId="CardsFont6ptChar1">
    <w:name w:val="Cards + Font: 6 pt Char1"/>
    <w:basedOn w:val="CardsChar"/>
    <w:link w:val="CardsFont6pt"/>
    <w:rsid w:val="007F0271"/>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7F0271"/>
  </w:style>
  <w:style w:type="character" w:customStyle="1" w:styleId="m489902567989944824gmail-styleunderline">
    <w:name w:val="m_489902567989944824gmail-styleunderline"/>
    <w:basedOn w:val="DefaultParagraphFont"/>
    <w:rsid w:val="007F0271"/>
  </w:style>
  <w:style w:type="character" w:customStyle="1" w:styleId="swauthor">
    <w:name w:val="sw_author"/>
    <w:rsid w:val="007F0271"/>
  </w:style>
  <w:style w:type="character" w:customStyle="1" w:styleId="UnderlineCharChar3">
    <w:name w:val="Underline Char Char3"/>
    <w:rsid w:val="007F0271"/>
    <w:rPr>
      <w:szCs w:val="24"/>
      <w:u w:val="single"/>
      <w:lang w:val="en-US" w:eastAsia="en-US" w:bidi="ar-SA"/>
    </w:rPr>
  </w:style>
  <w:style w:type="character" w:customStyle="1" w:styleId="Mention3">
    <w:name w:val="Mention3"/>
    <w:basedOn w:val="DefaultParagraphFont"/>
    <w:uiPriority w:val="99"/>
    <w:semiHidden/>
    <w:unhideWhenUsed/>
    <w:rsid w:val="007F0271"/>
    <w:rPr>
      <w:color w:val="2B579A"/>
      <w:shd w:val="clear" w:color="auto" w:fill="E6E6E6"/>
    </w:rPr>
  </w:style>
  <w:style w:type="character" w:customStyle="1" w:styleId="m-5251091010484660064gmail-style13ptbold">
    <w:name w:val="m_-5251091010484660064gmail-style13ptbold"/>
    <w:basedOn w:val="DefaultParagraphFont"/>
    <w:rsid w:val="007F0271"/>
  </w:style>
  <w:style w:type="character" w:customStyle="1" w:styleId="m-5251091010484660064gmail-styleunderline">
    <w:name w:val="m_-5251091010484660064gmail-styleunderline"/>
    <w:basedOn w:val="DefaultParagraphFont"/>
    <w:rsid w:val="007F0271"/>
  </w:style>
  <w:style w:type="character" w:customStyle="1" w:styleId="tablecaption">
    <w:name w:val="tablecaption"/>
    <w:basedOn w:val="DefaultParagraphFont"/>
    <w:rsid w:val="007F0271"/>
  </w:style>
  <w:style w:type="character" w:customStyle="1" w:styleId="StyleLatinHelvetica105ptBlack">
    <w:name w:val="Style (Latin) Helvetica 10.5 pt Black"/>
    <w:basedOn w:val="DefaultParagraphFont"/>
    <w:rsid w:val="007F0271"/>
    <w:rPr>
      <w:rFonts w:ascii="Times New Roman" w:hAnsi="Times New Roman"/>
      <w:color w:val="000000"/>
      <w:sz w:val="21"/>
    </w:rPr>
  </w:style>
  <w:style w:type="character" w:customStyle="1" w:styleId="m-413333960618644972gmail-style13ptbold">
    <w:name w:val="m_-413333960618644972gmail-style13ptbold"/>
    <w:basedOn w:val="DefaultParagraphFont"/>
    <w:rsid w:val="007F0271"/>
  </w:style>
  <w:style w:type="character" w:customStyle="1" w:styleId="m-413333960618644972gmail-styleunderline">
    <w:name w:val="m_-413333960618644972gmail-styleunderline"/>
    <w:basedOn w:val="DefaultParagraphFont"/>
    <w:rsid w:val="007F0271"/>
  </w:style>
  <w:style w:type="character" w:customStyle="1" w:styleId="m8314098763611656848gmail-stylestylebold12pt">
    <w:name w:val="m_8314098763611656848gmail-stylestylebold12pt"/>
    <w:basedOn w:val="DefaultParagraphFont"/>
    <w:rsid w:val="007F0271"/>
  </w:style>
  <w:style w:type="character" w:customStyle="1" w:styleId="m8314098763611656848gmail-styleboldunderline">
    <w:name w:val="m_8314098763611656848gmail-styleboldunderline"/>
    <w:basedOn w:val="DefaultParagraphFont"/>
    <w:rsid w:val="007F0271"/>
  </w:style>
  <w:style w:type="paragraph" w:customStyle="1" w:styleId="Spacer">
    <w:name w:val="Spacer"/>
    <w:basedOn w:val="Heading1"/>
    <w:link w:val="SpacerChar"/>
    <w:autoRedefine/>
    <w:uiPriority w:val="4"/>
    <w:qFormat/>
    <w:rsid w:val="007F0271"/>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7F0271"/>
    <w:rPr>
      <w:rFonts w:ascii="Calibri" w:eastAsiaTheme="majorEastAsia" w:hAnsi="Calibri" w:cstheme="majorBidi"/>
      <w:b/>
      <w:bCs/>
      <w:sz w:val="24"/>
      <w:szCs w:val="32"/>
    </w:rPr>
  </w:style>
  <w:style w:type="paragraph" w:customStyle="1" w:styleId="TxBr41p1">
    <w:name w:val="TxBr_41p1"/>
    <w:basedOn w:val="Normal"/>
    <w:qFormat/>
    <w:rsid w:val="007F0271"/>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7F0271"/>
    <w:rPr>
      <w:rFonts w:ascii="Georgia" w:eastAsia="Times New Roman" w:hAnsi="Georgia" w:cs="Arial" w:hint="default"/>
      <w:b/>
      <w:bCs/>
      <w:kern w:val="32"/>
      <w:sz w:val="28"/>
      <w:szCs w:val="32"/>
    </w:rPr>
  </w:style>
  <w:style w:type="character" w:customStyle="1" w:styleId="SmallChar0">
    <w:name w:val="Small Char"/>
    <w:qFormat/>
    <w:rsid w:val="007F0271"/>
    <w:rPr>
      <w:rFonts w:ascii="Arial Narrow" w:hAnsi="Arial Narrow" w:cs="Times New Roman"/>
      <w:color w:val="000000"/>
      <w:sz w:val="16"/>
    </w:rPr>
  </w:style>
  <w:style w:type="character" w:customStyle="1" w:styleId="CiteReal0">
    <w:name w:val="CiteReal"/>
    <w:uiPriority w:val="1"/>
    <w:qFormat/>
    <w:rsid w:val="007F0271"/>
    <w:rPr>
      <w:rFonts w:ascii="Arial" w:hAnsi="Arial"/>
      <w:b/>
      <w:sz w:val="24"/>
      <w:u w:val="single"/>
    </w:rPr>
  </w:style>
  <w:style w:type="character" w:customStyle="1" w:styleId="dropcap1">
    <w:name w:val="dropcap1"/>
    <w:rsid w:val="007F0271"/>
  </w:style>
  <w:style w:type="paragraph" w:customStyle="1" w:styleId="Style31">
    <w:name w:val="Style31"/>
    <w:basedOn w:val="Normal"/>
    <w:uiPriority w:val="99"/>
    <w:qFormat/>
    <w:rsid w:val="007F0271"/>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F0271"/>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F0271"/>
    <w:pPr>
      <w:spacing w:line="200" w:lineRule="exact"/>
      <w:jc w:val="both"/>
    </w:pPr>
    <w:rPr>
      <w:rFonts w:ascii="Palatino Linotype" w:hAnsi="Palatino Linotype" w:cs="Palatino Linotype"/>
    </w:rPr>
  </w:style>
  <w:style w:type="character" w:customStyle="1" w:styleId="FontStyle72">
    <w:name w:val="Font Style72"/>
    <w:rsid w:val="007F0271"/>
    <w:rPr>
      <w:rFonts w:ascii="Cambria" w:hAnsi="Cambria" w:cs="Cambria" w:hint="default"/>
      <w:sz w:val="16"/>
      <w:szCs w:val="16"/>
    </w:rPr>
  </w:style>
  <w:style w:type="character" w:customStyle="1" w:styleId="FontStyle73">
    <w:name w:val="Font Style73"/>
    <w:uiPriority w:val="99"/>
    <w:rsid w:val="007F0271"/>
    <w:rPr>
      <w:rFonts w:ascii="Cambria" w:hAnsi="Cambria" w:cs="Cambria" w:hint="default"/>
      <w:i/>
      <w:iCs/>
      <w:sz w:val="16"/>
      <w:szCs w:val="16"/>
    </w:rPr>
  </w:style>
  <w:style w:type="character" w:customStyle="1" w:styleId="UnderlinestyleChar2">
    <w:name w:val="Underline style Char2"/>
    <w:rsid w:val="007F0271"/>
    <w:rPr>
      <w:sz w:val="22"/>
      <w:szCs w:val="24"/>
      <w:u w:val="single"/>
      <w:lang w:val="en-US" w:eastAsia="en-US" w:bidi="ar-SA"/>
    </w:rPr>
  </w:style>
  <w:style w:type="character" w:customStyle="1" w:styleId="FontStyle49">
    <w:name w:val="Font Style49"/>
    <w:uiPriority w:val="99"/>
    <w:rsid w:val="007F0271"/>
    <w:rPr>
      <w:rFonts w:ascii="Cambria" w:hAnsi="Cambria" w:cs="Cambria"/>
      <w:sz w:val="20"/>
      <w:szCs w:val="20"/>
    </w:rPr>
  </w:style>
  <w:style w:type="character" w:customStyle="1" w:styleId="FontStyle50">
    <w:name w:val="Font Style50"/>
    <w:uiPriority w:val="99"/>
    <w:rsid w:val="007F027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F027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F0271"/>
    <w:rPr>
      <w:rFonts w:ascii="Cambria" w:eastAsia="Cambria" w:hAnsi="Cambria" w:cs="Cambria"/>
      <w:spacing w:val="-3"/>
      <w:szCs w:val="20"/>
    </w:rPr>
  </w:style>
  <w:style w:type="character" w:customStyle="1" w:styleId="kn">
    <w:name w:val="kn"/>
    <w:basedOn w:val="DefaultParagraphFont"/>
    <w:rsid w:val="007F0271"/>
  </w:style>
  <w:style w:type="character" w:customStyle="1" w:styleId="StyleStyleUnderlineUnderlineStyleBoldUnderlineIntenseEmphas">
    <w:name w:val="Style Style UnderlineUnderlineStyle Bold UnderlineIntense Emphas..."/>
    <w:basedOn w:val="DefaultParagraphFont"/>
    <w:rsid w:val="007F0271"/>
    <w:rPr>
      <w:b/>
      <w:bCs/>
      <w:sz w:val="26"/>
      <w:u w:val="single"/>
    </w:rPr>
  </w:style>
  <w:style w:type="character" w:customStyle="1" w:styleId="articoloinside">
    <w:name w:val="articolo_inside"/>
    <w:rsid w:val="007F0271"/>
  </w:style>
  <w:style w:type="paragraph" w:customStyle="1" w:styleId="pagetools">
    <w:name w:val="pagetools"/>
    <w:basedOn w:val="Normal"/>
    <w:qFormat/>
    <w:rsid w:val="007F0271"/>
    <w:pPr>
      <w:spacing w:before="100" w:beforeAutospacing="1" w:after="100" w:afterAutospacing="1"/>
    </w:pPr>
    <w:rPr>
      <w:rFonts w:ascii="Cambria" w:eastAsia="Cambria" w:hAnsi="Cambria"/>
      <w:sz w:val="24"/>
    </w:rPr>
  </w:style>
  <w:style w:type="character" w:customStyle="1" w:styleId="desc">
    <w:name w:val="desc"/>
    <w:basedOn w:val="DefaultParagraphFont"/>
    <w:rsid w:val="007F0271"/>
  </w:style>
  <w:style w:type="character" w:customStyle="1" w:styleId="job">
    <w:name w:val="job"/>
    <w:basedOn w:val="DefaultParagraphFont"/>
    <w:rsid w:val="007F0271"/>
  </w:style>
  <w:style w:type="character" w:customStyle="1" w:styleId="publisher">
    <w:name w:val="publisher"/>
    <w:basedOn w:val="DefaultParagraphFont"/>
    <w:rsid w:val="007F0271"/>
  </w:style>
  <w:style w:type="character" w:customStyle="1" w:styleId="pubyear">
    <w:name w:val="pubyear"/>
    <w:basedOn w:val="DefaultParagraphFont"/>
    <w:rsid w:val="007F0271"/>
  </w:style>
  <w:style w:type="character" w:customStyle="1" w:styleId="pubcity">
    <w:name w:val="pubcity"/>
    <w:basedOn w:val="DefaultParagraphFont"/>
    <w:rsid w:val="007F0271"/>
  </w:style>
  <w:style w:type="character" w:customStyle="1" w:styleId="bodycontentlink">
    <w:name w:val="bodycontentlink"/>
    <w:basedOn w:val="DefaultParagraphFont"/>
    <w:rsid w:val="007F0271"/>
  </w:style>
  <w:style w:type="paragraph" w:customStyle="1" w:styleId="C-Text">
    <w:name w:val="C-Text"/>
    <w:basedOn w:val="Normal"/>
    <w:qFormat/>
    <w:rsid w:val="007F0271"/>
    <w:pPr>
      <w:tabs>
        <w:tab w:val="num" w:pos="720"/>
      </w:tabs>
      <w:ind w:left="720" w:hanging="360"/>
    </w:pPr>
    <w:rPr>
      <w:rFonts w:ascii="Book Antiqua" w:hAnsi="Book Antiqua"/>
      <w:sz w:val="24"/>
    </w:rPr>
  </w:style>
  <w:style w:type="character" w:customStyle="1" w:styleId="ecdate">
    <w:name w:val="ec_date"/>
    <w:basedOn w:val="DefaultParagraphFont"/>
    <w:rsid w:val="007F0271"/>
    <w:rPr>
      <w:rFonts w:ascii="Symbol" w:hAnsi="Symbol" w:hint="default"/>
      <w:sz w:val="20"/>
      <w:szCs w:val="20"/>
      <w:shd w:val="clear" w:color="auto" w:fill="FFFFFF"/>
    </w:rPr>
  </w:style>
  <w:style w:type="paragraph" w:customStyle="1" w:styleId="ecmsonormal">
    <w:name w:val="ec_msonormal"/>
    <w:basedOn w:val="Normal"/>
    <w:qFormat/>
    <w:rsid w:val="007F0271"/>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7F0271"/>
  </w:style>
  <w:style w:type="character" w:customStyle="1" w:styleId="articleheadline">
    <w:name w:val="articleheadline"/>
    <w:basedOn w:val="DefaultParagraphFont"/>
    <w:rsid w:val="007F0271"/>
  </w:style>
  <w:style w:type="paragraph" w:customStyle="1" w:styleId="u-intro">
    <w:name w:val="u-intro"/>
    <w:basedOn w:val="Normal"/>
    <w:qFormat/>
    <w:rsid w:val="007F0271"/>
    <w:pPr>
      <w:spacing w:before="100" w:beforeAutospacing="1" w:after="100" w:afterAutospacing="1"/>
    </w:pPr>
    <w:rPr>
      <w:sz w:val="24"/>
    </w:rPr>
  </w:style>
  <w:style w:type="character" w:customStyle="1" w:styleId="u-byline">
    <w:name w:val="u-byline"/>
    <w:basedOn w:val="DefaultParagraphFont"/>
    <w:rsid w:val="007F0271"/>
  </w:style>
  <w:style w:type="character" w:customStyle="1" w:styleId="articlebya">
    <w:name w:val="articleby_a"/>
    <w:basedOn w:val="DefaultParagraphFont"/>
    <w:rsid w:val="007F0271"/>
  </w:style>
  <w:style w:type="character" w:customStyle="1" w:styleId="popupwinby">
    <w:name w:val="popupwinby"/>
    <w:basedOn w:val="DefaultParagraphFont"/>
    <w:rsid w:val="007F0271"/>
  </w:style>
  <w:style w:type="character" w:customStyle="1" w:styleId="storyheader">
    <w:name w:val="storyheader"/>
    <w:basedOn w:val="DefaultParagraphFont"/>
    <w:rsid w:val="007F0271"/>
  </w:style>
  <w:style w:type="character" w:customStyle="1" w:styleId="marron">
    <w:name w:val="marron"/>
    <w:basedOn w:val="DefaultParagraphFont"/>
    <w:rsid w:val="007F0271"/>
  </w:style>
  <w:style w:type="paragraph" w:customStyle="1" w:styleId="StyleNormalWeb10pt">
    <w:name w:val="Style Normal (Web) + 10 pt"/>
    <w:basedOn w:val="NormalWeb"/>
    <w:next w:val="Normal"/>
    <w:qFormat/>
    <w:rsid w:val="007F0271"/>
    <w:pPr>
      <w:spacing w:line="259" w:lineRule="auto"/>
    </w:pPr>
    <w:rPr>
      <w:rFonts w:ascii="Bookman Old Style" w:eastAsiaTheme="minorHAnsi" w:hAnsi="Bookman Old Style" w:cstheme="minorBidi"/>
      <w:sz w:val="20"/>
    </w:rPr>
  </w:style>
  <w:style w:type="character" w:customStyle="1" w:styleId="StyleNormalWeb10ptChar">
    <w:name w:val="Style Normal (Web) + 10 pt Char"/>
    <w:basedOn w:val="DefaultParagraphFont"/>
    <w:rsid w:val="007F0271"/>
    <w:rPr>
      <w:szCs w:val="24"/>
      <w:lang w:val="en-US" w:eastAsia="en-US" w:bidi="ar-SA"/>
    </w:rPr>
  </w:style>
  <w:style w:type="paragraph" w:customStyle="1" w:styleId="TagCiteShells">
    <w:name w:val="Tag/Cite/Shells"/>
    <w:basedOn w:val="Normal"/>
    <w:qFormat/>
    <w:rsid w:val="007F0271"/>
    <w:rPr>
      <w:b/>
    </w:rPr>
  </w:style>
  <w:style w:type="paragraph" w:customStyle="1" w:styleId="DefinitionTerm">
    <w:name w:val="Definition Term"/>
    <w:basedOn w:val="Normal"/>
    <w:next w:val="Normal"/>
    <w:qFormat/>
    <w:rsid w:val="007F0271"/>
    <w:rPr>
      <w:snapToGrid w:val="0"/>
      <w:sz w:val="24"/>
    </w:rPr>
  </w:style>
  <w:style w:type="character" w:customStyle="1" w:styleId="Style3CharChar">
    <w:name w:val="Style3 Char Char"/>
    <w:basedOn w:val="DefaultParagraphFont"/>
    <w:rsid w:val="007F027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F0271"/>
    <w:pPr>
      <w:spacing w:after="60"/>
    </w:pPr>
    <w:rPr>
      <w:rFonts w:eastAsia="Segoe UI" w:cs="Cambria"/>
      <w:bCs/>
      <w:caps/>
      <w:sz w:val="20"/>
      <w:lang w:eastAsia="zh-CN"/>
    </w:rPr>
  </w:style>
  <w:style w:type="character" w:customStyle="1" w:styleId="NormalChar0">
    <w:name w:val="Normal Char"/>
    <w:basedOn w:val="DefaultParagraphFont"/>
    <w:rsid w:val="007F0271"/>
    <w:rPr>
      <w:lang w:eastAsia="en-US"/>
    </w:rPr>
  </w:style>
  <w:style w:type="character" w:customStyle="1" w:styleId="BoldUnderlineChar2">
    <w:name w:val="Bold + Underline Char"/>
    <w:basedOn w:val="DefaultParagraphFont"/>
    <w:rsid w:val="007F0271"/>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F0271"/>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7F0271"/>
  </w:style>
  <w:style w:type="character" w:customStyle="1" w:styleId="CharacterStyle7">
    <w:name w:val="Character Style 7"/>
    <w:rsid w:val="007F0271"/>
    <w:rPr>
      <w:rFonts w:ascii="Trebuchet MS" w:hAnsi="Trebuchet MS" w:cs="Trebuchet MS"/>
      <w:sz w:val="20"/>
      <w:szCs w:val="20"/>
      <w:u w:val="single"/>
    </w:rPr>
  </w:style>
  <w:style w:type="character" w:customStyle="1" w:styleId="StyleStyle4Char">
    <w:name w:val="Style Style4 + Char"/>
    <w:basedOn w:val="DefaultParagraphFont"/>
    <w:rsid w:val="007F027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7F027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F0271"/>
    <w:rPr>
      <w:rFonts w:ascii="Symbol" w:hAnsi="Symbol"/>
      <w:sz w:val="21"/>
      <w:szCs w:val="21"/>
      <w:u w:val="thick"/>
    </w:rPr>
  </w:style>
  <w:style w:type="character" w:customStyle="1" w:styleId="UnderlinedEvidenceCharChar">
    <w:name w:val="Underlined Evidence Char Char"/>
    <w:basedOn w:val="DefaultParagraphFont"/>
    <w:rsid w:val="007F0271"/>
    <w:rPr>
      <w:rFonts w:ascii="Symbol" w:hAnsi="Symbol"/>
      <w:sz w:val="21"/>
      <w:szCs w:val="21"/>
      <w:u w:val="thick"/>
      <w:lang w:val="en-US" w:eastAsia="en-US" w:bidi="ar-SA"/>
    </w:rPr>
  </w:style>
  <w:style w:type="paragraph" w:customStyle="1" w:styleId="Cite8">
    <w:name w:val="Cite8"/>
    <w:basedOn w:val="Normal"/>
    <w:autoRedefine/>
    <w:uiPriority w:val="99"/>
    <w:qFormat/>
    <w:rsid w:val="007F0271"/>
    <w:rPr>
      <w:rFonts w:ascii="Trebuchet MS" w:eastAsia="Verdana" w:hAnsi="Trebuchet MS" w:cs="Cambria"/>
    </w:rPr>
  </w:style>
  <w:style w:type="paragraph" w:customStyle="1" w:styleId="8font">
    <w:name w:val="8font"/>
    <w:basedOn w:val="Normal"/>
    <w:next w:val="Normal"/>
    <w:autoRedefine/>
    <w:qFormat/>
    <w:rsid w:val="007F0271"/>
    <w:rPr>
      <w:rFonts w:eastAsia="Cambria Math" w:cs="Cambria"/>
      <w:szCs w:val="16"/>
    </w:rPr>
  </w:style>
  <w:style w:type="character" w:customStyle="1" w:styleId="NoterefInText">
    <w:name w:val="_NoterefInText"/>
    <w:uiPriority w:val="99"/>
    <w:rsid w:val="007F0271"/>
    <w:rPr>
      <w:rFonts w:cs="AKDPE C+ Utopia"/>
      <w:color w:val="000000"/>
    </w:rPr>
  </w:style>
  <w:style w:type="character" w:customStyle="1" w:styleId="postauthor">
    <w:name w:val="postauthor"/>
    <w:basedOn w:val="DefaultParagraphFont"/>
    <w:rsid w:val="007F0271"/>
  </w:style>
  <w:style w:type="paragraph" w:customStyle="1" w:styleId="notes-source-hasnotes">
    <w:name w:val="notes-source-hasnotes"/>
    <w:basedOn w:val="Normal"/>
    <w:qFormat/>
    <w:rsid w:val="007F0271"/>
    <w:pPr>
      <w:spacing w:before="100" w:beforeAutospacing="1" w:after="100" w:afterAutospacing="1"/>
    </w:pPr>
    <w:rPr>
      <w:rFonts w:ascii="Tahoma" w:hAnsi="Tahoma"/>
      <w:szCs w:val="20"/>
    </w:rPr>
  </w:style>
  <w:style w:type="character" w:customStyle="1" w:styleId="span">
    <w:name w:val="span"/>
    <w:basedOn w:val="DefaultParagraphFont"/>
    <w:rsid w:val="007F0271"/>
  </w:style>
  <w:style w:type="character" w:customStyle="1" w:styleId="maintitle">
    <w:name w:val="maintitle"/>
    <w:basedOn w:val="DefaultParagraphFont"/>
    <w:rsid w:val="007F0271"/>
  </w:style>
  <w:style w:type="character" w:customStyle="1" w:styleId="thirdparty-logo">
    <w:name w:val="thirdparty-logo"/>
    <w:basedOn w:val="DefaultParagraphFont"/>
    <w:rsid w:val="007F0271"/>
  </w:style>
  <w:style w:type="character" w:customStyle="1" w:styleId="posted">
    <w:name w:val="posted"/>
    <w:basedOn w:val="DefaultParagraphFont"/>
    <w:rsid w:val="007F0271"/>
  </w:style>
  <w:style w:type="character" w:customStyle="1" w:styleId="ticker">
    <w:name w:val="ticker"/>
    <w:basedOn w:val="DefaultParagraphFont"/>
    <w:rsid w:val="007F0271"/>
  </w:style>
  <w:style w:type="paragraph" w:customStyle="1" w:styleId="articlemeta">
    <w:name w:val="articlemeta"/>
    <w:basedOn w:val="Normal"/>
    <w:qFormat/>
    <w:rsid w:val="007F0271"/>
    <w:pPr>
      <w:spacing w:before="100" w:beforeAutospacing="1" w:after="100" w:afterAutospacing="1"/>
    </w:pPr>
    <w:rPr>
      <w:rFonts w:ascii="Tahoma" w:hAnsi="Tahoma"/>
      <w:szCs w:val="20"/>
    </w:rPr>
  </w:style>
  <w:style w:type="character" w:customStyle="1" w:styleId="vcard">
    <w:name w:val="vcard"/>
    <w:basedOn w:val="DefaultParagraphFont"/>
    <w:rsid w:val="007F0271"/>
  </w:style>
  <w:style w:type="character" w:customStyle="1" w:styleId="print-footnote">
    <w:name w:val="print-footnote"/>
    <w:basedOn w:val="DefaultParagraphFont"/>
    <w:rsid w:val="007F0271"/>
  </w:style>
  <w:style w:type="character" w:customStyle="1" w:styleId="datestring">
    <w:name w:val="datestring"/>
    <w:basedOn w:val="DefaultParagraphFont"/>
    <w:rsid w:val="007F0271"/>
  </w:style>
  <w:style w:type="paragraph" w:customStyle="1" w:styleId="noindent0">
    <w:name w:val="no_indent"/>
    <w:basedOn w:val="Normal"/>
    <w:qFormat/>
    <w:rsid w:val="007F0271"/>
    <w:pPr>
      <w:spacing w:before="100" w:beforeAutospacing="1" w:after="100" w:afterAutospacing="1"/>
    </w:pPr>
    <w:rPr>
      <w:rFonts w:ascii="Tahoma" w:hAnsi="Tahoma"/>
      <w:szCs w:val="20"/>
    </w:rPr>
  </w:style>
  <w:style w:type="character" w:customStyle="1" w:styleId="email">
    <w:name w:val="email"/>
    <w:basedOn w:val="DefaultParagraphFont"/>
    <w:rsid w:val="007F0271"/>
  </w:style>
  <w:style w:type="paragraph" w:customStyle="1" w:styleId="left">
    <w:name w:val="left"/>
    <w:basedOn w:val="Normal"/>
    <w:qFormat/>
    <w:rsid w:val="007F0271"/>
    <w:pPr>
      <w:spacing w:before="100" w:beforeAutospacing="1" w:after="100" w:afterAutospacing="1"/>
    </w:pPr>
    <w:rPr>
      <w:rFonts w:ascii="Tahoma" w:hAnsi="Tahoma"/>
      <w:szCs w:val="20"/>
    </w:rPr>
  </w:style>
  <w:style w:type="paragraph" w:customStyle="1" w:styleId="right">
    <w:name w:val="right"/>
    <w:basedOn w:val="Normal"/>
    <w:qFormat/>
    <w:rsid w:val="007F0271"/>
    <w:pPr>
      <w:spacing w:before="100" w:beforeAutospacing="1" w:after="100" w:afterAutospacing="1"/>
    </w:pPr>
    <w:rPr>
      <w:rFonts w:ascii="Tahoma" w:hAnsi="Tahoma"/>
      <w:szCs w:val="20"/>
    </w:rPr>
  </w:style>
  <w:style w:type="character" w:customStyle="1" w:styleId="gptad">
    <w:name w:val="gptad"/>
    <w:basedOn w:val="DefaultParagraphFont"/>
    <w:rsid w:val="007F0271"/>
  </w:style>
  <w:style w:type="paragraph" w:customStyle="1" w:styleId="creditpostedmodified">
    <w:name w:val="credit_posted_modified"/>
    <w:basedOn w:val="Normal"/>
    <w:qFormat/>
    <w:rsid w:val="007F0271"/>
    <w:pPr>
      <w:spacing w:before="100" w:beforeAutospacing="1" w:after="100" w:afterAutospacing="1"/>
    </w:pPr>
    <w:rPr>
      <w:rFonts w:ascii="Tahoma" w:hAnsi="Tahoma"/>
      <w:szCs w:val="20"/>
    </w:rPr>
  </w:style>
  <w:style w:type="character" w:customStyle="1" w:styleId="creditline">
    <w:name w:val="creditline"/>
    <w:basedOn w:val="DefaultParagraphFont"/>
    <w:rsid w:val="007F0271"/>
  </w:style>
  <w:style w:type="character" w:customStyle="1" w:styleId="grd">
    <w:name w:val="grd"/>
    <w:basedOn w:val="DefaultParagraphFont"/>
    <w:rsid w:val="007F0271"/>
  </w:style>
  <w:style w:type="paragraph" w:customStyle="1" w:styleId="hs-text-container">
    <w:name w:val="hs-text-container"/>
    <w:basedOn w:val="Normal"/>
    <w:qFormat/>
    <w:rsid w:val="007F0271"/>
    <w:pPr>
      <w:spacing w:before="100" w:beforeAutospacing="1" w:after="100" w:afterAutospacing="1"/>
    </w:pPr>
    <w:rPr>
      <w:rFonts w:ascii="Tahoma" w:hAnsi="Tahoma"/>
      <w:szCs w:val="20"/>
    </w:rPr>
  </w:style>
  <w:style w:type="character" w:customStyle="1" w:styleId="created">
    <w:name w:val="created"/>
    <w:basedOn w:val="DefaultParagraphFont"/>
    <w:rsid w:val="007F0271"/>
  </w:style>
  <w:style w:type="character" w:customStyle="1" w:styleId="changed">
    <w:name w:val="changed"/>
    <w:basedOn w:val="DefaultParagraphFont"/>
    <w:rsid w:val="007F0271"/>
  </w:style>
  <w:style w:type="character" w:customStyle="1" w:styleId="article-author-name">
    <w:name w:val="article-author-name"/>
    <w:basedOn w:val="DefaultParagraphFont"/>
    <w:rsid w:val="007F0271"/>
  </w:style>
  <w:style w:type="character" w:customStyle="1" w:styleId="bioexcerpt">
    <w:name w:val="bio_excerpt"/>
    <w:basedOn w:val="DefaultParagraphFont"/>
    <w:rsid w:val="007F0271"/>
  </w:style>
  <w:style w:type="character" w:customStyle="1" w:styleId="commentcount">
    <w:name w:val="comment_count"/>
    <w:basedOn w:val="DefaultParagraphFont"/>
    <w:rsid w:val="007F0271"/>
  </w:style>
  <w:style w:type="character" w:customStyle="1" w:styleId="searchtermshighlighted">
    <w:name w:val="searchtermshighlighted"/>
    <w:basedOn w:val="DefaultParagraphFont"/>
    <w:rsid w:val="007F0271"/>
  </w:style>
  <w:style w:type="character" w:customStyle="1" w:styleId="contributornametrigger">
    <w:name w:val="contributornametrigger"/>
    <w:basedOn w:val="DefaultParagraphFont"/>
    <w:rsid w:val="007F0271"/>
  </w:style>
  <w:style w:type="character" w:customStyle="1" w:styleId="bylinepipe">
    <w:name w:val="bylinepipe"/>
    <w:basedOn w:val="DefaultParagraphFont"/>
    <w:rsid w:val="007F0271"/>
  </w:style>
  <w:style w:type="character" w:customStyle="1" w:styleId="lucenesearchresulturlb">
    <w:name w:val="lucene_search_result_url_b"/>
    <w:basedOn w:val="DefaultParagraphFont"/>
    <w:rsid w:val="007F0271"/>
  </w:style>
  <w:style w:type="character" w:customStyle="1" w:styleId="faculty-title">
    <w:name w:val="faculty-title"/>
    <w:basedOn w:val="DefaultParagraphFont"/>
    <w:rsid w:val="007F0271"/>
  </w:style>
  <w:style w:type="character" w:customStyle="1" w:styleId="count">
    <w:name w:val="count"/>
    <w:basedOn w:val="DefaultParagraphFont"/>
    <w:rsid w:val="007F0271"/>
  </w:style>
  <w:style w:type="character" w:customStyle="1" w:styleId="volume">
    <w:name w:val="volume"/>
    <w:basedOn w:val="DefaultParagraphFont"/>
    <w:rsid w:val="007F0271"/>
  </w:style>
  <w:style w:type="character" w:customStyle="1" w:styleId="issue">
    <w:name w:val="issue"/>
    <w:basedOn w:val="DefaultParagraphFont"/>
    <w:rsid w:val="007F0271"/>
  </w:style>
  <w:style w:type="character" w:customStyle="1" w:styleId="pages">
    <w:name w:val="pages"/>
    <w:basedOn w:val="DefaultParagraphFont"/>
    <w:rsid w:val="007F0271"/>
  </w:style>
  <w:style w:type="character" w:customStyle="1" w:styleId="field-content">
    <w:name w:val="field-content"/>
    <w:basedOn w:val="DefaultParagraphFont"/>
    <w:rsid w:val="007F0271"/>
  </w:style>
  <w:style w:type="character" w:customStyle="1" w:styleId="person">
    <w:name w:val="person"/>
    <w:basedOn w:val="DefaultParagraphFont"/>
    <w:rsid w:val="007F0271"/>
  </w:style>
  <w:style w:type="character" w:customStyle="1" w:styleId="corresponding">
    <w:name w:val="corresponding"/>
    <w:basedOn w:val="DefaultParagraphFont"/>
    <w:rsid w:val="007F0271"/>
  </w:style>
  <w:style w:type="character" w:customStyle="1" w:styleId="entry-date">
    <w:name w:val="entry-date"/>
    <w:basedOn w:val="DefaultParagraphFont"/>
    <w:rsid w:val="007F0271"/>
  </w:style>
  <w:style w:type="paragraph" w:customStyle="1" w:styleId="entry-meta">
    <w:name w:val="entry-meta"/>
    <w:basedOn w:val="Normal"/>
    <w:qFormat/>
    <w:rsid w:val="007F0271"/>
    <w:pPr>
      <w:spacing w:before="100" w:beforeAutospacing="1" w:after="100" w:afterAutospacing="1"/>
    </w:pPr>
    <w:rPr>
      <w:rFonts w:ascii="Tahoma" w:hAnsi="Tahoma"/>
      <w:szCs w:val="20"/>
    </w:rPr>
  </w:style>
  <w:style w:type="character" w:customStyle="1" w:styleId="post-time">
    <w:name w:val="post-time"/>
    <w:basedOn w:val="DefaultParagraphFont"/>
    <w:rsid w:val="007F0271"/>
  </w:style>
  <w:style w:type="character" w:customStyle="1" w:styleId="post-category">
    <w:name w:val="post-category"/>
    <w:basedOn w:val="DefaultParagraphFont"/>
    <w:rsid w:val="007F0271"/>
  </w:style>
  <w:style w:type="character" w:customStyle="1" w:styleId="post-author">
    <w:name w:val="post-author"/>
    <w:basedOn w:val="DefaultParagraphFont"/>
    <w:rsid w:val="007F0271"/>
  </w:style>
  <w:style w:type="character" w:customStyle="1" w:styleId="A10">
    <w:name w:val="A10"/>
    <w:rsid w:val="007F0271"/>
    <w:rPr>
      <w:rFonts w:cs="MS Mincho"/>
      <w:color w:val="000000"/>
      <w:sz w:val="11"/>
      <w:szCs w:val="11"/>
    </w:rPr>
  </w:style>
  <w:style w:type="paragraph" w:customStyle="1" w:styleId="Pa10">
    <w:name w:val="Pa10"/>
    <w:basedOn w:val="Default"/>
    <w:next w:val="Default"/>
    <w:uiPriority w:val="99"/>
    <w:qFormat/>
    <w:rsid w:val="007F0271"/>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7F0271"/>
    <w:pPr>
      <w:widowControl w:val="0"/>
      <w:spacing w:line="241" w:lineRule="atLeast"/>
    </w:pPr>
    <w:rPr>
      <w:rFonts w:ascii="Verdana" w:eastAsiaTheme="minorEastAsia" w:hAnsi="Verdana" w:cs="Cambria"/>
      <w:color w:val="auto"/>
    </w:rPr>
  </w:style>
  <w:style w:type="character" w:customStyle="1" w:styleId="A9">
    <w:name w:val="A9"/>
    <w:uiPriority w:val="99"/>
    <w:rsid w:val="007F0271"/>
    <w:rPr>
      <w:rFonts w:cs="MS Mincho"/>
      <w:color w:val="000000"/>
      <w:sz w:val="14"/>
      <w:szCs w:val="14"/>
    </w:rPr>
  </w:style>
  <w:style w:type="paragraph" w:customStyle="1" w:styleId="articledetails">
    <w:name w:val="articledetails"/>
    <w:basedOn w:val="Normal"/>
    <w:qFormat/>
    <w:rsid w:val="007F0271"/>
    <w:pPr>
      <w:spacing w:before="100" w:beforeAutospacing="1" w:after="100" w:afterAutospacing="1"/>
    </w:pPr>
    <w:rPr>
      <w:rFonts w:ascii="Tahoma" w:hAnsi="Tahoma"/>
      <w:szCs w:val="20"/>
    </w:rPr>
  </w:style>
  <w:style w:type="character" w:customStyle="1" w:styleId="posted-and-updated">
    <w:name w:val="posted-and-updated"/>
    <w:basedOn w:val="DefaultParagraphFont"/>
    <w:rsid w:val="007F0271"/>
  </w:style>
  <w:style w:type="paragraph" w:customStyle="1" w:styleId="aff">
    <w:name w:val="aff"/>
    <w:basedOn w:val="Normal"/>
    <w:qFormat/>
    <w:rsid w:val="007F0271"/>
    <w:pPr>
      <w:spacing w:before="100" w:beforeAutospacing="1" w:after="100" w:afterAutospacing="1"/>
    </w:pPr>
    <w:rPr>
      <w:rFonts w:ascii="Tahoma" w:hAnsi="Tahoma"/>
      <w:szCs w:val="20"/>
    </w:rPr>
  </w:style>
  <w:style w:type="character" w:customStyle="1" w:styleId="entry-author">
    <w:name w:val="entry-author"/>
    <w:basedOn w:val="DefaultParagraphFont"/>
    <w:rsid w:val="007F0271"/>
  </w:style>
  <w:style w:type="character" w:customStyle="1" w:styleId="entry-author-name">
    <w:name w:val="entry-author-name"/>
    <w:basedOn w:val="DefaultParagraphFont"/>
    <w:rsid w:val="007F0271"/>
  </w:style>
  <w:style w:type="character" w:customStyle="1" w:styleId="arial11">
    <w:name w:val="arial_11"/>
    <w:basedOn w:val="DefaultParagraphFont"/>
    <w:rsid w:val="007F0271"/>
  </w:style>
  <w:style w:type="character" w:customStyle="1" w:styleId="contrib-degrees">
    <w:name w:val="contrib-degrees"/>
    <w:basedOn w:val="DefaultParagraphFont"/>
    <w:rsid w:val="007F0271"/>
  </w:style>
  <w:style w:type="character" w:customStyle="1" w:styleId="contrib-on-behalf-of">
    <w:name w:val="contrib-on-behalf-of"/>
    <w:basedOn w:val="DefaultParagraphFont"/>
    <w:rsid w:val="007F0271"/>
  </w:style>
  <w:style w:type="character" w:customStyle="1" w:styleId="pubtime">
    <w:name w:val="pubtime"/>
    <w:basedOn w:val="DefaultParagraphFont"/>
    <w:rsid w:val="007F0271"/>
  </w:style>
  <w:style w:type="character" w:customStyle="1" w:styleId="time">
    <w:name w:val="time"/>
    <w:basedOn w:val="DefaultParagraphFont"/>
    <w:rsid w:val="007F0271"/>
  </w:style>
  <w:style w:type="character" w:customStyle="1" w:styleId="fbcommentscount">
    <w:name w:val="fb_comments_count"/>
    <w:basedOn w:val="DefaultParagraphFont"/>
    <w:rsid w:val="007F0271"/>
  </w:style>
  <w:style w:type="character" w:customStyle="1" w:styleId="stsharethiscustom">
    <w:name w:val="st_sharethis_custom"/>
    <w:basedOn w:val="DefaultParagraphFont"/>
    <w:rsid w:val="007F0271"/>
  </w:style>
  <w:style w:type="paragraph" w:customStyle="1" w:styleId="permalinkable">
    <w:name w:val="permalinkable"/>
    <w:basedOn w:val="Normal"/>
    <w:qFormat/>
    <w:rsid w:val="007F0271"/>
    <w:pPr>
      <w:spacing w:before="100" w:beforeAutospacing="1" w:after="100" w:afterAutospacing="1"/>
    </w:pPr>
    <w:rPr>
      <w:rFonts w:ascii="Tahoma" w:hAnsi="Tahoma"/>
      <w:szCs w:val="20"/>
    </w:rPr>
  </w:style>
  <w:style w:type="character" w:customStyle="1" w:styleId="post-date">
    <w:name w:val="post-date"/>
    <w:basedOn w:val="DefaultParagraphFont"/>
    <w:rsid w:val="007F0271"/>
  </w:style>
  <w:style w:type="character" w:customStyle="1" w:styleId="link-external">
    <w:name w:val="link-external"/>
    <w:basedOn w:val="DefaultParagraphFont"/>
    <w:rsid w:val="007F0271"/>
  </w:style>
  <w:style w:type="character" w:customStyle="1" w:styleId="articleauthor">
    <w:name w:val="article_author"/>
    <w:basedOn w:val="DefaultParagraphFont"/>
    <w:rsid w:val="007F0271"/>
  </w:style>
  <w:style w:type="character" w:customStyle="1" w:styleId="articleissue">
    <w:name w:val="article_issue"/>
    <w:basedOn w:val="DefaultParagraphFont"/>
    <w:rsid w:val="007F0271"/>
  </w:style>
  <w:style w:type="character" w:customStyle="1" w:styleId="a-size-large">
    <w:name w:val="a-size-large"/>
    <w:basedOn w:val="DefaultParagraphFont"/>
    <w:rsid w:val="007F0271"/>
  </w:style>
  <w:style w:type="character" w:customStyle="1" w:styleId="a-size-medium">
    <w:name w:val="a-size-medium"/>
    <w:basedOn w:val="DefaultParagraphFont"/>
    <w:rsid w:val="007F0271"/>
  </w:style>
  <w:style w:type="character" w:customStyle="1" w:styleId="contribution">
    <w:name w:val="contribution"/>
    <w:basedOn w:val="DefaultParagraphFont"/>
    <w:rsid w:val="007F0271"/>
  </w:style>
  <w:style w:type="character" w:customStyle="1" w:styleId="a-color-secondary">
    <w:name w:val="a-color-secondary"/>
    <w:basedOn w:val="DefaultParagraphFont"/>
    <w:rsid w:val="007F0271"/>
  </w:style>
  <w:style w:type="paragraph" w:customStyle="1" w:styleId="sbyline">
    <w:name w:val="sbyline"/>
    <w:basedOn w:val="Normal"/>
    <w:qFormat/>
    <w:rsid w:val="007F0271"/>
    <w:pPr>
      <w:spacing w:before="100" w:beforeAutospacing="1" w:after="100" w:afterAutospacing="1"/>
    </w:pPr>
    <w:rPr>
      <w:rFonts w:ascii="Tahoma" w:hAnsi="Tahoma"/>
      <w:szCs w:val="20"/>
    </w:rPr>
  </w:style>
  <w:style w:type="character" w:customStyle="1" w:styleId="ui-author">
    <w:name w:val="ui-author"/>
    <w:basedOn w:val="DefaultParagraphFont"/>
    <w:rsid w:val="007F0271"/>
  </w:style>
  <w:style w:type="character" w:customStyle="1" w:styleId="ui-staffline">
    <w:name w:val="ui-staffline"/>
    <w:basedOn w:val="DefaultParagraphFont"/>
    <w:rsid w:val="007F0271"/>
  </w:style>
  <w:style w:type="paragraph" w:customStyle="1" w:styleId="promotion-tag-p">
    <w:name w:val="promotion-tag-p"/>
    <w:basedOn w:val="Normal"/>
    <w:qFormat/>
    <w:rsid w:val="007F0271"/>
    <w:pPr>
      <w:spacing w:before="100" w:beforeAutospacing="1" w:after="100" w:afterAutospacing="1"/>
    </w:pPr>
    <w:rPr>
      <w:rFonts w:ascii="Tahoma" w:hAnsi="Tahoma"/>
      <w:szCs w:val="20"/>
    </w:rPr>
  </w:style>
  <w:style w:type="character" w:customStyle="1" w:styleId="value">
    <w:name w:val="value"/>
    <w:basedOn w:val="DefaultParagraphFont"/>
    <w:rsid w:val="007F0271"/>
  </w:style>
  <w:style w:type="character" w:customStyle="1" w:styleId="specialissuelabel">
    <w:name w:val="specialissuelabel"/>
    <w:basedOn w:val="DefaultParagraphFont"/>
    <w:rsid w:val="007F0271"/>
  </w:style>
  <w:style w:type="character" w:customStyle="1" w:styleId="referencediv">
    <w:name w:val="referencediv"/>
    <w:basedOn w:val="DefaultParagraphFont"/>
    <w:rsid w:val="007F0271"/>
  </w:style>
  <w:style w:type="character" w:customStyle="1" w:styleId="wp-smiley">
    <w:name w:val="wp-smiley"/>
    <w:basedOn w:val="DefaultParagraphFont"/>
    <w:rsid w:val="007F0271"/>
  </w:style>
  <w:style w:type="character" w:customStyle="1" w:styleId="meta-prep">
    <w:name w:val="meta-prep"/>
    <w:basedOn w:val="DefaultParagraphFont"/>
    <w:rsid w:val="007F0271"/>
  </w:style>
  <w:style w:type="character" w:customStyle="1" w:styleId="artjournal">
    <w:name w:val="art_journal"/>
    <w:basedOn w:val="DefaultParagraphFont"/>
    <w:rsid w:val="007F0271"/>
  </w:style>
  <w:style w:type="character" w:customStyle="1" w:styleId="artdatevolumeissuepart">
    <w:name w:val="art_datevolumeissuepart"/>
    <w:basedOn w:val="DefaultParagraphFont"/>
    <w:rsid w:val="007F0271"/>
  </w:style>
  <w:style w:type="character" w:customStyle="1" w:styleId="artpages">
    <w:name w:val="art_pages"/>
    <w:basedOn w:val="DefaultParagraphFont"/>
    <w:rsid w:val="007F0271"/>
  </w:style>
  <w:style w:type="character" w:customStyle="1" w:styleId="singlehighlightclass">
    <w:name w:val="single_highlight_class"/>
    <w:basedOn w:val="DefaultParagraphFont"/>
    <w:rsid w:val="007F0271"/>
  </w:style>
  <w:style w:type="character" w:customStyle="1" w:styleId="degree">
    <w:name w:val="degree"/>
    <w:basedOn w:val="DefaultParagraphFont"/>
    <w:rsid w:val="007F0271"/>
  </w:style>
  <w:style w:type="character" w:customStyle="1" w:styleId="major">
    <w:name w:val="major"/>
    <w:basedOn w:val="DefaultParagraphFont"/>
    <w:rsid w:val="007F0271"/>
  </w:style>
  <w:style w:type="character" w:customStyle="1" w:styleId="authors">
    <w:name w:val="authors"/>
    <w:basedOn w:val="DefaultParagraphFont"/>
    <w:rsid w:val="007F0271"/>
  </w:style>
  <w:style w:type="character" w:customStyle="1" w:styleId="views">
    <w:name w:val="views"/>
    <w:basedOn w:val="DefaultParagraphFont"/>
    <w:rsid w:val="007F0271"/>
  </w:style>
  <w:style w:type="character" w:customStyle="1" w:styleId="stmainservices">
    <w:name w:val="stmainservices"/>
    <w:basedOn w:val="DefaultParagraphFont"/>
    <w:rsid w:val="007F0271"/>
  </w:style>
  <w:style w:type="character" w:customStyle="1" w:styleId="stbubblehcount">
    <w:name w:val="stbubble_hcount"/>
    <w:basedOn w:val="DefaultParagraphFont"/>
    <w:rsid w:val="007F0271"/>
  </w:style>
  <w:style w:type="paragraph" w:customStyle="1" w:styleId="Document">
    <w:name w:val="_Document"/>
    <w:basedOn w:val="Default"/>
    <w:next w:val="Default"/>
    <w:uiPriority w:val="99"/>
    <w:qFormat/>
    <w:rsid w:val="007F0271"/>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F0271"/>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F0271"/>
    <w:pPr>
      <w:widowControl w:val="0"/>
    </w:pPr>
    <w:rPr>
      <w:rFonts w:ascii="AKDPE C+ Utopia" w:eastAsiaTheme="minorEastAsia" w:hAnsi="AKDPE C+ Utopia" w:cs="Cambria"/>
      <w:color w:val="auto"/>
    </w:rPr>
  </w:style>
  <w:style w:type="paragraph" w:customStyle="1" w:styleId="collapsed-hide">
    <w:name w:val="collapsed-hide"/>
    <w:basedOn w:val="Normal"/>
    <w:qFormat/>
    <w:rsid w:val="007F0271"/>
    <w:pPr>
      <w:spacing w:before="100" w:beforeAutospacing="1" w:after="100" w:afterAutospacing="1"/>
    </w:pPr>
    <w:rPr>
      <w:rFonts w:ascii="Tahoma" w:hAnsi="Tahoma"/>
      <w:szCs w:val="20"/>
    </w:rPr>
  </w:style>
  <w:style w:type="paragraph" w:customStyle="1" w:styleId="Pa7">
    <w:name w:val="Pa7"/>
    <w:basedOn w:val="Default"/>
    <w:next w:val="Default"/>
    <w:qFormat/>
    <w:rsid w:val="007F0271"/>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7F0271"/>
    <w:pPr>
      <w:spacing w:before="100" w:beforeAutospacing="1" w:after="100" w:afterAutospacing="1"/>
    </w:pPr>
    <w:rPr>
      <w:rFonts w:ascii="Tahoma" w:hAnsi="Tahoma"/>
      <w:szCs w:val="20"/>
    </w:rPr>
  </w:style>
  <w:style w:type="character" w:customStyle="1" w:styleId="article-date">
    <w:name w:val="article-date"/>
    <w:basedOn w:val="DefaultParagraphFont"/>
    <w:rsid w:val="007F0271"/>
  </w:style>
  <w:style w:type="character" w:customStyle="1" w:styleId="article-author">
    <w:name w:val="article-author"/>
    <w:basedOn w:val="DefaultParagraphFont"/>
    <w:rsid w:val="007F0271"/>
  </w:style>
  <w:style w:type="character" w:customStyle="1" w:styleId="tolocaltime">
    <w:name w:val="tolocaltime"/>
    <w:basedOn w:val="DefaultParagraphFont"/>
    <w:rsid w:val="007F0271"/>
  </w:style>
  <w:style w:type="character" w:customStyle="1" w:styleId="pb-byline">
    <w:name w:val="pb-byline"/>
    <w:basedOn w:val="DefaultParagraphFont"/>
    <w:rsid w:val="007F0271"/>
  </w:style>
  <w:style w:type="character" w:customStyle="1" w:styleId="pb-timestamp">
    <w:name w:val="pb-timestamp"/>
    <w:basedOn w:val="DefaultParagraphFont"/>
    <w:rsid w:val="007F0271"/>
  </w:style>
  <w:style w:type="paragraph" w:customStyle="1" w:styleId="Pa8">
    <w:name w:val="Pa8"/>
    <w:basedOn w:val="Default"/>
    <w:next w:val="Default"/>
    <w:qFormat/>
    <w:rsid w:val="007F0271"/>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7F0271"/>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7F0271"/>
  </w:style>
  <w:style w:type="character" w:customStyle="1" w:styleId="even">
    <w:name w:val="even"/>
    <w:basedOn w:val="DefaultParagraphFont"/>
    <w:rsid w:val="007F0271"/>
  </w:style>
  <w:style w:type="paragraph" w:customStyle="1" w:styleId="volissue">
    <w:name w:val="volissue"/>
    <w:basedOn w:val="Normal"/>
    <w:qFormat/>
    <w:rsid w:val="007F0271"/>
    <w:pPr>
      <w:spacing w:before="100" w:beforeAutospacing="1" w:after="100" w:afterAutospacing="1"/>
    </w:pPr>
    <w:rPr>
      <w:rFonts w:ascii="Tahoma" w:hAnsi="Tahoma"/>
      <w:szCs w:val="20"/>
    </w:rPr>
  </w:style>
  <w:style w:type="character" w:customStyle="1" w:styleId="view-count">
    <w:name w:val="view-count"/>
    <w:basedOn w:val="DefaultParagraphFont"/>
    <w:rsid w:val="007F0271"/>
  </w:style>
  <w:style w:type="paragraph" w:customStyle="1" w:styleId="BoldUnderlineChar20">
    <w:name w:val="BoldUnderline Char2"/>
    <w:link w:val="BoldUnderlineChar2Char"/>
    <w:qFormat/>
    <w:rsid w:val="007F027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F0271"/>
    <w:rPr>
      <w:rFonts w:ascii="Times New Roman" w:eastAsia="Times New Roman" w:hAnsi="Times New Roman" w:cs="Times New Roman"/>
      <w:b/>
      <w:sz w:val="20"/>
      <w:szCs w:val="24"/>
      <w:u w:val="single"/>
    </w:rPr>
  </w:style>
  <w:style w:type="character" w:customStyle="1" w:styleId="UnderlineCharChar4">
    <w:name w:val="Underline Char Char4"/>
    <w:rsid w:val="007F0271"/>
    <w:rPr>
      <w:szCs w:val="24"/>
      <w:u w:val="single"/>
      <w:lang w:val="en-US" w:eastAsia="en-US" w:bidi="ar-SA"/>
    </w:rPr>
  </w:style>
  <w:style w:type="character" w:customStyle="1" w:styleId="BoldUnderlineCharChar3">
    <w:name w:val="BoldUnderline Char Char3"/>
    <w:rsid w:val="007F0271"/>
    <w:rPr>
      <w:b/>
      <w:szCs w:val="24"/>
      <w:u w:val="single"/>
      <w:lang w:val="en-US" w:eastAsia="en-US" w:bidi="ar-SA"/>
    </w:rPr>
  </w:style>
  <w:style w:type="character" w:customStyle="1" w:styleId="BoldUnderlineCharChar2">
    <w:name w:val="BoldUnderline Char Char2"/>
    <w:rsid w:val="007F0271"/>
    <w:rPr>
      <w:b/>
      <w:szCs w:val="24"/>
      <w:u w:val="single"/>
      <w:lang w:val="en-US" w:eastAsia="en-US" w:bidi="ar-SA"/>
    </w:rPr>
  </w:style>
  <w:style w:type="paragraph" w:customStyle="1" w:styleId="UnderlineCard0">
    <w:name w:val="UnderlineCard"/>
    <w:basedOn w:val="Heading3"/>
    <w:link w:val="UnderlineCardChar"/>
    <w:qFormat/>
    <w:rsid w:val="007F0271"/>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7F0271"/>
    <w:rPr>
      <w:rFonts w:ascii="Calibri" w:eastAsia="Calibri" w:hAnsi="Calibri" w:cs="Times New Roman"/>
      <w:sz w:val="20"/>
      <w:szCs w:val="20"/>
      <w:u w:val="single"/>
      <w:lang w:val="x-none" w:eastAsia="x-none"/>
    </w:rPr>
  </w:style>
  <w:style w:type="character" w:customStyle="1" w:styleId="5Notunderlined">
    <w:name w:val="5 Not underlined"/>
    <w:rsid w:val="007F0271"/>
    <w:rPr>
      <w:rFonts w:ascii="Times New Roman" w:hAnsi="Times New Roman"/>
      <w:sz w:val="16"/>
    </w:rPr>
  </w:style>
  <w:style w:type="character" w:customStyle="1" w:styleId="volume-issue">
    <w:name w:val="volume-issue"/>
    <w:rsid w:val="007F0271"/>
    <w:rPr>
      <w:rFonts w:cs="Times New Roman"/>
    </w:rPr>
  </w:style>
  <w:style w:type="character" w:customStyle="1" w:styleId="i">
    <w:name w:val="i"/>
    <w:basedOn w:val="DefaultParagraphFont"/>
    <w:rsid w:val="007F0271"/>
  </w:style>
  <w:style w:type="character" w:customStyle="1" w:styleId="storytext">
    <w:name w:val="storytext"/>
    <w:basedOn w:val="DefaultParagraphFont"/>
    <w:rsid w:val="007F0271"/>
  </w:style>
  <w:style w:type="character" w:customStyle="1" w:styleId="boldness1">
    <w:name w:val="boldness1"/>
    <w:rsid w:val="007F0271"/>
  </w:style>
  <w:style w:type="paragraph" w:customStyle="1" w:styleId="Cardd">
    <w:name w:val="Cardd"/>
    <w:basedOn w:val="Normal"/>
    <w:uiPriority w:val="4"/>
    <w:qFormat/>
    <w:rsid w:val="007F0271"/>
    <w:pPr>
      <w:ind w:left="288" w:right="288"/>
    </w:pPr>
  </w:style>
  <w:style w:type="paragraph" w:customStyle="1" w:styleId="document0">
    <w:name w:val="document"/>
    <w:basedOn w:val="Normal"/>
    <w:uiPriority w:val="99"/>
    <w:qFormat/>
    <w:rsid w:val="007F0271"/>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7F0271"/>
    <w:rPr>
      <w:rFonts w:cs="Arial"/>
      <w:bCs/>
      <w:szCs w:val="26"/>
      <w:u w:val="single"/>
      <w:lang w:val="en-US" w:eastAsia="en-US" w:bidi="ar-SA"/>
    </w:rPr>
  </w:style>
  <w:style w:type="character" w:customStyle="1" w:styleId="current-selection">
    <w:name w:val="current-selection"/>
    <w:basedOn w:val="DefaultParagraphFont"/>
    <w:rsid w:val="007F0271"/>
  </w:style>
  <w:style w:type="character" w:customStyle="1" w:styleId="a2">
    <w:name w:val="_"/>
    <w:basedOn w:val="DefaultParagraphFont"/>
    <w:rsid w:val="007F0271"/>
  </w:style>
  <w:style w:type="paragraph" w:customStyle="1" w:styleId="Shrink6">
    <w:name w:val="Shrink 6"/>
    <w:basedOn w:val="Normal"/>
    <w:qFormat/>
    <w:rsid w:val="007F0271"/>
    <w:rPr>
      <w:rFonts w:eastAsia="Calibri" w:cs="Times New Roman"/>
      <w:sz w:val="12"/>
    </w:rPr>
  </w:style>
  <w:style w:type="character" w:customStyle="1" w:styleId="messagecontent">
    <w:name w:val="message_content"/>
    <w:rsid w:val="007F0271"/>
  </w:style>
  <w:style w:type="character" w:customStyle="1" w:styleId="StyleUnderlineChar">
    <w:name w:val="Style Underline Char"/>
    <w:basedOn w:val="DefaultParagraphFont"/>
    <w:rsid w:val="007F0271"/>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7F027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7F0271"/>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7F0271"/>
    <w:rPr>
      <w:rFonts w:ascii="Verdana" w:hAnsi="Verdana" w:hint="default"/>
      <w:color w:val="000000"/>
      <w:sz w:val="16"/>
      <w:szCs w:val="16"/>
    </w:rPr>
  </w:style>
  <w:style w:type="character" w:customStyle="1" w:styleId="Heading3CharCharCharChar1">
    <w:name w:val="Heading 3 Char Char Char Char1"/>
    <w:rsid w:val="007F0271"/>
    <w:rPr>
      <w:rFonts w:cs="Arial"/>
      <w:bCs/>
      <w:szCs w:val="26"/>
      <w:u w:val="single"/>
      <w:lang w:val="en-US" w:eastAsia="en-US" w:bidi="ar-SA"/>
    </w:rPr>
  </w:style>
  <w:style w:type="paragraph" w:customStyle="1" w:styleId="conintrotext">
    <w:name w:val="conintrotext"/>
    <w:basedOn w:val="Normal"/>
    <w:uiPriority w:val="99"/>
    <w:qFormat/>
    <w:rsid w:val="007F0271"/>
    <w:pPr>
      <w:spacing w:before="100" w:beforeAutospacing="1" w:after="100" w:afterAutospacing="1"/>
    </w:pPr>
    <w:rPr>
      <w:rFonts w:eastAsia="Times New Roman"/>
      <w:sz w:val="24"/>
    </w:rPr>
  </w:style>
  <w:style w:type="character" w:customStyle="1" w:styleId="comment-body">
    <w:name w:val="comment-body"/>
    <w:rsid w:val="007F0271"/>
  </w:style>
  <w:style w:type="character" w:customStyle="1" w:styleId="UnderlineCharCharChar1">
    <w:name w:val="Underline Char Char Char1"/>
    <w:rsid w:val="007F027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F027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F0271"/>
    <w:rPr>
      <w:rFonts w:asciiTheme="minorHAnsi" w:eastAsia="MS Mincho" w:hAnsiTheme="minorHAnsi" w:cstheme="minorBidi"/>
      <w:b/>
      <w:u w:val="single"/>
    </w:rPr>
  </w:style>
  <w:style w:type="character" w:customStyle="1" w:styleId="mw-headline">
    <w:name w:val="mw-headline"/>
    <w:rsid w:val="007F0271"/>
  </w:style>
  <w:style w:type="character" w:customStyle="1" w:styleId="flagicon">
    <w:name w:val="flagicon"/>
    <w:rsid w:val="007F0271"/>
  </w:style>
  <w:style w:type="paragraph" w:customStyle="1" w:styleId="assert">
    <w:name w:val="assert"/>
    <w:basedOn w:val="Normal"/>
    <w:uiPriority w:val="99"/>
    <w:qFormat/>
    <w:rsid w:val="007F0271"/>
    <w:pPr>
      <w:spacing w:before="100" w:beforeAutospacing="1" w:after="100" w:afterAutospacing="1"/>
    </w:pPr>
    <w:rPr>
      <w:rFonts w:eastAsia="Times New Roman"/>
      <w:sz w:val="24"/>
    </w:rPr>
  </w:style>
  <w:style w:type="character" w:customStyle="1" w:styleId="apturelink">
    <w:name w:val="apturelink"/>
    <w:rsid w:val="007F0271"/>
  </w:style>
  <w:style w:type="character" w:customStyle="1" w:styleId="apturelinkicon">
    <w:name w:val="apturelinkicon"/>
    <w:rsid w:val="007F0271"/>
  </w:style>
  <w:style w:type="paragraph" w:customStyle="1" w:styleId="Default1">
    <w:name w:val="Default1"/>
    <w:basedOn w:val="Default"/>
    <w:next w:val="Default"/>
    <w:uiPriority w:val="99"/>
    <w:qFormat/>
    <w:rsid w:val="007F0271"/>
    <w:rPr>
      <w:color w:val="auto"/>
    </w:rPr>
  </w:style>
  <w:style w:type="paragraph" w:customStyle="1" w:styleId="center">
    <w:name w:val="center"/>
    <w:basedOn w:val="Normal"/>
    <w:qFormat/>
    <w:rsid w:val="007F0271"/>
    <w:pPr>
      <w:spacing w:before="100" w:beforeAutospacing="1" w:after="100" w:afterAutospacing="1"/>
    </w:pPr>
    <w:rPr>
      <w:rFonts w:eastAsia="Times New Roman"/>
      <w:sz w:val="24"/>
    </w:rPr>
  </w:style>
  <w:style w:type="character" w:customStyle="1" w:styleId="LittleChar">
    <w:name w:val="Little Char"/>
    <w:link w:val="Little"/>
    <w:rsid w:val="007F0271"/>
    <w:rPr>
      <w:rFonts w:ascii="Garamond" w:eastAsia="Times New Roman" w:hAnsi="Garamond" w:cs="Calibri"/>
    </w:rPr>
  </w:style>
  <w:style w:type="character" w:customStyle="1" w:styleId="UnderlineChar1Char">
    <w:name w:val="Underline Char1 Char"/>
    <w:rsid w:val="007F027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F027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F027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F027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F027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F027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F0271"/>
    <w:rPr>
      <w:rFonts w:asciiTheme="minorHAnsi" w:eastAsia="MS Mincho" w:hAnsiTheme="minorHAnsi" w:cstheme="minorBidi"/>
      <w:b/>
      <w:u w:val="single"/>
    </w:rPr>
  </w:style>
  <w:style w:type="paragraph" w:customStyle="1" w:styleId="CardBody0">
    <w:name w:val="Card Body"/>
    <w:basedOn w:val="Normal"/>
    <w:link w:val="CardBodyChar"/>
    <w:qFormat/>
    <w:rsid w:val="007F0271"/>
    <w:rPr>
      <w:rFonts w:eastAsia="Times New Roman"/>
    </w:rPr>
  </w:style>
  <w:style w:type="character" w:customStyle="1" w:styleId="CardBodyChar">
    <w:name w:val="Card Body Char"/>
    <w:link w:val="CardBody0"/>
    <w:rsid w:val="007F0271"/>
    <w:rPr>
      <w:rFonts w:ascii="Calibri" w:eastAsia="Times New Roman" w:hAnsi="Calibri" w:cs="Calibri"/>
    </w:rPr>
  </w:style>
  <w:style w:type="character" w:customStyle="1" w:styleId="ptitleinside">
    <w:name w:val="p_title_inside"/>
    <w:rsid w:val="007F0271"/>
  </w:style>
  <w:style w:type="paragraph" w:customStyle="1" w:styleId="StyleBoldandUnderlineChar11ptBorderSinglesolidline">
    <w:name w:val="Style Bold and Underline Char + 11 pt Border: : (Single solid line..."/>
    <w:link w:val="StyleBoldandUnderlineChar11ptBorderSinglesolidlineChar"/>
    <w:qFormat/>
    <w:rsid w:val="007F027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F0271"/>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7F0271"/>
    <w:rPr>
      <w:rFonts w:cs="Arial"/>
      <w:b/>
      <w:bCs/>
      <w:szCs w:val="32"/>
      <w:lang w:val="en-US" w:eastAsia="en-US" w:bidi="ar-SA"/>
    </w:rPr>
  </w:style>
  <w:style w:type="paragraph" w:customStyle="1" w:styleId="Indentation">
    <w:name w:val="Indentation"/>
    <w:basedOn w:val="Normal"/>
    <w:qFormat/>
    <w:rsid w:val="007F0271"/>
    <w:pPr>
      <w:ind w:left="288" w:right="288"/>
    </w:pPr>
  </w:style>
  <w:style w:type="character" w:customStyle="1" w:styleId="StyleUnderlineCharChar9ptBold">
    <w:name w:val="Style Underline Char Char + 9 pt Bold"/>
    <w:rsid w:val="007F027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7F0271"/>
    <w:rPr>
      <w:rFonts w:eastAsia="Times New Roman"/>
      <w:u w:val="single"/>
    </w:rPr>
  </w:style>
  <w:style w:type="character" w:customStyle="1" w:styleId="StyleStyle4ArialNarrow9ptChar">
    <w:name w:val="Style Style4 + Arial Narrow 9 pt Char"/>
    <w:link w:val="StyleStyle4ArialNarrow9pt"/>
    <w:rsid w:val="007F027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7F0271"/>
    <w:rPr>
      <w:rFonts w:eastAsia="Times New Roman"/>
      <w:b/>
      <w:bCs/>
      <w:u w:val="single"/>
    </w:rPr>
  </w:style>
  <w:style w:type="character" w:customStyle="1" w:styleId="StyleStyle4ArialNarrow9ptBoldChar">
    <w:name w:val="Style Style4 + Arial Narrow 9 pt Bold Char"/>
    <w:link w:val="StyleStyle4ArialNarrow9ptBold"/>
    <w:rsid w:val="007F0271"/>
    <w:rPr>
      <w:rFonts w:ascii="Calibri" w:eastAsia="Times New Roman" w:hAnsi="Calibri" w:cs="Calibri"/>
      <w:b/>
      <w:bCs/>
      <w:u w:val="single"/>
    </w:rPr>
  </w:style>
  <w:style w:type="character" w:customStyle="1" w:styleId="StyleBoldandUnderlineCharChar29pt">
    <w:name w:val="Style Bold and Underline Char Char2 + 9 pt"/>
    <w:rsid w:val="007F0271"/>
    <w:rPr>
      <w:rFonts w:ascii="Times New Roman" w:hAnsi="Times New Roman"/>
      <w:b/>
      <w:bCs/>
      <w:noProof w:val="0"/>
      <w:sz w:val="20"/>
      <w:u w:val="single"/>
    </w:rPr>
  </w:style>
  <w:style w:type="character" w:customStyle="1" w:styleId="StyleUnderlineCharChar19pt">
    <w:name w:val="Style Underline Char Char1 + 9 pt"/>
    <w:rsid w:val="007F027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F027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F0271"/>
    <w:rPr>
      <w:rFonts w:ascii="Georgia" w:eastAsia="Times New Roman" w:hAnsi="Georgia"/>
      <w:b/>
      <w:smallCaps/>
      <w:sz w:val="24"/>
      <w:szCs w:val="24"/>
      <w:u w:val="single"/>
    </w:rPr>
  </w:style>
  <w:style w:type="character" w:customStyle="1" w:styleId="CardTextCharChar">
    <w:name w:val="Card Text Char Char"/>
    <w:rsid w:val="007F0271"/>
    <w:rPr>
      <w:rFonts w:ascii="Times New Roman" w:eastAsia="Times New Roman" w:hAnsi="Times New Roman" w:cs="Times New Roman"/>
      <w:sz w:val="20"/>
      <w:szCs w:val="20"/>
    </w:rPr>
  </w:style>
  <w:style w:type="character" w:customStyle="1" w:styleId="citeChar1">
    <w:name w:val="cite Char"/>
    <w:locked/>
    <w:rsid w:val="007F0271"/>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F027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F0271"/>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7F0271"/>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7F0271"/>
    <w:pPr>
      <w:widowControl w:val="0"/>
      <w:outlineLvl w:val="9"/>
    </w:pPr>
    <w:rPr>
      <w:rFonts w:eastAsia="Times New Roman"/>
      <w:szCs w:val="24"/>
    </w:rPr>
  </w:style>
  <w:style w:type="character" w:customStyle="1" w:styleId="HiddenBlockHeaderChar">
    <w:name w:val="Hidden Block Header Char"/>
    <w:link w:val="HiddenBlockHeader"/>
    <w:rsid w:val="007F0271"/>
    <w:rPr>
      <w:rFonts w:ascii="Times New Roman" w:eastAsia="Times New Roman" w:hAnsi="Times New Roman" w:cs="Times New Roman"/>
      <w:b/>
      <w:sz w:val="28"/>
      <w:szCs w:val="24"/>
    </w:rPr>
  </w:style>
  <w:style w:type="character" w:customStyle="1" w:styleId="FifthChar">
    <w:name w:val="Fifth Char"/>
    <w:link w:val="Fifth"/>
    <w:rsid w:val="007F0271"/>
    <w:rPr>
      <w:rFonts w:ascii="Calibri" w:eastAsia="Calibri" w:hAnsi="Calibri" w:cs="Calibri"/>
    </w:rPr>
  </w:style>
  <w:style w:type="paragraph" w:customStyle="1" w:styleId="Third">
    <w:name w:val="Third"/>
    <w:basedOn w:val="Normal"/>
    <w:link w:val="ThirdChar"/>
    <w:qFormat/>
    <w:rsid w:val="007F0271"/>
    <w:rPr>
      <w:rFonts w:eastAsia="Times New Roman"/>
      <w:b/>
      <w:u w:val="single"/>
      <w:lang w:val="x-none" w:eastAsia="x-none"/>
    </w:rPr>
  </w:style>
  <w:style w:type="character" w:customStyle="1" w:styleId="ThirdChar">
    <w:name w:val="Third Char"/>
    <w:link w:val="Third"/>
    <w:rsid w:val="007F027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7F027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F0271"/>
    <w:rPr>
      <w:rFonts w:ascii="Times New Roman" w:eastAsia="Times New Roman" w:hAnsi="Times New Roman"/>
      <w:szCs w:val="24"/>
    </w:rPr>
  </w:style>
  <w:style w:type="character" w:customStyle="1" w:styleId="article-record-publication-volume-issue">
    <w:name w:val="article-record-publication-volume-issue"/>
    <w:rsid w:val="007F0271"/>
  </w:style>
  <w:style w:type="character" w:customStyle="1" w:styleId="NothingCharChar">
    <w:name w:val="Nothing Char Char"/>
    <w:link w:val="NothingCharCharChar"/>
    <w:rsid w:val="007F0271"/>
  </w:style>
  <w:style w:type="paragraph" w:customStyle="1" w:styleId="DebateUnderlineBoldChar">
    <w:name w:val="Debate Underline Bold Char"/>
    <w:basedOn w:val="Normal"/>
    <w:link w:val="DebateUnderlineBoldCharChar"/>
    <w:qFormat/>
    <w:rsid w:val="007F0271"/>
    <w:pPr>
      <w:jc w:val="both"/>
    </w:pPr>
    <w:rPr>
      <w:rFonts w:eastAsia="Times New Roman"/>
      <w:b/>
      <w:u w:val="thick"/>
    </w:rPr>
  </w:style>
  <w:style w:type="character" w:customStyle="1" w:styleId="DebateUnderlineBoldCharChar">
    <w:name w:val="Debate Underline Bold Char Char"/>
    <w:link w:val="DebateUnderlineBoldChar"/>
    <w:rsid w:val="007F0271"/>
    <w:rPr>
      <w:rFonts w:ascii="Calibri" w:eastAsia="Times New Roman" w:hAnsi="Calibri" w:cs="Calibri"/>
      <w:b/>
      <w:u w:val="thick"/>
    </w:rPr>
  </w:style>
  <w:style w:type="character" w:customStyle="1" w:styleId="resultbodyblack">
    <w:name w:val="resultbodyblack"/>
    <w:rsid w:val="007F0271"/>
    <w:rPr>
      <w:rFonts w:cs="Times New Roman"/>
    </w:rPr>
  </w:style>
  <w:style w:type="paragraph" w:customStyle="1" w:styleId="bloctitles">
    <w:name w:val="bloc titles"/>
    <w:basedOn w:val="Heading1"/>
    <w:next w:val="Normal"/>
    <w:link w:val="bloctitlesChar"/>
    <w:autoRedefine/>
    <w:qFormat/>
    <w:rsid w:val="007F0271"/>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7F0271"/>
    <w:rPr>
      <w:rFonts w:ascii="Calibri" w:eastAsia="Malgun Gothic" w:hAnsi="Calibri" w:cs="Arial"/>
      <w:b/>
      <w:bCs/>
      <w:sz w:val="28"/>
      <w:szCs w:val="32"/>
      <w:u w:val="single"/>
    </w:rPr>
  </w:style>
  <w:style w:type="paragraph" w:customStyle="1" w:styleId="CiteSmallText">
    <w:name w:val="Cite Small Text"/>
    <w:basedOn w:val="Normal"/>
    <w:uiPriority w:val="99"/>
    <w:qFormat/>
    <w:rsid w:val="007F0271"/>
    <w:pPr>
      <w:widowControl w:val="0"/>
      <w:spacing w:after="200"/>
    </w:pPr>
    <w:rPr>
      <w:rFonts w:ascii="Helvetica Neue" w:hAnsi="Helvetica Neue"/>
      <w:b/>
      <w:sz w:val="18"/>
    </w:rPr>
  </w:style>
  <w:style w:type="character" w:customStyle="1" w:styleId="3TagCite">
    <w:name w:val="3 Tag/Cite"/>
    <w:rsid w:val="007F0271"/>
    <w:rPr>
      <w:rFonts w:ascii="Times New Roman" w:hAnsi="Times New Roman"/>
      <w:b/>
    </w:rPr>
  </w:style>
  <w:style w:type="character" w:customStyle="1" w:styleId="4Qualifications">
    <w:name w:val="4 Qualifications"/>
    <w:rsid w:val="007F0271"/>
    <w:rPr>
      <w:rFonts w:ascii="Times New Roman" w:hAnsi="Times New Roman"/>
      <w:sz w:val="19"/>
    </w:rPr>
  </w:style>
  <w:style w:type="character" w:customStyle="1" w:styleId="6Underlined">
    <w:name w:val="6 Underlined"/>
    <w:rsid w:val="007F0271"/>
    <w:rPr>
      <w:rFonts w:ascii="Times New Roman" w:hAnsi="Times New Roman"/>
      <w:b/>
      <w:sz w:val="21"/>
      <w:u w:val="single"/>
    </w:rPr>
  </w:style>
  <w:style w:type="paragraph" w:customStyle="1" w:styleId="Cards1CharChar">
    <w:name w:val="Cards1 Char Char"/>
    <w:basedOn w:val="Normal"/>
    <w:link w:val="Cards1CharCharChar"/>
    <w:qFormat/>
    <w:rsid w:val="007F0271"/>
    <w:pPr>
      <w:autoSpaceDE w:val="0"/>
      <w:autoSpaceDN w:val="0"/>
      <w:adjustRightInd w:val="0"/>
      <w:ind w:left="432" w:right="432"/>
      <w:jc w:val="both"/>
    </w:pPr>
    <w:rPr>
      <w:lang w:val="x-none"/>
    </w:rPr>
  </w:style>
  <w:style w:type="character" w:customStyle="1" w:styleId="Cards1CharCharChar">
    <w:name w:val="Cards1 Char Char Char"/>
    <w:link w:val="Cards1CharChar"/>
    <w:rsid w:val="007F0271"/>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F0271"/>
    <w:rPr>
      <w:u w:val="single"/>
    </w:rPr>
  </w:style>
  <w:style w:type="paragraph" w:customStyle="1" w:styleId="UnderlineCharCharCharCharCharCharChar">
    <w:name w:val="Underline Char Char Char Char Char Char Char"/>
    <w:basedOn w:val="Normal"/>
    <w:link w:val="UnderlineCharCharCharCharCharCharCharChar"/>
    <w:qFormat/>
    <w:rsid w:val="007F0271"/>
    <w:rPr>
      <w:rFonts w:asciiTheme="minorHAnsi" w:hAnsiTheme="minorHAnsi" w:cstheme="minorBidi"/>
      <w:u w:val="single"/>
    </w:rPr>
  </w:style>
  <w:style w:type="paragraph" w:customStyle="1" w:styleId="CitesCharChar">
    <w:name w:val="Cites Char Char"/>
    <w:next w:val="Normal"/>
    <w:link w:val="CitesCharCharChar"/>
    <w:qFormat/>
    <w:rsid w:val="007F0271"/>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F0271"/>
    <w:rPr>
      <w:rFonts w:ascii="Times New Roman" w:eastAsia="Times New Roman" w:hAnsi="Times New Roman" w:cs="Times New Roman"/>
      <w:sz w:val="20"/>
      <w:szCs w:val="24"/>
    </w:rPr>
  </w:style>
  <w:style w:type="character" w:customStyle="1" w:styleId="nohighlighting">
    <w:name w:val="no highlighting"/>
    <w:rsid w:val="007F027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7F0271"/>
    <w:rPr>
      <w:rFonts w:ascii="Cambria" w:hAnsi="Cambria" w:hint="default"/>
      <w:sz w:val="21"/>
      <w:u w:val="single"/>
    </w:rPr>
  </w:style>
  <w:style w:type="paragraph" w:customStyle="1" w:styleId="Swag">
    <w:name w:val="Swag"/>
    <w:basedOn w:val="Normal"/>
    <w:link w:val="SwagChar"/>
    <w:qFormat/>
    <w:rsid w:val="007F0271"/>
    <w:rPr>
      <w:color w:val="0000FF"/>
      <w:sz w:val="12"/>
      <w:u w:val="single"/>
    </w:rPr>
  </w:style>
  <w:style w:type="character" w:customStyle="1" w:styleId="SwagChar">
    <w:name w:val="Swag Char"/>
    <w:link w:val="Swag"/>
    <w:rsid w:val="007F027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7F027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F027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F027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F027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F0271"/>
    <w:rPr>
      <w:rFonts w:ascii="Garamond" w:eastAsia="MS Mincho" w:hAnsi="Garamond"/>
    </w:rPr>
  </w:style>
  <w:style w:type="character" w:customStyle="1" w:styleId="StyleStyleCardTextLeft-075Right0Char">
    <w:name w:val="Style Style Card Text + Left:  -0.75&quot; + Right:  0&quot; Char"/>
    <w:link w:val="StyleStyleCardTextLeft-075Right0"/>
    <w:rsid w:val="007F0271"/>
    <w:rPr>
      <w:rFonts w:ascii="Garamond" w:eastAsia="MS Mincho" w:hAnsi="Garamond" w:cs="Calibri"/>
    </w:rPr>
  </w:style>
  <w:style w:type="character" w:customStyle="1" w:styleId="CharChar61">
    <w:name w:val="Char Char61"/>
    <w:rsid w:val="007F0271"/>
    <w:rPr>
      <w:rFonts w:cs="Arial"/>
      <w:bCs/>
      <w:sz w:val="16"/>
      <w:szCs w:val="26"/>
      <w:lang w:val="en-US" w:eastAsia="en-US" w:bidi="ar-SA"/>
    </w:rPr>
  </w:style>
  <w:style w:type="character" w:customStyle="1" w:styleId="ListBulletChar">
    <w:name w:val="List Bullet Char"/>
    <w:link w:val="ListBullet"/>
    <w:rsid w:val="007F0271"/>
    <w:rPr>
      <w:rFonts w:ascii="Calibri" w:eastAsia="Calibri" w:hAnsi="Calibri" w:cs="Calibri"/>
    </w:rPr>
  </w:style>
  <w:style w:type="paragraph" w:customStyle="1" w:styleId="subhead10">
    <w:name w:val="subhead1"/>
    <w:basedOn w:val="Normal"/>
    <w:uiPriority w:val="99"/>
    <w:qFormat/>
    <w:rsid w:val="007F0271"/>
    <w:pPr>
      <w:spacing w:before="100" w:beforeAutospacing="1" w:after="100" w:afterAutospacing="1"/>
    </w:pPr>
    <w:rPr>
      <w:rFonts w:eastAsia="Times New Roman"/>
      <w:sz w:val="24"/>
    </w:rPr>
  </w:style>
  <w:style w:type="character" w:customStyle="1" w:styleId="styledate0">
    <w:name w:val="styledate"/>
    <w:rsid w:val="007F0271"/>
  </w:style>
  <w:style w:type="character" w:customStyle="1" w:styleId="BoldandUnderlineChar1">
    <w:name w:val="Bold and Underline Char1"/>
    <w:rsid w:val="007F0271"/>
    <w:rPr>
      <w:b/>
      <w:szCs w:val="24"/>
      <w:u w:val="single"/>
      <w:lang w:val="en-US" w:eastAsia="en-US" w:bidi="ar-SA"/>
    </w:rPr>
  </w:style>
  <w:style w:type="character" w:customStyle="1" w:styleId="BoldandUnderlineChar1Char2">
    <w:name w:val="Bold and Underline Char1 Char2"/>
    <w:rsid w:val="007F0271"/>
    <w:rPr>
      <w:b/>
      <w:szCs w:val="24"/>
      <w:u w:val="single"/>
      <w:lang w:val="en-US" w:eastAsia="en-US" w:bidi="ar-SA"/>
    </w:rPr>
  </w:style>
  <w:style w:type="character" w:customStyle="1" w:styleId="BoldandUnderlineCharChar1">
    <w:name w:val="Bold and Underline Char Char1"/>
    <w:rsid w:val="007F0271"/>
    <w:rPr>
      <w:b/>
      <w:szCs w:val="24"/>
      <w:u w:val="single"/>
      <w:lang w:val="en-US" w:eastAsia="en-US" w:bidi="ar-SA"/>
    </w:rPr>
  </w:style>
  <w:style w:type="character" w:customStyle="1" w:styleId="BoldandUnderlineChar6">
    <w:name w:val="Bold and Underline Char6"/>
    <w:rsid w:val="007F0271"/>
    <w:rPr>
      <w:b/>
      <w:szCs w:val="24"/>
      <w:u w:val="single"/>
      <w:lang w:val="en-US" w:eastAsia="en-US" w:bidi="ar-SA"/>
    </w:rPr>
  </w:style>
  <w:style w:type="character" w:customStyle="1" w:styleId="title-link-wrapper">
    <w:name w:val="title-link-wrapper"/>
    <w:rsid w:val="007F0271"/>
  </w:style>
  <w:style w:type="character" w:customStyle="1" w:styleId="medium-font">
    <w:name w:val="medium-font"/>
    <w:rsid w:val="007F0271"/>
  </w:style>
  <w:style w:type="paragraph" w:customStyle="1" w:styleId="abstract">
    <w:name w:val="abstract"/>
    <w:basedOn w:val="Normal"/>
    <w:uiPriority w:val="99"/>
    <w:qFormat/>
    <w:rsid w:val="007F0271"/>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7F0271"/>
    <w:rPr>
      <w:rFonts w:eastAsia="Times New Roman"/>
      <w:b/>
      <w:bCs/>
      <w:u w:val="single"/>
    </w:rPr>
  </w:style>
  <w:style w:type="character" w:customStyle="1" w:styleId="StyleUnderlineChar11ptBold2Char">
    <w:name w:val="Style Underline Char + 11 pt Bold2 Char"/>
    <w:link w:val="StyleUnderlineChar11ptBold2"/>
    <w:rsid w:val="007F0271"/>
    <w:rPr>
      <w:rFonts w:ascii="Calibri" w:eastAsia="Times New Roman" w:hAnsi="Calibri" w:cs="Calibri"/>
      <w:b/>
      <w:bCs/>
      <w:u w:val="single"/>
    </w:rPr>
  </w:style>
  <w:style w:type="character" w:customStyle="1" w:styleId="ReallySamllTextChar">
    <w:name w:val="ReallySamllText Char"/>
    <w:rsid w:val="007F0271"/>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F0271"/>
    <w:rPr>
      <w:rFonts w:eastAsia="Times New Roman"/>
      <w:u w:val="single"/>
    </w:rPr>
  </w:style>
  <w:style w:type="character" w:customStyle="1" w:styleId="StyleStyleUnderlineTimesNewRoman11ptChar">
    <w:name w:val="Style Style Underline + Times New Roman + 11 pt Char"/>
    <w:link w:val="StyleStyleUnderlineTimesNewRoman11pt"/>
    <w:rsid w:val="007F027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F027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7F0271"/>
    <w:rPr>
      <w:rFonts w:ascii="Calibri" w:eastAsia="Times New Roman" w:hAnsi="Calibri" w:cs="Calibri"/>
      <w:u w:val="single"/>
    </w:rPr>
  </w:style>
  <w:style w:type="character" w:customStyle="1" w:styleId="style10">
    <w:name w:val="style1"/>
    <w:rsid w:val="007F0271"/>
  </w:style>
  <w:style w:type="character" w:customStyle="1" w:styleId="pmtermsel">
    <w:name w:val="pmtermsel"/>
    <w:rsid w:val="007F0271"/>
  </w:style>
  <w:style w:type="character" w:customStyle="1" w:styleId="showipapr">
    <w:name w:val="show_ipapr"/>
    <w:rsid w:val="007F0271"/>
  </w:style>
  <w:style w:type="character" w:customStyle="1" w:styleId="dnindex">
    <w:name w:val="dnindex"/>
    <w:rsid w:val="007F0271"/>
  </w:style>
  <w:style w:type="character" w:customStyle="1" w:styleId="23">
    <w:name w:val="23"/>
    <w:rsid w:val="007F0271"/>
    <w:rPr>
      <w:rFonts w:ascii="Times New Roman" w:hAnsi="Times New Roman" w:cs="Arial"/>
      <w:bCs/>
      <w:sz w:val="20"/>
      <w:u w:val="single"/>
      <w:lang w:val="en-US" w:eastAsia="en-US" w:bidi="ar-SA"/>
    </w:rPr>
  </w:style>
  <w:style w:type="character" w:customStyle="1" w:styleId="33">
    <w:name w:val="33"/>
    <w:rsid w:val="007F0271"/>
    <w:rPr>
      <w:rFonts w:ascii="Times New Roman" w:hAnsi="Times New Roman" w:cs="Arial"/>
      <w:b/>
      <w:bCs/>
      <w:sz w:val="20"/>
      <w:u w:val="single"/>
      <w:lang w:val="en-US" w:eastAsia="en-US" w:bidi="ar-SA"/>
    </w:rPr>
  </w:style>
  <w:style w:type="character" w:customStyle="1" w:styleId="55">
    <w:name w:val="55"/>
    <w:rsid w:val="007F0271"/>
    <w:rPr>
      <w:rFonts w:cs="Arial"/>
      <w:bCs/>
      <w:sz w:val="20"/>
      <w:u w:val="single"/>
      <w:lang w:val="en-US" w:eastAsia="en-US" w:bidi="ar-SA"/>
    </w:rPr>
  </w:style>
  <w:style w:type="character" w:customStyle="1" w:styleId="authoraffil">
    <w:name w:val="authoraffil"/>
    <w:rsid w:val="007F0271"/>
  </w:style>
  <w:style w:type="character" w:customStyle="1" w:styleId="CharChar8">
    <w:name w:val="Char Char8"/>
    <w:rsid w:val="007F0271"/>
    <w:rPr>
      <w:rFonts w:ascii="Georgia" w:eastAsia="Times New Roman" w:hAnsi="Georgia"/>
      <w:b/>
      <w:bCs/>
      <w:sz w:val="30"/>
      <w:szCs w:val="28"/>
      <w:u w:val="single"/>
    </w:rPr>
  </w:style>
  <w:style w:type="character" w:customStyle="1" w:styleId="FontStyle13">
    <w:name w:val="Font Style13"/>
    <w:uiPriority w:val="99"/>
    <w:rsid w:val="007F0271"/>
    <w:rPr>
      <w:rFonts w:ascii="Constantia" w:hAnsi="Constantia" w:cs="Constantia"/>
      <w:sz w:val="18"/>
      <w:szCs w:val="18"/>
    </w:rPr>
  </w:style>
  <w:style w:type="character" w:customStyle="1" w:styleId="TagsCharCharCharChar">
    <w:name w:val="Tags Char Char Char Char"/>
    <w:rsid w:val="007F0271"/>
    <w:rPr>
      <w:rFonts w:ascii="Times New Roman" w:eastAsia="Times New Roman" w:hAnsi="Times New Roman" w:cs="Times New Roman"/>
      <w:b/>
      <w:sz w:val="24"/>
      <w:szCs w:val="24"/>
    </w:rPr>
  </w:style>
  <w:style w:type="character" w:customStyle="1" w:styleId="Citation1Char">
    <w:name w:val="Citation1 Char"/>
    <w:link w:val="Citation10"/>
    <w:locked/>
    <w:rsid w:val="007F0271"/>
    <w:rPr>
      <w:rFonts w:ascii="Georgia" w:hAnsi="Georgia"/>
      <w:b/>
      <w:u w:val="single"/>
    </w:rPr>
  </w:style>
  <w:style w:type="paragraph" w:customStyle="1" w:styleId="Citation10">
    <w:name w:val="Citation1"/>
    <w:basedOn w:val="Normal"/>
    <w:link w:val="Citation1Char"/>
    <w:qFormat/>
    <w:rsid w:val="007F0271"/>
    <w:rPr>
      <w:rFonts w:ascii="Georgia" w:hAnsi="Georgia" w:cstheme="minorBidi"/>
      <w:b/>
      <w:u w:val="single"/>
    </w:rPr>
  </w:style>
  <w:style w:type="character" w:customStyle="1" w:styleId="TaglineChar">
    <w:name w:val="Tagline Char"/>
    <w:link w:val="Tagline0"/>
    <w:locked/>
    <w:rsid w:val="007F0271"/>
    <w:rPr>
      <w:rFonts w:ascii="Georgia" w:hAnsi="Georgia"/>
      <w:b/>
    </w:rPr>
  </w:style>
  <w:style w:type="paragraph" w:customStyle="1" w:styleId="Tagline0">
    <w:name w:val="Tagline"/>
    <w:basedOn w:val="Normal"/>
    <w:link w:val="TaglineChar"/>
    <w:qFormat/>
    <w:rsid w:val="007F0271"/>
    <w:rPr>
      <w:rFonts w:ascii="Georgia" w:hAnsi="Georgia" w:cstheme="minorBidi"/>
      <w:b/>
    </w:rPr>
  </w:style>
  <w:style w:type="paragraph" w:customStyle="1" w:styleId="NothingCharCharChar">
    <w:name w:val="Nothing Char Char Char"/>
    <w:link w:val="NothingCharChar"/>
    <w:qFormat/>
    <w:rsid w:val="007F0271"/>
    <w:pPr>
      <w:spacing w:after="0" w:line="240" w:lineRule="auto"/>
      <w:jc w:val="both"/>
    </w:pPr>
  </w:style>
  <w:style w:type="paragraph" w:customStyle="1" w:styleId="StyleLeft021">
    <w:name w:val="Style Left:  0.2&quot;1"/>
    <w:basedOn w:val="Normal"/>
    <w:uiPriority w:val="99"/>
    <w:qFormat/>
    <w:rsid w:val="007F027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F027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F027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F027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F0271"/>
    <w:rPr>
      <w:rFonts w:ascii="Calibri" w:eastAsia="Times New Roman" w:hAnsi="Calibri" w:cs="Calibri"/>
      <w:u w:val="single"/>
      <w:bdr w:val="single" w:sz="4" w:space="0" w:color="auto"/>
    </w:rPr>
  </w:style>
  <w:style w:type="character" w:customStyle="1" w:styleId="boldcitationChar">
    <w:name w:val="bold citation Char"/>
    <w:rsid w:val="007F0271"/>
    <w:rPr>
      <w:rFonts w:ascii="Arial" w:hAnsi="Arial"/>
      <w:b/>
      <w:sz w:val="28"/>
      <w:szCs w:val="24"/>
      <w:u w:val="thick"/>
      <w:lang w:val="en-US" w:eastAsia="en-US" w:bidi="ar-SA"/>
    </w:rPr>
  </w:style>
  <w:style w:type="paragraph" w:customStyle="1" w:styleId="BlockTitle20">
    <w:name w:val="Block Title #2"/>
    <w:basedOn w:val="Normal"/>
    <w:uiPriority w:val="99"/>
    <w:qFormat/>
    <w:rsid w:val="007F027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F0271"/>
    <w:rPr>
      <w:b/>
    </w:rPr>
  </w:style>
  <w:style w:type="character" w:customStyle="1" w:styleId="BoldunderlineChar3">
    <w:name w:val="Bold/underline Char"/>
    <w:rsid w:val="007F0271"/>
    <w:rPr>
      <w:rFonts w:eastAsia="SimSun"/>
      <w:b/>
      <w:noProof w:val="0"/>
      <w:sz w:val="24"/>
      <w:szCs w:val="24"/>
      <w:u w:val="single"/>
      <w:lang w:val="en-US" w:eastAsia="zh-CN" w:bidi="ar-SA"/>
    </w:rPr>
  </w:style>
  <w:style w:type="character" w:customStyle="1" w:styleId="underlinetextchar0">
    <w:name w:val="underlinetextchar"/>
    <w:rsid w:val="007F0271"/>
  </w:style>
  <w:style w:type="character" w:customStyle="1" w:styleId="boldciteChar1">
    <w:name w:val="bold cite Char1"/>
    <w:rsid w:val="007F0271"/>
    <w:rPr>
      <w:b/>
      <w:sz w:val="28"/>
      <w:u w:val="thick" w:color="000000"/>
    </w:rPr>
  </w:style>
  <w:style w:type="character" w:customStyle="1" w:styleId="tagCharCharChar1">
    <w:name w:val="tag Char Char Char1"/>
    <w:rsid w:val="007F0271"/>
    <w:rPr>
      <w:b/>
      <w:sz w:val="24"/>
      <w:lang w:val="en-US" w:eastAsia="en-US" w:bidi="ar-SA"/>
    </w:rPr>
  </w:style>
  <w:style w:type="character" w:customStyle="1" w:styleId="underlinecardChar0">
    <w:name w:val="underline card Char"/>
    <w:rsid w:val="007F0271"/>
    <w:rPr>
      <w:rFonts w:ascii="Arial" w:hAnsi="Arial"/>
      <w:sz w:val="18"/>
      <w:szCs w:val="24"/>
      <w:u w:val="single"/>
      <w:lang w:val="en-US" w:eastAsia="en-US" w:bidi="ar-SA"/>
    </w:rPr>
  </w:style>
  <w:style w:type="paragraph" w:customStyle="1" w:styleId="date-comments">
    <w:name w:val="date-comments"/>
    <w:basedOn w:val="Normal"/>
    <w:qFormat/>
    <w:rsid w:val="007F0271"/>
    <w:pPr>
      <w:spacing w:before="100" w:beforeAutospacing="1" w:after="100" w:afterAutospacing="1"/>
    </w:pPr>
    <w:rPr>
      <w:rFonts w:ascii="Times" w:hAnsi="Times"/>
      <w:szCs w:val="20"/>
    </w:rPr>
  </w:style>
  <w:style w:type="character" w:customStyle="1" w:styleId="articleauthor0">
    <w:name w:val="articleauthor"/>
    <w:rsid w:val="007F0271"/>
  </w:style>
  <w:style w:type="character" w:customStyle="1" w:styleId="bodysubtoc">
    <w:name w:val="bodysubtoc"/>
    <w:rsid w:val="007F0271"/>
  </w:style>
  <w:style w:type="character" w:customStyle="1" w:styleId="lefttitlesmaller">
    <w:name w:val="lefttitlesmaller"/>
    <w:rsid w:val="007F0271"/>
  </w:style>
  <w:style w:type="character" w:customStyle="1" w:styleId="mb">
    <w:name w:val="mb"/>
    <w:rsid w:val="007F0271"/>
  </w:style>
  <w:style w:type="character" w:customStyle="1" w:styleId="submitted-date">
    <w:name w:val="submitted-date"/>
    <w:rsid w:val="007F0271"/>
  </w:style>
  <w:style w:type="character" w:customStyle="1" w:styleId="submitted-time">
    <w:name w:val="submitted-time"/>
    <w:rsid w:val="007F0271"/>
  </w:style>
  <w:style w:type="character" w:customStyle="1" w:styleId="A20">
    <w:name w:val="A2"/>
    <w:uiPriority w:val="99"/>
    <w:rsid w:val="007F0271"/>
    <w:rPr>
      <w:rFonts w:ascii="Sabon LT Std" w:hAnsi="Sabon LT Std" w:cs="Sabon LT Std" w:hint="default"/>
      <w:color w:val="000000"/>
      <w:sz w:val="15"/>
      <w:szCs w:val="15"/>
    </w:rPr>
  </w:style>
  <w:style w:type="character" w:customStyle="1" w:styleId="searchword">
    <w:name w:val="searchword"/>
    <w:rsid w:val="007F0271"/>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7F027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7F0271"/>
    <w:rPr>
      <w:rFonts w:ascii="Times New Roman" w:hAnsi="Times New Roman" w:cs="Times New Roman"/>
      <w:sz w:val="18"/>
      <w:szCs w:val="18"/>
    </w:rPr>
  </w:style>
  <w:style w:type="character" w:customStyle="1" w:styleId="bylines">
    <w:name w:val="bylines"/>
    <w:basedOn w:val="DefaultParagraphFont"/>
    <w:rsid w:val="007F0271"/>
  </w:style>
  <w:style w:type="character" w:customStyle="1" w:styleId="StyleStyleBoldUnderlineUnderlineIntenseEmphasis1apple-style-2">
    <w:name w:val="Style Style Bold UnderlineUnderlineIntense Emphasis1apple-style-...2"/>
    <w:basedOn w:val="DefaultParagraphFont"/>
    <w:rsid w:val="007F0271"/>
    <w:rPr>
      <w:b w:val="0"/>
      <w:bCs/>
      <w:sz w:val="22"/>
      <w:u w:val="single"/>
    </w:rPr>
  </w:style>
  <w:style w:type="character" w:customStyle="1" w:styleId="FontStyle57">
    <w:name w:val="Font Style57"/>
    <w:rsid w:val="007F0271"/>
    <w:rPr>
      <w:rFonts w:ascii="Georgia" w:hAnsi="Georgia" w:cs="Georgia"/>
      <w:b/>
      <w:bCs/>
      <w:sz w:val="14"/>
      <w:szCs w:val="14"/>
    </w:rPr>
  </w:style>
  <w:style w:type="character" w:customStyle="1" w:styleId="FontStyle89">
    <w:name w:val="Font Style89"/>
    <w:rsid w:val="007F0271"/>
    <w:rPr>
      <w:rFonts w:ascii="Times New Roman" w:hAnsi="Times New Roman" w:cs="Times New Roman"/>
      <w:b/>
      <w:bCs/>
      <w:smallCaps/>
      <w:spacing w:val="40"/>
      <w:sz w:val="16"/>
      <w:szCs w:val="16"/>
    </w:rPr>
  </w:style>
  <w:style w:type="character" w:customStyle="1" w:styleId="style3Char0">
    <w:name w:val="style 3 Char"/>
    <w:rsid w:val="007F0271"/>
    <w:rPr>
      <w:sz w:val="18"/>
      <w:szCs w:val="24"/>
      <w:lang w:val="en-US" w:eastAsia="en-US" w:bidi="ar-SA"/>
    </w:rPr>
  </w:style>
  <w:style w:type="paragraph" w:customStyle="1" w:styleId="003Cite">
    <w:name w:val="003Cite"/>
    <w:basedOn w:val="Normal"/>
    <w:qFormat/>
    <w:rsid w:val="007F0271"/>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7F0271"/>
    <w:pPr>
      <w:jc w:val="both"/>
    </w:pPr>
    <w:rPr>
      <w:b/>
      <w:color w:val="000000"/>
      <w:u w:val="single"/>
    </w:rPr>
  </w:style>
  <w:style w:type="character" w:customStyle="1" w:styleId="NormalBoldChar">
    <w:name w:val="Normal + Bold Char"/>
    <w:aliases w:val="Double Underline Char"/>
    <w:basedOn w:val="DefaultParagraphFont"/>
    <w:link w:val="NormalBold"/>
    <w:rsid w:val="007F0271"/>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7F0271"/>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7F0271"/>
    <w:rPr>
      <w:rFonts w:ascii="Times New Roman" w:eastAsia="Times New Roman" w:hAnsi="Times New Roman" w:cs="Times New Roman"/>
      <w:sz w:val="24"/>
      <w:u w:val="thick"/>
      <w:lang w:val="x-none" w:eastAsia="x-none"/>
    </w:rPr>
  </w:style>
  <w:style w:type="character" w:customStyle="1" w:styleId="BlockHeadingsChar1">
    <w:name w:val="Block Headings Char1"/>
    <w:rsid w:val="007F0271"/>
    <w:rPr>
      <w:b/>
      <w:caps/>
    </w:rPr>
  </w:style>
  <w:style w:type="character" w:customStyle="1" w:styleId="Longcite">
    <w:name w:val="Longcite"/>
    <w:rsid w:val="007F0271"/>
    <w:rPr>
      <w:sz w:val="16"/>
    </w:rPr>
  </w:style>
  <w:style w:type="paragraph" w:customStyle="1" w:styleId="NormalUnderline0">
    <w:name w:val="Normal + Underline"/>
    <w:basedOn w:val="Normal"/>
    <w:link w:val="NormalUnderlineChar0"/>
    <w:qFormat/>
    <w:rsid w:val="007F0271"/>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7F0271"/>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7F0271"/>
    <w:rPr>
      <w:rFonts w:ascii="Bookman Old Style" w:hAnsi="Bookman Old Style" w:cs="Bookman Old Style"/>
      <w:sz w:val="16"/>
      <w:szCs w:val="16"/>
    </w:rPr>
  </w:style>
  <w:style w:type="character" w:customStyle="1" w:styleId="FontStyle17">
    <w:name w:val="Font Style17"/>
    <w:uiPriority w:val="99"/>
    <w:rsid w:val="007F0271"/>
    <w:rPr>
      <w:rFonts w:ascii="Book Antiqua" w:hAnsi="Book Antiqua" w:cs="Book Antiqua"/>
      <w:i/>
      <w:iCs/>
      <w:spacing w:val="10"/>
      <w:sz w:val="22"/>
      <w:szCs w:val="22"/>
    </w:rPr>
  </w:style>
  <w:style w:type="character" w:customStyle="1" w:styleId="FontStyle329">
    <w:name w:val="Font Style329"/>
    <w:basedOn w:val="DefaultParagraphFont"/>
    <w:uiPriority w:val="99"/>
    <w:rsid w:val="007F0271"/>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7F0271"/>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7F0271"/>
    <w:rPr>
      <w:rFonts w:ascii="Georgia" w:eastAsia="SimSun" w:hAnsi="Georgia"/>
      <w:u w:val="single"/>
      <w:lang w:eastAsia="zh-CN"/>
    </w:rPr>
  </w:style>
  <w:style w:type="paragraph" w:customStyle="1" w:styleId="DebateBlocking">
    <w:name w:val="DebateBlocking"/>
    <w:basedOn w:val="Normal"/>
    <w:next w:val="Nothing"/>
    <w:uiPriority w:val="99"/>
    <w:qFormat/>
    <w:rsid w:val="007F0271"/>
  </w:style>
  <w:style w:type="paragraph" w:customStyle="1" w:styleId="Stylecardtext5pt">
    <w:name w:val="Style card text + 5 pt"/>
    <w:basedOn w:val="Normal"/>
    <w:qFormat/>
    <w:rsid w:val="007F0271"/>
  </w:style>
  <w:style w:type="paragraph" w:customStyle="1" w:styleId="StyleJustified">
    <w:name w:val="Style Justified"/>
    <w:basedOn w:val="Normal"/>
    <w:qFormat/>
    <w:rsid w:val="007F0271"/>
  </w:style>
  <w:style w:type="paragraph" w:customStyle="1" w:styleId="StyleHeading4TagsmalltextBigcardbodyNormalTagNotBold">
    <w:name w:val="Style Heading 4Tagsmall textBig cardbodyNormal Tag + Not Bold"/>
    <w:basedOn w:val="Heading4"/>
    <w:qFormat/>
    <w:rsid w:val="007F0271"/>
  </w:style>
  <w:style w:type="character" w:customStyle="1" w:styleId="BlockHeadingsCharCharChar">
    <w:name w:val="Block Headings Char Char Char"/>
    <w:locked/>
    <w:rsid w:val="007F0271"/>
  </w:style>
  <w:style w:type="paragraph" w:customStyle="1" w:styleId="BlockHeadingsCharChar">
    <w:name w:val="Block Headings Char Char"/>
    <w:basedOn w:val="Normal"/>
    <w:next w:val="TagsChar1Char"/>
    <w:qFormat/>
    <w:rsid w:val="007F0271"/>
  </w:style>
  <w:style w:type="character" w:customStyle="1" w:styleId="CitesCharCharCharChar">
    <w:name w:val="Cites Char Char Char Char"/>
    <w:locked/>
    <w:rsid w:val="007F0271"/>
  </w:style>
  <w:style w:type="character" w:customStyle="1" w:styleId="TagsChar1CharChar">
    <w:name w:val="Tags Char1 Char Char"/>
    <w:locked/>
    <w:rsid w:val="007F0271"/>
  </w:style>
  <w:style w:type="paragraph" w:customStyle="1" w:styleId="TagsChar1Char">
    <w:name w:val="Tags Char1 Char"/>
    <w:basedOn w:val="Normal"/>
    <w:qFormat/>
    <w:rsid w:val="007F0271"/>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F0271"/>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F0271"/>
  </w:style>
  <w:style w:type="character" w:customStyle="1" w:styleId="CardsFont6ptCharCharChar">
    <w:name w:val="Cards + Font: 6 pt Char Char Char"/>
    <w:locked/>
    <w:rsid w:val="007F0271"/>
  </w:style>
  <w:style w:type="character" w:customStyle="1" w:styleId="CardsUnderlineChar">
    <w:name w:val="Cards + Underline Char"/>
    <w:locked/>
    <w:rsid w:val="007F0271"/>
  </w:style>
  <w:style w:type="paragraph" w:customStyle="1" w:styleId="CardsUnderline">
    <w:name w:val="Cards + Underline"/>
    <w:basedOn w:val="Normal"/>
    <w:next w:val="Debate-CardSmalltextF2"/>
    <w:qFormat/>
    <w:rsid w:val="007F0271"/>
  </w:style>
  <w:style w:type="paragraph" w:customStyle="1" w:styleId="StyleNormalWebNormalWebChar1CharNormalWebCharCharC">
    <w:name w:val="Style Normal (Web)Normal (Web) Char1 CharNormal (Web) Char Char C..."/>
    <w:basedOn w:val="Normal"/>
    <w:qFormat/>
    <w:rsid w:val="007F0271"/>
  </w:style>
  <w:style w:type="paragraph" w:customStyle="1" w:styleId="Reference">
    <w:name w:val="Reference"/>
    <w:qFormat/>
    <w:rsid w:val="007F0271"/>
    <w:rPr>
      <w:rFonts w:eastAsiaTheme="minorEastAsia"/>
    </w:rPr>
  </w:style>
  <w:style w:type="paragraph" w:customStyle="1" w:styleId="StyleHeading2Heading2Char2CharHeading2Char1CharCharHead">
    <w:name w:val="Style Heading 2Heading 2 Char2 CharHeading 2 Char1 Char CharHead..."/>
    <w:basedOn w:val="Heading2"/>
    <w:next w:val="BlockHeading1"/>
    <w:qFormat/>
    <w:rsid w:val="007F0271"/>
  </w:style>
  <w:style w:type="paragraph" w:customStyle="1" w:styleId="Blocktitle3">
    <w:name w:val="Block title"/>
    <w:basedOn w:val="Heading1"/>
    <w:next w:val="RepeatBlockHeading"/>
    <w:autoRedefine/>
    <w:qFormat/>
    <w:rsid w:val="007F0271"/>
  </w:style>
  <w:style w:type="paragraph" w:customStyle="1" w:styleId="SmallCite">
    <w:name w:val="Small Cite"/>
    <w:basedOn w:val="Normal"/>
    <w:qFormat/>
    <w:rsid w:val="007F0271"/>
  </w:style>
  <w:style w:type="paragraph" w:customStyle="1" w:styleId="links1">
    <w:name w:val="links1"/>
    <w:basedOn w:val="Normal"/>
    <w:next w:val="text"/>
    <w:qFormat/>
    <w:rsid w:val="007F0271"/>
  </w:style>
  <w:style w:type="paragraph" w:customStyle="1" w:styleId="endtext">
    <w:name w:val="endtext"/>
    <w:basedOn w:val="Normal"/>
    <w:qFormat/>
    <w:rsid w:val="007F0271"/>
  </w:style>
  <w:style w:type="paragraph" w:customStyle="1" w:styleId="g">
    <w:name w:val="g"/>
    <w:basedOn w:val="Normal"/>
    <w:next w:val="StyleCardNotUnderlined8pt"/>
    <w:qFormat/>
    <w:rsid w:val="007F0271"/>
  </w:style>
  <w:style w:type="paragraph" w:customStyle="1" w:styleId="Repeatheader">
    <w:name w:val="Repeat header"/>
    <w:basedOn w:val="Normal"/>
    <w:next w:val="Un-IndexedHeading"/>
    <w:autoRedefine/>
    <w:qFormat/>
    <w:rsid w:val="007F0271"/>
  </w:style>
  <w:style w:type="paragraph" w:customStyle="1" w:styleId="StyleCardNotUnderlined8pt">
    <w:name w:val="Style Card Not Underlined + 8 pt"/>
    <w:basedOn w:val="CardTag"/>
    <w:next w:val="SmallFont"/>
    <w:qFormat/>
    <w:rsid w:val="007F0271"/>
    <w:rPr>
      <w:rFonts w:asciiTheme="minorHAnsi" w:eastAsiaTheme="minorHAnsi" w:hAnsiTheme="minorHAnsi"/>
      <w:b w:val="0"/>
      <w:sz w:val="22"/>
    </w:rPr>
  </w:style>
  <w:style w:type="paragraph" w:customStyle="1" w:styleId="CardNotUnderlined3">
    <w:name w:val="Card Not Underlined 3"/>
    <w:basedOn w:val="CardTag"/>
    <w:next w:val="Circle"/>
    <w:qFormat/>
    <w:rsid w:val="007F0271"/>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7F0271"/>
  </w:style>
  <w:style w:type="paragraph" w:customStyle="1" w:styleId="Numbering">
    <w:name w:val="Numbering"/>
    <w:basedOn w:val="Normal"/>
    <w:next w:val="Normal"/>
    <w:qFormat/>
    <w:rsid w:val="007F0271"/>
  </w:style>
  <w:style w:type="paragraph" w:customStyle="1" w:styleId="Un-IndexedHeading">
    <w:name w:val="Un-Indexed Heading"/>
    <w:basedOn w:val="Heading1"/>
    <w:next w:val="Normal"/>
    <w:qFormat/>
    <w:rsid w:val="007F0271"/>
  </w:style>
  <w:style w:type="paragraph" w:customStyle="1" w:styleId="Circle">
    <w:name w:val="Circle"/>
    <w:basedOn w:val="Normal"/>
    <w:next w:val="Normal"/>
    <w:qFormat/>
    <w:rsid w:val="007F0271"/>
  </w:style>
  <w:style w:type="paragraph" w:customStyle="1" w:styleId="PageHeader">
    <w:name w:val="Page Header"/>
    <w:basedOn w:val="Normal"/>
    <w:next w:val="IndentedNumbering"/>
    <w:link w:val="PageHeaderChar"/>
    <w:qFormat/>
    <w:rsid w:val="007F0271"/>
  </w:style>
  <w:style w:type="paragraph" w:customStyle="1" w:styleId="IndentedLettering">
    <w:name w:val="Indented Lettering"/>
    <w:next w:val="Normal"/>
    <w:qFormat/>
    <w:rsid w:val="007F0271"/>
    <w:pPr>
      <w:numPr>
        <w:numId w:val="47"/>
      </w:numPr>
      <w:tabs>
        <w:tab w:val="clear" w:pos="360"/>
        <w:tab w:val="num" w:pos="1080"/>
        <w:tab w:val="num" w:pos="1800"/>
      </w:tabs>
      <w:ind w:left="0" w:firstLine="0"/>
    </w:pPr>
    <w:rPr>
      <w:rFonts w:eastAsiaTheme="minorEastAsia"/>
    </w:rPr>
  </w:style>
  <w:style w:type="paragraph" w:customStyle="1" w:styleId="Lettering">
    <w:name w:val="Lettering"/>
    <w:basedOn w:val="IndentedLettering"/>
    <w:next w:val="Normal"/>
    <w:qFormat/>
    <w:rsid w:val="007F0271"/>
  </w:style>
  <w:style w:type="paragraph" w:customStyle="1" w:styleId="FileName">
    <w:name w:val="File Name"/>
    <w:basedOn w:val="Normal"/>
    <w:next w:val="Normal"/>
    <w:qFormat/>
    <w:rsid w:val="007F0271"/>
  </w:style>
  <w:style w:type="paragraph" w:customStyle="1" w:styleId="Pagination">
    <w:name w:val="Pagination"/>
    <w:basedOn w:val="Normal"/>
    <w:next w:val="Normal"/>
    <w:qFormat/>
    <w:rsid w:val="007F0271"/>
  </w:style>
  <w:style w:type="paragraph" w:customStyle="1" w:styleId="IndentedNumbering">
    <w:name w:val="Indented Numbering"/>
    <w:basedOn w:val="CardContinued1"/>
    <w:next w:val="Normal"/>
    <w:qFormat/>
    <w:rsid w:val="007F0271"/>
    <w:pPr>
      <w:numPr>
        <w:numId w:val="0"/>
      </w:numPr>
      <w:tabs>
        <w:tab w:val="clear" w:pos="1080"/>
        <w:tab w:val="num" w:pos="567"/>
      </w:tabs>
    </w:pPr>
  </w:style>
  <w:style w:type="paragraph" w:customStyle="1" w:styleId="CardContinued1">
    <w:name w:val="Card Continued 1"/>
    <w:basedOn w:val="Normal"/>
    <w:next w:val="Normal"/>
    <w:qFormat/>
    <w:rsid w:val="007F0271"/>
    <w:pPr>
      <w:numPr>
        <w:numId w:val="48"/>
      </w:numPr>
      <w:tabs>
        <w:tab w:val="clear" w:pos="1080"/>
        <w:tab w:val="num" w:pos="360"/>
        <w:tab w:val="num" w:pos="567"/>
        <w:tab w:val="num" w:pos="720"/>
      </w:tabs>
      <w:ind w:left="0" w:firstLine="0"/>
    </w:pPr>
  </w:style>
  <w:style w:type="paragraph" w:customStyle="1" w:styleId="CardContinued2">
    <w:name w:val="Card Continued 2"/>
    <w:basedOn w:val="BlockTitle2"/>
    <w:next w:val="Normal"/>
    <w:qFormat/>
    <w:rsid w:val="007F0271"/>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7F0271"/>
  </w:style>
  <w:style w:type="paragraph" w:customStyle="1" w:styleId="SmallCardText">
    <w:name w:val="Small Card Text"/>
    <w:qFormat/>
    <w:rsid w:val="007F0271"/>
    <w:rPr>
      <w:rFonts w:eastAsiaTheme="minorEastAsia"/>
    </w:rPr>
  </w:style>
  <w:style w:type="paragraph" w:customStyle="1" w:styleId="TAGFONT">
    <w:name w:val="TAG FONT"/>
    <w:basedOn w:val="Normal"/>
    <w:next w:val="LanguageStrike"/>
    <w:autoRedefine/>
    <w:qFormat/>
    <w:rsid w:val="007F0271"/>
  </w:style>
  <w:style w:type="paragraph" w:customStyle="1" w:styleId="8point">
    <w:name w:val="8 point"/>
    <w:basedOn w:val="Normal"/>
    <w:next w:val="UnderlinedText"/>
    <w:qFormat/>
    <w:rsid w:val="007F0271"/>
  </w:style>
  <w:style w:type="paragraph" w:customStyle="1" w:styleId="citationunderline">
    <w:name w:val="citation/underline"/>
    <w:next w:val="Citation-FirstLine"/>
    <w:autoRedefine/>
    <w:qFormat/>
    <w:rsid w:val="007F0271"/>
    <w:rPr>
      <w:rFonts w:eastAsiaTheme="minorEastAsia"/>
    </w:rPr>
  </w:style>
  <w:style w:type="paragraph" w:customStyle="1" w:styleId="Style60">
    <w:name w:val="Style 6"/>
    <w:next w:val="Style6"/>
    <w:qFormat/>
    <w:rsid w:val="007F0271"/>
    <w:rPr>
      <w:rFonts w:eastAsiaTheme="minorEastAsia"/>
    </w:rPr>
  </w:style>
  <w:style w:type="character" w:customStyle="1" w:styleId="DateCitesAuthorCharChar">
    <w:name w:val="DateCitesAuthor Char Char"/>
    <w:locked/>
    <w:rsid w:val="007F0271"/>
  </w:style>
  <w:style w:type="paragraph" w:customStyle="1" w:styleId="DateCitesAuthorChar">
    <w:name w:val="DateCitesAuthor Char"/>
    <w:basedOn w:val="Normal"/>
    <w:qFormat/>
    <w:rsid w:val="007F0271"/>
  </w:style>
  <w:style w:type="paragraph" w:customStyle="1" w:styleId="articlebodynormaltext">
    <w:name w:val="articlebody_normaltext"/>
    <w:basedOn w:val="Normal"/>
    <w:next w:val="HotRoute0"/>
    <w:qFormat/>
    <w:rsid w:val="007F0271"/>
  </w:style>
  <w:style w:type="paragraph" w:customStyle="1" w:styleId="targetcaption">
    <w:name w:val="targetcaption"/>
    <w:basedOn w:val="Normal"/>
    <w:next w:val="Normal"/>
    <w:qFormat/>
    <w:rsid w:val="007F0271"/>
  </w:style>
  <w:style w:type="paragraph" w:customStyle="1" w:styleId="Index">
    <w:name w:val="Index"/>
    <w:basedOn w:val="Normal"/>
    <w:next w:val="NoSpacing"/>
    <w:qFormat/>
    <w:rsid w:val="007F0271"/>
  </w:style>
  <w:style w:type="paragraph" w:customStyle="1" w:styleId="boldness">
    <w:name w:val="boldness"/>
    <w:basedOn w:val="Normal"/>
    <w:next w:val="CM22"/>
    <w:qFormat/>
    <w:rsid w:val="007F0271"/>
  </w:style>
  <w:style w:type="paragraph" w:customStyle="1" w:styleId="CM21">
    <w:name w:val="CM21"/>
    <w:basedOn w:val="Normal"/>
    <w:uiPriority w:val="99"/>
    <w:qFormat/>
    <w:rsid w:val="007F0271"/>
  </w:style>
  <w:style w:type="paragraph" w:customStyle="1" w:styleId="Pa31">
    <w:name w:val="Pa3+1"/>
    <w:basedOn w:val="Normal"/>
    <w:uiPriority w:val="99"/>
    <w:qFormat/>
    <w:rsid w:val="007F0271"/>
  </w:style>
  <w:style w:type="paragraph" w:customStyle="1" w:styleId="Pa1">
    <w:name w:val="Pa1"/>
    <w:basedOn w:val="Normal"/>
    <w:qFormat/>
    <w:rsid w:val="007F0271"/>
  </w:style>
  <w:style w:type="character" w:customStyle="1" w:styleId="CardUpSize-LightChar">
    <w:name w:val="CardUpSize - Light Char"/>
    <w:basedOn w:val="DefaultParagraphFont"/>
    <w:locked/>
    <w:rsid w:val="007F0271"/>
  </w:style>
  <w:style w:type="paragraph" w:customStyle="1" w:styleId="CardUpSize-Light">
    <w:name w:val="CardUpSize - Light"/>
    <w:basedOn w:val="Normal"/>
    <w:qFormat/>
    <w:rsid w:val="007F0271"/>
  </w:style>
  <w:style w:type="character" w:customStyle="1" w:styleId="CiteCardUpSize-HeavyChar">
    <w:name w:val="Cite // CardUpSize - Heavy Char"/>
    <w:basedOn w:val="DefaultParagraphFont"/>
    <w:locked/>
    <w:rsid w:val="007F0271"/>
  </w:style>
  <w:style w:type="paragraph" w:customStyle="1" w:styleId="CiteCardUpSize-Heavy">
    <w:name w:val="Cite // CardUpSize - Heavy"/>
    <w:basedOn w:val="Normal"/>
    <w:qFormat/>
    <w:rsid w:val="007F0271"/>
  </w:style>
  <w:style w:type="character" w:customStyle="1" w:styleId="SmalltextCharCharCharChar0">
    <w:name w:val="Small text Char Char Char Char"/>
    <w:basedOn w:val="DefaultParagraphFont"/>
    <w:locked/>
    <w:rsid w:val="007F0271"/>
  </w:style>
  <w:style w:type="paragraph" w:customStyle="1" w:styleId="SmalltextCharCharChar0">
    <w:name w:val="Small text Char Char Char"/>
    <w:basedOn w:val="Normal"/>
    <w:next w:val="Textbody"/>
    <w:qFormat/>
    <w:rsid w:val="007F0271"/>
  </w:style>
  <w:style w:type="paragraph" w:customStyle="1" w:styleId="Textbody">
    <w:name w:val="Text body"/>
    <w:basedOn w:val="NFAPWPheader"/>
    <w:qFormat/>
    <w:rsid w:val="007F0271"/>
  </w:style>
  <w:style w:type="paragraph" w:customStyle="1" w:styleId="NFAPWPheader">
    <w:name w:val="NFAP WP header"/>
    <w:basedOn w:val="Normal"/>
    <w:uiPriority w:val="99"/>
    <w:qFormat/>
    <w:rsid w:val="007F0271"/>
  </w:style>
  <w:style w:type="character" w:customStyle="1" w:styleId="CiteCharCharChar">
    <w:name w:val="Cite Char Char Char"/>
    <w:locked/>
    <w:rsid w:val="007F0271"/>
  </w:style>
  <w:style w:type="paragraph" w:customStyle="1" w:styleId="CiteCardCharChar">
    <w:name w:val="Cite_Card Char Char"/>
    <w:next w:val="Little"/>
    <w:autoRedefine/>
    <w:qFormat/>
    <w:rsid w:val="007F0271"/>
    <w:rPr>
      <w:rFonts w:eastAsiaTheme="minorEastAsia"/>
    </w:rPr>
  </w:style>
  <w:style w:type="character" w:customStyle="1" w:styleId="CiteCardCharCharCharChar">
    <w:name w:val="Cite_Card Char Char Char Char"/>
    <w:locked/>
    <w:rsid w:val="007F0271"/>
  </w:style>
  <w:style w:type="paragraph" w:customStyle="1" w:styleId="CiteCardCharCharChar">
    <w:name w:val="Cite_Card Char Char Char"/>
    <w:next w:val="DebateHeader"/>
    <w:qFormat/>
    <w:rsid w:val="007F0271"/>
    <w:rPr>
      <w:rFonts w:eastAsiaTheme="minorEastAsia"/>
    </w:rPr>
  </w:style>
  <w:style w:type="character" w:customStyle="1" w:styleId="DebateHeaderChar">
    <w:name w:val="Debate Header Char"/>
    <w:locked/>
    <w:rsid w:val="007F0271"/>
  </w:style>
  <w:style w:type="character" w:customStyle="1" w:styleId="TagCiteChar2">
    <w:name w:val="Tag &amp; Cite Char"/>
    <w:locked/>
    <w:rsid w:val="007F0271"/>
  </w:style>
  <w:style w:type="paragraph" w:customStyle="1" w:styleId="TagCite1">
    <w:name w:val="Tag &amp; Cite"/>
    <w:basedOn w:val="Normal"/>
    <w:qFormat/>
    <w:rsid w:val="007F0271"/>
  </w:style>
  <w:style w:type="character" w:customStyle="1" w:styleId="HighlightedTextChar">
    <w:name w:val="Highlighted Text Char"/>
    <w:locked/>
    <w:rsid w:val="007F0271"/>
  </w:style>
  <w:style w:type="paragraph" w:customStyle="1" w:styleId="HighlightedText">
    <w:name w:val="Highlighted Text"/>
    <w:basedOn w:val="Normal"/>
    <w:qFormat/>
    <w:rsid w:val="007F0271"/>
  </w:style>
  <w:style w:type="character" w:customStyle="1" w:styleId="UnhighlightedChar">
    <w:name w:val="Unhighlighted Char"/>
    <w:locked/>
    <w:rsid w:val="007F0271"/>
  </w:style>
  <w:style w:type="paragraph" w:customStyle="1" w:styleId="Unhighlighted">
    <w:name w:val="Unhighlighted"/>
    <w:basedOn w:val="Normal"/>
    <w:next w:val="TagF3"/>
    <w:autoRedefine/>
    <w:qFormat/>
    <w:rsid w:val="007F0271"/>
  </w:style>
  <w:style w:type="character" w:customStyle="1" w:styleId="StylecardUnderlineChar">
    <w:name w:val="Style card + Underline Char"/>
    <w:locked/>
    <w:rsid w:val="007F0271"/>
  </w:style>
  <w:style w:type="paragraph" w:customStyle="1" w:styleId="StylecardUnderline">
    <w:name w:val="Style card + Underline"/>
    <w:basedOn w:val="List"/>
    <w:next w:val="i1"/>
    <w:qFormat/>
    <w:rsid w:val="007F0271"/>
    <w:pPr>
      <w:ind w:left="360" w:hanging="360"/>
    </w:pPr>
    <w:rPr>
      <w:rFonts w:eastAsiaTheme="minorHAnsi"/>
    </w:rPr>
  </w:style>
  <w:style w:type="paragraph" w:customStyle="1" w:styleId="TagF3">
    <w:name w:val="Tag (F3)"/>
    <w:next w:val="style140"/>
    <w:qFormat/>
    <w:rsid w:val="007F0271"/>
    <w:rPr>
      <w:rFonts w:eastAsiaTheme="minorEastAsia"/>
    </w:rPr>
  </w:style>
  <w:style w:type="paragraph" w:customStyle="1" w:styleId="style140">
    <w:name w:val="style14"/>
    <w:basedOn w:val="Normal"/>
    <w:next w:val="CiteCardCharCharCharCharCharCharChar"/>
    <w:qFormat/>
    <w:rsid w:val="007F0271"/>
  </w:style>
  <w:style w:type="paragraph" w:customStyle="1" w:styleId="CardTagCite1Char">
    <w:name w:val="Card Tag + Cite #1 Char"/>
    <w:basedOn w:val="Normal"/>
    <w:next w:val="foldie"/>
    <w:qFormat/>
    <w:rsid w:val="007F0271"/>
  </w:style>
  <w:style w:type="paragraph" w:customStyle="1" w:styleId="articlebody">
    <w:name w:val="articlebody"/>
    <w:basedOn w:val="Normal"/>
    <w:next w:val="wp-caption-text"/>
    <w:qFormat/>
    <w:rsid w:val="007F0271"/>
  </w:style>
  <w:style w:type="character" w:customStyle="1" w:styleId="CiteCardCharCharCharCharCharCharCharChar">
    <w:name w:val="Cite_Card Char Char Char Char Char Char Char Char"/>
    <w:locked/>
    <w:rsid w:val="007F0271"/>
  </w:style>
  <w:style w:type="paragraph" w:customStyle="1" w:styleId="CiteCardCharCharCharCharCharCharChar">
    <w:name w:val="Cite_Card Char Char Char Char Char Char Char"/>
    <w:next w:val="CiteNormal"/>
    <w:autoRedefine/>
    <w:qFormat/>
    <w:rsid w:val="007F0271"/>
    <w:rPr>
      <w:rFonts w:eastAsiaTheme="minorEastAsia"/>
    </w:rPr>
  </w:style>
  <w:style w:type="paragraph" w:customStyle="1" w:styleId="foldie">
    <w:name w:val="foldie"/>
    <w:next w:val="Pa3"/>
    <w:qFormat/>
    <w:rsid w:val="007F0271"/>
    <w:rPr>
      <w:rFonts w:eastAsiaTheme="minorEastAsia"/>
    </w:rPr>
  </w:style>
  <w:style w:type="paragraph" w:customStyle="1" w:styleId="billtextsection">
    <w:name w:val="bill_text_section"/>
    <w:basedOn w:val="Normal"/>
    <w:qFormat/>
    <w:rsid w:val="007F0271"/>
  </w:style>
  <w:style w:type="character" w:customStyle="1" w:styleId="CiteNormalChar">
    <w:name w:val="Cite Normal Char"/>
    <w:locked/>
    <w:rsid w:val="007F0271"/>
  </w:style>
  <w:style w:type="paragraph" w:customStyle="1" w:styleId="CiteNormal">
    <w:name w:val="Cite Normal"/>
    <w:basedOn w:val="Normal"/>
    <w:autoRedefine/>
    <w:qFormat/>
    <w:rsid w:val="007F0271"/>
  </w:style>
  <w:style w:type="character" w:customStyle="1" w:styleId="BoldunderlineChar4">
    <w:name w:val="Bold underline Char"/>
    <w:locked/>
    <w:rsid w:val="007F0271"/>
  </w:style>
  <w:style w:type="paragraph" w:customStyle="1" w:styleId="Boldunderline1">
    <w:name w:val="Bold underline"/>
    <w:basedOn w:val="Normal"/>
    <w:next w:val="BlockHeadings"/>
    <w:qFormat/>
    <w:rsid w:val="007F0271"/>
  </w:style>
  <w:style w:type="character" w:customStyle="1" w:styleId="cardChar2">
    <w:name w:val="%card Char"/>
    <w:locked/>
    <w:rsid w:val="007F0271"/>
  </w:style>
  <w:style w:type="paragraph" w:customStyle="1" w:styleId="card0">
    <w:name w:val="%card"/>
    <w:basedOn w:val="Normal"/>
    <w:next w:val="NoSpacing"/>
    <w:qFormat/>
    <w:rsid w:val="007F0271"/>
  </w:style>
  <w:style w:type="character" w:customStyle="1" w:styleId="UnunderlinedTextChar">
    <w:name w:val="Ununderlined Text Char"/>
    <w:locked/>
    <w:rsid w:val="007F0271"/>
  </w:style>
  <w:style w:type="paragraph" w:customStyle="1" w:styleId="UnunderlinedText">
    <w:name w:val="Ununderlined Text"/>
    <w:basedOn w:val="Normal"/>
    <w:next w:val="ReallyfuckingsmallCharCharChar"/>
    <w:autoRedefine/>
    <w:qFormat/>
    <w:rsid w:val="007F0271"/>
  </w:style>
  <w:style w:type="character" w:customStyle="1" w:styleId="RegularChar">
    <w:name w:val="Regular Char"/>
    <w:locked/>
    <w:rsid w:val="007F0271"/>
  </w:style>
  <w:style w:type="paragraph" w:customStyle="1" w:styleId="Regular">
    <w:name w:val="Regular"/>
    <w:next w:val="CardDownx15"/>
    <w:qFormat/>
    <w:rsid w:val="007F0271"/>
    <w:rPr>
      <w:rFonts w:eastAsiaTheme="minorEastAsia"/>
    </w:rPr>
  </w:style>
  <w:style w:type="character" w:customStyle="1" w:styleId="ReallyfuckingsmallCharCharCharChar">
    <w:name w:val="Really fucking small Char Char Char Char"/>
    <w:locked/>
    <w:rsid w:val="007F0271"/>
  </w:style>
  <w:style w:type="paragraph" w:customStyle="1" w:styleId="ReallyfuckingsmallCharCharChar">
    <w:name w:val="Really fucking small Char Char Char"/>
    <w:basedOn w:val="Normal"/>
    <w:next w:val="Reallyfuckingsmall"/>
    <w:qFormat/>
    <w:rsid w:val="007F0271"/>
  </w:style>
  <w:style w:type="character" w:customStyle="1" w:styleId="CardDownx1Char">
    <w:name w:val="CardDown x1 Char"/>
    <w:locked/>
    <w:rsid w:val="007F0271"/>
  </w:style>
  <w:style w:type="paragraph" w:customStyle="1" w:styleId="CardDownx1">
    <w:name w:val="CardDown x1"/>
    <w:basedOn w:val="Normal"/>
    <w:next w:val="FullCite"/>
    <w:qFormat/>
    <w:rsid w:val="007F0271"/>
  </w:style>
  <w:style w:type="paragraph" w:customStyle="1" w:styleId="CardDownx15">
    <w:name w:val="CardDown x1.5"/>
    <w:basedOn w:val="Normal"/>
    <w:next w:val="CiteTag"/>
    <w:qFormat/>
    <w:rsid w:val="007F0271"/>
  </w:style>
  <w:style w:type="paragraph" w:customStyle="1" w:styleId="Heading5SizeDown">
    <w:name w:val="Heading 5 Size Down"/>
    <w:basedOn w:val="Normal"/>
    <w:next w:val="StyleStyleCardTextLeft-075Right0"/>
    <w:autoRedefine/>
    <w:qFormat/>
    <w:rsid w:val="007F0271"/>
  </w:style>
  <w:style w:type="character" w:customStyle="1" w:styleId="StyleStyleArialNarrow9ptLeft-075ArialNarrowChar">
    <w:name w:val="Style Style Arial Narrow 9 pt Left:  -0.75&quot; + Arial Narrow Char"/>
    <w:locked/>
    <w:rsid w:val="007F0271"/>
  </w:style>
  <w:style w:type="paragraph" w:customStyle="1" w:styleId="StyleStyleArialNarrow9ptLeft-075ArialNarrow">
    <w:name w:val="Style Style Arial Narrow 9 pt Left:  -0.75&quot; + Arial Narrow"/>
    <w:basedOn w:val="Normal"/>
    <w:next w:val="DebateUnderlineBold"/>
    <w:qFormat/>
    <w:rsid w:val="007F0271"/>
  </w:style>
  <w:style w:type="paragraph" w:customStyle="1" w:styleId="ecxmsonormal">
    <w:name w:val="ecxmsonormal"/>
    <w:basedOn w:val="Normal"/>
    <w:qFormat/>
    <w:rsid w:val="007F0271"/>
  </w:style>
  <w:style w:type="paragraph" w:customStyle="1" w:styleId="DebateUnderlineBold">
    <w:name w:val="Debate Underline Bold"/>
    <w:basedOn w:val="Normal"/>
    <w:qFormat/>
    <w:rsid w:val="007F0271"/>
  </w:style>
  <w:style w:type="character" w:customStyle="1" w:styleId="StyleArialNarrow12ptBoldLeft-075Char">
    <w:name w:val="Style Arial Narrow 12 pt Bold Left:  -0.75&quot; Char"/>
    <w:locked/>
    <w:rsid w:val="007F0271"/>
  </w:style>
  <w:style w:type="paragraph" w:customStyle="1" w:styleId="StyleArialNarrow12ptBoldLeft-075">
    <w:name w:val="Style Arial Narrow 12 pt Bold Left:  -0.75&quot;"/>
    <w:basedOn w:val="Normal"/>
    <w:qFormat/>
    <w:rsid w:val="007F0271"/>
  </w:style>
  <w:style w:type="character" w:customStyle="1" w:styleId="StyleStyleevidencetextBorderSinglesolidlineAuto05Char">
    <w:name w:val="Style Style evidence text + Border: : (Single solid line Auto  0.5 ... Char"/>
    <w:locked/>
    <w:rsid w:val="007F0271"/>
  </w:style>
  <w:style w:type="paragraph" w:customStyle="1" w:styleId="StyleStyleevidencetextBorderSinglesolidlineAuto05">
    <w:name w:val="Style Style evidence text + Border: : (Single solid line Auto  0.5 ..."/>
    <w:basedOn w:val="Normal"/>
    <w:next w:val="CiteCharCharCharChar"/>
    <w:qFormat/>
    <w:rsid w:val="007F0271"/>
  </w:style>
  <w:style w:type="paragraph" w:customStyle="1" w:styleId="CiteCharCharCharChar">
    <w:name w:val="Cite Char Char Char Char"/>
    <w:basedOn w:val="Normal"/>
    <w:next w:val="Normal"/>
    <w:qFormat/>
    <w:rsid w:val="007F0271"/>
  </w:style>
  <w:style w:type="character" w:customStyle="1" w:styleId="UnderliningCharChar1CharCharChar">
    <w:name w:val="Underlining Char Char1 Char Char Char"/>
    <w:locked/>
    <w:rsid w:val="007F0271"/>
  </w:style>
  <w:style w:type="paragraph" w:customStyle="1" w:styleId="UnderliningCharChar1CharChar">
    <w:name w:val="Underlining Char Char1 Char Char"/>
    <w:basedOn w:val="Normal"/>
    <w:next w:val="Normal"/>
    <w:qFormat/>
    <w:rsid w:val="007F0271"/>
  </w:style>
  <w:style w:type="paragraph" w:customStyle="1" w:styleId="CiteCharCharCharCharChar">
    <w:name w:val="Cite Char Char Char Char Char"/>
    <w:basedOn w:val="Normal"/>
    <w:next w:val="Normal"/>
    <w:qFormat/>
    <w:rsid w:val="007F0271"/>
  </w:style>
  <w:style w:type="character" w:customStyle="1" w:styleId="UnderliningCharCharChar">
    <w:name w:val="Underlining Char Char Char"/>
    <w:locked/>
    <w:rsid w:val="007F0271"/>
  </w:style>
  <w:style w:type="paragraph" w:customStyle="1" w:styleId="Style120">
    <w:name w:val="Style 12"/>
    <w:next w:val="SmallCard"/>
    <w:qFormat/>
    <w:rsid w:val="007F0271"/>
    <w:rPr>
      <w:rFonts w:eastAsiaTheme="minorEastAsia"/>
    </w:rPr>
  </w:style>
  <w:style w:type="paragraph" w:customStyle="1" w:styleId="Style70">
    <w:name w:val="Style 7"/>
    <w:next w:val="BreifTitle"/>
    <w:qFormat/>
    <w:rsid w:val="007F0271"/>
    <w:rPr>
      <w:rFonts w:eastAsiaTheme="minorEastAsia"/>
    </w:rPr>
  </w:style>
  <w:style w:type="paragraph" w:customStyle="1" w:styleId="Style90">
    <w:name w:val="Style 9"/>
    <w:next w:val="Normal10pt"/>
    <w:qFormat/>
    <w:rsid w:val="007F0271"/>
    <w:rPr>
      <w:rFonts w:eastAsiaTheme="minorEastAsia"/>
    </w:rPr>
  </w:style>
  <w:style w:type="paragraph" w:customStyle="1" w:styleId="Emphasis3">
    <w:name w:val="Emphasis3"/>
    <w:next w:val="formfldssel"/>
    <w:qFormat/>
    <w:rsid w:val="007F0271"/>
    <w:rPr>
      <w:rFonts w:eastAsiaTheme="minorEastAsia"/>
    </w:rPr>
  </w:style>
  <w:style w:type="paragraph" w:customStyle="1" w:styleId="formfldssel">
    <w:name w:val="formfldssel"/>
    <w:basedOn w:val="Normal"/>
    <w:next w:val="StyleTagandCiteFranklinGothicDemi"/>
    <w:qFormat/>
    <w:rsid w:val="007F0271"/>
  </w:style>
  <w:style w:type="paragraph" w:customStyle="1" w:styleId="hpleftlk">
    <w:name w:val="hpleftlk"/>
    <w:basedOn w:val="Normal"/>
    <w:next w:val="StyleStyleTagandCiteFranklinGothicDemi11pt"/>
    <w:qFormat/>
    <w:rsid w:val="007F0271"/>
  </w:style>
  <w:style w:type="paragraph" w:customStyle="1" w:styleId="lblu">
    <w:name w:val="lblu"/>
    <w:basedOn w:val="Normal"/>
    <w:next w:val="TagCite"/>
    <w:qFormat/>
    <w:rsid w:val="007F0271"/>
  </w:style>
  <w:style w:type="paragraph" w:customStyle="1" w:styleId="Underlinestyle1">
    <w:name w:val="Underlinestyle"/>
    <w:basedOn w:val="Normal"/>
    <w:next w:val="CiteCard"/>
    <w:qFormat/>
    <w:rsid w:val="007F0271"/>
  </w:style>
  <w:style w:type="paragraph" w:customStyle="1" w:styleId="OffensiveLanguage">
    <w:name w:val="Offensive Language"/>
    <w:basedOn w:val="Normal"/>
    <w:next w:val="Normal"/>
    <w:qFormat/>
    <w:rsid w:val="007F0271"/>
  </w:style>
  <w:style w:type="paragraph" w:customStyle="1" w:styleId="clearformatting0">
    <w:name w:val="clear formatting"/>
    <w:basedOn w:val="Normal"/>
    <w:qFormat/>
    <w:rsid w:val="007F0271"/>
  </w:style>
  <w:style w:type="paragraph" w:customStyle="1" w:styleId="Style180">
    <w:name w:val="Style 18"/>
    <w:uiPriority w:val="99"/>
    <w:qFormat/>
    <w:rsid w:val="007F0271"/>
    <w:rPr>
      <w:rFonts w:eastAsiaTheme="minorEastAsia"/>
    </w:rPr>
  </w:style>
  <w:style w:type="paragraph" w:customStyle="1" w:styleId="formfld">
    <w:name w:val="formfld"/>
    <w:basedOn w:val="Normal"/>
    <w:qFormat/>
    <w:rsid w:val="007F0271"/>
  </w:style>
  <w:style w:type="character" w:customStyle="1" w:styleId="sup1">
    <w:name w:val="sup1"/>
    <w:rsid w:val="007F0271"/>
  </w:style>
  <w:style w:type="character" w:customStyle="1" w:styleId="pgnum1">
    <w:name w:val="pgnum1"/>
    <w:rsid w:val="007F0271"/>
  </w:style>
  <w:style w:type="character" w:customStyle="1" w:styleId="apple">
    <w:name w:val="apple"/>
    <w:rsid w:val="007F0271"/>
  </w:style>
  <w:style w:type="character" w:customStyle="1" w:styleId="CardsFont12ptCharCharCharCharCharCharCharCharCharCharChar">
    <w:name w:val="Cards + Font: 12 pt Char Char Char Char Char Char Char Char Char Char Char"/>
    <w:aliases w:val="Thick Underline Char1 Char Char Char Char"/>
    <w:qFormat/>
    <w:rsid w:val="007F0271"/>
  </w:style>
  <w:style w:type="character" w:customStyle="1" w:styleId="inhoud">
    <w:name w:val="inhoud"/>
    <w:rsid w:val="007F0271"/>
  </w:style>
  <w:style w:type="character" w:customStyle="1" w:styleId="Highlight1">
    <w:name w:val="Highlight"/>
    <w:uiPriority w:val="1"/>
    <w:qFormat/>
    <w:rsid w:val="007F0271"/>
  </w:style>
  <w:style w:type="character" w:customStyle="1" w:styleId="StyleCardtextChar10pt">
    <w:name w:val="Style Card text Char + 10 pt"/>
    <w:rsid w:val="007F0271"/>
  </w:style>
  <w:style w:type="character" w:customStyle="1" w:styleId="smcaps">
    <w:name w:val="smcaps"/>
    <w:rsid w:val="007F0271"/>
  </w:style>
  <w:style w:type="character" w:customStyle="1" w:styleId="Style1Char2">
    <w:name w:val="Style1 Char2"/>
    <w:rsid w:val="007F0271"/>
  </w:style>
  <w:style w:type="character" w:customStyle="1" w:styleId="inside-head1">
    <w:name w:val="inside-head1"/>
    <w:rsid w:val="007F0271"/>
  </w:style>
  <w:style w:type="character" w:customStyle="1" w:styleId="datestamp1">
    <w:name w:val="datestamp1"/>
    <w:rsid w:val="007F0271"/>
  </w:style>
  <w:style w:type="character" w:customStyle="1" w:styleId="pagetools1">
    <w:name w:val="pagetools1"/>
    <w:rsid w:val="007F0271"/>
  </w:style>
  <w:style w:type="character" w:customStyle="1" w:styleId="smallredtext">
    <w:name w:val="smallredtext"/>
    <w:rsid w:val="007F0271"/>
  </w:style>
  <w:style w:type="character" w:customStyle="1" w:styleId="storyheading31">
    <w:name w:val="storyheading31"/>
    <w:rsid w:val="007F0271"/>
  </w:style>
  <w:style w:type="character" w:customStyle="1" w:styleId="storydeck31">
    <w:name w:val="storydeck31"/>
    <w:rsid w:val="007F0271"/>
  </w:style>
  <w:style w:type="character" w:customStyle="1" w:styleId="subtitle10">
    <w:name w:val="subtitle1"/>
    <w:rsid w:val="007F0271"/>
  </w:style>
  <w:style w:type="character" w:customStyle="1" w:styleId="clsbiolink">
    <w:name w:val="clsbiolink"/>
    <w:rsid w:val="007F0271"/>
  </w:style>
  <w:style w:type="character" w:customStyle="1" w:styleId="clssmaller">
    <w:name w:val="clssmaller"/>
    <w:rsid w:val="007F0271"/>
  </w:style>
  <w:style w:type="character" w:customStyle="1" w:styleId="sm1">
    <w:name w:val="sm1"/>
    <w:rsid w:val="007F0271"/>
  </w:style>
  <w:style w:type="character" w:customStyle="1" w:styleId="noindentChar">
    <w:name w:val="noindent Char"/>
    <w:rsid w:val="007F0271"/>
  </w:style>
  <w:style w:type="character" w:customStyle="1" w:styleId="SmallChar1">
    <w:name w:val="Small Char1"/>
    <w:rsid w:val="007F0271"/>
  </w:style>
  <w:style w:type="character" w:customStyle="1" w:styleId="fullcite0">
    <w:name w:val="fullcite"/>
    <w:rsid w:val="007F0271"/>
  </w:style>
  <w:style w:type="character" w:customStyle="1" w:styleId="Style9ptThickunderline">
    <w:name w:val="Style 9 pt Thick underline"/>
    <w:rsid w:val="007F0271"/>
  </w:style>
  <w:style w:type="character" w:customStyle="1" w:styleId="CardNotUnderlinedChar">
    <w:name w:val="Card Not Underlined Char"/>
    <w:rsid w:val="007F0271"/>
  </w:style>
  <w:style w:type="character" w:customStyle="1" w:styleId="IndexHeadersCharChar">
    <w:name w:val="Index Headers Char Char"/>
    <w:rsid w:val="007F0271"/>
  </w:style>
  <w:style w:type="character" w:customStyle="1" w:styleId="justify">
    <w:name w:val="justify"/>
    <w:rsid w:val="007F0271"/>
  </w:style>
  <w:style w:type="character" w:customStyle="1" w:styleId="SmallCardTextChar">
    <w:name w:val="Small Card Text Char"/>
    <w:rsid w:val="007F0271"/>
  </w:style>
  <w:style w:type="character" w:customStyle="1" w:styleId="tagChar30">
    <w:name w:val="tag Char3"/>
    <w:rsid w:val="007F0271"/>
  </w:style>
  <w:style w:type="character" w:customStyle="1" w:styleId="awtw">
    <w:name w:val="awtw"/>
    <w:rsid w:val="007F0271"/>
  </w:style>
  <w:style w:type="character" w:customStyle="1" w:styleId="ld3">
    <w:name w:val="ld3"/>
    <w:rsid w:val="007F0271"/>
  </w:style>
  <w:style w:type="character" w:customStyle="1" w:styleId="externaledithide">
    <w:name w:val="external_edit_hide"/>
    <w:rsid w:val="007F0271"/>
  </w:style>
  <w:style w:type="character" w:customStyle="1" w:styleId="CharacterStyle20">
    <w:name w:val="Character Style 20"/>
    <w:rsid w:val="007F0271"/>
  </w:style>
  <w:style w:type="character" w:customStyle="1" w:styleId="centerheadlines">
    <w:name w:val="centerheadlines"/>
    <w:rsid w:val="007F0271"/>
  </w:style>
  <w:style w:type="character" w:customStyle="1" w:styleId="datetime">
    <w:name w:val="datetime"/>
    <w:rsid w:val="007F0271"/>
  </w:style>
  <w:style w:type="character" w:customStyle="1" w:styleId="info">
    <w:name w:val="info"/>
    <w:rsid w:val="007F0271"/>
  </w:style>
  <w:style w:type="character" w:customStyle="1" w:styleId="datestory">
    <w:name w:val="datestory"/>
    <w:rsid w:val="007F0271"/>
  </w:style>
  <w:style w:type="character" w:customStyle="1" w:styleId="goohl1">
    <w:name w:val="goohl1"/>
    <w:rsid w:val="007F0271"/>
  </w:style>
  <w:style w:type="character" w:customStyle="1" w:styleId="StyleUnderlineBorderSinglesolidlineAuto05ptLinew">
    <w:name w:val="Style Underline Border: : (Single solid line Auto  0.5 pt Line w..."/>
    <w:basedOn w:val="DefaultParagraphFont"/>
    <w:rsid w:val="007F0271"/>
  </w:style>
  <w:style w:type="character" w:customStyle="1" w:styleId="citeschar10">
    <w:name w:val="citeschar1"/>
    <w:basedOn w:val="DefaultParagraphFont"/>
    <w:rsid w:val="007F0271"/>
  </w:style>
  <w:style w:type="character" w:customStyle="1" w:styleId="cardunderlinedchar1">
    <w:name w:val="cardunderlinedchar"/>
    <w:basedOn w:val="DefaultParagraphFont"/>
    <w:rsid w:val="007F0271"/>
  </w:style>
  <w:style w:type="character" w:customStyle="1" w:styleId="Style1CharCharChar">
    <w:name w:val="Style1 Char Char Char"/>
    <w:locked/>
    <w:rsid w:val="007F0271"/>
  </w:style>
  <w:style w:type="character" w:customStyle="1" w:styleId="provider">
    <w:name w:val="provider"/>
    <w:basedOn w:val="DefaultParagraphFont"/>
    <w:rsid w:val="007F0271"/>
  </w:style>
  <w:style w:type="character" w:customStyle="1" w:styleId="vitstorybyline">
    <w:name w:val="vitstorybyline"/>
    <w:rsid w:val="007F0271"/>
  </w:style>
  <w:style w:type="character" w:customStyle="1" w:styleId="yahoobuzzbadge-form">
    <w:name w:val="yahoobuzzbadge-form"/>
    <w:rsid w:val="007F0271"/>
  </w:style>
  <w:style w:type="character" w:customStyle="1" w:styleId="tickerlinx">
    <w:name w:val="tickerlinx"/>
    <w:rsid w:val="007F0271"/>
  </w:style>
  <w:style w:type="character" w:customStyle="1" w:styleId="post-timestamp">
    <w:name w:val="post-timestamp"/>
    <w:rsid w:val="007F0271"/>
  </w:style>
  <w:style w:type="character" w:customStyle="1" w:styleId="month">
    <w:name w:val="month"/>
    <w:rsid w:val="007F0271"/>
  </w:style>
  <w:style w:type="character" w:customStyle="1" w:styleId="texttitlebigred">
    <w:name w:val="texttitlebigred"/>
    <w:rsid w:val="007F0271"/>
  </w:style>
  <w:style w:type="character" w:customStyle="1" w:styleId="subtitles">
    <w:name w:val="subtitles"/>
    <w:rsid w:val="007F0271"/>
  </w:style>
  <w:style w:type="character" w:customStyle="1" w:styleId="CiteCardChar1">
    <w:name w:val="Cite_Card Char1"/>
    <w:rsid w:val="007F0271"/>
  </w:style>
  <w:style w:type="character" w:customStyle="1" w:styleId="paramv">
    <w:name w:val="paramv"/>
    <w:rsid w:val="007F0271"/>
  </w:style>
  <w:style w:type="character" w:customStyle="1" w:styleId="symbol">
    <w:name w:val="symbol"/>
    <w:rsid w:val="007F0271"/>
  </w:style>
  <w:style w:type="character" w:customStyle="1" w:styleId="data">
    <w:name w:val="data"/>
    <w:rsid w:val="007F0271"/>
  </w:style>
  <w:style w:type="character" w:customStyle="1" w:styleId="pub-date">
    <w:name w:val="pub-date"/>
    <w:rsid w:val="007F0271"/>
  </w:style>
  <w:style w:type="character" w:customStyle="1" w:styleId="AuthorDateF4">
    <w:name w:val="Author Date (F4)"/>
    <w:rsid w:val="007F0271"/>
  </w:style>
  <w:style w:type="character" w:customStyle="1" w:styleId="BoldUnderlineF6">
    <w:name w:val="Bold Underline (F6)"/>
    <w:rsid w:val="007F0271"/>
  </w:style>
  <w:style w:type="character" w:customStyle="1" w:styleId="grouptext">
    <w:name w:val="group_text"/>
    <w:rsid w:val="007F0271"/>
  </w:style>
  <w:style w:type="character" w:customStyle="1" w:styleId="StyleArial12ptBoldItalic">
    <w:name w:val="Style Arial 12 pt Bold Italic"/>
    <w:rsid w:val="007F0271"/>
  </w:style>
  <w:style w:type="character" w:customStyle="1" w:styleId="verdana12grey1">
    <w:name w:val="verdana12grey1"/>
    <w:rsid w:val="007F0271"/>
  </w:style>
  <w:style w:type="character" w:customStyle="1" w:styleId="verdana9grey1a">
    <w:name w:val="verdana9grey1a"/>
    <w:rsid w:val="007F0271"/>
  </w:style>
  <w:style w:type="character" w:customStyle="1" w:styleId="nn-twttr-share-btn">
    <w:name w:val="nn-twttr-share-btn"/>
    <w:rsid w:val="007F0271"/>
  </w:style>
  <w:style w:type="character" w:customStyle="1" w:styleId="comment-count">
    <w:name w:val="comment-count"/>
    <w:rsid w:val="007F0271"/>
  </w:style>
  <w:style w:type="character" w:customStyle="1" w:styleId="comment-count-text">
    <w:name w:val="comment-count-text"/>
    <w:rsid w:val="007F0271"/>
  </w:style>
  <w:style w:type="character" w:customStyle="1" w:styleId="lightheader">
    <w:name w:val="lightheader"/>
    <w:rsid w:val="007F0271"/>
  </w:style>
  <w:style w:type="character" w:customStyle="1" w:styleId="CiteCardCharCharCharCharChar">
    <w:name w:val="Cite_Card Char Char Char Char Char"/>
    <w:rsid w:val="007F0271"/>
  </w:style>
  <w:style w:type="character" w:customStyle="1" w:styleId="CiteCardCharCharCharCharCharChar">
    <w:name w:val="Cite_Card Char Char Char Char Char Char"/>
    <w:rsid w:val="007F0271"/>
  </w:style>
  <w:style w:type="character" w:customStyle="1" w:styleId="yahoobuzzbadge">
    <w:name w:val="yahoobuzzbadge"/>
    <w:rsid w:val="007F0271"/>
  </w:style>
  <w:style w:type="character" w:customStyle="1" w:styleId="StrongEmphasis">
    <w:name w:val="Strong Emphasis"/>
    <w:rsid w:val="007F0271"/>
  </w:style>
  <w:style w:type="character" w:customStyle="1" w:styleId="article-articlebody">
    <w:name w:val="article-articlebody"/>
    <w:basedOn w:val="DefaultParagraphFont"/>
    <w:rsid w:val="007F0271"/>
  </w:style>
  <w:style w:type="character" w:customStyle="1" w:styleId="pageheader0">
    <w:name w:val="pageheader"/>
    <w:basedOn w:val="DefaultParagraphFont"/>
    <w:rsid w:val="007F0271"/>
  </w:style>
  <w:style w:type="character" w:customStyle="1" w:styleId="AuthorCharChar">
    <w:name w:val="Author Char Char"/>
    <w:rsid w:val="007F0271"/>
  </w:style>
  <w:style w:type="character" w:customStyle="1" w:styleId="smallchar2">
    <w:name w:val="smallchar"/>
    <w:basedOn w:val="DefaultParagraphFont"/>
    <w:rsid w:val="007F0271"/>
  </w:style>
  <w:style w:type="character" w:customStyle="1" w:styleId="Shortcite">
    <w:name w:val="Shortcite"/>
    <w:rsid w:val="007F0271"/>
  </w:style>
  <w:style w:type="character" w:customStyle="1" w:styleId="address">
    <w:name w:val="address"/>
    <w:rsid w:val="007F0271"/>
  </w:style>
  <w:style w:type="character" w:customStyle="1" w:styleId="NormalizationChar">
    <w:name w:val="Normalization Char"/>
    <w:rsid w:val="007F0271"/>
  </w:style>
  <w:style w:type="character" w:customStyle="1" w:styleId="Shrinker">
    <w:name w:val="Shrinker"/>
    <w:rsid w:val="007F0271"/>
  </w:style>
  <w:style w:type="character" w:customStyle="1" w:styleId="heading2char0">
    <w:name w:val="heading2char"/>
    <w:basedOn w:val="DefaultParagraphFont"/>
    <w:rsid w:val="007F0271"/>
  </w:style>
  <w:style w:type="character" w:customStyle="1" w:styleId="heading3char1">
    <w:name w:val="heading3char1"/>
    <w:basedOn w:val="DefaultParagraphFont"/>
    <w:rsid w:val="007F0271"/>
  </w:style>
  <w:style w:type="character" w:customStyle="1" w:styleId="underlinea">
    <w:name w:val="underlinea"/>
    <w:basedOn w:val="DefaultParagraphFont"/>
    <w:rsid w:val="007F0271"/>
  </w:style>
  <w:style w:type="character" w:customStyle="1" w:styleId="StyleUnderlineChar9pt2">
    <w:name w:val="Style Underline Char + 9 pt2"/>
    <w:rsid w:val="007F0271"/>
  </w:style>
  <w:style w:type="character" w:customStyle="1" w:styleId="StyleUnderlineChar9ptBold1">
    <w:name w:val="Style Underline Char + 9 pt Bold1"/>
    <w:rsid w:val="007F0271"/>
  </w:style>
  <w:style w:type="character" w:customStyle="1" w:styleId="FontStyle232">
    <w:name w:val="Font Style232"/>
    <w:uiPriority w:val="99"/>
    <w:rsid w:val="007F0271"/>
  </w:style>
  <w:style w:type="character" w:customStyle="1" w:styleId="erasure">
    <w:name w:val="erasure"/>
    <w:rsid w:val="007F0271"/>
  </w:style>
  <w:style w:type="character" w:customStyle="1" w:styleId="MicroTextCharChar">
    <w:name w:val="MicroText Char Char"/>
    <w:rsid w:val="007F0271"/>
  </w:style>
  <w:style w:type="character" w:customStyle="1" w:styleId="style61">
    <w:name w:val="style6"/>
    <w:rsid w:val="007F0271"/>
  </w:style>
  <w:style w:type="character" w:customStyle="1" w:styleId="Title2">
    <w:name w:val="Title2"/>
    <w:basedOn w:val="DefaultParagraphFont"/>
    <w:rsid w:val="007F0271"/>
  </w:style>
  <w:style w:type="character" w:customStyle="1" w:styleId="pmterms2">
    <w:name w:val="pmterms2"/>
    <w:basedOn w:val="DefaultParagraphFont"/>
    <w:rsid w:val="007F0271"/>
  </w:style>
  <w:style w:type="character" w:customStyle="1" w:styleId="StyleCardTextUnderline3Char">
    <w:name w:val="Style Card Text + Underline3 Char"/>
    <w:basedOn w:val="DefaultParagraphFont"/>
    <w:link w:val="StyleCardTextUnderline3"/>
    <w:rsid w:val="007F0271"/>
  </w:style>
  <w:style w:type="character" w:customStyle="1" w:styleId="BoldandUnderlineChar1Char2CharChar">
    <w:name w:val="Bold and Underline Char1 Char2 Char Char"/>
    <w:basedOn w:val="DefaultParagraphFont"/>
    <w:rsid w:val="007F0271"/>
  </w:style>
  <w:style w:type="character" w:customStyle="1" w:styleId="UnderlineChar1Char1">
    <w:name w:val="Underline Char1 Char1"/>
    <w:basedOn w:val="DefaultParagraphFont"/>
    <w:rsid w:val="007F0271"/>
  </w:style>
  <w:style w:type="character" w:customStyle="1" w:styleId="featurecontentgray1">
    <w:name w:val="featurecontentgray1"/>
    <w:basedOn w:val="DefaultParagraphFont"/>
    <w:rsid w:val="007F0271"/>
  </w:style>
  <w:style w:type="character" w:customStyle="1" w:styleId="CardCharCharChar0">
    <w:name w:val="Card Char Char Char"/>
    <w:basedOn w:val="DefaultParagraphFont"/>
    <w:rsid w:val="007F0271"/>
  </w:style>
  <w:style w:type="character" w:customStyle="1" w:styleId="big1">
    <w:name w:val="big1"/>
    <w:basedOn w:val="DefaultParagraphFont"/>
    <w:rsid w:val="007F0271"/>
  </w:style>
  <w:style w:type="character" w:customStyle="1" w:styleId="articletitle1">
    <w:name w:val="articletitle1"/>
    <w:basedOn w:val="DefaultParagraphFont"/>
    <w:rsid w:val="007F0271"/>
  </w:style>
  <w:style w:type="character" w:customStyle="1" w:styleId="prodgeneral">
    <w:name w:val="prodgeneral"/>
    <w:basedOn w:val="DefaultParagraphFont"/>
    <w:rsid w:val="007F0271"/>
  </w:style>
  <w:style w:type="character" w:customStyle="1" w:styleId="Style10pt">
    <w:name w:val="Style 10 pt"/>
    <w:basedOn w:val="DefaultParagraphFont"/>
    <w:rsid w:val="007F0271"/>
  </w:style>
  <w:style w:type="character" w:customStyle="1" w:styleId="StyleUnderlineChar0">
    <w:name w:val="Style Underline + Char"/>
    <w:basedOn w:val="DefaultParagraphFont"/>
    <w:rsid w:val="007F0271"/>
  </w:style>
  <w:style w:type="character" w:customStyle="1" w:styleId="highlightChar">
    <w:name w:val="highlight Char"/>
    <w:basedOn w:val="DefaultParagraphFont"/>
    <w:rsid w:val="007F0271"/>
  </w:style>
  <w:style w:type="character" w:customStyle="1" w:styleId="OffensiveLanguageChar">
    <w:name w:val="Offensive Language Char"/>
    <w:rsid w:val="007F0271"/>
  </w:style>
  <w:style w:type="character" w:customStyle="1" w:styleId="yellowfadeinnerspan">
    <w:name w:val="yellowfadeinnerspan"/>
    <w:rsid w:val="007F0271"/>
  </w:style>
  <w:style w:type="character" w:customStyle="1" w:styleId="ipa">
    <w:name w:val="ipa"/>
    <w:basedOn w:val="DefaultParagraphFont"/>
    <w:rsid w:val="007F0271"/>
  </w:style>
  <w:style w:type="table" w:customStyle="1" w:styleId="TableGrid1">
    <w:name w:val="Table Grid1"/>
    <w:basedOn w:val="TableNormal"/>
    <w:rsid w:val="007F0271"/>
    <w:rPr>
      <w:rFonts w:eastAsiaTheme="minorEastAsia"/>
    </w:rPr>
    <w:tblPr/>
  </w:style>
  <w:style w:type="character" w:customStyle="1" w:styleId="StyleciteChar">
    <w:name w:val="Style cite + Char"/>
    <w:basedOn w:val="DefaultParagraphFont"/>
    <w:rsid w:val="007F0271"/>
  </w:style>
  <w:style w:type="character" w:customStyle="1" w:styleId="DebateUnderlinedChar">
    <w:name w:val="Debate Underlined Char"/>
    <w:locked/>
    <w:rsid w:val="007F0271"/>
  </w:style>
  <w:style w:type="paragraph" w:customStyle="1" w:styleId="DebateUnderlined">
    <w:name w:val="Debate Underlined"/>
    <w:basedOn w:val="Normal"/>
    <w:next w:val="first"/>
    <w:qFormat/>
    <w:rsid w:val="007F0271"/>
  </w:style>
  <w:style w:type="character" w:customStyle="1" w:styleId="Card10f2Char">
    <w:name w:val="Card.10.f2 Char"/>
    <w:locked/>
    <w:rsid w:val="007F0271"/>
  </w:style>
  <w:style w:type="paragraph" w:customStyle="1" w:styleId="Card10f2">
    <w:name w:val="Card.10.f2"/>
    <w:basedOn w:val="Normal"/>
    <w:next w:val="thumbnail"/>
    <w:autoRedefine/>
    <w:qFormat/>
    <w:rsid w:val="007F0271"/>
  </w:style>
  <w:style w:type="character" w:customStyle="1" w:styleId="Bodytext5">
    <w:name w:val="Body text_"/>
    <w:basedOn w:val="DefaultParagraphFont"/>
    <w:locked/>
    <w:rsid w:val="007F0271"/>
  </w:style>
  <w:style w:type="paragraph" w:customStyle="1" w:styleId="BodyText50">
    <w:name w:val="Body Text5"/>
    <w:basedOn w:val="Normal"/>
    <w:next w:val="wallacepara"/>
    <w:qFormat/>
    <w:rsid w:val="007F0271"/>
  </w:style>
  <w:style w:type="paragraph" w:customStyle="1" w:styleId="user">
    <w:name w:val="user"/>
    <w:basedOn w:val="Normal"/>
    <w:next w:val="morelink"/>
    <w:qFormat/>
    <w:rsid w:val="007F0271"/>
  </w:style>
  <w:style w:type="paragraph" w:customStyle="1" w:styleId="about">
    <w:name w:val="about"/>
    <w:basedOn w:val="Normal"/>
    <w:next w:val="audiolink"/>
    <w:qFormat/>
    <w:rsid w:val="007F0271"/>
  </w:style>
  <w:style w:type="paragraph" w:customStyle="1" w:styleId="t6">
    <w:name w:val="t6"/>
    <w:basedOn w:val="Normal"/>
    <w:next w:val="nav1"/>
    <w:qFormat/>
    <w:rsid w:val="007F0271"/>
  </w:style>
  <w:style w:type="paragraph" w:customStyle="1" w:styleId="thumbnail">
    <w:name w:val="thumbnail"/>
    <w:basedOn w:val="Normal"/>
    <w:next w:val="nav2"/>
    <w:qFormat/>
    <w:rsid w:val="007F0271"/>
  </w:style>
  <w:style w:type="paragraph" w:customStyle="1" w:styleId="stand-first-alone">
    <w:name w:val="stand-first-alone"/>
    <w:basedOn w:val="Normal"/>
    <w:next w:val="Pa0"/>
    <w:qFormat/>
    <w:rsid w:val="007F0271"/>
  </w:style>
  <w:style w:type="paragraph" w:customStyle="1" w:styleId="wallacepara">
    <w:name w:val="wallacepara"/>
    <w:basedOn w:val="Normal"/>
    <w:next w:val="CM45"/>
    <w:qFormat/>
    <w:rsid w:val="007F0271"/>
  </w:style>
  <w:style w:type="paragraph" w:customStyle="1" w:styleId="morelink">
    <w:name w:val="morelink"/>
    <w:basedOn w:val="Normal"/>
    <w:next w:val="CM46"/>
    <w:qFormat/>
    <w:rsid w:val="007F0271"/>
  </w:style>
  <w:style w:type="paragraph" w:customStyle="1" w:styleId="audiolink">
    <w:name w:val="audiolink"/>
    <w:basedOn w:val="Normal"/>
    <w:next w:val="F4-NormalText"/>
    <w:qFormat/>
    <w:rsid w:val="007F0271"/>
  </w:style>
  <w:style w:type="paragraph" w:customStyle="1" w:styleId="titlestyle1">
    <w:name w:val="titlestyle1"/>
    <w:basedOn w:val="Normal"/>
    <w:next w:val="TagLine"/>
    <w:qFormat/>
    <w:rsid w:val="007F0271"/>
  </w:style>
  <w:style w:type="paragraph" w:customStyle="1" w:styleId="nav1">
    <w:name w:val="nav1"/>
    <w:basedOn w:val="Normal"/>
    <w:qFormat/>
    <w:rsid w:val="007F0271"/>
  </w:style>
  <w:style w:type="paragraph" w:customStyle="1" w:styleId="nav2">
    <w:name w:val="nav2"/>
    <w:basedOn w:val="Normal"/>
    <w:next w:val="Heading18"/>
    <w:qFormat/>
    <w:rsid w:val="007F0271"/>
  </w:style>
  <w:style w:type="paragraph" w:customStyle="1" w:styleId="CM45">
    <w:name w:val="CM45"/>
    <w:basedOn w:val="Normal"/>
    <w:uiPriority w:val="99"/>
    <w:qFormat/>
    <w:rsid w:val="007F0271"/>
  </w:style>
  <w:style w:type="paragraph" w:customStyle="1" w:styleId="CM46">
    <w:name w:val="CM46"/>
    <w:basedOn w:val="Normal"/>
    <w:uiPriority w:val="99"/>
    <w:qFormat/>
    <w:rsid w:val="007F0271"/>
  </w:style>
  <w:style w:type="character" w:customStyle="1" w:styleId="Heading180">
    <w:name w:val="Heading #18_"/>
    <w:basedOn w:val="DefaultParagraphFont"/>
    <w:locked/>
    <w:rsid w:val="007F0271"/>
  </w:style>
  <w:style w:type="paragraph" w:customStyle="1" w:styleId="Heading18">
    <w:name w:val="Heading #18"/>
    <w:basedOn w:val="Normal"/>
    <w:qFormat/>
    <w:rsid w:val="007F0271"/>
  </w:style>
  <w:style w:type="character" w:customStyle="1" w:styleId="Picturecaption2">
    <w:name w:val="Picture caption (2)_"/>
    <w:basedOn w:val="DefaultParagraphFont"/>
    <w:locked/>
    <w:rsid w:val="007F0271"/>
  </w:style>
  <w:style w:type="paragraph" w:customStyle="1" w:styleId="Picturecaption20">
    <w:name w:val="Picture caption (2)"/>
    <w:basedOn w:val="Normal"/>
    <w:qFormat/>
    <w:rsid w:val="007F0271"/>
  </w:style>
  <w:style w:type="character" w:customStyle="1" w:styleId="Picturecaption">
    <w:name w:val="Picture caption_"/>
    <w:basedOn w:val="DefaultParagraphFont"/>
    <w:locked/>
    <w:rsid w:val="007F0271"/>
  </w:style>
  <w:style w:type="paragraph" w:customStyle="1" w:styleId="Picturecaption0">
    <w:name w:val="Picture caption"/>
    <w:basedOn w:val="Normal"/>
    <w:qFormat/>
    <w:rsid w:val="007F0271"/>
  </w:style>
  <w:style w:type="character" w:customStyle="1" w:styleId="Bodytext31">
    <w:name w:val="Body text (31)_"/>
    <w:basedOn w:val="DefaultParagraphFont"/>
    <w:locked/>
    <w:rsid w:val="007F0271"/>
  </w:style>
  <w:style w:type="paragraph" w:customStyle="1" w:styleId="Bodytext310">
    <w:name w:val="Body text (31)"/>
    <w:basedOn w:val="Normal"/>
    <w:qFormat/>
    <w:rsid w:val="007F0271"/>
  </w:style>
  <w:style w:type="character" w:customStyle="1" w:styleId="Heading22">
    <w:name w:val="Heading #22_"/>
    <w:basedOn w:val="DefaultParagraphFont"/>
    <w:locked/>
    <w:rsid w:val="007F0271"/>
  </w:style>
  <w:style w:type="paragraph" w:customStyle="1" w:styleId="Heading220">
    <w:name w:val="Heading #22"/>
    <w:basedOn w:val="Normal"/>
    <w:qFormat/>
    <w:rsid w:val="007F0271"/>
  </w:style>
  <w:style w:type="character" w:customStyle="1" w:styleId="Bodytext131">
    <w:name w:val="Body text (131)_"/>
    <w:basedOn w:val="DefaultParagraphFont"/>
    <w:locked/>
    <w:rsid w:val="007F0271"/>
  </w:style>
  <w:style w:type="paragraph" w:customStyle="1" w:styleId="Bodytext1310">
    <w:name w:val="Body text (131)"/>
    <w:basedOn w:val="Normal"/>
    <w:qFormat/>
    <w:rsid w:val="007F0271"/>
  </w:style>
  <w:style w:type="character" w:customStyle="1" w:styleId="Bodytext140">
    <w:name w:val="Body text (140)_"/>
    <w:basedOn w:val="DefaultParagraphFont"/>
    <w:locked/>
    <w:rsid w:val="007F0271"/>
  </w:style>
  <w:style w:type="paragraph" w:customStyle="1" w:styleId="Bodytext1400">
    <w:name w:val="Body text (140)"/>
    <w:basedOn w:val="Normal"/>
    <w:qFormat/>
    <w:rsid w:val="007F0271"/>
  </w:style>
  <w:style w:type="character" w:customStyle="1" w:styleId="Bodytext141">
    <w:name w:val="Body text (141)_"/>
    <w:basedOn w:val="DefaultParagraphFont"/>
    <w:locked/>
    <w:rsid w:val="007F0271"/>
  </w:style>
  <w:style w:type="paragraph" w:customStyle="1" w:styleId="Bodytext1410">
    <w:name w:val="Body text (141)"/>
    <w:basedOn w:val="Normal"/>
    <w:qFormat/>
    <w:rsid w:val="007F0271"/>
  </w:style>
  <w:style w:type="character" w:customStyle="1" w:styleId="Tableofcontents20">
    <w:name w:val="Table of contents (20)_"/>
    <w:basedOn w:val="DefaultParagraphFont"/>
    <w:locked/>
    <w:rsid w:val="007F0271"/>
  </w:style>
  <w:style w:type="paragraph" w:customStyle="1" w:styleId="Tableofcontents200">
    <w:name w:val="Table of contents (20)"/>
    <w:basedOn w:val="Normal"/>
    <w:qFormat/>
    <w:rsid w:val="007F0271"/>
  </w:style>
  <w:style w:type="character" w:customStyle="1" w:styleId="Tableofcontents21">
    <w:name w:val="Table of contents (21)_"/>
    <w:basedOn w:val="DefaultParagraphFont"/>
    <w:locked/>
    <w:rsid w:val="007F0271"/>
  </w:style>
  <w:style w:type="paragraph" w:customStyle="1" w:styleId="Tableofcontents210">
    <w:name w:val="Table of contents (21)"/>
    <w:basedOn w:val="Normal"/>
    <w:qFormat/>
    <w:rsid w:val="007F0271"/>
  </w:style>
  <w:style w:type="character" w:customStyle="1" w:styleId="Tableofcontents22">
    <w:name w:val="Table of contents (22)_"/>
    <w:basedOn w:val="DefaultParagraphFont"/>
    <w:locked/>
    <w:rsid w:val="007F0271"/>
  </w:style>
  <w:style w:type="paragraph" w:customStyle="1" w:styleId="Tableofcontents220">
    <w:name w:val="Table of contents (22)"/>
    <w:basedOn w:val="Normal"/>
    <w:qFormat/>
    <w:rsid w:val="007F0271"/>
  </w:style>
  <w:style w:type="character" w:customStyle="1" w:styleId="Bodytext142">
    <w:name w:val="Body text (142)_"/>
    <w:basedOn w:val="DefaultParagraphFont"/>
    <w:locked/>
    <w:rsid w:val="007F0271"/>
  </w:style>
  <w:style w:type="paragraph" w:customStyle="1" w:styleId="Bodytext1420">
    <w:name w:val="Body text (142)"/>
    <w:basedOn w:val="Normal"/>
    <w:qFormat/>
    <w:rsid w:val="007F0271"/>
  </w:style>
  <w:style w:type="character" w:customStyle="1" w:styleId="Bodytext143">
    <w:name w:val="Body text (143)_"/>
    <w:basedOn w:val="DefaultParagraphFont"/>
    <w:locked/>
    <w:rsid w:val="007F0271"/>
  </w:style>
  <w:style w:type="paragraph" w:customStyle="1" w:styleId="Bodytext1430">
    <w:name w:val="Body text (143)"/>
    <w:basedOn w:val="Normal"/>
    <w:qFormat/>
    <w:rsid w:val="007F0271"/>
  </w:style>
  <w:style w:type="character" w:customStyle="1" w:styleId="Bodytext144Exact">
    <w:name w:val="Body text (144) Exact"/>
    <w:basedOn w:val="DefaultParagraphFont"/>
    <w:locked/>
    <w:rsid w:val="007F0271"/>
  </w:style>
  <w:style w:type="paragraph" w:customStyle="1" w:styleId="Bodytext144">
    <w:name w:val="Body text (144)"/>
    <w:basedOn w:val="Normal"/>
    <w:qFormat/>
    <w:rsid w:val="007F0271"/>
  </w:style>
  <w:style w:type="character" w:customStyle="1" w:styleId="Bodytext145Exact">
    <w:name w:val="Body text (145) Exact"/>
    <w:basedOn w:val="DefaultParagraphFont"/>
    <w:locked/>
    <w:rsid w:val="007F0271"/>
  </w:style>
  <w:style w:type="paragraph" w:customStyle="1" w:styleId="Bodytext145">
    <w:name w:val="Body text (145)"/>
    <w:basedOn w:val="Normal"/>
    <w:qFormat/>
    <w:rsid w:val="007F0271"/>
  </w:style>
  <w:style w:type="character" w:customStyle="1" w:styleId="Bodytext146">
    <w:name w:val="Body text (146)_"/>
    <w:basedOn w:val="DefaultParagraphFont"/>
    <w:locked/>
    <w:rsid w:val="007F0271"/>
  </w:style>
  <w:style w:type="paragraph" w:customStyle="1" w:styleId="Bodytext1460">
    <w:name w:val="Body text (146)"/>
    <w:basedOn w:val="Normal"/>
    <w:qFormat/>
    <w:rsid w:val="007F0271"/>
  </w:style>
  <w:style w:type="character" w:customStyle="1" w:styleId="Heading230">
    <w:name w:val="Heading #23_"/>
    <w:basedOn w:val="DefaultParagraphFont"/>
    <w:locked/>
    <w:rsid w:val="007F0271"/>
  </w:style>
  <w:style w:type="paragraph" w:customStyle="1" w:styleId="Heading231">
    <w:name w:val="Heading #23"/>
    <w:basedOn w:val="Normal"/>
    <w:qFormat/>
    <w:rsid w:val="007F0271"/>
  </w:style>
  <w:style w:type="character" w:customStyle="1" w:styleId="Picturecaption36">
    <w:name w:val="Picture caption (36)_"/>
    <w:basedOn w:val="DefaultParagraphFont"/>
    <w:locked/>
    <w:rsid w:val="007F0271"/>
  </w:style>
  <w:style w:type="paragraph" w:customStyle="1" w:styleId="Picturecaption360">
    <w:name w:val="Picture caption (36)"/>
    <w:basedOn w:val="Normal"/>
    <w:qFormat/>
    <w:rsid w:val="007F0271"/>
  </w:style>
  <w:style w:type="character" w:customStyle="1" w:styleId="Picturecaption42">
    <w:name w:val="Picture caption (42)_"/>
    <w:basedOn w:val="DefaultParagraphFont"/>
    <w:locked/>
    <w:rsid w:val="007F0271"/>
  </w:style>
  <w:style w:type="paragraph" w:customStyle="1" w:styleId="Picturecaption420">
    <w:name w:val="Picture caption (42)"/>
    <w:basedOn w:val="Normal"/>
    <w:qFormat/>
    <w:rsid w:val="007F0271"/>
  </w:style>
  <w:style w:type="character" w:customStyle="1" w:styleId="Bodytext154">
    <w:name w:val="Body text (154)_"/>
    <w:basedOn w:val="DefaultParagraphFont"/>
    <w:locked/>
    <w:rsid w:val="007F0271"/>
  </w:style>
  <w:style w:type="paragraph" w:customStyle="1" w:styleId="Bodytext1540">
    <w:name w:val="Body text (154)"/>
    <w:basedOn w:val="Normal"/>
    <w:qFormat/>
    <w:rsid w:val="007F0271"/>
  </w:style>
  <w:style w:type="character" w:customStyle="1" w:styleId="Bodytext155">
    <w:name w:val="Body text (155)_"/>
    <w:basedOn w:val="DefaultParagraphFont"/>
    <w:locked/>
    <w:rsid w:val="007F0271"/>
  </w:style>
  <w:style w:type="paragraph" w:customStyle="1" w:styleId="Bodytext1550">
    <w:name w:val="Body text (155)"/>
    <w:basedOn w:val="Normal"/>
    <w:qFormat/>
    <w:rsid w:val="007F0271"/>
  </w:style>
  <w:style w:type="character" w:customStyle="1" w:styleId="Bodytext156">
    <w:name w:val="Body text (156)_"/>
    <w:basedOn w:val="DefaultParagraphFont"/>
    <w:locked/>
    <w:rsid w:val="007F0271"/>
  </w:style>
  <w:style w:type="paragraph" w:customStyle="1" w:styleId="Bodytext1560">
    <w:name w:val="Body text (156)"/>
    <w:basedOn w:val="Normal"/>
    <w:qFormat/>
    <w:rsid w:val="007F0271"/>
  </w:style>
  <w:style w:type="character" w:customStyle="1" w:styleId="Bodytext60">
    <w:name w:val="Body text (60)_"/>
    <w:basedOn w:val="DefaultParagraphFont"/>
    <w:locked/>
    <w:rsid w:val="007F0271"/>
  </w:style>
  <w:style w:type="paragraph" w:customStyle="1" w:styleId="Bodytext600">
    <w:name w:val="Body text (60)"/>
    <w:basedOn w:val="Normal"/>
    <w:qFormat/>
    <w:rsid w:val="007F0271"/>
  </w:style>
  <w:style w:type="character" w:customStyle="1" w:styleId="Bodytext158">
    <w:name w:val="Body text (158)_"/>
    <w:basedOn w:val="DefaultParagraphFont"/>
    <w:locked/>
    <w:rsid w:val="007F0271"/>
  </w:style>
  <w:style w:type="paragraph" w:customStyle="1" w:styleId="Bodytext1580">
    <w:name w:val="Body text (158)"/>
    <w:basedOn w:val="Normal"/>
    <w:qFormat/>
    <w:rsid w:val="007F0271"/>
  </w:style>
  <w:style w:type="character" w:customStyle="1" w:styleId="Bodytext159">
    <w:name w:val="Body text (159)_"/>
    <w:basedOn w:val="DefaultParagraphFont"/>
    <w:locked/>
    <w:rsid w:val="007F0271"/>
  </w:style>
  <w:style w:type="paragraph" w:customStyle="1" w:styleId="Bodytext1590">
    <w:name w:val="Body text (159)"/>
    <w:basedOn w:val="Normal"/>
    <w:qFormat/>
    <w:rsid w:val="007F0271"/>
  </w:style>
  <w:style w:type="character" w:customStyle="1" w:styleId="Bodytext160">
    <w:name w:val="Body text (160)_"/>
    <w:basedOn w:val="DefaultParagraphFont"/>
    <w:locked/>
    <w:rsid w:val="007F0271"/>
  </w:style>
  <w:style w:type="paragraph" w:customStyle="1" w:styleId="Bodytext1600">
    <w:name w:val="Body text (160)"/>
    <w:basedOn w:val="Normal"/>
    <w:qFormat/>
    <w:rsid w:val="007F0271"/>
  </w:style>
  <w:style w:type="character" w:customStyle="1" w:styleId="Picturecaption4">
    <w:name w:val="Picture caption (4)_"/>
    <w:basedOn w:val="DefaultParagraphFont"/>
    <w:locked/>
    <w:rsid w:val="007F0271"/>
  </w:style>
  <w:style w:type="paragraph" w:customStyle="1" w:styleId="Picturecaption40">
    <w:name w:val="Picture caption (4)"/>
    <w:basedOn w:val="Normal"/>
    <w:qFormat/>
    <w:rsid w:val="007F0271"/>
  </w:style>
  <w:style w:type="character" w:customStyle="1" w:styleId="Heading10">
    <w:name w:val="Heading #10_"/>
    <w:basedOn w:val="DefaultParagraphFont"/>
    <w:locked/>
    <w:rsid w:val="007F0271"/>
  </w:style>
  <w:style w:type="paragraph" w:customStyle="1" w:styleId="Heading100">
    <w:name w:val="Heading #10"/>
    <w:basedOn w:val="Normal"/>
    <w:qFormat/>
    <w:rsid w:val="007F0271"/>
  </w:style>
  <w:style w:type="character" w:customStyle="1" w:styleId="Picturecaption3">
    <w:name w:val="Picture caption (3)_"/>
    <w:basedOn w:val="DefaultParagraphFont"/>
    <w:locked/>
    <w:rsid w:val="007F0271"/>
  </w:style>
  <w:style w:type="paragraph" w:customStyle="1" w:styleId="Picturecaption30">
    <w:name w:val="Picture caption (3)"/>
    <w:basedOn w:val="Normal"/>
    <w:qFormat/>
    <w:rsid w:val="007F0271"/>
  </w:style>
  <w:style w:type="character" w:customStyle="1" w:styleId="Heading13">
    <w:name w:val="Heading #13_"/>
    <w:basedOn w:val="DefaultParagraphFont"/>
    <w:locked/>
    <w:rsid w:val="007F0271"/>
  </w:style>
  <w:style w:type="paragraph" w:customStyle="1" w:styleId="Heading130">
    <w:name w:val="Heading #13"/>
    <w:basedOn w:val="Normal"/>
    <w:qFormat/>
    <w:rsid w:val="007F0271"/>
  </w:style>
  <w:style w:type="character" w:customStyle="1" w:styleId="Heading92">
    <w:name w:val="Heading #9 (2)_"/>
    <w:basedOn w:val="DefaultParagraphFont"/>
    <w:locked/>
    <w:rsid w:val="007F0271"/>
  </w:style>
  <w:style w:type="paragraph" w:customStyle="1" w:styleId="Heading920">
    <w:name w:val="Heading #9 (2)"/>
    <w:basedOn w:val="Normal"/>
    <w:qFormat/>
    <w:rsid w:val="007F0271"/>
  </w:style>
  <w:style w:type="character" w:customStyle="1" w:styleId="Heading15">
    <w:name w:val="Heading #15_"/>
    <w:basedOn w:val="DefaultParagraphFont"/>
    <w:locked/>
    <w:rsid w:val="007F0271"/>
  </w:style>
  <w:style w:type="paragraph" w:customStyle="1" w:styleId="Heading150">
    <w:name w:val="Heading #15"/>
    <w:basedOn w:val="Normal"/>
    <w:qFormat/>
    <w:rsid w:val="007F0271"/>
  </w:style>
  <w:style w:type="character" w:customStyle="1" w:styleId="Bodytext38">
    <w:name w:val="Body text (38)_"/>
    <w:basedOn w:val="DefaultParagraphFont"/>
    <w:locked/>
    <w:rsid w:val="007F0271"/>
  </w:style>
  <w:style w:type="paragraph" w:customStyle="1" w:styleId="Bodytext380">
    <w:name w:val="Body text (38)"/>
    <w:basedOn w:val="Normal"/>
    <w:qFormat/>
    <w:rsid w:val="007F0271"/>
  </w:style>
  <w:style w:type="character" w:customStyle="1" w:styleId="Heading17">
    <w:name w:val="Heading #17_"/>
    <w:basedOn w:val="DefaultParagraphFont"/>
    <w:locked/>
    <w:rsid w:val="007F0271"/>
  </w:style>
  <w:style w:type="paragraph" w:customStyle="1" w:styleId="Heading170">
    <w:name w:val="Heading #17"/>
    <w:basedOn w:val="Normal"/>
    <w:qFormat/>
    <w:rsid w:val="007F0271"/>
  </w:style>
  <w:style w:type="character" w:customStyle="1" w:styleId="Bodytext97Exact">
    <w:name w:val="Body text (97) Exact"/>
    <w:basedOn w:val="DefaultParagraphFont"/>
    <w:locked/>
    <w:rsid w:val="007F0271"/>
  </w:style>
  <w:style w:type="paragraph" w:customStyle="1" w:styleId="Bodytext97">
    <w:name w:val="Body text (97)"/>
    <w:basedOn w:val="Normal"/>
    <w:qFormat/>
    <w:rsid w:val="007F0271"/>
  </w:style>
  <w:style w:type="character" w:customStyle="1" w:styleId="Bodytext42">
    <w:name w:val="Body text (42)_"/>
    <w:basedOn w:val="DefaultParagraphFont"/>
    <w:locked/>
    <w:rsid w:val="007F0271"/>
  </w:style>
  <w:style w:type="paragraph" w:customStyle="1" w:styleId="Bodytext420">
    <w:name w:val="Body text (42)"/>
    <w:basedOn w:val="Normal"/>
    <w:qFormat/>
    <w:rsid w:val="007F0271"/>
  </w:style>
  <w:style w:type="character" w:customStyle="1" w:styleId="Picturecaption9">
    <w:name w:val="Picture caption (9)_"/>
    <w:basedOn w:val="DefaultParagraphFont"/>
    <w:locked/>
    <w:rsid w:val="007F0271"/>
  </w:style>
  <w:style w:type="paragraph" w:customStyle="1" w:styleId="Picturecaption90">
    <w:name w:val="Picture caption (9)"/>
    <w:basedOn w:val="Normal"/>
    <w:qFormat/>
    <w:rsid w:val="007F0271"/>
  </w:style>
  <w:style w:type="character" w:customStyle="1" w:styleId="Bodytext96Exact">
    <w:name w:val="Body text (96) Exact"/>
    <w:basedOn w:val="DefaultParagraphFont"/>
    <w:locked/>
    <w:rsid w:val="007F0271"/>
  </w:style>
  <w:style w:type="paragraph" w:customStyle="1" w:styleId="Bodytext96">
    <w:name w:val="Body text (96)"/>
    <w:basedOn w:val="Normal"/>
    <w:qFormat/>
    <w:rsid w:val="007F0271"/>
  </w:style>
  <w:style w:type="character" w:customStyle="1" w:styleId="Heading142">
    <w:name w:val="Heading #14 (2)_"/>
    <w:basedOn w:val="DefaultParagraphFont"/>
    <w:locked/>
    <w:rsid w:val="007F0271"/>
  </w:style>
  <w:style w:type="paragraph" w:customStyle="1" w:styleId="Heading1420">
    <w:name w:val="Heading #14 (2)"/>
    <w:basedOn w:val="Normal"/>
    <w:qFormat/>
    <w:rsid w:val="007F0271"/>
  </w:style>
  <w:style w:type="character" w:customStyle="1" w:styleId="Picturecaption31">
    <w:name w:val="Picture caption (31)_"/>
    <w:basedOn w:val="DefaultParagraphFont"/>
    <w:locked/>
    <w:rsid w:val="007F0271"/>
  </w:style>
  <w:style w:type="paragraph" w:customStyle="1" w:styleId="Picturecaption310">
    <w:name w:val="Picture caption (31)"/>
    <w:basedOn w:val="Normal"/>
    <w:qFormat/>
    <w:rsid w:val="007F0271"/>
  </w:style>
  <w:style w:type="character" w:customStyle="1" w:styleId="Picturecaption27">
    <w:name w:val="Picture caption (27)_"/>
    <w:basedOn w:val="DefaultParagraphFont"/>
    <w:locked/>
    <w:rsid w:val="007F0271"/>
  </w:style>
  <w:style w:type="paragraph" w:customStyle="1" w:styleId="Picturecaption270">
    <w:name w:val="Picture caption (27)"/>
    <w:basedOn w:val="Normal"/>
    <w:qFormat/>
    <w:rsid w:val="007F0271"/>
  </w:style>
  <w:style w:type="character" w:customStyle="1" w:styleId="Bodytext43Exact">
    <w:name w:val="Body text (43) Exact"/>
    <w:basedOn w:val="DefaultParagraphFont"/>
    <w:locked/>
    <w:rsid w:val="007F0271"/>
  </w:style>
  <w:style w:type="paragraph" w:customStyle="1" w:styleId="Bodytext43">
    <w:name w:val="Body text (43)"/>
    <w:basedOn w:val="Normal"/>
    <w:qFormat/>
    <w:rsid w:val="007F0271"/>
  </w:style>
  <w:style w:type="character" w:customStyle="1" w:styleId="Bodytext109">
    <w:name w:val="Body text (109)_"/>
    <w:basedOn w:val="DefaultParagraphFont"/>
    <w:locked/>
    <w:rsid w:val="007F0271"/>
  </w:style>
  <w:style w:type="paragraph" w:customStyle="1" w:styleId="Bodytext1090">
    <w:name w:val="Body text (109)"/>
    <w:basedOn w:val="Normal"/>
    <w:qFormat/>
    <w:rsid w:val="007F0271"/>
  </w:style>
  <w:style w:type="character" w:customStyle="1" w:styleId="Bodytext110">
    <w:name w:val="Body text (110)_"/>
    <w:basedOn w:val="DefaultParagraphFont"/>
    <w:locked/>
    <w:rsid w:val="007F0271"/>
  </w:style>
  <w:style w:type="paragraph" w:customStyle="1" w:styleId="Bodytext1100">
    <w:name w:val="Body text (110)"/>
    <w:basedOn w:val="Normal"/>
    <w:qFormat/>
    <w:rsid w:val="007F0271"/>
  </w:style>
  <w:style w:type="character" w:customStyle="1" w:styleId="Bodytext111">
    <w:name w:val="Body text (111)_"/>
    <w:basedOn w:val="DefaultParagraphFont"/>
    <w:locked/>
    <w:rsid w:val="007F0271"/>
  </w:style>
  <w:style w:type="paragraph" w:customStyle="1" w:styleId="Bodytext1110">
    <w:name w:val="Body text (111)"/>
    <w:basedOn w:val="Normal"/>
    <w:qFormat/>
    <w:rsid w:val="007F0271"/>
  </w:style>
  <w:style w:type="character" w:customStyle="1" w:styleId="Tablecaption7">
    <w:name w:val="Table caption (7)_"/>
    <w:basedOn w:val="DefaultParagraphFont"/>
    <w:locked/>
    <w:rsid w:val="007F0271"/>
  </w:style>
  <w:style w:type="paragraph" w:customStyle="1" w:styleId="Tablecaption70">
    <w:name w:val="Table caption (7)"/>
    <w:basedOn w:val="Normal"/>
    <w:qFormat/>
    <w:rsid w:val="007F0271"/>
  </w:style>
  <w:style w:type="character" w:customStyle="1" w:styleId="Bodytext112">
    <w:name w:val="Body text (112)_"/>
    <w:basedOn w:val="DefaultParagraphFont"/>
    <w:locked/>
    <w:rsid w:val="007F0271"/>
  </w:style>
  <w:style w:type="paragraph" w:customStyle="1" w:styleId="Bodytext1120">
    <w:name w:val="Body text (112)"/>
    <w:basedOn w:val="Normal"/>
    <w:qFormat/>
    <w:rsid w:val="007F0271"/>
  </w:style>
  <w:style w:type="character" w:customStyle="1" w:styleId="Bodytext113">
    <w:name w:val="Body text (113)_"/>
    <w:basedOn w:val="DefaultParagraphFont"/>
    <w:locked/>
    <w:rsid w:val="007F0271"/>
  </w:style>
  <w:style w:type="paragraph" w:customStyle="1" w:styleId="Bodytext1130">
    <w:name w:val="Body text (113)"/>
    <w:basedOn w:val="Normal"/>
    <w:qFormat/>
    <w:rsid w:val="007F0271"/>
  </w:style>
  <w:style w:type="character" w:customStyle="1" w:styleId="Tableofcontents10">
    <w:name w:val="Table of contents (10)_"/>
    <w:basedOn w:val="DefaultParagraphFont"/>
    <w:locked/>
    <w:rsid w:val="007F0271"/>
  </w:style>
  <w:style w:type="paragraph" w:customStyle="1" w:styleId="Tableofcontents100">
    <w:name w:val="Table of contents (10)"/>
    <w:basedOn w:val="Normal"/>
    <w:qFormat/>
    <w:rsid w:val="007F0271"/>
  </w:style>
  <w:style w:type="character" w:customStyle="1" w:styleId="Tableofcontents12">
    <w:name w:val="Table of contents (12)_"/>
    <w:basedOn w:val="DefaultParagraphFont"/>
    <w:locked/>
    <w:rsid w:val="007F0271"/>
  </w:style>
  <w:style w:type="paragraph" w:customStyle="1" w:styleId="Tableofcontents120">
    <w:name w:val="Table of contents (12)"/>
    <w:basedOn w:val="Normal"/>
    <w:qFormat/>
    <w:rsid w:val="007F0271"/>
  </w:style>
  <w:style w:type="character" w:customStyle="1" w:styleId="Tableofcontents14">
    <w:name w:val="Table of contents (14)_"/>
    <w:basedOn w:val="DefaultParagraphFont"/>
    <w:locked/>
    <w:rsid w:val="007F0271"/>
  </w:style>
  <w:style w:type="paragraph" w:customStyle="1" w:styleId="Tableofcontents140">
    <w:name w:val="Table of contents (14)"/>
    <w:basedOn w:val="Normal"/>
    <w:qFormat/>
    <w:rsid w:val="007F0271"/>
  </w:style>
  <w:style w:type="character" w:customStyle="1" w:styleId="Heading162">
    <w:name w:val="Heading #16 (2)_"/>
    <w:basedOn w:val="DefaultParagraphFont"/>
    <w:locked/>
    <w:rsid w:val="007F0271"/>
  </w:style>
  <w:style w:type="paragraph" w:customStyle="1" w:styleId="Heading1620">
    <w:name w:val="Heading #16 (2)"/>
    <w:basedOn w:val="Normal"/>
    <w:qFormat/>
    <w:rsid w:val="007F0271"/>
  </w:style>
  <w:style w:type="paragraph" w:customStyle="1" w:styleId="txgreen">
    <w:name w:val="txgreen"/>
    <w:basedOn w:val="Normal"/>
    <w:uiPriority w:val="99"/>
    <w:qFormat/>
    <w:rsid w:val="007F0271"/>
  </w:style>
  <w:style w:type="paragraph" w:customStyle="1" w:styleId="rtecenter">
    <w:name w:val="rtecenter"/>
    <w:basedOn w:val="Normal"/>
    <w:uiPriority w:val="99"/>
    <w:qFormat/>
    <w:rsid w:val="007F0271"/>
  </w:style>
  <w:style w:type="paragraph" w:customStyle="1" w:styleId="StyleHeading4TagBigcardNotBold">
    <w:name w:val="Style Heading 4TagBig card + Not Bold"/>
    <w:basedOn w:val="Heading4"/>
    <w:qFormat/>
    <w:rsid w:val="007F0271"/>
  </w:style>
  <w:style w:type="paragraph" w:customStyle="1" w:styleId="Stylecardtext8pt">
    <w:name w:val="Style card text + 8 pt"/>
    <w:basedOn w:val="Normal"/>
    <w:qFormat/>
    <w:rsid w:val="007F0271"/>
  </w:style>
  <w:style w:type="character" w:customStyle="1" w:styleId="regtext">
    <w:name w:val="regtext"/>
    <w:rsid w:val="007F0271"/>
  </w:style>
  <w:style w:type="character" w:customStyle="1" w:styleId="StyleLatinGaramond9ptUnderline">
    <w:name w:val="Style (Latin) Garamond 9 pt Underline"/>
    <w:rsid w:val="007F0271"/>
  </w:style>
  <w:style w:type="character" w:customStyle="1" w:styleId="l9">
    <w:name w:val="l9"/>
    <w:basedOn w:val="DefaultParagraphFont"/>
    <w:rsid w:val="007F0271"/>
  </w:style>
  <w:style w:type="character" w:customStyle="1" w:styleId="l8">
    <w:name w:val="l8"/>
    <w:basedOn w:val="DefaultParagraphFont"/>
    <w:rsid w:val="007F0271"/>
  </w:style>
  <w:style w:type="character" w:customStyle="1" w:styleId="l6">
    <w:name w:val="l6"/>
    <w:basedOn w:val="DefaultParagraphFont"/>
    <w:rsid w:val="007F0271"/>
  </w:style>
  <w:style w:type="character" w:customStyle="1" w:styleId="l7">
    <w:name w:val="l7"/>
    <w:basedOn w:val="DefaultParagraphFont"/>
    <w:rsid w:val="007F0271"/>
  </w:style>
  <w:style w:type="character" w:customStyle="1" w:styleId="ellipsistext">
    <w:name w:val="ellipsis_text"/>
    <w:basedOn w:val="DefaultParagraphFont"/>
    <w:rsid w:val="007F0271"/>
  </w:style>
  <w:style w:type="character" w:customStyle="1" w:styleId="cite0">
    <w:name w:val="cite0"/>
    <w:rsid w:val="007F0271"/>
  </w:style>
  <w:style w:type="character" w:customStyle="1" w:styleId="Aunderline1">
    <w:name w:val="Aunderline"/>
    <w:qFormat/>
    <w:rsid w:val="007F0271"/>
  </w:style>
  <w:style w:type="character" w:customStyle="1" w:styleId="in-widget">
    <w:name w:val="in-widget"/>
    <w:rsid w:val="007F0271"/>
  </w:style>
  <w:style w:type="character" w:customStyle="1" w:styleId="in-top">
    <w:name w:val="in-top"/>
    <w:rsid w:val="007F0271"/>
  </w:style>
  <w:style w:type="character" w:customStyle="1" w:styleId="nukeled">
    <w:name w:val="nukeled"/>
    <w:rsid w:val="007F0271"/>
  </w:style>
  <w:style w:type="character" w:customStyle="1" w:styleId="contextlyrelated">
    <w:name w:val="contextly_related"/>
    <w:rsid w:val="007F0271"/>
  </w:style>
  <w:style w:type="character" w:customStyle="1" w:styleId="in-right">
    <w:name w:val="in-right"/>
    <w:rsid w:val="007F0271"/>
  </w:style>
  <w:style w:type="character" w:customStyle="1" w:styleId="adtext0">
    <w:name w:val="ad_text"/>
    <w:rsid w:val="007F0271"/>
  </w:style>
  <w:style w:type="character" w:customStyle="1" w:styleId="linkrow">
    <w:name w:val="link_row"/>
    <w:rsid w:val="007F0271"/>
  </w:style>
  <w:style w:type="character" w:customStyle="1" w:styleId="revision-date">
    <w:name w:val="revision-date"/>
    <w:rsid w:val="007F0271"/>
  </w:style>
  <w:style w:type="character" w:customStyle="1" w:styleId="facebook-share">
    <w:name w:val="facebook-share"/>
    <w:rsid w:val="007F0271"/>
  </w:style>
  <w:style w:type="character" w:customStyle="1" w:styleId="facebook-share-label">
    <w:name w:val="facebook-share-label"/>
    <w:rsid w:val="007F0271"/>
  </w:style>
  <w:style w:type="character" w:customStyle="1" w:styleId="UNDERLINECharChar0">
    <w:name w:val="UNDERLINE Char Char"/>
    <w:rsid w:val="007F0271"/>
  </w:style>
  <w:style w:type="character" w:customStyle="1" w:styleId="ata11y">
    <w:name w:val="at_a11y"/>
    <w:rsid w:val="007F0271"/>
  </w:style>
  <w:style w:type="character" w:customStyle="1" w:styleId="tpk">
    <w:name w:val="tpk"/>
    <w:rsid w:val="007F0271"/>
  </w:style>
  <w:style w:type="character" w:customStyle="1" w:styleId="A24">
    <w:name w:val="A24"/>
    <w:uiPriority w:val="99"/>
    <w:rsid w:val="007F0271"/>
  </w:style>
  <w:style w:type="character" w:customStyle="1" w:styleId="A25">
    <w:name w:val="A25"/>
    <w:uiPriority w:val="99"/>
    <w:rsid w:val="007F0271"/>
  </w:style>
  <w:style w:type="character" w:customStyle="1" w:styleId="Headerorfooter">
    <w:name w:val="Header or footer_"/>
    <w:basedOn w:val="DefaultParagraphFont"/>
    <w:rsid w:val="007F0271"/>
  </w:style>
  <w:style w:type="character" w:customStyle="1" w:styleId="Bodytext21">
    <w:name w:val="Body text (2)_"/>
    <w:basedOn w:val="DefaultParagraphFont"/>
    <w:rsid w:val="007F0271"/>
  </w:style>
  <w:style w:type="character" w:customStyle="1" w:styleId="Bodytext22">
    <w:name w:val="Body text (2)"/>
    <w:basedOn w:val="Bodytext46"/>
    <w:rsid w:val="007F0271"/>
  </w:style>
  <w:style w:type="character" w:customStyle="1" w:styleId="Headerorfooter0">
    <w:name w:val="Header or footer"/>
    <w:basedOn w:val="Bodytext32"/>
    <w:rsid w:val="007F0271"/>
  </w:style>
  <w:style w:type="character" w:customStyle="1" w:styleId="Bodytext33">
    <w:name w:val="Body text (3)_"/>
    <w:basedOn w:val="DefaultParagraphFont"/>
    <w:rsid w:val="007F0271"/>
  </w:style>
  <w:style w:type="character" w:customStyle="1" w:styleId="Bodytext31Exact">
    <w:name w:val="Body text (31) Exact"/>
    <w:basedOn w:val="DefaultParagraphFont"/>
    <w:rsid w:val="007F0271"/>
  </w:style>
  <w:style w:type="character" w:customStyle="1" w:styleId="Bodytext10">
    <w:name w:val="Body text (10)_"/>
    <w:basedOn w:val="DefaultParagraphFont"/>
    <w:uiPriority w:val="99"/>
    <w:rsid w:val="007F0271"/>
  </w:style>
  <w:style w:type="character" w:customStyle="1" w:styleId="Bodytext32">
    <w:name w:val="Body text (3)"/>
    <w:basedOn w:val="Bodytext3Spacing0ptExact"/>
    <w:rsid w:val="007F0271"/>
  </w:style>
  <w:style w:type="character" w:customStyle="1" w:styleId="Bodytext46">
    <w:name w:val="Body text (46)_"/>
    <w:basedOn w:val="DefaultParagraphFont"/>
    <w:rsid w:val="007F0271"/>
  </w:style>
  <w:style w:type="character" w:customStyle="1" w:styleId="Bodytext51">
    <w:name w:val="Body text (51)_"/>
    <w:basedOn w:val="DefaultParagraphFont"/>
    <w:rsid w:val="007F0271"/>
  </w:style>
  <w:style w:type="character" w:customStyle="1" w:styleId="Bodytext34">
    <w:name w:val="Body text (34)_"/>
    <w:basedOn w:val="DefaultParagraphFont"/>
    <w:rsid w:val="007F0271"/>
  </w:style>
  <w:style w:type="character" w:customStyle="1" w:styleId="Bodytext3Spacing0ptExact">
    <w:name w:val="Body text (3) + Spacing 0 pt Exact"/>
    <w:rsid w:val="007F0271"/>
  </w:style>
  <w:style w:type="character" w:customStyle="1" w:styleId="Bodytext82">
    <w:name w:val="Body text (82)_"/>
    <w:basedOn w:val="DefaultParagraphFont"/>
    <w:rsid w:val="007F0271"/>
  </w:style>
  <w:style w:type="character" w:customStyle="1" w:styleId="PicturecaptionSpacing0ptExact">
    <w:name w:val="Picture caption + Spacing 0 pt Exact"/>
    <w:basedOn w:val="DefaultParagraphFont"/>
    <w:rsid w:val="007F0271"/>
  </w:style>
  <w:style w:type="character" w:customStyle="1" w:styleId="Tableofcontents13">
    <w:name w:val="Table of contents (13)_"/>
    <w:basedOn w:val="DefaultParagraphFont"/>
    <w:rsid w:val="007F0271"/>
  </w:style>
  <w:style w:type="character" w:customStyle="1" w:styleId="Bodytext114">
    <w:name w:val="Body text (114)_"/>
    <w:basedOn w:val="DefaultParagraphFont"/>
    <w:rsid w:val="007F0271"/>
  </w:style>
  <w:style w:type="character" w:customStyle="1" w:styleId="Bodytext115">
    <w:name w:val="Body text (115)_"/>
    <w:basedOn w:val="DefaultParagraphFont"/>
    <w:rsid w:val="007F0271"/>
  </w:style>
  <w:style w:type="character" w:customStyle="1" w:styleId="Bodytext1150">
    <w:name w:val="Body text (115)"/>
    <w:basedOn w:val="Bodytext114Exact"/>
    <w:rsid w:val="007F0271"/>
  </w:style>
  <w:style w:type="character" w:customStyle="1" w:styleId="Bodytext820">
    <w:name w:val="Body text (82)"/>
    <w:basedOn w:val="Bodytext100"/>
    <w:rsid w:val="007F0271"/>
  </w:style>
  <w:style w:type="character" w:customStyle="1" w:styleId="Bodytext100">
    <w:name w:val="Body text (10)"/>
    <w:basedOn w:val="PicturecaptionSpacing0ptExact"/>
    <w:rsid w:val="007F0271"/>
  </w:style>
  <w:style w:type="character" w:customStyle="1" w:styleId="Bodytext82Spacing0ptExact">
    <w:name w:val="Body text (82) + Spacing 0 pt Exact"/>
    <w:basedOn w:val="Bodytext100"/>
    <w:rsid w:val="007F0271"/>
  </w:style>
  <w:style w:type="character" w:customStyle="1" w:styleId="Bodytext131Exact">
    <w:name w:val="Body text (131) Exact"/>
    <w:basedOn w:val="DefaultParagraphFont"/>
    <w:rsid w:val="007F0271"/>
  </w:style>
  <w:style w:type="character" w:customStyle="1" w:styleId="Picturecaption2Spacing0ptExact">
    <w:name w:val="Picture caption (2) + Spacing 0 pt Exact"/>
    <w:basedOn w:val="DefaultParagraphFont"/>
    <w:rsid w:val="007F0271"/>
  </w:style>
  <w:style w:type="character" w:customStyle="1" w:styleId="Bodytext114Exact">
    <w:name w:val="Body text (114) Exact"/>
    <w:basedOn w:val="Picturecaption2Spacing0ptExact"/>
    <w:rsid w:val="007F0271"/>
  </w:style>
  <w:style w:type="character" w:customStyle="1" w:styleId="Bodytext340">
    <w:name w:val="Body text (34)"/>
    <w:basedOn w:val="Bodytext1150"/>
    <w:rsid w:val="007F0271"/>
  </w:style>
  <w:style w:type="character" w:customStyle="1" w:styleId="Bodytext1409pt">
    <w:name w:val="Body text (140) + 9 pt"/>
    <w:aliases w:val="Not Italic,Table of contents (12) + FrankRuehl,11 pt,Footnote (2) + 5.5 pt"/>
    <w:basedOn w:val="DefaultParagraphFont"/>
    <w:rsid w:val="007F0271"/>
  </w:style>
  <w:style w:type="character" w:customStyle="1" w:styleId="Bodytext510">
    <w:name w:val="Body text (51)"/>
    <w:basedOn w:val="Bodytext115"/>
    <w:rsid w:val="007F0271"/>
  </w:style>
  <w:style w:type="character" w:customStyle="1" w:styleId="Bodytext1140">
    <w:name w:val="Body text (114)"/>
    <w:basedOn w:val="Picturecaption2Spacing0ptExact"/>
    <w:rsid w:val="007F0271"/>
  </w:style>
  <w:style w:type="character" w:customStyle="1" w:styleId="Tableofcontents130">
    <w:name w:val="Table of contents (13)"/>
    <w:basedOn w:val="Bodytext131Exact"/>
    <w:rsid w:val="007F0271"/>
  </w:style>
  <w:style w:type="character" w:customStyle="1" w:styleId="Bodytext460">
    <w:name w:val="Body text (46)"/>
    <w:basedOn w:val="Bodytext114"/>
    <w:rsid w:val="007F0271"/>
  </w:style>
  <w:style w:type="character" w:customStyle="1" w:styleId="Bodytext46NotBold">
    <w:name w:val="Body text (46) + Not Bold"/>
    <w:basedOn w:val="Bodytext114"/>
    <w:rsid w:val="007F0271"/>
  </w:style>
  <w:style w:type="character" w:customStyle="1" w:styleId="Bodytext46SegoeUI">
    <w:name w:val="Body text (46) + Segoe UI"/>
    <w:basedOn w:val="Bodytext114"/>
    <w:rsid w:val="007F0271"/>
  </w:style>
  <w:style w:type="character" w:customStyle="1" w:styleId="Bodytext115Spacing0ptExact">
    <w:name w:val="Body text (115) + Spacing 0 pt Exact"/>
    <w:basedOn w:val="Bodytext114Exact"/>
    <w:rsid w:val="007F0271"/>
  </w:style>
  <w:style w:type="character" w:customStyle="1" w:styleId="Picturecaption42SmallCaps">
    <w:name w:val="Picture caption (42) + Small Caps"/>
    <w:basedOn w:val="DefaultParagraphFont"/>
    <w:rsid w:val="007F0271"/>
  </w:style>
  <w:style w:type="character" w:customStyle="1" w:styleId="Bodytext155Exact">
    <w:name w:val="Body text (155) Exact"/>
    <w:basedOn w:val="DefaultParagraphFont"/>
    <w:rsid w:val="007F0271"/>
  </w:style>
  <w:style w:type="character" w:customStyle="1" w:styleId="Bodytext157">
    <w:name w:val="Body text (157)_"/>
    <w:basedOn w:val="DefaultParagraphFont"/>
    <w:rsid w:val="007F0271"/>
  </w:style>
  <w:style w:type="character" w:customStyle="1" w:styleId="Bodytext157Spacing0pt">
    <w:name w:val="Body text (157) + Spacing 0 pt"/>
    <w:basedOn w:val="Bodytext39"/>
    <w:rsid w:val="007F0271"/>
  </w:style>
  <w:style w:type="character" w:customStyle="1" w:styleId="Bodytext1570">
    <w:name w:val="Body text (157)"/>
    <w:basedOn w:val="Bodytext39"/>
    <w:rsid w:val="007F0271"/>
  </w:style>
  <w:style w:type="character" w:customStyle="1" w:styleId="Heading2213pt">
    <w:name w:val="Heading #22 + 13 pt"/>
    <w:basedOn w:val="DefaultParagraphFont"/>
    <w:rsid w:val="007F0271"/>
  </w:style>
  <w:style w:type="character" w:customStyle="1" w:styleId="Heading22125pt">
    <w:name w:val="Heading #22 + 12.5 pt"/>
    <w:basedOn w:val="DefaultParagraphFont"/>
    <w:rsid w:val="007F0271"/>
  </w:style>
  <w:style w:type="character" w:customStyle="1" w:styleId="Bodytext300">
    <w:name w:val="Body text (30)_"/>
    <w:basedOn w:val="DefaultParagraphFont"/>
    <w:rsid w:val="007F0271"/>
  </w:style>
  <w:style w:type="character" w:customStyle="1" w:styleId="Bodytext301">
    <w:name w:val="Body text (30)"/>
    <w:basedOn w:val="Bodytext3TimesNewRoman"/>
    <w:rsid w:val="007F0271"/>
  </w:style>
  <w:style w:type="character" w:customStyle="1" w:styleId="Bodytext39">
    <w:name w:val="Body text (39)_"/>
    <w:basedOn w:val="DefaultParagraphFont"/>
    <w:rsid w:val="007F0271"/>
  </w:style>
  <w:style w:type="character" w:customStyle="1" w:styleId="Bodytext390">
    <w:name w:val="Body text (39)"/>
    <w:basedOn w:val="BodytextExact"/>
    <w:rsid w:val="007F0271"/>
  </w:style>
  <w:style w:type="character" w:customStyle="1" w:styleId="Bodytext159Exact">
    <w:name w:val="Body text (159) Exact"/>
    <w:basedOn w:val="DefaultParagraphFont"/>
    <w:rsid w:val="007F0271"/>
  </w:style>
  <w:style w:type="character" w:customStyle="1" w:styleId="Bodytext60Spacing0pt">
    <w:name w:val="Body text (60) + Spacing 0 pt"/>
    <w:basedOn w:val="DefaultParagraphFont"/>
    <w:rsid w:val="007F0271"/>
  </w:style>
  <w:style w:type="character" w:customStyle="1" w:styleId="Bodytext3Spacing-1pt">
    <w:name w:val="Body text (3) + Spacing -1 pt"/>
    <w:basedOn w:val="Bodytext3Spacing0ptExact"/>
    <w:rsid w:val="007F0271"/>
  </w:style>
  <w:style w:type="character" w:customStyle="1" w:styleId="Bodytext3TimesNewRoman">
    <w:name w:val="Body text (3) + Times New Roman"/>
    <w:aliases w:val="11.5 pt,Header or footer + Century Gothic"/>
    <w:basedOn w:val="Bodytext3Spacing0ptExact"/>
    <w:rsid w:val="007F0271"/>
  </w:style>
  <w:style w:type="character" w:customStyle="1" w:styleId="Bodytext2NotBold">
    <w:name w:val="Body text (2) + Not Bold"/>
    <w:basedOn w:val="Bodytext46"/>
    <w:rsid w:val="007F0271"/>
  </w:style>
  <w:style w:type="character" w:customStyle="1" w:styleId="BodytextExact">
    <w:name w:val="Body text Exact"/>
    <w:basedOn w:val="DefaultParagraphFont"/>
    <w:rsid w:val="007F0271"/>
  </w:style>
  <w:style w:type="character" w:customStyle="1" w:styleId="Heading13Italic">
    <w:name w:val="Heading #13 + Italic"/>
    <w:basedOn w:val="DefaultParagraphFont"/>
    <w:rsid w:val="007F0271"/>
  </w:style>
  <w:style w:type="character" w:customStyle="1" w:styleId="Heading92Spacing2pt">
    <w:name w:val="Heading #9 (2) + Spacing 2 pt"/>
    <w:basedOn w:val="DefaultParagraphFont"/>
    <w:rsid w:val="007F0271"/>
  </w:style>
  <w:style w:type="character" w:customStyle="1" w:styleId="Bodytext38Spacing0pt">
    <w:name w:val="Body text (38) + Spacing 0 pt"/>
    <w:basedOn w:val="DefaultParagraphFont"/>
    <w:rsid w:val="007F0271"/>
  </w:style>
  <w:style w:type="character" w:customStyle="1" w:styleId="Bodytext42Spacing-1pt">
    <w:name w:val="Body text (42) + Spacing -1 pt"/>
    <w:basedOn w:val="DefaultParagraphFont"/>
    <w:rsid w:val="007F0271"/>
  </w:style>
  <w:style w:type="character" w:customStyle="1" w:styleId="Bodytext35">
    <w:name w:val="Body text (35)_"/>
    <w:basedOn w:val="DefaultParagraphFont"/>
    <w:rsid w:val="007F0271"/>
  </w:style>
  <w:style w:type="character" w:customStyle="1" w:styleId="Picturecaption19">
    <w:name w:val="Picture caption (19)_"/>
    <w:basedOn w:val="DefaultParagraphFont"/>
    <w:rsid w:val="007F0271"/>
  </w:style>
  <w:style w:type="character" w:customStyle="1" w:styleId="Picturecaption9Exact">
    <w:name w:val="Picture caption (9) Exact"/>
    <w:basedOn w:val="DefaultParagraphFont"/>
    <w:rsid w:val="007F0271"/>
  </w:style>
  <w:style w:type="character" w:customStyle="1" w:styleId="Bodytext87">
    <w:name w:val="Body text (87)_"/>
    <w:basedOn w:val="DefaultParagraphFont"/>
    <w:rsid w:val="007F0271"/>
  </w:style>
  <w:style w:type="character" w:customStyle="1" w:styleId="Bodytext6">
    <w:name w:val="Body text (6)_"/>
    <w:basedOn w:val="DefaultParagraphFont"/>
    <w:rsid w:val="007F0271"/>
  </w:style>
  <w:style w:type="character" w:customStyle="1" w:styleId="Heading142SmallCaps">
    <w:name w:val="Heading #14 (2) + Small Caps"/>
    <w:basedOn w:val="DefaultParagraphFont"/>
    <w:rsid w:val="007F0271"/>
  </w:style>
  <w:style w:type="character" w:customStyle="1" w:styleId="Bodytext350">
    <w:name w:val="Body text (35)"/>
    <w:basedOn w:val="Picturecaption190"/>
    <w:rsid w:val="007F0271"/>
  </w:style>
  <w:style w:type="character" w:customStyle="1" w:styleId="Picturecaption190">
    <w:name w:val="Picture caption (19)"/>
    <w:basedOn w:val="Picturecaption27Spacing0pt"/>
    <w:rsid w:val="007F0271"/>
  </w:style>
  <w:style w:type="character" w:customStyle="1" w:styleId="Picturecaption27Spacing0pt">
    <w:name w:val="Picture caption (27) + Spacing 0 pt"/>
    <w:basedOn w:val="DefaultParagraphFont"/>
    <w:rsid w:val="007F0271"/>
  </w:style>
  <w:style w:type="character" w:customStyle="1" w:styleId="Bodytext43Spacing0ptExact">
    <w:name w:val="Body text (43) + Spacing 0 pt Exact"/>
    <w:basedOn w:val="DefaultParagraphFont"/>
    <w:rsid w:val="007F0271"/>
  </w:style>
  <w:style w:type="character" w:customStyle="1" w:styleId="Bodytext61">
    <w:name w:val="Body text (6)"/>
    <w:basedOn w:val="Bodytext870"/>
    <w:rsid w:val="007F0271"/>
  </w:style>
  <w:style w:type="character" w:customStyle="1" w:styleId="Bodytext870">
    <w:name w:val="Body text (87)"/>
    <w:basedOn w:val="DefaultParagraphFont"/>
    <w:rsid w:val="007F0271"/>
  </w:style>
  <w:style w:type="character" w:customStyle="1" w:styleId="BodytextSegoeUI">
    <w:name w:val="Body text + Segoe UI"/>
    <w:aliases w:val="21.5 pt"/>
    <w:basedOn w:val="DefaultParagraphFont"/>
    <w:rsid w:val="007F0271"/>
  </w:style>
  <w:style w:type="character" w:customStyle="1" w:styleId="Bodytext68">
    <w:name w:val="Body text (68)_"/>
    <w:basedOn w:val="DefaultParagraphFont"/>
    <w:rsid w:val="007F0271"/>
  </w:style>
  <w:style w:type="character" w:customStyle="1" w:styleId="Bodytext112SmallCaps">
    <w:name w:val="Body text (112) + Small Caps"/>
    <w:basedOn w:val="DefaultParagraphFont"/>
    <w:rsid w:val="007F0271"/>
  </w:style>
  <w:style w:type="character" w:customStyle="1" w:styleId="Bodytext680">
    <w:name w:val="Body text (68)"/>
    <w:basedOn w:val="Heading162SmallCaps"/>
    <w:rsid w:val="007F0271"/>
  </w:style>
  <w:style w:type="character" w:customStyle="1" w:styleId="Tableofcontents11">
    <w:name w:val="Table of contents (11)_"/>
    <w:basedOn w:val="DefaultParagraphFont"/>
    <w:rsid w:val="007F0271"/>
  </w:style>
  <w:style w:type="character" w:customStyle="1" w:styleId="Tableofcontents110">
    <w:name w:val="Table of contents (11)"/>
    <w:basedOn w:val="article-quote-right"/>
    <w:rsid w:val="007F0271"/>
  </w:style>
  <w:style w:type="character" w:customStyle="1" w:styleId="Tableofcontents15">
    <w:name w:val="Table of contents (15)_"/>
    <w:basedOn w:val="DefaultParagraphFont"/>
    <w:rsid w:val="007F0271"/>
  </w:style>
  <w:style w:type="character" w:customStyle="1" w:styleId="Tableofcontents150">
    <w:name w:val="Table of contents (15)"/>
    <w:basedOn w:val="StyleBox12pt"/>
    <w:rsid w:val="007F0271"/>
  </w:style>
  <w:style w:type="character" w:customStyle="1" w:styleId="Heading162SmallCaps">
    <w:name w:val="Heading #16 (2) + Small Caps"/>
    <w:basedOn w:val="DefaultParagraphFont"/>
    <w:rsid w:val="007F0271"/>
  </w:style>
  <w:style w:type="character" w:customStyle="1" w:styleId="amp">
    <w:name w:val="amp"/>
    <w:basedOn w:val="DefaultParagraphFont"/>
    <w:rsid w:val="007F0271"/>
  </w:style>
  <w:style w:type="character" w:customStyle="1" w:styleId="article-quote-right">
    <w:name w:val="article-quote-right"/>
    <w:basedOn w:val="DefaultParagraphFont"/>
    <w:rsid w:val="007F0271"/>
  </w:style>
  <w:style w:type="character" w:customStyle="1" w:styleId="StyleBox12ptBold">
    <w:name w:val="Style Box + 12 pt Bold"/>
    <w:basedOn w:val="DefaultParagraphFont"/>
    <w:rsid w:val="007F0271"/>
  </w:style>
  <w:style w:type="character" w:customStyle="1" w:styleId="StyleBox12pt">
    <w:name w:val="Style Box + 12 pt"/>
    <w:basedOn w:val="DefaultParagraphFont"/>
    <w:rsid w:val="007F0271"/>
  </w:style>
  <w:style w:type="character" w:customStyle="1" w:styleId="StyleEmphasisEvidenceMinimizedminimizedHighlightedtag2Size1">
    <w:name w:val="Style EmphasisEvidenceMinimizedminimizedHighlightedtag2Size 1..."/>
    <w:basedOn w:val="DefaultParagraphFont"/>
    <w:rsid w:val="007F0271"/>
  </w:style>
  <w:style w:type="character" w:customStyle="1" w:styleId="commentstext0">
    <w:name w:val="commentstext"/>
    <w:rsid w:val="007F0271"/>
  </w:style>
  <w:style w:type="character" w:customStyle="1" w:styleId="wikicreatelink">
    <w:name w:val="wikicreatelink"/>
    <w:basedOn w:val="DefaultParagraphFont"/>
    <w:rsid w:val="007F0271"/>
  </w:style>
  <w:style w:type="character" w:customStyle="1" w:styleId="facebook-share-count">
    <w:name w:val="facebook-share-count"/>
    <w:basedOn w:val="DefaultParagraphFont"/>
    <w:rsid w:val="007F0271"/>
  </w:style>
  <w:style w:type="character" w:customStyle="1" w:styleId="tickerwrap">
    <w:name w:val="ticker_wrap"/>
    <w:basedOn w:val="DefaultParagraphFont"/>
    <w:rsid w:val="007F0271"/>
  </w:style>
  <w:style w:type="character" w:customStyle="1" w:styleId="smallcaps0">
    <w:name w:val="small_caps"/>
    <w:basedOn w:val="DefaultParagraphFont"/>
    <w:rsid w:val="007F0271"/>
  </w:style>
  <w:style w:type="character" w:customStyle="1" w:styleId="StyleGaramondText1">
    <w:name w:val="Style Garamond Text 1"/>
    <w:basedOn w:val="DefaultParagraphFont"/>
    <w:rsid w:val="007F0271"/>
  </w:style>
  <w:style w:type="character" w:customStyle="1" w:styleId="StyleGaramondText1Underline">
    <w:name w:val="Style Garamond Text 1 Underline"/>
    <w:basedOn w:val="DefaultParagraphFont"/>
    <w:rsid w:val="007F0271"/>
  </w:style>
  <w:style w:type="character" w:customStyle="1" w:styleId="StyleBoldUnderlineBorderSinglesolidlineAuto05pt">
    <w:name w:val="Style Bold Underline Border: : (Single solid line Auto  0.5 pt ..."/>
    <w:basedOn w:val="DefaultParagraphFont"/>
    <w:rsid w:val="007F0271"/>
  </w:style>
  <w:style w:type="character" w:customStyle="1" w:styleId="StyleStyleBoldUnderlineUnderlineIntenseEmphasisIntenseEmpha">
    <w:name w:val="Style Style Bold UnderlineUnderlineIntense EmphasisIntense Empha..."/>
    <w:basedOn w:val="DefaultParagraphFont"/>
    <w:rsid w:val="007F0271"/>
  </w:style>
  <w:style w:type="character" w:customStyle="1" w:styleId="Style7ptBold">
    <w:name w:val="Style 7 pt Bold"/>
    <w:basedOn w:val="DefaultParagraphFont"/>
    <w:rsid w:val="007F0271"/>
  </w:style>
  <w:style w:type="character" w:styleId="HTMLAcronym">
    <w:name w:val="HTML Acronym"/>
    <w:basedOn w:val="DefaultParagraphFont"/>
    <w:unhideWhenUsed/>
    <w:rsid w:val="007F0271"/>
  </w:style>
  <w:style w:type="paragraph" w:styleId="Index1">
    <w:name w:val="index 1"/>
    <w:basedOn w:val="Normal"/>
    <w:next w:val="Normal"/>
    <w:autoRedefine/>
    <w:unhideWhenUsed/>
    <w:rsid w:val="007F0271"/>
    <w:pPr>
      <w:ind w:left="220" w:hanging="220"/>
    </w:pPr>
  </w:style>
  <w:style w:type="character" w:customStyle="1" w:styleId="cardunderlineChar0">
    <w:name w:val="card underline Char"/>
    <w:locked/>
    <w:rsid w:val="007F0271"/>
  </w:style>
  <w:style w:type="paragraph" w:customStyle="1" w:styleId="cardunderline">
    <w:name w:val="card underline"/>
    <w:basedOn w:val="Normal"/>
    <w:qFormat/>
    <w:rsid w:val="007F0271"/>
  </w:style>
  <w:style w:type="paragraph" w:customStyle="1" w:styleId="Hat1">
    <w:name w:val="Hat1"/>
    <w:basedOn w:val="Normal"/>
    <w:next w:val="Normal"/>
    <w:uiPriority w:val="2"/>
    <w:qFormat/>
    <w:rsid w:val="007F0271"/>
  </w:style>
  <w:style w:type="paragraph" w:customStyle="1" w:styleId="post-subtitle">
    <w:name w:val="post-subtitle"/>
    <w:basedOn w:val="Normal"/>
    <w:next w:val="TOCHeading1"/>
    <w:qFormat/>
    <w:rsid w:val="007F0271"/>
  </w:style>
  <w:style w:type="paragraph" w:customStyle="1" w:styleId="para">
    <w:name w:val="para"/>
    <w:basedOn w:val="Normal"/>
    <w:next w:val="NoteLevel11"/>
    <w:qFormat/>
    <w:rsid w:val="007F0271"/>
  </w:style>
  <w:style w:type="paragraph" w:customStyle="1" w:styleId="tagline1">
    <w:name w:val="tagline"/>
    <w:basedOn w:val="Normal"/>
    <w:next w:val="CardCites"/>
    <w:qFormat/>
    <w:rsid w:val="007F0271"/>
  </w:style>
  <w:style w:type="paragraph" w:customStyle="1" w:styleId="Block1">
    <w:name w:val="Block1"/>
    <w:basedOn w:val="Normal"/>
    <w:next w:val="Normal"/>
    <w:uiPriority w:val="3"/>
    <w:qFormat/>
    <w:rsid w:val="007F0271"/>
  </w:style>
  <w:style w:type="paragraph" w:customStyle="1" w:styleId="TOCHeading1">
    <w:name w:val="TOC Heading1"/>
    <w:basedOn w:val="Heading1"/>
    <w:next w:val="Normal"/>
    <w:uiPriority w:val="39"/>
    <w:qFormat/>
    <w:rsid w:val="007F0271"/>
  </w:style>
  <w:style w:type="paragraph" w:customStyle="1" w:styleId="NoteLevel11">
    <w:name w:val="Note Level 11"/>
    <w:basedOn w:val="Normal"/>
    <w:next w:val="TagCiteChar"/>
    <w:uiPriority w:val="99"/>
    <w:qFormat/>
    <w:rsid w:val="007F0271"/>
  </w:style>
  <w:style w:type="paragraph" w:customStyle="1" w:styleId="ReallySamllText">
    <w:name w:val="ReallySamllText"/>
    <w:basedOn w:val="Normal"/>
    <w:next w:val="HeaderFooter"/>
    <w:autoRedefine/>
    <w:qFormat/>
    <w:rsid w:val="007F0271"/>
  </w:style>
  <w:style w:type="paragraph" w:customStyle="1" w:styleId="CardCites">
    <w:name w:val="Card Cites"/>
    <w:basedOn w:val="Normal"/>
    <w:next w:val="Normal"/>
    <w:qFormat/>
    <w:rsid w:val="007F0271"/>
  </w:style>
  <w:style w:type="paragraph" w:customStyle="1" w:styleId="NormalWeb3">
    <w:name w:val="Normal (Web)3"/>
    <w:basedOn w:val="Normal"/>
    <w:next w:val="HeaderDebate"/>
    <w:qFormat/>
    <w:rsid w:val="007F0271"/>
  </w:style>
  <w:style w:type="paragraph" w:customStyle="1" w:styleId="cardCharCharCharCharChar">
    <w:name w:val="card Char Char Char Char Char"/>
    <w:basedOn w:val="Normal"/>
    <w:next w:val="NormalWeb1"/>
    <w:qFormat/>
    <w:rsid w:val="007F0271"/>
  </w:style>
  <w:style w:type="paragraph" w:customStyle="1" w:styleId="TagCiteChar">
    <w:name w:val="Tag / Cite Char"/>
    <w:basedOn w:val="Normal"/>
    <w:next w:val="CardTagCharChar"/>
    <w:qFormat/>
    <w:rsid w:val="007F0271"/>
    <w:pPr>
      <w:numPr>
        <w:numId w:val="50"/>
      </w:numPr>
      <w:tabs>
        <w:tab w:val="clear" w:pos="360"/>
        <w:tab w:val="num" w:pos="680"/>
        <w:tab w:val="num" w:pos="1080"/>
      </w:tabs>
      <w:ind w:left="0" w:firstLine="0"/>
    </w:pPr>
  </w:style>
  <w:style w:type="paragraph" w:customStyle="1" w:styleId="PageNumber2">
    <w:name w:val="Page Number2"/>
    <w:basedOn w:val="Normal"/>
    <w:next w:val="Normal"/>
    <w:qFormat/>
    <w:rsid w:val="007F0271"/>
  </w:style>
  <w:style w:type="paragraph" w:customStyle="1" w:styleId="HeaderFooter">
    <w:name w:val="Header &amp; Footer"/>
    <w:next w:val="textonormal"/>
    <w:qFormat/>
    <w:rsid w:val="007F0271"/>
    <w:rPr>
      <w:rFonts w:eastAsiaTheme="minorEastAsia"/>
    </w:rPr>
  </w:style>
  <w:style w:type="paragraph" w:customStyle="1" w:styleId="CardTextSmall0">
    <w:name w:val="Card Text Small"/>
    <w:basedOn w:val="Normal"/>
    <w:qFormat/>
    <w:rsid w:val="007F0271"/>
  </w:style>
  <w:style w:type="paragraph" w:customStyle="1" w:styleId="CardTextUnderlined">
    <w:name w:val="Card Text Underlined"/>
    <w:basedOn w:val="Normal"/>
    <w:next w:val="ExecutiveSummarytext"/>
    <w:qFormat/>
    <w:rsid w:val="007F0271"/>
  </w:style>
  <w:style w:type="paragraph" w:customStyle="1" w:styleId="HeaderDebate">
    <w:name w:val="Header Debate"/>
    <w:basedOn w:val="Normal"/>
    <w:qFormat/>
    <w:rsid w:val="007F0271"/>
  </w:style>
  <w:style w:type="paragraph" w:customStyle="1" w:styleId="NormalWeb1">
    <w:name w:val="Normal (Web)1"/>
    <w:basedOn w:val="Normal"/>
    <w:next w:val="NormalUnderline"/>
    <w:qFormat/>
    <w:rsid w:val="007F0271"/>
  </w:style>
  <w:style w:type="paragraph" w:customStyle="1" w:styleId="CardTagCharChar">
    <w:name w:val="Card Tag Char Char"/>
    <w:basedOn w:val="Normal"/>
    <w:next w:val="byline1"/>
    <w:qFormat/>
    <w:rsid w:val="007F0271"/>
  </w:style>
  <w:style w:type="paragraph" w:customStyle="1" w:styleId="fixed">
    <w:name w:val="fixed"/>
    <w:basedOn w:val="Normal"/>
    <w:next w:val="PlaceholderText1"/>
    <w:qFormat/>
    <w:rsid w:val="007F0271"/>
  </w:style>
  <w:style w:type="paragraph" w:customStyle="1" w:styleId="textonormal">
    <w:name w:val="textonormal"/>
    <w:basedOn w:val="Normal"/>
    <w:next w:val="NoteLevel31"/>
    <w:qFormat/>
    <w:rsid w:val="007F0271"/>
  </w:style>
  <w:style w:type="paragraph" w:customStyle="1" w:styleId="ExecutiveSummarytext">
    <w:name w:val="Executive Summary text"/>
    <w:basedOn w:val="Normal"/>
    <w:next w:val="Normal"/>
    <w:qFormat/>
    <w:rsid w:val="007F0271"/>
  </w:style>
  <w:style w:type="character" w:customStyle="1" w:styleId="NormalUnderlineChar1">
    <w:name w:val="Normal Underline Char1"/>
    <w:locked/>
    <w:rsid w:val="007F0271"/>
  </w:style>
  <w:style w:type="paragraph" w:customStyle="1" w:styleId="byline1">
    <w:name w:val="byline1"/>
    <w:basedOn w:val="Normal"/>
    <w:next w:val="NoteLevel81"/>
    <w:qFormat/>
    <w:rsid w:val="007F0271"/>
  </w:style>
  <w:style w:type="paragraph" w:customStyle="1" w:styleId="PlaceholderText1">
    <w:name w:val="Placeholder Text1"/>
    <w:basedOn w:val="Normal"/>
    <w:next w:val="NoteLevel91"/>
    <w:qFormat/>
    <w:rsid w:val="007F0271"/>
  </w:style>
  <w:style w:type="paragraph" w:customStyle="1" w:styleId="NoteLevel31">
    <w:name w:val="Note Level 31"/>
    <w:basedOn w:val="Normal"/>
    <w:qFormat/>
    <w:rsid w:val="007F0271"/>
  </w:style>
  <w:style w:type="paragraph" w:customStyle="1" w:styleId="NoteLevel41">
    <w:name w:val="Note Level 41"/>
    <w:basedOn w:val="Normal"/>
    <w:next w:val="ImportantText"/>
    <w:qFormat/>
    <w:rsid w:val="007F0271"/>
  </w:style>
  <w:style w:type="paragraph" w:customStyle="1" w:styleId="NoteLevel51">
    <w:name w:val="Note Level 51"/>
    <w:basedOn w:val="Normal"/>
    <w:qFormat/>
    <w:rsid w:val="007F0271"/>
  </w:style>
  <w:style w:type="paragraph" w:customStyle="1" w:styleId="NoteLevel61">
    <w:name w:val="Note Level 61"/>
    <w:basedOn w:val="Normal"/>
    <w:next w:val="StyleBodyText11ptBlackUnderline"/>
    <w:qFormat/>
    <w:rsid w:val="007F0271"/>
  </w:style>
  <w:style w:type="paragraph" w:customStyle="1" w:styleId="NoteLevel71">
    <w:name w:val="Note Level 71"/>
    <w:basedOn w:val="Normal"/>
    <w:qFormat/>
    <w:rsid w:val="007F0271"/>
  </w:style>
  <w:style w:type="paragraph" w:customStyle="1" w:styleId="NoteLevel81">
    <w:name w:val="Note Level 81"/>
    <w:basedOn w:val="Normal"/>
    <w:next w:val="StyleBodyText11ptBoldBlack"/>
    <w:qFormat/>
    <w:rsid w:val="007F0271"/>
  </w:style>
  <w:style w:type="paragraph" w:customStyle="1" w:styleId="NoteLevel91">
    <w:name w:val="Note Level 91"/>
    <w:basedOn w:val="Normal"/>
    <w:qFormat/>
    <w:rsid w:val="007F0271"/>
  </w:style>
  <w:style w:type="character" w:customStyle="1" w:styleId="ImportantTextChar">
    <w:name w:val="Important Text Char"/>
    <w:locked/>
    <w:rsid w:val="007F0271"/>
  </w:style>
  <w:style w:type="paragraph" w:customStyle="1" w:styleId="ImportantText">
    <w:name w:val="Important Text"/>
    <w:basedOn w:val="Normal"/>
    <w:next w:val="Normal"/>
    <w:qFormat/>
    <w:rsid w:val="007F0271"/>
  </w:style>
  <w:style w:type="character" w:customStyle="1" w:styleId="StyleBodyText11ptBlackUnderlineChar">
    <w:name w:val="Style Body Text + 11 pt Black Underline Char"/>
    <w:locked/>
    <w:rsid w:val="007F0271"/>
  </w:style>
  <w:style w:type="paragraph" w:customStyle="1" w:styleId="StyleBodyText11ptBlackUnderline">
    <w:name w:val="Style Body Text + 11 pt Black Underline"/>
    <w:basedOn w:val="Sourcename"/>
    <w:next w:val="Normal2Bold"/>
    <w:qFormat/>
    <w:rsid w:val="007F0271"/>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7F0271"/>
  </w:style>
  <w:style w:type="paragraph" w:customStyle="1" w:styleId="StyleBodyText11ptBoldBlack">
    <w:name w:val="Style Body Text + 11 pt Bold Black"/>
    <w:basedOn w:val="Sourcename"/>
    <w:next w:val="ListContents"/>
    <w:qFormat/>
    <w:rsid w:val="007F0271"/>
    <w:pPr>
      <w:ind w:left="0"/>
    </w:pPr>
    <w:rPr>
      <w:rFonts w:eastAsiaTheme="minorHAnsi"/>
      <w:b w:val="0"/>
      <w:bCs w:val="0"/>
      <w:color w:val="auto"/>
      <w:sz w:val="22"/>
      <w:szCs w:val="22"/>
      <w:lang w:val="en-US" w:eastAsia="en-US"/>
    </w:rPr>
  </w:style>
  <w:style w:type="character" w:customStyle="1" w:styleId="StyletinyBoldChar">
    <w:name w:val="Style tiny + Bold Char"/>
    <w:locked/>
    <w:rsid w:val="007F0271"/>
  </w:style>
  <w:style w:type="paragraph" w:customStyle="1" w:styleId="StyletinyBold">
    <w:name w:val="Style tiny + Bold"/>
    <w:basedOn w:val="articlebody"/>
    <w:next w:val="StyleListContents11ptCustomColorRGB353132Underline"/>
    <w:qFormat/>
    <w:rsid w:val="007F0271"/>
  </w:style>
  <w:style w:type="character" w:customStyle="1" w:styleId="Heading5SizeDownChar">
    <w:name w:val="Heading 5 Size Down Char"/>
    <w:locked/>
    <w:rsid w:val="007F0271"/>
  </w:style>
  <w:style w:type="character" w:customStyle="1" w:styleId="Normal2BoldChar">
    <w:name w:val="Normal2 + Bold Char"/>
    <w:locked/>
    <w:rsid w:val="007F0271"/>
  </w:style>
  <w:style w:type="paragraph" w:customStyle="1" w:styleId="Normal2Bold">
    <w:name w:val="Normal2 + Bold"/>
    <w:basedOn w:val="Normal"/>
    <w:next w:val="StyleCards12ptThickunderline"/>
    <w:qFormat/>
    <w:rsid w:val="007F0271"/>
  </w:style>
  <w:style w:type="character" w:customStyle="1" w:styleId="ListContentsChar">
    <w:name w:val="List Contents Char"/>
    <w:locked/>
    <w:rsid w:val="007F0271"/>
  </w:style>
  <w:style w:type="paragraph" w:customStyle="1" w:styleId="ListContents">
    <w:name w:val="List Contents"/>
    <w:basedOn w:val="Normal"/>
    <w:next w:val="Unimportant"/>
    <w:qFormat/>
    <w:rsid w:val="007F0271"/>
  </w:style>
  <w:style w:type="character" w:customStyle="1" w:styleId="StyleListContents11ptCustomColorRGB353132UnderlineChar">
    <w:name w:val="Style List Contents + 11 pt Custom Color(RGB(353132)) Underline Char"/>
    <w:locked/>
    <w:rsid w:val="007F0271"/>
  </w:style>
  <w:style w:type="paragraph" w:customStyle="1" w:styleId="StyleListContents11ptCustomColorRGB353132Underline">
    <w:name w:val="Style List Contents + 11 pt Custom Color(RGB(353132)) Underline"/>
    <w:basedOn w:val="Unimportant"/>
    <w:next w:val="Ununderlined"/>
    <w:qFormat/>
    <w:rsid w:val="007F0271"/>
  </w:style>
  <w:style w:type="character" w:customStyle="1" w:styleId="UnimportantCharChar">
    <w:name w:val="Unimportant Char Char"/>
    <w:locked/>
    <w:rsid w:val="007F0271"/>
  </w:style>
  <w:style w:type="paragraph" w:customStyle="1" w:styleId="Unimportant">
    <w:name w:val="Unimportant"/>
    <w:basedOn w:val="Normal"/>
    <w:qFormat/>
    <w:rsid w:val="007F0271"/>
  </w:style>
  <w:style w:type="paragraph" w:customStyle="1" w:styleId="StyleHeading1Justified">
    <w:name w:val="Style Heading 1 + Justified"/>
    <w:basedOn w:val="Normal"/>
    <w:next w:val="Normal"/>
    <w:qFormat/>
    <w:rsid w:val="007F0271"/>
  </w:style>
  <w:style w:type="paragraph" w:customStyle="1" w:styleId="textunderline0">
    <w:name w:val="text underline"/>
    <w:basedOn w:val="Normal"/>
    <w:next w:val="NoSpacing"/>
    <w:autoRedefine/>
    <w:qFormat/>
    <w:rsid w:val="007F0271"/>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7F0271"/>
  </w:style>
  <w:style w:type="paragraph" w:customStyle="1" w:styleId="DebateTag">
    <w:name w:val="Debate Tag"/>
    <w:basedOn w:val="Normal"/>
    <w:next w:val="Heading4Cite"/>
    <w:autoRedefine/>
    <w:qFormat/>
    <w:rsid w:val="007F0271"/>
  </w:style>
  <w:style w:type="paragraph" w:customStyle="1" w:styleId="DebateCite">
    <w:name w:val="Debate Cite"/>
    <w:basedOn w:val="Normal"/>
    <w:next w:val="4"/>
    <w:autoRedefine/>
    <w:qFormat/>
    <w:rsid w:val="007F0271"/>
  </w:style>
  <w:style w:type="paragraph" w:customStyle="1" w:styleId="BlockTitle10">
    <w:name w:val="Block Title #1"/>
    <w:basedOn w:val="Heading1"/>
    <w:qFormat/>
    <w:rsid w:val="007F0271"/>
  </w:style>
  <w:style w:type="paragraph" w:customStyle="1" w:styleId="PreformattedText">
    <w:name w:val="Preformatted Text"/>
    <w:basedOn w:val="Normal"/>
    <w:next w:val="Normaltag"/>
    <w:qFormat/>
    <w:rsid w:val="007F0271"/>
  </w:style>
  <w:style w:type="paragraph" w:customStyle="1" w:styleId="MaggieTag">
    <w:name w:val="MaggieTag"/>
    <w:basedOn w:val="Heading2"/>
    <w:qFormat/>
    <w:rsid w:val="007F0271"/>
  </w:style>
  <w:style w:type="character" w:customStyle="1" w:styleId="Heading4CiteChar">
    <w:name w:val="Heading 4 Cite Char"/>
    <w:locked/>
    <w:rsid w:val="007F0271"/>
  </w:style>
  <w:style w:type="paragraph" w:customStyle="1" w:styleId="Heading4Cite">
    <w:name w:val="Heading 4 Cite"/>
    <w:basedOn w:val="Normal"/>
    <w:next w:val="CARD"/>
    <w:autoRedefine/>
    <w:qFormat/>
    <w:rsid w:val="007F0271"/>
  </w:style>
  <w:style w:type="paragraph" w:customStyle="1" w:styleId="4">
    <w:name w:val="4"/>
    <w:basedOn w:val="Normal"/>
    <w:next w:val="HiddenBlockHeader"/>
    <w:qFormat/>
    <w:rsid w:val="007F0271"/>
  </w:style>
  <w:style w:type="paragraph" w:customStyle="1" w:styleId="BlockTitle4">
    <w:name w:val="%Block Title"/>
    <w:basedOn w:val="Heading1"/>
    <w:next w:val="Card-Underline0"/>
    <w:qFormat/>
    <w:rsid w:val="007F0271"/>
  </w:style>
  <w:style w:type="paragraph" w:customStyle="1" w:styleId="ThickUnderline">
    <w:name w:val="ThickUnderline"/>
    <w:next w:val="PageNumber5"/>
    <w:qFormat/>
    <w:rsid w:val="007F0271"/>
    <w:rPr>
      <w:rFonts w:eastAsiaTheme="minorEastAsia"/>
    </w:rPr>
  </w:style>
  <w:style w:type="paragraph" w:customStyle="1" w:styleId="DottedUnderline1">
    <w:name w:val="DottedUnderline"/>
    <w:basedOn w:val="Normal"/>
    <w:next w:val="smalltext1"/>
    <w:qFormat/>
    <w:rsid w:val="007F0271"/>
  </w:style>
  <w:style w:type="character" w:customStyle="1" w:styleId="Card-UnderlineChar">
    <w:name w:val="Card-Underline Char"/>
    <w:locked/>
    <w:rsid w:val="007F0271"/>
  </w:style>
  <w:style w:type="paragraph" w:customStyle="1" w:styleId="Card-Underline0">
    <w:name w:val="Card-Underline"/>
    <w:basedOn w:val="Normal"/>
    <w:next w:val="PageNumber6"/>
    <w:qFormat/>
    <w:rsid w:val="007F0271"/>
  </w:style>
  <w:style w:type="paragraph" w:customStyle="1" w:styleId="PageNumber3">
    <w:name w:val="Page Number3"/>
    <w:basedOn w:val="Normal"/>
    <w:next w:val="Normal"/>
    <w:qFormat/>
    <w:rsid w:val="007F0271"/>
  </w:style>
  <w:style w:type="paragraph" w:customStyle="1" w:styleId="PageNumber4">
    <w:name w:val="Page Number4"/>
    <w:basedOn w:val="Normal"/>
    <w:next w:val="Normal"/>
    <w:qFormat/>
    <w:rsid w:val="007F0271"/>
  </w:style>
  <w:style w:type="paragraph" w:customStyle="1" w:styleId="PageNumber5">
    <w:name w:val="Page Number5"/>
    <w:basedOn w:val="Normal"/>
    <w:next w:val="Normal"/>
    <w:qFormat/>
    <w:rsid w:val="007F0271"/>
  </w:style>
  <w:style w:type="paragraph" w:customStyle="1" w:styleId="smalltext1">
    <w:name w:val="small text1"/>
    <w:basedOn w:val="Normal"/>
    <w:next w:val="Normal"/>
    <w:uiPriority w:val="4"/>
    <w:qFormat/>
    <w:rsid w:val="007F0271"/>
  </w:style>
  <w:style w:type="character" w:customStyle="1" w:styleId="CircleChar">
    <w:name w:val="Circle Char"/>
    <w:locked/>
    <w:rsid w:val="007F0271"/>
  </w:style>
  <w:style w:type="paragraph" w:customStyle="1" w:styleId="PageNumber6">
    <w:name w:val="Page Number6"/>
    <w:basedOn w:val="Normal"/>
    <w:next w:val="Normal"/>
    <w:qFormat/>
    <w:rsid w:val="007F0271"/>
  </w:style>
  <w:style w:type="paragraph" w:customStyle="1" w:styleId="lastupdated">
    <w:name w:val="lastupdated"/>
    <w:basedOn w:val="Normal"/>
    <w:next w:val="OmniPage10"/>
    <w:qFormat/>
    <w:rsid w:val="007F0271"/>
  </w:style>
  <w:style w:type="paragraph" w:customStyle="1" w:styleId="hn-byline">
    <w:name w:val="hn-byline"/>
    <w:basedOn w:val="Normal"/>
    <w:next w:val="PageNumber8"/>
    <w:qFormat/>
    <w:rsid w:val="007F0271"/>
  </w:style>
  <w:style w:type="paragraph" w:customStyle="1" w:styleId="articleinfo">
    <w:name w:val="articleinfo"/>
    <w:basedOn w:val="Normal"/>
    <w:qFormat/>
    <w:rsid w:val="007F0271"/>
  </w:style>
  <w:style w:type="character" w:customStyle="1" w:styleId="StyleStyle16ptChar">
    <w:name w:val="Style Style1 + 6 pt Char"/>
    <w:locked/>
    <w:rsid w:val="007F0271"/>
  </w:style>
  <w:style w:type="paragraph" w:customStyle="1" w:styleId="StyleStyle16pt">
    <w:name w:val="Style Style1 + 6 pt"/>
    <w:basedOn w:val="Normal"/>
    <w:next w:val="indent"/>
    <w:qFormat/>
    <w:rsid w:val="007F0271"/>
  </w:style>
  <w:style w:type="paragraph" w:customStyle="1" w:styleId="PageNumber7">
    <w:name w:val="Page Number7"/>
    <w:basedOn w:val="Normal"/>
    <w:next w:val="Normal"/>
    <w:qFormat/>
    <w:rsid w:val="007F0271"/>
  </w:style>
  <w:style w:type="paragraph" w:customStyle="1" w:styleId="OmniPage4">
    <w:name w:val="OmniPage #4"/>
    <w:basedOn w:val="Normal"/>
    <w:qFormat/>
    <w:rsid w:val="007F0271"/>
  </w:style>
  <w:style w:type="paragraph" w:customStyle="1" w:styleId="OmniPage10">
    <w:name w:val="OmniPage #10"/>
    <w:basedOn w:val="Normal"/>
    <w:qFormat/>
    <w:rsid w:val="007F0271"/>
  </w:style>
  <w:style w:type="paragraph" w:customStyle="1" w:styleId="PageNumber8">
    <w:name w:val="Page Number8"/>
    <w:basedOn w:val="Normal"/>
    <w:next w:val="Normal"/>
    <w:uiPriority w:val="99"/>
    <w:qFormat/>
    <w:rsid w:val="007F0271"/>
  </w:style>
  <w:style w:type="paragraph" w:customStyle="1" w:styleId="bodyintro">
    <w:name w:val="bodyintro"/>
    <w:basedOn w:val="Normal"/>
    <w:uiPriority w:val="99"/>
    <w:qFormat/>
    <w:rsid w:val="007F0271"/>
  </w:style>
  <w:style w:type="character" w:customStyle="1" w:styleId="Style8ptChar">
    <w:name w:val="Style 8 pt Char"/>
    <w:rsid w:val="007F0271"/>
  </w:style>
  <w:style w:type="character" w:customStyle="1" w:styleId="message-item">
    <w:name w:val="message-item"/>
    <w:rsid w:val="007F0271"/>
  </w:style>
  <w:style w:type="character" w:customStyle="1" w:styleId="datestamp">
    <w:name w:val="datestamp"/>
    <w:rsid w:val="007F0271"/>
  </w:style>
  <w:style w:type="character" w:customStyle="1" w:styleId="forenames">
    <w:name w:val="forenames"/>
    <w:rsid w:val="007F0271"/>
  </w:style>
  <w:style w:type="character" w:customStyle="1" w:styleId="surname">
    <w:name w:val="surname"/>
    <w:rsid w:val="007F0271"/>
  </w:style>
  <w:style w:type="character" w:customStyle="1" w:styleId="refpreview">
    <w:name w:val="refpreview"/>
    <w:rsid w:val="007F0271"/>
  </w:style>
  <w:style w:type="character" w:customStyle="1" w:styleId="loose1">
    <w:name w:val="loose1"/>
    <w:rsid w:val="007F0271"/>
  </w:style>
  <w:style w:type="character" w:customStyle="1" w:styleId="gsa">
    <w:name w:val="gs_a"/>
    <w:rsid w:val="007F0271"/>
  </w:style>
  <w:style w:type="character" w:customStyle="1" w:styleId="mainarttitle">
    <w:name w:val="mainarttitle"/>
    <w:rsid w:val="007F0271"/>
  </w:style>
  <w:style w:type="character" w:customStyle="1" w:styleId="mainartauthor">
    <w:name w:val="mainartauthor"/>
    <w:rsid w:val="007F0271"/>
  </w:style>
  <w:style w:type="character" w:customStyle="1" w:styleId="mainartdate">
    <w:name w:val="mainartdate"/>
    <w:rsid w:val="007F0271"/>
  </w:style>
  <w:style w:type="character" w:customStyle="1" w:styleId="gsggs">
    <w:name w:val="gs_ggs"/>
    <w:rsid w:val="007F0271"/>
  </w:style>
  <w:style w:type="character" w:customStyle="1" w:styleId="ahead">
    <w:name w:val="a_head"/>
    <w:rsid w:val="007F0271"/>
  </w:style>
  <w:style w:type="character" w:customStyle="1" w:styleId="footnote">
    <w:name w:val="footnote"/>
    <w:rsid w:val="007F0271"/>
  </w:style>
  <w:style w:type="character" w:customStyle="1" w:styleId="docbody">
    <w:name w:val="docbody"/>
    <w:rsid w:val="007F0271"/>
  </w:style>
  <w:style w:type="character" w:customStyle="1" w:styleId="superscript">
    <w:name w:val="superscript"/>
    <w:rsid w:val="007F0271"/>
  </w:style>
  <w:style w:type="character" w:customStyle="1" w:styleId="bwxsm">
    <w:name w:val="b w xsm"/>
    <w:rsid w:val="007F0271"/>
  </w:style>
  <w:style w:type="character" w:customStyle="1" w:styleId="fstd">
    <w:name w:val="f std"/>
    <w:rsid w:val="007F0271"/>
  </w:style>
  <w:style w:type="character" w:customStyle="1" w:styleId="heading2char2charchar1">
    <w:name w:val="heading2char2charchar1"/>
    <w:rsid w:val="007F0271"/>
  </w:style>
  <w:style w:type="character" w:customStyle="1" w:styleId="charchar60">
    <w:name w:val="charchar6"/>
    <w:rsid w:val="007F0271"/>
  </w:style>
  <w:style w:type="character" w:customStyle="1" w:styleId="bio1">
    <w:name w:val="bio1"/>
    <w:rsid w:val="007F0271"/>
  </w:style>
  <w:style w:type="character" w:customStyle="1" w:styleId="cardCharCharCharCharCharChar">
    <w:name w:val="card Char Char Char Char Char Char"/>
    <w:rsid w:val="007F0271"/>
  </w:style>
  <w:style w:type="character" w:customStyle="1" w:styleId="Style24ptBoldUnderlineCenteredCharChar">
    <w:name w:val="Style 24 pt Bold Underline Centered Char Char"/>
    <w:rsid w:val="007F0271"/>
  </w:style>
  <w:style w:type="character" w:customStyle="1" w:styleId="TagCiteCharChar0">
    <w:name w:val="Tag / Cite Char Char"/>
    <w:rsid w:val="007F0271"/>
  </w:style>
  <w:style w:type="character" w:customStyle="1" w:styleId="CardTextUnderlinedCharChar">
    <w:name w:val="Card Text Underlined Char Char"/>
    <w:rsid w:val="007F0271"/>
  </w:style>
  <w:style w:type="character" w:customStyle="1" w:styleId="CardTagCharCharChar">
    <w:name w:val="Card Tag Char Char Char"/>
    <w:rsid w:val="007F0271"/>
  </w:style>
  <w:style w:type="character" w:customStyle="1" w:styleId="mainbody">
    <w:name w:val="mainbody"/>
    <w:basedOn w:val="DefaultParagraphFont"/>
    <w:rsid w:val="007F0271"/>
  </w:style>
  <w:style w:type="character" w:customStyle="1" w:styleId="UnderlineStyleChar20">
    <w:name w:val="Underline Style Char2"/>
    <w:rsid w:val="007F0271"/>
  </w:style>
  <w:style w:type="character" w:customStyle="1" w:styleId="t13">
    <w:name w:val="t13"/>
    <w:basedOn w:val="DefaultParagraphFont"/>
    <w:rsid w:val="007F0271"/>
  </w:style>
  <w:style w:type="character" w:customStyle="1" w:styleId="lead">
    <w:name w:val="lead"/>
    <w:basedOn w:val="DefaultParagraphFont"/>
    <w:rsid w:val="007F0271"/>
  </w:style>
  <w:style w:type="character" w:customStyle="1" w:styleId="CharChar17">
    <w:name w:val="Char Char17"/>
    <w:locked/>
    <w:rsid w:val="007F0271"/>
  </w:style>
  <w:style w:type="character" w:customStyle="1" w:styleId="ilspan">
    <w:name w:val="il_span"/>
    <w:basedOn w:val="DefaultParagraphFont"/>
    <w:rsid w:val="007F0271"/>
  </w:style>
  <w:style w:type="character" w:customStyle="1" w:styleId="leftidx1">
    <w:name w:val="leftidx1"/>
    <w:rsid w:val="007F0271"/>
  </w:style>
  <w:style w:type="character" w:customStyle="1" w:styleId="blue1">
    <w:name w:val="blue1"/>
    <w:rsid w:val="007F0271"/>
  </w:style>
  <w:style w:type="character" w:customStyle="1" w:styleId="author-link1">
    <w:name w:val="author-link1"/>
    <w:rsid w:val="007F0271"/>
  </w:style>
  <w:style w:type="character" w:customStyle="1" w:styleId="black1">
    <w:name w:val="black1"/>
    <w:rsid w:val="007F0271"/>
  </w:style>
  <w:style w:type="character" w:customStyle="1" w:styleId="StyleunderlinedCharBold">
    <w:name w:val="Style underlined Char + Bold"/>
    <w:rsid w:val="007F0271"/>
  </w:style>
  <w:style w:type="character" w:customStyle="1" w:styleId="CardUnderline0">
    <w:name w:val="Card Underline"/>
    <w:rsid w:val="007F0271"/>
  </w:style>
  <w:style w:type="character" w:customStyle="1" w:styleId="lingoregion">
    <w:name w:val="lingo_region"/>
    <w:basedOn w:val="DefaultParagraphFont"/>
    <w:rsid w:val="007F0271"/>
  </w:style>
  <w:style w:type="character" w:customStyle="1" w:styleId="cite1">
    <w:name w:val="%cite"/>
    <w:rsid w:val="007F0271"/>
  </w:style>
  <w:style w:type="character" w:customStyle="1" w:styleId="Emphasis21">
    <w:name w:val="%Emphasis2"/>
    <w:rsid w:val="007F0271"/>
  </w:style>
  <w:style w:type="character" w:customStyle="1" w:styleId="AAAcite">
    <w:name w:val="AAAcite"/>
    <w:rsid w:val="007F0271"/>
  </w:style>
  <w:style w:type="character" w:customStyle="1" w:styleId="tmplheaderlink">
    <w:name w:val="tmplheaderlink"/>
    <w:rsid w:val="007F0271"/>
  </w:style>
  <w:style w:type="character" w:customStyle="1" w:styleId="role">
    <w:name w:val="role"/>
    <w:rsid w:val="007F0271"/>
  </w:style>
  <w:style w:type="character" w:customStyle="1" w:styleId="pagination0">
    <w:name w:val="pagination"/>
    <w:basedOn w:val="DefaultParagraphFont"/>
    <w:rsid w:val="007F0271"/>
  </w:style>
  <w:style w:type="character" w:customStyle="1" w:styleId="doi">
    <w:name w:val="doi"/>
    <w:basedOn w:val="DefaultParagraphFont"/>
    <w:rsid w:val="007F0271"/>
  </w:style>
  <w:style w:type="character" w:customStyle="1" w:styleId="bodycontents">
    <w:name w:val="bodycontents"/>
    <w:basedOn w:val="DefaultParagraphFont"/>
    <w:rsid w:val="007F0271"/>
  </w:style>
  <w:style w:type="character" w:customStyle="1" w:styleId="comma">
    <w:name w:val="comma"/>
    <w:basedOn w:val="DefaultParagraphFont"/>
    <w:rsid w:val="007F0271"/>
  </w:style>
  <w:style w:type="character" w:customStyle="1" w:styleId="pad5right">
    <w:name w:val="pad5right"/>
    <w:basedOn w:val="DefaultParagraphFont"/>
    <w:rsid w:val="007F0271"/>
  </w:style>
  <w:style w:type="character" w:customStyle="1" w:styleId="divider">
    <w:name w:val="divider"/>
    <w:basedOn w:val="DefaultParagraphFont"/>
    <w:rsid w:val="007F0271"/>
  </w:style>
  <w:style w:type="character" w:customStyle="1" w:styleId="blogdate">
    <w:name w:val="blogdate"/>
    <w:basedOn w:val="DefaultParagraphFont"/>
    <w:rsid w:val="007F0271"/>
  </w:style>
  <w:style w:type="character" w:customStyle="1" w:styleId="dot">
    <w:name w:val="dot"/>
    <w:basedOn w:val="DefaultParagraphFont"/>
    <w:rsid w:val="007F0271"/>
  </w:style>
  <w:style w:type="character" w:customStyle="1" w:styleId="hn-date">
    <w:name w:val="hn-date"/>
    <w:basedOn w:val="DefaultParagraphFont"/>
    <w:rsid w:val="007F0271"/>
  </w:style>
  <w:style w:type="character" w:customStyle="1" w:styleId="location">
    <w:name w:val="location"/>
    <w:basedOn w:val="DefaultParagraphFont"/>
    <w:rsid w:val="007F0271"/>
  </w:style>
  <w:style w:type="character" w:customStyle="1" w:styleId="dropcap-letter">
    <w:name w:val="dropcap-letter"/>
    <w:basedOn w:val="DefaultParagraphFont"/>
    <w:rsid w:val="007F0271"/>
  </w:style>
  <w:style w:type="character" w:customStyle="1" w:styleId="offscreen">
    <w:name w:val="offscreen"/>
    <w:basedOn w:val="DefaultParagraphFont"/>
    <w:rsid w:val="007F0271"/>
  </w:style>
  <w:style w:type="character" w:customStyle="1" w:styleId="linked-in">
    <w:name w:val="linked-in"/>
    <w:basedOn w:val="DefaultParagraphFont"/>
    <w:rsid w:val="007F0271"/>
  </w:style>
  <w:style w:type="character" w:customStyle="1" w:styleId="divs">
    <w:name w:val="divs"/>
    <w:basedOn w:val="DefaultParagraphFont"/>
    <w:rsid w:val="007F0271"/>
  </w:style>
  <w:style w:type="character" w:customStyle="1" w:styleId="h4">
    <w:name w:val="h4"/>
    <w:rsid w:val="007F0271"/>
  </w:style>
  <w:style w:type="character" w:customStyle="1" w:styleId="postheader">
    <w:name w:val="postheader"/>
    <w:basedOn w:val="DefaultParagraphFont"/>
    <w:rsid w:val="007F0271"/>
  </w:style>
  <w:style w:type="numbering" w:customStyle="1" w:styleId="1ai1">
    <w:name w:val="1 / a / i1"/>
    <w:rsid w:val="007F0271"/>
    <w:pPr>
      <w:numPr>
        <w:numId w:val="49"/>
      </w:numPr>
    </w:pPr>
  </w:style>
  <w:style w:type="numbering" w:styleId="1ai">
    <w:name w:val="Outline List 1"/>
    <w:basedOn w:val="NoList"/>
    <w:unhideWhenUsed/>
    <w:rsid w:val="007F0271"/>
    <w:pPr>
      <w:numPr>
        <w:numId w:val="51"/>
      </w:numPr>
    </w:pPr>
  </w:style>
  <w:style w:type="paragraph" w:styleId="Index2">
    <w:name w:val="index 2"/>
    <w:basedOn w:val="Normal"/>
    <w:next w:val="Normal"/>
    <w:autoRedefine/>
    <w:rsid w:val="007F0271"/>
    <w:pPr>
      <w:spacing w:after="200" w:line="276" w:lineRule="auto"/>
      <w:ind w:left="400" w:hanging="200"/>
    </w:pPr>
    <w:rPr>
      <w:rFonts w:eastAsia="Times New Roman" w:cs="Times New Roman"/>
      <w:bCs/>
    </w:rPr>
  </w:style>
  <w:style w:type="paragraph" w:styleId="Index3">
    <w:name w:val="index 3"/>
    <w:basedOn w:val="Normal"/>
    <w:next w:val="Normal"/>
    <w:autoRedefine/>
    <w:rsid w:val="007F0271"/>
    <w:pPr>
      <w:spacing w:after="200" w:line="276" w:lineRule="auto"/>
      <w:ind w:left="600" w:hanging="200"/>
    </w:pPr>
    <w:rPr>
      <w:rFonts w:eastAsia="Times New Roman" w:cs="Times New Roman"/>
      <w:bCs/>
    </w:rPr>
  </w:style>
  <w:style w:type="paragraph" w:styleId="Index4">
    <w:name w:val="index 4"/>
    <w:basedOn w:val="Normal"/>
    <w:next w:val="Normal"/>
    <w:autoRedefine/>
    <w:rsid w:val="007F0271"/>
    <w:pPr>
      <w:spacing w:after="200" w:line="276" w:lineRule="auto"/>
      <w:ind w:left="800" w:hanging="200"/>
    </w:pPr>
    <w:rPr>
      <w:rFonts w:eastAsia="Times New Roman" w:cs="Times New Roman"/>
      <w:bCs/>
    </w:rPr>
  </w:style>
  <w:style w:type="paragraph" w:styleId="Index5">
    <w:name w:val="index 5"/>
    <w:basedOn w:val="Normal"/>
    <w:next w:val="Normal"/>
    <w:autoRedefine/>
    <w:rsid w:val="007F0271"/>
    <w:pPr>
      <w:spacing w:after="200" w:line="276" w:lineRule="auto"/>
      <w:ind w:left="1000" w:hanging="200"/>
    </w:pPr>
    <w:rPr>
      <w:rFonts w:eastAsia="Times New Roman" w:cs="Times New Roman"/>
      <w:bCs/>
    </w:rPr>
  </w:style>
  <w:style w:type="paragraph" w:styleId="Index6">
    <w:name w:val="index 6"/>
    <w:basedOn w:val="Normal"/>
    <w:next w:val="Normal"/>
    <w:autoRedefine/>
    <w:rsid w:val="007F0271"/>
    <w:pPr>
      <w:spacing w:after="200" w:line="276" w:lineRule="auto"/>
      <w:ind w:left="1200" w:hanging="200"/>
    </w:pPr>
    <w:rPr>
      <w:rFonts w:eastAsia="Times New Roman" w:cs="Times New Roman"/>
      <w:bCs/>
    </w:rPr>
  </w:style>
  <w:style w:type="paragraph" w:styleId="Index7">
    <w:name w:val="index 7"/>
    <w:basedOn w:val="Normal"/>
    <w:next w:val="Normal"/>
    <w:autoRedefine/>
    <w:rsid w:val="007F0271"/>
    <w:pPr>
      <w:spacing w:after="200" w:line="276" w:lineRule="auto"/>
      <w:ind w:left="1400" w:hanging="200"/>
    </w:pPr>
    <w:rPr>
      <w:rFonts w:eastAsia="Times New Roman" w:cs="Times New Roman"/>
      <w:bCs/>
    </w:rPr>
  </w:style>
  <w:style w:type="paragraph" w:styleId="Index8">
    <w:name w:val="index 8"/>
    <w:basedOn w:val="Normal"/>
    <w:next w:val="Normal"/>
    <w:autoRedefine/>
    <w:rsid w:val="007F0271"/>
    <w:pPr>
      <w:spacing w:after="200" w:line="276" w:lineRule="auto"/>
      <w:ind w:left="1600" w:hanging="200"/>
    </w:pPr>
    <w:rPr>
      <w:rFonts w:eastAsia="Times New Roman" w:cs="Times New Roman"/>
      <w:bCs/>
    </w:rPr>
  </w:style>
  <w:style w:type="paragraph" w:styleId="Index9">
    <w:name w:val="index 9"/>
    <w:basedOn w:val="Normal"/>
    <w:next w:val="Normal"/>
    <w:autoRedefine/>
    <w:rsid w:val="007F0271"/>
    <w:pPr>
      <w:spacing w:after="200" w:line="276" w:lineRule="auto"/>
      <w:ind w:left="1800" w:hanging="200"/>
    </w:pPr>
    <w:rPr>
      <w:rFonts w:eastAsia="Times New Roman" w:cs="Times New Roman"/>
      <w:bCs/>
    </w:rPr>
  </w:style>
  <w:style w:type="paragraph" w:styleId="IndexHeading">
    <w:name w:val="index heading"/>
    <w:basedOn w:val="Normal"/>
    <w:next w:val="Index1"/>
    <w:rsid w:val="007F0271"/>
    <w:pPr>
      <w:spacing w:after="200" w:line="276" w:lineRule="auto"/>
    </w:pPr>
    <w:rPr>
      <w:rFonts w:eastAsia="Times New Roman" w:cs="Times New Roman"/>
      <w:bCs/>
    </w:rPr>
  </w:style>
  <w:style w:type="numbering" w:customStyle="1" w:styleId="NoList8">
    <w:name w:val="No List8"/>
    <w:next w:val="NoList"/>
    <w:semiHidden/>
    <w:unhideWhenUsed/>
    <w:rsid w:val="007F0271"/>
  </w:style>
  <w:style w:type="numbering" w:customStyle="1" w:styleId="NoList9">
    <w:name w:val="No List9"/>
    <w:next w:val="NoList"/>
    <w:semiHidden/>
    <w:unhideWhenUsed/>
    <w:rsid w:val="007F0271"/>
  </w:style>
  <w:style w:type="numbering" w:customStyle="1" w:styleId="NoList10">
    <w:name w:val="No List10"/>
    <w:next w:val="NoList"/>
    <w:semiHidden/>
    <w:unhideWhenUsed/>
    <w:rsid w:val="007F0271"/>
  </w:style>
  <w:style w:type="numbering" w:customStyle="1" w:styleId="NoList12">
    <w:name w:val="No List12"/>
    <w:next w:val="NoList"/>
    <w:semiHidden/>
    <w:unhideWhenUsed/>
    <w:rsid w:val="007F0271"/>
  </w:style>
  <w:style w:type="numbering" w:customStyle="1" w:styleId="NoList13">
    <w:name w:val="No List13"/>
    <w:next w:val="NoList"/>
    <w:semiHidden/>
    <w:unhideWhenUsed/>
    <w:rsid w:val="007F0271"/>
  </w:style>
  <w:style w:type="numbering" w:customStyle="1" w:styleId="NoList14">
    <w:name w:val="No List14"/>
    <w:next w:val="NoList"/>
    <w:semiHidden/>
    <w:unhideWhenUsed/>
    <w:rsid w:val="007F0271"/>
  </w:style>
  <w:style w:type="numbering" w:customStyle="1" w:styleId="NoList15">
    <w:name w:val="No List15"/>
    <w:next w:val="NoList"/>
    <w:uiPriority w:val="99"/>
    <w:semiHidden/>
    <w:unhideWhenUsed/>
    <w:rsid w:val="007F0271"/>
  </w:style>
  <w:style w:type="numbering" w:customStyle="1" w:styleId="NoList16">
    <w:name w:val="No List16"/>
    <w:next w:val="NoList"/>
    <w:uiPriority w:val="99"/>
    <w:semiHidden/>
    <w:unhideWhenUsed/>
    <w:rsid w:val="007F0271"/>
  </w:style>
  <w:style w:type="numbering" w:customStyle="1" w:styleId="NoList17">
    <w:name w:val="No List17"/>
    <w:next w:val="NoList"/>
    <w:semiHidden/>
    <w:unhideWhenUsed/>
    <w:rsid w:val="007F0271"/>
  </w:style>
  <w:style w:type="numbering" w:customStyle="1" w:styleId="NoList18">
    <w:name w:val="No List18"/>
    <w:next w:val="NoList"/>
    <w:uiPriority w:val="99"/>
    <w:semiHidden/>
    <w:unhideWhenUsed/>
    <w:rsid w:val="007F0271"/>
  </w:style>
  <w:style w:type="numbering" w:customStyle="1" w:styleId="NoList19">
    <w:name w:val="No List19"/>
    <w:next w:val="NoList"/>
    <w:uiPriority w:val="99"/>
    <w:semiHidden/>
    <w:unhideWhenUsed/>
    <w:rsid w:val="007F0271"/>
  </w:style>
  <w:style w:type="numbering" w:customStyle="1" w:styleId="NoList20">
    <w:name w:val="No List20"/>
    <w:next w:val="NoList"/>
    <w:semiHidden/>
    <w:unhideWhenUsed/>
    <w:rsid w:val="007F0271"/>
  </w:style>
  <w:style w:type="numbering" w:customStyle="1" w:styleId="NoList21">
    <w:name w:val="No List21"/>
    <w:next w:val="NoList"/>
    <w:semiHidden/>
    <w:unhideWhenUsed/>
    <w:rsid w:val="007F0271"/>
  </w:style>
  <w:style w:type="numbering" w:customStyle="1" w:styleId="NoList31">
    <w:name w:val="No List31"/>
    <w:next w:val="NoList"/>
    <w:semiHidden/>
    <w:unhideWhenUsed/>
    <w:rsid w:val="007F0271"/>
  </w:style>
  <w:style w:type="numbering" w:customStyle="1" w:styleId="NoList41">
    <w:name w:val="No List41"/>
    <w:next w:val="NoList"/>
    <w:semiHidden/>
    <w:unhideWhenUsed/>
    <w:rsid w:val="007F0271"/>
  </w:style>
  <w:style w:type="numbering" w:customStyle="1" w:styleId="NoList51">
    <w:name w:val="No List51"/>
    <w:next w:val="NoList"/>
    <w:semiHidden/>
    <w:unhideWhenUsed/>
    <w:rsid w:val="007F0271"/>
  </w:style>
  <w:style w:type="numbering" w:customStyle="1" w:styleId="NoList61">
    <w:name w:val="No List61"/>
    <w:next w:val="NoList"/>
    <w:semiHidden/>
    <w:unhideWhenUsed/>
    <w:rsid w:val="007F0271"/>
  </w:style>
  <w:style w:type="numbering" w:customStyle="1" w:styleId="NoList71">
    <w:name w:val="No List71"/>
    <w:next w:val="NoList"/>
    <w:semiHidden/>
    <w:unhideWhenUsed/>
    <w:rsid w:val="007F0271"/>
  </w:style>
  <w:style w:type="numbering" w:customStyle="1" w:styleId="NoList81">
    <w:name w:val="No List81"/>
    <w:next w:val="NoList"/>
    <w:semiHidden/>
    <w:unhideWhenUsed/>
    <w:rsid w:val="007F0271"/>
  </w:style>
  <w:style w:type="numbering" w:customStyle="1" w:styleId="NoList91">
    <w:name w:val="No List91"/>
    <w:next w:val="NoList"/>
    <w:semiHidden/>
    <w:unhideWhenUsed/>
    <w:rsid w:val="007F0271"/>
  </w:style>
  <w:style w:type="numbering" w:customStyle="1" w:styleId="NoList101">
    <w:name w:val="No List101"/>
    <w:next w:val="NoList"/>
    <w:uiPriority w:val="99"/>
    <w:semiHidden/>
    <w:unhideWhenUsed/>
    <w:rsid w:val="007F0271"/>
  </w:style>
  <w:style w:type="numbering" w:customStyle="1" w:styleId="NoList121">
    <w:name w:val="No List121"/>
    <w:next w:val="NoList"/>
    <w:semiHidden/>
    <w:unhideWhenUsed/>
    <w:rsid w:val="007F0271"/>
  </w:style>
  <w:style w:type="numbering" w:customStyle="1" w:styleId="NoList131">
    <w:name w:val="No List131"/>
    <w:next w:val="NoList"/>
    <w:semiHidden/>
    <w:unhideWhenUsed/>
    <w:rsid w:val="007F0271"/>
  </w:style>
  <w:style w:type="numbering" w:customStyle="1" w:styleId="NoList141">
    <w:name w:val="No List141"/>
    <w:next w:val="NoList"/>
    <w:semiHidden/>
    <w:unhideWhenUsed/>
    <w:rsid w:val="007F0271"/>
  </w:style>
  <w:style w:type="paragraph" w:customStyle="1" w:styleId="Quote2">
    <w:name w:val="Quote2"/>
    <w:basedOn w:val="Default"/>
    <w:next w:val="Default"/>
    <w:qFormat/>
    <w:rsid w:val="007F0271"/>
    <w:rPr>
      <w:rFonts w:eastAsia="Calibri"/>
      <w:color w:val="auto"/>
      <w:szCs w:val="22"/>
    </w:rPr>
  </w:style>
  <w:style w:type="character" w:customStyle="1" w:styleId="StyleLatinBaskervilleUnderline">
    <w:name w:val="Style (Latin) Baskerville Underline"/>
    <w:rsid w:val="007F0271"/>
    <w:rPr>
      <w:rFonts w:ascii="Baskerville" w:hAnsi="Baskerville"/>
      <w:sz w:val="26"/>
      <w:u w:val="single"/>
    </w:rPr>
  </w:style>
  <w:style w:type="numbering" w:customStyle="1" w:styleId="NoList22">
    <w:name w:val="No List22"/>
    <w:next w:val="NoList"/>
    <w:semiHidden/>
    <w:unhideWhenUsed/>
    <w:rsid w:val="007F0271"/>
  </w:style>
  <w:style w:type="numbering" w:customStyle="1" w:styleId="NoList23">
    <w:name w:val="No List23"/>
    <w:next w:val="NoList"/>
    <w:semiHidden/>
    <w:unhideWhenUsed/>
    <w:rsid w:val="007F0271"/>
  </w:style>
  <w:style w:type="numbering" w:customStyle="1" w:styleId="NoList24">
    <w:name w:val="No List24"/>
    <w:next w:val="NoList"/>
    <w:semiHidden/>
    <w:unhideWhenUsed/>
    <w:rsid w:val="007F0271"/>
  </w:style>
  <w:style w:type="numbering" w:customStyle="1" w:styleId="NoList25">
    <w:name w:val="No List25"/>
    <w:next w:val="NoList"/>
    <w:semiHidden/>
    <w:unhideWhenUsed/>
    <w:rsid w:val="007F0271"/>
  </w:style>
  <w:style w:type="character" w:customStyle="1" w:styleId="StyleHeading2CharHeading2CharCharCharCharCharCharCharT">
    <w:name w:val="Style Heading 2 CharHeading 2 Char Char Char Char Char Char CharT..."/>
    <w:rsid w:val="007F0271"/>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F0271"/>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F027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F027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F0271"/>
    <w:rPr>
      <w:rFonts w:ascii="Georgia" w:hAnsi="Georgia"/>
      <w:u w:val="single"/>
    </w:rPr>
  </w:style>
  <w:style w:type="paragraph" w:customStyle="1" w:styleId="StyleCardsGeorgia12ptBoldThickunderlineBorderSin">
    <w:name w:val="Style Cards + Georgia 12 pt Bold Thick underline Border: : (Sin..."/>
    <w:basedOn w:val="Normal"/>
    <w:qFormat/>
    <w:rsid w:val="007F027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F0271"/>
    <w:rPr>
      <w:rFonts w:ascii="Georgia" w:hAnsi="Georgia"/>
      <w:sz w:val="24"/>
      <w:u w:val="single"/>
    </w:rPr>
  </w:style>
  <w:style w:type="paragraph" w:customStyle="1" w:styleId="StyleCardsGeorgia">
    <w:name w:val="Style Cards + Georgia"/>
    <w:basedOn w:val="Normal"/>
    <w:qFormat/>
    <w:rsid w:val="007F0271"/>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7F027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F0271"/>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7F0271"/>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F0271"/>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F0271"/>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7F0271"/>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7F0271"/>
    <w:rPr>
      <w:b/>
      <w:bCs w:val="0"/>
      <w:u w:val="single"/>
    </w:rPr>
  </w:style>
  <w:style w:type="paragraph" w:customStyle="1" w:styleId="CiteLittle">
    <w:name w:val="Cite Little"/>
    <w:next w:val="Normal"/>
    <w:qFormat/>
    <w:rsid w:val="007F0271"/>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7F0271"/>
    <w:rPr>
      <w:rFonts w:ascii="Calibri" w:hAnsi="Calibri" w:cs="Calibri"/>
      <w:b/>
      <w:sz w:val="24"/>
      <w:szCs w:val="20"/>
    </w:rPr>
  </w:style>
  <w:style w:type="character" w:customStyle="1" w:styleId="StyleAsianMSMinchoBold">
    <w:name w:val="Style (Asian) MS Mincho Bold"/>
    <w:rsid w:val="007F0271"/>
    <w:rPr>
      <w:rFonts w:ascii="Times New Roman" w:eastAsia="MS Mincho" w:hAnsi="Times New Roman"/>
      <w:b/>
      <w:bCs/>
      <w:u w:val="thick"/>
    </w:rPr>
  </w:style>
  <w:style w:type="character" w:customStyle="1" w:styleId="StyleAsianMSMincho">
    <w:name w:val="Style (Asian) MS Mincho"/>
    <w:rsid w:val="007F0271"/>
    <w:rPr>
      <w:rFonts w:ascii="Times New Roman" w:eastAsia="MS Mincho" w:hAnsi="Times New Roman"/>
      <w:u w:val="thick"/>
    </w:rPr>
  </w:style>
  <w:style w:type="paragraph" w:customStyle="1" w:styleId="docheader">
    <w:name w:val="doc header"/>
    <w:autoRedefine/>
    <w:qFormat/>
    <w:rsid w:val="007F0271"/>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F0271"/>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F0271"/>
  </w:style>
  <w:style w:type="paragraph" w:customStyle="1" w:styleId="blocorganizer">
    <w:name w:val="bloc organizer"/>
    <w:basedOn w:val="Heading1"/>
    <w:next w:val="bloctitles"/>
    <w:link w:val="blocorganizerChar"/>
    <w:autoRedefine/>
    <w:qFormat/>
    <w:rsid w:val="007F0271"/>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7F0271"/>
    <w:rPr>
      <w:rFonts w:ascii="Times New Roman" w:eastAsia="Times New Roman" w:hAnsi="Times New Roman" w:cs="Times New Roman"/>
      <w:b/>
      <w:sz w:val="4"/>
      <w:szCs w:val="32"/>
      <w:u w:val="single"/>
    </w:rPr>
  </w:style>
  <w:style w:type="character" w:customStyle="1" w:styleId="UnderlineBoldChar">
    <w:name w:val="Underline Bold Char"/>
    <w:locked/>
    <w:rsid w:val="007F0271"/>
    <w:rPr>
      <w:rFonts w:ascii="Times New Roman" w:eastAsia="Times New Roman" w:hAnsi="Times New Roman" w:cs="Calibri"/>
      <w:b/>
      <w:sz w:val="24"/>
      <w:szCs w:val="20"/>
      <w:u w:val="single"/>
    </w:rPr>
  </w:style>
  <w:style w:type="character" w:customStyle="1" w:styleId="tagChar0">
    <w:name w:val="%tag Char"/>
    <w:link w:val="tag"/>
    <w:rsid w:val="007F0271"/>
    <w:rPr>
      <w:rFonts w:ascii="Garamond" w:eastAsia="Calibri" w:hAnsi="Garamond" w:cs="Calibri"/>
      <w:bCs/>
      <w:sz w:val="18"/>
    </w:rPr>
  </w:style>
  <w:style w:type="character" w:customStyle="1" w:styleId="AAAcardChar">
    <w:name w:val="AAAcard Char"/>
    <w:link w:val="AAAcard"/>
    <w:rsid w:val="007F0271"/>
    <w:rPr>
      <w:rFonts w:ascii="Calibri" w:eastAsia="Times New Roman" w:hAnsi="Calibri" w:cs="Calibri"/>
    </w:rPr>
  </w:style>
  <w:style w:type="character" w:customStyle="1" w:styleId="underlineCharChar2">
    <w:name w:val="underline Char Char"/>
    <w:rsid w:val="007F0271"/>
    <w:rPr>
      <w:rFonts w:ascii="Arial Narrow" w:eastAsia="Times New Roman" w:hAnsi="Arial Narrow" w:cs="Calibri"/>
      <w:sz w:val="24"/>
      <w:u w:val="single"/>
    </w:rPr>
  </w:style>
  <w:style w:type="paragraph" w:customStyle="1" w:styleId="TagStyle0">
    <w:name w:val="Tag Style"/>
    <w:basedOn w:val="Normal"/>
    <w:qFormat/>
    <w:rsid w:val="007F0271"/>
    <w:rPr>
      <w:rFonts w:ascii="Times New Roman" w:eastAsia="Times New Roman" w:hAnsi="Times New Roman"/>
      <w:b/>
      <w:sz w:val="24"/>
    </w:rPr>
  </w:style>
  <w:style w:type="paragraph" w:customStyle="1" w:styleId="tagstyle1">
    <w:name w:val="tagstyle"/>
    <w:basedOn w:val="Normal"/>
    <w:qFormat/>
    <w:rsid w:val="007F0271"/>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7F0271"/>
  </w:style>
  <w:style w:type="character" w:customStyle="1" w:styleId="yqlink">
    <w:name w:val="yqlink"/>
    <w:rsid w:val="007F0271"/>
  </w:style>
  <w:style w:type="character" w:customStyle="1" w:styleId="clbody">
    <w:name w:val="clbody"/>
    <w:rsid w:val="007F0271"/>
  </w:style>
  <w:style w:type="paragraph" w:customStyle="1" w:styleId="Analyticals">
    <w:name w:val="Analyticals"/>
    <w:basedOn w:val="Normal"/>
    <w:qFormat/>
    <w:rsid w:val="007F0271"/>
    <w:rPr>
      <w:rFonts w:ascii="Times New Roman" w:eastAsia="Times New Roman" w:hAnsi="Times New Roman"/>
      <w:sz w:val="24"/>
    </w:rPr>
  </w:style>
  <w:style w:type="character" w:customStyle="1" w:styleId="norm">
    <w:name w:val="norm"/>
    <w:rsid w:val="007F0271"/>
  </w:style>
  <w:style w:type="character" w:customStyle="1" w:styleId="boldandunderlinecharcharcharcharcharcharcharcharcharcharcharcharcharcharcharchar0">
    <w:name w:val="boldandunderlinecharcharcharcharcharcharcharcharcharcharcharcharcharcharcharchar"/>
    <w:rsid w:val="007F0271"/>
  </w:style>
  <w:style w:type="character" w:customStyle="1" w:styleId="underlinecharcharcharcharcharcharcharcharcharcharcharcharcharchar0">
    <w:name w:val="underlinecharcharcharcharcharcharcharcharcharcharcharcharcharchar"/>
    <w:rsid w:val="007F0271"/>
  </w:style>
  <w:style w:type="character" w:customStyle="1" w:styleId="CharCharCharCharCharChar1Char">
    <w:name w:val="Char Char Char Char Char Char1 Char"/>
    <w:rsid w:val="007F0271"/>
    <w:rPr>
      <w:rFonts w:ascii="Times New Roman" w:eastAsia="Times New Roman" w:hAnsi="Times New Roman" w:cs="Times New Roman"/>
      <w:b/>
    </w:rPr>
  </w:style>
  <w:style w:type="character" w:customStyle="1" w:styleId="emphasis22">
    <w:name w:val="emphasis2"/>
    <w:rsid w:val="007F0271"/>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F0271"/>
    <w:rPr>
      <w:sz w:val="24"/>
      <w:szCs w:val="24"/>
      <w:lang w:val="en-US" w:eastAsia="en-US" w:bidi="ar-SA"/>
    </w:rPr>
  </w:style>
  <w:style w:type="character" w:customStyle="1" w:styleId="NewTag">
    <w:name w:val="NewTag"/>
    <w:uiPriority w:val="1"/>
    <w:qFormat/>
    <w:rsid w:val="007F0271"/>
    <w:rPr>
      <w:rFonts w:ascii="Georgia" w:hAnsi="Georgia"/>
      <w:b/>
      <w:sz w:val="24"/>
    </w:rPr>
  </w:style>
  <w:style w:type="character" w:customStyle="1" w:styleId="searchtools-record-title">
    <w:name w:val="searchtools-record-title"/>
    <w:basedOn w:val="DefaultParagraphFont"/>
    <w:rsid w:val="007F0271"/>
  </w:style>
  <w:style w:type="character" w:customStyle="1" w:styleId="rightside">
    <w:name w:val="rightside"/>
    <w:rsid w:val="007F0271"/>
  </w:style>
  <w:style w:type="character" w:customStyle="1" w:styleId="flourish">
    <w:name w:val="flourish"/>
    <w:rsid w:val="007F0271"/>
  </w:style>
  <w:style w:type="character" w:customStyle="1" w:styleId="style150">
    <w:name w:val="style150"/>
    <w:rsid w:val="007F0271"/>
  </w:style>
  <w:style w:type="character" w:customStyle="1" w:styleId="head">
    <w:name w:val="head"/>
    <w:rsid w:val="007F0271"/>
  </w:style>
  <w:style w:type="character" w:customStyle="1" w:styleId="marrontitulobig">
    <w:name w:val="marron_titulo_big"/>
    <w:rsid w:val="007F0271"/>
  </w:style>
  <w:style w:type="character" w:customStyle="1" w:styleId="titletxt">
    <w:name w:val="titletxt"/>
    <w:rsid w:val="007F0271"/>
  </w:style>
  <w:style w:type="character" w:customStyle="1" w:styleId="colbcopy">
    <w:name w:val="colbcopy"/>
    <w:rsid w:val="007F0271"/>
  </w:style>
  <w:style w:type="character" w:customStyle="1" w:styleId="hcard">
    <w:name w:val="hcard"/>
    <w:rsid w:val="007F0271"/>
  </w:style>
  <w:style w:type="table" w:styleId="MediumGrid2">
    <w:name w:val="Medium Grid 2"/>
    <w:basedOn w:val="TableNormal"/>
    <w:uiPriority w:val="68"/>
    <w:rsid w:val="007F02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7F0271"/>
    <w:rPr>
      <w:rFonts w:ascii="Courier" w:eastAsia="Cambria" w:hAnsi="Courier" w:cs="Times New Roman"/>
      <w:sz w:val="21"/>
      <w:szCs w:val="21"/>
    </w:rPr>
  </w:style>
  <w:style w:type="paragraph" w:customStyle="1" w:styleId="hotroute2">
    <w:name w:val="hotroute"/>
    <w:basedOn w:val="Normal"/>
    <w:qFormat/>
    <w:rsid w:val="007F0271"/>
    <w:pPr>
      <w:ind w:left="288"/>
    </w:pPr>
  </w:style>
  <w:style w:type="paragraph" w:customStyle="1" w:styleId="DeleteAnalytics">
    <w:name w:val="Delete Analytics"/>
    <w:basedOn w:val="Heading4"/>
    <w:qFormat/>
    <w:rsid w:val="007F0271"/>
    <w:rPr>
      <w:color w:val="800000"/>
    </w:rPr>
  </w:style>
  <w:style w:type="paragraph" w:customStyle="1" w:styleId="ReallyFuckingSmall0">
    <w:name w:val="Really Fucking Small"/>
    <w:basedOn w:val="Normal"/>
    <w:link w:val="ReallyFuckingSmallChar0"/>
    <w:qFormat/>
    <w:rsid w:val="007F0271"/>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7F0271"/>
    <w:rPr>
      <w:rFonts w:ascii="Times New Roman" w:eastAsia="Times New Roman" w:hAnsi="Times New Roman" w:cs="Times New Roman"/>
      <w:sz w:val="12"/>
    </w:rPr>
  </w:style>
  <w:style w:type="paragraph" w:customStyle="1" w:styleId="Boxempahsis">
    <w:name w:val="Box empahsis"/>
    <w:basedOn w:val="Normal"/>
    <w:link w:val="BoxempahsisChar"/>
    <w:qFormat/>
    <w:rsid w:val="007F0271"/>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F0271"/>
    <w:rPr>
      <w:rFonts w:ascii="Franklin Gothic Heavy" w:hAnsi="Franklin Gothic Heavy" w:cs="Calibri"/>
      <w:sz w:val="24"/>
      <w:u w:val="single"/>
      <w:bdr w:val="single" w:sz="4" w:space="0" w:color="auto"/>
    </w:rPr>
  </w:style>
  <w:style w:type="character" w:customStyle="1" w:styleId="Qualified">
    <w:name w:val="Qualified"/>
    <w:rsid w:val="007F0271"/>
    <w:rPr>
      <w:rFonts w:asciiTheme="majorHAnsi" w:hAnsiTheme="majorHAnsi"/>
      <w:b/>
      <w:bCs/>
      <w:sz w:val="16"/>
    </w:rPr>
  </w:style>
  <w:style w:type="character" w:customStyle="1" w:styleId="BlockTitleChar1">
    <w:name w:val="%Block Title Char"/>
    <w:rsid w:val="007F0271"/>
    <w:rPr>
      <w:rFonts w:ascii="Arial" w:eastAsia="Times New Roman" w:hAnsi="Arial" w:cs="Arial"/>
      <w:b/>
      <w:bCs/>
      <w:kern w:val="32"/>
      <w:sz w:val="28"/>
      <w:szCs w:val="32"/>
    </w:rPr>
  </w:style>
  <w:style w:type="character" w:customStyle="1" w:styleId="columntexthead">
    <w:name w:val="columntexthead"/>
    <w:rsid w:val="007F0271"/>
  </w:style>
  <w:style w:type="character" w:customStyle="1" w:styleId="instruction">
    <w:name w:val="instruction"/>
    <w:rsid w:val="007F0271"/>
  </w:style>
  <w:style w:type="character" w:customStyle="1" w:styleId="listpipe">
    <w:name w:val="listpipe"/>
    <w:rsid w:val="007F0271"/>
  </w:style>
  <w:style w:type="character" w:customStyle="1" w:styleId="imagelink">
    <w:name w:val="imagelink"/>
    <w:rsid w:val="007F0271"/>
  </w:style>
  <w:style w:type="character" w:customStyle="1" w:styleId="noticiabyline">
    <w:name w:val="noticia_byline"/>
    <w:rsid w:val="007F0271"/>
  </w:style>
  <w:style w:type="character" w:customStyle="1" w:styleId="rightnowyahoo">
    <w:name w:val="right_now_yahoo"/>
    <w:rsid w:val="007F0271"/>
  </w:style>
  <w:style w:type="character" w:customStyle="1" w:styleId="submittedmeta">
    <w:name w:val="submitted meta"/>
    <w:rsid w:val="007F0271"/>
  </w:style>
  <w:style w:type="character" w:customStyle="1" w:styleId="A11">
    <w:name w:val="A11"/>
    <w:uiPriority w:val="99"/>
    <w:rsid w:val="007F0271"/>
    <w:rPr>
      <w:color w:val="000000"/>
      <w:sz w:val="12"/>
      <w:szCs w:val="12"/>
    </w:rPr>
  </w:style>
  <w:style w:type="character" w:customStyle="1" w:styleId="AAAunderline">
    <w:name w:val="AAAunderline"/>
    <w:qFormat/>
    <w:rsid w:val="007F0271"/>
    <w:rPr>
      <w:b/>
      <w:u w:val="single"/>
    </w:rPr>
  </w:style>
  <w:style w:type="paragraph" w:customStyle="1" w:styleId="IndexHeader">
    <w:name w:val="Index Header"/>
    <w:basedOn w:val="Normal"/>
    <w:qFormat/>
    <w:rsid w:val="007F0271"/>
    <w:pPr>
      <w:ind w:left="-720"/>
      <w:outlineLvl w:val="0"/>
    </w:pPr>
    <w:rPr>
      <w:rFonts w:ascii="Times New Roman" w:eastAsia="Times New Roman" w:hAnsi="Times New Roman"/>
      <w:b/>
      <w:bCs/>
      <w:sz w:val="36"/>
      <w:szCs w:val="20"/>
    </w:rPr>
  </w:style>
  <w:style w:type="character" w:customStyle="1" w:styleId="IndexHeaderChar">
    <w:name w:val="Index Header Char"/>
    <w:rsid w:val="007F0271"/>
    <w:rPr>
      <w:rFonts w:ascii="Times New Roman" w:eastAsia="Times New Roman" w:hAnsi="Times New Roman"/>
      <w:b/>
      <w:bCs/>
      <w:sz w:val="36"/>
    </w:rPr>
  </w:style>
  <w:style w:type="paragraph" w:customStyle="1" w:styleId="CardRead">
    <w:name w:val="Card_Read"/>
    <w:basedOn w:val="Normal"/>
    <w:qFormat/>
    <w:rsid w:val="007F0271"/>
    <w:rPr>
      <w:rFonts w:ascii="Times" w:eastAsia="Times" w:hAnsi="Times"/>
      <w:szCs w:val="20"/>
    </w:rPr>
  </w:style>
  <w:style w:type="paragraph" w:customStyle="1" w:styleId="CardNU">
    <w:name w:val="CardNU"/>
    <w:basedOn w:val="Normal"/>
    <w:qFormat/>
    <w:rsid w:val="007F0271"/>
    <w:rPr>
      <w:rFonts w:ascii="Times" w:eastAsia="Times" w:hAnsi="Times"/>
      <w:sz w:val="14"/>
      <w:szCs w:val="20"/>
    </w:rPr>
  </w:style>
  <w:style w:type="paragraph" w:customStyle="1" w:styleId="StyleHeading310pt">
    <w:name w:val="Style Heading 3 + 10 pt"/>
    <w:basedOn w:val="Heading3"/>
    <w:qFormat/>
    <w:rsid w:val="007F0271"/>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7F0271"/>
    <w:rPr>
      <w:rFonts w:ascii="Times New Roman" w:eastAsia="Times New Roman" w:hAnsi="Times New Roman" w:cs="Arial"/>
      <w:b/>
      <w:bCs/>
      <w:sz w:val="26"/>
      <w:szCs w:val="26"/>
    </w:rPr>
  </w:style>
  <w:style w:type="paragraph" w:customStyle="1" w:styleId="Style30">
    <w:name w:val="Style 3"/>
    <w:basedOn w:val="Normal"/>
    <w:qFormat/>
    <w:rsid w:val="007F0271"/>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7F0271"/>
    <w:pPr>
      <w:spacing w:after="60"/>
    </w:pPr>
    <w:rPr>
      <w:rFonts w:ascii="Times New Roman" w:eastAsia="Times New Roman" w:hAnsi="Times New Roman"/>
      <w:sz w:val="18"/>
    </w:rPr>
  </w:style>
  <w:style w:type="paragraph" w:customStyle="1" w:styleId="OmniPage8">
    <w:name w:val="OmniPage #8"/>
    <w:basedOn w:val="Normal"/>
    <w:qFormat/>
    <w:rsid w:val="007F0271"/>
    <w:rPr>
      <w:rFonts w:ascii="Times New Roman" w:eastAsia="Times New Roman" w:hAnsi="Times New Roman"/>
      <w:color w:val="000000"/>
      <w:sz w:val="20"/>
      <w:szCs w:val="20"/>
    </w:rPr>
  </w:style>
  <w:style w:type="paragraph" w:customStyle="1" w:styleId="OmniPage2">
    <w:name w:val="OmniPage #2"/>
    <w:basedOn w:val="Normal"/>
    <w:qFormat/>
    <w:rsid w:val="007F0271"/>
    <w:rPr>
      <w:rFonts w:ascii="Times New Roman" w:eastAsia="Times New Roman" w:hAnsi="Times New Roman"/>
      <w:color w:val="000000"/>
      <w:sz w:val="20"/>
      <w:szCs w:val="20"/>
    </w:rPr>
  </w:style>
  <w:style w:type="paragraph" w:customStyle="1" w:styleId="OmniPage6">
    <w:name w:val="OmniPage #6"/>
    <w:basedOn w:val="Normal"/>
    <w:qFormat/>
    <w:rsid w:val="007F0271"/>
    <w:rPr>
      <w:rFonts w:ascii="Times New Roman" w:eastAsia="Times New Roman" w:hAnsi="Times New Roman"/>
      <w:color w:val="000000"/>
      <w:sz w:val="20"/>
      <w:szCs w:val="20"/>
    </w:rPr>
  </w:style>
  <w:style w:type="paragraph" w:customStyle="1" w:styleId="OmniPage7">
    <w:name w:val="OmniPage #7"/>
    <w:basedOn w:val="Normal"/>
    <w:qFormat/>
    <w:rsid w:val="007F0271"/>
    <w:rPr>
      <w:rFonts w:ascii="Times New Roman" w:eastAsia="Times New Roman" w:hAnsi="Times New Roman"/>
      <w:color w:val="000000"/>
      <w:sz w:val="20"/>
      <w:szCs w:val="20"/>
    </w:rPr>
  </w:style>
  <w:style w:type="paragraph" w:customStyle="1" w:styleId="OmniPage11">
    <w:name w:val="OmniPage #11"/>
    <w:basedOn w:val="Normal"/>
    <w:qFormat/>
    <w:rsid w:val="007F0271"/>
    <w:rPr>
      <w:rFonts w:ascii="Times New Roman" w:eastAsia="Times New Roman" w:hAnsi="Times New Roman"/>
      <w:color w:val="000000"/>
      <w:sz w:val="20"/>
      <w:szCs w:val="20"/>
    </w:rPr>
  </w:style>
  <w:style w:type="paragraph" w:customStyle="1" w:styleId="OmniPage12">
    <w:name w:val="OmniPage #12"/>
    <w:basedOn w:val="Normal"/>
    <w:qFormat/>
    <w:rsid w:val="007F0271"/>
    <w:rPr>
      <w:rFonts w:ascii="Times New Roman" w:eastAsia="Times New Roman" w:hAnsi="Times New Roman"/>
      <w:color w:val="000000"/>
      <w:sz w:val="20"/>
      <w:szCs w:val="20"/>
    </w:rPr>
  </w:style>
  <w:style w:type="paragraph" w:customStyle="1" w:styleId="OmniPage13">
    <w:name w:val="OmniPage #13"/>
    <w:basedOn w:val="Normal"/>
    <w:qFormat/>
    <w:rsid w:val="007F0271"/>
    <w:rPr>
      <w:rFonts w:ascii="Times New Roman" w:eastAsia="Times New Roman" w:hAnsi="Times New Roman"/>
      <w:color w:val="000000"/>
      <w:sz w:val="20"/>
      <w:szCs w:val="20"/>
    </w:rPr>
  </w:style>
  <w:style w:type="paragraph" w:customStyle="1" w:styleId="OmniPage14">
    <w:name w:val="OmniPage #14"/>
    <w:basedOn w:val="Normal"/>
    <w:qFormat/>
    <w:rsid w:val="007F0271"/>
    <w:rPr>
      <w:rFonts w:ascii="Times New Roman" w:eastAsia="Times New Roman" w:hAnsi="Times New Roman"/>
      <w:color w:val="000000"/>
      <w:sz w:val="20"/>
      <w:szCs w:val="20"/>
    </w:rPr>
  </w:style>
  <w:style w:type="paragraph" w:customStyle="1" w:styleId="OmniPage15">
    <w:name w:val="OmniPage #15"/>
    <w:basedOn w:val="Normal"/>
    <w:qFormat/>
    <w:rsid w:val="007F0271"/>
    <w:rPr>
      <w:rFonts w:ascii="Times New Roman" w:eastAsia="Times New Roman" w:hAnsi="Times New Roman"/>
      <w:color w:val="000000"/>
      <w:sz w:val="20"/>
      <w:szCs w:val="20"/>
    </w:rPr>
  </w:style>
  <w:style w:type="paragraph" w:customStyle="1" w:styleId="OmniPage17">
    <w:name w:val="OmniPage #17"/>
    <w:basedOn w:val="Normal"/>
    <w:qFormat/>
    <w:rsid w:val="007F0271"/>
    <w:rPr>
      <w:rFonts w:ascii="Times New Roman" w:eastAsia="Times New Roman" w:hAnsi="Times New Roman"/>
      <w:color w:val="000000"/>
      <w:sz w:val="20"/>
      <w:szCs w:val="20"/>
    </w:rPr>
  </w:style>
  <w:style w:type="paragraph" w:customStyle="1" w:styleId="OmniPage19">
    <w:name w:val="OmniPage #19"/>
    <w:basedOn w:val="Normal"/>
    <w:qFormat/>
    <w:rsid w:val="007F0271"/>
    <w:rPr>
      <w:rFonts w:ascii="Times New Roman" w:eastAsia="Times New Roman" w:hAnsi="Times New Roman"/>
      <w:color w:val="000000"/>
      <w:sz w:val="20"/>
      <w:szCs w:val="20"/>
    </w:rPr>
  </w:style>
  <w:style w:type="paragraph" w:customStyle="1" w:styleId="OmniPage20">
    <w:name w:val="OmniPage #20"/>
    <w:basedOn w:val="Normal"/>
    <w:qFormat/>
    <w:rsid w:val="007F0271"/>
    <w:rPr>
      <w:rFonts w:ascii="Times New Roman" w:eastAsia="Times New Roman" w:hAnsi="Times New Roman"/>
      <w:color w:val="000000"/>
      <w:sz w:val="20"/>
      <w:szCs w:val="20"/>
    </w:rPr>
  </w:style>
  <w:style w:type="paragraph" w:customStyle="1" w:styleId="OmniPage21">
    <w:name w:val="OmniPage #21"/>
    <w:basedOn w:val="Normal"/>
    <w:qFormat/>
    <w:rsid w:val="007F0271"/>
    <w:rPr>
      <w:rFonts w:ascii="Times New Roman" w:eastAsia="Times New Roman" w:hAnsi="Times New Roman"/>
      <w:color w:val="000000"/>
      <w:sz w:val="20"/>
      <w:szCs w:val="20"/>
    </w:rPr>
  </w:style>
  <w:style w:type="paragraph" w:customStyle="1" w:styleId="OmniPage22">
    <w:name w:val="OmniPage #22"/>
    <w:basedOn w:val="Normal"/>
    <w:qFormat/>
    <w:rsid w:val="007F0271"/>
    <w:rPr>
      <w:rFonts w:ascii="Times New Roman" w:eastAsia="Times New Roman" w:hAnsi="Times New Roman"/>
      <w:color w:val="000000"/>
      <w:sz w:val="20"/>
      <w:szCs w:val="20"/>
    </w:rPr>
  </w:style>
  <w:style w:type="paragraph" w:customStyle="1" w:styleId="OmniPage25">
    <w:name w:val="OmniPage #25"/>
    <w:basedOn w:val="Normal"/>
    <w:qFormat/>
    <w:rsid w:val="007F0271"/>
    <w:rPr>
      <w:rFonts w:ascii="Times New Roman" w:eastAsia="Times New Roman" w:hAnsi="Times New Roman"/>
      <w:color w:val="000000"/>
      <w:sz w:val="20"/>
      <w:szCs w:val="20"/>
    </w:rPr>
  </w:style>
  <w:style w:type="paragraph" w:customStyle="1" w:styleId="OmniPage18">
    <w:name w:val="OmniPage #18"/>
    <w:basedOn w:val="Normal"/>
    <w:qFormat/>
    <w:rsid w:val="007F0271"/>
    <w:rPr>
      <w:rFonts w:ascii="Times New Roman" w:eastAsia="Times New Roman" w:hAnsi="Times New Roman"/>
      <w:color w:val="000000"/>
      <w:sz w:val="20"/>
      <w:szCs w:val="20"/>
    </w:rPr>
  </w:style>
  <w:style w:type="paragraph" w:customStyle="1" w:styleId="OmniPage26">
    <w:name w:val="OmniPage #26"/>
    <w:basedOn w:val="Normal"/>
    <w:qFormat/>
    <w:rsid w:val="007F0271"/>
    <w:rPr>
      <w:rFonts w:ascii="Times New Roman" w:eastAsia="Times New Roman" w:hAnsi="Times New Roman"/>
      <w:color w:val="000000"/>
      <w:sz w:val="20"/>
      <w:szCs w:val="20"/>
    </w:rPr>
  </w:style>
  <w:style w:type="character" w:customStyle="1" w:styleId="iagsheaderlarge">
    <w:name w:val="iags_header_large"/>
    <w:rsid w:val="007F0271"/>
  </w:style>
  <w:style w:type="paragraph" w:customStyle="1" w:styleId="OmniPage9">
    <w:name w:val="OmniPage #9"/>
    <w:basedOn w:val="Normal"/>
    <w:qFormat/>
    <w:rsid w:val="007F0271"/>
    <w:rPr>
      <w:rFonts w:ascii="Times New Roman" w:eastAsia="Times New Roman" w:hAnsi="Times New Roman"/>
      <w:color w:val="000000"/>
      <w:sz w:val="20"/>
      <w:szCs w:val="20"/>
    </w:rPr>
  </w:style>
  <w:style w:type="paragraph" w:customStyle="1" w:styleId="OmniPage5">
    <w:name w:val="OmniPage #5"/>
    <w:basedOn w:val="Normal"/>
    <w:qFormat/>
    <w:rsid w:val="007F0271"/>
    <w:rPr>
      <w:rFonts w:ascii="Times New Roman" w:eastAsia="Times New Roman" w:hAnsi="Times New Roman"/>
      <w:color w:val="000000"/>
      <w:sz w:val="20"/>
      <w:szCs w:val="20"/>
    </w:rPr>
  </w:style>
  <w:style w:type="character" w:customStyle="1" w:styleId="style12char0">
    <w:name w:val="style12char"/>
    <w:rsid w:val="007F0271"/>
  </w:style>
  <w:style w:type="character" w:customStyle="1" w:styleId="charchar2">
    <w:name w:val="charchar2"/>
    <w:rsid w:val="007F0271"/>
  </w:style>
  <w:style w:type="character" w:customStyle="1" w:styleId="style11char0">
    <w:name w:val="style11char"/>
    <w:rsid w:val="007F0271"/>
  </w:style>
  <w:style w:type="paragraph" w:customStyle="1" w:styleId="CitesandCardText">
    <w:name w:val="Cites and Card Text"/>
    <w:basedOn w:val="Normal"/>
    <w:qFormat/>
    <w:rsid w:val="007F0271"/>
    <w:rPr>
      <w:rFonts w:ascii="Times New Roman" w:eastAsia="Times New Roman" w:hAnsi="Times New Roman"/>
      <w:sz w:val="20"/>
    </w:rPr>
  </w:style>
  <w:style w:type="paragraph" w:styleId="List2">
    <w:name w:val="List 2"/>
    <w:basedOn w:val="Default"/>
    <w:next w:val="Default"/>
    <w:rsid w:val="007F0271"/>
    <w:rPr>
      <w:color w:val="auto"/>
      <w:szCs w:val="22"/>
    </w:rPr>
  </w:style>
  <w:style w:type="character" w:customStyle="1" w:styleId="Heading51">
    <w:name w:val="Heading 51"/>
    <w:aliases w:val="Heading 5 Char Char Char,Heading 511"/>
    <w:rsid w:val="007F0271"/>
    <w:rPr>
      <w:b/>
      <w:bCs/>
      <w:iCs/>
      <w:szCs w:val="26"/>
      <w:lang w:val="en-US" w:eastAsia="en-US" w:bidi="ar-SA"/>
    </w:rPr>
  </w:style>
  <w:style w:type="paragraph" w:customStyle="1" w:styleId="Style160">
    <w:name w:val="Style 16"/>
    <w:basedOn w:val="Normal"/>
    <w:qFormat/>
    <w:rsid w:val="007F0271"/>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7F0271"/>
    <w:rPr>
      <w:rFonts w:ascii="Times New Roman" w:eastAsia="Times New Roman" w:hAnsi="Times New Roman" w:cs="Arial"/>
    </w:rPr>
  </w:style>
  <w:style w:type="character" w:customStyle="1" w:styleId="smalltextChar0">
    <w:name w:val="smalltext Char"/>
    <w:link w:val="smalltext2"/>
    <w:rsid w:val="007F0271"/>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7F0271"/>
    <w:pPr>
      <w:spacing w:after="120"/>
    </w:pPr>
    <w:rPr>
      <w:color w:val="auto"/>
      <w:szCs w:val="22"/>
    </w:rPr>
  </w:style>
  <w:style w:type="paragraph" w:customStyle="1" w:styleId="headingChar">
    <w:name w:val="heading Char"/>
    <w:basedOn w:val="Normal"/>
    <w:qFormat/>
    <w:rsid w:val="007F0271"/>
    <w:pPr>
      <w:jc w:val="center"/>
    </w:pPr>
    <w:rPr>
      <w:rFonts w:ascii="Arial Black" w:eastAsia="Times New Roman" w:hAnsi="Arial Black"/>
      <w:b/>
      <w:sz w:val="36"/>
      <w:u w:val="single"/>
    </w:rPr>
  </w:style>
  <w:style w:type="character" w:customStyle="1" w:styleId="boldunderlineCharChar0">
    <w:name w:val="boldunderline Char Char"/>
    <w:rsid w:val="007F0271"/>
    <w:rPr>
      <w:b/>
      <w:sz w:val="22"/>
      <w:szCs w:val="24"/>
      <w:u w:val="single"/>
      <w:lang w:val="en-US" w:eastAsia="en-US" w:bidi="ar-SA"/>
    </w:rPr>
  </w:style>
  <w:style w:type="paragraph" w:customStyle="1" w:styleId="Bullets-squares">
    <w:name w:val="Bullets - squares"/>
    <w:basedOn w:val="Normal"/>
    <w:next w:val="Normal"/>
    <w:qFormat/>
    <w:rsid w:val="007F0271"/>
    <w:pPr>
      <w:numPr>
        <w:numId w:val="52"/>
      </w:numPr>
      <w:tabs>
        <w:tab w:val="clear" w:pos="567"/>
        <w:tab w:val="num" w:pos="360"/>
        <w:tab w:val="num" w:pos="720"/>
        <w:tab w:val="num" w:pos="1080"/>
        <w:tab w:val="num" w:pos="180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7F0271"/>
    <w:pPr>
      <w:spacing w:after="0" w:line="240" w:lineRule="auto"/>
    </w:pPr>
    <w:rPr>
      <w:rFonts w:ascii="Times New Roman" w:eastAsia="Times New Roman" w:hAnsi="Times New Roman" w:cs="Times New Roman"/>
      <w:sz w:val="16"/>
    </w:rPr>
  </w:style>
  <w:style w:type="character" w:customStyle="1" w:styleId="MediumGrid2Char">
    <w:name w:val="Medium Grid 2 Char"/>
    <w:rsid w:val="007F0271"/>
    <w:rPr>
      <w:sz w:val="24"/>
      <w:szCs w:val="22"/>
      <w:lang w:val="en-US" w:eastAsia="en-US" w:bidi="ar-SA"/>
    </w:rPr>
  </w:style>
  <w:style w:type="character" w:customStyle="1" w:styleId="Size8Char">
    <w:name w:val="Size 8 Char"/>
    <w:link w:val="Size8"/>
    <w:rsid w:val="007F0271"/>
    <w:rPr>
      <w:rFonts w:ascii="Times New Roman" w:eastAsia="Times New Roman" w:hAnsi="Times New Roman" w:cs="Times New Roman"/>
      <w:sz w:val="16"/>
    </w:rPr>
  </w:style>
  <w:style w:type="paragraph" w:customStyle="1" w:styleId="RegularCite">
    <w:name w:val="Regular Cite"/>
    <w:qFormat/>
    <w:rsid w:val="007F0271"/>
    <w:pPr>
      <w:spacing w:after="0" w:line="240" w:lineRule="auto"/>
    </w:pPr>
    <w:rPr>
      <w:rFonts w:ascii="Times New Roman" w:eastAsia="Times New Roman" w:hAnsi="Times New Roman" w:cs="Times New Roman"/>
      <w:sz w:val="20"/>
    </w:rPr>
  </w:style>
  <w:style w:type="character" w:customStyle="1" w:styleId="eudoraheader">
    <w:name w:val="eudoraheader"/>
    <w:rsid w:val="007F0271"/>
  </w:style>
  <w:style w:type="character" w:customStyle="1" w:styleId="emailstyle26">
    <w:name w:val="emailstyle26"/>
    <w:rsid w:val="007F0271"/>
  </w:style>
  <w:style w:type="paragraph" w:customStyle="1" w:styleId="context">
    <w:name w:val="context"/>
    <w:basedOn w:val="Normal"/>
    <w:qFormat/>
    <w:rsid w:val="007F0271"/>
    <w:pPr>
      <w:spacing w:before="100" w:beforeAutospacing="1" w:after="100" w:afterAutospacing="1"/>
    </w:pPr>
    <w:rPr>
      <w:rFonts w:ascii="Times New Roman" w:eastAsia="Times New Roman" w:hAnsi="Times New Roman"/>
      <w:sz w:val="24"/>
    </w:rPr>
  </w:style>
  <w:style w:type="character" w:customStyle="1" w:styleId="sendtofriend">
    <w:name w:val="sendtofriend"/>
    <w:rsid w:val="007F0271"/>
  </w:style>
  <w:style w:type="character" w:customStyle="1" w:styleId="pagetype">
    <w:name w:val="pagetype"/>
    <w:rsid w:val="007F0271"/>
  </w:style>
  <w:style w:type="character" w:customStyle="1" w:styleId="byl">
    <w:name w:val="byl"/>
    <w:rsid w:val="007F0271"/>
  </w:style>
  <w:style w:type="character" w:customStyle="1" w:styleId="byd">
    <w:name w:val="byd"/>
    <w:rsid w:val="007F0271"/>
  </w:style>
  <w:style w:type="paragraph" w:customStyle="1" w:styleId="Size6">
    <w:name w:val="Size 6"/>
    <w:link w:val="Size6Char"/>
    <w:qFormat/>
    <w:rsid w:val="007F0271"/>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F0271"/>
    <w:rPr>
      <w:rFonts w:ascii="Times New Roman" w:eastAsia="Times New Roman" w:hAnsi="Times New Roman" w:cs="Times New Roman"/>
      <w:sz w:val="16"/>
    </w:rPr>
  </w:style>
  <w:style w:type="character" w:customStyle="1" w:styleId="underliningchar0">
    <w:name w:val="underliningchar"/>
    <w:rsid w:val="007F0271"/>
  </w:style>
  <w:style w:type="paragraph" w:customStyle="1" w:styleId="TxBrp11">
    <w:name w:val="TxBr_p11"/>
    <w:basedOn w:val="Normal"/>
    <w:qFormat/>
    <w:rsid w:val="007F0271"/>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7F0271"/>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7F0271"/>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7F0271"/>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7F027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7F0271"/>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7F0271"/>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7F027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7F0271"/>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7F0271"/>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7F027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7F0271"/>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7F0271"/>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7F0271"/>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7F0271"/>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7F0271"/>
    <w:rPr>
      <w:vanish w:val="0"/>
      <w:webHidden w:val="0"/>
      <w:color w:val="999999"/>
      <w:sz w:val="12"/>
      <w:szCs w:val="12"/>
      <w:specVanish/>
    </w:rPr>
  </w:style>
  <w:style w:type="paragraph" w:customStyle="1" w:styleId="CardsFont8pt">
    <w:name w:val="Cards + Font: 8 pt"/>
    <w:basedOn w:val="Normal"/>
    <w:qFormat/>
    <w:rsid w:val="007F0271"/>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7F0271"/>
    <w:rPr>
      <w:sz w:val="16"/>
    </w:rPr>
  </w:style>
  <w:style w:type="character" w:customStyle="1" w:styleId="TagLineCharChar">
    <w:name w:val="Tag Line Char Char"/>
    <w:rsid w:val="007F0271"/>
    <w:rPr>
      <w:rFonts w:cs="Arial"/>
      <w:b/>
      <w:bCs/>
      <w:iCs/>
      <w:sz w:val="24"/>
      <w:szCs w:val="28"/>
      <w:lang w:val="en-US" w:eastAsia="en-US" w:bidi="ar-SA"/>
    </w:rPr>
  </w:style>
  <w:style w:type="paragraph" w:customStyle="1" w:styleId="published">
    <w:name w:val="published"/>
    <w:basedOn w:val="Normal"/>
    <w:rsid w:val="007F0271"/>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7F0271"/>
  </w:style>
  <w:style w:type="character" w:customStyle="1" w:styleId="articlerecommendcount">
    <w:name w:val="article_recommend_count"/>
    <w:rsid w:val="007F0271"/>
  </w:style>
  <w:style w:type="character" w:customStyle="1" w:styleId="normaltext1">
    <w:name w:val="normal_text"/>
    <w:rsid w:val="007F0271"/>
  </w:style>
  <w:style w:type="paragraph" w:customStyle="1" w:styleId="storytimestamp">
    <w:name w:val="storytimestamp"/>
    <w:basedOn w:val="Normal"/>
    <w:qFormat/>
    <w:rsid w:val="007F0271"/>
    <w:pPr>
      <w:spacing w:before="100" w:beforeAutospacing="1" w:after="100" w:afterAutospacing="1"/>
    </w:pPr>
    <w:rPr>
      <w:rFonts w:ascii="Times New Roman" w:eastAsia="Times New Roman" w:hAnsi="Times New Roman"/>
      <w:sz w:val="24"/>
    </w:rPr>
  </w:style>
  <w:style w:type="character" w:customStyle="1" w:styleId="story-byline">
    <w:name w:val="story-byline"/>
    <w:rsid w:val="007F0271"/>
  </w:style>
  <w:style w:type="character" w:customStyle="1" w:styleId="story-titleline">
    <w:name w:val="story-titleline"/>
    <w:rsid w:val="007F0271"/>
  </w:style>
  <w:style w:type="paragraph" w:styleId="ListBullet2">
    <w:name w:val="List Bullet 2"/>
    <w:basedOn w:val="Normal"/>
    <w:rsid w:val="007F0271"/>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7F0271"/>
    <w:rPr>
      <w:rFonts w:ascii="Times New Roman" w:eastAsia="Times New Roman" w:hAnsi="Times New Roman"/>
      <w:color w:val="000000"/>
      <w:sz w:val="10"/>
    </w:rPr>
  </w:style>
  <w:style w:type="character" w:customStyle="1" w:styleId="UnderlineCardChar1">
    <w:name w:val="Underline Card Char"/>
    <w:rsid w:val="007F0271"/>
    <w:rPr>
      <w:sz w:val="22"/>
      <w:szCs w:val="24"/>
      <w:u w:val="single"/>
      <w:lang w:val="en-US" w:eastAsia="en-US" w:bidi="ar-SA"/>
    </w:rPr>
  </w:style>
  <w:style w:type="character" w:customStyle="1" w:styleId="SourcesCharChar1">
    <w:name w:val="Sources Char Char1"/>
    <w:rsid w:val="007F0271"/>
    <w:rPr>
      <w:rFonts w:cs="Arial"/>
      <w:b/>
      <w:bCs/>
      <w:iCs/>
      <w:sz w:val="24"/>
      <w:szCs w:val="28"/>
      <w:lang w:val="en-US" w:eastAsia="en-US" w:bidi="ar-SA"/>
    </w:rPr>
  </w:style>
  <w:style w:type="paragraph" w:customStyle="1" w:styleId="OmniPage3">
    <w:name w:val="OmniPage #3"/>
    <w:basedOn w:val="Normal"/>
    <w:qFormat/>
    <w:rsid w:val="007F0271"/>
    <w:rPr>
      <w:rFonts w:ascii="Times New Roman" w:eastAsia="Times New Roman" w:hAnsi="Times New Roman"/>
      <w:color w:val="000000"/>
      <w:sz w:val="20"/>
      <w:szCs w:val="20"/>
    </w:rPr>
  </w:style>
  <w:style w:type="paragraph" w:customStyle="1" w:styleId="OmniPage16">
    <w:name w:val="OmniPage #16"/>
    <w:basedOn w:val="Normal"/>
    <w:qFormat/>
    <w:rsid w:val="007F0271"/>
    <w:rPr>
      <w:rFonts w:ascii="Times New Roman" w:eastAsia="Times New Roman" w:hAnsi="Times New Roman"/>
      <w:color w:val="000000"/>
      <w:sz w:val="20"/>
      <w:szCs w:val="20"/>
    </w:rPr>
  </w:style>
  <w:style w:type="paragraph" w:customStyle="1" w:styleId="OmniPage23">
    <w:name w:val="OmniPage #23"/>
    <w:basedOn w:val="Normal"/>
    <w:qFormat/>
    <w:rsid w:val="007F0271"/>
    <w:rPr>
      <w:rFonts w:ascii="Times New Roman" w:eastAsia="Times New Roman" w:hAnsi="Times New Roman"/>
      <w:color w:val="000000"/>
      <w:sz w:val="20"/>
      <w:szCs w:val="20"/>
    </w:rPr>
  </w:style>
  <w:style w:type="paragraph" w:customStyle="1" w:styleId="OmniPage24">
    <w:name w:val="OmniPage #24"/>
    <w:basedOn w:val="Normal"/>
    <w:qFormat/>
    <w:rsid w:val="007F0271"/>
    <w:rPr>
      <w:rFonts w:ascii="Times New Roman" w:eastAsia="Times New Roman" w:hAnsi="Times New Roman"/>
      <w:color w:val="000000"/>
      <w:sz w:val="20"/>
      <w:szCs w:val="20"/>
    </w:rPr>
  </w:style>
  <w:style w:type="paragraph" w:customStyle="1" w:styleId="OmniPage27">
    <w:name w:val="OmniPage #27"/>
    <w:basedOn w:val="Normal"/>
    <w:qFormat/>
    <w:rsid w:val="007F0271"/>
    <w:rPr>
      <w:rFonts w:ascii="Times New Roman" w:eastAsia="Times New Roman" w:hAnsi="Times New Roman"/>
      <w:color w:val="000000"/>
      <w:sz w:val="20"/>
      <w:szCs w:val="20"/>
    </w:rPr>
  </w:style>
  <w:style w:type="paragraph" w:customStyle="1" w:styleId="OmniPage28">
    <w:name w:val="OmniPage #28"/>
    <w:basedOn w:val="Normal"/>
    <w:qFormat/>
    <w:rsid w:val="007F0271"/>
    <w:rPr>
      <w:rFonts w:ascii="Times New Roman" w:eastAsia="Times New Roman" w:hAnsi="Times New Roman"/>
      <w:color w:val="000000"/>
      <w:sz w:val="20"/>
      <w:szCs w:val="20"/>
    </w:rPr>
  </w:style>
  <w:style w:type="paragraph" w:customStyle="1" w:styleId="OmniPage29">
    <w:name w:val="OmniPage #29"/>
    <w:basedOn w:val="Normal"/>
    <w:qFormat/>
    <w:rsid w:val="007F0271"/>
    <w:rPr>
      <w:rFonts w:ascii="Times New Roman" w:eastAsia="Times New Roman" w:hAnsi="Times New Roman"/>
      <w:color w:val="000000"/>
      <w:sz w:val="20"/>
      <w:szCs w:val="20"/>
    </w:rPr>
  </w:style>
  <w:style w:type="paragraph" w:customStyle="1" w:styleId="OmniPage30">
    <w:name w:val="OmniPage #30"/>
    <w:basedOn w:val="Normal"/>
    <w:qFormat/>
    <w:rsid w:val="007F0271"/>
    <w:rPr>
      <w:rFonts w:ascii="Times New Roman" w:eastAsia="Times New Roman" w:hAnsi="Times New Roman"/>
      <w:color w:val="000000"/>
      <w:sz w:val="20"/>
      <w:szCs w:val="20"/>
    </w:rPr>
  </w:style>
  <w:style w:type="paragraph" w:customStyle="1" w:styleId="OmniPage31">
    <w:name w:val="OmniPage #31"/>
    <w:basedOn w:val="Normal"/>
    <w:qFormat/>
    <w:rsid w:val="007F0271"/>
    <w:rPr>
      <w:rFonts w:ascii="Times New Roman" w:eastAsia="Times New Roman" w:hAnsi="Times New Roman"/>
      <w:color w:val="000000"/>
      <w:sz w:val="20"/>
      <w:szCs w:val="20"/>
    </w:rPr>
  </w:style>
  <w:style w:type="paragraph" w:customStyle="1" w:styleId="OmniPage32">
    <w:name w:val="OmniPage #32"/>
    <w:basedOn w:val="Normal"/>
    <w:qFormat/>
    <w:rsid w:val="007F0271"/>
    <w:rPr>
      <w:rFonts w:ascii="Times New Roman" w:eastAsia="Times New Roman" w:hAnsi="Times New Roman"/>
      <w:color w:val="000000"/>
      <w:sz w:val="20"/>
      <w:szCs w:val="20"/>
    </w:rPr>
  </w:style>
  <w:style w:type="paragraph" w:customStyle="1" w:styleId="OmniPage33">
    <w:name w:val="OmniPage #33"/>
    <w:basedOn w:val="Normal"/>
    <w:qFormat/>
    <w:rsid w:val="007F0271"/>
    <w:rPr>
      <w:rFonts w:ascii="Times New Roman" w:eastAsia="Times New Roman" w:hAnsi="Times New Roman"/>
      <w:color w:val="000000"/>
      <w:sz w:val="20"/>
      <w:szCs w:val="20"/>
    </w:rPr>
  </w:style>
  <w:style w:type="paragraph" w:customStyle="1" w:styleId="OmniPage34">
    <w:name w:val="OmniPage #34"/>
    <w:basedOn w:val="Normal"/>
    <w:qFormat/>
    <w:rsid w:val="007F0271"/>
    <w:rPr>
      <w:rFonts w:ascii="Times New Roman" w:eastAsia="Times New Roman" w:hAnsi="Times New Roman"/>
      <w:color w:val="000000"/>
      <w:sz w:val="20"/>
      <w:szCs w:val="20"/>
    </w:rPr>
  </w:style>
  <w:style w:type="paragraph" w:customStyle="1" w:styleId="OmniPage35">
    <w:name w:val="OmniPage #35"/>
    <w:basedOn w:val="Normal"/>
    <w:qFormat/>
    <w:rsid w:val="007F0271"/>
    <w:rPr>
      <w:rFonts w:ascii="Times New Roman" w:eastAsia="Times New Roman" w:hAnsi="Times New Roman"/>
      <w:color w:val="000000"/>
      <w:sz w:val="20"/>
      <w:szCs w:val="20"/>
    </w:rPr>
  </w:style>
  <w:style w:type="paragraph" w:customStyle="1" w:styleId="OmniPage36">
    <w:name w:val="OmniPage #36"/>
    <w:basedOn w:val="Normal"/>
    <w:qFormat/>
    <w:rsid w:val="007F0271"/>
    <w:rPr>
      <w:rFonts w:ascii="Times New Roman" w:eastAsia="Times New Roman" w:hAnsi="Times New Roman"/>
      <w:color w:val="000000"/>
      <w:sz w:val="20"/>
      <w:szCs w:val="20"/>
    </w:rPr>
  </w:style>
  <w:style w:type="paragraph" w:customStyle="1" w:styleId="OmniPage37">
    <w:name w:val="OmniPage #37"/>
    <w:basedOn w:val="Normal"/>
    <w:qFormat/>
    <w:rsid w:val="007F0271"/>
    <w:rPr>
      <w:rFonts w:ascii="Times New Roman" w:eastAsia="Times New Roman" w:hAnsi="Times New Roman"/>
      <w:color w:val="000000"/>
      <w:sz w:val="20"/>
      <w:szCs w:val="20"/>
    </w:rPr>
  </w:style>
  <w:style w:type="paragraph" w:customStyle="1" w:styleId="OmniPage38">
    <w:name w:val="OmniPage #38"/>
    <w:basedOn w:val="Normal"/>
    <w:qFormat/>
    <w:rsid w:val="007F0271"/>
    <w:rPr>
      <w:rFonts w:ascii="Times New Roman" w:eastAsia="Times New Roman" w:hAnsi="Times New Roman"/>
      <w:color w:val="000000"/>
      <w:sz w:val="20"/>
      <w:szCs w:val="20"/>
    </w:rPr>
  </w:style>
  <w:style w:type="paragraph" w:customStyle="1" w:styleId="OmniPage39">
    <w:name w:val="OmniPage #39"/>
    <w:basedOn w:val="Normal"/>
    <w:qFormat/>
    <w:rsid w:val="007F0271"/>
    <w:rPr>
      <w:rFonts w:ascii="Times New Roman" w:eastAsia="Times New Roman" w:hAnsi="Times New Roman"/>
      <w:color w:val="000000"/>
      <w:sz w:val="20"/>
      <w:szCs w:val="20"/>
    </w:rPr>
  </w:style>
  <w:style w:type="paragraph" w:customStyle="1" w:styleId="OmniPage40">
    <w:name w:val="OmniPage #40"/>
    <w:basedOn w:val="Normal"/>
    <w:qFormat/>
    <w:rsid w:val="007F0271"/>
    <w:rPr>
      <w:rFonts w:ascii="Times New Roman" w:eastAsia="Times New Roman" w:hAnsi="Times New Roman"/>
      <w:color w:val="000000"/>
      <w:sz w:val="20"/>
      <w:szCs w:val="20"/>
    </w:rPr>
  </w:style>
  <w:style w:type="paragraph" w:customStyle="1" w:styleId="OmniPage41">
    <w:name w:val="OmniPage #41"/>
    <w:basedOn w:val="Normal"/>
    <w:qFormat/>
    <w:rsid w:val="007F0271"/>
    <w:rPr>
      <w:rFonts w:ascii="Times New Roman" w:eastAsia="Times New Roman" w:hAnsi="Times New Roman"/>
      <w:color w:val="000000"/>
      <w:sz w:val="20"/>
      <w:szCs w:val="20"/>
    </w:rPr>
  </w:style>
  <w:style w:type="paragraph" w:customStyle="1" w:styleId="OmniPage42">
    <w:name w:val="OmniPage #42"/>
    <w:basedOn w:val="Normal"/>
    <w:qFormat/>
    <w:rsid w:val="007F0271"/>
    <w:rPr>
      <w:rFonts w:ascii="Times New Roman" w:eastAsia="Times New Roman" w:hAnsi="Times New Roman"/>
      <w:color w:val="000000"/>
      <w:sz w:val="20"/>
      <w:szCs w:val="20"/>
    </w:rPr>
  </w:style>
  <w:style w:type="paragraph" w:customStyle="1" w:styleId="OmniPage43">
    <w:name w:val="OmniPage #43"/>
    <w:basedOn w:val="Normal"/>
    <w:qFormat/>
    <w:rsid w:val="007F0271"/>
    <w:rPr>
      <w:rFonts w:ascii="Times New Roman" w:eastAsia="Times New Roman" w:hAnsi="Times New Roman"/>
      <w:color w:val="000000"/>
      <w:sz w:val="20"/>
      <w:szCs w:val="20"/>
    </w:rPr>
  </w:style>
  <w:style w:type="paragraph" w:customStyle="1" w:styleId="OmniPage44">
    <w:name w:val="OmniPage #44"/>
    <w:basedOn w:val="Normal"/>
    <w:qFormat/>
    <w:rsid w:val="007F0271"/>
    <w:rPr>
      <w:rFonts w:ascii="Times New Roman" w:eastAsia="Times New Roman" w:hAnsi="Times New Roman"/>
      <w:color w:val="000000"/>
      <w:sz w:val="20"/>
      <w:szCs w:val="20"/>
    </w:rPr>
  </w:style>
  <w:style w:type="paragraph" w:customStyle="1" w:styleId="OmniPage45">
    <w:name w:val="OmniPage #45"/>
    <w:basedOn w:val="Normal"/>
    <w:qFormat/>
    <w:rsid w:val="007F0271"/>
    <w:rPr>
      <w:rFonts w:ascii="Times New Roman" w:eastAsia="Times New Roman" w:hAnsi="Times New Roman"/>
      <w:color w:val="000000"/>
      <w:sz w:val="20"/>
      <w:szCs w:val="20"/>
    </w:rPr>
  </w:style>
  <w:style w:type="paragraph" w:customStyle="1" w:styleId="OmniPage46">
    <w:name w:val="OmniPage #46"/>
    <w:basedOn w:val="Normal"/>
    <w:qFormat/>
    <w:rsid w:val="007F0271"/>
    <w:rPr>
      <w:rFonts w:ascii="Times New Roman" w:eastAsia="Times New Roman" w:hAnsi="Times New Roman"/>
      <w:color w:val="000000"/>
      <w:sz w:val="20"/>
      <w:szCs w:val="20"/>
    </w:rPr>
  </w:style>
  <w:style w:type="paragraph" w:customStyle="1" w:styleId="OmniPage47">
    <w:name w:val="OmniPage #47"/>
    <w:basedOn w:val="Normal"/>
    <w:qFormat/>
    <w:rsid w:val="007F0271"/>
    <w:rPr>
      <w:rFonts w:ascii="Times New Roman" w:eastAsia="Times New Roman" w:hAnsi="Times New Roman"/>
      <w:color w:val="000000"/>
      <w:sz w:val="20"/>
      <w:szCs w:val="20"/>
    </w:rPr>
  </w:style>
  <w:style w:type="paragraph" w:customStyle="1" w:styleId="OmniPage48">
    <w:name w:val="OmniPage #48"/>
    <w:basedOn w:val="Normal"/>
    <w:qFormat/>
    <w:rsid w:val="007F0271"/>
    <w:rPr>
      <w:rFonts w:ascii="Times New Roman" w:eastAsia="Times New Roman" w:hAnsi="Times New Roman"/>
      <w:color w:val="000000"/>
      <w:sz w:val="20"/>
      <w:szCs w:val="20"/>
    </w:rPr>
  </w:style>
  <w:style w:type="paragraph" w:customStyle="1" w:styleId="OmniPage49">
    <w:name w:val="OmniPage #49"/>
    <w:basedOn w:val="Normal"/>
    <w:qFormat/>
    <w:rsid w:val="007F0271"/>
    <w:rPr>
      <w:rFonts w:ascii="Times New Roman" w:eastAsia="Times New Roman" w:hAnsi="Times New Roman"/>
      <w:color w:val="000000"/>
      <w:sz w:val="20"/>
      <w:szCs w:val="20"/>
    </w:rPr>
  </w:style>
  <w:style w:type="paragraph" w:customStyle="1" w:styleId="OmniPage50">
    <w:name w:val="OmniPage #50"/>
    <w:basedOn w:val="Normal"/>
    <w:qFormat/>
    <w:rsid w:val="007F0271"/>
    <w:rPr>
      <w:rFonts w:ascii="Times New Roman" w:eastAsia="Times New Roman" w:hAnsi="Times New Roman"/>
      <w:color w:val="000000"/>
      <w:sz w:val="20"/>
      <w:szCs w:val="20"/>
    </w:rPr>
  </w:style>
  <w:style w:type="paragraph" w:customStyle="1" w:styleId="OmniPage51">
    <w:name w:val="OmniPage #51"/>
    <w:basedOn w:val="Normal"/>
    <w:qFormat/>
    <w:rsid w:val="007F0271"/>
    <w:rPr>
      <w:rFonts w:ascii="Times New Roman" w:eastAsia="Times New Roman" w:hAnsi="Times New Roman"/>
      <w:color w:val="000000"/>
      <w:sz w:val="20"/>
      <w:szCs w:val="20"/>
    </w:rPr>
  </w:style>
  <w:style w:type="paragraph" w:customStyle="1" w:styleId="OmniPage52">
    <w:name w:val="OmniPage #52"/>
    <w:basedOn w:val="Normal"/>
    <w:qFormat/>
    <w:rsid w:val="007F0271"/>
    <w:rPr>
      <w:rFonts w:ascii="Times New Roman" w:eastAsia="Times New Roman" w:hAnsi="Times New Roman"/>
      <w:color w:val="000000"/>
      <w:sz w:val="20"/>
      <w:szCs w:val="20"/>
    </w:rPr>
  </w:style>
  <w:style w:type="paragraph" w:customStyle="1" w:styleId="OmniPage53">
    <w:name w:val="OmniPage #53"/>
    <w:basedOn w:val="Normal"/>
    <w:qFormat/>
    <w:rsid w:val="007F0271"/>
    <w:rPr>
      <w:rFonts w:ascii="Times New Roman" w:eastAsia="Times New Roman" w:hAnsi="Times New Roman"/>
      <w:color w:val="000000"/>
      <w:sz w:val="20"/>
      <w:szCs w:val="20"/>
    </w:rPr>
  </w:style>
  <w:style w:type="paragraph" w:customStyle="1" w:styleId="OmniPage54">
    <w:name w:val="OmniPage #54"/>
    <w:basedOn w:val="Normal"/>
    <w:qFormat/>
    <w:rsid w:val="007F0271"/>
    <w:rPr>
      <w:rFonts w:ascii="Times New Roman" w:eastAsia="Times New Roman" w:hAnsi="Times New Roman"/>
      <w:color w:val="000000"/>
      <w:sz w:val="20"/>
      <w:szCs w:val="20"/>
    </w:rPr>
  </w:style>
  <w:style w:type="paragraph" w:customStyle="1" w:styleId="OmniPage55">
    <w:name w:val="OmniPage #55"/>
    <w:basedOn w:val="Normal"/>
    <w:qFormat/>
    <w:rsid w:val="007F0271"/>
    <w:rPr>
      <w:rFonts w:ascii="Times New Roman" w:eastAsia="Times New Roman" w:hAnsi="Times New Roman"/>
      <w:color w:val="000000"/>
      <w:sz w:val="20"/>
      <w:szCs w:val="20"/>
    </w:rPr>
  </w:style>
  <w:style w:type="paragraph" w:customStyle="1" w:styleId="OmniPage56">
    <w:name w:val="OmniPage #56"/>
    <w:basedOn w:val="Normal"/>
    <w:qFormat/>
    <w:rsid w:val="007F0271"/>
    <w:rPr>
      <w:rFonts w:ascii="Times New Roman" w:eastAsia="Times New Roman" w:hAnsi="Times New Roman"/>
      <w:color w:val="000000"/>
      <w:sz w:val="20"/>
      <w:szCs w:val="20"/>
    </w:rPr>
  </w:style>
  <w:style w:type="paragraph" w:customStyle="1" w:styleId="OmniPage57">
    <w:name w:val="OmniPage #57"/>
    <w:basedOn w:val="Normal"/>
    <w:qFormat/>
    <w:rsid w:val="007F0271"/>
    <w:rPr>
      <w:rFonts w:ascii="Times New Roman" w:eastAsia="Times New Roman" w:hAnsi="Times New Roman"/>
      <w:color w:val="000000"/>
      <w:sz w:val="20"/>
      <w:szCs w:val="20"/>
    </w:rPr>
  </w:style>
  <w:style w:type="paragraph" w:customStyle="1" w:styleId="OmniPage58">
    <w:name w:val="OmniPage #58"/>
    <w:basedOn w:val="Normal"/>
    <w:qFormat/>
    <w:rsid w:val="007F0271"/>
    <w:rPr>
      <w:rFonts w:ascii="Times New Roman" w:eastAsia="Times New Roman" w:hAnsi="Times New Roman"/>
      <w:color w:val="000000"/>
      <w:sz w:val="20"/>
      <w:szCs w:val="20"/>
    </w:rPr>
  </w:style>
  <w:style w:type="paragraph" w:customStyle="1" w:styleId="OmniPage59">
    <w:name w:val="OmniPage #59"/>
    <w:basedOn w:val="Normal"/>
    <w:qFormat/>
    <w:rsid w:val="007F0271"/>
    <w:rPr>
      <w:rFonts w:ascii="Times New Roman" w:eastAsia="Times New Roman" w:hAnsi="Times New Roman"/>
      <w:color w:val="000000"/>
      <w:sz w:val="20"/>
      <w:szCs w:val="20"/>
    </w:rPr>
  </w:style>
  <w:style w:type="paragraph" w:customStyle="1" w:styleId="OmniPage60">
    <w:name w:val="OmniPage #60"/>
    <w:basedOn w:val="Normal"/>
    <w:qFormat/>
    <w:rsid w:val="007F0271"/>
    <w:rPr>
      <w:rFonts w:ascii="Times New Roman" w:eastAsia="Times New Roman" w:hAnsi="Times New Roman"/>
      <w:color w:val="000000"/>
      <w:sz w:val="20"/>
      <w:szCs w:val="20"/>
    </w:rPr>
  </w:style>
  <w:style w:type="paragraph" w:customStyle="1" w:styleId="OmniPage61">
    <w:name w:val="OmniPage #61"/>
    <w:basedOn w:val="Normal"/>
    <w:qFormat/>
    <w:rsid w:val="007F0271"/>
    <w:rPr>
      <w:rFonts w:ascii="Times New Roman" w:eastAsia="Times New Roman" w:hAnsi="Times New Roman"/>
      <w:color w:val="000000"/>
      <w:sz w:val="20"/>
      <w:szCs w:val="20"/>
    </w:rPr>
  </w:style>
  <w:style w:type="paragraph" w:customStyle="1" w:styleId="OmniPage62">
    <w:name w:val="OmniPage #62"/>
    <w:basedOn w:val="Normal"/>
    <w:qFormat/>
    <w:rsid w:val="007F0271"/>
    <w:rPr>
      <w:rFonts w:ascii="Times New Roman" w:eastAsia="Times New Roman" w:hAnsi="Times New Roman"/>
      <w:color w:val="000000"/>
      <w:sz w:val="20"/>
      <w:szCs w:val="20"/>
    </w:rPr>
  </w:style>
  <w:style w:type="paragraph" w:customStyle="1" w:styleId="OmniPage63">
    <w:name w:val="OmniPage #63"/>
    <w:basedOn w:val="Normal"/>
    <w:qFormat/>
    <w:rsid w:val="007F0271"/>
    <w:rPr>
      <w:rFonts w:ascii="Times New Roman" w:eastAsia="Times New Roman" w:hAnsi="Times New Roman"/>
      <w:color w:val="000000"/>
      <w:sz w:val="20"/>
      <w:szCs w:val="20"/>
    </w:rPr>
  </w:style>
  <w:style w:type="paragraph" w:customStyle="1" w:styleId="OmniPage64">
    <w:name w:val="OmniPage #64"/>
    <w:basedOn w:val="Normal"/>
    <w:qFormat/>
    <w:rsid w:val="007F0271"/>
    <w:rPr>
      <w:rFonts w:ascii="Times New Roman" w:eastAsia="Times New Roman" w:hAnsi="Times New Roman"/>
      <w:color w:val="000000"/>
      <w:sz w:val="20"/>
      <w:szCs w:val="20"/>
    </w:rPr>
  </w:style>
  <w:style w:type="paragraph" w:customStyle="1" w:styleId="OmniPage65">
    <w:name w:val="OmniPage #65"/>
    <w:basedOn w:val="Normal"/>
    <w:qFormat/>
    <w:rsid w:val="007F0271"/>
    <w:rPr>
      <w:rFonts w:ascii="Times New Roman" w:eastAsia="Times New Roman" w:hAnsi="Times New Roman"/>
      <w:color w:val="000000"/>
      <w:sz w:val="20"/>
      <w:szCs w:val="20"/>
    </w:rPr>
  </w:style>
  <w:style w:type="paragraph" w:customStyle="1" w:styleId="OmniPage66">
    <w:name w:val="OmniPage #66"/>
    <w:basedOn w:val="Normal"/>
    <w:qFormat/>
    <w:rsid w:val="007F0271"/>
    <w:rPr>
      <w:rFonts w:ascii="Times New Roman" w:eastAsia="Times New Roman" w:hAnsi="Times New Roman"/>
      <w:color w:val="000000"/>
      <w:sz w:val="20"/>
      <w:szCs w:val="20"/>
    </w:rPr>
  </w:style>
  <w:style w:type="paragraph" w:customStyle="1" w:styleId="OmniPage67">
    <w:name w:val="OmniPage #67"/>
    <w:basedOn w:val="Normal"/>
    <w:qFormat/>
    <w:rsid w:val="007F0271"/>
    <w:rPr>
      <w:rFonts w:ascii="Times New Roman" w:eastAsia="Times New Roman" w:hAnsi="Times New Roman"/>
      <w:color w:val="000000"/>
      <w:sz w:val="20"/>
      <w:szCs w:val="20"/>
    </w:rPr>
  </w:style>
  <w:style w:type="paragraph" w:customStyle="1" w:styleId="OmniPage68">
    <w:name w:val="OmniPage #68"/>
    <w:basedOn w:val="Normal"/>
    <w:qFormat/>
    <w:rsid w:val="007F0271"/>
    <w:rPr>
      <w:rFonts w:ascii="Times New Roman" w:eastAsia="Times New Roman" w:hAnsi="Times New Roman"/>
      <w:color w:val="000000"/>
      <w:sz w:val="20"/>
      <w:szCs w:val="20"/>
    </w:rPr>
  </w:style>
  <w:style w:type="paragraph" w:customStyle="1" w:styleId="OmniPage69">
    <w:name w:val="OmniPage #69"/>
    <w:basedOn w:val="Normal"/>
    <w:qFormat/>
    <w:rsid w:val="007F0271"/>
    <w:rPr>
      <w:rFonts w:ascii="Times New Roman" w:eastAsia="Times New Roman" w:hAnsi="Times New Roman"/>
      <w:color w:val="000000"/>
      <w:sz w:val="20"/>
      <w:szCs w:val="20"/>
    </w:rPr>
  </w:style>
  <w:style w:type="paragraph" w:customStyle="1" w:styleId="OmniPage70">
    <w:name w:val="OmniPage #70"/>
    <w:basedOn w:val="Normal"/>
    <w:qFormat/>
    <w:rsid w:val="007F0271"/>
    <w:rPr>
      <w:rFonts w:ascii="Times New Roman" w:eastAsia="Times New Roman" w:hAnsi="Times New Roman"/>
      <w:color w:val="000000"/>
      <w:sz w:val="20"/>
      <w:szCs w:val="20"/>
    </w:rPr>
  </w:style>
  <w:style w:type="paragraph" w:customStyle="1" w:styleId="OmniPage71">
    <w:name w:val="OmniPage #71"/>
    <w:basedOn w:val="Normal"/>
    <w:qFormat/>
    <w:rsid w:val="007F0271"/>
    <w:rPr>
      <w:rFonts w:ascii="Times New Roman" w:eastAsia="Times New Roman" w:hAnsi="Times New Roman"/>
      <w:color w:val="000000"/>
      <w:sz w:val="20"/>
      <w:szCs w:val="20"/>
    </w:rPr>
  </w:style>
  <w:style w:type="table" w:customStyle="1" w:styleId="MediumGrid22">
    <w:name w:val="Medium Grid 22"/>
    <w:basedOn w:val="TableNormal"/>
    <w:uiPriority w:val="68"/>
    <w:rsid w:val="007F0271"/>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F0271"/>
    <w:rPr>
      <w:rFonts w:ascii="Times New Roman" w:eastAsia="Times New Roman" w:hAnsi="Times New Roman" w:cs="Calibri"/>
      <w:sz w:val="16"/>
      <w:szCs w:val="20"/>
    </w:rPr>
  </w:style>
  <w:style w:type="character" w:customStyle="1" w:styleId="createby">
    <w:name w:val="createby"/>
    <w:rsid w:val="007F0271"/>
  </w:style>
  <w:style w:type="character" w:customStyle="1" w:styleId="quote-right">
    <w:name w:val="quote-right"/>
    <w:rsid w:val="007F0271"/>
  </w:style>
  <w:style w:type="character" w:customStyle="1" w:styleId="smallcase">
    <w:name w:val="smallcase"/>
    <w:rsid w:val="007F0271"/>
  </w:style>
  <w:style w:type="character" w:customStyle="1" w:styleId="ft0">
    <w:name w:val="ft0"/>
    <w:rsid w:val="007F0271"/>
  </w:style>
  <w:style w:type="character" w:customStyle="1" w:styleId="ft2">
    <w:name w:val="ft2"/>
    <w:rsid w:val="007F0271"/>
  </w:style>
  <w:style w:type="character" w:customStyle="1" w:styleId="ft3">
    <w:name w:val="ft3"/>
    <w:rsid w:val="007F0271"/>
  </w:style>
  <w:style w:type="character" w:customStyle="1" w:styleId="StyleTimesNewRoman12ptBold1">
    <w:name w:val="Style Times New Roman 12 pt Bold1"/>
    <w:rsid w:val="007F0271"/>
    <w:rPr>
      <w:b/>
      <w:bCs/>
      <w:sz w:val="24"/>
    </w:rPr>
  </w:style>
  <w:style w:type="character" w:customStyle="1" w:styleId="UnderlinedChar2">
    <w:name w:val="Underlined Char2"/>
    <w:aliases w:val="Heading 4 Char2,body Char2"/>
    <w:qFormat/>
    <w:rsid w:val="007F0271"/>
    <w:rPr>
      <w:rFonts w:eastAsia="MS Mincho"/>
      <w:szCs w:val="24"/>
      <w:u w:val="single"/>
      <w:lang w:val="en-US" w:eastAsia="ja-JP" w:bidi="ar-SA"/>
    </w:rPr>
  </w:style>
  <w:style w:type="character" w:customStyle="1" w:styleId="CircledChar2">
    <w:name w:val="Circled Char2"/>
    <w:rsid w:val="007F0271"/>
    <w:rPr>
      <w:rFonts w:eastAsia="MS Mincho"/>
      <w:b/>
      <w:szCs w:val="24"/>
      <w:u w:val="single"/>
      <w:lang w:val="en-US" w:eastAsia="ja-JP" w:bidi="ar-SA"/>
    </w:rPr>
  </w:style>
  <w:style w:type="character" w:customStyle="1" w:styleId="SmallTextChar2">
    <w:name w:val="Small Text Char2"/>
    <w:rsid w:val="007F0271"/>
    <w:rPr>
      <w:rFonts w:eastAsia="MS Mincho"/>
      <w:sz w:val="15"/>
      <w:szCs w:val="24"/>
      <w:lang w:val="en-US" w:eastAsia="ja-JP" w:bidi="ar-SA"/>
    </w:rPr>
  </w:style>
  <w:style w:type="character" w:customStyle="1" w:styleId="BoldandUnderlineCharCharCharCharChar1">
    <w:name w:val="Bold and Underline Char Char Char Char Char1"/>
    <w:rsid w:val="007F0271"/>
    <w:rPr>
      <w:b/>
      <w:szCs w:val="24"/>
      <w:u w:val="single"/>
      <w:lang w:val="en-US" w:eastAsia="en-US" w:bidi="ar-SA"/>
    </w:rPr>
  </w:style>
  <w:style w:type="character" w:customStyle="1" w:styleId="SmallCardChar">
    <w:name w:val="Small Card Char"/>
    <w:rsid w:val="007F0271"/>
    <w:rPr>
      <w:rFonts w:ascii="Palatino Linotype" w:eastAsia="Times New Roman" w:hAnsi="Palatino Linotype"/>
      <w:sz w:val="12"/>
      <w:szCs w:val="24"/>
    </w:rPr>
  </w:style>
  <w:style w:type="character" w:customStyle="1" w:styleId="StyleBoldUnderline10ptBold">
    <w:name w:val="Style Bold Underline + 10 pt Bold"/>
    <w:rsid w:val="007F0271"/>
    <w:rPr>
      <w:b/>
      <w:bCs/>
      <w:sz w:val="20"/>
      <w:u w:val="thick"/>
    </w:rPr>
  </w:style>
  <w:style w:type="character" w:customStyle="1" w:styleId="separator">
    <w:name w:val="separator"/>
    <w:rsid w:val="007F0271"/>
  </w:style>
  <w:style w:type="character" w:customStyle="1" w:styleId="PageHeaderChar">
    <w:name w:val="Page Header Char"/>
    <w:link w:val="PageHeader"/>
    <w:rsid w:val="007F0271"/>
    <w:rPr>
      <w:rFonts w:ascii="Calibri" w:hAnsi="Calibri" w:cs="Calibri"/>
    </w:rPr>
  </w:style>
  <w:style w:type="paragraph" w:customStyle="1" w:styleId="NormalNoUnderline">
    <w:name w:val="Normal + No Underline"/>
    <w:basedOn w:val="Normal"/>
    <w:link w:val="NormalNoUnderlineChar"/>
    <w:qFormat/>
    <w:rsid w:val="007F0271"/>
    <w:pPr>
      <w:ind w:left="720"/>
    </w:pPr>
    <w:rPr>
      <w:rFonts w:ascii="Times New Roman" w:eastAsia="Times New Roman" w:hAnsi="Times New Roman"/>
      <w:sz w:val="12"/>
    </w:rPr>
  </w:style>
  <w:style w:type="character" w:customStyle="1" w:styleId="NormalNoUnderlineChar">
    <w:name w:val="Normal + No Underline Char"/>
    <w:link w:val="NormalNoUnderline"/>
    <w:rsid w:val="007F0271"/>
    <w:rPr>
      <w:rFonts w:ascii="Times New Roman" w:eastAsia="Times New Roman" w:hAnsi="Times New Roman" w:cs="Calibri"/>
      <w:sz w:val="12"/>
    </w:rPr>
  </w:style>
  <w:style w:type="paragraph" w:customStyle="1" w:styleId="TagCite2">
    <w:name w:val="Tag Cite"/>
    <w:basedOn w:val="PageHeader"/>
    <w:link w:val="TagCiteChar3"/>
    <w:qFormat/>
    <w:rsid w:val="007F0271"/>
    <w:rPr>
      <w:rFonts w:ascii="Arial Narrow" w:eastAsia="SimSun" w:hAnsi="Arial Narrow"/>
      <w:b/>
      <w:sz w:val="24"/>
      <w:lang w:eastAsia="zh-CN"/>
    </w:rPr>
  </w:style>
  <w:style w:type="character" w:customStyle="1" w:styleId="TagCiteChar3">
    <w:name w:val="Tag Cite Char"/>
    <w:link w:val="TagCite2"/>
    <w:rsid w:val="007F0271"/>
    <w:rPr>
      <w:rFonts w:ascii="Arial Narrow" w:eastAsia="SimSun" w:hAnsi="Arial Narrow" w:cs="Calibri"/>
      <w:b/>
      <w:sz w:val="24"/>
      <w:lang w:eastAsia="zh-CN"/>
    </w:rPr>
  </w:style>
  <w:style w:type="character" w:customStyle="1" w:styleId="smalllink">
    <w:name w:val="smalllink"/>
    <w:rsid w:val="007F0271"/>
  </w:style>
  <w:style w:type="character" w:customStyle="1" w:styleId="bighead1">
    <w:name w:val="bighead1"/>
    <w:rsid w:val="007F0271"/>
    <w:rPr>
      <w:rFonts w:ascii="Verdana" w:hAnsi="Verdana" w:hint="default"/>
      <w:b/>
      <w:bCs/>
      <w:sz w:val="27"/>
      <w:szCs w:val="27"/>
    </w:rPr>
  </w:style>
  <w:style w:type="paragraph" w:customStyle="1" w:styleId="Tiny-WFU">
    <w:name w:val="Tiny-WFU"/>
    <w:basedOn w:val="Normal"/>
    <w:qFormat/>
    <w:rsid w:val="007F0271"/>
    <w:rPr>
      <w:rFonts w:ascii="Cambria" w:eastAsia="Malgun Gothic" w:hAnsi="Cambria"/>
      <w:sz w:val="12"/>
      <w:lang w:eastAsia="ko-KR"/>
    </w:rPr>
  </w:style>
  <w:style w:type="character" w:customStyle="1" w:styleId="b">
    <w:name w:val="b"/>
    <w:rsid w:val="007F0271"/>
  </w:style>
  <w:style w:type="character" w:customStyle="1" w:styleId="left-date1">
    <w:name w:val="left-date1"/>
    <w:rsid w:val="007F0271"/>
    <w:rPr>
      <w:rFonts w:ascii="Verdana" w:hAnsi="Verdana" w:hint="default"/>
      <w:color w:val="666666"/>
      <w:sz w:val="14"/>
      <w:szCs w:val="14"/>
    </w:rPr>
  </w:style>
  <w:style w:type="character" w:customStyle="1" w:styleId="Bodytext10pt">
    <w:name w:val="Body text + 10 pt"/>
    <w:aliases w:val="Spacing -1 pt"/>
    <w:basedOn w:val="DefaultParagraphFont"/>
    <w:rsid w:val="007F0271"/>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F0271"/>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7F0271"/>
  </w:style>
  <w:style w:type="character" w:customStyle="1" w:styleId="livefyre-commentcount">
    <w:name w:val="livefyre-commentcount"/>
    <w:basedOn w:val="DefaultParagraphFont"/>
    <w:rsid w:val="007F0271"/>
  </w:style>
  <w:style w:type="character" w:customStyle="1" w:styleId="rednegchange">
    <w:name w:val="red_neg_change"/>
    <w:basedOn w:val="DefaultParagraphFont"/>
    <w:rsid w:val="007F0271"/>
  </w:style>
  <w:style w:type="character" w:customStyle="1" w:styleId="wsodqchgshow">
    <w:name w:val="wsodq_chgshow"/>
    <w:basedOn w:val="DefaultParagraphFont"/>
    <w:rsid w:val="007F0271"/>
  </w:style>
  <w:style w:type="character" w:customStyle="1" w:styleId="greenposchange">
    <w:name w:val="green_pos_change"/>
    <w:basedOn w:val="DefaultParagraphFont"/>
    <w:rsid w:val="007F0271"/>
  </w:style>
  <w:style w:type="character" w:customStyle="1" w:styleId="image-credit">
    <w:name w:val="image-credit"/>
    <w:basedOn w:val="DefaultParagraphFont"/>
    <w:rsid w:val="007F0271"/>
  </w:style>
  <w:style w:type="paragraph" w:customStyle="1" w:styleId="gascontcredit">
    <w:name w:val="gas_cont_credit"/>
    <w:basedOn w:val="Normal"/>
    <w:qFormat/>
    <w:rsid w:val="007F0271"/>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7F0271"/>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7F0271"/>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7F0271"/>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7F0271"/>
  </w:style>
  <w:style w:type="character" w:customStyle="1" w:styleId="honorific-prefix">
    <w:name w:val="honorific-prefix"/>
    <w:basedOn w:val="DefaultParagraphFont"/>
    <w:rsid w:val="007F0271"/>
  </w:style>
  <w:style w:type="character" w:customStyle="1" w:styleId="given-name">
    <w:name w:val="given-name"/>
    <w:basedOn w:val="DefaultParagraphFont"/>
    <w:rsid w:val="007F0271"/>
  </w:style>
  <w:style w:type="character" w:customStyle="1" w:styleId="family-name">
    <w:name w:val="family-name"/>
    <w:basedOn w:val="DefaultParagraphFont"/>
    <w:rsid w:val="007F0271"/>
  </w:style>
  <w:style w:type="character" w:customStyle="1" w:styleId="chead">
    <w:name w:val="chead"/>
    <w:basedOn w:val="DefaultParagraphFont"/>
    <w:rsid w:val="007F0271"/>
  </w:style>
  <w:style w:type="character" w:customStyle="1" w:styleId="obgcapsstart">
    <w:name w:val="obg_caps_start"/>
    <w:basedOn w:val="DefaultParagraphFont"/>
    <w:rsid w:val="007F0271"/>
  </w:style>
  <w:style w:type="character" w:customStyle="1" w:styleId="althead">
    <w:name w:val="althead"/>
    <w:basedOn w:val="DefaultParagraphFont"/>
    <w:rsid w:val="007F0271"/>
  </w:style>
  <w:style w:type="character" w:customStyle="1" w:styleId="arbd1">
    <w:name w:val="arbd1"/>
    <w:basedOn w:val="DefaultParagraphFont"/>
    <w:rsid w:val="007F0271"/>
  </w:style>
  <w:style w:type="character" w:customStyle="1" w:styleId="unx">
    <w:name w:val="unx"/>
    <w:basedOn w:val="DefaultParagraphFont"/>
    <w:rsid w:val="007F0271"/>
  </w:style>
  <w:style w:type="character" w:customStyle="1" w:styleId="lrdctph">
    <w:name w:val="lr_dct_ph"/>
    <w:basedOn w:val="DefaultParagraphFont"/>
    <w:rsid w:val="007F0271"/>
  </w:style>
  <w:style w:type="character" w:customStyle="1" w:styleId="BoxX2">
    <w:name w:val="BoxX2"/>
    <w:qFormat/>
    <w:rsid w:val="007F0271"/>
    <w:rPr>
      <w:rFonts w:ascii="Times New Roman" w:hAnsi="Times New Roman"/>
      <w:b/>
      <w:sz w:val="22"/>
      <w:u w:val="single"/>
      <w:bdr w:val="single" w:sz="4" w:space="0" w:color="auto"/>
    </w:rPr>
  </w:style>
  <w:style w:type="character" w:customStyle="1" w:styleId="Styleunderline12pt">
    <w:name w:val="Style underline + 12 pt"/>
    <w:rsid w:val="007F0271"/>
    <w:rPr>
      <w:rFonts w:ascii="Times New Roman" w:hAnsi="Times New Roman"/>
      <w:bCs/>
      <w:sz w:val="20"/>
      <w:u w:val="single"/>
    </w:rPr>
  </w:style>
  <w:style w:type="character" w:customStyle="1" w:styleId="StyleUnderlineChar19pt">
    <w:name w:val="Style Underline Char1 + 9 pt"/>
    <w:basedOn w:val="UnderlineChar1"/>
    <w:rsid w:val="007F0271"/>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F0271"/>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F0271"/>
    <w:rPr>
      <w:rFonts w:ascii="Times New Roman" w:hAnsi="Times New Roman"/>
      <w:sz w:val="20"/>
      <w:u w:val="single"/>
      <w:lang w:val="en-US" w:eastAsia="en-US" w:bidi="ar-SA"/>
    </w:rPr>
  </w:style>
  <w:style w:type="paragraph" w:customStyle="1" w:styleId="StyleUnderline9pt10">
    <w:name w:val="Style Underline + 9 pt1"/>
    <w:qFormat/>
    <w:rsid w:val="007F0271"/>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F0271"/>
    <w:rPr>
      <w:sz w:val="20"/>
      <w:u w:val="single"/>
    </w:rPr>
  </w:style>
  <w:style w:type="character" w:customStyle="1" w:styleId="StyleUnderlineChar19pt2">
    <w:name w:val="Style Underline Char1 + 9 pt2"/>
    <w:basedOn w:val="UnderlineChar1"/>
    <w:rsid w:val="007F0271"/>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F0271"/>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F0271"/>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F0271"/>
    <w:rPr>
      <w:rFonts w:ascii="Times New Roman" w:hAnsi="Times New Roman"/>
      <w:b/>
      <w:bCs/>
      <w:sz w:val="20"/>
      <w:szCs w:val="24"/>
      <w:u w:val="single"/>
      <w:lang w:val="en-US" w:eastAsia="en-US" w:bidi="ar-SA"/>
    </w:rPr>
  </w:style>
  <w:style w:type="character" w:customStyle="1" w:styleId="content">
    <w:name w:val="content"/>
    <w:basedOn w:val="DefaultParagraphFont"/>
    <w:rsid w:val="007F0271"/>
  </w:style>
  <w:style w:type="paragraph" w:customStyle="1" w:styleId="StyleUnderline9pt2">
    <w:name w:val="Style Underline + 9 pt2"/>
    <w:link w:val="StyleUnderline9pt2Char"/>
    <w:qFormat/>
    <w:rsid w:val="007F0271"/>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F0271"/>
    <w:rPr>
      <w:rFonts w:ascii="Times New Roman" w:eastAsia="SimSun" w:hAnsi="Times New Roman" w:cs="Times New Roman"/>
      <w:sz w:val="20"/>
      <w:szCs w:val="20"/>
      <w:u w:val="single"/>
    </w:rPr>
  </w:style>
  <w:style w:type="character" w:customStyle="1" w:styleId="tagCharCharCharChar0">
    <w:name w:val="tag Char Char Char Char"/>
    <w:rsid w:val="007F0271"/>
    <w:rPr>
      <w:rFonts w:ascii="Georgia" w:eastAsia="Calibri" w:hAnsi="Georgia" w:cs="Calibri"/>
      <w:b/>
      <w:sz w:val="24"/>
    </w:rPr>
  </w:style>
  <w:style w:type="character" w:customStyle="1" w:styleId="3">
    <w:name w:val="3"/>
    <w:rsid w:val="007F0271"/>
    <w:rPr>
      <w:rFonts w:cs="Arial"/>
      <w:bCs/>
      <w:sz w:val="20"/>
      <w:u w:val="single"/>
      <w:lang w:val="en-US" w:eastAsia="en-US" w:bidi="ar-SA"/>
    </w:rPr>
  </w:style>
  <w:style w:type="paragraph" w:customStyle="1" w:styleId="EmphasisText">
    <w:name w:val="Emphasis Text"/>
    <w:basedOn w:val="UnderlinedText"/>
    <w:link w:val="EmphasisTextChar"/>
    <w:qFormat/>
    <w:rsid w:val="007F0271"/>
    <w:rPr>
      <w:rFonts w:ascii="Times New Roman" w:eastAsia="SimSun" w:hAnsi="Times New Roman" w:cs="Times New Roman"/>
      <w:szCs w:val="22"/>
      <w:u w:val="single"/>
    </w:rPr>
  </w:style>
  <w:style w:type="character" w:customStyle="1" w:styleId="EmphasisTextChar">
    <w:name w:val="Emphasis Text Char"/>
    <w:link w:val="EmphasisText"/>
    <w:rsid w:val="007F0271"/>
    <w:rPr>
      <w:rFonts w:ascii="Times New Roman" w:eastAsia="SimSun" w:hAnsi="Times New Roman" w:cs="Times New Roman"/>
      <w:b/>
      <w:sz w:val="24"/>
      <w:u w:val="single"/>
    </w:rPr>
  </w:style>
  <w:style w:type="character" w:customStyle="1" w:styleId="7">
    <w:name w:val="7"/>
    <w:rsid w:val="007F0271"/>
    <w:rPr>
      <w:rFonts w:cs="Arial"/>
      <w:bCs/>
      <w:sz w:val="20"/>
      <w:u w:val="single"/>
      <w:lang w:val="en-US" w:eastAsia="en-US" w:bidi="ar-SA"/>
    </w:rPr>
  </w:style>
  <w:style w:type="character" w:customStyle="1" w:styleId="StyleUnderlineChar19pt4">
    <w:name w:val="Style Underline Char1 + 9 pt4"/>
    <w:basedOn w:val="UnderlineChar1"/>
    <w:rsid w:val="007F0271"/>
    <w:rPr>
      <w:rFonts w:ascii="Times New Roman" w:hAnsi="Times New Roman"/>
      <w:sz w:val="20"/>
      <w:szCs w:val="24"/>
      <w:u w:val="single"/>
      <w:lang w:val="en-US" w:eastAsia="en-US" w:bidi="ar-SA"/>
    </w:rPr>
  </w:style>
  <w:style w:type="character" w:customStyle="1" w:styleId="StyleUnderlineChar19ptBold1">
    <w:name w:val="Style Underline Char1 + 9 pt Bold1"/>
    <w:rsid w:val="007F0271"/>
    <w:rPr>
      <w:rFonts w:ascii="Times New Roman" w:hAnsi="Times New Roman"/>
      <w:b/>
      <w:bCs/>
      <w:sz w:val="20"/>
      <w:szCs w:val="24"/>
      <w:u w:val="single"/>
      <w:lang w:val="en-US" w:eastAsia="en-US" w:bidi="ar-SA"/>
    </w:rPr>
  </w:style>
  <w:style w:type="character" w:customStyle="1" w:styleId="Style9ptUnderline3">
    <w:name w:val="Style 9 pt Underline3"/>
    <w:rsid w:val="007F0271"/>
    <w:rPr>
      <w:sz w:val="20"/>
      <w:u w:val="single"/>
    </w:rPr>
  </w:style>
  <w:style w:type="character" w:customStyle="1" w:styleId="Style9ptUnderline4">
    <w:name w:val="Style 9 pt Underline4"/>
    <w:rsid w:val="007F0271"/>
    <w:rPr>
      <w:sz w:val="20"/>
      <w:u w:val="single"/>
    </w:rPr>
  </w:style>
  <w:style w:type="character" w:customStyle="1" w:styleId="Styleunderline9ptBold">
    <w:name w:val="Style underline + 9 pt Bold"/>
    <w:rsid w:val="007F0271"/>
    <w:rPr>
      <w:b/>
      <w:bCs/>
      <w:sz w:val="20"/>
      <w:u w:val="single"/>
    </w:rPr>
  </w:style>
  <w:style w:type="character" w:customStyle="1" w:styleId="StyleUnderliningChar9ptBold">
    <w:name w:val="Style Underlining Char + 9 pt Bold"/>
    <w:rsid w:val="007F0271"/>
    <w:rPr>
      <w:rFonts w:ascii="Times New Roman" w:hAnsi="Times New Roman"/>
      <w:b/>
      <w:bCs/>
      <w:sz w:val="20"/>
      <w:szCs w:val="24"/>
      <w:u w:val="single"/>
      <w:lang w:val="en-US" w:eastAsia="en-US" w:bidi="ar-SA"/>
    </w:rPr>
  </w:style>
  <w:style w:type="character" w:customStyle="1" w:styleId="StyleUnderliningChar9pt">
    <w:name w:val="Style Underlining Char + 9 pt"/>
    <w:rsid w:val="007F0271"/>
    <w:rPr>
      <w:rFonts w:ascii="Times New Roman" w:hAnsi="Times New Roman"/>
      <w:sz w:val="20"/>
      <w:szCs w:val="24"/>
      <w:u w:val="single"/>
      <w:lang w:val="en-US" w:eastAsia="en-US" w:bidi="ar-SA"/>
    </w:rPr>
  </w:style>
  <w:style w:type="character" w:customStyle="1" w:styleId="34">
    <w:name w:val="34"/>
    <w:rsid w:val="007F0271"/>
    <w:rPr>
      <w:rFonts w:ascii="Times New Roman" w:hAnsi="Times New Roman" w:cs="Arial"/>
      <w:bCs/>
      <w:sz w:val="20"/>
      <w:u w:val="single"/>
      <w:lang w:val="en-US" w:eastAsia="en-US" w:bidi="ar-SA"/>
    </w:rPr>
  </w:style>
  <w:style w:type="character" w:customStyle="1" w:styleId="45">
    <w:name w:val="45"/>
    <w:rsid w:val="007F0271"/>
    <w:rPr>
      <w:rFonts w:ascii="Times New Roman" w:hAnsi="Times New Roman" w:cs="Arial"/>
      <w:b/>
      <w:bCs/>
      <w:sz w:val="20"/>
      <w:u w:val="single"/>
      <w:lang w:val="en-US" w:eastAsia="en-US" w:bidi="ar-SA"/>
    </w:rPr>
  </w:style>
  <w:style w:type="character" w:customStyle="1" w:styleId="Style9ptUnderline5">
    <w:name w:val="Style 9 pt Underline5"/>
    <w:rsid w:val="007F0271"/>
    <w:rPr>
      <w:rFonts w:ascii="Times New Roman" w:hAnsi="Times New Roman"/>
      <w:sz w:val="20"/>
      <w:u w:val="single"/>
    </w:rPr>
  </w:style>
  <w:style w:type="character" w:customStyle="1" w:styleId="Style9ptBoldUnderline2">
    <w:name w:val="Style 9 pt Bold Underline2"/>
    <w:rsid w:val="007F0271"/>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F0271"/>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F0271"/>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7F0271"/>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7F0271"/>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7F0271"/>
    <w:rPr>
      <w:rFonts w:ascii="Georgia" w:eastAsia="Calibri" w:hAnsi="Georgia"/>
      <w:b/>
      <w:bCs/>
      <w:u w:val="single"/>
    </w:rPr>
  </w:style>
  <w:style w:type="paragraph" w:customStyle="1" w:styleId="StyleStyle49pt2">
    <w:name w:val="Style Style4 + 9 pt2"/>
    <w:basedOn w:val="Style4"/>
    <w:link w:val="StyleStyle49pt2Char"/>
    <w:qFormat/>
    <w:rsid w:val="007F0271"/>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7F0271"/>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7F0271"/>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7F0271"/>
    <w:rPr>
      <w:rFonts w:ascii="Georgia" w:eastAsia="Calibri" w:hAnsi="Georgia"/>
      <w:b/>
      <w:bCs/>
      <w:u w:val="single"/>
    </w:rPr>
  </w:style>
  <w:style w:type="character" w:customStyle="1" w:styleId="StyleArialNarrow9pt">
    <w:name w:val="Style Arial Narrow 9 pt"/>
    <w:rsid w:val="007F0271"/>
    <w:rPr>
      <w:rFonts w:ascii="Times New Roman" w:hAnsi="Times New Roman"/>
      <w:sz w:val="20"/>
    </w:rPr>
  </w:style>
  <w:style w:type="paragraph" w:customStyle="1" w:styleId="CiteBody">
    <w:name w:val="Cite Body"/>
    <w:basedOn w:val="Normal"/>
    <w:link w:val="CiteBodyChar"/>
    <w:qFormat/>
    <w:rsid w:val="007F0271"/>
    <w:rPr>
      <w:rFonts w:eastAsia="Calibri"/>
      <w:szCs w:val="16"/>
    </w:rPr>
  </w:style>
  <w:style w:type="paragraph" w:customStyle="1" w:styleId="CiteBold">
    <w:name w:val="Cite Bold"/>
    <w:basedOn w:val="CiteBody"/>
    <w:link w:val="CiteBoldChar"/>
    <w:qFormat/>
    <w:rsid w:val="007F0271"/>
    <w:rPr>
      <w:b/>
    </w:rPr>
  </w:style>
  <w:style w:type="character" w:customStyle="1" w:styleId="CiteBodyChar">
    <w:name w:val="Cite Body Char"/>
    <w:link w:val="CiteBody"/>
    <w:rsid w:val="007F0271"/>
    <w:rPr>
      <w:rFonts w:ascii="Calibri" w:eastAsia="Calibri" w:hAnsi="Calibri" w:cs="Calibri"/>
      <w:szCs w:val="16"/>
    </w:rPr>
  </w:style>
  <w:style w:type="character" w:customStyle="1" w:styleId="CiteBoldChar">
    <w:name w:val="Cite Bold Char"/>
    <w:link w:val="CiteBold"/>
    <w:rsid w:val="007F0271"/>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F0271"/>
    <w:rPr>
      <w:rFonts w:eastAsia="Calibri"/>
      <w:sz w:val="20"/>
      <w:u w:val="single"/>
    </w:rPr>
  </w:style>
  <w:style w:type="character" w:customStyle="1" w:styleId="StyleCardBody11ptUnderlineChar">
    <w:name w:val="Style Card Body + 11 pt Underline Char"/>
    <w:link w:val="StyleCardBody11ptUnderline"/>
    <w:rsid w:val="007F0271"/>
    <w:rPr>
      <w:rFonts w:ascii="Calibri" w:eastAsia="Calibri" w:hAnsi="Calibri" w:cs="Calibri"/>
      <w:sz w:val="20"/>
      <w:u w:val="single"/>
    </w:rPr>
  </w:style>
  <w:style w:type="paragraph" w:customStyle="1" w:styleId="StyleStyle49pt4">
    <w:name w:val="Style Style4 + 9 pt4"/>
    <w:basedOn w:val="Style4"/>
    <w:link w:val="StyleStyle49pt4Char"/>
    <w:qFormat/>
    <w:rsid w:val="007F0271"/>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7F0271"/>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7F0271"/>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7F0271"/>
    <w:rPr>
      <w:rFonts w:ascii="Georgia" w:eastAsia="Calibri" w:hAnsi="Georgia"/>
      <w:b/>
      <w:bCs/>
      <w:u w:val="single"/>
    </w:rPr>
  </w:style>
  <w:style w:type="character" w:customStyle="1" w:styleId="StyleUnderlineCharChar9pt2">
    <w:name w:val="Style Underline Char Char + 9 pt2"/>
    <w:basedOn w:val="DefaultParagraphFont"/>
    <w:rsid w:val="007F0271"/>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F0271"/>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F0271"/>
    <w:rPr>
      <w:b/>
      <w:bCs/>
      <w:sz w:val="20"/>
      <w:u w:val="single"/>
      <w:bdr w:val="single" w:sz="4" w:space="0" w:color="auto"/>
    </w:rPr>
  </w:style>
  <w:style w:type="character" w:customStyle="1" w:styleId="Style9ptUnderline7">
    <w:name w:val="Style 9 pt Underline7"/>
    <w:rsid w:val="007F0271"/>
    <w:rPr>
      <w:sz w:val="20"/>
      <w:u w:val="single"/>
    </w:rPr>
  </w:style>
  <w:style w:type="character" w:customStyle="1" w:styleId="Style9ptBoldUnderline3">
    <w:name w:val="Style 9 pt Bold Underline3"/>
    <w:rsid w:val="007F0271"/>
    <w:rPr>
      <w:b/>
      <w:bCs/>
      <w:sz w:val="20"/>
      <w:u w:val="single"/>
    </w:rPr>
  </w:style>
  <w:style w:type="character" w:customStyle="1" w:styleId="Style9ptUnderline8">
    <w:name w:val="Style 9 pt Underline8"/>
    <w:rsid w:val="007F0271"/>
    <w:rPr>
      <w:sz w:val="20"/>
      <w:u w:val="single"/>
    </w:rPr>
  </w:style>
  <w:style w:type="paragraph" w:customStyle="1" w:styleId="StyleStyle49pt5">
    <w:name w:val="Style Style4 + 9 pt5"/>
    <w:basedOn w:val="Style4"/>
    <w:link w:val="StyleStyle49pt5Char"/>
    <w:qFormat/>
    <w:rsid w:val="007F0271"/>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7F0271"/>
    <w:rPr>
      <w:rFonts w:ascii="Georgia" w:eastAsia="Calibri" w:hAnsi="Georgia" w:cs="Times New Roman"/>
      <w:sz w:val="20"/>
      <w:u w:val="single"/>
      <w:lang w:eastAsia="zh-CN"/>
    </w:rPr>
  </w:style>
  <w:style w:type="character" w:customStyle="1" w:styleId="66">
    <w:name w:val="66"/>
    <w:rsid w:val="007F0271"/>
    <w:rPr>
      <w:rFonts w:cs="Arial"/>
      <w:bCs/>
      <w:sz w:val="20"/>
      <w:u w:val="single"/>
      <w:lang w:val="en-US" w:eastAsia="en-US" w:bidi="ar-SA"/>
    </w:rPr>
  </w:style>
  <w:style w:type="character" w:customStyle="1" w:styleId="Style9ptUnderline9">
    <w:name w:val="Style 9 pt Underline9"/>
    <w:rsid w:val="007F0271"/>
    <w:rPr>
      <w:sz w:val="20"/>
      <w:u w:val="single"/>
    </w:rPr>
  </w:style>
  <w:style w:type="paragraph" w:customStyle="1" w:styleId="StyleStyle49ptBold5">
    <w:name w:val="Style Style4 + 9 pt Bold5"/>
    <w:basedOn w:val="Style4"/>
    <w:link w:val="StyleStyle49ptBold5Char"/>
    <w:qFormat/>
    <w:rsid w:val="007F0271"/>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7F0271"/>
    <w:rPr>
      <w:rFonts w:ascii="Georgia" w:eastAsia="Calibri" w:hAnsi="Georgia"/>
      <w:b/>
      <w:bCs/>
      <w:u w:val="single"/>
    </w:rPr>
  </w:style>
  <w:style w:type="character" w:customStyle="1" w:styleId="Style9ptBoldUnderline4">
    <w:name w:val="Style 9 pt Bold Underline4"/>
    <w:rsid w:val="007F0271"/>
    <w:rPr>
      <w:b/>
      <w:bCs/>
      <w:sz w:val="20"/>
      <w:u w:val="single"/>
    </w:rPr>
  </w:style>
  <w:style w:type="paragraph" w:customStyle="1" w:styleId="StyleStyle49pt7">
    <w:name w:val="Style Style4 + 9 pt7"/>
    <w:basedOn w:val="Style4"/>
    <w:link w:val="StyleStyle49pt7Char"/>
    <w:qFormat/>
    <w:rsid w:val="007F0271"/>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7F0271"/>
    <w:rPr>
      <w:rFonts w:ascii="Georgia" w:eastAsia="Calibri" w:hAnsi="Georgia" w:cs="Times New Roman"/>
      <w:sz w:val="20"/>
      <w:u w:val="single"/>
      <w:lang w:eastAsia="zh-CN"/>
    </w:rPr>
  </w:style>
  <w:style w:type="character" w:customStyle="1" w:styleId="titleblue14">
    <w:name w:val="titleblue14"/>
    <w:basedOn w:val="DefaultParagraphFont"/>
    <w:rsid w:val="007F0271"/>
  </w:style>
  <w:style w:type="paragraph" w:customStyle="1" w:styleId="FONT7">
    <w:name w:val="FONT 7"/>
    <w:qFormat/>
    <w:rsid w:val="007F0271"/>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F0271"/>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7F0271"/>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7F0271"/>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7F0271"/>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F0271"/>
    <w:rPr>
      <w:rFonts w:eastAsia="Calibri"/>
      <w:b/>
      <w:bCs/>
      <w:szCs w:val="24"/>
      <w:u w:val="single"/>
    </w:rPr>
  </w:style>
  <w:style w:type="paragraph" w:customStyle="1" w:styleId="StyleStyle49ptBold6">
    <w:name w:val="Style Style4 + 9 pt Bold6"/>
    <w:basedOn w:val="Style4"/>
    <w:link w:val="StyleStyle49ptBold6Char"/>
    <w:qFormat/>
    <w:rsid w:val="007F0271"/>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7F0271"/>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F0271"/>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F0271"/>
    <w:rPr>
      <w:rFonts w:eastAsia="Calibri"/>
      <w:b/>
      <w:bCs/>
      <w:u w:val="single"/>
      <w:bdr w:val="single" w:sz="4" w:space="0" w:color="auto"/>
    </w:rPr>
  </w:style>
  <w:style w:type="character" w:customStyle="1" w:styleId="StyleUnderlineCharChar9pt3">
    <w:name w:val="Style Underline Char Char + 9 pt3"/>
    <w:basedOn w:val="DefaultParagraphFont"/>
    <w:rsid w:val="007F0271"/>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F0271"/>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F0271"/>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F0271"/>
    <w:rPr>
      <w:rFonts w:asciiTheme="minorHAnsi" w:hAnsiTheme="minorHAnsi" w:cstheme="minorBidi"/>
      <w:b/>
      <w:u w:val="single"/>
    </w:rPr>
  </w:style>
  <w:style w:type="paragraph" w:customStyle="1" w:styleId="textboldChar">
    <w:name w:val="text bold Char"/>
    <w:basedOn w:val="Normal"/>
    <w:link w:val="textboldCharChar"/>
    <w:rsid w:val="007F0271"/>
    <w:pPr>
      <w:ind w:left="720"/>
    </w:pPr>
    <w:rPr>
      <w:rFonts w:eastAsia="Calibri"/>
      <w:b/>
      <w:sz w:val="24"/>
      <w:u w:val="thick"/>
    </w:rPr>
  </w:style>
  <w:style w:type="character" w:customStyle="1" w:styleId="textboldCharChar">
    <w:name w:val="text bold Char Char"/>
    <w:link w:val="textboldChar"/>
    <w:rsid w:val="007F0271"/>
    <w:rPr>
      <w:rFonts w:ascii="Calibri" w:eastAsia="Calibri" w:hAnsi="Calibri" w:cs="Calibri"/>
      <w:b/>
      <w:sz w:val="24"/>
      <w:u w:val="thick"/>
    </w:rPr>
  </w:style>
  <w:style w:type="character" w:customStyle="1" w:styleId="snapnoshots">
    <w:name w:val="snap_noshots"/>
    <w:basedOn w:val="DefaultParagraphFont"/>
    <w:rsid w:val="007F0271"/>
  </w:style>
  <w:style w:type="character" w:customStyle="1" w:styleId="manchettebig2">
    <w:name w:val="manchettebig2"/>
    <w:basedOn w:val="DefaultParagraphFont"/>
    <w:rsid w:val="007F0271"/>
  </w:style>
  <w:style w:type="character" w:customStyle="1" w:styleId="cnbcsbhdcomp">
    <w:name w:val="cnbc_sbhd_comp"/>
    <w:rsid w:val="007F0271"/>
  </w:style>
  <w:style w:type="character" w:customStyle="1" w:styleId="blox-headline">
    <w:name w:val="blox-headline"/>
    <w:rsid w:val="007F0271"/>
  </w:style>
  <w:style w:type="character" w:customStyle="1" w:styleId="SmallerReal">
    <w:name w:val="SmallerReal"/>
    <w:basedOn w:val="DefaultParagraphFont"/>
    <w:uiPriority w:val="1"/>
    <w:qFormat/>
    <w:rsid w:val="007F0271"/>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F0271"/>
    <w:rPr>
      <w:rFonts w:cs="Arial"/>
      <w:b/>
      <w:bCs/>
      <w:iCs/>
      <w:sz w:val="28"/>
      <w:lang w:val="en-US" w:eastAsia="en-US"/>
    </w:rPr>
  </w:style>
  <w:style w:type="character" w:customStyle="1" w:styleId="postsubtitle">
    <w:name w:val="post_subtitle"/>
    <w:basedOn w:val="DefaultParagraphFont"/>
    <w:rsid w:val="007F0271"/>
  </w:style>
  <w:style w:type="character" w:customStyle="1" w:styleId="cat-date-line4">
    <w:name w:val="cat-date-line4"/>
    <w:basedOn w:val="DefaultParagraphFont"/>
    <w:rsid w:val="007F0271"/>
  </w:style>
  <w:style w:type="character" w:customStyle="1" w:styleId="articledate">
    <w:name w:val="articledate"/>
    <w:basedOn w:val="DefaultParagraphFont"/>
    <w:rsid w:val="007F0271"/>
  </w:style>
  <w:style w:type="character" w:customStyle="1" w:styleId="post-byline">
    <w:name w:val="post-byline"/>
    <w:basedOn w:val="DefaultParagraphFont"/>
    <w:rsid w:val="007F0271"/>
  </w:style>
  <w:style w:type="character" w:customStyle="1" w:styleId="metadate">
    <w:name w:val="meta_date"/>
    <w:basedOn w:val="DefaultParagraphFont"/>
    <w:rsid w:val="007F0271"/>
  </w:style>
  <w:style w:type="character" w:customStyle="1" w:styleId="fa">
    <w:name w:val="fa"/>
    <w:basedOn w:val="DefaultParagraphFont"/>
    <w:rsid w:val="007F0271"/>
  </w:style>
  <w:style w:type="character" w:customStyle="1" w:styleId="longname">
    <w:name w:val="longname"/>
    <w:basedOn w:val="DefaultParagraphFont"/>
    <w:rsid w:val="007F0271"/>
  </w:style>
  <w:style w:type="character" w:customStyle="1" w:styleId="echocontainer">
    <w:name w:val="echo_container"/>
    <w:basedOn w:val="DefaultParagraphFont"/>
    <w:rsid w:val="007F0271"/>
  </w:style>
  <w:style w:type="character" w:customStyle="1" w:styleId="comment-display">
    <w:name w:val="comment-display"/>
    <w:basedOn w:val="DefaultParagraphFont"/>
    <w:rsid w:val="007F0271"/>
  </w:style>
  <w:style w:type="paragraph" w:customStyle="1" w:styleId="comment-count-label">
    <w:name w:val="comment-count-label"/>
    <w:basedOn w:val="Normal"/>
    <w:qFormat/>
    <w:rsid w:val="007F0271"/>
    <w:pPr>
      <w:spacing w:before="100" w:beforeAutospacing="1" w:after="100" w:afterAutospacing="1"/>
    </w:pPr>
    <w:rPr>
      <w:rFonts w:ascii="Times" w:hAnsi="Times"/>
      <w:sz w:val="20"/>
      <w:szCs w:val="20"/>
    </w:rPr>
  </w:style>
  <w:style w:type="character" w:customStyle="1" w:styleId="echo-counter">
    <w:name w:val="echo-counter"/>
    <w:basedOn w:val="DefaultParagraphFont"/>
    <w:rsid w:val="007F0271"/>
  </w:style>
  <w:style w:type="character" w:customStyle="1" w:styleId="discussion-policy">
    <w:name w:val="discussion-policy"/>
    <w:basedOn w:val="DefaultParagraphFont"/>
    <w:rsid w:val="007F0271"/>
  </w:style>
  <w:style w:type="character" w:customStyle="1" w:styleId="echo-apps-conversations-streamcaption">
    <w:name w:val="echo-apps-conversations-streamcaption"/>
    <w:basedOn w:val="DefaultParagraphFont"/>
    <w:rsid w:val="007F0271"/>
  </w:style>
  <w:style w:type="character" w:customStyle="1" w:styleId="echo-streamserver-controls-stream-item-text">
    <w:name w:val="echo-streamserver-controls-stream-item-text"/>
    <w:basedOn w:val="DefaultParagraphFont"/>
    <w:rsid w:val="007F0271"/>
  </w:style>
  <w:style w:type="character" w:customStyle="1" w:styleId="echo-streamserver-controls-facepile-more">
    <w:name w:val="echo-streamserver-controls-facepile-more"/>
    <w:basedOn w:val="DefaultParagraphFont"/>
    <w:rsid w:val="007F0271"/>
  </w:style>
  <w:style w:type="character" w:customStyle="1" w:styleId="echo-primaryfont">
    <w:name w:val="echo-primaryfont"/>
    <w:basedOn w:val="DefaultParagraphFont"/>
    <w:rsid w:val="007F0271"/>
  </w:style>
  <w:style w:type="character" w:customStyle="1" w:styleId="section">
    <w:name w:val="section"/>
    <w:basedOn w:val="DefaultParagraphFont"/>
    <w:rsid w:val="007F0271"/>
  </w:style>
  <w:style w:type="character" w:customStyle="1" w:styleId="wpsr-txt-headline">
    <w:name w:val="wpsr-txt-headline"/>
    <w:basedOn w:val="DefaultParagraphFont"/>
    <w:rsid w:val="007F0271"/>
  </w:style>
  <w:style w:type="character" w:customStyle="1" w:styleId="asset-metabar-author">
    <w:name w:val="asset-metabar-author"/>
    <w:basedOn w:val="DefaultParagraphFont"/>
    <w:rsid w:val="007F0271"/>
  </w:style>
  <w:style w:type="character" w:customStyle="1" w:styleId="asset-metabar-time">
    <w:name w:val="asset-metabar-time"/>
    <w:basedOn w:val="DefaultParagraphFont"/>
    <w:rsid w:val="007F0271"/>
  </w:style>
  <w:style w:type="character" w:customStyle="1" w:styleId="eza-dateline">
    <w:name w:val="eza-dateline"/>
    <w:basedOn w:val="DefaultParagraphFont"/>
    <w:rsid w:val="007F0271"/>
  </w:style>
  <w:style w:type="character" w:customStyle="1" w:styleId="eza-authors">
    <w:name w:val="eza-authors"/>
    <w:basedOn w:val="DefaultParagraphFont"/>
    <w:rsid w:val="007F0271"/>
  </w:style>
  <w:style w:type="character" w:customStyle="1" w:styleId="csmstaff">
    <w:name w:val="csm_staff"/>
    <w:basedOn w:val="DefaultParagraphFont"/>
    <w:rsid w:val="007F0271"/>
  </w:style>
  <w:style w:type="paragraph" w:customStyle="1" w:styleId="mol-para-with-font">
    <w:name w:val="mol-para-with-font"/>
    <w:basedOn w:val="Normal"/>
    <w:qFormat/>
    <w:rsid w:val="007F027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F0271"/>
  </w:style>
  <w:style w:type="character" w:customStyle="1" w:styleId="byline-text">
    <w:name w:val="byline-text"/>
    <w:basedOn w:val="DefaultParagraphFont"/>
    <w:rsid w:val="007F0271"/>
  </w:style>
  <w:style w:type="character" w:customStyle="1" w:styleId="itemauthor">
    <w:name w:val="itemauthor"/>
    <w:basedOn w:val="DefaultParagraphFont"/>
    <w:rsid w:val="007F0271"/>
  </w:style>
  <w:style w:type="character" w:customStyle="1" w:styleId="itemdatecreated">
    <w:name w:val="itemdatecreated"/>
    <w:basedOn w:val="DefaultParagraphFont"/>
    <w:rsid w:val="007F0271"/>
  </w:style>
  <w:style w:type="character" w:customStyle="1" w:styleId="slug-metadata-note">
    <w:name w:val="slug-metadata-note"/>
    <w:basedOn w:val="DefaultParagraphFont"/>
    <w:rsid w:val="007F0271"/>
  </w:style>
  <w:style w:type="character" w:customStyle="1" w:styleId="drop-capped">
    <w:name w:val="drop-capped"/>
    <w:basedOn w:val="DefaultParagraphFont"/>
    <w:rsid w:val="007F0271"/>
  </w:style>
  <w:style w:type="paragraph" w:customStyle="1" w:styleId="articleopinion-standfirst">
    <w:name w:val="articleopinion-standfirst"/>
    <w:basedOn w:val="Normal"/>
    <w:qFormat/>
    <w:rsid w:val="007F0271"/>
    <w:pPr>
      <w:spacing w:before="100" w:beforeAutospacing="1" w:after="100" w:afterAutospacing="1"/>
    </w:pPr>
    <w:rPr>
      <w:rFonts w:ascii="Times" w:hAnsi="Times"/>
      <w:sz w:val="20"/>
      <w:szCs w:val="20"/>
    </w:rPr>
  </w:style>
  <w:style w:type="paragraph" w:customStyle="1" w:styleId="snippet">
    <w:name w:val="snippet"/>
    <w:basedOn w:val="Normal"/>
    <w:qFormat/>
    <w:rsid w:val="007F0271"/>
    <w:pPr>
      <w:spacing w:before="100" w:beforeAutospacing="1" w:after="100" w:afterAutospacing="1"/>
    </w:pPr>
    <w:rPr>
      <w:rFonts w:ascii="Times" w:hAnsi="Times"/>
      <w:sz w:val="20"/>
      <w:szCs w:val="20"/>
    </w:rPr>
  </w:style>
  <w:style w:type="character" w:customStyle="1" w:styleId="thetitle">
    <w:name w:val="the_title"/>
    <w:basedOn w:val="DefaultParagraphFont"/>
    <w:rsid w:val="007F0271"/>
  </w:style>
  <w:style w:type="character" w:customStyle="1" w:styleId="rupee">
    <w:name w:val="rupee"/>
    <w:basedOn w:val="DefaultParagraphFont"/>
    <w:rsid w:val="007F0271"/>
  </w:style>
  <w:style w:type="character" w:customStyle="1" w:styleId="grey1">
    <w:name w:val="grey1"/>
    <w:basedOn w:val="DefaultParagraphFont"/>
    <w:rsid w:val="007F0271"/>
  </w:style>
  <w:style w:type="paragraph" w:customStyle="1" w:styleId="Pa13">
    <w:name w:val="Pa13"/>
    <w:basedOn w:val="Default"/>
    <w:next w:val="Default"/>
    <w:uiPriority w:val="99"/>
    <w:qFormat/>
    <w:rsid w:val="007F0271"/>
    <w:pPr>
      <w:spacing w:line="201" w:lineRule="atLeast"/>
    </w:pPr>
    <w:rPr>
      <w:rFonts w:eastAsiaTheme="minorHAnsi"/>
      <w:color w:val="auto"/>
      <w:szCs w:val="22"/>
    </w:rPr>
  </w:style>
  <w:style w:type="paragraph" w:customStyle="1" w:styleId="Pa14">
    <w:name w:val="Pa14"/>
    <w:basedOn w:val="Default"/>
    <w:next w:val="Default"/>
    <w:uiPriority w:val="99"/>
    <w:qFormat/>
    <w:rsid w:val="007F0271"/>
    <w:pPr>
      <w:spacing w:line="241" w:lineRule="atLeast"/>
    </w:pPr>
    <w:rPr>
      <w:rFonts w:eastAsiaTheme="minorHAnsi"/>
      <w:color w:val="auto"/>
      <w:szCs w:val="22"/>
    </w:rPr>
  </w:style>
  <w:style w:type="paragraph" w:customStyle="1" w:styleId="Pa9">
    <w:name w:val="Pa9"/>
    <w:basedOn w:val="Default"/>
    <w:next w:val="Default"/>
    <w:uiPriority w:val="99"/>
    <w:qFormat/>
    <w:rsid w:val="007F0271"/>
    <w:pPr>
      <w:spacing w:line="241" w:lineRule="atLeast"/>
    </w:pPr>
    <w:rPr>
      <w:rFonts w:ascii="Gill Sans" w:eastAsiaTheme="minorHAnsi" w:hAnsi="Gill Sans"/>
      <w:color w:val="auto"/>
      <w:szCs w:val="22"/>
    </w:rPr>
  </w:style>
  <w:style w:type="character" w:customStyle="1" w:styleId="bureau">
    <w:name w:val="bureau"/>
    <w:basedOn w:val="DefaultParagraphFont"/>
    <w:rsid w:val="007F0271"/>
  </w:style>
  <w:style w:type="character" w:customStyle="1" w:styleId="reporttitle">
    <w:name w:val="report_title"/>
    <w:basedOn w:val="DefaultParagraphFont"/>
    <w:rsid w:val="007F0271"/>
  </w:style>
  <w:style w:type="character" w:customStyle="1" w:styleId="documenttype-longreleases">
    <w:name w:val="document_type_-_long_releases"/>
    <w:basedOn w:val="DefaultParagraphFont"/>
    <w:rsid w:val="007F0271"/>
  </w:style>
  <w:style w:type="character" w:customStyle="1" w:styleId="alt-date">
    <w:name w:val="alt-date"/>
    <w:basedOn w:val="DefaultParagraphFont"/>
    <w:rsid w:val="007F0271"/>
  </w:style>
  <w:style w:type="character" w:customStyle="1" w:styleId="entry-byline">
    <w:name w:val="entry-byline"/>
    <w:basedOn w:val="DefaultParagraphFont"/>
    <w:rsid w:val="007F0271"/>
  </w:style>
  <w:style w:type="character" w:customStyle="1" w:styleId="taglinecontrib">
    <w:name w:val="tagline_contrib"/>
    <w:basedOn w:val="DefaultParagraphFont"/>
    <w:rsid w:val="007F0271"/>
  </w:style>
  <w:style w:type="character" w:customStyle="1" w:styleId="articledate0">
    <w:name w:val="article_date"/>
    <w:basedOn w:val="DefaultParagraphFont"/>
    <w:rsid w:val="007F0271"/>
  </w:style>
  <w:style w:type="paragraph" w:customStyle="1" w:styleId="hg-daily">
    <w:name w:val="hg-daily"/>
    <w:basedOn w:val="Normal"/>
    <w:qFormat/>
    <w:rsid w:val="007F0271"/>
    <w:pPr>
      <w:spacing w:before="100" w:beforeAutospacing="1" w:after="100" w:afterAutospacing="1"/>
    </w:pPr>
    <w:rPr>
      <w:rFonts w:ascii="Times" w:hAnsi="Times"/>
      <w:sz w:val="20"/>
      <w:szCs w:val="20"/>
    </w:rPr>
  </w:style>
  <w:style w:type="character" w:customStyle="1" w:styleId="cit">
    <w:name w:val="cit"/>
    <w:basedOn w:val="DefaultParagraphFont"/>
    <w:rsid w:val="007F0271"/>
  </w:style>
  <w:style w:type="paragraph" w:customStyle="1" w:styleId="buttonheading">
    <w:name w:val="buttonheading"/>
    <w:basedOn w:val="Normal"/>
    <w:qFormat/>
    <w:rsid w:val="007F0271"/>
    <w:pPr>
      <w:spacing w:before="100" w:beforeAutospacing="1" w:after="100" w:afterAutospacing="1"/>
    </w:pPr>
    <w:rPr>
      <w:rFonts w:ascii="Times" w:hAnsi="Times"/>
      <w:sz w:val="20"/>
      <w:szCs w:val="20"/>
    </w:rPr>
  </w:style>
  <w:style w:type="character" w:customStyle="1" w:styleId="createdate">
    <w:name w:val="createdate"/>
    <w:basedOn w:val="DefaultParagraphFont"/>
    <w:rsid w:val="007F0271"/>
  </w:style>
  <w:style w:type="paragraph" w:customStyle="1" w:styleId="p">
    <w:name w:val="p"/>
    <w:basedOn w:val="Normal"/>
    <w:qFormat/>
    <w:rsid w:val="007F0271"/>
    <w:pPr>
      <w:spacing w:before="100" w:beforeAutospacing="1" w:after="100" w:afterAutospacing="1"/>
    </w:pPr>
    <w:rPr>
      <w:rFonts w:ascii="Times" w:hAnsi="Times"/>
      <w:sz w:val="20"/>
      <w:szCs w:val="20"/>
    </w:rPr>
  </w:style>
  <w:style w:type="character" w:customStyle="1" w:styleId="text-label">
    <w:name w:val="text-label"/>
    <w:basedOn w:val="DefaultParagraphFont"/>
    <w:rsid w:val="007F0271"/>
  </w:style>
  <w:style w:type="paragraph" w:customStyle="1" w:styleId="TOC3Char">
    <w:name w:val="TOC 3 Char"/>
    <w:basedOn w:val="Normal"/>
    <w:next w:val="Normal"/>
    <w:qFormat/>
    <w:rsid w:val="007F0271"/>
    <w:rPr>
      <w:rFonts w:eastAsia="Times New Roman"/>
      <w:sz w:val="24"/>
      <w:szCs w:val="20"/>
    </w:rPr>
  </w:style>
  <w:style w:type="paragraph" w:customStyle="1" w:styleId="TOC1Char">
    <w:name w:val="TOC 1 Char"/>
    <w:basedOn w:val="Normal"/>
    <w:next w:val="Normal"/>
    <w:qFormat/>
    <w:rsid w:val="007F0271"/>
    <w:rPr>
      <w:rFonts w:eastAsia="Times New Roman"/>
      <w:b/>
      <w:sz w:val="24"/>
      <w:szCs w:val="20"/>
    </w:rPr>
  </w:style>
  <w:style w:type="paragraph" w:customStyle="1" w:styleId="ColorfulGrid-Accent11">
    <w:name w:val="Colorful Grid - Accent 11"/>
    <w:basedOn w:val="Normal"/>
    <w:next w:val="Normal"/>
    <w:uiPriority w:val="29"/>
    <w:qFormat/>
    <w:rsid w:val="007F0271"/>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7F0271"/>
    <w:rPr>
      <w:color w:val="808080"/>
    </w:rPr>
  </w:style>
  <w:style w:type="paragraph" w:customStyle="1" w:styleId="PlaceholderText2">
    <w:name w:val="Placeholder Text2"/>
    <w:basedOn w:val="Normal"/>
    <w:uiPriority w:val="99"/>
    <w:qFormat/>
    <w:rsid w:val="007F0271"/>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7F0271"/>
    <w:pPr>
      <w:keepNext/>
      <w:tabs>
        <w:tab w:val="num" w:pos="1440"/>
      </w:tabs>
      <w:ind w:left="1800" w:hanging="360"/>
      <w:outlineLvl w:val="2"/>
    </w:pPr>
    <w:rPr>
      <w:rFonts w:eastAsia="MS Gothic"/>
      <w:sz w:val="24"/>
    </w:rPr>
  </w:style>
  <w:style w:type="paragraph" w:customStyle="1" w:styleId="LightList1">
    <w:name w:val="Light List1"/>
    <w:basedOn w:val="Normal"/>
    <w:qFormat/>
    <w:rsid w:val="007F0271"/>
    <w:pPr>
      <w:keepNext/>
      <w:tabs>
        <w:tab w:val="num" w:pos="2160"/>
      </w:tabs>
      <w:ind w:left="2520" w:hanging="360"/>
      <w:outlineLvl w:val="3"/>
    </w:pPr>
    <w:rPr>
      <w:rFonts w:eastAsia="MS Gothic"/>
      <w:sz w:val="24"/>
    </w:rPr>
  </w:style>
  <w:style w:type="paragraph" w:customStyle="1" w:styleId="LightGrid1">
    <w:name w:val="Light Grid1"/>
    <w:basedOn w:val="Normal"/>
    <w:qFormat/>
    <w:rsid w:val="007F027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7F027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7F0271"/>
    <w:pPr>
      <w:keepNext/>
      <w:tabs>
        <w:tab w:val="num" w:pos="4320"/>
      </w:tabs>
      <w:ind w:left="4680" w:hanging="360"/>
      <w:outlineLvl w:val="6"/>
    </w:pPr>
    <w:rPr>
      <w:rFonts w:eastAsia="MS Gothic"/>
      <w:sz w:val="24"/>
    </w:rPr>
  </w:style>
  <w:style w:type="paragraph" w:customStyle="1" w:styleId="MediumList11">
    <w:name w:val="Medium List 11"/>
    <w:basedOn w:val="Normal"/>
    <w:qFormat/>
    <w:rsid w:val="007F0271"/>
    <w:pPr>
      <w:keepNext/>
      <w:tabs>
        <w:tab w:val="num" w:pos="5040"/>
      </w:tabs>
      <w:ind w:left="5400" w:hanging="360"/>
      <w:outlineLvl w:val="7"/>
    </w:pPr>
    <w:rPr>
      <w:rFonts w:eastAsia="MS Gothic"/>
      <w:sz w:val="24"/>
    </w:rPr>
  </w:style>
  <w:style w:type="paragraph" w:customStyle="1" w:styleId="MediumList21">
    <w:name w:val="Medium List 21"/>
    <w:basedOn w:val="Normal"/>
    <w:qFormat/>
    <w:rsid w:val="007F0271"/>
    <w:pPr>
      <w:keepNext/>
      <w:tabs>
        <w:tab w:val="num" w:pos="5760"/>
      </w:tabs>
      <w:ind w:left="6120" w:hanging="360"/>
      <w:outlineLvl w:val="8"/>
    </w:pPr>
    <w:rPr>
      <w:rFonts w:eastAsia="MS Gothic"/>
      <w:sz w:val="24"/>
    </w:rPr>
  </w:style>
  <w:style w:type="paragraph" w:customStyle="1" w:styleId="bylinejb">
    <w:name w:val="bylinejb"/>
    <w:basedOn w:val="Normal"/>
    <w:qFormat/>
    <w:rsid w:val="007F0271"/>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7F0271"/>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F0271"/>
  </w:style>
  <w:style w:type="character" w:customStyle="1" w:styleId="s1">
    <w:name w:val="s1"/>
    <w:basedOn w:val="DefaultParagraphFont"/>
    <w:rsid w:val="007F0271"/>
  </w:style>
  <w:style w:type="paragraph" w:customStyle="1" w:styleId="Style5">
    <w:name w:val="Style5"/>
    <w:basedOn w:val="Normal"/>
    <w:next w:val="Heading9"/>
    <w:link w:val="Style5Char"/>
    <w:uiPriority w:val="4"/>
    <w:qFormat/>
    <w:rsid w:val="007F0271"/>
    <w:rPr>
      <w:rFonts w:eastAsia="Times New Roman"/>
      <w:b/>
      <w:bCs/>
      <w:u w:val="single"/>
    </w:rPr>
  </w:style>
  <w:style w:type="character" w:customStyle="1" w:styleId="action-menu-toggled-item">
    <w:name w:val="action-menu-toggled-item"/>
    <w:basedOn w:val="DefaultParagraphFont"/>
    <w:rsid w:val="007F0271"/>
    <w:rPr>
      <w:rFonts w:ascii="Times New Roman" w:hAnsi="Times New Roman"/>
    </w:rPr>
  </w:style>
  <w:style w:type="character" w:customStyle="1" w:styleId="1Tag">
    <w:name w:val="1) Tag"/>
    <w:rsid w:val="007F0271"/>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F0271"/>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F02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F0271"/>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F0271"/>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F0271"/>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7F0271"/>
    <w:rPr>
      <w:rFonts w:ascii="Arial" w:eastAsia="Times New Roman" w:hAnsi="Arial" w:cs="Calibri"/>
      <w:b/>
      <w:caps/>
      <w:sz w:val="40"/>
      <w:szCs w:val="40"/>
    </w:rPr>
  </w:style>
  <w:style w:type="paragraph" w:customStyle="1" w:styleId="Strikethrough0">
    <w:name w:val="Strikethrough"/>
    <w:basedOn w:val="Normal"/>
    <w:link w:val="StrikethroughChar"/>
    <w:qFormat/>
    <w:rsid w:val="007F0271"/>
    <w:rPr>
      <w:strike/>
    </w:rPr>
  </w:style>
  <w:style w:type="character" w:customStyle="1" w:styleId="StrikethroughChar">
    <w:name w:val="Strikethrough Char"/>
    <w:basedOn w:val="DefaultParagraphFont"/>
    <w:link w:val="Strikethrough0"/>
    <w:rsid w:val="007F0271"/>
    <w:rPr>
      <w:rFonts w:ascii="Calibri" w:hAnsi="Calibri" w:cs="Calibri"/>
      <w:strike/>
    </w:rPr>
  </w:style>
  <w:style w:type="character" w:styleId="SubtleReference">
    <w:name w:val="Subtle Reference"/>
    <w:basedOn w:val="DefaultParagraphFont"/>
    <w:uiPriority w:val="31"/>
    <w:qFormat/>
    <w:rsid w:val="007F0271"/>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F0271"/>
    <w:rPr>
      <w:rFonts w:asciiTheme="minorHAnsi" w:hAnsiTheme="minorHAnsi"/>
      <w:bCs/>
    </w:rPr>
  </w:style>
  <w:style w:type="character" w:customStyle="1" w:styleId="BoxBoldUnderline">
    <w:name w:val="Box Bold Underline"/>
    <w:rsid w:val="007F0271"/>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F0271"/>
    <w:rPr>
      <w:rFonts w:eastAsia="Times New Roman"/>
      <w:sz w:val="24"/>
    </w:rPr>
  </w:style>
  <w:style w:type="character" w:customStyle="1" w:styleId="NormalF6Char">
    <w:name w:val="Normal F6 Char"/>
    <w:link w:val="NormalF6"/>
    <w:rsid w:val="007F0271"/>
    <w:rPr>
      <w:rFonts w:ascii="Calibri" w:eastAsia="Times New Roman" w:hAnsi="Calibri" w:cs="Calibri"/>
      <w:sz w:val="24"/>
    </w:rPr>
  </w:style>
  <w:style w:type="paragraph" w:customStyle="1" w:styleId="TagNew">
    <w:name w:val="Tag New"/>
    <w:qFormat/>
    <w:rsid w:val="007F0271"/>
    <w:pPr>
      <w:spacing w:after="0" w:line="240" w:lineRule="auto"/>
    </w:pPr>
    <w:rPr>
      <w:rFonts w:ascii="Times New Roman" w:eastAsiaTheme="minorEastAsia" w:hAnsi="Times New Roman" w:cs="Times New Roman"/>
      <w:b/>
      <w:sz w:val="24"/>
      <w:szCs w:val="20"/>
    </w:rPr>
  </w:style>
  <w:style w:type="character" w:customStyle="1" w:styleId="moretop">
    <w:name w:val="more_top"/>
    <w:rsid w:val="007F0271"/>
  </w:style>
  <w:style w:type="paragraph" w:customStyle="1" w:styleId="TagNew0">
    <w:name w:val="Tag_New"/>
    <w:qFormat/>
    <w:rsid w:val="007F0271"/>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F0271"/>
    <w:pPr>
      <w:spacing w:after="0" w:line="240" w:lineRule="auto"/>
    </w:pPr>
    <w:rPr>
      <w:rFonts w:ascii="Times New Roman" w:eastAsia="Calibri" w:hAnsi="Times New Roman" w:cs="Times New Roman"/>
      <w:b/>
      <w:sz w:val="24"/>
    </w:rPr>
  </w:style>
  <w:style w:type="paragraph" w:customStyle="1" w:styleId="FreeForm">
    <w:name w:val="Free Form"/>
    <w:autoRedefine/>
    <w:qFormat/>
    <w:rsid w:val="007F0271"/>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7F0271"/>
    <w:rPr>
      <w:rFonts w:ascii="Times New Roman" w:eastAsia="Calibri" w:hAnsi="Times New Roman" w:cs="Times New Roman"/>
      <w:b/>
      <w:u w:val="single"/>
    </w:rPr>
  </w:style>
  <w:style w:type="paragraph" w:customStyle="1" w:styleId="AuthorDate2">
    <w:name w:val="Author/Date"/>
    <w:basedOn w:val="Normal"/>
    <w:link w:val="AuthorDateChar0"/>
    <w:qFormat/>
    <w:rsid w:val="007F0271"/>
    <w:rPr>
      <w:rFonts w:ascii="Times New Roman" w:eastAsia="Calibri" w:hAnsi="Times New Roman" w:cs="Times New Roman"/>
      <w:b/>
      <w:u w:val="single"/>
    </w:rPr>
  </w:style>
  <w:style w:type="paragraph" w:customStyle="1" w:styleId="cnnstorypgraphtxt">
    <w:name w:val="cnn_storypgraphtxt"/>
    <w:basedOn w:val="Normal"/>
    <w:qFormat/>
    <w:rsid w:val="007F0271"/>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F0271"/>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F0271"/>
  </w:style>
  <w:style w:type="character" w:customStyle="1" w:styleId="yshortcutscs4-ndcor">
    <w:name w:val="yshortcuts cs4-ndcor"/>
    <w:rsid w:val="007F0271"/>
  </w:style>
  <w:style w:type="character" w:customStyle="1" w:styleId="price">
    <w:name w:val="price"/>
    <w:rsid w:val="007F0271"/>
  </w:style>
  <w:style w:type="character" w:customStyle="1" w:styleId="price-change">
    <w:name w:val="price-change"/>
    <w:rsid w:val="007F0271"/>
  </w:style>
  <w:style w:type="character" w:customStyle="1" w:styleId="percent-change">
    <w:name w:val="percent-change"/>
    <w:rsid w:val="007F0271"/>
  </w:style>
  <w:style w:type="character" w:customStyle="1" w:styleId="bibfont">
    <w:name w:val="bibfont"/>
    <w:rsid w:val="007F0271"/>
    <w:rPr>
      <w:rFonts w:cs="Times New Roman"/>
    </w:rPr>
  </w:style>
  <w:style w:type="character" w:customStyle="1" w:styleId="bps-topic-ident">
    <w:name w:val="bps-topic-ident"/>
    <w:rsid w:val="007F0271"/>
  </w:style>
  <w:style w:type="paragraph" w:customStyle="1" w:styleId="underlined1">
    <w:name w:val="underlined1"/>
    <w:next w:val="Normal"/>
    <w:autoRedefine/>
    <w:qFormat/>
    <w:rsid w:val="007F0271"/>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F0271"/>
    <w:pPr>
      <w:ind w:left="0"/>
    </w:pPr>
    <w:rPr>
      <w:rFonts w:eastAsia="Times New Roman"/>
      <w:b/>
      <w:color w:val="auto"/>
      <w:sz w:val="24"/>
      <w:szCs w:val="22"/>
    </w:rPr>
  </w:style>
  <w:style w:type="character" w:customStyle="1" w:styleId="SourceBoldedChar">
    <w:name w:val="Source Bolded Char"/>
    <w:link w:val="SourceBolded"/>
    <w:rsid w:val="007F0271"/>
    <w:rPr>
      <w:rFonts w:ascii="Georgia" w:eastAsia="Times New Roman" w:hAnsi="Georgia"/>
      <w:b/>
      <w:sz w:val="24"/>
      <w:lang w:val="x-none" w:eastAsia="x-none"/>
    </w:rPr>
  </w:style>
  <w:style w:type="paragraph" w:customStyle="1" w:styleId="CardDownSize">
    <w:name w:val="CardDownSize"/>
    <w:basedOn w:val="Normal"/>
    <w:link w:val="CardDownSizeChar"/>
    <w:qFormat/>
    <w:rsid w:val="007F0271"/>
    <w:rPr>
      <w:rFonts w:eastAsia="Calibri"/>
      <w:szCs w:val="20"/>
      <w:lang w:val="x-none" w:eastAsia="x-none"/>
    </w:rPr>
  </w:style>
  <w:style w:type="character" w:customStyle="1" w:styleId="CardDownSizeChar">
    <w:name w:val="CardDownSize Char"/>
    <w:link w:val="CardDownSize"/>
    <w:rsid w:val="007F0271"/>
    <w:rPr>
      <w:rFonts w:ascii="Calibri" w:eastAsia="Calibri" w:hAnsi="Calibri" w:cs="Calibri"/>
      <w:szCs w:val="20"/>
      <w:lang w:val="x-none" w:eastAsia="x-none"/>
    </w:rPr>
  </w:style>
  <w:style w:type="character" w:customStyle="1" w:styleId="sectiontitle">
    <w:name w:val="sectiontitle"/>
    <w:basedOn w:val="DefaultParagraphFont"/>
    <w:rsid w:val="007F0271"/>
  </w:style>
  <w:style w:type="character" w:customStyle="1" w:styleId="leveluptitle">
    <w:name w:val="leveluptitle"/>
    <w:basedOn w:val="DefaultParagraphFont"/>
    <w:rsid w:val="007F0271"/>
  </w:style>
  <w:style w:type="paragraph" w:customStyle="1" w:styleId="Irrelevant6font">
    <w:name w:val="Irrelevant (6 font)"/>
    <w:basedOn w:val="Normal"/>
    <w:link w:val="Irrelevant6fontChar"/>
    <w:qFormat/>
    <w:rsid w:val="007F0271"/>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F0271"/>
    <w:rPr>
      <w:rFonts w:ascii="Calibri" w:eastAsia="Times New Roman" w:hAnsi="Calibri" w:cs="Calibri"/>
      <w:sz w:val="12"/>
      <w:szCs w:val="12"/>
    </w:rPr>
  </w:style>
  <w:style w:type="paragraph" w:customStyle="1" w:styleId="Non-NavPanelTag">
    <w:name w:val="Non-Nav Panel Tag"/>
    <w:basedOn w:val="Normal"/>
    <w:qFormat/>
    <w:rsid w:val="007F0271"/>
    <w:rPr>
      <w:b/>
      <w:sz w:val="26"/>
    </w:rPr>
  </w:style>
  <w:style w:type="character" w:customStyle="1" w:styleId="Hyperlink3">
    <w:name w:val="Hyperlink.3"/>
    <w:basedOn w:val="DefaultParagraphFont"/>
    <w:rsid w:val="007F0271"/>
    <w:rPr>
      <w:sz w:val="18"/>
      <w:szCs w:val="18"/>
    </w:rPr>
  </w:style>
  <w:style w:type="character" w:customStyle="1" w:styleId="Hyperlink4">
    <w:name w:val="Hyperlink.4"/>
    <w:basedOn w:val="DefaultParagraphFont"/>
    <w:rsid w:val="007F0271"/>
    <w:rPr>
      <w:sz w:val="18"/>
      <w:szCs w:val="18"/>
    </w:rPr>
  </w:style>
  <w:style w:type="character" w:customStyle="1" w:styleId="SmallCharChar">
    <w:name w:val="Small Char Char"/>
    <w:basedOn w:val="DefaultParagraphFont"/>
    <w:rsid w:val="007F0271"/>
    <w:rPr>
      <w:sz w:val="17"/>
      <w:szCs w:val="24"/>
      <w:lang w:val="en-US" w:eastAsia="en-US" w:bidi="ar-SA"/>
    </w:rPr>
  </w:style>
  <w:style w:type="paragraph" w:customStyle="1" w:styleId="TagsFutura">
    <w:name w:val="TagsFutura"/>
    <w:basedOn w:val="Normal"/>
    <w:next w:val="Cites"/>
    <w:qFormat/>
    <w:rsid w:val="007F0271"/>
    <w:rPr>
      <w:rFonts w:ascii="Futura" w:eastAsia="Times" w:hAnsi="Futura"/>
      <w:b/>
      <w:caps/>
      <w:sz w:val="18"/>
      <w:szCs w:val="20"/>
    </w:rPr>
  </w:style>
  <w:style w:type="paragraph" w:customStyle="1" w:styleId="DebateTag0">
    <w:name w:val="DebateTag"/>
    <w:basedOn w:val="Normal"/>
    <w:qFormat/>
    <w:rsid w:val="007F0271"/>
    <w:rPr>
      <w:rFonts w:eastAsia="Calibri"/>
      <w:b/>
    </w:rPr>
  </w:style>
  <w:style w:type="paragraph" w:customStyle="1" w:styleId="StyleHeading4TagNotBold">
    <w:name w:val="Style Heading 4Tag + Not Bold"/>
    <w:basedOn w:val="Heading4"/>
    <w:qFormat/>
    <w:rsid w:val="007F0271"/>
    <w:rPr>
      <w:bCs/>
      <w:iCs w:val="0"/>
    </w:rPr>
  </w:style>
  <w:style w:type="paragraph" w:customStyle="1" w:styleId="Aa">
    <w:name w:val="A"/>
    <w:basedOn w:val="Default"/>
    <w:next w:val="Default"/>
    <w:qFormat/>
    <w:rsid w:val="007F0271"/>
    <w:rPr>
      <w:color w:val="auto"/>
      <w:szCs w:val="22"/>
      <w:lang w:bidi="en-US"/>
    </w:rPr>
  </w:style>
  <w:style w:type="character" w:customStyle="1" w:styleId="ac">
    <w:name w:val="••••"/>
    <w:rsid w:val="007F0271"/>
    <w:rPr>
      <w:color w:val="000000"/>
    </w:rPr>
  </w:style>
  <w:style w:type="character" w:customStyle="1" w:styleId="UnderlineBox">
    <w:name w:val="Underline + Box"/>
    <w:uiPriority w:val="1"/>
    <w:qFormat/>
    <w:rsid w:val="007F0271"/>
    <w:rPr>
      <w:rFonts w:ascii="Georgia" w:hAnsi="Georgia"/>
      <w:b w:val="0"/>
      <w:sz w:val="22"/>
      <w:u w:val="single"/>
      <w:bdr w:val="single" w:sz="4" w:space="0" w:color="auto"/>
    </w:rPr>
  </w:style>
  <w:style w:type="character" w:customStyle="1" w:styleId="review">
    <w:name w:val="review"/>
    <w:basedOn w:val="DefaultParagraphFont"/>
    <w:rsid w:val="007F0271"/>
  </w:style>
  <w:style w:type="character" w:customStyle="1" w:styleId="feature2caption">
    <w:name w:val="feature2caption"/>
    <w:basedOn w:val="DefaultParagraphFont"/>
    <w:rsid w:val="007F0271"/>
  </w:style>
  <w:style w:type="character" w:customStyle="1" w:styleId="style22">
    <w:name w:val="style2"/>
    <w:basedOn w:val="DefaultParagraphFont"/>
    <w:rsid w:val="007F0271"/>
  </w:style>
  <w:style w:type="character" w:customStyle="1" w:styleId="StyleStyleBoldUnderlineUnderlineIntenseEmphasis1apple-style-1">
    <w:name w:val="Style Style Bold UnderlineUnderlineIntense Emphasis1apple-style-...1"/>
    <w:basedOn w:val="DefaultParagraphFont"/>
    <w:rsid w:val="007F0271"/>
    <w:rPr>
      <w:b w:val="0"/>
      <w:bCs w:val="0"/>
      <w:sz w:val="14"/>
      <w:u w:val="none"/>
    </w:rPr>
  </w:style>
  <w:style w:type="character" w:customStyle="1" w:styleId="lrdctspkr">
    <w:name w:val="lr_dct_spkr"/>
    <w:basedOn w:val="DefaultParagraphFont"/>
    <w:rsid w:val="007F0271"/>
  </w:style>
  <w:style w:type="character" w:customStyle="1" w:styleId="lrdctlblinl">
    <w:name w:val="lr_dct_lbl_inl"/>
    <w:basedOn w:val="DefaultParagraphFont"/>
    <w:rsid w:val="007F0271"/>
  </w:style>
  <w:style w:type="character" w:customStyle="1" w:styleId="lrdctlblblk">
    <w:name w:val="lr_dct_lbl_blk"/>
    <w:basedOn w:val="DefaultParagraphFont"/>
    <w:rsid w:val="007F0271"/>
  </w:style>
  <w:style w:type="character" w:customStyle="1" w:styleId="bnp-articles-title1">
    <w:name w:val="bnp-articles-title1"/>
    <w:basedOn w:val="DefaultParagraphFont"/>
    <w:rsid w:val="007F0271"/>
    <w:rPr>
      <w:rFonts w:ascii="Verdana" w:hAnsi="Verdana" w:hint="default"/>
      <w:b/>
      <w:bCs/>
      <w:color w:val="545454"/>
      <w:sz w:val="12"/>
      <w:szCs w:val="12"/>
    </w:rPr>
  </w:style>
  <w:style w:type="character" w:customStyle="1" w:styleId="featuretext">
    <w:name w:val="featuretext"/>
    <w:basedOn w:val="DefaultParagraphFont"/>
    <w:rsid w:val="007F0271"/>
  </w:style>
  <w:style w:type="character" w:customStyle="1" w:styleId="relatedtext">
    <w:name w:val="related_text"/>
    <w:basedOn w:val="DefaultParagraphFont"/>
    <w:rsid w:val="007F0271"/>
  </w:style>
  <w:style w:type="character" w:customStyle="1" w:styleId="fullpost">
    <w:name w:val="fullpost"/>
    <w:basedOn w:val="DefaultParagraphFont"/>
    <w:rsid w:val="007F0271"/>
  </w:style>
  <w:style w:type="character" w:customStyle="1" w:styleId="bcktital">
    <w:name w:val="bcktital"/>
    <w:basedOn w:val="DefaultParagraphFont"/>
    <w:rsid w:val="007F0271"/>
  </w:style>
  <w:style w:type="character" w:customStyle="1" w:styleId="bcktital0">
    <w:name w:val="bckt_ital"/>
    <w:basedOn w:val="DefaultParagraphFont"/>
    <w:rsid w:val="007F0271"/>
  </w:style>
  <w:style w:type="paragraph" w:styleId="TOAHeading">
    <w:name w:val="toa heading"/>
    <w:basedOn w:val="Normal"/>
    <w:next w:val="Normal"/>
    <w:rsid w:val="007F0271"/>
    <w:pPr>
      <w:spacing w:before="120"/>
    </w:pPr>
  </w:style>
  <w:style w:type="paragraph" w:customStyle="1" w:styleId="Number">
    <w:name w:val="Number"/>
    <w:basedOn w:val="Heading2"/>
    <w:qFormat/>
    <w:rsid w:val="007F0271"/>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7F0271"/>
  </w:style>
  <w:style w:type="paragraph" w:customStyle="1" w:styleId="DebateUnderline0">
    <w:name w:val="DebateUnderline"/>
    <w:basedOn w:val="DebateNormal"/>
    <w:qFormat/>
    <w:rsid w:val="007F0271"/>
    <w:rPr>
      <w:rFonts w:eastAsiaTheme="minorHAnsi"/>
      <w:sz w:val="24"/>
      <w:szCs w:val="24"/>
      <w:u w:val="single"/>
    </w:rPr>
  </w:style>
  <w:style w:type="character" w:customStyle="1" w:styleId="DebateUnderlineChar">
    <w:name w:val="DebateUnderline Char"/>
    <w:basedOn w:val="DebateNormalChar"/>
    <w:rsid w:val="007F0271"/>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7F0271"/>
    <w:rPr>
      <w:rFonts w:eastAsia="Calibri"/>
      <w:b/>
      <w:sz w:val="24"/>
      <w:szCs w:val="24"/>
      <w:lang w:val="en-US" w:eastAsia="en-US" w:bidi="ar-SA"/>
    </w:rPr>
  </w:style>
  <w:style w:type="paragraph" w:customStyle="1" w:styleId="DebateHeaderFinal">
    <w:name w:val="DebateHeaderFinal"/>
    <w:basedOn w:val="Heading1"/>
    <w:qFormat/>
    <w:rsid w:val="007F0271"/>
    <w:pPr>
      <w:spacing w:line="276" w:lineRule="auto"/>
      <w:jc w:val="left"/>
    </w:pPr>
    <w:rPr>
      <w:rFonts w:eastAsia="Times New Roman" w:cs="Times New Roman"/>
      <w:bCs/>
      <w:caps/>
      <w:sz w:val="36"/>
      <w:szCs w:val="36"/>
    </w:rPr>
  </w:style>
  <w:style w:type="character" w:customStyle="1" w:styleId="DebateHeaderFinalChar">
    <w:name w:val="DebateHeaderFinal Char"/>
    <w:rsid w:val="007F0271"/>
    <w:rPr>
      <w:b/>
      <w:bCs/>
      <w:sz w:val="36"/>
      <w:szCs w:val="36"/>
      <w:u w:val="single"/>
      <w:lang w:val="en-US" w:eastAsia="en-US" w:bidi="ar-SA"/>
    </w:rPr>
  </w:style>
  <w:style w:type="paragraph" w:customStyle="1" w:styleId="HeaderInitial0">
    <w:name w:val="HeaderInitial"/>
    <w:basedOn w:val="Normal"/>
    <w:rsid w:val="007F0271"/>
    <w:pPr>
      <w:jc w:val="center"/>
      <w:outlineLvl w:val="0"/>
    </w:pPr>
    <w:rPr>
      <w:rFonts w:ascii="Garamond" w:hAnsi="Garamond"/>
      <w:b/>
      <w:caps/>
      <w:sz w:val="28"/>
    </w:rPr>
  </w:style>
  <w:style w:type="character" w:customStyle="1" w:styleId="FooterChar2">
    <w:name w:val="Footer Char2"/>
    <w:basedOn w:val="DefaultParagraphFont"/>
    <w:rsid w:val="007F0271"/>
    <w:rPr>
      <w:rFonts w:eastAsia="MS Mincho"/>
      <w:sz w:val="24"/>
      <w:szCs w:val="24"/>
      <w:lang w:val="en-US" w:eastAsia="ja-JP" w:bidi="ar-SA"/>
    </w:rPr>
  </w:style>
  <w:style w:type="character" w:customStyle="1" w:styleId="BalloonTextChar2">
    <w:name w:val="Balloon Text Char2"/>
    <w:basedOn w:val="DefaultParagraphFont"/>
    <w:rsid w:val="007F0271"/>
    <w:rPr>
      <w:rFonts w:ascii="Tahoma" w:eastAsia="MS Mincho" w:hAnsi="Tahoma" w:cs="Tahoma"/>
      <w:sz w:val="16"/>
      <w:szCs w:val="16"/>
      <w:lang w:val="en-US" w:eastAsia="ja-JP" w:bidi="ar-SA"/>
    </w:rPr>
  </w:style>
  <w:style w:type="paragraph" w:customStyle="1" w:styleId="StyleLinespacingDouble">
    <w:name w:val="Style Line spacing:  Double"/>
    <w:basedOn w:val="Normal"/>
    <w:rsid w:val="007F0271"/>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F0271"/>
    <w:rPr>
      <w:rFonts w:ascii="Cambria" w:hAnsi="Cambria"/>
      <w:sz w:val="24"/>
      <w:lang w:val="en-US" w:eastAsia="en-US" w:bidi="ar-SA"/>
    </w:rPr>
  </w:style>
  <w:style w:type="paragraph" w:customStyle="1" w:styleId="Normalspacing">
    <w:name w:val="Normal + spacing"/>
    <w:basedOn w:val="StyleLinespacingDouble"/>
    <w:qFormat/>
    <w:rsid w:val="007F0271"/>
  </w:style>
  <w:style w:type="character" w:customStyle="1" w:styleId="NormalspacingChar">
    <w:name w:val="Normal + spacing Char"/>
    <w:basedOn w:val="StyleLinespacingDoubleChar"/>
    <w:rsid w:val="007F0271"/>
    <w:rPr>
      <w:rFonts w:ascii="Cambria" w:hAnsi="Cambria"/>
      <w:sz w:val="24"/>
      <w:lang w:val="en-US" w:eastAsia="en-US" w:bidi="ar-SA"/>
    </w:rPr>
  </w:style>
  <w:style w:type="character" w:customStyle="1" w:styleId="textbold0">
    <w:name w:val="textbold"/>
    <w:basedOn w:val="DefaultParagraphFont"/>
    <w:rsid w:val="007F0271"/>
  </w:style>
  <w:style w:type="character" w:customStyle="1" w:styleId="textitalics">
    <w:name w:val="textitalics"/>
    <w:basedOn w:val="DefaultParagraphFont"/>
    <w:rsid w:val="007F0271"/>
  </w:style>
  <w:style w:type="paragraph" w:customStyle="1" w:styleId="lastpar">
    <w:name w:val="lastpar"/>
    <w:basedOn w:val="Normal"/>
    <w:rsid w:val="007F0271"/>
    <w:pPr>
      <w:spacing w:before="100" w:beforeAutospacing="1" w:after="100" w:afterAutospacing="1"/>
    </w:pPr>
    <w:rPr>
      <w:sz w:val="24"/>
    </w:rPr>
  </w:style>
  <w:style w:type="table" w:styleId="TableClassic1">
    <w:name w:val="Table Classic 1"/>
    <w:basedOn w:val="TableNormal"/>
    <w:rsid w:val="007F0271"/>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F0271"/>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F0271"/>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7F0271"/>
    <w:pPr>
      <w:tabs>
        <w:tab w:val="left" w:pos="9450"/>
      </w:tabs>
      <w:spacing w:before="100" w:beforeAutospacing="1" w:after="100" w:afterAutospacing="1"/>
    </w:pPr>
  </w:style>
  <w:style w:type="character" w:customStyle="1" w:styleId="CharacterStyle8">
    <w:name w:val="Character Style 8"/>
    <w:rsid w:val="007F0271"/>
    <w:rPr>
      <w:sz w:val="22"/>
      <w:szCs w:val="22"/>
    </w:rPr>
  </w:style>
  <w:style w:type="paragraph" w:customStyle="1" w:styleId="Style110">
    <w:name w:val="Style 11"/>
    <w:qFormat/>
    <w:rsid w:val="007F027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7F027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7F0271"/>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7F0271"/>
    <w:rPr>
      <w:rFonts w:ascii="Arial Narrow" w:hAnsi="Arial Narrow"/>
      <w:color w:val="000000"/>
      <w:sz w:val="22"/>
      <w:szCs w:val="22"/>
      <w:u w:val="single"/>
      <w:lang w:val="en-US" w:eastAsia="en-US" w:bidi="ar-SA"/>
    </w:rPr>
  </w:style>
  <w:style w:type="paragraph" w:customStyle="1" w:styleId="Style52">
    <w:name w:val="Style 5"/>
    <w:qFormat/>
    <w:rsid w:val="007F027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F0271"/>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7F0271"/>
    <w:pPr>
      <w:tabs>
        <w:tab w:val="left" w:pos="9450"/>
      </w:tabs>
    </w:pPr>
    <w:rPr>
      <w:rFonts w:eastAsia="SimSun"/>
      <w:b/>
      <w:sz w:val="24"/>
    </w:rPr>
  </w:style>
  <w:style w:type="paragraph" w:customStyle="1" w:styleId="TableContents">
    <w:name w:val="Table Contents"/>
    <w:basedOn w:val="Normal"/>
    <w:rsid w:val="007F0271"/>
    <w:pPr>
      <w:suppressLineNumbers/>
      <w:tabs>
        <w:tab w:val="left" w:pos="9450"/>
      </w:tabs>
      <w:suppressAutoHyphens/>
    </w:pPr>
    <w:rPr>
      <w:rFonts w:eastAsia="Arial Unicode MS"/>
      <w:kern w:val="1"/>
      <w:sz w:val="24"/>
    </w:rPr>
  </w:style>
  <w:style w:type="paragraph" w:customStyle="1" w:styleId="faketag">
    <w:name w:val="fake tag"/>
    <w:basedOn w:val="Heading1"/>
    <w:rsid w:val="007F0271"/>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7F0271"/>
    <w:pPr>
      <w:tabs>
        <w:tab w:val="left" w:pos="9450"/>
      </w:tabs>
      <w:jc w:val="center"/>
    </w:pPr>
    <w:rPr>
      <w:rFonts w:ascii="Verdana" w:hAnsi="Verdana"/>
      <w:sz w:val="24"/>
    </w:rPr>
  </w:style>
  <w:style w:type="paragraph" w:customStyle="1" w:styleId="heading1fake0">
    <w:name w:val="heading 1 fake"/>
    <w:basedOn w:val="Heading1"/>
    <w:autoRedefine/>
    <w:rsid w:val="007F0271"/>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7F0271"/>
    <w:pPr>
      <w:tabs>
        <w:tab w:val="left" w:pos="9450"/>
      </w:tabs>
    </w:pPr>
    <w:rPr>
      <w:szCs w:val="20"/>
    </w:rPr>
  </w:style>
  <w:style w:type="character" w:customStyle="1" w:styleId="textCharChar1">
    <w:name w:val="text Char Char1"/>
    <w:basedOn w:val="DefaultParagraphFont"/>
    <w:rsid w:val="007F0271"/>
    <w:rPr>
      <w:sz w:val="18"/>
      <w:szCs w:val="24"/>
      <w:lang w:val="en-US" w:eastAsia="en-US" w:bidi="ar-SA"/>
    </w:rPr>
  </w:style>
  <w:style w:type="character" w:customStyle="1" w:styleId="text1CharChar">
    <w:name w:val="text1 Char Char"/>
    <w:basedOn w:val="DefaultParagraphFont"/>
    <w:rsid w:val="007F0271"/>
    <w:rPr>
      <w:lang w:val="en-US" w:eastAsia="en-US" w:bidi="ar-SA"/>
    </w:rPr>
  </w:style>
  <w:style w:type="character" w:customStyle="1" w:styleId="textCharChar">
    <w:name w:val="text Char Char"/>
    <w:basedOn w:val="DefaultParagraphFont"/>
    <w:rsid w:val="007F0271"/>
    <w:rPr>
      <w:sz w:val="18"/>
      <w:szCs w:val="24"/>
      <w:lang w:val="en-US" w:eastAsia="en-US" w:bidi="ar-SA"/>
    </w:rPr>
  </w:style>
  <w:style w:type="character" w:customStyle="1" w:styleId="normalloose1">
    <w:name w:val="normalloose1"/>
    <w:basedOn w:val="DefaultParagraphFont"/>
    <w:rsid w:val="007F0271"/>
    <w:rPr>
      <w:sz w:val="20"/>
      <w:szCs w:val="20"/>
    </w:rPr>
  </w:style>
  <w:style w:type="paragraph" w:customStyle="1" w:styleId="printerheadline">
    <w:name w:val="printer_headline"/>
    <w:basedOn w:val="Normal"/>
    <w:rsid w:val="007F0271"/>
    <w:pPr>
      <w:tabs>
        <w:tab w:val="left" w:pos="9450"/>
      </w:tabs>
      <w:spacing w:before="100" w:beforeAutospacing="1" w:after="100" w:afterAutospacing="1"/>
    </w:pPr>
    <w:rPr>
      <w:sz w:val="24"/>
    </w:rPr>
  </w:style>
  <w:style w:type="paragraph" w:customStyle="1" w:styleId="help">
    <w:name w:val="help"/>
    <w:basedOn w:val="Normal"/>
    <w:rsid w:val="007F0271"/>
    <w:pPr>
      <w:tabs>
        <w:tab w:val="left" w:pos="9450"/>
      </w:tabs>
      <w:spacing w:before="100" w:beforeAutospacing="1" w:after="100" w:afterAutospacing="1"/>
    </w:pPr>
    <w:rPr>
      <w:sz w:val="24"/>
    </w:rPr>
  </w:style>
  <w:style w:type="character" w:customStyle="1" w:styleId="sponsoredadtext">
    <w:name w:val="sponsoredadtext"/>
    <w:basedOn w:val="DefaultParagraphFont"/>
    <w:rsid w:val="007F0271"/>
  </w:style>
  <w:style w:type="character" w:customStyle="1" w:styleId="georgia">
    <w:name w:val="georgia"/>
    <w:basedOn w:val="DefaultParagraphFont"/>
    <w:rsid w:val="007F0271"/>
  </w:style>
  <w:style w:type="character" w:customStyle="1" w:styleId="isdefault">
    <w:name w:val="isdefault"/>
    <w:basedOn w:val="DefaultParagraphFont"/>
    <w:rsid w:val="007F0271"/>
  </w:style>
  <w:style w:type="character" w:customStyle="1" w:styleId="arial">
    <w:name w:val="arial"/>
    <w:basedOn w:val="DefaultParagraphFont"/>
    <w:rsid w:val="007F0271"/>
  </w:style>
  <w:style w:type="character" w:customStyle="1" w:styleId="pipe">
    <w:name w:val="pipe"/>
    <w:basedOn w:val="DefaultParagraphFont"/>
    <w:rsid w:val="007F0271"/>
  </w:style>
  <w:style w:type="paragraph" w:customStyle="1" w:styleId="dtlcomment">
    <w:name w:val="dtlcomment"/>
    <w:basedOn w:val="Normal"/>
    <w:rsid w:val="007F0271"/>
    <w:pPr>
      <w:tabs>
        <w:tab w:val="left" w:pos="9450"/>
      </w:tabs>
      <w:spacing w:before="100" w:beforeAutospacing="1" w:after="100" w:afterAutospacing="1"/>
    </w:pPr>
    <w:rPr>
      <w:sz w:val="24"/>
    </w:rPr>
  </w:style>
  <w:style w:type="character" w:customStyle="1" w:styleId="writername">
    <w:name w:val="writername"/>
    <w:basedOn w:val="DefaultParagraphFont"/>
    <w:rsid w:val="007F0271"/>
  </w:style>
  <w:style w:type="character" w:customStyle="1" w:styleId="CharChar18">
    <w:name w:val="Char Char18"/>
    <w:basedOn w:val="DefaultParagraphFont"/>
    <w:rsid w:val="007F0271"/>
    <w:rPr>
      <w:sz w:val="16"/>
      <w:szCs w:val="24"/>
      <w:lang w:val="en-US" w:eastAsia="en-US" w:bidi="ar-SA"/>
    </w:rPr>
  </w:style>
  <w:style w:type="character" w:customStyle="1" w:styleId="CharChar24">
    <w:name w:val="Char Char24"/>
    <w:basedOn w:val="DefaultParagraphFont"/>
    <w:rsid w:val="007F0271"/>
    <w:rPr>
      <w:b/>
      <w:bCs/>
      <w:sz w:val="28"/>
      <w:szCs w:val="28"/>
      <w:lang w:val="en-US" w:eastAsia="en-US" w:bidi="ar-SA"/>
    </w:rPr>
  </w:style>
  <w:style w:type="character" w:customStyle="1" w:styleId="ln2">
    <w:name w:val="ln2"/>
    <w:basedOn w:val="DefaultParagraphFont"/>
    <w:rsid w:val="007F0271"/>
  </w:style>
  <w:style w:type="paragraph" w:customStyle="1" w:styleId="StyleStyle1">
    <w:name w:val="Style Style1 +"/>
    <w:basedOn w:val="Normal"/>
    <w:rsid w:val="007F0271"/>
    <w:rPr>
      <w:sz w:val="24"/>
    </w:rPr>
  </w:style>
  <w:style w:type="character" w:customStyle="1" w:styleId="StyleStyle1Char">
    <w:name w:val="Style Style1 + Char"/>
    <w:basedOn w:val="Style1Char"/>
    <w:rsid w:val="007F0271"/>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F0271"/>
  </w:style>
  <w:style w:type="character" w:customStyle="1" w:styleId="CharChar16">
    <w:name w:val="Char Char16"/>
    <w:basedOn w:val="DefaultParagraphFont"/>
    <w:rsid w:val="007F0271"/>
    <w:rPr>
      <w:rFonts w:ascii="Cambria" w:hAnsi="Cambria"/>
      <w:lang w:val="en-US" w:eastAsia="en-US" w:bidi="ar-SA"/>
    </w:rPr>
  </w:style>
  <w:style w:type="character" w:customStyle="1" w:styleId="CharChar15">
    <w:name w:val="Char Char15"/>
    <w:basedOn w:val="CharChar16"/>
    <w:rsid w:val="007F0271"/>
    <w:rPr>
      <w:rFonts w:ascii="Cambria" w:hAnsi="Cambria"/>
      <w:b/>
      <w:bCs/>
      <w:lang w:val="en-US" w:eastAsia="en-US" w:bidi="ar-SA"/>
    </w:rPr>
  </w:style>
  <w:style w:type="character" w:customStyle="1" w:styleId="CharChar14">
    <w:name w:val="Char Char14"/>
    <w:basedOn w:val="DefaultParagraphFont"/>
    <w:rsid w:val="007F0271"/>
    <w:rPr>
      <w:rFonts w:ascii="Tahoma" w:hAnsi="Tahoma" w:cs="Tahoma"/>
      <w:sz w:val="16"/>
      <w:szCs w:val="16"/>
      <w:lang w:val="en-US" w:eastAsia="en-US" w:bidi="ar-SA"/>
    </w:rPr>
  </w:style>
  <w:style w:type="character" w:customStyle="1" w:styleId="CharChar13">
    <w:name w:val="Char Char13"/>
    <w:basedOn w:val="DefaultParagraphFont"/>
    <w:rsid w:val="007F0271"/>
    <w:rPr>
      <w:rFonts w:ascii="Cambria" w:hAnsi="Cambria"/>
      <w:lang w:val="en-US" w:eastAsia="en-US" w:bidi="ar-SA"/>
    </w:rPr>
  </w:style>
  <w:style w:type="paragraph" w:customStyle="1" w:styleId="normalChar1">
    <w:name w:val="normal Char"/>
    <w:basedOn w:val="Normal"/>
    <w:rsid w:val="007F0271"/>
  </w:style>
  <w:style w:type="character" w:customStyle="1" w:styleId="cardtextsmallCharChar">
    <w:name w:val="card text small Char Char"/>
    <w:basedOn w:val="DefaultParagraphFont"/>
    <w:rsid w:val="007F0271"/>
    <w:rPr>
      <w:rFonts w:ascii="Arial Narrow" w:hAnsi="Arial Narrow" w:cs="Times New Roman"/>
      <w:sz w:val="16"/>
    </w:rPr>
  </w:style>
  <w:style w:type="character" w:customStyle="1" w:styleId="reportbody1">
    <w:name w:val="reportbody1"/>
    <w:basedOn w:val="DefaultParagraphFont"/>
    <w:rsid w:val="007F0271"/>
    <w:rPr>
      <w:rFonts w:ascii="Tahoma" w:hAnsi="Tahoma" w:cs="Tahoma" w:hint="default"/>
      <w:color w:val="000000"/>
      <w:sz w:val="14"/>
      <w:szCs w:val="14"/>
    </w:rPr>
  </w:style>
  <w:style w:type="character" w:customStyle="1" w:styleId="TagChar4">
    <w:name w:val="Tag Char4"/>
    <w:basedOn w:val="DefaultParagraphFont"/>
    <w:rsid w:val="007F0271"/>
    <w:rPr>
      <w:b/>
      <w:sz w:val="26"/>
      <w:szCs w:val="24"/>
      <w:lang w:val="en-US" w:eastAsia="en-US" w:bidi="ar-SA"/>
    </w:rPr>
  </w:style>
  <w:style w:type="paragraph" w:customStyle="1" w:styleId="SmallTextGaramond">
    <w:name w:val="Small Text Garamond"/>
    <w:basedOn w:val="Normal"/>
    <w:rsid w:val="007F0271"/>
    <w:pPr>
      <w:suppressAutoHyphens/>
      <w:contextualSpacing/>
    </w:pPr>
    <w:rPr>
      <w:rFonts w:ascii="Garamond" w:hAnsi="Garamond"/>
      <w:szCs w:val="18"/>
    </w:rPr>
  </w:style>
  <w:style w:type="paragraph" w:customStyle="1" w:styleId="Taglines">
    <w:name w:val="Taglines"/>
    <w:basedOn w:val="Heading2"/>
    <w:rsid w:val="007F0271"/>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7F0271"/>
    <w:rPr>
      <w:rFonts w:cs="Arial"/>
      <w:bCs/>
      <w:iCs/>
      <w:szCs w:val="22"/>
      <w:lang w:val="en-US" w:eastAsia="en-US" w:bidi="ar-SA"/>
    </w:rPr>
  </w:style>
  <w:style w:type="paragraph" w:customStyle="1" w:styleId="listterm">
    <w:name w:val="listterm"/>
    <w:basedOn w:val="Normal"/>
    <w:rsid w:val="007F0271"/>
    <w:pPr>
      <w:spacing w:before="100" w:beforeAutospacing="1" w:after="100" w:afterAutospacing="1"/>
    </w:pPr>
    <w:rPr>
      <w:sz w:val="24"/>
    </w:rPr>
  </w:style>
  <w:style w:type="character" w:customStyle="1" w:styleId="WW8Num2z0">
    <w:name w:val="WW8Num2z0"/>
    <w:rsid w:val="007F0271"/>
    <w:rPr>
      <w:rFonts w:ascii="Garamond" w:hAnsi="Garamond"/>
    </w:rPr>
  </w:style>
  <w:style w:type="character" w:customStyle="1" w:styleId="WW8Num3z0">
    <w:name w:val="WW8Num3z0"/>
    <w:rsid w:val="007F0271"/>
    <w:rPr>
      <w:rFonts w:ascii="Garamond" w:hAnsi="Garamond"/>
    </w:rPr>
  </w:style>
  <w:style w:type="character" w:customStyle="1" w:styleId="WW8Num4z1">
    <w:name w:val="WW8Num4z1"/>
    <w:rsid w:val="007F0271"/>
    <w:rPr>
      <w:rFonts w:ascii="Garamond" w:hAnsi="Garamond"/>
    </w:rPr>
  </w:style>
  <w:style w:type="character" w:customStyle="1" w:styleId="WW8Num5z0">
    <w:name w:val="WW8Num5z0"/>
    <w:rsid w:val="007F0271"/>
    <w:rPr>
      <w:rFonts w:ascii="Garamond" w:hAnsi="Garamond"/>
    </w:rPr>
  </w:style>
  <w:style w:type="character" w:customStyle="1" w:styleId="WW8Num6z0">
    <w:name w:val="WW8Num6z0"/>
    <w:rsid w:val="007F0271"/>
    <w:rPr>
      <w:rFonts w:ascii="Symbol" w:hAnsi="Symbol"/>
    </w:rPr>
  </w:style>
  <w:style w:type="character" w:customStyle="1" w:styleId="WW8Num7z0">
    <w:name w:val="WW8Num7z0"/>
    <w:rsid w:val="007F0271"/>
    <w:rPr>
      <w:rFonts w:ascii="Symbol" w:hAnsi="Symbol"/>
    </w:rPr>
  </w:style>
  <w:style w:type="character" w:customStyle="1" w:styleId="WW8Num8z0">
    <w:name w:val="WW8Num8z0"/>
    <w:rsid w:val="007F0271"/>
    <w:rPr>
      <w:rFonts w:ascii="Symbol" w:hAnsi="Symbol"/>
    </w:rPr>
  </w:style>
  <w:style w:type="character" w:customStyle="1" w:styleId="WW8Num9z0">
    <w:name w:val="WW8Num9z0"/>
    <w:rsid w:val="007F0271"/>
    <w:rPr>
      <w:rFonts w:ascii="Symbol" w:hAnsi="Symbol"/>
    </w:rPr>
  </w:style>
  <w:style w:type="character" w:customStyle="1" w:styleId="WW8Num10z0">
    <w:name w:val="WW8Num10z0"/>
    <w:rsid w:val="007F0271"/>
    <w:rPr>
      <w:rFonts w:ascii="Garamond" w:hAnsi="Garamond"/>
    </w:rPr>
  </w:style>
  <w:style w:type="character" w:customStyle="1" w:styleId="WW8Num11z1">
    <w:name w:val="WW8Num11z1"/>
    <w:rsid w:val="007F0271"/>
    <w:rPr>
      <w:rFonts w:ascii="Garamond" w:hAnsi="Garamond"/>
    </w:rPr>
  </w:style>
  <w:style w:type="character" w:customStyle="1" w:styleId="Absatz-Standardschriftart">
    <w:name w:val="Absatz-Standardschriftart"/>
    <w:rsid w:val="007F0271"/>
  </w:style>
  <w:style w:type="character" w:customStyle="1" w:styleId="WW-Absatz-Standardschriftart">
    <w:name w:val="WW-Absatz-Standardschriftart"/>
    <w:rsid w:val="007F0271"/>
  </w:style>
  <w:style w:type="character" w:customStyle="1" w:styleId="WW-Absatz-Standardschriftart1">
    <w:name w:val="WW-Absatz-Standardschriftart1"/>
    <w:rsid w:val="007F0271"/>
  </w:style>
  <w:style w:type="character" w:customStyle="1" w:styleId="EndnoteCharacters">
    <w:name w:val="Endnote Characters"/>
    <w:basedOn w:val="DefaultParagraphFont"/>
    <w:rsid w:val="007F0271"/>
    <w:rPr>
      <w:position w:val="0"/>
      <w:sz w:val="24"/>
      <w:vertAlign w:val="baseline"/>
    </w:rPr>
  </w:style>
  <w:style w:type="character" w:customStyle="1" w:styleId="WW8Num1z0">
    <w:name w:val="WW8Num1z0"/>
    <w:rsid w:val="007F0271"/>
    <w:rPr>
      <w:rFonts w:ascii="Symbol" w:hAnsi="Symbol"/>
    </w:rPr>
  </w:style>
  <w:style w:type="character" w:customStyle="1" w:styleId="WW8Num1z2">
    <w:name w:val="WW8Num1z2"/>
    <w:rsid w:val="007F0271"/>
    <w:rPr>
      <w:rFonts w:ascii="Courier New" w:hAnsi="Courier New"/>
    </w:rPr>
  </w:style>
  <w:style w:type="character" w:customStyle="1" w:styleId="WW8Num1z3">
    <w:name w:val="WW8Num1z3"/>
    <w:rsid w:val="007F0271"/>
    <w:rPr>
      <w:rFonts w:ascii="Wingdings" w:hAnsi="Wingdings"/>
    </w:rPr>
  </w:style>
  <w:style w:type="character" w:customStyle="1" w:styleId="WW8Num11z0">
    <w:name w:val="WW8Num11z0"/>
    <w:rsid w:val="007F0271"/>
    <w:rPr>
      <w:rFonts w:ascii="Symbol" w:hAnsi="Symbol"/>
    </w:rPr>
  </w:style>
  <w:style w:type="character" w:customStyle="1" w:styleId="WW8Num83z0">
    <w:name w:val="WW8Num83z0"/>
    <w:rsid w:val="007F0271"/>
    <w:rPr>
      <w:rFonts w:ascii="Symbol" w:hAnsi="Symbol"/>
    </w:rPr>
  </w:style>
  <w:style w:type="character" w:customStyle="1" w:styleId="WW8Num83z1">
    <w:name w:val="WW8Num83z1"/>
    <w:rsid w:val="007F0271"/>
    <w:rPr>
      <w:rFonts w:ascii="Courier New" w:hAnsi="Courier New"/>
    </w:rPr>
  </w:style>
  <w:style w:type="character" w:customStyle="1" w:styleId="WW8Num83z2">
    <w:name w:val="WW8Num83z2"/>
    <w:rsid w:val="007F0271"/>
    <w:rPr>
      <w:rFonts w:ascii="Wingdings" w:hAnsi="Wingdings"/>
    </w:rPr>
  </w:style>
  <w:style w:type="character" w:customStyle="1" w:styleId="WW8Num89z0">
    <w:name w:val="WW8Num89z0"/>
    <w:rsid w:val="007F0271"/>
    <w:rPr>
      <w:rFonts w:ascii="Symbol" w:hAnsi="Symbol"/>
      <w:sz w:val="20"/>
    </w:rPr>
  </w:style>
  <w:style w:type="character" w:customStyle="1" w:styleId="WW8Num90z0">
    <w:name w:val="WW8Num90z0"/>
    <w:rsid w:val="007F0271"/>
    <w:rPr>
      <w:rFonts w:ascii="Times New Roman" w:eastAsia="Times New Roman" w:hAnsi="Times New Roman" w:cs="Times New Roman"/>
    </w:rPr>
  </w:style>
  <w:style w:type="character" w:customStyle="1" w:styleId="WW8Num92z0">
    <w:name w:val="WW8Num92z0"/>
    <w:rsid w:val="007F0271"/>
    <w:rPr>
      <w:rFonts w:ascii="Symbol" w:eastAsia="Times New Roman" w:hAnsi="Symbol"/>
    </w:rPr>
  </w:style>
  <w:style w:type="character" w:customStyle="1" w:styleId="WW8Num92z1">
    <w:name w:val="WW8Num92z1"/>
    <w:rsid w:val="007F0271"/>
    <w:rPr>
      <w:rFonts w:ascii="Courier New" w:hAnsi="Courier New"/>
    </w:rPr>
  </w:style>
  <w:style w:type="character" w:customStyle="1" w:styleId="WW8Num92z2">
    <w:name w:val="WW8Num92z2"/>
    <w:rsid w:val="007F0271"/>
    <w:rPr>
      <w:rFonts w:ascii="Wingdings" w:hAnsi="Wingdings"/>
    </w:rPr>
  </w:style>
  <w:style w:type="character" w:customStyle="1" w:styleId="WW8Num92z3">
    <w:name w:val="WW8Num92z3"/>
    <w:rsid w:val="007F0271"/>
    <w:rPr>
      <w:rFonts w:ascii="Symbol" w:hAnsi="Symbol"/>
    </w:rPr>
  </w:style>
  <w:style w:type="character" w:customStyle="1" w:styleId="WW8Num96z0">
    <w:name w:val="WW8Num96z0"/>
    <w:rsid w:val="007F0271"/>
    <w:rPr>
      <w:rFonts w:ascii="Symbol" w:hAnsi="Symbol"/>
      <w:sz w:val="20"/>
    </w:rPr>
  </w:style>
  <w:style w:type="character" w:customStyle="1" w:styleId="WW8Num96z1">
    <w:name w:val="WW8Num96z1"/>
    <w:rsid w:val="007F0271"/>
    <w:rPr>
      <w:rFonts w:ascii="Courier New" w:hAnsi="Courier New"/>
      <w:sz w:val="20"/>
    </w:rPr>
  </w:style>
  <w:style w:type="character" w:customStyle="1" w:styleId="WW8Num96z2">
    <w:name w:val="WW8Num96z2"/>
    <w:rsid w:val="007F0271"/>
    <w:rPr>
      <w:rFonts w:ascii="Wingdings" w:hAnsi="Wingdings"/>
      <w:sz w:val="20"/>
    </w:rPr>
  </w:style>
  <w:style w:type="character" w:customStyle="1" w:styleId="WW8Num103z0">
    <w:name w:val="WW8Num103z0"/>
    <w:rsid w:val="007F0271"/>
    <w:rPr>
      <w:rFonts w:ascii="Symbol" w:hAnsi="Symbol"/>
      <w:sz w:val="20"/>
    </w:rPr>
  </w:style>
  <w:style w:type="character" w:customStyle="1" w:styleId="WW8Num103z1">
    <w:name w:val="WW8Num103z1"/>
    <w:rsid w:val="007F0271"/>
    <w:rPr>
      <w:rFonts w:ascii="Courier New" w:hAnsi="Courier New"/>
      <w:sz w:val="20"/>
    </w:rPr>
  </w:style>
  <w:style w:type="character" w:customStyle="1" w:styleId="WW8Num103z2">
    <w:name w:val="WW8Num103z2"/>
    <w:rsid w:val="007F0271"/>
    <w:rPr>
      <w:rFonts w:ascii="Wingdings" w:hAnsi="Wingdings"/>
      <w:sz w:val="20"/>
    </w:rPr>
  </w:style>
  <w:style w:type="character" w:customStyle="1" w:styleId="WW8Num108z0">
    <w:name w:val="WW8Num108z0"/>
    <w:rsid w:val="007F0271"/>
    <w:rPr>
      <w:rFonts w:ascii="Symbol" w:hAnsi="Symbol"/>
      <w:sz w:val="20"/>
    </w:rPr>
  </w:style>
  <w:style w:type="character" w:customStyle="1" w:styleId="WW8Num108z1">
    <w:name w:val="WW8Num108z1"/>
    <w:rsid w:val="007F0271"/>
    <w:rPr>
      <w:rFonts w:ascii="Courier New" w:hAnsi="Courier New"/>
      <w:sz w:val="20"/>
    </w:rPr>
  </w:style>
  <w:style w:type="character" w:customStyle="1" w:styleId="WW8Num108z2">
    <w:name w:val="WW8Num108z2"/>
    <w:rsid w:val="007F0271"/>
    <w:rPr>
      <w:rFonts w:ascii="Wingdings" w:hAnsi="Wingdings"/>
      <w:sz w:val="20"/>
    </w:rPr>
  </w:style>
  <w:style w:type="character" w:customStyle="1" w:styleId="WW8Num109z0">
    <w:name w:val="WW8Num109z0"/>
    <w:rsid w:val="007F0271"/>
    <w:rPr>
      <w:rFonts w:ascii="Symbol" w:eastAsia="Times New Roman" w:hAnsi="Symbol"/>
    </w:rPr>
  </w:style>
  <w:style w:type="character" w:customStyle="1" w:styleId="WW8Num109z1">
    <w:name w:val="WW8Num109z1"/>
    <w:rsid w:val="007F0271"/>
    <w:rPr>
      <w:rFonts w:ascii="Courier New" w:hAnsi="Courier New"/>
    </w:rPr>
  </w:style>
  <w:style w:type="character" w:customStyle="1" w:styleId="WW8Num109z2">
    <w:name w:val="WW8Num109z2"/>
    <w:rsid w:val="007F0271"/>
    <w:rPr>
      <w:rFonts w:ascii="Wingdings" w:hAnsi="Wingdings"/>
    </w:rPr>
  </w:style>
  <w:style w:type="character" w:customStyle="1" w:styleId="WW8Num109z3">
    <w:name w:val="WW8Num109z3"/>
    <w:rsid w:val="007F0271"/>
    <w:rPr>
      <w:rFonts w:ascii="Symbol" w:hAnsi="Symbol"/>
    </w:rPr>
  </w:style>
  <w:style w:type="character" w:customStyle="1" w:styleId="WW8Num111z0">
    <w:name w:val="WW8Num111z0"/>
    <w:rsid w:val="007F0271"/>
    <w:rPr>
      <w:rFonts w:ascii="Symbol" w:hAnsi="Symbol"/>
      <w:sz w:val="20"/>
    </w:rPr>
  </w:style>
  <w:style w:type="character" w:customStyle="1" w:styleId="WW8Num111z1">
    <w:name w:val="WW8Num111z1"/>
    <w:rsid w:val="007F0271"/>
    <w:rPr>
      <w:rFonts w:ascii="Courier New" w:hAnsi="Courier New"/>
      <w:sz w:val="20"/>
    </w:rPr>
  </w:style>
  <w:style w:type="character" w:customStyle="1" w:styleId="WW8Num111z2">
    <w:name w:val="WW8Num111z2"/>
    <w:rsid w:val="007F0271"/>
    <w:rPr>
      <w:rFonts w:ascii="Wingdings" w:hAnsi="Wingdings"/>
      <w:sz w:val="20"/>
    </w:rPr>
  </w:style>
  <w:style w:type="character" w:customStyle="1" w:styleId="WW8Num117z0">
    <w:name w:val="WW8Num117z0"/>
    <w:rsid w:val="007F0271"/>
    <w:rPr>
      <w:rFonts w:ascii="Symbol" w:eastAsia="Times New Roman" w:hAnsi="Symbol"/>
    </w:rPr>
  </w:style>
  <w:style w:type="character" w:customStyle="1" w:styleId="WW8Num117z1">
    <w:name w:val="WW8Num117z1"/>
    <w:rsid w:val="007F0271"/>
    <w:rPr>
      <w:rFonts w:ascii="Courier New" w:hAnsi="Courier New"/>
    </w:rPr>
  </w:style>
  <w:style w:type="character" w:customStyle="1" w:styleId="WW8Num117z2">
    <w:name w:val="WW8Num117z2"/>
    <w:rsid w:val="007F0271"/>
    <w:rPr>
      <w:rFonts w:ascii="Wingdings" w:hAnsi="Wingdings"/>
    </w:rPr>
  </w:style>
  <w:style w:type="character" w:customStyle="1" w:styleId="WW8Num117z3">
    <w:name w:val="WW8Num117z3"/>
    <w:rsid w:val="007F0271"/>
    <w:rPr>
      <w:rFonts w:ascii="Symbol" w:hAnsi="Symbol"/>
    </w:rPr>
  </w:style>
  <w:style w:type="character" w:customStyle="1" w:styleId="WW8Num126z0">
    <w:name w:val="WW8Num126z0"/>
    <w:rsid w:val="007F0271"/>
    <w:rPr>
      <w:rFonts w:ascii="Symbol" w:eastAsia="SimSun" w:hAnsi="Symbol"/>
    </w:rPr>
  </w:style>
  <w:style w:type="character" w:customStyle="1" w:styleId="WW8Num126z1">
    <w:name w:val="WW8Num126z1"/>
    <w:rsid w:val="007F0271"/>
    <w:rPr>
      <w:rFonts w:ascii="Courier New" w:hAnsi="Courier New"/>
    </w:rPr>
  </w:style>
  <w:style w:type="character" w:customStyle="1" w:styleId="WW8Num126z2">
    <w:name w:val="WW8Num126z2"/>
    <w:rsid w:val="007F0271"/>
    <w:rPr>
      <w:rFonts w:ascii="Wingdings" w:hAnsi="Wingdings"/>
    </w:rPr>
  </w:style>
  <w:style w:type="character" w:customStyle="1" w:styleId="WW8Num126z3">
    <w:name w:val="WW8Num126z3"/>
    <w:rsid w:val="007F0271"/>
    <w:rPr>
      <w:rFonts w:ascii="Symbol" w:hAnsi="Symbol"/>
    </w:rPr>
  </w:style>
  <w:style w:type="character" w:customStyle="1" w:styleId="WW8Num128z0">
    <w:name w:val="WW8Num128z0"/>
    <w:rsid w:val="007F0271"/>
    <w:rPr>
      <w:rFonts w:ascii="Symbol" w:eastAsia="Times New Roman" w:hAnsi="Symbol"/>
    </w:rPr>
  </w:style>
  <w:style w:type="character" w:customStyle="1" w:styleId="WW8Num128z1">
    <w:name w:val="WW8Num128z1"/>
    <w:rsid w:val="007F0271"/>
    <w:rPr>
      <w:rFonts w:ascii="Courier New" w:hAnsi="Courier New"/>
    </w:rPr>
  </w:style>
  <w:style w:type="character" w:customStyle="1" w:styleId="WW8Num128z2">
    <w:name w:val="WW8Num128z2"/>
    <w:rsid w:val="007F0271"/>
    <w:rPr>
      <w:rFonts w:ascii="Wingdings" w:hAnsi="Wingdings"/>
    </w:rPr>
  </w:style>
  <w:style w:type="character" w:customStyle="1" w:styleId="WW8Num128z3">
    <w:name w:val="WW8Num128z3"/>
    <w:rsid w:val="007F0271"/>
    <w:rPr>
      <w:rFonts w:ascii="Symbol" w:hAnsi="Symbol"/>
    </w:rPr>
  </w:style>
  <w:style w:type="character" w:customStyle="1" w:styleId="WW8Num138z0">
    <w:name w:val="WW8Num138z0"/>
    <w:rsid w:val="007F0271"/>
    <w:rPr>
      <w:rFonts w:ascii="Times-Italic" w:eastAsia="Times New Roman" w:hAnsi="Times-Italic"/>
    </w:rPr>
  </w:style>
  <w:style w:type="character" w:customStyle="1" w:styleId="WW8Num138z1">
    <w:name w:val="WW8Num138z1"/>
    <w:rsid w:val="007F0271"/>
    <w:rPr>
      <w:rFonts w:ascii="Courier New" w:hAnsi="Courier New"/>
    </w:rPr>
  </w:style>
  <w:style w:type="character" w:customStyle="1" w:styleId="WW8Num138z2">
    <w:name w:val="WW8Num138z2"/>
    <w:rsid w:val="007F0271"/>
    <w:rPr>
      <w:rFonts w:ascii="Wingdings" w:hAnsi="Wingdings"/>
    </w:rPr>
  </w:style>
  <w:style w:type="character" w:customStyle="1" w:styleId="WW8Num138z3">
    <w:name w:val="WW8Num138z3"/>
    <w:rsid w:val="007F0271"/>
    <w:rPr>
      <w:rFonts w:ascii="Symbol" w:hAnsi="Symbol"/>
    </w:rPr>
  </w:style>
  <w:style w:type="character" w:customStyle="1" w:styleId="WW8Num143z0">
    <w:name w:val="WW8Num143z0"/>
    <w:rsid w:val="007F0271"/>
    <w:rPr>
      <w:rFonts w:ascii="Times New Roman" w:eastAsia="Times New Roman" w:hAnsi="Times New Roman" w:cs="Times New Roman"/>
    </w:rPr>
  </w:style>
  <w:style w:type="character" w:customStyle="1" w:styleId="WW8Num148z0">
    <w:name w:val="WW8Num148z0"/>
    <w:rsid w:val="007F0271"/>
    <w:rPr>
      <w:rFonts w:ascii="Symbol" w:hAnsi="Symbol"/>
      <w:sz w:val="20"/>
    </w:rPr>
  </w:style>
  <w:style w:type="character" w:customStyle="1" w:styleId="WW8Num148z1">
    <w:name w:val="WW8Num148z1"/>
    <w:rsid w:val="007F0271"/>
    <w:rPr>
      <w:rFonts w:ascii="Courier New" w:hAnsi="Courier New"/>
      <w:sz w:val="20"/>
    </w:rPr>
  </w:style>
  <w:style w:type="character" w:customStyle="1" w:styleId="WW8Num148z2">
    <w:name w:val="WW8Num148z2"/>
    <w:rsid w:val="007F0271"/>
    <w:rPr>
      <w:rFonts w:ascii="Wingdings" w:hAnsi="Wingdings"/>
      <w:sz w:val="20"/>
    </w:rPr>
  </w:style>
  <w:style w:type="character" w:customStyle="1" w:styleId="WW8Num151z0">
    <w:name w:val="WW8Num151z0"/>
    <w:rsid w:val="007F0271"/>
    <w:rPr>
      <w:rFonts w:ascii="Times New Roman" w:eastAsia="Times New Roman" w:hAnsi="Times New Roman" w:cs="Times New Roman"/>
    </w:rPr>
  </w:style>
  <w:style w:type="character" w:customStyle="1" w:styleId="WW8Num152z0">
    <w:name w:val="WW8Num152z0"/>
    <w:rsid w:val="007F0271"/>
    <w:rPr>
      <w:rFonts w:ascii="Symbol" w:hAnsi="Symbol"/>
      <w:sz w:val="20"/>
    </w:rPr>
  </w:style>
  <w:style w:type="character" w:customStyle="1" w:styleId="WW8Num152z1">
    <w:name w:val="WW8Num152z1"/>
    <w:rsid w:val="007F0271"/>
    <w:rPr>
      <w:rFonts w:ascii="Courier New" w:hAnsi="Courier New"/>
      <w:sz w:val="20"/>
    </w:rPr>
  </w:style>
  <w:style w:type="character" w:customStyle="1" w:styleId="WW8Num152z2">
    <w:name w:val="WW8Num152z2"/>
    <w:rsid w:val="007F0271"/>
    <w:rPr>
      <w:rFonts w:ascii="Wingdings" w:hAnsi="Wingdings"/>
      <w:sz w:val="20"/>
    </w:rPr>
  </w:style>
  <w:style w:type="character" w:customStyle="1" w:styleId="WW8Num153z0">
    <w:name w:val="WW8Num153z0"/>
    <w:rsid w:val="007F0271"/>
    <w:rPr>
      <w:sz w:val="24"/>
    </w:rPr>
  </w:style>
  <w:style w:type="character" w:customStyle="1" w:styleId="WW8Num155z0">
    <w:name w:val="WW8Num155z0"/>
    <w:rsid w:val="007F0271"/>
    <w:rPr>
      <w:rFonts w:ascii="Times New Roman" w:eastAsia="Times New Roman" w:hAnsi="Times New Roman" w:cs="Times New Roman"/>
    </w:rPr>
  </w:style>
  <w:style w:type="character" w:customStyle="1" w:styleId="WW8Num157z0">
    <w:name w:val="WW8Num157z0"/>
    <w:rsid w:val="007F0271"/>
    <w:rPr>
      <w:rFonts w:ascii="Symbol" w:hAnsi="Symbol"/>
      <w:sz w:val="20"/>
    </w:rPr>
  </w:style>
  <w:style w:type="character" w:customStyle="1" w:styleId="WW8Num157z1">
    <w:name w:val="WW8Num157z1"/>
    <w:rsid w:val="007F0271"/>
    <w:rPr>
      <w:rFonts w:ascii="Courier New" w:hAnsi="Courier New"/>
      <w:sz w:val="20"/>
    </w:rPr>
  </w:style>
  <w:style w:type="character" w:customStyle="1" w:styleId="WW8Num157z2">
    <w:name w:val="WW8Num157z2"/>
    <w:rsid w:val="007F0271"/>
    <w:rPr>
      <w:rFonts w:ascii="Wingdings" w:hAnsi="Wingdings"/>
      <w:sz w:val="20"/>
    </w:rPr>
  </w:style>
  <w:style w:type="character" w:customStyle="1" w:styleId="WW8Num163z0">
    <w:name w:val="WW8Num163z0"/>
    <w:rsid w:val="007F0271"/>
    <w:rPr>
      <w:rFonts w:ascii="Symbol" w:hAnsi="Symbol"/>
      <w:sz w:val="20"/>
    </w:rPr>
  </w:style>
  <w:style w:type="character" w:customStyle="1" w:styleId="WW8Num163z1">
    <w:name w:val="WW8Num163z1"/>
    <w:rsid w:val="007F0271"/>
    <w:rPr>
      <w:rFonts w:ascii="Courier New" w:hAnsi="Courier New"/>
      <w:sz w:val="20"/>
    </w:rPr>
  </w:style>
  <w:style w:type="character" w:customStyle="1" w:styleId="WW8Num163z2">
    <w:name w:val="WW8Num163z2"/>
    <w:rsid w:val="007F0271"/>
    <w:rPr>
      <w:rFonts w:ascii="Wingdings" w:hAnsi="Wingdings"/>
      <w:sz w:val="20"/>
    </w:rPr>
  </w:style>
  <w:style w:type="character" w:customStyle="1" w:styleId="WW8Num170z0">
    <w:name w:val="WW8Num170z0"/>
    <w:rsid w:val="007F0271"/>
    <w:rPr>
      <w:rFonts w:ascii="Symbol" w:eastAsia="Times New Roman" w:hAnsi="Symbol"/>
    </w:rPr>
  </w:style>
  <w:style w:type="character" w:customStyle="1" w:styleId="WW8Num170z1">
    <w:name w:val="WW8Num170z1"/>
    <w:rsid w:val="007F0271"/>
    <w:rPr>
      <w:rFonts w:ascii="Courier New" w:hAnsi="Courier New"/>
    </w:rPr>
  </w:style>
  <w:style w:type="character" w:customStyle="1" w:styleId="WW8Num170z2">
    <w:name w:val="WW8Num170z2"/>
    <w:rsid w:val="007F0271"/>
    <w:rPr>
      <w:rFonts w:ascii="Wingdings" w:hAnsi="Wingdings"/>
    </w:rPr>
  </w:style>
  <w:style w:type="character" w:customStyle="1" w:styleId="WW8Num170z3">
    <w:name w:val="WW8Num170z3"/>
    <w:rsid w:val="007F0271"/>
    <w:rPr>
      <w:rFonts w:ascii="Symbol" w:hAnsi="Symbol"/>
    </w:rPr>
  </w:style>
  <w:style w:type="character" w:customStyle="1" w:styleId="WW8Num177z0">
    <w:name w:val="WW8Num177z0"/>
    <w:rsid w:val="007F0271"/>
    <w:rPr>
      <w:rFonts w:ascii="Symbol" w:hAnsi="Symbol"/>
      <w:sz w:val="20"/>
    </w:rPr>
  </w:style>
  <w:style w:type="character" w:customStyle="1" w:styleId="WW8Num177z1">
    <w:name w:val="WW8Num177z1"/>
    <w:rsid w:val="007F0271"/>
    <w:rPr>
      <w:rFonts w:ascii="Courier New" w:hAnsi="Courier New"/>
      <w:sz w:val="20"/>
    </w:rPr>
  </w:style>
  <w:style w:type="character" w:customStyle="1" w:styleId="WW8Num177z2">
    <w:name w:val="WW8Num177z2"/>
    <w:rsid w:val="007F0271"/>
    <w:rPr>
      <w:rFonts w:ascii="Wingdings" w:hAnsi="Wingdings"/>
      <w:sz w:val="20"/>
    </w:rPr>
  </w:style>
  <w:style w:type="character" w:customStyle="1" w:styleId="WW8Num181z0">
    <w:name w:val="WW8Num181z0"/>
    <w:rsid w:val="007F0271"/>
    <w:rPr>
      <w:rFonts w:ascii="Symbol" w:eastAsia="Times New Roman" w:hAnsi="Symbol"/>
    </w:rPr>
  </w:style>
  <w:style w:type="character" w:customStyle="1" w:styleId="WW8Num181z1">
    <w:name w:val="WW8Num181z1"/>
    <w:rsid w:val="007F0271"/>
    <w:rPr>
      <w:rFonts w:ascii="Courier New" w:hAnsi="Courier New"/>
    </w:rPr>
  </w:style>
  <w:style w:type="character" w:customStyle="1" w:styleId="WW8Num181z2">
    <w:name w:val="WW8Num181z2"/>
    <w:rsid w:val="007F0271"/>
    <w:rPr>
      <w:rFonts w:ascii="Wingdings" w:hAnsi="Wingdings"/>
    </w:rPr>
  </w:style>
  <w:style w:type="character" w:customStyle="1" w:styleId="WW8Num181z3">
    <w:name w:val="WW8Num181z3"/>
    <w:rsid w:val="007F0271"/>
    <w:rPr>
      <w:rFonts w:ascii="Symbol" w:hAnsi="Symbol"/>
    </w:rPr>
  </w:style>
  <w:style w:type="character" w:customStyle="1" w:styleId="WW8Num185z0">
    <w:name w:val="WW8Num185z0"/>
    <w:rsid w:val="007F0271"/>
    <w:rPr>
      <w:rFonts w:ascii="Symbol" w:eastAsia="Times New Roman" w:hAnsi="Symbol"/>
    </w:rPr>
  </w:style>
  <w:style w:type="character" w:customStyle="1" w:styleId="WW8Num185z1">
    <w:name w:val="WW8Num185z1"/>
    <w:rsid w:val="007F0271"/>
    <w:rPr>
      <w:rFonts w:ascii="Courier New" w:hAnsi="Courier New"/>
    </w:rPr>
  </w:style>
  <w:style w:type="character" w:customStyle="1" w:styleId="WW8Num185z2">
    <w:name w:val="WW8Num185z2"/>
    <w:rsid w:val="007F0271"/>
    <w:rPr>
      <w:rFonts w:ascii="Wingdings" w:hAnsi="Wingdings"/>
    </w:rPr>
  </w:style>
  <w:style w:type="character" w:customStyle="1" w:styleId="WW8Num185z3">
    <w:name w:val="WW8Num185z3"/>
    <w:rsid w:val="007F0271"/>
    <w:rPr>
      <w:rFonts w:ascii="Symbol" w:hAnsi="Symbol"/>
    </w:rPr>
  </w:style>
  <w:style w:type="character" w:customStyle="1" w:styleId="WW8Num186z0">
    <w:name w:val="WW8Num186z0"/>
    <w:rsid w:val="007F0271"/>
    <w:rPr>
      <w:rFonts w:ascii="Symbol" w:hAnsi="Symbol"/>
      <w:sz w:val="20"/>
    </w:rPr>
  </w:style>
  <w:style w:type="character" w:customStyle="1" w:styleId="WW8Num186z1">
    <w:name w:val="WW8Num186z1"/>
    <w:rsid w:val="007F0271"/>
    <w:rPr>
      <w:rFonts w:ascii="Courier New" w:hAnsi="Courier New"/>
      <w:sz w:val="20"/>
    </w:rPr>
  </w:style>
  <w:style w:type="character" w:customStyle="1" w:styleId="WW8Num186z2">
    <w:name w:val="WW8Num186z2"/>
    <w:rsid w:val="007F0271"/>
    <w:rPr>
      <w:rFonts w:ascii="Wingdings" w:hAnsi="Wingdings"/>
      <w:sz w:val="20"/>
    </w:rPr>
  </w:style>
  <w:style w:type="character" w:customStyle="1" w:styleId="WW8Num192z0">
    <w:name w:val="WW8Num192z0"/>
    <w:rsid w:val="007F0271"/>
    <w:rPr>
      <w:rFonts w:ascii="Symbol" w:hAnsi="Symbol"/>
    </w:rPr>
  </w:style>
  <w:style w:type="character" w:customStyle="1" w:styleId="WW8Num192z1">
    <w:name w:val="WW8Num192z1"/>
    <w:rsid w:val="007F0271"/>
    <w:rPr>
      <w:rFonts w:ascii="Courier New" w:hAnsi="Courier New"/>
    </w:rPr>
  </w:style>
  <w:style w:type="character" w:customStyle="1" w:styleId="WW8Num192z2">
    <w:name w:val="WW8Num192z2"/>
    <w:rsid w:val="007F0271"/>
    <w:rPr>
      <w:rFonts w:ascii="Wingdings" w:hAnsi="Wingdings"/>
    </w:rPr>
  </w:style>
  <w:style w:type="character" w:customStyle="1" w:styleId="WW8Num194z0">
    <w:name w:val="WW8Num194z0"/>
    <w:rsid w:val="007F0271"/>
    <w:rPr>
      <w:rFonts w:ascii="Times-Roman" w:eastAsia="Times New Roman" w:hAnsi="Times-Roman"/>
      <w:i w:val="0"/>
    </w:rPr>
  </w:style>
  <w:style w:type="character" w:customStyle="1" w:styleId="WW8Num194z1">
    <w:name w:val="WW8Num194z1"/>
    <w:rsid w:val="007F0271"/>
    <w:rPr>
      <w:rFonts w:ascii="Courier New" w:hAnsi="Courier New"/>
    </w:rPr>
  </w:style>
  <w:style w:type="character" w:customStyle="1" w:styleId="WW8Num194z2">
    <w:name w:val="WW8Num194z2"/>
    <w:rsid w:val="007F0271"/>
    <w:rPr>
      <w:rFonts w:ascii="Wingdings" w:hAnsi="Wingdings"/>
    </w:rPr>
  </w:style>
  <w:style w:type="character" w:customStyle="1" w:styleId="WW8Num194z3">
    <w:name w:val="WW8Num194z3"/>
    <w:rsid w:val="007F0271"/>
    <w:rPr>
      <w:rFonts w:ascii="Symbol" w:hAnsi="Symbol"/>
    </w:rPr>
  </w:style>
  <w:style w:type="character" w:customStyle="1" w:styleId="WW8Num203z0">
    <w:name w:val="WW8Num203z0"/>
    <w:rsid w:val="007F0271"/>
    <w:rPr>
      <w:rFonts w:ascii="Wingdings" w:eastAsia="Times New Roman" w:hAnsi="Wingdings"/>
    </w:rPr>
  </w:style>
  <w:style w:type="character" w:customStyle="1" w:styleId="WW8Num203z1">
    <w:name w:val="WW8Num203z1"/>
    <w:rsid w:val="007F0271"/>
    <w:rPr>
      <w:rFonts w:ascii="Courier New" w:hAnsi="Courier New"/>
    </w:rPr>
  </w:style>
  <w:style w:type="character" w:customStyle="1" w:styleId="WW8Num203z2">
    <w:name w:val="WW8Num203z2"/>
    <w:rsid w:val="007F0271"/>
    <w:rPr>
      <w:rFonts w:ascii="Wingdings" w:hAnsi="Wingdings"/>
    </w:rPr>
  </w:style>
  <w:style w:type="character" w:customStyle="1" w:styleId="WW8Num203z3">
    <w:name w:val="WW8Num203z3"/>
    <w:rsid w:val="007F0271"/>
    <w:rPr>
      <w:rFonts w:ascii="Symbol" w:hAnsi="Symbol"/>
    </w:rPr>
  </w:style>
  <w:style w:type="character" w:customStyle="1" w:styleId="WW8Num204z1">
    <w:name w:val="WW8Num204z1"/>
    <w:rsid w:val="007F0271"/>
    <w:rPr>
      <w:b/>
    </w:rPr>
  </w:style>
  <w:style w:type="character" w:customStyle="1" w:styleId="WW8Num206z0">
    <w:name w:val="WW8Num206z0"/>
    <w:rsid w:val="007F0271"/>
    <w:rPr>
      <w:rFonts w:ascii="Symbol" w:eastAsia="Times New Roman" w:hAnsi="Symbol"/>
    </w:rPr>
  </w:style>
  <w:style w:type="character" w:customStyle="1" w:styleId="WW8Num206z1">
    <w:name w:val="WW8Num206z1"/>
    <w:rsid w:val="007F0271"/>
    <w:rPr>
      <w:rFonts w:ascii="Courier New" w:hAnsi="Courier New"/>
    </w:rPr>
  </w:style>
  <w:style w:type="character" w:customStyle="1" w:styleId="WW8Num206z2">
    <w:name w:val="WW8Num206z2"/>
    <w:rsid w:val="007F0271"/>
    <w:rPr>
      <w:rFonts w:ascii="Wingdings" w:hAnsi="Wingdings"/>
    </w:rPr>
  </w:style>
  <w:style w:type="character" w:customStyle="1" w:styleId="WW8Num206z3">
    <w:name w:val="WW8Num206z3"/>
    <w:rsid w:val="007F0271"/>
    <w:rPr>
      <w:rFonts w:ascii="Symbol" w:hAnsi="Symbol"/>
    </w:rPr>
  </w:style>
  <w:style w:type="character" w:customStyle="1" w:styleId="WW8Num207z0">
    <w:name w:val="WW8Num207z0"/>
    <w:rsid w:val="007F0271"/>
    <w:rPr>
      <w:rFonts w:ascii="Symbol" w:hAnsi="Symbol"/>
      <w:sz w:val="20"/>
    </w:rPr>
  </w:style>
  <w:style w:type="character" w:customStyle="1" w:styleId="WW8Num213z0">
    <w:name w:val="WW8Num213z0"/>
    <w:rsid w:val="007F0271"/>
    <w:rPr>
      <w:rFonts w:ascii="Symbol" w:hAnsi="Symbol"/>
      <w:sz w:val="20"/>
    </w:rPr>
  </w:style>
  <w:style w:type="character" w:customStyle="1" w:styleId="WW8Num214z0">
    <w:name w:val="WW8Num214z0"/>
    <w:rsid w:val="007F0271"/>
    <w:rPr>
      <w:rFonts w:ascii="Symbol" w:hAnsi="Symbol"/>
    </w:rPr>
  </w:style>
  <w:style w:type="character" w:customStyle="1" w:styleId="WW8Num214z1">
    <w:name w:val="WW8Num214z1"/>
    <w:rsid w:val="007F0271"/>
    <w:rPr>
      <w:rFonts w:ascii="Courier New" w:hAnsi="Courier New"/>
    </w:rPr>
  </w:style>
  <w:style w:type="character" w:customStyle="1" w:styleId="WW8Num220z0">
    <w:name w:val="WW8Num220z0"/>
    <w:rsid w:val="007F0271"/>
    <w:rPr>
      <w:u w:val="single"/>
    </w:rPr>
  </w:style>
  <w:style w:type="character" w:customStyle="1" w:styleId="WW8Num228z0">
    <w:name w:val="WW8Num228z0"/>
    <w:rsid w:val="007F0271"/>
    <w:rPr>
      <w:rFonts w:ascii="Symbol" w:hAnsi="Symbol"/>
      <w:sz w:val="20"/>
    </w:rPr>
  </w:style>
  <w:style w:type="character" w:customStyle="1" w:styleId="WW8Num228z1">
    <w:name w:val="WW8Num228z1"/>
    <w:rsid w:val="007F0271"/>
    <w:rPr>
      <w:rFonts w:ascii="Courier New" w:hAnsi="Courier New"/>
      <w:sz w:val="20"/>
    </w:rPr>
  </w:style>
  <w:style w:type="character" w:customStyle="1" w:styleId="WW8Num228z2">
    <w:name w:val="WW8Num228z2"/>
    <w:rsid w:val="007F0271"/>
    <w:rPr>
      <w:rFonts w:ascii="Wingdings" w:hAnsi="Wingdings"/>
      <w:sz w:val="20"/>
    </w:rPr>
  </w:style>
  <w:style w:type="character" w:customStyle="1" w:styleId="WW8Num236z0">
    <w:name w:val="WW8Num236z0"/>
    <w:rsid w:val="007F0271"/>
    <w:rPr>
      <w:rFonts w:ascii="Symbol" w:eastAsia="Times New Roman" w:hAnsi="Symbol"/>
    </w:rPr>
  </w:style>
  <w:style w:type="character" w:customStyle="1" w:styleId="WW8Num236z1">
    <w:name w:val="WW8Num236z1"/>
    <w:rsid w:val="007F0271"/>
    <w:rPr>
      <w:rFonts w:ascii="Courier New" w:hAnsi="Courier New"/>
    </w:rPr>
  </w:style>
  <w:style w:type="character" w:customStyle="1" w:styleId="WW8Num236z2">
    <w:name w:val="WW8Num236z2"/>
    <w:rsid w:val="007F0271"/>
    <w:rPr>
      <w:rFonts w:ascii="Wingdings" w:hAnsi="Wingdings"/>
    </w:rPr>
  </w:style>
  <w:style w:type="character" w:customStyle="1" w:styleId="WW8Num236z3">
    <w:name w:val="WW8Num236z3"/>
    <w:rsid w:val="007F0271"/>
    <w:rPr>
      <w:rFonts w:ascii="Symbol" w:hAnsi="Symbol"/>
    </w:rPr>
  </w:style>
  <w:style w:type="character" w:customStyle="1" w:styleId="WW8Num239z0">
    <w:name w:val="WW8Num239z0"/>
    <w:rsid w:val="007F0271"/>
    <w:rPr>
      <w:rFonts w:ascii="Times New Roman" w:eastAsia="Times New Roman" w:hAnsi="Times New Roman" w:cs="Times New Roman"/>
    </w:rPr>
  </w:style>
  <w:style w:type="character" w:customStyle="1" w:styleId="WW8Num239z1">
    <w:name w:val="WW8Num239z1"/>
    <w:rsid w:val="007F0271"/>
    <w:rPr>
      <w:rFonts w:ascii="Courier New" w:hAnsi="Courier New"/>
    </w:rPr>
  </w:style>
  <w:style w:type="character" w:customStyle="1" w:styleId="WW8Num239z2">
    <w:name w:val="WW8Num239z2"/>
    <w:rsid w:val="007F0271"/>
    <w:rPr>
      <w:rFonts w:ascii="Wingdings" w:hAnsi="Wingdings"/>
    </w:rPr>
  </w:style>
  <w:style w:type="character" w:customStyle="1" w:styleId="WW8Num239z3">
    <w:name w:val="WW8Num239z3"/>
    <w:rsid w:val="007F0271"/>
    <w:rPr>
      <w:rFonts w:ascii="Symbol" w:hAnsi="Symbol"/>
    </w:rPr>
  </w:style>
  <w:style w:type="character" w:customStyle="1" w:styleId="NumberingSymbols">
    <w:name w:val="Numbering Symbols"/>
    <w:rsid w:val="007F0271"/>
    <w:rPr>
      <w:rFonts w:ascii="Garamond" w:hAnsi="Garamond"/>
    </w:rPr>
  </w:style>
  <w:style w:type="character" w:customStyle="1" w:styleId="Bullets">
    <w:name w:val="Bullets"/>
    <w:rsid w:val="007F0271"/>
    <w:rPr>
      <w:rFonts w:ascii="StarSymbol" w:eastAsia="StarSymbol" w:hAnsi="StarSymbol" w:cs="StarSymbol"/>
      <w:sz w:val="18"/>
      <w:szCs w:val="18"/>
    </w:rPr>
  </w:style>
  <w:style w:type="paragraph" w:customStyle="1" w:styleId="NoteLevel12">
    <w:name w:val="Note Level 12"/>
    <w:basedOn w:val="Normal"/>
    <w:rsid w:val="007F0271"/>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7F0271"/>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7F0271"/>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7F0271"/>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7F0271"/>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7F0271"/>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7F0271"/>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7F0271"/>
    <w:pPr>
      <w:keepNext/>
      <w:tabs>
        <w:tab w:val="left" w:pos="5760"/>
      </w:tabs>
      <w:suppressAutoHyphens/>
      <w:ind w:left="6120" w:hanging="360"/>
    </w:pPr>
    <w:rPr>
      <w:rFonts w:ascii="Verdana" w:eastAsia="MS Gothic" w:hAnsi="Verdana"/>
      <w:szCs w:val="26"/>
      <w:lang w:eastAsia="ar-SA"/>
    </w:rPr>
  </w:style>
  <w:style w:type="paragraph" w:customStyle="1" w:styleId="Quotations">
    <w:name w:val="Quotations"/>
    <w:basedOn w:val="Normal"/>
    <w:rsid w:val="007F0271"/>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7F0271"/>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7F0271"/>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F0271"/>
    <w:rPr>
      <w:color w:val="008000"/>
    </w:rPr>
  </w:style>
  <w:style w:type="paragraph" w:customStyle="1" w:styleId="Repeatblockheading0">
    <w:name w:val="Repeat block heading"/>
    <w:basedOn w:val="Title"/>
    <w:qFormat/>
    <w:rsid w:val="007F0271"/>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7F0271"/>
  </w:style>
  <w:style w:type="character" w:customStyle="1" w:styleId="quotedtooltip">
    <w:name w:val="quotedtooltip"/>
    <w:basedOn w:val="DefaultParagraphFont"/>
    <w:rsid w:val="007F0271"/>
  </w:style>
  <w:style w:type="character" w:customStyle="1" w:styleId="quotedtooltipbox">
    <w:name w:val="quotedtooltipbox"/>
    <w:basedOn w:val="DefaultParagraphFont"/>
    <w:rsid w:val="007F0271"/>
  </w:style>
  <w:style w:type="character" w:customStyle="1" w:styleId="mwlivequotes">
    <w:name w:val="mwlivequotes"/>
    <w:basedOn w:val="DefaultParagraphFont"/>
    <w:rsid w:val="007F0271"/>
  </w:style>
  <w:style w:type="character" w:customStyle="1" w:styleId="lastlabel">
    <w:name w:val="lastlabel"/>
    <w:basedOn w:val="DefaultParagraphFont"/>
    <w:rsid w:val="007F0271"/>
  </w:style>
  <w:style w:type="character" w:customStyle="1" w:styleId="lb07">
    <w:name w:val="lb07"/>
    <w:basedOn w:val="DefaultParagraphFont"/>
    <w:rsid w:val="007F0271"/>
  </w:style>
  <w:style w:type="character" w:customStyle="1" w:styleId="qted">
    <w:name w:val="qted"/>
    <w:basedOn w:val="DefaultParagraphFont"/>
    <w:rsid w:val="007F0271"/>
  </w:style>
  <w:style w:type="character" w:customStyle="1" w:styleId="t14">
    <w:name w:val="t14"/>
    <w:basedOn w:val="DefaultParagraphFont"/>
    <w:rsid w:val="007F0271"/>
  </w:style>
  <w:style w:type="paragraph" w:customStyle="1" w:styleId="format-body">
    <w:name w:val="format-body"/>
    <w:basedOn w:val="Normal"/>
    <w:rsid w:val="007F0271"/>
    <w:pPr>
      <w:spacing w:before="100" w:beforeAutospacing="1" w:after="100" w:afterAutospacing="1"/>
    </w:pPr>
    <w:rPr>
      <w:sz w:val="24"/>
    </w:rPr>
  </w:style>
  <w:style w:type="character" w:customStyle="1" w:styleId="searchtermbold">
    <w:name w:val="searchtermbold"/>
    <w:basedOn w:val="DefaultParagraphFont"/>
    <w:rsid w:val="007F0271"/>
  </w:style>
  <w:style w:type="character" w:customStyle="1" w:styleId="spanstyle">
    <w:name w:val="spanstyle"/>
    <w:basedOn w:val="DefaultParagraphFont"/>
    <w:rsid w:val="007F0271"/>
  </w:style>
  <w:style w:type="character" w:customStyle="1" w:styleId="nfakpe">
    <w:name w:val="nfakpe"/>
    <w:basedOn w:val="DefaultParagraphFont"/>
    <w:rsid w:val="007F0271"/>
  </w:style>
  <w:style w:type="character" w:customStyle="1" w:styleId="DebateBlockCharChar">
    <w:name w:val="Debate Block Char Char"/>
    <w:basedOn w:val="DefaultParagraphFont"/>
    <w:rsid w:val="007F0271"/>
    <w:rPr>
      <w:rFonts w:cs="Arial"/>
      <w:b/>
      <w:bCs/>
      <w:kern w:val="32"/>
      <w:sz w:val="36"/>
      <w:szCs w:val="32"/>
      <w:u w:val="single"/>
    </w:rPr>
  </w:style>
  <w:style w:type="character" w:customStyle="1" w:styleId="citsource">
    <w:name w:val="citsource"/>
    <w:basedOn w:val="DefaultParagraphFont"/>
    <w:rsid w:val="007F0271"/>
  </w:style>
  <w:style w:type="character" w:customStyle="1" w:styleId="sc">
    <w:name w:val="sc"/>
    <w:basedOn w:val="DefaultParagraphFont"/>
    <w:rsid w:val="007F0271"/>
  </w:style>
  <w:style w:type="character" w:customStyle="1" w:styleId="atime">
    <w:name w:val="atime"/>
    <w:basedOn w:val="DefaultParagraphFont"/>
    <w:rsid w:val="007F0271"/>
  </w:style>
  <w:style w:type="character" w:customStyle="1" w:styleId="ReadText">
    <w:name w:val="Read Text"/>
    <w:basedOn w:val="DefaultParagraphFont"/>
    <w:rsid w:val="007F0271"/>
    <w:rPr>
      <w:rFonts w:ascii="Times New Roman" w:hAnsi="Times New Roman"/>
      <w:b/>
      <w:bCs/>
      <w:sz w:val="24"/>
      <w:u w:val="single"/>
    </w:rPr>
  </w:style>
  <w:style w:type="paragraph" w:customStyle="1" w:styleId="unread">
    <w:name w:val="unread"/>
    <w:basedOn w:val="Normal"/>
    <w:rsid w:val="007F0271"/>
  </w:style>
  <w:style w:type="character" w:customStyle="1" w:styleId="unreadChar">
    <w:name w:val="unread Char"/>
    <w:basedOn w:val="DefaultParagraphFont"/>
    <w:rsid w:val="007F0271"/>
    <w:rPr>
      <w:szCs w:val="24"/>
      <w:lang w:val="en-US" w:eastAsia="en-US" w:bidi="ar-SA"/>
    </w:rPr>
  </w:style>
  <w:style w:type="paragraph" w:customStyle="1" w:styleId="cardunderlined0">
    <w:name w:val="card underlined"/>
    <w:basedOn w:val="Normal"/>
    <w:rsid w:val="007F0271"/>
    <w:rPr>
      <w:rFonts w:ascii="Arial" w:hAnsi="Arial"/>
      <w:u w:val="single"/>
    </w:rPr>
  </w:style>
  <w:style w:type="character" w:customStyle="1" w:styleId="Internetlink1">
    <w:name w:val="Internet link1"/>
    <w:rsid w:val="007F0271"/>
    <w:rPr>
      <w:color w:val="000080"/>
      <w:u w:val="single"/>
    </w:rPr>
  </w:style>
  <w:style w:type="character" w:customStyle="1" w:styleId="underliningChar3">
    <w:name w:val="underlining Char"/>
    <w:basedOn w:val="DefaultParagraphFont"/>
    <w:rsid w:val="007F0271"/>
    <w:rPr>
      <w:b/>
      <w:szCs w:val="24"/>
      <w:u w:val="single"/>
      <w:lang w:val="en-US" w:eastAsia="en-US" w:bidi="ar-SA"/>
    </w:rPr>
  </w:style>
  <w:style w:type="character" w:customStyle="1" w:styleId="notreadChar">
    <w:name w:val="not read Char"/>
    <w:basedOn w:val="DefaultParagraphFont"/>
    <w:rsid w:val="007F0271"/>
    <w:rPr>
      <w:sz w:val="18"/>
      <w:szCs w:val="24"/>
      <w:lang w:val="en-US" w:eastAsia="en-US" w:bidi="ar-SA"/>
    </w:rPr>
  </w:style>
  <w:style w:type="character" w:customStyle="1" w:styleId="journalname">
    <w:name w:val="journalname"/>
    <w:basedOn w:val="DefaultParagraphFont"/>
    <w:rsid w:val="007F0271"/>
  </w:style>
  <w:style w:type="character" w:customStyle="1" w:styleId="insideheadline">
    <w:name w:val="insideheadline"/>
    <w:basedOn w:val="DefaultParagraphFont"/>
    <w:rsid w:val="007F0271"/>
  </w:style>
  <w:style w:type="paragraph" w:customStyle="1" w:styleId="article-text">
    <w:name w:val="article-text"/>
    <w:basedOn w:val="Normal"/>
    <w:rsid w:val="007F0271"/>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7F0271"/>
  </w:style>
  <w:style w:type="character" w:customStyle="1" w:styleId="mwlivequotesdowndelayed">
    <w:name w:val="mwlivequotes down delayed"/>
    <w:basedOn w:val="DefaultParagraphFont"/>
    <w:rsid w:val="007F0271"/>
  </w:style>
  <w:style w:type="character" w:customStyle="1" w:styleId="shirttail">
    <w:name w:val="shirttail"/>
    <w:basedOn w:val="DefaultParagraphFont"/>
    <w:rsid w:val="007F0271"/>
  </w:style>
  <w:style w:type="character" w:customStyle="1" w:styleId="definition">
    <w:name w:val="definition"/>
    <w:basedOn w:val="DefaultParagraphFont"/>
    <w:rsid w:val="007F0271"/>
  </w:style>
  <w:style w:type="character" w:customStyle="1" w:styleId="CardTextCharCharChar">
    <w:name w:val="Card Text Char Char Char"/>
    <w:basedOn w:val="DefaultParagraphFont"/>
    <w:rsid w:val="007F0271"/>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F0271"/>
    <w:rPr>
      <w:rFonts w:ascii="Arial Narrow" w:hAnsi="Arial Narrow"/>
      <w:sz w:val="18"/>
      <w:u w:val="single"/>
    </w:rPr>
  </w:style>
  <w:style w:type="character" w:customStyle="1" w:styleId="UnderlineStyleCharCharChar">
    <w:name w:val="Underline Style Char Char Char"/>
    <w:basedOn w:val="DefaultParagraphFont"/>
    <w:rsid w:val="007F0271"/>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F0271"/>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7F0271"/>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7F0271"/>
    <w:rPr>
      <w:rFonts w:ascii="Arial" w:hAnsi="Arial" w:cs="Arial" w:hint="default"/>
      <w:b/>
      <w:bCs/>
      <w:color w:val="990000"/>
      <w:sz w:val="26"/>
      <w:szCs w:val="26"/>
    </w:rPr>
  </w:style>
  <w:style w:type="character" w:customStyle="1" w:styleId="bodytitle1">
    <w:name w:val="bodytitle1"/>
    <w:basedOn w:val="DefaultParagraphFont"/>
    <w:rsid w:val="007F0271"/>
    <w:rPr>
      <w:rFonts w:ascii="Arial" w:hAnsi="Arial" w:cs="Arial" w:hint="default"/>
      <w:b/>
      <w:bCs/>
      <w:smallCaps w:val="0"/>
      <w:color w:val="000000"/>
      <w:sz w:val="28"/>
      <w:szCs w:val="28"/>
    </w:rPr>
  </w:style>
  <w:style w:type="paragraph" w:customStyle="1" w:styleId="style109">
    <w:name w:val="style109"/>
    <w:basedOn w:val="Normal"/>
    <w:rsid w:val="007F0271"/>
    <w:pPr>
      <w:spacing w:before="100" w:beforeAutospacing="1" w:after="100" w:afterAutospacing="1"/>
    </w:pPr>
    <w:rPr>
      <w:sz w:val="24"/>
    </w:rPr>
  </w:style>
  <w:style w:type="paragraph" w:customStyle="1" w:styleId="style1100">
    <w:name w:val="style110"/>
    <w:basedOn w:val="Normal"/>
    <w:rsid w:val="007F0271"/>
    <w:pPr>
      <w:spacing w:before="100" w:beforeAutospacing="1" w:after="100" w:afterAutospacing="1"/>
    </w:pPr>
    <w:rPr>
      <w:sz w:val="24"/>
    </w:rPr>
  </w:style>
  <w:style w:type="paragraph" w:customStyle="1" w:styleId="captionpaddingstyle114">
    <w:name w:val="captionpadding style114"/>
    <w:basedOn w:val="Normal"/>
    <w:rsid w:val="007F0271"/>
    <w:pPr>
      <w:spacing w:before="100" w:beforeAutospacing="1" w:after="100" w:afterAutospacing="1"/>
    </w:pPr>
    <w:rPr>
      <w:sz w:val="24"/>
    </w:rPr>
  </w:style>
  <w:style w:type="character" w:customStyle="1" w:styleId="captionpaddingstyle1141">
    <w:name w:val="captionpadding style1141"/>
    <w:basedOn w:val="DefaultParagraphFont"/>
    <w:rsid w:val="007F0271"/>
  </w:style>
  <w:style w:type="character" w:customStyle="1" w:styleId="style114style118">
    <w:name w:val="style114 style118"/>
    <w:basedOn w:val="DefaultParagraphFont"/>
    <w:rsid w:val="007F0271"/>
  </w:style>
  <w:style w:type="paragraph" w:customStyle="1" w:styleId="mainstorybody">
    <w:name w:val="mainstorybody"/>
    <w:basedOn w:val="Normal"/>
    <w:rsid w:val="007F0271"/>
    <w:pPr>
      <w:spacing w:before="100" w:beforeAutospacing="1" w:after="100" w:afterAutospacing="1"/>
    </w:pPr>
    <w:rPr>
      <w:sz w:val="24"/>
    </w:rPr>
  </w:style>
  <w:style w:type="character" w:customStyle="1" w:styleId="hint">
    <w:name w:val="hint"/>
    <w:basedOn w:val="DefaultParagraphFont"/>
    <w:rsid w:val="007F0271"/>
  </w:style>
  <w:style w:type="character" w:customStyle="1" w:styleId="flw">
    <w:name w:val="flw"/>
    <w:basedOn w:val="DefaultParagraphFont"/>
    <w:rsid w:val="007F0271"/>
  </w:style>
  <w:style w:type="paragraph" w:customStyle="1" w:styleId="ga">
    <w:name w:val="ga"/>
    <w:basedOn w:val="Normal"/>
    <w:rsid w:val="007F0271"/>
    <w:rPr>
      <w:rFonts w:ascii="Times" w:hAnsi="Times"/>
      <w:color w:val="231F20"/>
      <w:sz w:val="18"/>
      <w:szCs w:val="18"/>
    </w:rPr>
  </w:style>
  <w:style w:type="character" w:customStyle="1" w:styleId="StyleArialNarrowBoldThickunderline">
    <w:name w:val="Style Arial Narrow Bold Thick underline"/>
    <w:basedOn w:val="DefaultParagraphFont"/>
    <w:rsid w:val="007F0271"/>
    <w:rPr>
      <w:rFonts w:ascii="Arial Narrow" w:hAnsi="Arial Narrow"/>
      <w:b/>
      <w:bCs/>
      <w:u w:val="thick"/>
    </w:rPr>
  </w:style>
  <w:style w:type="paragraph" w:customStyle="1" w:styleId="tag1">
    <w:name w:val="tag1"/>
    <w:basedOn w:val="Heading2"/>
    <w:qFormat/>
    <w:rsid w:val="007F0271"/>
    <w:pPr>
      <w:outlineLvl w:val="9"/>
    </w:pPr>
    <w:rPr>
      <w:rFonts w:eastAsia="Calibri" w:cs="Times New Roman"/>
      <w:sz w:val="24"/>
      <w:szCs w:val="20"/>
    </w:rPr>
  </w:style>
  <w:style w:type="paragraph" w:customStyle="1" w:styleId="tagcite3">
    <w:name w:val="tagcite"/>
    <w:basedOn w:val="TagCite0"/>
    <w:qFormat/>
    <w:rsid w:val="007F0271"/>
    <w:rPr>
      <w:rFonts w:ascii="Garamond" w:eastAsiaTheme="minorHAnsi" w:hAnsi="Garamond"/>
      <w:sz w:val="24"/>
    </w:rPr>
  </w:style>
  <w:style w:type="character" w:customStyle="1" w:styleId="tag1Char">
    <w:name w:val="tag1 Char"/>
    <w:basedOn w:val="DefaultParagraphFont"/>
    <w:rsid w:val="007F0271"/>
    <w:rPr>
      <w:b/>
      <w:sz w:val="24"/>
    </w:rPr>
  </w:style>
  <w:style w:type="paragraph" w:customStyle="1" w:styleId="SmallFontCharCharChar">
    <w:name w:val="Small Font Char Char Char"/>
    <w:basedOn w:val="Normal"/>
    <w:qFormat/>
    <w:rsid w:val="007F0271"/>
    <w:rPr>
      <w:rFonts w:ascii="Arial" w:hAnsi="Arial"/>
      <w:sz w:val="12"/>
    </w:rPr>
  </w:style>
  <w:style w:type="character" w:customStyle="1" w:styleId="SmallFontCharCharCharChar">
    <w:name w:val="Small Font Char Char Char Char"/>
    <w:basedOn w:val="DefaultParagraphFont"/>
    <w:rsid w:val="007F0271"/>
    <w:rPr>
      <w:rFonts w:ascii="Arial" w:hAnsi="Arial"/>
      <w:sz w:val="12"/>
      <w:szCs w:val="24"/>
    </w:rPr>
  </w:style>
  <w:style w:type="character" w:customStyle="1" w:styleId="TagCiteChar4">
    <w:name w:val="TagCite Char"/>
    <w:basedOn w:val="DefaultParagraphFont"/>
    <w:rsid w:val="007F0271"/>
    <w:rPr>
      <w:rFonts w:ascii="Garamond" w:hAnsi="Garamond"/>
      <w:b/>
      <w:sz w:val="24"/>
      <w:szCs w:val="24"/>
    </w:rPr>
  </w:style>
  <w:style w:type="character" w:customStyle="1" w:styleId="subtitlesarticles1">
    <w:name w:val="subtitles_articles1"/>
    <w:basedOn w:val="DefaultParagraphFont"/>
    <w:rsid w:val="007F0271"/>
    <w:rPr>
      <w:rFonts w:ascii="Verdana" w:hAnsi="Verdana" w:cs="Times New Roman"/>
      <w:b/>
      <w:bCs/>
      <w:color w:val="000000"/>
      <w:sz w:val="20"/>
      <w:szCs w:val="20"/>
    </w:rPr>
  </w:style>
  <w:style w:type="character" w:customStyle="1" w:styleId="StyleArial12ptBlack">
    <w:name w:val="Style Arial 12 pt Black"/>
    <w:basedOn w:val="DefaultParagraphFont"/>
    <w:rsid w:val="007F0271"/>
    <w:rPr>
      <w:rFonts w:ascii="Garamond" w:hAnsi="Garamond"/>
      <w:color w:val="000000"/>
      <w:sz w:val="20"/>
      <w:u w:val="single"/>
    </w:rPr>
  </w:style>
  <w:style w:type="character" w:customStyle="1" w:styleId="StyleArialBlack">
    <w:name w:val="Style Arial Black"/>
    <w:basedOn w:val="DefaultParagraphFont"/>
    <w:rsid w:val="007F0271"/>
    <w:rPr>
      <w:rFonts w:ascii="Garamond" w:hAnsi="Garamond"/>
      <w:color w:val="000000"/>
      <w:sz w:val="14"/>
    </w:rPr>
  </w:style>
  <w:style w:type="character" w:customStyle="1" w:styleId="mediatype">
    <w:name w:val="mediatype"/>
    <w:basedOn w:val="DefaultParagraphFont"/>
    <w:rsid w:val="007F0271"/>
  </w:style>
  <w:style w:type="paragraph" w:customStyle="1" w:styleId="StyleHeading4Tagheading2Heading2Char2CharHeading2Char1">
    <w:name w:val="Style Heading 4Tagheading 2Heading 2 Char2 CharHeading 2 Char1 ..."/>
    <w:basedOn w:val="Heading4"/>
    <w:qFormat/>
    <w:rsid w:val="007F0271"/>
    <w:rPr>
      <w:iCs w:val="0"/>
    </w:rPr>
  </w:style>
  <w:style w:type="paragraph" w:customStyle="1" w:styleId="ReduceText">
    <w:name w:val="Reduce Text"/>
    <w:basedOn w:val="Normal"/>
    <w:autoRedefine/>
    <w:rsid w:val="007F0271"/>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7F0271"/>
  </w:style>
  <w:style w:type="character" w:customStyle="1" w:styleId="m3305018628354387823inbox-inbox-styleunderline">
    <w:name w:val="m_3305018628354387823inbox-inbox-styleunderline"/>
    <w:basedOn w:val="DefaultParagraphFont"/>
    <w:rsid w:val="007F0271"/>
  </w:style>
  <w:style w:type="character" w:customStyle="1" w:styleId="getmorearticleslink">
    <w:name w:val="getmorearticleslink"/>
    <w:basedOn w:val="DefaultParagraphFont"/>
    <w:rsid w:val="007F0271"/>
  </w:style>
  <w:style w:type="paragraph" w:customStyle="1" w:styleId="PhoTag">
    <w:name w:val="PhoTag"/>
    <w:basedOn w:val="Normal"/>
    <w:next w:val="Normal"/>
    <w:autoRedefine/>
    <w:qFormat/>
    <w:rsid w:val="007F0271"/>
    <w:rPr>
      <w:b/>
    </w:rPr>
  </w:style>
  <w:style w:type="character" w:customStyle="1" w:styleId="boldunderlineChar5">
    <w:name w:val="bold underline Char"/>
    <w:basedOn w:val="DefaultParagraphFont"/>
    <w:rsid w:val="007F0271"/>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F0271"/>
    <w:rPr>
      <w:rFonts w:eastAsia="Times New Roman"/>
      <w:szCs w:val="20"/>
    </w:rPr>
  </w:style>
  <w:style w:type="character" w:customStyle="1" w:styleId="ReallySmallChar">
    <w:name w:val="Really Small Char"/>
    <w:basedOn w:val="DefaultParagraphFont"/>
    <w:link w:val="ReallySmall"/>
    <w:rsid w:val="007F0271"/>
    <w:rPr>
      <w:rFonts w:ascii="Calibri" w:eastAsia="Times New Roman" w:hAnsi="Calibri" w:cs="Calibri"/>
      <w:szCs w:val="20"/>
    </w:rPr>
  </w:style>
  <w:style w:type="paragraph" w:customStyle="1" w:styleId="PageTitle0">
    <w:name w:val="Page Title"/>
    <w:basedOn w:val="Normal"/>
    <w:next w:val="Normal"/>
    <w:qFormat/>
    <w:rsid w:val="007F0271"/>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F0271"/>
    <w:rPr>
      <w:rFonts w:eastAsia="Calibri"/>
      <w:b/>
      <w:color w:val="000000"/>
      <w:u w:val="single"/>
    </w:rPr>
  </w:style>
  <w:style w:type="character" w:customStyle="1" w:styleId="UnderlineEmphasisChar">
    <w:name w:val="Underline + Emphasis Char"/>
    <w:link w:val="UnderlineEmphasis"/>
    <w:rsid w:val="007F0271"/>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F0271"/>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F0271"/>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F0271"/>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F0271"/>
    <w:rPr>
      <w:rFonts w:ascii="Calibri" w:eastAsia="Times New Roman" w:hAnsi="Calibri" w:cs="Times New Roman"/>
      <w:bCs/>
      <w:color w:val="000000"/>
      <w:sz w:val="16"/>
      <w:szCs w:val="28"/>
    </w:rPr>
  </w:style>
  <w:style w:type="paragraph" w:customStyle="1" w:styleId="TxBr5p1">
    <w:name w:val="TxBr_5p1"/>
    <w:basedOn w:val="Normal"/>
    <w:qFormat/>
    <w:rsid w:val="007F0271"/>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F0271"/>
    <w:pPr>
      <w:ind w:left="400"/>
    </w:pPr>
    <w:rPr>
      <w:rFonts w:eastAsia="Calibri"/>
      <w:color w:val="000000"/>
    </w:rPr>
  </w:style>
  <w:style w:type="numbering" w:customStyle="1" w:styleId="NoList211">
    <w:name w:val="No List211"/>
    <w:next w:val="NoList"/>
    <w:uiPriority w:val="99"/>
    <w:semiHidden/>
    <w:unhideWhenUsed/>
    <w:rsid w:val="007F0271"/>
  </w:style>
  <w:style w:type="character" w:customStyle="1" w:styleId="A120">
    <w:name w:val="A12"/>
    <w:uiPriority w:val="99"/>
    <w:rsid w:val="007F0271"/>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F0271"/>
    <w:rPr>
      <w:rFonts w:ascii="Times New Roman" w:eastAsia="Times New Roman" w:hAnsi="Times New Roman" w:cs="Arial"/>
      <w:b/>
      <w:sz w:val="20"/>
      <w:szCs w:val="36"/>
    </w:rPr>
  </w:style>
  <w:style w:type="character" w:customStyle="1" w:styleId="bold-italic-sub-c">
    <w:name w:val="bold-italic-sub-c"/>
    <w:basedOn w:val="DefaultParagraphFont"/>
    <w:rsid w:val="007F0271"/>
  </w:style>
  <w:style w:type="character" w:customStyle="1" w:styleId="charoverride-4">
    <w:name w:val="charoverride-4"/>
    <w:basedOn w:val="DefaultParagraphFont"/>
    <w:rsid w:val="007F0271"/>
  </w:style>
  <w:style w:type="character" w:customStyle="1" w:styleId="charoverride-3">
    <w:name w:val="charoverride-3"/>
    <w:basedOn w:val="DefaultParagraphFont"/>
    <w:rsid w:val="007F0271"/>
  </w:style>
  <w:style w:type="character" w:customStyle="1" w:styleId="BlockTitle2Char">
    <w:name w:val="Block Title2 Char"/>
    <w:link w:val="BlockTitle2"/>
    <w:rsid w:val="007F0271"/>
    <w:rPr>
      <w:rFonts w:ascii="Calibri" w:eastAsia="Times New Roman" w:hAnsi="Calibri" w:cs="Calibri"/>
      <w:b/>
      <w:sz w:val="32"/>
      <w:u w:val="single"/>
      <w:lang w:bidi="en-US"/>
    </w:rPr>
  </w:style>
  <w:style w:type="character" w:customStyle="1" w:styleId="HilightChar">
    <w:name w:val="Hilight Char"/>
    <w:rsid w:val="007F0271"/>
    <w:rPr>
      <w:rFonts w:eastAsia="Calibri"/>
      <w:b/>
      <w:noProof w:val="0"/>
      <w:sz w:val="22"/>
      <w:szCs w:val="22"/>
      <w:u w:val="single"/>
      <w:lang w:val="en-US" w:eastAsia="ar-SA" w:bidi="ar-SA"/>
    </w:rPr>
  </w:style>
  <w:style w:type="character" w:customStyle="1" w:styleId="StyleUnderlineCharChar">
    <w:name w:val="Style Underline Char Char"/>
    <w:rsid w:val="007F0271"/>
    <w:rPr>
      <w:rFonts w:ascii="Times New Roman" w:eastAsia="Times New Roman" w:hAnsi="Times New Roman" w:cs="Times New Roman"/>
      <w:sz w:val="20"/>
      <w:szCs w:val="20"/>
      <w:u w:val="single"/>
    </w:rPr>
  </w:style>
  <w:style w:type="character" w:customStyle="1" w:styleId="c1">
    <w:name w:val="c1"/>
    <w:rsid w:val="007F0271"/>
  </w:style>
  <w:style w:type="paragraph" w:customStyle="1" w:styleId="Hat2">
    <w:name w:val="Hat2"/>
    <w:basedOn w:val="Heading2"/>
    <w:next w:val="Heading2"/>
    <w:autoRedefine/>
    <w:uiPriority w:val="99"/>
    <w:qFormat/>
    <w:rsid w:val="007F0271"/>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7F0271"/>
    <w:pPr>
      <w:spacing w:after="200" w:line="276" w:lineRule="auto"/>
    </w:pPr>
  </w:style>
  <w:style w:type="character" w:customStyle="1" w:styleId="Underline4">
    <w:name w:val="*Underline*"/>
    <w:rsid w:val="007F0271"/>
    <w:rPr>
      <w:rFonts w:ascii="Times New Roman" w:hAnsi="Times New Roman"/>
      <w:b/>
      <w:sz w:val="24"/>
      <w:u w:val="single"/>
    </w:rPr>
  </w:style>
  <w:style w:type="paragraph" w:customStyle="1" w:styleId="TxBr33p1">
    <w:name w:val="TxBr_33p1"/>
    <w:basedOn w:val="Normal"/>
    <w:uiPriority w:val="99"/>
    <w:qFormat/>
    <w:rsid w:val="007F0271"/>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F0271"/>
    <w:rPr>
      <w:rFonts w:eastAsia="SimSun"/>
      <w:lang w:eastAsia="zh-CN"/>
    </w:rPr>
  </w:style>
  <w:style w:type="character" w:customStyle="1" w:styleId="comments-post">
    <w:name w:val="comments-post"/>
    <w:rsid w:val="007F0271"/>
  </w:style>
  <w:style w:type="character" w:customStyle="1" w:styleId="Irrelevant5fontChar">
    <w:name w:val="Irrelevant (5 font) Char"/>
    <w:rsid w:val="007F0271"/>
    <w:rPr>
      <w:sz w:val="10"/>
      <w:szCs w:val="10"/>
      <w:lang w:val="en-US" w:eastAsia="en-US" w:bidi="ar-SA"/>
    </w:rPr>
  </w:style>
  <w:style w:type="character" w:customStyle="1" w:styleId="Hyperlink13">
    <w:name w:val="Hyperlink13"/>
    <w:rsid w:val="007F0271"/>
    <w:rPr>
      <w:b w:val="0"/>
      <w:bCs w:val="0"/>
      <w:strike w:val="0"/>
      <w:dstrike w:val="0"/>
      <w:color w:val="008000"/>
      <w:sz w:val="20"/>
      <w:szCs w:val="20"/>
      <w:u w:val="none"/>
      <w:effect w:val="none"/>
    </w:rPr>
  </w:style>
  <w:style w:type="character" w:customStyle="1" w:styleId="standardcontent1">
    <w:name w:val="standardcontent1"/>
    <w:rsid w:val="007F0271"/>
    <w:rPr>
      <w:rFonts w:ascii="Arial" w:hAnsi="Arial" w:cs="Arial" w:hint="default"/>
      <w:strike w:val="0"/>
      <w:dstrike w:val="0"/>
      <w:sz w:val="24"/>
      <w:szCs w:val="24"/>
      <w:u w:val="none"/>
      <w:effect w:val="none"/>
    </w:rPr>
  </w:style>
  <w:style w:type="character" w:customStyle="1" w:styleId="Hyperlink40">
    <w:name w:val="Hyperlink4"/>
    <w:rsid w:val="007F0271"/>
    <w:rPr>
      <w:color w:val="000066"/>
      <w:u w:val="single"/>
    </w:rPr>
  </w:style>
  <w:style w:type="paragraph" w:customStyle="1" w:styleId="rddateline">
    <w:name w:val="rddateline"/>
    <w:basedOn w:val="Normal"/>
    <w:uiPriority w:val="99"/>
    <w:qFormat/>
    <w:rsid w:val="007F0271"/>
    <w:rPr>
      <w:rFonts w:eastAsia="Calibri"/>
      <w:szCs w:val="20"/>
    </w:rPr>
  </w:style>
  <w:style w:type="paragraph" w:customStyle="1" w:styleId="rdheadline">
    <w:name w:val="rdheadline"/>
    <w:basedOn w:val="Normal"/>
    <w:uiPriority w:val="99"/>
    <w:qFormat/>
    <w:rsid w:val="007F0271"/>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F0271"/>
    <w:pPr>
      <w:spacing w:after="100" w:afterAutospacing="1"/>
    </w:pPr>
    <w:rPr>
      <w:rFonts w:ascii="Verdana" w:eastAsia="Calibri" w:hAnsi="Verdana"/>
      <w:szCs w:val="20"/>
    </w:rPr>
  </w:style>
  <w:style w:type="character" w:customStyle="1" w:styleId="rddeckline1">
    <w:name w:val="rddeckline1"/>
    <w:rsid w:val="007F0271"/>
    <w:rPr>
      <w:rFonts w:ascii="Verdana" w:hAnsi="Verdana" w:hint="default"/>
      <w:b/>
      <w:bCs/>
      <w:sz w:val="22"/>
      <w:szCs w:val="22"/>
    </w:rPr>
  </w:style>
  <w:style w:type="character" w:customStyle="1" w:styleId="contact1">
    <w:name w:val="contact1"/>
    <w:rsid w:val="007F0271"/>
    <w:rPr>
      <w:rFonts w:ascii="Tahoma" w:hAnsi="Tahoma" w:cs="Tahoma" w:hint="default"/>
      <w:color w:val="999999"/>
      <w:sz w:val="20"/>
      <w:szCs w:val="20"/>
    </w:rPr>
  </w:style>
  <w:style w:type="character" w:customStyle="1" w:styleId="credits1">
    <w:name w:val="credits1"/>
    <w:rsid w:val="007F0271"/>
    <w:rPr>
      <w:rFonts w:ascii="Tahoma" w:hAnsi="Tahoma" w:cs="Tahoma" w:hint="default"/>
      <w:color w:val="999999"/>
      <w:sz w:val="16"/>
      <w:szCs w:val="16"/>
    </w:rPr>
  </w:style>
  <w:style w:type="paragraph" w:customStyle="1" w:styleId="Heading20">
    <w:name w:val="Heading2"/>
    <w:basedOn w:val="Normal"/>
    <w:link w:val="Heading2Char2"/>
    <w:qFormat/>
    <w:rsid w:val="007F0271"/>
    <w:pPr>
      <w:jc w:val="center"/>
    </w:pPr>
    <w:rPr>
      <w:rFonts w:eastAsia="Times New Roman"/>
      <w:b/>
      <w:caps/>
    </w:rPr>
  </w:style>
  <w:style w:type="character" w:customStyle="1" w:styleId="Heading2Char2">
    <w:name w:val="Heading2 Char"/>
    <w:link w:val="Heading20"/>
    <w:rsid w:val="007F0271"/>
    <w:rPr>
      <w:rFonts w:ascii="Calibri" w:eastAsia="Times New Roman" w:hAnsi="Calibri" w:cs="Calibri"/>
      <w:b/>
      <w:caps/>
    </w:rPr>
  </w:style>
  <w:style w:type="paragraph" w:customStyle="1" w:styleId="Header2">
    <w:name w:val="Header2"/>
    <w:basedOn w:val="Heading20"/>
    <w:link w:val="Header2Char"/>
    <w:qFormat/>
    <w:rsid w:val="007F0271"/>
  </w:style>
  <w:style w:type="character" w:customStyle="1" w:styleId="Header2Char">
    <w:name w:val="Header2 Char"/>
    <w:link w:val="Header2"/>
    <w:rsid w:val="007F0271"/>
    <w:rPr>
      <w:rFonts w:ascii="Calibri" w:eastAsia="Times New Roman" w:hAnsi="Calibri" w:cs="Calibri"/>
      <w:b/>
      <w:caps/>
    </w:rPr>
  </w:style>
  <w:style w:type="paragraph" w:customStyle="1" w:styleId="Underlinedcard1">
    <w:name w:val="Underlined card"/>
    <w:basedOn w:val="Normal"/>
    <w:link w:val="UnderlinedcardChar1"/>
    <w:autoRedefine/>
    <w:qFormat/>
    <w:rsid w:val="007F0271"/>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F0271"/>
    <w:rPr>
      <w:rFonts w:ascii="Calibri" w:eastAsia="Times New Roman" w:hAnsi="Calibri" w:cs="Calibri"/>
      <w:u w:val="thick"/>
    </w:rPr>
  </w:style>
  <w:style w:type="paragraph" w:customStyle="1" w:styleId="StyleHeading212pt">
    <w:name w:val="Style Heading2 + 12 pt"/>
    <w:basedOn w:val="Heading20"/>
    <w:link w:val="StyleHeading212ptChar"/>
    <w:qFormat/>
    <w:rsid w:val="007F0271"/>
    <w:rPr>
      <w:bCs/>
    </w:rPr>
  </w:style>
  <w:style w:type="character" w:customStyle="1" w:styleId="StyleHeading212ptChar">
    <w:name w:val="Style Heading2 + 12 pt Char"/>
    <w:link w:val="StyleHeading212pt"/>
    <w:rsid w:val="007F0271"/>
    <w:rPr>
      <w:rFonts w:ascii="Calibri" w:eastAsia="Times New Roman" w:hAnsi="Calibri" w:cs="Calibri"/>
      <w:b/>
      <w:bCs/>
      <w:caps/>
    </w:rPr>
  </w:style>
  <w:style w:type="paragraph" w:customStyle="1" w:styleId="Heading212pt">
    <w:name w:val="Heading2 + 12 pt"/>
    <w:basedOn w:val="StyleHeading212pt"/>
    <w:link w:val="Heading212ptChar"/>
    <w:qFormat/>
    <w:rsid w:val="007F0271"/>
  </w:style>
  <w:style w:type="character" w:customStyle="1" w:styleId="Heading212ptChar">
    <w:name w:val="Heading2 + 12 pt Char"/>
    <w:link w:val="Heading212pt"/>
    <w:rsid w:val="007F0271"/>
    <w:rPr>
      <w:rFonts w:ascii="Calibri" w:eastAsia="Times New Roman" w:hAnsi="Calibri" w:cs="Calibri"/>
      <w:b/>
      <w:bCs/>
      <w:caps/>
    </w:rPr>
  </w:style>
  <w:style w:type="character" w:customStyle="1" w:styleId="StyleBoldText12pt10ptNotBoldKernat16pt">
    <w:name w:val="Style Bold Text 12 pt + 10 pt Not Bold Kern at 16 pt"/>
    <w:rsid w:val="007F0271"/>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F0271"/>
  </w:style>
  <w:style w:type="paragraph" w:customStyle="1" w:styleId="highlightcardtext">
    <w:name w:val="highlight card text"/>
    <w:basedOn w:val="evidencetext"/>
    <w:uiPriority w:val="99"/>
    <w:qFormat/>
    <w:rsid w:val="007F0271"/>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F0271"/>
    <w:pPr>
      <w:ind w:left="1440" w:right="2016"/>
    </w:pPr>
    <w:rPr>
      <w:rFonts w:eastAsia="Calibri"/>
      <w:sz w:val="18"/>
      <w:u w:val="single"/>
      <w:lang w:val="en-US" w:eastAsia="en-US"/>
    </w:rPr>
  </w:style>
  <w:style w:type="paragraph" w:customStyle="1" w:styleId="underlinecard1">
    <w:name w:val="underline card"/>
    <w:basedOn w:val="Normal"/>
    <w:uiPriority w:val="99"/>
    <w:qFormat/>
    <w:rsid w:val="007F0271"/>
    <w:pPr>
      <w:ind w:left="1728" w:right="1728"/>
    </w:pPr>
    <w:rPr>
      <w:rFonts w:eastAsia="Calibri"/>
      <w:sz w:val="18"/>
      <w:u w:val="single"/>
    </w:rPr>
  </w:style>
  <w:style w:type="paragraph" w:customStyle="1" w:styleId="CardsChar2">
    <w:name w:val="Cards Char2"/>
    <w:basedOn w:val="Normal"/>
    <w:uiPriority w:val="99"/>
    <w:qFormat/>
    <w:rsid w:val="007F0271"/>
    <w:pPr>
      <w:autoSpaceDE w:val="0"/>
      <w:autoSpaceDN w:val="0"/>
      <w:adjustRightInd w:val="0"/>
      <w:ind w:left="432" w:right="432"/>
      <w:jc w:val="both"/>
    </w:pPr>
    <w:rPr>
      <w:rFonts w:eastAsia="Calibri"/>
      <w:szCs w:val="20"/>
    </w:rPr>
  </w:style>
  <w:style w:type="character" w:customStyle="1" w:styleId="UnderlinedCards">
    <w:name w:val="Underlined Cards"/>
    <w:rsid w:val="007F0271"/>
    <w:rPr>
      <w:sz w:val="24"/>
      <w:szCs w:val="24"/>
      <w:u w:val="thick"/>
      <w:lang w:val="en-US" w:eastAsia="en-US" w:bidi="ar-SA"/>
    </w:rPr>
  </w:style>
  <w:style w:type="character" w:customStyle="1" w:styleId="highlightcardtextChar">
    <w:name w:val="highlight card text Char"/>
    <w:rsid w:val="007F0271"/>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F0271"/>
    <w:pPr>
      <w:ind w:left="1728" w:right="1728"/>
    </w:pPr>
    <w:rPr>
      <w:rFonts w:eastAsia="Times New Roman"/>
      <w:sz w:val="18"/>
    </w:rPr>
  </w:style>
  <w:style w:type="character" w:customStyle="1" w:styleId="CardTextCharCharCharCharChar">
    <w:name w:val="Card Text Char Char Char Char Char"/>
    <w:link w:val="CardTextCharCharCharChar"/>
    <w:rsid w:val="007F0271"/>
    <w:rPr>
      <w:rFonts w:ascii="Calibri" w:eastAsia="Times New Roman" w:hAnsi="Calibri" w:cs="Calibri"/>
      <w:sz w:val="18"/>
    </w:rPr>
  </w:style>
  <w:style w:type="character" w:customStyle="1" w:styleId="TagsChar4">
    <w:name w:val="Tags Char4"/>
    <w:rsid w:val="007F0271"/>
    <w:rPr>
      <w:b/>
      <w:lang w:val="en-US" w:eastAsia="en-US" w:bidi="ar-SA"/>
    </w:rPr>
  </w:style>
  <w:style w:type="character" w:customStyle="1" w:styleId="tightinline1">
    <w:name w:val="tightinline1"/>
    <w:rsid w:val="007F0271"/>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F0271"/>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7F0271"/>
  </w:style>
  <w:style w:type="character" w:customStyle="1" w:styleId="blsp-spelling-error">
    <w:name w:val="blsp-spelling-error"/>
    <w:rsid w:val="007F0271"/>
  </w:style>
  <w:style w:type="character" w:customStyle="1" w:styleId="sup">
    <w:name w:val="sup"/>
    <w:rsid w:val="007F0271"/>
  </w:style>
  <w:style w:type="character" w:customStyle="1" w:styleId="pgnum">
    <w:name w:val="pgnum"/>
    <w:rsid w:val="007F0271"/>
  </w:style>
  <w:style w:type="character" w:customStyle="1" w:styleId="SmallFontCharChar">
    <w:name w:val="Small Font Char Char"/>
    <w:rsid w:val="007F0271"/>
    <w:rPr>
      <w:rFonts w:ascii="Arial" w:hAnsi="Arial"/>
      <w:sz w:val="12"/>
      <w:szCs w:val="24"/>
      <w:lang w:val="en-US" w:eastAsia="en-US" w:bidi="ar-SA"/>
    </w:rPr>
  </w:style>
  <w:style w:type="paragraph" w:customStyle="1" w:styleId="textmargin">
    <w:name w:val="textmargin"/>
    <w:basedOn w:val="Normal"/>
    <w:uiPriority w:val="99"/>
    <w:qFormat/>
    <w:rsid w:val="007F0271"/>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F0271"/>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F0271"/>
    <w:rPr>
      <w:rFonts w:ascii="Arial Narrow" w:eastAsia="Calibri" w:hAnsi="Arial Narrow"/>
      <w:color w:val="000000"/>
    </w:rPr>
  </w:style>
  <w:style w:type="paragraph" w:customStyle="1" w:styleId="bc2">
    <w:name w:val="bc_2"/>
    <w:basedOn w:val="Normal"/>
    <w:uiPriority w:val="99"/>
    <w:qFormat/>
    <w:rsid w:val="007F0271"/>
    <w:pPr>
      <w:spacing w:before="100" w:beforeAutospacing="1" w:after="100" w:afterAutospacing="1"/>
    </w:pPr>
    <w:rPr>
      <w:rFonts w:eastAsia="Calibri"/>
      <w:color w:val="000000"/>
    </w:rPr>
  </w:style>
  <w:style w:type="character" w:customStyle="1" w:styleId="bc21">
    <w:name w:val="bc_21"/>
    <w:rsid w:val="007F0271"/>
  </w:style>
  <w:style w:type="paragraph" w:customStyle="1" w:styleId="quote20">
    <w:name w:val="quote2"/>
    <w:basedOn w:val="Normal"/>
    <w:uiPriority w:val="99"/>
    <w:qFormat/>
    <w:rsid w:val="007F0271"/>
    <w:rPr>
      <w:rFonts w:ascii="Verdana" w:eastAsia="Calibri" w:hAnsi="Verdana"/>
      <w:szCs w:val="20"/>
    </w:rPr>
  </w:style>
  <w:style w:type="character" w:customStyle="1" w:styleId="copystyle">
    <w:name w:val="copystyle"/>
    <w:rsid w:val="007F0271"/>
  </w:style>
  <w:style w:type="character" w:customStyle="1" w:styleId="boldciteCharChar1">
    <w:name w:val="bold cite Char Char1"/>
    <w:rsid w:val="007F0271"/>
    <w:rPr>
      <w:rFonts w:ascii="Arial" w:hAnsi="Arial" w:cs="Arial"/>
      <w:b/>
      <w:bCs/>
      <w:kern w:val="32"/>
      <w:sz w:val="24"/>
      <w:szCs w:val="24"/>
      <w:lang w:val="en-US" w:eastAsia="en-US" w:bidi="ar-SA"/>
    </w:rPr>
  </w:style>
  <w:style w:type="character" w:customStyle="1" w:styleId="ReadUnderline">
    <w:name w:val="Read Underline"/>
    <w:rsid w:val="007F0271"/>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F0271"/>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F0271"/>
    <w:rPr>
      <w:rFonts w:ascii="Century Gothic" w:eastAsia="Times New Roman" w:hAnsi="Century Gothic" w:cs="Arial"/>
      <w:caps/>
      <w:spacing w:val="-20"/>
      <w:kern w:val="32"/>
      <w:sz w:val="36"/>
      <w:szCs w:val="32"/>
    </w:rPr>
  </w:style>
  <w:style w:type="paragraph" w:customStyle="1" w:styleId="F4">
    <w:name w:val="F4"/>
    <w:basedOn w:val="Normal"/>
    <w:link w:val="F4Char"/>
    <w:qFormat/>
    <w:rsid w:val="007F0271"/>
    <w:pPr>
      <w:ind w:left="288" w:right="288"/>
    </w:pPr>
    <w:rPr>
      <w:rFonts w:ascii="Arial Narrow" w:eastAsia="Times New Roman" w:hAnsi="Arial Narrow"/>
      <w:szCs w:val="20"/>
      <w:u w:val="single"/>
    </w:rPr>
  </w:style>
  <w:style w:type="character" w:customStyle="1" w:styleId="F4Char">
    <w:name w:val="F4 Char"/>
    <w:link w:val="F4"/>
    <w:rsid w:val="007F0271"/>
    <w:rPr>
      <w:rFonts w:ascii="Arial Narrow" w:eastAsia="Times New Roman" w:hAnsi="Arial Narrow" w:cs="Calibri"/>
      <w:szCs w:val="20"/>
      <w:u w:val="single"/>
    </w:rPr>
  </w:style>
  <w:style w:type="paragraph" w:customStyle="1" w:styleId="StyleCARD">
    <w:name w:val="Style CARD +"/>
    <w:basedOn w:val="Normal"/>
    <w:link w:val="StyleCARDChar"/>
    <w:qFormat/>
    <w:rsid w:val="007F0271"/>
    <w:pPr>
      <w:ind w:left="300" w:right="288"/>
    </w:pPr>
    <w:rPr>
      <w:rFonts w:ascii="Arial Narrow" w:eastAsia="Times New Roman" w:hAnsi="Arial Narrow"/>
      <w:szCs w:val="20"/>
    </w:rPr>
  </w:style>
  <w:style w:type="character" w:customStyle="1" w:styleId="StyleCARDChar">
    <w:name w:val="Style CARD + Char"/>
    <w:link w:val="StyleCARD"/>
    <w:rsid w:val="007F0271"/>
    <w:rPr>
      <w:rFonts w:ascii="Arial Narrow" w:eastAsia="Times New Roman" w:hAnsi="Arial Narrow" w:cs="Calibri"/>
      <w:szCs w:val="20"/>
    </w:rPr>
  </w:style>
  <w:style w:type="character" w:customStyle="1" w:styleId="noiconheadline">
    <w:name w:val="noicon_headline"/>
    <w:rsid w:val="007F0271"/>
  </w:style>
  <w:style w:type="paragraph" w:styleId="MacroText">
    <w:name w:val="macro"/>
    <w:link w:val="MacroTextChar"/>
    <w:rsid w:val="007F0271"/>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F0271"/>
    <w:rPr>
      <w:rFonts w:ascii="Courier New" w:eastAsia="Times New Roman" w:hAnsi="Courier New" w:cs="Courier New"/>
      <w:sz w:val="20"/>
      <w:szCs w:val="20"/>
    </w:rPr>
  </w:style>
  <w:style w:type="character" w:customStyle="1" w:styleId="pp1">
    <w:name w:val="pp1"/>
    <w:rsid w:val="007F0271"/>
    <w:rPr>
      <w:rFonts w:ascii="Times New Roman" w:hAnsi="Times New Roman" w:cs="Times New Roman" w:hint="default"/>
      <w:i w:val="0"/>
      <w:iCs w:val="0"/>
      <w:smallCaps w:val="0"/>
      <w:sz w:val="30"/>
      <w:szCs w:val="30"/>
    </w:rPr>
  </w:style>
  <w:style w:type="character" w:customStyle="1" w:styleId="prbodytext1">
    <w:name w:val="pr_bodytext1"/>
    <w:rsid w:val="007F0271"/>
    <w:rPr>
      <w:rFonts w:ascii="Arial" w:hAnsi="Arial" w:cs="Arial" w:hint="default"/>
      <w:sz w:val="20"/>
      <w:szCs w:val="20"/>
    </w:rPr>
  </w:style>
  <w:style w:type="character" w:customStyle="1" w:styleId="articlehead">
    <w:name w:val="articlehead"/>
    <w:rsid w:val="007F0271"/>
  </w:style>
  <w:style w:type="character" w:customStyle="1" w:styleId="blue3">
    <w:name w:val="blue3"/>
    <w:rsid w:val="007F0271"/>
  </w:style>
  <w:style w:type="paragraph" w:customStyle="1" w:styleId="issuedetails">
    <w:name w:val="issue_details"/>
    <w:basedOn w:val="Normal"/>
    <w:uiPriority w:val="99"/>
    <w:qFormat/>
    <w:rsid w:val="007F0271"/>
    <w:pPr>
      <w:spacing w:before="100" w:beforeAutospacing="1" w:after="100" w:afterAutospacing="1"/>
    </w:pPr>
    <w:rPr>
      <w:rFonts w:eastAsia="Times New Roman"/>
    </w:rPr>
  </w:style>
  <w:style w:type="character" w:customStyle="1" w:styleId="over-title">
    <w:name w:val="over-title"/>
    <w:rsid w:val="007F0271"/>
  </w:style>
  <w:style w:type="character" w:customStyle="1" w:styleId="contentheader">
    <w:name w:val="contentheader"/>
    <w:rsid w:val="007F0271"/>
  </w:style>
  <w:style w:type="character" w:customStyle="1" w:styleId="Stylecites10ptNotBoldChar">
    <w:name w:val="Style cites + 10 pt Not Bold Char"/>
    <w:rsid w:val="007F0271"/>
    <w:rPr>
      <w:rFonts w:eastAsia="SimSun"/>
      <w:szCs w:val="24"/>
      <w:lang w:val="en-US" w:eastAsia="zh-CN" w:bidi="ar-SA"/>
    </w:rPr>
  </w:style>
  <w:style w:type="character" w:customStyle="1" w:styleId="tagscharchar0">
    <w:name w:val="tagscharchar"/>
    <w:rsid w:val="007F0271"/>
  </w:style>
  <w:style w:type="character" w:customStyle="1" w:styleId="FontStyle16">
    <w:name w:val="Font Style16"/>
    <w:uiPriority w:val="99"/>
    <w:rsid w:val="007F0271"/>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F0271"/>
    <w:pPr>
      <w:spacing w:before="100" w:beforeAutospacing="1" w:after="100" w:afterAutospacing="1"/>
    </w:pPr>
    <w:rPr>
      <w:rFonts w:eastAsia="Times New Roman"/>
    </w:rPr>
  </w:style>
  <w:style w:type="paragraph" w:customStyle="1" w:styleId="tussenkop">
    <w:name w:val="tussenkop"/>
    <w:basedOn w:val="Normal"/>
    <w:uiPriority w:val="99"/>
    <w:qFormat/>
    <w:rsid w:val="007F0271"/>
    <w:pPr>
      <w:spacing w:before="100" w:beforeAutospacing="1" w:after="100" w:afterAutospacing="1"/>
    </w:pPr>
    <w:rPr>
      <w:rFonts w:eastAsia="Times New Roman"/>
    </w:rPr>
  </w:style>
  <w:style w:type="character" w:customStyle="1" w:styleId="docnumbertitle">
    <w:name w:val="doc_number_title"/>
    <w:basedOn w:val="DefaultParagraphFont"/>
    <w:rsid w:val="007F0271"/>
  </w:style>
  <w:style w:type="character" w:customStyle="1" w:styleId="Heading6Char1">
    <w:name w:val="Heading 6 Char1"/>
    <w:aliases w:val="Title (no index) Char1,cites2 Char1"/>
    <w:basedOn w:val="DefaultParagraphFont"/>
    <w:uiPriority w:val="9"/>
    <w:semiHidden/>
    <w:rsid w:val="007F0271"/>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F0271"/>
    <w:rPr>
      <w:rFonts w:ascii="Consolas" w:hAnsi="Consolas" w:cs="Consolas"/>
      <w:sz w:val="20"/>
      <w:szCs w:val="20"/>
    </w:rPr>
  </w:style>
  <w:style w:type="paragraph" w:customStyle="1" w:styleId="StyleHeading3BlockLatinBodyCalibri">
    <w:name w:val="Style Heading 3Block + (Latin) +Body (Calibri)"/>
    <w:basedOn w:val="Heading3"/>
    <w:qFormat/>
    <w:rsid w:val="007F0271"/>
    <w:rPr>
      <w:caps/>
    </w:rPr>
  </w:style>
  <w:style w:type="character" w:customStyle="1" w:styleId="StyleStyleBoldUnderlineIntenseEmphasisUnderlineStyleapple-s1">
    <w:name w:val="Style Style Bold UnderlineIntense EmphasisUnderlineStyleapple-s...1"/>
    <w:basedOn w:val="DefaultParagraphFont"/>
    <w:rsid w:val="007F0271"/>
    <w:rPr>
      <w:rFonts w:ascii="Garamond" w:hAnsi="Garamond"/>
      <w:b w:val="0"/>
      <w:bCs w:val="0"/>
      <w:sz w:val="24"/>
      <w:u w:val="single"/>
    </w:rPr>
  </w:style>
  <w:style w:type="paragraph" w:customStyle="1" w:styleId="10ptfont">
    <w:name w:val="10pt font"/>
    <w:basedOn w:val="Normal"/>
    <w:link w:val="10ptfontChar"/>
    <w:autoRedefine/>
    <w:qFormat/>
    <w:rsid w:val="007F0271"/>
    <w:rPr>
      <w:rFonts w:eastAsia="Times New Roman"/>
      <w:sz w:val="20"/>
    </w:rPr>
  </w:style>
  <w:style w:type="character" w:customStyle="1" w:styleId="10ptfontChar">
    <w:name w:val="10pt font Char"/>
    <w:link w:val="10ptfont"/>
    <w:rsid w:val="007F0271"/>
    <w:rPr>
      <w:rFonts w:ascii="Calibri" w:eastAsia="Times New Roman" w:hAnsi="Calibri" w:cs="Calibri"/>
      <w:sz w:val="20"/>
    </w:rPr>
  </w:style>
  <w:style w:type="character" w:customStyle="1" w:styleId="StyleIntenseReferenceGaramond">
    <w:name w:val="Style Intense Reference + Garamond"/>
    <w:rsid w:val="007F0271"/>
    <w:rPr>
      <w:rFonts w:ascii="Garamond" w:hAnsi="Garamond"/>
      <w:bCs/>
      <w:color w:val="auto"/>
      <w:spacing w:val="5"/>
      <w:sz w:val="20"/>
      <w:u w:val="single"/>
    </w:rPr>
  </w:style>
  <w:style w:type="character" w:customStyle="1" w:styleId="StyleIntenseReferenceGaramondBold">
    <w:name w:val="Style Intense Reference + Garamond Bold"/>
    <w:rsid w:val="007F0271"/>
    <w:rPr>
      <w:rFonts w:ascii="Garamond" w:hAnsi="Garamond"/>
      <w:b/>
      <w:bCs/>
      <w:color w:val="auto"/>
      <w:spacing w:val="5"/>
      <w:sz w:val="20"/>
      <w:u w:val="single"/>
    </w:rPr>
  </w:style>
  <w:style w:type="character" w:customStyle="1" w:styleId="newstime">
    <w:name w:val="newstime"/>
    <w:basedOn w:val="DefaultParagraphFont"/>
    <w:rsid w:val="007F0271"/>
  </w:style>
  <w:style w:type="character" w:customStyle="1" w:styleId="IntenseReference1">
    <w:name w:val="Intense Reference1"/>
    <w:qFormat/>
    <w:rsid w:val="007F0271"/>
    <w:rPr>
      <w:rFonts w:ascii="Arial" w:hAnsi="Arial"/>
      <w:bCs/>
      <w:color w:val="auto"/>
      <w:spacing w:val="5"/>
      <w:sz w:val="20"/>
      <w:u w:val="thick"/>
    </w:rPr>
  </w:style>
  <w:style w:type="character" w:customStyle="1" w:styleId="ilad1">
    <w:name w:val="il_ad1"/>
    <w:rsid w:val="007F0271"/>
    <w:rPr>
      <w:vanish/>
      <w:webHidden w:val="0"/>
      <w:color w:val="000000"/>
      <w:u w:val="single"/>
      <w:specVanish/>
    </w:rPr>
  </w:style>
  <w:style w:type="paragraph" w:customStyle="1" w:styleId="analytics0">
    <w:name w:val="analytics"/>
    <w:basedOn w:val="Heading4"/>
    <w:link w:val="analyticsChar0"/>
    <w:uiPriority w:val="4"/>
    <w:qFormat/>
    <w:rsid w:val="007F0271"/>
  </w:style>
  <w:style w:type="character" w:customStyle="1" w:styleId="oneclick-link">
    <w:name w:val="oneclick-link"/>
    <w:basedOn w:val="DefaultParagraphFont"/>
    <w:rsid w:val="007F0271"/>
  </w:style>
  <w:style w:type="character" w:customStyle="1" w:styleId="StyleStyleUnderlineUnderlineStyleBoldUnderlineIntenseEmphas1">
    <w:name w:val="Style Style UnderlineUnderlineStyle Bold UnderlineIntense Emphas...1"/>
    <w:basedOn w:val="DefaultParagraphFont"/>
    <w:rsid w:val="007F0271"/>
    <w:rPr>
      <w:b w:val="0"/>
      <w:sz w:val="24"/>
      <w:u w:val="single"/>
      <w:bdr w:val="none" w:sz="0" w:space="0" w:color="auto"/>
    </w:rPr>
  </w:style>
  <w:style w:type="character" w:customStyle="1" w:styleId="Bodytext116">
    <w:name w:val="Body text (11)"/>
    <w:rsid w:val="007F02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F0271"/>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F0271"/>
  </w:style>
  <w:style w:type="character" w:customStyle="1" w:styleId="Style5Char">
    <w:name w:val="Style5 Char"/>
    <w:link w:val="Style5"/>
    <w:uiPriority w:val="4"/>
    <w:rsid w:val="007F0271"/>
    <w:rPr>
      <w:rFonts w:ascii="Calibri" w:eastAsia="Times New Roman" w:hAnsi="Calibri" w:cs="Calibri"/>
      <w:b/>
      <w:bCs/>
      <w:u w:val="single"/>
    </w:rPr>
  </w:style>
  <w:style w:type="paragraph" w:customStyle="1" w:styleId="Style100">
    <w:name w:val="Style10"/>
    <w:basedOn w:val="Normal"/>
    <w:link w:val="Style10Char"/>
    <w:qFormat/>
    <w:rsid w:val="007F0271"/>
    <w:pPr>
      <w:ind w:right="432"/>
    </w:pPr>
    <w:rPr>
      <w:rFonts w:ascii="Times New Roman" w:eastAsia="Times New Roman" w:hAnsi="Times New Roman" w:cs="Times New Roman"/>
      <w:b/>
      <w:sz w:val="24"/>
    </w:rPr>
  </w:style>
  <w:style w:type="character" w:customStyle="1" w:styleId="Style10Char">
    <w:name w:val="Style10 Char"/>
    <w:link w:val="Style100"/>
    <w:rsid w:val="007F0271"/>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F0271"/>
    <w:rPr>
      <w:b w:val="0"/>
      <w:bCs w:val="0"/>
      <w:sz w:val="22"/>
      <w:u w:val="single"/>
      <w:bdr w:val="none" w:sz="0" w:space="0" w:color="auto"/>
    </w:rPr>
  </w:style>
  <w:style w:type="paragraph" w:customStyle="1" w:styleId="UnderlinedEv">
    <w:name w:val="Underlined Ev"/>
    <w:basedOn w:val="Normal"/>
    <w:next w:val="Normal"/>
    <w:link w:val="UnderlinedEvChar"/>
    <w:qFormat/>
    <w:rsid w:val="007F0271"/>
    <w:rPr>
      <w:rFonts w:ascii="Times New Roman" w:eastAsia="Times New Roman" w:hAnsi="Times New Roman" w:cs="Times New Roman"/>
      <w:u w:val="single"/>
    </w:rPr>
  </w:style>
  <w:style w:type="character" w:customStyle="1" w:styleId="StyleUnderlineBorderSinglesolidlineAuto225ptLine">
    <w:name w:val="Style Underline Border: : (Single solid line Auto  2.25 pt Line ..."/>
    <w:basedOn w:val="DefaultParagraphFont"/>
    <w:rsid w:val="007F0271"/>
    <w:rPr>
      <w:u w:val="single"/>
      <w:bdr w:val="none" w:sz="0" w:space="0" w:color="auto"/>
    </w:rPr>
  </w:style>
  <w:style w:type="character" w:customStyle="1" w:styleId="cit-title">
    <w:name w:val="cit-title"/>
    <w:basedOn w:val="DefaultParagraphFont"/>
    <w:rsid w:val="007F0271"/>
  </w:style>
  <w:style w:type="paragraph" w:customStyle="1" w:styleId="txttitle">
    <w:name w:val="txttitle"/>
    <w:basedOn w:val="Normal"/>
    <w:qFormat/>
    <w:rsid w:val="007F0271"/>
    <w:pPr>
      <w:spacing w:before="100" w:beforeAutospacing="1" w:after="100" w:afterAutospacing="1"/>
    </w:pPr>
    <w:rPr>
      <w:rFonts w:ascii="Times New Roman" w:hAnsi="Times New Roman"/>
      <w:sz w:val="24"/>
    </w:rPr>
  </w:style>
  <w:style w:type="character" w:customStyle="1" w:styleId="z3988">
    <w:name w:val="z3988"/>
    <w:basedOn w:val="DefaultParagraphFont"/>
    <w:rsid w:val="007F0271"/>
  </w:style>
  <w:style w:type="character" w:customStyle="1" w:styleId="nowrap">
    <w:name w:val="nowrap"/>
    <w:basedOn w:val="DefaultParagraphFont"/>
    <w:rsid w:val="007F0271"/>
  </w:style>
  <w:style w:type="paragraph" w:customStyle="1" w:styleId="SmallCards">
    <w:name w:val="Small Cards"/>
    <w:basedOn w:val="Normal"/>
    <w:autoRedefine/>
    <w:qFormat/>
    <w:rsid w:val="007F0271"/>
    <w:rPr>
      <w:rFonts w:ascii="Times New Roman" w:eastAsia="Times New Roman" w:hAnsi="Times New Roman" w:cs="Times New Roman"/>
      <w:szCs w:val="20"/>
    </w:rPr>
  </w:style>
  <w:style w:type="character" w:customStyle="1" w:styleId="freeaccess">
    <w:name w:val="freeaccess"/>
    <w:basedOn w:val="DefaultParagraphFont"/>
    <w:rsid w:val="007F0271"/>
  </w:style>
  <w:style w:type="character" w:customStyle="1" w:styleId="CharacterStyle14">
    <w:name w:val="Character Style 14"/>
    <w:rsid w:val="007F0271"/>
    <w:rPr>
      <w:sz w:val="30"/>
      <w:szCs w:val="30"/>
    </w:rPr>
  </w:style>
  <w:style w:type="character" w:customStyle="1" w:styleId="CharacterStyle13">
    <w:name w:val="Character Style 13"/>
    <w:rsid w:val="007F0271"/>
    <w:rPr>
      <w:i/>
      <w:iCs/>
      <w:sz w:val="17"/>
      <w:szCs w:val="17"/>
    </w:rPr>
  </w:style>
  <w:style w:type="character" w:customStyle="1" w:styleId="CardsNotUnderlined">
    <w:name w:val="Cards Not Underlined"/>
    <w:rsid w:val="007F0271"/>
    <w:rPr>
      <w:rFonts w:ascii="Times New Roman" w:hAnsi="Times New Roman"/>
      <w:sz w:val="16"/>
    </w:rPr>
  </w:style>
  <w:style w:type="character" w:customStyle="1" w:styleId="imgcreditcaption">
    <w:name w:val="imgcreditcaption"/>
    <w:rsid w:val="007F0271"/>
  </w:style>
  <w:style w:type="character" w:customStyle="1" w:styleId="hps">
    <w:name w:val="hps"/>
    <w:rsid w:val="007F0271"/>
  </w:style>
  <w:style w:type="paragraph" w:customStyle="1" w:styleId="TashmaHeader2">
    <w:name w:val="Tashma_Header2"/>
    <w:basedOn w:val="Heading2"/>
    <w:uiPriority w:val="99"/>
    <w:qFormat/>
    <w:rsid w:val="007F0271"/>
    <w:pPr>
      <w:spacing w:after="160"/>
    </w:pPr>
    <w:rPr>
      <w:rFonts w:eastAsia="SimSun" w:cstheme="minorBidi"/>
    </w:rPr>
  </w:style>
  <w:style w:type="paragraph" w:customStyle="1" w:styleId="TashmaHeading1">
    <w:name w:val="Tashma_Heading1"/>
    <w:basedOn w:val="Heading1"/>
    <w:uiPriority w:val="99"/>
    <w:qFormat/>
    <w:rsid w:val="007F0271"/>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7F0271"/>
    <w:rPr>
      <w:rFonts w:cs="Calibri"/>
    </w:rPr>
  </w:style>
  <w:style w:type="paragraph" w:customStyle="1" w:styleId="CitationCharCharCharCharCharCharChar">
    <w:name w:val="Citation Char Char Char Char Char Char Char"/>
    <w:basedOn w:val="Normal"/>
    <w:link w:val="CitationCharCharCharCharCharCharCharChar"/>
    <w:qFormat/>
    <w:rsid w:val="007F0271"/>
    <w:pPr>
      <w:ind w:left="1440" w:right="1440"/>
    </w:pPr>
    <w:rPr>
      <w:rFonts w:asciiTheme="minorHAnsi" w:hAnsiTheme="minorHAnsi"/>
    </w:rPr>
  </w:style>
  <w:style w:type="paragraph" w:customStyle="1" w:styleId="pagpag1">
    <w:name w:val="pagpag1"/>
    <w:basedOn w:val="Normal"/>
    <w:uiPriority w:val="99"/>
    <w:qFormat/>
    <w:rsid w:val="007F0271"/>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7F0271"/>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7F0271"/>
    <w:pPr>
      <w:spacing w:after="120"/>
    </w:pPr>
    <w:rPr>
      <w:bCs/>
      <w:color w:val="000000"/>
    </w:rPr>
  </w:style>
  <w:style w:type="paragraph" w:customStyle="1" w:styleId="BodyText210">
    <w:name w:val="Body Text 21"/>
    <w:basedOn w:val="Normal"/>
    <w:next w:val="BodyText2"/>
    <w:unhideWhenUsed/>
    <w:qFormat/>
    <w:rsid w:val="007F0271"/>
    <w:pPr>
      <w:spacing w:after="120" w:line="480" w:lineRule="auto"/>
    </w:pPr>
    <w:rPr>
      <w:sz w:val="12"/>
    </w:rPr>
  </w:style>
  <w:style w:type="paragraph" w:customStyle="1" w:styleId="BodyTextIndent1">
    <w:name w:val="Body Text Indent1"/>
    <w:basedOn w:val="Normal"/>
    <w:next w:val="BodyTextIndent"/>
    <w:unhideWhenUsed/>
    <w:qFormat/>
    <w:rsid w:val="007F0271"/>
    <w:pPr>
      <w:spacing w:after="120"/>
      <w:ind w:left="360"/>
    </w:pPr>
  </w:style>
  <w:style w:type="paragraph" w:customStyle="1" w:styleId="BodyTextIndent31">
    <w:name w:val="Body Text Indent 31"/>
    <w:basedOn w:val="Normal"/>
    <w:next w:val="BodyTextIndent3"/>
    <w:semiHidden/>
    <w:unhideWhenUsed/>
    <w:qFormat/>
    <w:rsid w:val="007F0271"/>
    <w:pPr>
      <w:spacing w:after="120"/>
      <w:ind w:left="360"/>
    </w:pPr>
    <w:rPr>
      <w:sz w:val="14"/>
    </w:rPr>
  </w:style>
  <w:style w:type="paragraph" w:customStyle="1" w:styleId="BodyTextIndent21">
    <w:name w:val="Body Text Indent 21"/>
    <w:basedOn w:val="Normal"/>
    <w:next w:val="BodyTextIndent2"/>
    <w:unhideWhenUsed/>
    <w:qFormat/>
    <w:rsid w:val="007F0271"/>
    <w:pPr>
      <w:spacing w:after="120" w:line="480" w:lineRule="auto"/>
      <w:ind w:left="360"/>
    </w:pPr>
  </w:style>
  <w:style w:type="character" w:customStyle="1" w:styleId="Caption11">
    <w:name w:val="Caption11"/>
    <w:rsid w:val="007F0271"/>
  </w:style>
  <w:style w:type="paragraph" w:customStyle="1" w:styleId="z-BottomofForm1">
    <w:name w:val="z-Bottom of Form1"/>
    <w:basedOn w:val="Normal"/>
    <w:next w:val="Normal"/>
    <w:hidden/>
    <w:unhideWhenUsed/>
    <w:qFormat/>
    <w:rsid w:val="007F0271"/>
    <w:pPr>
      <w:pBdr>
        <w:top w:val="single" w:sz="6" w:space="1" w:color="auto"/>
      </w:pBdr>
      <w:jc w:val="center"/>
    </w:pPr>
    <w:rPr>
      <w:rFonts w:eastAsia="Times New Roman"/>
      <w:vanish/>
      <w:szCs w:val="16"/>
    </w:rPr>
  </w:style>
  <w:style w:type="paragraph" w:customStyle="1" w:styleId="arcticletext">
    <w:name w:val="arcticle_text"/>
    <w:basedOn w:val="Normal"/>
    <w:qFormat/>
    <w:rsid w:val="007F0271"/>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7F0271"/>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7F0271"/>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7F0271"/>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7F0271"/>
    <w:rPr>
      <w:sz w:val="24"/>
      <w:szCs w:val="24"/>
      <w:u w:val="thick"/>
    </w:rPr>
  </w:style>
  <w:style w:type="character" w:customStyle="1" w:styleId="BodyTextIndentChar2">
    <w:name w:val="Body Text Indent Char2"/>
    <w:basedOn w:val="DefaultParagraphFont"/>
    <w:uiPriority w:val="99"/>
    <w:semiHidden/>
    <w:rsid w:val="007F0271"/>
    <w:rPr>
      <w:rFonts w:ascii="Georgia" w:hAnsi="Georgia"/>
      <w:sz w:val="22"/>
      <w:szCs w:val="22"/>
    </w:rPr>
  </w:style>
  <w:style w:type="character" w:customStyle="1" w:styleId="BodyText2Char2">
    <w:name w:val="Body Text 2 Char2"/>
    <w:basedOn w:val="DefaultParagraphFont"/>
    <w:uiPriority w:val="99"/>
    <w:semiHidden/>
    <w:rsid w:val="007F0271"/>
    <w:rPr>
      <w:rFonts w:ascii="Georgia" w:hAnsi="Georgia"/>
      <w:sz w:val="22"/>
      <w:szCs w:val="22"/>
    </w:rPr>
  </w:style>
  <w:style w:type="character" w:customStyle="1" w:styleId="BodyText3Char2">
    <w:name w:val="Body Text 3 Char2"/>
    <w:basedOn w:val="DefaultParagraphFont"/>
    <w:uiPriority w:val="99"/>
    <w:semiHidden/>
    <w:rsid w:val="007F0271"/>
    <w:rPr>
      <w:rFonts w:ascii="Georgia" w:hAnsi="Georgia"/>
      <w:sz w:val="16"/>
      <w:szCs w:val="16"/>
    </w:rPr>
  </w:style>
  <w:style w:type="character" w:customStyle="1" w:styleId="BodyTextIndent2Char2">
    <w:name w:val="Body Text Indent 2 Char2"/>
    <w:basedOn w:val="DefaultParagraphFont"/>
    <w:uiPriority w:val="99"/>
    <w:semiHidden/>
    <w:rsid w:val="007F0271"/>
    <w:rPr>
      <w:rFonts w:ascii="Georgia" w:hAnsi="Georgia"/>
      <w:sz w:val="22"/>
      <w:szCs w:val="22"/>
    </w:rPr>
  </w:style>
  <w:style w:type="character" w:customStyle="1" w:styleId="BodyTextIndent3Char2">
    <w:name w:val="Body Text Indent 3 Char2"/>
    <w:basedOn w:val="DefaultParagraphFont"/>
    <w:uiPriority w:val="99"/>
    <w:semiHidden/>
    <w:rsid w:val="007F0271"/>
    <w:rPr>
      <w:rFonts w:ascii="Georgia" w:hAnsi="Georgia"/>
      <w:sz w:val="16"/>
      <w:szCs w:val="16"/>
    </w:rPr>
  </w:style>
  <w:style w:type="character" w:customStyle="1" w:styleId="z-BottomofFormChar2">
    <w:name w:val="z-Bottom of Form Char2"/>
    <w:basedOn w:val="DefaultParagraphFont"/>
    <w:uiPriority w:val="99"/>
    <w:semiHidden/>
    <w:rsid w:val="007F0271"/>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F0271"/>
    <w:pPr>
      <w:ind w:left="0"/>
    </w:pPr>
    <w:rPr>
      <w:rFonts w:ascii="Garamond" w:eastAsia="Cambria" w:hAnsi="Garamond" w:cs="Times New Roman"/>
      <w:sz w:val="20"/>
      <w:szCs w:val="22"/>
    </w:rPr>
  </w:style>
  <w:style w:type="character" w:customStyle="1" w:styleId="StyleHotRouteLatinGaramond10ptChar">
    <w:name w:val="Style Hot Route + (Latin) Garamond 10 pt Char"/>
    <w:basedOn w:val="DefaultParagraphFont"/>
    <w:link w:val="StyleHotRouteLatinGaramond10pt"/>
    <w:rsid w:val="007F0271"/>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7F0271"/>
    <w:pPr>
      <w:ind w:left="0"/>
    </w:pPr>
    <w:rPr>
      <w:rFonts w:ascii="Garamond" w:eastAsia="Cambria" w:hAnsi="Garamond" w:cs="Times New Roman"/>
      <w:sz w:val="20"/>
      <w:szCs w:val="22"/>
      <w:u w:val="single"/>
    </w:rPr>
  </w:style>
  <w:style w:type="character" w:customStyle="1" w:styleId="StyleHotRouteLatinGaramond10ptUnderlineChar">
    <w:name w:val="Style Hot Route + (Latin) Garamond 10 pt Underline Char"/>
    <w:basedOn w:val="DefaultParagraphFont"/>
    <w:link w:val="StyleHotRouteLatinGaramond10ptUnderline"/>
    <w:rsid w:val="007F0271"/>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F0271"/>
  </w:style>
  <w:style w:type="character" w:customStyle="1" w:styleId="m5686307894942199640gmail-styleunderline">
    <w:name w:val="m_5686307894942199640gmail-styleunderline"/>
    <w:basedOn w:val="DefaultParagraphFont"/>
    <w:rsid w:val="007F0271"/>
  </w:style>
  <w:style w:type="paragraph" w:customStyle="1" w:styleId="Hyperlink2">
    <w:name w:val="Hyperlink2"/>
    <w:basedOn w:val="Normal"/>
    <w:qFormat/>
    <w:rsid w:val="007F0271"/>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7F0271"/>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F0271"/>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F0271"/>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F0271"/>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F0271"/>
    <w:rPr>
      <w:rFonts w:ascii="Times New Roman" w:eastAsia="SimSun" w:hAnsi="Times New Roman" w:cs="Times New Roman"/>
      <w:sz w:val="24"/>
      <w:szCs w:val="24"/>
      <w:lang w:eastAsia="zh-CN"/>
    </w:rPr>
  </w:style>
  <w:style w:type="character" w:customStyle="1" w:styleId="UnresolvedMention3">
    <w:name w:val="Unresolved Mention3"/>
    <w:basedOn w:val="DefaultParagraphFont"/>
    <w:uiPriority w:val="99"/>
    <w:unhideWhenUsed/>
    <w:rsid w:val="007F0271"/>
    <w:rPr>
      <w:color w:val="605E5C"/>
      <w:shd w:val="clear" w:color="auto" w:fill="E1DFDD"/>
    </w:rPr>
  </w:style>
  <w:style w:type="character" w:customStyle="1" w:styleId="UnresolvedMention4">
    <w:name w:val="Unresolved Mention4"/>
    <w:basedOn w:val="DefaultParagraphFont"/>
    <w:uiPriority w:val="99"/>
    <w:unhideWhenUsed/>
    <w:rsid w:val="007F0271"/>
    <w:rPr>
      <w:color w:val="605E5C"/>
      <w:shd w:val="clear" w:color="auto" w:fill="E1DFDD"/>
    </w:rPr>
  </w:style>
  <w:style w:type="character" w:customStyle="1" w:styleId="UnresolvedMention5">
    <w:name w:val="Unresolved Mention5"/>
    <w:basedOn w:val="DefaultParagraphFont"/>
    <w:uiPriority w:val="99"/>
    <w:unhideWhenUsed/>
    <w:rsid w:val="007F0271"/>
    <w:rPr>
      <w:color w:val="605E5C"/>
      <w:shd w:val="clear" w:color="auto" w:fill="E1DFDD"/>
    </w:rPr>
  </w:style>
  <w:style w:type="character" w:customStyle="1" w:styleId="m8134770803914199681gmail-styleunderline">
    <w:name w:val="m_8134770803914199681gmail-styleunderline"/>
    <w:basedOn w:val="DefaultParagraphFont"/>
    <w:rsid w:val="007F0271"/>
  </w:style>
  <w:style w:type="character" w:customStyle="1" w:styleId="UnresolvedMention6">
    <w:name w:val="Unresolved Mention6"/>
    <w:basedOn w:val="DefaultParagraphFont"/>
    <w:uiPriority w:val="99"/>
    <w:unhideWhenUsed/>
    <w:rsid w:val="007F0271"/>
    <w:rPr>
      <w:color w:val="605E5C"/>
      <w:shd w:val="clear" w:color="auto" w:fill="E1DFDD"/>
    </w:rPr>
  </w:style>
  <w:style w:type="paragraph" w:customStyle="1" w:styleId="slate-paragraph">
    <w:name w:val="slate-paragraph"/>
    <w:basedOn w:val="Normal"/>
    <w:qFormat/>
    <w:rsid w:val="007F0271"/>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7F0271"/>
    <w:rPr>
      <w:color w:val="1F4E79" w:themeColor="accent5" w:themeShade="80"/>
    </w:rPr>
  </w:style>
  <w:style w:type="character" w:customStyle="1" w:styleId="analyticrealChar">
    <w:name w:val="analytic real Char"/>
    <w:basedOn w:val="DefaultParagraphFont"/>
    <w:link w:val="analyticreal"/>
    <w:uiPriority w:val="4"/>
    <w:rsid w:val="007F0271"/>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F0271"/>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F0271"/>
    <w:rPr>
      <w:rFonts w:ascii="Calibri" w:eastAsiaTheme="majorEastAsia" w:hAnsi="Calibri" w:cstheme="majorBidi"/>
      <w:b/>
      <w:color w:val="44546A" w:themeColor="text2"/>
      <w:sz w:val="24"/>
      <w:szCs w:val="24"/>
    </w:rPr>
  </w:style>
  <w:style w:type="paragraph" w:customStyle="1" w:styleId="cardnotes">
    <w:name w:val="card notes"/>
    <w:uiPriority w:val="4"/>
    <w:qFormat/>
    <w:rsid w:val="007F0271"/>
    <w:rPr>
      <w:rFonts w:ascii="Calibri" w:eastAsiaTheme="majorEastAsia" w:hAnsi="Calibri" w:cstheme="majorBidi"/>
      <w:b/>
      <w:iCs/>
      <w:color w:val="538135" w:themeColor="accent6" w:themeShade="BF"/>
    </w:rPr>
  </w:style>
  <w:style w:type="paragraph" w:customStyle="1" w:styleId="Cardnotes0">
    <w:name w:val="Card notes"/>
    <w:uiPriority w:val="4"/>
    <w:qFormat/>
    <w:rsid w:val="007F0271"/>
    <w:rPr>
      <w:rFonts w:ascii="Calibri" w:eastAsiaTheme="minorEastAsia" w:hAnsi="Calibri" w:cs="Calibri"/>
      <w:b/>
      <w:color w:val="538135" w:themeColor="accent6" w:themeShade="BF"/>
    </w:rPr>
  </w:style>
  <w:style w:type="character" w:customStyle="1" w:styleId="m3108068631175614020gmail-style13ptbold">
    <w:name w:val="m_3108068631175614020gmail-style13ptbold"/>
    <w:basedOn w:val="DefaultParagraphFont"/>
    <w:rsid w:val="007F0271"/>
  </w:style>
  <w:style w:type="character" w:customStyle="1" w:styleId="m3108068631175614020gmail-titlechar">
    <w:name w:val="m_3108068631175614020gmail-titlechar"/>
    <w:basedOn w:val="DefaultParagraphFont"/>
    <w:rsid w:val="007F0271"/>
  </w:style>
  <w:style w:type="paragraph" w:customStyle="1" w:styleId="8PointFont">
    <w:name w:val="8 Point Font"/>
    <w:next w:val="Normal"/>
    <w:link w:val="8PointFontChar"/>
    <w:qFormat/>
    <w:rsid w:val="007F0271"/>
    <w:pPr>
      <w:spacing w:after="0" w:line="240" w:lineRule="auto"/>
      <w:jc w:val="both"/>
    </w:pPr>
    <w:rPr>
      <w:rFonts w:ascii="Times New Roman" w:eastAsiaTheme="minorEastAsia" w:hAnsi="Times New Roman"/>
      <w:sz w:val="16"/>
    </w:rPr>
  </w:style>
  <w:style w:type="character" w:customStyle="1" w:styleId="8PointFontChar">
    <w:name w:val="8 Point Font Char"/>
    <w:basedOn w:val="DefaultParagraphFont"/>
    <w:link w:val="8PointFont"/>
    <w:rsid w:val="007F0271"/>
    <w:rPr>
      <w:rFonts w:ascii="Times New Roman" w:eastAsiaTheme="minorEastAsia" w:hAnsi="Times New Roman"/>
      <w:sz w:val="16"/>
    </w:rPr>
  </w:style>
  <w:style w:type="paragraph" w:customStyle="1" w:styleId="DateTime0">
    <w:name w:val="DateTime"/>
    <w:basedOn w:val="Normal"/>
    <w:link w:val="DateTimeChar"/>
    <w:autoRedefine/>
    <w:uiPriority w:val="4"/>
    <w:qFormat/>
    <w:rsid w:val="007F0271"/>
    <w:rPr>
      <w:rFonts w:ascii="Avenir LT Std 45 Book" w:hAnsi="Avenir LT Std 45 Book"/>
    </w:rPr>
  </w:style>
  <w:style w:type="character" w:customStyle="1" w:styleId="DateTimeChar">
    <w:name w:val="DateTime Char"/>
    <w:basedOn w:val="DefaultParagraphFont"/>
    <w:link w:val="DateTime0"/>
    <w:uiPriority w:val="4"/>
    <w:rsid w:val="007F0271"/>
    <w:rPr>
      <w:rFonts w:ascii="Avenir LT Std 45 Book" w:hAnsi="Avenir LT Std 45 Book" w:cs="Calibri"/>
    </w:rPr>
  </w:style>
  <w:style w:type="paragraph" w:customStyle="1" w:styleId="Lecture">
    <w:name w:val="Lecture"/>
    <w:next w:val="BodyText"/>
    <w:link w:val="LectureChar"/>
    <w:autoRedefine/>
    <w:uiPriority w:val="4"/>
    <w:qFormat/>
    <w:rsid w:val="007F0271"/>
    <w:pPr>
      <w:spacing w:after="0"/>
      <w:outlineLvl w:val="5"/>
    </w:pPr>
    <w:rPr>
      <w:rFonts w:ascii="Arial" w:eastAsiaTheme="minorEastAsia" w:hAnsi="Arial" w:cs="Arial"/>
      <w:spacing w:val="-10"/>
      <w:sz w:val="24"/>
    </w:rPr>
  </w:style>
  <w:style w:type="character" w:customStyle="1" w:styleId="LectureChar">
    <w:name w:val="Lecture Char"/>
    <w:basedOn w:val="DateTimeChar"/>
    <w:link w:val="Lecture"/>
    <w:uiPriority w:val="4"/>
    <w:rsid w:val="007F0271"/>
    <w:rPr>
      <w:rFonts w:ascii="Arial" w:eastAsiaTheme="minorEastAsia" w:hAnsi="Arial" w:cs="Arial"/>
      <w:spacing w:val="-10"/>
      <w:sz w:val="24"/>
    </w:rPr>
  </w:style>
  <w:style w:type="paragraph" w:customStyle="1" w:styleId="CitationCharChar">
    <w:name w:val="Citation Char Char"/>
    <w:basedOn w:val="Normal"/>
    <w:uiPriority w:val="6"/>
    <w:qFormat/>
    <w:rsid w:val="007F0271"/>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7F0271"/>
    <w:rPr>
      <w:color w:val="2B579A"/>
      <w:shd w:val="clear" w:color="auto" w:fill="E6E6E6"/>
    </w:rPr>
  </w:style>
  <w:style w:type="character" w:customStyle="1" w:styleId="m-895152127622952443gmail-style13ptbold">
    <w:name w:val="m_-895152127622952443gmail-style13ptbold"/>
    <w:basedOn w:val="DefaultParagraphFont"/>
    <w:rsid w:val="007F0271"/>
  </w:style>
  <w:style w:type="character" w:customStyle="1" w:styleId="m4133802843404377303gmail-style13ptbold">
    <w:name w:val="m_4133802843404377303gmail-style13ptbold"/>
    <w:basedOn w:val="DefaultParagraphFont"/>
    <w:rsid w:val="007F0271"/>
  </w:style>
  <w:style w:type="character" w:customStyle="1" w:styleId="m4133802843404377303gmail-styleunderline">
    <w:name w:val="m_4133802843404377303gmail-styleunderline"/>
    <w:basedOn w:val="DefaultParagraphFont"/>
    <w:rsid w:val="007F0271"/>
  </w:style>
  <w:style w:type="character" w:customStyle="1" w:styleId="m1864609289044096952gmail-style13ptbold">
    <w:name w:val="m_1864609289044096952gmail-style13ptbold"/>
    <w:basedOn w:val="DefaultParagraphFont"/>
    <w:rsid w:val="007F0271"/>
  </w:style>
  <w:style w:type="character" w:customStyle="1" w:styleId="m-2434640214339110092gmail-style13ptbold">
    <w:name w:val="m_-2434640214339110092gmail-style13ptbold"/>
    <w:basedOn w:val="DefaultParagraphFont"/>
    <w:rsid w:val="007F0271"/>
  </w:style>
  <w:style w:type="character" w:customStyle="1" w:styleId="m-2434640214339110092gmail-styleunderline">
    <w:name w:val="m_-2434640214339110092gmail-styleunderline"/>
    <w:basedOn w:val="DefaultParagraphFont"/>
    <w:rsid w:val="007F0271"/>
  </w:style>
  <w:style w:type="character" w:customStyle="1" w:styleId="articlepage-articlebody-firstletter">
    <w:name w:val="articlepage-articlebody-firstletter"/>
    <w:basedOn w:val="DefaultParagraphFont"/>
    <w:rsid w:val="007F0271"/>
  </w:style>
  <w:style w:type="character" w:customStyle="1" w:styleId="UnresolvedMention32">
    <w:name w:val="Unresolved Mention32"/>
    <w:basedOn w:val="DefaultParagraphFont"/>
    <w:uiPriority w:val="99"/>
    <w:semiHidden/>
    <w:unhideWhenUsed/>
    <w:rsid w:val="007F0271"/>
    <w:rPr>
      <w:color w:val="605E5C"/>
      <w:shd w:val="clear" w:color="auto" w:fill="E1DFDD"/>
    </w:rPr>
  </w:style>
  <w:style w:type="character" w:customStyle="1" w:styleId="m-2745674872889869693gmail-style13ptbold">
    <w:name w:val="m_-2745674872889869693gmail-style13ptbold"/>
    <w:basedOn w:val="DefaultParagraphFont"/>
    <w:rsid w:val="007F0271"/>
  </w:style>
  <w:style w:type="character" w:customStyle="1" w:styleId="m-2745674872889869693gmail-styleunderline">
    <w:name w:val="m_-2745674872889869693gmail-styleunderline"/>
    <w:basedOn w:val="DefaultParagraphFont"/>
    <w:rsid w:val="007F0271"/>
  </w:style>
  <w:style w:type="character" w:customStyle="1" w:styleId="UnresolvedMention31">
    <w:name w:val="Unresolved Mention31"/>
    <w:basedOn w:val="DefaultParagraphFont"/>
    <w:uiPriority w:val="99"/>
    <w:semiHidden/>
    <w:unhideWhenUsed/>
    <w:rsid w:val="007F0271"/>
    <w:rPr>
      <w:color w:val="808080"/>
      <w:shd w:val="clear" w:color="auto" w:fill="E6E6E6"/>
    </w:rPr>
  </w:style>
  <w:style w:type="character" w:customStyle="1" w:styleId="m-8082899869479211226gmail-styleunderline">
    <w:name w:val="m_-8082899869479211226gmail-styleunderline"/>
    <w:basedOn w:val="DefaultParagraphFont"/>
    <w:rsid w:val="007F0271"/>
  </w:style>
  <w:style w:type="paragraph" w:customStyle="1" w:styleId="NoteLevel23">
    <w:name w:val="Note Level 23"/>
    <w:basedOn w:val="Normal"/>
    <w:next w:val="Normal"/>
    <w:uiPriority w:val="99"/>
    <w:qFormat/>
    <w:rsid w:val="007F0271"/>
    <w:pPr>
      <w:keepNext/>
      <w:ind w:left="288" w:right="288"/>
    </w:pPr>
    <w:rPr>
      <w:rFonts w:eastAsia="MS Gothic"/>
      <w:szCs w:val="20"/>
    </w:rPr>
  </w:style>
  <w:style w:type="paragraph" w:customStyle="1" w:styleId="NoteLevel24">
    <w:name w:val="Note Level 24"/>
    <w:basedOn w:val="Normal"/>
    <w:next w:val="Normal"/>
    <w:uiPriority w:val="99"/>
    <w:qFormat/>
    <w:rsid w:val="007F0271"/>
    <w:pPr>
      <w:keepNext/>
      <w:ind w:left="288" w:right="288"/>
    </w:pPr>
    <w:rPr>
      <w:rFonts w:eastAsia="MS Gothic"/>
      <w:szCs w:val="20"/>
    </w:rPr>
  </w:style>
  <w:style w:type="paragraph" w:customStyle="1" w:styleId="NoteLevel25">
    <w:name w:val="Note Level 25"/>
    <w:basedOn w:val="Normal"/>
    <w:next w:val="Normal"/>
    <w:uiPriority w:val="99"/>
    <w:qFormat/>
    <w:rsid w:val="007F0271"/>
    <w:pPr>
      <w:keepNext/>
      <w:ind w:left="288" w:right="288"/>
    </w:pPr>
    <w:rPr>
      <w:rFonts w:eastAsia="MS Gothic"/>
      <w:szCs w:val="20"/>
    </w:rPr>
  </w:style>
  <w:style w:type="character" w:customStyle="1" w:styleId="hubidentifier">
    <w:name w:val="hub_identifier"/>
    <w:basedOn w:val="DefaultParagraphFont"/>
    <w:rsid w:val="007F0271"/>
  </w:style>
  <w:style w:type="paragraph" w:customStyle="1" w:styleId="standardeinzug">
    <w:name w:val="standardeinzug"/>
    <w:basedOn w:val="Normal"/>
    <w:qFormat/>
    <w:rsid w:val="007F0271"/>
    <w:pPr>
      <w:spacing w:before="100" w:beforeAutospacing="1" w:after="100" w:afterAutospacing="1"/>
    </w:pPr>
    <w:rPr>
      <w:rFonts w:eastAsia="Times New Roman"/>
    </w:rPr>
  </w:style>
  <w:style w:type="paragraph" w:customStyle="1" w:styleId="aufzhlungnormal">
    <w:name w:val="aufzhlungnormal"/>
    <w:basedOn w:val="Normal"/>
    <w:qFormat/>
    <w:rsid w:val="007F0271"/>
    <w:pPr>
      <w:spacing w:before="100" w:beforeAutospacing="1" w:after="100" w:afterAutospacing="1"/>
    </w:pPr>
    <w:rPr>
      <w:rFonts w:eastAsia="Times New Roman"/>
    </w:rPr>
  </w:style>
  <w:style w:type="character" w:customStyle="1" w:styleId="auszeichnungkursiv">
    <w:name w:val="auszeichnungkursiv"/>
    <w:basedOn w:val="DefaultParagraphFont"/>
    <w:rsid w:val="007F0271"/>
  </w:style>
  <w:style w:type="paragraph" w:customStyle="1" w:styleId="entrefilet">
    <w:name w:val="entrefilet"/>
    <w:basedOn w:val="Normal"/>
    <w:qFormat/>
    <w:rsid w:val="007F0271"/>
    <w:pPr>
      <w:spacing w:before="100" w:beforeAutospacing="1" w:after="100" w:afterAutospacing="1"/>
    </w:pPr>
    <w:rPr>
      <w:rFonts w:eastAsia="Times New Roman"/>
    </w:rPr>
  </w:style>
  <w:style w:type="paragraph" w:customStyle="1" w:styleId="kapitelreferenzkopf">
    <w:name w:val="kapitelreferenzkopf"/>
    <w:basedOn w:val="Normal"/>
    <w:qFormat/>
    <w:rsid w:val="007F0271"/>
    <w:pPr>
      <w:spacing w:before="100" w:beforeAutospacing="1" w:after="100" w:afterAutospacing="1"/>
    </w:pPr>
    <w:rPr>
      <w:rFonts w:eastAsia="Times New Roman"/>
    </w:rPr>
  </w:style>
  <w:style w:type="paragraph" w:customStyle="1" w:styleId="tabberschrift">
    <w:name w:val="tabberschrift"/>
    <w:basedOn w:val="Normal"/>
    <w:qFormat/>
    <w:rsid w:val="007F0271"/>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F0271"/>
  </w:style>
  <w:style w:type="character" w:customStyle="1" w:styleId="m-268162420547309261gmail-stylestylebold12pt">
    <w:name w:val="m_-268162420547309261gmail-stylestylebold12pt"/>
    <w:basedOn w:val="DefaultParagraphFont"/>
    <w:rsid w:val="007F0271"/>
  </w:style>
  <w:style w:type="character" w:customStyle="1" w:styleId="m-268162420547309261gmail-styleboldunderline">
    <w:name w:val="m_-268162420547309261gmail-styleboldunderline"/>
    <w:basedOn w:val="DefaultParagraphFont"/>
    <w:rsid w:val="007F0271"/>
  </w:style>
  <w:style w:type="character" w:customStyle="1" w:styleId="m-5621139387307470627gmail-style13ptbold">
    <w:name w:val="m_-5621139387307470627gmail-style13ptbold"/>
    <w:basedOn w:val="DefaultParagraphFont"/>
    <w:rsid w:val="007F0271"/>
  </w:style>
  <w:style w:type="character" w:customStyle="1" w:styleId="m-5621139387307470627gmail-styleunderline">
    <w:name w:val="m_-5621139387307470627gmail-styleunderline"/>
    <w:basedOn w:val="DefaultParagraphFont"/>
    <w:rsid w:val="007F0271"/>
  </w:style>
  <w:style w:type="character" w:customStyle="1" w:styleId="m-4930835733434609408gmail-style13ptbold">
    <w:name w:val="m_-4930835733434609408gmail-style13ptbold"/>
    <w:basedOn w:val="DefaultParagraphFont"/>
    <w:rsid w:val="007F0271"/>
  </w:style>
  <w:style w:type="character" w:customStyle="1" w:styleId="m-4930835733434609408gmail-styleunderline">
    <w:name w:val="m_-4930835733434609408gmail-styleunderline"/>
    <w:basedOn w:val="DefaultParagraphFont"/>
    <w:rsid w:val="007F0271"/>
  </w:style>
  <w:style w:type="character" w:customStyle="1" w:styleId="m-2456650549122369157gmail-style13ptbold">
    <w:name w:val="m_-2456650549122369157gmail-style13ptbold"/>
    <w:basedOn w:val="DefaultParagraphFont"/>
    <w:rsid w:val="007F0271"/>
  </w:style>
  <w:style w:type="character" w:customStyle="1" w:styleId="m-2456650549122369157gmail-styleunderline">
    <w:name w:val="m_-2456650549122369157gmail-styleunderline"/>
    <w:basedOn w:val="DefaultParagraphFont"/>
    <w:rsid w:val="007F0271"/>
  </w:style>
  <w:style w:type="character" w:customStyle="1" w:styleId="m-3350902899047358468gmail-styleunderline">
    <w:name w:val="m_-3350902899047358468gmail-styleunderline"/>
    <w:basedOn w:val="DefaultParagraphFont"/>
    <w:rsid w:val="007F0271"/>
  </w:style>
  <w:style w:type="paragraph" w:customStyle="1" w:styleId="Style5pt">
    <w:name w:val="Style 5 pt"/>
    <w:basedOn w:val="Normal"/>
    <w:link w:val="Style5ptChar"/>
    <w:qFormat/>
    <w:rsid w:val="007F027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F0271"/>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F0271"/>
  </w:style>
  <w:style w:type="paragraph" w:customStyle="1" w:styleId="m462447500549623171gmail-msonormal">
    <w:name w:val="m_462447500549623171gmail-msonormal"/>
    <w:basedOn w:val="Normal"/>
    <w:uiPriority w:val="99"/>
    <w:qFormat/>
    <w:rsid w:val="007F027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F0271"/>
  </w:style>
  <w:style w:type="paragraph" w:customStyle="1" w:styleId="dek">
    <w:name w:val="dek"/>
    <w:basedOn w:val="Normal"/>
    <w:qFormat/>
    <w:rsid w:val="007F0271"/>
    <w:pPr>
      <w:spacing w:before="100" w:beforeAutospacing="1" w:after="100" w:afterAutospacing="1"/>
    </w:pPr>
    <w:rPr>
      <w:rFonts w:eastAsia="Times New Roman"/>
    </w:rPr>
  </w:style>
  <w:style w:type="character" w:customStyle="1" w:styleId="arttitle">
    <w:name w:val="art_title"/>
    <w:basedOn w:val="DefaultParagraphFont"/>
    <w:rsid w:val="007F0271"/>
  </w:style>
  <w:style w:type="character" w:customStyle="1" w:styleId="serialtitle">
    <w:name w:val="serial_title"/>
    <w:basedOn w:val="DefaultParagraphFont"/>
    <w:rsid w:val="007F0271"/>
  </w:style>
  <w:style w:type="character" w:customStyle="1" w:styleId="volumeissue">
    <w:name w:val="volume_issue"/>
    <w:basedOn w:val="DefaultParagraphFont"/>
    <w:rsid w:val="007F0271"/>
  </w:style>
  <w:style w:type="character" w:customStyle="1" w:styleId="pagerange">
    <w:name w:val="page_range"/>
    <w:basedOn w:val="DefaultParagraphFont"/>
    <w:rsid w:val="007F0271"/>
  </w:style>
  <w:style w:type="character" w:customStyle="1" w:styleId="doilink">
    <w:name w:val="doi_link"/>
    <w:basedOn w:val="DefaultParagraphFont"/>
    <w:rsid w:val="007F0271"/>
  </w:style>
  <w:style w:type="character" w:customStyle="1" w:styleId="headingnumber">
    <w:name w:val="headingnumber"/>
    <w:basedOn w:val="DefaultParagraphFont"/>
    <w:rsid w:val="007F0271"/>
  </w:style>
  <w:style w:type="character" w:customStyle="1" w:styleId="internalref">
    <w:name w:val="internalref"/>
    <w:basedOn w:val="DefaultParagraphFont"/>
    <w:rsid w:val="007F0271"/>
  </w:style>
  <w:style w:type="paragraph" w:customStyle="1" w:styleId="Analyitc">
    <w:name w:val="Analyitc"/>
    <w:basedOn w:val="Normal"/>
    <w:uiPriority w:val="4"/>
    <w:qFormat/>
    <w:rsid w:val="007F027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7F0271"/>
  </w:style>
  <w:style w:type="character" w:customStyle="1" w:styleId="m-134349766280542120gmail-msohyperlink">
    <w:name w:val="m_-134349766280542120gmail-msohyperlink"/>
    <w:basedOn w:val="DefaultParagraphFont"/>
    <w:rsid w:val="007F0271"/>
  </w:style>
  <w:style w:type="character" w:customStyle="1" w:styleId="m-134349766280542120gmail-styleunderline">
    <w:name w:val="m_-134349766280542120gmail-styleunderline"/>
    <w:basedOn w:val="DefaultParagraphFont"/>
    <w:rsid w:val="007F0271"/>
  </w:style>
  <w:style w:type="character" w:customStyle="1" w:styleId="m-134349766280542120gmail-cite">
    <w:name w:val="m_-134349766280542120gmail-cite"/>
    <w:basedOn w:val="DefaultParagraphFont"/>
    <w:rsid w:val="007F0271"/>
  </w:style>
  <w:style w:type="character" w:customStyle="1" w:styleId="m-134349766280542120gmail-underline">
    <w:name w:val="m_-134349766280542120gmail-underline"/>
    <w:basedOn w:val="DefaultParagraphFont"/>
    <w:rsid w:val="007F0271"/>
  </w:style>
  <w:style w:type="character" w:customStyle="1" w:styleId="m-134349766280542120gmail-underline0">
    <w:name w:val="m_-134349766280542120gmail-underline0"/>
    <w:basedOn w:val="DefaultParagraphFont"/>
    <w:rsid w:val="007F0271"/>
  </w:style>
  <w:style w:type="paragraph" w:customStyle="1" w:styleId="element">
    <w:name w:val="element"/>
    <w:basedOn w:val="Normal"/>
    <w:qFormat/>
    <w:rsid w:val="007F0271"/>
    <w:pPr>
      <w:spacing w:before="100" w:beforeAutospacing="1" w:after="100" w:afterAutospacing="1"/>
    </w:pPr>
    <w:rPr>
      <w:rFonts w:eastAsia="Times New Roman"/>
      <w:lang w:eastAsia="zh-CN"/>
    </w:rPr>
  </w:style>
  <w:style w:type="paragraph" w:customStyle="1" w:styleId="p3">
    <w:name w:val="p3"/>
    <w:basedOn w:val="Normal"/>
    <w:qFormat/>
    <w:rsid w:val="007F0271"/>
    <w:pPr>
      <w:spacing w:before="100" w:beforeAutospacing="1" w:after="100" w:afterAutospacing="1"/>
    </w:pPr>
    <w:rPr>
      <w:rFonts w:eastAsia="Times New Roman"/>
      <w:lang w:eastAsia="zh-CN"/>
    </w:rPr>
  </w:style>
  <w:style w:type="paragraph" w:customStyle="1" w:styleId="p5">
    <w:name w:val="p5"/>
    <w:basedOn w:val="Normal"/>
    <w:qFormat/>
    <w:rsid w:val="007F0271"/>
    <w:pPr>
      <w:spacing w:before="100" w:beforeAutospacing="1" w:after="100" w:afterAutospacing="1"/>
    </w:pPr>
    <w:rPr>
      <w:rFonts w:eastAsia="Times New Roman"/>
      <w:lang w:eastAsia="zh-CN"/>
    </w:rPr>
  </w:style>
  <w:style w:type="paragraph" w:customStyle="1" w:styleId="p7">
    <w:name w:val="p7"/>
    <w:basedOn w:val="Normal"/>
    <w:qFormat/>
    <w:rsid w:val="007F0271"/>
    <w:pPr>
      <w:spacing w:before="100" w:beforeAutospacing="1" w:after="100" w:afterAutospacing="1"/>
    </w:pPr>
    <w:rPr>
      <w:rFonts w:eastAsia="Times New Roman"/>
      <w:lang w:eastAsia="zh-CN"/>
    </w:rPr>
  </w:style>
  <w:style w:type="paragraph" w:customStyle="1" w:styleId="p9">
    <w:name w:val="p9"/>
    <w:basedOn w:val="Normal"/>
    <w:qFormat/>
    <w:rsid w:val="007F0271"/>
    <w:pPr>
      <w:spacing w:before="100" w:beforeAutospacing="1" w:after="100" w:afterAutospacing="1"/>
    </w:pPr>
    <w:rPr>
      <w:rFonts w:eastAsia="Times New Roman"/>
      <w:lang w:eastAsia="zh-CN"/>
    </w:rPr>
  </w:style>
  <w:style w:type="paragraph" w:customStyle="1" w:styleId="p11">
    <w:name w:val="p11"/>
    <w:basedOn w:val="Normal"/>
    <w:qFormat/>
    <w:rsid w:val="007F0271"/>
    <w:pPr>
      <w:spacing w:before="100" w:beforeAutospacing="1" w:after="100" w:afterAutospacing="1"/>
    </w:pPr>
    <w:rPr>
      <w:rFonts w:eastAsia="Times New Roman"/>
      <w:lang w:eastAsia="zh-CN"/>
    </w:rPr>
  </w:style>
  <w:style w:type="paragraph" w:customStyle="1" w:styleId="p2">
    <w:name w:val="p2"/>
    <w:basedOn w:val="Normal"/>
    <w:qFormat/>
    <w:rsid w:val="007F0271"/>
    <w:pPr>
      <w:spacing w:before="100" w:beforeAutospacing="1" w:after="100" w:afterAutospacing="1"/>
    </w:pPr>
    <w:rPr>
      <w:rFonts w:eastAsia="Times New Roman"/>
      <w:lang w:eastAsia="zh-CN"/>
    </w:rPr>
  </w:style>
  <w:style w:type="paragraph" w:customStyle="1" w:styleId="p4">
    <w:name w:val="p4"/>
    <w:basedOn w:val="Normal"/>
    <w:qFormat/>
    <w:rsid w:val="007F0271"/>
    <w:pPr>
      <w:spacing w:before="100" w:beforeAutospacing="1" w:after="100" w:afterAutospacing="1"/>
    </w:pPr>
    <w:rPr>
      <w:rFonts w:eastAsia="Times New Roman"/>
      <w:lang w:eastAsia="zh-CN"/>
    </w:rPr>
  </w:style>
  <w:style w:type="paragraph" w:customStyle="1" w:styleId="p6">
    <w:name w:val="p6"/>
    <w:basedOn w:val="Normal"/>
    <w:qFormat/>
    <w:rsid w:val="007F0271"/>
    <w:pPr>
      <w:spacing w:before="100" w:beforeAutospacing="1" w:after="100" w:afterAutospacing="1"/>
    </w:pPr>
    <w:rPr>
      <w:rFonts w:eastAsia="Times New Roman"/>
      <w:lang w:eastAsia="zh-CN"/>
    </w:rPr>
  </w:style>
  <w:style w:type="paragraph" w:customStyle="1" w:styleId="p8">
    <w:name w:val="p8"/>
    <w:basedOn w:val="Normal"/>
    <w:qFormat/>
    <w:rsid w:val="007F0271"/>
    <w:pPr>
      <w:spacing w:before="100" w:beforeAutospacing="1" w:after="100" w:afterAutospacing="1"/>
    </w:pPr>
    <w:rPr>
      <w:rFonts w:eastAsia="Times New Roman"/>
      <w:lang w:eastAsia="zh-CN"/>
    </w:rPr>
  </w:style>
  <w:style w:type="paragraph" w:customStyle="1" w:styleId="p10">
    <w:name w:val="p10"/>
    <w:basedOn w:val="Normal"/>
    <w:qFormat/>
    <w:rsid w:val="007F0271"/>
    <w:pPr>
      <w:spacing w:before="100" w:beforeAutospacing="1" w:after="100" w:afterAutospacing="1"/>
    </w:pPr>
    <w:rPr>
      <w:rFonts w:eastAsia="Times New Roman"/>
      <w:lang w:eastAsia="zh-CN"/>
    </w:rPr>
  </w:style>
  <w:style w:type="paragraph" w:customStyle="1" w:styleId="p12">
    <w:name w:val="p12"/>
    <w:basedOn w:val="Normal"/>
    <w:qFormat/>
    <w:rsid w:val="007F0271"/>
    <w:pPr>
      <w:spacing w:before="100" w:beforeAutospacing="1" w:after="100" w:afterAutospacing="1"/>
    </w:pPr>
    <w:rPr>
      <w:rFonts w:eastAsia="Times New Roman"/>
      <w:lang w:eastAsia="zh-CN"/>
    </w:rPr>
  </w:style>
  <w:style w:type="paragraph" w:customStyle="1" w:styleId="p14">
    <w:name w:val="p14"/>
    <w:basedOn w:val="Normal"/>
    <w:qFormat/>
    <w:rsid w:val="007F0271"/>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7F0271"/>
  </w:style>
  <w:style w:type="character" w:customStyle="1" w:styleId="wsj-article-credit">
    <w:name w:val="wsj-article-credit"/>
    <w:basedOn w:val="DefaultParagraphFont"/>
    <w:rsid w:val="007F0271"/>
  </w:style>
  <w:style w:type="character" w:customStyle="1" w:styleId="wsj-article-credit-tag">
    <w:name w:val="wsj-article-credit-tag"/>
    <w:basedOn w:val="DefaultParagraphFont"/>
    <w:rsid w:val="007F0271"/>
  </w:style>
  <w:style w:type="paragraph" w:customStyle="1" w:styleId="initial">
    <w:name w:val="initial"/>
    <w:basedOn w:val="Normal"/>
    <w:qFormat/>
    <w:rsid w:val="007F027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7F0271"/>
    <w:pPr>
      <w:spacing w:before="100" w:beforeAutospacing="1" w:after="100" w:afterAutospacing="1"/>
    </w:pPr>
    <w:rPr>
      <w:rFonts w:eastAsia="Times New Roman"/>
      <w:lang w:eastAsia="zh-CN"/>
    </w:rPr>
  </w:style>
  <w:style w:type="character" w:customStyle="1" w:styleId="CardUnderlinedCharChar0">
    <w:name w:val="Card Underlined Char Char"/>
    <w:rsid w:val="007F0271"/>
    <w:rPr>
      <w:rFonts w:ascii="Arial Narrow" w:hAnsi="Arial Narrow"/>
      <w:sz w:val="22"/>
      <w:szCs w:val="24"/>
      <w:u w:val="single"/>
      <w:lang w:val="en-US" w:eastAsia="en-US" w:bidi="ar-SA"/>
    </w:rPr>
  </w:style>
  <w:style w:type="paragraph" w:customStyle="1" w:styleId="detailsub">
    <w:name w:val="detail__sub"/>
    <w:basedOn w:val="Normal"/>
    <w:qFormat/>
    <w:rsid w:val="007F0271"/>
    <w:pPr>
      <w:spacing w:before="100" w:beforeAutospacing="1" w:after="100" w:afterAutospacing="1"/>
    </w:pPr>
    <w:rPr>
      <w:rFonts w:eastAsia="Times New Roman"/>
      <w:lang w:eastAsia="zh-CN"/>
    </w:rPr>
  </w:style>
  <w:style w:type="paragraph" w:customStyle="1" w:styleId="flfc">
    <w:name w:val="flfc"/>
    <w:basedOn w:val="Normal"/>
    <w:qFormat/>
    <w:rsid w:val="007F027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7F0271"/>
  </w:style>
  <w:style w:type="character" w:customStyle="1" w:styleId="m-299895914748161361gmail-styleunderline">
    <w:name w:val="m_-299895914748161361gmail-styleunderline"/>
    <w:basedOn w:val="DefaultParagraphFont"/>
    <w:rsid w:val="007F0271"/>
  </w:style>
  <w:style w:type="paragraph" w:customStyle="1" w:styleId="counter-paragraph">
    <w:name w:val="counter-paragraph"/>
    <w:basedOn w:val="Normal"/>
    <w:qFormat/>
    <w:rsid w:val="007F027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7F027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7F0271"/>
  </w:style>
  <w:style w:type="paragraph" w:customStyle="1" w:styleId="m-266642551691440061gmail-cards">
    <w:name w:val="m_-266642551691440061gmail-cards"/>
    <w:basedOn w:val="Normal"/>
    <w:qFormat/>
    <w:rsid w:val="007F027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7F0271"/>
  </w:style>
  <w:style w:type="paragraph" w:customStyle="1" w:styleId="listingexcerpt">
    <w:name w:val="listing__excerpt"/>
    <w:basedOn w:val="Normal"/>
    <w:qFormat/>
    <w:rsid w:val="007F027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7F0271"/>
  </w:style>
  <w:style w:type="paragraph" w:customStyle="1" w:styleId="specialbutton">
    <w:name w:val="special__button"/>
    <w:basedOn w:val="Normal"/>
    <w:qFormat/>
    <w:rsid w:val="007F0271"/>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7F0271"/>
  </w:style>
  <w:style w:type="character" w:customStyle="1" w:styleId="m7113523068278247331gmail-underline">
    <w:name w:val="m_7113523068278247331gmail-underline"/>
    <w:basedOn w:val="DefaultParagraphFont"/>
    <w:rsid w:val="007F0271"/>
  </w:style>
  <w:style w:type="character" w:customStyle="1" w:styleId="m7113523068278247331gmail-styleunderline">
    <w:name w:val="m_7113523068278247331gmail-styleunderline"/>
    <w:basedOn w:val="DefaultParagraphFont"/>
    <w:rsid w:val="007F0271"/>
  </w:style>
  <w:style w:type="paragraph" w:customStyle="1" w:styleId="Caption40">
    <w:name w:val="Caption4"/>
    <w:basedOn w:val="Normal"/>
    <w:uiPriority w:val="99"/>
    <w:qFormat/>
    <w:rsid w:val="007F0271"/>
    <w:pPr>
      <w:spacing w:before="100" w:beforeAutospacing="1" w:after="100" w:afterAutospacing="1"/>
    </w:pPr>
    <w:rPr>
      <w:rFonts w:eastAsia="Times New Roman"/>
    </w:rPr>
  </w:style>
  <w:style w:type="character" w:customStyle="1" w:styleId="enhanced-reference">
    <w:name w:val="enhanced-reference"/>
    <w:basedOn w:val="DefaultParagraphFont"/>
    <w:rsid w:val="007F0271"/>
  </w:style>
  <w:style w:type="character" w:customStyle="1" w:styleId="ff1">
    <w:name w:val="ff1"/>
    <w:basedOn w:val="DefaultParagraphFont"/>
    <w:rsid w:val="007F0271"/>
  </w:style>
  <w:style w:type="character" w:customStyle="1" w:styleId="ff2">
    <w:name w:val="ff2"/>
    <w:basedOn w:val="DefaultParagraphFont"/>
    <w:rsid w:val="007F0271"/>
  </w:style>
  <w:style w:type="character" w:customStyle="1" w:styleId="display">
    <w:name w:val="display"/>
    <w:basedOn w:val="DefaultParagraphFont"/>
    <w:rsid w:val="007F0271"/>
  </w:style>
  <w:style w:type="character" w:customStyle="1" w:styleId="m2030095631327626865gmail-style13ptbold">
    <w:name w:val="m_2030095631327626865gmail-style13ptbold"/>
    <w:basedOn w:val="DefaultParagraphFont"/>
    <w:rsid w:val="007F0271"/>
  </w:style>
  <w:style w:type="character" w:customStyle="1" w:styleId="m2030095631327626865gmail-styleunderline">
    <w:name w:val="m_2030095631327626865gmail-styleunderline"/>
    <w:basedOn w:val="DefaultParagraphFont"/>
    <w:rsid w:val="007F0271"/>
  </w:style>
  <w:style w:type="paragraph" w:customStyle="1" w:styleId="m4240400669014671728gmail-msonormal">
    <w:name w:val="m_4240400669014671728gmail-msonormal"/>
    <w:basedOn w:val="Normal"/>
    <w:qFormat/>
    <w:rsid w:val="007F027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F0271"/>
  </w:style>
  <w:style w:type="paragraph" w:customStyle="1" w:styleId="font--body">
    <w:name w:val="font--body"/>
    <w:basedOn w:val="Normal"/>
    <w:qFormat/>
    <w:rsid w:val="007F0271"/>
    <w:pPr>
      <w:spacing w:before="100" w:beforeAutospacing="1" w:after="100" w:afterAutospacing="1"/>
    </w:pPr>
    <w:rPr>
      <w:rFonts w:eastAsia="Times New Roman"/>
    </w:rPr>
  </w:style>
  <w:style w:type="character" w:customStyle="1" w:styleId="tweetinfo-heartstat">
    <w:name w:val="tweetinfo-heartstat"/>
    <w:basedOn w:val="DefaultParagraphFont"/>
    <w:rsid w:val="007F0271"/>
  </w:style>
  <w:style w:type="character" w:customStyle="1" w:styleId="playbutton-flyout">
    <w:name w:val="playbutton-flyout"/>
    <w:basedOn w:val="DefaultParagraphFont"/>
    <w:rsid w:val="007F0271"/>
  </w:style>
  <w:style w:type="character" w:customStyle="1" w:styleId="inlinevideo-videolabel">
    <w:name w:val="inlinevideo-videolabel"/>
    <w:basedOn w:val="DefaultParagraphFont"/>
    <w:rsid w:val="007F0271"/>
  </w:style>
  <w:style w:type="character" w:customStyle="1" w:styleId="inlinevideo-videoduration">
    <w:name w:val="inlinevideo-videoduration"/>
    <w:basedOn w:val="DefaultParagraphFont"/>
    <w:rsid w:val="007F0271"/>
  </w:style>
  <w:style w:type="character" w:customStyle="1" w:styleId="cardChar20">
    <w:name w:val="card Char2"/>
    <w:basedOn w:val="DefaultParagraphFont"/>
    <w:uiPriority w:val="6"/>
    <w:rsid w:val="007F0271"/>
    <w:rPr>
      <w:rFonts w:ascii="Times New Roman" w:hAnsi="Times New Roman" w:cs="Calibri"/>
      <w:szCs w:val="20"/>
    </w:rPr>
  </w:style>
  <w:style w:type="paragraph" w:customStyle="1" w:styleId="Pol">
    <w:name w:val="Pol"/>
    <w:basedOn w:val="Heading2"/>
    <w:uiPriority w:val="99"/>
    <w:qFormat/>
    <w:rsid w:val="007F0271"/>
  </w:style>
  <w:style w:type="character" w:customStyle="1" w:styleId="link">
    <w:name w:val="link"/>
    <w:basedOn w:val="DefaultParagraphFont"/>
    <w:rsid w:val="007F0271"/>
  </w:style>
  <w:style w:type="paragraph" w:customStyle="1" w:styleId="xhead">
    <w:name w:val="xhead"/>
    <w:basedOn w:val="Normal"/>
    <w:uiPriority w:val="99"/>
    <w:qFormat/>
    <w:rsid w:val="007F0271"/>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F0271"/>
    <w:pPr>
      <w:spacing w:before="100" w:beforeAutospacing="1" w:after="100" w:afterAutospacing="1"/>
    </w:pPr>
    <w:rPr>
      <w:rFonts w:ascii="Times" w:hAnsi="Times"/>
      <w:szCs w:val="20"/>
    </w:rPr>
  </w:style>
  <w:style w:type="paragraph" w:customStyle="1" w:styleId="Pa37">
    <w:name w:val="Pa37"/>
    <w:basedOn w:val="Default"/>
    <w:next w:val="Default"/>
    <w:qFormat/>
    <w:rsid w:val="007F0271"/>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7F0271"/>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7F0271"/>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7F0271"/>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7F0271"/>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F0271"/>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F0271"/>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7F0271"/>
    <w:rPr>
      <w:rFonts w:ascii="Lucida Grande" w:eastAsia="Cambria" w:hAnsi="Lucida Grande"/>
    </w:rPr>
  </w:style>
  <w:style w:type="paragraph" w:customStyle="1" w:styleId="Pa16">
    <w:name w:val="Pa16"/>
    <w:basedOn w:val="Default"/>
    <w:next w:val="Default"/>
    <w:uiPriority w:val="99"/>
    <w:qFormat/>
    <w:rsid w:val="007F0271"/>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F0271"/>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F0271"/>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F0271"/>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7F0271"/>
  </w:style>
  <w:style w:type="character" w:customStyle="1" w:styleId="meta-sep">
    <w:name w:val="meta-sep"/>
    <w:basedOn w:val="DefaultParagraphFont"/>
    <w:rsid w:val="007F0271"/>
  </w:style>
  <w:style w:type="character" w:customStyle="1" w:styleId="A19">
    <w:name w:val="A19"/>
    <w:uiPriority w:val="99"/>
    <w:rsid w:val="007F0271"/>
    <w:rPr>
      <w:rFonts w:ascii="Georgia" w:hAnsi="Georgia" w:cs="Georgia" w:hint="default"/>
      <w:color w:val="000000"/>
      <w:sz w:val="20"/>
      <w:szCs w:val="20"/>
      <w:u w:val="single"/>
    </w:rPr>
  </w:style>
  <w:style w:type="character" w:customStyle="1" w:styleId="A13">
    <w:name w:val="A13"/>
    <w:rsid w:val="007F0271"/>
    <w:rPr>
      <w:rFonts w:ascii="Georgia" w:hAnsi="Georgia" w:cs="Georgia" w:hint="default"/>
      <w:color w:val="000000"/>
      <w:sz w:val="11"/>
      <w:szCs w:val="11"/>
    </w:rPr>
  </w:style>
  <w:style w:type="character" w:customStyle="1" w:styleId="ontext">
    <w:name w:val="ontext"/>
    <w:basedOn w:val="DefaultParagraphFont"/>
    <w:rsid w:val="007F0271"/>
  </w:style>
  <w:style w:type="character" w:customStyle="1" w:styleId="archive-title">
    <w:name w:val="archive-title"/>
    <w:basedOn w:val="DefaultParagraphFont"/>
    <w:rsid w:val="007F0271"/>
  </w:style>
  <w:style w:type="character" w:customStyle="1" w:styleId="imgleft">
    <w:name w:val="imgleft"/>
    <w:basedOn w:val="DefaultParagraphFont"/>
    <w:rsid w:val="007F0271"/>
  </w:style>
  <w:style w:type="character" w:customStyle="1" w:styleId="imgcenter">
    <w:name w:val="imgcenter"/>
    <w:basedOn w:val="DefaultParagraphFont"/>
    <w:rsid w:val="007F0271"/>
  </w:style>
  <w:style w:type="character" w:customStyle="1" w:styleId="A42">
    <w:name w:val="A4+2"/>
    <w:uiPriority w:val="99"/>
    <w:rsid w:val="007F0271"/>
    <w:rPr>
      <w:rFonts w:ascii="Helvetica LT Std" w:hAnsi="Helvetica LT Std" w:cs="Helvetica LT Std" w:hint="default"/>
      <w:color w:val="000000"/>
      <w:sz w:val="11"/>
      <w:szCs w:val="11"/>
    </w:rPr>
  </w:style>
  <w:style w:type="character" w:customStyle="1" w:styleId="fstitle">
    <w:name w:val="fs_title"/>
    <w:basedOn w:val="DefaultParagraphFont"/>
    <w:rsid w:val="007F0271"/>
  </w:style>
  <w:style w:type="character" w:customStyle="1" w:styleId="dateday">
    <w:name w:val="date_day"/>
    <w:basedOn w:val="DefaultParagraphFont"/>
    <w:rsid w:val="007F0271"/>
  </w:style>
  <w:style w:type="character" w:customStyle="1" w:styleId="datemonth">
    <w:name w:val="date_month"/>
    <w:basedOn w:val="DefaultParagraphFont"/>
    <w:rsid w:val="007F0271"/>
  </w:style>
  <w:style w:type="character" w:customStyle="1" w:styleId="dateyear">
    <w:name w:val="date_year"/>
    <w:basedOn w:val="DefaultParagraphFont"/>
    <w:rsid w:val="007F0271"/>
  </w:style>
  <w:style w:type="character" w:customStyle="1" w:styleId="CharCharCharCharCharCharCharCharCharCharCharCharCharCharCharChar">
    <w:name w:val="Char Char Char Char Char Char Char Char Char Char Char Char Char Char Char Char"/>
    <w:basedOn w:val="DefaultParagraphFont"/>
    <w:rsid w:val="007F0271"/>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F0271"/>
    <w:rPr>
      <w:sz w:val="24"/>
      <w:szCs w:val="24"/>
      <w:lang w:val="en-US" w:eastAsia="en-US" w:bidi="ar-SA"/>
    </w:rPr>
  </w:style>
  <w:style w:type="character" w:customStyle="1" w:styleId="insideitro">
    <w:name w:val="insideitro"/>
    <w:basedOn w:val="DefaultParagraphFont"/>
    <w:rsid w:val="007F0271"/>
  </w:style>
  <w:style w:type="character" w:customStyle="1" w:styleId="wcfont">
    <w:name w:val="wcfont"/>
    <w:basedOn w:val="DefaultParagraphFont"/>
    <w:rsid w:val="007F0271"/>
  </w:style>
  <w:style w:type="character" w:customStyle="1" w:styleId="qftext">
    <w:name w:val="qftext"/>
    <w:basedOn w:val="DefaultParagraphFont"/>
    <w:rsid w:val="007F0271"/>
  </w:style>
  <w:style w:type="character" w:customStyle="1" w:styleId="leftidx">
    <w:name w:val="leftidx"/>
    <w:basedOn w:val="DefaultParagraphFont"/>
    <w:rsid w:val="007F0271"/>
  </w:style>
  <w:style w:type="paragraph" w:customStyle="1" w:styleId="width100">
    <w:name w:val="width100"/>
    <w:basedOn w:val="Normal"/>
    <w:uiPriority w:val="99"/>
    <w:qFormat/>
    <w:rsid w:val="007F0271"/>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F0271"/>
  </w:style>
  <w:style w:type="character" w:customStyle="1" w:styleId="eventsubtitle">
    <w:name w:val="eventsubtitle"/>
    <w:basedOn w:val="DefaultParagraphFont"/>
    <w:rsid w:val="007F0271"/>
  </w:style>
  <w:style w:type="character" w:customStyle="1" w:styleId="eventdate">
    <w:name w:val="eventdate"/>
    <w:basedOn w:val="DefaultParagraphFont"/>
    <w:rsid w:val="007F0271"/>
  </w:style>
  <w:style w:type="character" w:customStyle="1" w:styleId="legend">
    <w:name w:val="legend"/>
    <w:basedOn w:val="DefaultParagraphFont"/>
    <w:rsid w:val="007F0271"/>
  </w:style>
  <w:style w:type="character" w:customStyle="1" w:styleId="Bold12">
    <w:name w:val="Bold12"/>
    <w:aliases w:val="Body text + 10.5 pt16"/>
    <w:uiPriority w:val="1"/>
    <w:qFormat/>
    <w:rsid w:val="007F0271"/>
    <w:rPr>
      <w:rFonts w:ascii="Times New Roman" w:hAnsi="Times New Roman"/>
      <w:b/>
      <w:sz w:val="24"/>
    </w:rPr>
  </w:style>
  <w:style w:type="character" w:customStyle="1" w:styleId="NotBold10Final">
    <w:name w:val="NotBold10Final"/>
    <w:uiPriority w:val="1"/>
    <w:qFormat/>
    <w:rsid w:val="007F0271"/>
    <w:rPr>
      <w:rFonts w:ascii="Times New Roman" w:hAnsi="Times New Roman"/>
      <w:b w:val="0"/>
      <w:i w:val="0"/>
      <w:sz w:val="20"/>
    </w:rPr>
  </w:style>
  <w:style w:type="character" w:customStyle="1" w:styleId="slug-elocation">
    <w:name w:val="slug-elocation"/>
    <w:basedOn w:val="DefaultParagraphFont"/>
    <w:rsid w:val="007F0271"/>
  </w:style>
  <w:style w:type="character" w:customStyle="1" w:styleId="fu-autorenangabe-fu-beschreibung">
    <w:name w:val="fu-autorenangabe-fu-beschreibung"/>
    <w:rsid w:val="007F0271"/>
  </w:style>
  <w:style w:type="paragraph" w:customStyle="1" w:styleId="introshadow">
    <w:name w:val="intro_shadow"/>
    <w:basedOn w:val="Normal"/>
    <w:uiPriority w:val="99"/>
    <w:qFormat/>
    <w:rsid w:val="007F0271"/>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F0271"/>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7F0271"/>
  </w:style>
  <w:style w:type="paragraph" w:customStyle="1" w:styleId="publishedon">
    <w:name w:val="published_on"/>
    <w:basedOn w:val="Normal"/>
    <w:uiPriority w:val="99"/>
    <w:qFormat/>
    <w:rsid w:val="007F0271"/>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7F0271"/>
  </w:style>
  <w:style w:type="table" w:customStyle="1" w:styleId="TableGrid2">
    <w:name w:val="Table Grid2"/>
    <w:basedOn w:val="TableNormal"/>
    <w:next w:val="TableGrid"/>
    <w:rsid w:val="007F02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F0271"/>
  </w:style>
  <w:style w:type="character" w:customStyle="1" w:styleId="BlockCharCharCharCharChar">
    <w:name w:val="Block Char Char Char Char Char"/>
    <w:aliases w:val="Block Char Char Char Char Char Char Char Char,Block Char Char Char Char Char Char Char1"/>
    <w:basedOn w:val="DefaultParagraphFont"/>
    <w:rsid w:val="007F0271"/>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F0271"/>
    <w:rPr>
      <w:rFonts w:ascii="Avenir LT Std 45 Book" w:hAnsi="Avenir LT Std 45 Book"/>
      <w:b/>
      <w:color w:val="000000"/>
      <w:u w:val="single"/>
    </w:rPr>
  </w:style>
  <w:style w:type="character" w:customStyle="1" w:styleId="CiteEmphasisChar">
    <w:name w:val="Cite/Emphasis Char"/>
    <w:basedOn w:val="DefaultParagraphFont"/>
    <w:link w:val="CiteEmphasis"/>
    <w:rsid w:val="007F0271"/>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7F0271"/>
    <w:rPr>
      <w:rFonts w:ascii="Avenir LT Std 45 Book" w:hAnsi="Avenir LT Std 45 Book"/>
      <w:color w:val="000000"/>
      <w:sz w:val="16"/>
    </w:rPr>
  </w:style>
  <w:style w:type="character" w:customStyle="1" w:styleId="Styleunread8ptChar">
    <w:name w:val="Style unread + 8 pt Char"/>
    <w:basedOn w:val="DefaultParagraphFont"/>
    <w:link w:val="Styleunread8pt"/>
    <w:rsid w:val="007F0271"/>
    <w:rPr>
      <w:rFonts w:ascii="Avenir LT Std 45 Book" w:hAnsi="Avenir LT Std 45 Book" w:cs="Calibri"/>
      <w:color w:val="000000"/>
      <w:sz w:val="16"/>
    </w:rPr>
  </w:style>
  <w:style w:type="character" w:customStyle="1" w:styleId="main">
    <w:name w:val="main"/>
    <w:basedOn w:val="DefaultParagraphFont"/>
    <w:rsid w:val="007F0271"/>
  </w:style>
  <w:style w:type="character" w:customStyle="1" w:styleId="textunderlineCharChar">
    <w:name w:val="text underline Char Char"/>
    <w:basedOn w:val="DefaultParagraphFont"/>
    <w:rsid w:val="007F0271"/>
    <w:rPr>
      <w:rFonts w:ascii="Garamond" w:hAnsi="Garamond" w:cs="Arial"/>
      <w:color w:val="000000"/>
      <w:sz w:val="24"/>
      <w:u w:val="single"/>
    </w:rPr>
  </w:style>
  <w:style w:type="paragraph" w:customStyle="1" w:styleId="ekprop-p">
    <w:name w:val="ekprop-p"/>
    <w:basedOn w:val="Normal"/>
    <w:uiPriority w:val="99"/>
    <w:qFormat/>
    <w:rsid w:val="007F0271"/>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7F0271"/>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F0271"/>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F0271"/>
    <w:rPr>
      <w:rFonts w:ascii="Avenir LT Std 45 Book" w:hAnsi="Avenir LT Std 45 Book"/>
      <w:color w:val="000000"/>
      <w:sz w:val="16"/>
    </w:rPr>
  </w:style>
  <w:style w:type="character" w:customStyle="1" w:styleId="SmalltextCharChar">
    <w:name w:val="Smalltext Char Char"/>
    <w:basedOn w:val="DefaultParagraphFont"/>
    <w:link w:val="SmalltextChar1"/>
    <w:rsid w:val="007F0271"/>
    <w:rPr>
      <w:rFonts w:ascii="Avenir LT Std 45 Book" w:hAnsi="Avenir LT Std 45 Book" w:cs="Calibri"/>
      <w:color w:val="000000"/>
      <w:sz w:val="16"/>
    </w:rPr>
  </w:style>
  <w:style w:type="character" w:customStyle="1" w:styleId="FullCiteCharChar">
    <w:name w:val="Full Cite Char Char"/>
    <w:basedOn w:val="DefaultParagraphFont"/>
    <w:rsid w:val="007F0271"/>
    <w:rPr>
      <w:rFonts w:ascii="Georgia" w:hAnsi="Georgia" w:cs="Calibri"/>
      <w:color w:val="000000"/>
      <w:sz w:val="20"/>
      <w:szCs w:val="24"/>
    </w:rPr>
  </w:style>
  <w:style w:type="character" w:customStyle="1" w:styleId="submitted-wrapper">
    <w:name w:val="submitted-wrapper"/>
    <w:basedOn w:val="DefaultParagraphFont"/>
    <w:rsid w:val="007F0271"/>
  </w:style>
  <w:style w:type="paragraph" w:customStyle="1" w:styleId="CardFormatCharCharCharCharCharChar">
    <w:name w:val="Card Format Char Char Char Char Char Char"/>
    <w:basedOn w:val="Normal"/>
    <w:uiPriority w:val="99"/>
    <w:qFormat/>
    <w:rsid w:val="007F0271"/>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7F0271"/>
  </w:style>
  <w:style w:type="character" w:customStyle="1" w:styleId="top-publish">
    <w:name w:val="top-publish"/>
    <w:basedOn w:val="DefaultParagraphFont"/>
    <w:rsid w:val="007F0271"/>
  </w:style>
  <w:style w:type="character" w:customStyle="1" w:styleId="byline-italic">
    <w:name w:val="byline-italic"/>
    <w:basedOn w:val="DefaultParagraphFont"/>
    <w:rsid w:val="007F0271"/>
  </w:style>
  <w:style w:type="character" w:customStyle="1" w:styleId="gd">
    <w:name w:val="gd"/>
    <w:basedOn w:val="DefaultParagraphFont"/>
    <w:rsid w:val="007F0271"/>
  </w:style>
  <w:style w:type="character" w:customStyle="1" w:styleId="g3">
    <w:name w:val="g3"/>
    <w:basedOn w:val="DefaultParagraphFont"/>
    <w:rsid w:val="007F0271"/>
  </w:style>
  <w:style w:type="character" w:customStyle="1" w:styleId="hb">
    <w:name w:val="hb"/>
    <w:basedOn w:val="DefaultParagraphFont"/>
    <w:rsid w:val="007F0271"/>
  </w:style>
  <w:style w:type="character" w:customStyle="1" w:styleId="g2">
    <w:name w:val="g2"/>
    <w:basedOn w:val="DefaultParagraphFont"/>
    <w:rsid w:val="007F0271"/>
  </w:style>
  <w:style w:type="character" w:customStyle="1" w:styleId="nameplatehead">
    <w:name w:val="nameplatehead"/>
    <w:basedOn w:val="DefaultParagraphFont"/>
    <w:rsid w:val="007F0271"/>
  </w:style>
  <w:style w:type="character" w:customStyle="1" w:styleId="nameplatelink">
    <w:name w:val="nameplatelink"/>
    <w:basedOn w:val="DefaultParagraphFont"/>
    <w:rsid w:val="007F0271"/>
  </w:style>
  <w:style w:type="paragraph" w:customStyle="1" w:styleId="calibre8">
    <w:name w:val="calibre8"/>
    <w:basedOn w:val="Normal"/>
    <w:uiPriority w:val="99"/>
    <w:qFormat/>
    <w:rsid w:val="007F0271"/>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7F0271"/>
  </w:style>
  <w:style w:type="character" w:customStyle="1" w:styleId="5yl5">
    <w:name w:val="_5yl5"/>
    <w:basedOn w:val="DefaultParagraphFont"/>
    <w:rsid w:val="007F0271"/>
  </w:style>
  <w:style w:type="character" w:customStyle="1" w:styleId="balancedheadline">
    <w:name w:val="balancedheadline"/>
    <w:basedOn w:val="DefaultParagraphFont"/>
    <w:rsid w:val="007F0271"/>
  </w:style>
  <w:style w:type="paragraph" w:customStyle="1" w:styleId="css-xhhu0i">
    <w:name w:val="css-xhhu0i"/>
    <w:basedOn w:val="Normal"/>
    <w:qFormat/>
    <w:rsid w:val="007F0271"/>
    <w:pPr>
      <w:spacing w:before="100" w:beforeAutospacing="1" w:after="100" w:afterAutospacing="1"/>
    </w:pPr>
    <w:rPr>
      <w:rFonts w:eastAsia="Times New Roman"/>
    </w:rPr>
  </w:style>
  <w:style w:type="paragraph" w:customStyle="1" w:styleId="fellowname">
    <w:name w:val="fellow__name"/>
    <w:basedOn w:val="Normal"/>
    <w:qFormat/>
    <w:rsid w:val="007F0271"/>
    <w:pPr>
      <w:spacing w:before="100" w:beforeAutospacing="1" w:after="100" w:afterAutospacing="1"/>
    </w:pPr>
    <w:rPr>
      <w:rFonts w:eastAsia="Times New Roman"/>
    </w:rPr>
  </w:style>
  <w:style w:type="paragraph" w:customStyle="1" w:styleId="hword2">
    <w:name w:val="hword2"/>
    <w:basedOn w:val="Normal"/>
    <w:qFormat/>
    <w:rsid w:val="007F0271"/>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7F0271"/>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7F0271"/>
    <w:rPr>
      <w:color w:val="605E5C"/>
      <w:shd w:val="clear" w:color="auto" w:fill="E1DFDD"/>
    </w:rPr>
  </w:style>
  <w:style w:type="character" w:customStyle="1" w:styleId="UnresolvedMention100">
    <w:name w:val="Unresolved Mention100"/>
    <w:basedOn w:val="DefaultParagraphFont"/>
    <w:uiPriority w:val="99"/>
    <w:semiHidden/>
    <w:unhideWhenUsed/>
    <w:rsid w:val="007F0271"/>
    <w:rPr>
      <w:color w:val="605E5C"/>
      <w:shd w:val="clear" w:color="auto" w:fill="E1DFDD"/>
    </w:rPr>
  </w:style>
  <w:style w:type="character" w:customStyle="1" w:styleId="UnresolvedMention1000">
    <w:name w:val="Unresolved Mention1000"/>
    <w:basedOn w:val="DefaultParagraphFont"/>
    <w:uiPriority w:val="99"/>
    <w:semiHidden/>
    <w:unhideWhenUsed/>
    <w:rsid w:val="007F0271"/>
    <w:rPr>
      <w:color w:val="605E5C"/>
      <w:shd w:val="clear" w:color="auto" w:fill="E1DFDD"/>
    </w:rPr>
  </w:style>
  <w:style w:type="character" w:customStyle="1" w:styleId="UnresolvedMention10000">
    <w:name w:val="Unresolved Mention10000"/>
    <w:basedOn w:val="DefaultParagraphFont"/>
    <w:uiPriority w:val="99"/>
    <w:semiHidden/>
    <w:unhideWhenUsed/>
    <w:rsid w:val="007F0271"/>
    <w:rPr>
      <w:color w:val="605E5C"/>
      <w:shd w:val="clear" w:color="auto" w:fill="E1DFDD"/>
    </w:rPr>
  </w:style>
  <w:style w:type="character" w:customStyle="1" w:styleId="UnresolvedMention100000">
    <w:name w:val="Unresolved Mention100000"/>
    <w:basedOn w:val="DefaultParagraphFont"/>
    <w:uiPriority w:val="99"/>
    <w:semiHidden/>
    <w:unhideWhenUsed/>
    <w:rsid w:val="007F0271"/>
    <w:rPr>
      <w:color w:val="605E5C"/>
      <w:shd w:val="clear" w:color="auto" w:fill="E1DFDD"/>
    </w:rPr>
  </w:style>
  <w:style w:type="character" w:customStyle="1" w:styleId="UnresolvedMention1000000">
    <w:name w:val="Unresolved Mention1000000"/>
    <w:basedOn w:val="DefaultParagraphFont"/>
    <w:uiPriority w:val="99"/>
    <w:semiHidden/>
    <w:unhideWhenUsed/>
    <w:rsid w:val="007F0271"/>
    <w:rPr>
      <w:color w:val="605E5C"/>
      <w:shd w:val="clear" w:color="auto" w:fill="E1DFDD"/>
    </w:rPr>
  </w:style>
  <w:style w:type="character" w:customStyle="1" w:styleId="UnresolvedMention10000000">
    <w:name w:val="Unresolved Mention10000000"/>
    <w:basedOn w:val="DefaultParagraphFont"/>
    <w:uiPriority w:val="99"/>
    <w:semiHidden/>
    <w:unhideWhenUsed/>
    <w:rsid w:val="007F0271"/>
    <w:rPr>
      <w:color w:val="605E5C"/>
      <w:shd w:val="clear" w:color="auto" w:fill="E1DFDD"/>
    </w:rPr>
  </w:style>
  <w:style w:type="character" w:customStyle="1" w:styleId="UnresolvedMention100000000">
    <w:name w:val="Unresolved Mention100000000"/>
    <w:basedOn w:val="DefaultParagraphFont"/>
    <w:uiPriority w:val="99"/>
    <w:semiHidden/>
    <w:unhideWhenUsed/>
    <w:rsid w:val="007F0271"/>
    <w:rPr>
      <w:color w:val="605E5C"/>
      <w:shd w:val="clear" w:color="auto" w:fill="E1DFDD"/>
    </w:rPr>
  </w:style>
  <w:style w:type="character" w:customStyle="1" w:styleId="UnresolvedMention1000000000">
    <w:name w:val="Unresolved Mention1000000000"/>
    <w:basedOn w:val="DefaultParagraphFont"/>
    <w:uiPriority w:val="99"/>
    <w:semiHidden/>
    <w:unhideWhenUsed/>
    <w:rsid w:val="007F027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F027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F0271"/>
    <w:rPr>
      <w:color w:val="605E5C"/>
      <w:shd w:val="clear" w:color="auto" w:fill="E1DFDD"/>
    </w:rPr>
  </w:style>
  <w:style w:type="character" w:customStyle="1" w:styleId="m-4768620939706884080gmail-style13ptbold">
    <w:name w:val="m_-4768620939706884080gmail-style13ptbold"/>
    <w:basedOn w:val="DefaultParagraphFont"/>
    <w:rsid w:val="007F0271"/>
  </w:style>
  <w:style w:type="character" w:customStyle="1" w:styleId="m-6639950760076288358gmail-style13ptbold">
    <w:name w:val="m_-6639950760076288358gmail-style13ptbold"/>
    <w:basedOn w:val="DefaultParagraphFont"/>
    <w:rsid w:val="007F0271"/>
  </w:style>
  <w:style w:type="character" w:customStyle="1" w:styleId="m-6639950760076288358gmail-msohyperlink">
    <w:name w:val="m_-6639950760076288358gmail-msohyperlink"/>
    <w:basedOn w:val="DefaultParagraphFont"/>
    <w:rsid w:val="007F0271"/>
  </w:style>
  <w:style w:type="character" w:customStyle="1" w:styleId="m-6639950760076288358gmail-m4841727538114946087gmail-styleunderline">
    <w:name w:val="m_-6639950760076288358gmail-m4841727538114946087gmail-styleunderline"/>
    <w:basedOn w:val="DefaultParagraphFont"/>
    <w:rsid w:val="007F0271"/>
  </w:style>
  <w:style w:type="character" w:customStyle="1" w:styleId="m8998500066486699605gmail-style13ptbold">
    <w:name w:val="m_8998500066486699605gmail-style13ptbold"/>
    <w:basedOn w:val="DefaultParagraphFont"/>
    <w:rsid w:val="007F0271"/>
  </w:style>
  <w:style w:type="character" w:customStyle="1" w:styleId="m8998500066486699605gmail-styleunderline">
    <w:name w:val="m_8998500066486699605gmail-styleunderline"/>
    <w:basedOn w:val="DefaultParagraphFont"/>
    <w:rsid w:val="007F0271"/>
  </w:style>
  <w:style w:type="character" w:customStyle="1" w:styleId="m-4007627453485596929gmail-style13ptbold">
    <w:name w:val="m_-4007627453485596929gmail-style13ptbold"/>
    <w:basedOn w:val="DefaultParagraphFont"/>
    <w:rsid w:val="007F0271"/>
  </w:style>
  <w:style w:type="character" w:customStyle="1" w:styleId="QuoteChar2">
    <w:name w:val="Quote Char2"/>
    <w:basedOn w:val="DefaultParagraphFont"/>
    <w:uiPriority w:val="29"/>
    <w:rsid w:val="007F0271"/>
    <w:rPr>
      <w:rFonts w:ascii="Cambria" w:hAnsi="Cambria" w:cs="Calibri"/>
      <w:i/>
      <w:iCs/>
      <w:color w:val="404040" w:themeColor="text1" w:themeTint="BF"/>
    </w:rPr>
  </w:style>
  <w:style w:type="character" w:customStyle="1" w:styleId="letter">
    <w:name w:val="letter"/>
    <w:basedOn w:val="DefaultParagraphFont"/>
    <w:rsid w:val="007F0271"/>
  </w:style>
  <w:style w:type="character" w:customStyle="1" w:styleId="vis">
    <w:name w:val="vis"/>
    <w:basedOn w:val="DefaultParagraphFont"/>
    <w:rsid w:val="007F0271"/>
  </w:style>
  <w:style w:type="paragraph" w:customStyle="1" w:styleId="marginright">
    <w:name w:val="margin_right"/>
    <w:basedOn w:val="Normal"/>
    <w:qFormat/>
    <w:rsid w:val="007F027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7F027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7F027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7F027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7F027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7F027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F0271"/>
  </w:style>
  <w:style w:type="character" w:customStyle="1" w:styleId="paddingrightxxs1">
    <w:name w:val="padding_right_xxs1"/>
    <w:basedOn w:val="DefaultParagraphFont"/>
    <w:rsid w:val="007F0271"/>
  </w:style>
  <w:style w:type="character" w:customStyle="1" w:styleId="nowrap1">
    <w:name w:val="nowrap1"/>
    <w:basedOn w:val="DefaultParagraphFont"/>
    <w:rsid w:val="007F0271"/>
  </w:style>
  <w:style w:type="paragraph" w:customStyle="1" w:styleId="item">
    <w:name w:val="item"/>
    <w:basedOn w:val="Normal"/>
    <w:qFormat/>
    <w:rsid w:val="007F027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7F0271"/>
    <w:rPr>
      <w:rFonts w:ascii="Lora" w:hAnsi="Lora" w:hint="default"/>
      <w:i/>
      <w:iCs/>
      <w:color w:val="000000"/>
      <w:sz w:val="30"/>
      <w:szCs w:val="30"/>
    </w:rPr>
  </w:style>
  <w:style w:type="character" w:customStyle="1" w:styleId="italic1">
    <w:name w:val="italic1"/>
    <w:basedOn w:val="DefaultParagraphFont"/>
    <w:rsid w:val="007F0271"/>
    <w:rPr>
      <w:i/>
      <w:iCs/>
    </w:rPr>
  </w:style>
  <w:style w:type="character" w:customStyle="1" w:styleId="articleimagecredit2">
    <w:name w:val="article_image_credit2"/>
    <w:basedOn w:val="DefaultParagraphFont"/>
    <w:rsid w:val="007F0271"/>
    <w:rPr>
      <w:rFonts w:ascii="Lora" w:hAnsi="Lora" w:hint="default"/>
      <w:i/>
      <w:iCs/>
      <w:sz w:val="24"/>
      <w:szCs w:val="24"/>
    </w:rPr>
  </w:style>
  <w:style w:type="character" w:customStyle="1" w:styleId="articlesponsored2">
    <w:name w:val="article_sponsored2"/>
    <w:basedOn w:val="DefaultParagraphFont"/>
    <w:rsid w:val="007F0271"/>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7F027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7F0271"/>
    <w:pPr>
      <w:spacing w:after="180"/>
    </w:pPr>
    <w:rPr>
      <w:rFonts w:ascii="Lora" w:eastAsia="Times New Roman" w:hAnsi="Lora"/>
      <w:szCs w:val="20"/>
      <w:lang w:eastAsia="zh-CN"/>
    </w:rPr>
  </w:style>
  <w:style w:type="paragraph" w:customStyle="1" w:styleId="marginbottomxl1">
    <w:name w:val="margin_bottom_xl1"/>
    <w:basedOn w:val="Normal"/>
    <w:qFormat/>
    <w:rsid w:val="007F0271"/>
    <w:pPr>
      <w:spacing w:after="540"/>
    </w:pPr>
    <w:rPr>
      <w:rFonts w:ascii="Lora" w:eastAsia="Times New Roman" w:hAnsi="Lora"/>
      <w:szCs w:val="20"/>
      <w:lang w:eastAsia="zh-CN"/>
    </w:rPr>
  </w:style>
  <w:style w:type="character" w:customStyle="1" w:styleId="read-morefooter">
    <w:name w:val="read-more__footer"/>
    <w:basedOn w:val="DefaultParagraphFont"/>
    <w:rsid w:val="007F0271"/>
  </w:style>
  <w:style w:type="paragraph" w:customStyle="1" w:styleId="jsx-671803276">
    <w:name w:val="jsx-671803276"/>
    <w:basedOn w:val="Normal"/>
    <w:qFormat/>
    <w:rsid w:val="007F027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7F0271"/>
  </w:style>
  <w:style w:type="character" w:customStyle="1" w:styleId="uwnk-">
    <w:name w:val="uwnk-"/>
    <w:basedOn w:val="DefaultParagraphFont"/>
    <w:rsid w:val="007F0271"/>
  </w:style>
  <w:style w:type="paragraph" w:customStyle="1" w:styleId="footnotedescription">
    <w:name w:val="footnote description"/>
    <w:next w:val="Normal"/>
    <w:link w:val="footnotedescriptionChar"/>
    <w:hidden/>
    <w:qFormat/>
    <w:rsid w:val="007F0271"/>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F0271"/>
    <w:rPr>
      <w:rFonts w:ascii="Times New Roman" w:eastAsia="Times New Roman" w:hAnsi="Times New Roman" w:cs="Times New Roman"/>
      <w:color w:val="000000"/>
      <w:sz w:val="16"/>
    </w:rPr>
  </w:style>
  <w:style w:type="character" w:customStyle="1" w:styleId="footnotemark">
    <w:name w:val="footnote mark"/>
    <w:hidden/>
    <w:rsid w:val="007F027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F0271"/>
  </w:style>
  <w:style w:type="paragraph" w:customStyle="1" w:styleId="StyleHeading4TagBigcardbodysmalltextNormalTagheading2H">
    <w:name w:val="Style Heading 4TagBig cardbodysmall textNormal Tagheading 2H..."/>
    <w:basedOn w:val="Heading4"/>
    <w:qFormat/>
    <w:rsid w:val="007F0271"/>
    <w:rPr>
      <w:iCs w:val="0"/>
    </w:rPr>
  </w:style>
  <w:style w:type="paragraph" w:customStyle="1" w:styleId="menu-item">
    <w:name w:val="menu-item"/>
    <w:basedOn w:val="Normal"/>
    <w:qFormat/>
    <w:rsid w:val="007F0271"/>
    <w:pPr>
      <w:spacing w:before="100" w:beforeAutospacing="1" w:after="100" w:afterAutospacing="1"/>
    </w:pPr>
    <w:rPr>
      <w:rFonts w:eastAsia="Times New Roman"/>
      <w:sz w:val="24"/>
    </w:rPr>
  </w:style>
  <w:style w:type="paragraph" w:customStyle="1" w:styleId="post-meta">
    <w:name w:val="post-meta"/>
    <w:basedOn w:val="Normal"/>
    <w:qFormat/>
    <w:rsid w:val="007F0271"/>
    <w:pPr>
      <w:spacing w:before="100" w:beforeAutospacing="1" w:after="100" w:afterAutospacing="1"/>
    </w:pPr>
    <w:rPr>
      <w:rFonts w:eastAsia="Times New Roman"/>
      <w:sz w:val="24"/>
    </w:rPr>
  </w:style>
  <w:style w:type="character" w:customStyle="1" w:styleId="post-tag">
    <w:name w:val="post-tag"/>
    <w:basedOn w:val="DefaultParagraphFont"/>
    <w:rsid w:val="007F0271"/>
  </w:style>
  <w:style w:type="character" w:customStyle="1" w:styleId="imagecaption">
    <w:name w:val="imagecaption"/>
    <w:basedOn w:val="DefaultParagraphFont"/>
    <w:rsid w:val="007F0271"/>
  </w:style>
  <w:style w:type="paragraph" w:customStyle="1" w:styleId="post-date-wrap">
    <w:name w:val="post-date-wrap"/>
    <w:basedOn w:val="Normal"/>
    <w:qFormat/>
    <w:rsid w:val="007F0271"/>
    <w:pPr>
      <w:spacing w:before="100" w:beforeAutospacing="1" w:after="100" w:afterAutospacing="1"/>
    </w:pPr>
    <w:rPr>
      <w:rFonts w:eastAsia="Times New Roman"/>
      <w:sz w:val="24"/>
    </w:rPr>
  </w:style>
  <w:style w:type="character" w:customStyle="1" w:styleId="year">
    <w:name w:val="year"/>
    <w:basedOn w:val="DefaultParagraphFont"/>
    <w:rsid w:val="007F0271"/>
  </w:style>
  <w:style w:type="paragraph" w:customStyle="1" w:styleId="highlight10">
    <w:name w:val="highlight1"/>
    <w:basedOn w:val="Normal"/>
    <w:qFormat/>
    <w:rsid w:val="007F0271"/>
    <w:pPr>
      <w:spacing w:before="100" w:beforeAutospacing="1" w:after="100" w:afterAutospacing="1"/>
    </w:pPr>
    <w:rPr>
      <w:rFonts w:eastAsia="Times New Roman"/>
      <w:sz w:val="24"/>
    </w:rPr>
  </w:style>
  <w:style w:type="paragraph" w:customStyle="1" w:styleId="author-avatar">
    <w:name w:val="author-avatar"/>
    <w:basedOn w:val="Normal"/>
    <w:qFormat/>
    <w:rsid w:val="007F0271"/>
    <w:pPr>
      <w:spacing w:before="100" w:beforeAutospacing="1" w:after="100" w:afterAutospacing="1"/>
    </w:pPr>
    <w:rPr>
      <w:rFonts w:eastAsia="Times New Roman"/>
      <w:sz w:val="24"/>
    </w:rPr>
  </w:style>
  <w:style w:type="paragraph" w:customStyle="1" w:styleId="author-link">
    <w:name w:val="author-link"/>
    <w:basedOn w:val="Normal"/>
    <w:qFormat/>
    <w:rsid w:val="007F0271"/>
    <w:pPr>
      <w:spacing w:before="100" w:beforeAutospacing="1" w:after="100" w:afterAutospacing="1"/>
    </w:pPr>
    <w:rPr>
      <w:rFonts w:eastAsia="Times New Roman"/>
      <w:sz w:val="24"/>
    </w:rPr>
  </w:style>
  <w:style w:type="character" w:customStyle="1" w:styleId="Caption5">
    <w:name w:val="Caption5"/>
    <w:basedOn w:val="DefaultParagraphFont"/>
    <w:rsid w:val="007F0271"/>
  </w:style>
  <w:style w:type="character" w:customStyle="1" w:styleId="also-readtext--label">
    <w:name w:val="also-read__text--label"/>
    <w:basedOn w:val="DefaultParagraphFont"/>
    <w:rsid w:val="007F0271"/>
  </w:style>
  <w:style w:type="paragraph" w:customStyle="1" w:styleId="header-menu-item">
    <w:name w:val="header-menu-item"/>
    <w:basedOn w:val="Normal"/>
    <w:qFormat/>
    <w:rsid w:val="007F0271"/>
    <w:pPr>
      <w:spacing w:before="100" w:beforeAutospacing="1" w:after="100" w:afterAutospacing="1"/>
    </w:pPr>
    <w:rPr>
      <w:rFonts w:eastAsia="Times New Roman"/>
      <w:sz w:val="24"/>
    </w:rPr>
  </w:style>
  <w:style w:type="character" w:customStyle="1" w:styleId="subscribe--long">
    <w:name w:val="subscribe--long"/>
    <w:basedOn w:val="DefaultParagraphFont"/>
    <w:rsid w:val="007F0271"/>
  </w:style>
  <w:style w:type="character" w:customStyle="1" w:styleId="hed-heading">
    <w:name w:val="hed-heading"/>
    <w:basedOn w:val="DefaultParagraphFont"/>
    <w:rsid w:val="007F0271"/>
  </w:style>
  <w:style w:type="character" w:customStyle="1" w:styleId="pre">
    <w:name w:val="pre"/>
    <w:basedOn w:val="DefaultParagraphFont"/>
    <w:rsid w:val="007F0271"/>
  </w:style>
  <w:style w:type="paragraph" w:customStyle="1" w:styleId="heading-container">
    <w:name w:val="heading-container"/>
    <w:basedOn w:val="Normal"/>
    <w:qFormat/>
    <w:rsid w:val="007F0271"/>
    <w:pPr>
      <w:spacing w:before="100" w:beforeAutospacing="1" w:after="100" w:afterAutospacing="1"/>
    </w:pPr>
    <w:rPr>
      <w:rFonts w:eastAsia="Times New Roman"/>
      <w:sz w:val="24"/>
    </w:rPr>
  </w:style>
  <w:style w:type="paragraph" w:customStyle="1" w:styleId="taboola--heading">
    <w:name w:val="taboola--heading"/>
    <w:basedOn w:val="Normal"/>
    <w:qFormat/>
    <w:rsid w:val="007F0271"/>
    <w:pPr>
      <w:spacing w:before="100" w:beforeAutospacing="1" w:after="100" w:afterAutospacing="1"/>
    </w:pPr>
    <w:rPr>
      <w:rFonts w:eastAsia="Times New Roman"/>
      <w:sz w:val="24"/>
    </w:rPr>
  </w:style>
  <w:style w:type="character" w:customStyle="1" w:styleId="video-label">
    <w:name w:val="video-label"/>
    <w:basedOn w:val="DefaultParagraphFont"/>
    <w:rsid w:val="007F0271"/>
  </w:style>
  <w:style w:type="character" w:customStyle="1" w:styleId="branding">
    <w:name w:val="branding"/>
    <w:basedOn w:val="DefaultParagraphFont"/>
    <w:rsid w:val="007F0271"/>
  </w:style>
  <w:style w:type="paragraph" w:customStyle="1" w:styleId="fp-trending-content">
    <w:name w:val="fp-trending-content"/>
    <w:basedOn w:val="Normal"/>
    <w:uiPriority w:val="99"/>
    <w:qFormat/>
    <w:rsid w:val="007F0271"/>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7F0271"/>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7F0271"/>
    <w:pPr>
      <w:spacing w:before="100" w:beforeAutospacing="1" w:after="100" w:afterAutospacing="1"/>
    </w:pPr>
    <w:rPr>
      <w:rFonts w:eastAsia="Times New Roman"/>
      <w:sz w:val="24"/>
    </w:rPr>
  </w:style>
  <w:style w:type="character" w:customStyle="1" w:styleId="nav-action">
    <w:name w:val="nav-action"/>
    <w:basedOn w:val="DefaultParagraphFont"/>
    <w:rsid w:val="007F0271"/>
  </w:style>
  <w:style w:type="character" w:customStyle="1" w:styleId="component-bylines-0-2-40">
    <w:name w:val="component-bylines-0-2-40"/>
    <w:basedOn w:val="DefaultParagraphFont"/>
    <w:rsid w:val="007F0271"/>
  </w:style>
  <w:style w:type="paragraph" w:customStyle="1" w:styleId="component-root-0-2-62">
    <w:name w:val="component-root-0-2-62"/>
    <w:basedOn w:val="Normal"/>
    <w:uiPriority w:val="99"/>
    <w:qFormat/>
    <w:rsid w:val="007F027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7F0271"/>
  </w:style>
  <w:style w:type="paragraph" w:customStyle="1" w:styleId="component-item-0-2-80">
    <w:name w:val="component-item-0-2-80"/>
    <w:basedOn w:val="Normal"/>
    <w:uiPriority w:val="99"/>
    <w:qFormat/>
    <w:rsid w:val="007F0271"/>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7F0271"/>
    <w:pPr>
      <w:spacing w:before="100" w:beforeAutospacing="1" w:after="100" w:afterAutospacing="1"/>
    </w:pPr>
    <w:rPr>
      <w:rFonts w:eastAsia="Times New Roman"/>
      <w:sz w:val="24"/>
    </w:rPr>
  </w:style>
  <w:style w:type="character" w:customStyle="1" w:styleId="component-span-0-2-88">
    <w:name w:val="component-span-0-2-88"/>
    <w:basedOn w:val="DefaultParagraphFont"/>
    <w:rsid w:val="007F0271"/>
  </w:style>
  <w:style w:type="character" w:customStyle="1" w:styleId="m6540463018285843025gmail-heading4char">
    <w:name w:val="m_6540463018285843025gmail-heading4char"/>
    <w:basedOn w:val="DefaultParagraphFont"/>
    <w:rsid w:val="007F0271"/>
  </w:style>
  <w:style w:type="character" w:customStyle="1" w:styleId="m6540463018285843025gmail-styleunderline">
    <w:name w:val="m_6540463018285843025gmail-styleunderline"/>
    <w:basedOn w:val="DefaultParagraphFont"/>
    <w:rsid w:val="007F0271"/>
  </w:style>
  <w:style w:type="character" w:customStyle="1" w:styleId="dispurl">
    <w:name w:val="dispurl"/>
    <w:basedOn w:val="DefaultParagraphFont"/>
    <w:rsid w:val="007F0271"/>
  </w:style>
  <w:style w:type="character" w:customStyle="1" w:styleId="StyleUnderline11ptChar">
    <w:name w:val="Style Underline + 11 pt Char"/>
    <w:link w:val="StyleUnderline11pt0"/>
    <w:locked/>
    <w:rsid w:val="007F0271"/>
    <w:rPr>
      <w:rFonts w:ascii="Georgia" w:hAnsi="Georgia"/>
      <w:u w:val="single"/>
    </w:rPr>
  </w:style>
  <w:style w:type="paragraph" w:customStyle="1" w:styleId="StyleUnderline11pt0">
    <w:name w:val="Style Underline + 11 pt"/>
    <w:basedOn w:val="Normal"/>
    <w:link w:val="StyleUnderline11ptChar"/>
    <w:qFormat/>
    <w:rsid w:val="007F0271"/>
    <w:rPr>
      <w:rFonts w:ascii="Georgia" w:hAnsi="Georgia" w:cstheme="minorBidi"/>
      <w:u w:val="single"/>
    </w:rPr>
  </w:style>
  <w:style w:type="character" w:customStyle="1" w:styleId="StyleBoldUnderline11ptChar">
    <w:name w:val="Style BoldUnderline + 11 pt Char"/>
    <w:link w:val="StyleBoldUnderline11pt"/>
    <w:locked/>
    <w:rsid w:val="007F0271"/>
    <w:rPr>
      <w:rFonts w:ascii="Georgia" w:hAnsi="Georgia"/>
      <w:b/>
      <w:bCs/>
      <w:szCs w:val="24"/>
      <w:u w:val="single"/>
    </w:rPr>
  </w:style>
  <w:style w:type="paragraph" w:customStyle="1" w:styleId="StyleBoldUnderline11pt">
    <w:name w:val="Style BoldUnderline + 11 pt"/>
    <w:basedOn w:val="Normal"/>
    <w:link w:val="StyleBoldUnderline11ptChar"/>
    <w:qFormat/>
    <w:rsid w:val="007F0271"/>
    <w:rPr>
      <w:rFonts w:ascii="Georgia" w:hAnsi="Georgia" w:cstheme="minorBidi"/>
      <w:b/>
      <w:bCs/>
      <w:u w:val="single"/>
    </w:rPr>
  </w:style>
  <w:style w:type="character" w:customStyle="1" w:styleId="CardChar10">
    <w:name w:val="Card Char1"/>
    <w:rsid w:val="007F0271"/>
    <w:rPr>
      <w:lang w:val="en-US" w:eastAsia="en-US" w:bidi="ar-SA"/>
    </w:rPr>
  </w:style>
  <w:style w:type="paragraph" w:customStyle="1" w:styleId="Second">
    <w:name w:val="Second"/>
    <w:basedOn w:val="Normal"/>
    <w:qFormat/>
    <w:rsid w:val="007F0271"/>
    <w:rPr>
      <w:rFonts w:eastAsia="Calibri"/>
      <w:b/>
      <w:caps/>
      <w:szCs w:val="20"/>
    </w:rPr>
  </w:style>
  <w:style w:type="paragraph" w:customStyle="1" w:styleId="Notes">
    <w:name w:val="Notes"/>
    <w:basedOn w:val="Normal"/>
    <w:link w:val="NotesChar"/>
    <w:autoRedefine/>
    <w:uiPriority w:val="4"/>
    <w:qFormat/>
    <w:rsid w:val="007F0271"/>
    <w:rPr>
      <w:b/>
    </w:rPr>
  </w:style>
  <w:style w:type="character" w:customStyle="1" w:styleId="NotesChar">
    <w:name w:val="Notes Char"/>
    <w:basedOn w:val="DefaultParagraphFont"/>
    <w:link w:val="Notes"/>
    <w:uiPriority w:val="4"/>
    <w:rsid w:val="007F0271"/>
    <w:rPr>
      <w:rFonts w:ascii="Calibri" w:hAnsi="Calibri" w:cs="Calibri"/>
      <w:b/>
    </w:rPr>
  </w:style>
  <w:style w:type="paragraph" w:customStyle="1" w:styleId="Notetaking">
    <w:name w:val="Notetaking"/>
    <w:basedOn w:val="Heading6"/>
    <w:link w:val="NotetakingChar"/>
    <w:autoRedefine/>
    <w:uiPriority w:val="4"/>
    <w:qFormat/>
    <w:rsid w:val="007F0271"/>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7F0271"/>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7F0271"/>
  </w:style>
  <w:style w:type="character" w:customStyle="1" w:styleId="submitted-by">
    <w:name w:val="submitted-by"/>
    <w:basedOn w:val="DefaultParagraphFont"/>
    <w:rsid w:val="007F0271"/>
  </w:style>
  <w:style w:type="character" w:customStyle="1" w:styleId="social-share-count">
    <w:name w:val="social-share-count"/>
    <w:basedOn w:val="DefaultParagraphFont"/>
    <w:rsid w:val="007F0271"/>
  </w:style>
  <w:style w:type="paragraph" w:customStyle="1" w:styleId="views-row">
    <w:name w:val="views-row"/>
    <w:basedOn w:val="Normal"/>
    <w:uiPriority w:val="99"/>
    <w:qFormat/>
    <w:rsid w:val="007F0271"/>
    <w:pPr>
      <w:spacing w:before="100" w:beforeAutospacing="1" w:after="100" w:afterAutospacing="1"/>
    </w:pPr>
    <w:rPr>
      <w:rFonts w:eastAsia="Times New Roman"/>
      <w:sz w:val="24"/>
    </w:rPr>
  </w:style>
  <w:style w:type="character" w:customStyle="1" w:styleId="al-author-name-more">
    <w:name w:val="al-author-name-more"/>
    <w:basedOn w:val="DefaultParagraphFont"/>
    <w:rsid w:val="007F0271"/>
  </w:style>
  <w:style w:type="paragraph" w:customStyle="1" w:styleId="zn-bodyparagraph">
    <w:name w:val="zn-body__paragraph"/>
    <w:basedOn w:val="Normal"/>
    <w:qFormat/>
    <w:rsid w:val="007F0271"/>
    <w:pPr>
      <w:spacing w:before="100" w:beforeAutospacing="1" w:after="100" w:afterAutospacing="1"/>
    </w:pPr>
    <w:rPr>
      <w:rFonts w:eastAsia="Times New Roman"/>
      <w:sz w:val="24"/>
    </w:rPr>
  </w:style>
  <w:style w:type="paragraph" w:customStyle="1" w:styleId="generic-articlebody">
    <w:name w:val="generic-article__body"/>
    <w:basedOn w:val="Normal"/>
    <w:qFormat/>
    <w:rsid w:val="007F0271"/>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7F0271"/>
    <w:pPr>
      <w:spacing w:before="100" w:beforeAutospacing="1" w:after="100" w:afterAutospacing="1"/>
    </w:pPr>
    <w:rPr>
      <w:rFonts w:eastAsia="Times New Roman"/>
      <w:sz w:val="24"/>
    </w:rPr>
  </w:style>
  <w:style w:type="paragraph" w:customStyle="1" w:styleId="jtbio">
    <w:name w:val="jt_bio"/>
    <w:basedOn w:val="Normal"/>
    <w:uiPriority w:val="99"/>
    <w:qFormat/>
    <w:rsid w:val="007F0271"/>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7F027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F0271"/>
  </w:style>
  <w:style w:type="character" w:customStyle="1" w:styleId="job-description">
    <w:name w:val="job-description"/>
    <w:basedOn w:val="DefaultParagraphFont"/>
    <w:rsid w:val="007F0271"/>
  </w:style>
  <w:style w:type="paragraph" w:customStyle="1" w:styleId="td-ad-inline">
    <w:name w:val="td-ad-inline"/>
    <w:basedOn w:val="Normal"/>
    <w:uiPriority w:val="99"/>
    <w:qFormat/>
    <w:rsid w:val="007F0271"/>
    <w:pPr>
      <w:spacing w:before="100" w:beforeAutospacing="1" w:after="100" w:afterAutospacing="1"/>
    </w:pPr>
    <w:rPr>
      <w:rFonts w:eastAsia="Times New Roman"/>
      <w:sz w:val="24"/>
    </w:rPr>
  </w:style>
  <w:style w:type="paragraph" w:customStyle="1" w:styleId="recirc-story">
    <w:name w:val="recirc-story"/>
    <w:basedOn w:val="Normal"/>
    <w:uiPriority w:val="99"/>
    <w:qFormat/>
    <w:rsid w:val="007F0271"/>
    <w:pPr>
      <w:spacing w:before="100" w:beforeAutospacing="1" w:after="100" w:afterAutospacing="1"/>
    </w:pPr>
    <w:rPr>
      <w:rFonts w:eastAsia="Times New Roman"/>
      <w:sz w:val="24"/>
    </w:rPr>
  </w:style>
  <w:style w:type="character" w:customStyle="1" w:styleId="authorinfodata">
    <w:name w:val="authorinfodata"/>
    <w:basedOn w:val="DefaultParagraphFont"/>
    <w:rsid w:val="007F0271"/>
  </w:style>
  <w:style w:type="character" w:customStyle="1" w:styleId="ob-widget-text">
    <w:name w:val="ob-widget-text"/>
    <w:basedOn w:val="DefaultParagraphFont"/>
    <w:rsid w:val="007F0271"/>
  </w:style>
  <w:style w:type="paragraph" w:customStyle="1" w:styleId="ob-dynamic-rec-container">
    <w:name w:val="ob-dynamic-rec-container"/>
    <w:basedOn w:val="Normal"/>
    <w:uiPriority w:val="99"/>
    <w:qFormat/>
    <w:rsid w:val="007F0271"/>
    <w:pPr>
      <w:spacing w:before="100" w:beforeAutospacing="1" w:after="100" w:afterAutospacing="1"/>
    </w:pPr>
    <w:rPr>
      <w:rFonts w:eastAsia="Times New Roman"/>
      <w:sz w:val="24"/>
    </w:rPr>
  </w:style>
  <w:style w:type="paragraph" w:customStyle="1" w:styleId="zfr3q">
    <w:name w:val="zfr3q"/>
    <w:basedOn w:val="Normal"/>
    <w:uiPriority w:val="99"/>
    <w:qFormat/>
    <w:rsid w:val="007F0271"/>
    <w:pPr>
      <w:spacing w:before="100" w:beforeAutospacing="1" w:after="100" w:afterAutospacing="1"/>
    </w:pPr>
    <w:rPr>
      <w:rFonts w:eastAsia="Times New Roman"/>
      <w:sz w:val="24"/>
    </w:rPr>
  </w:style>
  <w:style w:type="character" w:customStyle="1" w:styleId="field">
    <w:name w:val="field"/>
    <w:basedOn w:val="DefaultParagraphFont"/>
    <w:rsid w:val="007F0271"/>
  </w:style>
  <w:style w:type="paragraph" w:customStyle="1" w:styleId="chapter-para">
    <w:name w:val="chapter-para"/>
    <w:basedOn w:val="Normal"/>
    <w:uiPriority w:val="99"/>
    <w:qFormat/>
    <w:rsid w:val="007F0271"/>
    <w:pPr>
      <w:spacing w:before="100" w:beforeAutospacing="1" w:after="100" w:afterAutospacing="1"/>
    </w:pPr>
    <w:rPr>
      <w:rFonts w:eastAsia="Times New Roman"/>
      <w:sz w:val="24"/>
    </w:rPr>
  </w:style>
  <w:style w:type="character" w:customStyle="1" w:styleId="pull-quote-sidebar">
    <w:name w:val="pull-quote-sidebar"/>
    <w:basedOn w:val="DefaultParagraphFont"/>
    <w:rsid w:val="007F0271"/>
  </w:style>
  <w:style w:type="character" w:customStyle="1" w:styleId="s12">
    <w:name w:val="s12"/>
    <w:basedOn w:val="DefaultParagraphFont"/>
    <w:rsid w:val="007F0271"/>
  </w:style>
  <w:style w:type="character" w:customStyle="1" w:styleId="s11">
    <w:name w:val="s11"/>
    <w:basedOn w:val="DefaultParagraphFont"/>
    <w:rsid w:val="007F0271"/>
  </w:style>
  <w:style w:type="character" w:customStyle="1" w:styleId="lede-text-onlyhighlight">
    <w:name w:val="lede-text-only__highlight"/>
    <w:basedOn w:val="DefaultParagraphFont"/>
    <w:rsid w:val="007F0271"/>
  </w:style>
  <w:style w:type="paragraph" w:customStyle="1" w:styleId="definition-inner-item">
    <w:name w:val="definition-inner-item"/>
    <w:basedOn w:val="Normal"/>
    <w:uiPriority w:val="99"/>
    <w:qFormat/>
    <w:rsid w:val="007F0271"/>
    <w:pPr>
      <w:spacing w:before="100" w:beforeAutospacing="1" w:after="100" w:afterAutospacing="1"/>
    </w:pPr>
  </w:style>
  <w:style w:type="character" w:customStyle="1" w:styleId="intro-colon">
    <w:name w:val="intro-colon"/>
    <w:basedOn w:val="DefaultParagraphFont"/>
    <w:rsid w:val="007F0271"/>
  </w:style>
  <w:style w:type="character" w:customStyle="1" w:styleId="markup--quote">
    <w:name w:val="markup--quote"/>
    <w:basedOn w:val="DefaultParagraphFont"/>
    <w:rsid w:val="007F0271"/>
  </w:style>
  <w:style w:type="character" w:customStyle="1" w:styleId="pubgrid">
    <w:name w:val="pubgrid"/>
    <w:basedOn w:val="DefaultParagraphFont"/>
    <w:rsid w:val="007F0271"/>
  </w:style>
  <w:style w:type="paragraph" w:customStyle="1" w:styleId="author-description">
    <w:name w:val="author-description"/>
    <w:basedOn w:val="Normal"/>
    <w:uiPriority w:val="99"/>
    <w:qFormat/>
    <w:rsid w:val="007F0271"/>
    <w:pPr>
      <w:spacing w:before="100" w:beforeAutospacing="1" w:after="100" w:afterAutospacing="1"/>
    </w:pPr>
    <w:rPr>
      <w:sz w:val="24"/>
    </w:rPr>
  </w:style>
  <w:style w:type="paragraph" w:customStyle="1" w:styleId="author-bio-text">
    <w:name w:val="author-bio-text"/>
    <w:basedOn w:val="Normal"/>
    <w:uiPriority w:val="99"/>
    <w:qFormat/>
    <w:rsid w:val="007F0271"/>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7F0271"/>
    <w:rPr>
      <w:rFonts w:ascii="Arial Narrow" w:hAnsi="Arial Narrow" w:cs="Times New Roman"/>
      <w:b/>
      <w:sz w:val="24"/>
      <w:u w:val="thick"/>
    </w:rPr>
  </w:style>
  <w:style w:type="character" w:customStyle="1" w:styleId="fppquote">
    <w:name w:val="fp_pquote"/>
    <w:basedOn w:val="DefaultParagraphFont"/>
    <w:rsid w:val="007F0271"/>
  </w:style>
  <w:style w:type="character" w:customStyle="1" w:styleId="HTMLAddressChar1">
    <w:name w:val="HTML Address Char1"/>
    <w:basedOn w:val="DefaultParagraphFont"/>
    <w:uiPriority w:val="99"/>
    <w:semiHidden/>
    <w:rsid w:val="007F027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F0271"/>
    <w:rPr>
      <w:color w:val="605E5C"/>
      <w:shd w:val="clear" w:color="auto" w:fill="E1DFDD"/>
    </w:rPr>
  </w:style>
  <w:style w:type="paragraph" w:customStyle="1" w:styleId="font--article-body">
    <w:name w:val="font--article-body"/>
    <w:basedOn w:val="Normal"/>
    <w:rsid w:val="007F0271"/>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7F0271"/>
  </w:style>
  <w:style w:type="character" w:customStyle="1" w:styleId="table-captionlabel">
    <w:name w:val="table-caption__label"/>
    <w:basedOn w:val="DefaultParagraphFont"/>
    <w:rsid w:val="007F0271"/>
  </w:style>
  <w:style w:type="character" w:customStyle="1" w:styleId="a-list-item">
    <w:name w:val="a-list-item"/>
    <w:basedOn w:val="DefaultParagraphFont"/>
    <w:rsid w:val="007F0271"/>
  </w:style>
  <w:style w:type="character" w:customStyle="1" w:styleId="italics">
    <w:name w:val="italics"/>
    <w:basedOn w:val="DefaultParagraphFont"/>
    <w:rsid w:val="007F0271"/>
  </w:style>
  <w:style w:type="character" w:customStyle="1" w:styleId="analyticsChar0">
    <w:name w:val="analytics Char"/>
    <w:basedOn w:val="DefaultParagraphFont"/>
    <w:link w:val="analytics0"/>
    <w:uiPriority w:val="4"/>
    <w:rsid w:val="007F0271"/>
    <w:rPr>
      <w:rFonts w:ascii="Calibri" w:eastAsiaTheme="majorEastAsia" w:hAnsi="Calibri" w:cstheme="majorBidi"/>
      <w:b/>
      <w:iCs/>
      <w:sz w:val="26"/>
    </w:rPr>
  </w:style>
  <w:style w:type="character" w:customStyle="1" w:styleId="djhat-arrow">
    <w:name w:val="djhat-arrow"/>
    <w:basedOn w:val="DefaultParagraphFont"/>
    <w:rsid w:val="007F0271"/>
  </w:style>
  <w:style w:type="character" w:customStyle="1" w:styleId="mname">
    <w:name w:val="mname"/>
    <w:basedOn w:val="DefaultParagraphFont"/>
    <w:rsid w:val="007F0271"/>
  </w:style>
  <w:style w:type="character" w:customStyle="1" w:styleId="mvalue">
    <w:name w:val="mvalue"/>
    <w:basedOn w:val="DefaultParagraphFont"/>
    <w:rsid w:val="007F0271"/>
  </w:style>
  <w:style w:type="character" w:customStyle="1" w:styleId="mchange">
    <w:name w:val="mchange"/>
    <w:basedOn w:val="DefaultParagraphFont"/>
    <w:rsid w:val="007F0271"/>
  </w:style>
  <w:style w:type="character" w:customStyle="1" w:styleId="categoryaside">
    <w:name w:val="category__aside"/>
    <w:basedOn w:val="DefaultParagraphFont"/>
    <w:rsid w:val="007F0271"/>
  </w:style>
  <w:style w:type="character" w:customStyle="1" w:styleId="article-breadcrumb-wrapper">
    <w:name w:val="article-breadcrumb-wrapper"/>
    <w:basedOn w:val="DefaultParagraphFont"/>
    <w:rsid w:val="007F0271"/>
  </w:style>
  <w:style w:type="character" w:customStyle="1" w:styleId="commentscounticon">
    <w:name w:val="comments_count_icon"/>
    <w:basedOn w:val="DefaultParagraphFont"/>
    <w:rsid w:val="007F0271"/>
  </w:style>
  <w:style w:type="character" w:customStyle="1" w:styleId="comments-count-word">
    <w:name w:val="comments-count-word"/>
    <w:basedOn w:val="DefaultParagraphFont"/>
    <w:rsid w:val="007F0271"/>
  </w:style>
  <w:style w:type="character" w:customStyle="1" w:styleId="nav-prevnext-lbl">
    <w:name w:val="nav-prevnext-lbl"/>
    <w:basedOn w:val="DefaultParagraphFont"/>
    <w:rsid w:val="007F0271"/>
  </w:style>
  <w:style w:type="character" w:customStyle="1" w:styleId="nav-prevnext-hed">
    <w:name w:val="nav-prevnext-hed"/>
    <w:basedOn w:val="DefaultParagraphFont"/>
    <w:rsid w:val="007F0271"/>
  </w:style>
  <w:style w:type="character" w:customStyle="1" w:styleId="readcomments">
    <w:name w:val="readcomments"/>
    <w:basedOn w:val="DefaultParagraphFont"/>
    <w:rsid w:val="007F0271"/>
  </w:style>
  <w:style w:type="character" w:customStyle="1" w:styleId="selected-edition">
    <w:name w:val="selected-edition"/>
    <w:basedOn w:val="DefaultParagraphFont"/>
    <w:rsid w:val="007F0271"/>
  </w:style>
  <w:style w:type="character" w:customStyle="1" w:styleId="rotate">
    <w:name w:val="rotate"/>
    <w:basedOn w:val="DefaultParagraphFont"/>
    <w:rsid w:val="007F0271"/>
  </w:style>
  <w:style w:type="paragraph" w:customStyle="1" w:styleId="column-name">
    <w:name w:val="column-name"/>
    <w:basedOn w:val="Normal"/>
    <w:qFormat/>
    <w:rsid w:val="007F0271"/>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F0271"/>
  </w:style>
  <w:style w:type="character" w:customStyle="1" w:styleId="m-765514100411602794gmail-style13ptbold">
    <w:name w:val="m_-765514100411602794gmail-style13ptbold"/>
    <w:basedOn w:val="DefaultParagraphFont"/>
    <w:rsid w:val="007F0271"/>
  </w:style>
  <w:style w:type="character" w:customStyle="1" w:styleId="m-765514100411602794gmail-styleunderline">
    <w:name w:val="m_-765514100411602794gmail-styleunderline"/>
    <w:basedOn w:val="DefaultParagraphFont"/>
    <w:rsid w:val="007F0271"/>
  </w:style>
  <w:style w:type="character" w:customStyle="1" w:styleId="FontStyle40">
    <w:name w:val="Font Style40"/>
    <w:basedOn w:val="DefaultParagraphFont"/>
    <w:uiPriority w:val="99"/>
    <w:rsid w:val="007F0271"/>
    <w:rPr>
      <w:rFonts w:ascii="Cambria" w:hAnsi="Cambria" w:cs="Cambria"/>
      <w:i/>
      <w:iCs/>
      <w:sz w:val="22"/>
      <w:szCs w:val="22"/>
    </w:rPr>
  </w:style>
  <w:style w:type="character" w:customStyle="1" w:styleId="FontStyle42">
    <w:name w:val="Font Style42"/>
    <w:basedOn w:val="DefaultParagraphFont"/>
    <w:uiPriority w:val="99"/>
    <w:rsid w:val="007F0271"/>
    <w:rPr>
      <w:rFonts w:ascii="Cambria" w:hAnsi="Cambria" w:cs="Cambria"/>
      <w:sz w:val="22"/>
      <w:szCs w:val="22"/>
    </w:rPr>
  </w:style>
  <w:style w:type="paragraph" w:customStyle="1" w:styleId="Style17">
    <w:name w:val="Style17"/>
    <w:basedOn w:val="Normal"/>
    <w:uiPriority w:val="99"/>
    <w:qFormat/>
    <w:rsid w:val="007F0271"/>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7F0271"/>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F0271"/>
    <w:rPr>
      <w:rFonts w:ascii="Times New Roman" w:hAnsi="Times New Roman" w:cs="Times New Roman"/>
      <w:b/>
      <w:bCs/>
      <w:i/>
      <w:iCs/>
      <w:spacing w:val="-10"/>
      <w:sz w:val="18"/>
      <w:szCs w:val="18"/>
    </w:rPr>
  </w:style>
  <w:style w:type="character" w:customStyle="1" w:styleId="FontStyle370">
    <w:name w:val="Font Style370"/>
    <w:uiPriority w:val="99"/>
    <w:rsid w:val="007F0271"/>
    <w:rPr>
      <w:rFonts w:ascii="Cambria" w:hAnsi="Cambria" w:cs="Cambria"/>
      <w:b/>
      <w:bCs/>
      <w:spacing w:val="-10"/>
      <w:sz w:val="18"/>
      <w:szCs w:val="18"/>
    </w:rPr>
  </w:style>
  <w:style w:type="character" w:customStyle="1" w:styleId="FontStyle302">
    <w:name w:val="Font Style302"/>
    <w:uiPriority w:val="99"/>
    <w:rsid w:val="007F0271"/>
    <w:rPr>
      <w:rFonts w:ascii="Times New Roman" w:hAnsi="Times New Roman" w:cs="Times New Roman"/>
      <w:b/>
      <w:bCs/>
      <w:sz w:val="22"/>
      <w:szCs w:val="22"/>
    </w:rPr>
  </w:style>
  <w:style w:type="character" w:customStyle="1" w:styleId="FontStyle347">
    <w:name w:val="Font Style347"/>
    <w:uiPriority w:val="99"/>
    <w:rsid w:val="007F0271"/>
    <w:rPr>
      <w:rFonts w:ascii="Times New Roman" w:hAnsi="Times New Roman" w:cs="Times New Roman"/>
      <w:b/>
      <w:bCs/>
      <w:spacing w:val="-10"/>
      <w:sz w:val="20"/>
      <w:szCs w:val="20"/>
    </w:rPr>
  </w:style>
  <w:style w:type="paragraph" w:customStyle="1" w:styleId="Style27">
    <w:name w:val="Style27"/>
    <w:basedOn w:val="Normal"/>
    <w:uiPriority w:val="99"/>
    <w:qFormat/>
    <w:rsid w:val="007F027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F0271"/>
    <w:rPr>
      <w:rFonts w:ascii="Times New Roman" w:hAnsi="Times New Roman" w:cs="Times New Roman"/>
      <w:spacing w:val="-10"/>
      <w:sz w:val="18"/>
      <w:szCs w:val="18"/>
    </w:rPr>
  </w:style>
  <w:style w:type="character" w:customStyle="1" w:styleId="FontStyle312">
    <w:name w:val="Font Style312"/>
    <w:uiPriority w:val="99"/>
    <w:rsid w:val="007F0271"/>
    <w:rPr>
      <w:rFonts w:ascii="Times New Roman" w:hAnsi="Times New Roman" w:cs="Times New Roman"/>
      <w:b/>
      <w:bCs/>
      <w:spacing w:val="-10"/>
      <w:sz w:val="16"/>
      <w:szCs w:val="16"/>
    </w:rPr>
  </w:style>
  <w:style w:type="character" w:customStyle="1" w:styleId="FontStyle346">
    <w:name w:val="Font Style346"/>
    <w:uiPriority w:val="99"/>
    <w:rsid w:val="007F0271"/>
    <w:rPr>
      <w:rFonts w:ascii="Times New Roman" w:hAnsi="Times New Roman" w:cs="Times New Roman"/>
      <w:b/>
      <w:bCs/>
      <w:spacing w:val="-10"/>
      <w:sz w:val="18"/>
      <w:szCs w:val="18"/>
    </w:rPr>
  </w:style>
  <w:style w:type="character" w:customStyle="1" w:styleId="FontStyle330">
    <w:name w:val="Font Style330"/>
    <w:uiPriority w:val="99"/>
    <w:rsid w:val="007F0271"/>
    <w:rPr>
      <w:rFonts w:ascii="Times New Roman" w:hAnsi="Times New Roman" w:cs="Times New Roman"/>
      <w:b/>
      <w:bCs/>
      <w:sz w:val="16"/>
      <w:szCs w:val="16"/>
    </w:rPr>
  </w:style>
  <w:style w:type="character" w:customStyle="1" w:styleId="FontStyle372">
    <w:name w:val="Font Style372"/>
    <w:uiPriority w:val="99"/>
    <w:rsid w:val="007F0271"/>
    <w:rPr>
      <w:rFonts w:ascii="Times New Roman" w:hAnsi="Times New Roman" w:cs="Times New Roman"/>
      <w:b/>
      <w:bCs/>
      <w:sz w:val="16"/>
      <w:szCs w:val="16"/>
    </w:rPr>
  </w:style>
  <w:style w:type="paragraph" w:customStyle="1" w:styleId="Style59">
    <w:name w:val="Style59"/>
    <w:basedOn w:val="Normal"/>
    <w:uiPriority w:val="99"/>
    <w:qFormat/>
    <w:rsid w:val="007F027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F0271"/>
    <w:rPr>
      <w:rFonts w:ascii="Times New Roman" w:hAnsi="Times New Roman" w:cs="Times New Roman"/>
      <w:b/>
      <w:bCs/>
      <w:i/>
      <w:iCs/>
      <w:sz w:val="16"/>
      <w:szCs w:val="16"/>
    </w:rPr>
  </w:style>
  <w:style w:type="paragraph" w:customStyle="1" w:styleId="Style200">
    <w:name w:val="Style20"/>
    <w:basedOn w:val="Normal"/>
    <w:uiPriority w:val="99"/>
    <w:qFormat/>
    <w:rsid w:val="007F027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F0271"/>
    <w:rPr>
      <w:rFonts w:ascii="Times New Roman" w:hAnsi="Times New Roman" w:cs="Times New Roman"/>
      <w:smallCap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future-perfect/405207/federal-government-employee-resignation-quitting-ethic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sha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59</Pages>
  <Words>74468</Words>
  <Characters>424473</Characters>
  <Application>Microsoft Office Word</Application>
  <DocSecurity>0</DocSecurity>
  <Lines>3537</Lines>
  <Paragraphs>995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497946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rishi</dc:creator>
  <cp:keywords>6.0.0</cp:keywords>
  <dc:description/>
  <cp:lastModifiedBy>Shah, Avinash R</cp:lastModifiedBy>
  <cp:revision>25</cp:revision>
  <dcterms:created xsi:type="dcterms:W3CDTF">2026-03-07T13:59:00Z</dcterms:created>
  <dcterms:modified xsi:type="dcterms:W3CDTF">2026-03-09T02:15:00Z</dcterms:modified>
</cp:coreProperties>
</file>