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1DEF8" w14:textId="6846BFF5" w:rsidR="005D388F" w:rsidRDefault="00526041" w:rsidP="00526041">
      <w:pPr>
        <w:pStyle w:val="Heading1"/>
      </w:pPr>
      <w:r>
        <w:t>Opensource---Georgetown R8---AFF vs CSULB OM---Malsin</w:t>
      </w:r>
    </w:p>
    <w:p w14:paraId="78D1B571" w14:textId="77777777" w:rsidR="00526041" w:rsidRDefault="00526041" w:rsidP="00526041"/>
    <w:p w14:paraId="0E2372FA" w14:textId="77777777" w:rsidR="00526041" w:rsidRDefault="00526041" w:rsidP="00526041">
      <w:pPr>
        <w:pStyle w:val="Heading1"/>
      </w:pPr>
      <w:r>
        <w:t>1AC</w:t>
      </w:r>
    </w:p>
    <w:p w14:paraId="00FEA516" w14:textId="77777777" w:rsidR="00526041" w:rsidRPr="00BC3459" w:rsidRDefault="00526041" w:rsidP="00526041">
      <w:pPr>
        <w:pStyle w:val="Heading2"/>
      </w:pPr>
      <w:r w:rsidRPr="00BC3459">
        <w:t>1AC</w:t>
      </w:r>
    </w:p>
    <w:p w14:paraId="440FDC50" w14:textId="77777777" w:rsidR="00526041" w:rsidRPr="00BC3459" w:rsidRDefault="00526041" w:rsidP="00526041">
      <w:pPr>
        <w:pStyle w:val="Heading3"/>
      </w:pPr>
      <w:r w:rsidRPr="00BC3459">
        <w:t>Advantage---1AC</w:t>
      </w:r>
    </w:p>
    <w:p w14:paraId="2F83C00F" w14:textId="77777777" w:rsidR="00526041" w:rsidRPr="00BC3459" w:rsidRDefault="00526041" w:rsidP="00526041">
      <w:pPr>
        <w:pStyle w:val="Heading4"/>
      </w:pPr>
      <w:r w:rsidRPr="003054AD">
        <w:t xml:space="preserve">Labor and immigration are </w:t>
      </w:r>
      <w:r w:rsidRPr="003054AD">
        <w:rPr>
          <w:u w:val="single"/>
        </w:rPr>
        <w:t>historically</w:t>
      </w:r>
      <w:r w:rsidRPr="003054AD">
        <w:t xml:space="preserve">, </w:t>
      </w:r>
      <w:r w:rsidRPr="003054AD">
        <w:rPr>
          <w:u w:val="single"/>
        </w:rPr>
        <w:t>legally</w:t>
      </w:r>
      <w:r w:rsidRPr="003054AD">
        <w:t xml:space="preserve">, and </w:t>
      </w:r>
      <w:r w:rsidRPr="003054AD">
        <w:rPr>
          <w:u w:val="single"/>
        </w:rPr>
        <w:t>socially entangled</w:t>
      </w:r>
      <w:r w:rsidRPr="003054AD">
        <w:t>---</w:t>
      </w:r>
      <w:r w:rsidRPr="003054AD">
        <w:rPr>
          <w:u w:val="single"/>
        </w:rPr>
        <w:t>attempting</w:t>
      </w:r>
      <w:r w:rsidRPr="003054AD">
        <w:t xml:space="preserve"> to intervene in </w:t>
      </w:r>
      <w:r w:rsidRPr="003054AD">
        <w:rPr>
          <w:u w:val="single"/>
        </w:rPr>
        <w:t>anti-immigrant debates</w:t>
      </w:r>
      <w:r w:rsidRPr="003054AD">
        <w:t xml:space="preserve"> without </w:t>
      </w:r>
      <w:r w:rsidRPr="003054AD">
        <w:rPr>
          <w:u w:val="single"/>
        </w:rPr>
        <w:t>centering labor law</w:t>
      </w:r>
      <w:r w:rsidRPr="003054AD">
        <w:t xml:space="preserve"> is </w:t>
      </w:r>
      <w:r w:rsidRPr="003054AD">
        <w:rPr>
          <w:u w:val="single"/>
        </w:rPr>
        <w:t>doomed to fail</w:t>
      </w:r>
      <w:r w:rsidRPr="003054AD">
        <w:t xml:space="preserve"> because people fear they </w:t>
      </w:r>
      <w:r w:rsidRPr="003054AD">
        <w:rPr>
          <w:u w:val="single"/>
        </w:rPr>
        <w:t>can’t speak out</w:t>
      </w:r>
      <w:r w:rsidRPr="003054AD">
        <w:t xml:space="preserve"> </w:t>
      </w:r>
      <w:r w:rsidRPr="003054AD">
        <w:rPr>
          <w:b w:val="0"/>
          <w:bCs/>
        </w:rPr>
        <w:t xml:space="preserve">on immigration </w:t>
      </w:r>
      <w:r w:rsidRPr="003054AD">
        <w:t>without</w:t>
      </w:r>
      <w:r w:rsidRPr="003054AD">
        <w:rPr>
          <w:b w:val="0"/>
          <w:bCs/>
        </w:rPr>
        <w:t xml:space="preserve"> </w:t>
      </w:r>
      <w:r w:rsidRPr="003054AD">
        <w:rPr>
          <w:u w:val="single"/>
        </w:rPr>
        <w:t>deputized employers</w:t>
      </w:r>
      <w:r w:rsidRPr="003054AD">
        <w:t xml:space="preserve"> revealing their immigration status</w:t>
      </w:r>
    </w:p>
    <w:p w14:paraId="6C6BB9F7" w14:textId="77777777" w:rsidR="00526041" w:rsidRPr="00BC3459" w:rsidRDefault="00526041" w:rsidP="00526041">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7BCA339C" w14:textId="77777777" w:rsidR="00526041" w:rsidRPr="00BC3459" w:rsidRDefault="00526041" w:rsidP="00526041">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172AE3AE" w14:textId="77777777" w:rsidR="00526041" w:rsidRPr="00BC3459" w:rsidRDefault="00526041" w:rsidP="00526041">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3054AD">
        <w:rPr>
          <w:rStyle w:val="Emphasis"/>
          <w:highlight w:val="green"/>
        </w:rPr>
        <w:t>immigration law</w:t>
      </w:r>
      <w:r w:rsidRPr="00BC3459">
        <w:rPr>
          <w:rStyle w:val="StyleUnderline"/>
        </w:rPr>
        <w:t xml:space="preserve"> operates to </w:t>
      </w:r>
      <w:r w:rsidRPr="003054AD">
        <w:rPr>
          <w:rStyle w:val="Emphasis"/>
          <w:highlight w:val="green"/>
        </w:rPr>
        <w:t>narrow</w:t>
      </w:r>
      <w:r w:rsidRPr="00BC3459">
        <w:rPr>
          <w:rStyle w:val="StyleUnderline"/>
        </w:rPr>
        <w:t xml:space="preserve"> workplace </w:t>
      </w:r>
      <w:r w:rsidRPr="003054AD">
        <w:rPr>
          <w:rStyle w:val="Emphasis"/>
          <w:highlight w:val="green"/>
        </w:rPr>
        <w:t>protections</w:t>
      </w:r>
      <w:r w:rsidRPr="003054AD">
        <w:rPr>
          <w:rStyle w:val="StyleUnderline"/>
          <w:highlight w:val="green"/>
        </w:rPr>
        <w:t xml:space="preserve"> related to</w:t>
      </w:r>
      <w:r w:rsidRPr="00BC3459">
        <w:rPr>
          <w:rStyle w:val="StyleUnderline"/>
        </w:rPr>
        <w:t xml:space="preserve"> </w:t>
      </w:r>
      <w:r w:rsidRPr="00BC3459">
        <w:rPr>
          <w:rStyle w:val="Emphasis"/>
        </w:rPr>
        <w:t xml:space="preserve">minimum </w:t>
      </w:r>
      <w:r w:rsidRPr="003054AD">
        <w:rPr>
          <w:rStyle w:val="Emphasis"/>
          <w:highlight w:val="green"/>
        </w:rPr>
        <w:t>wage</w:t>
      </w:r>
      <w:r w:rsidRPr="00BC3459">
        <w:rPr>
          <w:rStyle w:val="StyleUnderline"/>
        </w:rPr>
        <w:t xml:space="preserve">, employment </w:t>
      </w:r>
      <w:r w:rsidRPr="003054AD">
        <w:rPr>
          <w:rStyle w:val="Emphasis"/>
          <w:highlight w:val="green"/>
        </w:rPr>
        <w:t>discrimination</w:t>
      </w:r>
      <w:r w:rsidRPr="00BC3459">
        <w:rPr>
          <w:rStyle w:val="StyleUnderline"/>
        </w:rPr>
        <w:t xml:space="preserve">, health and </w:t>
      </w:r>
      <w:r w:rsidRPr="003054AD">
        <w:rPr>
          <w:rStyle w:val="Emphasis"/>
          <w:highlight w:val="green"/>
        </w:rPr>
        <w:t xml:space="preserve">safety </w:t>
      </w:r>
      <w:r w:rsidRPr="00BC3459">
        <w:rPr>
          <w:rStyle w:val="Emphasis"/>
        </w:rPr>
        <w:t>standards</w:t>
      </w:r>
      <w:r w:rsidRPr="00BC3459">
        <w:rPr>
          <w:rStyle w:val="StyleUnderline"/>
        </w:rPr>
        <w:t xml:space="preserve">, </w:t>
      </w:r>
      <w:r w:rsidRPr="003054AD">
        <w:rPr>
          <w:rStyle w:val="StyleUnderline"/>
          <w:highlight w:val="green"/>
        </w:rPr>
        <w:t>and</w:t>
      </w:r>
      <w:r w:rsidRPr="00BC3459">
        <w:rPr>
          <w:rStyle w:val="StyleUnderline"/>
        </w:rPr>
        <w:t xml:space="preserve"> </w:t>
      </w:r>
      <w:r w:rsidRPr="00BC3459">
        <w:rPr>
          <w:rStyle w:val="Emphasis"/>
        </w:rPr>
        <w:t xml:space="preserve">labor </w:t>
      </w:r>
      <w:r w:rsidRPr="003054AD">
        <w:rPr>
          <w:rStyle w:val="Emphasis"/>
          <w:highlight w:val="green"/>
        </w:rPr>
        <w:t>organizing</w:t>
      </w:r>
      <w:r w:rsidRPr="00BC3459">
        <w:rPr>
          <w:sz w:val="16"/>
        </w:rPr>
        <w:t xml:space="preserve"> (collectively referred to as "workplace law") </w:t>
      </w:r>
      <w:r w:rsidRPr="003054AD">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636D555D" w14:textId="77777777" w:rsidR="00526041" w:rsidRPr="00BC3459" w:rsidRDefault="00526041" w:rsidP="00526041">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3054AD">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3054AD">
        <w:rPr>
          <w:rStyle w:val="StyleUnderline"/>
          <w:highlight w:val="green"/>
        </w:rPr>
        <w:t>immigration law's potential</w:t>
      </w:r>
      <w:r w:rsidRPr="00BC3459">
        <w:rPr>
          <w:rStyle w:val="StyleUnderline"/>
        </w:rPr>
        <w:t xml:space="preserve"> negative and </w:t>
      </w:r>
      <w:r w:rsidRPr="003054AD">
        <w:rPr>
          <w:rStyle w:val="Emphasis"/>
          <w:highlight w:val="green"/>
        </w:rPr>
        <w:t>positive effects</w:t>
      </w:r>
      <w:r w:rsidRPr="00BC3459">
        <w:rPr>
          <w:rStyle w:val="StyleUnderline"/>
        </w:rPr>
        <w:t xml:space="preserve"> on employees' workplace experiences </w:t>
      </w:r>
      <w:r w:rsidRPr="003054AD">
        <w:rPr>
          <w:rStyle w:val="Emphasis"/>
          <w:highlight w:val="green"/>
        </w:rPr>
        <w:t>broaden</w:t>
      </w:r>
      <w:r w:rsidRPr="003054AD">
        <w:rPr>
          <w:rStyle w:val="StyleUnderline"/>
          <w:highlight w:val="green"/>
        </w:rPr>
        <w:t xml:space="preserve"> the</w:t>
      </w:r>
      <w:r w:rsidRPr="00BC3459">
        <w:rPr>
          <w:rStyle w:val="StyleUnderline"/>
        </w:rPr>
        <w:t xml:space="preserve"> </w:t>
      </w:r>
      <w:r w:rsidRPr="00BC3459">
        <w:rPr>
          <w:rStyle w:val="Emphasis"/>
        </w:rPr>
        <w:t xml:space="preserve">conventional </w:t>
      </w:r>
      <w:r w:rsidRPr="003054AD">
        <w:rPr>
          <w:rStyle w:val="Emphasis"/>
          <w:highlight w:val="green"/>
        </w:rPr>
        <w:t>scope</w:t>
      </w:r>
      <w:r w:rsidRPr="003054AD">
        <w:rPr>
          <w:rStyle w:val="StyleUnderline"/>
          <w:highlight w:val="green"/>
        </w:rPr>
        <w:t xml:space="preserve"> of</w:t>
      </w:r>
      <w:r w:rsidRPr="00BC3459">
        <w:rPr>
          <w:rStyle w:val="StyleUnderline"/>
        </w:rPr>
        <w:t xml:space="preserve"> what constitutes </w:t>
      </w:r>
      <w:r w:rsidRPr="003054AD">
        <w:rPr>
          <w:rStyle w:val="StyleUnderline"/>
          <w:highlight w:val="green"/>
        </w:rPr>
        <w:t>employees' interests</w:t>
      </w:r>
      <w:r w:rsidRPr="00BC3459">
        <w:rPr>
          <w:rStyle w:val="StyleUnderline"/>
        </w:rPr>
        <w:t xml:space="preserve"> as employees </w:t>
      </w:r>
      <w:r w:rsidRPr="003054AD">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3054AD">
        <w:rPr>
          <w:rStyle w:val="Emphasis"/>
          <w:highlight w:val="green"/>
        </w:rPr>
        <w:t>NLRA's protection</w:t>
      </w:r>
      <w:r w:rsidRPr="00BC3459">
        <w:rPr>
          <w:rStyle w:val="StyleUnderline"/>
        </w:rPr>
        <w:t xml:space="preserve"> of immigration advocacy</w:t>
      </w:r>
      <w:r w:rsidRPr="00BC3459">
        <w:rPr>
          <w:sz w:val="16"/>
        </w:rPr>
        <w:t>.17</w:t>
      </w:r>
    </w:p>
    <w:p w14:paraId="7470B1BD" w14:textId="77777777" w:rsidR="00526041" w:rsidRPr="00BC3459" w:rsidRDefault="00526041" w:rsidP="00526041">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view </w:t>
      </w:r>
      <w:r w:rsidRPr="003054AD">
        <w:rPr>
          <w:rStyle w:val="StyleUnderline"/>
          <w:highlight w:val="green"/>
        </w:rPr>
        <w:t>immigration</w:t>
      </w:r>
      <w:r w:rsidRPr="00BC3459">
        <w:rPr>
          <w:rStyle w:val="StyleUnderline"/>
        </w:rPr>
        <w:t xml:space="preserve"> law </w:t>
      </w:r>
      <w:r w:rsidRPr="003054AD">
        <w:rPr>
          <w:rStyle w:val="StyleUnderline"/>
          <w:highlight w:val="green"/>
        </w:rPr>
        <w:t xml:space="preserve">as a </w:t>
      </w:r>
      <w:r w:rsidRPr="003054AD">
        <w:rPr>
          <w:rStyle w:val="Emphasis"/>
          <w:highlight w:val="green"/>
        </w:rPr>
        <w:t>labor issue</w:t>
      </w:r>
      <w:r w:rsidRPr="00BC3459">
        <w:rPr>
          <w:sz w:val="16"/>
        </w:rPr>
        <w:t>.</w:t>
      </w:r>
    </w:p>
    <w:p w14:paraId="225FA183" w14:textId="77777777" w:rsidR="00526041" w:rsidRPr="00BC3459" w:rsidRDefault="00526041" w:rsidP="00526041">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3054AD">
        <w:rPr>
          <w:rStyle w:val="Emphasis"/>
          <w:highlight w:val="green"/>
        </w:rPr>
        <w:t>employees'</w:t>
      </w:r>
      <w:r w:rsidRPr="00BC3459">
        <w:rPr>
          <w:rStyle w:val="Emphasis"/>
        </w:rPr>
        <w:t xml:space="preserve"> </w:t>
      </w:r>
      <w:r w:rsidRPr="003054AD">
        <w:rPr>
          <w:rStyle w:val="Emphasis"/>
          <w:highlight w:val="green"/>
        </w:rPr>
        <w:t>immigration advocacy</w:t>
      </w:r>
      <w:r w:rsidRPr="00BC3459">
        <w:rPr>
          <w:rStyle w:val="StyleUnderline"/>
        </w:rPr>
        <w:t xml:space="preserve"> can and </w:t>
      </w:r>
      <w:r w:rsidRPr="003054AD">
        <w:rPr>
          <w:rStyle w:val="StyleUnderline"/>
          <w:highlight w:val="green"/>
        </w:rPr>
        <w:t xml:space="preserve">should be </w:t>
      </w:r>
      <w:r w:rsidRPr="003054AD">
        <w:rPr>
          <w:rStyle w:val="Emphasis"/>
          <w:highlight w:val="green"/>
        </w:rPr>
        <w:t>treated as</w:t>
      </w:r>
      <w:r w:rsidRPr="00BC3459">
        <w:rPr>
          <w:rStyle w:val="StyleUnderline"/>
        </w:rPr>
        <w:t xml:space="preserve"> a type of </w:t>
      </w:r>
      <w:r w:rsidRPr="003054AD">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49C3F030" w14:textId="77777777" w:rsidR="00526041" w:rsidRPr="00BC3459" w:rsidRDefault="00526041" w:rsidP="00526041">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3054AD">
        <w:rPr>
          <w:rStyle w:val="StyleUnderline"/>
          <w:highlight w:val="green"/>
        </w:rPr>
        <w:t xml:space="preserve">have </w:t>
      </w:r>
      <w:r w:rsidRPr="003054AD">
        <w:rPr>
          <w:rStyle w:val="Emphasis"/>
          <w:highlight w:val="green"/>
        </w:rPr>
        <w:t>practical</w:t>
      </w:r>
      <w:r w:rsidRPr="003054AD">
        <w:rPr>
          <w:rStyle w:val="StyleUnderline"/>
          <w:highlight w:val="green"/>
        </w:rPr>
        <w:t xml:space="preserve"> and </w:t>
      </w:r>
      <w:r w:rsidRPr="003054AD">
        <w:rPr>
          <w:rStyle w:val="Emphasis"/>
          <w:highlight w:val="green"/>
        </w:rPr>
        <w:t>symbolic</w:t>
      </w:r>
      <w:r w:rsidRPr="003054AD">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7CE233DB" w14:textId="77777777" w:rsidR="00526041" w:rsidRPr="00BC3459" w:rsidRDefault="00526041" w:rsidP="00526041">
      <w:pPr>
        <w:rPr>
          <w:sz w:val="16"/>
        </w:rPr>
      </w:pPr>
      <w:r w:rsidRPr="00BC3459">
        <w:rPr>
          <w:sz w:val="16"/>
        </w:rPr>
        <w:t>I. lMMIGRATION LAW AS A LABOR ISSUE</w:t>
      </w:r>
    </w:p>
    <w:p w14:paraId="0CEC5146" w14:textId="77777777" w:rsidR="00526041" w:rsidRPr="00BC3459" w:rsidRDefault="00526041" w:rsidP="00526041">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60F68F84" w14:textId="77777777" w:rsidR="00526041" w:rsidRPr="00BC3459" w:rsidRDefault="00526041" w:rsidP="00526041">
      <w:pPr>
        <w:rPr>
          <w:sz w:val="16"/>
        </w:rPr>
      </w:pPr>
      <w:r w:rsidRPr="00BC3459">
        <w:rPr>
          <w:sz w:val="16"/>
        </w:rPr>
        <w:t>A. The Long and Intensifying Interplay</w:t>
      </w:r>
    </w:p>
    <w:p w14:paraId="6DECB7C8" w14:textId="77777777" w:rsidR="00526041" w:rsidRPr="00BC3459" w:rsidRDefault="00526041" w:rsidP="00526041">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3054AD">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3054AD">
        <w:rPr>
          <w:rStyle w:val="StyleUnderline"/>
          <w:highlight w:val="green"/>
        </w:rPr>
        <w:t>focused on</w:t>
      </w:r>
      <w:r w:rsidRPr="00BC3459">
        <w:rPr>
          <w:rStyle w:val="StyleUnderline"/>
        </w:rPr>
        <w:t xml:space="preserve"> the </w:t>
      </w:r>
      <w:r w:rsidRPr="003054AD">
        <w:rPr>
          <w:rStyle w:val="StyleUnderline"/>
          <w:highlight w:val="green"/>
        </w:rPr>
        <w:t xml:space="preserve">workplace as a </w:t>
      </w:r>
      <w:r w:rsidRPr="003054AD">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2D536506" w14:textId="77777777" w:rsidR="00526041" w:rsidRPr="00BC3459" w:rsidRDefault="00526041" w:rsidP="00526041">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73576A46" w14:textId="77777777" w:rsidR="00526041" w:rsidRPr="00BC3459" w:rsidRDefault="00526041" w:rsidP="00526041">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7B94EA20" w14:textId="77777777" w:rsidR="00526041" w:rsidRPr="00BC3459" w:rsidRDefault="00526041" w:rsidP="00526041">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1AE6C0A4" w14:textId="77777777" w:rsidR="00526041" w:rsidRPr="00BC3459" w:rsidRDefault="00526041" w:rsidP="00526041">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21792687" w14:textId="77777777" w:rsidR="00526041" w:rsidRPr="00BC3459" w:rsidRDefault="00526041" w:rsidP="00526041">
      <w:pPr>
        <w:rPr>
          <w:rStyle w:val="StyleUnderline"/>
        </w:rPr>
      </w:pPr>
      <w:r w:rsidRPr="00BC3459">
        <w:rPr>
          <w:rStyle w:val="StyleUnderline"/>
        </w:rPr>
        <w:t xml:space="preserve">Congress's enactment of </w:t>
      </w:r>
      <w:r w:rsidRPr="003054AD">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3054AD">
        <w:rPr>
          <w:rStyle w:val="StyleUnderline"/>
          <w:highlight w:val="green"/>
        </w:rPr>
        <w:t xml:space="preserve">charges </w:t>
      </w:r>
      <w:r w:rsidRPr="003054AD">
        <w:rPr>
          <w:rStyle w:val="Emphasis"/>
          <w:highlight w:val="green"/>
        </w:rPr>
        <w:t>employers</w:t>
      </w:r>
      <w:r w:rsidRPr="003054AD">
        <w:rPr>
          <w:rStyle w:val="StyleUnderline"/>
          <w:highlight w:val="green"/>
        </w:rPr>
        <w:t xml:space="preserve"> with verifying</w:t>
      </w:r>
      <w:r w:rsidRPr="00BC3459">
        <w:rPr>
          <w:rStyle w:val="StyleUnderline"/>
        </w:rPr>
        <w:t xml:space="preserve"> the immigration </w:t>
      </w:r>
      <w:r w:rsidRPr="003054AD">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3054AD">
        <w:rPr>
          <w:rStyle w:val="Emphasis"/>
          <w:highlight w:val="green"/>
        </w:rPr>
        <w:t>places</w:t>
      </w:r>
      <w:r w:rsidRPr="00BC3459">
        <w:rPr>
          <w:rStyle w:val="StyleUnderline"/>
        </w:rPr>
        <w:t xml:space="preserve"> a good deal of </w:t>
      </w:r>
      <w:r w:rsidRPr="00BC3459">
        <w:rPr>
          <w:rStyle w:val="Emphasis"/>
        </w:rPr>
        <w:t xml:space="preserve">immigration </w:t>
      </w:r>
      <w:r w:rsidRPr="003054AD">
        <w:rPr>
          <w:rStyle w:val="Emphasis"/>
          <w:highlight w:val="green"/>
        </w:rPr>
        <w:t>enforcement</w:t>
      </w:r>
      <w:r w:rsidRPr="003054AD">
        <w:rPr>
          <w:rStyle w:val="StyleUnderline"/>
          <w:highlight w:val="green"/>
        </w:rPr>
        <w:t xml:space="preserve"> into </w:t>
      </w:r>
      <w:r w:rsidRPr="003054AD">
        <w:rPr>
          <w:rStyle w:val="Emphasis"/>
          <w:highlight w:val="green"/>
        </w:rPr>
        <w:t>private</w:t>
      </w:r>
      <w:r w:rsidRPr="00BC3459">
        <w:rPr>
          <w:sz w:val="16"/>
        </w:rPr>
        <w:t xml:space="preserve"> [</w:t>
      </w:r>
      <w:r w:rsidRPr="003054AD">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3FC7BF71" w14:textId="77777777" w:rsidR="00526041" w:rsidRPr="00BC3459" w:rsidRDefault="00526041" w:rsidP="00526041">
      <w:pPr>
        <w:rPr>
          <w:sz w:val="16"/>
        </w:rPr>
      </w:pPr>
      <w:r w:rsidRPr="00BC3459">
        <w:rPr>
          <w:sz w:val="16"/>
        </w:rPr>
        <w:t>B.  Labor-Related Critiques of Immigration Law</w:t>
      </w:r>
    </w:p>
    <w:p w14:paraId="6D0826F1" w14:textId="77777777" w:rsidR="00526041" w:rsidRPr="00BC3459" w:rsidRDefault="00526041" w:rsidP="00526041">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6CCAE408" w14:textId="77777777" w:rsidR="00526041" w:rsidRPr="00BC3459" w:rsidRDefault="00526041" w:rsidP="00526041">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3E9B0A1B" w14:textId="77777777" w:rsidR="00526041" w:rsidRPr="00BC3459" w:rsidRDefault="00526041" w:rsidP="00526041">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5CDF89BF" w14:textId="77777777" w:rsidR="00526041" w:rsidRPr="00BC3459" w:rsidRDefault="00526041" w:rsidP="00526041">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3054AD">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3054AD">
        <w:rPr>
          <w:rStyle w:val="StyleUnderline"/>
          <w:highlight w:val="green"/>
        </w:rPr>
        <w:t>restricts</w:t>
      </w:r>
      <w:r w:rsidRPr="00BC3459">
        <w:rPr>
          <w:rStyle w:val="StyleUnderline"/>
        </w:rPr>
        <w:t xml:space="preserve"> an undocumented employee's </w:t>
      </w:r>
      <w:r w:rsidRPr="003054AD">
        <w:rPr>
          <w:rStyle w:val="StyleUnderline"/>
          <w:highlight w:val="green"/>
        </w:rPr>
        <w:t>access to</w:t>
      </w:r>
      <w:r w:rsidRPr="00BC3459">
        <w:rPr>
          <w:rStyle w:val="StyleUnderline"/>
        </w:rPr>
        <w:t xml:space="preserve"> an NLRA </w:t>
      </w:r>
      <w:r w:rsidRPr="003054AD">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06B4395C" w14:textId="77777777" w:rsidR="00526041" w:rsidRPr="00BC3459" w:rsidRDefault="00526041" w:rsidP="00526041">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3054AD">
        <w:rPr>
          <w:rStyle w:val="StyleUnderline"/>
          <w:highlight w:val="green"/>
        </w:rPr>
        <w:t>courts</w:t>
      </w:r>
      <w:r w:rsidRPr="00BC3459">
        <w:rPr>
          <w:rStyle w:val="StyleUnderline"/>
        </w:rPr>
        <w:t xml:space="preserve"> have been </w:t>
      </w:r>
      <w:r w:rsidRPr="003054AD">
        <w:rPr>
          <w:rStyle w:val="Emphasis"/>
          <w:highlight w:val="green"/>
        </w:rPr>
        <w:t>unwilling to reinstate</w:t>
      </w:r>
      <w:r w:rsidRPr="00BC3459">
        <w:rPr>
          <w:rStyle w:val="StyleUnderline"/>
        </w:rPr>
        <w:t xml:space="preserve"> undocumented employees back into their jobs </w:t>
      </w:r>
      <w:r w:rsidRPr="003054AD">
        <w:rPr>
          <w:rStyle w:val="Emphasis"/>
          <w:highlight w:val="green"/>
        </w:rPr>
        <w:t>even if</w:t>
      </w:r>
      <w:r w:rsidRPr="00BC3459">
        <w:rPr>
          <w:rStyle w:val="StyleUnderline"/>
        </w:rPr>
        <w:t xml:space="preserve"> they have been </w:t>
      </w:r>
      <w:r w:rsidRPr="003054AD">
        <w:rPr>
          <w:rStyle w:val="StyleUnderline"/>
          <w:highlight w:val="green"/>
        </w:rPr>
        <w:t xml:space="preserve">fired in </w:t>
      </w:r>
      <w:r w:rsidRPr="003054AD">
        <w:rPr>
          <w:rStyle w:val="Emphasis"/>
          <w:highlight w:val="green"/>
        </w:rPr>
        <w:t>violation</w:t>
      </w:r>
      <w:r w:rsidRPr="003054AD">
        <w:rPr>
          <w:rStyle w:val="StyleUnderline"/>
          <w:highlight w:val="green"/>
        </w:rPr>
        <w:t xml:space="preserve"> of</w:t>
      </w:r>
      <w:r w:rsidRPr="00BC3459">
        <w:rPr>
          <w:rStyle w:val="StyleUnderline"/>
        </w:rPr>
        <w:t xml:space="preserve"> a workplace </w:t>
      </w:r>
      <w:r w:rsidRPr="003054AD">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3054AD">
        <w:rPr>
          <w:rStyle w:val="StyleUnderline"/>
          <w:highlight w:val="green"/>
        </w:rPr>
        <w:t>disincentive</w:t>
      </w:r>
      <w:r w:rsidRPr="00BC3459">
        <w:rPr>
          <w:rStyle w:val="StyleUnderline"/>
        </w:rPr>
        <w:t xml:space="preserve">s </w:t>
      </w:r>
      <w:r w:rsidRPr="003054AD">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3054AD">
        <w:rPr>
          <w:rStyle w:val="StyleUnderline"/>
          <w:highlight w:val="green"/>
        </w:rPr>
        <w:t>fear</w:t>
      </w:r>
      <w:r w:rsidRPr="00BC3459">
        <w:rPr>
          <w:rStyle w:val="StyleUnderline"/>
        </w:rPr>
        <w:t xml:space="preserve"> </w:t>
      </w:r>
      <w:r w:rsidRPr="00BC3459">
        <w:rPr>
          <w:rStyle w:val="Emphasis"/>
        </w:rPr>
        <w:t xml:space="preserve">of </w:t>
      </w:r>
      <w:r w:rsidRPr="003054AD">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4B093126" w14:textId="77777777" w:rsidR="00526041" w:rsidRPr="00BC3459" w:rsidRDefault="00526041" w:rsidP="00526041">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3AAF5785" w14:textId="77777777" w:rsidR="00526041" w:rsidRPr="00BC3459" w:rsidRDefault="00526041" w:rsidP="00526041">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73BD658D" w14:textId="77777777" w:rsidR="00526041" w:rsidRPr="00BC3459" w:rsidRDefault="00526041" w:rsidP="00526041"/>
    <w:p w14:paraId="43EDC311" w14:textId="77777777" w:rsidR="00526041" w:rsidRPr="00BC3459" w:rsidRDefault="00526041" w:rsidP="00526041">
      <w:pPr>
        <w:pStyle w:val="Heading4"/>
      </w:pPr>
      <w:r w:rsidRPr="003054AD">
        <w:rPr>
          <w:u w:val="single"/>
        </w:rPr>
        <w:t>AND</w:t>
      </w:r>
      <w:r w:rsidRPr="003054AD">
        <w:t xml:space="preserve">, </w:t>
      </w:r>
      <w:r w:rsidRPr="003054AD">
        <w:rPr>
          <w:u w:val="single"/>
        </w:rPr>
        <w:t>criminalization</w:t>
      </w:r>
      <w:r w:rsidRPr="003054AD">
        <w:t xml:space="preserve"> of "</w:t>
      </w:r>
      <w:r w:rsidRPr="003054AD">
        <w:rPr>
          <w:u w:val="single"/>
        </w:rPr>
        <w:t>secondary activities</w:t>
      </w:r>
      <w:r w:rsidRPr="003054AD">
        <w:t xml:space="preserve">" is </w:t>
      </w:r>
      <w:r w:rsidRPr="003054AD">
        <w:rPr>
          <w:u w:val="single"/>
        </w:rPr>
        <w:t>weaponized</w:t>
      </w:r>
      <w:r w:rsidRPr="003054AD">
        <w:t xml:space="preserve"> against communities who </w:t>
      </w:r>
      <w:r w:rsidRPr="003054AD">
        <w:rPr>
          <w:u w:val="single"/>
        </w:rPr>
        <w:t>advocate on their behalf</w:t>
      </w:r>
      <w:r w:rsidRPr="003054AD">
        <w:t xml:space="preserve">, </w:t>
      </w:r>
      <w:r w:rsidRPr="003054AD">
        <w:rPr>
          <w:u w:val="single"/>
        </w:rPr>
        <w:t>suppressing uptake</w:t>
      </w:r>
      <w:r w:rsidRPr="003054AD">
        <w:t xml:space="preserve"> of advocacy broadly</w:t>
      </w:r>
    </w:p>
    <w:p w14:paraId="13612BEF" w14:textId="77777777" w:rsidR="00526041" w:rsidRPr="00BC3459" w:rsidRDefault="00526041" w:rsidP="00526041">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11DF319D" w14:textId="77777777" w:rsidR="00526041" w:rsidRPr="00BC3459" w:rsidRDefault="00526041" w:rsidP="00526041">
      <w:pPr>
        <w:rPr>
          <w:sz w:val="16"/>
        </w:rPr>
      </w:pPr>
      <w:r w:rsidRPr="00BC3459">
        <w:rPr>
          <w:sz w:val="16"/>
        </w:rPr>
        <w:t>INTRODUCTION</w:t>
      </w:r>
    </w:p>
    <w:p w14:paraId="3A7F19F2" w14:textId="77777777" w:rsidR="00526041" w:rsidRPr="00BC3459" w:rsidRDefault="00526041" w:rsidP="00526041">
      <w:pPr>
        <w:rPr>
          <w:sz w:val="16"/>
        </w:rPr>
      </w:pPr>
      <w:r w:rsidRPr="003054AD">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3054AD">
        <w:rPr>
          <w:rStyle w:val="Emphasis"/>
          <w:highlight w:val="green"/>
        </w:rPr>
        <w:t>"proimmigration" rallies</w:t>
      </w:r>
      <w:r w:rsidRPr="00BC3459">
        <w:rPr>
          <w:rStyle w:val="StyleUnderline"/>
        </w:rPr>
        <w:t xml:space="preserve"> occurred in a number of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3054AD">
        <w:rPr>
          <w:rStyle w:val="StyleUnderline"/>
          <w:highlight w:val="green"/>
        </w:rPr>
        <w:t>employees attending</w:t>
      </w:r>
      <w:r w:rsidRPr="00BC3459">
        <w:rPr>
          <w:rStyle w:val="StyleUnderline"/>
        </w:rPr>
        <w:t xml:space="preserve"> the immigration rallies on a work day </w:t>
      </w:r>
      <w:r w:rsidRPr="003054AD">
        <w:rPr>
          <w:rStyle w:val="StyleUnderline"/>
          <w:highlight w:val="green"/>
        </w:rPr>
        <w:t xml:space="preserve">were </w:t>
      </w:r>
      <w:r w:rsidRPr="003054AD">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3054AD">
        <w:rPr>
          <w:rStyle w:val="Emphasis"/>
          <w:highlight w:val="green"/>
        </w:rPr>
        <w:t>best [understood]</w:t>
      </w:r>
      <w:r w:rsidRPr="00BC3459">
        <w:rPr>
          <w:sz w:val="16"/>
        </w:rPr>
        <w:t xml:space="preserve"> viewed </w:t>
      </w:r>
      <w:r w:rsidRPr="003054AD">
        <w:rPr>
          <w:rStyle w:val="StyleUnderline"/>
          <w:highlight w:val="green"/>
        </w:rPr>
        <w:t xml:space="preserve">as </w:t>
      </w:r>
      <w:r w:rsidRPr="003054AD">
        <w:rPr>
          <w:rStyle w:val="Emphasis"/>
          <w:highlight w:val="green"/>
        </w:rPr>
        <w:t>labor disputes</w:t>
      </w:r>
      <w:r w:rsidRPr="00BC3459">
        <w:rPr>
          <w:sz w:val="16"/>
        </w:rPr>
        <w:t>.</w:t>
      </w:r>
    </w:p>
    <w:p w14:paraId="39131E73" w14:textId="77777777" w:rsidR="00526041" w:rsidRPr="00BC3459" w:rsidRDefault="00526041" w:rsidP="00526041">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felons.(FN7) The proposal sparked the rallies under discussion. Following these "days without immigrants,"(FN8) many politicians and legislators have called for immediate reform, and the subject of illegal immigration(FN9)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million of whom are unauthorized workers (about 4.9 percent of the overall work force),(FN14) mass immigrant "roundups" and deportations would be extremely contentious and destabilizing. Leaving aside the multitude of ethical objections to such a policy, mass deportation would also be extremely expensive.(FN15)</w:t>
      </w:r>
    </w:p>
    <w:p w14:paraId="2D83EAD5" w14:textId="77777777" w:rsidR="00526041" w:rsidRPr="00BC3459" w:rsidRDefault="00526041" w:rsidP="00526041">
      <w:pPr>
        <w:rPr>
          <w:sz w:val="16"/>
        </w:rPr>
      </w:pPr>
      <w:r w:rsidRPr="00BC3459">
        <w:rPr>
          <w:sz w:val="16"/>
        </w:rPr>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38D4CB0A" w14:textId="77777777" w:rsidR="00526041" w:rsidRPr="00BC3459" w:rsidRDefault="00526041" w:rsidP="00526041">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remedies, but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567E1A6B" w14:textId="77777777" w:rsidR="00526041" w:rsidRPr="00BC3459" w:rsidRDefault="00526041" w:rsidP="00526041">
      <w:pPr>
        <w:rPr>
          <w:sz w:val="16"/>
        </w:rPr>
      </w:pPr>
      <w:r w:rsidRPr="00BC3459">
        <w:rPr>
          <w:sz w:val="16"/>
        </w:rPr>
        <w:t>I. RALLY PARTICIPATION AS PROTECTED ACTIVITY UNDER THE NLRA</w:t>
      </w:r>
    </w:p>
    <w:p w14:paraId="3EC86844" w14:textId="77777777" w:rsidR="00526041" w:rsidRPr="00BC3459" w:rsidRDefault="00526041" w:rsidP="00526041">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whether the NLRA could in general be applied to immigration rallies depends on the characterization of rally participants' conduct as engaging "in other concerted activities for the purpose of ... other mutual aid or protection."</w:t>
      </w:r>
      <w:r w:rsidRPr="00BC3459">
        <w:rPr>
          <w:sz w:val="16"/>
        </w:rPr>
        <w:t>(FN21)</w:t>
      </w:r>
    </w:p>
    <w:p w14:paraId="2954DA09" w14:textId="77777777" w:rsidR="00526041" w:rsidRPr="00BC3459" w:rsidRDefault="00526041" w:rsidP="00526041">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373D633C" w14:textId="77777777" w:rsidR="00526041" w:rsidRPr="00BC3459" w:rsidRDefault="00526041" w:rsidP="00526041">
      <w:pPr>
        <w:rPr>
          <w:sz w:val="16"/>
        </w:rPr>
      </w:pPr>
      <w:r w:rsidRPr="00BC3459">
        <w:rPr>
          <w:sz w:val="16"/>
        </w:rPr>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4914D814" w14:textId="77777777" w:rsidR="00526041" w:rsidRPr="00BC3459" w:rsidRDefault="00526041" w:rsidP="00526041">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3FB24498" w14:textId="77777777" w:rsidR="00526041" w:rsidRPr="00BC3459" w:rsidRDefault="00526041" w:rsidP="00526041">
      <w:pPr>
        <w:rPr>
          <w:sz w:val="16"/>
        </w:rPr>
      </w:pPr>
      <w:r w:rsidRPr="00BC3459">
        <w:rPr>
          <w:sz w:val="16"/>
        </w:rPr>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34FE4014" w14:textId="77777777" w:rsidR="00526041" w:rsidRPr="00BC3459" w:rsidRDefault="00526041" w:rsidP="00526041">
      <w:pPr>
        <w:ind w:left="720"/>
        <w:rPr>
          <w:sz w:val="16"/>
        </w:rPr>
      </w:pPr>
      <w:r w:rsidRPr="00BC3459">
        <w:rPr>
          <w:sz w:val="16"/>
        </w:rPr>
        <w:t>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it.(FN33)</w:t>
      </w:r>
    </w:p>
    <w:p w14:paraId="18ED1656" w14:textId="77777777" w:rsidR="00526041" w:rsidRPr="00BC3459" w:rsidRDefault="00526041" w:rsidP="00526041">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5A7E9744" w14:textId="77777777" w:rsidR="00526041" w:rsidRPr="00BC3459" w:rsidRDefault="00526041" w:rsidP="00526041">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457DE41E" w14:textId="77777777" w:rsidR="00526041" w:rsidRPr="00BC3459" w:rsidRDefault="00526041" w:rsidP="00526041">
      <w:pPr>
        <w:rPr>
          <w:sz w:val="16"/>
        </w:rPr>
      </w:pPr>
      <w:r w:rsidRPr="00BC3459">
        <w:rPr>
          <w:sz w:val="16"/>
        </w:rPr>
        <w:t>The NLRB characterized the issue in Kaiser as "whether or not the sending of the letter to the legislators constituted protected activity within the meaning of Section 7 of the Act."(FN40) In answer to that question it concluded:</w:t>
      </w:r>
    </w:p>
    <w:p w14:paraId="09A539A1" w14:textId="77777777" w:rsidR="00526041" w:rsidRPr="00BC3459" w:rsidRDefault="00526041" w:rsidP="00526041">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alien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alien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profession</w:t>
      </w:r>
      <w:r w:rsidRPr="00BC3459">
        <w:rPr>
          <w:sz w:val="16"/>
        </w:rPr>
        <w:t>.(FN41)</w:t>
      </w:r>
    </w:p>
    <w:p w14:paraId="22A08A17" w14:textId="77777777" w:rsidR="00526041" w:rsidRPr="00BC3459" w:rsidRDefault="00526041" w:rsidP="00526041">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G &amp; W Electric Specialty Company,(FN42) and a 1940 First Circuit case, Bethlehem Shipbuilding Corporation v. NLRB.(FN43)</w:t>
      </w:r>
    </w:p>
    <w:p w14:paraId="03DE5B77" w14:textId="77777777" w:rsidR="00526041" w:rsidRPr="00BC3459" w:rsidRDefault="00526041" w:rsidP="00526041">
      <w:pPr>
        <w:rPr>
          <w:sz w:val="16"/>
        </w:rPr>
      </w:pPr>
      <w:r w:rsidRPr="00BC3459">
        <w:rPr>
          <w:sz w:val="16"/>
        </w:rPr>
        <w:t>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0467A62C" w14:textId="77777777" w:rsidR="00526041" w:rsidRPr="00BC3459" w:rsidRDefault="00526041" w:rsidP="00526041">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175E9378" w14:textId="77777777" w:rsidR="00526041" w:rsidRPr="00BC3459" w:rsidRDefault="00526041" w:rsidP="00526041">
      <w:pPr>
        <w:rPr>
          <w:sz w:val="16"/>
        </w:rPr>
      </w:pPr>
      <w:r w:rsidRPr="00BC3459">
        <w:rPr>
          <w:sz w:val="16"/>
        </w:rPr>
        <w:t xml:space="preserve">The Eastex majority cited the NLRB's decision in Kaiser twice with apparent approval.(FN51)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3054AD">
        <w:rPr>
          <w:rStyle w:val="Emphasis"/>
          <w:highlight w:val="green"/>
        </w:rPr>
        <w:t>courts</w:t>
      </w:r>
      <w:r w:rsidRPr="00BC3459">
        <w:rPr>
          <w:rStyle w:val="StyleUnderline"/>
        </w:rPr>
        <w:t xml:space="preserve"> have had no subsequent occasion to disturb Kaiser</w:t>
      </w:r>
      <w:r w:rsidRPr="00BC3459">
        <w:rPr>
          <w:sz w:val="16"/>
        </w:rPr>
        <w:t>.(FN52)</w:t>
      </w:r>
    </w:p>
    <w:p w14:paraId="224C1FE3" w14:textId="77777777" w:rsidR="00526041" w:rsidRPr="00BC3459" w:rsidRDefault="00526041" w:rsidP="00526041">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is presumably</w:t>
      </w:r>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3054AD">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3054AD">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3054AD">
        <w:rPr>
          <w:rStyle w:val="StyleUnderline"/>
          <w:highlight w:val="green"/>
        </w:rPr>
        <w:t xml:space="preserve">are </w:t>
      </w:r>
      <w:r w:rsidRPr="003054AD">
        <w:rPr>
          <w:rStyle w:val="Emphasis"/>
          <w:highlight w:val="green"/>
        </w:rPr>
        <w:t>not protected</w:t>
      </w:r>
      <w:r w:rsidRPr="003054AD">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5D701145" w14:textId="77777777" w:rsidR="00526041" w:rsidRPr="00BC3459" w:rsidRDefault="00526041" w:rsidP="00526041">
      <w:pPr>
        <w:rPr>
          <w:sz w:val="16"/>
        </w:rPr>
      </w:pPr>
      <w:r w:rsidRPr="00BC3459">
        <w:rPr>
          <w:sz w:val="16"/>
        </w:rPr>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Getman: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2F535AAF" w14:textId="77777777" w:rsidR="00526041" w:rsidRPr="00BC3459" w:rsidRDefault="00526041" w:rsidP="00526041">
      <w:pPr>
        <w:rPr>
          <w:sz w:val="16"/>
        </w:rPr>
      </w:pPr>
      <w:r w:rsidRPr="00BC3459">
        <w:rPr>
          <w:sz w:val="16"/>
        </w:rPr>
        <w:t>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NLRA.(FN62) That conduct enjoined by a statute may not simultaneously be protected by it seems clear. And a nuanced reading of the balance of Professor Getman’s article supports the view that the General Counsel was overreaching in his interpretation of the footnote. As the Court was surely aware, Getman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self organization."(FN63) Indeed, a careful reading reveals that Getman tacitly assumed, for purposes of his discussion, the existence of a unionized workplace with a well-developed tradition of grievance arbitration as the type of workplace in which "[i]n most cases employees can achieve the same results without resorting to such tactics. ... [W]alkouts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2BCAC484" w14:textId="77777777" w:rsidR="00526041" w:rsidRPr="00BC3459" w:rsidRDefault="00526041" w:rsidP="00526041">
      <w:pPr>
        <w:rPr>
          <w:sz w:val="16"/>
        </w:rPr>
      </w:pPr>
      <w:r w:rsidRPr="00BC3459">
        <w:rPr>
          <w:sz w:val="16"/>
        </w:rPr>
        <w:t>Thus, Getman's views on this issue were in reality much more complex than the General Counsel's interpretation of them suggests, as the Supreme Court surely realized. First, Getman was not convinced that an employer's mere inability to control a subject removed the subject from the scope of Section 7; indeed this was the Court's central conclusion in Eastex. Second, Getman argued that protection of concerted work stoppages may be warranted even in the case of an "unoffending" employer when the involved employee group is not organized into a union. Finally, Getman asserted that there may be an additional basis for the protection of concerted work stoppages when it is possible to clearly discern that the "walkout" involved an "expression of opinion."(FN66) In short, an immigrant protest rally is worlds apart from the type of conduct that Getman's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1CE1C6BC" w14:textId="77777777" w:rsidR="00526041" w:rsidRPr="00BC3459" w:rsidRDefault="00526041" w:rsidP="00526041">
      <w:pPr>
        <w:rPr>
          <w:sz w:val="16"/>
        </w:rPr>
      </w:pPr>
      <w:r w:rsidRPr="00BC3459">
        <w:rPr>
          <w:sz w:val="16"/>
        </w:rPr>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if immigrants engaging in such protests are employees within the meaning of the NLRA,</w:t>
      </w:r>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1C91D86A" w14:textId="77777777" w:rsidR="00526041" w:rsidRPr="00BC3459" w:rsidRDefault="00526041" w:rsidP="00526041">
      <w:pPr>
        <w:rPr>
          <w:rStyle w:val="StyleUnderline"/>
        </w:rPr>
      </w:pPr>
      <w:r w:rsidRPr="00BC3459">
        <w:rPr>
          <w:rStyle w:val="StyleUnderline"/>
        </w:rPr>
        <w:t>A "work dispute" must have a connection with work to be cognizable under labor law</w:t>
      </w:r>
      <w:r w:rsidRPr="00BC3459">
        <w:rPr>
          <w:sz w:val="16"/>
        </w:rPr>
        <w:t xml:space="preserve">. </w:t>
      </w:r>
      <w:r w:rsidRPr="00BC3459">
        <w:rPr>
          <w:rStyle w:val="StyleUnderline"/>
        </w:rPr>
        <w:t>At the most basic level, unauthorized workers come to the United States to engage in employment</w:t>
      </w:r>
      <w:r w:rsidRPr="00BC3459">
        <w:rPr>
          <w:sz w:val="16"/>
        </w:rPr>
        <w:t xml:space="preserve">,(FN68) though they may also enjoy the many other benefits of living in the United States.(FN69)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3054AD">
        <w:rPr>
          <w:rStyle w:val="Emphasis"/>
          <w:highlight w:val="green"/>
        </w:rPr>
        <w:t>not</w:t>
      </w:r>
      <w:r w:rsidRPr="00BC3459">
        <w:rPr>
          <w:rStyle w:val="Emphasis"/>
        </w:rPr>
        <w:t xml:space="preserve"> seem </w:t>
      </w:r>
      <w:r w:rsidRPr="003054AD">
        <w:rPr>
          <w:rStyle w:val="Emphasis"/>
          <w:highlight w:val="green"/>
        </w:rPr>
        <w:t>possible</w:t>
      </w:r>
      <w:r w:rsidRPr="003054AD">
        <w:rPr>
          <w:rStyle w:val="StyleUnderline"/>
          <w:highlight w:val="green"/>
        </w:rPr>
        <w:t xml:space="preserve"> to </w:t>
      </w:r>
      <w:r w:rsidRPr="003054AD">
        <w:rPr>
          <w:rStyle w:val="Emphasis"/>
          <w:highlight w:val="green"/>
        </w:rPr>
        <w:t>separate</w:t>
      </w:r>
      <w:r w:rsidRPr="003054AD">
        <w:rPr>
          <w:rStyle w:val="StyleUnderline"/>
          <w:highlight w:val="green"/>
        </w:rPr>
        <w:t xml:space="preserve"> "immigration"</w:t>
      </w:r>
      <w:r w:rsidRPr="00BC3459">
        <w:rPr>
          <w:rStyle w:val="StyleUnderline"/>
        </w:rPr>
        <w:t xml:space="preserve"> issues </w:t>
      </w:r>
      <w:r w:rsidRPr="003054AD">
        <w:rPr>
          <w:rStyle w:val="StyleUnderline"/>
          <w:highlight w:val="green"/>
        </w:rPr>
        <w:t>from "employment"</w:t>
      </w:r>
      <w:r w:rsidRPr="00BC3459">
        <w:rPr>
          <w:rStyle w:val="StyleUnderline"/>
        </w:rPr>
        <w:t xml:space="preserve"> issues fully or </w:t>
      </w:r>
      <w:r w:rsidRPr="003054AD">
        <w:rPr>
          <w:rStyle w:val="StyleUnderline"/>
          <w:highlight w:val="green"/>
        </w:rPr>
        <w:t xml:space="preserve">in </w:t>
      </w:r>
      <w:r w:rsidRPr="003054AD">
        <w:rPr>
          <w:rStyle w:val="Emphasis"/>
          <w:highlight w:val="green"/>
        </w:rPr>
        <w:t>any</w:t>
      </w:r>
      <w:r w:rsidRPr="00BC3459">
        <w:rPr>
          <w:rStyle w:val="Emphasis"/>
        </w:rPr>
        <w:t xml:space="preserve"> meaningful </w:t>
      </w:r>
      <w:r w:rsidRPr="003054AD">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3054AD">
        <w:rPr>
          <w:rStyle w:val="Emphasis"/>
          <w:highlight w:val="green"/>
        </w:rPr>
        <w:t>protest</w:t>
      </w:r>
      <w:r w:rsidRPr="003054AD">
        <w:rPr>
          <w:rStyle w:val="StyleUnderline"/>
          <w:highlight w:val="green"/>
        </w:rPr>
        <w:t xml:space="preserve"> over</w:t>
      </w:r>
      <w:r w:rsidRPr="00BC3459">
        <w:rPr>
          <w:rStyle w:val="StyleUnderline"/>
        </w:rPr>
        <w:t xml:space="preserve"> proposed increased penalties and </w:t>
      </w:r>
      <w:r w:rsidRPr="003054AD">
        <w:rPr>
          <w:rStyle w:val="StyleUnderline"/>
          <w:highlight w:val="green"/>
        </w:rPr>
        <w:t>restrictions</w:t>
      </w:r>
      <w:r w:rsidRPr="00BC3459">
        <w:rPr>
          <w:rStyle w:val="StyleUnderline"/>
        </w:rPr>
        <w:t xml:space="preserve"> in immigration law similarly </w:t>
      </w:r>
      <w:r w:rsidRPr="003054AD">
        <w:rPr>
          <w:rStyle w:val="Emphasis"/>
          <w:highlight w:val="green"/>
        </w:rPr>
        <w:t>goes to the heart</w:t>
      </w:r>
      <w:r w:rsidRPr="003054AD">
        <w:rPr>
          <w:rStyle w:val="StyleUnderline"/>
          <w:highlight w:val="green"/>
        </w:rPr>
        <w:t xml:space="preserve"> of an</w:t>
      </w:r>
      <w:r w:rsidRPr="00BC3459">
        <w:rPr>
          <w:rStyle w:val="StyleUnderline"/>
        </w:rPr>
        <w:t xml:space="preserve"> unauthorized worker's </w:t>
      </w:r>
      <w:r w:rsidRPr="003054AD">
        <w:rPr>
          <w:rStyle w:val="Emphasis"/>
          <w:highlight w:val="green"/>
        </w:rPr>
        <w:t>employment</w:t>
      </w:r>
      <w:r w:rsidRPr="003054AD">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3054AD">
        <w:rPr>
          <w:rStyle w:val="StyleUnderline"/>
          <w:highlight w:val="green"/>
        </w:rPr>
        <w:t>held to be "</w:t>
      </w:r>
      <w:r w:rsidRPr="003054AD">
        <w:rPr>
          <w:rStyle w:val="Emphasis"/>
          <w:highlight w:val="green"/>
        </w:rPr>
        <w:t>mutual aid</w:t>
      </w:r>
      <w:r w:rsidRPr="00BC3459">
        <w:rPr>
          <w:rStyle w:val="StyleUnderline"/>
        </w:rPr>
        <w:t xml:space="preserve"> or protection" within the meaning of Section 7</w:t>
      </w:r>
      <w:r w:rsidRPr="00BC3459">
        <w:rPr>
          <w:sz w:val="16"/>
        </w:rPr>
        <w:t xml:space="preserve">.(FN72) </w:t>
      </w:r>
      <w:r w:rsidRPr="003054AD">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3054AD">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3054AD">
        <w:rPr>
          <w:rStyle w:val="StyleUnderline"/>
          <w:highlight w:val="green"/>
        </w:rPr>
        <w:t xml:space="preserve">is </w:t>
      </w:r>
      <w:r w:rsidRPr="003054AD">
        <w:rPr>
          <w:rStyle w:val="Emphasis"/>
          <w:highlight w:val="green"/>
        </w:rPr>
        <w:t>protected</w:t>
      </w:r>
      <w:r w:rsidRPr="00BC3459">
        <w:rPr>
          <w:rStyle w:val="Emphasis"/>
        </w:rPr>
        <w:t xml:space="preserve"> activity</w:t>
      </w:r>
      <w:r w:rsidRPr="00BC3459">
        <w:rPr>
          <w:sz w:val="16"/>
          <w:szCs w:val="16"/>
        </w:rPr>
        <w:t>.</w:t>
      </w:r>
    </w:p>
    <w:p w14:paraId="2228243D" w14:textId="77777777" w:rsidR="00526041" w:rsidRPr="00BC3459" w:rsidRDefault="00526041" w:rsidP="00526041">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protest against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employees to engage in concerted strikes or work stoppages, </w:t>
      </w:r>
      <w:r w:rsidRPr="00BC3459">
        <w:rPr>
          <w:rStyle w:val="StyleUnderline"/>
        </w:rPr>
        <w:t xml:space="preserve">a defensible 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790307CE" w14:textId="77777777" w:rsidR="00526041" w:rsidRPr="00BC3459" w:rsidRDefault="00526041" w:rsidP="00526041">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044F6D44" w14:textId="77777777" w:rsidR="00526041" w:rsidRPr="00BC3459" w:rsidRDefault="00526041" w:rsidP="00526041">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761F6DE4" w14:textId="77777777" w:rsidR="00526041" w:rsidRPr="00BC3459" w:rsidRDefault="00526041" w:rsidP="00526041">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"[e]mployees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right to strike</w:t>
      </w:r>
      <w:r w:rsidRPr="00BC3459">
        <w:rPr>
          <w:sz w:val="16"/>
        </w:rPr>
        <w:t>.(FN91)</w:t>
      </w:r>
    </w:p>
    <w:p w14:paraId="2EC7B9C4" w14:textId="77777777" w:rsidR="00526041" w:rsidRPr="00BC3459" w:rsidRDefault="00526041" w:rsidP="00526041">
      <w:pPr>
        <w:rPr>
          <w:sz w:val="16"/>
        </w:rPr>
      </w:pPr>
      <w:r w:rsidRPr="00BC3459">
        <w:rPr>
          <w:sz w:val="16"/>
        </w:rPr>
        <w:t>The general proposition that "working time is for work" is well-established in the decisional law of the NLRB, but in dissimilar contexts. For example in the 1943 case Peyton Packing Co.,(FN92) the NLRB stated the following maxim in connection with the discharge of nine employees for violating a "no solicitation" rule:</w:t>
      </w:r>
    </w:p>
    <w:p w14:paraId="3F2E6A72" w14:textId="77777777" w:rsidR="00526041" w:rsidRPr="00BC3459" w:rsidRDefault="00526041" w:rsidP="00526041">
      <w:pPr>
        <w:ind w:left="720"/>
        <w:rPr>
          <w:sz w:val="16"/>
        </w:rPr>
      </w:pPr>
      <w:r w:rsidRPr="00BC3459">
        <w:rPr>
          <w:sz w:val="16"/>
        </w:rPr>
        <w:t>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purpose.(FN93)</w:t>
      </w:r>
    </w:p>
    <w:p w14:paraId="72B673DF" w14:textId="77777777" w:rsidR="00526041" w:rsidRPr="00BC3459" w:rsidRDefault="00526041" w:rsidP="00526041">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5C8837C2" w14:textId="77777777" w:rsidR="00526041" w:rsidRPr="00BC3459" w:rsidRDefault="00526041" w:rsidP="00526041">
      <w:pPr>
        <w:rPr>
          <w:sz w:val="16"/>
        </w:rPr>
      </w:pPr>
      <w:r w:rsidRPr="00BC3459">
        <w:rPr>
          <w:sz w:val="16"/>
        </w:rPr>
        <w:t>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rule.(FN97)</w:t>
      </w:r>
    </w:p>
    <w:p w14:paraId="70CFF028" w14:textId="77777777" w:rsidR="00526041" w:rsidRPr="00BC3459" w:rsidRDefault="00526041" w:rsidP="00526041">
      <w:pPr>
        <w:rPr>
          <w:sz w:val="16"/>
        </w:rPr>
      </w:pPr>
      <w:r w:rsidRPr="00BC3459">
        <w:rPr>
          <w:sz w:val="16"/>
        </w:rPr>
        <w:t>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production.(FN99)</w:t>
      </w:r>
    </w:p>
    <w:p w14:paraId="743D10D6" w14:textId="77777777" w:rsidR="00526041" w:rsidRPr="00BC3459" w:rsidRDefault="00526041" w:rsidP="00526041">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particular workplace.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65BBC791" w14:textId="77777777" w:rsidR="00526041" w:rsidRPr="00BC3459" w:rsidRDefault="00526041" w:rsidP="00526041">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discharge.(FN100)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3054AD">
        <w:rPr>
          <w:rStyle w:val="StyleUnderline"/>
          <w:highlight w:val="green"/>
        </w:rPr>
        <w:t>employees</w:t>
      </w:r>
      <w:r w:rsidRPr="00BC3459">
        <w:rPr>
          <w:rStyle w:val="StyleUnderline"/>
        </w:rPr>
        <w:t xml:space="preserve"> caught </w:t>
      </w:r>
      <w:r w:rsidRPr="003054AD">
        <w:rPr>
          <w:rStyle w:val="StyleUnderline"/>
          <w:highlight w:val="green"/>
        </w:rPr>
        <w:t>in</w:t>
      </w:r>
      <w:r w:rsidRPr="00BC3459">
        <w:rPr>
          <w:rStyle w:val="StyleUnderline"/>
        </w:rPr>
        <w:t xml:space="preserve"> this </w:t>
      </w:r>
      <w:r w:rsidRPr="003054AD">
        <w:rPr>
          <w:rStyle w:val="StyleUnderline"/>
          <w:highlight w:val="green"/>
        </w:rPr>
        <w:t>dilemma</w:t>
      </w:r>
      <w:r w:rsidRPr="00BC3459">
        <w:rPr>
          <w:rStyle w:val="StyleUnderline"/>
        </w:rPr>
        <w:t xml:space="preserve"> may simply </w:t>
      </w:r>
      <w:r w:rsidRPr="003054AD">
        <w:rPr>
          <w:rStyle w:val="Emphasis"/>
          <w:highlight w:val="green"/>
        </w:rPr>
        <w:t>opt not to participate</w:t>
      </w:r>
      <w:r w:rsidRPr="003054AD">
        <w:rPr>
          <w:rStyle w:val="StyleUnderline"/>
          <w:highlight w:val="green"/>
        </w:rPr>
        <w:t xml:space="preserve"> in</w:t>
      </w:r>
      <w:r w:rsidRPr="00BC3459">
        <w:rPr>
          <w:rStyle w:val="StyleUnderline"/>
        </w:rPr>
        <w:t xml:space="preserve"> the </w:t>
      </w:r>
      <w:r w:rsidRPr="003054AD">
        <w:rPr>
          <w:rStyle w:val="StyleUnderline"/>
          <w:highlight w:val="green"/>
        </w:rPr>
        <w:t>rallies</w:t>
      </w:r>
      <w:r w:rsidRPr="00BC3459">
        <w:rPr>
          <w:sz w:val="16"/>
        </w:rPr>
        <w:t xml:space="preserve">. Thus, </w:t>
      </w:r>
      <w:r w:rsidRPr="00BC3459">
        <w:rPr>
          <w:rStyle w:val="StyleUnderline"/>
        </w:rPr>
        <w:t>the practical outcome is to render employee exercise of Section 7 activity subject to employer discretion</w:t>
      </w:r>
      <w:r w:rsidRPr="00BC3459">
        <w:rPr>
          <w:sz w:val="16"/>
        </w:rPr>
        <w:t>.(FN101)</w:t>
      </w:r>
    </w:p>
    <w:p w14:paraId="6FE4002E" w14:textId="77777777" w:rsidR="00526041" w:rsidRPr="00BC3459" w:rsidRDefault="00526041" w:rsidP="00526041">
      <w:pPr>
        <w:rPr>
          <w:sz w:val="8"/>
          <w:szCs w:val="8"/>
        </w:rPr>
      </w:pPr>
      <w:r w:rsidRPr="00BC3459">
        <w:rPr>
          <w:sz w:val="8"/>
          <w:szCs w:val="8"/>
        </w:rPr>
        <w:t>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acconi--there is a significant difference between leaving employment when one is prepared to do so and leaving when one is unprepared.</w:t>
      </w:r>
    </w:p>
    <w:p w14:paraId="18E7E43E" w14:textId="77777777" w:rsidR="00526041" w:rsidRPr="00BC3459" w:rsidRDefault="00526041" w:rsidP="00526041">
      <w:pPr>
        <w:rPr>
          <w:sz w:val="8"/>
          <w:szCs w:val="8"/>
        </w:rPr>
      </w:pPr>
      <w:r w:rsidRPr="00BC3459">
        <w:rPr>
          <w:sz w:val="8"/>
          <w:szCs w:val="8"/>
        </w:rPr>
        <w:t>II. THE EMPLOYEE STATUS OF UNAUTHORIZED WORKERS</w:t>
      </w:r>
    </w:p>
    <w:p w14:paraId="132BD7FF" w14:textId="77777777" w:rsidR="00526041" w:rsidRPr="00BC3459" w:rsidRDefault="00526041" w:rsidP="00526041">
      <w:pPr>
        <w:rPr>
          <w:sz w:val="8"/>
          <w:szCs w:val="8"/>
        </w:rPr>
      </w:pPr>
      <w:r w:rsidRPr="00BC3459">
        <w:rPr>
          <w:sz w:val="8"/>
          <w:szCs w:val="8"/>
        </w:rPr>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140A1154" w14:textId="77777777" w:rsidR="00526041" w:rsidRPr="00BC3459" w:rsidRDefault="00526041" w:rsidP="00526041">
      <w:pPr>
        <w:rPr>
          <w:sz w:val="8"/>
          <w:szCs w:val="8"/>
        </w:rPr>
      </w:pPr>
      <w:r w:rsidRPr="00BC3459">
        <w:rPr>
          <w:sz w:val="8"/>
          <w:szCs w:val="8"/>
        </w:rPr>
        <w:t>The Supreme Court's 2002 opinion in Hoffman Plastic Compounds, Inc. v. NLRB(FN108) undoubtedly limited the remedies available to unauthorized workers,(FN109) but it did not alter the NLRA employee status of those workers. The Court implicitly reaffirmed the conclusion it had reached in Sure-Tan v. NLRB(FN110) that unauthorized workers are employees under the NLRA.(FN111) Therefore, the NLRA should apply or not apply to unauthorized workers participating in the rallies in the same manner as other statutory employees.</w:t>
      </w:r>
    </w:p>
    <w:p w14:paraId="61478620" w14:textId="77777777" w:rsidR="00526041" w:rsidRPr="00BC3459" w:rsidRDefault="00526041" w:rsidP="00526041">
      <w:pPr>
        <w:rPr>
          <w:sz w:val="8"/>
          <w:szCs w:val="8"/>
        </w:rPr>
      </w:pPr>
      <w:r w:rsidRPr="00BC3459">
        <w:rPr>
          <w:sz w:val="8"/>
          <w:szCs w:val="8"/>
        </w:rPr>
        <w:t>The analysis of whether "documented"(FN112) statutory employees participating in immigration rallies are protected by the NLRA is different from the analysis pertaining to unauthorized workers. Assuming that the immigration rallies sufficiently concern the terms and conditions of unauthorized workers,(FN113) "documented" employees participating in the rallies in sympathy with unauthorized workers are engaging in protected activity. In the event that the unauthorized workers and "documented" employees are employed by different employers, "[i]t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Ass'n v. NLRB:(FN115)</w:t>
      </w:r>
    </w:p>
    <w:p w14:paraId="0FF165D3" w14:textId="77777777" w:rsidR="00526041" w:rsidRPr="00BC3459" w:rsidRDefault="00526041" w:rsidP="00526041">
      <w:pPr>
        <w:rPr>
          <w:sz w:val="8"/>
          <w:szCs w:val="8"/>
        </w:rPr>
      </w:pPr>
      <w:r w:rsidRPr="00BC3459">
        <w:rPr>
          <w:sz w:val="8"/>
          <w:szCs w:val="8"/>
        </w:rPr>
        <w:t>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doubts.(FN116)</w:t>
      </w:r>
    </w:p>
    <w:p w14:paraId="3ADC0E38" w14:textId="77777777" w:rsidR="00526041" w:rsidRPr="00BC3459" w:rsidRDefault="00526041" w:rsidP="00526041">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271A4786" w14:textId="77777777" w:rsidR="00526041" w:rsidRPr="00BC3459" w:rsidRDefault="00526041" w:rsidP="00526041">
      <w:pPr>
        <w:rPr>
          <w:sz w:val="8"/>
          <w:szCs w:val="8"/>
        </w:rPr>
      </w:pPr>
      <w:r w:rsidRPr="00BC3459">
        <w:rPr>
          <w:sz w:val="8"/>
          <w:szCs w:val="8"/>
        </w:rPr>
        <w:t>III. COULD STRIKE INTERMITTENCY DEPRIVE EMPLOYEES PARTICIPATING IN IMMIGRATION RALLIES OF THE PROTECTION OF THE NLRA?</w:t>
      </w:r>
    </w:p>
    <w:p w14:paraId="3636969A" w14:textId="77777777" w:rsidR="00526041" w:rsidRPr="00BC3459" w:rsidRDefault="00526041" w:rsidP="00526041">
      <w:pPr>
        <w:rPr>
          <w:sz w:val="8"/>
          <w:szCs w:val="8"/>
        </w:rPr>
      </w:pPr>
      <w:r w:rsidRPr="00BC3459">
        <w:rPr>
          <w:sz w:val="8"/>
          <w:szCs w:val="8"/>
        </w:rPr>
        <w:t>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A number of the 2006 rallies occurred in different cities on different dates.(FN117) But an intermittency issue could be presented if the same employer was "struck" multiple times by the same employees.</w:t>
      </w:r>
    </w:p>
    <w:p w14:paraId="673C7141" w14:textId="77777777" w:rsidR="00526041" w:rsidRPr="00BC3459" w:rsidRDefault="00526041" w:rsidP="00526041">
      <w:pPr>
        <w:rPr>
          <w:sz w:val="8"/>
          <w:szCs w:val="8"/>
        </w:rPr>
      </w:pPr>
      <w:r w:rsidRPr="00BC3459">
        <w:rPr>
          <w:sz w:val="8"/>
          <w:szCs w:val="8"/>
        </w:rPr>
        <w:t>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intermittency,(FN124) a difficult construction in the absence of a "planner," like a union, or of a broad "tactical" objective like achievement of a collective bargaining agreement.</w:t>
      </w:r>
    </w:p>
    <w:p w14:paraId="14D1A641" w14:textId="77777777" w:rsidR="00526041" w:rsidRPr="00BC3459" w:rsidRDefault="00526041" w:rsidP="00526041">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49E3C4B5" w14:textId="77777777" w:rsidR="00526041" w:rsidRPr="00BC3459" w:rsidRDefault="00526041" w:rsidP="00526041">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41FE3D54" w14:textId="77777777" w:rsidR="00526041" w:rsidRPr="00BC3459" w:rsidRDefault="00526041" w:rsidP="00526041">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518396BB" w14:textId="77777777" w:rsidR="00526041" w:rsidRPr="00BC3459" w:rsidRDefault="00526041" w:rsidP="00526041">
      <w:pPr>
        <w:rPr>
          <w:sz w:val="8"/>
          <w:szCs w:val="8"/>
        </w:rPr>
      </w:pPr>
      <w:r w:rsidRPr="00BC3459">
        <w:rPr>
          <w:sz w:val="8"/>
          <w:szCs w:val="8"/>
        </w:rPr>
        <w:t>In discussing these nontraditional immoral tactics, the Court stated:</w:t>
      </w:r>
    </w:p>
    <w:p w14:paraId="403A6E42" w14:textId="77777777" w:rsidR="00526041" w:rsidRPr="00BC3459" w:rsidRDefault="00526041" w:rsidP="00526041">
      <w:pPr>
        <w:rPr>
          <w:sz w:val="8"/>
          <w:szCs w:val="8"/>
        </w:rPr>
      </w:pPr>
      <w:r w:rsidRPr="00BC3459">
        <w:rPr>
          <w:sz w:val="8"/>
          <w:szCs w:val="8"/>
        </w:rPr>
        <w:t>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again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bargaining.(FN139)</w:t>
      </w:r>
    </w:p>
    <w:p w14:paraId="1CA4AA27" w14:textId="77777777" w:rsidR="00526041" w:rsidRPr="00BC3459" w:rsidRDefault="00526041" w:rsidP="00526041">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74205B47" w14:textId="77777777" w:rsidR="00526041" w:rsidRPr="00BC3459" w:rsidRDefault="00526041" w:rsidP="00526041">
      <w:pPr>
        <w:rPr>
          <w:sz w:val="8"/>
          <w:szCs w:val="8"/>
        </w:rPr>
      </w:pPr>
      <w:r w:rsidRPr="00BC3459">
        <w:rPr>
          <w:sz w:val="8"/>
          <w:szCs w:val="8"/>
        </w:rPr>
        <w:t>Subsequent to Insurance Agents, the Court had occasion to revisit the issue of "nontraditional" strike tactics in a second preemption case presenting facts similar to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185AAD14" w14:textId="77777777" w:rsidR="00526041" w:rsidRPr="00BC3459" w:rsidRDefault="00526041" w:rsidP="00526041">
      <w:pPr>
        <w:rPr>
          <w:sz w:val="8"/>
          <w:szCs w:val="8"/>
        </w:rPr>
      </w:pPr>
      <w:r w:rsidRPr="00BC3459">
        <w:rPr>
          <w:sz w:val="8"/>
          <w:szCs w:val="8"/>
        </w:rPr>
        <w:t>The U.S. Supreme Court reversed, observing that:</w:t>
      </w:r>
    </w:p>
    <w:p w14:paraId="69AE9C86" w14:textId="77777777" w:rsidR="00526041" w:rsidRPr="00BC3459" w:rsidRDefault="00526041" w:rsidP="00526041">
      <w:pPr>
        <w:rPr>
          <w:sz w:val="8"/>
          <w:szCs w:val="8"/>
        </w:rPr>
      </w:pPr>
      <w:r w:rsidRPr="00BC3459">
        <w:rPr>
          <w:sz w:val="8"/>
          <w:szCs w:val="8"/>
        </w:rPr>
        <w:t>[while]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frustrated.(FN151)</w:t>
      </w:r>
    </w:p>
    <w:p w14:paraId="6AB7ACB9" w14:textId="77777777" w:rsidR="00526041" w:rsidRPr="00BC3459" w:rsidRDefault="00526041" w:rsidP="00526041">
      <w:pPr>
        <w:rPr>
          <w:sz w:val="8"/>
          <w:szCs w:val="8"/>
        </w:rPr>
      </w:pPr>
      <w:r w:rsidRPr="00BC3459">
        <w:rPr>
          <w:sz w:val="8"/>
          <w:szCs w:val="8"/>
        </w:rPr>
        <w:t>In reaching this decision, the Court specifically overruled Briggs-Stratton.(FN152)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taking action against unions utilizing weapons that were not protected by the NLRA. In other words, tactics such as intermittent strikes may be permitted by federal law because they are not specifically precluded by Congress, but not protected against employers' exercise of their economic weapons.(FN153) Second, the Court asserted:</w:t>
      </w:r>
    </w:p>
    <w:p w14:paraId="236A3290" w14:textId="77777777" w:rsidR="00526041" w:rsidRPr="00BC3459" w:rsidRDefault="00526041" w:rsidP="00526041">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3C2293BB" w14:textId="77777777" w:rsidR="00526041" w:rsidRPr="00BC3459" w:rsidRDefault="00526041" w:rsidP="00526041">
      <w:pPr>
        <w:rPr>
          <w:sz w:val="8"/>
          <w:szCs w:val="8"/>
        </w:rPr>
      </w:pPr>
      <w:r w:rsidRPr="00BC3459">
        <w:rPr>
          <w:sz w:val="8"/>
          <w:szCs w:val="8"/>
        </w:rPr>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158A4979" w14:textId="77777777" w:rsidR="00526041" w:rsidRPr="00BC3459" w:rsidRDefault="00526041" w:rsidP="00526041">
      <w:pPr>
        <w:rPr>
          <w:sz w:val="8"/>
          <w:szCs w:val="8"/>
        </w:rPr>
      </w:pPr>
      <w:r w:rsidRPr="00BC3459">
        <w:rPr>
          <w:sz w:val="8"/>
          <w:szCs w:val="8"/>
        </w:rPr>
        <w:t>A number of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753166F1" w14:textId="77777777" w:rsidR="00526041" w:rsidRPr="00BC3459" w:rsidRDefault="00526041" w:rsidP="00526041">
      <w:pPr>
        <w:rPr>
          <w:sz w:val="8"/>
          <w:szCs w:val="8"/>
        </w:rPr>
      </w:pPr>
      <w:r w:rsidRPr="00BC3459">
        <w:rPr>
          <w:sz w:val="8"/>
          <w:szCs w:val="8"/>
        </w:rPr>
        <w:t>The NLRB decided another post-Lodge 76, Machinists case in United States Service Industries, Inc.(FN160)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03473067" w14:textId="77777777" w:rsidR="00526041" w:rsidRPr="00BC3459" w:rsidRDefault="00526041" w:rsidP="00526041">
      <w:pPr>
        <w:rPr>
          <w:sz w:val="8"/>
          <w:szCs w:val="8"/>
        </w:rPr>
      </w:pPr>
      <w:r w:rsidRPr="00BC3459">
        <w:rPr>
          <w:sz w:val="8"/>
          <w:szCs w:val="8"/>
        </w:rPr>
        <w:t>"[H]it and run" strikes engaged in as part of a planned strategy intended to "harass the company into a state of confusion" are not protected activity. However ... in the instant case there is no evidence that any such strategy was in place, ... and the mere fact that some employees may have struck more than once does not render their conduct intermittent striking.(FN161)</w:t>
      </w:r>
    </w:p>
    <w:p w14:paraId="5D1894D7" w14:textId="77777777" w:rsidR="00526041" w:rsidRPr="00BC3459" w:rsidRDefault="00526041" w:rsidP="00526041">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[c]ompany into a state of confusion."(FN163) Surely, a fundamental if sometimes unstated purpose of any strike is to harass an employer into a state of confusion. Unpacking what is really going on in this case requires the 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1312E982" w14:textId="77777777" w:rsidR="00526041" w:rsidRPr="00BC3459" w:rsidRDefault="00526041" w:rsidP="00526041">
      <w:pPr>
        <w:rPr>
          <w:sz w:val="8"/>
          <w:szCs w:val="8"/>
        </w:rPr>
      </w:pPr>
      <w:r w:rsidRPr="00BC3459">
        <w:rPr>
          <w:sz w:val="8"/>
          <w:szCs w:val="8"/>
        </w:rPr>
        <w:t>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 in particular, over an agreement concerning limits on the employer's ability to subcontract work of me type performed by the union-represented employees.(FN167)</w:t>
      </w:r>
    </w:p>
    <w:p w14:paraId="5794CBD5" w14:textId="77777777" w:rsidR="00526041" w:rsidRPr="00BC3459" w:rsidRDefault="00526041" w:rsidP="00526041">
      <w:pPr>
        <w:rPr>
          <w:sz w:val="8"/>
          <w:szCs w:val="8"/>
        </w:rPr>
      </w:pPr>
      <w:r w:rsidRPr="00BC3459">
        <w:rPr>
          <w:sz w:val="8"/>
          <w:szCs w:val="8"/>
        </w:rPr>
        <w:t>Notwithstanding the "intermittent" striking, the General Counsel concluded that "all five work stoppages here were protected activity."(FN168) In coming to this conclusion, the General Counsel devised an analytical framework cobbled together from a number of prior cases. According to the General Counsel, "recurrent" strike activity is rendered unprotected when there is "[a]n occurrence of more than two strikes" and:</w:t>
      </w:r>
    </w:p>
    <w:p w14:paraId="025C9FA5" w14:textId="77777777" w:rsidR="00526041" w:rsidRPr="00BC3459" w:rsidRDefault="00526041" w:rsidP="00526041">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36653AAF" w14:textId="77777777" w:rsidR="00526041" w:rsidRPr="00BC3459" w:rsidRDefault="00526041" w:rsidP="00526041">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648918D3" w14:textId="77777777" w:rsidR="00526041" w:rsidRPr="00BC3459" w:rsidRDefault="00526041" w:rsidP="00526041">
      <w:pPr>
        <w:rPr>
          <w:sz w:val="8"/>
          <w:szCs w:val="8"/>
        </w:rPr>
      </w:pPr>
      <w:r w:rsidRPr="00BC3459">
        <w:rPr>
          <w:sz w:val="8"/>
          <w:szCs w:val="8"/>
        </w:rPr>
        <w:t>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in light of its recent intermittency decisions.(FN178)</w:t>
      </w:r>
    </w:p>
    <w:p w14:paraId="7A8A51E8" w14:textId="77777777" w:rsidR="00526041" w:rsidRPr="00BC3459" w:rsidRDefault="00526041" w:rsidP="00526041">
      <w:pPr>
        <w:rPr>
          <w:sz w:val="8"/>
          <w:szCs w:val="8"/>
        </w:rPr>
      </w:pPr>
      <w:r w:rsidRPr="00BC3459">
        <w:rPr>
          <w:sz w:val="8"/>
          <w:szCs w:val="8"/>
        </w:rPr>
        <w:t>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Congress.(FN180)</w:t>
      </w:r>
    </w:p>
    <w:p w14:paraId="277529C5" w14:textId="77777777" w:rsidR="00526041" w:rsidRPr="00BC3459" w:rsidRDefault="00526041" w:rsidP="00526041">
      <w:pPr>
        <w:rPr>
          <w:rStyle w:val="StyleUnderline"/>
        </w:rPr>
      </w:pPr>
      <w:r w:rsidRPr="00BC3459">
        <w:rPr>
          <w:sz w:val="16"/>
        </w:rPr>
        <w:t xml:space="preserve">IV. </w:t>
      </w:r>
      <w:r w:rsidRPr="00BC3459">
        <w:rPr>
          <w:rStyle w:val="StyleUnderline"/>
        </w:rPr>
        <w:t>ARE IMMIGRATION RALLIES DIRECTED AGAINST "UNOFFENDING" EMPLOYERS UNLAWFUL?</w:t>
      </w:r>
    </w:p>
    <w:p w14:paraId="54D0210A" w14:textId="77777777" w:rsidR="00526041" w:rsidRPr="00BC3459" w:rsidRDefault="00526041" w:rsidP="00526041">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4F90587F" w14:textId="77777777" w:rsidR="00526041" w:rsidRPr="00BC3459" w:rsidRDefault="00526041" w:rsidP="00526041">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6F9FCE22" w14:textId="77777777" w:rsidR="00526041" w:rsidRPr="00BC3459" w:rsidRDefault="00526041" w:rsidP="00526041">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3054AD">
        <w:rPr>
          <w:rStyle w:val="StyleUnderline"/>
          <w:highlight w:val="green"/>
        </w:rPr>
        <w:t xml:space="preserve">were </w:t>
      </w:r>
      <w:r w:rsidRPr="003054AD">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60B3F1ED" w14:textId="77777777" w:rsidR="00526041" w:rsidRPr="00BC3459" w:rsidRDefault="00526041" w:rsidP="00526041">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7254E96F" w14:textId="77777777" w:rsidR="00526041" w:rsidRPr="00BC3459" w:rsidRDefault="00526041" w:rsidP="00526041">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Ass'n,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3054AD">
        <w:rPr>
          <w:rStyle w:val="Emphasis"/>
          <w:highlight w:val="green"/>
        </w:rPr>
        <w:t>despite</w:t>
      </w:r>
      <w:r w:rsidRPr="00BC3459">
        <w:rPr>
          <w:rStyle w:val="Emphasis"/>
        </w:rPr>
        <w:t xml:space="preserve"> its </w:t>
      </w:r>
      <w:r w:rsidRPr="003054AD">
        <w:rPr>
          <w:rStyle w:val="Emphasis"/>
          <w:highlight w:val="green"/>
        </w:rPr>
        <w:t>political purpose</w:t>
      </w:r>
      <w:r w:rsidRPr="00BC3459">
        <w:rPr>
          <w:rStyle w:val="StyleUnderline"/>
        </w:rPr>
        <w:t xml:space="preserve">, and that resort to such behavior was </w:t>
      </w:r>
      <w:r w:rsidRPr="003054AD">
        <w:rPr>
          <w:rStyle w:val="Emphasis"/>
          <w:highlight w:val="green"/>
        </w:rPr>
        <w:t>not protected</w:t>
      </w:r>
      <w:r w:rsidRPr="00BC3459">
        <w:rPr>
          <w:rStyle w:val="StyleUnderline"/>
        </w:rPr>
        <w:t xml:space="preserve"> activity </w:t>
      </w:r>
      <w:r w:rsidRPr="003054AD">
        <w:rPr>
          <w:rStyle w:val="StyleUnderline"/>
          <w:highlight w:val="green"/>
        </w:rPr>
        <w:t>under</w:t>
      </w:r>
      <w:r w:rsidRPr="00BC3459">
        <w:rPr>
          <w:rStyle w:val="StyleUnderline"/>
        </w:rPr>
        <w:t xml:space="preserve"> the </w:t>
      </w:r>
      <w:r w:rsidRPr="003054AD">
        <w:rPr>
          <w:rStyle w:val="StyleUnderline"/>
          <w:highlight w:val="green"/>
        </w:rPr>
        <w:t>First Amendment</w:t>
      </w:r>
      <w:r w:rsidRPr="00BC3459">
        <w:rPr>
          <w:sz w:val="16"/>
        </w:rPr>
        <w:t>."(FN197)</w:t>
      </w:r>
    </w:p>
    <w:p w14:paraId="3E8C4D72" w14:textId="77777777" w:rsidR="00526041" w:rsidRPr="00BC3459" w:rsidRDefault="00526041" w:rsidP="00526041">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2783EDA6" w14:textId="77777777" w:rsidR="00526041" w:rsidRPr="00BC3459" w:rsidRDefault="00526041" w:rsidP="00526041">
      <w:pPr>
        <w:ind w:left="720"/>
        <w:rPr>
          <w:sz w:val="16"/>
        </w:rPr>
      </w:pPr>
      <w:r w:rsidRPr="00BC3459">
        <w:rPr>
          <w:sz w:val="16"/>
        </w:rPr>
        <w:t xml:space="preserve">We think it plain that the ILA was not engaged in primary activity and that </w:t>
      </w:r>
      <w:r w:rsidRPr="00BC3459">
        <w:rPr>
          <w:rStyle w:val="StyleUnderline"/>
        </w:rPr>
        <w:t>the boycott</w:t>
      </w:r>
      <w:r w:rsidRPr="00BC3459">
        <w:rPr>
          <w:sz w:val="16"/>
        </w:rPr>
        <w:t xml:space="preserve"> against Allied's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It is also plain that these "unoffending employers" have been embroiled in a "controversy not their own" as a result of union action which "reasonably could be expected" to threaten a neutral party with ruin or substantial loss</w:t>
      </w:r>
      <w:r w:rsidRPr="00BC3459">
        <w:rPr>
          <w:sz w:val="16"/>
        </w:rPr>
        <w:t>.(FN201)</w:t>
      </w:r>
    </w:p>
    <w:p w14:paraId="0B40CDFA" w14:textId="77777777" w:rsidR="00526041" w:rsidRPr="00BC3459" w:rsidRDefault="00526041" w:rsidP="00526041">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to implicate the "secondary boycott" provisions of the NLRA</w:t>
      </w:r>
      <w:r w:rsidRPr="00BC3459">
        <w:rPr>
          <w:sz w:val="16"/>
        </w:rPr>
        <w:t>.(FN202)</w:t>
      </w:r>
    </w:p>
    <w:p w14:paraId="502AAD09" w14:textId="77777777" w:rsidR="00526041" w:rsidRPr="00BC3459" w:rsidRDefault="00526041" w:rsidP="00526041">
      <w:pPr>
        <w:rPr>
          <w:sz w:val="16"/>
        </w:rPr>
      </w:pPr>
      <w:r w:rsidRPr="00BC3459">
        <w:rPr>
          <w:sz w:val="16"/>
        </w:rPr>
        <w:t xml:space="preserve">It is very clear that the Supreme Court would not find the facially political nature of the immigration controversy to be an independently sufficient basis for not applying the provisions.(FN203) After all, the purpose of the "political" immigration rallies was not to effectuate changes in the terms and conditions of the "struck"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in an attempt to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the ILA opinion strongly suggests that the reasonable forseeability of potential injury may be sufficient to sweep the rallies within the ambit of secondary activity liability</w:t>
      </w:r>
      <w:r w:rsidRPr="00BC3459">
        <w:rPr>
          <w:sz w:val="16"/>
        </w:rPr>
        <w:t xml:space="preserve"> if other doctrinal prerequisites and statutory criteria are met.</w:t>
      </w:r>
    </w:p>
    <w:p w14:paraId="103D1B79" w14:textId="77777777" w:rsidR="00526041" w:rsidRPr="00BC3459" w:rsidRDefault="00526041" w:rsidP="00526041">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1353A556" w14:textId="77777777" w:rsidR="00526041" w:rsidRPr="00BC3459" w:rsidRDefault="00526041" w:rsidP="00526041">
      <w:pPr>
        <w:rPr>
          <w:sz w:val="16"/>
        </w:rPr>
      </w:pPr>
      <w:r w:rsidRPr="00BC3459">
        <w:rPr>
          <w:rStyle w:val="StyleUnderline"/>
        </w:rPr>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0AFA8673" w14:textId="77777777" w:rsidR="00526041" w:rsidRPr="00BC3459" w:rsidRDefault="00526041" w:rsidP="00526041">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480491B7" w14:textId="77777777" w:rsidR="00526041" w:rsidRPr="00BC3459" w:rsidRDefault="00526041" w:rsidP="00526041">
      <w:pPr>
        <w:rPr>
          <w:sz w:val="16"/>
        </w:rPr>
      </w:pPr>
      <w:r w:rsidRPr="00BC3459">
        <w:rPr>
          <w:sz w:val="16"/>
        </w:rPr>
        <w:t>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proscription.(FN220)</w:t>
      </w:r>
    </w:p>
    <w:p w14:paraId="7256EC33" w14:textId="77777777" w:rsidR="00526041" w:rsidRPr="00BC3459" w:rsidRDefault="00526041" w:rsidP="00526041">
      <w:pPr>
        <w:rPr>
          <w:sz w:val="16"/>
        </w:rPr>
      </w:pPr>
      <w:r w:rsidRPr="00BC3459">
        <w:rPr>
          <w:sz w:val="16"/>
        </w:rPr>
        <w:t xml:space="preserve">A violation of any of these unoffending employer provisions requires a threshold finding that a labor organization has engaged in the proscribed conduct.(FN221) </w:t>
      </w:r>
      <w:r w:rsidRPr="00BC3459">
        <w:rPr>
          <w:rStyle w:val="StyleUnderline"/>
        </w:rPr>
        <w:t>In some instances, traditional labor organizations appear to have been directly involved in organizing the immigration rallies</w:t>
      </w:r>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To the extent that any of these work centers are, have been, or will be intimately involved in the coordination or direction of immigration protest rallies, employers may argue that the statutory predicate for finding a violation of the unoffending employer provisions has been satisfied because a "labor organization" is implicated</w:t>
      </w:r>
      <w:r w:rsidRPr="00BC3459">
        <w:rPr>
          <w:sz w:val="16"/>
        </w:rPr>
        <w:t>. The argument is enhanced by the formal affiliation in August 2006 between the AFL-CIO and the National Day Laborer Organizing Network (NDLON), which describes itself as "the nation's largest day laborer association."(FN225) Involvement by the NDLON in any future immigration rally(FN226) raises the unoffending employer stakes. Affected employers may argue that NDLON and similar organizations are statutory labor organizations, that the NDLON is a labor organization by virtue of its affiliation with the AFL-CIO,(FN227) or that the NDLON is an agent of the AFL-CIO.(FN228)</w:t>
      </w:r>
    </w:p>
    <w:p w14:paraId="0BB04EC0" w14:textId="77777777" w:rsidR="00526041" w:rsidRPr="00BC3459" w:rsidRDefault="00526041" w:rsidP="00526041">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05C9D6B9" w14:textId="77777777" w:rsidR="00526041" w:rsidRPr="00BC3459" w:rsidRDefault="00526041" w:rsidP="00526041">
      <w:pPr>
        <w:rPr>
          <w:sz w:val="16"/>
        </w:rPr>
      </w:pPr>
      <w:r w:rsidRPr="00BC3459">
        <w:rPr>
          <w:sz w:val="16"/>
        </w:rPr>
        <w:t>There are of course defenses to this line of argument. The ROC-NY memorandum reveals, for example, one defense available to immigrant work centers or similar organizations to the claim that they are in reality statutory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time.(FN234) There are a number of problems with this defense, however.</w:t>
      </w:r>
    </w:p>
    <w:p w14:paraId="2B3F28D0" w14:textId="77777777" w:rsidR="00526041" w:rsidRPr="00BC3459" w:rsidRDefault="00526041" w:rsidP="00526041">
      <w:pPr>
        <w:rPr>
          <w:sz w:val="16"/>
        </w:rPr>
      </w:pPr>
      <w:r w:rsidRPr="00BC3459">
        <w:rPr>
          <w:sz w:val="16"/>
        </w:rPr>
        <w:t>First, an infirmity in the General Counsel's analysis is its focus on the functional relationship between ROC-NY and the few employers involved in specific cases rather than on ROC-NY's overall purpose. Section 2(5) of the NLRA quite clearly defines a labor organization in terms of purpose.(FN235)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8(a)(2).(FN236) An organization's stated purpose may be at odds with its actual activities, but because only one of those activities need involve "dealing with" employers, the activities threshold is 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310D707B" w14:textId="77777777" w:rsidR="00526041" w:rsidRPr="00BC3459" w:rsidRDefault="00526041" w:rsidP="00526041">
      <w:pPr>
        <w:rPr>
          <w:sz w:val="16"/>
        </w:rPr>
      </w:pPr>
      <w:r w:rsidRPr="00BC3459">
        <w:rPr>
          <w:sz w:val="16"/>
        </w:rPr>
        <w:t>Consider the ROC-NY organization. Professor Hyde's argument that ROC-NY is probably a statutory labor organization(FN238) is consistent with me manner in which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6BA0EC02" w14:textId="77777777" w:rsidR="00526041" w:rsidRPr="00BC3459" w:rsidRDefault="00526041" w:rsidP="00526041">
      <w:pPr>
        <w:rPr>
          <w:sz w:val="16"/>
        </w:rPr>
      </w:pPr>
      <w:r w:rsidRPr="00BC3459">
        <w:rPr>
          <w:sz w:val="16"/>
        </w:rPr>
        <w:t>Second, accepting the NLRB's functional approach raises more questions than it answers. The settlement agreement that ROC-NY negotiated with one of the employers admittedly contained provisions addressing 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178AF3F4" w14:textId="77777777" w:rsidR="00526041" w:rsidRPr="00BC3459" w:rsidRDefault="00526041" w:rsidP="00526041">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48BD886B" w14:textId="77777777" w:rsidR="00526041" w:rsidRPr="00BC3459" w:rsidRDefault="00526041" w:rsidP="00526041">
      <w:pPr>
        <w:rPr>
          <w:sz w:val="16"/>
        </w:rPr>
      </w:pPr>
      <w:r w:rsidRPr="00BC3459">
        <w:rPr>
          <w:sz w:val="16"/>
        </w:rPr>
        <w:t>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outlets.(FN245) At some point, the attribution of widespread rallies to any particular union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particular labor organization, especially one that is nontraditional or inchoate. Nevertheless, it seems true that the more successful immigration rallies become, the more tenuous this defense would become because the forseeability of widespread work stoppages would be easier to establish.</w:t>
      </w:r>
    </w:p>
    <w:p w14:paraId="2A27543A" w14:textId="77777777" w:rsidR="00526041" w:rsidRPr="00BC3459" w:rsidRDefault="00526041" w:rsidP="00526041">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3054AD">
        <w:rPr>
          <w:rStyle w:val="Emphasis"/>
          <w:highlight w:val="green"/>
        </w:rPr>
        <w:t>employers</w:t>
      </w:r>
      <w:r w:rsidRPr="00BC3459">
        <w:rPr>
          <w:rStyle w:val="StyleUnderline"/>
        </w:rPr>
        <w:t xml:space="preserve"> might </w:t>
      </w:r>
      <w:r w:rsidRPr="00BC3459">
        <w:rPr>
          <w:rStyle w:val="Emphasis"/>
        </w:rPr>
        <w:t xml:space="preserve">successfully </w:t>
      </w:r>
      <w:r w:rsidRPr="003054AD">
        <w:rPr>
          <w:rStyle w:val="Emphasis"/>
          <w:highlight w:val="green"/>
        </w:rPr>
        <w:t>argue</w:t>
      </w:r>
      <w:r w:rsidRPr="00BC3459">
        <w:rPr>
          <w:rStyle w:val="StyleUnderline"/>
        </w:rPr>
        <w:t xml:space="preserve"> that the </w:t>
      </w:r>
      <w:r w:rsidRPr="003054AD">
        <w:rPr>
          <w:rStyle w:val="Emphasis"/>
          <w:highlight w:val="green"/>
        </w:rPr>
        <w:t>rallies violated</w:t>
      </w:r>
      <w:r w:rsidRPr="00BC3459">
        <w:rPr>
          <w:rStyle w:val="StyleUnderline"/>
        </w:rPr>
        <w:t xml:space="preserve"> the unoffending employer </w:t>
      </w:r>
      <w:r w:rsidRPr="003054AD">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the critical question is whether it is foreseeable to an implicated labor organization that the rallies "[could] reasonably be expected to threaten neutral parties with ruin or substantial loss."</w:t>
      </w:r>
      <w:r w:rsidRPr="00BC3459">
        <w:rPr>
          <w:sz w:val="16"/>
        </w:rPr>
        <w:t xml:space="preserve">(FN247) </w:t>
      </w:r>
      <w:r w:rsidRPr="00BC3459">
        <w:rPr>
          <w:rStyle w:val="StyleUnderline"/>
        </w:rPr>
        <w:t xml:space="preserve">This would be a </w:t>
      </w:r>
      <w:r w:rsidRPr="003054AD">
        <w:rPr>
          <w:rStyle w:val="Emphasis"/>
          <w:highlight w:val="green"/>
        </w:rPr>
        <w:t>vague</w:t>
      </w:r>
      <w:r w:rsidRPr="003054AD">
        <w:rPr>
          <w:rStyle w:val="StyleUnderline"/>
          <w:highlight w:val="green"/>
        </w:rPr>
        <w:t xml:space="preserve"> and </w:t>
      </w:r>
      <w:r w:rsidRPr="003054AD">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41D7095D" w14:textId="77777777" w:rsidR="00526041" w:rsidRPr="00BC3459" w:rsidRDefault="00526041" w:rsidP="00526041">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718F1BE2" w14:textId="77777777" w:rsidR="00526041" w:rsidRPr="00BC3459" w:rsidRDefault="00526041" w:rsidP="00526041">
      <w:pPr>
        <w:rPr>
          <w:sz w:val="16"/>
        </w:rPr>
      </w:pPr>
      <w:r w:rsidRPr="00BC3459">
        <w:rPr>
          <w:sz w:val="16"/>
        </w:rPr>
        <w:t>It is also unclear what "forseeability"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forseeability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1A2DAAE9" w14:textId="77777777" w:rsidR="00526041" w:rsidRPr="00BC3459" w:rsidRDefault="00526041" w:rsidP="00526041">
      <w:pPr>
        <w:ind w:left="720"/>
        <w:rPr>
          <w:sz w:val="16"/>
        </w:rPr>
      </w:pPr>
      <w:r w:rsidRPr="00BC3459">
        <w:rPr>
          <w:sz w:val="16"/>
        </w:rPr>
        <w:t>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whether, by encouraging customers to reject the struck product, the secondary appeal is reasonably likely to threaten the neutral party with ruin or substantial loss. Resolution of the question in each case will be entrusted to the Board's expertise.(FN261)</w:t>
      </w:r>
    </w:p>
    <w:p w14:paraId="65025F38" w14:textId="77777777" w:rsidR="00526041" w:rsidRPr="00BC3459" w:rsidRDefault="00526041" w:rsidP="00526041">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forseeable loss is deemed to fall. Is it foreseeable that "substantially all" of an employer's business will be impacted? Must that level of loss be endured by an employer for some period of time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forseeability, actual and arguably statutory </w:t>
      </w:r>
      <w:r w:rsidRPr="003054AD">
        <w:rPr>
          <w:rStyle w:val="StyleUnderline"/>
          <w:highlight w:val="green"/>
        </w:rPr>
        <w:t>labor org</w:t>
      </w:r>
      <w:r w:rsidRPr="00BC3459">
        <w:rPr>
          <w:rStyle w:val="StyleUnderline"/>
        </w:rPr>
        <w:t>anization</w:t>
      </w:r>
      <w:r w:rsidRPr="003054AD">
        <w:rPr>
          <w:rStyle w:val="StyleUnderline"/>
          <w:highlight w:val="green"/>
        </w:rPr>
        <w:t xml:space="preserve">s </w:t>
      </w:r>
      <w:r w:rsidRPr="003054AD">
        <w:rPr>
          <w:rStyle w:val="Emphasis"/>
          <w:highlight w:val="green"/>
        </w:rPr>
        <w:t>expose</w:t>
      </w:r>
      <w:r w:rsidRPr="00BC3459">
        <w:rPr>
          <w:rStyle w:val="StyleUnderline"/>
        </w:rPr>
        <w:t xml:space="preserve"> themselves </w:t>
      </w:r>
      <w:r w:rsidRPr="003054AD">
        <w:rPr>
          <w:rStyle w:val="StyleUnderline"/>
          <w:highlight w:val="green"/>
        </w:rPr>
        <w:t>to</w:t>
      </w:r>
      <w:r w:rsidRPr="00BC3459">
        <w:rPr>
          <w:rStyle w:val="StyleUnderline"/>
        </w:rPr>
        <w:t xml:space="preserve"> </w:t>
      </w:r>
      <w:r w:rsidRPr="00BC3459">
        <w:rPr>
          <w:rStyle w:val="Emphasis"/>
        </w:rPr>
        <w:t xml:space="preserve">significant </w:t>
      </w:r>
      <w:r w:rsidRPr="003054AD">
        <w:rPr>
          <w:rStyle w:val="Emphasis"/>
          <w:highlight w:val="green"/>
        </w:rPr>
        <w:t>risk</w:t>
      </w:r>
      <w:r w:rsidRPr="003054AD">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3054AD">
        <w:rPr>
          <w:rStyle w:val="Emphasis"/>
          <w:highlight w:val="green"/>
        </w:rPr>
        <w:t>rallies</w:t>
      </w:r>
      <w:r w:rsidRPr="00BC3459">
        <w:rPr>
          <w:rStyle w:val="StyleUnderline"/>
        </w:rPr>
        <w:t xml:space="preserve"> that can be characterized as violating the unoffending employer provisions</w:t>
      </w:r>
      <w:r w:rsidRPr="00BC3459">
        <w:rPr>
          <w:sz w:val="16"/>
        </w:rPr>
        <w:t>.(FN263)</w:t>
      </w:r>
    </w:p>
    <w:p w14:paraId="270BD87D" w14:textId="77777777" w:rsidR="00526041" w:rsidRPr="00BC3459" w:rsidRDefault="00526041" w:rsidP="00526041">
      <w:pPr>
        <w:rPr>
          <w:sz w:val="16"/>
        </w:rPr>
      </w:pPr>
      <w:r w:rsidRPr="00BC3459">
        <w:rPr>
          <w:sz w:val="16"/>
        </w:rPr>
        <w:t>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0C7CF187" w14:textId="77777777" w:rsidR="00526041" w:rsidRPr="00BC3459" w:rsidRDefault="00526041" w:rsidP="00526041">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304A91C6" w14:textId="77777777" w:rsidR="00526041" w:rsidRPr="00BC3459" w:rsidRDefault="00526041" w:rsidP="00526041">
      <w:pPr>
        <w:rPr>
          <w:sz w:val="16"/>
        </w:rPr>
      </w:pPr>
      <w:r w:rsidRPr="00BC3459">
        <w:rPr>
          <w:sz w:val="16"/>
        </w:rPr>
        <w:t>The contours of a potential argument emerge from this introduction. Employers could argue that undisputed or putative labor organizations' sponsorship of immigration rallies that threaten or actually result in work stoppages represents an attempt to coerce them to award work in the future to immigrants, as opposed to citizens. Work preservation arguments could be overcome by establishing the novelty of the presence of the immigrant employee "class" within particular occupations. The competing claims requirement for establishment of disputed work could be shown through the work stoppages themselves (on the part of labor organizations) and through the present performance of the disputed work by the citizen "class" of employees.</w:t>
      </w:r>
    </w:p>
    <w:p w14:paraId="37C72894" w14:textId="77777777" w:rsidR="00526041" w:rsidRPr="00BC3459" w:rsidRDefault="00526041" w:rsidP="00526041">
      <w:pPr>
        <w:rPr>
          <w:sz w:val="16"/>
        </w:rPr>
      </w:pPr>
      <w:r w:rsidRPr="00BC3459">
        <w:rPr>
          <w:sz w:val="16"/>
        </w:rPr>
        <w:t>Although these arguments are worth considering, there are three main reasons employers are unlikely to proceed into this thicket. First, a 10(k) award(FN271)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6E6C92D3" w14:textId="77777777" w:rsidR="00526041" w:rsidRPr="00BC3459" w:rsidRDefault="00526041" w:rsidP="00526041">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If the ILA case</w:t>
      </w:r>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3054AD">
        <w:rPr>
          <w:rStyle w:val="StyleUnderline"/>
          <w:highlight w:val="green"/>
        </w:rPr>
        <w:t>courts</w:t>
      </w:r>
      <w:r w:rsidRPr="00BC3459">
        <w:rPr>
          <w:rStyle w:val="StyleUnderline"/>
        </w:rPr>
        <w:t xml:space="preserve"> may </w:t>
      </w:r>
      <w:r w:rsidRPr="003054AD">
        <w:rPr>
          <w:rStyle w:val="Emphasis"/>
          <w:highlight w:val="green"/>
        </w:rPr>
        <w:t>not hesitate</w:t>
      </w:r>
      <w:r w:rsidRPr="003054AD">
        <w:rPr>
          <w:rStyle w:val="StyleUnderline"/>
          <w:highlight w:val="green"/>
        </w:rPr>
        <w:t xml:space="preserve"> to </w:t>
      </w:r>
      <w:r w:rsidRPr="003054AD">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If employers suffering work-stoppages in connection with immigration rallies are deemed to be unoffending, however, NLRA injunctions offer protections that prudently guard against the spread of secondary activity.</w:t>
      </w:r>
    </w:p>
    <w:p w14:paraId="5649996B" w14:textId="77777777" w:rsidR="00526041" w:rsidRPr="00BC3459" w:rsidRDefault="00526041" w:rsidP="00526041">
      <w:pPr>
        <w:rPr>
          <w:sz w:val="16"/>
        </w:rPr>
      </w:pPr>
      <w:r w:rsidRPr="00BC3459">
        <w:rPr>
          <w:sz w:val="16"/>
        </w:rPr>
        <w:t>V. THE SIGNIFICANCE OF THE NLRA CLASSIFICATION OF THE RALLIES</w:t>
      </w:r>
    </w:p>
    <w:p w14:paraId="608F85F2" w14:textId="77777777" w:rsidR="00526041" w:rsidRPr="00BC3459" w:rsidRDefault="00526041" w:rsidP="00526041">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7D127A37" w14:textId="77777777" w:rsidR="00526041" w:rsidRPr="00BC3459" w:rsidRDefault="00526041" w:rsidP="00526041">
      <w:pPr>
        <w:rPr>
          <w:sz w:val="16"/>
        </w:rPr>
      </w:pPr>
      <w:r w:rsidRPr="00BC3459">
        <w:rPr>
          <w:sz w:val="16"/>
        </w:rPr>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3054AD">
        <w:rPr>
          <w:rStyle w:val="Emphasis"/>
          <w:highlight w:val="green"/>
        </w:rPr>
        <w:t>remedies</w:t>
      </w:r>
      <w:r w:rsidRPr="003054AD">
        <w:rPr>
          <w:rStyle w:val="StyleUnderline"/>
          <w:highlight w:val="green"/>
        </w:rPr>
        <w:t xml:space="preserve"> are</w:t>
      </w:r>
      <w:r w:rsidRPr="00BC3459">
        <w:rPr>
          <w:rStyle w:val="StyleUnderline"/>
        </w:rPr>
        <w:t xml:space="preserve"> </w:t>
      </w:r>
      <w:r w:rsidRPr="00BC3459">
        <w:rPr>
          <w:rStyle w:val="Emphasis"/>
        </w:rPr>
        <w:t xml:space="preserve">often </w:t>
      </w:r>
      <w:r w:rsidRPr="003054AD">
        <w:rPr>
          <w:rStyle w:val="Emphasis"/>
          <w:highlight w:val="green"/>
        </w:rPr>
        <w:t>ineffective</w:t>
      </w:r>
      <w:r w:rsidRPr="003054AD">
        <w:rPr>
          <w:rStyle w:val="StyleUnderline"/>
          <w:highlight w:val="green"/>
        </w:rPr>
        <w:t xml:space="preserve"> in </w:t>
      </w:r>
      <w:r w:rsidRPr="003054AD">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3054AD">
        <w:rPr>
          <w:rStyle w:val="StyleUnderline"/>
          <w:highlight w:val="green"/>
        </w:rPr>
        <w:t xml:space="preserve">the </w:t>
      </w:r>
      <w:r w:rsidRPr="003054AD">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3054AD">
        <w:rPr>
          <w:rStyle w:val="StyleUnderline"/>
          <w:highlight w:val="green"/>
        </w:rPr>
        <w:t xml:space="preserve">is </w:t>
      </w:r>
      <w:r w:rsidRPr="003054AD">
        <w:rPr>
          <w:rStyle w:val="Emphasis"/>
          <w:highlight w:val="green"/>
        </w:rPr>
        <w:t>significant</w:t>
      </w:r>
      <w:r w:rsidRPr="00BC3459">
        <w:rPr>
          <w:sz w:val="16"/>
        </w:rPr>
        <w:t xml:space="preserve"> </w:t>
      </w:r>
      <w:r w:rsidRPr="00BC3459">
        <w:rPr>
          <w:rStyle w:val="StyleUnderline"/>
        </w:rPr>
        <w:t xml:space="preserve">The failure to provide NLRA remedies </w:t>
      </w:r>
      <w:r w:rsidRPr="003054AD">
        <w:rPr>
          <w:rStyle w:val="StyleUnderline"/>
          <w:highlight w:val="green"/>
        </w:rPr>
        <w:t>evinces</w:t>
      </w:r>
      <w:r w:rsidRPr="00BC3459">
        <w:rPr>
          <w:rStyle w:val="StyleUnderline"/>
        </w:rPr>
        <w:t xml:space="preserve"> on a deeper level </w:t>
      </w:r>
      <w:r w:rsidRPr="003054AD">
        <w:rPr>
          <w:rStyle w:val="StyleUnderline"/>
          <w:highlight w:val="green"/>
        </w:rPr>
        <w:t>a</w:t>
      </w:r>
      <w:r w:rsidRPr="00BC3459">
        <w:rPr>
          <w:rStyle w:val="StyleUnderline"/>
        </w:rPr>
        <w:t xml:space="preserve"> general legal </w:t>
      </w:r>
      <w:r w:rsidRPr="003054AD">
        <w:rPr>
          <w:rStyle w:val="Emphasis"/>
          <w:highlight w:val="green"/>
        </w:rPr>
        <w:t>sense</w:t>
      </w:r>
      <w:r w:rsidRPr="00BC3459">
        <w:rPr>
          <w:rStyle w:val="StyleUnderline"/>
        </w:rPr>
        <w:t xml:space="preserve"> that </w:t>
      </w:r>
      <w:r w:rsidRPr="003054AD">
        <w:rPr>
          <w:rStyle w:val="Emphasis"/>
          <w:highlight w:val="green"/>
        </w:rPr>
        <w:t>unauthorized workers</w:t>
      </w:r>
      <w:r w:rsidRPr="003054AD">
        <w:rPr>
          <w:rStyle w:val="StyleUnderline"/>
          <w:highlight w:val="green"/>
        </w:rPr>
        <w:t xml:space="preserve"> are </w:t>
      </w:r>
      <w:r w:rsidRPr="003054AD">
        <w:rPr>
          <w:rStyle w:val="Emphasis"/>
          <w:highlight w:val="green"/>
        </w:rPr>
        <w:t>not</w:t>
      </w:r>
      <w:r w:rsidRPr="00BC3459">
        <w:rPr>
          <w:rStyle w:val="Emphasis"/>
        </w:rPr>
        <w:t xml:space="preserve"> fully </w:t>
      </w:r>
      <w:r w:rsidRPr="003054AD">
        <w:rPr>
          <w:rStyle w:val="Emphasis"/>
          <w:highlight w:val="green"/>
        </w:rPr>
        <w:t>"persons"</w:t>
      </w:r>
      <w:r w:rsidRPr="00BC3459">
        <w:rPr>
          <w:rStyle w:val="StyleUnderline"/>
        </w:rPr>
        <w:t xml:space="preserve"> deserving of legal protection</w:t>
      </w:r>
      <w:r w:rsidRPr="00BC3459">
        <w:rPr>
          <w:sz w:val="16"/>
        </w:rPr>
        <w:t>.</w:t>
      </w:r>
    </w:p>
    <w:p w14:paraId="48E78000" w14:textId="77777777" w:rsidR="00526041" w:rsidRPr="00BC3459" w:rsidRDefault="00526041" w:rsidP="00526041">
      <w:pPr>
        <w:rPr>
          <w:sz w:val="16"/>
          <w:szCs w:val="16"/>
        </w:rPr>
      </w:pPr>
      <w:r w:rsidRPr="003054AD">
        <w:rPr>
          <w:rStyle w:val="Emphasis"/>
          <w:highlight w:val="green"/>
        </w:rPr>
        <w:t>But</w:t>
      </w:r>
      <w:r w:rsidRPr="00BC3459">
        <w:rPr>
          <w:rStyle w:val="StyleUnderline"/>
        </w:rPr>
        <w:t xml:space="preserve"> there is </w:t>
      </w:r>
      <w:r w:rsidRPr="003054AD">
        <w:rPr>
          <w:rStyle w:val="StyleUnderline"/>
          <w:highlight w:val="green"/>
        </w:rPr>
        <w:t xml:space="preserve">a </w:t>
      </w:r>
      <w:r w:rsidRPr="003054AD">
        <w:rPr>
          <w:rStyle w:val="Emphasis"/>
          <w:highlight w:val="green"/>
        </w:rPr>
        <w:t>structural</w:t>
      </w:r>
      <w:r w:rsidRPr="003054AD">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3054AD">
        <w:rPr>
          <w:rStyle w:val="StyleUnderline"/>
          <w:highlight w:val="green"/>
        </w:rPr>
        <w:t xml:space="preserve">reaches </w:t>
      </w:r>
      <w:r w:rsidRPr="003054AD">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3054AD">
        <w:rPr>
          <w:rStyle w:val="Emphasis"/>
          <w:highlight w:val="green"/>
        </w:rPr>
        <w:t>once subject</w:t>
      </w:r>
      <w:r w:rsidRPr="003054AD">
        <w:rPr>
          <w:rStyle w:val="StyleUnderline"/>
          <w:highlight w:val="green"/>
        </w:rPr>
        <w:t xml:space="preserve"> to protection</w:t>
      </w:r>
      <w:r w:rsidRPr="00BC3459">
        <w:rPr>
          <w:rStyle w:val="StyleUnderline"/>
        </w:rPr>
        <w:t>, the activity "</w:t>
      </w:r>
      <w:r w:rsidRPr="003054AD">
        <w:rPr>
          <w:rStyle w:val="Emphasis"/>
          <w:highlight w:val="green"/>
        </w:rPr>
        <w:t>cannot</w:t>
      </w:r>
      <w:r w:rsidRPr="00BC3459">
        <w:rPr>
          <w:rStyle w:val="StyleUnderline"/>
        </w:rPr>
        <w:t xml:space="preserve"> ordinarily </w:t>
      </w:r>
      <w:r w:rsidRPr="003054AD">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742648C1" w14:textId="77777777" w:rsidR="00526041" w:rsidRPr="00BC3459" w:rsidRDefault="00526041" w:rsidP="00526041">
      <w:pPr>
        <w:rPr>
          <w:sz w:val="16"/>
          <w:szCs w:val="16"/>
        </w:rPr>
      </w:pPr>
      <w:r w:rsidRPr="00BC3459">
        <w:rPr>
          <w:sz w:val="16"/>
          <w:szCs w:val="16"/>
        </w:rPr>
        <w:t>Against this backdrop of the decades-old, delicate federal-state balance in labor relations loom the storm clouds of the immigration protest controversy. The issue is fairly simply stated. If unauthorized workers are statutory employees within the meaning of the NLRA, as the Supreme Court clearly held in Sure-Tan, Inc. v. NLRB,(FN284)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doctrine(FN285) may operate to preempt state regulation. Thus, unless there is some underlying context of violence or another element implicating state prerogative,(FN286) die states would seem precluded as a matter of law from regulating or enjoining these rallies.</w:t>
      </w:r>
    </w:p>
    <w:p w14:paraId="7BC1FC43" w14:textId="77777777" w:rsidR="00526041" w:rsidRPr="00BC3459" w:rsidRDefault="00526041" w:rsidP="00526041">
      <w:pPr>
        <w:rPr>
          <w:sz w:val="16"/>
          <w:szCs w:val="16"/>
        </w:rPr>
      </w:pPr>
      <w:r w:rsidRPr="00BC3459">
        <w:rPr>
          <w:sz w:val="16"/>
          <w:szCs w:val="16"/>
        </w:rPr>
        <w:t>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secondary.(FN289)</w:t>
      </w:r>
    </w:p>
    <w:p w14:paraId="5BF782C2" w14:textId="77777777" w:rsidR="00526041" w:rsidRPr="00BC3459" w:rsidRDefault="00526041" w:rsidP="00526041">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3054AD">
        <w:rPr>
          <w:rStyle w:val="Emphasis"/>
          <w:highlight w:val="green"/>
        </w:rPr>
        <w:t>not</w:t>
      </w:r>
      <w:r w:rsidRPr="00BC3459">
        <w:rPr>
          <w:rStyle w:val="StyleUnderline"/>
        </w:rPr>
        <w:t xml:space="preserve"> to be </w:t>
      </w:r>
      <w:r w:rsidRPr="003054AD">
        <w:rPr>
          <w:rStyle w:val="StyleUnderline"/>
          <w:highlight w:val="green"/>
        </w:rPr>
        <w:t>subject to</w:t>
      </w:r>
      <w:r w:rsidRPr="00BC3459">
        <w:rPr>
          <w:rStyle w:val="StyleUnderline"/>
        </w:rPr>
        <w:t xml:space="preserve"> injunction by either the </w:t>
      </w:r>
      <w:r w:rsidRPr="003054AD">
        <w:rPr>
          <w:rStyle w:val="Emphasis"/>
          <w:highlight w:val="green"/>
        </w:rPr>
        <w:t>states</w:t>
      </w:r>
      <w:r w:rsidRPr="003054AD">
        <w:rPr>
          <w:rStyle w:val="StyleUnderline"/>
          <w:highlight w:val="green"/>
        </w:rPr>
        <w:t xml:space="preserve"> or</w:t>
      </w:r>
      <w:r w:rsidRPr="00BC3459">
        <w:rPr>
          <w:rStyle w:val="StyleUnderline"/>
        </w:rPr>
        <w:t xml:space="preserve"> by the </w:t>
      </w:r>
      <w:r w:rsidRPr="003054AD">
        <w:rPr>
          <w:rStyle w:val="Emphasis"/>
          <w:highlight w:val="green"/>
        </w:rPr>
        <w:t>federal</w:t>
      </w:r>
      <w:r w:rsidRPr="00BC3459">
        <w:rPr>
          <w:rStyle w:val="StyleUnderline"/>
        </w:rPr>
        <w:t xml:space="preserve"> government, and appear further </w:t>
      </w:r>
      <w:r w:rsidRPr="00BC3459">
        <w:rPr>
          <w:rStyle w:val="Emphasis"/>
        </w:rPr>
        <w:t>not</w:t>
      </w:r>
      <w:r w:rsidRPr="00BC3459">
        <w:rPr>
          <w:rStyle w:val="StyleUnderline"/>
        </w:rPr>
        <w:t xml:space="preserve"> subject to </w:t>
      </w:r>
      <w:r w:rsidRPr="003054AD">
        <w:rPr>
          <w:rStyle w:val="Emphasis"/>
          <w:highlight w:val="green"/>
        </w:rPr>
        <w:t>criminalization</w:t>
      </w:r>
      <w:r w:rsidRPr="00BC3459">
        <w:rPr>
          <w:sz w:val="16"/>
          <w:szCs w:val="16"/>
        </w:rPr>
        <w:t xml:space="preserve"> by the states.</w:t>
      </w:r>
    </w:p>
    <w:p w14:paraId="41604663" w14:textId="77777777" w:rsidR="00526041" w:rsidRPr="00BC3459" w:rsidRDefault="00526041" w:rsidP="00526041">
      <w:pPr>
        <w:rPr>
          <w:sz w:val="16"/>
          <w:szCs w:val="16"/>
        </w:rPr>
      </w:pPr>
      <w:r w:rsidRPr="00BC3459">
        <w:rPr>
          <w:sz w:val="16"/>
          <w:szCs w:val="16"/>
        </w:rPr>
        <w:t>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NLRB.(FN293) Assessing whether state law enforcement agents could lawfully interfere with work-related immigration rallies that are arguably protected by the NLRA would be a complex undertaking.</w:t>
      </w:r>
    </w:p>
    <w:p w14:paraId="25790BC0" w14:textId="77777777" w:rsidR="00526041" w:rsidRPr="00BC3459" w:rsidRDefault="00526041" w:rsidP="00526041">
      <w:pPr>
        <w:rPr>
          <w:sz w:val="16"/>
          <w:szCs w:val="16"/>
        </w:rPr>
      </w:pPr>
      <w:r w:rsidRPr="00BC3459">
        <w:rPr>
          <w:sz w:val="16"/>
          <w:szCs w:val="16"/>
        </w:rPr>
        <w:t>The expanded presence of federal immigration enforcement in private workplaces makes the prospect of a larger role for state law enforcement in workplace immigration matters more likely. A recent widely-reported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en masse under the ICE's "Mutual Agreement between Government and Employers" program, known under the acronym IMAGE, so that the Government could itself review the documents for fraudulent information.(FN299)</w:t>
      </w:r>
    </w:p>
    <w:p w14:paraId="2FC478AD" w14:textId="77777777" w:rsidR="00526041" w:rsidRPr="00BC3459" w:rsidRDefault="00526041" w:rsidP="00526041">
      <w:pPr>
        <w:rPr>
          <w:sz w:val="16"/>
          <w:szCs w:val="16"/>
        </w:rPr>
      </w:pPr>
      <w:r w:rsidRPr="00BC3459">
        <w:rPr>
          <w:sz w:val="16"/>
          <w:szCs w:val="16"/>
        </w:rPr>
        <w:t>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Act.(FN302)</w:t>
      </w:r>
    </w:p>
    <w:p w14:paraId="1F5659F8" w14:textId="77777777" w:rsidR="00526041" w:rsidRPr="00BC3459" w:rsidRDefault="00526041" w:rsidP="00526041">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4EC63FC2" w14:textId="77777777" w:rsidR="00526041" w:rsidRPr="00BC3459" w:rsidRDefault="00526041" w:rsidP="00526041">
      <w:pPr>
        <w:rPr>
          <w:sz w:val="16"/>
        </w:rPr>
      </w:pPr>
      <w:r w:rsidRPr="00BC3459">
        <w:rPr>
          <w:sz w:val="16"/>
        </w:rPr>
        <w:t>In addition to preemption problems occasioned by situational clashes of federal labor law and state enforcement of immigration laws, there is also the better appreciated direct clash of the federal policies underlying these laws. Notwithstanding Hoffman Plastic Compounds, Inc. v. NLRB,(FN304) Congress obviously 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2688C5F4" w14:textId="77777777" w:rsidR="00526041" w:rsidRPr="00BC3459" w:rsidRDefault="00526041" w:rsidP="00526041">
      <w:pPr>
        <w:ind w:left="720"/>
        <w:rPr>
          <w:sz w:val="16"/>
        </w:rPr>
      </w:pPr>
      <w:r w:rsidRPr="00BC3459">
        <w:rPr>
          <w:sz w:val="16"/>
        </w:rPr>
        <w:t>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employment.(FN308)</w:t>
      </w:r>
    </w:p>
    <w:p w14:paraId="681ED843" w14:textId="77777777" w:rsidR="00526041" w:rsidRPr="00BC3459" w:rsidRDefault="00526041" w:rsidP="00526041">
      <w:pPr>
        <w:rPr>
          <w:sz w:val="16"/>
        </w:rPr>
      </w:pPr>
      <w:r w:rsidRPr="00BC3459">
        <w:rPr>
          <w:sz w:val="16"/>
        </w:rPr>
        <w:t>Nevertheless, the Hoffman Court found conflict between awarding NLRA remedies and the intent of Congress in passing the IRCA.(FN309) Because the basis of that finding is so resoundingly out of step with manifest congressional intent and is therefore a principle of uncertain origin, understandable confusion has descended on, in particular, the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law.(FN310)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025B6C25" w14:textId="77777777" w:rsidR="00526041" w:rsidRPr="00BC3459" w:rsidRDefault="00526041" w:rsidP="00526041">
      <w:pPr>
        <w:rPr>
          <w:sz w:val="16"/>
        </w:rPr>
      </w:pPr>
      <w:r w:rsidRPr="00BC3459">
        <w:rPr>
          <w:sz w:val="16"/>
        </w:rPr>
        <w:t>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actually existed--one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085066D7" w14:textId="77777777" w:rsidR="00526041" w:rsidRPr="00BC3459" w:rsidRDefault="00526041" w:rsidP="00526041">
      <w:pPr>
        <w:rPr>
          <w:sz w:val="16"/>
        </w:rPr>
      </w:pPr>
      <w:r w:rsidRPr="00BC3459">
        <w:rPr>
          <w:sz w:val="16"/>
        </w:rPr>
        <w:t>CONCLUSION</w:t>
      </w:r>
    </w:p>
    <w:p w14:paraId="0F85FDB5" w14:textId="77777777" w:rsidR="00526041" w:rsidRPr="00BC3459" w:rsidRDefault="00526041" w:rsidP="00526041">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3054AD">
        <w:rPr>
          <w:rStyle w:val="Emphasis"/>
          <w:highlight w:val="green"/>
        </w:rPr>
        <w:t>protests</w:t>
      </w:r>
      <w:r w:rsidRPr="003054AD">
        <w:rPr>
          <w:rStyle w:val="StyleUnderline"/>
          <w:highlight w:val="green"/>
        </w:rPr>
        <w:t xml:space="preserve"> over</w:t>
      </w:r>
      <w:r w:rsidRPr="00BC3459">
        <w:rPr>
          <w:rStyle w:val="StyleUnderline"/>
        </w:rPr>
        <w:t xml:space="preserve"> potential loss of work from increased </w:t>
      </w:r>
      <w:r w:rsidRPr="003054AD">
        <w:rPr>
          <w:rStyle w:val="Emphasis"/>
          <w:highlight w:val="green"/>
        </w:rPr>
        <w:t>criminalization</w:t>
      </w:r>
      <w:r w:rsidRPr="003054AD">
        <w:rPr>
          <w:rStyle w:val="StyleUnderline"/>
          <w:highlight w:val="green"/>
        </w:rPr>
        <w:t xml:space="preserve"> and </w:t>
      </w:r>
      <w:r w:rsidRPr="003054AD">
        <w:rPr>
          <w:rStyle w:val="Emphasis"/>
          <w:highlight w:val="green"/>
        </w:rPr>
        <w:t>deportation</w:t>
      </w:r>
      <w:r w:rsidRPr="00BC3459">
        <w:rPr>
          <w:rStyle w:val="StyleUnderline"/>
        </w:rPr>
        <w:t xml:space="preserve"> of unauthorized workers strongly </w:t>
      </w:r>
      <w:r w:rsidRPr="003054AD">
        <w:rPr>
          <w:rStyle w:val="StyleUnderline"/>
          <w:highlight w:val="green"/>
        </w:rPr>
        <w:t>resemble</w:t>
      </w:r>
      <w:r w:rsidRPr="00BC3459">
        <w:rPr>
          <w:rStyle w:val="StyleUnderline"/>
        </w:rPr>
        <w:t xml:space="preserve"> "traditional" </w:t>
      </w:r>
      <w:r w:rsidRPr="003054AD">
        <w:rPr>
          <w:rStyle w:val="Emphasis"/>
          <w:highlight w:val="green"/>
        </w:rPr>
        <w:t>collective workplace actions</w:t>
      </w:r>
      <w:r w:rsidRPr="00BC3459">
        <w:rPr>
          <w:sz w:val="16"/>
        </w:rPr>
        <w:t>.</w:t>
      </w:r>
    </w:p>
    <w:p w14:paraId="2262CAAF" w14:textId="77777777" w:rsidR="00526041" w:rsidRPr="00BC3459" w:rsidRDefault="00526041" w:rsidP="00526041">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3054AD">
        <w:rPr>
          <w:rStyle w:val="StyleUnderline"/>
          <w:highlight w:val="green"/>
        </w:rPr>
        <w:t>could simply</w:t>
      </w:r>
      <w:r w:rsidRPr="00BC3459">
        <w:rPr>
          <w:sz w:val="16"/>
        </w:rPr>
        <w:t xml:space="preserve"> attempt to </w:t>
      </w:r>
      <w:r w:rsidRPr="003054AD">
        <w:rPr>
          <w:rStyle w:val="Emphasis"/>
          <w:highlight w:val="green"/>
        </w:rPr>
        <w:t>arrest and deport</w:t>
      </w:r>
      <w:r w:rsidRPr="00BC3459">
        <w:rPr>
          <w:rStyle w:val="Emphasis"/>
        </w:rPr>
        <w:t xml:space="preserve"> rally </w:t>
      </w:r>
      <w:r w:rsidRPr="003054AD">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3054AD">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4306602C" w14:textId="77777777" w:rsidR="00526041" w:rsidRPr="00BC3459" w:rsidRDefault="00526041" w:rsidP="00526041">
      <w:pPr>
        <w:rPr>
          <w:sz w:val="16"/>
        </w:rPr>
      </w:pPr>
      <w:r w:rsidRPr="00BC3459">
        <w:rPr>
          <w:sz w:val="16"/>
        </w:rPr>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3054AD">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3054AD">
        <w:rPr>
          <w:rStyle w:val="StyleUnderline"/>
          <w:highlight w:val="green"/>
        </w:rPr>
        <w:t>in</w:t>
      </w:r>
      <w:r w:rsidRPr="00BC3459">
        <w:rPr>
          <w:rStyle w:val="StyleUnderline"/>
        </w:rPr>
        <w:t xml:space="preserve"> accord with present </w:t>
      </w:r>
      <w:r w:rsidRPr="003054AD">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3054AD">
        <w:rPr>
          <w:rStyle w:val="Emphasis"/>
          <w:highlight w:val="green"/>
        </w:rPr>
        <w:t>prove</w:t>
      </w:r>
      <w:r w:rsidRPr="00BC3459">
        <w:rPr>
          <w:rStyle w:val="Emphasis"/>
        </w:rPr>
        <w:t xml:space="preserve"> quite </w:t>
      </w:r>
      <w:r w:rsidRPr="003054AD">
        <w:rPr>
          <w:rStyle w:val="Emphasis"/>
          <w:highlight w:val="green"/>
        </w:rPr>
        <w:t>effective</w:t>
      </w:r>
      <w:r w:rsidRPr="00BC3459">
        <w:rPr>
          <w:rStyle w:val="StyleUnderline"/>
        </w:rPr>
        <w:t xml:space="preserve"> in maintaining industrial peace even in the absence of traditional NLRA remedies. </w:t>
      </w:r>
      <w:r w:rsidRPr="003054AD">
        <w:rPr>
          <w:rStyle w:val="Emphasis"/>
          <w:highlight w:val="green"/>
        </w:rPr>
        <w:t>Employers</w:t>
      </w:r>
      <w:r w:rsidRPr="003054AD">
        <w:rPr>
          <w:rStyle w:val="StyleUnderline"/>
          <w:highlight w:val="green"/>
        </w:rPr>
        <w:t xml:space="preserve"> and</w:t>
      </w:r>
      <w:r w:rsidRPr="00BC3459">
        <w:rPr>
          <w:rStyle w:val="StyleUnderline"/>
        </w:rPr>
        <w:t xml:space="preserve"> </w:t>
      </w:r>
      <w:r w:rsidRPr="00BC3459">
        <w:rPr>
          <w:rStyle w:val="Emphasis"/>
        </w:rPr>
        <w:t xml:space="preserve">state and local </w:t>
      </w:r>
      <w:r w:rsidRPr="003054AD">
        <w:rPr>
          <w:rStyle w:val="Emphasis"/>
          <w:highlight w:val="green"/>
        </w:rPr>
        <w:t>government</w:t>
      </w:r>
      <w:r w:rsidRPr="00BC3459">
        <w:rPr>
          <w:rStyle w:val="StyleUnderline"/>
        </w:rPr>
        <w:t>al actor</w:t>
      </w:r>
      <w:r w:rsidRPr="003054AD">
        <w:rPr>
          <w:rStyle w:val="StyleUnderline"/>
          <w:highlight w:val="green"/>
        </w:rPr>
        <w:t>s</w:t>
      </w:r>
      <w:r w:rsidRPr="00BC3459">
        <w:rPr>
          <w:rStyle w:val="StyleUnderline"/>
        </w:rPr>
        <w:t xml:space="preserve"> may be </w:t>
      </w:r>
      <w:r w:rsidRPr="003054AD">
        <w:rPr>
          <w:rStyle w:val="Emphasis"/>
          <w:highlight w:val="green"/>
        </w:rPr>
        <w:t>less</w:t>
      </w:r>
      <w:r w:rsidRPr="00BC3459">
        <w:rPr>
          <w:rStyle w:val="Emphasis"/>
        </w:rPr>
        <w:t xml:space="preserve"> likely to act </w:t>
      </w:r>
      <w:r w:rsidRPr="003054AD">
        <w:rPr>
          <w:rStyle w:val="Emphasis"/>
          <w:highlight w:val="green"/>
        </w:rPr>
        <w:t>impulsive</w:t>
      </w:r>
      <w:r w:rsidRPr="00BC3459">
        <w:rPr>
          <w:rStyle w:val="StyleUnderline"/>
        </w:rPr>
        <w:t>ly in an NLRA statutory environment</w:t>
      </w:r>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66A449D7" w14:textId="77777777" w:rsidR="00526041" w:rsidRPr="00BC3459" w:rsidRDefault="00526041" w:rsidP="00526041">
      <w:pPr>
        <w:rPr>
          <w:sz w:val="16"/>
        </w:rPr>
      </w:pPr>
      <w:r w:rsidRPr="00BC3459">
        <w:rPr>
          <w:sz w:val="16"/>
        </w:rPr>
        <w:t>The designers of the labor law paradigm intended to obviate the need for industrial war and to regulate mass agitation in a manner that was protective of interstate commerce.(FN316)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particular workers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47B1BB22" w14:textId="77777777" w:rsidR="00526041" w:rsidRPr="00BC3459" w:rsidRDefault="00526041" w:rsidP="00526041">
      <w:pPr>
        <w:rPr>
          <w:sz w:val="16"/>
        </w:rPr>
      </w:pPr>
      <w:r w:rsidRPr="00BC3459">
        <w:rPr>
          <w:rStyle w:val="StyleUnderline"/>
        </w:rPr>
        <w:t>Congress must act soon</w:t>
      </w:r>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it is precisely when we are in the midst of societal challenge that we should not enervate our better angels; we should reach out and adhere to the rule of law</w:t>
      </w:r>
      <w:r w:rsidRPr="00BC3459">
        <w:rPr>
          <w:sz w:val="16"/>
        </w:rPr>
        <w:t>.</w:t>
      </w:r>
    </w:p>
    <w:p w14:paraId="0864F520" w14:textId="77777777" w:rsidR="00526041" w:rsidRPr="00BC3459" w:rsidRDefault="00526041" w:rsidP="00526041"/>
    <w:p w14:paraId="241C8413" w14:textId="77777777" w:rsidR="00526041" w:rsidRPr="00BC3459" w:rsidRDefault="00526041" w:rsidP="00526041">
      <w:pPr>
        <w:pStyle w:val="Heading4"/>
      </w:pPr>
      <w:r w:rsidRPr="003054AD">
        <w:rPr>
          <w:u w:val="single"/>
        </w:rPr>
        <w:t>Trump</w:t>
      </w:r>
      <w:r w:rsidRPr="003054AD">
        <w:t xml:space="preserve"> is only the latest to </w:t>
      </w:r>
      <w:r w:rsidRPr="003054AD">
        <w:rPr>
          <w:u w:val="single"/>
        </w:rPr>
        <w:t>weaponize</w:t>
      </w:r>
      <w:r w:rsidRPr="003054AD">
        <w:t xml:space="preserve"> labor and immigration law to </w:t>
      </w:r>
      <w:r w:rsidRPr="003054AD">
        <w:rPr>
          <w:u w:val="single"/>
        </w:rPr>
        <w:t>crush</w:t>
      </w:r>
      <w:r w:rsidRPr="003054AD">
        <w:t xml:space="preserve"> </w:t>
      </w:r>
      <w:r w:rsidRPr="003054AD">
        <w:rPr>
          <w:u w:val="single"/>
        </w:rPr>
        <w:t>individual and symbolic resistance</w:t>
      </w:r>
      <w:r w:rsidRPr="003054AD">
        <w:t xml:space="preserve">. Only </w:t>
      </w:r>
      <w:r w:rsidRPr="003054AD">
        <w:rPr>
          <w:u w:val="single"/>
        </w:rPr>
        <w:t>legal reform</w:t>
      </w:r>
      <w:r w:rsidRPr="003054AD">
        <w:t xml:space="preserve"> can support </w:t>
      </w:r>
      <w:r w:rsidRPr="003054AD">
        <w:rPr>
          <w:u w:val="single"/>
        </w:rPr>
        <w:t>allied communities</w:t>
      </w:r>
      <w:r w:rsidRPr="003054AD">
        <w:t xml:space="preserve"> who advocate </w:t>
      </w:r>
      <w:r w:rsidRPr="003054AD">
        <w:rPr>
          <w:u w:val="single"/>
        </w:rPr>
        <w:t>on behalf of</w:t>
      </w:r>
      <w:r w:rsidRPr="003054AD">
        <w:t xml:space="preserve"> those too afraid </w:t>
      </w:r>
      <w:r w:rsidRPr="003054AD">
        <w:rPr>
          <w:b w:val="0"/>
          <w:bCs/>
        </w:rPr>
        <w:t>to advocate for themselves</w:t>
      </w:r>
      <w:r w:rsidRPr="003054AD">
        <w:t xml:space="preserve">, without </w:t>
      </w:r>
      <w:r w:rsidRPr="003054AD">
        <w:rPr>
          <w:u w:val="single"/>
        </w:rPr>
        <w:t>ceding</w:t>
      </w:r>
      <w:r w:rsidRPr="003054AD">
        <w:t xml:space="preserve"> ground to the right-wing</w:t>
      </w:r>
    </w:p>
    <w:p w14:paraId="75039043" w14:textId="77777777" w:rsidR="00526041" w:rsidRPr="00BC3459" w:rsidRDefault="00526041" w:rsidP="00526041">
      <w:r w:rsidRPr="00BC3459">
        <w:rPr>
          <w:rStyle w:val="Style13ptBold"/>
        </w:rPr>
        <w:t>Poydock</w:t>
      </w:r>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24C23F7F" w14:textId="77777777" w:rsidR="00526041" w:rsidRPr="00BC3459" w:rsidRDefault="00526041" w:rsidP="00526041">
      <w:pPr>
        <w:rPr>
          <w:sz w:val="16"/>
        </w:rPr>
      </w:pPr>
      <w:r w:rsidRPr="00BC3459">
        <w:rPr>
          <w:sz w:val="16"/>
        </w:rPr>
        <w:t xml:space="preserve">The </w:t>
      </w:r>
      <w:r w:rsidRPr="003054AD">
        <w:rPr>
          <w:rStyle w:val="StyleUnderline"/>
          <w:highlight w:val="green"/>
        </w:rPr>
        <w:t>Trump</w:t>
      </w:r>
      <w:r w:rsidRPr="00BC3459">
        <w:rPr>
          <w:rStyle w:val="StyleUnderline"/>
        </w:rPr>
        <w:t xml:space="preserve"> administration has </w:t>
      </w:r>
      <w:r w:rsidRPr="003054AD">
        <w:rPr>
          <w:rStyle w:val="Emphasis"/>
          <w:highlight w:val="green"/>
        </w:rPr>
        <w:t>ramped up</w:t>
      </w:r>
      <w:r w:rsidRPr="00BC3459">
        <w:rPr>
          <w:rStyle w:val="StyleUnderline"/>
        </w:rPr>
        <w:t xml:space="preserve"> its </w:t>
      </w:r>
      <w:r w:rsidRPr="003054AD">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3054AD">
        <w:rPr>
          <w:rStyle w:val="Emphasis"/>
          <w:highlight w:val="green"/>
        </w:rPr>
        <w:t>targeting</w:t>
      </w:r>
      <w:r w:rsidRPr="00BC3459">
        <w:rPr>
          <w:rStyle w:val="StyleUnderline"/>
        </w:rPr>
        <w:t xml:space="preserve"> individuals simply </w:t>
      </w:r>
      <w:r w:rsidRPr="003054AD">
        <w:rPr>
          <w:rStyle w:val="StyleUnderline"/>
          <w:highlight w:val="green"/>
        </w:rPr>
        <w:t>for exercising</w:t>
      </w:r>
      <w:r w:rsidRPr="00BC3459">
        <w:rPr>
          <w:rStyle w:val="StyleUnderline"/>
        </w:rPr>
        <w:t xml:space="preserve"> their </w:t>
      </w:r>
      <w:r w:rsidRPr="003054AD">
        <w:rPr>
          <w:rStyle w:val="Emphasis"/>
          <w:highlight w:val="green"/>
        </w:rPr>
        <w:t>right to 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4B0AA701" w14:textId="77777777" w:rsidR="00526041" w:rsidRPr="00BC3459" w:rsidRDefault="00526041" w:rsidP="00526041">
      <w:pPr>
        <w:rPr>
          <w:sz w:val="16"/>
        </w:rPr>
      </w:pPr>
      <w:r w:rsidRPr="00BC3459">
        <w:rPr>
          <w:rStyle w:val="StyleUnderline"/>
        </w:rPr>
        <w:t xml:space="preserve">Last week, ICE agents violently removed </w:t>
      </w:r>
      <w:r w:rsidRPr="003054AD">
        <w:rPr>
          <w:rStyle w:val="StyleUnderline"/>
          <w:highlight w:val="green"/>
        </w:rPr>
        <w:t>organizer</w:t>
      </w:r>
      <w:r w:rsidRPr="00BC3459">
        <w:rPr>
          <w:rStyle w:val="StyleUnderline"/>
        </w:rPr>
        <w:t xml:space="preserve"> and advocate Alfredo “Lelo” </w:t>
      </w:r>
      <w:r w:rsidRPr="003054AD">
        <w:rPr>
          <w:rStyle w:val="StyleUnderline"/>
          <w:highlight w:val="green"/>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3054AD">
        <w:rPr>
          <w:rStyle w:val="Emphasis"/>
          <w:highlight w:val="green"/>
        </w:rPr>
        <w:t>targeted</w:t>
      </w:r>
      <w:r w:rsidRPr="003054AD">
        <w:rPr>
          <w:rStyle w:val="StyleUnderline"/>
          <w:highlight w:val="green"/>
        </w:rPr>
        <w:t xml:space="preserve"> for</w:t>
      </w:r>
      <w:r w:rsidRPr="00BC3459">
        <w:rPr>
          <w:rStyle w:val="StyleUnderline"/>
        </w:rPr>
        <w:t xml:space="preserve"> his </w:t>
      </w:r>
      <w:r w:rsidRPr="003054AD">
        <w:rPr>
          <w:rStyle w:val="StyleUnderline"/>
          <w:highlight w:val="green"/>
        </w:rPr>
        <w:t xml:space="preserve">work with </w:t>
      </w:r>
      <w:r w:rsidRPr="003054AD">
        <w:rPr>
          <w:rStyle w:val="Emphasis"/>
          <w:highlight w:val="green"/>
        </w:rPr>
        <w:t>workers’ rights org</w:t>
      </w:r>
      <w:r w:rsidRPr="00BC3459">
        <w:rPr>
          <w:rStyle w:val="Emphasis"/>
        </w:rPr>
        <w:t>anization</w:t>
      </w:r>
      <w:r w:rsidRPr="003054AD">
        <w:rPr>
          <w:rStyle w:val="Emphasis"/>
          <w:highlight w:val="green"/>
        </w:rPr>
        <w:t>s</w:t>
      </w:r>
      <w:r w:rsidRPr="00BC3459">
        <w:rPr>
          <w:sz w:val="16"/>
        </w:rPr>
        <w:t>. He is currently being held in the Northwest Detention Center in Tacoma.</w:t>
      </w:r>
    </w:p>
    <w:p w14:paraId="72B5B038" w14:textId="77777777" w:rsidR="00526041" w:rsidRPr="00BC3459" w:rsidRDefault="00526041" w:rsidP="00526041">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3054AD">
        <w:rPr>
          <w:rStyle w:val="Emphasis"/>
          <w:highlight w:val="green"/>
        </w:rPr>
        <w:t>fear deportation</w:t>
      </w:r>
      <w:r w:rsidRPr="003054AD">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3054AD">
        <w:rPr>
          <w:rStyle w:val="Emphasis"/>
          <w:highlight w:val="green"/>
        </w:rPr>
        <w:t>defend their rights</w:t>
      </w:r>
      <w:r w:rsidRPr="00BC3459">
        <w:rPr>
          <w:sz w:val="16"/>
        </w:rPr>
        <w:t xml:space="preserve">. </w:t>
      </w:r>
      <w:r w:rsidRPr="00BC3459">
        <w:rPr>
          <w:rStyle w:val="StyleUnderline"/>
        </w:rPr>
        <w:t xml:space="preserve">The </w:t>
      </w:r>
      <w:r w:rsidRPr="003054AD">
        <w:rPr>
          <w:rStyle w:val="Emphasis"/>
          <w:highlight w:val="green"/>
        </w:rPr>
        <w:t>targeting</w:t>
      </w:r>
      <w:r w:rsidRPr="00BC3459">
        <w:rPr>
          <w:rStyle w:val="StyleUnderline"/>
        </w:rPr>
        <w:t xml:space="preserve"> and detention </w:t>
      </w:r>
      <w:r w:rsidRPr="003054AD">
        <w:rPr>
          <w:rStyle w:val="StyleUnderline"/>
          <w:highlight w:val="green"/>
        </w:rPr>
        <w:t>of</w:t>
      </w:r>
      <w:r w:rsidRPr="00BC3459">
        <w:rPr>
          <w:rStyle w:val="StyleUnderline"/>
        </w:rPr>
        <w:t xml:space="preserve"> Alfredo </w:t>
      </w:r>
      <w:r w:rsidRPr="003054AD">
        <w:rPr>
          <w:rStyle w:val="StyleUnderline"/>
          <w:highlight w:val="green"/>
        </w:rPr>
        <w:t>Juarez is</w:t>
      </w:r>
      <w:r w:rsidRPr="00BC3459">
        <w:rPr>
          <w:rStyle w:val="StyleUnderline"/>
        </w:rPr>
        <w:t xml:space="preserve"> a </w:t>
      </w:r>
      <w:r w:rsidRPr="00BC3459">
        <w:rPr>
          <w:rStyle w:val="Emphasis"/>
        </w:rPr>
        <w:t xml:space="preserve">prime </w:t>
      </w:r>
      <w:r w:rsidRPr="003054AD">
        <w:rPr>
          <w:rStyle w:val="Emphasis"/>
          <w:highlight w:val="green"/>
        </w:rPr>
        <w:t>example</w:t>
      </w:r>
      <w:r w:rsidRPr="003054AD">
        <w:rPr>
          <w:rStyle w:val="StyleUnderline"/>
          <w:highlight w:val="green"/>
        </w:rPr>
        <w:t xml:space="preserve"> of how </w:t>
      </w:r>
      <w:r w:rsidRPr="003054AD">
        <w:rPr>
          <w:rStyle w:val="Emphasis"/>
          <w:highlight w:val="green"/>
        </w:rPr>
        <w:t>employers</w:t>
      </w:r>
      <w:r w:rsidRPr="003054AD">
        <w:rPr>
          <w:rStyle w:val="StyleUnderline"/>
          <w:highlight w:val="green"/>
        </w:rPr>
        <w:t xml:space="preserve"> and</w:t>
      </w:r>
      <w:r w:rsidRPr="00BC3459">
        <w:rPr>
          <w:rStyle w:val="StyleUnderline"/>
        </w:rPr>
        <w:t xml:space="preserve"> the </w:t>
      </w:r>
      <w:r w:rsidRPr="003054AD">
        <w:rPr>
          <w:rStyle w:val="Emphasis"/>
          <w:highlight w:val="green"/>
        </w:rPr>
        <w:t>government</w:t>
      </w:r>
      <w:r w:rsidRPr="00BC3459">
        <w:rPr>
          <w:rStyle w:val="StyleUnderline"/>
        </w:rPr>
        <w:t xml:space="preserve"> can </w:t>
      </w:r>
      <w:r w:rsidRPr="003054AD">
        <w:rPr>
          <w:rStyle w:val="Emphasis"/>
          <w:highlight w:val="green"/>
        </w:rPr>
        <w:t>exploit</w:t>
      </w:r>
      <w:r w:rsidRPr="00BC3459">
        <w:rPr>
          <w:rStyle w:val="StyleUnderline"/>
        </w:rPr>
        <w:t xml:space="preserve"> an individual’s </w:t>
      </w:r>
      <w:r w:rsidRPr="00BC3459">
        <w:rPr>
          <w:rStyle w:val="Emphasis"/>
        </w:rPr>
        <w:t xml:space="preserve">immigration </w:t>
      </w:r>
      <w:r w:rsidRPr="003054AD">
        <w:rPr>
          <w:rStyle w:val="Emphasis"/>
          <w:highlight w:val="green"/>
        </w:rPr>
        <w:t>status</w:t>
      </w:r>
      <w:r w:rsidRPr="003054AD">
        <w:rPr>
          <w:rStyle w:val="StyleUnderline"/>
          <w:highlight w:val="green"/>
        </w:rPr>
        <w:t xml:space="preserve"> to </w:t>
      </w:r>
      <w:r w:rsidRPr="003054AD">
        <w:rPr>
          <w:rStyle w:val="Emphasis"/>
          <w:highlight w:val="green"/>
        </w:rPr>
        <w:t>intimidate</w:t>
      </w:r>
      <w:r w:rsidRPr="00BC3459">
        <w:rPr>
          <w:rStyle w:val="Emphasis"/>
        </w:rPr>
        <w:t xml:space="preserve"> workers</w:t>
      </w:r>
      <w:r w:rsidRPr="00BC3459">
        <w:rPr>
          <w:rStyle w:val="StyleUnderline"/>
        </w:rPr>
        <w:t xml:space="preserve"> </w:t>
      </w:r>
      <w:r w:rsidRPr="003054AD">
        <w:rPr>
          <w:rStyle w:val="StyleUnderline"/>
          <w:highlight w:val="green"/>
        </w:rPr>
        <w:t>from exercising</w:t>
      </w:r>
      <w:r w:rsidRPr="00BC3459">
        <w:rPr>
          <w:rStyle w:val="StyleUnderline"/>
        </w:rPr>
        <w:t xml:space="preserve"> their </w:t>
      </w:r>
      <w:r w:rsidRPr="003054AD">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3F3652E6" w14:textId="77777777" w:rsidR="00526041" w:rsidRPr="00BC3459" w:rsidRDefault="00526041" w:rsidP="00526041">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3054AD">
        <w:rPr>
          <w:rStyle w:val="StyleUnderline"/>
          <w:highlight w:val="green"/>
        </w:rPr>
        <w:t>employers</w:t>
      </w:r>
      <w:r w:rsidRPr="00BC3459">
        <w:rPr>
          <w:rStyle w:val="StyleUnderline"/>
        </w:rPr>
        <w:t xml:space="preserve"> will </w:t>
      </w:r>
      <w:r w:rsidRPr="003054AD">
        <w:rPr>
          <w:rStyle w:val="StyleUnderline"/>
          <w:highlight w:val="green"/>
        </w:rPr>
        <w:t xml:space="preserve">use </w:t>
      </w:r>
      <w:r w:rsidRPr="003054AD">
        <w:rPr>
          <w:rStyle w:val="Emphasis"/>
          <w:highlight w:val="green"/>
        </w:rPr>
        <w:t>any means</w:t>
      </w:r>
      <w:r w:rsidRPr="00BC3459">
        <w:rPr>
          <w:rStyle w:val="Emphasis"/>
        </w:rPr>
        <w:t xml:space="preserve"> necessary</w:t>
      </w:r>
      <w:r w:rsidRPr="00BC3459">
        <w:rPr>
          <w:rStyle w:val="StyleUnderline"/>
        </w:rPr>
        <w:t xml:space="preserve">, including </w:t>
      </w:r>
      <w:r w:rsidRPr="003054AD">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3054AD">
        <w:rPr>
          <w:rStyle w:val="StyleUnderline"/>
          <w:highlight w:val="green"/>
        </w:rPr>
        <w:t xml:space="preserve">to </w:t>
      </w:r>
      <w:r w:rsidRPr="003054AD">
        <w:rPr>
          <w:rStyle w:val="Emphasis"/>
          <w:highlight w:val="green"/>
        </w:rPr>
        <w:t>dissuade</w:t>
      </w:r>
      <w:r w:rsidRPr="003054AD">
        <w:rPr>
          <w:rStyle w:val="StyleUnderline"/>
          <w:highlight w:val="green"/>
        </w:rPr>
        <w:t xml:space="preserve"> workers from </w:t>
      </w:r>
      <w:r w:rsidRPr="003054AD">
        <w:rPr>
          <w:rStyle w:val="Emphasis"/>
          <w:highlight w:val="green"/>
        </w:rPr>
        <w:t>advocating</w:t>
      </w:r>
      <w:r w:rsidRPr="00BC3459">
        <w:rPr>
          <w:rStyle w:val="StyleUnderline"/>
        </w:rPr>
        <w:t xml:space="preserve"> for fair pay and better working conditions</w:t>
      </w:r>
      <w:r w:rsidRPr="00BC3459">
        <w:rPr>
          <w:sz w:val="16"/>
        </w:rPr>
        <w:t>.</w:t>
      </w:r>
    </w:p>
    <w:p w14:paraId="22171374" w14:textId="77777777" w:rsidR="00526041" w:rsidRPr="00BC3459" w:rsidRDefault="00526041" w:rsidP="00526041">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3054AD">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3054AD">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6A521112" w14:textId="77777777" w:rsidR="00526041" w:rsidRPr="00BC3459" w:rsidRDefault="00526041" w:rsidP="00526041">
      <w:pPr>
        <w:rPr>
          <w:sz w:val="16"/>
        </w:rPr>
      </w:pPr>
      <w:r w:rsidRPr="00BC3459">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3054AD">
        <w:rPr>
          <w:rStyle w:val="StyleUnderline"/>
          <w:highlight w:val="green"/>
        </w:rPr>
        <w:t>Juarez led</w:t>
      </w:r>
      <w:r w:rsidRPr="00BC3459">
        <w:rPr>
          <w:rStyle w:val="StyleUnderline"/>
        </w:rPr>
        <w:t xml:space="preserve"> a group of farmworker </w:t>
      </w:r>
      <w:r w:rsidRPr="003054AD">
        <w:rPr>
          <w:rStyle w:val="StyleUnderline"/>
          <w:highlight w:val="green"/>
        </w:rPr>
        <w:t>activists to</w:t>
      </w:r>
      <w:r w:rsidRPr="00BC3459">
        <w:rPr>
          <w:rStyle w:val="StyleUnderline"/>
        </w:rPr>
        <w:t xml:space="preserve"> Washington’s capitol to speak with </w:t>
      </w:r>
      <w:r w:rsidRPr="003054AD">
        <w:rPr>
          <w:rStyle w:val="Emphasis"/>
          <w:highlight w:val="green"/>
        </w:rPr>
        <w:t>state lawmakers</w:t>
      </w:r>
      <w:r w:rsidRPr="00BC3459">
        <w:rPr>
          <w:rStyle w:val="StyleUnderline"/>
        </w:rPr>
        <w:t xml:space="preserve"> about working conditions in the fields</w:t>
      </w:r>
      <w:r w:rsidRPr="00BC3459">
        <w:rPr>
          <w:sz w:val="16"/>
        </w:rPr>
        <w:t xml:space="preserve">. </w:t>
      </w:r>
      <w:r w:rsidRPr="00BC3459">
        <w:rPr>
          <w:rStyle w:val="StyleUnderline"/>
        </w:rPr>
        <w:t xml:space="preserve">By detaining a prominent union organizer, the </w:t>
      </w:r>
      <w:r w:rsidRPr="00BC3459">
        <w:rPr>
          <w:rStyle w:val="Emphasis"/>
        </w:rPr>
        <w:t>Trump</w:t>
      </w:r>
      <w:r w:rsidRPr="00BC3459">
        <w:rPr>
          <w:rStyle w:val="StyleUnderline"/>
        </w:rPr>
        <w:t xml:space="preserve"> administration has </w:t>
      </w:r>
      <w:r w:rsidRPr="00BC3459">
        <w:rPr>
          <w:rStyle w:val="Emphasis"/>
        </w:rPr>
        <w:t>sent a message</w:t>
      </w:r>
      <w:r w:rsidRPr="00BC3459">
        <w:rPr>
          <w:rStyle w:val="StyleUnderline"/>
        </w:rPr>
        <w:t xml:space="preserve"> that </w:t>
      </w:r>
      <w:r w:rsidRPr="00BC3459">
        <w:rPr>
          <w:rStyle w:val="Emphasis"/>
        </w:rPr>
        <w:t>exercising</w:t>
      </w:r>
      <w:r w:rsidRPr="00BC3459">
        <w:rPr>
          <w:rStyle w:val="StyleUnderline"/>
        </w:rPr>
        <w:t xml:space="preserve"> your </w:t>
      </w:r>
      <w:r w:rsidRPr="00BC3459">
        <w:rPr>
          <w:rStyle w:val="Emphasis"/>
        </w:rPr>
        <w:t>legal right</w:t>
      </w:r>
      <w:r w:rsidRPr="00BC3459">
        <w:rPr>
          <w:rStyle w:val="StyleUnderline"/>
        </w:rPr>
        <w:t xml:space="preserve"> to improve your working conditions can </w:t>
      </w:r>
      <w:r w:rsidRPr="00BC3459">
        <w:rPr>
          <w:rStyle w:val="Emphasis"/>
        </w:rPr>
        <w:t>make you the target</w:t>
      </w:r>
      <w:r w:rsidRPr="00BC3459">
        <w:rPr>
          <w:rStyle w:val="StyleUnderline"/>
        </w:rPr>
        <w:t xml:space="preserve"> of a government that won’t think twice about putting you in a cage and removing you from the country</w:t>
      </w:r>
      <w:r w:rsidRPr="00BC3459">
        <w:rPr>
          <w:sz w:val="16"/>
        </w:rPr>
        <w:t>.</w:t>
      </w:r>
    </w:p>
    <w:p w14:paraId="6965C7C3" w14:textId="77777777" w:rsidR="00526041" w:rsidRPr="00BC3459" w:rsidRDefault="00526041" w:rsidP="00526041"/>
    <w:p w14:paraId="00AD7715" w14:textId="77777777" w:rsidR="00526041" w:rsidRPr="00BC3459" w:rsidRDefault="00526041" w:rsidP="00526041">
      <w:pPr>
        <w:pStyle w:val="Heading4"/>
        <w:rPr>
          <w:u w:val="single"/>
        </w:rPr>
      </w:pPr>
      <w:r w:rsidRPr="00BC3459">
        <w:rPr>
          <w:u w:val="single"/>
        </w:rPr>
        <w:t>Employment exclusions</w:t>
      </w:r>
      <w:r w:rsidRPr="00BC3459">
        <w:t xml:space="preserve"> across a </w:t>
      </w:r>
      <w:r w:rsidRPr="00BC3459">
        <w:rPr>
          <w:u w:val="single"/>
        </w:rPr>
        <w:t>range</w:t>
      </w:r>
      <w:r w:rsidRPr="00BC3459">
        <w:t xml:space="preserve"> of statuses and occupations restrict access to </w:t>
      </w:r>
      <w:r w:rsidRPr="00BC3459">
        <w:rPr>
          <w:u w:val="single"/>
        </w:rPr>
        <w:t>essential resources</w:t>
      </w:r>
      <w:r w:rsidRPr="00BC3459">
        <w:t xml:space="preserve"> and generate adverse consequences for </w:t>
      </w:r>
      <w:r w:rsidRPr="00BC3459">
        <w:rPr>
          <w:u w:val="single"/>
        </w:rPr>
        <w:t>physical and mental health</w:t>
      </w:r>
      <w:r w:rsidRPr="00BC3459">
        <w:t>---</w:t>
      </w:r>
      <w:r w:rsidRPr="00BC3459">
        <w:rPr>
          <w:u w:val="single"/>
        </w:rPr>
        <w:t>policy changes</w:t>
      </w:r>
      <w:r w:rsidRPr="00BC3459">
        <w:t xml:space="preserve"> are </w:t>
      </w:r>
      <w:r w:rsidRPr="00BC3459">
        <w:rPr>
          <w:u w:val="single"/>
        </w:rPr>
        <w:t>key</w:t>
      </w:r>
    </w:p>
    <w:p w14:paraId="19BE220B" w14:textId="77777777" w:rsidR="00526041" w:rsidRPr="00BC3459" w:rsidRDefault="00526041" w:rsidP="00526041">
      <w:r w:rsidRPr="00BC3459">
        <w:rPr>
          <w:rStyle w:val="Style13ptBold"/>
        </w:rPr>
        <w:t>Lee</w:t>
      </w:r>
      <w:r w:rsidRPr="00BC3459">
        <w:t xml:space="preserve"> et al </w:t>
      </w:r>
      <w:r w:rsidRPr="00BC3459">
        <w:rPr>
          <w:rStyle w:val="Style13ptBold"/>
        </w:rPr>
        <w:t>24</w:t>
      </w:r>
      <w:r w:rsidRPr="00BC3459">
        <w:t xml:space="preserve"> [Kevin F Lee</w:t>
      </w:r>
      <w:r w:rsidRPr="00BC3459">
        <w:rPr>
          <w:vertAlign w:val="superscript"/>
        </w:rPr>
        <w:t>a,b</w:t>
      </w:r>
      <w:r w:rsidRPr="00BC3459">
        <w:t xml:space="preserve">, Michelle K </w:t>
      </w:r>
      <w:r w:rsidRPr="00BC3459">
        <w:rPr>
          <w:b/>
          <w:bCs/>
        </w:rPr>
        <w:t>Nakphong</w:t>
      </w:r>
      <w:r w:rsidRPr="00BC3459">
        <w:rPr>
          <w:vertAlign w:val="superscript"/>
        </w:rPr>
        <w:t>c</w:t>
      </w:r>
      <w:r w:rsidRPr="00BC3459">
        <w:t xml:space="preserve">, Maria-Elena De Trinidad </w:t>
      </w:r>
      <w:r w:rsidRPr="00BC3459">
        <w:rPr>
          <w:b/>
          <w:bCs/>
        </w:rPr>
        <w:t>Young</w:t>
      </w:r>
      <w:r w:rsidRPr="00BC3459">
        <w:rPr>
          <w:vertAlign w:val="superscript"/>
        </w:rPr>
        <w:t>d</w:t>
      </w:r>
      <w:r w:rsidRPr="00BC3459">
        <w:t xml:space="preserve">, </w:t>
      </w:r>
      <w:r w:rsidRPr="00BC3459">
        <w:rPr>
          <w:vertAlign w:val="superscript"/>
        </w:rPr>
        <w:t>a</w:t>
      </w:r>
      <w:r w:rsidRPr="00BC3459">
        <w:t xml:space="preserve">School of Public Health at University of California Berkeley, </w:t>
      </w:r>
      <w:r w:rsidRPr="00BC3459">
        <w:rPr>
          <w:vertAlign w:val="superscript"/>
        </w:rPr>
        <w:t>b</w:t>
      </w:r>
      <w:r w:rsidRPr="00BC3459">
        <w:t xml:space="preserve">Division of Equity and Social Justice in the County of Santa Clara, </w:t>
      </w:r>
      <w:r w:rsidRPr="00BC3459">
        <w:rPr>
          <w:vertAlign w:val="superscript"/>
        </w:rPr>
        <w:t>c</w:t>
      </w:r>
      <w:r w:rsidRPr="00BC3459">
        <w:t xml:space="preserve">Division of Prevention Science at School of Medicine at University of California San Francisco, </w:t>
      </w:r>
      <w:r w:rsidRPr="00BC3459">
        <w:rPr>
          <w:vertAlign w:val="superscript"/>
        </w:rPr>
        <w:t>d</w:t>
      </w:r>
      <w:r w:rsidRPr="00BC3459">
        <w:t>Department of Public Health at University of California Merced, “The legacy of immigration policies and employment exclusion: Assessing the relationship between employment exclusions and immigrant health,” 4-25-2024, doi: 10.1016/j.ssmph.2024.101676, PMID: 38711566, PMCID: PMC11070755]</w:t>
      </w:r>
    </w:p>
    <w:p w14:paraId="2E2CC96E" w14:textId="77777777" w:rsidR="00526041" w:rsidRPr="00BC3459" w:rsidRDefault="00526041" w:rsidP="00526041">
      <w:pPr>
        <w:rPr>
          <w:sz w:val="16"/>
        </w:rPr>
      </w:pPr>
      <w:r w:rsidRPr="00BC3459">
        <w:rPr>
          <w:sz w:val="16"/>
        </w:rPr>
        <w:t>1. Introduction</w:t>
      </w:r>
    </w:p>
    <w:p w14:paraId="0738403E" w14:textId="77777777" w:rsidR="00526041" w:rsidRPr="00BC3459" w:rsidRDefault="00526041" w:rsidP="00526041">
      <w:pPr>
        <w:rPr>
          <w:sz w:val="16"/>
        </w:rPr>
      </w:pPr>
      <w:r w:rsidRPr="00BC3459">
        <w:rPr>
          <w:rStyle w:val="StyleUnderline"/>
        </w:rPr>
        <w:t xml:space="preserve">Work and employment are </w:t>
      </w:r>
      <w:r w:rsidRPr="003054AD">
        <w:rPr>
          <w:rStyle w:val="Emphasis"/>
          <w:highlight w:val="green"/>
        </w:rPr>
        <w:t>structural determinants of immigrant health</w:t>
      </w:r>
      <w:r w:rsidRPr="00BC3459">
        <w:rPr>
          <w:rStyle w:val="StyleUnderline"/>
        </w:rPr>
        <w:t xml:space="preserve"> that </w:t>
      </w:r>
      <w:r w:rsidRPr="003054AD">
        <w:rPr>
          <w:rStyle w:val="StyleUnderline"/>
          <w:highlight w:val="green"/>
        </w:rPr>
        <w:t>stem from</w:t>
      </w:r>
      <w:r w:rsidRPr="00BC3459">
        <w:rPr>
          <w:rStyle w:val="StyleUnderline"/>
        </w:rPr>
        <w:t xml:space="preserve"> </w:t>
      </w:r>
      <w:r w:rsidRPr="00BC3459">
        <w:rPr>
          <w:rStyle w:val="Emphasis"/>
        </w:rPr>
        <w:t>interconnected policies</w:t>
      </w:r>
      <w:r w:rsidRPr="00BC3459">
        <w:rPr>
          <w:sz w:val="16"/>
        </w:rPr>
        <w:t xml:space="preserve"> (Sorensen et al., 2021; Wipfli et al., 2021). </w:t>
      </w:r>
      <w:r w:rsidRPr="00BC3459">
        <w:rPr>
          <w:rStyle w:val="StyleUnderline"/>
        </w:rPr>
        <w:t xml:space="preserve">The </w:t>
      </w:r>
      <w:r w:rsidRPr="003054AD">
        <w:rPr>
          <w:rStyle w:val="StyleUnderline"/>
          <w:highlight w:val="green"/>
        </w:rPr>
        <w:t>immigration policies</w:t>
      </w:r>
      <w:r w:rsidRPr="00BC3459">
        <w:rPr>
          <w:rStyle w:val="StyleUnderline"/>
        </w:rPr>
        <w:t xml:space="preserve"> that the United States enacts </w:t>
      </w:r>
      <w:r w:rsidRPr="003054AD">
        <w:rPr>
          <w:rStyle w:val="Emphasis"/>
          <w:highlight w:val="green"/>
        </w:rPr>
        <w:t>influence</w:t>
      </w:r>
      <w:r w:rsidRPr="00BC3459">
        <w:rPr>
          <w:rStyle w:val="StyleUnderline"/>
        </w:rPr>
        <w:t xml:space="preserve"> immigrants’ </w:t>
      </w:r>
      <w:r w:rsidRPr="00BC3459">
        <w:rPr>
          <w:rStyle w:val="Emphasis"/>
        </w:rPr>
        <w:t>patterns of labor</w:t>
      </w:r>
      <w:r w:rsidRPr="00BC3459">
        <w:rPr>
          <w:sz w:val="16"/>
        </w:rPr>
        <w:t xml:space="preserve"> and employment, </w:t>
      </w:r>
      <w:r w:rsidRPr="00BC3459">
        <w:rPr>
          <w:rStyle w:val="StyleUnderline"/>
        </w:rPr>
        <w:t xml:space="preserve">which are reflected in the many forms of </w:t>
      </w:r>
      <w:r w:rsidRPr="003054AD">
        <w:rPr>
          <w:rStyle w:val="Emphasis"/>
          <w:highlight w:val="green"/>
        </w:rPr>
        <w:t>precarity</w:t>
      </w:r>
      <w:r w:rsidRPr="003054AD">
        <w:rPr>
          <w:rStyle w:val="StyleUnderline"/>
          <w:highlight w:val="green"/>
        </w:rPr>
        <w:t xml:space="preserve"> and </w:t>
      </w:r>
      <w:r w:rsidRPr="003054AD">
        <w:rPr>
          <w:rStyle w:val="Emphasis"/>
          <w:highlight w:val="green"/>
        </w:rPr>
        <w:t>exclusion</w:t>
      </w:r>
      <w:r w:rsidRPr="00BC3459">
        <w:rPr>
          <w:rStyle w:val="StyleUnderline"/>
        </w:rPr>
        <w:t xml:space="preserve"> faced by immigrants </w:t>
      </w:r>
      <w:r w:rsidRPr="003054AD">
        <w:rPr>
          <w:rStyle w:val="StyleUnderline"/>
          <w:highlight w:val="green"/>
        </w:rPr>
        <w:t>in the</w:t>
      </w:r>
      <w:r w:rsidRPr="00BC3459">
        <w:rPr>
          <w:rStyle w:val="StyleUnderline"/>
        </w:rPr>
        <w:t xml:space="preserve"> labor market and </w:t>
      </w:r>
      <w:r w:rsidRPr="003054AD">
        <w:rPr>
          <w:rStyle w:val="StyleUnderline"/>
          <w:highlight w:val="green"/>
        </w:rPr>
        <w:t>workplace</w:t>
      </w:r>
      <w:r w:rsidRPr="00BC3459">
        <w:rPr>
          <w:sz w:val="16"/>
        </w:rPr>
        <w:t xml:space="preserve"> (Gomberg-Munoz &amp; Nussbaum-Barberena, 2011). Historically, immigration policies determined access to employment by granting authorization to work and influencing the type of jobs available to immigrants (e.g., farmwork, domestic work, construction) (Donato &amp; Amuedo-Dorantes, 2020). Often, this included precarious jobs </w:t>
      </w:r>
      <w:r w:rsidRPr="00BC3459">
        <w:rPr>
          <w:rStyle w:val="StyleUnderline"/>
        </w:rPr>
        <w:t>with</w:t>
      </w:r>
      <w:r w:rsidRPr="00BC3459">
        <w:rPr>
          <w:sz w:val="16"/>
        </w:rPr>
        <w:t xml:space="preserve"> </w:t>
      </w:r>
      <w:r w:rsidRPr="00BC3459">
        <w:rPr>
          <w:rStyle w:val="StyleUnderline"/>
        </w:rPr>
        <w:t>limited workplace protections</w:t>
      </w:r>
      <w:r w:rsidRPr="00BC3459">
        <w:rPr>
          <w:sz w:val="16"/>
        </w:rPr>
        <w:t xml:space="preserve"> (Costa, 2020; Hall &amp; Greenman, 2015). This continues to be observed today as occupational trajectories, labor practices, and work conditions reflect the policies in place. In particular, </w:t>
      </w:r>
      <w:r w:rsidRPr="00BC3459">
        <w:rPr>
          <w:rStyle w:val="StyleUnderline"/>
        </w:rPr>
        <w:t xml:space="preserve">restrictive immigration policies create </w:t>
      </w:r>
      <w:r w:rsidRPr="00BC3459">
        <w:rPr>
          <w:rStyle w:val="Emphasis"/>
        </w:rPr>
        <w:t>employment exclusions</w:t>
      </w:r>
      <w:r w:rsidRPr="00BC3459">
        <w:rPr>
          <w:rStyle w:val="StyleUnderline"/>
        </w:rPr>
        <w:t xml:space="preserve"> by </w:t>
      </w:r>
      <w:r w:rsidRPr="00BC3459">
        <w:rPr>
          <w:rStyle w:val="Emphasis"/>
        </w:rPr>
        <w:t>explicitly barring</w:t>
      </w:r>
      <w:r w:rsidRPr="00BC3459">
        <w:rPr>
          <w:rStyle w:val="StyleUnderline"/>
        </w:rPr>
        <w:t xml:space="preserve"> immigrants from employment</w:t>
      </w:r>
      <w:r w:rsidRPr="00BC3459">
        <w:rPr>
          <w:sz w:val="16"/>
        </w:rPr>
        <w:t xml:space="preserve"> and work </w:t>
      </w:r>
      <w:r w:rsidRPr="00BC3459">
        <w:rPr>
          <w:rStyle w:val="StyleUnderline"/>
        </w:rPr>
        <w:t>opportunities</w:t>
      </w:r>
      <w:r w:rsidRPr="00BC3459">
        <w:rPr>
          <w:sz w:val="16"/>
        </w:rPr>
        <w:t xml:space="preserve"> (e.g., work authorization) </w:t>
      </w:r>
      <w:r w:rsidRPr="00BC3459">
        <w:rPr>
          <w:rStyle w:val="StyleUnderline"/>
        </w:rPr>
        <w:t xml:space="preserve">and </w:t>
      </w:r>
      <w:r w:rsidRPr="00BC3459">
        <w:rPr>
          <w:rStyle w:val="Emphasis"/>
        </w:rPr>
        <w:t>limiting</w:t>
      </w:r>
      <w:r w:rsidRPr="00BC3459">
        <w:rPr>
          <w:rStyle w:val="StyleUnderline"/>
        </w:rPr>
        <w:t xml:space="preserve"> their workplace </w:t>
      </w:r>
      <w:r w:rsidRPr="00BC3459">
        <w:rPr>
          <w:rStyle w:val="Emphasis"/>
        </w:rPr>
        <w:t>protections</w:t>
      </w:r>
      <w:r w:rsidRPr="00BC3459">
        <w:rPr>
          <w:sz w:val="16"/>
        </w:rPr>
        <w:t xml:space="preserve"> (e.g., safety protections) (Nakphong et al., 2022). This paper examines the </w:t>
      </w:r>
      <w:r w:rsidRPr="00BC3459">
        <w:rPr>
          <w:rStyle w:val="Emphasis"/>
        </w:rPr>
        <w:t>health consequences</w:t>
      </w:r>
      <w:r w:rsidRPr="00BC3459">
        <w:rPr>
          <w:rStyle w:val="StyleUnderline"/>
        </w:rPr>
        <w:t xml:space="preserve"> associated with experiences of employment exclusion</w:t>
      </w:r>
      <w:r w:rsidRPr="00BC3459">
        <w:rPr>
          <w:sz w:val="16"/>
        </w:rPr>
        <w:t xml:space="preserve"> among California immigrants that are influenced by policies that constitute the US immigration system.</w:t>
      </w:r>
    </w:p>
    <w:p w14:paraId="140539FE" w14:textId="77777777" w:rsidR="00526041" w:rsidRPr="00BC3459" w:rsidRDefault="00526041" w:rsidP="00526041">
      <w:pPr>
        <w:rPr>
          <w:sz w:val="16"/>
        </w:rPr>
      </w:pPr>
      <w:r w:rsidRPr="00BC3459">
        <w:rPr>
          <w:sz w:val="16"/>
        </w:rPr>
        <w:t xml:space="preserve">1.1. The </w:t>
      </w:r>
      <w:r w:rsidRPr="00BC3459">
        <w:rPr>
          <w:rStyle w:val="StyleUnderline"/>
        </w:rPr>
        <w:t>intersection of immigration and labor policy</w:t>
      </w:r>
    </w:p>
    <w:p w14:paraId="278E8E98" w14:textId="77777777" w:rsidR="00526041" w:rsidRPr="00BC3459" w:rsidRDefault="00526041" w:rsidP="00526041">
      <w:pPr>
        <w:rPr>
          <w:sz w:val="16"/>
        </w:rPr>
      </w:pPr>
      <w:r w:rsidRPr="00BC3459">
        <w:rPr>
          <w:rStyle w:val="StyleUnderline"/>
        </w:rPr>
        <w:t xml:space="preserve">Immigration policies are </w:t>
      </w:r>
      <w:r w:rsidRPr="00BC3459">
        <w:rPr>
          <w:rStyle w:val="Emphasis"/>
        </w:rPr>
        <w:t>intimately linked</w:t>
      </w:r>
      <w:r w:rsidRPr="00BC3459">
        <w:rPr>
          <w:rStyle w:val="StyleUnderline"/>
        </w:rPr>
        <w:t xml:space="preserve"> to the labor market</w:t>
      </w:r>
      <w:r w:rsidRPr="00BC3459">
        <w:rPr>
          <w:sz w:val="16"/>
        </w:rPr>
        <w:t xml:space="preserve">. From </w:t>
      </w:r>
      <w:r w:rsidRPr="00BC3459">
        <w:rPr>
          <w:rStyle w:val="StyleUnderline"/>
        </w:rPr>
        <w:t>both a historical and contemporary perspective, immigration has consistently been used as a tool to respond to labor market needs with immigrants serving as labor supply</w:t>
      </w:r>
      <w:r w:rsidRPr="00BC3459">
        <w:rPr>
          <w:sz w:val="16"/>
        </w:rPr>
        <w:t xml:space="preserve"> (Donato &amp; Amuedo-Dorantes, 2020; Ngai, 2014). </w:t>
      </w:r>
      <w:r w:rsidRPr="00BC3459">
        <w:rPr>
          <w:rStyle w:val="StyleUnderline"/>
        </w:rPr>
        <w:t>One of the many purposes of immigration policymaking has been to function as a lever to control the flow of migration into the US for economic reasons</w:t>
      </w:r>
      <w:r w:rsidRPr="00BC3459">
        <w:rPr>
          <w:sz w:val="16"/>
        </w:rPr>
        <w:t xml:space="preserve"> (Roediger &amp; Esch, 2012). Entry into </w:t>
      </w:r>
      <w:r w:rsidRPr="00BC3459">
        <w:rPr>
          <w:rStyle w:val="StyleUnderline"/>
        </w:rPr>
        <w:t xml:space="preserve">the labor market is one of many ways that immigrants </w:t>
      </w:r>
      <w:r w:rsidRPr="00BC3459">
        <w:rPr>
          <w:rStyle w:val="Emphasis"/>
        </w:rPr>
        <w:t>integrate</w:t>
      </w:r>
      <w:r w:rsidRPr="00BC3459">
        <w:rPr>
          <w:rStyle w:val="StyleUnderline"/>
        </w:rPr>
        <w:t xml:space="preserve"> into society</w:t>
      </w:r>
      <w:r w:rsidRPr="00BC3459">
        <w:rPr>
          <w:sz w:val="16"/>
        </w:rPr>
        <w:t xml:space="preserve">, but more importantly, </w:t>
      </w:r>
      <w:r w:rsidRPr="00BC3459">
        <w:rPr>
          <w:rStyle w:val="StyleUnderline"/>
        </w:rPr>
        <w:t xml:space="preserve">it creates ways in which immigrants are able to </w:t>
      </w:r>
      <w:r w:rsidRPr="00BC3459">
        <w:rPr>
          <w:rStyle w:val="Emphasis"/>
        </w:rPr>
        <w:t>thrive economically</w:t>
      </w:r>
      <w:r w:rsidRPr="00BC3459">
        <w:rPr>
          <w:rStyle w:val="StyleUnderline"/>
        </w:rPr>
        <w:t xml:space="preserve"> to </w:t>
      </w:r>
      <w:r w:rsidRPr="00BC3459">
        <w:rPr>
          <w:rStyle w:val="Emphasis"/>
        </w:rPr>
        <w:t>support themselves</w:t>
      </w:r>
      <w:r w:rsidRPr="00BC3459">
        <w:rPr>
          <w:rStyle w:val="StyleUnderline"/>
        </w:rPr>
        <w:t xml:space="preserve"> and their families</w:t>
      </w:r>
      <w:r w:rsidRPr="00BC3459">
        <w:rPr>
          <w:sz w:val="16"/>
        </w:rPr>
        <w:t>. Historically, immigrants were incentivized to enter the US to help build the US economy (Syed, 2016). For example, cheaper Chinese laborers were used to replace Irish workers in the construction of the transatlantic railroad (Roediger &amp; Esch, 2012). The Bracero Program, which started in 1942, was one way of establishing a flow of Mexican agricultural workers in the West and Southwest (Donato &amp; Amuedo-Dorantes, 2020). The Immigration Act of 1965 encouraged the migration of skilled professional workers to enhance the US’ growing science and technology fields (Ngai, 2014). For Asian and Latino immigrants, in particular, migration patterns are set at the confluence of immigration and labor policy.</w:t>
      </w:r>
    </w:p>
    <w:p w14:paraId="230119BA" w14:textId="77777777" w:rsidR="00526041" w:rsidRPr="00BC3459" w:rsidRDefault="00526041" w:rsidP="00526041">
      <w:pPr>
        <w:rPr>
          <w:sz w:val="16"/>
        </w:rPr>
      </w:pPr>
      <w:r w:rsidRPr="00BC3459">
        <w:rPr>
          <w:sz w:val="16"/>
        </w:rPr>
        <w:t xml:space="preserve">The enduring effects of historical and more recent </w:t>
      </w:r>
      <w:r w:rsidRPr="00BC3459">
        <w:rPr>
          <w:rStyle w:val="StyleUnderline"/>
        </w:rPr>
        <w:t>policies</w:t>
      </w:r>
      <w:r w:rsidRPr="00BC3459">
        <w:rPr>
          <w:sz w:val="16"/>
        </w:rPr>
        <w:t xml:space="preserve"> continue to </w:t>
      </w:r>
      <w:r w:rsidRPr="00BC3459">
        <w:rPr>
          <w:rStyle w:val="StyleUnderline"/>
        </w:rPr>
        <w:t>define conditions of employment and work for immigrants across the US</w:t>
      </w:r>
      <w:r w:rsidRPr="00BC3459">
        <w:rPr>
          <w:sz w:val="16"/>
        </w:rPr>
        <w:t xml:space="preserve"> and in specific states. The Immigration Act of 1965 removed a national origins quota system that operated along racial lines, but it imposed migration limits on countries in the Western Hemisphere that were previously exempt, regardless of the size of the country or its history of US migration. Under the current immigration system, for example, the same number of people are admitted from Mexico as from any other nation (Massey &amp; Pren, 2012). </w:t>
      </w:r>
      <w:r w:rsidRPr="00BC3459">
        <w:rPr>
          <w:rStyle w:val="StyleUnderline"/>
        </w:rPr>
        <w:t>The</w:t>
      </w:r>
      <w:r w:rsidRPr="00BC3459">
        <w:rPr>
          <w:sz w:val="16"/>
        </w:rPr>
        <w:t xml:space="preserve"> more recent </w:t>
      </w:r>
      <w:r w:rsidRPr="00BC3459">
        <w:rPr>
          <w:rStyle w:val="StyleUnderline"/>
        </w:rPr>
        <w:t>I</w:t>
      </w:r>
      <w:r w:rsidRPr="00BC3459">
        <w:rPr>
          <w:sz w:val="16"/>
        </w:rPr>
        <w:t xml:space="preserve">mmigration </w:t>
      </w:r>
      <w:r w:rsidRPr="00BC3459">
        <w:rPr>
          <w:rStyle w:val="StyleUnderline"/>
        </w:rPr>
        <w:t>R</w:t>
      </w:r>
      <w:r w:rsidRPr="00BC3459">
        <w:rPr>
          <w:sz w:val="16"/>
        </w:rPr>
        <w:t xml:space="preserve">eform and </w:t>
      </w:r>
      <w:r w:rsidRPr="00BC3459">
        <w:rPr>
          <w:rStyle w:val="StyleUnderline"/>
        </w:rPr>
        <w:t>C</w:t>
      </w:r>
      <w:r w:rsidRPr="00BC3459">
        <w:rPr>
          <w:sz w:val="16"/>
        </w:rPr>
        <w:t xml:space="preserve">ontrol </w:t>
      </w:r>
      <w:r w:rsidRPr="00BC3459">
        <w:rPr>
          <w:rStyle w:val="StyleUnderline"/>
        </w:rPr>
        <w:t>A</w:t>
      </w:r>
      <w:r w:rsidRPr="00BC3459">
        <w:rPr>
          <w:sz w:val="16"/>
        </w:rPr>
        <w:t xml:space="preserve">ct of 1986 </w:t>
      </w:r>
      <w:r w:rsidRPr="00BC3459">
        <w:rPr>
          <w:rStyle w:val="StyleUnderline"/>
        </w:rPr>
        <w:t>exacerbated conditions for unauthorized immigrants by making it illegal for employers to hire workers without documentation</w:t>
      </w:r>
      <w:r w:rsidRPr="00BC3459">
        <w:rPr>
          <w:sz w:val="16"/>
        </w:rPr>
        <w:t xml:space="preserve"> (Massey &amp; Pren, 2012). And the Fair Labor Standards Act of 1938 continues to restrict many agricultural and domestic workers, who are predominantly immigrants, from protections granted to other workers (Siqueira et al., 2014). At the state level, California's Proposition 22 maintained gig workers as independent contractors, effectively denying labor protections to an unregulated workforce that is largely immigrant (Abkherz &amp; McMahon, 2022).</w:t>
      </w:r>
    </w:p>
    <w:p w14:paraId="7C44AEC0" w14:textId="77777777" w:rsidR="00526041" w:rsidRPr="00BC3459" w:rsidRDefault="00526041" w:rsidP="00526041">
      <w:pPr>
        <w:rPr>
          <w:rStyle w:val="StyleUnderline"/>
        </w:rPr>
      </w:pPr>
      <w:r w:rsidRPr="00BC3459">
        <w:rPr>
          <w:rStyle w:val="StyleUnderline"/>
        </w:rPr>
        <w:t xml:space="preserve">Restrictive immigration policies enacted at federal, state, and local levels have </w:t>
      </w:r>
      <w:r w:rsidRPr="00BC3459">
        <w:rPr>
          <w:rStyle w:val="Emphasis"/>
        </w:rPr>
        <w:t xml:space="preserve">long </w:t>
      </w:r>
      <w:r w:rsidRPr="003054AD">
        <w:rPr>
          <w:rStyle w:val="Emphasis"/>
          <w:highlight w:val="green"/>
        </w:rPr>
        <w:t>create</w:t>
      </w:r>
      <w:r w:rsidRPr="00BC3459">
        <w:rPr>
          <w:rStyle w:val="Emphasis"/>
        </w:rPr>
        <w:t>d obstacles</w:t>
      </w:r>
      <w:r w:rsidRPr="00BC3459">
        <w:rPr>
          <w:rStyle w:val="StyleUnderline"/>
        </w:rPr>
        <w:t xml:space="preserve"> for immigrants to equitably thrive in the US</w:t>
      </w:r>
      <w:r w:rsidRPr="00BC3459">
        <w:rPr>
          <w:sz w:val="16"/>
        </w:rPr>
        <w:t xml:space="preserve"> (Vernice et al., 2020; Martinez et al., 2015). As described above, </w:t>
      </w:r>
      <w:r w:rsidRPr="00BC3459">
        <w:rPr>
          <w:rStyle w:val="StyleUnderline"/>
        </w:rPr>
        <w:t xml:space="preserve">a major consequence of immigration policies is that immigrants face </w:t>
      </w:r>
      <w:r w:rsidRPr="00BC3459">
        <w:rPr>
          <w:rStyle w:val="Emphasis"/>
        </w:rPr>
        <w:t xml:space="preserve">multiple forms of </w:t>
      </w:r>
      <w:r w:rsidRPr="003054AD">
        <w:rPr>
          <w:rStyle w:val="Emphasis"/>
          <w:highlight w:val="green"/>
        </w:rPr>
        <w:t>precarity</w:t>
      </w:r>
      <w:r w:rsidRPr="003054AD">
        <w:rPr>
          <w:rStyle w:val="StyleUnderline"/>
          <w:highlight w:val="green"/>
        </w:rPr>
        <w:t xml:space="preserve">, from </w:t>
      </w:r>
      <w:r w:rsidRPr="003054AD">
        <w:rPr>
          <w:rStyle w:val="Emphasis"/>
          <w:highlight w:val="green"/>
        </w:rPr>
        <w:t>limited rights</w:t>
      </w:r>
      <w:r w:rsidRPr="00BC3459">
        <w:rPr>
          <w:rStyle w:val="StyleUnderline"/>
        </w:rPr>
        <w:t xml:space="preserve"> due to their legal status </w:t>
      </w:r>
      <w:r w:rsidRPr="003054AD">
        <w:rPr>
          <w:rStyle w:val="StyleUnderline"/>
          <w:highlight w:val="green"/>
        </w:rPr>
        <w:t xml:space="preserve">to </w:t>
      </w:r>
      <w:r w:rsidRPr="003054AD">
        <w:rPr>
          <w:rStyle w:val="Emphasis"/>
          <w:highlight w:val="green"/>
        </w:rPr>
        <w:t>denial of health benefits</w:t>
      </w:r>
      <w:r w:rsidRPr="003054AD">
        <w:rPr>
          <w:rStyle w:val="StyleUnderline"/>
          <w:highlight w:val="green"/>
        </w:rPr>
        <w:t xml:space="preserve"> to </w:t>
      </w:r>
      <w:r w:rsidRPr="003054AD">
        <w:rPr>
          <w:rStyle w:val="Emphasis"/>
          <w:highlight w:val="green"/>
        </w:rPr>
        <w:t>lack of wage protections</w:t>
      </w:r>
      <w:r w:rsidRPr="00BC3459">
        <w:rPr>
          <w:sz w:val="16"/>
        </w:rPr>
        <w:t xml:space="preserve">. The </w:t>
      </w:r>
      <w:r w:rsidRPr="00BC3459">
        <w:rPr>
          <w:rStyle w:val="Emphasis"/>
        </w:rPr>
        <w:t>influence</w:t>
      </w:r>
      <w:r w:rsidRPr="00BC3459">
        <w:rPr>
          <w:rStyle w:val="StyleUnderline"/>
        </w:rPr>
        <w:t xml:space="preserve"> of </w:t>
      </w:r>
      <w:r w:rsidRPr="00BC3459">
        <w:rPr>
          <w:rStyle w:val="Emphasis"/>
        </w:rPr>
        <w:t>immigration policy on labor</w:t>
      </w:r>
      <w:r w:rsidRPr="00BC3459">
        <w:rPr>
          <w:rStyle w:val="StyleUnderline"/>
        </w:rPr>
        <w:t xml:space="preserve"> and work produces employment </w:t>
      </w:r>
      <w:r w:rsidRPr="00BC3459">
        <w:rPr>
          <w:rStyle w:val="Emphasis"/>
        </w:rPr>
        <w:t>exclusions</w:t>
      </w:r>
      <w:r w:rsidRPr="00BC3459">
        <w:rPr>
          <w:rStyle w:val="StyleUnderline"/>
        </w:rPr>
        <w:t xml:space="preserve"> that may </w:t>
      </w:r>
      <w:r w:rsidRPr="00BC3459">
        <w:rPr>
          <w:rStyle w:val="Emphasis"/>
        </w:rPr>
        <w:t>adversely</w:t>
      </w:r>
      <w:r w:rsidRPr="00BC3459">
        <w:rPr>
          <w:rStyle w:val="StyleUnderline"/>
        </w:rPr>
        <w:t xml:space="preserve"> impact immigrant health</w:t>
      </w:r>
      <w:r w:rsidRPr="00BC3459">
        <w:rPr>
          <w:sz w:val="16"/>
        </w:rPr>
        <w:t xml:space="preserve">. Recent research has documented the ways in which </w:t>
      </w:r>
      <w:r w:rsidRPr="00BC3459">
        <w:rPr>
          <w:rStyle w:val="StyleUnderline"/>
        </w:rPr>
        <w:t xml:space="preserve">restrictive state policies limit immigrant workers’ rights, showing that restrictive state-level immigrant policies are </w:t>
      </w:r>
      <w:r w:rsidRPr="003054AD">
        <w:rPr>
          <w:rStyle w:val="Emphasis"/>
          <w:highlight w:val="green"/>
        </w:rPr>
        <w:t>detrimental</w:t>
      </w:r>
      <w:r w:rsidRPr="003054AD">
        <w:rPr>
          <w:rStyle w:val="StyleUnderline"/>
          <w:highlight w:val="green"/>
        </w:rPr>
        <w:t xml:space="preserve"> to</w:t>
      </w:r>
      <w:r w:rsidRPr="00BC3459">
        <w:rPr>
          <w:rStyle w:val="StyleUnderline"/>
        </w:rPr>
        <w:t xml:space="preserve"> immigrant </w:t>
      </w:r>
      <w:r w:rsidRPr="003054AD">
        <w:rPr>
          <w:rStyle w:val="StyleUnderline"/>
          <w:highlight w:val="green"/>
        </w:rPr>
        <w:t>health</w:t>
      </w:r>
      <w:r w:rsidRPr="00BC3459">
        <w:rPr>
          <w:sz w:val="16"/>
        </w:rPr>
        <w:t xml:space="preserve"> (Crookes et al., 2022; Juárez et al., 2019; Rhodes et al., 2020; Young et al., 2022). Other studies have similarly found that </w:t>
      </w:r>
      <w:r w:rsidRPr="00BC3459">
        <w:rPr>
          <w:rStyle w:val="StyleUnderline"/>
        </w:rPr>
        <w:t>policies and practices governing the experiences of immigrants across the different sectors that immigrants interact with are associated with worse health</w:t>
      </w:r>
      <w:r w:rsidRPr="00BC3459">
        <w:rPr>
          <w:sz w:val="16"/>
        </w:rPr>
        <w:t xml:space="preserve"> (Young et al., 2022). </w:t>
      </w:r>
      <w:r w:rsidRPr="003054AD">
        <w:rPr>
          <w:rStyle w:val="Emphasis"/>
          <w:highlight w:val="green"/>
        </w:rPr>
        <w:t>Examining</w:t>
      </w:r>
      <w:r w:rsidRPr="00BC3459">
        <w:rPr>
          <w:rStyle w:val="StyleUnderline"/>
        </w:rPr>
        <w:t xml:space="preserve"> the </w:t>
      </w:r>
      <w:r w:rsidRPr="00BC3459">
        <w:rPr>
          <w:rStyle w:val="Emphasis"/>
        </w:rPr>
        <w:t>role</w:t>
      </w:r>
      <w:r w:rsidRPr="00BC3459">
        <w:rPr>
          <w:rStyle w:val="StyleUnderline"/>
        </w:rPr>
        <w:t xml:space="preserve"> of </w:t>
      </w:r>
      <w:r w:rsidRPr="003054AD">
        <w:rPr>
          <w:rStyle w:val="Emphasis"/>
          <w:highlight w:val="green"/>
        </w:rPr>
        <w:t>employment exclusions</w:t>
      </w:r>
      <w:r w:rsidRPr="00BC3459">
        <w:rPr>
          <w:rStyle w:val="StyleUnderline"/>
        </w:rPr>
        <w:t xml:space="preserve"> that emerge </w:t>
      </w:r>
      <w:r w:rsidRPr="003054AD">
        <w:rPr>
          <w:rStyle w:val="Emphasis"/>
          <w:highlight w:val="green"/>
        </w:rPr>
        <w:t>due to immigration policies</w:t>
      </w:r>
      <w:r w:rsidRPr="003054AD">
        <w:rPr>
          <w:rStyle w:val="StyleUnderline"/>
          <w:highlight w:val="green"/>
        </w:rPr>
        <w:t xml:space="preserve"> is </w:t>
      </w:r>
      <w:r w:rsidRPr="003054AD">
        <w:rPr>
          <w:rStyle w:val="Emphasis"/>
          <w:highlight w:val="green"/>
        </w:rPr>
        <w:t>critical</w:t>
      </w:r>
      <w:r w:rsidRPr="003054AD">
        <w:rPr>
          <w:rStyle w:val="StyleUnderline"/>
          <w:highlight w:val="green"/>
        </w:rPr>
        <w:t xml:space="preserve"> to understand </w:t>
      </w:r>
      <w:r w:rsidRPr="003054AD">
        <w:rPr>
          <w:rStyle w:val="Emphasis"/>
          <w:highlight w:val="green"/>
        </w:rPr>
        <w:t>immigrant health</w:t>
      </w:r>
      <w:r w:rsidRPr="00BC3459">
        <w:rPr>
          <w:rStyle w:val="StyleUnderline"/>
        </w:rPr>
        <w:t>.</w:t>
      </w:r>
    </w:p>
    <w:p w14:paraId="71F0EA74" w14:textId="77777777" w:rsidR="00526041" w:rsidRPr="00BC3459" w:rsidRDefault="00526041" w:rsidP="00526041">
      <w:pPr>
        <w:rPr>
          <w:sz w:val="16"/>
        </w:rPr>
      </w:pPr>
      <w:r w:rsidRPr="00BC3459">
        <w:rPr>
          <w:sz w:val="16"/>
        </w:rPr>
        <w:t>1.2. Labor market exclusions and workplace exclusions</w:t>
      </w:r>
    </w:p>
    <w:p w14:paraId="425F5F8C" w14:textId="77777777" w:rsidR="00526041" w:rsidRPr="00BC3459" w:rsidRDefault="00526041" w:rsidP="00526041">
      <w:pPr>
        <w:rPr>
          <w:sz w:val="16"/>
        </w:rPr>
      </w:pPr>
      <w:r w:rsidRPr="00BC3459">
        <w:rPr>
          <w:rStyle w:val="StyleUnderline"/>
        </w:rPr>
        <w:t>Immigration policies influence the types of employment and economic opportunities that immigrants can access</w:t>
      </w:r>
      <w:r w:rsidRPr="00BC3459">
        <w:rPr>
          <w:sz w:val="16"/>
        </w:rPr>
        <w:t xml:space="preserve"> (Gurrola &amp; Ayon, 2018). Restrictive policies exacerbate conditions faced by workers seeking employment in the labor market as well as the conditions experienced in the workplace (Burgard et al., 2013). Labor market exclusions therefore refer to the barriers faced by immigrants entering the workforce. When immigrants arrive in the US, many face challenges gaining meaningful employment due to policies, such as visa backlogs or restrictions to switching employers, that limit their access to the kinds of jobs that they are eligible to take (Donato &amp; Amuedo-Dorantes, 2020). This may include having to pursue opportunities that are discordant with the professional training that workers completed in their country of origin or contending with uncertainty about obtaining and keeping work authorization (Crollard et al., 2012; Hall et al., 2019). </w:t>
      </w:r>
      <w:r w:rsidRPr="00BC3459">
        <w:rPr>
          <w:rStyle w:val="StyleUnderline"/>
        </w:rPr>
        <w:t>Immigrants are more likely to work in jobs where they are overqualified compared to native-born workers</w:t>
      </w:r>
      <w:r w:rsidRPr="00BC3459">
        <w:rPr>
          <w:sz w:val="16"/>
        </w:rPr>
        <w:t xml:space="preserve"> (Pivovarova &amp; Powers, 2022). </w:t>
      </w:r>
      <w:r w:rsidRPr="00BC3459">
        <w:rPr>
          <w:rStyle w:val="StyleUnderline"/>
        </w:rPr>
        <w:t>This mismatch depresses wages and living standards for</w:t>
      </w:r>
      <w:r w:rsidRPr="00BC3459">
        <w:t xml:space="preserve"> </w:t>
      </w:r>
      <w:r w:rsidRPr="00BC3459">
        <w:rPr>
          <w:sz w:val="16"/>
        </w:rPr>
        <w:t>all</w:t>
      </w:r>
      <w:r w:rsidRPr="00BC3459">
        <w:t xml:space="preserve"> </w:t>
      </w:r>
      <w:r w:rsidRPr="00BC3459">
        <w:rPr>
          <w:rStyle w:val="StyleUnderline"/>
        </w:rPr>
        <w:t>workers, and prevents immigrant workers in the US from further accumulating wealth</w:t>
      </w:r>
      <w:r w:rsidRPr="00BC3459">
        <w:rPr>
          <w:sz w:val="16"/>
        </w:rPr>
        <w:t xml:space="preserve"> (Lu &amp; Li, 2021).</w:t>
      </w:r>
    </w:p>
    <w:p w14:paraId="5FE15DFE" w14:textId="77777777" w:rsidR="00526041" w:rsidRPr="00BC3459" w:rsidRDefault="00526041" w:rsidP="00526041">
      <w:pPr>
        <w:rPr>
          <w:sz w:val="16"/>
        </w:rPr>
      </w:pPr>
      <w:r w:rsidRPr="00BC3459">
        <w:rPr>
          <w:rStyle w:val="StyleUnderline"/>
        </w:rPr>
        <w:t xml:space="preserve">Restrictive immigration policies also </w:t>
      </w:r>
      <w:r w:rsidRPr="003054AD">
        <w:rPr>
          <w:rStyle w:val="Emphasis"/>
          <w:highlight w:val="green"/>
        </w:rPr>
        <w:t>occupationally segregate</w:t>
      </w:r>
      <w:r w:rsidRPr="00BC3459">
        <w:rPr>
          <w:rStyle w:val="StyleUnderline"/>
        </w:rPr>
        <w:t xml:space="preserve"> low-wage workers </w:t>
      </w:r>
      <w:r w:rsidRPr="003054AD">
        <w:rPr>
          <w:rStyle w:val="StyleUnderline"/>
          <w:highlight w:val="green"/>
        </w:rPr>
        <w:t>into</w:t>
      </w:r>
      <w:r w:rsidRPr="00BC3459">
        <w:rPr>
          <w:rStyle w:val="StyleUnderline"/>
        </w:rPr>
        <w:t xml:space="preserve"> jobs where they are more likely to experience </w:t>
      </w:r>
      <w:r w:rsidRPr="003054AD">
        <w:rPr>
          <w:rStyle w:val="Emphasis"/>
          <w:highlight w:val="green"/>
        </w:rPr>
        <w:t>exploitative conditions</w:t>
      </w:r>
      <w:r w:rsidRPr="003054AD">
        <w:rPr>
          <w:rStyle w:val="StyleUnderline"/>
          <w:highlight w:val="green"/>
        </w:rPr>
        <w:t xml:space="preserve"> and</w:t>
      </w:r>
      <w:r w:rsidRPr="00BC3459">
        <w:rPr>
          <w:rStyle w:val="StyleUnderline"/>
        </w:rPr>
        <w:t xml:space="preserve"> </w:t>
      </w:r>
      <w:r w:rsidRPr="00BC3459">
        <w:rPr>
          <w:rStyle w:val="Emphasis"/>
        </w:rPr>
        <w:t xml:space="preserve">occupational </w:t>
      </w:r>
      <w:r w:rsidRPr="003054AD">
        <w:rPr>
          <w:rStyle w:val="Emphasis"/>
          <w:highlight w:val="green"/>
        </w:rPr>
        <w:t>hazards</w:t>
      </w:r>
      <w:r w:rsidRPr="00BC3459">
        <w:rPr>
          <w:sz w:val="16"/>
        </w:rPr>
        <w:t xml:space="preserve"> (Gurrola &amp; Ayon, 2018; Fan &amp; Qian, 2017; Syed, 2016). </w:t>
      </w:r>
      <w:r w:rsidRPr="00BC3459">
        <w:rPr>
          <w:rStyle w:val="StyleUnderline"/>
        </w:rPr>
        <w:t>Workplace exclusions</w:t>
      </w:r>
      <w:r w:rsidRPr="00BC3459">
        <w:rPr>
          <w:sz w:val="16"/>
        </w:rPr>
        <w:t xml:space="preserve">, in contrast to labor market exclusions that limit access at the point of entry into the workforce, </w:t>
      </w:r>
      <w:r w:rsidRPr="00BC3459">
        <w:rPr>
          <w:rStyle w:val="StyleUnderline"/>
        </w:rPr>
        <w:t>are workplace experiences that erode the quality and condition of jobs</w:t>
      </w:r>
      <w:r w:rsidRPr="00BC3459">
        <w:rPr>
          <w:sz w:val="16"/>
        </w:rPr>
        <w:t xml:space="preserve">. </w:t>
      </w:r>
      <w:r w:rsidRPr="00BC3459">
        <w:rPr>
          <w:rStyle w:val="StyleUnderline"/>
        </w:rPr>
        <w:t>The distribution</w:t>
      </w:r>
      <w:r w:rsidRPr="00BC3459">
        <w:rPr>
          <w:sz w:val="16"/>
        </w:rPr>
        <w:t xml:space="preserve"> of employment and occupational trajectories among this low-wage workforce </w:t>
      </w:r>
      <w:r w:rsidRPr="00BC3459">
        <w:rPr>
          <w:rStyle w:val="StyleUnderline"/>
        </w:rPr>
        <w:t xml:space="preserve">are often described as </w:t>
      </w:r>
      <w:r w:rsidRPr="00BC3459">
        <w:rPr>
          <w:rStyle w:val="Emphasis"/>
        </w:rPr>
        <w:t>precarious</w:t>
      </w:r>
      <w:r w:rsidRPr="00BC3459">
        <w:rPr>
          <w:rStyle w:val="StyleUnderline"/>
        </w:rPr>
        <w:t xml:space="preserve">, with workers vulnerable to facing </w:t>
      </w:r>
      <w:r w:rsidRPr="003054AD">
        <w:rPr>
          <w:rStyle w:val="Emphasis"/>
          <w:highlight w:val="green"/>
        </w:rPr>
        <w:t>diminished</w:t>
      </w:r>
      <w:r w:rsidRPr="00BC3459">
        <w:rPr>
          <w:rStyle w:val="StyleUnderline"/>
        </w:rPr>
        <w:t xml:space="preserve"> employment </w:t>
      </w:r>
      <w:r w:rsidRPr="003054AD">
        <w:rPr>
          <w:rStyle w:val="Emphasis"/>
          <w:highlight w:val="green"/>
        </w:rPr>
        <w:t>security</w:t>
      </w:r>
      <w:r w:rsidRPr="003054AD">
        <w:rPr>
          <w:rStyle w:val="StyleUnderline"/>
          <w:highlight w:val="green"/>
        </w:rPr>
        <w:t xml:space="preserve">, </w:t>
      </w:r>
      <w:r w:rsidRPr="003054AD">
        <w:rPr>
          <w:rStyle w:val="Emphasis"/>
          <w:highlight w:val="green"/>
        </w:rPr>
        <w:t>rights</w:t>
      </w:r>
      <w:r w:rsidRPr="00BC3459">
        <w:rPr>
          <w:rStyle w:val="StyleUnderline"/>
        </w:rPr>
        <w:t xml:space="preserve"> and </w:t>
      </w:r>
      <w:r w:rsidRPr="00BC3459">
        <w:rPr>
          <w:rStyle w:val="Emphasis"/>
        </w:rPr>
        <w:t>protections</w:t>
      </w:r>
      <w:r w:rsidRPr="00BC3459">
        <w:rPr>
          <w:rStyle w:val="StyleUnderline"/>
        </w:rPr>
        <w:t xml:space="preserve">, and job </w:t>
      </w:r>
      <w:r w:rsidRPr="00BC3459">
        <w:rPr>
          <w:rStyle w:val="Emphasis"/>
        </w:rPr>
        <w:t>mobility</w:t>
      </w:r>
      <w:r w:rsidRPr="00BC3459">
        <w:rPr>
          <w:sz w:val="16"/>
        </w:rPr>
        <w:t xml:space="preserve"> (Ornek et al., 2022; Oddo et al., 2021; Kreshpaj et al., 2020). </w:t>
      </w:r>
      <w:r w:rsidRPr="00BC3459">
        <w:rPr>
          <w:rStyle w:val="StyleUnderline"/>
        </w:rPr>
        <w:t xml:space="preserve">Workplace exclusions </w:t>
      </w:r>
      <w:r w:rsidRPr="003054AD">
        <w:rPr>
          <w:rStyle w:val="Emphasis"/>
          <w:highlight w:val="green"/>
        </w:rPr>
        <w:t>disproportionate</w:t>
      </w:r>
      <w:r w:rsidRPr="00BC3459">
        <w:rPr>
          <w:rStyle w:val="StyleUnderline"/>
        </w:rPr>
        <w:t>ly affect immigrant workers who are funneled into jobs with poor working conditions</w:t>
      </w:r>
      <w:r w:rsidRPr="00BC3459">
        <w:rPr>
          <w:sz w:val="16"/>
        </w:rPr>
        <w:t xml:space="preserve"> (Moyce &amp; Schenker, 2018; Siqueira et al., 2014). This </w:t>
      </w:r>
      <w:r w:rsidRPr="00BC3459">
        <w:rPr>
          <w:rStyle w:val="StyleUnderline"/>
        </w:rPr>
        <w:t>includes exploitative work conditions where violations such as wage theft occur and dangerous work environments persist</w:t>
      </w:r>
      <w:r w:rsidRPr="00BC3459">
        <w:rPr>
          <w:sz w:val="16"/>
        </w:rPr>
        <w:t xml:space="preserve"> (Gurrola &amp; Ayon, 2018; Koenig, 2018).</w:t>
      </w:r>
    </w:p>
    <w:p w14:paraId="63DFB4D5" w14:textId="77777777" w:rsidR="00526041" w:rsidRPr="00BC3459" w:rsidRDefault="00526041" w:rsidP="00526041">
      <w:pPr>
        <w:rPr>
          <w:sz w:val="16"/>
        </w:rPr>
      </w:pPr>
      <w:r w:rsidRPr="00BC3459">
        <w:rPr>
          <w:sz w:val="16"/>
        </w:rPr>
        <w:t>1.3. Legal status and access to employment and work</w:t>
      </w:r>
    </w:p>
    <w:p w14:paraId="18294E3C" w14:textId="77777777" w:rsidR="00526041" w:rsidRPr="00BC3459" w:rsidRDefault="00526041" w:rsidP="00526041">
      <w:pPr>
        <w:rPr>
          <w:sz w:val="16"/>
        </w:rPr>
      </w:pPr>
      <w:r w:rsidRPr="00BC3459">
        <w:rPr>
          <w:sz w:val="16"/>
        </w:rPr>
        <w:t xml:space="preserve">While immigration policies create opportunities for some workers, these policies historically served as stopgaps to bolster and sustain the US economy. As a result, immigration policies have given rise to a segmented workforce where entry into the US is based on legal status and skill level (Pivovarova &amp; Powers, 2022). This </w:t>
      </w:r>
      <w:r w:rsidRPr="00BC3459">
        <w:rPr>
          <w:rStyle w:val="StyleUnderline"/>
        </w:rPr>
        <w:t xml:space="preserve">social stratification of immigrant workers has </w:t>
      </w:r>
      <w:r w:rsidRPr="00BC3459">
        <w:rPr>
          <w:rStyle w:val="Emphasis"/>
        </w:rPr>
        <w:t>major implications</w:t>
      </w:r>
      <w:r w:rsidRPr="00BC3459">
        <w:rPr>
          <w:rStyle w:val="StyleUnderline"/>
        </w:rPr>
        <w:t xml:space="preserve"> for their experiences as workers and, ultimately, their health, including their entry into the workforce and the conditions of the workplace</w:t>
      </w:r>
      <w:r w:rsidRPr="00BC3459">
        <w:rPr>
          <w:sz w:val="16"/>
        </w:rPr>
        <w:t xml:space="preserve">. These </w:t>
      </w:r>
      <w:r w:rsidRPr="00BC3459">
        <w:rPr>
          <w:rStyle w:val="StyleUnderline"/>
        </w:rPr>
        <w:t>conditions describe how the patterns of employment and work get distributed across immigrants</w:t>
      </w:r>
      <w:r w:rsidRPr="00BC3459">
        <w:rPr>
          <w:sz w:val="16"/>
        </w:rPr>
        <w:t>.</w:t>
      </w:r>
    </w:p>
    <w:p w14:paraId="03AB1B22" w14:textId="77777777" w:rsidR="00526041" w:rsidRPr="00BC3459" w:rsidRDefault="00526041" w:rsidP="00526041">
      <w:pPr>
        <w:rPr>
          <w:sz w:val="16"/>
        </w:rPr>
      </w:pPr>
      <w:r w:rsidRPr="00BC3459">
        <w:rPr>
          <w:rStyle w:val="StyleUnderline"/>
        </w:rPr>
        <w:t xml:space="preserve">Immigrant workers have a </w:t>
      </w:r>
      <w:r w:rsidRPr="00BC3459">
        <w:rPr>
          <w:rStyle w:val="Emphasis"/>
        </w:rPr>
        <w:t>range of different statuses</w:t>
      </w:r>
      <w:r w:rsidRPr="00BC3459">
        <w:rPr>
          <w:rStyle w:val="StyleUnderline"/>
        </w:rPr>
        <w:t xml:space="preserve"> that confer </w:t>
      </w:r>
      <w:r w:rsidRPr="00BC3459">
        <w:rPr>
          <w:rStyle w:val="Emphasis"/>
        </w:rPr>
        <w:t>varying levels of opportunities</w:t>
      </w:r>
      <w:r w:rsidRPr="00BC3459">
        <w:rPr>
          <w:rStyle w:val="StyleUnderline"/>
        </w:rPr>
        <w:t xml:space="preserve"> in the labor market and </w:t>
      </w:r>
      <w:r w:rsidRPr="00BC3459">
        <w:rPr>
          <w:rStyle w:val="Emphasis"/>
        </w:rPr>
        <w:t>rights</w:t>
      </w:r>
      <w:r w:rsidRPr="00BC3459">
        <w:rPr>
          <w:rStyle w:val="StyleUnderline"/>
        </w:rPr>
        <w:t xml:space="preserve"> in the workplace</w:t>
      </w:r>
      <w:r w:rsidRPr="00BC3459">
        <w:rPr>
          <w:sz w:val="16"/>
        </w:rPr>
        <w:t xml:space="preserve">. </w:t>
      </w:r>
      <w:r w:rsidRPr="00BC3459">
        <w:rPr>
          <w:rStyle w:val="StyleUnderline"/>
        </w:rPr>
        <w:t>For example, citizens and visa holders are granted opportunities to seek and attain employment in the US whereas undocumented immigrants are subject to more precarious employment where they are often denied labor protections and health benefits</w:t>
      </w:r>
      <w:r w:rsidRPr="00BC3459">
        <w:rPr>
          <w:sz w:val="16"/>
        </w:rPr>
        <w:t xml:space="preserve"> (Hall &amp; Greenman, 2015). </w:t>
      </w:r>
      <w:r w:rsidRPr="00BC3459">
        <w:rPr>
          <w:rStyle w:val="StyleUnderline"/>
        </w:rPr>
        <w:t xml:space="preserve">Individuals with temporary visas and permanent statuses comprise </w:t>
      </w:r>
      <w:r w:rsidRPr="00BC3459">
        <w:rPr>
          <w:rStyle w:val="Emphasis"/>
        </w:rPr>
        <w:t>both skilled and unskilled</w:t>
      </w:r>
      <w:r w:rsidRPr="00BC3459">
        <w:rPr>
          <w:rStyle w:val="StyleUnderline"/>
        </w:rPr>
        <w:t xml:space="preserve"> workers across a </w:t>
      </w:r>
      <w:r w:rsidRPr="00BC3459">
        <w:rPr>
          <w:rStyle w:val="Emphasis"/>
        </w:rPr>
        <w:t>diverse range of occupations</w:t>
      </w:r>
      <w:r w:rsidRPr="00BC3459">
        <w:rPr>
          <w:sz w:val="16"/>
        </w:rPr>
        <w:t xml:space="preserve"> (Costa, 2020). </w:t>
      </w:r>
      <w:r w:rsidRPr="00BC3459">
        <w:rPr>
          <w:rStyle w:val="StyleUnderline"/>
        </w:rPr>
        <w:t>Meanwhile, undocumented immigrants primarily work in</w:t>
      </w:r>
      <w:r w:rsidRPr="00BC3459">
        <w:rPr>
          <w:sz w:val="16"/>
        </w:rPr>
        <w:t xml:space="preserve"> farming, construction, production, service, and transportation </w:t>
      </w:r>
      <w:r w:rsidRPr="00BC3459">
        <w:rPr>
          <w:rStyle w:val="StyleUnderline"/>
        </w:rPr>
        <w:t>occupations where labor violations are greatest</w:t>
      </w:r>
      <w:r w:rsidRPr="00BC3459">
        <w:rPr>
          <w:sz w:val="16"/>
        </w:rPr>
        <w:t xml:space="preserve"> (Passel &amp; Cohn, 2016). However, evidence suggests that skilled and more educated workers are more likely to adjust their legal status to lawful permanent resident than other low-wage workers thereby affording further rights, protections, and economic opportunities (Costa, 2020).</w:t>
      </w:r>
    </w:p>
    <w:p w14:paraId="563C97D4" w14:textId="77777777" w:rsidR="00526041" w:rsidRPr="00BC3459" w:rsidRDefault="00526041" w:rsidP="00526041">
      <w:pPr>
        <w:rPr>
          <w:sz w:val="16"/>
        </w:rPr>
      </w:pPr>
      <w:r w:rsidRPr="00BC3459">
        <w:rPr>
          <w:sz w:val="16"/>
        </w:rPr>
        <w:t>1.4. Immigrant health and exposure to employment exclusions</w:t>
      </w:r>
    </w:p>
    <w:p w14:paraId="6D998DDC" w14:textId="77777777" w:rsidR="00526041" w:rsidRPr="00BC3459" w:rsidRDefault="00526041" w:rsidP="00526041">
      <w:pPr>
        <w:rPr>
          <w:sz w:val="16"/>
        </w:rPr>
      </w:pPr>
      <w:r w:rsidRPr="00BC3459">
        <w:rPr>
          <w:sz w:val="16"/>
        </w:rPr>
        <w:t xml:space="preserve">The </w:t>
      </w:r>
      <w:r w:rsidRPr="003054AD">
        <w:rPr>
          <w:rStyle w:val="Emphasis"/>
          <w:highlight w:val="green"/>
        </w:rPr>
        <w:t>health consequences</w:t>
      </w:r>
      <w:r w:rsidRPr="00BC3459">
        <w:rPr>
          <w:rStyle w:val="StyleUnderline"/>
        </w:rPr>
        <w:t xml:space="preserve"> of being denied work and employment </w:t>
      </w:r>
      <w:r w:rsidRPr="003054AD">
        <w:rPr>
          <w:rStyle w:val="StyleUnderline"/>
          <w:highlight w:val="green"/>
        </w:rPr>
        <w:t xml:space="preserve">are </w:t>
      </w:r>
      <w:r w:rsidRPr="003054AD">
        <w:rPr>
          <w:rStyle w:val="Emphasis"/>
          <w:highlight w:val="green"/>
        </w:rPr>
        <w:t>well-documented</w:t>
      </w:r>
      <w:r w:rsidRPr="00BC3459">
        <w:rPr>
          <w:rStyle w:val="StyleUnderline"/>
        </w:rPr>
        <w:t xml:space="preserve"> in the literature</w:t>
      </w:r>
      <w:r w:rsidRPr="00BC3459">
        <w:rPr>
          <w:sz w:val="16"/>
        </w:rPr>
        <w:t xml:space="preserve">. </w:t>
      </w:r>
      <w:r w:rsidRPr="00BC3459">
        <w:rPr>
          <w:rStyle w:val="StyleUnderline"/>
        </w:rPr>
        <w:t xml:space="preserve">Employment exclusions may </w:t>
      </w:r>
      <w:r w:rsidRPr="003054AD">
        <w:rPr>
          <w:rStyle w:val="StyleUnderline"/>
          <w:highlight w:val="green"/>
        </w:rPr>
        <w:t>expose</w:t>
      </w:r>
      <w:r w:rsidRPr="00BC3459">
        <w:rPr>
          <w:rStyle w:val="StyleUnderline"/>
        </w:rPr>
        <w:t xml:space="preserve"> workers </w:t>
      </w:r>
      <w:r w:rsidRPr="003054AD">
        <w:rPr>
          <w:rStyle w:val="StyleUnderline"/>
          <w:highlight w:val="green"/>
        </w:rPr>
        <w:t>to</w:t>
      </w:r>
      <w:r w:rsidRPr="00BC3459">
        <w:rPr>
          <w:rStyle w:val="StyleUnderline"/>
        </w:rPr>
        <w:t xml:space="preserve"> both </w:t>
      </w:r>
      <w:r w:rsidRPr="003054AD">
        <w:rPr>
          <w:rStyle w:val="Emphasis"/>
          <w:highlight w:val="green"/>
        </w:rPr>
        <w:t>short</w:t>
      </w:r>
      <w:r w:rsidRPr="00BC3459">
        <w:rPr>
          <w:rStyle w:val="Emphasis"/>
        </w:rPr>
        <w:t>-term</w:t>
      </w:r>
      <w:r w:rsidRPr="00BC3459">
        <w:rPr>
          <w:sz w:val="16"/>
        </w:rPr>
        <w:t xml:space="preserve"> (</w:t>
      </w:r>
      <w:r w:rsidRPr="00BC3459">
        <w:rPr>
          <w:rStyle w:val="StyleUnderline"/>
        </w:rPr>
        <w:t>e.g., injury, illness</w:t>
      </w:r>
      <w:r w:rsidRPr="00BC3459">
        <w:rPr>
          <w:sz w:val="16"/>
        </w:rPr>
        <w:t xml:space="preserve">) </w:t>
      </w:r>
      <w:r w:rsidRPr="003054AD">
        <w:rPr>
          <w:rStyle w:val="StyleUnderline"/>
          <w:highlight w:val="green"/>
        </w:rPr>
        <w:t xml:space="preserve">and </w:t>
      </w:r>
      <w:r w:rsidRPr="003054AD">
        <w:rPr>
          <w:rStyle w:val="Emphasis"/>
          <w:highlight w:val="green"/>
        </w:rPr>
        <w:t>long-term</w:t>
      </w:r>
      <w:r w:rsidRPr="00BC3459">
        <w:rPr>
          <w:sz w:val="16"/>
        </w:rPr>
        <w:t xml:space="preserve"> (</w:t>
      </w:r>
      <w:r w:rsidRPr="00BC3459">
        <w:rPr>
          <w:rStyle w:val="StyleUnderline"/>
        </w:rPr>
        <w:t>e.g., chronic stress</w:t>
      </w:r>
      <w:r w:rsidRPr="00BC3459">
        <w:rPr>
          <w:sz w:val="16"/>
        </w:rPr>
        <w:t xml:space="preserve">) </w:t>
      </w:r>
      <w:r w:rsidRPr="00BC3459">
        <w:rPr>
          <w:rStyle w:val="StyleUnderline"/>
        </w:rPr>
        <w:t xml:space="preserve">health </w:t>
      </w:r>
      <w:r w:rsidRPr="003054AD">
        <w:rPr>
          <w:rStyle w:val="StyleUnderline"/>
          <w:highlight w:val="green"/>
        </w:rPr>
        <w:t>outcomes</w:t>
      </w:r>
      <w:r w:rsidRPr="00BC3459">
        <w:rPr>
          <w:sz w:val="16"/>
        </w:rPr>
        <w:t xml:space="preserve">. </w:t>
      </w:r>
      <w:r w:rsidRPr="00BC3459">
        <w:rPr>
          <w:rStyle w:val="StyleUnderline"/>
        </w:rPr>
        <w:t>Labor market exclusions influence occupational trajectories, which may have implications for health</w:t>
      </w:r>
      <w:r w:rsidRPr="00BC3459">
        <w:rPr>
          <w:sz w:val="16"/>
        </w:rPr>
        <w:t xml:space="preserve"> (Crollard et al., 2012). Studies have found that </w:t>
      </w:r>
      <w:r w:rsidRPr="00BC3459">
        <w:rPr>
          <w:rStyle w:val="StyleUnderline"/>
        </w:rPr>
        <w:t xml:space="preserve">distress is </w:t>
      </w:r>
      <w:r w:rsidRPr="003054AD">
        <w:rPr>
          <w:rStyle w:val="StyleUnderline"/>
          <w:highlight w:val="green"/>
        </w:rPr>
        <w:t xml:space="preserve">associated with </w:t>
      </w:r>
      <w:r w:rsidRPr="003054AD">
        <w:rPr>
          <w:rStyle w:val="Emphasis"/>
          <w:highlight w:val="green"/>
        </w:rPr>
        <w:t>poor self-rated health</w:t>
      </w:r>
      <w:r w:rsidRPr="00BC3459">
        <w:rPr>
          <w:rStyle w:val="StyleUnderline"/>
        </w:rPr>
        <w:t xml:space="preserve">, which is predictive of morbidity </w:t>
      </w:r>
      <w:r w:rsidRPr="003054AD">
        <w:rPr>
          <w:rStyle w:val="StyleUnderline"/>
          <w:highlight w:val="green"/>
        </w:rPr>
        <w:t>and mortality</w:t>
      </w:r>
      <w:r w:rsidRPr="00BC3459">
        <w:rPr>
          <w:sz w:val="16"/>
        </w:rPr>
        <w:t xml:space="preserve"> (Finch &amp; Vega, 2003; Idler &amp; Benyamini, 1997; Tessler &amp; Mechanic, 1978). </w:t>
      </w:r>
      <w:r w:rsidRPr="00BC3459">
        <w:rPr>
          <w:rStyle w:val="StyleUnderline"/>
        </w:rPr>
        <w:t xml:space="preserve">For example, workers who experience job strain and stress arising from a lack of control </w:t>
      </w:r>
      <w:r w:rsidRPr="00BC3459">
        <w:rPr>
          <w:sz w:val="16"/>
        </w:rPr>
        <w:t xml:space="preserve">and underutilization of skills </w:t>
      </w:r>
      <w:r w:rsidRPr="00BC3459">
        <w:rPr>
          <w:rStyle w:val="StyleUnderline"/>
        </w:rPr>
        <w:t xml:space="preserve">have a </w:t>
      </w:r>
      <w:r w:rsidRPr="003054AD">
        <w:rPr>
          <w:rStyle w:val="Emphasis"/>
          <w:highlight w:val="green"/>
        </w:rPr>
        <w:t>greater</w:t>
      </w:r>
      <w:r w:rsidRPr="00BC3459">
        <w:rPr>
          <w:rStyle w:val="StyleUnderline"/>
        </w:rPr>
        <w:t xml:space="preserve"> likelihood of reporting </w:t>
      </w:r>
      <w:r w:rsidRPr="00BC3459">
        <w:rPr>
          <w:rStyle w:val="Emphasis"/>
        </w:rPr>
        <w:t>poor health outcomes</w:t>
      </w:r>
      <w:r w:rsidRPr="00BC3459">
        <w:rPr>
          <w:rStyle w:val="StyleUnderline"/>
        </w:rPr>
        <w:t xml:space="preserve"> such as </w:t>
      </w:r>
      <w:r w:rsidRPr="003054AD">
        <w:rPr>
          <w:rStyle w:val="Emphasis"/>
          <w:highlight w:val="green"/>
        </w:rPr>
        <w:t>cardiovascular disease</w:t>
      </w:r>
      <w:r w:rsidRPr="00BC3459">
        <w:rPr>
          <w:rStyle w:val="StyleUnderline"/>
        </w:rPr>
        <w:t xml:space="preserve">, </w:t>
      </w:r>
      <w:r w:rsidRPr="00BC3459">
        <w:rPr>
          <w:rStyle w:val="Emphasis"/>
        </w:rPr>
        <w:t>hypertension</w:t>
      </w:r>
      <w:r w:rsidRPr="00BC3459">
        <w:rPr>
          <w:rStyle w:val="StyleUnderline"/>
        </w:rPr>
        <w:t>, and cholesterol</w:t>
      </w:r>
      <w:r w:rsidRPr="00BC3459">
        <w:rPr>
          <w:sz w:val="16"/>
        </w:rPr>
        <w:t xml:space="preserve"> (Fujishiro &amp; Heaney, 2017; Sorensen et al., 2021). </w:t>
      </w:r>
      <w:r w:rsidRPr="00BC3459">
        <w:rPr>
          <w:rStyle w:val="StyleUnderline"/>
        </w:rPr>
        <w:t xml:space="preserve">Similarly, precarious employment is associated with worse </w:t>
      </w:r>
      <w:r w:rsidRPr="00BC3459">
        <w:rPr>
          <w:rStyle w:val="Emphasis"/>
        </w:rPr>
        <w:t>general</w:t>
      </w:r>
      <w:r w:rsidRPr="00BC3459">
        <w:rPr>
          <w:rStyle w:val="StyleUnderline"/>
        </w:rPr>
        <w:t xml:space="preserve"> and </w:t>
      </w:r>
      <w:r w:rsidRPr="00BC3459">
        <w:rPr>
          <w:rStyle w:val="Emphasis"/>
        </w:rPr>
        <w:t>mental health</w:t>
      </w:r>
      <w:r w:rsidRPr="00BC3459">
        <w:rPr>
          <w:rStyle w:val="StyleUnderline"/>
        </w:rPr>
        <w:t xml:space="preserve"> </w:t>
      </w:r>
      <w:r w:rsidRPr="00BC3459">
        <w:rPr>
          <w:sz w:val="16"/>
        </w:rPr>
        <w:t xml:space="preserve">(Ornek et al., 2022; Bhattacharya &amp; Ray, 2021). Previous studies have also found that </w:t>
      </w:r>
      <w:r w:rsidRPr="00BC3459">
        <w:rPr>
          <w:rStyle w:val="Emphasis"/>
        </w:rPr>
        <w:t>exploitative employment</w:t>
      </w:r>
      <w:r w:rsidRPr="00BC3459">
        <w:rPr>
          <w:rStyle w:val="StyleUnderline"/>
        </w:rPr>
        <w:t xml:space="preserve"> and work conditions contribute to a </w:t>
      </w:r>
      <w:r w:rsidRPr="00BC3459">
        <w:rPr>
          <w:rStyle w:val="Emphasis"/>
        </w:rPr>
        <w:t>host of negative health outcomes</w:t>
      </w:r>
      <w:r w:rsidRPr="00BC3459">
        <w:rPr>
          <w:rStyle w:val="StyleUnderline"/>
        </w:rPr>
        <w:t xml:space="preserve"> such as </w:t>
      </w:r>
      <w:r w:rsidRPr="003054AD">
        <w:rPr>
          <w:rStyle w:val="Emphasis"/>
          <w:highlight w:val="green"/>
        </w:rPr>
        <w:t>injury</w:t>
      </w:r>
      <w:r w:rsidRPr="003054AD">
        <w:rPr>
          <w:rStyle w:val="StyleUnderline"/>
          <w:highlight w:val="green"/>
        </w:rPr>
        <w:t xml:space="preserve"> and </w:t>
      </w:r>
      <w:r w:rsidRPr="003054AD">
        <w:rPr>
          <w:rStyle w:val="Emphasis"/>
          <w:highlight w:val="green"/>
        </w:rPr>
        <w:t>stress</w:t>
      </w:r>
      <w:r w:rsidRPr="00BC3459">
        <w:rPr>
          <w:sz w:val="16"/>
        </w:rPr>
        <w:t xml:space="preserve"> (Gurrola &amp; Ayon, 2018; Hargreaves et al., 2019; Moyce &amp; Schenker, 2018). The </w:t>
      </w:r>
      <w:r w:rsidRPr="00BC3459">
        <w:rPr>
          <w:rStyle w:val="StyleUnderline"/>
        </w:rPr>
        <w:t xml:space="preserve">effects of employment exclusion on immigrant health may be </w:t>
      </w:r>
      <w:r w:rsidRPr="00BC3459">
        <w:rPr>
          <w:rStyle w:val="Emphasis"/>
        </w:rPr>
        <w:t>further exacerbated</w:t>
      </w:r>
      <w:r w:rsidRPr="00BC3459">
        <w:rPr>
          <w:rStyle w:val="StyleUnderline"/>
        </w:rPr>
        <w:t xml:space="preserve"> by </w:t>
      </w:r>
      <w:r w:rsidRPr="00BC3459">
        <w:rPr>
          <w:rStyle w:val="Emphasis"/>
        </w:rPr>
        <w:t>legal status</w:t>
      </w:r>
      <w:r w:rsidRPr="00BC3459">
        <w:rPr>
          <w:sz w:val="16"/>
        </w:rPr>
        <w:t xml:space="preserve">. </w:t>
      </w:r>
      <w:r w:rsidRPr="00BC3459">
        <w:rPr>
          <w:rStyle w:val="StyleUnderline"/>
        </w:rPr>
        <w:t>Mental and physical health of immigrants have been found to differ by legal status with some evidence of undocumented immigrants reporting depression and anxiety</w:t>
      </w:r>
      <w:r w:rsidRPr="00BC3459">
        <w:rPr>
          <w:sz w:val="16"/>
        </w:rPr>
        <w:t xml:space="preserve"> (Bacong &amp; Menjivar, 2021; Martinez et al., 2015). </w:t>
      </w:r>
      <w:r w:rsidRPr="00BC3459">
        <w:rPr>
          <w:rStyle w:val="StyleUnderline"/>
        </w:rPr>
        <w:t>For undocumented workers, their legal status creates greater risks of workplace vulnerabilities and injury</w:t>
      </w:r>
      <w:r w:rsidRPr="00BC3459">
        <w:rPr>
          <w:sz w:val="16"/>
        </w:rPr>
        <w:t xml:space="preserve"> (Flynn et al., 2015).</w:t>
      </w:r>
    </w:p>
    <w:p w14:paraId="36E415B4" w14:textId="77777777" w:rsidR="00526041" w:rsidRPr="00BC3459" w:rsidRDefault="00526041" w:rsidP="00526041">
      <w:pPr>
        <w:rPr>
          <w:sz w:val="16"/>
        </w:rPr>
      </w:pPr>
      <w:r w:rsidRPr="00BC3459">
        <w:rPr>
          <w:rStyle w:val="StyleUnderline"/>
        </w:rPr>
        <w:t xml:space="preserve">However, a </w:t>
      </w:r>
      <w:r w:rsidRPr="00BC3459">
        <w:rPr>
          <w:rStyle w:val="Emphasis"/>
        </w:rPr>
        <w:t>major gap</w:t>
      </w:r>
      <w:r w:rsidRPr="00BC3459">
        <w:rPr>
          <w:rStyle w:val="StyleUnderline"/>
        </w:rPr>
        <w:t xml:space="preserve"> remains in the </w:t>
      </w:r>
      <w:r w:rsidRPr="00BC3459">
        <w:rPr>
          <w:rStyle w:val="Emphasis"/>
        </w:rPr>
        <w:t>literature</w:t>
      </w:r>
      <w:r w:rsidRPr="00BC3459">
        <w:rPr>
          <w:rStyle w:val="StyleUnderline"/>
        </w:rPr>
        <w:t>, which has primarily examined single measures of work and employment exposure rather than the cumulative effect of these conditions on immigrant health</w:t>
      </w:r>
      <w:r w:rsidRPr="00BC3459">
        <w:rPr>
          <w:sz w:val="16"/>
        </w:rPr>
        <w:t xml:space="preserve"> (Burgard et al., 2013). Empirical research has examined the cumulative effect of state-level enforcement policies on immigrant health (Young et al., 2022), but research on restrictive employment conditions is limited. Given what is known about the association between work conditions and immigrant health, </w:t>
      </w:r>
      <w:r w:rsidRPr="00BC3459">
        <w:rPr>
          <w:rStyle w:val="StyleUnderline"/>
        </w:rPr>
        <w:t>increasing exposure to employment exclusions may jeopardize physical and mental health</w:t>
      </w:r>
      <w:r w:rsidRPr="00BC3459">
        <w:rPr>
          <w:sz w:val="16"/>
        </w:rPr>
        <w:t xml:space="preserve">. Most immigrant health research investigates this through an occupational health and workplace exposure perspective with a growing focus on psychosocial work environments (Landsbergis et al., 2014; Peckham et al., 2017; Sorensen et al., 2021). </w:t>
      </w:r>
      <w:r w:rsidRPr="00BC3459">
        <w:rPr>
          <w:rStyle w:val="StyleUnderline"/>
        </w:rPr>
        <w:t xml:space="preserve">In taking a </w:t>
      </w:r>
      <w:r w:rsidRPr="00BC3459">
        <w:rPr>
          <w:rStyle w:val="Emphasis"/>
        </w:rPr>
        <w:t>cumulative approach</w:t>
      </w:r>
      <w:r w:rsidRPr="00BC3459">
        <w:rPr>
          <w:rStyle w:val="StyleUnderline"/>
        </w:rPr>
        <w:t xml:space="preserve">, this research applies a </w:t>
      </w:r>
      <w:r w:rsidRPr="00BC3459">
        <w:rPr>
          <w:rStyle w:val="Emphasis"/>
        </w:rPr>
        <w:t>holistic worker-centered conceptualization</w:t>
      </w:r>
      <w:r w:rsidRPr="00BC3459">
        <w:rPr>
          <w:rStyle w:val="StyleUnderline"/>
        </w:rPr>
        <w:t xml:space="preserve"> that accounts for the </w:t>
      </w:r>
      <w:r w:rsidRPr="003054AD">
        <w:rPr>
          <w:rStyle w:val="Emphasis"/>
          <w:highlight w:val="green"/>
        </w:rPr>
        <w:t>experiences</w:t>
      </w:r>
      <w:r w:rsidRPr="00BC3459">
        <w:rPr>
          <w:rStyle w:val="StyleUnderline"/>
        </w:rPr>
        <w:t xml:space="preserve"> of immigrants as </w:t>
      </w:r>
      <w:r w:rsidRPr="003054AD">
        <w:rPr>
          <w:rStyle w:val="Emphasis"/>
          <w:highlight w:val="green"/>
        </w:rPr>
        <w:t>shaped by</w:t>
      </w:r>
      <w:r w:rsidRPr="00BC3459">
        <w:rPr>
          <w:rStyle w:val="StyleUnderline"/>
        </w:rPr>
        <w:t xml:space="preserve"> their </w:t>
      </w:r>
      <w:r w:rsidRPr="003054AD">
        <w:rPr>
          <w:rStyle w:val="Emphasis"/>
          <w:highlight w:val="green"/>
        </w:rPr>
        <w:t>policy</w:t>
      </w:r>
      <w:r w:rsidRPr="00BC3459">
        <w:rPr>
          <w:rStyle w:val="StyleUnderline"/>
        </w:rPr>
        <w:t xml:space="preserve"> environments</w:t>
      </w:r>
      <w:r w:rsidRPr="00BC3459">
        <w:rPr>
          <w:sz w:val="16"/>
        </w:rPr>
        <w:t>.</w:t>
      </w:r>
    </w:p>
    <w:p w14:paraId="672159B4" w14:textId="77777777" w:rsidR="00526041" w:rsidRPr="00BC3459" w:rsidRDefault="00526041" w:rsidP="00526041">
      <w:pPr>
        <w:rPr>
          <w:sz w:val="16"/>
        </w:rPr>
      </w:pPr>
      <w:r w:rsidRPr="00BC3459">
        <w:rPr>
          <w:rStyle w:val="StyleUnderline"/>
        </w:rPr>
        <w:t>This study uses population-level data to examine the associations between employment exclusions and the physical and psychological health of</w:t>
      </w:r>
      <w:r w:rsidRPr="00BC3459">
        <w:rPr>
          <w:sz w:val="16"/>
        </w:rPr>
        <w:t xml:space="preserve"> Asian and Latino </w:t>
      </w:r>
      <w:r w:rsidRPr="00BC3459">
        <w:rPr>
          <w:rStyle w:val="StyleUnderline"/>
        </w:rPr>
        <w:t>immigrants</w:t>
      </w:r>
      <w:r w:rsidRPr="00BC3459">
        <w:rPr>
          <w:sz w:val="16"/>
        </w:rPr>
        <w:t xml:space="preserve"> in California. California has historically enacted inclusionary policies for migrants and has the largest foreign-born population in the country (Migration Policy Institute, 2021), and is thus an important geographic focus for understanding employment exclusions on immigrant health. Using population-based survey data on immigrants’ employment and work experiences, </w:t>
      </w:r>
      <w:r w:rsidRPr="00BC3459">
        <w:rPr>
          <w:rStyle w:val="StyleUnderline"/>
        </w:rPr>
        <w:t>we contextualize the ways immigration policies may lead to employment exclusions by developing measures of individual and cumulative employment exclusion</w:t>
      </w:r>
      <w:r w:rsidRPr="00BC3459">
        <w:rPr>
          <w:sz w:val="16"/>
        </w:rPr>
        <w:t xml:space="preserve">. We conceptualize these measures as capturing the cumulative effects of multiple employment exclusions and representing the context in which restrictive immigration policies operate, </w:t>
      </w:r>
      <w:r w:rsidRPr="00BC3459">
        <w:rPr>
          <w:rStyle w:val="StyleUnderline"/>
        </w:rPr>
        <w:t>which we hypothesize is harmful to immigrant health</w:t>
      </w:r>
      <w:r w:rsidRPr="00BC3459">
        <w:rPr>
          <w:sz w:val="16"/>
        </w:rPr>
        <w:t>. Given that employment conditions are indicative of the policy landscape, we seek to understand how the amalgam of restrictive employment experiences act together to determine the health of immigrants within a state that often sets the stage for improved working conditions and immigrant well-being, and whether this relationship differs by legal status.</w:t>
      </w:r>
    </w:p>
    <w:p w14:paraId="057B3AE4" w14:textId="77777777" w:rsidR="00526041" w:rsidRPr="00BC3459" w:rsidRDefault="00526041" w:rsidP="00526041">
      <w:pPr>
        <w:rPr>
          <w:sz w:val="16"/>
        </w:rPr>
      </w:pPr>
      <w:r w:rsidRPr="00BC3459">
        <w:rPr>
          <w:sz w:val="16"/>
        </w:rPr>
        <w:t>2. Methods</w:t>
      </w:r>
    </w:p>
    <w:p w14:paraId="638EF0E7" w14:textId="77777777" w:rsidR="00526041" w:rsidRPr="00BC3459" w:rsidRDefault="00526041" w:rsidP="00526041">
      <w:pPr>
        <w:rPr>
          <w:sz w:val="16"/>
        </w:rPr>
      </w:pPr>
      <w:r w:rsidRPr="00BC3459">
        <w:rPr>
          <w:sz w:val="16"/>
        </w:rPr>
        <w:t>2.1. Data source</w:t>
      </w:r>
    </w:p>
    <w:p w14:paraId="7DBCB0F8" w14:textId="77777777" w:rsidR="00526041" w:rsidRPr="00BC3459" w:rsidRDefault="00526041" w:rsidP="00526041">
      <w:pPr>
        <w:rPr>
          <w:sz w:val="16"/>
        </w:rPr>
      </w:pPr>
      <w:r w:rsidRPr="00BC3459">
        <w:rPr>
          <w:sz w:val="16"/>
        </w:rPr>
        <w:t>We used data from the Research on Immigrant Health and State Policy (RIGHTS) survey (n = 2010), a follow-up study of the California Health Interview Survey (CHIS) (California Health Interview Survey CHIS, 2020). CHIS is a representative state-level population health survey that includes data on health care access, health behaviors, and conditions that influence the health of Californians (California Health Interview Survey CHIS, 2023). Data collection for RIGHTS occurred between 2018 and 2020, which surveyed foreign-born CHIS participants from Asian or Latin American countries who were 18 years of age or older on their experiences across the health care, employment, social services, law enforcement, and education sectors. Survey weights for the RIGHTS sample were calculated based on CHIS with propensity weight and survey composite adjustments. Weights were applied to produce population estimates (RIGHTS, 2021). We accessed CHIS and RIGHTS data through the University of California, Los Angeles Center for Health Policy Research Data Access Center and obtained IRB approval through the University of California, Los Angeles Office for the Human Research Protection Program.</w:t>
      </w:r>
    </w:p>
    <w:p w14:paraId="4ADE1F3E" w14:textId="77777777" w:rsidR="00526041" w:rsidRPr="00BC3459" w:rsidRDefault="00526041" w:rsidP="00526041">
      <w:pPr>
        <w:rPr>
          <w:sz w:val="16"/>
        </w:rPr>
      </w:pPr>
      <w:r w:rsidRPr="00BC3459">
        <w:rPr>
          <w:sz w:val="16"/>
        </w:rPr>
        <w:t>2.2. Independent variables</w:t>
      </w:r>
    </w:p>
    <w:p w14:paraId="46615ED2" w14:textId="77777777" w:rsidR="00526041" w:rsidRPr="00BC3459" w:rsidRDefault="00526041" w:rsidP="00526041">
      <w:pPr>
        <w:rPr>
          <w:sz w:val="16"/>
        </w:rPr>
      </w:pPr>
      <w:r w:rsidRPr="00BC3459">
        <w:rPr>
          <w:sz w:val="16"/>
        </w:rPr>
        <w:t>In order to measure employment exclusions, the RIGHTS survey included seven questions regarding respondents’ lifetime experiences in the labor market and workplace. We used each survey item to derive variables of individual and cumulative employment exclusions. We categorized the seven variables into two continuous indices that conceptually represent the following cumulative measures: 1) labor market exclusions (range: 0–4; mean: 0.90, SD: 1.07) and 2) workplace exclusions (range: 0–3; mean: 0.56, SD: 0.80). The labor market exclusions relate to experiences of challenges in accessing employment and included whether respondents were ever at risk of losing work authorization (10.1%), ever unable to apply for jobs due to citizenship or legal status (29.0%), ever unable to be hired for the same type of job that they trained for in their home country (16.8%), and ever settled for a job that paid less than they deserved (33.9%). On the other hand, workplace exclusions refer to vulnerabilities experienced on the job: whether the respondent had ever experienced wage theft where they were not paid for hours worked (17.9%), ever asked to perform potentially dangerous tasks that may cause harm (11.8%), and ever injured while at work (26.0%).</w:t>
      </w:r>
    </w:p>
    <w:p w14:paraId="207F7B34" w14:textId="77777777" w:rsidR="00526041" w:rsidRPr="00BC3459" w:rsidRDefault="00526041" w:rsidP="00526041">
      <w:pPr>
        <w:rPr>
          <w:sz w:val="16"/>
        </w:rPr>
      </w:pPr>
      <w:r w:rsidRPr="00BC3459">
        <w:rPr>
          <w:sz w:val="16"/>
        </w:rPr>
        <w:t>2.3. Dependent variables</w:t>
      </w:r>
    </w:p>
    <w:p w14:paraId="55A6365B" w14:textId="77777777" w:rsidR="00526041" w:rsidRPr="00BC3459" w:rsidRDefault="00526041" w:rsidP="00526041">
      <w:pPr>
        <w:rPr>
          <w:sz w:val="16"/>
        </w:rPr>
      </w:pPr>
      <w:r w:rsidRPr="00BC3459">
        <w:rPr>
          <w:sz w:val="16"/>
        </w:rPr>
        <w:t>Our dependent variables were 1) self-rated health and 2) psychological distress. Self-rated health, which is a five-item Likert item, was dichotomized into good health (excellent, very good, good) and poor health (fair, poor) (Idler &amp; Benyamini, 1997). Psychological distress is a continuous measure based on the Kessler 6 (K6) Distress Scale, a 6-item self-report measure of psychological distress (range: 0–24) (Prochaska et al., 2012).</w:t>
      </w:r>
    </w:p>
    <w:p w14:paraId="6480314D" w14:textId="77777777" w:rsidR="00526041" w:rsidRPr="00BC3459" w:rsidRDefault="00526041" w:rsidP="00526041">
      <w:pPr>
        <w:rPr>
          <w:sz w:val="16"/>
        </w:rPr>
      </w:pPr>
      <w:r w:rsidRPr="00BC3459">
        <w:rPr>
          <w:sz w:val="16"/>
        </w:rPr>
        <w:t>2.4. Covariates</w:t>
      </w:r>
    </w:p>
    <w:p w14:paraId="24F0348F" w14:textId="77777777" w:rsidR="00526041" w:rsidRPr="00BC3459" w:rsidRDefault="00526041" w:rsidP="00526041">
      <w:pPr>
        <w:rPr>
          <w:sz w:val="16"/>
        </w:rPr>
      </w:pPr>
      <w:r w:rsidRPr="00BC3459">
        <w:rPr>
          <w:sz w:val="16"/>
        </w:rPr>
        <w:t>We used the following individual-level covariates based on their association with the outcomes: age (continuous), sex (male, female), race/ethnicity (Asian, Latino), legal status (naturalized citizen, lawful permanent resident, non-citizen without permanent status), years in the US (1 year, 2–4 years, 5–9 years, 10–14 years, 15+ years, unknown), living with a partner (no, yes), educational attainment (not high school graduate, high school graduate), employment status (currently employed, unemployed, not in labor force), occupation (management, business, or professional; natural resources, construction, or maintenance; production, transportation, or material moving; sales and office; service; unknown; not working), interview language (English, non-English).</w:t>
      </w:r>
    </w:p>
    <w:p w14:paraId="2E1D26C5" w14:textId="77777777" w:rsidR="00526041" w:rsidRPr="00BC3459" w:rsidRDefault="00526041" w:rsidP="00526041">
      <w:pPr>
        <w:rPr>
          <w:sz w:val="16"/>
        </w:rPr>
      </w:pPr>
      <w:r w:rsidRPr="00BC3459">
        <w:rPr>
          <w:sz w:val="16"/>
        </w:rPr>
        <w:t>2.5. Effect modifier</w:t>
      </w:r>
    </w:p>
    <w:p w14:paraId="2F651EB9" w14:textId="77777777" w:rsidR="00526041" w:rsidRPr="00BC3459" w:rsidRDefault="00526041" w:rsidP="00526041">
      <w:pPr>
        <w:rPr>
          <w:sz w:val="16"/>
        </w:rPr>
      </w:pPr>
      <w:r w:rsidRPr="00BC3459">
        <w:rPr>
          <w:sz w:val="16"/>
        </w:rPr>
        <w:t>We examined legal status (naturalized citizen, lawful permanent resident, non-citizen without permanent status) as an effect modifier.</w:t>
      </w:r>
    </w:p>
    <w:p w14:paraId="555859CD" w14:textId="77777777" w:rsidR="00526041" w:rsidRPr="00BC3459" w:rsidRDefault="00526041" w:rsidP="00526041">
      <w:pPr>
        <w:rPr>
          <w:sz w:val="16"/>
        </w:rPr>
      </w:pPr>
      <w:r w:rsidRPr="00BC3459">
        <w:rPr>
          <w:sz w:val="16"/>
        </w:rPr>
        <w:t>2.6. Analysis</w:t>
      </w:r>
    </w:p>
    <w:p w14:paraId="3979E8F6" w14:textId="77777777" w:rsidR="00526041" w:rsidRPr="00BC3459" w:rsidRDefault="00526041" w:rsidP="00526041">
      <w:pPr>
        <w:rPr>
          <w:sz w:val="16"/>
        </w:rPr>
      </w:pPr>
      <w:r w:rsidRPr="00BC3459">
        <w:rPr>
          <w:sz w:val="16"/>
        </w:rPr>
        <w:t>We conducted descriptive statistics and bivariate analyses. We also applied two sets of multivariable logistic and linear regressions to assess the associations between cumulative employment exclusions on health, and examined the associations among the individual component parts. The first set was based on an analysis of our separate indices for labor market exclusions and workplace exclusions. Using logistic regression models, we examined the association between each index – labor market exclusion and workplace exclusion – and self-rated health. Using linear regression models, we examined the association between each index – labor market exclusion and workplace exclusion – and psychological distress. In the second set of analyses, we assessed each of the seven individual measures of labor market and workplace exclusions separately. We examined the association between each of the individual measures and self-rated health using logistic regression models. We also tested ordered self-rated health using the Brant test, but a violation of the proportional odds assumption suggested that a binomial logistic regression was more appropriate. We then examined the relationship between each of the individual measures and psychological distress using linear regression models. Finally, we conducted an effect modification using statistical interaction between each index and each outcome – self-rated health and psychological distress.</w:t>
      </w:r>
    </w:p>
    <w:p w14:paraId="14EAF6E4" w14:textId="77777777" w:rsidR="00526041" w:rsidRPr="00BC3459" w:rsidRDefault="00526041" w:rsidP="00526041">
      <w:pPr>
        <w:rPr>
          <w:sz w:val="16"/>
        </w:rPr>
      </w:pPr>
      <w:r w:rsidRPr="00BC3459">
        <w:rPr>
          <w:sz w:val="16"/>
        </w:rPr>
        <w:t>2.7. Sensitivity analysis</w:t>
      </w:r>
    </w:p>
    <w:p w14:paraId="150E5449" w14:textId="77777777" w:rsidR="00526041" w:rsidRPr="00BC3459" w:rsidRDefault="00526041" w:rsidP="00526041">
      <w:pPr>
        <w:rPr>
          <w:sz w:val="16"/>
        </w:rPr>
      </w:pPr>
      <w:r w:rsidRPr="00BC3459">
        <w:rPr>
          <w:sz w:val="16"/>
        </w:rPr>
        <w:t>We conducted a sensitivity analysis of the employment exclusions and psychological distress. We dichotomized labor market exclusions and workplace exclusions into respondents who had experienced no exclusions and those who had experienced one or more (Table A1). We also dichotomized psychological distress where a scale of 13 and above was clinically indicative of severe psychological distress (Table A2). The use of binary measures did not significantly change our results, which prompted us to maintain our continuous employment exclusion and psychological distress measures.</w:t>
      </w:r>
    </w:p>
    <w:p w14:paraId="61C4249F" w14:textId="77777777" w:rsidR="00526041" w:rsidRPr="00BC3459" w:rsidRDefault="00526041" w:rsidP="00526041">
      <w:pPr>
        <w:rPr>
          <w:sz w:val="16"/>
        </w:rPr>
      </w:pPr>
      <w:r w:rsidRPr="00BC3459">
        <w:rPr>
          <w:sz w:val="16"/>
        </w:rPr>
        <w:t>3. Results</w:t>
      </w:r>
    </w:p>
    <w:p w14:paraId="3CBDD921" w14:textId="77777777" w:rsidR="00526041" w:rsidRPr="00BC3459" w:rsidRDefault="00526041" w:rsidP="00526041">
      <w:pPr>
        <w:rPr>
          <w:sz w:val="16"/>
        </w:rPr>
      </w:pPr>
      <w:r w:rsidRPr="00BC3459">
        <w:rPr>
          <w:sz w:val="16"/>
        </w:rPr>
        <w:t>Table 1 presents the demographic characteristics of the weighted study sample. The sample comprised immigrants with an average age of 48.8. A slightly higher proportion of respondents identified as female (52.7%) compared to male (47.3%). More than half were Latino (58.4%) compared to Asian (41.6%). Nearly half of respondents were naturalized citizens (47.8%) while about a quarter each were lawful permanent residents (e.g., green card holders) (27.3%) and non-citizens without permanent status (25.0%). Most respondents lived in the US for 15 or more years (69.7%), lived with a partner (69.2%), had graduated from high school (65.7%), were currently employed (59.4%), and had conducted the survey in a language other than English (52.9%). While many respondents did not work (39.3%), the remaining respondents worked in the following occupations: management, business, or professional (18.6%); natural resources, construction, or maintenance (6.3%); production, transportation, or material moving (10.4%); sales and office (7.7%); and service (14.5%).</w:t>
      </w:r>
    </w:p>
    <w:p w14:paraId="5A3F9A02" w14:textId="77777777" w:rsidR="00526041" w:rsidRPr="00BC3459" w:rsidRDefault="00526041" w:rsidP="00526041">
      <w:pPr>
        <w:rPr>
          <w:sz w:val="16"/>
        </w:rPr>
      </w:pPr>
      <w:r w:rsidRPr="00BC3459">
        <w:rPr>
          <w:sz w:val="16"/>
        </w:rPr>
        <w:t>[[table 1 omitted]]</w:t>
      </w:r>
    </w:p>
    <w:p w14:paraId="55042275" w14:textId="77777777" w:rsidR="00526041" w:rsidRPr="00BC3459" w:rsidRDefault="00526041" w:rsidP="00526041">
      <w:pPr>
        <w:rPr>
          <w:sz w:val="16"/>
        </w:rPr>
      </w:pPr>
      <w:r w:rsidRPr="00BC3459">
        <w:rPr>
          <w:sz w:val="16"/>
        </w:rPr>
        <w:t>3.1. Associations between cumulative employment exclusions and (a) self-rated health and (b) psychological distress</w:t>
      </w:r>
    </w:p>
    <w:p w14:paraId="1AAAB347" w14:textId="77777777" w:rsidR="00526041" w:rsidRPr="00BC3459" w:rsidRDefault="00526041" w:rsidP="00526041">
      <w:pPr>
        <w:rPr>
          <w:sz w:val="16"/>
        </w:rPr>
      </w:pPr>
      <w:r w:rsidRPr="00BC3459">
        <w:rPr>
          <w:rStyle w:val="StyleUnderline"/>
        </w:rPr>
        <w:t>Table 2 presents the associations between labor market exclusion and self-rated health and psychological distress</w:t>
      </w:r>
      <w:r w:rsidRPr="00BC3459">
        <w:rPr>
          <w:sz w:val="16"/>
        </w:rPr>
        <w:t xml:space="preserve">. </w:t>
      </w:r>
      <w:r w:rsidRPr="00BC3459">
        <w:rPr>
          <w:rStyle w:val="Emphasis"/>
        </w:rPr>
        <w:t>Cumulative labor market exclusions</w:t>
      </w:r>
      <w:r w:rsidRPr="00BC3459">
        <w:rPr>
          <w:rStyle w:val="StyleUnderline"/>
        </w:rPr>
        <w:t xml:space="preserve"> were associated with a </w:t>
      </w:r>
      <w:r w:rsidRPr="00BC3459">
        <w:rPr>
          <w:rStyle w:val="Emphasis"/>
        </w:rPr>
        <w:t>21% increased odds</w:t>
      </w:r>
      <w:r w:rsidRPr="00BC3459">
        <w:rPr>
          <w:rStyle w:val="StyleUnderline"/>
        </w:rPr>
        <w:t xml:space="preserve"> of poor compared to good health</w:t>
      </w:r>
      <w:r w:rsidRPr="00BC3459">
        <w:rPr>
          <w:sz w:val="16"/>
        </w:rPr>
        <w:t xml:space="preserve"> (OR = 1.21, 95% CI: 1.01, 1.46), but not associated with psychological distress.</w:t>
      </w:r>
    </w:p>
    <w:p w14:paraId="21AC7D4B" w14:textId="77777777" w:rsidR="00526041" w:rsidRPr="00BC3459" w:rsidRDefault="00526041" w:rsidP="00526041">
      <w:pPr>
        <w:rPr>
          <w:sz w:val="16"/>
        </w:rPr>
      </w:pPr>
      <w:r w:rsidRPr="00BC3459">
        <w:rPr>
          <w:sz w:val="16"/>
        </w:rPr>
        <w:t>[[table 2 omitted]]</w:t>
      </w:r>
    </w:p>
    <w:p w14:paraId="714F5932" w14:textId="77777777" w:rsidR="00526041" w:rsidRPr="00BC3459" w:rsidRDefault="00526041" w:rsidP="00526041">
      <w:pPr>
        <w:rPr>
          <w:sz w:val="16"/>
        </w:rPr>
      </w:pPr>
      <w:r w:rsidRPr="00BC3459">
        <w:rPr>
          <w:sz w:val="16"/>
        </w:rPr>
        <w:t xml:space="preserve">Table 3 shows that the </w:t>
      </w:r>
      <w:r w:rsidRPr="00BC3459">
        <w:rPr>
          <w:rStyle w:val="StyleUnderline"/>
        </w:rPr>
        <w:t xml:space="preserve">cumulative workplace exclusions were associated with a </w:t>
      </w:r>
      <w:r w:rsidRPr="00BC3459">
        <w:rPr>
          <w:rStyle w:val="Emphasis"/>
        </w:rPr>
        <w:t>45% greater odds</w:t>
      </w:r>
      <w:r w:rsidRPr="00BC3459">
        <w:rPr>
          <w:rStyle w:val="StyleUnderline"/>
        </w:rPr>
        <w:t xml:space="preserve"> of poor health compared to good health</w:t>
      </w:r>
      <w:r w:rsidRPr="00BC3459">
        <w:rPr>
          <w:sz w:val="16"/>
        </w:rPr>
        <w:t xml:space="preserve"> (OR = 1.45, 95% CI: 1.15, 1.82) </w:t>
      </w:r>
      <w:r w:rsidRPr="00BC3459">
        <w:rPr>
          <w:rStyle w:val="StyleUnderline"/>
        </w:rPr>
        <w:t xml:space="preserve">and a </w:t>
      </w:r>
      <w:r w:rsidRPr="00BC3459">
        <w:rPr>
          <w:rStyle w:val="Emphasis"/>
        </w:rPr>
        <w:t>0.69-point increase</w:t>
      </w:r>
      <w:r w:rsidRPr="00BC3459">
        <w:rPr>
          <w:rStyle w:val="StyleUnderline"/>
        </w:rPr>
        <w:t xml:space="preserve"> in psychological distress</w:t>
      </w:r>
      <w:r w:rsidRPr="00BC3459">
        <w:rPr>
          <w:sz w:val="16"/>
        </w:rPr>
        <w:t xml:space="preserve"> (β = 0.69, 95% CI: 0.31, 1.07) for each additional workplace exclusion experienced.</w:t>
      </w:r>
    </w:p>
    <w:p w14:paraId="0C1DC0CA" w14:textId="77777777" w:rsidR="00526041" w:rsidRPr="00BC3459" w:rsidRDefault="00526041" w:rsidP="00526041">
      <w:pPr>
        <w:rPr>
          <w:sz w:val="16"/>
        </w:rPr>
      </w:pPr>
      <w:r w:rsidRPr="00BC3459">
        <w:rPr>
          <w:sz w:val="16"/>
        </w:rPr>
        <w:t>[[table 3 omitted]]</w:t>
      </w:r>
    </w:p>
    <w:p w14:paraId="6C79AEF7" w14:textId="77777777" w:rsidR="00526041" w:rsidRPr="00BC3459" w:rsidRDefault="00526041" w:rsidP="00526041">
      <w:pPr>
        <w:rPr>
          <w:sz w:val="16"/>
        </w:rPr>
      </w:pPr>
      <w:r w:rsidRPr="00BC3459">
        <w:rPr>
          <w:sz w:val="16"/>
        </w:rPr>
        <w:t>3.2. Associations between individual employment exclusion experiences and (a) self-rated health and (b) psychological distress</w:t>
      </w:r>
    </w:p>
    <w:p w14:paraId="133A32AB" w14:textId="77777777" w:rsidR="00526041" w:rsidRPr="00BC3459" w:rsidRDefault="00526041" w:rsidP="00526041">
      <w:pPr>
        <w:rPr>
          <w:sz w:val="16"/>
        </w:rPr>
      </w:pPr>
      <w:r w:rsidRPr="00BC3459">
        <w:rPr>
          <w:sz w:val="16"/>
        </w:rPr>
        <w:t xml:space="preserve">Table 4 presents the </w:t>
      </w:r>
      <w:r w:rsidRPr="00BC3459">
        <w:rPr>
          <w:rStyle w:val="StyleUnderline"/>
        </w:rPr>
        <w:t>associations between each individual measure of employment exclusion and self-rated health and psychological distress</w:t>
      </w:r>
      <w:r w:rsidRPr="00BC3459">
        <w:rPr>
          <w:sz w:val="16"/>
        </w:rPr>
        <w:t xml:space="preserve">. </w:t>
      </w:r>
      <w:r w:rsidRPr="00BC3459">
        <w:rPr>
          <w:rStyle w:val="StyleUnderline"/>
        </w:rPr>
        <w:t>Across labor market exclusions, being at risk of losing work authorization</w:t>
      </w:r>
      <w:r w:rsidRPr="00BC3459">
        <w:rPr>
          <w:sz w:val="16"/>
        </w:rPr>
        <w:t xml:space="preserve"> (OR = 2.04, 95% CI: 1.13, 3.68) </w:t>
      </w:r>
      <w:r w:rsidRPr="00BC3459">
        <w:rPr>
          <w:rStyle w:val="StyleUnderline"/>
        </w:rPr>
        <w:t>and settling for a job that paid less than deserved</w:t>
      </w:r>
      <w:r w:rsidRPr="00BC3459">
        <w:rPr>
          <w:sz w:val="16"/>
        </w:rPr>
        <w:t xml:space="preserve"> (OR = 1.48, 95% CI: 1.01, 2.17) </w:t>
      </w:r>
      <w:r w:rsidRPr="00BC3459">
        <w:rPr>
          <w:rStyle w:val="StyleUnderline"/>
        </w:rPr>
        <w:t>were associated with an increased odds of poor self-rated health</w:t>
      </w:r>
      <w:r w:rsidRPr="00BC3459">
        <w:rPr>
          <w:sz w:val="16"/>
        </w:rPr>
        <w:t xml:space="preserve">. Within workplace exclusions, </w:t>
      </w:r>
      <w:r w:rsidRPr="00BC3459">
        <w:rPr>
          <w:rStyle w:val="StyleUnderline"/>
        </w:rPr>
        <w:t xml:space="preserve">performing dangerous tasks that may cause harm </w:t>
      </w:r>
      <w:r w:rsidRPr="00BC3459">
        <w:rPr>
          <w:sz w:val="16"/>
        </w:rPr>
        <w:t xml:space="preserve">(OR = 2.28, 95% CI: 1.32, 3.91) </w:t>
      </w:r>
      <w:r w:rsidRPr="00BC3459">
        <w:rPr>
          <w:rStyle w:val="StyleUnderline"/>
        </w:rPr>
        <w:t>and experiencing wage theft</w:t>
      </w:r>
      <w:r w:rsidRPr="00BC3459">
        <w:rPr>
          <w:sz w:val="16"/>
        </w:rPr>
        <w:t xml:space="preserve"> (OR = 1.90, 95% CI: 1.17, 3.07) </w:t>
      </w:r>
      <w:r w:rsidRPr="00BC3459">
        <w:rPr>
          <w:rStyle w:val="StyleUnderline"/>
        </w:rPr>
        <w:t>were both associated with increased odds of poor self-rated health</w:t>
      </w:r>
      <w:r w:rsidRPr="00BC3459">
        <w:rPr>
          <w:sz w:val="16"/>
        </w:rPr>
        <w:t xml:space="preserve">. </w:t>
      </w:r>
      <w:r w:rsidRPr="00BC3459">
        <w:rPr>
          <w:rStyle w:val="StyleUnderline"/>
        </w:rPr>
        <w:t>Performing dangerous work</w:t>
      </w:r>
      <w:r w:rsidRPr="00BC3459">
        <w:rPr>
          <w:sz w:val="16"/>
        </w:rPr>
        <w:t xml:space="preserve"> (β = 1.03, 95% CI: 0.16, 1.89), </w:t>
      </w:r>
      <w:r w:rsidRPr="00BC3459">
        <w:rPr>
          <w:rStyle w:val="StyleUnderline"/>
        </w:rPr>
        <w:t>experiencing work injury</w:t>
      </w:r>
      <w:r w:rsidRPr="00BC3459">
        <w:rPr>
          <w:sz w:val="16"/>
        </w:rPr>
        <w:t xml:space="preserve"> (β = 0.90, 95% CI: 0.08, 1.72), </w:t>
      </w:r>
      <w:r w:rsidRPr="00BC3459">
        <w:rPr>
          <w:rStyle w:val="StyleUnderline"/>
        </w:rPr>
        <w:t>and experiencing wage theft</w:t>
      </w:r>
      <w:r w:rsidRPr="00BC3459">
        <w:rPr>
          <w:sz w:val="16"/>
        </w:rPr>
        <w:t xml:space="preserve"> (β = 1.09, 95% CI: 0.25, 1.93) </w:t>
      </w:r>
      <w:r w:rsidRPr="00BC3459">
        <w:rPr>
          <w:rStyle w:val="StyleUnderline"/>
        </w:rPr>
        <w:t>were all associated with increased psychological distress</w:t>
      </w:r>
      <w:r w:rsidRPr="00BC3459">
        <w:rPr>
          <w:sz w:val="16"/>
        </w:rPr>
        <w:t>.</w:t>
      </w:r>
    </w:p>
    <w:p w14:paraId="3AB68431" w14:textId="77777777" w:rsidR="00526041" w:rsidRPr="00BC3459" w:rsidRDefault="00526041" w:rsidP="00526041">
      <w:pPr>
        <w:rPr>
          <w:sz w:val="16"/>
        </w:rPr>
      </w:pPr>
      <w:r w:rsidRPr="00BC3459">
        <w:rPr>
          <w:sz w:val="16"/>
        </w:rPr>
        <w:t>[[table 4 omitted]]</w:t>
      </w:r>
    </w:p>
    <w:p w14:paraId="06FA1CE1" w14:textId="77777777" w:rsidR="00526041" w:rsidRPr="00BC3459" w:rsidRDefault="00526041" w:rsidP="00526041">
      <w:pPr>
        <w:rPr>
          <w:sz w:val="16"/>
        </w:rPr>
      </w:pPr>
      <w:r w:rsidRPr="00BC3459">
        <w:rPr>
          <w:sz w:val="16"/>
        </w:rPr>
        <w:t>4. Discussion</w:t>
      </w:r>
    </w:p>
    <w:p w14:paraId="44328562" w14:textId="77777777" w:rsidR="00526041" w:rsidRPr="00BC3459" w:rsidRDefault="00526041" w:rsidP="00526041">
      <w:pPr>
        <w:rPr>
          <w:sz w:val="16"/>
        </w:rPr>
      </w:pPr>
      <w:r w:rsidRPr="00BC3459">
        <w:rPr>
          <w:sz w:val="16"/>
        </w:rPr>
        <w:t xml:space="preserve">This study used population-based data to examine the associations between employment exclusions and the health of Asian and Latino immigrants in California. </w:t>
      </w:r>
      <w:r w:rsidRPr="00BC3459">
        <w:rPr>
          <w:rStyle w:val="StyleUnderline"/>
        </w:rPr>
        <w:t xml:space="preserve">We generally observed </w:t>
      </w:r>
      <w:r w:rsidRPr="00BC3459">
        <w:rPr>
          <w:rStyle w:val="Emphasis"/>
        </w:rPr>
        <w:t>poor self-rated health</w:t>
      </w:r>
      <w:r w:rsidRPr="00BC3459">
        <w:rPr>
          <w:rStyle w:val="StyleUnderline"/>
        </w:rPr>
        <w:t xml:space="preserve"> and </w:t>
      </w:r>
      <w:r w:rsidRPr="00BC3459">
        <w:rPr>
          <w:rStyle w:val="Emphasis"/>
        </w:rPr>
        <w:t>increased psychological distress</w:t>
      </w:r>
      <w:r w:rsidRPr="00BC3459">
        <w:rPr>
          <w:rStyle w:val="StyleUnderline"/>
        </w:rPr>
        <w:t xml:space="preserve"> for two </w:t>
      </w:r>
      <w:r w:rsidRPr="00BC3459">
        <w:rPr>
          <w:rStyle w:val="Emphasis"/>
        </w:rPr>
        <w:t>distinct</w:t>
      </w:r>
      <w:r w:rsidRPr="00BC3459">
        <w:rPr>
          <w:rStyle w:val="StyleUnderline"/>
        </w:rPr>
        <w:t xml:space="preserve"> cumulative </w:t>
      </w:r>
      <w:r w:rsidRPr="00BC3459">
        <w:rPr>
          <w:rStyle w:val="Emphasis"/>
        </w:rPr>
        <w:t>measures</w:t>
      </w:r>
      <w:r w:rsidRPr="00BC3459">
        <w:rPr>
          <w:rStyle w:val="StyleUnderline"/>
        </w:rPr>
        <w:t xml:space="preserve"> of </w:t>
      </w:r>
      <w:r w:rsidRPr="00BC3459">
        <w:rPr>
          <w:rStyle w:val="Emphasis"/>
        </w:rPr>
        <w:t>employment exclusion</w:t>
      </w:r>
      <w:r w:rsidRPr="00BC3459">
        <w:rPr>
          <w:rStyle w:val="StyleUnderline"/>
        </w:rPr>
        <w:t>: labor market exclusions and workplace exclusions</w:t>
      </w:r>
      <w:r w:rsidRPr="00BC3459">
        <w:rPr>
          <w:sz w:val="16"/>
        </w:rPr>
        <w:t xml:space="preserve">. These findings demonstrate that </w:t>
      </w:r>
      <w:r w:rsidRPr="00BC3459">
        <w:rPr>
          <w:rStyle w:val="StyleUnderline"/>
        </w:rPr>
        <w:t xml:space="preserve">the </w:t>
      </w:r>
      <w:r w:rsidRPr="003054AD">
        <w:rPr>
          <w:rStyle w:val="StyleUnderline"/>
          <w:highlight w:val="green"/>
        </w:rPr>
        <w:t>compounded</w:t>
      </w:r>
      <w:r w:rsidRPr="00BC3459">
        <w:rPr>
          <w:rStyle w:val="StyleUnderline"/>
        </w:rPr>
        <w:t xml:space="preserve"> effect of multiple </w:t>
      </w:r>
      <w:r w:rsidRPr="003054AD">
        <w:rPr>
          <w:rStyle w:val="StyleUnderline"/>
          <w:highlight w:val="green"/>
        </w:rPr>
        <w:t xml:space="preserve">exclusions </w:t>
      </w:r>
      <w:r w:rsidRPr="003054AD">
        <w:rPr>
          <w:rStyle w:val="Emphasis"/>
          <w:highlight w:val="green"/>
        </w:rPr>
        <w:t>operate together</w:t>
      </w:r>
      <w:r w:rsidRPr="00BC3459">
        <w:rPr>
          <w:rStyle w:val="StyleUnderline"/>
        </w:rPr>
        <w:t xml:space="preserve"> in a way that is detrimental to</w:t>
      </w:r>
      <w:r w:rsidRPr="00BC3459">
        <w:rPr>
          <w:sz w:val="16"/>
        </w:rPr>
        <w:t xml:space="preserve"> Asian and Latino </w:t>
      </w:r>
      <w:r w:rsidRPr="00BC3459">
        <w:rPr>
          <w:rStyle w:val="StyleUnderline"/>
        </w:rPr>
        <w:t>immigrant health</w:t>
      </w:r>
      <w:r w:rsidRPr="00BC3459">
        <w:rPr>
          <w:sz w:val="16"/>
        </w:rPr>
        <w:t xml:space="preserve">. This </w:t>
      </w:r>
      <w:r w:rsidRPr="00BC3459">
        <w:rPr>
          <w:rStyle w:val="StyleUnderline"/>
        </w:rPr>
        <w:t>research is the first to our knowledge</w:t>
      </w:r>
      <w:r w:rsidRPr="00BC3459">
        <w:rPr>
          <w:sz w:val="16"/>
        </w:rPr>
        <w:t xml:space="preserve"> to use population-representative data to investigate employment exclusions that are contextualized through immigration policy. By doing this, </w:t>
      </w:r>
      <w:r w:rsidRPr="00BC3459">
        <w:rPr>
          <w:rStyle w:val="StyleUnderline"/>
        </w:rPr>
        <w:t>we expand the theoretical underpinning of how employment and work conditions influence immigrant health</w:t>
      </w:r>
      <w:r w:rsidRPr="00BC3459">
        <w:rPr>
          <w:sz w:val="16"/>
        </w:rPr>
        <w:t xml:space="preserve">. These </w:t>
      </w:r>
      <w:r w:rsidRPr="00BC3459">
        <w:rPr>
          <w:rStyle w:val="StyleUnderline"/>
        </w:rPr>
        <w:t xml:space="preserve">findings </w:t>
      </w:r>
      <w:r w:rsidRPr="00BC3459">
        <w:rPr>
          <w:rStyle w:val="Emphasis"/>
        </w:rPr>
        <w:t>confirm</w:t>
      </w:r>
      <w:r w:rsidRPr="00BC3459">
        <w:rPr>
          <w:rStyle w:val="StyleUnderline"/>
        </w:rPr>
        <w:t xml:space="preserve"> and </w:t>
      </w:r>
      <w:r w:rsidRPr="00BC3459">
        <w:rPr>
          <w:rStyle w:val="Emphasis"/>
        </w:rPr>
        <w:t>strengthen</w:t>
      </w:r>
      <w:r w:rsidRPr="00BC3459">
        <w:rPr>
          <w:rStyle w:val="StyleUnderline"/>
        </w:rPr>
        <w:t xml:space="preserve"> existing evidence of the </w:t>
      </w:r>
      <w:r w:rsidRPr="00BC3459">
        <w:rPr>
          <w:rStyle w:val="Emphasis"/>
        </w:rPr>
        <w:t>association</w:t>
      </w:r>
      <w:r w:rsidRPr="00BC3459">
        <w:rPr>
          <w:rStyle w:val="StyleUnderline"/>
        </w:rPr>
        <w:t xml:space="preserve"> between </w:t>
      </w:r>
      <w:r w:rsidRPr="00BC3459">
        <w:rPr>
          <w:rStyle w:val="Emphasis"/>
        </w:rPr>
        <w:t>downward occupational mobility</w:t>
      </w:r>
      <w:r w:rsidRPr="00BC3459">
        <w:rPr>
          <w:rStyle w:val="StyleUnderline"/>
        </w:rPr>
        <w:t xml:space="preserve"> and </w:t>
      </w:r>
      <w:r w:rsidRPr="00BC3459">
        <w:rPr>
          <w:rStyle w:val="Emphasis"/>
        </w:rPr>
        <w:t>poor mental health</w:t>
      </w:r>
      <w:r w:rsidRPr="00BC3459">
        <w:rPr>
          <w:rStyle w:val="StyleUnderline"/>
        </w:rPr>
        <w:t xml:space="preserve"> by highlighting the cumulative conditions and persistent effect of being excluded from labor market opportunities</w:t>
      </w:r>
      <w:r w:rsidRPr="00BC3459">
        <w:rPr>
          <w:sz w:val="16"/>
        </w:rPr>
        <w:t xml:space="preserve"> (Ro, 2014). Moreover, we contribute population-based evidence of the relationship between poor working conditions and health among a structurally vulnerable population (Quesada et al., 2011). </w:t>
      </w:r>
      <w:r w:rsidRPr="00BC3459">
        <w:rPr>
          <w:rStyle w:val="StyleUnderline"/>
        </w:rPr>
        <w:t>Building beyond a focus solely on the labor market or workplace as individual sets of exposures, we broaden this thinking to encompass the totality of immigrant experiences within the domain of work and employment</w:t>
      </w:r>
      <w:r w:rsidRPr="00BC3459">
        <w:rPr>
          <w:sz w:val="16"/>
        </w:rPr>
        <w:t>.</w:t>
      </w:r>
    </w:p>
    <w:p w14:paraId="6133C96E" w14:textId="77777777" w:rsidR="00526041" w:rsidRPr="00BC3459" w:rsidRDefault="00526041" w:rsidP="00526041">
      <w:pPr>
        <w:rPr>
          <w:sz w:val="16"/>
        </w:rPr>
      </w:pPr>
      <w:r w:rsidRPr="00BC3459">
        <w:rPr>
          <w:sz w:val="16"/>
        </w:rPr>
        <w:t>There was variation in the extent to which the four individual measures of labor market exclusion proved burdensome to health. There are several possible explanations for why we did not see an association between not being able to find a job because of citizenship or legal status and health. First, in the face of employment challenges, immigrants must adapt to labor markets to achieve economic self-sufficiency (Gurrola &amp; Ayon, 2018; Kim et al., 2023). When immigrants are unable to find work in their professional fields or their initial work options are not available, they are likely able to find work elsewhere (Nakphong et al., 2022; Hall et al., 2019). Another reason we might not see an association is because immigrants are often able to draw upon resources and leverage family ties and social capital to access social and economic resources that protect their health (Gilbert et al., 2013). Although underutilization of skills and occupational mismatch worsens health, immigrants are likely able to buffer against these negative effects (Fujishiro &amp; Heaney, 2017). Protective factors such as community and family assets may shield against the harm of being excluded from the labor market (Tegegne, 2015). We observed that lacking work authorization was associated with worse self-rated health, but not with psychological distress. Although the experience of being at risk of losing work authorization is likely distressing, some respondents may have experienced this in the distant past or were resilient to these barriers by finding alternative work arrangements. Over time, however, the risk of losing work authorization could have longer term negative impacts to health if immigrants are unable to work in their profession. The unclear associations observed between the labor market exclusion measures and health may be attributed to these experiences functioning distally to health outcome and consequently resulting in weaker relationships.</w:t>
      </w:r>
    </w:p>
    <w:p w14:paraId="1AC37015" w14:textId="77777777" w:rsidR="00526041" w:rsidRPr="00BC3459" w:rsidRDefault="00526041" w:rsidP="00526041">
      <w:pPr>
        <w:rPr>
          <w:sz w:val="16"/>
        </w:rPr>
      </w:pPr>
      <w:r w:rsidRPr="00BC3459">
        <w:rPr>
          <w:sz w:val="16"/>
        </w:rPr>
        <w:t xml:space="preserve">The </w:t>
      </w:r>
      <w:r w:rsidRPr="00BC3459">
        <w:rPr>
          <w:rStyle w:val="StyleUnderline"/>
        </w:rPr>
        <w:t>associations between workplace exclusions highlight clearer pathways to health</w:t>
      </w:r>
      <w:r w:rsidRPr="00BC3459">
        <w:rPr>
          <w:sz w:val="16"/>
        </w:rPr>
        <w:t xml:space="preserve">. </w:t>
      </w:r>
      <w:r w:rsidRPr="00BC3459">
        <w:rPr>
          <w:rStyle w:val="StyleUnderline"/>
        </w:rPr>
        <w:t>Exposure to dangerous jobs and work-related injuries directly places workers at risk of physical harm, which is likely to result in poor health and higher stress</w:t>
      </w:r>
      <w:r w:rsidRPr="00BC3459">
        <w:rPr>
          <w:sz w:val="16"/>
        </w:rPr>
        <w:t xml:space="preserve">. Our findings demonstrate that </w:t>
      </w:r>
      <w:r w:rsidRPr="00BC3459">
        <w:rPr>
          <w:rStyle w:val="StyleUnderline"/>
        </w:rPr>
        <w:t>even after controlling for occupation</w:t>
      </w:r>
      <w:r w:rsidRPr="00BC3459">
        <w:rPr>
          <w:sz w:val="16"/>
        </w:rPr>
        <w:t xml:space="preserve"> where some jobs expose workers to greater occupational hazards, </w:t>
      </w:r>
      <w:r w:rsidRPr="00BC3459">
        <w:rPr>
          <w:rStyle w:val="StyleUnderline"/>
        </w:rPr>
        <w:t xml:space="preserve">having experienced </w:t>
      </w:r>
      <w:r w:rsidRPr="003054AD">
        <w:rPr>
          <w:rStyle w:val="StyleUnderline"/>
          <w:highlight w:val="green"/>
        </w:rPr>
        <w:t>dangerous</w:t>
      </w:r>
      <w:r w:rsidRPr="00BC3459">
        <w:rPr>
          <w:rStyle w:val="StyleUnderline"/>
        </w:rPr>
        <w:t xml:space="preserve"> work </w:t>
      </w:r>
      <w:r w:rsidRPr="003054AD">
        <w:rPr>
          <w:rStyle w:val="StyleUnderline"/>
          <w:highlight w:val="green"/>
        </w:rPr>
        <w:t>conditions</w:t>
      </w:r>
      <w:r w:rsidRPr="00BC3459">
        <w:rPr>
          <w:rStyle w:val="StyleUnderline"/>
        </w:rPr>
        <w:t xml:space="preserve"> may </w:t>
      </w:r>
      <w:r w:rsidRPr="003054AD">
        <w:rPr>
          <w:rStyle w:val="StyleUnderline"/>
          <w:highlight w:val="green"/>
        </w:rPr>
        <w:t xml:space="preserve">place workers at </w:t>
      </w:r>
      <w:r w:rsidRPr="003054AD">
        <w:rPr>
          <w:rStyle w:val="Emphasis"/>
          <w:highlight w:val="green"/>
        </w:rPr>
        <w:t>continued vulnerability</w:t>
      </w:r>
      <w:r w:rsidRPr="00BC3459">
        <w:rPr>
          <w:rStyle w:val="StyleUnderline"/>
        </w:rPr>
        <w:t xml:space="preserve"> to injury and harm</w:t>
      </w:r>
      <w:r w:rsidRPr="00BC3459">
        <w:rPr>
          <w:sz w:val="16"/>
        </w:rPr>
        <w:t xml:space="preserve">. However, having experienced work injury was only associated with increased psychological distress, not self-rated health. Work injuries and occupational risks often occur in many work environments regardless of the industry or occupation. Because all workers are susceptible to some degree of injury, this measure of work injury may not entirely predict an association with self-rated health. Instead, future studies may want to consider examining if the frequency or magnitude of work injury is related to health. Moreover, some work injuries are temporary and not symptomatic of the working conditions (i.e., accidental), which may not be predictive of longer term morbidity. Finally, while experiencing wage theft does not immediately cause harm, </w:t>
      </w:r>
      <w:r w:rsidRPr="003054AD">
        <w:rPr>
          <w:rStyle w:val="StyleUnderline"/>
          <w:highlight w:val="green"/>
        </w:rPr>
        <w:t xml:space="preserve">wage theft </w:t>
      </w:r>
      <w:r w:rsidRPr="003054AD">
        <w:rPr>
          <w:rStyle w:val="Emphasis"/>
          <w:highlight w:val="green"/>
        </w:rPr>
        <w:t>limits access</w:t>
      </w:r>
      <w:r w:rsidRPr="003054AD">
        <w:rPr>
          <w:rStyle w:val="StyleUnderline"/>
          <w:highlight w:val="green"/>
        </w:rPr>
        <w:t xml:space="preserve"> to </w:t>
      </w:r>
      <w:r w:rsidRPr="003054AD">
        <w:rPr>
          <w:rStyle w:val="Emphasis"/>
          <w:highlight w:val="green"/>
        </w:rPr>
        <w:t>health</w:t>
      </w:r>
      <w:r w:rsidRPr="00BC3459">
        <w:rPr>
          <w:rStyle w:val="Emphasis"/>
        </w:rPr>
        <w:t xml:space="preserve">-promoting </w:t>
      </w:r>
      <w:r w:rsidRPr="003054AD">
        <w:rPr>
          <w:rStyle w:val="Emphasis"/>
          <w:highlight w:val="green"/>
        </w:rPr>
        <w:t>resources</w:t>
      </w:r>
      <w:r w:rsidRPr="003054AD">
        <w:rPr>
          <w:rStyle w:val="StyleUnderline"/>
          <w:highlight w:val="green"/>
        </w:rPr>
        <w:t xml:space="preserve"> and</w:t>
      </w:r>
      <w:r w:rsidRPr="00BC3459">
        <w:rPr>
          <w:rStyle w:val="StyleUnderline"/>
        </w:rPr>
        <w:t xml:space="preserve"> may </w:t>
      </w:r>
      <w:r w:rsidRPr="003054AD">
        <w:rPr>
          <w:rStyle w:val="Emphasis"/>
          <w:highlight w:val="green"/>
        </w:rPr>
        <w:t>weaken labor standards</w:t>
      </w:r>
      <w:r w:rsidRPr="003054AD">
        <w:rPr>
          <w:rStyle w:val="StyleUnderline"/>
          <w:highlight w:val="green"/>
        </w:rPr>
        <w:t xml:space="preserve"> that</w:t>
      </w:r>
      <w:r w:rsidRPr="00BC3459">
        <w:rPr>
          <w:rStyle w:val="StyleUnderline"/>
        </w:rPr>
        <w:t xml:space="preserve"> subsequently </w:t>
      </w:r>
      <w:r w:rsidRPr="003054AD">
        <w:rPr>
          <w:rStyle w:val="Emphasis"/>
          <w:highlight w:val="green"/>
        </w:rPr>
        <w:t>exacerbate violations</w:t>
      </w:r>
      <w:r w:rsidRPr="00BC3459">
        <w:rPr>
          <w:sz w:val="16"/>
        </w:rPr>
        <w:t xml:space="preserve"> (Robinson et al., 2011; Sorensen et al., 2021). </w:t>
      </w:r>
      <w:r w:rsidRPr="00BC3459">
        <w:rPr>
          <w:rStyle w:val="StyleUnderline"/>
        </w:rPr>
        <w:t>Not only does this increase stress, but can</w:t>
      </w:r>
      <w:r w:rsidRPr="00BC3459">
        <w:rPr>
          <w:sz w:val="16"/>
        </w:rPr>
        <w:t xml:space="preserve"> over time,</w:t>
      </w:r>
      <w:r w:rsidRPr="00BC3459">
        <w:rPr>
          <w:rStyle w:val="StyleUnderline"/>
        </w:rPr>
        <w:t xml:space="preserve"> negatively influence health</w:t>
      </w:r>
      <w:r w:rsidRPr="00BC3459">
        <w:rPr>
          <w:sz w:val="16"/>
        </w:rPr>
        <w:t xml:space="preserve"> (Eisenberg-Guyot et al., 2022). Furthermore, the longer term social and economic implications of these individual workplace exclusions can disrupt and diminish quality of life through lost wages and productivity (Gleeson, 2015; de Castro et al., 2006).</w:t>
      </w:r>
    </w:p>
    <w:p w14:paraId="56AF976A" w14:textId="77777777" w:rsidR="00526041" w:rsidRPr="00BC3459" w:rsidRDefault="00526041" w:rsidP="00526041">
      <w:pPr>
        <w:rPr>
          <w:sz w:val="16"/>
        </w:rPr>
      </w:pPr>
      <w:r w:rsidRPr="00BC3459">
        <w:rPr>
          <w:sz w:val="16"/>
        </w:rPr>
        <w:t>We did not observe evidence of legal status modifying the associations between either of the employment exclusion indices and self-rated health or psychological distress. One reason may be that the category of non-citizen without permanent residence continues to encompass a wide range of legal statuses including temporary visa holders and undocumented immigrants. The variability in education, training, and employment opportunities among those without permanent status may obscure the findings. Future research should consider ways to better capture visa classifications to more accurately reflect the employment exclusions experienced.</w:t>
      </w:r>
    </w:p>
    <w:p w14:paraId="2950A9C8" w14:textId="77777777" w:rsidR="00526041" w:rsidRPr="00BC3459" w:rsidRDefault="00526041" w:rsidP="00526041">
      <w:pPr>
        <w:rPr>
          <w:sz w:val="16"/>
        </w:rPr>
      </w:pPr>
      <w:r w:rsidRPr="00BC3459">
        <w:rPr>
          <w:sz w:val="16"/>
        </w:rPr>
        <w:t xml:space="preserve">Our findings contribute to the literature by highlighting that while some individual measures of employment exclusion were associated with health, </w:t>
      </w:r>
      <w:r w:rsidRPr="00BC3459">
        <w:rPr>
          <w:rStyle w:val="StyleUnderline"/>
        </w:rPr>
        <w:t>the collective and cumulative effect of multiple exclusionary conditions is indicative of the employment experiences that immigrants face in finding and maintaining work</w:t>
      </w:r>
      <w:r w:rsidRPr="00BC3459">
        <w:rPr>
          <w:sz w:val="16"/>
        </w:rPr>
        <w:t xml:space="preserve">. This suggests that </w:t>
      </w:r>
      <w:r w:rsidRPr="00BC3459">
        <w:rPr>
          <w:rStyle w:val="StyleUnderline"/>
        </w:rPr>
        <w:t xml:space="preserve">poor health outcomes among immigrants is not dependent on only one specific type of employment exclusion, but that these restrictive </w:t>
      </w:r>
      <w:r w:rsidRPr="003054AD">
        <w:rPr>
          <w:rStyle w:val="StyleUnderline"/>
          <w:highlight w:val="green"/>
        </w:rPr>
        <w:t xml:space="preserve">conditions </w:t>
      </w:r>
      <w:r w:rsidRPr="003054AD">
        <w:rPr>
          <w:rStyle w:val="Emphasis"/>
          <w:highlight w:val="green"/>
        </w:rPr>
        <w:t>act together</w:t>
      </w:r>
      <w:r w:rsidRPr="00BC3459">
        <w:rPr>
          <w:rStyle w:val="StyleUnderline"/>
        </w:rPr>
        <w:t xml:space="preserve"> in a way that </w:t>
      </w:r>
      <w:r w:rsidRPr="003054AD">
        <w:rPr>
          <w:rStyle w:val="Emphasis"/>
          <w:highlight w:val="green"/>
        </w:rPr>
        <w:t>systematically influences health</w:t>
      </w:r>
      <w:r w:rsidRPr="00BC3459">
        <w:rPr>
          <w:sz w:val="16"/>
        </w:rPr>
        <w:t xml:space="preserve"> (Burgard et al., 2013). The policy context assumes a central role in how it patterns the opportunities that are available to immigrants.</w:t>
      </w:r>
    </w:p>
    <w:p w14:paraId="168E2331" w14:textId="77777777" w:rsidR="00526041" w:rsidRPr="00BC3459" w:rsidRDefault="00526041" w:rsidP="00526041">
      <w:pPr>
        <w:rPr>
          <w:sz w:val="16"/>
        </w:rPr>
      </w:pPr>
      <w:r w:rsidRPr="00BC3459">
        <w:rPr>
          <w:sz w:val="16"/>
        </w:rPr>
        <w:t>This study is not without its limitations. First, the use of contemporaneous cross-sectional data means that we cannot establish temporality, which is necessary for causality. Second, while this study included respondents from the two largest immigrant groups in the US, future studies should also include immigrants from other regions, such as Africa, who also likely face similar work and employment exclusions. Third, while we conceptualized our seven individual measures to each represent some aspect of employment exclusion, each of these measures reflect a distinct experience with tremendous heterogeneity in experience and relation to health outcomes. Based on the literature, there are many other ways in which immigrants may be denied work on the basis of the labor market or workplace, which may not be captured in our measures (e.g., non-standard work arrangements, psychosocial work environments, fissured workplace) (Sorensen et al., 2021; Burgard et al., 2013). Future research should consider the fuller extent to which employment exclusions influence health, and consider how they can be captured both independently and as an aggregate. Fourth, the independent variables represent lifetime exposure of employment exclusions, which may result in attenuated health effects that likely underestimate the influence of employment exclusions on health. Fifth, there is a great deal of heterogeneity in legal status and we are unable to measure the nuances, such as different visa types. Sixth, the distinct experiences that shape immigrants’ decisions to migrate are varied and nuanced. Although we included a number of covariates that represent some of these experiences, further conceptualization of the historical and policy contexts driving migration should be considered for future work. Finally, although our study used representative data from California, findings from this study may not be generalizable to other states, given state-level differences in immigrant policies and demographics. Future research should explore whether the associations between employment exclusions and poor self-rated health and increased psychological distress are stronger in more exclusionary contexts.</w:t>
      </w:r>
    </w:p>
    <w:p w14:paraId="65E8D7DB" w14:textId="77777777" w:rsidR="00526041" w:rsidRPr="00BC3459" w:rsidRDefault="00526041" w:rsidP="00526041">
      <w:pPr>
        <w:rPr>
          <w:sz w:val="16"/>
        </w:rPr>
      </w:pPr>
      <w:r w:rsidRPr="00BC3459">
        <w:rPr>
          <w:sz w:val="16"/>
        </w:rPr>
        <w:t>5. Conclusion</w:t>
      </w:r>
    </w:p>
    <w:p w14:paraId="30ADCA38" w14:textId="77777777" w:rsidR="00526041" w:rsidRPr="00BC3459" w:rsidRDefault="00526041" w:rsidP="00526041">
      <w:pPr>
        <w:rPr>
          <w:sz w:val="16"/>
        </w:rPr>
      </w:pPr>
      <w:r w:rsidRPr="00BC3459">
        <w:rPr>
          <w:rStyle w:val="StyleUnderline"/>
        </w:rPr>
        <w:t>As a system, immigration dictates opportunities, advantaging some while disadvantaging others</w:t>
      </w:r>
      <w:r w:rsidRPr="00BC3459">
        <w:rPr>
          <w:sz w:val="16"/>
        </w:rPr>
        <w:t xml:space="preserve">. </w:t>
      </w:r>
      <w:r w:rsidRPr="003054AD">
        <w:rPr>
          <w:rStyle w:val="StyleUnderline"/>
          <w:highlight w:val="green"/>
        </w:rPr>
        <w:t>Restrictive</w:t>
      </w:r>
      <w:r w:rsidRPr="00BC3459">
        <w:rPr>
          <w:rStyle w:val="StyleUnderline"/>
        </w:rPr>
        <w:t xml:space="preserve"> immigration </w:t>
      </w:r>
      <w:r w:rsidRPr="003054AD">
        <w:rPr>
          <w:rStyle w:val="StyleUnderline"/>
          <w:highlight w:val="green"/>
        </w:rPr>
        <w:t>policies maintain</w:t>
      </w:r>
      <w:r w:rsidRPr="00BC3459">
        <w:rPr>
          <w:rStyle w:val="StyleUnderline"/>
        </w:rPr>
        <w:t xml:space="preserve"> a </w:t>
      </w:r>
      <w:r w:rsidRPr="003054AD">
        <w:rPr>
          <w:rStyle w:val="Emphasis"/>
          <w:highlight w:val="green"/>
        </w:rPr>
        <w:t>legacy</w:t>
      </w:r>
      <w:r w:rsidRPr="003054AD">
        <w:rPr>
          <w:rStyle w:val="StyleUnderline"/>
          <w:highlight w:val="green"/>
        </w:rPr>
        <w:t xml:space="preserve"> of</w:t>
      </w:r>
      <w:r w:rsidRPr="00BC3459">
        <w:rPr>
          <w:rStyle w:val="StyleUnderline"/>
        </w:rPr>
        <w:t xml:space="preserve"> creating </w:t>
      </w:r>
      <w:r w:rsidRPr="003054AD">
        <w:rPr>
          <w:rStyle w:val="Emphasis"/>
          <w:highlight w:val="green"/>
        </w:rPr>
        <w:t>employment exclusions</w:t>
      </w:r>
      <w:r w:rsidRPr="003054AD">
        <w:rPr>
          <w:rStyle w:val="StyleUnderline"/>
          <w:highlight w:val="green"/>
        </w:rPr>
        <w:t xml:space="preserve"> that have </w:t>
      </w:r>
      <w:r w:rsidRPr="003054AD">
        <w:rPr>
          <w:rStyle w:val="Emphasis"/>
          <w:highlight w:val="green"/>
        </w:rPr>
        <w:t>lasting effects</w:t>
      </w:r>
      <w:r w:rsidRPr="003054AD">
        <w:rPr>
          <w:rStyle w:val="StyleUnderline"/>
          <w:highlight w:val="green"/>
        </w:rPr>
        <w:t xml:space="preserve"> on</w:t>
      </w:r>
      <w:r w:rsidRPr="00BC3459">
        <w:rPr>
          <w:rStyle w:val="StyleUnderline"/>
        </w:rPr>
        <w:t xml:space="preserve"> the health of immigrants</w:t>
      </w:r>
      <w:r w:rsidRPr="00BC3459">
        <w:rPr>
          <w:sz w:val="16"/>
        </w:rPr>
        <w:t xml:space="preserve">. In this study, we found that </w:t>
      </w:r>
      <w:r w:rsidRPr="00BC3459">
        <w:rPr>
          <w:rStyle w:val="StyleUnderline"/>
        </w:rPr>
        <w:t>the cumulative effect of experiencing workplace exclusions, and to a lesser extent labor market exclusions, were associated with both poor self-rated health and increased psychological distress</w:t>
      </w:r>
      <w:r w:rsidRPr="00BC3459">
        <w:rPr>
          <w:sz w:val="16"/>
        </w:rPr>
        <w:t xml:space="preserve">. The implications for this type of research are important as immigrants engage and interact with multiple sectors of society, particularly in states like California where immigrants are long-residing and comprise a large proportion of the workforce, as well as in other states with newly arrived immigrants in the labor force. Despite being portrayed as a detriment to the US economy, immigrants are often relied upon as a solution to drive the US economy through participation in the labor market. </w:t>
      </w:r>
      <w:r w:rsidRPr="00BC3459">
        <w:rPr>
          <w:rStyle w:val="StyleUnderline"/>
        </w:rPr>
        <w:t xml:space="preserve">In an effort to improve population health, the field of public health research </w:t>
      </w:r>
      <w:r w:rsidRPr="003054AD">
        <w:rPr>
          <w:rStyle w:val="StyleUnderline"/>
          <w:highlight w:val="green"/>
        </w:rPr>
        <w:t>must</w:t>
      </w:r>
      <w:r w:rsidRPr="00BC3459">
        <w:rPr>
          <w:rStyle w:val="StyleUnderline"/>
        </w:rPr>
        <w:t xml:space="preserve"> </w:t>
      </w:r>
      <w:r w:rsidRPr="00BC3459">
        <w:rPr>
          <w:rStyle w:val="Emphasis"/>
        </w:rPr>
        <w:t xml:space="preserve">continue to </w:t>
      </w:r>
      <w:r w:rsidRPr="003054AD">
        <w:rPr>
          <w:rStyle w:val="Emphasis"/>
          <w:highlight w:val="green"/>
        </w:rPr>
        <w:t>interrogate</w:t>
      </w:r>
      <w:r w:rsidRPr="00BC3459">
        <w:rPr>
          <w:rStyle w:val="Emphasis"/>
        </w:rPr>
        <w:t xml:space="preserve"> the </w:t>
      </w:r>
      <w:r w:rsidRPr="003054AD">
        <w:rPr>
          <w:rStyle w:val="Emphasis"/>
          <w:highlight w:val="green"/>
        </w:rPr>
        <w:t>policy</w:t>
      </w:r>
      <w:r w:rsidRPr="00BC3459">
        <w:rPr>
          <w:rStyle w:val="Emphasis"/>
        </w:rPr>
        <w:t xml:space="preserve"> conditions</w:t>
      </w:r>
      <w:r w:rsidRPr="00BC3459">
        <w:rPr>
          <w:rStyle w:val="StyleUnderline"/>
        </w:rPr>
        <w:t xml:space="preserve"> at the federal</w:t>
      </w:r>
      <w:r w:rsidRPr="00BC3459">
        <w:rPr>
          <w:sz w:val="16"/>
        </w:rPr>
        <w:t xml:space="preserve">, state, and local level </w:t>
      </w:r>
      <w:r w:rsidRPr="00BC3459">
        <w:rPr>
          <w:rStyle w:val="StyleUnderline"/>
        </w:rPr>
        <w:t>that give rise to employment and work experiences for immigrants</w:t>
      </w:r>
      <w:r w:rsidRPr="00BC3459">
        <w:rPr>
          <w:sz w:val="16"/>
        </w:rPr>
        <w:t xml:space="preserve">. </w:t>
      </w:r>
      <w:r w:rsidRPr="003054AD">
        <w:rPr>
          <w:rStyle w:val="Emphasis"/>
          <w:highlight w:val="green"/>
        </w:rPr>
        <w:t>To promote</w:t>
      </w:r>
      <w:r w:rsidRPr="00BC3459">
        <w:rPr>
          <w:rStyle w:val="Emphasis"/>
        </w:rPr>
        <w:t xml:space="preserve"> immigrant </w:t>
      </w:r>
      <w:r w:rsidRPr="003054AD">
        <w:rPr>
          <w:rStyle w:val="Emphasis"/>
          <w:highlight w:val="green"/>
        </w:rPr>
        <w:t>health</w:t>
      </w:r>
      <w:r w:rsidRPr="00BC3459">
        <w:rPr>
          <w:rStyle w:val="StyleUnderline"/>
        </w:rPr>
        <w:t xml:space="preserve">, immigration and employment </w:t>
      </w:r>
      <w:r w:rsidRPr="003054AD">
        <w:rPr>
          <w:rStyle w:val="Emphasis"/>
          <w:highlight w:val="green"/>
        </w:rPr>
        <w:t>policies</w:t>
      </w:r>
      <w:r w:rsidRPr="003054AD">
        <w:rPr>
          <w:rStyle w:val="StyleUnderline"/>
          <w:highlight w:val="green"/>
        </w:rPr>
        <w:t xml:space="preserve"> should </w:t>
      </w:r>
      <w:r w:rsidRPr="003054AD">
        <w:rPr>
          <w:rStyle w:val="Emphasis"/>
          <w:highlight w:val="green"/>
        </w:rPr>
        <w:t>advance</w:t>
      </w:r>
      <w:r w:rsidRPr="00BC3459">
        <w:rPr>
          <w:rStyle w:val="StyleUnderline"/>
        </w:rPr>
        <w:t xml:space="preserve"> the </w:t>
      </w:r>
      <w:r w:rsidRPr="003054AD">
        <w:rPr>
          <w:rStyle w:val="Emphasis"/>
          <w:highlight w:val="green"/>
        </w:rPr>
        <w:t>inclusion</w:t>
      </w:r>
      <w:r w:rsidRPr="00BC3459">
        <w:rPr>
          <w:rStyle w:val="StyleUnderline"/>
        </w:rPr>
        <w:t xml:space="preserve"> of immigrants in the </w:t>
      </w:r>
      <w:r w:rsidRPr="00BC3459">
        <w:rPr>
          <w:rStyle w:val="Emphasis"/>
        </w:rPr>
        <w:t>workplace</w:t>
      </w:r>
      <w:r w:rsidRPr="00BC3459">
        <w:rPr>
          <w:rStyle w:val="StyleUnderline"/>
        </w:rPr>
        <w:t xml:space="preserve"> </w:t>
      </w:r>
      <w:r w:rsidRPr="003054AD">
        <w:rPr>
          <w:rStyle w:val="StyleUnderline"/>
          <w:highlight w:val="green"/>
        </w:rPr>
        <w:t xml:space="preserve">by </w:t>
      </w:r>
      <w:r w:rsidRPr="003054AD">
        <w:rPr>
          <w:rStyle w:val="Emphasis"/>
          <w:highlight w:val="green"/>
        </w:rPr>
        <w:t>reducing barriers</w:t>
      </w:r>
      <w:r w:rsidRPr="003054AD">
        <w:rPr>
          <w:rStyle w:val="StyleUnderline"/>
          <w:highlight w:val="green"/>
        </w:rPr>
        <w:t xml:space="preserve"> to</w:t>
      </w:r>
      <w:r w:rsidRPr="00BC3459">
        <w:rPr>
          <w:rStyle w:val="StyleUnderline"/>
        </w:rPr>
        <w:t xml:space="preserve"> jobs and </w:t>
      </w:r>
      <w:r w:rsidRPr="003054AD">
        <w:rPr>
          <w:rStyle w:val="Emphasis"/>
          <w:highlight w:val="green"/>
        </w:rPr>
        <w:t>improving</w:t>
      </w:r>
      <w:r w:rsidRPr="00BC3459">
        <w:rPr>
          <w:rStyle w:val="Emphasis"/>
        </w:rPr>
        <w:t xml:space="preserve"> working </w:t>
      </w:r>
      <w:r w:rsidRPr="003054AD">
        <w:rPr>
          <w:rStyle w:val="Emphasis"/>
          <w:highlight w:val="green"/>
        </w:rPr>
        <w:t>conditions</w:t>
      </w:r>
      <w:r w:rsidRPr="00BC3459">
        <w:rPr>
          <w:sz w:val="16"/>
        </w:rPr>
        <w:t>.</w:t>
      </w:r>
    </w:p>
    <w:p w14:paraId="1633A222" w14:textId="77777777" w:rsidR="00526041" w:rsidRPr="00BC3459" w:rsidRDefault="00526041" w:rsidP="00526041"/>
    <w:p w14:paraId="55DFB962" w14:textId="77777777" w:rsidR="00526041" w:rsidRPr="00BC3459" w:rsidRDefault="00526041" w:rsidP="00526041">
      <w:pPr>
        <w:pStyle w:val="Heading4"/>
      </w:pPr>
      <w:r w:rsidRPr="00BC3459">
        <w:t xml:space="preserve">Independently, </w:t>
      </w:r>
      <w:r w:rsidRPr="00BC3459">
        <w:rPr>
          <w:u w:val="single"/>
        </w:rPr>
        <w:t>employer crimes</w:t>
      </w:r>
      <w:r w:rsidRPr="00BC3459">
        <w:t xml:space="preserve"> are detrimental to </w:t>
      </w:r>
      <w:r w:rsidRPr="00BC3459">
        <w:rPr>
          <w:u w:val="single"/>
        </w:rPr>
        <w:t>workers</w:t>
      </w:r>
      <w:r w:rsidRPr="00BC3459">
        <w:t xml:space="preserve">, their </w:t>
      </w:r>
      <w:r w:rsidRPr="00BC3459">
        <w:rPr>
          <w:u w:val="single"/>
        </w:rPr>
        <w:t>communities</w:t>
      </w:r>
      <w:r w:rsidRPr="00BC3459">
        <w:t xml:space="preserve">, and the </w:t>
      </w:r>
      <w:r w:rsidRPr="00BC3459">
        <w:rPr>
          <w:u w:val="single"/>
        </w:rPr>
        <w:t>public safety net</w:t>
      </w:r>
      <w:r w:rsidRPr="00BC3459">
        <w:t xml:space="preserve">---criminal </w:t>
      </w:r>
      <w:r w:rsidRPr="00BC3459">
        <w:rPr>
          <w:u w:val="single"/>
        </w:rPr>
        <w:t>prosecution</w:t>
      </w:r>
      <w:r w:rsidRPr="00BC3459">
        <w:t xml:space="preserve"> of employers </w:t>
      </w:r>
      <w:r w:rsidRPr="00BC3459">
        <w:rPr>
          <w:u w:val="single"/>
        </w:rPr>
        <w:t>responds to</w:t>
      </w:r>
      <w:r w:rsidRPr="00BC3459">
        <w:t xml:space="preserve"> and </w:t>
      </w:r>
      <w:r w:rsidRPr="00BC3459">
        <w:rPr>
          <w:u w:val="single"/>
        </w:rPr>
        <w:t>deters</w:t>
      </w:r>
      <w:r w:rsidRPr="00BC3459">
        <w:t xml:space="preserve"> future violations, </w:t>
      </w:r>
      <w:r w:rsidRPr="00BC3459">
        <w:rPr>
          <w:u w:val="single"/>
        </w:rPr>
        <w:t>aligning</w:t>
      </w:r>
      <w:r w:rsidRPr="00BC3459">
        <w:t xml:space="preserve"> with </w:t>
      </w:r>
      <w:r w:rsidRPr="00BC3459">
        <w:rPr>
          <w:u w:val="single"/>
        </w:rPr>
        <w:t>activist demands</w:t>
      </w:r>
    </w:p>
    <w:p w14:paraId="02D7C5F0" w14:textId="77777777" w:rsidR="00526041" w:rsidRPr="00BC3459" w:rsidRDefault="00526041" w:rsidP="00526041">
      <w:r w:rsidRPr="00BC3459">
        <w:t>**NOTE: mention of sexual harassment and assault</w:t>
      </w:r>
    </w:p>
    <w:p w14:paraId="2AD139CB" w14:textId="77777777" w:rsidR="00526041" w:rsidRPr="00BC3459" w:rsidRDefault="00526041" w:rsidP="00526041">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37A2DDAA" w14:textId="77777777" w:rsidR="00526041" w:rsidRPr="00BC3459" w:rsidRDefault="00526041" w:rsidP="00526041">
      <w:pPr>
        <w:rPr>
          <w:sz w:val="16"/>
        </w:rPr>
      </w:pPr>
      <w:r w:rsidRPr="00BC3459">
        <w:rPr>
          <w:sz w:val="16"/>
        </w:rPr>
        <w:t>Introduction: Prosecutors are increasingly pursuing employer crimes against workers</w:t>
      </w:r>
    </w:p>
    <w:p w14:paraId="7E1EA715" w14:textId="77777777" w:rsidR="00526041" w:rsidRPr="00BC3459" w:rsidRDefault="00526041" w:rsidP="00526041">
      <w:pPr>
        <w:rPr>
          <w:sz w:val="16"/>
        </w:rPr>
      </w:pPr>
      <w:r w:rsidRPr="00BC3459">
        <w:rPr>
          <w:rStyle w:val="Emphasis"/>
        </w:rPr>
        <w:t>Increasingly</w:t>
      </w:r>
      <w:r w:rsidRPr="00BC3459">
        <w:rPr>
          <w:sz w:val="16"/>
        </w:rPr>
        <w:t xml:space="preserve">, district attorneys (DAs), state attorneys general (AGs), and other </w:t>
      </w:r>
      <w:r w:rsidRPr="00BC3459">
        <w:rPr>
          <w:rStyle w:val="StyleUnderline"/>
        </w:rPr>
        <w:t xml:space="preserve">criminal </w:t>
      </w:r>
      <w:r w:rsidRPr="003054AD">
        <w:rPr>
          <w:rStyle w:val="StyleUnderline"/>
          <w:highlight w:val="green"/>
        </w:rPr>
        <w:t>prosecutors</w:t>
      </w:r>
      <w:r w:rsidRPr="00BC3459">
        <w:rPr>
          <w:sz w:val="16"/>
        </w:rPr>
        <w:t xml:space="preserve">1 </w:t>
      </w:r>
      <w:r w:rsidRPr="00BC3459">
        <w:rPr>
          <w:rStyle w:val="StyleUnderline"/>
        </w:rPr>
        <w:t xml:space="preserve">are </w:t>
      </w:r>
      <w:r w:rsidRPr="003054AD">
        <w:rPr>
          <w:rStyle w:val="Emphasis"/>
          <w:highlight w:val="green"/>
        </w:rPr>
        <w:t>bringing charges</w:t>
      </w:r>
      <w:r w:rsidRPr="003054AD">
        <w:rPr>
          <w:rStyle w:val="StyleUnderline"/>
          <w:highlight w:val="green"/>
        </w:rPr>
        <w:t xml:space="preserve"> against </w:t>
      </w:r>
      <w:r w:rsidRPr="003054AD">
        <w:rPr>
          <w:rStyle w:val="Emphasis"/>
          <w:highlight w:val="green"/>
        </w:rPr>
        <w:t>employers</w:t>
      </w:r>
      <w:r w:rsidRPr="003054AD">
        <w:rPr>
          <w:rStyle w:val="StyleUnderline"/>
          <w:highlight w:val="green"/>
        </w:rPr>
        <w:t xml:space="preserve"> for</w:t>
      </w:r>
      <w:r w:rsidRPr="00BC3459">
        <w:rPr>
          <w:rStyle w:val="StyleUnderline"/>
        </w:rPr>
        <w:t xml:space="preserve"> wage theft</w:t>
      </w:r>
      <w:r w:rsidRPr="00BC3459">
        <w:rPr>
          <w:sz w:val="16"/>
        </w:rPr>
        <w:t xml:space="preserve">,2 </w:t>
      </w:r>
      <w:r w:rsidRPr="00BC3459">
        <w:rPr>
          <w:rStyle w:val="StyleUnderline"/>
        </w:rPr>
        <w:t>misclassification and payroll fraud</w:t>
      </w:r>
      <w:r w:rsidRPr="00BC3459">
        <w:rPr>
          <w:sz w:val="16"/>
        </w:rPr>
        <w:t xml:space="preserve">,3 </w:t>
      </w:r>
      <w:r w:rsidRPr="00BC3459">
        <w:rPr>
          <w:rStyle w:val="StyleUnderline"/>
        </w:rPr>
        <w:t xml:space="preserve">workplace safety hazards, sexual assault, and human trafficking, among other </w:t>
      </w:r>
      <w:r w:rsidRPr="003054AD">
        <w:rPr>
          <w:rStyle w:val="Emphasis"/>
          <w:highlight w:val="green"/>
        </w:rPr>
        <w:t>crimes against workers</w:t>
      </w:r>
      <w:r w:rsidRPr="00BC3459">
        <w:rPr>
          <w:sz w:val="16"/>
        </w:rPr>
        <w:t xml:space="preserve">. </w:t>
      </w:r>
      <w:r w:rsidRPr="00BC3459">
        <w:rPr>
          <w:rStyle w:val="StyleUnderline"/>
        </w:rPr>
        <w:t xml:space="preserve">This development </w:t>
      </w:r>
      <w:r w:rsidRPr="003054AD">
        <w:rPr>
          <w:rStyle w:val="StyleUnderline"/>
          <w:highlight w:val="green"/>
        </w:rPr>
        <w:t xml:space="preserve">represents a </w:t>
      </w:r>
      <w:r w:rsidRPr="003054AD">
        <w:rPr>
          <w:rStyle w:val="Emphasis"/>
          <w:highlight w:val="green"/>
        </w:rPr>
        <w:t>shift</w:t>
      </w:r>
      <w:r w:rsidRPr="00BC3459">
        <w:rPr>
          <w:sz w:val="16"/>
        </w:rPr>
        <w:t xml:space="preserve">, because historically, crimes against workers have not generally been prosecuted. </w:t>
      </w:r>
      <w:r w:rsidRPr="00BC3459">
        <w:rPr>
          <w:rStyle w:val="StyleUnderline"/>
        </w:rPr>
        <w:t>More often, the criminal justice system has intervened to protect employers; for example, a worker stealing from an employer would likely face charges, while an employer committing wage theft likely would not</w:t>
      </w:r>
      <w:r w:rsidRPr="00BC3459">
        <w:rPr>
          <w:sz w:val="16"/>
        </w:rPr>
        <w:t xml:space="preserve">. Yet state and local </w:t>
      </w:r>
      <w:r w:rsidRPr="003054AD">
        <w:rPr>
          <w:rStyle w:val="Emphasis"/>
          <w:highlight w:val="green"/>
        </w:rPr>
        <w:t>prosecutors</w:t>
      </w:r>
      <w:r w:rsidRPr="003054AD">
        <w:rPr>
          <w:rStyle w:val="StyleUnderline"/>
          <w:highlight w:val="green"/>
        </w:rPr>
        <w:t xml:space="preserve"> have </w:t>
      </w:r>
      <w:r w:rsidRPr="003054AD">
        <w:rPr>
          <w:rStyle w:val="Emphasis"/>
          <w:highlight w:val="green"/>
        </w:rPr>
        <w:t>unique tools</w:t>
      </w:r>
      <w:r w:rsidRPr="003054AD">
        <w:rPr>
          <w:rStyle w:val="StyleUnderline"/>
          <w:highlight w:val="green"/>
        </w:rPr>
        <w:t xml:space="preserve"> and</w:t>
      </w:r>
      <w:r w:rsidRPr="00BC3459">
        <w:rPr>
          <w:rStyle w:val="StyleUnderline"/>
        </w:rPr>
        <w:t xml:space="preserve"> an </w:t>
      </w:r>
      <w:r w:rsidRPr="003054AD">
        <w:rPr>
          <w:rStyle w:val="Emphasis"/>
          <w:highlight w:val="green"/>
        </w:rPr>
        <w:t>important role</w:t>
      </w:r>
      <w:r w:rsidRPr="00BC3459">
        <w:rPr>
          <w:rStyle w:val="StyleUnderline"/>
        </w:rPr>
        <w:t xml:space="preserve"> to play in protecting workers</w:t>
      </w:r>
      <w:r w:rsidRPr="00BC3459">
        <w:rPr>
          <w:sz w:val="16"/>
        </w:rPr>
        <w:t xml:space="preserve">. </w:t>
      </w:r>
      <w:r w:rsidRPr="00BC3459">
        <w:rPr>
          <w:rStyle w:val="StyleUnderline"/>
        </w:rPr>
        <w:t xml:space="preserve">Many are taking on this function as an </w:t>
      </w:r>
      <w:r w:rsidRPr="00BC3459">
        <w:rPr>
          <w:rStyle w:val="Emphasis"/>
        </w:rPr>
        <w:t>enforcement priority</w:t>
      </w:r>
      <w:r w:rsidRPr="00BC3459">
        <w:rPr>
          <w:rStyle w:val="StyleUnderline"/>
        </w:rPr>
        <w:t xml:space="preserve">, and </w:t>
      </w:r>
      <w:r w:rsidRPr="00BC3459">
        <w:rPr>
          <w:rStyle w:val="Emphasis"/>
        </w:rPr>
        <w:t>more</w:t>
      </w:r>
      <w:r w:rsidRPr="00BC3459">
        <w:rPr>
          <w:rStyle w:val="StyleUnderline"/>
        </w:rPr>
        <w:t xml:space="preserve"> should </w:t>
      </w:r>
      <w:r w:rsidRPr="00BC3459">
        <w:rPr>
          <w:rStyle w:val="Emphasis"/>
        </w:rPr>
        <w:t>get involved</w:t>
      </w:r>
      <w:r w:rsidRPr="00BC3459">
        <w:rPr>
          <w:rStyle w:val="StyleUnderline"/>
        </w:rPr>
        <w:t xml:space="preserve"> in this area</w:t>
      </w:r>
      <w:r w:rsidRPr="00BC3459">
        <w:rPr>
          <w:sz w:val="16"/>
        </w:rPr>
        <w:t>.</w:t>
      </w:r>
    </w:p>
    <w:p w14:paraId="78FCD925" w14:textId="77777777" w:rsidR="00526041" w:rsidRPr="00BC3459" w:rsidRDefault="00526041" w:rsidP="00526041">
      <w:pPr>
        <w:rPr>
          <w:sz w:val="16"/>
        </w:rPr>
      </w:pPr>
      <w:r w:rsidRPr="00BC3459">
        <w:rPr>
          <w:sz w:val="16"/>
        </w:rPr>
        <w:t>This is a joint project with the Labor and Worklife Program at the Harvard Law School.</w:t>
      </w:r>
    </w:p>
    <w:p w14:paraId="17235ED9" w14:textId="77777777" w:rsidR="00526041" w:rsidRPr="00BC3459" w:rsidRDefault="00526041" w:rsidP="00526041">
      <w:pPr>
        <w:rPr>
          <w:sz w:val="16"/>
        </w:rPr>
      </w:pPr>
      <w:r w:rsidRPr="00BC3459">
        <w:rPr>
          <w:rStyle w:val="StyleUnderline"/>
        </w:rPr>
        <w:t xml:space="preserve">The involvement of prosecutors is </w:t>
      </w:r>
      <w:r w:rsidRPr="00BC3459">
        <w:rPr>
          <w:rStyle w:val="Emphasis"/>
        </w:rPr>
        <w:t>timely</w:t>
      </w:r>
      <w:r w:rsidRPr="00BC3459">
        <w:rPr>
          <w:rStyle w:val="StyleUnderline"/>
        </w:rPr>
        <w:t xml:space="preserve"> and </w:t>
      </w:r>
      <w:r w:rsidRPr="003054AD">
        <w:rPr>
          <w:rStyle w:val="StyleUnderline"/>
          <w:highlight w:val="green"/>
        </w:rPr>
        <w:t>has</w:t>
      </w:r>
      <w:r w:rsidRPr="00BC3459">
        <w:rPr>
          <w:rStyle w:val="StyleUnderline"/>
        </w:rPr>
        <w:t xml:space="preserve"> the potential for </w:t>
      </w:r>
      <w:r w:rsidRPr="003054AD">
        <w:rPr>
          <w:rStyle w:val="Emphasis"/>
          <w:highlight w:val="green"/>
        </w:rPr>
        <w:t>significant impact</w:t>
      </w:r>
      <w:r w:rsidRPr="00BC3459">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42FA6ECB" w14:textId="77777777" w:rsidR="00526041" w:rsidRPr="00BC3459" w:rsidRDefault="00526041" w:rsidP="00526041">
      <w:pPr>
        <w:rPr>
          <w:sz w:val="16"/>
        </w:rPr>
      </w:pPr>
      <w:r w:rsidRPr="00BC3459">
        <w:rPr>
          <w:sz w:val="16"/>
        </w:rPr>
        <w:t>To familiarize prosecutors and worker advocates with this important work, this report provides:</w:t>
      </w:r>
    </w:p>
    <w:p w14:paraId="1C7931EC" w14:textId="77777777" w:rsidR="00526041" w:rsidRPr="00BC3459" w:rsidRDefault="00526041" w:rsidP="00526041">
      <w:pPr>
        <w:rPr>
          <w:sz w:val="16"/>
        </w:rPr>
      </w:pPr>
      <w:r w:rsidRPr="00BC3459">
        <w:rPr>
          <w:sz w:val="16"/>
        </w:rPr>
        <w:t>• background on the increased involvement of criminal prosecutors in workers’ rights enforcement, the context in which such activity occurs, and a discussion of the rationale for such prosecutions</w:t>
      </w:r>
    </w:p>
    <w:p w14:paraId="707CEBD8" w14:textId="77777777" w:rsidR="00526041" w:rsidRPr="00BC3459" w:rsidRDefault="00526041" w:rsidP="00526041">
      <w:pPr>
        <w:rPr>
          <w:sz w:val="16"/>
        </w:rPr>
      </w:pPr>
      <w:r w:rsidRPr="00BC3459">
        <w:rPr>
          <w:sz w:val="16"/>
        </w:rPr>
        <w:t>• descriptions and examples of the types of cases that have been brought</w:t>
      </w:r>
    </w:p>
    <w:p w14:paraId="0370B7C1" w14:textId="77777777" w:rsidR="00526041" w:rsidRPr="00BC3459" w:rsidRDefault="00526041" w:rsidP="00526041">
      <w:pPr>
        <w:rPr>
          <w:sz w:val="16"/>
        </w:rPr>
      </w:pPr>
      <w:r w:rsidRPr="00BC3459">
        <w:rPr>
          <w:sz w:val="16"/>
        </w:rPr>
        <w:t>• discussions of several considerations related to such cases, including applicable statutes, sources of case referrals, criminal justice concerns, and funding sources</w:t>
      </w:r>
    </w:p>
    <w:p w14:paraId="16462B60" w14:textId="77777777" w:rsidR="00526041" w:rsidRPr="00BC3459" w:rsidRDefault="00526041" w:rsidP="00526041">
      <w:pPr>
        <w:rPr>
          <w:sz w:val="16"/>
        </w:rPr>
      </w:pPr>
      <w:r w:rsidRPr="00BC3459">
        <w:rPr>
          <w:sz w:val="16"/>
        </w:rPr>
        <w:t>• appendices that include sample pleadings from recent cases, compilations of case reports, more detailed information about two state funding mechanisms, and tips for prosecutors and worker advocates on getting started in this work</w:t>
      </w:r>
    </w:p>
    <w:p w14:paraId="1CFAC790" w14:textId="77777777" w:rsidR="00526041" w:rsidRPr="00BC3459" w:rsidRDefault="00526041" w:rsidP="00526041">
      <w:pPr>
        <w:rPr>
          <w:sz w:val="16"/>
        </w:rPr>
      </w:pPr>
      <w:r w:rsidRPr="00BC3459">
        <w:rPr>
          <w:sz w:val="16"/>
        </w:rPr>
        <w:t xml:space="preserve">Background: </w:t>
      </w:r>
      <w:r w:rsidRPr="00BC3459">
        <w:rPr>
          <w:rStyle w:val="StyleUnderline"/>
        </w:rPr>
        <w:t xml:space="preserve">The growing involvement of prosecutors in addressing employer misconduct emerges in the context of </w:t>
      </w:r>
      <w:r w:rsidRPr="00BC3459">
        <w:rPr>
          <w:rStyle w:val="Emphasis"/>
        </w:rPr>
        <w:t>widespread violations</w:t>
      </w:r>
      <w:r w:rsidRPr="00BC3459">
        <w:rPr>
          <w:rStyle w:val="StyleUnderline"/>
        </w:rPr>
        <w:t xml:space="preserve"> of workers’ rights</w:t>
      </w:r>
      <w:r w:rsidRPr="00BC3459">
        <w:rPr>
          <w:sz w:val="16"/>
        </w:rPr>
        <w:t xml:space="preserve"> and fits squarely within a prosecutor’s function</w:t>
      </w:r>
    </w:p>
    <w:p w14:paraId="5BC68FF1" w14:textId="77777777" w:rsidR="00526041" w:rsidRPr="00BC3459" w:rsidRDefault="00526041" w:rsidP="00526041">
      <w:pPr>
        <w:rPr>
          <w:sz w:val="16"/>
        </w:rPr>
      </w:pPr>
      <w:r w:rsidRPr="00BC3459">
        <w:rPr>
          <w:rStyle w:val="StyleUnderline"/>
        </w:rPr>
        <w:t>Increased involvement of prosecutors in workers’ rights violations has taken form in several ways</w:t>
      </w:r>
      <w:r w:rsidRPr="00BC3459">
        <w:rPr>
          <w:sz w:val="16"/>
        </w:rPr>
        <w:t xml:space="preserve">. </w:t>
      </w:r>
      <w:r w:rsidRPr="00BC3459">
        <w:rPr>
          <w:rStyle w:val="StyleUnderline"/>
        </w:rPr>
        <w:t>Offices have brought various types of cases</w:t>
      </w:r>
      <w:r w:rsidRPr="00BC3459">
        <w:rPr>
          <w:sz w:val="16"/>
        </w:rPr>
        <w:t xml:space="preserve">. Some offices have created dedicated units or subunits to do this work, while others have handled individual cases as they have arisen. </w:t>
      </w:r>
      <w:r w:rsidRPr="00BC3459">
        <w:rPr>
          <w:rStyle w:val="StyleUnderline"/>
        </w:rPr>
        <w:t>Increased prosecutor activity has emerged within a landscape in which violations of workers’ rights are widespread and avenues for redress are inadequate</w:t>
      </w:r>
      <w:r w:rsidRPr="00BC3459">
        <w:rPr>
          <w:sz w:val="16"/>
        </w:rPr>
        <w:t xml:space="preserve">. In this context, </w:t>
      </w:r>
      <w:r w:rsidRPr="00BC3459">
        <w:rPr>
          <w:rStyle w:val="StyleUnderline"/>
        </w:rPr>
        <w:t>there are numerous reasons for prosecutors to actively pursue employer crimes against workers</w:t>
      </w:r>
      <w:r w:rsidRPr="00BC3459">
        <w:rPr>
          <w:sz w:val="16"/>
        </w:rPr>
        <w:t>.</w:t>
      </w:r>
    </w:p>
    <w:p w14:paraId="6B8CE5F7" w14:textId="77777777" w:rsidR="00526041" w:rsidRPr="00BC3459" w:rsidRDefault="00526041" w:rsidP="00526041">
      <w:pPr>
        <w:rPr>
          <w:sz w:val="16"/>
        </w:rPr>
      </w:pPr>
      <w:r w:rsidRPr="00BC3459">
        <w:rPr>
          <w:sz w:val="16"/>
        </w:rPr>
        <w:t>Criminal prosecutors across the country are addressing a wide range of employer crimes against workers</w:t>
      </w:r>
    </w:p>
    <w:p w14:paraId="175F37A2" w14:textId="77777777" w:rsidR="00526041" w:rsidRPr="00BC3459" w:rsidRDefault="00526041" w:rsidP="00526041">
      <w:pPr>
        <w:rPr>
          <w:sz w:val="16"/>
        </w:rPr>
      </w:pPr>
      <w:r w:rsidRPr="00BC3459">
        <w:rPr>
          <w:rStyle w:val="StyleUnderline"/>
        </w:rPr>
        <w:t xml:space="preserve">A set of federal and state </w:t>
      </w:r>
      <w:r w:rsidRPr="003054AD">
        <w:rPr>
          <w:rStyle w:val="StyleUnderline"/>
          <w:highlight w:val="green"/>
        </w:rPr>
        <w:t>laws extend</w:t>
      </w:r>
      <w:r w:rsidRPr="00BC3459">
        <w:rPr>
          <w:rStyle w:val="StyleUnderline"/>
        </w:rPr>
        <w:t xml:space="preserve"> to most employees in the United States a bundle of </w:t>
      </w:r>
      <w:r w:rsidRPr="003054AD">
        <w:rPr>
          <w:rStyle w:val="StyleUnderline"/>
          <w:highlight w:val="green"/>
        </w:rPr>
        <w:t xml:space="preserve">protections covering </w:t>
      </w:r>
      <w:r w:rsidRPr="003054AD">
        <w:rPr>
          <w:rStyle w:val="Emphasis"/>
          <w:highlight w:val="green"/>
        </w:rPr>
        <w:t>wages</w:t>
      </w:r>
      <w:r w:rsidRPr="00BC3459">
        <w:rPr>
          <w:rStyle w:val="StyleUnderline"/>
        </w:rPr>
        <w:t xml:space="preserve"> paid and hours worked</w:t>
      </w:r>
      <w:r w:rsidRPr="00BC3459">
        <w:rPr>
          <w:sz w:val="16"/>
        </w:rPr>
        <w:t xml:space="preserve"> (wage and hour laws), </w:t>
      </w:r>
      <w:r w:rsidRPr="003054AD">
        <w:rPr>
          <w:rStyle w:val="Emphasis"/>
          <w:highlight w:val="green"/>
        </w:rPr>
        <w:t>safety hazards</w:t>
      </w:r>
      <w:r w:rsidRPr="00BC3459">
        <w:rPr>
          <w:rStyle w:val="StyleUnderline"/>
        </w:rPr>
        <w:t xml:space="preserve"> in the workplace</w:t>
      </w:r>
      <w:r w:rsidRPr="00BC3459">
        <w:rPr>
          <w:sz w:val="16"/>
        </w:rPr>
        <w:t xml:space="preserve"> (safety and health laws), </w:t>
      </w:r>
      <w:r w:rsidRPr="003054AD">
        <w:rPr>
          <w:rStyle w:val="Emphasis"/>
          <w:highlight w:val="green"/>
        </w:rPr>
        <w:t>economic security</w:t>
      </w:r>
      <w:r w:rsidRPr="00BC3459">
        <w:rPr>
          <w:rStyle w:val="StyleUnderline"/>
        </w:rPr>
        <w:t xml:space="preserve"> in the event of injury or unemployment </w:t>
      </w:r>
      <w:r w:rsidRPr="00BC3459">
        <w:rPr>
          <w:sz w:val="16"/>
        </w:rPr>
        <w:t xml:space="preserve">(workers’ compensation and unemployment insurance laws), </w:t>
      </w:r>
      <w:r w:rsidRPr="003054AD">
        <w:rPr>
          <w:rStyle w:val="Emphasis"/>
          <w:highlight w:val="green"/>
        </w:rPr>
        <w:t>discrimination</w:t>
      </w:r>
      <w:r w:rsidRPr="003054AD">
        <w:rPr>
          <w:rStyle w:val="StyleUnderline"/>
          <w:highlight w:val="green"/>
        </w:rPr>
        <w:t xml:space="preserve"> and </w:t>
      </w:r>
      <w:r w:rsidRPr="003054AD">
        <w:rPr>
          <w:rStyle w:val="Emphasis"/>
          <w:highlight w:val="green"/>
        </w:rPr>
        <w:t>harassment</w:t>
      </w:r>
      <w:r w:rsidRPr="00BC3459">
        <w:rPr>
          <w:sz w:val="16"/>
        </w:rPr>
        <w:t xml:space="preserve"> (equal opportunity laws), and other workplace conditions. In recent years, </w:t>
      </w:r>
      <w:r w:rsidRPr="00BC3459">
        <w:rPr>
          <w:rStyle w:val="StyleUnderline"/>
        </w:rPr>
        <w:t>a powerful new enforcer has entered the picture</w:t>
      </w:r>
      <w:r w:rsidRPr="00BC3459">
        <w:rPr>
          <w:sz w:val="16"/>
        </w:rPr>
        <w:t xml:space="preserve"> in numerous jurisdictions: </w:t>
      </w:r>
      <w:r w:rsidRPr="00BC3459">
        <w:rPr>
          <w:rStyle w:val="StyleUnderline"/>
        </w:rPr>
        <w:t xml:space="preserve">District attorneys and other prosecutors have brought cases involving </w:t>
      </w:r>
      <w:r w:rsidRPr="00BC3459">
        <w:rPr>
          <w:rStyle w:val="Emphasis"/>
        </w:rPr>
        <w:t>employer-committed crimes</w:t>
      </w:r>
      <w:r w:rsidRPr="00BC3459">
        <w:rPr>
          <w:rStyle w:val="StyleUnderline"/>
        </w:rPr>
        <w:t xml:space="preserve"> against workers</w:t>
      </w:r>
      <w:r w:rsidRPr="00BC3459">
        <w:rPr>
          <w:sz w:val="16"/>
        </w:rPr>
        <w:t>4—crimes including wage theft; labor trafficking; creating conditions causing predictable, preventable workplace fatalities and serious injuries; payroll fraud, including failure to pay unemployment insurance (UI) taxes and/or to procure workers’ compensation insurance, and/or misclassification of workers; prevailing wage violations;5 retaliation and witness intimidation; and workplace sexual assault (CPR n.d.; HPM Digital Team 2018; Graves 2020; Kashinsky 2019; Wash. AG 2018; Reyes 2021; Vosseller 2019; Mass. AG 2019; Byars 2017).</w:t>
      </w:r>
    </w:p>
    <w:p w14:paraId="3AE601EA" w14:textId="77777777" w:rsidR="00526041" w:rsidRPr="00BC3459" w:rsidRDefault="00526041" w:rsidP="00526041">
      <w:pPr>
        <w:rPr>
          <w:sz w:val="16"/>
        </w:rPr>
      </w:pPr>
      <w:r w:rsidRPr="00BC3459">
        <w:rPr>
          <w:rStyle w:val="StyleUnderline"/>
        </w:rPr>
        <w:t>These cases have been brought in a range of jurisdictions</w:t>
      </w:r>
      <w:r w:rsidRPr="00BC3459">
        <w:rPr>
          <w:sz w:val="16"/>
        </w:rPr>
        <w:t>, including in California, Colorado, Maine, Massachusetts, Michigan, Minnesota, Montana, New Jersey, New York, Ohio, Pennsylvania, Rhode Island, Texas, Virginia, and Washington (Intarasuwan 2018; Pace 2019a, 2019b; Byars 2017; Kashinsky 2019; Byrne 2019; Mass AG 2019; AP 2019; Graves 2020; Christian 2019; N.J. AG 2019; Byfield 2019; Warsmith 2019; Pa. AG 2019; R.I. AG 2019; R.I. AG 2020; HPM Digital Team 2018; Haynes 2019; Wash. AG 2018).</w:t>
      </w:r>
    </w:p>
    <w:p w14:paraId="24E45376" w14:textId="77777777" w:rsidR="00526041" w:rsidRPr="00BC3459" w:rsidRDefault="00526041" w:rsidP="00526041">
      <w:pPr>
        <w:rPr>
          <w:sz w:val="16"/>
        </w:rPr>
      </w:pPr>
      <w:r w:rsidRPr="00BC3459">
        <w:rPr>
          <w:rStyle w:val="StyleUnderline"/>
        </w:rPr>
        <w:t>Several district attorneys have created dedicated units or subunits specifically for this function</w:t>
      </w:r>
      <w:r w:rsidRPr="00BC3459">
        <w:rPr>
          <w:sz w:val="16"/>
        </w:rPr>
        <w:t>, including San Diego DA Summer Stephan in 2021; Queens (N.Y.) DA Melinda Katz and San Francisco DA Chesa Boudin in 2020; Philadelphia DA Larry Krasner in 2019; and more. (Christian 2020; S.D. DA 2021; S.F. DA 2020; Reyes 2019).</w:t>
      </w:r>
    </w:p>
    <w:p w14:paraId="6662AD75" w14:textId="77777777" w:rsidR="00526041" w:rsidRPr="00BC3459" w:rsidRDefault="00526041" w:rsidP="00526041">
      <w:pPr>
        <w:rPr>
          <w:sz w:val="16"/>
        </w:rPr>
      </w:pPr>
      <w:r w:rsidRPr="00BC3459">
        <w:rPr>
          <w:sz w:val="16"/>
        </w:rPr>
        <w:t>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n.d. ). Staff in these units include lawyers with labor law and/or criminal prosecution experience; some also have access to investigators and forensic auditors.</w:t>
      </w:r>
    </w:p>
    <w:p w14:paraId="72A5484E" w14:textId="77777777" w:rsidR="00526041" w:rsidRPr="00BC3459" w:rsidRDefault="00526041" w:rsidP="00526041">
      <w:pPr>
        <w:rPr>
          <w:sz w:val="16"/>
        </w:rPr>
      </w:pPr>
      <w:r w:rsidRPr="00BC3459">
        <w:rPr>
          <w:rStyle w:val="StyleUnderline"/>
        </w:rPr>
        <w:t xml:space="preserve">By creating a dedicated unit, </w:t>
      </w:r>
      <w:r w:rsidRPr="003054AD">
        <w:rPr>
          <w:rStyle w:val="StyleUnderline"/>
          <w:highlight w:val="green"/>
        </w:rPr>
        <w:t>DAs</w:t>
      </w:r>
      <w:r w:rsidRPr="00BC3459">
        <w:rPr>
          <w:rStyle w:val="StyleUnderline"/>
        </w:rPr>
        <w:t xml:space="preserve"> and AGs enable assigned lawyers to develop expertise in the subject matter and handling of these cases</w:t>
      </w:r>
      <w:r w:rsidRPr="00BC3459">
        <w:rPr>
          <w:sz w:val="16"/>
        </w:rPr>
        <w:t xml:space="preserve">, which require a different approach than many other criminal cases. These </w:t>
      </w:r>
      <w:r w:rsidRPr="00BC3459">
        <w:rPr>
          <w:rStyle w:val="StyleUnderline"/>
        </w:rPr>
        <w:t xml:space="preserve">cases often entail </w:t>
      </w:r>
      <w:r w:rsidRPr="003054AD">
        <w:rPr>
          <w:rStyle w:val="Emphasis"/>
          <w:highlight w:val="green"/>
        </w:rPr>
        <w:t>build</w:t>
      </w:r>
      <w:r w:rsidRPr="00BC3459">
        <w:rPr>
          <w:rStyle w:val="Emphasis"/>
        </w:rPr>
        <w:t xml:space="preserve">ing </w:t>
      </w:r>
      <w:r w:rsidRPr="003054AD">
        <w:rPr>
          <w:rStyle w:val="Emphasis"/>
          <w:highlight w:val="green"/>
        </w:rPr>
        <w:t>relationships</w:t>
      </w:r>
      <w:r w:rsidRPr="003054AD">
        <w:rPr>
          <w:rStyle w:val="StyleUnderline"/>
          <w:highlight w:val="green"/>
        </w:rPr>
        <w:t xml:space="preserve"> with </w:t>
      </w:r>
      <w:r w:rsidRPr="003054AD">
        <w:rPr>
          <w:rStyle w:val="Emphasis"/>
          <w:highlight w:val="green"/>
        </w:rPr>
        <w:t>worker organizations</w:t>
      </w:r>
      <w:r w:rsidRPr="00BC3459">
        <w:rPr>
          <w:rStyle w:val="StyleUnderline"/>
        </w:rPr>
        <w:t xml:space="preserve">, conducting extensive interviews with </w:t>
      </w:r>
      <w:r w:rsidRPr="003054AD">
        <w:rPr>
          <w:rStyle w:val="StyleUnderline"/>
          <w:highlight w:val="green"/>
        </w:rPr>
        <w:t>workers</w:t>
      </w:r>
      <w:r w:rsidRPr="00BC3459">
        <w:rPr>
          <w:rStyle w:val="StyleUnderline"/>
        </w:rPr>
        <w:t xml:space="preserve"> who may be </w:t>
      </w:r>
      <w:r w:rsidRPr="003054AD">
        <w:rPr>
          <w:rStyle w:val="StyleUnderline"/>
          <w:highlight w:val="green"/>
        </w:rPr>
        <w:t>reluctant witnesses for</w:t>
      </w:r>
      <w:r w:rsidRPr="00BC3459">
        <w:rPr>
          <w:rStyle w:val="StyleUnderline"/>
        </w:rPr>
        <w:t xml:space="preserve"> a variety of reasons</w:t>
      </w:r>
      <w:r w:rsidRPr="00BC3459">
        <w:rPr>
          <w:sz w:val="16"/>
        </w:rPr>
        <w:t xml:space="preserve"> (</w:t>
      </w:r>
      <w:r w:rsidRPr="00BC3459">
        <w:rPr>
          <w:rStyle w:val="StyleUnderline"/>
        </w:rPr>
        <w:t xml:space="preserve">including </w:t>
      </w:r>
      <w:r w:rsidRPr="003054AD">
        <w:rPr>
          <w:rStyle w:val="Emphasis"/>
          <w:highlight w:val="green"/>
        </w:rPr>
        <w:t>fear of retaliation</w:t>
      </w:r>
      <w:r w:rsidRPr="00BC3459">
        <w:rPr>
          <w:rStyle w:val="StyleUnderline"/>
        </w:rPr>
        <w:t xml:space="preserve"> or potential </w:t>
      </w:r>
      <w:r w:rsidRPr="00BC3459">
        <w:rPr>
          <w:rStyle w:val="Emphasis"/>
        </w:rPr>
        <w:t>immigration consequences</w:t>
      </w:r>
      <w:r w:rsidRPr="00BC3459">
        <w:rPr>
          <w:rStyle w:val="StyleUnderline"/>
        </w:rPr>
        <w:t xml:space="preserve"> for themselves or family members</w:t>
      </w:r>
      <w:r w:rsidRPr="00BC3459">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BC3459">
        <w:rPr>
          <w:rStyle w:val="StyleUnderline"/>
        </w:rPr>
        <w:t>lawyers in a dedicated unit are able to develop legal expertise in the overlap between labor and criminal law, as well as knowledge regarding common violations and problematic industries</w:t>
      </w:r>
      <w:r w:rsidRPr="00BC3459">
        <w:rPr>
          <w:sz w:val="16"/>
        </w:rPr>
        <w:t xml:space="preserve">. A dedicated unit also institutionalizes the work within an office, thus promoting the likely longevity of a DA’s office involvement in such prosecutions (Gerstein 2020). </w:t>
      </w:r>
      <w:r w:rsidRPr="00BC3459">
        <w:rPr>
          <w:rStyle w:val="StyleUnderline"/>
        </w:rPr>
        <w:t>Professor</w:t>
      </w:r>
      <w:r w:rsidRPr="00BC3459">
        <w:rPr>
          <w:sz w:val="16"/>
        </w:rPr>
        <w:t xml:space="preserve"> Cesar Rosado </w:t>
      </w:r>
      <w:r w:rsidRPr="00BC3459">
        <w:rPr>
          <w:rStyle w:val="StyleUnderline"/>
        </w:rPr>
        <w:t>Marzán</w:t>
      </w:r>
      <w:r w:rsidRPr="00BC3459">
        <w:rPr>
          <w:sz w:val="16"/>
        </w:rPr>
        <w:t xml:space="preserve"> examined the topic and </w:t>
      </w:r>
      <w:r w:rsidRPr="00BC3459">
        <w:rPr>
          <w:rStyle w:val="StyleUnderline"/>
        </w:rPr>
        <w:t>specifically recommended specialized prosecutors for this work, given “the vulnerable nature of the workers who seek their aid” and potential immigration and other consequences</w:t>
      </w:r>
      <w:r w:rsidRPr="00BC3459">
        <w:rPr>
          <w:sz w:val="16"/>
        </w:rPr>
        <w:t xml:space="preserve"> that could result from nonspecialized prosecutors handling such cases (Rosado Marzán 2020).</w:t>
      </w:r>
    </w:p>
    <w:p w14:paraId="49D3BA44" w14:textId="77777777" w:rsidR="00526041" w:rsidRPr="00BC3459" w:rsidRDefault="00526041" w:rsidP="00526041">
      <w:pPr>
        <w:rPr>
          <w:sz w:val="16"/>
        </w:rPr>
      </w:pPr>
      <w:r w:rsidRPr="00BC3459">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5A9DAC20" w14:textId="77777777" w:rsidR="00526041" w:rsidRPr="00BC3459" w:rsidRDefault="00526041" w:rsidP="00526041">
      <w:pPr>
        <w:rPr>
          <w:sz w:val="16"/>
        </w:rPr>
      </w:pPr>
      <w:r w:rsidRPr="00BC3459">
        <w:rPr>
          <w:sz w:val="16"/>
        </w:rPr>
        <w:t xml:space="preserve">Similarly, Orange County (New YOrk) DA David Hoovler announced a new focus on labor crimes by his office, and held a training for fellow prosecutors on the topic (Yakin 2019; Mid Hudson News 2020). The Alameda (California) District Attorney’s Office started a labor trafficking task force in 2015 (H.E.A.T. Watch n.d.). </w:t>
      </w:r>
      <w:r w:rsidRPr="00BC3459">
        <w:rPr>
          <w:rStyle w:val="StyleUnderline"/>
        </w:rPr>
        <w:t>The Westchester</w:t>
      </w:r>
      <w:r w:rsidRPr="00BC3459">
        <w:rPr>
          <w:sz w:val="16"/>
        </w:rPr>
        <w:t xml:space="preserve"> (New York) </w:t>
      </w:r>
      <w:r w:rsidRPr="00BC3459">
        <w:rPr>
          <w:rStyle w:val="StyleUnderline"/>
        </w:rPr>
        <w:t>district attorney’s office has a multilingual hotline for the public to report a number of crimes typically affecting immigrants, including wage theft</w:t>
      </w:r>
      <w:r w:rsidRPr="00BC3459">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Cty. DA 2017).</w:t>
      </w:r>
    </w:p>
    <w:p w14:paraId="6DE13744" w14:textId="77777777" w:rsidR="00526041" w:rsidRPr="00BC3459" w:rsidRDefault="00526041" w:rsidP="00526041">
      <w:pPr>
        <w:rPr>
          <w:sz w:val="16"/>
        </w:rPr>
      </w:pPr>
      <w:r w:rsidRPr="00BC3459">
        <w:rPr>
          <w:rStyle w:val="StyleUnderline"/>
        </w:rPr>
        <w:t>In several jurisdictions, state attorneys general have used their criminal prosecution authority to pursue employers for wage theft and other crimes against workers</w:t>
      </w:r>
      <w:r w:rsidRPr="00BC3459">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74121E44" w14:textId="77777777" w:rsidR="00526041" w:rsidRPr="00BC3459" w:rsidRDefault="00526041" w:rsidP="00526041">
      <w:pPr>
        <w:rPr>
          <w:sz w:val="16"/>
        </w:rPr>
      </w:pPr>
      <w:r w:rsidRPr="00BC3459">
        <w:rPr>
          <w:sz w:val="16"/>
        </w:rPr>
        <w:t xml:space="preserve">The </w:t>
      </w:r>
      <w:r w:rsidRPr="00BC3459">
        <w:rPr>
          <w:rStyle w:val="StyleUnderline"/>
        </w:rPr>
        <w:t xml:space="preserve">increased involvement occurs in the context of </w:t>
      </w:r>
      <w:r w:rsidRPr="00BC3459">
        <w:rPr>
          <w:rStyle w:val="Emphasis"/>
        </w:rPr>
        <w:t>high rates of violations</w:t>
      </w:r>
      <w:r w:rsidRPr="00BC3459">
        <w:rPr>
          <w:rStyle w:val="StyleUnderline"/>
        </w:rPr>
        <w:t xml:space="preserve"> of workplace laws and </w:t>
      </w:r>
      <w:r w:rsidRPr="00BC3459">
        <w:rPr>
          <w:rStyle w:val="Emphasis"/>
        </w:rPr>
        <w:t>inadequate enforcement resources</w:t>
      </w:r>
    </w:p>
    <w:p w14:paraId="76200C90" w14:textId="77777777" w:rsidR="00526041" w:rsidRPr="00BC3459" w:rsidRDefault="00526041" w:rsidP="00526041">
      <w:pPr>
        <w:rPr>
          <w:sz w:val="16"/>
        </w:rPr>
      </w:pPr>
      <w:r w:rsidRPr="00BC3459">
        <w:rPr>
          <w:sz w:val="16"/>
        </w:rPr>
        <w:t xml:space="preserve">Although </w:t>
      </w:r>
      <w:r w:rsidRPr="003054AD">
        <w:rPr>
          <w:rStyle w:val="StyleUnderline"/>
          <w:highlight w:val="green"/>
        </w:rPr>
        <w:t>violations</w:t>
      </w:r>
      <w:r w:rsidRPr="00BC3459">
        <w:rPr>
          <w:rStyle w:val="StyleUnderline"/>
        </w:rPr>
        <w:t xml:space="preserve"> of workplace law </w:t>
      </w:r>
      <w:r w:rsidRPr="003054AD">
        <w:rPr>
          <w:rStyle w:val="StyleUnderline"/>
          <w:highlight w:val="green"/>
        </w:rPr>
        <w:t xml:space="preserve">are </w:t>
      </w:r>
      <w:r w:rsidRPr="003054AD">
        <w:rPr>
          <w:rStyle w:val="Emphasis"/>
          <w:highlight w:val="green"/>
        </w:rPr>
        <w:t>widespread</w:t>
      </w:r>
      <w:r w:rsidRPr="00BC3459">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3054AD">
        <w:rPr>
          <w:rStyle w:val="StyleUnderline"/>
          <w:highlight w:val="green"/>
        </w:rPr>
        <w:t xml:space="preserve">overall </w:t>
      </w:r>
      <w:r w:rsidRPr="003054AD">
        <w:rPr>
          <w:rStyle w:val="Emphasis"/>
          <w:highlight w:val="green"/>
        </w:rPr>
        <w:t>context</w:t>
      </w:r>
      <w:r w:rsidRPr="00BC3459">
        <w:rPr>
          <w:rStyle w:val="StyleUnderline"/>
        </w:rPr>
        <w:t xml:space="preserve"> in which employer crimes occur</w:t>
      </w:r>
      <w:r w:rsidRPr="00BC3459">
        <w:rPr>
          <w:sz w:val="16"/>
        </w:rPr>
        <w:t xml:space="preserve">. Simply put, </w:t>
      </w:r>
      <w:r w:rsidRPr="00BC3459">
        <w:rPr>
          <w:rStyle w:val="Emphasis"/>
        </w:rPr>
        <w:t>routine</w:t>
      </w:r>
      <w:r w:rsidRPr="00BC3459">
        <w:rPr>
          <w:rStyle w:val="StyleUnderline"/>
        </w:rPr>
        <w:t xml:space="preserve"> and </w:t>
      </w:r>
      <w:r w:rsidRPr="00BC3459">
        <w:rPr>
          <w:rStyle w:val="Emphasis"/>
        </w:rPr>
        <w:t>widespread</w:t>
      </w:r>
      <w:r w:rsidRPr="00BC3459">
        <w:rPr>
          <w:rStyle w:val="StyleUnderline"/>
        </w:rPr>
        <w:t xml:space="preserve"> violations, </w:t>
      </w:r>
      <w:r w:rsidRPr="003054AD">
        <w:rPr>
          <w:rStyle w:val="StyleUnderline"/>
          <w:highlight w:val="green"/>
        </w:rPr>
        <w:t>inadequate</w:t>
      </w:r>
      <w:r w:rsidRPr="00BC3459">
        <w:rPr>
          <w:rStyle w:val="StyleUnderline"/>
        </w:rPr>
        <w:t xml:space="preserve"> enforcement </w:t>
      </w:r>
      <w:r w:rsidRPr="003054AD">
        <w:rPr>
          <w:rStyle w:val="StyleUnderline"/>
          <w:highlight w:val="green"/>
        </w:rPr>
        <w:t xml:space="preserve">resources, </w:t>
      </w:r>
      <w:r w:rsidRPr="003054AD">
        <w:rPr>
          <w:rStyle w:val="Emphasis"/>
          <w:highlight w:val="green"/>
        </w:rPr>
        <w:t>low union density</w:t>
      </w:r>
      <w:r w:rsidRPr="003054AD">
        <w:rPr>
          <w:rStyle w:val="StyleUnderline"/>
          <w:highlight w:val="green"/>
        </w:rPr>
        <w:t>, and other</w:t>
      </w:r>
      <w:r w:rsidRPr="00BC3459">
        <w:rPr>
          <w:rStyle w:val="StyleUnderline"/>
        </w:rPr>
        <w:t xml:space="preserve"> factors allow too many </w:t>
      </w:r>
      <w:r w:rsidRPr="00BC3459">
        <w:rPr>
          <w:rStyle w:val="Emphasis"/>
        </w:rPr>
        <w:t>exploitative employers</w:t>
      </w:r>
      <w:r w:rsidRPr="00BC3459">
        <w:rPr>
          <w:rStyle w:val="StyleUnderline"/>
        </w:rPr>
        <w:t xml:space="preserve"> to operate with </w:t>
      </w:r>
      <w:r w:rsidRPr="00BC3459">
        <w:rPr>
          <w:rStyle w:val="Emphasis"/>
        </w:rPr>
        <w:t>impunity</w:t>
      </w:r>
      <w:r w:rsidRPr="00BC3459">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468EE5E0" w14:textId="77777777" w:rsidR="00526041" w:rsidRPr="00BC3459" w:rsidRDefault="00526041" w:rsidP="00526041">
      <w:pPr>
        <w:rPr>
          <w:sz w:val="16"/>
        </w:rPr>
      </w:pPr>
      <w:r w:rsidRPr="00BC3459">
        <w:t xml:space="preserve">• </w:t>
      </w:r>
      <w:r w:rsidRPr="00BC3459">
        <w:rPr>
          <w:rStyle w:val="StyleUnderline"/>
        </w:rPr>
        <w:t>Wage theft</w:t>
      </w:r>
      <w:r w:rsidRPr="00BC3459">
        <w:rPr>
          <w:sz w:val="16"/>
        </w:rPr>
        <w:t xml:space="preserve">. </w:t>
      </w:r>
      <w:r w:rsidRPr="00BC3459">
        <w:rPr>
          <w:rStyle w:val="StyleUnderline"/>
        </w:rPr>
        <w:t>A 2017 study</w:t>
      </w:r>
      <w:r w:rsidRPr="00BC3459">
        <w:rPr>
          <w:sz w:val="16"/>
        </w:rPr>
        <w:t xml:space="preserve"> on minimum wage violations in the 10 most populous state </w:t>
      </w:r>
      <w:r w:rsidRPr="00BC3459">
        <w:rPr>
          <w:rStyle w:val="StyleUnderline"/>
        </w:rPr>
        <w:t>found that each year, 2.4 million workers, or 17% of the low-wage workforce</w:t>
      </w:r>
      <w:r w:rsidRPr="00BC3459">
        <w:rPr>
          <w:sz w:val="16"/>
        </w:rPr>
        <w:t xml:space="preserve"> in these states, </w:t>
      </w:r>
      <w:r w:rsidRPr="00BC3459">
        <w:rPr>
          <w:rStyle w:val="StyleUnderline"/>
        </w:rPr>
        <w:t>reported being paid less than the applicable minimum wage</w:t>
      </w:r>
      <w:r w:rsidRPr="00BC3459">
        <w:rPr>
          <w:sz w:val="16"/>
        </w:rPr>
        <w:t>, losing an average of $3,300 per year (nearly a quarter of their earned wages) (Cooper and Kroeger 2017).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2020).</w:t>
      </w:r>
    </w:p>
    <w:p w14:paraId="73159C10" w14:textId="77777777" w:rsidR="00526041" w:rsidRPr="00BC3459" w:rsidRDefault="00526041" w:rsidP="00526041">
      <w:pPr>
        <w:rPr>
          <w:sz w:val="16"/>
        </w:rPr>
      </w:pPr>
      <w:r w:rsidRPr="00BC3459">
        <w:t xml:space="preserve">• </w:t>
      </w:r>
      <w:r w:rsidRPr="003054AD">
        <w:rPr>
          <w:rStyle w:val="StyleUnderline"/>
          <w:highlight w:val="green"/>
        </w:rPr>
        <w:t>Workplace</w:t>
      </w:r>
      <w:r w:rsidRPr="00BC3459">
        <w:rPr>
          <w:rStyle w:val="StyleUnderline"/>
        </w:rPr>
        <w:t xml:space="preserve"> safety and health</w:t>
      </w:r>
      <w:r w:rsidRPr="00BC3459">
        <w:rPr>
          <w:sz w:val="16"/>
        </w:rPr>
        <w:t xml:space="preserve">. The Occupational Safety and Health Act (OSH Act) was enacted in 1970 to ensure that workplaces are free of hazards that kill or injure workers. Even before the COVID-19 pandemic, </w:t>
      </w:r>
      <w:r w:rsidRPr="00BC3459">
        <w:rPr>
          <w:rStyle w:val="StyleUnderline"/>
        </w:rPr>
        <w:t xml:space="preserve">workplace </w:t>
      </w:r>
      <w:r w:rsidRPr="003054AD">
        <w:rPr>
          <w:rStyle w:val="StyleUnderline"/>
          <w:highlight w:val="green"/>
        </w:rPr>
        <w:t>fatalities</w:t>
      </w:r>
      <w:r w:rsidRPr="00BC3459">
        <w:rPr>
          <w:rStyle w:val="StyleUnderline"/>
        </w:rPr>
        <w:t xml:space="preserve">, many of them preventable, </w:t>
      </w:r>
      <w:r w:rsidRPr="003054AD">
        <w:rPr>
          <w:rStyle w:val="StyleUnderline"/>
          <w:highlight w:val="green"/>
        </w:rPr>
        <w:t xml:space="preserve">were </w:t>
      </w:r>
      <w:r w:rsidRPr="003054AD">
        <w:rPr>
          <w:rStyle w:val="Emphasis"/>
          <w:highlight w:val="green"/>
        </w:rPr>
        <w:t>common</w:t>
      </w:r>
      <w:r w:rsidRPr="00BC3459">
        <w:rPr>
          <w:sz w:val="16"/>
        </w:rPr>
        <w:t xml:space="preserve">. </w:t>
      </w:r>
      <w:r w:rsidRPr="00BC3459">
        <w:rPr>
          <w:rStyle w:val="StyleUnderline"/>
        </w:rPr>
        <w:t>In 2019, 5,333 workers were killed on the job</w:t>
      </w:r>
      <w:r w:rsidRPr="00BC3459">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report, </w:t>
      </w:r>
      <w:r w:rsidRPr="00BC3459">
        <w:rPr>
          <w:rStyle w:val="StyleUnderline"/>
        </w:rPr>
        <w:t xml:space="preserve">there are </w:t>
      </w:r>
      <w:r w:rsidRPr="00BC3459">
        <w:rPr>
          <w:rStyle w:val="Emphasis"/>
        </w:rPr>
        <w:t>racial disparities</w:t>
      </w:r>
      <w:r w:rsidRPr="00BC3459">
        <w:rPr>
          <w:rStyle w:val="StyleUnderline"/>
        </w:rPr>
        <w:t>: the overall fatality rate of Black and Latino workers is higher than that of white workers</w:t>
      </w:r>
      <w:r w:rsidRPr="00BC3459">
        <w:rPr>
          <w:sz w:val="16"/>
        </w:rPr>
        <w:t xml:space="preserve"> (AFL-CIO 2020). Occupational safety and health risks and violations are even more stark in light of widespread workplace outbreaks during COVID-19.</w:t>
      </w:r>
    </w:p>
    <w:p w14:paraId="1F10FBEA" w14:textId="77777777" w:rsidR="00526041" w:rsidRPr="00BC3459" w:rsidRDefault="00526041" w:rsidP="00526041">
      <w:pPr>
        <w:rPr>
          <w:sz w:val="16"/>
        </w:rPr>
      </w:pPr>
      <w:r w:rsidRPr="00BC3459">
        <w:t xml:space="preserve">• </w:t>
      </w:r>
      <w:r w:rsidRPr="00BC3459">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(Shierholz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2019).Misclassification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699CFB46" w14:textId="77777777" w:rsidR="00526041" w:rsidRPr="00BC3459" w:rsidRDefault="00526041" w:rsidP="00526041">
      <w:pPr>
        <w:rPr>
          <w:sz w:val="16"/>
        </w:rPr>
      </w:pPr>
      <w:r w:rsidRPr="00BC3459">
        <w:t xml:space="preserve">• </w:t>
      </w:r>
      <w:r w:rsidRPr="00BC3459">
        <w:rPr>
          <w:rStyle w:val="StyleUnderline"/>
        </w:rPr>
        <w:t>Workplace harassment, including sexual harassment</w:t>
      </w:r>
      <w:r w:rsidRPr="00BC3459">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BC3459">
        <w:rPr>
          <w:rStyle w:val="StyleUnderline"/>
        </w:rPr>
        <w:t xml:space="preserve">The report also suggested that harassment </w:t>
      </w:r>
      <w:r w:rsidRPr="003054AD">
        <w:rPr>
          <w:rStyle w:val="StyleUnderline"/>
          <w:highlight w:val="green"/>
        </w:rPr>
        <w:t>statistics</w:t>
      </w:r>
      <w:r w:rsidRPr="00BC3459">
        <w:rPr>
          <w:rStyle w:val="StyleUnderline"/>
        </w:rPr>
        <w:t xml:space="preserve"> of worker complaints likely </w:t>
      </w:r>
      <w:r w:rsidRPr="003054AD">
        <w:rPr>
          <w:rStyle w:val="Emphasis"/>
          <w:highlight w:val="green"/>
        </w:rPr>
        <w:t>seriously understate</w:t>
      </w:r>
      <w:r w:rsidRPr="00BC3459">
        <w:rPr>
          <w:rStyle w:val="StyleUnderline"/>
        </w:rPr>
        <w:t xml:space="preserve"> the extent of the problem, because “the least common response to harassment is to take some formal action</w:t>
      </w:r>
      <w:r w:rsidRPr="00BC3459">
        <w:rPr>
          <w:sz w:val="16"/>
        </w:rPr>
        <w:t>—either to report the harassment internally or file a formal legal complaint” (Feldblum and Lipnic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4660A045" w14:textId="77777777" w:rsidR="00526041" w:rsidRPr="00BC3459" w:rsidRDefault="00526041" w:rsidP="00526041">
      <w:pPr>
        <w:rPr>
          <w:sz w:val="16"/>
        </w:rPr>
      </w:pPr>
      <w:r w:rsidRPr="00BC3459">
        <w:rPr>
          <w:sz w:val="16"/>
          <w:szCs w:val="16"/>
        </w:rPr>
        <w:t xml:space="preserve">• </w:t>
      </w:r>
      <w:r w:rsidRPr="00BC3459">
        <w:rPr>
          <w:sz w:val="16"/>
        </w:rPr>
        <w:t>Labor trafficking. Labor trafficking occurs when a person is compelled or coerced to provide labor or services, and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03F149DE" w14:textId="77777777" w:rsidR="00526041" w:rsidRPr="00BC3459" w:rsidRDefault="00526041" w:rsidP="00526041">
      <w:pPr>
        <w:rPr>
          <w:sz w:val="16"/>
        </w:rPr>
      </w:pPr>
      <w:r w:rsidRPr="00BC3459">
        <w:t xml:space="preserve">• </w:t>
      </w:r>
      <w:r w:rsidRPr="00BC3459">
        <w:rPr>
          <w:rStyle w:val="StyleUnderline"/>
        </w:rPr>
        <w:t>Employer retaliation against workers for exercising their rights</w:t>
      </w:r>
      <w:r w:rsidRPr="00BC3459">
        <w:rPr>
          <w:sz w:val="16"/>
        </w:rPr>
        <w:t xml:space="preserve">. </w:t>
      </w:r>
      <w:r w:rsidRPr="00BC3459">
        <w:rPr>
          <w:rStyle w:val="StyleUnderline"/>
        </w:rPr>
        <w:t xml:space="preserve">Although retaliation is illegal, </w:t>
      </w:r>
      <w:r w:rsidRPr="003054AD">
        <w:rPr>
          <w:rStyle w:val="StyleUnderline"/>
          <w:highlight w:val="green"/>
        </w:rPr>
        <w:t>employers</w:t>
      </w:r>
      <w:r w:rsidRPr="00BC3459">
        <w:rPr>
          <w:rStyle w:val="StyleUnderline"/>
        </w:rPr>
        <w:t xml:space="preserve"> commonly </w:t>
      </w:r>
      <w:r w:rsidRPr="003054AD">
        <w:rPr>
          <w:rStyle w:val="StyleUnderline"/>
          <w:highlight w:val="green"/>
        </w:rPr>
        <w:t>retaliate</w:t>
      </w:r>
      <w:r w:rsidRPr="00BC3459">
        <w:rPr>
          <w:rStyle w:val="StyleUnderline"/>
        </w:rPr>
        <w:t xml:space="preserve"> against workers </w:t>
      </w:r>
      <w:r w:rsidRPr="003054AD">
        <w:rPr>
          <w:rStyle w:val="StyleUnderline"/>
          <w:highlight w:val="green"/>
        </w:rPr>
        <w:t>for</w:t>
      </w:r>
      <w:r w:rsidRPr="00BC3459">
        <w:rPr>
          <w:rStyle w:val="StyleUnderline"/>
        </w:rPr>
        <w:t xml:space="preserve"> exercising their workplace rights</w:t>
      </w:r>
      <w:r w:rsidRPr="00BC3459">
        <w:rPr>
          <w:sz w:val="16"/>
        </w:rPr>
        <w:t xml:space="preserve">. </w:t>
      </w:r>
      <w:r w:rsidRPr="00BC3459">
        <w:rPr>
          <w:rStyle w:val="StyleUnderline"/>
        </w:rPr>
        <w:t xml:space="preserve">Illegal retaliation has been identified in a wide range of circumstances, including when workers report or file lawsuits </w:t>
      </w:r>
      <w:r w:rsidRPr="003054AD">
        <w:rPr>
          <w:rStyle w:val="Emphasis"/>
          <w:highlight w:val="green"/>
        </w:rPr>
        <w:t>challenging labor violations</w:t>
      </w:r>
      <w:r w:rsidRPr="00BC3459">
        <w:rPr>
          <w:rStyle w:val="StyleUnderline"/>
        </w:rPr>
        <w:t xml:space="preserve">, and when workers join together to </w:t>
      </w:r>
      <w:r w:rsidRPr="00BC3459">
        <w:rPr>
          <w:rStyle w:val="Emphasis"/>
        </w:rPr>
        <w:t>organize a union</w:t>
      </w:r>
      <w:r w:rsidRPr="00BC3459">
        <w:rPr>
          <w:rStyle w:val="StyleUnderline"/>
        </w:rPr>
        <w:t xml:space="preserve"> </w:t>
      </w:r>
      <w:r w:rsidRPr="003054AD">
        <w:rPr>
          <w:rStyle w:val="StyleUnderline"/>
          <w:highlight w:val="green"/>
        </w:rPr>
        <w:t>or</w:t>
      </w:r>
      <w:r w:rsidRPr="00BC3459">
        <w:rPr>
          <w:rStyle w:val="StyleUnderline"/>
        </w:rPr>
        <w:t xml:space="preserve"> engage in </w:t>
      </w:r>
      <w:r w:rsidRPr="003054AD">
        <w:rPr>
          <w:rStyle w:val="Emphasis"/>
          <w:highlight w:val="green"/>
        </w:rPr>
        <w:t>collective action</w:t>
      </w:r>
      <w:r w:rsidRPr="00BC3459">
        <w:rPr>
          <w:sz w:val="16"/>
        </w:rPr>
        <w:t xml:space="preserve"> (</w:t>
      </w:r>
      <w:r w:rsidRPr="00BC3459">
        <w:rPr>
          <w:rStyle w:val="StyleUnderline"/>
        </w:rPr>
        <w:t>a right guaranteed under the</w:t>
      </w:r>
      <w:r w:rsidRPr="00BC3459">
        <w:rPr>
          <w:sz w:val="16"/>
        </w:rPr>
        <w:t xml:space="preserve"> National Labor Relations Act or </w:t>
      </w:r>
      <w:r w:rsidRPr="00BC3459">
        <w:rPr>
          <w:rStyle w:val="StyleUnderline"/>
        </w:rPr>
        <w:t>NLRA</w:t>
      </w:r>
      <w:r w:rsidRPr="00BC3459">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BC3459">
        <w:rPr>
          <w:rStyle w:val="StyleUnderline"/>
        </w:rPr>
        <w:t xml:space="preserve">In workplaces or communities with </w:t>
      </w:r>
      <w:r w:rsidRPr="00BC3459">
        <w:rPr>
          <w:rStyle w:val="Emphasis"/>
        </w:rPr>
        <w:t>undocumented workers</w:t>
      </w:r>
      <w:r w:rsidRPr="00BC3459">
        <w:rPr>
          <w:rStyle w:val="StyleUnderline"/>
        </w:rPr>
        <w:t xml:space="preserve">, a </w:t>
      </w:r>
      <w:r w:rsidRPr="00BC3459">
        <w:rPr>
          <w:rStyle w:val="Emphasis"/>
        </w:rPr>
        <w:t>common</w:t>
      </w:r>
      <w:r w:rsidRPr="00BC3459">
        <w:rPr>
          <w:rStyle w:val="StyleUnderline"/>
        </w:rPr>
        <w:t xml:space="preserve"> form of retaliation for asserting workplace rights </w:t>
      </w:r>
      <w:r w:rsidRPr="003054AD">
        <w:rPr>
          <w:rStyle w:val="StyleUnderline"/>
          <w:highlight w:val="green"/>
        </w:rPr>
        <w:t xml:space="preserve">involves </w:t>
      </w:r>
      <w:r w:rsidRPr="003054AD">
        <w:rPr>
          <w:rStyle w:val="Emphasis"/>
          <w:highlight w:val="green"/>
        </w:rPr>
        <w:t>threats</w:t>
      </w:r>
      <w:r w:rsidRPr="00BC3459">
        <w:rPr>
          <w:rStyle w:val="StyleUnderline"/>
        </w:rPr>
        <w:t xml:space="preserve"> or </w:t>
      </w:r>
      <w:r w:rsidRPr="00BC3459">
        <w:rPr>
          <w:rStyle w:val="Emphasis"/>
        </w:rPr>
        <w:t>acts</w:t>
      </w:r>
      <w:r w:rsidRPr="00BC3459">
        <w:rPr>
          <w:rStyle w:val="StyleUnderline"/>
        </w:rPr>
        <w:t xml:space="preserve"> </w:t>
      </w:r>
      <w:r w:rsidRPr="003054AD">
        <w:rPr>
          <w:rStyle w:val="StyleUnderline"/>
          <w:highlight w:val="green"/>
        </w:rPr>
        <w:t>related to</w:t>
      </w:r>
      <w:r w:rsidRPr="00BC3459">
        <w:rPr>
          <w:rStyle w:val="StyleUnderline"/>
        </w:rPr>
        <w:t xml:space="preserve"> </w:t>
      </w:r>
      <w:r w:rsidRPr="00BC3459">
        <w:rPr>
          <w:rStyle w:val="Emphasis"/>
        </w:rPr>
        <w:t xml:space="preserve">immigration </w:t>
      </w:r>
      <w:r w:rsidRPr="003054AD">
        <w:rPr>
          <w:rStyle w:val="Emphasis"/>
          <w:highlight w:val="green"/>
        </w:rPr>
        <w:t>status</w:t>
      </w:r>
      <w:r w:rsidRPr="00BC3459">
        <w:rPr>
          <w:sz w:val="16"/>
        </w:rPr>
        <w:t>. In many cases, laws are insufficient to adequately address or deter forms of employer retaliation (Huizar 2019; Rhinehart and McNicholas 2021).</w:t>
      </w:r>
    </w:p>
    <w:p w14:paraId="5AAB721C" w14:textId="77777777" w:rsidR="00526041" w:rsidRPr="00BC3459" w:rsidRDefault="00526041" w:rsidP="00526041">
      <w:pPr>
        <w:rPr>
          <w:sz w:val="16"/>
        </w:rPr>
      </w:pPr>
      <w:r w:rsidRPr="00BC3459">
        <w:rPr>
          <w:sz w:val="16"/>
        </w:rPr>
        <w:t>Several factors play a role in enabling these widespread violations:</w:t>
      </w:r>
    </w:p>
    <w:p w14:paraId="7E45794E" w14:textId="77777777" w:rsidR="00526041" w:rsidRPr="00BC3459" w:rsidRDefault="00526041" w:rsidP="00526041">
      <w:pPr>
        <w:rPr>
          <w:sz w:val="16"/>
        </w:rPr>
      </w:pPr>
      <w:r w:rsidRPr="00BC3459">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(Hamaji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4A4B9D12" w14:textId="77777777" w:rsidR="00526041" w:rsidRPr="00BC3459" w:rsidRDefault="00526041" w:rsidP="00526041">
      <w:pPr>
        <w:rPr>
          <w:sz w:val="16"/>
        </w:rPr>
      </w:pPr>
      <w:r w:rsidRPr="00BC3459">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51D59F91" w14:textId="77777777" w:rsidR="00526041" w:rsidRPr="00BC3459" w:rsidRDefault="00526041" w:rsidP="00526041">
      <w:pPr>
        <w:rPr>
          <w:sz w:val="16"/>
        </w:rPr>
      </w:pPr>
      <w:r w:rsidRPr="00BC3459">
        <w:rPr>
          <w:sz w:val="16"/>
        </w:rPr>
        <w:t>• Forced arbitration blocks an increasing number of workers from suing in court, and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(Hamaji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(Hamaji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0B576A53" w14:textId="77777777" w:rsidR="00526041" w:rsidRPr="00BC3459" w:rsidRDefault="00526041" w:rsidP="00526041">
      <w:pPr>
        <w:rPr>
          <w:sz w:val="16"/>
        </w:rPr>
      </w:pPr>
      <w:r w:rsidRPr="00BC3459">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3396B42A" w14:textId="77777777" w:rsidR="00526041" w:rsidRPr="00BC3459" w:rsidRDefault="00526041" w:rsidP="00526041">
      <w:pPr>
        <w:rPr>
          <w:rStyle w:val="StyleUnderline"/>
        </w:rPr>
      </w:pPr>
      <w:r w:rsidRPr="00BC3459">
        <w:rPr>
          <w:rStyle w:val="StyleUnderline"/>
        </w:rPr>
        <w:t xml:space="preserve">The </w:t>
      </w:r>
      <w:r w:rsidRPr="00BC3459">
        <w:rPr>
          <w:rStyle w:val="Emphasis"/>
        </w:rPr>
        <w:t>rationale</w:t>
      </w:r>
      <w:r w:rsidRPr="00BC3459">
        <w:rPr>
          <w:rStyle w:val="StyleUnderline"/>
        </w:rPr>
        <w:t xml:space="preserve"> for prosecution of wage theft and other employer crimes against workers is </w:t>
      </w:r>
      <w:r w:rsidRPr="00BC3459">
        <w:rPr>
          <w:rStyle w:val="Emphasis"/>
        </w:rPr>
        <w:t>sound</w:t>
      </w:r>
    </w:p>
    <w:p w14:paraId="378A8A12" w14:textId="77777777" w:rsidR="00526041" w:rsidRPr="00BC3459" w:rsidRDefault="00526041" w:rsidP="00526041">
      <w:pPr>
        <w:rPr>
          <w:sz w:val="16"/>
        </w:rPr>
      </w:pPr>
      <w:r w:rsidRPr="00BC3459">
        <w:rPr>
          <w:sz w:val="16"/>
        </w:rPr>
        <w:t>Several reasons have been offered to support the position that violations of workers’ rights are an appropriate subject for criminal prosecution.</w:t>
      </w:r>
    </w:p>
    <w:p w14:paraId="58DFB412" w14:textId="77777777" w:rsidR="00526041" w:rsidRPr="00BC3459" w:rsidRDefault="00526041" w:rsidP="00526041">
      <w:pPr>
        <w:rPr>
          <w:rStyle w:val="StyleUnderline"/>
        </w:rPr>
      </w:pPr>
      <w:r w:rsidRPr="00BC3459">
        <w:rPr>
          <w:rStyle w:val="StyleUnderline"/>
        </w:rPr>
        <w:t xml:space="preserve">Employer crimes against workers </w:t>
      </w:r>
      <w:r w:rsidRPr="003054AD">
        <w:rPr>
          <w:rStyle w:val="StyleUnderline"/>
          <w:highlight w:val="green"/>
        </w:rPr>
        <w:t xml:space="preserve">cause </w:t>
      </w:r>
      <w:r w:rsidRPr="003054AD">
        <w:rPr>
          <w:rStyle w:val="Emphasis"/>
          <w:highlight w:val="green"/>
        </w:rPr>
        <w:t>significant harm</w:t>
      </w:r>
    </w:p>
    <w:p w14:paraId="190C0716" w14:textId="77777777" w:rsidR="00526041" w:rsidRPr="00BC3459" w:rsidRDefault="00526041" w:rsidP="00526041">
      <w:pPr>
        <w:rPr>
          <w:sz w:val="16"/>
        </w:rPr>
      </w:pPr>
      <w:r w:rsidRPr="00BC3459">
        <w:rPr>
          <w:sz w:val="16"/>
        </w:rPr>
        <w:t xml:space="preserve">Although </w:t>
      </w:r>
      <w:r w:rsidRPr="00BC3459">
        <w:rPr>
          <w:rStyle w:val="StyleUnderline"/>
        </w:rPr>
        <w:t>wage theft and other crimes against workers</w:t>
      </w:r>
      <w:r w:rsidRPr="00BC3459">
        <w:rPr>
          <w:sz w:val="16"/>
        </w:rPr>
        <w:t xml:space="preserve"> are—like most white collar and property crimes—typically nonviolent, they nonetheless </w:t>
      </w:r>
      <w:r w:rsidRPr="00BC3459">
        <w:rPr>
          <w:rStyle w:val="StyleUnderline"/>
        </w:rPr>
        <w:t xml:space="preserve">cause significant harm </w:t>
      </w:r>
      <w:r w:rsidRPr="003054AD">
        <w:rPr>
          <w:rStyle w:val="StyleUnderline"/>
          <w:highlight w:val="green"/>
        </w:rPr>
        <w:t xml:space="preserve">to </w:t>
      </w:r>
      <w:r w:rsidRPr="003054AD">
        <w:rPr>
          <w:rStyle w:val="Emphasis"/>
          <w:highlight w:val="green"/>
        </w:rPr>
        <w:t>workers</w:t>
      </w:r>
      <w:r w:rsidRPr="00BC3459">
        <w:rPr>
          <w:rStyle w:val="StyleUnderline"/>
        </w:rPr>
        <w:t xml:space="preserve">, to honest employers, and to neighborhoods </w:t>
      </w:r>
      <w:r w:rsidRPr="003054AD">
        <w:rPr>
          <w:rStyle w:val="StyleUnderline"/>
          <w:highlight w:val="green"/>
        </w:rPr>
        <w:t xml:space="preserve">and </w:t>
      </w:r>
      <w:r w:rsidRPr="003054AD">
        <w:rPr>
          <w:rStyle w:val="Emphasis"/>
          <w:highlight w:val="green"/>
        </w:rPr>
        <w:t>communities</w:t>
      </w:r>
      <w:r w:rsidRPr="00BC3459">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BC3459">
        <w:rPr>
          <w:rStyle w:val="StyleUnderline"/>
        </w:rPr>
        <w:t xml:space="preserve">likely a </w:t>
      </w:r>
      <w:r w:rsidRPr="00BC3459">
        <w:rPr>
          <w:rStyle w:val="Emphasis"/>
        </w:rPr>
        <w:t>significant undercount</w:t>
      </w:r>
      <w:r w:rsidRPr="00BC3459">
        <w:rPr>
          <w:rStyle w:val="StyleUnderline"/>
        </w:rPr>
        <w:t>, given underreporting of wage theft for various reasons</w:t>
      </w:r>
      <w:r w:rsidRPr="00BC3459">
        <w:rPr>
          <w:sz w:val="16"/>
        </w:rPr>
        <w:t>.</w:t>
      </w:r>
    </w:p>
    <w:p w14:paraId="7D7883B9" w14:textId="77777777" w:rsidR="00526041" w:rsidRPr="00BC3459" w:rsidRDefault="00526041" w:rsidP="00526041">
      <w:pPr>
        <w:rPr>
          <w:sz w:val="16"/>
        </w:rPr>
      </w:pPr>
      <w:r w:rsidRPr="00BC3459">
        <w:rPr>
          <w:sz w:val="16"/>
        </w:rPr>
        <w:t xml:space="preserve">• </w:t>
      </w:r>
      <w:r w:rsidRPr="00BC3459">
        <w:rPr>
          <w:rStyle w:val="StyleUnderline"/>
        </w:rPr>
        <w:t xml:space="preserve">Persistent wage theft impacts </w:t>
      </w:r>
      <w:r w:rsidRPr="00BC3459">
        <w:rPr>
          <w:rStyle w:val="Emphasis"/>
        </w:rPr>
        <w:t>workers</w:t>
      </w:r>
      <w:r w:rsidRPr="00BC3459">
        <w:rPr>
          <w:rStyle w:val="StyleUnderline"/>
        </w:rPr>
        <w:t xml:space="preserve">, their </w:t>
      </w:r>
      <w:r w:rsidRPr="00BC3459">
        <w:rPr>
          <w:rStyle w:val="Emphasis"/>
        </w:rPr>
        <w:t>families</w:t>
      </w:r>
      <w:r w:rsidRPr="00BC3459">
        <w:rPr>
          <w:rStyle w:val="StyleUnderline"/>
        </w:rPr>
        <w:t xml:space="preserve">, and </w:t>
      </w:r>
      <w:r w:rsidRPr="00BC3459">
        <w:rPr>
          <w:rStyle w:val="Emphasis"/>
        </w:rPr>
        <w:t>neighborhood</w:t>
      </w:r>
      <w:r w:rsidRPr="00BC3459">
        <w:rPr>
          <w:rStyle w:val="StyleUnderline"/>
        </w:rPr>
        <w:t xml:space="preserve"> businesses</w:t>
      </w:r>
      <w:r w:rsidRPr="00BC3459">
        <w:rPr>
          <w:sz w:val="16"/>
        </w:rPr>
        <w:t xml:space="preserve"> (since underpaid workers have less money to spend), and it can affect the economic stability of neighborhoods and communities. As the cases in Section 3 demonstrate, </w:t>
      </w:r>
      <w:r w:rsidRPr="00BC3459">
        <w:rPr>
          <w:rStyle w:val="StyleUnderline"/>
        </w:rPr>
        <w:t>employers’ crimes in wage theft or workplace safety cases often impact numerous victims</w:t>
      </w:r>
      <w:r w:rsidRPr="00BC3459">
        <w:rPr>
          <w:sz w:val="16"/>
        </w:rPr>
        <w:t xml:space="preserve">. </w:t>
      </w:r>
      <w:r w:rsidRPr="00BC3459">
        <w:rPr>
          <w:rStyle w:val="StyleUnderline"/>
        </w:rPr>
        <w:t xml:space="preserve">Moreover, given the </w:t>
      </w:r>
      <w:r w:rsidRPr="00BC3459">
        <w:rPr>
          <w:rStyle w:val="Emphasis"/>
        </w:rPr>
        <w:t>social determinants of health</w:t>
      </w:r>
      <w:r w:rsidRPr="00BC3459">
        <w:rPr>
          <w:rStyle w:val="StyleUnderline"/>
        </w:rPr>
        <w:t xml:space="preserve">, some public health experts have noted that </w:t>
      </w:r>
      <w:r w:rsidRPr="003054AD">
        <w:rPr>
          <w:rStyle w:val="Emphasis"/>
          <w:highlight w:val="green"/>
        </w:rPr>
        <w:t>wage theft</w:t>
      </w:r>
      <w:r w:rsidRPr="00BC3459">
        <w:rPr>
          <w:rStyle w:val="StyleUnderline"/>
        </w:rPr>
        <w:t xml:space="preserve"> may </w:t>
      </w:r>
      <w:r w:rsidRPr="00BC3459">
        <w:rPr>
          <w:rStyle w:val="Emphasis"/>
        </w:rPr>
        <w:t>exacerbate</w:t>
      </w:r>
      <w:r w:rsidRPr="00BC3459">
        <w:rPr>
          <w:rStyle w:val="StyleUnderline"/>
        </w:rPr>
        <w:t xml:space="preserve"> adverse </w:t>
      </w:r>
      <w:r w:rsidRPr="00BC3459">
        <w:rPr>
          <w:rStyle w:val="Emphasis"/>
        </w:rPr>
        <w:t>health impacts</w:t>
      </w:r>
      <w:r w:rsidRPr="00BC3459">
        <w:rPr>
          <w:rStyle w:val="StyleUnderline"/>
        </w:rPr>
        <w:t xml:space="preserve"> of low wages and low-income status by generating </w:t>
      </w:r>
      <w:r w:rsidRPr="00BC3459">
        <w:rPr>
          <w:rStyle w:val="Emphasis"/>
        </w:rPr>
        <w:t>income insecurity</w:t>
      </w:r>
      <w:r w:rsidRPr="00BC3459">
        <w:rPr>
          <w:sz w:val="16"/>
        </w:rPr>
        <w:t xml:space="preserve">. </w:t>
      </w:r>
      <w:r w:rsidRPr="00BC3459">
        <w:rPr>
          <w:rStyle w:val="StyleUnderline"/>
        </w:rPr>
        <w:t xml:space="preserve">Individuals not paid for hours worked, or paid less than what they earned, may </w:t>
      </w:r>
      <w:r w:rsidRPr="003054AD">
        <w:rPr>
          <w:rStyle w:val="StyleUnderline"/>
          <w:highlight w:val="green"/>
        </w:rPr>
        <w:t>not reliably</w:t>
      </w:r>
      <w:r w:rsidRPr="00BC3459">
        <w:rPr>
          <w:rStyle w:val="StyleUnderline"/>
        </w:rPr>
        <w:t xml:space="preserve"> be able to </w:t>
      </w:r>
      <w:r w:rsidRPr="003054AD">
        <w:rPr>
          <w:rStyle w:val="StyleUnderline"/>
          <w:highlight w:val="green"/>
        </w:rPr>
        <w:t xml:space="preserve">pay </w:t>
      </w:r>
      <w:r w:rsidRPr="003054AD">
        <w:rPr>
          <w:rStyle w:val="Emphasis"/>
          <w:highlight w:val="green"/>
        </w:rPr>
        <w:t>rent</w:t>
      </w:r>
      <w:r w:rsidRPr="003054AD">
        <w:rPr>
          <w:rStyle w:val="StyleUnderline"/>
          <w:highlight w:val="green"/>
        </w:rPr>
        <w:t xml:space="preserve"> or </w:t>
      </w:r>
      <w:r w:rsidRPr="003054AD">
        <w:rPr>
          <w:rStyle w:val="Emphasis"/>
          <w:highlight w:val="green"/>
        </w:rPr>
        <w:t>heating</w:t>
      </w:r>
      <w:r w:rsidRPr="00BC3459">
        <w:rPr>
          <w:rStyle w:val="StyleUnderline"/>
        </w:rPr>
        <w:t xml:space="preserve">, buy </w:t>
      </w:r>
      <w:r w:rsidRPr="003054AD">
        <w:rPr>
          <w:rStyle w:val="Emphasis"/>
          <w:highlight w:val="green"/>
        </w:rPr>
        <w:t>groceries</w:t>
      </w:r>
      <w:r w:rsidRPr="003054AD">
        <w:rPr>
          <w:rStyle w:val="StyleUnderline"/>
          <w:highlight w:val="green"/>
        </w:rPr>
        <w:t>, or</w:t>
      </w:r>
      <w:r w:rsidRPr="00BC3459">
        <w:rPr>
          <w:rStyle w:val="StyleUnderline"/>
        </w:rPr>
        <w:t xml:space="preserve"> access </w:t>
      </w:r>
      <w:r w:rsidRPr="003054AD">
        <w:rPr>
          <w:rStyle w:val="Emphasis"/>
          <w:highlight w:val="green"/>
        </w:rPr>
        <w:t>transit</w:t>
      </w:r>
      <w:r w:rsidRPr="00BC3459">
        <w:rPr>
          <w:sz w:val="16"/>
        </w:rPr>
        <w:t xml:space="preserve">. </w:t>
      </w:r>
      <w:r w:rsidRPr="00BC3459">
        <w:rPr>
          <w:rStyle w:val="StyleUnderline"/>
        </w:rPr>
        <w:t xml:space="preserve">This in turn may </w:t>
      </w:r>
      <w:r w:rsidRPr="003054AD">
        <w:rPr>
          <w:rStyle w:val="StyleUnderline"/>
          <w:highlight w:val="green"/>
        </w:rPr>
        <w:t xml:space="preserve">result in </w:t>
      </w:r>
      <w:r w:rsidRPr="003054AD">
        <w:rPr>
          <w:rStyle w:val="Emphasis"/>
          <w:highlight w:val="green"/>
        </w:rPr>
        <w:t>increased</w:t>
      </w:r>
      <w:r w:rsidRPr="00BC3459">
        <w:rPr>
          <w:rStyle w:val="Emphasis"/>
        </w:rPr>
        <w:t xml:space="preserve"> crowding</w:t>
      </w:r>
      <w:r w:rsidRPr="00BC3459">
        <w:rPr>
          <w:rStyle w:val="StyleUnderline"/>
        </w:rPr>
        <w:t xml:space="preserve"> or </w:t>
      </w:r>
      <w:r w:rsidRPr="003054AD">
        <w:rPr>
          <w:rStyle w:val="Emphasis"/>
          <w:highlight w:val="green"/>
        </w:rPr>
        <w:t>homelessness</w:t>
      </w:r>
      <w:r w:rsidRPr="003054AD">
        <w:rPr>
          <w:rStyle w:val="StyleUnderline"/>
          <w:highlight w:val="green"/>
        </w:rPr>
        <w:t xml:space="preserve">, </w:t>
      </w:r>
      <w:r w:rsidRPr="003054AD">
        <w:rPr>
          <w:rStyle w:val="Emphasis"/>
          <w:highlight w:val="green"/>
        </w:rPr>
        <w:t>hunger</w:t>
      </w:r>
      <w:r w:rsidRPr="00BC3459">
        <w:rPr>
          <w:rStyle w:val="StyleUnderline"/>
        </w:rPr>
        <w:t xml:space="preserve">, decreased </w:t>
      </w:r>
      <w:r w:rsidRPr="00BC3459">
        <w:rPr>
          <w:rStyle w:val="Emphasis"/>
        </w:rPr>
        <w:t>mobility</w:t>
      </w:r>
      <w:r w:rsidRPr="00BC3459">
        <w:rPr>
          <w:rStyle w:val="StyleUnderline"/>
        </w:rPr>
        <w:t xml:space="preserve">, and </w:t>
      </w:r>
      <w:r w:rsidRPr="003054AD">
        <w:rPr>
          <w:rStyle w:val="StyleUnderline"/>
          <w:highlight w:val="green"/>
        </w:rPr>
        <w:t xml:space="preserve">decreased ability to pay for </w:t>
      </w:r>
      <w:r w:rsidRPr="003054AD">
        <w:rPr>
          <w:rStyle w:val="Emphasis"/>
          <w:highlight w:val="green"/>
        </w:rPr>
        <w:t>child care</w:t>
      </w:r>
      <w:r w:rsidRPr="003054AD">
        <w:rPr>
          <w:rStyle w:val="StyleUnderline"/>
          <w:highlight w:val="green"/>
        </w:rPr>
        <w:t xml:space="preserve"> or </w:t>
      </w:r>
      <w:r w:rsidRPr="003054AD">
        <w:rPr>
          <w:rStyle w:val="Emphasis"/>
          <w:highlight w:val="green"/>
        </w:rPr>
        <w:t>medical care</w:t>
      </w:r>
      <w:r w:rsidRPr="00BC3459">
        <w:rPr>
          <w:rStyle w:val="StyleUnderline"/>
        </w:rPr>
        <w:t>—all having an adverse impact on health</w:t>
      </w:r>
      <w:r w:rsidRPr="00BC3459">
        <w:rPr>
          <w:sz w:val="16"/>
        </w:rPr>
        <w:t>. Wage theft may also increase the number of hours or jobs worked, which may in turn decrease time spent with family, leisure time for physical activity, and sleep or rest (Minkler et al. 2014).</w:t>
      </w:r>
    </w:p>
    <w:p w14:paraId="13623AE8" w14:textId="77777777" w:rsidR="00526041" w:rsidRPr="00BC3459" w:rsidRDefault="00526041" w:rsidP="00526041">
      <w:pPr>
        <w:rPr>
          <w:sz w:val="16"/>
        </w:rPr>
      </w:pPr>
      <w:r w:rsidRPr="00BC3459">
        <w:rPr>
          <w:sz w:val="16"/>
        </w:rPr>
        <w:t xml:space="preserve">• Workers who are sexually harassed or assaulted in the workplace experience serious effects, including </w:t>
      </w:r>
      <w:r w:rsidRPr="00BC3459">
        <w:rPr>
          <w:iCs/>
          <w:sz w:val="16"/>
        </w:rPr>
        <w:t>harm</w:t>
      </w:r>
      <w:r w:rsidRPr="00BC3459">
        <w:rPr>
          <w:sz w:val="16"/>
        </w:rPr>
        <w:t xml:space="preserve"> to </w:t>
      </w:r>
      <w:r w:rsidRPr="00BC3459">
        <w:rPr>
          <w:iCs/>
          <w:sz w:val="16"/>
        </w:rPr>
        <w:t>mental and physical health</w:t>
      </w:r>
      <w:r w:rsidRPr="00BC3459">
        <w:rPr>
          <w:sz w:val="16"/>
        </w:rPr>
        <w:t>, reduced opportunities for on-the-job learning and advancement, forced job change, unemployment, and abandonment of careers. Sexual harassment and assault in the workplace also harm employers, causing absences, turnover, reduced productivity, and litigation (Shaw, Hegewisch, and Hess 2018).</w:t>
      </w:r>
    </w:p>
    <w:p w14:paraId="3A7AA2EF" w14:textId="77777777" w:rsidR="00526041" w:rsidRPr="00BC3459" w:rsidRDefault="00526041" w:rsidP="00526041">
      <w:pPr>
        <w:rPr>
          <w:sz w:val="16"/>
        </w:rPr>
      </w:pPr>
      <w:r w:rsidRPr="00BC3459">
        <w:rPr>
          <w:sz w:val="16"/>
        </w:rPr>
        <w:t>• Other crimes, like human trafficking and workplace fatalities, have clear and devastating lifelong impacts on victims and their families.</w:t>
      </w:r>
    </w:p>
    <w:p w14:paraId="0DC97DB3" w14:textId="77777777" w:rsidR="00526041" w:rsidRPr="00BC3459" w:rsidRDefault="00526041" w:rsidP="00526041">
      <w:pPr>
        <w:rPr>
          <w:sz w:val="16"/>
        </w:rPr>
      </w:pPr>
      <w:r w:rsidRPr="00BC3459">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05E7EB76" w14:textId="77777777" w:rsidR="00526041" w:rsidRPr="00BC3459" w:rsidRDefault="00526041" w:rsidP="00526041">
      <w:pPr>
        <w:rPr>
          <w:sz w:val="16"/>
        </w:rPr>
      </w:pPr>
      <w:r w:rsidRPr="00BC3459">
        <w:rPr>
          <w:sz w:val="16"/>
        </w:rPr>
        <w:t xml:space="preserve">• </w:t>
      </w:r>
      <w:r w:rsidRPr="00BC3459">
        <w:rPr>
          <w:rStyle w:val="StyleUnderline"/>
        </w:rPr>
        <w:t xml:space="preserve">Employer crimes </w:t>
      </w:r>
      <w:r w:rsidRPr="003054AD">
        <w:rPr>
          <w:rStyle w:val="StyleUnderline"/>
          <w:highlight w:val="green"/>
        </w:rPr>
        <w:t>harm</w:t>
      </w:r>
      <w:r w:rsidRPr="00BC3459">
        <w:rPr>
          <w:rStyle w:val="StyleUnderline"/>
        </w:rPr>
        <w:t xml:space="preserve"> the general </w:t>
      </w:r>
      <w:r w:rsidRPr="003054AD">
        <w:rPr>
          <w:rStyle w:val="StyleUnderline"/>
          <w:highlight w:val="green"/>
        </w:rPr>
        <w:t>public</w:t>
      </w:r>
      <w:r w:rsidRPr="00BC3459">
        <w:rPr>
          <w:sz w:val="16"/>
        </w:rPr>
        <w:t xml:space="preserve">. </w:t>
      </w:r>
      <w:r w:rsidRPr="00BC3459">
        <w:rPr>
          <w:rStyle w:val="StyleUnderline"/>
        </w:rPr>
        <w:t xml:space="preserve">Employers who </w:t>
      </w:r>
      <w:r w:rsidRPr="003054AD">
        <w:rPr>
          <w:rStyle w:val="Emphasis"/>
          <w:highlight w:val="green"/>
        </w:rPr>
        <w:t>evade</w:t>
      </w:r>
      <w:r w:rsidRPr="00BC3459">
        <w:rPr>
          <w:rStyle w:val="StyleUnderline"/>
        </w:rPr>
        <w:t xml:space="preserve"> unemployment insurance </w:t>
      </w:r>
      <w:r w:rsidRPr="003054AD">
        <w:rPr>
          <w:rStyle w:val="StyleUnderline"/>
          <w:highlight w:val="green"/>
        </w:rPr>
        <w:t xml:space="preserve">taxes </w:t>
      </w:r>
      <w:r w:rsidRPr="003054AD">
        <w:rPr>
          <w:rStyle w:val="Emphasis"/>
          <w:highlight w:val="green"/>
        </w:rPr>
        <w:t>deprive</w:t>
      </w:r>
      <w:r w:rsidRPr="00BC3459">
        <w:rPr>
          <w:rStyle w:val="StyleUnderline"/>
        </w:rPr>
        <w:t xml:space="preserve"> the system of </w:t>
      </w:r>
      <w:r w:rsidRPr="003054AD">
        <w:rPr>
          <w:rStyle w:val="Emphasis"/>
          <w:highlight w:val="green"/>
        </w:rPr>
        <w:t>resources</w:t>
      </w:r>
      <w:r w:rsidRPr="00BC3459">
        <w:rPr>
          <w:rStyle w:val="StyleUnderline"/>
        </w:rPr>
        <w:t xml:space="preserve"> needed </w:t>
      </w:r>
      <w:r w:rsidRPr="003054AD">
        <w:rPr>
          <w:rStyle w:val="StyleUnderline"/>
          <w:highlight w:val="green"/>
        </w:rPr>
        <w:t>to</w:t>
      </w:r>
      <w:r w:rsidRPr="00BC3459">
        <w:rPr>
          <w:rStyle w:val="StyleUnderline"/>
        </w:rPr>
        <w:t xml:space="preserve"> provide this </w:t>
      </w:r>
      <w:r w:rsidRPr="00BC3459">
        <w:rPr>
          <w:rStyle w:val="Emphasis"/>
        </w:rPr>
        <w:t xml:space="preserve">critical </w:t>
      </w:r>
      <w:r w:rsidRPr="003054AD">
        <w:rPr>
          <w:rStyle w:val="Emphasis"/>
          <w:highlight w:val="green"/>
        </w:rPr>
        <w:t>safety net</w:t>
      </w:r>
      <w:r w:rsidRPr="00BC3459">
        <w:rPr>
          <w:sz w:val="16"/>
        </w:rPr>
        <w:t xml:space="preserve">; </w:t>
      </w:r>
      <w:r w:rsidRPr="00BC3459">
        <w:rPr>
          <w:rStyle w:val="StyleUnderline"/>
        </w:rPr>
        <w:t xml:space="preserve">those who lie in relation to their workers’ compensation insurance </w:t>
      </w:r>
      <w:r w:rsidRPr="00BC3459">
        <w:rPr>
          <w:rStyle w:val="Emphasis"/>
        </w:rPr>
        <w:t>burden</w:t>
      </w:r>
      <w:r w:rsidRPr="00BC3459">
        <w:rPr>
          <w:rStyle w:val="StyleUnderline"/>
        </w:rPr>
        <w:t xml:space="preserve"> public </w:t>
      </w:r>
      <w:r w:rsidRPr="00BC3459">
        <w:rPr>
          <w:rStyle w:val="Emphasis"/>
        </w:rPr>
        <w:t>health care resources</w:t>
      </w:r>
      <w:r w:rsidRPr="00BC3459">
        <w:rPr>
          <w:rStyle w:val="StyleUnderline"/>
        </w:rPr>
        <w:t xml:space="preserve"> and increase insurance costs for all employers</w:t>
      </w:r>
      <w:r w:rsidRPr="00BC3459">
        <w:rPr>
          <w:sz w:val="16"/>
        </w:rPr>
        <w:t>. In addition, given that very low wages in certain sectors require full-time workers to rely on government assistance to survive (Cooper 2016), persistent underpayment of workers’ wages likely exacerbates reliance on public benefit programs.</w:t>
      </w:r>
    </w:p>
    <w:p w14:paraId="2D40C085" w14:textId="77777777" w:rsidR="00526041" w:rsidRPr="00BC3459" w:rsidRDefault="00526041" w:rsidP="00526041">
      <w:pPr>
        <w:rPr>
          <w:rStyle w:val="StyleUnderline"/>
        </w:rPr>
      </w:pPr>
      <w:r w:rsidRPr="00BC3459">
        <w:rPr>
          <w:rStyle w:val="StyleUnderline"/>
        </w:rPr>
        <w:t xml:space="preserve">The crimes are </w:t>
      </w:r>
      <w:r w:rsidRPr="00BC3459">
        <w:rPr>
          <w:rStyle w:val="Emphasis"/>
        </w:rPr>
        <w:t>intentional</w:t>
      </w:r>
    </w:p>
    <w:p w14:paraId="28268011" w14:textId="77777777" w:rsidR="00526041" w:rsidRPr="00BC3459" w:rsidRDefault="00526041" w:rsidP="00526041">
      <w:pPr>
        <w:rPr>
          <w:sz w:val="16"/>
        </w:rPr>
      </w:pPr>
      <w:r w:rsidRPr="00BC3459">
        <w:rPr>
          <w:sz w:val="16"/>
        </w:rPr>
        <w:t xml:space="preserve">As many of the case examples provided in Section 3 demonstrate, </w:t>
      </w:r>
      <w:r w:rsidRPr="00BC3459">
        <w:rPr>
          <w:rStyle w:val="StyleUnderline"/>
        </w:rPr>
        <w:t>crimes against workers generally result from conscious decision-making</w:t>
      </w:r>
      <w:r w:rsidRPr="00BC3459">
        <w:rPr>
          <w:sz w:val="16"/>
        </w:rPr>
        <w:t xml:space="preserve">. Creating false payroll records; underreporting workers on unemployment insurance or workers’ compensation documents; </w:t>
      </w:r>
      <w:r w:rsidRPr="00BC3459">
        <w:rPr>
          <w:rStyle w:val="StyleUnderline"/>
        </w:rPr>
        <w:t>shaving employee work hours</w:t>
      </w:r>
      <w:r w:rsidRPr="00BC3459">
        <w:rPr>
          <w:sz w:val="16"/>
        </w:rPr>
        <w:t xml:space="preserve"> or stealing tips; </w:t>
      </w:r>
      <w:r w:rsidRPr="00BC3459">
        <w:rPr>
          <w:rStyle w:val="Emphasis"/>
        </w:rPr>
        <w:t>retaliating</w:t>
      </w:r>
      <w:r w:rsidRPr="00BC3459">
        <w:rPr>
          <w:rStyle w:val="StyleUnderline"/>
        </w:rPr>
        <w:t xml:space="preserve"> against employees who speak up when their rights are violated</w:t>
      </w:r>
      <w:r w:rsidRPr="00BC3459">
        <w:rPr>
          <w:sz w:val="16"/>
        </w:rPr>
        <w:t xml:space="preserve">; paying no wages for an entire month or longer; assaulting minors or </w:t>
      </w:r>
      <w:r w:rsidRPr="00BC3459">
        <w:rPr>
          <w:iCs/>
          <w:sz w:val="16"/>
        </w:rPr>
        <w:t>undocumented</w:t>
      </w:r>
      <w:r w:rsidRPr="00BC3459">
        <w:rPr>
          <w:sz w:val="16"/>
        </w:rPr>
        <w:t xml:space="preserve"> women workers; </w:t>
      </w:r>
      <w:r w:rsidRPr="00BC3459">
        <w:rPr>
          <w:rStyle w:val="StyleUnderline"/>
        </w:rPr>
        <w:t xml:space="preserve">and </w:t>
      </w:r>
      <w:r w:rsidRPr="003054AD">
        <w:rPr>
          <w:rStyle w:val="StyleUnderline"/>
          <w:highlight w:val="green"/>
        </w:rPr>
        <w:t xml:space="preserve">eschewing </w:t>
      </w:r>
      <w:r w:rsidRPr="003054AD">
        <w:rPr>
          <w:rStyle w:val="Emphasis"/>
          <w:highlight w:val="green"/>
        </w:rPr>
        <w:t>critical</w:t>
      </w:r>
      <w:r w:rsidRPr="00BC3459">
        <w:rPr>
          <w:rStyle w:val="StyleUnderline"/>
        </w:rPr>
        <w:t xml:space="preserve"> and </w:t>
      </w:r>
      <w:r w:rsidRPr="00BC3459">
        <w:rPr>
          <w:rStyle w:val="Emphasis"/>
        </w:rPr>
        <w:t>obvious</w:t>
      </w:r>
      <w:r w:rsidRPr="00BC3459">
        <w:rPr>
          <w:rStyle w:val="StyleUnderline"/>
        </w:rPr>
        <w:t xml:space="preserve"> workplace </w:t>
      </w:r>
      <w:r w:rsidRPr="00BC3459">
        <w:rPr>
          <w:rStyle w:val="Emphasis"/>
        </w:rPr>
        <w:t xml:space="preserve">safety </w:t>
      </w:r>
      <w:r w:rsidRPr="003054AD">
        <w:rPr>
          <w:rStyle w:val="Emphasis"/>
          <w:highlight w:val="green"/>
        </w:rPr>
        <w:t>requirements</w:t>
      </w:r>
      <w:r w:rsidRPr="003054AD">
        <w:rPr>
          <w:rStyle w:val="StyleUnderline"/>
          <w:highlight w:val="green"/>
        </w:rPr>
        <w:t xml:space="preserve"> are</w:t>
      </w:r>
      <w:r w:rsidRPr="00BC3459">
        <w:rPr>
          <w:rStyle w:val="StyleUnderline"/>
        </w:rPr>
        <w:t xml:space="preserve"> </w:t>
      </w:r>
      <w:r w:rsidRPr="00BC3459">
        <w:rPr>
          <w:rStyle w:val="Emphasis"/>
        </w:rPr>
        <w:t>not in</w:t>
      </w:r>
      <w:r w:rsidRPr="003054AD">
        <w:rPr>
          <w:rStyle w:val="Emphasis"/>
          <w:highlight w:val="green"/>
        </w:rPr>
        <w:t>advertent</w:t>
      </w:r>
      <w:r w:rsidRPr="00BC3459">
        <w:rPr>
          <w:rStyle w:val="StyleUnderline"/>
        </w:rPr>
        <w:t xml:space="preserve"> mistakes</w:t>
      </w:r>
      <w:r w:rsidRPr="00BC3459">
        <w:rPr>
          <w:sz w:val="16"/>
        </w:rPr>
        <w:t xml:space="preserve">. </w:t>
      </w:r>
      <w:r w:rsidRPr="00BC3459">
        <w:rPr>
          <w:rStyle w:val="StyleUnderline"/>
        </w:rPr>
        <w:t xml:space="preserve">Some employers are </w:t>
      </w:r>
      <w:r w:rsidRPr="00BC3459">
        <w:rPr>
          <w:rStyle w:val="Emphasis"/>
        </w:rPr>
        <w:t>repeat violators</w:t>
      </w:r>
      <w:r w:rsidRPr="00BC3459">
        <w:rPr>
          <w:sz w:val="16"/>
        </w:rPr>
        <w:t xml:space="preserve"> (N.Y. AG 2014a). In addition, </w:t>
      </w:r>
      <w:r w:rsidRPr="00BC3459">
        <w:rPr>
          <w:rStyle w:val="StyleUnderline"/>
        </w:rPr>
        <w:t xml:space="preserve">employer </w:t>
      </w:r>
      <w:r w:rsidRPr="003054AD">
        <w:rPr>
          <w:rStyle w:val="StyleUnderline"/>
          <w:highlight w:val="green"/>
        </w:rPr>
        <w:t>crimes</w:t>
      </w:r>
      <w:r w:rsidRPr="00BC3459">
        <w:rPr>
          <w:rStyle w:val="StyleUnderline"/>
        </w:rPr>
        <w:t xml:space="preserve"> often </w:t>
      </w:r>
      <w:r w:rsidRPr="003054AD">
        <w:rPr>
          <w:rStyle w:val="StyleUnderline"/>
          <w:highlight w:val="green"/>
        </w:rPr>
        <w:t xml:space="preserve">occur in </w:t>
      </w:r>
      <w:r w:rsidRPr="003054AD">
        <w:rPr>
          <w:rStyle w:val="Emphasis"/>
          <w:highlight w:val="green"/>
        </w:rPr>
        <w:t>clusters</w:t>
      </w:r>
      <w:r w:rsidRPr="00BC3459">
        <w:rPr>
          <w:sz w:val="16"/>
        </w:rPr>
        <w:t xml:space="preserve">: </w:t>
      </w:r>
      <w:r w:rsidRPr="00BC3459">
        <w:rPr>
          <w:rStyle w:val="StyleUnderline"/>
        </w:rPr>
        <w:t>The same employer who fails to pay workers is also evading</w:t>
      </w:r>
      <w:r w:rsidRPr="00BC3459">
        <w:rPr>
          <w:sz w:val="16"/>
        </w:rPr>
        <w:t xml:space="preserve"> UI and </w:t>
      </w:r>
      <w:r w:rsidRPr="00BC3459">
        <w:rPr>
          <w:rStyle w:val="StyleUnderline"/>
        </w:rPr>
        <w:t>other taxes and violating workers’ compensation laws</w:t>
      </w:r>
      <w:r w:rsidRPr="00BC3459">
        <w:rPr>
          <w:sz w:val="16"/>
        </w:rPr>
        <w:t xml:space="preserve"> (Piore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BC3459">
        <w:rPr>
          <w:rStyle w:val="Emphasis"/>
        </w:rPr>
        <w:t>predatory</w:t>
      </w:r>
      <w:r w:rsidRPr="00BC3459">
        <w:rPr>
          <w:rStyle w:val="StyleUnderline"/>
        </w:rPr>
        <w:t xml:space="preserve"> employers specifically </w:t>
      </w:r>
      <w:r w:rsidRPr="003054AD">
        <w:rPr>
          <w:rStyle w:val="Emphasis"/>
          <w:highlight w:val="green"/>
        </w:rPr>
        <w:t>take advantage</w:t>
      </w:r>
      <w:r w:rsidRPr="003054AD">
        <w:rPr>
          <w:rStyle w:val="StyleUnderline"/>
          <w:highlight w:val="green"/>
        </w:rPr>
        <w:t xml:space="preserve"> of</w:t>
      </w:r>
      <w:r w:rsidRPr="00BC3459">
        <w:rPr>
          <w:rStyle w:val="StyleUnderline"/>
        </w:rPr>
        <w:t xml:space="preserve"> </w:t>
      </w:r>
      <w:r w:rsidRPr="00BC3459">
        <w:rPr>
          <w:rStyle w:val="Emphasis"/>
        </w:rPr>
        <w:t>young</w:t>
      </w:r>
      <w:r w:rsidRPr="00BC3459">
        <w:rPr>
          <w:rStyle w:val="StyleUnderline"/>
        </w:rPr>
        <w:t xml:space="preserve"> people, </w:t>
      </w:r>
      <w:r w:rsidRPr="003054AD">
        <w:rPr>
          <w:rStyle w:val="Emphasis"/>
          <w:highlight w:val="green"/>
        </w:rPr>
        <w:t>immigrants</w:t>
      </w:r>
      <w:r w:rsidRPr="003054AD">
        <w:rPr>
          <w:rStyle w:val="StyleUnderline"/>
          <w:highlight w:val="green"/>
        </w:rPr>
        <w:t>, or</w:t>
      </w:r>
      <w:r w:rsidRPr="00BC3459">
        <w:rPr>
          <w:rStyle w:val="StyleUnderline"/>
        </w:rPr>
        <w:t xml:space="preserve"> other </w:t>
      </w:r>
      <w:r w:rsidRPr="00BC3459">
        <w:rPr>
          <w:rStyle w:val="Emphasis"/>
        </w:rPr>
        <w:t xml:space="preserve">particularly </w:t>
      </w:r>
      <w:r w:rsidRPr="003054AD">
        <w:rPr>
          <w:rStyle w:val="Emphasis"/>
          <w:highlight w:val="green"/>
        </w:rPr>
        <w:t>vulnerable</w:t>
      </w:r>
      <w:r w:rsidRPr="00BC3459">
        <w:rPr>
          <w:rStyle w:val="StyleUnderline"/>
        </w:rPr>
        <w:t xml:space="preserve"> worker populations</w:t>
      </w:r>
      <w:r w:rsidRPr="00BC3459">
        <w:rPr>
          <w:sz w:val="16"/>
        </w:rPr>
        <w:t>.</w:t>
      </w:r>
    </w:p>
    <w:p w14:paraId="680BC62B" w14:textId="77777777" w:rsidR="00526041" w:rsidRPr="00BC3459" w:rsidRDefault="00526041" w:rsidP="00526041">
      <w:pPr>
        <w:rPr>
          <w:rStyle w:val="StyleUnderline"/>
        </w:rPr>
      </w:pPr>
      <w:r w:rsidRPr="00BC3459">
        <w:rPr>
          <w:rStyle w:val="StyleUnderline"/>
        </w:rPr>
        <w:t xml:space="preserve">Criminal prosecution of employer crimes against workers is likely to </w:t>
      </w:r>
      <w:r w:rsidRPr="00BC3459">
        <w:rPr>
          <w:rStyle w:val="Emphasis"/>
        </w:rPr>
        <w:t>deter similar violations</w:t>
      </w:r>
      <w:r w:rsidRPr="00BC3459">
        <w:rPr>
          <w:rStyle w:val="StyleUnderline"/>
        </w:rPr>
        <w:t xml:space="preserve"> by </w:t>
      </w:r>
      <w:r w:rsidRPr="00BC3459">
        <w:rPr>
          <w:rStyle w:val="Emphasis"/>
        </w:rPr>
        <w:t>other employers</w:t>
      </w:r>
    </w:p>
    <w:p w14:paraId="26BE5017" w14:textId="77777777" w:rsidR="00526041" w:rsidRPr="00BC3459" w:rsidRDefault="00526041" w:rsidP="00526041">
      <w:pPr>
        <w:rPr>
          <w:sz w:val="16"/>
        </w:rPr>
      </w:pPr>
      <w:r w:rsidRPr="00BC3459">
        <w:rPr>
          <w:rStyle w:val="StyleUnderline"/>
        </w:rPr>
        <w:t xml:space="preserve">Inefficacies in and </w:t>
      </w:r>
      <w:r w:rsidRPr="003054AD">
        <w:rPr>
          <w:rStyle w:val="Emphasis"/>
          <w:highlight w:val="green"/>
        </w:rPr>
        <w:t>weaknesses</w:t>
      </w:r>
      <w:r w:rsidRPr="003054AD">
        <w:rPr>
          <w:rStyle w:val="StyleUnderline"/>
          <w:highlight w:val="green"/>
        </w:rPr>
        <w:t xml:space="preserve"> of</w:t>
      </w:r>
      <w:r w:rsidRPr="00BC3459">
        <w:rPr>
          <w:rStyle w:val="StyleUnderline"/>
        </w:rPr>
        <w:t xml:space="preserve"> our regulatory </w:t>
      </w:r>
      <w:r w:rsidRPr="003054AD">
        <w:rPr>
          <w:rStyle w:val="StyleUnderline"/>
          <w:highlight w:val="green"/>
        </w:rPr>
        <w:t>systems</w:t>
      </w:r>
      <w:r w:rsidRPr="00BC3459">
        <w:rPr>
          <w:rStyle w:val="StyleUnderline"/>
        </w:rPr>
        <w:t xml:space="preserve"> have been cited as </w:t>
      </w:r>
      <w:r w:rsidRPr="003054AD">
        <w:rPr>
          <w:rStyle w:val="Emphasis"/>
          <w:highlight w:val="green"/>
        </w:rPr>
        <w:t>necessitating criminal prosecutions against companies</w:t>
      </w:r>
      <w:r w:rsidRPr="00BC3459">
        <w:rPr>
          <w:rStyle w:val="StyleUnderline"/>
        </w:rPr>
        <w:t xml:space="preserve"> for workplace and other abuses</w:t>
      </w:r>
      <w:r w:rsidRPr="00BC3459">
        <w:rPr>
          <w:sz w:val="16"/>
        </w:rPr>
        <w:t xml:space="preserve"> (Steinzor 2015, 15–39). As described in Section 2B, </w:t>
      </w:r>
      <w:r w:rsidRPr="00BC3459">
        <w:rPr>
          <w:rStyle w:val="StyleUnderline"/>
        </w:rPr>
        <w:t>civil labor enforcement agency resources are inadequate, limiting their effectiveness</w:t>
      </w:r>
      <w:r w:rsidRPr="00BC3459">
        <w:rPr>
          <w:sz w:val="16"/>
        </w:rPr>
        <w:t xml:space="preserve">. </w:t>
      </w:r>
      <w:r w:rsidRPr="00BC3459">
        <w:rPr>
          <w:rStyle w:val="Emphasis"/>
        </w:rPr>
        <w:t>DA involvement</w:t>
      </w:r>
      <w:r w:rsidRPr="00BC3459">
        <w:rPr>
          <w:rStyle w:val="StyleUnderline"/>
        </w:rPr>
        <w:t xml:space="preserve"> could have a </w:t>
      </w:r>
      <w:r w:rsidRPr="00BC3459">
        <w:rPr>
          <w:rStyle w:val="Emphasis"/>
        </w:rPr>
        <w:t>particularly decisive effect</w:t>
      </w:r>
      <w:r w:rsidRPr="00BC3459">
        <w:rPr>
          <w:rStyle w:val="StyleUnderline"/>
        </w:rPr>
        <w:t xml:space="preserve"> in jurisdictions where state labor department enforcement is minimal or nonexistent</w:t>
      </w:r>
      <w:r w:rsidRPr="00BC3459">
        <w:rPr>
          <w:sz w:val="16"/>
        </w:rPr>
        <w:t xml:space="preserve">. Elsewhere, too, </w:t>
      </w:r>
      <w:r w:rsidRPr="00BC3459">
        <w:rPr>
          <w:rStyle w:val="StyleUnderline"/>
        </w:rPr>
        <w:t xml:space="preserve">criminal prosecutions are likely to have a </w:t>
      </w:r>
      <w:r w:rsidRPr="00BC3459">
        <w:rPr>
          <w:rStyle w:val="Emphasis"/>
        </w:rPr>
        <w:t>significant deterrent impact</w:t>
      </w:r>
      <w:r w:rsidRPr="00BC3459">
        <w:rPr>
          <w:rStyle w:val="StyleUnderline"/>
        </w:rPr>
        <w:t xml:space="preserve"> on employer misconduct</w:t>
      </w:r>
      <w:r w:rsidRPr="00BC3459">
        <w:rPr>
          <w:sz w:val="16"/>
        </w:rPr>
        <w:t>.</w:t>
      </w:r>
    </w:p>
    <w:p w14:paraId="6E134E7B" w14:textId="77777777" w:rsidR="00526041" w:rsidRPr="00BC3459" w:rsidRDefault="00526041" w:rsidP="00526041">
      <w:pPr>
        <w:rPr>
          <w:sz w:val="16"/>
        </w:rPr>
      </w:pPr>
      <w:r w:rsidRPr="00BC3459">
        <w:rPr>
          <w:rStyle w:val="StyleUnderline"/>
        </w:rPr>
        <w:t xml:space="preserve">Prosecution of an employer can result in </w:t>
      </w:r>
      <w:r w:rsidRPr="00BC3459">
        <w:rPr>
          <w:rStyle w:val="Emphasis"/>
        </w:rPr>
        <w:t>specific deterrence</w:t>
      </w:r>
      <w:r w:rsidRPr="00BC3459">
        <w:rPr>
          <w:rStyle w:val="StyleUnderline"/>
        </w:rPr>
        <w:t xml:space="preserve">, meaning </w:t>
      </w:r>
      <w:r w:rsidRPr="00BC3459">
        <w:rPr>
          <w:rStyle w:val="Emphasis"/>
        </w:rPr>
        <w:t>prevention of violations</w:t>
      </w:r>
      <w:r w:rsidRPr="00BC3459">
        <w:rPr>
          <w:rStyle w:val="StyleUnderline"/>
        </w:rPr>
        <w:t xml:space="preserve"> by the prosecuted employer</w:t>
      </w:r>
      <w:r w:rsidRPr="00BC3459">
        <w:rPr>
          <w:sz w:val="16"/>
        </w:rPr>
        <w:t xml:space="preserve"> through, for example, a plea agreement requiring ongoing compliance as a condition of probation or incorporating independent monitoring. While it requires further study (see Section 5 below), </w:t>
      </w:r>
      <w:r w:rsidRPr="00BC3459">
        <w:rPr>
          <w:rStyle w:val="StyleUnderline"/>
        </w:rPr>
        <w:t xml:space="preserve">criminal prosecution of employers also appears likely to </w:t>
      </w:r>
      <w:r w:rsidRPr="003054AD">
        <w:rPr>
          <w:rStyle w:val="StyleUnderline"/>
          <w:highlight w:val="green"/>
        </w:rPr>
        <w:t>have</w:t>
      </w:r>
      <w:r w:rsidRPr="00BC3459">
        <w:rPr>
          <w:rStyle w:val="StyleUnderline"/>
        </w:rPr>
        <w:t xml:space="preserve"> a </w:t>
      </w:r>
      <w:r w:rsidRPr="003054AD">
        <w:rPr>
          <w:rStyle w:val="Emphasis"/>
          <w:highlight w:val="green"/>
        </w:rPr>
        <w:t>meaningful general deterrent</w:t>
      </w:r>
      <w:r w:rsidRPr="00BC3459">
        <w:rPr>
          <w:rStyle w:val="StyleUnderline"/>
        </w:rPr>
        <w:t xml:space="preserve"> impact </w:t>
      </w:r>
      <w:r w:rsidRPr="003054AD">
        <w:rPr>
          <w:rStyle w:val="StyleUnderline"/>
          <w:highlight w:val="green"/>
        </w:rPr>
        <w:t xml:space="preserve">on </w:t>
      </w:r>
      <w:r w:rsidRPr="003054AD">
        <w:rPr>
          <w:rStyle w:val="Emphasis"/>
          <w:highlight w:val="green"/>
        </w:rPr>
        <w:t>exploitative business models</w:t>
      </w:r>
      <w:r w:rsidRPr="00BC3459">
        <w:rPr>
          <w:rStyle w:val="StyleUnderline"/>
        </w:rPr>
        <w:t xml:space="preserve"> that treat civil enforcement as unlikely to occur and civil penalties as a modest “cost of doing business.”</w:t>
      </w:r>
    </w:p>
    <w:p w14:paraId="75B6B380" w14:textId="77777777" w:rsidR="00526041" w:rsidRPr="00BC3459" w:rsidRDefault="00526041" w:rsidP="00526041">
      <w:pPr>
        <w:rPr>
          <w:sz w:val="16"/>
        </w:rPr>
      </w:pPr>
      <w:r w:rsidRPr="00BC3459">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3054AD">
        <w:rPr>
          <w:rStyle w:val="Emphasis"/>
          <w:highlight w:val="green"/>
        </w:rPr>
        <w:t>criminal prosecution</w:t>
      </w:r>
      <w:r w:rsidRPr="00BC3459">
        <w:rPr>
          <w:rStyle w:val="StyleUnderline"/>
        </w:rPr>
        <w:t xml:space="preserve"> could </w:t>
      </w:r>
      <w:r w:rsidRPr="003054AD">
        <w:rPr>
          <w:rStyle w:val="Emphasis"/>
          <w:highlight w:val="green"/>
        </w:rPr>
        <w:t>change</w:t>
      </w:r>
      <w:r w:rsidRPr="00BC3459">
        <w:rPr>
          <w:rStyle w:val="StyleUnderline"/>
        </w:rPr>
        <w:t xml:space="preserve"> an </w:t>
      </w:r>
      <w:r w:rsidRPr="003054AD">
        <w:rPr>
          <w:rStyle w:val="StyleUnderline"/>
          <w:highlight w:val="green"/>
        </w:rPr>
        <w:t>employer’s equation</w:t>
      </w:r>
      <w:r w:rsidRPr="00BC3459">
        <w:rPr>
          <w:rStyle w:val="StyleUnderline"/>
        </w:rPr>
        <w:t xml:space="preserve">, by </w:t>
      </w:r>
      <w:r w:rsidRPr="003054AD">
        <w:rPr>
          <w:rStyle w:val="Emphasis"/>
          <w:highlight w:val="green"/>
        </w:rPr>
        <w:t>increasing</w:t>
      </w:r>
      <w:r w:rsidRPr="00BC3459">
        <w:rPr>
          <w:rStyle w:val="Emphasis"/>
        </w:rPr>
        <w:t xml:space="preserve"> the </w:t>
      </w:r>
      <w:r w:rsidRPr="003054AD">
        <w:rPr>
          <w:rStyle w:val="Emphasis"/>
          <w:highlight w:val="green"/>
        </w:rPr>
        <w:t>likelihood</w:t>
      </w:r>
      <w:r w:rsidRPr="00BC3459">
        <w:rPr>
          <w:rStyle w:val="Emphasis"/>
        </w:rPr>
        <w:t xml:space="preserve"> of detection</w:t>
      </w:r>
      <w:r w:rsidRPr="00BC3459">
        <w:rPr>
          <w:rStyle w:val="StyleUnderline"/>
        </w:rPr>
        <w:t xml:space="preserve"> through adding a </w:t>
      </w:r>
      <w:r w:rsidRPr="00BC3459">
        <w:rPr>
          <w:rStyle w:val="Emphasis"/>
        </w:rPr>
        <w:t>visible and powerful new enforcer</w:t>
      </w:r>
      <w:r w:rsidRPr="00BC3459">
        <w:rPr>
          <w:rStyle w:val="StyleUnderline"/>
        </w:rPr>
        <w:t xml:space="preserve"> to the picture, </w:t>
      </w:r>
      <w:r w:rsidRPr="003054AD">
        <w:rPr>
          <w:rStyle w:val="StyleUnderline"/>
          <w:highlight w:val="green"/>
        </w:rPr>
        <w:t>as well as</w:t>
      </w:r>
      <w:r w:rsidRPr="00BC3459">
        <w:rPr>
          <w:rStyle w:val="StyleUnderline"/>
        </w:rPr>
        <w:t xml:space="preserve"> </w:t>
      </w:r>
      <w:r w:rsidRPr="00BC3459">
        <w:rPr>
          <w:rStyle w:val="Emphasis"/>
        </w:rPr>
        <w:t xml:space="preserve">increasing the </w:t>
      </w:r>
      <w:r w:rsidRPr="003054AD">
        <w:rPr>
          <w:rStyle w:val="Emphasis"/>
          <w:highlight w:val="green"/>
        </w:rPr>
        <w:t>cost of detection</w:t>
      </w:r>
      <w:r w:rsidRPr="00BC3459">
        <w:rPr>
          <w:sz w:val="16"/>
        </w:rPr>
        <w:t xml:space="preserve"> (</w:t>
      </w:r>
      <w:r w:rsidRPr="00BC3459">
        <w:rPr>
          <w:rStyle w:val="StyleUnderline"/>
        </w:rPr>
        <w:t>in the form of individual financial, reputational, and other costs</w:t>
      </w:r>
      <w:r w:rsidRPr="00BC3459">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p w14:paraId="7D112836" w14:textId="77777777" w:rsidR="00526041" w:rsidRPr="00BC3459" w:rsidRDefault="00526041" w:rsidP="00526041">
      <w:pPr>
        <w:rPr>
          <w:sz w:val="16"/>
        </w:rPr>
      </w:pPr>
      <w:r w:rsidRPr="00BC3459">
        <w:rPr>
          <w:sz w:val="16"/>
        </w:rPr>
        <w:t>Prosecutions related to workplace conduct already routinely occur, indicating that workplace matters are not currently treated as solely civil in nature</w:t>
      </w:r>
    </w:p>
    <w:p w14:paraId="1640A36B" w14:textId="77777777" w:rsidR="00526041" w:rsidRPr="00BC3459" w:rsidRDefault="00526041" w:rsidP="00526041">
      <w:pPr>
        <w:rPr>
          <w:sz w:val="16"/>
        </w:rPr>
      </w:pPr>
      <w:r w:rsidRPr="00BC3459">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48CA06D4" w14:textId="77777777" w:rsidR="00526041" w:rsidRPr="00BC3459" w:rsidRDefault="00526041" w:rsidP="00526041">
      <w:pPr>
        <w:rPr>
          <w:sz w:val="16"/>
        </w:rPr>
      </w:pPr>
      <w:r w:rsidRPr="00BC3459">
        <w:rPr>
          <w:sz w:val="16"/>
        </w:rPr>
        <w:t>More resources are needed to enforce workplace protections</w:t>
      </w:r>
    </w:p>
    <w:p w14:paraId="0974CD62" w14:textId="77777777" w:rsidR="00526041" w:rsidRPr="00BC3459" w:rsidRDefault="00526041" w:rsidP="00526041">
      <w:pPr>
        <w:rPr>
          <w:sz w:val="16"/>
        </w:rPr>
      </w:pPr>
      <w:r w:rsidRPr="00BC3459">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60F7DE53" w14:textId="77777777" w:rsidR="00526041" w:rsidRPr="00BC3459" w:rsidRDefault="00526041" w:rsidP="00526041">
      <w:pPr>
        <w:rPr>
          <w:rStyle w:val="StyleUnderline"/>
        </w:rPr>
      </w:pPr>
      <w:r w:rsidRPr="00BC3459">
        <w:rPr>
          <w:rStyle w:val="Emphasis"/>
        </w:rPr>
        <w:t>Prosecution of employers</w:t>
      </w:r>
      <w:r w:rsidRPr="00BC3459">
        <w:rPr>
          <w:rStyle w:val="StyleUnderline"/>
        </w:rPr>
        <w:t xml:space="preserve"> for crimes against workers is </w:t>
      </w:r>
      <w:r w:rsidRPr="00BC3459">
        <w:rPr>
          <w:rStyle w:val="Emphasis"/>
        </w:rPr>
        <w:t>consistent</w:t>
      </w:r>
      <w:r w:rsidRPr="00BC3459">
        <w:rPr>
          <w:rStyle w:val="StyleUnderline"/>
        </w:rPr>
        <w:t xml:space="preserve"> with a </w:t>
      </w:r>
      <w:r w:rsidRPr="00BC3459">
        <w:rPr>
          <w:rStyle w:val="Emphasis"/>
        </w:rPr>
        <w:t>reform-oriented approach</w:t>
      </w:r>
      <w:r w:rsidRPr="00BC3459">
        <w:rPr>
          <w:rStyle w:val="StyleUnderline"/>
        </w:rPr>
        <w:t xml:space="preserve"> to criminal justice</w:t>
      </w:r>
    </w:p>
    <w:p w14:paraId="2018F90F" w14:textId="77777777" w:rsidR="00526041" w:rsidRPr="00BC3459" w:rsidRDefault="00526041" w:rsidP="00526041">
      <w:pPr>
        <w:rPr>
          <w:sz w:val="16"/>
        </w:rPr>
      </w:pPr>
      <w:r w:rsidRPr="00BC3459">
        <w:rPr>
          <w:sz w:val="16"/>
        </w:rPr>
        <w:t xml:space="preserve">Along with a number of more traditional prosecutors, </w:t>
      </w:r>
      <w:r w:rsidRPr="00BC3459">
        <w:rPr>
          <w:rStyle w:val="StyleUnderline"/>
        </w:rPr>
        <w:t xml:space="preserve">several prosecutors associated with the “progressive prosecutor” movement have taken on this work, and they have articulated how they believe it </w:t>
      </w:r>
      <w:r w:rsidRPr="00BC3459">
        <w:rPr>
          <w:rStyle w:val="Emphasis"/>
        </w:rPr>
        <w:t>fits within</w:t>
      </w:r>
      <w:r w:rsidRPr="00BC3459">
        <w:rPr>
          <w:rStyle w:val="StyleUnderline"/>
        </w:rPr>
        <w:t xml:space="preserve"> a </w:t>
      </w:r>
      <w:r w:rsidRPr="00BC3459">
        <w:rPr>
          <w:rStyle w:val="Emphasis"/>
        </w:rPr>
        <w:t>criminal justice reform framework</w:t>
      </w:r>
      <w:r w:rsidRPr="00BC345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BC3459">
        <w:rPr>
          <w:rStyle w:val="StyleUnderline"/>
        </w:rPr>
        <w:t xml:space="preserve">These officials have cited the </w:t>
      </w:r>
      <w:r w:rsidRPr="00BC3459">
        <w:rPr>
          <w:rStyle w:val="Emphasis"/>
        </w:rPr>
        <w:t>power employers wield</w:t>
      </w:r>
      <w:r w:rsidRPr="00BC3459">
        <w:rPr>
          <w:rStyle w:val="StyleUnderline"/>
        </w:rPr>
        <w:t xml:space="preserve"> over workers, and the </w:t>
      </w:r>
      <w:r w:rsidRPr="00BC3459">
        <w:rPr>
          <w:rStyle w:val="Emphasis"/>
        </w:rPr>
        <w:t>vulnerability of workers</w:t>
      </w:r>
      <w:r w:rsidRPr="00BC3459">
        <w:rPr>
          <w:rStyle w:val="StyleUnderline"/>
        </w:rPr>
        <w:t>, as a basis for committing to these prosecutions</w:t>
      </w:r>
      <w:r w:rsidRPr="00BC3459">
        <w:rPr>
          <w:sz w:val="16"/>
        </w:rPr>
        <w:t xml:space="preserve"> (Reyes 2019; S.F. DA 2020; Minn. AG 2019). Attorney General Ellison and Boulder County District Attorney Michael Dougherty both </w:t>
      </w:r>
      <w:r w:rsidRPr="00BC3459">
        <w:rPr>
          <w:rStyle w:val="StyleUnderline"/>
        </w:rPr>
        <w:t>noted the inequity of pursuing other kinds of theft but not wage theft</w:t>
      </w:r>
      <w:r w:rsidRPr="00BC3459">
        <w:rPr>
          <w:sz w:val="16"/>
        </w:rPr>
        <w:t xml:space="preserve"> (Minn. AG 2019, Boyd 2019). Moreover, </w:t>
      </w:r>
      <w:r w:rsidRPr="00BC3459">
        <w:rPr>
          <w:rStyle w:val="StyleUnderline"/>
        </w:rPr>
        <w:t xml:space="preserve">prosecuting extreme employer abuses </w:t>
      </w:r>
      <w:r w:rsidRPr="003054AD">
        <w:rPr>
          <w:rStyle w:val="Emphasis"/>
          <w:highlight w:val="green"/>
        </w:rPr>
        <w:t>aligns</w:t>
      </w:r>
      <w:r w:rsidRPr="003054AD">
        <w:rPr>
          <w:rStyle w:val="StyleUnderline"/>
          <w:highlight w:val="green"/>
        </w:rPr>
        <w:t xml:space="preserve"> with</w:t>
      </w:r>
      <w:r w:rsidRPr="00BC3459">
        <w:rPr>
          <w:rStyle w:val="StyleUnderline"/>
        </w:rPr>
        <w:t xml:space="preserve"> the </w:t>
      </w:r>
      <w:r w:rsidRPr="003054AD">
        <w:rPr>
          <w:rStyle w:val="Emphasis"/>
          <w:highlight w:val="green"/>
        </w:rPr>
        <w:t>work of advocates</w:t>
      </w:r>
      <w:r w:rsidRPr="003054AD">
        <w:rPr>
          <w:rStyle w:val="StyleUnderline"/>
          <w:highlight w:val="green"/>
        </w:rPr>
        <w:t xml:space="preserve"> and </w:t>
      </w:r>
      <w:r w:rsidRPr="003054AD">
        <w:rPr>
          <w:rStyle w:val="Emphasis"/>
          <w:highlight w:val="green"/>
        </w:rPr>
        <w:t>worker organizations</w:t>
      </w:r>
      <w:r w:rsidRPr="00BC3459">
        <w:rPr>
          <w:rStyle w:val="StyleUnderline"/>
        </w:rPr>
        <w:t xml:space="preserve"> on the ground</w:t>
      </w:r>
      <w:r w:rsidRPr="00BC3459">
        <w:rPr>
          <w:sz w:val="16"/>
        </w:rPr>
        <w:t xml:space="preserve"> (CTUL 2019; Svoboda 2011; Colorado General Assembly 2019). </w:t>
      </w:r>
      <w:r w:rsidRPr="00BC3459">
        <w:rPr>
          <w:rStyle w:val="StyleUnderline"/>
        </w:rPr>
        <w:t xml:space="preserve">Relationships between prosecutors and organizations that are accountable to workers can also help the criminal justice system become </w:t>
      </w:r>
      <w:r w:rsidRPr="00BC3459">
        <w:rPr>
          <w:rStyle w:val="Emphasis"/>
        </w:rPr>
        <w:t>more accountable</w:t>
      </w:r>
      <w:r w:rsidRPr="00BC3459">
        <w:rPr>
          <w:rStyle w:val="StyleUnderline"/>
        </w:rPr>
        <w:t xml:space="preserve"> to marginalized communities more </w:t>
      </w:r>
      <w:r w:rsidRPr="00BC3459">
        <w:rPr>
          <w:rStyle w:val="Emphasis"/>
        </w:rPr>
        <w:t>broadly</w:t>
      </w:r>
      <w:r w:rsidRPr="00BC3459">
        <w:rPr>
          <w:sz w:val="16"/>
        </w:rPr>
        <w:t xml:space="preserve">. As Professor César Rosado Marzán has noted, “The </w:t>
      </w:r>
      <w:r w:rsidRPr="00BC3459">
        <w:rPr>
          <w:rStyle w:val="Emphasis"/>
        </w:rPr>
        <w:t>value</w:t>
      </w:r>
      <w:r w:rsidRPr="00BC3459">
        <w:rPr>
          <w:rStyle w:val="StyleUnderline"/>
        </w:rPr>
        <w:t xml:space="preserve"> of criminalization lies in its unambiguous moral condemnation of wage theft, in its capacity to shame employers who abuse their power, and in the real threat of imprisonment</w:t>
      </w:r>
      <w:r w:rsidRPr="00BC3459">
        <w:rPr>
          <w:sz w:val="16"/>
        </w:rPr>
        <w:t xml:space="preserve">. </w:t>
      </w:r>
      <w:r w:rsidRPr="00BC3459">
        <w:rPr>
          <w:rStyle w:val="StyleUnderline"/>
        </w:rPr>
        <w:t xml:space="preserve">Criminalization will </w:t>
      </w:r>
      <w:r w:rsidRPr="00BC3459">
        <w:rPr>
          <w:rStyle w:val="Emphasis"/>
        </w:rPr>
        <w:t>help activists</w:t>
      </w:r>
      <w:r w:rsidRPr="00BC3459">
        <w:rPr>
          <w:rStyle w:val="StyleUnderline"/>
        </w:rPr>
        <w:t xml:space="preserve"> to </w:t>
      </w:r>
      <w:r w:rsidRPr="00BC3459">
        <w:rPr>
          <w:rStyle w:val="Emphasis"/>
        </w:rPr>
        <w:t>co-enforce</w:t>
      </w:r>
      <w:r w:rsidRPr="00BC3459">
        <w:rPr>
          <w:rStyle w:val="StyleUnderline"/>
        </w:rPr>
        <w:t xml:space="preserve"> wage and hours laws, likely </w:t>
      </w:r>
      <w:r w:rsidRPr="00BC3459">
        <w:rPr>
          <w:rStyle w:val="Emphasis"/>
        </w:rPr>
        <w:t>deter</w:t>
      </w:r>
      <w:r w:rsidRPr="00BC3459">
        <w:rPr>
          <w:rStyle w:val="StyleUnderline"/>
        </w:rPr>
        <w:t xml:space="preserve"> wage theft, and better </w:t>
      </w:r>
      <w:r w:rsidRPr="00BC3459">
        <w:rPr>
          <w:rStyle w:val="Emphasis"/>
        </w:rPr>
        <w:t>resolve a dire problem</w:t>
      </w:r>
      <w:r w:rsidRPr="00BC3459">
        <w:rPr>
          <w:rStyle w:val="StyleUnderline"/>
        </w:rPr>
        <w:t xml:space="preserve"> affecting some of the most powerless individuals in U.S. society</w:t>
      </w:r>
      <w:r w:rsidRPr="00BC3459">
        <w:rPr>
          <w:sz w:val="16"/>
        </w:rPr>
        <w:t xml:space="preserve">” (Rosado Marzán 2020). </w:t>
      </w:r>
      <w:r w:rsidRPr="00BC3459">
        <w:rPr>
          <w:rStyle w:val="StyleUnderline"/>
        </w:rPr>
        <w:t xml:space="preserve">Prosecution of wage theft also involves </w:t>
      </w:r>
      <w:r w:rsidRPr="00BC3459">
        <w:rPr>
          <w:rStyle w:val="Emphasis"/>
        </w:rPr>
        <w:t>reorienting enforcement resources</w:t>
      </w:r>
      <w:r w:rsidRPr="00BC3459">
        <w:rPr>
          <w:rStyle w:val="StyleUnderline"/>
        </w:rPr>
        <w:t xml:space="preserve"> “toward aggressive enforcement of the predations of </w:t>
      </w:r>
      <w:r w:rsidRPr="00BC3459">
        <w:rPr>
          <w:rStyle w:val="Emphasis"/>
        </w:rPr>
        <w:t>powerful economic entities</w:t>
      </w:r>
      <w:r w:rsidRPr="00BC3459">
        <w:rPr>
          <w:rStyle w:val="StyleUnderline"/>
        </w:rPr>
        <w:t>”</w:t>
      </w:r>
      <w:r w:rsidRPr="00BC3459">
        <w:rPr>
          <w:sz w:val="16"/>
        </w:rPr>
        <w:t xml:space="preserve"> (Bhargava and Hertel-Fernandez 2020).</w:t>
      </w:r>
    </w:p>
    <w:p w14:paraId="7917854B" w14:textId="77777777" w:rsidR="00526041" w:rsidRPr="00BC3459" w:rsidRDefault="00526041" w:rsidP="00526041">
      <w:pPr>
        <w:rPr>
          <w:rStyle w:val="Emphasis"/>
        </w:rPr>
      </w:pPr>
      <w:r w:rsidRPr="003054AD">
        <w:rPr>
          <w:rStyle w:val="StyleUnderline"/>
          <w:highlight w:val="green"/>
        </w:rPr>
        <w:t>Case</w:t>
      </w:r>
      <w:r w:rsidRPr="00BC3459">
        <w:rPr>
          <w:rStyle w:val="StyleUnderline"/>
        </w:rPr>
        <w:t xml:space="preserve"> types and examples </w:t>
      </w:r>
      <w:r w:rsidRPr="003054AD">
        <w:rPr>
          <w:rStyle w:val="StyleUnderline"/>
          <w:highlight w:val="green"/>
        </w:rPr>
        <w:t>cover</w:t>
      </w:r>
      <w:r w:rsidRPr="00BC3459">
        <w:rPr>
          <w:rStyle w:val="StyleUnderline"/>
        </w:rPr>
        <w:t xml:space="preserve"> a </w:t>
      </w:r>
      <w:r w:rsidRPr="003054AD">
        <w:rPr>
          <w:rStyle w:val="Emphasis"/>
          <w:highlight w:val="green"/>
        </w:rPr>
        <w:t>range of worker abuses</w:t>
      </w:r>
      <w:r w:rsidRPr="003054AD">
        <w:rPr>
          <w:rStyle w:val="StyleUnderline"/>
          <w:highlight w:val="green"/>
        </w:rPr>
        <w:t xml:space="preserve"> and </w:t>
      </w:r>
      <w:r w:rsidRPr="003054AD">
        <w:rPr>
          <w:rStyle w:val="Emphasis"/>
          <w:highlight w:val="green"/>
        </w:rPr>
        <w:t>span the country</w:t>
      </w:r>
    </w:p>
    <w:p w14:paraId="16618E14" w14:textId="77777777" w:rsidR="00526041" w:rsidRPr="00BC3459" w:rsidRDefault="00526041" w:rsidP="00526041">
      <w:pPr>
        <w:rPr>
          <w:sz w:val="16"/>
        </w:rPr>
      </w:pPr>
      <w:r w:rsidRPr="00BC3459">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3794443F" w14:textId="77777777" w:rsidR="00526041" w:rsidRPr="00BC3459" w:rsidRDefault="00526041" w:rsidP="00526041">
      <w:pPr>
        <w:rPr>
          <w:rStyle w:val="StyleUnderline"/>
        </w:rPr>
      </w:pPr>
      <w:r w:rsidRPr="00BC3459">
        <w:rPr>
          <w:rStyle w:val="StyleUnderline"/>
        </w:rPr>
        <w:t>Prosecutors have used various statutes and charges to pursue wage theft</w:t>
      </w:r>
    </w:p>
    <w:p w14:paraId="4E0AFA74" w14:textId="77777777" w:rsidR="00526041" w:rsidRPr="00BC3459" w:rsidRDefault="00526041" w:rsidP="00526041">
      <w:pPr>
        <w:rPr>
          <w:sz w:val="16"/>
        </w:rPr>
      </w:pPr>
      <w:r w:rsidRPr="00BC3459">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16371E9E" w14:textId="77777777" w:rsidR="00526041" w:rsidRPr="00BC3459" w:rsidRDefault="00526041" w:rsidP="00526041">
      <w:pPr>
        <w:rPr>
          <w:sz w:val="16"/>
        </w:rPr>
      </w:pPr>
      <w:r w:rsidRPr="00BC3459">
        <w:rPr>
          <w:sz w:val="16"/>
        </w:rPr>
        <w:t>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testimony, but also audits of employer documents—evidence similar to that needed to pursue other types of economic crimes.</w:t>
      </w:r>
    </w:p>
    <w:p w14:paraId="5B9E4B25" w14:textId="77777777" w:rsidR="00526041" w:rsidRPr="00BC3459" w:rsidRDefault="00526041" w:rsidP="00526041">
      <w:pPr>
        <w:rPr>
          <w:rStyle w:val="StyleUnderline"/>
        </w:rPr>
      </w:pPr>
      <w:r w:rsidRPr="00BC3459">
        <w:rPr>
          <w:rStyle w:val="StyleUnderline"/>
        </w:rPr>
        <w:t>Sample wage theft cases</w:t>
      </w:r>
    </w:p>
    <w:p w14:paraId="62B5A9AC" w14:textId="77777777" w:rsidR="00526041" w:rsidRPr="00BC3459" w:rsidRDefault="00526041" w:rsidP="00526041">
      <w:pPr>
        <w:rPr>
          <w:sz w:val="16"/>
        </w:rPr>
      </w:pPr>
      <w:r w:rsidRPr="00BC3459">
        <w:rPr>
          <w:sz w:val="16"/>
        </w:rPr>
        <w:t>• Nonpayment of overtime. In 2021, the Santa Clara County Office of the District Attorney brought charges against a flooring company owner who was accused of owing workers nearly $1 million of overtime wages, and also accused of workers’ compensation premium fraud (Green 2021).</w:t>
      </w:r>
    </w:p>
    <w:p w14:paraId="6E3B2684" w14:textId="77777777" w:rsidR="00526041" w:rsidRPr="00BC3459" w:rsidRDefault="00526041" w:rsidP="00526041">
      <w:pPr>
        <w:rPr>
          <w:sz w:val="16"/>
        </w:rPr>
      </w:pPr>
      <w:r w:rsidRPr="00BC3459">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6E417988" w14:textId="77777777" w:rsidR="00526041" w:rsidRPr="00BC3459" w:rsidRDefault="00526041" w:rsidP="00526041">
      <w:pPr>
        <w:rPr>
          <w:sz w:val="16"/>
        </w:rPr>
      </w:pPr>
      <w:r w:rsidRPr="00BC3459">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60E03FAE" w14:textId="77777777" w:rsidR="00526041" w:rsidRPr="00BC3459" w:rsidRDefault="00526041" w:rsidP="00526041">
      <w:pPr>
        <w:rPr>
          <w:sz w:val="16"/>
        </w:rPr>
      </w:pPr>
      <w:r w:rsidRPr="00BC3459">
        <w:rPr>
          <w:sz w:val="16"/>
        </w:rPr>
        <w:t xml:space="preserve">• </w:t>
      </w:r>
      <w:r w:rsidRPr="00BC3459">
        <w:rPr>
          <w:rStyle w:val="StyleUnderline"/>
        </w:rPr>
        <w:t>Writing bad checks to undocumented workers</w:t>
      </w:r>
      <w:r w:rsidRPr="00BC3459">
        <w:rPr>
          <w:sz w:val="16"/>
        </w:rPr>
        <w:t xml:space="preserve">. In 2019, Colorado’s 20th Judicial District Attorney’s Office (in Boulder County) brought </w:t>
      </w:r>
      <w:r w:rsidRPr="00BC3459">
        <w:rPr>
          <w:rStyle w:val="StyleUnderline"/>
        </w:rPr>
        <w:t>charges against an employer accused of giving undocumented workers bad checks for various projects and threatening to report them to immigration when they asked for payment</w:t>
      </w:r>
      <w:r w:rsidRPr="00BC3459">
        <w:rPr>
          <w:sz w:val="16"/>
        </w:rPr>
        <w:t xml:space="preserve"> (Byars 2019a, 2019b). The employer was sentenced to four years of probation and ordered to pay restitution (Oravetz 2019).</w:t>
      </w:r>
    </w:p>
    <w:p w14:paraId="15F7D7FF" w14:textId="77777777" w:rsidR="00526041" w:rsidRPr="00BC3459" w:rsidRDefault="00526041" w:rsidP="00526041">
      <w:pPr>
        <w:rPr>
          <w:sz w:val="16"/>
        </w:rPr>
      </w:pPr>
      <w:r w:rsidRPr="00BC3459">
        <w:rPr>
          <w:sz w:val="16"/>
        </w:rPr>
        <w:t>• Failing to pay for work performed. In 2018, the Harris County (Texas) district attorney charged the owner of a high-value home with theft of service for failing to pay a painter for repair work completed after a hurricane (McPherson 2018).</w:t>
      </w:r>
    </w:p>
    <w:p w14:paraId="602606AF" w14:textId="77777777" w:rsidR="00526041" w:rsidRPr="00BC3459" w:rsidRDefault="00526041" w:rsidP="00526041">
      <w:pPr>
        <w:rPr>
          <w:sz w:val="16"/>
        </w:rPr>
      </w:pPr>
      <w:r w:rsidRPr="00BC3459">
        <w:rPr>
          <w:sz w:val="16"/>
        </w:rPr>
        <w:t>• Wage theft of elder care employees. Numerous DAs in California have brought charges against elder care homes for wage theft, tax fraud, and other criminal violations (Gartrell 2016).</w:t>
      </w:r>
    </w:p>
    <w:p w14:paraId="2DDB587E" w14:textId="77777777" w:rsidR="00526041" w:rsidRPr="00BC3459" w:rsidRDefault="00526041" w:rsidP="00526041">
      <w:pPr>
        <w:rPr>
          <w:sz w:val="16"/>
        </w:rPr>
      </w:pPr>
      <w:r w:rsidRPr="00BC3459">
        <w:rPr>
          <w:sz w:val="16"/>
        </w:rPr>
        <w:t xml:space="preserve">• </w:t>
      </w:r>
      <w:r w:rsidRPr="00BC3459">
        <w:rPr>
          <w:rStyle w:val="StyleUnderline"/>
        </w:rPr>
        <w:t>Not paying wages to immigrant workers</w:t>
      </w:r>
      <w:r w:rsidRPr="00BC3459">
        <w:rPr>
          <w:sz w:val="16"/>
        </w:rPr>
        <w:t xml:space="preserve">. In 2016, </w:t>
      </w:r>
      <w:r w:rsidRPr="00BC3459">
        <w:rPr>
          <w:rStyle w:val="StyleUnderline"/>
        </w:rPr>
        <w:t>the San Diego district attorney</w:t>
      </w:r>
      <w:r w:rsidRPr="00BC3459">
        <w:rPr>
          <w:sz w:val="16"/>
        </w:rPr>
        <w:t xml:space="preserve">, partnering with the California labor commissioner, </w:t>
      </w:r>
      <w:r w:rsidRPr="00BC3459">
        <w:rPr>
          <w:rStyle w:val="StyleUnderline"/>
        </w:rPr>
        <w:t>secured a criminal jury trial conviction for felony grand wage theft by false pretenses</w:t>
      </w:r>
      <w:r w:rsidRPr="00BC3459">
        <w:rPr>
          <w:sz w:val="16"/>
        </w:rPr>
        <w:t xml:space="preserve">. A </w:t>
      </w:r>
      <w:r w:rsidRPr="00BC3459">
        <w:rPr>
          <w:rStyle w:val="StyleUnderline"/>
        </w:rPr>
        <w:t xml:space="preserve">San Diego restaurant owner was sentenced in 2016 to two years in jail </w:t>
      </w:r>
      <w:r w:rsidRPr="00BC3459">
        <w:rPr>
          <w:sz w:val="16"/>
        </w:rPr>
        <w:t xml:space="preserve">for paying immigrant workers only in tips. The San Diego County Superior Court </w:t>
      </w:r>
      <w:r w:rsidRPr="00BC3459">
        <w:rPr>
          <w:rStyle w:val="StyleUnderline"/>
        </w:rPr>
        <w:t>also ordered the employer to repay $20,000 in stolen wages and tips to six of the restaurant workers</w:t>
      </w:r>
      <w:r w:rsidRPr="00BC3459">
        <w:rPr>
          <w:sz w:val="16"/>
        </w:rPr>
        <w:t xml:space="preserve"> (CSLEA 2016).</w:t>
      </w:r>
    </w:p>
    <w:p w14:paraId="52DEA959" w14:textId="77777777" w:rsidR="00526041" w:rsidRPr="00BC3459" w:rsidRDefault="00526041" w:rsidP="00526041">
      <w:pPr>
        <w:rPr>
          <w:sz w:val="16"/>
        </w:rPr>
      </w:pPr>
      <w:r w:rsidRPr="00BC3459">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4313916D" w14:textId="77777777" w:rsidR="00526041" w:rsidRPr="00BC3459" w:rsidRDefault="00526041" w:rsidP="00526041">
      <w:pPr>
        <w:rPr>
          <w:sz w:val="16"/>
        </w:rPr>
      </w:pPr>
      <w:r w:rsidRPr="00BC3459">
        <w:rPr>
          <w:sz w:val="16"/>
        </w:rPr>
        <w:t>Crimes related to prevailing wage laws involve cheating employees, government agencies, and the public</w:t>
      </w:r>
    </w:p>
    <w:p w14:paraId="60BED11F" w14:textId="77777777" w:rsidR="00526041" w:rsidRPr="00BC3459" w:rsidRDefault="00526041" w:rsidP="00526041">
      <w:pPr>
        <w:rPr>
          <w:sz w:val="16"/>
        </w:rPr>
      </w:pPr>
      <w:r w:rsidRPr="00BC3459">
        <w:rPr>
          <w:sz w:val="16"/>
        </w:rPr>
        <w:t>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employees individuals who were not on the job at all.</w:t>
      </w:r>
    </w:p>
    <w:p w14:paraId="136979E4" w14:textId="77777777" w:rsidR="00526041" w:rsidRPr="00BC3459" w:rsidRDefault="00526041" w:rsidP="00526041">
      <w:pPr>
        <w:rPr>
          <w:sz w:val="16"/>
        </w:rPr>
      </w:pPr>
      <w:r w:rsidRPr="00BC3459">
        <w:rPr>
          <w:rStyle w:val="StyleUnderline"/>
        </w:rPr>
        <w:t>Some prevailing wage laws directly include criminal sanctions for violations</w:t>
      </w:r>
      <w:r w:rsidRPr="00BC3459">
        <w:rPr>
          <w:sz w:val="16"/>
        </w:rPr>
        <w:t>. Violations such as submitting false payroll records may also result in other charges, such as filing a false instrument or maintaining false business records.</w:t>
      </w:r>
    </w:p>
    <w:p w14:paraId="5075DB52" w14:textId="77777777" w:rsidR="00526041" w:rsidRPr="00BC3459" w:rsidRDefault="00526041" w:rsidP="00526041">
      <w:pPr>
        <w:rPr>
          <w:sz w:val="16"/>
        </w:rPr>
      </w:pPr>
      <w:r w:rsidRPr="00BC3459">
        <w:rPr>
          <w:sz w:val="16"/>
        </w:rPr>
        <w:t>Sample prevailing wage cases</w:t>
      </w:r>
    </w:p>
    <w:p w14:paraId="546BBB2B" w14:textId="77777777" w:rsidR="00526041" w:rsidRPr="00BC3459" w:rsidRDefault="00526041" w:rsidP="00526041">
      <w:pPr>
        <w:rPr>
          <w:sz w:val="16"/>
        </w:rPr>
      </w:pPr>
      <w:r w:rsidRPr="00BC3459">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43F84D6B" w14:textId="77777777" w:rsidR="00526041" w:rsidRPr="00BC3459" w:rsidRDefault="00526041" w:rsidP="00526041">
      <w:pPr>
        <w:rPr>
          <w:sz w:val="16"/>
        </w:rPr>
      </w:pPr>
      <w:r w:rsidRPr="00BC3459">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27BED1D2" w14:textId="77777777" w:rsidR="00526041" w:rsidRPr="00BC3459" w:rsidRDefault="00526041" w:rsidP="00526041">
      <w:pPr>
        <w:rPr>
          <w:sz w:val="16"/>
        </w:rPr>
      </w:pPr>
      <w:r w:rsidRPr="00BC3459">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5E8437DC" w14:textId="77777777" w:rsidR="00526041" w:rsidRPr="00BC3459" w:rsidRDefault="00526041" w:rsidP="00526041">
      <w:pPr>
        <w:rPr>
          <w:sz w:val="16"/>
        </w:rPr>
      </w:pPr>
      <w:r w:rsidRPr="00BC3459">
        <w:rPr>
          <w:sz w:val="16"/>
        </w:rPr>
        <w:t>•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New York, and was ordered to pay $200,000 in restitution to workers (N.Y. AG 2013, 2014b).</w:t>
      </w:r>
    </w:p>
    <w:p w14:paraId="115FD335" w14:textId="77777777" w:rsidR="00526041" w:rsidRPr="00BC3459" w:rsidRDefault="00526041" w:rsidP="00526041">
      <w:pPr>
        <w:rPr>
          <w:sz w:val="16"/>
        </w:rPr>
      </w:pPr>
      <w:r w:rsidRPr="00BC3459">
        <w:rPr>
          <w:sz w:val="16"/>
        </w:rPr>
        <w:t>Payroll fraud cases include worker misclassification, workers’ compensation fraud, and nonpayment of unemployment insurance taxes</w:t>
      </w:r>
    </w:p>
    <w:p w14:paraId="24365B64" w14:textId="77777777" w:rsidR="00526041" w:rsidRPr="00BC3459" w:rsidRDefault="00526041" w:rsidP="00526041">
      <w:pPr>
        <w:rPr>
          <w:sz w:val="16"/>
        </w:rPr>
      </w:pPr>
      <w:r w:rsidRPr="00BC3459">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545CDB93" w14:textId="77777777" w:rsidR="00526041" w:rsidRPr="00BC3459" w:rsidRDefault="00526041" w:rsidP="00526041">
      <w:pPr>
        <w:rPr>
          <w:sz w:val="16"/>
        </w:rPr>
      </w:pPr>
      <w:r w:rsidRPr="00BC3459">
        <w:rPr>
          <w:sz w:val="16"/>
        </w:rPr>
        <w:t>Sample payroll fraud cases</w:t>
      </w:r>
    </w:p>
    <w:p w14:paraId="096084DA" w14:textId="77777777" w:rsidR="00526041" w:rsidRPr="00BC3459" w:rsidRDefault="00526041" w:rsidP="00526041">
      <w:pPr>
        <w:rPr>
          <w:sz w:val="16"/>
        </w:rPr>
      </w:pPr>
      <w:r w:rsidRPr="00BC3459">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56D548A1" w14:textId="77777777" w:rsidR="00526041" w:rsidRPr="00BC3459" w:rsidRDefault="00526041" w:rsidP="00526041">
      <w:pPr>
        <w:rPr>
          <w:sz w:val="16"/>
        </w:rPr>
      </w:pPr>
      <w:r w:rsidRPr="00BC3459">
        <w:rPr>
          <w:sz w:val="16"/>
        </w:rPr>
        <w:t>•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Cty. DA 2020b).</w:t>
      </w:r>
    </w:p>
    <w:p w14:paraId="4F50337C" w14:textId="77777777" w:rsidR="00526041" w:rsidRPr="00BC3459" w:rsidRDefault="00526041" w:rsidP="00526041">
      <w:pPr>
        <w:rPr>
          <w:sz w:val="16"/>
        </w:rPr>
      </w:pPr>
      <w:r w:rsidRPr="00BC3459">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52D40492" w14:textId="77777777" w:rsidR="00526041" w:rsidRPr="00BC3459" w:rsidRDefault="00526041" w:rsidP="00526041">
      <w:pPr>
        <w:rPr>
          <w:sz w:val="16"/>
        </w:rPr>
      </w:pPr>
      <w:r w:rsidRPr="00BC3459">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2AC03DCA" w14:textId="77777777" w:rsidR="00526041" w:rsidRPr="00BC3459" w:rsidRDefault="00526041" w:rsidP="00526041">
      <w:pPr>
        <w:rPr>
          <w:sz w:val="16"/>
        </w:rPr>
      </w:pPr>
      <w:r w:rsidRPr="00BC3459">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2C0F45AD" w14:textId="77777777" w:rsidR="00526041" w:rsidRPr="00BC3459" w:rsidRDefault="00526041" w:rsidP="00526041">
      <w:pPr>
        <w:rPr>
          <w:sz w:val="16"/>
        </w:rPr>
      </w:pPr>
      <w:r w:rsidRPr="00BC3459">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60F0C8C6" w14:textId="77777777" w:rsidR="00526041" w:rsidRPr="00BC3459" w:rsidRDefault="00526041" w:rsidP="00526041">
      <w:pPr>
        <w:rPr>
          <w:sz w:val="16"/>
        </w:rPr>
      </w:pPr>
      <w:r w:rsidRPr="00BC3459">
        <w:rPr>
          <w:sz w:val="16"/>
        </w:rPr>
        <w:t>Workplace safety and health cases target highly predictable, avoidable, and sometimes fatal workplace hazards</w:t>
      </w:r>
    </w:p>
    <w:p w14:paraId="10534659" w14:textId="77777777" w:rsidR="00526041" w:rsidRPr="00BC3459" w:rsidRDefault="00526041" w:rsidP="00526041">
      <w:pPr>
        <w:rPr>
          <w:sz w:val="16"/>
        </w:rPr>
      </w:pPr>
      <w:r w:rsidRPr="00BC3459">
        <w:rPr>
          <w:sz w:val="16"/>
        </w:rPr>
        <w:t xml:space="preserve">While most violations of workplace safety and health laws are addressed through civil enforcement by OSHA or an OSHA-approved state plan (U.S. DOL-OSHA n.d.a, n.d.b), </w:t>
      </w:r>
      <w:r w:rsidRPr="00BC3459">
        <w:rPr>
          <w:rStyle w:val="StyleUnderline"/>
        </w:rPr>
        <w:t>prosecutors have brought various charges in several cases of highly predictable, easily avoidable workplace fatalities or serious injuries</w:t>
      </w:r>
      <w:r w:rsidRPr="00BC3459">
        <w:rPr>
          <w:sz w:val="16"/>
        </w:rPr>
        <w:t xml:space="preserve">, such as unsecured roofers who fell to their deaths or workers killed when trenches that had not been shored up collapsed. </w:t>
      </w:r>
      <w:r w:rsidRPr="00BC3459">
        <w:rPr>
          <w:rStyle w:val="StyleUnderline"/>
        </w:rPr>
        <w:t>State exercise of traditional police powers, such as criminal prosecutions of such cases, is generally not preempted by</w:t>
      </w:r>
      <w:r w:rsidRPr="00BC3459">
        <w:rPr>
          <w:sz w:val="16"/>
        </w:rPr>
        <w:t xml:space="preserve"> the </w:t>
      </w:r>
      <w:r w:rsidRPr="00BC3459">
        <w:rPr>
          <w:rStyle w:val="StyleUnderline"/>
        </w:rPr>
        <w:t>OSH</w:t>
      </w:r>
      <w:r w:rsidRPr="00BC3459">
        <w:rPr>
          <w:sz w:val="16"/>
        </w:rPr>
        <w:t xml:space="preserve"> </w:t>
      </w:r>
      <w:r w:rsidRPr="00BC3459">
        <w:rPr>
          <w:rStyle w:val="StyleUnderline"/>
        </w:rPr>
        <w:t>A</w:t>
      </w:r>
      <w:r w:rsidRPr="00BC3459">
        <w:rPr>
          <w:sz w:val="16"/>
        </w:rPr>
        <w:t xml:space="preserve">ct (Flanagan, Gerstein, and Smith 2020). Charges have included workplace or involuntary manslaughter, criminally negligent homicide, reckless endangerment, and assault. </w:t>
      </w:r>
      <w:r w:rsidRPr="00BC3459">
        <w:rPr>
          <w:rStyle w:val="StyleUnderline"/>
        </w:rPr>
        <w:t>There is long-standing precedent for prosecution</w:t>
      </w:r>
      <w:r w:rsidRPr="00BC3459">
        <w:rPr>
          <w:sz w:val="16"/>
        </w:rPr>
        <w:t xml:space="preserve"> in this area; for example, in the 1980s, a program was established in Los Angeles involving collaboration between the district attorney and the state OSHA plan (McCluskey et al. 2016).</w:t>
      </w:r>
    </w:p>
    <w:p w14:paraId="65BE85D1" w14:textId="77777777" w:rsidR="00526041" w:rsidRPr="00BC3459" w:rsidRDefault="00526041" w:rsidP="00526041">
      <w:pPr>
        <w:rPr>
          <w:sz w:val="16"/>
        </w:rPr>
      </w:pPr>
      <w:r w:rsidRPr="00BC3459">
        <w:rPr>
          <w:sz w:val="16"/>
        </w:rPr>
        <w:t>Sample workplace safety and health cases</w:t>
      </w:r>
    </w:p>
    <w:p w14:paraId="592099B0" w14:textId="77777777" w:rsidR="00526041" w:rsidRPr="00BC3459" w:rsidRDefault="00526041" w:rsidP="00526041">
      <w:pPr>
        <w:rPr>
          <w:sz w:val="16"/>
        </w:rPr>
      </w:pPr>
      <w:r w:rsidRPr="00BC3459">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(Warsmith 2019).</w:t>
      </w:r>
    </w:p>
    <w:p w14:paraId="52B4CAF4" w14:textId="77777777" w:rsidR="00526041" w:rsidRPr="00BC3459" w:rsidRDefault="00526041" w:rsidP="00526041">
      <w:pPr>
        <w:rPr>
          <w:sz w:val="16"/>
        </w:rPr>
      </w:pPr>
      <w:r w:rsidRPr="00BC3459">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7CDAE08F" w14:textId="77777777" w:rsidR="00526041" w:rsidRPr="00BC3459" w:rsidRDefault="00526041" w:rsidP="00526041">
      <w:pPr>
        <w:rPr>
          <w:sz w:val="16"/>
        </w:rPr>
      </w:pPr>
      <w:r w:rsidRPr="00BC3459">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(Sernoffsky 2018).</w:t>
      </w:r>
    </w:p>
    <w:p w14:paraId="73E5B9B1" w14:textId="77777777" w:rsidR="00526041" w:rsidRPr="00BC3459" w:rsidRDefault="00526041" w:rsidP="00526041">
      <w:pPr>
        <w:rPr>
          <w:sz w:val="16"/>
        </w:rPr>
      </w:pPr>
      <w:r w:rsidRPr="00BC3459">
        <w:rPr>
          <w:sz w:val="16"/>
        </w:rPr>
        <w:t>• Crane-related injuries. In 2018, the Manhattan district attorney brought assault charges against a contractor on a construction site where two workers were gravely injured by the fall of a mini crane (NY Cty. DA 2018).</w:t>
      </w:r>
    </w:p>
    <w:p w14:paraId="4F11C34C" w14:textId="77777777" w:rsidR="00526041" w:rsidRPr="00BC3459" w:rsidRDefault="00526041" w:rsidP="00526041">
      <w:pPr>
        <w:rPr>
          <w:sz w:val="16"/>
        </w:rPr>
      </w:pPr>
      <w:r w:rsidRPr="00BC3459">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777E0828" w14:textId="77777777" w:rsidR="00526041" w:rsidRPr="00BC3459" w:rsidRDefault="00526041" w:rsidP="00526041">
      <w:pPr>
        <w:rPr>
          <w:rStyle w:val="StyleUnderline"/>
        </w:rPr>
      </w:pPr>
      <w:r w:rsidRPr="00BC3459">
        <w:rPr>
          <w:rStyle w:val="StyleUnderline"/>
        </w:rPr>
        <w:t>Labor trafficking cases involve extreme worker exploitation</w:t>
      </w:r>
    </w:p>
    <w:p w14:paraId="390BE6A9" w14:textId="77777777" w:rsidR="00526041" w:rsidRPr="00BC3459" w:rsidRDefault="00526041" w:rsidP="00526041">
      <w:pPr>
        <w:rPr>
          <w:sz w:val="16"/>
        </w:rPr>
      </w:pPr>
      <w:r w:rsidRPr="00BC3459">
        <w:rPr>
          <w:rStyle w:val="StyleUnderline"/>
        </w:rPr>
        <w:t>Labor trafficking occurs when a person uses force, fraud, or coercion to obtain labor or services of another person</w:t>
      </w:r>
      <w:r w:rsidRPr="00BC3459">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BC3459">
        <w:rPr>
          <w:rStyle w:val="StyleUnderline"/>
        </w:rPr>
        <w:t>criminal prosecutors have brought labor trafficking charges in a few notable cases</w:t>
      </w:r>
      <w:r w:rsidRPr="00BC3459">
        <w:rPr>
          <w:sz w:val="16"/>
        </w:rPr>
        <w:t xml:space="preserve">. In some instances, </w:t>
      </w:r>
      <w:r w:rsidRPr="00BC3459">
        <w:rPr>
          <w:rStyle w:val="StyleUnderline"/>
        </w:rPr>
        <w:t>a focus on trafficking has served as a pathway for prosecutors’ offices to get involved in broader worker exploitation issues</w:t>
      </w:r>
      <w:r w:rsidRPr="00BC3459">
        <w:rPr>
          <w:sz w:val="16"/>
        </w:rPr>
        <w:t>.14</w:t>
      </w:r>
    </w:p>
    <w:p w14:paraId="189CAC40" w14:textId="77777777" w:rsidR="00526041" w:rsidRPr="00BC3459" w:rsidRDefault="00526041" w:rsidP="00526041">
      <w:pPr>
        <w:rPr>
          <w:sz w:val="16"/>
        </w:rPr>
      </w:pPr>
      <w:r w:rsidRPr="00BC3459">
        <w:rPr>
          <w:sz w:val="16"/>
        </w:rPr>
        <w:t>Sample labor trafficking cases</w:t>
      </w:r>
    </w:p>
    <w:p w14:paraId="4D88D855" w14:textId="77777777" w:rsidR="00526041" w:rsidRPr="00BC3459" w:rsidRDefault="00526041" w:rsidP="00526041">
      <w:pPr>
        <w:rPr>
          <w:sz w:val="16"/>
        </w:rPr>
      </w:pPr>
      <w:r w:rsidRPr="00BC3459">
        <w:rPr>
          <w:sz w:val="16"/>
        </w:rPr>
        <w:t xml:space="preserve">• </w:t>
      </w:r>
      <w:r w:rsidRPr="00BC3459">
        <w:rPr>
          <w:rStyle w:val="StyleUnderline"/>
        </w:rPr>
        <w:t>Paying grossly subminimum wages and threatening workers</w:t>
      </w:r>
      <w:r w:rsidRPr="00BC3459">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BC3459">
        <w:rPr>
          <w:rStyle w:val="StyleUnderline"/>
        </w:rPr>
        <w:t>he was also alleged to have threatened to file false police reports or call immigration authorities regarding any employees who complained about working conditions or cooperated in state labor department investigations</w:t>
      </w:r>
      <w:r w:rsidRPr="00BC3459">
        <w:rPr>
          <w:sz w:val="16"/>
        </w:rPr>
        <w:t>. The case was referred to the DA’s office by the New York State Department of Labor (Suffolk Cty. DA 2020a).</w:t>
      </w:r>
    </w:p>
    <w:p w14:paraId="15E020DA" w14:textId="77777777" w:rsidR="00526041" w:rsidRPr="00BC3459" w:rsidRDefault="00526041" w:rsidP="00526041">
      <w:pPr>
        <w:rPr>
          <w:sz w:val="16"/>
        </w:rPr>
      </w:pPr>
      <w:r w:rsidRPr="00BC3459">
        <w:rPr>
          <w:sz w:val="16"/>
        </w:rPr>
        <w:t xml:space="preserve">• </w:t>
      </w:r>
      <w:r w:rsidRPr="00BC3459">
        <w:rPr>
          <w:rStyle w:val="StyleUnderline"/>
        </w:rPr>
        <w:t>Coercing, underpaying, and threatening undocumented workers in unsafe conditions</w:t>
      </w:r>
      <w:r w:rsidRPr="00BC3459">
        <w:rPr>
          <w:sz w:val="16"/>
        </w:rPr>
        <w:t xml:space="preserve">. In 2019, </w:t>
      </w:r>
      <w:r w:rsidRPr="00BC3459">
        <w:rPr>
          <w:rStyle w:val="StyleUnderline"/>
        </w:rPr>
        <w:t>a contractor in</w:t>
      </w:r>
      <w:r w:rsidRPr="00BC3459">
        <w:rPr>
          <w:sz w:val="16"/>
        </w:rPr>
        <w:t xml:space="preserve"> the Twin Cities, </w:t>
      </w:r>
      <w:r w:rsidRPr="00BC3459">
        <w:rPr>
          <w:rStyle w:val="StyleUnderline"/>
        </w:rPr>
        <w:t>Minnesota</w:t>
      </w:r>
      <w:r w:rsidRPr="00BC3459">
        <w:rPr>
          <w:sz w:val="16"/>
        </w:rPr>
        <w:t xml:space="preserve">, region </w:t>
      </w:r>
      <w:r w:rsidRPr="00BC3459">
        <w:rPr>
          <w:rStyle w:val="StyleUnderline"/>
        </w:rPr>
        <w:t>was sentenced to 270 days in jail and five years of probation for labor trafficking and insurance fraud</w:t>
      </w:r>
      <w:r w:rsidRPr="00BC3459">
        <w:rPr>
          <w:sz w:val="16"/>
        </w:rPr>
        <w:t xml:space="preserve">, after pleading guilty on the eve of trial in a case brought by the Hennepin County Attorney. According to the criminal complaint, </w:t>
      </w:r>
      <w:r w:rsidRPr="00BC3459">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BC3459">
        <w:rPr>
          <w:sz w:val="16"/>
        </w:rPr>
        <w:t xml:space="preserve"> (Hennepin CA 2019, 2020c). </w:t>
      </w:r>
      <w:r w:rsidRPr="00BC3459">
        <w:rPr>
          <w:rStyle w:val="StyleUnderline"/>
        </w:rPr>
        <w:t>The investigation was conducted by a state law enforcement agency after reports were made</w:t>
      </w:r>
      <w:r w:rsidRPr="00BC3459">
        <w:rPr>
          <w:sz w:val="16"/>
        </w:rPr>
        <w:t xml:space="preserve"> to the Hennepin County Attorney’s Office </w:t>
      </w:r>
      <w:r w:rsidRPr="00BC3459">
        <w:rPr>
          <w:rStyle w:val="StyleUnderline"/>
        </w:rPr>
        <w:t>by a</w:t>
      </w:r>
      <w:r w:rsidRPr="00BC3459">
        <w:rPr>
          <w:sz w:val="16"/>
        </w:rPr>
        <w:t xml:space="preserve"> trade </w:t>
      </w:r>
      <w:r w:rsidRPr="00BC3459">
        <w:rPr>
          <w:rStyle w:val="StyleUnderline"/>
        </w:rPr>
        <w:t>union and a local workers’ rights organization</w:t>
      </w:r>
      <w:r w:rsidRPr="00BC3459">
        <w:rPr>
          <w:sz w:val="16"/>
        </w:rPr>
        <w:t>, Centro de Trabajadores Unidos en la Lucha (CTUL) (Feshir 2019).</w:t>
      </w:r>
    </w:p>
    <w:p w14:paraId="52591B38" w14:textId="77777777" w:rsidR="00526041" w:rsidRPr="00BC3459" w:rsidRDefault="00526041" w:rsidP="00526041">
      <w:pPr>
        <w:rPr>
          <w:sz w:val="16"/>
        </w:rPr>
      </w:pPr>
      <w:r w:rsidRPr="00BC3459">
        <w:rPr>
          <w:sz w:val="16"/>
        </w:rPr>
        <w:t xml:space="preserve">• </w:t>
      </w:r>
      <w:r w:rsidRPr="00BC3459">
        <w:rPr>
          <w:rStyle w:val="StyleUnderline"/>
        </w:rPr>
        <w:t>Underpaying, keeping passport, and threatening immigrant cleaning worker with deportation</w:t>
      </w:r>
      <w:r w:rsidRPr="00BC3459">
        <w:rPr>
          <w:sz w:val="16"/>
        </w:rPr>
        <w:t xml:space="preserve">. In 2018, the </w:t>
      </w:r>
      <w:r w:rsidRPr="00BC3459">
        <w:rPr>
          <w:rStyle w:val="StyleUnderline"/>
        </w:rPr>
        <w:t>Massachusetts attorney general’s office charged an employer with labor trafficking</w:t>
      </w:r>
      <w:r w:rsidRPr="00BC3459">
        <w:rPr>
          <w:sz w:val="16"/>
        </w:rPr>
        <w:t xml:space="preserve">, among other offenses, </w:t>
      </w:r>
      <w:r w:rsidRPr="00BC3459">
        <w:rPr>
          <w:rStyle w:val="StyleUnderline"/>
        </w:rPr>
        <w:t>in a case in which the defendant was accused of recruiting a worker from abroad</w:t>
      </w:r>
      <w:r w:rsidRPr="00BC3459">
        <w:rPr>
          <w:sz w:val="16"/>
        </w:rPr>
        <w:t xml:space="preserve"> and requiring her to perform cleaning work, </w:t>
      </w:r>
      <w:r w:rsidRPr="00BC3459">
        <w:rPr>
          <w:rStyle w:val="StyleUnderline"/>
        </w:rPr>
        <w:t>for which she was paid subminimum wages</w:t>
      </w:r>
      <w:r w:rsidRPr="00BC3459">
        <w:rPr>
          <w:sz w:val="16"/>
        </w:rPr>
        <w:t xml:space="preserve">; </w:t>
      </w:r>
      <w:r w:rsidRPr="00BC3459">
        <w:rPr>
          <w:rStyle w:val="StyleUnderline"/>
        </w:rPr>
        <w:t>he allegedly retained the worker’s passport and threatened that if she tried to return to her home country of origin, she would be arrested by immigration authorities</w:t>
      </w:r>
      <w:r w:rsidRPr="00BC3459">
        <w:rPr>
          <w:sz w:val="16"/>
        </w:rPr>
        <w:t xml:space="preserve"> (Mass. AG 2018).</w:t>
      </w:r>
    </w:p>
    <w:p w14:paraId="3F760CE2" w14:textId="77777777" w:rsidR="00526041" w:rsidRPr="00BC3459" w:rsidRDefault="00526041" w:rsidP="00526041">
      <w:pPr>
        <w:rPr>
          <w:sz w:val="16"/>
        </w:rPr>
      </w:pPr>
      <w:r w:rsidRPr="00BC3459">
        <w:rPr>
          <w:sz w:val="16"/>
        </w:rPr>
        <w:t>• Subjecting care workers to brutal conditions. In 2018, the California attorney general’s office brought human trafficking and other charges against four individuals who ran an adult residential and child care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2ED91644" w14:textId="77777777" w:rsidR="00526041" w:rsidRPr="00BC3459" w:rsidRDefault="00526041" w:rsidP="00526041">
      <w:pPr>
        <w:rPr>
          <w:sz w:val="16"/>
        </w:rPr>
      </w:pPr>
      <w:r w:rsidRPr="00BC3459">
        <w:rPr>
          <w:sz w:val="16"/>
        </w:rPr>
        <w:t xml:space="preserve">• </w:t>
      </w:r>
      <w:r w:rsidRPr="00BC3459">
        <w:rPr>
          <w:rStyle w:val="StyleUnderline"/>
        </w:rPr>
        <w:t>Taking visas and passports from farmworkers and threatening harm</w:t>
      </w:r>
      <w:r w:rsidRPr="00BC3459">
        <w:rPr>
          <w:sz w:val="16"/>
        </w:rPr>
        <w:t xml:space="preserve">. In 2018, a jury in Fresno County, California, </w:t>
      </w:r>
      <w:r w:rsidRPr="00BC3459">
        <w:rPr>
          <w:rStyle w:val="StyleUnderline"/>
        </w:rPr>
        <w:t>found an individual guilty</w:t>
      </w:r>
      <w:r w:rsidRPr="00BC3459">
        <w:rPr>
          <w:sz w:val="16"/>
        </w:rPr>
        <w:t xml:space="preserve"> of human trafficking and extortion in relation to farmworkers. The defendant was accused of taking victims’ visas and passports, and </w:t>
      </w:r>
      <w:r w:rsidRPr="00BC3459">
        <w:rPr>
          <w:rStyle w:val="StyleUnderline"/>
        </w:rPr>
        <w:t>of threatening to harm them and report them to immigration if they stopped working for him</w:t>
      </w:r>
      <w:r w:rsidRPr="00BC3459">
        <w:rPr>
          <w:sz w:val="16"/>
        </w:rPr>
        <w:t xml:space="preserve"> (Lopez 2018a, 2018b).</w:t>
      </w:r>
    </w:p>
    <w:p w14:paraId="5937F236" w14:textId="77777777" w:rsidR="00526041" w:rsidRPr="00BC3459" w:rsidRDefault="00526041" w:rsidP="00526041">
      <w:pPr>
        <w:rPr>
          <w:sz w:val="16"/>
        </w:rPr>
      </w:pPr>
      <w:r w:rsidRPr="00BC3459">
        <w:rPr>
          <w:sz w:val="16"/>
        </w:rPr>
        <w:t>Sexual assault cases target extreme harms of harassment</w:t>
      </w:r>
    </w:p>
    <w:p w14:paraId="5253F4B5" w14:textId="77777777" w:rsidR="00526041" w:rsidRPr="00BC3459" w:rsidRDefault="00526041" w:rsidP="00526041">
      <w:pPr>
        <w:rPr>
          <w:sz w:val="16"/>
        </w:rPr>
      </w:pPr>
      <w:r w:rsidRPr="00BC3459">
        <w:rPr>
          <w:sz w:val="16"/>
        </w:rPr>
        <w:t>The #MeToo movement, which gained momentum in 2017, has led to an increase in awareness and exposure of workplace sexual harassment. In certain instances, this conduct has risen to a level resulting in assault and even rape charges.15</w:t>
      </w:r>
    </w:p>
    <w:p w14:paraId="79DF9D97" w14:textId="77777777" w:rsidR="00526041" w:rsidRPr="00BC3459" w:rsidRDefault="00526041" w:rsidP="00526041">
      <w:pPr>
        <w:rPr>
          <w:sz w:val="16"/>
        </w:rPr>
      </w:pPr>
      <w:r w:rsidRPr="00BC3459">
        <w:rPr>
          <w:sz w:val="16"/>
        </w:rPr>
        <w:t>Sample workplace sexual assault cases case summaries</w:t>
      </w:r>
    </w:p>
    <w:p w14:paraId="12ADA1E5" w14:textId="77777777" w:rsidR="00526041" w:rsidRPr="00BC3459" w:rsidRDefault="00526041" w:rsidP="00526041">
      <w:pPr>
        <w:rPr>
          <w:sz w:val="16"/>
        </w:rPr>
      </w:pPr>
      <w:r w:rsidRPr="00BC3459">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2A28815E" w14:textId="77777777" w:rsidR="00526041" w:rsidRPr="00BC3459" w:rsidRDefault="00526041" w:rsidP="00526041">
      <w:pPr>
        <w:rPr>
          <w:sz w:val="16"/>
        </w:rPr>
      </w:pPr>
      <w:r w:rsidRPr="00BC3459">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6EF7CF4F" w14:textId="77777777" w:rsidR="00526041" w:rsidRPr="00BC3459" w:rsidRDefault="00526041" w:rsidP="00526041">
      <w:pPr>
        <w:rPr>
          <w:sz w:val="16"/>
        </w:rPr>
      </w:pPr>
      <w:r w:rsidRPr="00BC3459">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33D8F393" w14:textId="77777777" w:rsidR="00526041" w:rsidRPr="00BC3459" w:rsidRDefault="00526041" w:rsidP="00526041">
      <w:pPr>
        <w:rPr>
          <w:sz w:val="16"/>
        </w:rPr>
      </w:pPr>
      <w:r w:rsidRPr="00BC3459">
        <w:rPr>
          <w:rStyle w:val="StyleUnderline"/>
        </w:rPr>
        <w:t>Retaliation</w:t>
      </w:r>
      <w:r w:rsidRPr="00BC3459">
        <w:rPr>
          <w:sz w:val="16"/>
        </w:rPr>
        <w:t xml:space="preserve"> and witness intimidation </w:t>
      </w:r>
      <w:r w:rsidRPr="00BC3459">
        <w:rPr>
          <w:rStyle w:val="StyleUnderline"/>
        </w:rPr>
        <w:t>cases target actions that hamper investigations</w:t>
      </w:r>
    </w:p>
    <w:p w14:paraId="25051B35" w14:textId="77777777" w:rsidR="00526041" w:rsidRPr="00BC3459" w:rsidRDefault="00526041" w:rsidP="00526041">
      <w:pPr>
        <w:rPr>
          <w:sz w:val="16"/>
        </w:rPr>
      </w:pPr>
      <w:r w:rsidRPr="00BC3459">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BC3459">
        <w:rPr>
          <w:rStyle w:val="StyleUnderline"/>
        </w:rPr>
        <w:t xml:space="preserve">Retaliation is </w:t>
      </w:r>
      <w:r w:rsidRPr="00BC3459">
        <w:rPr>
          <w:rStyle w:val="Emphasis"/>
        </w:rPr>
        <w:t>particularly harmful</w:t>
      </w:r>
      <w:r w:rsidRPr="00BC3459">
        <w:rPr>
          <w:rStyle w:val="StyleUnderline"/>
        </w:rPr>
        <w:t xml:space="preserve"> because of its potential to </w:t>
      </w:r>
      <w:r w:rsidRPr="00BC3459">
        <w:rPr>
          <w:rStyle w:val="Emphasis"/>
        </w:rPr>
        <w:t>deter</w:t>
      </w:r>
      <w:r w:rsidRPr="00BC3459">
        <w:rPr>
          <w:rStyle w:val="StyleUnderline"/>
        </w:rPr>
        <w:t xml:space="preserve"> other workers from </w:t>
      </w:r>
      <w:r w:rsidRPr="00BC3459">
        <w:rPr>
          <w:rStyle w:val="Emphasis"/>
        </w:rPr>
        <w:t>reporting</w:t>
      </w:r>
      <w:r w:rsidRPr="00BC3459">
        <w:rPr>
          <w:rStyle w:val="StyleUnderline"/>
        </w:rPr>
        <w:t xml:space="preserve"> violations or cooperating with an investigation</w:t>
      </w:r>
      <w:r w:rsidRPr="00BC3459">
        <w:rPr>
          <w:sz w:val="16"/>
        </w:rPr>
        <w:t>. In some cases pursued by prosecutors, employers pressured workers to withdraw complaints or provide inaccurate testimony in wage-related proceedings. Other cases involved retaliation or conduct similar to witness tampering.</w:t>
      </w:r>
    </w:p>
    <w:p w14:paraId="4FF17AB3" w14:textId="77777777" w:rsidR="00526041" w:rsidRPr="00BC3459" w:rsidRDefault="00526041" w:rsidP="00526041">
      <w:pPr>
        <w:rPr>
          <w:sz w:val="16"/>
        </w:rPr>
      </w:pPr>
      <w:r w:rsidRPr="00BC3459">
        <w:rPr>
          <w:sz w:val="16"/>
        </w:rPr>
        <w:t>Sample retaliation and witness intimidation cases</w:t>
      </w:r>
    </w:p>
    <w:p w14:paraId="7DFCF293" w14:textId="77777777" w:rsidR="00526041" w:rsidRPr="00BC3459" w:rsidRDefault="00526041" w:rsidP="00526041">
      <w:pPr>
        <w:rPr>
          <w:sz w:val="16"/>
        </w:rPr>
      </w:pPr>
      <w:r w:rsidRPr="00BC3459">
        <w:rPr>
          <w:sz w:val="16"/>
        </w:rPr>
        <w:t>• Retaliating against gas station workers who reported violations. In 2020, the Suffolk County (New York) District Attorney charged a gas station owner with, among other things, retaliation against workers who reported violations (Suffolk Cty. DA 2020a). (This case is also described in the labor trafficking case section above) (Suffolk Cty. DA 2020a).</w:t>
      </w:r>
    </w:p>
    <w:p w14:paraId="6BF2F187" w14:textId="77777777" w:rsidR="00526041" w:rsidRPr="00BC3459" w:rsidRDefault="00526041" w:rsidP="00526041">
      <w:pPr>
        <w:rPr>
          <w:sz w:val="16"/>
        </w:rPr>
      </w:pPr>
      <w:r w:rsidRPr="00BC3459">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6228B942" w14:textId="77777777" w:rsidR="00526041" w:rsidRPr="00BC3459" w:rsidRDefault="00526041" w:rsidP="00526041">
      <w:pPr>
        <w:rPr>
          <w:sz w:val="16"/>
        </w:rPr>
      </w:pPr>
      <w:r w:rsidRPr="00BC3459">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(Dobruck 2014).</w:t>
      </w:r>
    </w:p>
    <w:p w14:paraId="4F580480" w14:textId="77777777" w:rsidR="00526041" w:rsidRPr="00BC3459" w:rsidRDefault="00526041" w:rsidP="00526041">
      <w:pPr>
        <w:rPr>
          <w:sz w:val="16"/>
        </w:rPr>
      </w:pPr>
      <w:r w:rsidRPr="00BC3459">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7EB16F13" w14:textId="77777777" w:rsidR="00526041" w:rsidRPr="00BC3459" w:rsidRDefault="00526041" w:rsidP="00526041">
      <w:pPr>
        <w:rPr>
          <w:sz w:val="16"/>
        </w:rPr>
      </w:pPr>
      <w:r w:rsidRPr="00BC3459">
        <w:rPr>
          <w:sz w:val="16"/>
        </w:rPr>
        <w:t xml:space="preserve">• </w:t>
      </w:r>
      <w:r w:rsidRPr="00BC3459">
        <w:rPr>
          <w:rStyle w:val="StyleUnderline"/>
        </w:rPr>
        <w:t>Intimidating immigrant car wash workers</w:t>
      </w:r>
      <w:r w:rsidRPr="00BC3459">
        <w:rPr>
          <w:sz w:val="16"/>
        </w:rPr>
        <w:t xml:space="preserve">. In 2010, </w:t>
      </w:r>
      <w:r w:rsidRPr="00BC3459">
        <w:rPr>
          <w:rStyle w:val="StyleUnderline"/>
        </w:rPr>
        <w:t>the Los Angeles city attorney obtained a protective order against two car wash owners after they made immigration-related threats to workers amid an ongoing wage theft case</w:t>
      </w:r>
      <w:r w:rsidRPr="00BC3459">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77FF1E2A" w14:textId="77777777" w:rsidR="00526041" w:rsidRPr="00BC3459" w:rsidRDefault="00526041" w:rsidP="00526041">
      <w:pPr>
        <w:rPr>
          <w:sz w:val="16"/>
        </w:rPr>
      </w:pPr>
      <w:r w:rsidRPr="00BC3459">
        <w:rPr>
          <w:sz w:val="16"/>
        </w:rPr>
        <w:t>Past prosecutions of crimes against workers provide some guidance on common questions about bringing such cases</w:t>
      </w:r>
    </w:p>
    <w:p w14:paraId="1135319D" w14:textId="77777777" w:rsidR="00526041" w:rsidRPr="00BC3459" w:rsidRDefault="00526041" w:rsidP="00526041">
      <w:pPr>
        <w:rPr>
          <w:sz w:val="16"/>
        </w:rPr>
      </w:pPr>
      <w:r w:rsidRPr="00BC3459">
        <w:rPr>
          <w:sz w:val="16"/>
        </w:rPr>
        <w:t>Although providing prosecutors with a road map on how to bring such cases is beyond the scope of this report,16 past prosecutions provide some initial guidance regarding several common questions:</w:t>
      </w:r>
    </w:p>
    <w:p w14:paraId="40BD0D5B" w14:textId="77777777" w:rsidR="00526041" w:rsidRPr="00BC3459" w:rsidRDefault="00526041" w:rsidP="00526041">
      <w:pPr>
        <w:rPr>
          <w:sz w:val="16"/>
        </w:rPr>
      </w:pPr>
      <w:r w:rsidRPr="00BC3459">
        <w:rPr>
          <w:sz w:val="16"/>
        </w:rPr>
        <w:t>• What statutes may be used to bring such cases?</w:t>
      </w:r>
    </w:p>
    <w:p w14:paraId="2FB6342D" w14:textId="77777777" w:rsidR="00526041" w:rsidRPr="00BC3459" w:rsidRDefault="00526041" w:rsidP="00526041">
      <w:pPr>
        <w:rPr>
          <w:sz w:val="16"/>
        </w:rPr>
      </w:pPr>
      <w:r w:rsidRPr="00BC3459">
        <w:rPr>
          <w:sz w:val="16"/>
        </w:rPr>
        <w:t>• How can prosecutors learn about cases? What sources of potential referrals exist?</w:t>
      </w:r>
    </w:p>
    <w:p w14:paraId="7BFC6D33" w14:textId="77777777" w:rsidR="00526041" w:rsidRPr="00BC3459" w:rsidRDefault="00526041" w:rsidP="00526041">
      <w:pPr>
        <w:rPr>
          <w:sz w:val="16"/>
        </w:rPr>
      </w:pPr>
      <w:r w:rsidRPr="00BC3459">
        <w:rPr>
          <w:sz w:val="16"/>
        </w:rPr>
        <w:t>• How can prosecutors engage in this work in a manner that responds to racial equity, social justice, and similar concerns?</w:t>
      </w:r>
    </w:p>
    <w:p w14:paraId="1DF628FA" w14:textId="77777777" w:rsidR="00526041" w:rsidRPr="00BC3459" w:rsidRDefault="00526041" w:rsidP="00526041">
      <w:pPr>
        <w:rPr>
          <w:sz w:val="16"/>
        </w:rPr>
      </w:pPr>
      <w:r w:rsidRPr="00BC3459">
        <w:rPr>
          <w:sz w:val="16"/>
        </w:rPr>
        <w:t>• What funding sources may be available to support this work?</w:t>
      </w:r>
    </w:p>
    <w:p w14:paraId="078EC495" w14:textId="77777777" w:rsidR="00526041" w:rsidRPr="00BC3459" w:rsidRDefault="00526041" w:rsidP="00526041">
      <w:pPr>
        <w:rPr>
          <w:sz w:val="16"/>
        </w:rPr>
      </w:pPr>
      <w:r w:rsidRPr="00BC3459">
        <w:rPr>
          <w:sz w:val="16"/>
        </w:rPr>
        <w:t>A range of applicable statutes can provide prosecutors with authority to take on various workplace-related crimes</w:t>
      </w:r>
    </w:p>
    <w:p w14:paraId="0B183FBB" w14:textId="77777777" w:rsidR="00526041" w:rsidRPr="00BC3459" w:rsidRDefault="00526041" w:rsidP="00526041">
      <w:pPr>
        <w:rPr>
          <w:sz w:val="16"/>
        </w:rPr>
      </w:pPr>
      <w:r w:rsidRPr="00BC3459">
        <w:rPr>
          <w:sz w:val="16"/>
        </w:rPr>
        <w:t xml:space="preserve">In some states, there may be labor or wage-specific criminal provisions. But as noted in the case studies section, </w:t>
      </w:r>
      <w:r w:rsidRPr="00BC3459">
        <w:rPr>
          <w:rStyle w:val="StyleUnderline"/>
        </w:rPr>
        <w:t>many prosecutors have brought workplace-related crimes cases using a variety of generally applicable</w:t>
      </w:r>
      <w:r w:rsidRPr="00BC3459">
        <w:rPr>
          <w:sz w:val="16"/>
        </w:rPr>
        <w:t xml:space="preserve"> state </w:t>
      </w:r>
      <w:r w:rsidRPr="00BC3459">
        <w:rPr>
          <w:rStyle w:val="StyleUnderline"/>
        </w:rPr>
        <w:t>statutes</w:t>
      </w:r>
      <w:r w:rsidRPr="00BC3459">
        <w:rPr>
          <w:sz w:val="16"/>
        </w:rPr>
        <w:t xml:space="preserve">. Often, </w:t>
      </w:r>
      <w:r w:rsidRPr="00BC3459">
        <w:rPr>
          <w:rStyle w:val="StyleUnderline"/>
        </w:rPr>
        <w:t>prosecutors may be able to use existing law to bring such cases</w:t>
      </w:r>
      <w:r w:rsidRPr="00BC3459">
        <w:rPr>
          <w:sz w:val="16"/>
        </w:rPr>
        <w:t>, including statutes addressing the following conduct:</w:t>
      </w:r>
    </w:p>
    <w:p w14:paraId="3C5193DE" w14:textId="77777777" w:rsidR="00526041" w:rsidRPr="00BC3459" w:rsidRDefault="00526041" w:rsidP="00526041">
      <w:pPr>
        <w:rPr>
          <w:sz w:val="16"/>
        </w:rPr>
      </w:pPr>
      <w:r w:rsidRPr="00BC3459">
        <w:rPr>
          <w:sz w:val="16"/>
        </w:rPr>
        <w:t>• Theft (including theft of services or theft by swindle)</w:t>
      </w:r>
    </w:p>
    <w:p w14:paraId="20A28890" w14:textId="77777777" w:rsidR="00526041" w:rsidRPr="00BC3459" w:rsidRDefault="00526041" w:rsidP="00526041">
      <w:pPr>
        <w:rPr>
          <w:sz w:val="16"/>
        </w:rPr>
      </w:pPr>
      <w:r w:rsidRPr="00BC3459">
        <w:rPr>
          <w:sz w:val="16"/>
        </w:rPr>
        <w:t>• Larceny</w:t>
      </w:r>
    </w:p>
    <w:p w14:paraId="165DB8C8" w14:textId="77777777" w:rsidR="00526041" w:rsidRPr="00BC3459" w:rsidRDefault="00526041" w:rsidP="00526041">
      <w:pPr>
        <w:rPr>
          <w:sz w:val="16"/>
        </w:rPr>
      </w:pPr>
      <w:r w:rsidRPr="00BC3459">
        <w:rPr>
          <w:sz w:val="16"/>
        </w:rPr>
        <w:t>• Scheme to defraud</w:t>
      </w:r>
    </w:p>
    <w:p w14:paraId="24869A8A" w14:textId="77777777" w:rsidR="00526041" w:rsidRPr="00BC3459" w:rsidRDefault="00526041" w:rsidP="00526041">
      <w:pPr>
        <w:rPr>
          <w:sz w:val="16"/>
        </w:rPr>
      </w:pPr>
      <w:r w:rsidRPr="00BC3459">
        <w:rPr>
          <w:sz w:val="16"/>
        </w:rPr>
        <w:t>• Check fraud or passing bad checks</w:t>
      </w:r>
    </w:p>
    <w:p w14:paraId="5AE3575B" w14:textId="77777777" w:rsidR="00526041" w:rsidRPr="00BC3459" w:rsidRDefault="00526041" w:rsidP="00526041">
      <w:pPr>
        <w:rPr>
          <w:sz w:val="16"/>
        </w:rPr>
      </w:pPr>
      <w:r w:rsidRPr="00BC3459">
        <w:rPr>
          <w:sz w:val="16"/>
        </w:rPr>
        <w:t>• Filing false documents with government agencies</w:t>
      </w:r>
    </w:p>
    <w:p w14:paraId="5E9B12E0" w14:textId="77777777" w:rsidR="00526041" w:rsidRPr="00BC3459" w:rsidRDefault="00526041" w:rsidP="00526041">
      <w:pPr>
        <w:rPr>
          <w:sz w:val="16"/>
        </w:rPr>
      </w:pPr>
      <w:r w:rsidRPr="00BC3459">
        <w:rPr>
          <w:sz w:val="16"/>
        </w:rPr>
        <w:t>• Creating and maintaining false business records to conceal wage theft and other violations</w:t>
      </w:r>
    </w:p>
    <w:p w14:paraId="7E300CE3" w14:textId="77777777" w:rsidR="00526041" w:rsidRPr="00BC3459" w:rsidRDefault="00526041" w:rsidP="00526041">
      <w:pPr>
        <w:rPr>
          <w:sz w:val="16"/>
        </w:rPr>
      </w:pPr>
      <w:r w:rsidRPr="00BC3459">
        <w:rPr>
          <w:sz w:val="16"/>
        </w:rPr>
        <w:t>• Witness tampering and retaliation</w:t>
      </w:r>
    </w:p>
    <w:p w14:paraId="146B67CA" w14:textId="77777777" w:rsidR="00526041" w:rsidRPr="00BC3459" w:rsidRDefault="00526041" w:rsidP="00526041">
      <w:pPr>
        <w:rPr>
          <w:sz w:val="16"/>
        </w:rPr>
      </w:pPr>
      <w:r w:rsidRPr="00BC3459">
        <w:rPr>
          <w:sz w:val="16"/>
        </w:rPr>
        <w:t>• Insurance fraud</w:t>
      </w:r>
    </w:p>
    <w:p w14:paraId="777965A7" w14:textId="77777777" w:rsidR="00526041" w:rsidRPr="00BC3459" w:rsidRDefault="00526041" w:rsidP="00526041">
      <w:pPr>
        <w:rPr>
          <w:sz w:val="16"/>
        </w:rPr>
      </w:pPr>
      <w:r w:rsidRPr="00BC3459">
        <w:rPr>
          <w:sz w:val="16"/>
        </w:rPr>
        <w:t>• Unlawful activity related to unemployment insurance, workers’ compensation, and prevailing wage requirements</w:t>
      </w:r>
    </w:p>
    <w:p w14:paraId="073DBD7E" w14:textId="77777777" w:rsidR="00526041" w:rsidRPr="00BC3459" w:rsidRDefault="00526041" w:rsidP="00526041">
      <w:pPr>
        <w:rPr>
          <w:sz w:val="16"/>
        </w:rPr>
      </w:pPr>
      <w:r w:rsidRPr="00BC3459">
        <w:rPr>
          <w:sz w:val="16"/>
        </w:rPr>
        <w:t>• Manslaughter and homicide</w:t>
      </w:r>
    </w:p>
    <w:p w14:paraId="669B4E22" w14:textId="77777777" w:rsidR="00526041" w:rsidRPr="00BC3459" w:rsidRDefault="00526041" w:rsidP="00526041">
      <w:pPr>
        <w:rPr>
          <w:sz w:val="16"/>
        </w:rPr>
      </w:pPr>
      <w:r w:rsidRPr="00BC3459">
        <w:rPr>
          <w:sz w:val="16"/>
        </w:rPr>
        <w:t>• Labor trafficking</w:t>
      </w:r>
    </w:p>
    <w:p w14:paraId="6F115381" w14:textId="77777777" w:rsidR="00526041" w:rsidRPr="00BC3459" w:rsidRDefault="00526041" w:rsidP="00526041">
      <w:pPr>
        <w:rPr>
          <w:sz w:val="16"/>
        </w:rPr>
      </w:pPr>
      <w:r w:rsidRPr="00BC3459">
        <w:rPr>
          <w:sz w:val="16"/>
        </w:rPr>
        <w:t>• Criminal sexual assault</w:t>
      </w:r>
    </w:p>
    <w:p w14:paraId="06BD5DF3" w14:textId="77777777" w:rsidR="00526041" w:rsidRPr="00BC3459" w:rsidRDefault="00526041" w:rsidP="00526041">
      <w:pPr>
        <w:rPr>
          <w:sz w:val="16"/>
        </w:rPr>
      </w:pPr>
      <w:r w:rsidRPr="00BC3459">
        <w:rPr>
          <w:sz w:val="16"/>
        </w:rPr>
        <w:t>• Endangering the welfare of a minor</w:t>
      </w:r>
    </w:p>
    <w:p w14:paraId="29C9DDEA" w14:textId="77777777" w:rsidR="00526041" w:rsidRPr="00BC3459" w:rsidRDefault="00526041" w:rsidP="00526041">
      <w:pPr>
        <w:rPr>
          <w:sz w:val="16"/>
        </w:rPr>
      </w:pPr>
      <w:r w:rsidRPr="00BC3459">
        <w:rPr>
          <w:sz w:val="16"/>
        </w:rPr>
        <w:t>• Child labor</w:t>
      </w:r>
    </w:p>
    <w:p w14:paraId="40531B0C" w14:textId="77777777" w:rsidR="00526041" w:rsidRPr="00BC3459" w:rsidRDefault="00526041" w:rsidP="00526041">
      <w:pPr>
        <w:rPr>
          <w:sz w:val="16"/>
        </w:rPr>
      </w:pPr>
      <w:r w:rsidRPr="00BC3459">
        <w:rPr>
          <w:sz w:val="16"/>
        </w:rPr>
        <w:t>Examples of state statutes governing workplace crimes</w:t>
      </w:r>
    </w:p>
    <w:p w14:paraId="4F41684F" w14:textId="77777777" w:rsidR="00526041" w:rsidRPr="00BC3459" w:rsidRDefault="00526041" w:rsidP="00526041">
      <w:pPr>
        <w:rPr>
          <w:sz w:val="16"/>
        </w:rPr>
      </w:pPr>
      <w:r w:rsidRPr="00BC3459">
        <w:rPr>
          <w:rStyle w:val="StyleUnderline"/>
        </w:rPr>
        <w:t>Some states</w:t>
      </w:r>
      <w:r w:rsidRPr="00BC3459">
        <w:rPr>
          <w:sz w:val="16"/>
        </w:rPr>
        <w:t xml:space="preserve">, such as New York, </w:t>
      </w:r>
      <w:r w:rsidRPr="00BC3459">
        <w:rPr>
          <w:rStyle w:val="StyleUnderline"/>
        </w:rPr>
        <w:t>have</w:t>
      </w:r>
      <w:r w:rsidRPr="00BC3459">
        <w:rPr>
          <w:sz w:val="16"/>
        </w:rPr>
        <w:t xml:space="preserve"> relatively long-standing </w:t>
      </w:r>
      <w:r w:rsidRPr="00BC3459">
        <w:rPr>
          <w:rStyle w:val="StyleUnderline"/>
        </w:rPr>
        <w:t>statutes specifically addressing workplace-related employer crimes</w:t>
      </w:r>
      <w:r w:rsidRPr="00BC3459">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1B4B8D72" w14:textId="77777777" w:rsidR="00526041" w:rsidRPr="00BC3459" w:rsidRDefault="00526041" w:rsidP="00526041">
      <w:pPr>
        <w:rPr>
          <w:sz w:val="16"/>
        </w:rPr>
      </w:pPr>
      <w:r w:rsidRPr="00BC3459">
        <w:rPr>
          <w:sz w:val="16"/>
        </w:rPr>
        <w:t>• New York. Under New York Workers’ Compensation Law § 52(1)(a), failure to secure workers’ compensation for more than five employees is a Class E felony; under Labor Law 220(3)(d)(i), willful failure to pay prevailing wages totaling more than $25,000 is a Class E felony (with higher level felonies for larger underpayments).</w:t>
      </w:r>
    </w:p>
    <w:p w14:paraId="3C7E13B9" w14:textId="77777777" w:rsidR="00526041" w:rsidRPr="00BC3459" w:rsidRDefault="00526041" w:rsidP="00526041">
      <w:pPr>
        <w:rPr>
          <w:sz w:val="16"/>
        </w:rPr>
      </w:pPr>
      <w:r w:rsidRPr="00BC3459">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4BC77AB8" w14:textId="77777777" w:rsidR="00526041" w:rsidRPr="00BC3459" w:rsidRDefault="00526041" w:rsidP="00526041">
      <w:pPr>
        <w:rPr>
          <w:sz w:val="16"/>
        </w:rPr>
      </w:pPr>
      <w:r w:rsidRPr="00BC3459">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31.04(d-3)(1, 2)(1994).</w:t>
      </w:r>
    </w:p>
    <w:p w14:paraId="3EBBCEDE" w14:textId="77777777" w:rsidR="00526041" w:rsidRPr="00BC3459" w:rsidRDefault="00526041" w:rsidP="00526041">
      <w:pPr>
        <w:rPr>
          <w:sz w:val="16"/>
        </w:rPr>
      </w:pPr>
      <w:r w:rsidRPr="00BC3459">
        <w:rPr>
          <w:sz w:val="16"/>
        </w:rPr>
        <w:t>• Minnesota. Minnesota’s theft statute includes “wage theft” as a type of theft, and defines the term “wage theft” as occurring, among other things, “when an employer with intent to defraud: (i) fails to pay an employee all wages, salary, gratuities, earnings, or commissions at the employee’s rate or rates of pay or at the rate or rates required by law.” MN Statutes 2020 Section 609.52 subdivision (1)(13).</w:t>
      </w:r>
    </w:p>
    <w:p w14:paraId="45FBF550" w14:textId="77777777" w:rsidR="00526041" w:rsidRPr="00BC3459" w:rsidRDefault="00526041" w:rsidP="00526041">
      <w:pPr>
        <w:rPr>
          <w:sz w:val="16"/>
        </w:rPr>
      </w:pPr>
      <w:r w:rsidRPr="00BC3459">
        <w:rPr>
          <w:sz w:val="16"/>
        </w:rPr>
        <w:t>Proposed legislation</w:t>
      </w:r>
    </w:p>
    <w:p w14:paraId="6DFECFA8" w14:textId="77777777" w:rsidR="00526041" w:rsidRPr="00BC3459" w:rsidRDefault="00526041" w:rsidP="00526041">
      <w:pPr>
        <w:rPr>
          <w:sz w:val="16"/>
        </w:rPr>
      </w:pPr>
      <w:r w:rsidRPr="00BC3459">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637158D0" w14:textId="77777777" w:rsidR="00526041" w:rsidRPr="00BC3459" w:rsidRDefault="00526041" w:rsidP="00526041">
      <w:pPr>
        <w:rPr>
          <w:sz w:val="16"/>
        </w:rPr>
      </w:pPr>
      <w:r w:rsidRPr="00BC3459">
        <w:rPr>
          <w:sz w:val="16"/>
        </w:rPr>
        <w:t>• California. A bill proposed in California in 2021 would increase criminal penalties for wage theft (Alvarez 2021).</w:t>
      </w:r>
    </w:p>
    <w:p w14:paraId="0E691C46" w14:textId="77777777" w:rsidR="00526041" w:rsidRPr="00BC3459" w:rsidRDefault="00526041" w:rsidP="00526041">
      <w:pPr>
        <w:rPr>
          <w:sz w:val="16"/>
        </w:rPr>
      </w:pPr>
      <w:r w:rsidRPr="00BC3459">
        <w:rPr>
          <w:sz w:val="16"/>
        </w:rPr>
        <w:t>Prosecutors may receive workers’ rights case referrals from a variety of sources</w:t>
      </w:r>
    </w:p>
    <w:p w14:paraId="716E74CE" w14:textId="77777777" w:rsidR="00526041" w:rsidRPr="00BC3459" w:rsidRDefault="00526041" w:rsidP="00526041">
      <w:pPr>
        <w:rPr>
          <w:sz w:val="16"/>
        </w:rPr>
      </w:pPr>
      <w:r w:rsidRPr="00BC3459">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3583F8B3" w14:textId="77777777" w:rsidR="00526041" w:rsidRPr="00BC3459" w:rsidRDefault="00526041" w:rsidP="00526041">
      <w:pPr>
        <w:rPr>
          <w:sz w:val="16"/>
        </w:rPr>
      </w:pPr>
      <w:r w:rsidRPr="00BC3459">
        <w:rPr>
          <w:sz w:val="16"/>
        </w:rPr>
        <w:t>Organizations and agencies representing or assisting workers are the most common case referral sources</w:t>
      </w:r>
    </w:p>
    <w:p w14:paraId="22E8BA3B" w14:textId="77777777" w:rsidR="00526041" w:rsidRPr="00BC3459" w:rsidRDefault="00526041" w:rsidP="00526041">
      <w:pPr>
        <w:rPr>
          <w:sz w:val="16"/>
        </w:rPr>
      </w:pPr>
      <w:r w:rsidRPr="00BC3459">
        <w:rPr>
          <w:sz w:val="16"/>
        </w:rPr>
        <w:t>• Worker advocacy groups. Worker centers, workplace safety and health advocates, and other worker advocacy groups regularly speak with and hear from workers seeking help for a range of workplace violations.</w:t>
      </w:r>
    </w:p>
    <w:p w14:paraId="553D1CAF" w14:textId="77777777" w:rsidR="00526041" w:rsidRPr="00BC3459" w:rsidRDefault="00526041" w:rsidP="00526041">
      <w:pPr>
        <w:rPr>
          <w:sz w:val="16"/>
        </w:rPr>
      </w:pPr>
      <w:r w:rsidRPr="00BC3459">
        <w:rPr>
          <w:sz w:val="16"/>
        </w:rPr>
        <w:t>• Labor unions. In addition to representing their members, many unions are actively organizing in a range of workplaces and industries, and routinely speak with workers experiencing violations. Unions might bring forward cases involving employers that are violating workers’ rights, or winning government contracts and cheating on taxes owed and worker pay.</w:t>
      </w:r>
    </w:p>
    <w:p w14:paraId="248248B5" w14:textId="77777777" w:rsidR="00526041" w:rsidRPr="00BC3459" w:rsidRDefault="00526041" w:rsidP="00526041">
      <w:pPr>
        <w:rPr>
          <w:sz w:val="16"/>
        </w:rPr>
      </w:pPr>
      <w:r w:rsidRPr="00BC3459">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352C0725" w14:textId="77777777" w:rsidR="00526041" w:rsidRPr="00BC3459" w:rsidRDefault="00526041" w:rsidP="00526041">
      <w:pPr>
        <w:rPr>
          <w:sz w:val="16"/>
        </w:rPr>
      </w:pPr>
      <w:r w:rsidRPr="00BC3459">
        <w:rPr>
          <w:sz w:val="16"/>
        </w:rPr>
        <w:t>•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Cty. DA 2020b).</w:t>
      </w:r>
    </w:p>
    <w:p w14:paraId="751AE38A" w14:textId="77777777" w:rsidR="00526041" w:rsidRPr="00BC3459" w:rsidRDefault="00526041" w:rsidP="00526041">
      <w:pPr>
        <w:rPr>
          <w:sz w:val="16"/>
        </w:rPr>
      </w:pPr>
      <w:r w:rsidRPr="00BC3459">
        <w:rPr>
          <w:sz w:val="16"/>
        </w:rPr>
        <w:t>Government agencies and officials outside of labor agencies are additional potential sources for case referrals</w:t>
      </w:r>
    </w:p>
    <w:p w14:paraId="239821D1" w14:textId="77777777" w:rsidR="00526041" w:rsidRPr="00BC3459" w:rsidRDefault="00526041" w:rsidP="00526041">
      <w:pPr>
        <w:rPr>
          <w:sz w:val="16"/>
        </w:rPr>
      </w:pPr>
      <w:r w:rsidRPr="00BC3459">
        <w:rPr>
          <w:sz w:val="16"/>
        </w:rPr>
        <w:t>• State agencies such as those overseeing workers’ compensation insurance are sources of referrals, as are any state inspectors general</w:t>
      </w:r>
    </w:p>
    <w:p w14:paraId="1E560BFF" w14:textId="77777777" w:rsidR="00526041" w:rsidRPr="00BC3459" w:rsidRDefault="00526041" w:rsidP="00526041">
      <w:pPr>
        <w:rPr>
          <w:sz w:val="16"/>
        </w:rPr>
      </w:pPr>
      <w:r w:rsidRPr="00BC3459">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6616EA89" w14:textId="77777777" w:rsidR="00526041" w:rsidRPr="00BC3459" w:rsidRDefault="00526041" w:rsidP="00526041">
      <w:pPr>
        <w:rPr>
          <w:sz w:val="16"/>
        </w:rPr>
      </w:pPr>
      <w:r w:rsidRPr="00BC3459">
        <w:rPr>
          <w:sz w:val="16"/>
        </w:rPr>
        <w:t>• Elected officials may be sources of referrals, particularly those representing immigrant or low-income communities.</w:t>
      </w:r>
    </w:p>
    <w:p w14:paraId="18306CC1" w14:textId="77777777" w:rsidR="00526041" w:rsidRPr="00BC3459" w:rsidRDefault="00526041" w:rsidP="00526041">
      <w:pPr>
        <w:rPr>
          <w:sz w:val="16"/>
        </w:rPr>
      </w:pPr>
      <w:r w:rsidRPr="00BC3459">
        <w:rPr>
          <w:sz w:val="16"/>
        </w:rPr>
        <w:t>• The U.S. Department of Labor, especially the Wage and Hour Division and OSHA, may be a source of referrals, although generally they first refer cases to U.S. attorney offices.</w:t>
      </w:r>
    </w:p>
    <w:p w14:paraId="14C8D992" w14:textId="77777777" w:rsidR="00526041" w:rsidRPr="00BC3459" w:rsidRDefault="00526041" w:rsidP="00526041">
      <w:pPr>
        <w:rPr>
          <w:sz w:val="16"/>
        </w:rPr>
      </w:pPr>
      <w:r w:rsidRPr="00BC3459">
        <w:rPr>
          <w:sz w:val="16"/>
        </w:rPr>
        <w:t>• DAs, AGs, and labor enforcers in other states can refer cases in situations involving employers operating in multiple jurisdictions.</w:t>
      </w:r>
    </w:p>
    <w:p w14:paraId="784F6504" w14:textId="77777777" w:rsidR="00526041" w:rsidRPr="00BC3459" w:rsidRDefault="00526041" w:rsidP="00526041">
      <w:pPr>
        <w:rPr>
          <w:sz w:val="16"/>
        </w:rPr>
      </w:pPr>
      <w:r w:rsidRPr="00BC3459">
        <w:rPr>
          <w:sz w:val="16"/>
        </w:rPr>
        <w:t>Nongovernmental organizations are another important source of potential case referrals. They include:</w:t>
      </w:r>
    </w:p>
    <w:p w14:paraId="18E34663" w14:textId="77777777" w:rsidR="00526041" w:rsidRPr="00BC3459" w:rsidRDefault="00526041" w:rsidP="00526041">
      <w:pPr>
        <w:rPr>
          <w:sz w:val="16"/>
        </w:rPr>
      </w:pPr>
      <w:r w:rsidRPr="00BC3459">
        <w:rPr>
          <w:sz w:val="16"/>
        </w:rPr>
        <w:t>• legal services and other public interest law offices</w:t>
      </w:r>
    </w:p>
    <w:p w14:paraId="62100839" w14:textId="77777777" w:rsidR="00526041" w:rsidRPr="00BC3459" w:rsidRDefault="00526041" w:rsidP="00526041">
      <w:pPr>
        <w:rPr>
          <w:sz w:val="16"/>
        </w:rPr>
      </w:pPr>
      <w:r w:rsidRPr="00BC3459">
        <w:rPr>
          <w:sz w:val="16"/>
        </w:rPr>
        <w:t>• plaintiffs’ wage and hour lawyers, such as members of the National Employment Lawyers Association or its state or local affiliate</w:t>
      </w:r>
    </w:p>
    <w:p w14:paraId="1C185EC2" w14:textId="77777777" w:rsidR="00526041" w:rsidRPr="00BC3459" w:rsidRDefault="00526041" w:rsidP="00526041">
      <w:pPr>
        <w:rPr>
          <w:sz w:val="16"/>
        </w:rPr>
      </w:pPr>
      <w:r w:rsidRPr="00BC3459">
        <w:rPr>
          <w:sz w:val="16"/>
        </w:rPr>
        <w:t>• organizations that serve victims of human trafficking</w:t>
      </w:r>
    </w:p>
    <w:p w14:paraId="6DF7E91A" w14:textId="77777777" w:rsidR="00526041" w:rsidRPr="00BC3459" w:rsidRDefault="00526041" w:rsidP="00526041">
      <w:pPr>
        <w:rPr>
          <w:sz w:val="16"/>
        </w:rPr>
      </w:pPr>
      <w:r w:rsidRPr="00BC3459">
        <w:rPr>
          <w:sz w:val="16"/>
        </w:rPr>
        <w:t>• immigrants’ rights organizations and lawyers/nonprofits representing immigrants</w:t>
      </w:r>
    </w:p>
    <w:p w14:paraId="5AB6863A" w14:textId="77777777" w:rsidR="00526041" w:rsidRPr="00BC3459" w:rsidRDefault="00526041" w:rsidP="00526041">
      <w:pPr>
        <w:rPr>
          <w:sz w:val="16"/>
        </w:rPr>
      </w:pPr>
      <w:r w:rsidRPr="00BC3459">
        <w:rPr>
          <w:sz w:val="16"/>
        </w:rPr>
        <w:t>• media, including social media and foreign language media, whose coverage can provide leads on cases</w:t>
      </w:r>
    </w:p>
    <w:p w14:paraId="27483B9C" w14:textId="77777777" w:rsidR="00526041" w:rsidRPr="00BC3459" w:rsidRDefault="00526041" w:rsidP="00526041">
      <w:pPr>
        <w:rPr>
          <w:sz w:val="16"/>
        </w:rPr>
      </w:pPr>
      <w:r w:rsidRPr="00BC3459">
        <w:rPr>
          <w:sz w:val="16"/>
        </w:rPr>
        <w:t>• law school clinics</w:t>
      </w:r>
    </w:p>
    <w:p w14:paraId="19238FAA" w14:textId="77777777" w:rsidR="00526041" w:rsidRPr="00BC3459" w:rsidRDefault="00526041" w:rsidP="00526041">
      <w:pPr>
        <w:rPr>
          <w:sz w:val="16"/>
        </w:rPr>
      </w:pPr>
      <w:r w:rsidRPr="00BC3459">
        <w:rPr>
          <w:sz w:val="16"/>
        </w:rPr>
        <w:t>• companies that compete with employers who are violating the law</w:t>
      </w:r>
    </w:p>
    <w:p w14:paraId="044B24E2" w14:textId="77777777" w:rsidR="00526041" w:rsidRPr="00BC3459" w:rsidRDefault="00526041" w:rsidP="00526041">
      <w:pPr>
        <w:rPr>
          <w:sz w:val="16"/>
        </w:rPr>
      </w:pPr>
      <w:r w:rsidRPr="00BC3459">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51D2A773" w14:textId="77777777" w:rsidR="00526041" w:rsidRPr="00BC3459" w:rsidRDefault="00526041" w:rsidP="00526041">
      <w:pPr>
        <w:rPr>
          <w:sz w:val="16"/>
        </w:rPr>
      </w:pPr>
      <w:r w:rsidRPr="00BC3459">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196ECD35" w14:textId="77777777" w:rsidR="00526041" w:rsidRPr="00BC3459" w:rsidRDefault="00526041" w:rsidP="00526041">
      <w:pPr>
        <w:rPr>
          <w:sz w:val="16"/>
        </w:rPr>
      </w:pPr>
      <w:r w:rsidRPr="00BC3459">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4AC32958" w14:textId="77777777" w:rsidR="00526041" w:rsidRPr="00BC3459" w:rsidRDefault="00526041" w:rsidP="00526041">
      <w:pPr>
        <w:rPr>
          <w:sz w:val="16"/>
        </w:rPr>
      </w:pPr>
      <w:r w:rsidRPr="00BC3459">
        <w:rPr>
          <w:sz w:val="16"/>
        </w:rPr>
        <w:t>• To date, few prosecutions appear to have been initiated by law enforcement, such as sheriffs’ offices or the police. Prosecutors may wish to consider offering trainings to such agencies on workers’ rights issues.</w:t>
      </w:r>
    </w:p>
    <w:p w14:paraId="3C15EC8F" w14:textId="77777777" w:rsidR="00526041" w:rsidRPr="00BC3459" w:rsidRDefault="00526041" w:rsidP="00526041">
      <w:pPr>
        <w:rPr>
          <w:sz w:val="16"/>
        </w:rPr>
      </w:pPr>
      <w:r w:rsidRPr="00BC3459">
        <w:rPr>
          <w:sz w:val="16"/>
        </w:rPr>
        <w:t xml:space="preserve">• </w:t>
      </w:r>
      <w:r w:rsidRPr="00BC3459">
        <w:rPr>
          <w:rStyle w:val="StyleUnderline"/>
        </w:rPr>
        <w:t>In a recent development, the Los Angeles County Sheriff</w:t>
      </w:r>
      <w:r w:rsidRPr="00BC3459">
        <w:rPr>
          <w:sz w:val="16"/>
        </w:rPr>
        <w:t xml:space="preserve"> in February </w:t>
      </w:r>
      <w:r w:rsidRPr="00BC3459">
        <w:rPr>
          <w:rStyle w:val="StyleUnderline"/>
        </w:rPr>
        <w:t>2021 launched a wage theft task force “to protect undocumented and documented workers in Southern California.”</w:t>
      </w:r>
      <w:r w:rsidRPr="00BC3459">
        <w:rPr>
          <w:sz w:val="16"/>
        </w:rPr>
        <w:t xml:space="preserve"> The </w:t>
      </w:r>
      <w:r w:rsidRPr="00BC3459">
        <w:rPr>
          <w:rStyle w:val="StyleUnderline"/>
        </w:rPr>
        <w:t>task force is a collaboration of the sheriff’s department with the state labor commissioner, the Los Angeles County Office of Immigrant Affairs</w:t>
      </w:r>
      <w:r w:rsidRPr="00BC3459">
        <w:rPr>
          <w:sz w:val="16"/>
        </w:rPr>
        <w:t xml:space="preserve">, the Los Angeles County District Attorney’s Office, the Los Angeles County Federation of Labor, </w:t>
      </w:r>
      <w:r w:rsidRPr="00BC3459">
        <w:rPr>
          <w:rStyle w:val="StyleUnderline"/>
        </w:rPr>
        <w:t>and several community groups</w:t>
      </w:r>
      <w:r w:rsidRPr="00BC3459">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302110C1" w14:textId="77777777" w:rsidR="00526041" w:rsidRPr="00BC3459" w:rsidRDefault="00526041" w:rsidP="00526041">
      <w:pPr>
        <w:rPr>
          <w:rStyle w:val="StyleUnderline"/>
        </w:rPr>
      </w:pPr>
      <w:r w:rsidRPr="00BC3459">
        <w:rPr>
          <w:rStyle w:val="StyleUnderline"/>
        </w:rPr>
        <w:t>Criminal justice concerns should be considered when prosecuting workplace violations</w:t>
      </w:r>
    </w:p>
    <w:p w14:paraId="7F8C77AD" w14:textId="77777777" w:rsidR="00526041" w:rsidRPr="00BC3459" w:rsidRDefault="00526041" w:rsidP="00526041">
      <w:pPr>
        <w:rPr>
          <w:sz w:val="16"/>
        </w:rPr>
      </w:pPr>
      <w:r w:rsidRPr="00BC3459">
        <w:rPr>
          <w:sz w:val="16"/>
        </w:rPr>
        <w:t>Racial and economic inequities in the criminal justice system and vulnerabilities of immigrant workers raise important concerns about these criminal prosecutions, including the following:</w:t>
      </w:r>
    </w:p>
    <w:p w14:paraId="4AD8378F" w14:textId="77777777" w:rsidR="00526041" w:rsidRPr="00BC3459" w:rsidRDefault="00526041" w:rsidP="00526041">
      <w:pPr>
        <w:rPr>
          <w:sz w:val="16"/>
        </w:rPr>
      </w:pPr>
      <w:r w:rsidRPr="00BC3459">
        <w:rPr>
          <w:sz w:val="16"/>
        </w:rPr>
        <w:t xml:space="preserve">• Charging only low-level supervisors may fail to punish those with real responsibility for and authority over workers’ conditions. </w:t>
      </w:r>
      <w:r w:rsidRPr="00BC3459">
        <w:rPr>
          <w:rStyle w:val="StyleUnderline"/>
        </w:rPr>
        <w:t>Some prosecutors may lean toward pursuing low-level supervisors with limited authority, while taking no action regarding higher-level officials</w:t>
      </w:r>
      <w:r w:rsidRPr="00BC3459">
        <w:rPr>
          <w:sz w:val="16"/>
        </w:rPr>
        <w:t xml:space="preserve"> with greater decision-making power. </w:t>
      </w:r>
      <w:r w:rsidRPr="003054AD">
        <w:rPr>
          <w:rStyle w:val="StyleUnderline"/>
          <w:highlight w:val="green"/>
        </w:rPr>
        <w:t>Prosecutions</w:t>
      </w:r>
      <w:r w:rsidRPr="00BC3459">
        <w:rPr>
          <w:rStyle w:val="StyleUnderline"/>
        </w:rPr>
        <w:t xml:space="preserve"> should seek to avoid this focus only on the “low-hanging fruit,” and instead attempt to </w:t>
      </w:r>
      <w:r w:rsidRPr="003054AD">
        <w:rPr>
          <w:rStyle w:val="StyleUnderline"/>
          <w:highlight w:val="green"/>
        </w:rPr>
        <w:t>target</w:t>
      </w:r>
      <w:r w:rsidRPr="00BC3459">
        <w:rPr>
          <w:rStyle w:val="StyleUnderline"/>
        </w:rPr>
        <w:t xml:space="preserve"> those with </w:t>
      </w:r>
      <w:r w:rsidRPr="003054AD">
        <w:rPr>
          <w:rStyle w:val="StyleUnderline"/>
          <w:highlight w:val="green"/>
        </w:rPr>
        <w:t>greatest responsibility</w:t>
      </w:r>
      <w:r w:rsidRPr="00BC3459">
        <w:rPr>
          <w:rStyle w:val="StyleUnderline"/>
        </w:rPr>
        <w:t xml:space="preserve"> for causing violations and with genuine ability to stop or prevent the violations</w:t>
      </w:r>
      <w:r w:rsidRPr="00BC3459">
        <w:rPr>
          <w:sz w:val="16"/>
        </w:rPr>
        <w:t xml:space="preserve">. Prosecuting actors higher up the hierarchy is likely to prove challenging at times, because it is necessary to demonstrate that the defendant had mens rea, or the requisite criminal intent, and also because the standard of proof in criminal cases—“beyond a reasonable doubt”—is higher than the standard in civil cases. </w:t>
      </w:r>
      <w:r w:rsidRPr="00BC3459">
        <w:rPr>
          <w:rStyle w:val="StyleUnderline"/>
        </w:rPr>
        <w:t xml:space="preserve">Prosecuting </w:t>
      </w:r>
      <w:r w:rsidRPr="003054AD">
        <w:rPr>
          <w:rStyle w:val="StyleUnderline"/>
          <w:highlight w:val="green"/>
        </w:rPr>
        <w:t>higher-level officials</w:t>
      </w:r>
      <w:r w:rsidRPr="00BC3459">
        <w:rPr>
          <w:rStyle w:val="StyleUnderline"/>
        </w:rPr>
        <w:t xml:space="preserve"> is important, however, to place responsibility on those who truly can change workers’ conditions, and to more effectively deter violations</w:t>
      </w:r>
      <w:r w:rsidRPr="00BC3459">
        <w:rPr>
          <w:sz w:val="16"/>
        </w:rPr>
        <w:t xml:space="preserve">. As University of Maryland School of Law Professor Rena Steinzor observes, “the law must authorize prosecutors to climb the managerial ladder to find those responsible for making such incidents inevitable” (Steinzor 2015, 92.) In addition, </w:t>
      </w:r>
      <w:r w:rsidRPr="00BC3459">
        <w:rPr>
          <w:rStyle w:val="StyleUnderline"/>
        </w:rPr>
        <w:t>prosecutors should be aware of racial disparities that may exist in pursuing only lower-level actors</w:t>
      </w:r>
      <w:r w:rsidRPr="00BC3459">
        <w:rPr>
          <w:sz w:val="16"/>
        </w:rPr>
        <w:t>.</w:t>
      </w:r>
    </w:p>
    <w:p w14:paraId="63D851C6" w14:textId="77777777" w:rsidR="00526041" w:rsidRPr="00BC3459" w:rsidRDefault="00526041" w:rsidP="00526041">
      <w:pPr>
        <w:rPr>
          <w:sz w:val="16"/>
        </w:rPr>
      </w:pPr>
      <w:r w:rsidRPr="00BC3459">
        <w:rPr>
          <w:sz w:val="16"/>
        </w:rPr>
        <w:t>• 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 attorneys to help prosecutors in his office “tailor criminal charges and plea bargains to avoid placing immigrant defendants in jeopardy of deportation” (Ryan 2017).</w:t>
      </w:r>
    </w:p>
    <w:p w14:paraId="7CC5F730" w14:textId="77777777" w:rsidR="00526041" w:rsidRPr="00BC3459" w:rsidRDefault="00526041" w:rsidP="00526041">
      <w:pPr>
        <w:rPr>
          <w:sz w:val="16"/>
        </w:rPr>
      </w:pPr>
      <w:r w:rsidRPr="00BC3459">
        <w:rPr>
          <w:sz w:val="16"/>
        </w:rPr>
        <w:t>• 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 Qualifying crimes include, among other things, human trafficking, involuntary servitude, manslaughter, obstruction of justice, peonage (holding someone in debt in servitude), sexual assault, and witness tampering (U.S. DHS 2019; NILC 2010).</w:t>
      </w:r>
    </w:p>
    <w:p w14:paraId="51A8D99B" w14:textId="77777777" w:rsidR="00526041" w:rsidRPr="00BC3459" w:rsidRDefault="00526041" w:rsidP="00526041">
      <w:pPr>
        <w:rPr>
          <w:sz w:val="16"/>
        </w:rPr>
      </w:pPr>
      <w:r w:rsidRPr="00BC3459">
        <w:rPr>
          <w:sz w:val="16"/>
        </w:rPr>
        <w:t xml:space="preserve">• </w:t>
      </w:r>
      <w:r w:rsidRPr="00BC3459">
        <w:rPr>
          <w:rStyle w:val="StyleUnderline"/>
        </w:rPr>
        <w:t>Alternatives to incarceration may be appropriate. Our country is undergoing an extensive national conversation about systemic racial inequities involved in mass incarceration</w:t>
      </w:r>
      <w:r w:rsidRPr="00BC3459">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55B1022C" w14:textId="77777777" w:rsidR="00526041" w:rsidRPr="00BC3459" w:rsidRDefault="00526041" w:rsidP="00526041">
      <w:pPr>
        <w:rPr>
          <w:sz w:val="16"/>
        </w:rPr>
      </w:pPr>
      <w:r w:rsidRPr="00BC3459">
        <w:rPr>
          <w:sz w:val="16"/>
        </w:rPr>
        <w:t xml:space="preserve">• </w:t>
      </w:r>
      <w:r w:rsidRPr="00BC3459">
        <w:rPr>
          <w:rStyle w:val="StyleUnderline"/>
        </w:rPr>
        <w:t xml:space="preserve">Case resolution should include measures to </w:t>
      </w:r>
      <w:r w:rsidRPr="003054AD">
        <w:rPr>
          <w:rStyle w:val="StyleUnderline"/>
          <w:highlight w:val="green"/>
        </w:rPr>
        <w:t xml:space="preserve">ensure </w:t>
      </w:r>
      <w:r w:rsidRPr="003054AD">
        <w:rPr>
          <w:rStyle w:val="Emphasis"/>
          <w:highlight w:val="green"/>
        </w:rPr>
        <w:t>future compliance</w:t>
      </w:r>
      <w:r w:rsidRPr="00BC3459">
        <w:rPr>
          <w:sz w:val="16"/>
        </w:rPr>
        <w:t xml:space="preserve">. In cases involving employers that continue to operate, </w:t>
      </w:r>
      <w:r w:rsidRPr="00BC3459">
        <w:rPr>
          <w:rStyle w:val="StyleUnderline"/>
        </w:rPr>
        <w:t>prosecutors should seek terms that include monitoring or other measures to ensure future compliance</w:t>
      </w:r>
      <w:r w:rsidRPr="00BC3459">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02AD3D49" w14:textId="77777777" w:rsidR="00526041" w:rsidRPr="00BC3459" w:rsidRDefault="00526041" w:rsidP="00526041">
      <w:pPr>
        <w:rPr>
          <w:sz w:val="16"/>
        </w:rPr>
      </w:pPr>
      <w:r w:rsidRPr="00BC3459">
        <w:rPr>
          <w:sz w:val="16"/>
        </w:rPr>
        <w:t xml:space="preserve">• </w:t>
      </w:r>
      <w:r w:rsidRPr="00BC3459">
        <w:rPr>
          <w:rStyle w:val="StyleUnderline"/>
        </w:rPr>
        <w:t>Workers who are victims should be provided with the opportunity to submit victim impact statements</w:t>
      </w:r>
      <w:r w:rsidRPr="00BC3459">
        <w:rPr>
          <w:sz w:val="16"/>
        </w:rPr>
        <w:t xml:space="preserve">. Victims are often permitted or encouraged to submit victim statements (in writing or orally) regarding the impact of the crime on their lives. </w:t>
      </w:r>
      <w:r w:rsidRPr="00BC3459">
        <w:rPr>
          <w:rStyle w:val="StyleUnderline"/>
        </w:rPr>
        <w:t>This opportunity should be provided to workers, because it enables their voices to be included in the process.</w:t>
      </w:r>
      <w:r w:rsidRPr="00BC3459">
        <w:rPr>
          <w:sz w:val="16"/>
        </w:rPr>
        <w:t xml:space="preserve"> Having the opportunity to address the court orally or in writing can be meaningful for workers, </w:t>
      </w:r>
      <w:r w:rsidRPr="00BC3459">
        <w:rPr>
          <w:rStyle w:val="StyleUnderline"/>
        </w:rPr>
        <w:t>educates employers about the</w:t>
      </w:r>
      <w:r w:rsidRPr="00BC3459">
        <w:rPr>
          <w:sz w:val="16"/>
        </w:rPr>
        <w:t xml:space="preserve"> human </w:t>
      </w:r>
      <w:r w:rsidRPr="00BC3459">
        <w:rPr>
          <w:rStyle w:val="StyleUnderline"/>
        </w:rPr>
        <w:t>consequences of their actions</w:t>
      </w:r>
      <w:r w:rsidRPr="00BC3459">
        <w:rPr>
          <w:sz w:val="16"/>
        </w:rPr>
        <w:t xml:space="preserve">, </w:t>
      </w:r>
      <w:r w:rsidRPr="00BC3459">
        <w:rPr>
          <w:rStyle w:val="StyleUnderline"/>
        </w:rPr>
        <w:t>and helps fully inform courts about the impact of</w:t>
      </w:r>
      <w:r w:rsidRPr="00BC3459">
        <w:rPr>
          <w:sz w:val="16"/>
        </w:rPr>
        <w:t xml:space="preserve"> wage theft and other employer </w:t>
      </w:r>
      <w:r w:rsidRPr="00BC3459">
        <w:rPr>
          <w:rStyle w:val="StyleUnderline"/>
        </w:rPr>
        <w:t>crimes against workers</w:t>
      </w:r>
      <w:r w:rsidRPr="00BC3459">
        <w:rPr>
          <w:sz w:val="16"/>
        </w:rPr>
        <w:t>.</w:t>
      </w:r>
    </w:p>
    <w:p w14:paraId="4B14D131" w14:textId="77777777" w:rsidR="00526041" w:rsidRPr="00BC3459" w:rsidRDefault="00526041" w:rsidP="00526041">
      <w:pPr>
        <w:rPr>
          <w:sz w:val="16"/>
        </w:rPr>
      </w:pPr>
      <w:r w:rsidRPr="00BC3459">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78AA1D11" w14:textId="77777777" w:rsidR="00526041" w:rsidRPr="00BC3459" w:rsidRDefault="00526041" w:rsidP="00526041">
      <w:pPr>
        <w:rPr>
          <w:sz w:val="16"/>
        </w:rPr>
      </w:pPr>
      <w:r w:rsidRPr="00BC3459">
        <w:rPr>
          <w:sz w:val="16"/>
        </w:rPr>
        <w:t>While most prosecutors have brought workers’ rights cases without dedicated funding, limited dedicated funding mechanisms exist in some jurisdictions</w:t>
      </w:r>
    </w:p>
    <w:p w14:paraId="312A04F8" w14:textId="77777777" w:rsidR="00526041" w:rsidRPr="00BC3459" w:rsidRDefault="00526041" w:rsidP="00526041">
      <w:pPr>
        <w:rPr>
          <w:sz w:val="16"/>
        </w:rPr>
      </w:pPr>
      <w:r w:rsidRPr="00BC3459">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340D783C" w14:textId="77777777" w:rsidR="00526041" w:rsidRPr="00BC3459" w:rsidRDefault="00526041" w:rsidP="00526041">
      <w:pPr>
        <w:rPr>
          <w:sz w:val="16"/>
        </w:rPr>
      </w:pPr>
      <w:r w:rsidRPr="00BC3459">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03CA5CFC" w14:textId="77777777" w:rsidR="00526041" w:rsidRPr="00BC3459" w:rsidRDefault="00526041" w:rsidP="00526041">
      <w:pPr>
        <w:rPr>
          <w:sz w:val="16"/>
        </w:rPr>
      </w:pPr>
      <w:r w:rsidRPr="00BC3459">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055DD218" w14:textId="77777777" w:rsidR="00526041" w:rsidRPr="00BC3459" w:rsidRDefault="00526041" w:rsidP="00526041">
      <w:pPr>
        <w:rPr>
          <w:sz w:val="16"/>
        </w:rPr>
      </w:pPr>
      <w:r w:rsidRPr="00BC3459">
        <w:rPr>
          <w:sz w:val="16"/>
        </w:rPr>
        <w:t>•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n.d.a, n.d.b).</w:t>
      </w:r>
    </w:p>
    <w:p w14:paraId="7B518C13" w14:textId="77777777" w:rsidR="00526041" w:rsidRPr="00BC3459" w:rsidRDefault="00526041" w:rsidP="00526041">
      <w:pPr>
        <w:rPr>
          <w:sz w:val="16"/>
        </w:rPr>
      </w:pPr>
      <w:r w:rsidRPr="00BC3459">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0277BF4D" w14:textId="77777777" w:rsidR="00526041" w:rsidRPr="00BC3459" w:rsidRDefault="00526041" w:rsidP="00526041">
      <w:pPr>
        <w:rPr>
          <w:sz w:val="16"/>
        </w:rPr>
      </w:pPr>
      <w:r w:rsidRPr="00BC3459">
        <w:rPr>
          <w:sz w:val="16"/>
        </w:rPr>
        <w:t>Areas for further exploration include research on deterrence and questions about implementation</w:t>
      </w:r>
    </w:p>
    <w:p w14:paraId="46F28CF8" w14:textId="77777777" w:rsidR="00526041" w:rsidRPr="00BC3459" w:rsidRDefault="00526041" w:rsidP="00526041">
      <w:pPr>
        <w:rPr>
          <w:sz w:val="16"/>
        </w:rPr>
      </w:pPr>
      <w:r w:rsidRPr="00BC3459">
        <w:rPr>
          <w:sz w:val="16"/>
        </w:rPr>
        <w:t>The incidence and impact of state and local criminal prosecutions of employers have not been extensively studied to date, leaving a number of questions for researchers, prosecutors, worker advocates, legal scholars, and others.</w:t>
      </w:r>
    </w:p>
    <w:p w14:paraId="6216CF13" w14:textId="77777777" w:rsidR="00526041" w:rsidRPr="00BC3459" w:rsidRDefault="00526041" w:rsidP="00526041">
      <w:pPr>
        <w:rPr>
          <w:sz w:val="16"/>
        </w:rPr>
      </w:pPr>
      <w:r w:rsidRPr="00BC3459">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2012F99A" w14:textId="77777777" w:rsidR="00526041" w:rsidRPr="00BC3459" w:rsidRDefault="00526041" w:rsidP="00526041">
      <w:pPr>
        <w:rPr>
          <w:sz w:val="16"/>
        </w:rPr>
      </w:pPr>
      <w:r w:rsidRPr="00BC3459">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12FE396D" w14:textId="77777777" w:rsidR="00526041" w:rsidRPr="00BC3459" w:rsidRDefault="00526041" w:rsidP="00526041">
      <w:pPr>
        <w:rPr>
          <w:sz w:val="16"/>
        </w:rPr>
      </w:pPr>
      <w:r w:rsidRPr="00BC3459">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3DEDD214" w14:textId="77777777" w:rsidR="00526041" w:rsidRPr="00BC3459" w:rsidRDefault="00526041" w:rsidP="00526041">
      <w:pPr>
        <w:rPr>
          <w:sz w:val="16"/>
        </w:rPr>
      </w:pPr>
      <w:r w:rsidRPr="00BC3459">
        <w:rPr>
          <w:sz w:val="16"/>
        </w:rPr>
        <w:t>Conclusion and recommendations</w:t>
      </w:r>
    </w:p>
    <w:p w14:paraId="67A12E0B" w14:textId="77777777" w:rsidR="00526041" w:rsidRPr="00BC3459" w:rsidRDefault="00526041" w:rsidP="00526041">
      <w:pPr>
        <w:rPr>
          <w:sz w:val="16"/>
        </w:rPr>
      </w:pPr>
      <w:r w:rsidRPr="00BC3459">
        <w:rPr>
          <w:rStyle w:val="StyleUnderline"/>
        </w:rPr>
        <w:t>Numerous DAs and state AGS have begun to prosecute wage theft, payroll fraud, and other crimes committed by employers</w:t>
      </w:r>
      <w:r w:rsidRPr="00BC3459">
        <w:rPr>
          <w:sz w:val="16"/>
        </w:rPr>
        <w:t xml:space="preserve">. These state and local prosecutors are </w:t>
      </w:r>
      <w:r w:rsidRPr="00BC3459">
        <w:rPr>
          <w:rStyle w:val="StyleUnderline"/>
        </w:rPr>
        <w:t xml:space="preserve">responding to </w:t>
      </w:r>
      <w:r w:rsidRPr="00BC3459">
        <w:rPr>
          <w:rStyle w:val="Emphasis"/>
        </w:rPr>
        <w:t>egregious violations</w:t>
      </w:r>
      <w:r w:rsidRPr="00BC3459">
        <w:rPr>
          <w:rStyle w:val="StyleUnderline"/>
        </w:rPr>
        <w:t xml:space="preserve"> that harm workers and communities</w:t>
      </w:r>
      <w:r w:rsidRPr="00BC3459">
        <w:rPr>
          <w:sz w:val="16"/>
        </w:rPr>
        <w:t xml:space="preserve">, make it difficult for honest employers to compete, </w:t>
      </w:r>
      <w:r w:rsidRPr="00BC3459">
        <w:rPr>
          <w:rStyle w:val="StyleUnderline"/>
        </w:rPr>
        <w:t>and deprive public coffers of money needed for critical safety net programs</w:t>
      </w:r>
      <w:r w:rsidRPr="00BC3459">
        <w:rPr>
          <w:sz w:val="16"/>
        </w:rPr>
        <w:t xml:space="preserve">. </w:t>
      </w:r>
      <w:r w:rsidRPr="00BC3459">
        <w:rPr>
          <w:rStyle w:val="StyleUnderline"/>
        </w:rPr>
        <w:t>We recommend that state and local prosecutors, state legislatures, and worker advocates build on this valuable work by taking further action</w:t>
      </w:r>
      <w:r w:rsidRPr="00BC3459">
        <w:rPr>
          <w:sz w:val="16"/>
        </w:rPr>
        <w:t>. More detailed tips for getting started are included in Appendix C. Some general recommendations are as follows.</w:t>
      </w:r>
    </w:p>
    <w:p w14:paraId="2D70419A" w14:textId="77777777" w:rsidR="00526041" w:rsidRPr="00BC3459" w:rsidRDefault="00526041" w:rsidP="00526041">
      <w:pPr>
        <w:rPr>
          <w:sz w:val="16"/>
        </w:rPr>
      </w:pPr>
      <w:r w:rsidRPr="00BC3459">
        <w:rPr>
          <w:sz w:val="16"/>
        </w:rPr>
        <w:t>Recommendations for state and local prosecutors</w:t>
      </w:r>
    </w:p>
    <w:p w14:paraId="4691701C" w14:textId="77777777" w:rsidR="00526041" w:rsidRPr="00BC3459" w:rsidRDefault="00526041" w:rsidP="00526041">
      <w:pPr>
        <w:rPr>
          <w:sz w:val="16"/>
        </w:rPr>
      </w:pPr>
      <w:r w:rsidRPr="00BC345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5486C0BB" w14:textId="77777777" w:rsidR="00526041" w:rsidRPr="00BC3459" w:rsidRDefault="00526041" w:rsidP="00526041">
      <w:pPr>
        <w:rPr>
          <w:sz w:val="16"/>
        </w:rPr>
      </w:pPr>
      <w:r w:rsidRPr="00BC3459">
        <w:rPr>
          <w:sz w:val="16"/>
        </w:rPr>
        <w:t>Increase involvement. Offices that have brought occasional prosecutions in this area should continue to develop and increase their involvement.</w:t>
      </w:r>
    </w:p>
    <w:p w14:paraId="509CA89D" w14:textId="77777777" w:rsidR="00526041" w:rsidRPr="00BC3459" w:rsidRDefault="00526041" w:rsidP="00526041">
      <w:pPr>
        <w:rPr>
          <w:sz w:val="16"/>
        </w:rPr>
      </w:pPr>
      <w:r w:rsidRPr="00BC345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24FD7158" w14:textId="77777777" w:rsidR="00526041" w:rsidRPr="00BC3459" w:rsidRDefault="00526041" w:rsidP="00526041">
      <w:pPr>
        <w:rPr>
          <w:sz w:val="16"/>
        </w:rPr>
      </w:pPr>
      <w:r w:rsidRPr="00BC3459">
        <w:rPr>
          <w:sz w:val="16"/>
        </w:rPr>
        <w:t>Connect with other prosecutors involved in this area, to share best practices and learn from each other.</w:t>
      </w:r>
    </w:p>
    <w:p w14:paraId="29F1FC6F" w14:textId="77777777" w:rsidR="00526041" w:rsidRPr="00BC3459" w:rsidRDefault="00526041" w:rsidP="00526041">
      <w:pPr>
        <w:rPr>
          <w:sz w:val="16"/>
        </w:rPr>
      </w:pPr>
      <w:r w:rsidRPr="00BC3459">
        <w:rPr>
          <w:sz w:val="16"/>
        </w:rPr>
        <w:t>Recommendations for state legislatures: next steps</w:t>
      </w:r>
    </w:p>
    <w:p w14:paraId="436E0265" w14:textId="77777777" w:rsidR="00526041" w:rsidRPr="00BC3459" w:rsidRDefault="00526041" w:rsidP="00526041">
      <w:pPr>
        <w:rPr>
          <w:sz w:val="16"/>
        </w:rPr>
      </w:pPr>
      <w:r w:rsidRPr="00BC345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6E5EAEE3" w14:textId="77777777" w:rsidR="00526041" w:rsidRPr="00BC3459" w:rsidRDefault="00526041" w:rsidP="00526041">
      <w:pPr>
        <w:rPr>
          <w:sz w:val="16"/>
        </w:rPr>
      </w:pPr>
      <w:r w:rsidRPr="00BC345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41681E45" w14:textId="77777777" w:rsidR="00526041" w:rsidRPr="00BC3459" w:rsidRDefault="00526041" w:rsidP="00526041">
      <w:pPr>
        <w:rPr>
          <w:sz w:val="16"/>
        </w:rPr>
      </w:pPr>
      <w:r w:rsidRPr="00BC3459">
        <w:rPr>
          <w:sz w:val="16"/>
        </w:rPr>
        <w:t>Recommendations for worker organizations and advocates</w:t>
      </w:r>
    </w:p>
    <w:p w14:paraId="525E14CF" w14:textId="77777777" w:rsidR="00526041" w:rsidRPr="00BC3459" w:rsidRDefault="00526041" w:rsidP="00526041">
      <w:pPr>
        <w:rPr>
          <w:sz w:val="16"/>
        </w:rPr>
      </w:pPr>
      <w:r w:rsidRPr="00BC3459">
        <w:rPr>
          <w:sz w:val="16"/>
        </w:rPr>
        <w:t xml:space="preserve">Engage with DA and state AG offices. </w:t>
      </w:r>
      <w:r w:rsidRPr="003054AD">
        <w:rPr>
          <w:rStyle w:val="StyleUnderline"/>
          <w:highlight w:val="green"/>
        </w:rPr>
        <w:t>Worker org</w:t>
      </w:r>
      <w:r w:rsidRPr="00BC3459">
        <w:rPr>
          <w:rStyle w:val="StyleUnderline"/>
        </w:rPr>
        <w:t>anization</w:t>
      </w:r>
      <w:r w:rsidRPr="003054AD">
        <w:rPr>
          <w:rStyle w:val="StyleUnderline"/>
          <w:highlight w:val="green"/>
        </w:rPr>
        <w:t>s</w:t>
      </w:r>
      <w:r w:rsidRPr="00BC3459">
        <w:rPr>
          <w:rStyle w:val="StyleUnderline"/>
        </w:rPr>
        <w:t xml:space="preserve"> and advocates—including unions, worker centers, advocacy groups, legal services providers, and others—</w:t>
      </w:r>
      <w:r w:rsidRPr="003054AD">
        <w:rPr>
          <w:rStyle w:val="StyleUnderline"/>
          <w:highlight w:val="green"/>
        </w:rPr>
        <w:t>should</w:t>
      </w:r>
      <w:r w:rsidRPr="00BC3459">
        <w:rPr>
          <w:rStyle w:val="StyleUnderline"/>
        </w:rPr>
        <w:t xml:space="preserve"> consider ways to </w:t>
      </w:r>
      <w:r w:rsidRPr="003054AD">
        <w:rPr>
          <w:rStyle w:val="StyleUnderline"/>
          <w:highlight w:val="green"/>
        </w:rPr>
        <w:t>engage</w:t>
      </w:r>
      <w:r w:rsidRPr="00BC3459">
        <w:rPr>
          <w:rStyle w:val="StyleUnderline"/>
        </w:rPr>
        <w:t xml:space="preserve"> with the local </w:t>
      </w:r>
      <w:r w:rsidRPr="003054AD">
        <w:rPr>
          <w:rStyle w:val="StyleUnderline"/>
          <w:highlight w:val="green"/>
        </w:rPr>
        <w:t>DA’s</w:t>
      </w:r>
      <w:r w:rsidRPr="00BC3459">
        <w:rPr>
          <w:rStyle w:val="StyleUnderline"/>
        </w:rPr>
        <w:t xml:space="preserve"> office as well as their state AG’s office</w:t>
      </w:r>
      <w:r w:rsidRPr="00BC3459">
        <w:rPr>
          <w:sz w:val="16"/>
        </w:rPr>
        <w:t>, particularly where the DA or AG have expressed support for or concern about worker issues, low-income communities, or economic and/or racial justice.</w:t>
      </w:r>
    </w:p>
    <w:p w14:paraId="7E511792" w14:textId="77777777" w:rsidR="00526041" w:rsidRPr="00BC3459" w:rsidRDefault="00526041" w:rsidP="00526041"/>
    <w:p w14:paraId="08023C18" w14:textId="77777777" w:rsidR="00526041" w:rsidRPr="00BC3459" w:rsidRDefault="00526041" w:rsidP="00526041">
      <w:pPr>
        <w:pStyle w:val="Heading4"/>
      </w:pPr>
      <w:r w:rsidRPr="003054AD">
        <w:rPr>
          <w:u w:val="single"/>
        </w:rPr>
        <w:t>Crime reporting</w:t>
      </w:r>
      <w:r w:rsidRPr="003054AD">
        <w:t xml:space="preserve"> by immigrant workers </w:t>
      </w:r>
      <w:r w:rsidRPr="003054AD">
        <w:rPr>
          <w:u w:val="single"/>
        </w:rPr>
        <w:t>publicizes the violences</w:t>
      </w:r>
      <w:r w:rsidRPr="003054AD">
        <w:t xml:space="preserve"> of many industries by </w:t>
      </w:r>
      <w:r w:rsidRPr="003054AD">
        <w:rPr>
          <w:u w:val="single"/>
        </w:rPr>
        <w:t>shattering</w:t>
      </w:r>
      <w:r w:rsidRPr="003054AD">
        <w:t xml:space="preserve"> their </w:t>
      </w:r>
      <w:r w:rsidRPr="003054AD">
        <w:rPr>
          <w:u w:val="single"/>
        </w:rPr>
        <w:t>manufactured inevitability</w:t>
      </w:r>
      <w:r w:rsidRPr="003054AD">
        <w:t xml:space="preserve"> and </w:t>
      </w:r>
      <w:r w:rsidRPr="003054AD">
        <w:rPr>
          <w:u w:val="single"/>
        </w:rPr>
        <w:t>challenging state-corporate structures</w:t>
      </w:r>
      <w:r w:rsidRPr="003054AD">
        <w:t xml:space="preserve">. That </w:t>
      </w:r>
      <w:r w:rsidRPr="003054AD">
        <w:rPr>
          <w:u w:val="single"/>
        </w:rPr>
        <w:t>galvanizes opposition</w:t>
      </w:r>
      <w:r w:rsidRPr="003054AD">
        <w:t xml:space="preserve"> to practices both </w:t>
      </w:r>
      <w:r w:rsidRPr="003054AD">
        <w:rPr>
          <w:u w:val="single"/>
        </w:rPr>
        <w:t>legal and illegal</w:t>
      </w:r>
      <w:r w:rsidRPr="003054AD">
        <w:t xml:space="preserve">---especially in </w:t>
      </w:r>
      <w:r w:rsidRPr="003054AD">
        <w:rPr>
          <w:u w:val="single"/>
        </w:rPr>
        <w:t>animal agriculture</w:t>
      </w:r>
      <w:r w:rsidRPr="003054AD">
        <w:t xml:space="preserve">, which alone </w:t>
      </w:r>
      <w:r w:rsidRPr="003054AD">
        <w:rPr>
          <w:u w:val="single"/>
        </w:rPr>
        <w:t>captures, commodifies, and kills</w:t>
      </w:r>
      <w:r w:rsidRPr="003054AD">
        <w:t xml:space="preserve"> the </w:t>
      </w:r>
      <w:r w:rsidRPr="003054AD">
        <w:rPr>
          <w:u w:val="single"/>
        </w:rPr>
        <w:t>lives and environments</w:t>
      </w:r>
      <w:r w:rsidRPr="003054AD">
        <w:t xml:space="preserve"> of </w:t>
      </w:r>
      <w:r w:rsidRPr="003054AD">
        <w:rPr>
          <w:u w:val="single"/>
        </w:rPr>
        <w:t>countless global communities</w:t>
      </w:r>
    </w:p>
    <w:p w14:paraId="58C82887" w14:textId="77777777" w:rsidR="00526041" w:rsidRPr="00BC3459" w:rsidRDefault="00526041" w:rsidP="00526041">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11C7ABA5" w14:textId="77777777" w:rsidR="00526041" w:rsidRPr="00BC3459" w:rsidRDefault="00526041" w:rsidP="00526041">
      <w:pPr>
        <w:rPr>
          <w:sz w:val="16"/>
        </w:rPr>
      </w:pPr>
      <w:r w:rsidRPr="00BC3459">
        <w:rPr>
          <w:sz w:val="16"/>
        </w:rPr>
        <w:t>Introduction</w:t>
      </w:r>
    </w:p>
    <w:p w14:paraId="3410A24C" w14:textId="77777777" w:rsidR="00526041" w:rsidRPr="00BC3459" w:rsidRDefault="00526041" w:rsidP="00526041">
      <w:pPr>
        <w:rPr>
          <w:sz w:val="16"/>
        </w:rPr>
      </w:pPr>
      <w:r w:rsidRPr="00BC3459">
        <w:rPr>
          <w:sz w:val="16"/>
        </w:rPr>
        <w:t>The industrial slaughter and disassembly of animals for meat in international markets is a classic late capitalist enterprise. Multinational corporations in this industry supply products to individual and institutional buyers at maximum “profit per head,” accomplished by deskilling jobs, thwarting collective bargaining, resisting animal cruelty measures, lobbying at all levels of government, consolidating operations vertically and horizontally, and opposing environmental regulations. For these reasons, the meatpacking industry is ripe for analysis in the context of white-collar and corporate harms.</w:t>
      </w:r>
    </w:p>
    <w:p w14:paraId="7D2F10C7" w14:textId="77777777" w:rsidR="00526041" w:rsidRPr="00BC3459" w:rsidRDefault="00526041" w:rsidP="00526041">
      <w:pPr>
        <w:rPr>
          <w:sz w:val="16"/>
        </w:rPr>
      </w:pPr>
      <w:r w:rsidRPr="00BC3459">
        <w:rPr>
          <w:sz w:val="16"/>
        </w:rPr>
        <w:t xml:space="preserve">In our immersion in meatpacking, however, we find that many of the harms enacted in this setting—and especially those against workers, animals, and the environment—are well-documented. However, they are </w:t>
      </w:r>
      <w:r w:rsidRPr="003054AD">
        <w:rPr>
          <w:rStyle w:val="StyleUnderline"/>
          <w:highlight w:val="green"/>
        </w:rPr>
        <w:t>typically framed as</w:t>
      </w:r>
      <w:r w:rsidRPr="00BC3459">
        <w:rPr>
          <w:sz w:val="16"/>
        </w:rPr>
        <w:t xml:space="preserve"> either the cost of doing business, or </w:t>
      </w:r>
      <w:r w:rsidRPr="003054AD">
        <w:rPr>
          <w:rStyle w:val="Emphasis"/>
          <w:highlight w:val="green"/>
        </w:rPr>
        <w:t>merely</w:t>
      </w:r>
      <w:r w:rsidRPr="00BC3459">
        <w:rPr>
          <w:rStyle w:val="StyleUnderline"/>
        </w:rPr>
        <w:t xml:space="preserve"> the result of simple </w:t>
      </w:r>
      <w:r w:rsidRPr="003054AD">
        <w:rPr>
          <w:rStyle w:val="Emphasis"/>
          <w:highlight w:val="green"/>
        </w:rPr>
        <w:t>capitalist greed</w:t>
      </w:r>
      <w:r w:rsidRPr="00BC3459">
        <w:rPr>
          <w:sz w:val="16"/>
        </w:rPr>
        <w:t xml:space="preserve">, where incremental mitigation is situated as the only viable response. This discursive framing normalizes corporate harms as “just how the world works” and </w:t>
      </w:r>
      <w:r w:rsidRPr="003054AD">
        <w:rPr>
          <w:rStyle w:val="Emphasis"/>
          <w:highlight w:val="green"/>
        </w:rPr>
        <w:t>obscures</w:t>
      </w:r>
      <w:r w:rsidRPr="00BC3459">
        <w:rPr>
          <w:rStyle w:val="StyleUnderline"/>
        </w:rPr>
        <w:t xml:space="preserve"> the profoundly </w:t>
      </w:r>
      <w:r w:rsidRPr="003054AD">
        <w:rPr>
          <w:rStyle w:val="Emphasis"/>
          <w:highlight w:val="green"/>
        </w:rPr>
        <w:t>criminogenic logic</w:t>
      </w:r>
      <w:r w:rsidRPr="00BC3459">
        <w:rPr>
          <w:rStyle w:val="StyleUnderline"/>
        </w:rPr>
        <w:t xml:space="preserve"> that </w:t>
      </w:r>
      <w:r w:rsidRPr="003054AD">
        <w:rPr>
          <w:rStyle w:val="StyleUnderline"/>
          <w:highlight w:val="green"/>
        </w:rPr>
        <w:t>underlies</w:t>
      </w:r>
      <w:r w:rsidRPr="00BC3459">
        <w:rPr>
          <w:rStyle w:val="StyleUnderline"/>
        </w:rPr>
        <w:t xml:space="preserve"> taken-for-granted business practices that </w:t>
      </w:r>
      <w:r w:rsidRPr="00BC3459">
        <w:rPr>
          <w:rStyle w:val="Emphasis"/>
        </w:rPr>
        <w:t xml:space="preserve">permeate </w:t>
      </w:r>
      <w:r w:rsidRPr="003054AD">
        <w:rPr>
          <w:rStyle w:val="Emphasis"/>
          <w:highlight w:val="green"/>
        </w:rPr>
        <w:t>every industry</w:t>
      </w:r>
      <w:r w:rsidRPr="00BC3459">
        <w:rPr>
          <w:sz w:val="16"/>
        </w:rPr>
        <w:t>. When it comes to the fundamental physiological and societal need (i.e., food), we believe this logic would benefit from further theoretical interrogation to account not only for the full range of harms that are both normalized and structurally obfuscated, but also for the material and ideological processes that make them so.</w:t>
      </w:r>
    </w:p>
    <w:p w14:paraId="11A393F6" w14:textId="77777777" w:rsidR="00526041" w:rsidRPr="00BC3459" w:rsidRDefault="00526041" w:rsidP="00526041">
      <w:pPr>
        <w:rPr>
          <w:sz w:val="16"/>
        </w:rPr>
      </w:pPr>
      <w:r w:rsidRPr="00BC3459">
        <w:rPr>
          <w:sz w:val="16"/>
        </w:rPr>
        <w:t>To this end, we apply a Marxian analysis of primitive accumulation and invoke Tombs and Whyte’s (2020) imaginaries of corporate crime, which centers the symbiotic relationship between states and corporations. We apply this framework to the role of the state in facilitating harms against workers, animals, and the environment in the meatpacking industry. From this application we have determined the importance of capital’s ability to capture, commodify, and kill (CCK) – concepts we offer together as a heuristic device to explain the advantageous position and empirical impacts of capital in this industry. Though focused primarily on the United States, we describe how multifaceted harms related to food production, labor, land, and immigration patterns offer both challenges and opportunities for researchers in general, as well as white-collar and corporate crime specialists interested in policy and social change at local, regional, and transnational scales.</w:t>
      </w:r>
    </w:p>
    <w:p w14:paraId="4B700CF9" w14:textId="77777777" w:rsidR="00526041" w:rsidRPr="00BC3459" w:rsidRDefault="00526041" w:rsidP="00526041">
      <w:pPr>
        <w:rPr>
          <w:sz w:val="16"/>
        </w:rPr>
      </w:pPr>
      <w:r w:rsidRPr="00BC3459">
        <w:rPr>
          <w:sz w:val="16"/>
        </w:rPr>
        <w:t xml:space="preserve">Our analysis begins with descriptive features of the meatpacking industry in the United States, and how prior criminological scholarship and social science inquiry has interrogated the preventable and usually legal harms inflicted upon humans and animals in and beyond the US. Drawing from the vast literature on meatpacking, labor, and migration, along with our own ongoing observations in the industry, we place meatpacking in the framework of CCK by highlighting the techniques of surveillance, concealment, measurement, and securitization this industry uses—aided by a combination of immigration, land-use, and labor laws and policies—at the expense of people, animals, and land. After articulating the criminogenic features of capitalism and state-corporate symbiosis in the context of meatpacking in the United States, we conclude with a reflection on the shifting imaginaries of state-corporate crime (Tombs &amp; Whyte, 2020) to emphasize the role of everyday people, social movement organizations, and subject matter experts in responding to and mitigating the multifaceted harms of contemporary food systems. </w:t>
      </w:r>
      <w:r w:rsidRPr="00BC3459">
        <w:rPr>
          <w:rStyle w:val="StyleUnderline"/>
        </w:rPr>
        <w:t xml:space="preserve">We </w:t>
      </w:r>
      <w:r w:rsidRPr="00BC3459">
        <w:rPr>
          <w:rStyle w:val="Emphasis"/>
        </w:rPr>
        <w:t>focus on</w:t>
      </w:r>
      <w:r w:rsidRPr="00BC3459">
        <w:rPr>
          <w:rStyle w:val="StyleUnderline"/>
        </w:rPr>
        <w:t xml:space="preserve"> the </w:t>
      </w:r>
      <w:r w:rsidRPr="00BC3459">
        <w:rPr>
          <w:rStyle w:val="Emphasis"/>
        </w:rPr>
        <w:t>meatpacking</w:t>
      </w:r>
      <w:r w:rsidRPr="00BC3459">
        <w:rPr>
          <w:rStyle w:val="StyleUnderline"/>
        </w:rPr>
        <w:t xml:space="preserve"> industry </w:t>
      </w:r>
      <w:r w:rsidRPr="00BC3459">
        <w:rPr>
          <w:rStyle w:val="Emphasis"/>
        </w:rPr>
        <w:t>not as singular</w:t>
      </w:r>
      <w:r w:rsidRPr="00BC3459">
        <w:rPr>
          <w:rStyle w:val="StyleUnderline"/>
        </w:rPr>
        <w:t xml:space="preserve"> but as </w:t>
      </w:r>
      <w:r w:rsidRPr="00BC3459">
        <w:rPr>
          <w:rStyle w:val="Emphasis"/>
        </w:rPr>
        <w:t>one of many</w:t>
      </w:r>
      <w:r w:rsidRPr="00BC3459">
        <w:rPr>
          <w:rStyle w:val="StyleUnderline"/>
        </w:rPr>
        <w:t xml:space="preserve"> realms within a food system, and a </w:t>
      </w:r>
      <w:r w:rsidRPr="003054AD">
        <w:rPr>
          <w:rStyle w:val="Emphasis"/>
          <w:highlight w:val="green"/>
        </w:rPr>
        <w:t>state-corporate structure</w:t>
      </w:r>
      <w:r w:rsidRPr="00BC3459">
        <w:rPr>
          <w:rStyle w:val="StyleUnderline"/>
        </w:rPr>
        <w:t xml:space="preserve"> that fundamentally </w:t>
      </w:r>
      <w:r w:rsidRPr="003054AD">
        <w:rPr>
          <w:rStyle w:val="Emphasis"/>
          <w:highlight w:val="green"/>
        </w:rPr>
        <w:t>relies on harm</w:t>
      </w:r>
      <w:r w:rsidRPr="003054AD">
        <w:rPr>
          <w:rStyle w:val="StyleUnderline"/>
          <w:highlight w:val="green"/>
        </w:rPr>
        <w:t xml:space="preserve"> to buttress</w:t>
      </w:r>
      <w:r w:rsidRPr="00BC3459">
        <w:rPr>
          <w:rStyle w:val="StyleUnderline"/>
        </w:rPr>
        <w:t xml:space="preserve"> its </w:t>
      </w:r>
      <w:r w:rsidRPr="003054AD">
        <w:rPr>
          <w:rStyle w:val="Emphasis"/>
          <w:highlight w:val="green"/>
        </w:rPr>
        <w:t>everyday</w:t>
      </w:r>
      <w:r w:rsidRPr="00BC3459">
        <w:rPr>
          <w:rStyle w:val="Emphasis"/>
        </w:rPr>
        <w:t xml:space="preserve"> business </w:t>
      </w:r>
      <w:r w:rsidRPr="003054AD">
        <w:rPr>
          <w:rStyle w:val="Emphasis"/>
          <w:highlight w:val="green"/>
        </w:rPr>
        <w:t>practices</w:t>
      </w:r>
      <w:r w:rsidRPr="00BC3459">
        <w:rPr>
          <w:sz w:val="16"/>
        </w:rPr>
        <w:t>.</w:t>
      </w:r>
    </w:p>
    <w:p w14:paraId="24AE86AC" w14:textId="77777777" w:rsidR="00526041" w:rsidRPr="00BC3459" w:rsidRDefault="00526041" w:rsidP="00526041">
      <w:pPr>
        <w:rPr>
          <w:sz w:val="16"/>
        </w:rPr>
      </w:pPr>
      <w:r w:rsidRPr="00BC3459">
        <w:rPr>
          <w:sz w:val="16"/>
        </w:rPr>
        <w:t>The meatpacking industry</w:t>
      </w:r>
    </w:p>
    <w:p w14:paraId="567142A2" w14:textId="77777777" w:rsidR="00526041" w:rsidRPr="00BC3459" w:rsidRDefault="00526041" w:rsidP="00526041">
      <w:pPr>
        <w:rPr>
          <w:sz w:val="16"/>
        </w:rPr>
      </w:pPr>
      <w:r w:rsidRPr="00BC3459">
        <w:rPr>
          <w:sz w:val="16"/>
        </w:rPr>
        <w:t xml:space="preserve">Meatpacking has been extensively studied and critiqued for well over a century (see Commons, 1904; Virtue, 1920) and </w:t>
      </w:r>
      <w:r w:rsidRPr="00BC3459">
        <w:rPr>
          <w:rStyle w:val="StyleUnderline"/>
        </w:rPr>
        <w:t>the harms of industrial food systems more broadly are no longer a niche or boutique topic within scholarship on crimes of the powerful</w:t>
      </w:r>
      <w:r w:rsidRPr="00BC3459">
        <w:rPr>
          <w:sz w:val="16"/>
        </w:rPr>
        <w:t xml:space="preserve"> (see Cheng, 2012; Davies, 2020; Robinson &amp; Turner, 2019). Criminological and sociolegal analyses on the range of legal and illegal sources of harm in the food system have been provided by Croall (2001), Elver and Shapiro (2021); León and Ken (2019), and Lord et al. (2022), among many others. Within this journal alone, </w:t>
      </w:r>
      <w:r w:rsidRPr="00BC3459">
        <w:rPr>
          <w:rStyle w:val="StyleUnderline"/>
        </w:rPr>
        <w:t>there is a growing body of scholarship on the relationship between criminality, harm, and food corporations in a range of nation-state and hemispheric contexts</w:t>
      </w:r>
      <w:r w:rsidRPr="00BC3459">
        <w:rPr>
          <w:sz w:val="16"/>
        </w:rPr>
        <w:t xml:space="preserve"> (see Lord et al., 2022; Croall, 2009; Ghazi-Tehrani &amp; Pontell, 2015; Ken &amp; León, 2022), </w:t>
      </w:r>
      <w:r w:rsidRPr="00BC3459">
        <w:rPr>
          <w:rStyle w:val="StyleUnderline"/>
        </w:rPr>
        <w:t>invoking theoretical traditions found in green criminology</w:t>
      </w:r>
      <w:r w:rsidRPr="00BC3459">
        <w:rPr>
          <w:sz w:val="16"/>
        </w:rPr>
        <w:t xml:space="preserve"> (Croall, 2013; Lynch &amp; Stretesky, 2012), </w:t>
      </w:r>
      <w:r w:rsidRPr="00BC3459">
        <w:rPr>
          <w:rStyle w:val="StyleUnderline"/>
        </w:rPr>
        <w:t>rural criminology</w:t>
      </w:r>
      <w:r w:rsidRPr="00BC3459">
        <w:rPr>
          <w:sz w:val="16"/>
        </w:rPr>
        <w:t xml:space="preserve"> (Brisman et al., 2014; Carrington et al., 2014), </w:t>
      </w:r>
      <w:r w:rsidRPr="00BC3459">
        <w:rPr>
          <w:rStyle w:val="StyleUnderline"/>
        </w:rPr>
        <w:t xml:space="preserve">and </w:t>
      </w:r>
      <w:r w:rsidRPr="00BC3459">
        <w:rPr>
          <w:rStyle w:val="Emphasis"/>
        </w:rPr>
        <w:t>global south perspectives</w:t>
      </w:r>
      <w:r w:rsidRPr="00BC3459">
        <w:rPr>
          <w:rStyle w:val="StyleUnderline"/>
        </w:rPr>
        <w:t xml:space="preserve"> on law, order, and power</w:t>
      </w:r>
      <w:r w:rsidRPr="00BC3459">
        <w:rPr>
          <w:sz w:val="16"/>
        </w:rPr>
        <w:t xml:space="preserve"> (Carrington et al., 2019). These perspectives have informed critical white-collar and corporate crime research where food producing corporations are the primary focus, and where high-profile frauds or scandals provide the empirical basis for case studies (see Ghazi-Tehrani &amp; Pontell, 2015; Leighton, 2016).</w:t>
      </w:r>
    </w:p>
    <w:p w14:paraId="52162C00" w14:textId="77777777" w:rsidR="00526041" w:rsidRPr="00BC3459" w:rsidRDefault="00526041" w:rsidP="00526041">
      <w:pPr>
        <w:rPr>
          <w:sz w:val="16"/>
        </w:rPr>
      </w:pPr>
      <w:r w:rsidRPr="00BC3459">
        <w:rPr>
          <w:sz w:val="16"/>
        </w:rPr>
        <w:t xml:space="preserve">There is no shortage of industries that rely on criminogenic practices and harm-producing systems to support their business model, and the meatpacking industry is not unique here. However, </w:t>
      </w:r>
      <w:r w:rsidRPr="00BC3459">
        <w:rPr>
          <w:rStyle w:val="StyleUnderline"/>
        </w:rPr>
        <w:t xml:space="preserve">a </w:t>
      </w:r>
      <w:r w:rsidRPr="00BC3459">
        <w:rPr>
          <w:rStyle w:val="Emphasis"/>
        </w:rPr>
        <w:t>deep focus</w:t>
      </w:r>
      <w:r w:rsidRPr="00BC3459">
        <w:rPr>
          <w:rStyle w:val="StyleUnderline"/>
        </w:rPr>
        <w:t xml:space="preserve"> on this specific industry which has such longevity, reach, and ubiquity within the vast realm of global food production is both </w:t>
      </w:r>
      <w:r w:rsidRPr="00BC3459">
        <w:rPr>
          <w:rStyle w:val="Emphasis"/>
        </w:rPr>
        <w:t>worthwhile</w:t>
      </w:r>
      <w:r w:rsidRPr="00BC3459">
        <w:rPr>
          <w:rStyle w:val="StyleUnderline"/>
        </w:rPr>
        <w:t xml:space="preserve"> and </w:t>
      </w:r>
      <w:r w:rsidRPr="00BC3459">
        <w:rPr>
          <w:rStyle w:val="Emphasis"/>
        </w:rPr>
        <w:t>timely</w:t>
      </w:r>
      <w:r w:rsidRPr="00BC3459">
        <w:rPr>
          <w:rStyle w:val="StyleUnderline"/>
        </w:rPr>
        <w:t xml:space="preserve"> given the </w:t>
      </w:r>
      <w:r w:rsidRPr="00BC3459">
        <w:rPr>
          <w:rStyle w:val="Emphasis"/>
        </w:rPr>
        <w:t>scale of ecological impact</w:t>
      </w:r>
      <w:r w:rsidRPr="00BC3459">
        <w:rPr>
          <w:rStyle w:val="StyleUnderline"/>
        </w:rPr>
        <w:t xml:space="preserve"> and the </w:t>
      </w:r>
      <w:r w:rsidRPr="00BC3459">
        <w:rPr>
          <w:rStyle w:val="Emphasis"/>
        </w:rPr>
        <w:t>magnitude</w:t>
      </w:r>
      <w:r w:rsidRPr="00BC3459">
        <w:rPr>
          <w:rStyle w:val="StyleUnderline"/>
        </w:rPr>
        <w:t xml:space="preserve"> of sentient human and non-human animals involved</w:t>
      </w:r>
      <w:r w:rsidRPr="00BC3459">
        <w:rPr>
          <w:sz w:val="16"/>
        </w:rPr>
        <w:t xml:space="preserve"> (see Porcher, 2011). Whether as a bioethical question or a technocratic </w:t>
      </w:r>
      <w:r w:rsidRPr="00BC3459">
        <w:rPr>
          <w:iCs/>
          <w:sz w:val="16"/>
        </w:rPr>
        <w:t>evidence-based</w:t>
      </w:r>
      <w:r w:rsidRPr="00BC3459">
        <w:rPr>
          <w:sz w:val="16"/>
        </w:rPr>
        <w:t xml:space="preserve"> “policy puzzle” that can be “</w:t>
      </w:r>
      <w:r w:rsidRPr="00BC3459">
        <w:rPr>
          <w:iCs/>
          <w:sz w:val="16"/>
        </w:rPr>
        <w:t>solved</w:t>
      </w:r>
      <w:r w:rsidRPr="00BC3459">
        <w:rPr>
          <w:sz w:val="16"/>
        </w:rPr>
        <w:t xml:space="preserve">,” there are myriad </w:t>
      </w:r>
      <w:r w:rsidRPr="00BC3459">
        <w:rPr>
          <w:iCs/>
          <w:sz w:val="16"/>
        </w:rPr>
        <w:t>good faith debates</w:t>
      </w:r>
      <w:r w:rsidRPr="00BC3459">
        <w:rPr>
          <w:sz w:val="16"/>
        </w:rPr>
        <w:t xml:space="preserve"> about how industrial societies and individual people should relate to, produce, and consume protein from varied sources, including animals. While </w:t>
      </w:r>
      <w:r w:rsidRPr="00BC3459">
        <w:rPr>
          <w:rStyle w:val="StyleUnderline"/>
        </w:rPr>
        <w:t xml:space="preserve">a range of constituencies ask important questions about meat consumption for ethical, economic, health-, and climate-related reasons, the reality is that </w:t>
      </w:r>
      <w:r w:rsidRPr="00BC3459">
        <w:rPr>
          <w:rStyle w:val="Emphasis"/>
        </w:rPr>
        <w:t>global demand</w:t>
      </w:r>
      <w:r w:rsidRPr="00BC3459">
        <w:rPr>
          <w:rStyle w:val="StyleUnderline"/>
        </w:rPr>
        <w:t xml:space="preserve"> for meat is, in fact, </w:t>
      </w:r>
      <w:r w:rsidRPr="00BC3459">
        <w:rPr>
          <w:rStyle w:val="Emphasis"/>
        </w:rPr>
        <w:t>growing</w:t>
      </w:r>
      <w:r w:rsidRPr="00BC3459">
        <w:rPr>
          <w:sz w:val="16"/>
        </w:rPr>
        <w:t>. Meat production has tripled in the last 50 years (Ritchie et al., 2023), and more than 53 tons of meat are produced annually in the US alone by over half million workers who generate 316 billion dollars in annual revenue (IBISWorld, 2024). Animal slaughtering and processing is the largest of all food industries in terms of sales and employment (Wahdat &amp; Lusk, 2023). Consumption trends and dietary preferences vary by country and region, but Table 1 below provides a reference point for demonstrating the prevalence of meat products in worldwide food trends.</w:t>
      </w:r>
    </w:p>
    <w:p w14:paraId="37A2CC19" w14:textId="77777777" w:rsidR="00526041" w:rsidRPr="00BC3459" w:rsidRDefault="00526041" w:rsidP="00526041">
      <w:pPr>
        <w:rPr>
          <w:sz w:val="16"/>
        </w:rPr>
      </w:pPr>
      <w:r w:rsidRPr="00BC3459">
        <w:rPr>
          <w:sz w:val="16"/>
        </w:rPr>
        <w:t>Table 1 Livestock and Poultry – World Markets and Trade, 2022i</w:t>
      </w:r>
    </w:p>
    <w:p w14:paraId="7B7CBB96" w14:textId="77777777" w:rsidR="00526041" w:rsidRPr="00BC3459" w:rsidRDefault="00526041" w:rsidP="00526041">
      <w:pPr>
        <w:rPr>
          <w:sz w:val="16"/>
        </w:rPr>
      </w:pPr>
      <w:r w:rsidRPr="00BC3459">
        <w:rPr>
          <w:sz w:val="16"/>
        </w:rPr>
        <w:t>Full size table</w:t>
      </w:r>
    </w:p>
    <w:p w14:paraId="7B3567E5" w14:textId="77777777" w:rsidR="00526041" w:rsidRPr="00BC3459" w:rsidRDefault="00526041" w:rsidP="00526041">
      <w:pPr>
        <w:rPr>
          <w:sz w:val="16"/>
        </w:rPr>
      </w:pPr>
      <w:r w:rsidRPr="00BC3459">
        <w:rPr>
          <w:sz w:val="16"/>
        </w:rPr>
        <w:t xml:space="preserve">Relationships between humans and other animals have always included a diverse range of cultural, social, and political negotiations and contradictions (see Lessig, 2015). The industrial revolution and the corresponding practice of manufacturing demand for increasingly accessible products has resulted in ideological and cultural association with meat. Hot dogs and hamburgers, for instance, are cultural icons, even as scholarly and journalistic reports of the horrors of working conditions, animal cruelty, and environmental devastation perpetuated by this industry abound. </w:t>
      </w:r>
      <w:r w:rsidRPr="003054AD">
        <w:rPr>
          <w:rStyle w:val="StyleUnderline"/>
          <w:highlight w:val="green"/>
        </w:rPr>
        <w:t>For</w:t>
      </w:r>
      <w:r w:rsidRPr="00BC3459">
        <w:rPr>
          <w:rStyle w:val="StyleUnderline"/>
        </w:rPr>
        <w:t xml:space="preserve"> scholars and </w:t>
      </w:r>
      <w:r w:rsidRPr="003054AD">
        <w:rPr>
          <w:rStyle w:val="Emphasis"/>
          <w:highlight w:val="green"/>
        </w:rPr>
        <w:t>policymakers</w:t>
      </w:r>
      <w:r w:rsidRPr="00BC3459">
        <w:rPr>
          <w:rStyle w:val="StyleUnderline"/>
        </w:rPr>
        <w:t xml:space="preserve"> interested in </w:t>
      </w:r>
      <w:r w:rsidRPr="00BC3459">
        <w:rPr>
          <w:rStyle w:val="Emphasis"/>
        </w:rPr>
        <w:t>reducing</w:t>
      </w:r>
      <w:r w:rsidRPr="00BC3459">
        <w:rPr>
          <w:rStyle w:val="StyleUnderline"/>
        </w:rPr>
        <w:t xml:space="preserve"> white-collar and </w:t>
      </w:r>
      <w:r w:rsidRPr="00BC3459">
        <w:rPr>
          <w:rStyle w:val="Emphasis"/>
        </w:rPr>
        <w:t>corporate harms</w:t>
      </w:r>
      <w:r w:rsidRPr="00BC3459">
        <w:rPr>
          <w:rStyle w:val="StyleUnderline"/>
        </w:rPr>
        <w:t>, the Covid-19 pandemic, along with alarming recent investigative journalism</w:t>
      </w:r>
      <w:r w:rsidRPr="00BC3459">
        <w:rPr>
          <w:sz w:val="16"/>
        </w:rPr>
        <w:t xml:space="preserve"> about child labor and trafficking in the industry, </w:t>
      </w:r>
      <w:r w:rsidRPr="00BC3459">
        <w:rPr>
          <w:rStyle w:val="StyleUnderline"/>
        </w:rPr>
        <w:t xml:space="preserve">have brought to light some of the industry’s </w:t>
      </w:r>
      <w:r w:rsidRPr="00BC3459">
        <w:rPr>
          <w:rStyle w:val="Emphasis"/>
        </w:rPr>
        <w:t>most egregious practices</w:t>
      </w:r>
      <w:r w:rsidRPr="00BC3459">
        <w:rPr>
          <w:rStyle w:val="StyleUnderline"/>
        </w:rPr>
        <w:t xml:space="preserve"> and </w:t>
      </w:r>
      <w:r w:rsidRPr="003054AD">
        <w:rPr>
          <w:rStyle w:val="Emphasis"/>
          <w:highlight w:val="green"/>
        </w:rPr>
        <w:t>created momentum</w:t>
      </w:r>
      <w:r w:rsidRPr="003054AD">
        <w:rPr>
          <w:rStyle w:val="StyleUnderline"/>
          <w:highlight w:val="green"/>
        </w:rPr>
        <w:t xml:space="preserve"> for</w:t>
      </w:r>
      <w:r w:rsidRPr="00BC3459">
        <w:rPr>
          <w:rStyle w:val="StyleUnderline"/>
        </w:rPr>
        <w:t xml:space="preserve"> scrutiny and </w:t>
      </w:r>
      <w:r w:rsidRPr="003054AD">
        <w:rPr>
          <w:rStyle w:val="Emphasis"/>
          <w:highlight w:val="green"/>
        </w:rPr>
        <w:t>change</w:t>
      </w:r>
      <w:r w:rsidRPr="00BC3459">
        <w:rPr>
          <w:sz w:val="16"/>
        </w:rPr>
        <w:t xml:space="preserve"> (Gerstein, 2023; Levenson, 2023; Ramos et al., 2021b; Tumin, 2022). </w:t>
      </w:r>
      <w:r w:rsidRPr="00BC3459">
        <w:rPr>
          <w:rStyle w:val="StyleUnderline"/>
        </w:rPr>
        <w:t>Criminological and sociolegal analyses</w:t>
      </w:r>
      <w:r w:rsidRPr="00BC3459">
        <w:rPr>
          <w:sz w:val="16"/>
        </w:rPr>
        <w:t xml:space="preserve"> among other resources </w:t>
      </w:r>
      <w:r w:rsidRPr="00BC3459">
        <w:rPr>
          <w:rStyle w:val="StyleUnderline"/>
        </w:rPr>
        <w:t xml:space="preserve">can help various audiences not only understand the </w:t>
      </w:r>
      <w:r w:rsidRPr="00BC3459">
        <w:rPr>
          <w:rStyle w:val="Emphasis"/>
        </w:rPr>
        <w:t xml:space="preserve">full range of </w:t>
      </w:r>
      <w:r w:rsidRPr="003054AD">
        <w:rPr>
          <w:rStyle w:val="Emphasis"/>
          <w:highlight w:val="green"/>
        </w:rPr>
        <w:t>preventable harms</w:t>
      </w:r>
      <w:r w:rsidRPr="00BC3459">
        <w:rPr>
          <w:rStyle w:val="StyleUnderline"/>
        </w:rPr>
        <w:t xml:space="preserve"> in this industry, but also respond </w:t>
      </w:r>
      <w:r w:rsidRPr="003054AD">
        <w:rPr>
          <w:rStyle w:val="StyleUnderline"/>
          <w:highlight w:val="green"/>
        </w:rPr>
        <w:t>and</w:t>
      </w:r>
      <w:r w:rsidRPr="00BC3459">
        <w:rPr>
          <w:rStyle w:val="StyleUnderline"/>
        </w:rPr>
        <w:t xml:space="preserve"> </w:t>
      </w:r>
      <w:r w:rsidRPr="00BC3459">
        <w:rPr>
          <w:rStyle w:val="Emphasis"/>
        </w:rPr>
        <w:t>take action</w:t>
      </w:r>
      <w:r w:rsidRPr="00BC3459">
        <w:rPr>
          <w:rStyle w:val="StyleUnderline"/>
        </w:rPr>
        <w:t xml:space="preserve"> with a more grounded account of the </w:t>
      </w:r>
      <w:r w:rsidRPr="003054AD">
        <w:rPr>
          <w:rStyle w:val="Emphasis"/>
          <w:highlight w:val="green"/>
        </w:rPr>
        <w:t>structural forces</w:t>
      </w:r>
      <w:r w:rsidRPr="00BC3459">
        <w:rPr>
          <w:rStyle w:val="Emphasis"/>
        </w:rPr>
        <w:t xml:space="preserve"> and processes</w:t>
      </w:r>
      <w:r w:rsidRPr="00BC3459">
        <w:rPr>
          <w:rStyle w:val="StyleUnderline"/>
        </w:rPr>
        <w:t xml:space="preserve"> that undergird the industry’s historic practices</w:t>
      </w:r>
      <w:r w:rsidRPr="00BC3459">
        <w:rPr>
          <w:sz w:val="16"/>
        </w:rPr>
        <w:t xml:space="preserve">. For scholars who identify their work as being focused on both formally codified crimes and legally permissible harms of the powerful, </w:t>
      </w:r>
      <w:r w:rsidRPr="00BC3459">
        <w:rPr>
          <w:rStyle w:val="StyleUnderline"/>
        </w:rPr>
        <w:t xml:space="preserve">this specific subsector of the food industry and even specific facilities within the subsector </w:t>
      </w:r>
      <w:r w:rsidRPr="003054AD">
        <w:rPr>
          <w:rStyle w:val="StyleUnderline"/>
          <w:highlight w:val="green"/>
        </w:rPr>
        <w:t xml:space="preserve">offer </w:t>
      </w:r>
      <w:r w:rsidRPr="003054AD">
        <w:rPr>
          <w:rStyle w:val="Emphasis"/>
          <w:highlight w:val="green"/>
        </w:rPr>
        <w:t>critical windows</w:t>
      </w:r>
      <w:r w:rsidRPr="003054AD">
        <w:rPr>
          <w:rStyle w:val="StyleUnderline"/>
          <w:highlight w:val="green"/>
        </w:rPr>
        <w:t xml:space="preserve"> into</w:t>
      </w:r>
      <w:r w:rsidRPr="00BC3459">
        <w:rPr>
          <w:rStyle w:val="StyleUnderline"/>
        </w:rPr>
        <w:t xml:space="preserve"> the </w:t>
      </w:r>
      <w:r w:rsidRPr="00BC3459">
        <w:rPr>
          <w:rStyle w:val="Emphasis"/>
        </w:rPr>
        <w:t>criminogenic logics</w:t>
      </w:r>
      <w:r w:rsidRPr="00BC3459">
        <w:rPr>
          <w:rStyle w:val="StyleUnderline"/>
        </w:rPr>
        <w:t xml:space="preserve"> at work under </w:t>
      </w:r>
      <w:r w:rsidRPr="003054AD">
        <w:rPr>
          <w:rStyle w:val="Emphasis"/>
          <w:highlight w:val="green"/>
        </w:rPr>
        <w:t>capitalism</w:t>
      </w:r>
      <w:r w:rsidRPr="00BC3459">
        <w:rPr>
          <w:sz w:val="16"/>
        </w:rPr>
        <w:t>.</w:t>
      </w:r>
    </w:p>
    <w:p w14:paraId="4ADFA684" w14:textId="77777777" w:rsidR="00526041" w:rsidRPr="00BC3459" w:rsidRDefault="00526041" w:rsidP="00526041">
      <w:pPr>
        <w:rPr>
          <w:sz w:val="16"/>
        </w:rPr>
      </w:pPr>
      <w:r w:rsidRPr="00BC3459">
        <w:rPr>
          <w:sz w:val="16"/>
        </w:rPr>
        <w:t xml:space="preserve">The focus of the present paper is to offer an explanatory framework focused on how </w:t>
      </w:r>
      <w:r w:rsidRPr="00BC3459">
        <w:rPr>
          <w:rStyle w:val="StyleUnderline"/>
        </w:rPr>
        <w:t xml:space="preserve">business in the meat industry is predicated on </w:t>
      </w:r>
      <w:r w:rsidRPr="00BC3459">
        <w:rPr>
          <w:rStyle w:val="Emphasis"/>
        </w:rPr>
        <w:t>capture</w:t>
      </w:r>
      <w:r w:rsidRPr="00BC3459">
        <w:rPr>
          <w:rStyle w:val="StyleUnderline"/>
        </w:rPr>
        <w:t xml:space="preserve">, </w:t>
      </w:r>
      <w:r w:rsidRPr="00BC3459">
        <w:rPr>
          <w:rStyle w:val="Emphasis"/>
        </w:rPr>
        <w:t>commodification</w:t>
      </w:r>
      <w:r w:rsidRPr="00BC3459">
        <w:rPr>
          <w:rStyle w:val="StyleUnderline"/>
        </w:rPr>
        <w:t xml:space="preserve">, and </w:t>
      </w:r>
      <w:r w:rsidRPr="00BC3459">
        <w:rPr>
          <w:rStyle w:val="Emphasis"/>
        </w:rPr>
        <w:t>killing</w:t>
      </w:r>
      <w:r w:rsidRPr="00BC3459">
        <w:rPr>
          <w:rStyle w:val="StyleUnderline"/>
        </w:rPr>
        <w:t xml:space="preserve">, in a range of both </w:t>
      </w:r>
      <w:r w:rsidRPr="00BC3459">
        <w:rPr>
          <w:rStyle w:val="Emphasis"/>
        </w:rPr>
        <w:t>literal and figurative</w:t>
      </w:r>
      <w:r w:rsidRPr="00BC3459">
        <w:rPr>
          <w:rStyle w:val="StyleUnderline"/>
        </w:rPr>
        <w:t xml:space="preserve"> ways</w:t>
      </w:r>
      <w:r w:rsidRPr="00BC3459">
        <w:rPr>
          <w:sz w:val="16"/>
        </w:rPr>
        <w:t xml:space="preserve">. </w:t>
      </w:r>
      <w:r w:rsidRPr="00BC3459">
        <w:rPr>
          <w:rStyle w:val="StyleUnderline"/>
        </w:rPr>
        <w:t>Applying and extending the Marxian tenets of primitive accumulation, capture, commodify, kill—or CCK—</w:t>
      </w:r>
      <w:r w:rsidRPr="003054AD">
        <w:rPr>
          <w:rStyle w:val="Emphasis"/>
          <w:highlight w:val="green"/>
        </w:rPr>
        <w:t>connects</w:t>
      </w:r>
      <w:r w:rsidRPr="00BC3459">
        <w:rPr>
          <w:rStyle w:val="StyleUnderline"/>
        </w:rPr>
        <w:t xml:space="preserve"> the </w:t>
      </w:r>
      <w:r w:rsidRPr="003054AD">
        <w:rPr>
          <w:rStyle w:val="Emphasis"/>
          <w:highlight w:val="green"/>
        </w:rPr>
        <w:t>harms of</w:t>
      </w:r>
      <w:r w:rsidRPr="00BC3459">
        <w:rPr>
          <w:rStyle w:val="Emphasis"/>
        </w:rPr>
        <w:t xml:space="preserve"> industrial </w:t>
      </w:r>
      <w:r w:rsidRPr="003054AD">
        <w:rPr>
          <w:rStyle w:val="Emphasis"/>
          <w:highlight w:val="green"/>
        </w:rPr>
        <w:t>meatpacking</w:t>
      </w:r>
      <w:r w:rsidRPr="003054AD">
        <w:rPr>
          <w:rStyle w:val="StyleUnderline"/>
          <w:highlight w:val="green"/>
        </w:rPr>
        <w:t xml:space="preserve"> with</w:t>
      </w:r>
      <w:r w:rsidRPr="00BC3459">
        <w:rPr>
          <w:rStyle w:val="StyleUnderline"/>
        </w:rPr>
        <w:t xml:space="preserve"> the </w:t>
      </w:r>
      <w:r w:rsidRPr="003054AD">
        <w:rPr>
          <w:rStyle w:val="Emphasis"/>
          <w:highlight w:val="green"/>
        </w:rPr>
        <w:t>harms of labor</w:t>
      </w:r>
      <w:r w:rsidRPr="00BC3459">
        <w:rPr>
          <w:rStyle w:val="StyleUnderline"/>
        </w:rPr>
        <w:t xml:space="preserve"> and mobility regimes</w:t>
      </w:r>
      <w:r w:rsidRPr="00BC3459">
        <w:rPr>
          <w:sz w:val="16"/>
        </w:rPr>
        <w:t xml:space="preserve">. In </w:t>
      </w:r>
      <w:r w:rsidRPr="00BC3459">
        <w:rPr>
          <w:rStyle w:val="StyleUnderline"/>
        </w:rPr>
        <w:t xml:space="preserve">this </w:t>
      </w:r>
      <w:r w:rsidRPr="00BC3459">
        <w:rPr>
          <w:rStyle w:val="Emphasis"/>
        </w:rPr>
        <w:t>integrated framework</w:t>
      </w:r>
      <w:r w:rsidRPr="00BC3459">
        <w:rPr>
          <w:rStyle w:val="StyleUnderline"/>
        </w:rPr>
        <w:t xml:space="preserve">, the role of </w:t>
      </w:r>
      <w:r w:rsidRPr="003054AD">
        <w:rPr>
          <w:rStyle w:val="Emphasis"/>
          <w:highlight w:val="green"/>
        </w:rPr>
        <w:t>state-corporate power</w:t>
      </w:r>
      <w:r w:rsidRPr="00BC3459">
        <w:rPr>
          <w:rStyle w:val="StyleUnderline"/>
        </w:rPr>
        <w:t xml:space="preserve">, symbiosis, and hegemony </w:t>
      </w:r>
      <w:r w:rsidRPr="003054AD">
        <w:rPr>
          <w:rStyle w:val="Emphasis"/>
          <w:highlight w:val="green"/>
        </w:rPr>
        <w:t>feature</w:t>
      </w:r>
      <w:r w:rsidRPr="00BC3459">
        <w:rPr>
          <w:rStyle w:val="Emphasis"/>
        </w:rPr>
        <w:t xml:space="preserve"> prominently</w:t>
      </w:r>
      <w:r w:rsidRPr="00BC3459">
        <w:t>.</w:t>
      </w:r>
    </w:p>
    <w:p w14:paraId="0103E635" w14:textId="77777777" w:rsidR="00526041" w:rsidRPr="00BC3459" w:rsidRDefault="00526041" w:rsidP="00526041">
      <w:pPr>
        <w:rPr>
          <w:sz w:val="16"/>
        </w:rPr>
      </w:pPr>
      <w:r w:rsidRPr="00BC3459">
        <w:rPr>
          <w:sz w:val="16"/>
        </w:rPr>
        <w:t xml:space="preserve">In what follows we detail what we mean by “capture, commodify, and kill” in this theoretical framework. </w:t>
      </w:r>
      <w:r w:rsidRPr="00BC3459">
        <w:rPr>
          <w:rStyle w:val="StyleUnderline"/>
        </w:rPr>
        <w:t xml:space="preserve">The </w:t>
      </w:r>
      <w:r w:rsidRPr="00BC3459">
        <w:rPr>
          <w:rStyle w:val="Emphasis"/>
        </w:rPr>
        <w:t xml:space="preserve">process of </w:t>
      </w:r>
      <w:r w:rsidRPr="003054AD">
        <w:rPr>
          <w:rStyle w:val="Emphasis"/>
          <w:highlight w:val="green"/>
        </w:rPr>
        <w:t>capture</w:t>
      </w:r>
      <w:r w:rsidRPr="003054AD">
        <w:rPr>
          <w:rStyle w:val="StyleUnderline"/>
          <w:highlight w:val="green"/>
        </w:rPr>
        <w:t xml:space="preserve"> targets </w:t>
      </w:r>
      <w:r w:rsidRPr="003054AD">
        <w:rPr>
          <w:rStyle w:val="Emphasis"/>
          <w:highlight w:val="green"/>
        </w:rPr>
        <w:t>territory</w:t>
      </w:r>
      <w:r w:rsidRPr="00BC3459">
        <w:rPr>
          <w:rStyle w:val="StyleUnderline"/>
        </w:rPr>
        <w:t xml:space="preserve">, other companies, market share, farmers, </w:t>
      </w:r>
      <w:r w:rsidRPr="003054AD">
        <w:rPr>
          <w:rStyle w:val="Emphasis"/>
          <w:highlight w:val="green"/>
        </w:rPr>
        <w:t>animals</w:t>
      </w:r>
      <w:r w:rsidRPr="003054AD">
        <w:rPr>
          <w:rStyle w:val="StyleUnderline"/>
          <w:highlight w:val="green"/>
        </w:rPr>
        <w:t xml:space="preserve">, </w:t>
      </w:r>
      <w:r w:rsidRPr="003054AD">
        <w:rPr>
          <w:rStyle w:val="Emphasis"/>
          <w:highlight w:val="green"/>
        </w:rPr>
        <w:t>regulations</w:t>
      </w:r>
      <w:r w:rsidRPr="003054AD">
        <w:rPr>
          <w:rStyle w:val="StyleUnderline"/>
          <w:highlight w:val="green"/>
        </w:rPr>
        <w:t xml:space="preserve">, and </w:t>
      </w:r>
      <w:r w:rsidRPr="003054AD">
        <w:rPr>
          <w:rStyle w:val="Emphasis"/>
          <w:highlight w:val="green"/>
        </w:rPr>
        <w:t>workers</w:t>
      </w:r>
      <w:r w:rsidRPr="00BC3459">
        <w:rPr>
          <w:rStyle w:val="StyleUnderline"/>
        </w:rPr>
        <w:t xml:space="preserve"> using both </w:t>
      </w:r>
      <w:r w:rsidRPr="00BC3459">
        <w:rPr>
          <w:rStyle w:val="Emphasis"/>
        </w:rPr>
        <w:t>legal and extralegal means</w:t>
      </w:r>
      <w:r w:rsidRPr="00BC3459">
        <w:rPr>
          <w:sz w:val="16"/>
        </w:rPr>
        <w:t xml:space="preserve">. In Marxian terms, </w:t>
      </w:r>
      <w:r w:rsidRPr="00BC3459">
        <w:rPr>
          <w:rStyle w:val="StyleUnderline"/>
        </w:rPr>
        <w:t xml:space="preserve">these processes are most </w:t>
      </w:r>
      <w:r w:rsidRPr="003054AD">
        <w:rPr>
          <w:rStyle w:val="Emphasis"/>
          <w:highlight w:val="green"/>
        </w:rPr>
        <w:t>reflect</w:t>
      </w:r>
      <w:r w:rsidRPr="003054AD">
        <w:rPr>
          <w:rStyle w:val="StyleUnderline"/>
          <w:highlight w:val="green"/>
        </w:rPr>
        <w:t>ive</w:t>
      </w:r>
      <w:r w:rsidRPr="00BC3459">
        <w:rPr>
          <w:rStyle w:val="StyleUnderline"/>
        </w:rPr>
        <w:t xml:space="preserve"> of </w:t>
      </w:r>
      <w:r w:rsidRPr="003054AD">
        <w:rPr>
          <w:rStyle w:val="Emphasis"/>
          <w:highlight w:val="green"/>
        </w:rPr>
        <w:t>primitive accumulation</w:t>
      </w:r>
      <w:r w:rsidRPr="00BC3459">
        <w:rPr>
          <w:sz w:val="16"/>
        </w:rPr>
        <w:t xml:space="preserve">. Once captured, the commodification of land, animals, and labor requires the transformation of use values into exchange values, laying bare the real reason for the existence of a meatpacking industry. As both process and outcome, the normalized process of killing ensues. Of course, animals are literally killed at unimaginable scale, but death and degradation extend beyond the confines of the slaughterhouse. </w:t>
      </w:r>
      <w:r w:rsidRPr="00BC3459">
        <w:rPr>
          <w:rStyle w:val="StyleUnderline"/>
        </w:rPr>
        <w:t xml:space="preserve">People, animals, ecosystems are literally and figuratively degraded as the industry </w:t>
      </w:r>
      <w:r w:rsidRPr="003054AD">
        <w:rPr>
          <w:rStyle w:val="StyleUnderline"/>
          <w:highlight w:val="green"/>
        </w:rPr>
        <w:t>relies upon</w:t>
      </w:r>
      <w:r w:rsidRPr="00BC3459">
        <w:rPr>
          <w:rStyle w:val="StyleUnderline"/>
        </w:rPr>
        <w:t xml:space="preserve"> a </w:t>
      </w:r>
      <w:r w:rsidRPr="003054AD">
        <w:rPr>
          <w:rStyle w:val="Emphasis"/>
          <w:highlight w:val="green"/>
        </w:rPr>
        <w:t>necroeconomic</w:t>
      </w:r>
      <w:r w:rsidRPr="00BC3459">
        <w:rPr>
          <w:rStyle w:val="Emphasis"/>
        </w:rPr>
        <w:t xml:space="preserve"> process</w:t>
      </w:r>
      <w:r w:rsidRPr="00BC3459">
        <w:rPr>
          <w:rStyle w:val="StyleUnderline"/>
        </w:rPr>
        <w:t xml:space="preserve"> rooted in </w:t>
      </w:r>
      <w:r w:rsidRPr="003054AD">
        <w:rPr>
          <w:rStyle w:val="Emphasis"/>
          <w:highlight w:val="green"/>
        </w:rPr>
        <w:t>disposability</w:t>
      </w:r>
      <w:r w:rsidRPr="00BC3459">
        <w:rPr>
          <w:sz w:val="16"/>
        </w:rPr>
        <w:t xml:space="preserve">. The economic logic of opportunity cost is highly instructive here, too. The use of land for the meatpacking industry comes at a zero-sum opportunity cost to other land uses and even other agricultural applications. The existence of chicken nuggets and mini burgers on the dollar menu today requires the negation of land use and food system possibilities for tomorrow. </w:t>
      </w:r>
      <w:r w:rsidRPr="00BC3459">
        <w:rPr>
          <w:rStyle w:val="StyleUnderline"/>
        </w:rPr>
        <w:t xml:space="preserve">So long as the industry exists in its current state, it will represent “the </w:t>
      </w:r>
      <w:r w:rsidRPr="00BC3459">
        <w:rPr>
          <w:rStyle w:val="Emphasis"/>
        </w:rPr>
        <w:t>diversion</w:t>
      </w:r>
      <w:r w:rsidRPr="00BC3459">
        <w:rPr>
          <w:rStyle w:val="StyleUnderline"/>
        </w:rPr>
        <w:t xml:space="preserve"> of calories, </w:t>
      </w:r>
      <w:r w:rsidRPr="003054AD">
        <w:rPr>
          <w:rStyle w:val="Emphasis"/>
          <w:highlight w:val="green"/>
        </w:rPr>
        <w:t>soil</w:t>
      </w:r>
      <w:r w:rsidRPr="00BC3459">
        <w:rPr>
          <w:rStyle w:val="StyleUnderline"/>
        </w:rPr>
        <w:t xml:space="preserve"> nutrients, </w:t>
      </w:r>
      <w:r w:rsidRPr="003054AD">
        <w:rPr>
          <w:rStyle w:val="Emphasis"/>
          <w:highlight w:val="green"/>
        </w:rPr>
        <w:t>water</w:t>
      </w:r>
      <w:r w:rsidRPr="003054AD">
        <w:rPr>
          <w:rStyle w:val="StyleUnderline"/>
          <w:highlight w:val="green"/>
        </w:rPr>
        <w:t xml:space="preserve">, </w:t>
      </w:r>
      <w:r w:rsidRPr="003054AD">
        <w:rPr>
          <w:rStyle w:val="Emphasis"/>
          <w:highlight w:val="green"/>
        </w:rPr>
        <w:t>fossil fuels</w:t>
      </w:r>
      <w:r w:rsidRPr="003054AD">
        <w:rPr>
          <w:rStyle w:val="StyleUnderline"/>
          <w:highlight w:val="green"/>
        </w:rPr>
        <w:t>,</w:t>
      </w:r>
      <w:r w:rsidRPr="00BC3459">
        <w:rPr>
          <w:rStyle w:val="StyleUnderline"/>
        </w:rPr>
        <w:t xml:space="preserve"> </w:t>
      </w:r>
      <w:r w:rsidRPr="00BC3459">
        <w:rPr>
          <w:rStyle w:val="Emphasis"/>
        </w:rPr>
        <w:t>research</w:t>
      </w:r>
      <w:r w:rsidRPr="00BC3459">
        <w:rPr>
          <w:rStyle w:val="StyleUnderline"/>
        </w:rPr>
        <w:t xml:space="preserve"> funds and focus, </w:t>
      </w:r>
      <w:r w:rsidRPr="003054AD">
        <w:rPr>
          <w:rStyle w:val="StyleUnderline"/>
          <w:highlight w:val="green"/>
        </w:rPr>
        <w:t xml:space="preserve">and </w:t>
      </w:r>
      <w:r w:rsidRPr="003054AD">
        <w:rPr>
          <w:rStyle w:val="Emphasis"/>
          <w:highlight w:val="green"/>
        </w:rPr>
        <w:t>labor</w:t>
      </w:r>
      <w:r w:rsidRPr="00BC3459">
        <w:rPr>
          <w:rStyle w:val="StyleUnderline"/>
        </w:rPr>
        <w:t xml:space="preserve"> away </w:t>
      </w:r>
      <w:r w:rsidRPr="003054AD">
        <w:rPr>
          <w:rStyle w:val="StyleUnderline"/>
          <w:highlight w:val="green"/>
        </w:rPr>
        <w:t>from</w:t>
      </w:r>
      <w:r w:rsidRPr="00BC3459">
        <w:rPr>
          <w:rStyle w:val="StyleUnderline"/>
        </w:rPr>
        <w:t xml:space="preserve"> </w:t>
      </w:r>
      <w:r w:rsidRPr="00BC3459">
        <w:rPr>
          <w:rStyle w:val="Emphasis"/>
        </w:rPr>
        <w:t>possibilities</w:t>
      </w:r>
      <w:r w:rsidRPr="00BC3459">
        <w:rPr>
          <w:rStyle w:val="StyleUnderline"/>
        </w:rPr>
        <w:t xml:space="preserve"> for producing food and livelihoods for people in an </w:t>
      </w:r>
      <w:r w:rsidRPr="00BC3459">
        <w:rPr>
          <w:rStyle w:val="Emphasis"/>
        </w:rPr>
        <w:t xml:space="preserve">equitable and </w:t>
      </w:r>
      <w:r w:rsidRPr="003054AD">
        <w:rPr>
          <w:rStyle w:val="Emphasis"/>
          <w:highlight w:val="green"/>
        </w:rPr>
        <w:t>sustainable</w:t>
      </w:r>
      <w:r w:rsidRPr="00BC3459">
        <w:rPr>
          <w:rStyle w:val="Emphasis"/>
        </w:rPr>
        <w:t xml:space="preserve"> way</w:t>
      </w:r>
      <w:r w:rsidRPr="00BC3459">
        <w:rPr>
          <w:rStyle w:val="StyleUnderline"/>
        </w:rPr>
        <w:t xml:space="preserve">, and </w:t>
      </w:r>
      <w:r w:rsidRPr="003054AD">
        <w:rPr>
          <w:rStyle w:val="StyleUnderline"/>
          <w:highlight w:val="green"/>
        </w:rPr>
        <w:t>towards</w:t>
      </w:r>
      <w:r w:rsidRPr="00BC3459">
        <w:rPr>
          <w:rStyle w:val="StyleUnderline"/>
        </w:rPr>
        <w:t xml:space="preserve"> feeding corporate livestock, which in turn feeds </w:t>
      </w:r>
      <w:r w:rsidRPr="00BC3459">
        <w:rPr>
          <w:rStyle w:val="Emphasis"/>
        </w:rPr>
        <w:t xml:space="preserve">capital </w:t>
      </w:r>
      <w:r w:rsidRPr="003054AD">
        <w:rPr>
          <w:rStyle w:val="Emphasis"/>
          <w:highlight w:val="green"/>
        </w:rPr>
        <w:t>accumulation</w:t>
      </w:r>
      <w:r w:rsidRPr="00BC3459">
        <w:rPr>
          <w:rStyle w:val="StyleUnderline"/>
        </w:rPr>
        <w:t>”</w:t>
      </w:r>
      <w:r w:rsidRPr="00BC3459">
        <w:rPr>
          <w:sz w:val="16"/>
        </w:rPr>
        <w:t xml:space="preserve"> (Schneider, 2014:615). In these three sections, we apply tenets of Marxian theory to materials published about the </w:t>
      </w:r>
      <w:r w:rsidRPr="00BC3459">
        <w:rPr>
          <w:rStyle w:val="StyleUnderline"/>
        </w:rPr>
        <w:t>meatpacking industry</w:t>
      </w:r>
      <w:r w:rsidRPr="00BC3459">
        <w:rPr>
          <w:sz w:val="16"/>
        </w:rPr>
        <w:t xml:space="preserve"> to elaborate on the techniques used to </w:t>
      </w:r>
      <w:r w:rsidRPr="003054AD">
        <w:rPr>
          <w:rStyle w:val="StyleUnderline"/>
          <w:highlight w:val="green"/>
        </w:rPr>
        <w:t xml:space="preserve">ensure </w:t>
      </w:r>
      <w:r w:rsidRPr="003054AD">
        <w:rPr>
          <w:rStyle w:val="Emphasis"/>
          <w:highlight w:val="green"/>
        </w:rPr>
        <w:t>hypercapitalist profitability</w:t>
      </w:r>
      <w:r w:rsidRPr="00BC3459">
        <w:rPr>
          <w:rStyle w:val="StyleUnderline"/>
        </w:rPr>
        <w:t xml:space="preserve"> while </w:t>
      </w:r>
      <w:r w:rsidRPr="00BC3459">
        <w:rPr>
          <w:rStyle w:val="Emphasis"/>
        </w:rPr>
        <w:t>increasingly</w:t>
      </w:r>
      <w:r w:rsidRPr="00BC3459">
        <w:rPr>
          <w:rStyle w:val="StyleUnderline"/>
        </w:rPr>
        <w:t xml:space="preserve"> dehumanizing, </w:t>
      </w:r>
      <w:r w:rsidRPr="00BC3459">
        <w:rPr>
          <w:rStyle w:val="Emphasis"/>
        </w:rPr>
        <w:t>alienating</w:t>
      </w:r>
      <w:r w:rsidRPr="00BC3459">
        <w:rPr>
          <w:rStyle w:val="StyleUnderline"/>
        </w:rPr>
        <w:t xml:space="preserve">, and </w:t>
      </w:r>
      <w:r w:rsidRPr="00BC3459">
        <w:rPr>
          <w:rStyle w:val="Emphasis"/>
        </w:rPr>
        <w:t>degrading</w:t>
      </w:r>
      <w:r w:rsidRPr="00BC3459">
        <w:rPr>
          <w:rStyle w:val="StyleUnderline"/>
        </w:rPr>
        <w:t xml:space="preserve"> human and other animal life </w:t>
      </w:r>
      <w:r w:rsidRPr="003054AD">
        <w:rPr>
          <w:rStyle w:val="StyleUnderline"/>
          <w:highlight w:val="green"/>
        </w:rPr>
        <w:t>under</w:t>
      </w:r>
      <w:r w:rsidRPr="00BC3459">
        <w:rPr>
          <w:rStyle w:val="StyleUnderline"/>
        </w:rPr>
        <w:t xml:space="preserve"> the </w:t>
      </w:r>
      <w:r w:rsidRPr="003054AD">
        <w:rPr>
          <w:rStyle w:val="Emphasis"/>
          <w:highlight w:val="green"/>
        </w:rPr>
        <w:t>guise of inevitability</w:t>
      </w:r>
      <w:r w:rsidRPr="00BC3459">
        <w:rPr>
          <w:sz w:val="16"/>
        </w:rPr>
        <w:t>.</w:t>
      </w:r>
    </w:p>
    <w:p w14:paraId="0DA320FA" w14:textId="77777777" w:rsidR="00526041" w:rsidRPr="00BC3459" w:rsidRDefault="00526041" w:rsidP="00526041">
      <w:pPr>
        <w:rPr>
          <w:sz w:val="16"/>
        </w:rPr>
      </w:pPr>
      <w:r w:rsidRPr="00BC3459">
        <w:rPr>
          <w:sz w:val="16"/>
        </w:rPr>
        <w:t>Capture</w:t>
      </w:r>
    </w:p>
    <w:p w14:paraId="4634C042" w14:textId="77777777" w:rsidR="00526041" w:rsidRPr="00BC3459" w:rsidRDefault="00526041" w:rsidP="00526041">
      <w:pPr>
        <w:rPr>
          <w:sz w:val="16"/>
        </w:rPr>
      </w:pPr>
      <w:r w:rsidRPr="00BC3459">
        <w:rPr>
          <w:sz w:val="16"/>
        </w:rPr>
        <w:t xml:space="preserve">What does it mean to say that </w:t>
      </w:r>
      <w:r w:rsidRPr="00BC3459">
        <w:rPr>
          <w:rStyle w:val="StyleUnderline"/>
        </w:rPr>
        <w:t>capital fundamentally relies upon capture</w:t>
      </w:r>
      <w:r w:rsidRPr="00BC3459">
        <w:rPr>
          <w:sz w:val="16"/>
        </w:rPr>
        <w:t xml:space="preserve">? </w:t>
      </w:r>
      <w:r w:rsidRPr="00BC3459">
        <w:rPr>
          <w:rStyle w:val="StyleUnderline"/>
        </w:rPr>
        <w:t xml:space="preserve">Capital is not merely a material item, but a </w:t>
      </w:r>
      <w:r w:rsidRPr="00BC3459">
        <w:rPr>
          <w:rStyle w:val="Emphasis"/>
        </w:rPr>
        <w:t>set of relations</w:t>
      </w:r>
      <w:r w:rsidRPr="00BC3459">
        <w:rPr>
          <w:rStyle w:val="StyleUnderline"/>
        </w:rPr>
        <w:t xml:space="preserve"> that relies on a </w:t>
      </w:r>
      <w:r w:rsidRPr="00BC3459">
        <w:rPr>
          <w:rStyle w:val="Emphasis"/>
        </w:rPr>
        <w:t>matrix</w:t>
      </w:r>
      <w:r w:rsidRPr="00BC3459">
        <w:rPr>
          <w:rStyle w:val="StyleUnderline"/>
        </w:rPr>
        <w:t xml:space="preserve"> of ideological and sociopolitical </w:t>
      </w:r>
      <w:r w:rsidRPr="00BC3459">
        <w:rPr>
          <w:rStyle w:val="Emphasis"/>
        </w:rPr>
        <w:t>belief systems</w:t>
      </w:r>
      <w:r w:rsidRPr="00BC3459">
        <w:rPr>
          <w:sz w:val="16"/>
        </w:rPr>
        <w:t xml:space="preserve">. Any working definition of capital within these systems will invoke shared understandings of words like ownership, contracts, and legality. In addition, shared belief systems allow for practices within the social contract that invoke the state and its coercive ability to serve as the arbiter of capital disputes, the enforcement of contracts, and the growth and protection of infrastructure that empowers the flow of capital. For simplicity, we reduce this complex web of practices and shared understandings to the verb capture. Indeed, </w:t>
      </w:r>
      <w:r w:rsidRPr="00BC3459">
        <w:rPr>
          <w:rStyle w:val="Emphasis"/>
        </w:rPr>
        <w:t>capital</w:t>
      </w:r>
      <w:r w:rsidRPr="00BC3459">
        <w:rPr>
          <w:rStyle w:val="StyleUnderline"/>
        </w:rPr>
        <w:t xml:space="preserve"> has an intrinsic property and tendency: it </w:t>
      </w:r>
      <w:r w:rsidRPr="00BC3459">
        <w:rPr>
          <w:rStyle w:val="Emphasis"/>
        </w:rPr>
        <w:t>requires</w:t>
      </w:r>
      <w:r w:rsidRPr="00BC3459">
        <w:rPr>
          <w:rStyle w:val="StyleUnderline"/>
        </w:rPr>
        <w:t xml:space="preserve"> that other things be </w:t>
      </w:r>
      <w:r w:rsidRPr="00BC3459">
        <w:rPr>
          <w:rStyle w:val="Emphasis"/>
        </w:rPr>
        <w:t>capture</w:t>
      </w:r>
      <w:r w:rsidRPr="00BC3459">
        <w:rPr>
          <w:sz w:val="16"/>
        </w:rPr>
        <w:t>d.</w:t>
      </w:r>
    </w:p>
    <w:p w14:paraId="70C0741C" w14:textId="77777777" w:rsidR="00526041" w:rsidRPr="00BC3459" w:rsidRDefault="00526041" w:rsidP="00526041">
      <w:pPr>
        <w:rPr>
          <w:sz w:val="16"/>
        </w:rPr>
      </w:pPr>
      <w:r w:rsidRPr="00BC3459">
        <w:rPr>
          <w:rStyle w:val="StyleUnderline"/>
        </w:rPr>
        <w:t xml:space="preserve">One of capital’s most </w:t>
      </w:r>
      <w:r w:rsidRPr="00BC3459">
        <w:rPr>
          <w:rStyle w:val="Emphasis"/>
        </w:rPr>
        <w:t>crucial but obscure</w:t>
      </w:r>
      <w:r w:rsidRPr="00BC3459">
        <w:rPr>
          <w:rStyle w:val="StyleUnderline"/>
        </w:rPr>
        <w:t xml:space="preserve"> strategies for capture is measurement</w:t>
      </w:r>
      <w:r w:rsidRPr="00BC3459">
        <w:rPr>
          <w:sz w:val="16"/>
        </w:rPr>
        <w:t xml:space="preserve">. This includes weights, measures, dimensions, quadrants, productive inputs and outputs, hours, and values. Conceptually, </w:t>
      </w:r>
      <w:r w:rsidRPr="00BC3459">
        <w:rPr>
          <w:rStyle w:val="StyleUnderline"/>
        </w:rPr>
        <w:t xml:space="preserve">something is quantified, qualified, and </w:t>
      </w:r>
      <w:r w:rsidRPr="00BC3459">
        <w:rPr>
          <w:rStyle w:val="Emphasis"/>
        </w:rPr>
        <w:t>rendered controllable</w:t>
      </w:r>
      <w:r w:rsidRPr="00BC3459">
        <w:rPr>
          <w:rStyle w:val="StyleUnderline"/>
        </w:rPr>
        <w:t xml:space="preserve"> through legal and ideological </w:t>
      </w:r>
      <w:r w:rsidRPr="00BC3459">
        <w:rPr>
          <w:rStyle w:val="Emphasis"/>
        </w:rPr>
        <w:t>abstraction</w:t>
      </w:r>
      <w:r w:rsidRPr="00BC3459">
        <w:rPr>
          <w:sz w:val="16"/>
        </w:rPr>
        <w:t xml:space="preserve">. Whether calories, widgets, or workers, a unit, is a unit, is a unit. </w:t>
      </w:r>
      <w:r w:rsidRPr="00BC3459">
        <w:rPr>
          <w:rStyle w:val="StyleUnderline"/>
        </w:rPr>
        <w:t>Defining the boundaries of a unit that can be bought and sold requires the processes of capture, and necessarily places the capturer and the captured in a social relation</w:t>
      </w:r>
      <w:r w:rsidRPr="00BC3459">
        <w:rPr>
          <w:sz w:val="16"/>
        </w:rPr>
        <w:t xml:space="preserve">. In settler colonial societies, a sovereign—with a monopoly on the use of violence—typically defines what “counts” as a valid form of property to claim and capture: a plot of land, water rights, futures and commodities, shares of a company, the deed to a home, a certificate of purchase or authenticity, pieces of paper with “official” signatures from the “official authority.” These material and non-material objects of capture rest on systems of quantification and measurement, as “‘things’ are often distinguishable only after classification” (Dupré, 2006, p. 31). </w:t>
      </w:r>
      <w:r w:rsidRPr="00BC3459">
        <w:rPr>
          <w:rStyle w:val="StyleUnderline"/>
        </w:rPr>
        <w:t>This undergirds how capital works and reproduces itself</w:t>
      </w:r>
      <w:r w:rsidRPr="00BC3459">
        <w:rPr>
          <w:sz w:val="16"/>
        </w:rPr>
        <w:t xml:space="preserve">. </w:t>
      </w:r>
      <w:r w:rsidRPr="00BC3459">
        <w:rPr>
          <w:rStyle w:val="StyleUnderline"/>
        </w:rPr>
        <w:t xml:space="preserve">The </w:t>
      </w:r>
      <w:r w:rsidRPr="00BC3459">
        <w:rPr>
          <w:rStyle w:val="Emphasis"/>
        </w:rPr>
        <w:t>modern state</w:t>
      </w:r>
      <w:r w:rsidRPr="00BC3459">
        <w:rPr>
          <w:rStyle w:val="StyleUnderline"/>
        </w:rPr>
        <w:t xml:space="preserve"> is intimately tied together with capital in what Tombs has called a “symbiotic relationship”</w:t>
      </w:r>
      <w:r w:rsidRPr="00BC3459">
        <w:rPr>
          <w:sz w:val="16"/>
        </w:rPr>
        <w:t xml:space="preserve"> (2012:170), </w:t>
      </w:r>
      <w:r w:rsidRPr="00BC3459">
        <w:rPr>
          <w:rStyle w:val="StyleUnderline"/>
        </w:rPr>
        <w:t xml:space="preserve">which has historically and currently facilitated particular forms of harm and violence while </w:t>
      </w:r>
      <w:r w:rsidRPr="00BC3459">
        <w:rPr>
          <w:rStyle w:val="Emphasis"/>
        </w:rPr>
        <w:t>selectively criminalizing</w:t>
      </w:r>
      <w:r w:rsidRPr="00BC3459">
        <w:rPr>
          <w:rStyle w:val="StyleUnderline"/>
        </w:rPr>
        <w:t xml:space="preserve"> actions and activities that undermine its capitalist imperative</w:t>
      </w:r>
      <w:r w:rsidRPr="00BC3459">
        <w:rPr>
          <w:sz w:val="16"/>
        </w:rPr>
        <w:t xml:space="preserve">. In this section </w:t>
      </w:r>
      <w:r w:rsidRPr="00BC3459">
        <w:rPr>
          <w:rStyle w:val="StyleUnderline"/>
        </w:rPr>
        <w:t>we focus on some of the uses of measurement and abstraction—along with the techniques of concealment and surveillance—in the capture of animals, land, and labor in the meat industry</w:t>
      </w:r>
      <w:r w:rsidRPr="00BC3459">
        <w:rPr>
          <w:sz w:val="16"/>
        </w:rPr>
        <w:t>.</w:t>
      </w:r>
    </w:p>
    <w:p w14:paraId="22334D4F" w14:textId="77777777" w:rsidR="00526041" w:rsidRPr="00BC3459" w:rsidRDefault="00526041" w:rsidP="00526041">
      <w:pPr>
        <w:rPr>
          <w:sz w:val="16"/>
        </w:rPr>
      </w:pPr>
      <w:r w:rsidRPr="00BC3459">
        <w:rPr>
          <w:sz w:val="16"/>
        </w:rPr>
        <w:t>Land</w:t>
      </w:r>
    </w:p>
    <w:p w14:paraId="2529A259" w14:textId="77777777" w:rsidR="00526041" w:rsidRPr="00BC3459" w:rsidRDefault="00526041" w:rsidP="00526041">
      <w:pPr>
        <w:rPr>
          <w:sz w:val="16"/>
        </w:rPr>
      </w:pPr>
      <w:r w:rsidRPr="00BC3459">
        <w:rPr>
          <w:sz w:val="16"/>
        </w:rPr>
        <w:t xml:space="preserve">The </w:t>
      </w:r>
      <w:r w:rsidRPr="00BC3459">
        <w:rPr>
          <w:iCs/>
          <w:sz w:val="16"/>
        </w:rPr>
        <w:t>ability to capture land</w:t>
      </w:r>
      <w:r w:rsidRPr="00BC3459">
        <w:rPr>
          <w:sz w:val="16"/>
        </w:rPr>
        <w:t xml:space="preserve"> is a </w:t>
      </w:r>
      <w:r w:rsidRPr="00BC3459">
        <w:rPr>
          <w:rStyle w:val="Emphasis"/>
        </w:rPr>
        <w:t>fundamental</w:t>
      </w:r>
      <w:r w:rsidRPr="00BC3459">
        <w:rPr>
          <w:rStyle w:val="StyleUnderline"/>
        </w:rPr>
        <w:t xml:space="preserve"> feature of both </w:t>
      </w:r>
      <w:r w:rsidRPr="00BC3459">
        <w:rPr>
          <w:rStyle w:val="Emphasis"/>
        </w:rPr>
        <w:t>imperialism</w:t>
      </w:r>
      <w:r w:rsidRPr="00BC3459">
        <w:rPr>
          <w:rStyle w:val="StyleUnderline"/>
        </w:rPr>
        <w:t xml:space="preserve"> and </w:t>
      </w:r>
      <w:r w:rsidRPr="00BC3459">
        <w:rPr>
          <w:rStyle w:val="Emphasis"/>
        </w:rPr>
        <w:t>capitalism</w:t>
      </w:r>
      <w:r w:rsidRPr="00BC3459">
        <w:rPr>
          <w:sz w:val="16"/>
        </w:rPr>
        <w:t xml:space="preserve">. </w:t>
      </w:r>
      <w:r w:rsidRPr="00BC3459">
        <w:rPr>
          <w:rStyle w:val="StyleUnderline"/>
        </w:rPr>
        <w:t xml:space="preserve">Capture, in the meat industry, is the seizing of </w:t>
      </w:r>
      <w:r w:rsidRPr="00BC3459">
        <w:rPr>
          <w:rStyle w:val="Emphasis"/>
        </w:rPr>
        <w:t>land, workers, and animals</w:t>
      </w:r>
      <w:r w:rsidRPr="00BC3459">
        <w:rPr>
          <w:rStyle w:val="StyleUnderline"/>
        </w:rPr>
        <w:t xml:space="preserve"> through the techniques of measurement, concealment, surveillance, incarceration, and direct taking</w:t>
      </w:r>
      <w:r w:rsidRPr="00BC3459">
        <w:rPr>
          <w:sz w:val="16"/>
        </w:rPr>
        <w:t>. Once these potential forms of capital have been captured, they must be made productive, which is to say, commodified. While the word empiricism is not linguistically related to the word empire, there is an intimate colonial relationship where science undergirds the viability and reach of an imperial nation state (see León, 2021: 30–31; Brendecke, 2016; Conner, 2022). In the sixteenth century colonial project, the Spanish crown struggled immensely with the “desire to understand and control the far-flung realms” (Rosenmüller, 2018, 303), which was consequential because without the opportunity to accurately measure and document, Spain could not effectively securitize (i.e., capture) its intended material wealth and political territory (see Brendecke, 2016). To address this, “the crown employed mediators and visitadores [;] [t]hey desired to accumulate the most objective descriptions about the kingdoms [;] [t]hey drew up maps and ordered more rounds of reports detailing land and people” (Rosenmüller, 2018: 303; Brendecke, 2016). Those people and that land were among the objects that imperial Spain sought to capture, which rested on basic tools of measurement, instrumentation, and empiricism to convert allegedly uncharted and unchartered land into standardized units of capital – a process of commodification further expanded below. The English colonies followed a similar process of rationalizing control under similar logics as the Spaniards, with “colonial leaders adapt[ing] the techniques of first-hand observation, detailed description, and inductive interpretation from an emergent natural science in order to manage and effectively exploit New World novelty” (Mazzaferro, 2017: 3). George Washington and Thomas Jefferson—both surveyors, themselves—supported The Land Ordinance of 1785, “which focused on surveying all of the new nation’s public lands in preparation for selling them” (Perritt, 2019:403). This ordinance divided 1.5 billion acres of Indigenous lands into one-mile-square sections, which allowed the state to create a taxable property system for regulated distribution (Hansman, 2021).</w:t>
      </w:r>
    </w:p>
    <w:p w14:paraId="4945F138" w14:textId="77777777" w:rsidR="00526041" w:rsidRPr="00BC3459" w:rsidRDefault="00526041" w:rsidP="00526041">
      <w:pPr>
        <w:rPr>
          <w:sz w:val="16"/>
        </w:rPr>
      </w:pPr>
      <w:r w:rsidRPr="00BC3459">
        <w:rPr>
          <w:sz w:val="16"/>
        </w:rPr>
        <w:t xml:space="preserve">A lot of ideological and political abstraction is required to make this work. Then and now, and especially </w:t>
      </w:r>
      <w:r w:rsidRPr="00BC3459">
        <w:rPr>
          <w:rStyle w:val="StyleUnderline"/>
        </w:rPr>
        <w:t>for</w:t>
      </w:r>
      <w:r w:rsidRPr="00BC3459">
        <w:rPr>
          <w:sz w:val="16"/>
        </w:rPr>
        <w:t xml:space="preserve"> the important activity of sustainable </w:t>
      </w:r>
      <w:r w:rsidRPr="00BC3459">
        <w:rPr>
          <w:rStyle w:val="StyleUnderline"/>
        </w:rPr>
        <w:t xml:space="preserve">food production, land has been </w:t>
      </w:r>
      <w:r w:rsidRPr="00BC3459">
        <w:rPr>
          <w:rStyle w:val="Emphasis"/>
        </w:rPr>
        <w:t>stolen</w:t>
      </w:r>
      <w:r w:rsidRPr="00BC3459">
        <w:rPr>
          <w:rStyle w:val="StyleUnderline"/>
        </w:rPr>
        <w:t xml:space="preserve"> under the self-serving ideology of terra nullius, and parcels of land have been measured, surveyed, and distributed to qualifying </w:t>
      </w:r>
      <w:r w:rsidRPr="00BC3459">
        <w:rPr>
          <w:rStyle w:val="Emphasis"/>
        </w:rPr>
        <w:t>settlers</w:t>
      </w:r>
      <w:r w:rsidRPr="00BC3459">
        <w:rPr>
          <w:rStyle w:val="StyleUnderline"/>
        </w:rPr>
        <w:t xml:space="preserve">, in service to </w:t>
      </w:r>
      <w:r w:rsidRPr="00BC3459">
        <w:rPr>
          <w:rStyle w:val="Emphasis"/>
        </w:rPr>
        <w:t>imperial</w:t>
      </w:r>
      <w:r w:rsidRPr="00BC3459">
        <w:rPr>
          <w:rStyle w:val="StyleUnderline"/>
        </w:rPr>
        <w:t xml:space="preserve"> and hegemonic nation-building projects</w:t>
      </w:r>
      <w:r w:rsidRPr="00BC3459">
        <w:rPr>
          <w:sz w:val="16"/>
        </w:rPr>
        <w:t xml:space="preserve">. </w:t>
      </w:r>
      <w:r w:rsidRPr="00BC3459">
        <w:rPr>
          <w:rStyle w:val="StyleUnderline"/>
        </w:rPr>
        <w:t>When a settler colonial sovereign captures a territory (i.e., land), expels the people who existed on it, negates the existence or validity of any prior system of sociopolitical order, and then imposes a system of leasing, buying, selling, and trading of both land and labor, that original process of forceful dispossession is an example of primitive accumulation</w:t>
      </w:r>
      <w:r w:rsidRPr="00BC3459">
        <w:rPr>
          <w:sz w:val="16"/>
        </w:rPr>
        <w:t xml:space="preserve"> in a Marxian framework. </w:t>
      </w:r>
      <w:r w:rsidRPr="00BC3459">
        <w:rPr>
          <w:rStyle w:val="StyleUnderline"/>
        </w:rPr>
        <w:t>That is also quite literally the description of what it means to capture</w:t>
      </w:r>
      <w:r w:rsidRPr="00BC3459">
        <w:rPr>
          <w:sz w:val="16"/>
        </w:rPr>
        <w:t>.</w:t>
      </w:r>
    </w:p>
    <w:p w14:paraId="1B43D6B9" w14:textId="77777777" w:rsidR="00526041" w:rsidRPr="00BC3459" w:rsidRDefault="00526041" w:rsidP="00526041">
      <w:pPr>
        <w:rPr>
          <w:sz w:val="16"/>
        </w:rPr>
      </w:pPr>
      <w:r w:rsidRPr="00BC3459">
        <w:rPr>
          <w:sz w:val="16"/>
        </w:rPr>
        <w:t xml:space="preserve">Primitive accumulation, in Marx’s analysis, specifically characterized the project of English feudal lords in the 15th–nineteenth centuries who—despite continual resistance—seized (or enclosed) the common lands that most people had used to collectively graze livestock and grow food in open fields (Federici, 2014; see also Greer, 2012). </w:t>
      </w:r>
      <w:r w:rsidRPr="00BC3459">
        <w:rPr>
          <w:rStyle w:val="StyleUnderline"/>
        </w:rPr>
        <w:t>Without access to these lands, rural women and men were politically converted into a proletariat who had to sell their labor power to the newly land-rich capitalists to survive</w:t>
      </w:r>
      <w:r w:rsidRPr="00BC3459">
        <w:rPr>
          <w:sz w:val="16"/>
        </w:rPr>
        <w:t>. In the US, a unique feature of capitalist development was the state’s encouragement that politically eligible citizens make use of the public commons and develop industry in an aggressively competitive manner. To wit, Texas in the late nineteenth century was populated by large cattle ranches, which had been incentivized by the Mexican government prior to the US invasion and capture of Mexican lands in the 1840s (Perritt, 2019). The US federal government explicitly empowered American “open range ranchers” to freely graze their cattle on these public lands, which allowed them to “build up enormous operations” after the Civil War, turning natural (and free) resources into economic (and then political) capital (Merrill, 1999:435). Henry Perrit (2019:369) calls this period of intensive growth in the cattle market the “Industrial Revolution of the American food industry.”</w:t>
      </w:r>
    </w:p>
    <w:p w14:paraId="149147D5" w14:textId="77777777" w:rsidR="00526041" w:rsidRPr="00BC3459" w:rsidRDefault="00526041" w:rsidP="00526041">
      <w:pPr>
        <w:rPr>
          <w:sz w:val="16"/>
        </w:rPr>
      </w:pPr>
      <w:r w:rsidRPr="00BC3459">
        <w:rPr>
          <w:rStyle w:val="StyleUnderline"/>
        </w:rPr>
        <w:t>Today, over four-fifths of farmland in the US has been “acquired”—captured</w:t>
      </w:r>
      <w:r w:rsidRPr="00BC3459">
        <w:rPr>
          <w:sz w:val="16"/>
        </w:rPr>
        <w:t xml:space="preserve"> (Poore and Nemecek 2018; D’Odorico et al., 2017). </w:t>
      </w:r>
      <w:r w:rsidRPr="00BC3459">
        <w:rPr>
          <w:rStyle w:val="StyleUnderline"/>
        </w:rPr>
        <w:t>The model of “islands of concentrated livestock</w:t>
      </w:r>
      <w:r w:rsidRPr="00BC3459">
        <w:rPr>
          <w:sz w:val="16"/>
        </w:rPr>
        <w:t xml:space="preserve"> within seas of grain and oilseed monocultures,” </w:t>
      </w:r>
      <w:r w:rsidRPr="00BC3459">
        <w:rPr>
          <w:rStyle w:val="StyleUnderline"/>
        </w:rPr>
        <w:t>with “heavy flows of crops</w:t>
      </w:r>
      <w:r w:rsidRPr="00BC3459">
        <w:rPr>
          <w:sz w:val="16"/>
        </w:rPr>
        <w:t xml:space="preserve"> such as corn/maize, barley, sorghum, soybeans, and rapeseed/canola cycling through the animals” </w:t>
      </w:r>
      <w:r w:rsidRPr="00BC3459">
        <w:rPr>
          <w:rStyle w:val="StyleUnderline"/>
        </w:rPr>
        <w:t>was pioneered in the US and has spread globally</w:t>
      </w:r>
      <w:r w:rsidRPr="00BC3459">
        <w:rPr>
          <w:sz w:val="16"/>
        </w:rPr>
        <w:t xml:space="preserve"> (Weis, 2013:8; Friedman, 2022). Schneider (2014) </w:t>
      </w:r>
      <w:r w:rsidRPr="00BC3459">
        <w:rPr>
          <w:rStyle w:val="StyleUnderline"/>
        </w:rPr>
        <w:t xml:space="preserve">uses the term </w:t>
      </w:r>
      <w:r w:rsidRPr="00BC3459">
        <w:rPr>
          <w:rStyle w:val="Emphasis"/>
        </w:rPr>
        <w:t>“meat grabbing”</w:t>
      </w:r>
      <w:r w:rsidRPr="00BC3459">
        <w:rPr>
          <w:rStyle w:val="StyleUnderline"/>
        </w:rPr>
        <w:t xml:space="preserve"> to connect the well-analyzed practice of “land grabs” more directly to industrial meat as an </w:t>
      </w:r>
      <w:r w:rsidRPr="00BC3459">
        <w:rPr>
          <w:rStyle w:val="Emphasis"/>
        </w:rPr>
        <w:t>abstraction</w:t>
      </w:r>
      <w:r w:rsidRPr="00BC3459">
        <w:rPr>
          <w:rStyle w:val="StyleUnderline"/>
        </w:rPr>
        <w:t xml:space="preserve"> of the </w:t>
      </w:r>
      <w:r w:rsidRPr="00BC3459">
        <w:rPr>
          <w:rStyle w:val="Emphasis"/>
        </w:rPr>
        <w:t>soil, water, and food</w:t>
      </w:r>
      <w:r w:rsidRPr="00BC3459">
        <w:rPr>
          <w:rStyle w:val="StyleUnderline"/>
        </w:rPr>
        <w:t xml:space="preserve"> that are funneled into animal bodies for human consumption</w:t>
      </w:r>
      <w:r w:rsidRPr="00BC3459">
        <w:rPr>
          <w:sz w:val="16"/>
        </w:rPr>
        <w:t xml:space="preserve">. Building on the tenet that </w:t>
      </w:r>
      <w:r w:rsidRPr="00BC3459">
        <w:rPr>
          <w:rStyle w:val="Emphasis"/>
        </w:rPr>
        <w:t>“meat annihilates space”</w:t>
      </w:r>
      <w:r w:rsidRPr="00BC3459">
        <w:rPr>
          <w:sz w:val="16"/>
        </w:rPr>
        <w:t xml:space="preserve"> (Cronon, 1991), Schneider focuses on concentrated agricultural feed operations (</w:t>
      </w:r>
      <w:r w:rsidRPr="00BC3459">
        <w:rPr>
          <w:rStyle w:val="StyleUnderline"/>
        </w:rPr>
        <w:t>CAFOs</w:t>
      </w:r>
      <w:r w:rsidRPr="00BC3459">
        <w:rPr>
          <w:sz w:val="16"/>
        </w:rPr>
        <w:t xml:space="preserve">) to </w:t>
      </w:r>
      <w:r w:rsidRPr="00BC3459">
        <w:rPr>
          <w:rStyle w:val="StyleUnderline"/>
        </w:rPr>
        <w:t xml:space="preserve">demonstrate the </w:t>
      </w:r>
      <w:r w:rsidRPr="00BC3459">
        <w:rPr>
          <w:rStyle w:val="Emphasis"/>
        </w:rPr>
        <w:t>harms</w:t>
      </w:r>
      <w:r w:rsidRPr="00BC3459">
        <w:rPr>
          <w:rStyle w:val="StyleUnderline"/>
        </w:rPr>
        <w:t xml:space="preserve"> caused by “a world-wide expansion of agribusiness-led and </w:t>
      </w:r>
      <w:r w:rsidRPr="003054AD">
        <w:rPr>
          <w:rStyle w:val="Emphasis"/>
          <w:highlight w:val="green"/>
        </w:rPr>
        <w:t>state-brokered</w:t>
      </w:r>
      <w:r w:rsidRPr="00BC3459">
        <w:rPr>
          <w:rStyle w:val="Emphasis"/>
        </w:rPr>
        <w:t xml:space="preserve"> industrial meat regimes</w:t>
      </w:r>
      <w:r w:rsidRPr="00BC3459">
        <w:rPr>
          <w:rStyle w:val="StyleUnderline"/>
        </w:rPr>
        <w:t>”</w:t>
      </w:r>
      <w:r w:rsidRPr="00BC3459">
        <w:rPr>
          <w:sz w:val="16"/>
        </w:rPr>
        <w:t xml:space="preserve"> (2014:616). The commodification of land impacts ecological processes far beyond the formally measured acreage, making it important to attend not only to the amount of land grabbed but also the amount of “land and water rendered useless or otherwise damaged in the wake of land deals for industrial agriculture” (2014:626). Such an approach would </w:t>
      </w:r>
      <w:r w:rsidRPr="00BC3459">
        <w:rPr>
          <w:rStyle w:val="StyleUnderline"/>
        </w:rPr>
        <w:t xml:space="preserve">help account for the </w:t>
      </w:r>
      <w:r w:rsidRPr="00BC3459">
        <w:rPr>
          <w:rStyle w:val="Emphasis"/>
        </w:rPr>
        <w:t>fullness of harm</w:t>
      </w:r>
      <w:r w:rsidRPr="00BC3459">
        <w:rPr>
          <w:rStyle w:val="StyleUnderline"/>
        </w:rPr>
        <w:t xml:space="preserve"> done by land grabs for industrial meat production, which remains a hotly contested and </w:t>
      </w:r>
      <w:r w:rsidRPr="003054AD">
        <w:rPr>
          <w:rStyle w:val="Emphasis"/>
          <w:highlight w:val="green"/>
        </w:rPr>
        <w:t>ecologically urgent conflict</w:t>
      </w:r>
      <w:r w:rsidRPr="00BC3459">
        <w:rPr>
          <w:rStyle w:val="StyleUnderline"/>
        </w:rPr>
        <w:t xml:space="preserve"> around the world</w:t>
      </w:r>
      <w:r w:rsidRPr="00BC3459">
        <w:rPr>
          <w:sz w:val="16"/>
        </w:rPr>
        <w:t xml:space="preserve"> (see de Abreu, 2022; Cardoso Carrero et al., 2022; Yanaizu, 2019).</w:t>
      </w:r>
    </w:p>
    <w:p w14:paraId="247D7AF1" w14:textId="77777777" w:rsidR="00526041" w:rsidRPr="00BC3459" w:rsidRDefault="00526041" w:rsidP="00526041">
      <w:pPr>
        <w:rPr>
          <w:sz w:val="16"/>
        </w:rPr>
      </w:pPr>
      <w:r w:rsidRPr="00BC3459">
        <w:rPr>
          <w:sz w:val="16"/>
        </w:rPr>
        <w:t>Labor</w:t>
      </w:r>
    </w:p>
    <w:p w14:paraId="7CE22ABE" w14:textId="77777777" w:rsidR="00526041" w:rsidRPr="00BC3459" w:rsidRDefault="00526041" w:rsidP="00526041">
      <w:pPr>
        <w:rPr>
          <w:sz w:val="16"/>
        </w:rPr>
      </w:pPr>
      <w:r w:rsidRPr="00BC3459">
        <w:rPr>
          <w:sz w:val="16"/>
        </w:rPr>
        <w:t xml:space="preserve">As with land, </w:t>
      </w:r>
      <w:r w:rsidRPr="00BC3459">
        <w:rPr>
          <w:rStyle w:val="StyleUnderline"/>
        </w:rPr>
        <w:t xml:space="preserve">primitive accumulation also requires the </w:t>
      </w:r>
      <w:r w:rsidRPr="003054AD">
        <w:rPr>
          <w:rStyle w:val="Emphasis"/>
          <w:highlight w:val="green"/>
        </w:rPr>
        <w:t>capture of labor</w:t>
      </w:r>
      <w:r w:rsidRPr="00BC3459">
        <w:rPr>
          <w:sz w:val="16"/>
        </w:rPr>
        <w:t xml:space="preserve">. It is the earliest point in the separation between the producer and a) the things they produce, and b) the systems (or means) of producing those things (Glassman, 2006; Ince, 2018). </w:t>
      </w:r>
      <w:r w:rsidRPr="00BC3459">
        <w:rPr>
          <w:rStyle w:val="StyleUnderline"/>
        </w:rPr>
        <w:t xml:space="preserve">This is an </w:t>
      </w:r>
      <w:r w:rsidRPr="003054AD">
        <w:rPr>
          <w:rStyle w:val="Emphasis"/>
          <w:highlight w:val="green"/>
        </w:rPr>
        <w:t>inherently coercive</w:t>
      </w:r>
      <w:r w:rsidRPr="00BC3459">
        <w:rPr>
          <w:rStyle w:val="Emphasis"/>
        </w:rPr>
        <w:t xml:space="preserve"> process</w:t>
      </w:r>
      <w:r w:rsidRPr="00BC3459">
        <w:rPr>
          <w:rStyle w:val="StyleUnderline"/>
        </w:rPr>
        <w:t xml:space="preserve">, with both </w:t>
      </w:r>
      <w:r w:rsidRPr="003054AD">
        <w:rPr>
          <w:rStyle w:val="Emphasis"/>
          <w:highlight w:val="green"/>
        </w:rPr>
        <w:t>acute and structural</w:t>
      </w:r>
      <w:r w:rsidRPr="00BC3459">
        <w:rPr>
          <w:rStyle w:val="Emphasis"/>
        </w:rPr>
        <w:t xml:space="preserve"> violence</w:t>
      </w:r>
      <w:r w:rsidRPr="00BC3459">
        <w:rPr>
          <w:rStyle w:val="StyleUnderline"/>
        </w:rPr>
        <w:t xml:space="preserve"> at play</w:t>
      </w:r>
      <w:r w:rsidRPr="00BC3459">
        <w:rPr>
          <w:sz w:val="16"/>
        </w:rPr>
        <w:t xml:space="preserve">. </w:t>
      </w:r>
      <w:r w:rsidRPr="00BC3459">
        <w:rPr>
          <w:rStyle w:val="StyleUnderline"/>
        </w:rPr>
        <w:t xml:space="preserve">In the United States, land and labor are part of a storied </w:t>
      </w:r>
      <w:r w:rsidRPr="00BC3459">
        <w:rPr>
          <w:rStyle w:val="Emphasis"/>
        </w:rPr>
        <w:t>history</w:t>
      </w:r>
      <w:r w:rsidRPr="00BC3459">
        <w:rPr>
          <w:rStyle w:val="StyleUnderline"/>
        </w:rPr>
        <w:t xml:space="preserve"> of capture, violence, and </w:t>
      </w:r>
      <w:r w:rsidRPr="00BC3459">
        <w:rPr>
          <w:rStyle w:val="Emphasis"/>
        </w:rPr>
        <w:t>resistance</w:t>
      </w:r>
      <w:r w:rsidRPr="00BC3459">
        <w:rPr>
          <w:rStyle w:val="StyleUnderline"/>
        </w:rPr>
        <w:t>, and the relationship between mobility, labor, and levers of violence/coercion still exists</w:t>
      </w:r>
      <w:r w:rsidRPr="00BC3459">
        <w:rPr>
          <w:sz w:val="16"/>
        </w:rPr>
        <w:t xml:space="preserve">. </w:t>
      </w:r>
      <w:r w:rsidRPr="00BC3459">
        <w:rPr>
          <w:rStyle w:val="StyleUnderline"/>
        </w:rPr>
        <w:t xml:space="preserve">The financial and economic genealogy of the United States is built on the labor of forcibly enslaved people, while today, processes of capture are reflected </w:t>
      </w:r>
      <w:r w:rsidRPr="003054AD">
        <w:rPr>
          <w:rStyle w:val="StyleUnderline"/>
          <w:highlight w:val="green"/>
        </w:rPr>
        <w:t>in</w:t>
      </w:r>
      <w:r w:rsidRPr="00BC3459">
        <w:rPr>
          <w:rStyle w:val="StyleUnderline"/>
        </w:rPr>
        <w:t xml:space="preserve"> temporary work programs, </w:t>
      </w:r>
      <w:r w:rsidRPr="003054AD">
        <w:rPr>
          <w:rStyle w:val="Emphasis"/>
          <w:highlight w:val="green"/>
        </w:rPr>
        <w:t>migrant labor</w:t>
      </w:r>
      <w:r w:rsidRPr="00BC3459">
        <w:rPr>
          <w:rStyle w:val="Emphasis"/>
        </w:rPr>
        <w:t xml:space="preserve"> regimes</w:t>
      </w:r>
      <w:r w:rsidRPr="00BC3459">
        <w:rPr>
          <w:rStyle w:val="StyleUnderline"/>
        </w:rPr>
        <w:t xml:space="preserve">, and the varied policy frameworks that condition </w:t>
      </w:r>
      <w:r w:rsidRPr="00BC3459">
        <w:rPr>
          <w:rStyle w:val="Emphasis"/>
        </w:rPr>
        <w:t>degrees of citizenship</w:t>
      </w:r>
      <w:r w:rsidRPr="00BC3459">
        <w:rPr>
          <w:rStyle w:val="StyleUnderline"/>
        </w:rPr>
        <w:t xml:space="preserve"> and civic agency, and the living and </w:t>
      </w:r>
      <w:r w:rsidRPr="00BC3459">
        <w:rPr>
          <w:rStyle w:val="Emphasis"/>
        </w:rPr>
        <w:t>working conditions</w:t>
      </w:r>
      <w:r w:rsidRPr="00BC3459">
        <w:rPr>
          <w:rStyle w:val="StyleUnderline"/>
        </w:rPr>
        <w:t xml:space="preserve"> of laborers</w:t>
      </w:r>
      <w:r w:rsidRPr="00BC3459">
        <w:rPr>
          <w:sz w:val="16"/>
        </w:rPr>
        <w:t>.</w:t>
      </w:r>
    </w:p>
    <w:p w14:paraId="0B8EA7E6" w14:textId="77777777" w:rsidR="00526041" w:rsidRPr="00BC3459" w:rsidRDefault="00526041" w:rsidP="00526041">
      <w:pPr>
        <w:rPr>
          <w:rStyle w:val="StyleUnderline"/>
        </w:rPr>
      </w:pPr>
      <w:r w:rsidRPr="00BC3459">
        <w:rPr>
          <w:rStyle w:val="StyleUnderline"/>
        </w:rPr>
        <w:t xml:space="preserve">Carcerality refers to regimes and logics of surveillance, control, discipline, and bodily confinement, and it </w:t>
      </w:r>
      <w:r w:rsidRPr="003054AD">
        <w:rPr>
          <w:rStyle w:val="StyleUnderline"/>
          <w:highlight w:val="green"/>
        </w:rPr>
        <w:t>extends</w:t>
      </w:r>
      <w:r w:rsidRPr="00BC3459">
        <w:rPr>
          <w:rStyle w:val="StyleUnderline"/>
        </w:rPr>
        <w:t xml:space="preserve"> far beyond the confines of brick-and-mortar walls of correctional institutions</w:t>
      </w:r>
      <w:r w:rsidRPr="00BC3459">
        <w:rPr>
          <w:sz w:val="16"/>
        </w:rPr>
        <w:t xml:space="preserve">. </w:t>
      </w:r>
      <w:r w:rsidRPr="00BC3459">
        <w:rPr>
          <w:rStyle w:val="StyleUnderline"/>
        </w:rPr>
        <w:t>The industrial workplace</w:t>
      </w:r>
      <w:r w:rsidRPr="00BC3459">
        <w:rPr>
          <w:sz w:val="16"/>
        </w:rPr>
        <w:t xml:space="preserve">, like the correctional institution, </w:t>
      </w:r>
      <w:r w:rsidRPr="00BC3459">
        <w:rPr>
          <w:rStyle w:val="StyleUnderline"/>
        </w:rPr>
        <w:t>share the features of total institutions</w:t>
      </w:r>
      <w:r w:rsidRPr="00BC3459">
        <w:rPr>
          <w:sz w:val="16"/>
        </w:rPr>
        <w:t xml:space="preserve"> (Goffman, 1961), </w:t>
      </w:r>
      <w:r w:rsidRPr="00BC3459">
        <w:rPr>
          <w:rStyle w:val="StyleUnderline"/>
        </w:rPr>
        <w:t xml:space="preserve">with </w:t>
      </w:r>
      <w:r w:rsidRPr="003054AD">
        <w:rPr>
          <w:rStyle w:val="Emphasis"/>
          <w:highlight w:val="green"/>
        </w:rPr>
        <w:t>surveillance</w:t>
      </w:r>
      <w:r w:rsidRPr="003054AD">
        <w:rPr>
          <w:rStyle w:val="StyleUnderline"/>
          <w:highlight w:val="green"/>
        </w:rPr>
        <w:t xml:space="preserve"> and </w:t>
      </w:r>
      <w:r w:rsidRPr="003054AD">
        <w:rPr>
          <w:rStyle w:val="Emphasis"/>
          <w:highlight w:val="green"/>
        </w:rPr>
        <w:t>control</w:t>
      </w:r>
      <w:r w:rsidRPr="00BC3459">
        <w:rPr>
          <w:rStyle w:val="StyleUnderline"/>
        </w:rPr>
        <w:t xml:space="preserve"> embedded </w:t>
      </w:r>
      <w:r w:rsidRPr="003054AD">
        <w:rPr>
          <w:rStyle w:val="StyleUnderline"/>
          <w:highlight w:val="green"/>
        </w:rPr>
        <w:t>into</w:t>
      </w:r>
      <w:r w:rsidRPr="00BC3459">
        <w:rPr>
          <w:rStyle w:val="StyleUnderline"/>
        </w:rPr>
        <w:t xml:space="preserve"> the mundane and </w:t>
      </w:r>
      <w:r w:rsidRPr="003054AD">
        <w:rPr>
          <w:rStyle w:val="Emphasis"/>
          <w:highlight w:val="green"/>
        </w:rPr>
        <w:t>everyday</w:t>
      </w:r>
      <w:r w:rsidRPr="00BC3459">
        <w:rPr>
          <w:rStyle w:val="Emphasis"/>
        </w:rPr>
        <w:t xml:space="preserve"> experiences</w:t>
      </w:r>
      <w:r w:rsidRPr="00BC3459">
        <w:rPr>
          <w:rStyle w:val="StyleUnderline"/>
        </w:rPr>
        <w:t xml:space="preserve"> inside the facility’s walls</w:t>
      </w:r>
      <w:r w:rsidRPr="00BC3459">
        <w:rPr>
          <w:sz w:val="16"/>
        </w:rPr>
        <w:t xml:space="preserve"> (</w:t>
      </w:r>
      <w:r w:rsidRPr="00BC3459">
        <w:rPr>
          <w:rStyle w:val="Emphasis"/>
        </w:rPr>
        <w:t>Foucault</w:t>
      </w:r>
      <w:r w:rsidRPr="00BC3459">
        <w:rPr>
          <w:sz w:val="16"/>
        </w:rPr>
        <w:t xml:space="preserve"> 1979). From the analytic gaze and empirical contributions of carceral studies, </w:t>
      </w:r>
      <w:r w:rsidRPr="00BC3459">
        <w:rPr>
          <w:rStyle w:val="StyleUnderline"/>
        </w:rPr>
        <w:t xml:space="preserve">the </w:t>
      </w:r>
      <w:r w:rsidRPr="00BC3459">
        <w:rPr>
          <w:rStyle w:val="Emphasis"/>
        </w:rPr>
        <w:t>dual roles</w:t>
      </w:r>
      <w:r w:rsidRPr="00BC3459">
        <w:rPr>
          <w:rStyle w:val="StyleUnderline"/>
        </w:rPr>
        <w:t xml:space="preserve"> of </w:t>
      </w:r>
      <w:r w:rsidRPr="00BC3459">
        <w:rPr>
          <w:rStyle w:val="Emphasis"/>
        </w:rPr>
        <w:t>immigration policy</w:t>
      </w:r>
      <w:r w:rsidRPr="00BC3459">
        <w:rPr>
          <w:rStyle w:val="StyleUnderline"/>
        </w:rPr>
        <w:t xml:space="preserve"> and </w:t>
      </w:r>
      <w:r w:rsidRPr="00BC3459">
        <w:rPr>
          <w:rStyle w:val="Emphasis"/>
        </w:rPr>
        <w:t>labor practices</w:t>
      </w:r>
      <w:r w:rsidRPr="00BC3459">
        <w:rPr>
          <w:rStyle w:val="StyleUnderline"/>
        </w:rPr>
        <w:t xml:space="preserve"> are </w:t>
      </w:r>
      <w:r w:rsidRPr="00BC3459">
        <w:rPr>
          <w:rStyle w:val="Emphasis"/>
        </w:rPr>
        <w:t>central</w:t>
      </w:r>
      <w:r w:rsidRPr="00BC3459">
        <w:rPr>
          <w:rStyle w:val="StyleUnderline"/>
        </w:rPr>
        <w:t xml:space="preserve"> to </w:t>
      </w:r>
      <w:r w:rsidRPr="00BC3459">
        <w:rPr>
          <w:rStyle w:val="Emphasis"/>
        </w:rPr>
        <w:t>understanding</w:t>
      </w:r>
      <w:r w:rsidRPr="00BC3459">
        <w:rPr>
          <w:rStyle w:val="StyleUnderline"/>
        </w:rPr>
        <w:t xml:space="preserve"> securitization and confinement.</w:t>
      </w:r>
    </w:p>
    <w:p w14:paraId="7ACBD32E" w14:textId="77777777" w:rsidR="00526041" w:rsidRPr="00BC3459" w:rsidRDefault="00526041" w:rsidP="00526041">
      <w:pPr>
        <w:rPr>
          <w:sz w:val="16"/>
        </w:rPr>
      </w:pPr>
      <w:r w:rsidRPr="00BC3459">
        <w:rPr>
          <w:rStyle w:val="StyleUnderline"/>
        </w:rPr>
        <w:t xml:space="preserve">To capture sufficient human labor for industrial meatpacking plants, </w:t>
      </w:r>
      <w:r w:rsidRPr="003054AD">
        <w:rPr>
          <w:rStyle w:val="StyleUnderline"/>
          <w:highlight w:val="green"/>
        </w:rPr>
        <w:t>companies</w:t>
      </w:r>
      <w:r w:rsidRPr="00BC3459">
        <w:rPr>
          <w:rStyle w:val="StyleUnderline"/>
        </w:rPr>
        <w:t xml:space="preserve"> can and do </w:t>
      </w:r>
      <w:r w:rsidRPr="003054AD">
        <w:rPr>
          <w:rStyle w:val="StyleUnderline"/>
          <w:highlight w:val="green"/>
        </w:rPr>
        <w:t>rely on</w:t>
      </w:r>
      <w:r w:rsidRPr="00BC3459">
        <w:rPr>
          <w:rStyle w:val="StyleUnderline"/>
        </w:rPr>
        <w:t xml:space="preserve">, benefit from, and lobby for a range of legal, extralegal, and </w:t>
      </w:r>
      <w:r w:rsidRPr="00BC3459">
        <w:rPr>
          <w:rStyle w:val="Emphasis"/>
        </w:rPr>
        <w:t xml:space="preserve">patently </w:t>
      </w:r>
      <w:r w:rsidRPr="003054AD">
        <w:rPr>
          <w:rStyle w:val="Emphasis"/>
          <w:highlight w:val="green"/>
        </w:rPr>
        <w:t>illegal methods</w:t>
      </w:r>
      <w:r w:rsidRPr="00BC3459">
        <w:rPr>
          <w:rStyle w:val="StyleUnderline"/>
        </w:rPr>
        <w:t xml:space="preserve"> of securing and securitizing a workforce</w:t>
      </w:r>
      <w:r w:rsidRPr="00BC3459">
        <w:rPr>
          <w:sz w:val="16"/>
        </w:rPr>
        <w:t xml:space="preserve">. In recent history, </w:t>
      </w:r>
      <w:r w:rsidRPr="00BC3459">
        <w:rPr>
          <w:rStyle w:val="StyleUnderline"/>
        </w:rPr>
        <w:t xml:space="preserve">meatpacking companies have </w:t>
      </w:r>
      <w:r w:rsidRPr="00BC3459">
        <w:rPr>
          <w:rStyle w:val="Emphasis"/>
        </w:rPr>
        <w:t>profited enormously</w:t>
      </w:r>
      <w:r w:rsidRPr="00BC3459">
        <w:rPr>
          <w:rStyle w:val="StyleUnderline"/>
        </w:rPr>
        <w:t xml:space="preserve"> from their furtive employment of </w:t>
      </w:r>
      <w:r w:rsidRPr="00BC3459">
        <w:rPr>
          <w:rStyle w:val="Emphasis"/>
        </w:rPr>
        <w:t>undocumented labor</w:t>
      </w:r>
      <w:r w:rsidRPr="00BC3459">
        <w:rPr>
          <w:sz w:val="16"/>
        </w:rPr>
        <w:t xml:space="preserve">, but high-profile instances of immigration enforcement within the workplace of meatpacking facilities have prompted companies to diversify their strategies for meeting labor needs (see Ainslie, 2009; Peterson, 2009; Olivos &amp; Sandoval, 2015). </w:t>
      </w:r>
      <w:r w:rsidRPr="00BC3459">
        <w:rPr>
          <w:rStyle w:val="StyleUnderline"/>
        </w:rPr>
        <w:t>With plausible deniability systematically embedded in the form of subcontractors, this goes so far as to include children</w:t>
      </w:r>
      <w:r w:rsidRPr="00BC3459">
        <w:rPr>
          <w:sz w:val="16"/>
        </w:rPr>
        <w:t>, with a 2022 New York Times article revealing workers as young as 13 years old using corrosive chemical cleaners to wash blood and animal membranes off kill floors and bone-cutting saws on overnight shifts at meatpacking plants (Tumin, 2022). In the aftermath of this story, the subcontractor was fined $1.5 million for using child labor, which ultimately reinforces a sordid reality: transgressions punishable by fines alone simply mean that they are allowed activities for the wealthy.</w:t>
      </w:r>
    </w:p>
    <w:p w14:paraId="7871877D" w14:textId="77777777" w:rsidR="00526041" w:rsidRPr="00BC3459" w:rsidRDefault="00526041" w:rsidP="00526041">
      <w:pPr>
        <w:rPr>
          <w:sz w:val="16"/>
        </w:rPr>
      </w:pPr>
      <w:r w:rsidRPr="00BC3459">
        <w:rPr>
          <w:sz w:val="16"/>
        </w:rPr>
        <w:t>The carceral nature of meatpacking jobs is quite direct. Companies have hired actual police officers to enact prison-like conditions to compel workers to perform their jobs. When the largest meatpacking facility in the world was built in Tar Heel, North Carolina in 1992, for example, the company, Smithfield, hired a director of security who had previously worked as an undercover narcotics investigator, and who combined his security job with a position as a county sheriff. He could both fire workers and arrest them, and they were “scared to death of him” (Waltz, 2018: xxxl). As the overseer of 24 security guards who wore badges, this sheriff eventually got the state to certify the guards as a private police force, meaning they could carry guns, make arrests, and “interrogate workers at holding cells inside the plant” (Waltz, 2018: xxxl). The confluence of state and corporate activity in the capture of labor in situations like this is impossible to disentangle.</w:t>
      </w:r>
    </w:p>
    <w:p w14:paraId="3667C950" w14:textId="77777777" w:rsidR="00526041" w:rsidRPr="00BC3459" w:rsidRDefault="00526041" w:rsidP="00526041">
      <w:pPr>
        <w:rPr>
          <w:sz w:val="16"/>
        </w:rPr>
      </w:pPr>
      <w:r w:rsidRPr="00BC3459">
        <w:rPr>
          <w:rStyle w:val="StyleUnderline"/>
        </w:rPr>
        <w:t>Why it would be necessary to coerce workers to remain at their jobs is not hard to imagine</w:t>
      </w:r>
      <w:r w:rsidRPr="00BC3459">
        <w:rPr>
          <w:sz w:val="16"/>
        </w:rPr>
        <w:t xml:space="preserve"> once the details of these jobs are considered. </w:t>
      </w:r>
      <w:r w:rsidRPr="00BC3459">
        <w:rPr>
          <w:rStyle w:val="StyleUnderline"/>
        </w:rPr>
        <w:t xml:space="preserve">The </w:t>
      </w:r>
      <w:r w:rsidRPr="00BC3459">
        <w:rPr>
          <w:rStyle w:val="Emphasis"/>
        </w:rPr>
        <w:t>work is traumatic</w:t>
      </w:r>
      <w:r w:rsidRPr="00BC3459">
        <w:rPr>
          <w:rStyle w:val="StyleUnderline"/>
        </w:rPr>
        <w:t>, the production line is unyielding, and shifts are long and unrelenting</w:t>
      </w:r>
      <w:r w:rsidRPr="00BC3459">
        <w:rPr>
          <w:sz w:val="16"/>
        </w:rPr>
        <w:t>, as Vanesa Ribas describes (2016:215):</w:t>
      </w:r>
    </w:p>
    <w:p w14:paraId="46A2C220" w14:textId="77777777" w:rsidR="00526041" w:rsidRPr="00BC3459" w:rsidRDefault="00526041" w:rsidP="00526041">
      <w:pPr>
        <w:rPr>
          <w:sz w:val="16"/>
        </w:rPr>
      </w:pPr>
      <w:r w:rsidRPr="00BC3459">
        <w:rPr>
          <w:sz w:val="16"/>
        </w:rPr>
        <w:t>This shit sucks, my third week working over here in Loin Boning and Packing. It’s awful, it’s god-awful. My back breaks at work, it’s just killing me! My hands hurt, my fingertips are numb, my shoulder feels like it’s down to the bone, and I’m feeling depressed. . . Since I’ve started it’s been a regular thirteen-and-a-half to fourteen-and-a-half hours, ranging from twelve to fifteen hours. You would never have thought the difference between thirteen and fourteen hours could be felt so acutely, but it is.</w:t>
      </w:r>
    </w:p>
    <w:p w14:paraId="6CFE2B13" w14:textId="77777777" w:rsidR="00526041" w:rsidRPr="00BC3459" w:rsidRDefault="00526041" w:rsidP="00526041">
      <w:pPr>
        <w:rPr>
          <w:sz w:val="16"/>
        </w:rPr>
      </w:pPr>
      <w:r w:rsidRPr="00BC3459">
        <w:rPr>
          <w:sz w:val="16"/>
        </w:rPr>
        <w:t xml:space="preserve">This is a mild description of the way these jobs make people feel, compared with the horror stories of years spent repeatedly stunning, shackling, killing, disemboweling, sawing, de-skinning, and singeing animals. </w:t>
      </w:r>
      <w:r w:rsidRPr="00BC3459">
        <w:rPr>
          <w:rStyle w:val="Emphasis"/>
        </w:rPr>
        <w:t>Workers are surveilled</w:t>
      </w:r>
      <w:r w:rsidRPr="00BC3459">
        <w:rPr>
          <w:rStyle w:val="StyleUnderline"/>
        </w:rPr>
        <w:t xml:space="preserve"> inside and outside the facilities by both supervisors and cameras</w:t>
      </w:r>
      <w:r w:rsidRPr="00BC3459">
        <w:rPr>
          <w:sz w:val="16"/>
        </w:rPr>
        <w:t>, and some workers have even reported wearing adult diapers every day on their shifts because the time available for their bathroom breaks is so closely monitored (Lowe, 2017).</w:t>
      </w:r>
    </w:p>
    <w:p w14:paraId="6DC775DB" w14:textId="77777777" w:rsidR="00526041" w:rsidRPr="00BC3459" w:rsidRDefault="00526041" w:rsidP="00526041">
      <w:pPr>
        <w:rPr>
          <w:sz w:val="16"/>
        </w:rPr>
      </w:pPr>
      <w:r w:rsidRPr="00BC3459">
        <w:rPr>
          <w:sz w:val="16"/>
        </w:rPr>
        <w:t xml:space="preserve">The actual working conditions and the built infrastructure is prison-like and carceral in nature. In addition to direct policing and surveillance, </w:t>
      </w:r>
      <w:r w:rsidRPr="00BC3459">
        <w:rPr>
          <w:rStyle w:val="StyleUnderline"/>
        </w:rPr>
        <w:t>meatpacking companies also benefit from distance and concealment</w:t>
      </w:r>
      <w:r w:rsidRPr="00BC3459">
        <w:rPr>
          <w:sz w:val="16"/>
        </w:rPr>
        <w:t xml:space="preserve">, which in turn contributes to processes of capture. Timothy Pachirat (2011), who worked undercover in a cattle disassembly plant for five months, </w:t>
      </w:r>
      <w:r w:rsidRPr="00BC3459">
        <w:rPr>
          <w:rStyle w:val="StyleUnderline"/>
        </w:rPr>
        <w:t xml:space="preserve">calls the modern industrialized slaughterhouse a </w:t>
      </w:r>
      <w:r w:rsidRPr="003054AD">
        <w:rPr>
          <w:rStyle w:val="Emphasis"/>
          <w:highlight w:val="green"/>
        </w:rPr>
        <w:t>“zone of confinement,”</w:t>
      </w:r>
      <w:r w:rsidRPr="00BC3459">
        <w:rPr>
          <w:rStyle w:val="StyleUnderline"/>
        </w:rPr>
        <w:t xml:space="preserve"> where the capture of labor involves keeping the people, the animals, and the processes that go on there hidden</w:t>
      </w:r>
      <w:r w:rsidRPr="00BC3459">
        <w:rPr>
          <w:sz w:val="16"/>
        </w:rPr>
        <w:t>. Slaughter and processing primarily occur today not in conspicuous, central-city, brick, multi-story buildings such as those in the now gentrified “meatpacking districts” of New York and Chicago, but in remote, rural areas inside low-lying warehouses that are barely noticeable from the highway. Access to these facilities is highly restricted; some states, in fact, have made it a felony to record or even enter a slaughterhouse.</w:t>
      </w:r>
    </w:p>
    <w:p w14:paraId="18013970" w14:textId="77777777" w:rsidR="00526041" w:rsidRPr="00BC3459" w:rsidRDefault="00526041" w:rsidP="00526041">
      <w:pPr>
        <w:rPr>
          <w:sz w:val="16"/>
        </w:rPr>
      </w:pPr>
      <w:r w:rsidRPr="00BC3459">
        <w:rPr>
          <w:rStyle w:val="StyleUnderline"/>
        </w:rPr>
        <w:t>Even living conditions for workers are dispassionately utilitarian</w:t>
      </w:r>
      <w:r w:rsidRPr="00BC3459">
        <w:rPr>
          <w:sz w:val="16"/>
        </w:rPr>
        <w:t xml:space="preserve">. </w:t>
      </w:r>
      <w:r w:rsidRPr="00BC3459">
        <w:rPr>
          <w:rStyle w:val="StyleUnderline"/>
        </w:rPr>
        <w:t>Congregate housing</w:t>
      </w:r>
      <w:r w:rsidRPr="00BC3459">
        <w:rPr>
          <w:sz w:val="16"/>
        </w:rPr>
        <w:t>—whether in a chain motel or in shared mobile homes—</w:t>
      </w:r>
      <w:r w:rsidRPr="00BC3459">
        <w:rPr>
          <w:rStyle w:val="StyleUnderline"/>
        </w:rPr>
        <w:t xml:space="preserve">contributes to the </w:t>
      </w:r>
      <w:r w:rsidRPr="003054AD">
        <w:rPr>
          <w:rStyle w:val="Emphasis"/>
          <w:highlight w:val="green"/>
        </w:rPr>
        <w:t>reduc</w:t>
      </w:r>
      <w:r w:rsidRPr="00BC3459">
        <w:rPr>
          <w:rStyle w:val="StyleUnderline"/>
        </w:rPr>
        <w:t xml:space="preserve">tion of </w:t>
      </w:r>
      <w:r w:rsidRPr="003054AD">
        <w:rPr>
          <w:rStyle w:val="StyleUnderline"/>
          <w:highlight w:val="green"/>
        </w:rPr>
        <w:t>humans to their labor</w:t>
      </w:r>
      <w:r w:rsidRPr="00BC3459">
        <w:rPr>
          <w:rStyle w:val="StyleUnderline"/>
        </w:rPr>
        <w:t xml:space="preserve"> power</w:t>
      </w:r>
      <w:r w:rsidRPr="00BC3459">
        <w:rPr>
          <w:sz w:val="16"/>
        </w:rPr>
        <w:t xml:space="preserve"> (see Dyal et al., 2020). Recreation, leisure, or any semblance of opportunity for participating in civic or cultural activities is disincentivized and logistically unfeasible, with workers being relatively isolated and reliant on group transportation to not only travel to and from work, but even for basic grocery trips. In rural Minnesota, for example, we visited a decrepit motel where hundreds of pork processing workers live. These workers are obligated to have $500US taken out of their paychecks every month for a “shared housing fee” as specified by their H-2B temporary work program arrangement. They regularly “grocery shop” at the only store within walking distance – a liquor store. These workers are bussed to and from their work site over an hour away, captured for the greater part of each day.</w:t>
      </w:r>
    </w:p>
    <w:p w14:paraId="0205404E" w14:textId="77777777" w:rsidR="00526041" w:rsidRPr="00BC3459" w:rsidRDefault="00526041" w:rsidP="00526041">
      <w:pPr>
        <w:rPr>
          <w:sz w:val="16"/>
        </w:rPr>
      </w:pPr>
      <w:r w:rsidRPr="00BC3459">
        <w:rPr>
          <w:rStyle w:val="StyleUnderline"/>
        </w:rPr>
        <w:t>Animals</w:t>
      </w:r>
    </w:p>
    <w:p w14:paraId="1E808FCF" w14:textId="77777777" w:rsidR="00526041" w:rsidRPr="00BC3459" w:rsidRDefault="00526041" w:rsidP="00526041">
      <w:pPr>
        <w:rPr>
          <w:sz w:val="16"/>
        </w:rPr>
      </w:pPr>
      <w:r w:rsidRPr="00BC3459">
        <w:rPr>
          <w:sz w:val="16"/>
        </w:rPr>
        <w:t xml:space="preserve">There is a </w:t>
      </w:r>
      <w:r w:rsidRPr="00BC3459">
        <w:rPr>
          <w:rStyle w:val="Emphasis"/>
        </w:rPr>
        <w:t>dystopian regime of captivity</w:t>
      </w:r>
      <w:r w:rsidRPr="00BC3459">
        <w:rPr>
          <w:sz w:val="16"/>
        </w:rPr>
        <w:t xml:space="preserve"> that allows for a slaughter rate of up to 35,000 pigs per day, as one Smithfield facility in Tar Heel, North Carolina does. </w:t>
      </w:r>
      <w:r w:rsidRPr="00BC3459">
        <w:rPr>
          <w:rStyle w:val="StyleUnderline"/>
        </w:rPr>
        <w:t xml:space="preserve">To say that animals in this industry are captured is an insulting euphemism for the </w:t>
      </w:r>
      <w:r w:rsidRPr="00BC3459">
        <w:rPr>
          <w:rStyle w:val="Emphasis"/>
        </w:rPr>
        <w:t>brutal conditions of existence</w:t>
      </w:r>
      <w:r w:rsidRPr="00BC3459">
        <w:rPr>
          <w:rStyle w:val="StyleUnderline"/>
        </w:rPr>
        <w:t xml:space="preserve"> these beings endure</w:t>
      </w:r>
      <w:r w:rsidRPr="00BC3459">
        <w:rPr>
          <w:sz w:val="16"/>
        </w:rPr>
        <w:t xml:space="preserve">. </w:t>
      </w:r>
      <w:r w:rsidRPr="00BC3459">
        <w:rPr>
          <w:rStyle w:val="StyleUnderline"/>
        </w:rPr>
        <w:t xml:space="preserve">All animals in this industry are, in fact, </w:t>
      </w:r>
      <w:r w:rsidRPr="00BC3459">
        <w:rPr>
          <w:rStyle w:val="Emphasis"/>
        </w:rPr>
        <w:t>created</w:t>
      </w:r>
      <w:r w:rsidRPr="00BC3459">
        <w:rPr>
          <w:sz w:val="16"/>
        </w:rPr>
        <w:t xml:space="preserve"> in </w:t>
      </w:r>
      <w:r w:rsidRPr="00BC3459">
        <w:rPr>
          <w:rStyle w:val="Emphasis"/>
        </w:rPr>
        <w:t>in captivity</w:t>
      </w:r>
      <w:r w:rsidRPr="00BC3459">
        <w:rPr>
          <w:sz w:val="16"/>
        </w:rPr>
        <w:t>. Sows, for example, are artificially inseminated and spend their lives in 2-foot-wide gestation crates. These crates have slatted floors that workers hose down so that the pigs’ manure can be flushed into a nearby lagoon, which means the pigs never “have to” leave their crates. Even once a sow has piglets, she remains in the crate, nursing her babies—who are placed in the next crate over—through bars. Once those piglets reach ten pounds, they are herded into trucks to be delivered to a “wean-to-feeder” facility to gain more weight, and then to a tunnel barn, “where they join up to 8,000 other hogs until reaching the ‘ideal slaughtering weight’ of 280 pounds. Their feet will likely never touch grass” (Ken and Leon 2022: 601). As with the segmentation of land and the securitization of labor, animals are measured and calculated, made “abstract, standardized and fungible” through western science and economic ideology (Bosselman 1992:531).</w:t>
      </w:r>
    </w:p>
    <w:p w14:paraId="4519B6C4" w14:textId="77777777" w:rsidR="00526041" w:rsidRPr="00BC3459" w:rsidRDefault="00526041" w:rsidP="00526041">
      <w:pPr>
        <w:rPr>
          <w:sz w:val="16"/>
        </w:rPr>
      </w:pPr>
      <w:r w:rsidRPr="00BC3459">
        <w:rPr>
          <w:sz w:val="16"/>
        </w:rPr>
        <w:t xml:space="preserve">Though the present paper is organized in a way that differentiates between human and non-human animals, there are underlying practices that blur the distinction. Alex Blanchette (2020) conducted a two-year ethnography of industrial pig farming and meatpacking, providing a thorough analysis of biosecurity and the logics that undergird many of the material conditions that workers and animals experience. This includes, specifically, the “securitization of the Great Plains,” the “disciplining of the region’s ecology,” and the operationalization of a “classic agricultural biosecurity that aims to exclude disease from barns” (Blanchette, 2020, p. 55; see also Allen and Levau 2015, 347). </w:t>
      </w:r>
      <w:r w:rsidRPr="00BC3459">
        <w:rPr>
          <w:rStyle w:val="StyleUnderline"/>
        </w:rPr>
        <w:t>In the name of ostensibly good faith and necessary biosecurity measures</w:t>
      </w:r>
      <w:r w:rsidRPr="00BC3459">
        <w:rPr>
          <w:sz w:val="16"/>
        </w:rPr>
        <w:t xml:space="preserve"> (e.g., reducing cross-contamination, mitigating disease vectors or transmission between animal populations), </w:t>
      </w:r>
      <w:r w:rsidRPr="00BC3459">
        <w:rPr>
          <w:rStyle w:val="StyleUnderline"/>
        </w:rPr>
        <w:t>a range of structural forms of surveillance, control, and efficiency-maximization takes hold</w:t>
      </w:r>
      <w:r w:rsidRPr="00BC3459">
        <w:rPr>
          <w:sz w:val="16"/>
        </w:rPr>
        <w:t>.</w:t>
      </w:r>
    </w:p>
    <w:p w14:paraId="06856163" w14:textId="77777777" w:rsidR="00526041" w:rsidRPr="00BC3459" w:rsidRDefault="00526041" w:rsidP="00526041">
      <w:pPr>
        <w:rPr>
          <w:sz w:val="16"/>
        </w:rPr>
      </w:pPr>
      <w:r w:rsidRPr="00BC3459">
        <w:rPr>
          <w:sz w:val="16"/>
        </w:rPr>
        <w:t>Commodify</w:t>
      </w:r>
    </w:p>
    <w:p w14:paraId="45F5C0D2" w14:textId="77777777" w:rsidR="00526041" w:rsidRPr="00BC3459" w:rsidRDefault="00526041" w:rsidP="00526041">
      <w:pPr>
        <w:rPr>
          <w:sz w:val="16"/>
        </w:rPr>
      </w:pPr>
      <w:r w:rsidRPr="00BC3459">
        <w:rPr>
          <w:sz w:val="16"/>
        </w:rPr>
        <w:t xml:space="preserve">Capture and </w:t>
      </w:r>
      <w:r w:rsidRPr="00BC3459">
        <w:rPr>
          <w:rStyle w:val="StyleUnderline"/>
        </w:rPr>
        <w:t>commodification</w:t>
      </w:r>
      <w:r w:rsidRPr="00BC3459">
        <w:rPr>
          <w:sz w:val="16"/>
        </w:rPr>
        <w:t xml:space="preserve"> are different temporal parts of a coordinated process. Measurement, instrumentation, and the standardization of units is not done merely to understand the world but serves as a prerequisite for rationally administering </w:t>
      </w:r>
      <w:r w:rsidRPr="00BC3459">
        <w:rPr>
          <w:rStyle w:val="StyleUnderline"/>
        </w:rPr>
        <w:t xml:space="preserve">targets for commercialization and </w:t>
      </w:r>
      <w:r w:rsidRPr="00BC3459">
        <w:rPr>
          <w:rStyle w:val="Emphasis"/>
        </w:rPr>
        <w:t>wealth extraction</w:t>
      </w:r>
      <w:r w:rsidRPr="00BC3459">
        <w:rPr>
          <w:sz w:val="16"/>
        </w:rPr>
        <w:t xml:space="preserve">. </w:t>
      </w:r>
      <w:r w:rsidRPr="00BC3459">
        <w:rPr>
          <w:rStyle w:val="StyleUnderline"/>
        </w:rPr>
        <w:t xml:space="preserve">This has resulted in </w:t>
      </w:r>
      <w:r w:rsidRPr="003054AD">
        <w:rPr>
          <w:rStyle w:val="StyleUnderline"/>
          <w:highlight w:val="green"/>
        </w:rPr>
        <w:t>industrial</w:t>
      </w:r>
      <w:r w:rsidRPr="00BC3459">
        <w:rPr>
          <w:rStyle w:val="StyleUnderline"/>
        </w:rPr>
        <w:t xml:space="preserve"> food </w:t>
      </w:r>
      <w:r w:rsidRPr="003054AD">
        <w:rPr>
          <w:rStyle w:val="StyleUnderline"/>
          <w:highlight w:val="green"/>
        </w:rPr>
        <w:t>systems</w:t>
      </w:r>
      <w:r w:rsidRPr="00BC3459">
        <w:rPr>
          <w:rStyle w:val="StyleUnderline"/>
        </w:rPr>
        <w:t xml:space="preserve"> that were </w:t>
      </w:r>
      <w:r w:rsidRPr="00BC3459">
        <w:rPr>
          <w:rStyle w:val="Emphasis"/>
        </w:rPr>
        <w:t xml:space="preserve">never </w:t>
      </w:r>
      <w:r w:rsidRPr="003054AD">
        <w:rPr>
          <w:rStyle w:val="Emphasis"/>
          <w:highlight w:val="green"/>
        </w:rPr>
        <w:t>designed</w:t>
      </w:r>
      <w:r w:rsidRPr="003054AD">
        <w:rPr>
          <w:rStyle w:val="StyleUnderline"/>
          <w:highlight w:val="green"/>
        </w:rPr>
        <w:t xml:space="preserve"> to</w:t>
      </w:r>
      <w:r w:rsidRPr="00BC3459">
        <w:rPr>
          <w:rStyle w:val="StyleUnderline"/>
        </w:rPr>
        <w:t xml:space="preserve"> actually </w:t>
      </w:r>
      <w:r w:rsidRPr="00BC3459">
        <w:rPr>
          <w:rStyle w:val="Emphasis"/>
        </w:rPr>
        <w:t>feed</w:t>
      </w:r>
      <w:r w:rsidRPr="00BC3459">
        <w:rPr>
          <w:rStyle w:val="StyleUnderline"/>
        </w:rPr>
        <w:t xml:space="preserve"> people, but to </w:t>
      </w:r>
      <w:r w:rsidRPr="00BC3459">
        <w:rPr>
          <w:rStyle w:val="Emphasis"/>
        </w:rPr>
        <w:t>generate capital</w:t>
      </w:r>
      <w:r w:rsidRPr="00BC3459">
        <w:rPr>
          <w:sz w:val="16"/>
        </w:rPr>
        <w:t xml:space="preserve">. </w:t>
      </w:r>
      <w:r w:rsidRPr="00BC3459">
        <w:rPr>
          <w:rStyle w:val="StyleUnderline"/>
        </w:rPr>
        <w:t>Agricultural regimes in and for the global north have been shaped by the state-corporate project of creating “elaborate commodity chains to feed themselves on the agricultural wealth of the entire world”</w:t>
      </w:r>
      <w:r w:rsidRPr="00BC3459">
        <w:rPr>
          <w:sz w:val="16"/>
        </w:rPr>
        <w:t xml:space="preserve"> (Ochoa 2012:24). It is a secondary feature that these food regimes also just so happen to feed people.</w:t>
      </w:r>
    </w:p>
    <w:p w14:paraId="7FF3186B" w14:textId="77777777" w:rsidR="00526041" w:rsidRPr="00BC3459" w:rsidRDefault="00526041" w:rsidP="00526041">
      <w:pPr>
        <w:rPr>
          <w:sz w:val="16"/>
        </w:rPr>
      </w:pPr>
      <w:r w:rsidRPr="00BC3459">
        <w:rPr>
          <w:rStyle w:val="StyleUnderline"/>
        </w:rPr>
        <w:t xml:space="preserve">Producing food products to be sold—rather than producing food to be eaten—is inherently </w:t>
      </w:r>
      <w:r w:rsidRPr="00BC3459">
        <w:rPr>
          <w:rStyle w:val="Emphasis"/>
        </w:rPr>
        <w:t>deleterious</w:t>
      </w:r>
      <w:r w:rsidRPr="00BC3459">
        <w:rPr>
          <w:rStyle w:val="StyleUnderline"/>
        </w:rPr>
        <w:t xml:space="preserve"> and ecologically incoherent</w:t>
      </w:r>
      <w:r w:rsidRPr="00BC3459">
        <w:rPr>
          <w:sz w:val="16"/>
        </w:rPr>
        <w:t xml:space="preserve">. “The </w:t>
      </w:r>
      <w:r w:rsidRPr="00BC3459">
        <w:rPr>
          <w:rStyle w:val="StyleUnderline"/>
        </w:rPr>
        <w:t xml:space="preserve">tampering with a biologically-sound product which can be eaten directly with no harmful health effects, in order to add to it value to increase its exchange value, also </w:t>
      </w:r>
      <w:r w:rsidRPr="00BC3459">
        <w:rPr>
          <w:sz w:val="16"/>
        </w:rPr>
        <w:t xml:space="preserve">often </w:t>
      </w:r>
      <w:r w:rsidRPr="00BC3459">
        <w:rPr>
          <w:rStyle w:val="StyleUnderline"/>
        </w:rPr>
        <w:t>adds</w:t>
      </w:r>
      <w:r w:rsidRPr="00BC3459">
        <w:rPr>
          <w:sz w:val="16"/>
        </w:rPr>
        <w:t xml:space="preserve"> to it </w:t>
      </w:r>
      <w:r w:rsidRPr="00BC3459">
        <w:rPr>
          <w:rStyle w:val="StyleUnderline"/>
        </w:rPr>
        <w:t>substances which are</w:t>
      </w:r>
      <w:r w:rsidRPr="00BC3459">
        <w:rPr>
          <w:sz w:val="16"/>
        </w:rPr>
        <w:t xml:space="preserve"> at best neutral, at worst </w:t>
      </w:r>
      <w:r w:rsidRPr="00BC3459">
        <w:rPr>
          <w:rStyle w:val="Emphasis"/>
        </w:rPr>
        <w:t>directly harmful</w:t>
      </w:r>
      <w:r w:rsidRPr="00BC3459">
        <w:rPr>
          <w:rStyle w:val="StyleUnderline"/>
        </w:rPr>
        <w:t xml:space="preserve"> in nutritional terms</w:t>
      </w:r>
      <w:r w:rsidRPr="00BC3459">
        <w:rPr>
          <w:sz w:val="16"/>
        </w:rPr>
        <w:t>” (Escudero, 1991:15). It is important to question the fundamental premise of placing food in a capitalist marketplace, which requires the perpetual augmentation of food’s exchange value regardless of its use value. As Tudge (1977:135) illustrates in The Famine Business: “The biscuit becomes the chocolate biscuit, the chocolate biscuit acquires a layer of cream and a dollop of ham and is sold in a see-through box.”</w:t>
      </w:r>
    </w:p>
    <w:p w14:paraId="2BFCC2CC" w14:textId="77777777" w:rsidR="00526041" w:rsidRPr="00BC3459" w:rsidRDefault="00526041" w:rsidP="00526041">
      <w:pPr>
        <w:rPr>
          <w:sz w:val="16"/>
        </w:rPr>
      </w:pPr>
      <w:r w:rsidRPr="00BC3459">
        <w:rPr>
          <w:sz w:val="16"/>
        </w:rPr>
        <w:t xml:space="preserve">The commodification of animals, labor, and land is “the multidimensional process through which goods that are not traditionally priced, enter the market and the world of money” (D’Odorico et al. 2017:2235). </w:t>
      </w:r>
      <w:r w:rsidRPr="00BC3459">
        <w:rPr>
          <w:rStyle w:val="StyleUnderline"/>
        </w:rPr>
        <w:t>These forms of commodification are tied together, as capital investments in animals and labor are facilitated by the acquisition of land, and land becomes “productive” through the impoverishment of those who dwell on it</w:t>
      </w:r>
      <w:r w:rsidRPr="00BC3459">
        <w:rPr>
          <w:sz w:val="16"/>
        </w:rPr>
        <w:t xml:space="preserve">. The jobs companies bring to “depressed” areas—jobs in industries that </w:t>
      </w:r>
      <w:r w:rsidRPr="00BC3459">
        <w:rPr>
          <w:rStyle w:val="StyleUnderline"/>
        </w:rPr>
        <w:t xml:space="preserve">typically </w:t>
      </w:r>
      <w:r w:rsidRPr="003054AD">
        <w:rPr>
          <w:rStyle w:val="StyleUnderline"/>
          <w:highlight w:val="green"/>
        </w:rPr>
        <w:t xml:space="preserve">cause </w:t>
      </w:r>
      <w:r w:rsidRPr="003054AD">
        <w:rPr>
          <w:rStyle w:val="Emphasis"/>
          <w:highlight w:val="green"/>
        </w:rPr>
        <w:t>environmental, social</w:t>
      </w:r>
      <w:r w:rsidRPr="00BC3459">
        <w:rPr>
          <w:rStyle w:val="Emphasis"/>
        </w:rPr>
        <w:t xml:space="preserve">, and economic </w:t>
      </w:r>
      <w:r w:rsidRPr="003054AD">
        <w:rPr>
          <w:rStyle w:val="Emphasis"/>
          <w:highlight w:val="green"/>
        </w:rPr>
        <w:t>degradation</w:t>
      </w:r>
      <w:r w:rsidRPr="00BC3459">
        <w:rPr>
          <w:sz w:val="16"/>
        </w:rPr>
        <w:t>—are necessary specifically because of people’s expropriation from the land.</w:t>
      </w:r>
    </w:p>
    <w:p w14:paraId="1AC9E4C1" w14:textId="77777777" w:rsidR="00526041" w:rsidRPr="00BC3459" w:rsidRDefault="00526041" w:rsidP="00526041">
      <w:pPr>
        <w:rPr>
          <w:sz w:val="16"/>
        </w:rPr>
      </w:pPr>
      <w:r w:rsidRPr="00BC3459">
        <w:rPr>
          <w:sz w:val="16"/>
        </w:rPr>
        <w:t>Animals</w:t>
      </w:r>
    </w:p>
    <w:p w14:paraId="4E596F05" w14:textId="77777777" w:rsidR="00526041" w:rsidRPr="00BC3459" w:rsidRDefault="00526041" w:rsidP="00526041">
      <w:pPr>
        <w:rPr>
          <w:sz w:val="16"/>
        </w:rPr>
      </w:pPr>
      <w:r w:rsidRPr="00BC3459">
        <w:rPr>
          <w:rStyle w:val="StyleUnderline"/>
        </w:rPr>
        <w:t>In their state of captivity</w:t>
      </w:r>
      <w:r w:rsidRPr="00BC3459">
        <w:rPr>
          <w:sz w:val="16"/>
        </w:rPr>
        <w:t xml:space="preserve">, pigs, cows, chickens, lambs, and other </w:t>
      </w:r>
      <w:r w:rsidRPr="00BC3459">
        <w:rPr>
          <w:rStyle w:val="StyleUnderline"/>
        </w:rPr>
        <w:t xml:space="preserve">animals in the US fare a </w:t>
      </w:r>
      <w:r w:rsidRPr="00BC3459">
        <w:rPr>
          <w:rStyle w:val="Emphasis"/>
        </w:rPr>
        <w:t>miserable existence</w:t>
      </w:r>
      <w:r w:rsidRPr="00BC3459">
        <w:rPr>
          <w:rStyle w:val="StyleUnderline"/>
        </w:rPr>
        <w:t>, which is incidental to their reason for being</w:t>
      </w:r>
      <w:r w:rsidRPr="00BC3459">
        <w:rPr>
          <w:sz w:val="16"/>
        </w:rPr>
        <w:t xml:space="preserve"> (Godyn et al., 2019). Tail biting, physical injuries, and attacks between confined pigs, for instance, are known to be less likely when straw, hay, or similar enrichment materials (e.g., bedding, salt lick stones, or toys) are provided (van de Weerd &amp; Ison, 2019). Arguments against these basic enrichment materials include “the (potentially overestimated) risk of blockage of slurry systems, increased labour, poor local availability, a reduction of the pig’s capacity to lose heat by full body contact with the concrete floor, and concerns for biosecurity and food safety” (Buijs &amp; Muns, 2019:3). In a context like this, the wellbeing of pigs is only relevant and worth any kind of advocacy if it can be tied to the bottom line. </w:t>
      </w:r>
      <w:r w:rsidRPr="00BC3459">
        <w:rPr>
          <w:rStyle w:val="StyleUnderline"/>
        </w:rPr>
        <w:t>Any claims for improving inhumane living conditions must be anchored in an argument about profitability</w:t>
      </w:r>
      <w:r w:rsidRPr="00BC3459">
        <w:rPr>
          <w:sz w:val="16"/>
        </w:rPr>
        <w:t>, with iterative versions of the following: “New research shows that providing 500 g of straw per pig per day in concrete-floored group pens can improve average daily weight gains by 40 g per pig through improved welfare, improved gut health and increased feed intake” (Houghton, 2020, citing Jensen et al., 2019). Similar to other forms of regulatory capture and cooptation in the food sector (see León &amp; Ken, 2017), the meat industry positions itself as a forward-thinking driver of these efforts, with organizations like the Foundation for Food &amp; Agriculture Research, Nestle, and Tyson Foods proudly advertising their funding of “one of the first studies in the United States that examines the impact of enrichment materials on U.S. pigs” (National Hog Farmer, 2020).</w:t>
      </w:r>
    </w:p>
    <w:p w14:paraId="5804E16A" w14:textId="77777777" w:rsidR="00526041" w:rsidRPr="00BC3459" w:rsidRDefault="00526041" w:rsidP="00526041">
      <w:pPr>
        <w:rPr>
          <w:sz w:val="16"/>
        </w:rPr>
      </w:pPr>
      <w:r w:rsidRPr="00BC3459">
        <w:rPr>
          <w:sz w:val="16"/>
        </w:rPr>
        <w:t xml:space="preserve">In business scholarship, </w:t>
      </w:r>
      <w:r w:rsidRPr="00BC3459">
        <w:rPr>
          <w:rStyle w:val="StyleUnderline"/>
        </w:rPr>
        <w:t>value analyses help companies determine how to maximize return on investment for what is measured as an animal’s “productive life.” In reading these analyses, one could be forgiven for not realizing they reference live beings</w:t>
      </w:r>
      <w:r w:rsidRPr="00BC3459">
        <w:rPr>
          <w:sz w:val="16"/>
        </w:rPr>
        <w:t xml:space="preserve">. Giving birth is called a “parity;” sows that have not yet given birth are called “replacement gilt;” and researchers calculate how much value can be added by taking piglets away from their nursing mothers as “segregated early weaning (SEW) pig price.” Relevant articles have titles like this: “Financial Impact of Average Parity of Culled Females in a Breed-to-Wean Swine Operation using Replacement Gilt Net Present Value Analysis” (Stalder et al., 2003). Factoring in demand, per capita consumption of each genre of animal product (e.g., packaged cuts, hot dogs, canned meats) is projected ten years ahead to help guide investments. Players in the industrial meat regime conduct cost–benefit analyses to determine which “animal units” are most efficiently and profitably reproduced as forms of biomass and animal protein; pigs, for example, have an average litter size of 7.5 and a gestation period of approximately 114 days, while cows take much longer to gestate but chickens can be raised in under two months. Even chickens, though, must be efficient: companies provide farmers with chicks, medicine, and feed, and “the objective is to grow big birds with as little feed as possible” (Broadway, 1995:34). Calves are deliberately fed deficient diets and confined to darkness so they will generate pale, soft flesh sold as “veal” in the market (Weis, 2013), while male ducks have pounds of fat and grain pumped down their throats in tubes each day to engorge their livers and produce foie gras. The disguise of both the social relations of production and the non-profit-producing dimensions of animals’ lives is exhaustive in this enterprise. </w:t>
      </w:r>
      <w:r w:rsidRPr="00BC3459">
        <w:rPr>
          <w:rStyle w:val="StyleUnderline"/>
        </w:rPr>
        <w:t xml:space="preserve">Quite thoroughly, under capitalism, “Animals become </w:t>
      </w:r>
      <w:r w:rsidRPr="00BC3459">
        <w:rPr>
          <w:rStyle w:val="Emphasis"/>
        </w:rPr>
        <w:t>nothing more than living machines</w:t>
      </w:r>
      <w:r w:rsidRPr="00BC3459">
        <w:rPr>
          <w:rStyle w:val="StyleUnderline"/>
        </w:rPr>
        <w:t xml:space="preserve">, </w:t>
      </w:r>
      <w:r w:rsidRPr="00BC3459">
        <w:rPr>
          <w:rStyle w:val="Emphasis"/>
        </w:rPr>
        <w:t>transformed</w:t>
      </w:r>
      <w:r w:rsidRPr="00BC3459">
        <w:rPr>
          <w:rStyle w:val="StyleUnderline"/>
        </w:rPr>
        <w:t xml:space="preserve"> from beings who </w:t>
      </w:r>
      <w:r w:rsidRPr="00BC3459">
        <w:rPr>
          <w:rStyle w:val="Emphasis"/>
        </w:rPr>
        <w:t>live for themselves</w:t>
      </w:r>
      <w:r w:rsidRPr="00BC3459">
        <w:rPr>
          <w:rStyle w:val="StyleUnderline"/>
        </w:rPr>
        <w:t xml:space="preserve"> into beings that </w:t>
      </w:r>
      <w:r w:rsidRPr="00BC3459">
        <w:rPr>
          <w:rStyle w:val="Emphasis"/>
        </w:rPr>
        <w:t>live for capital</w:t>
      </w:r>
      <w:r w:rsidRPr="00BC3459">
        <w:rPr>
          <w:rStyle w:val="StyleUnderline"/>
        </w:rPr>
        <w:t>”</w:t>
      </w:r>
      <w:r w:rsidRPr="00BC3459">
        <w:rPr>
          <w:sz w:val="16"/>
        </w:rPr>
        <w:t xml:space="preserve"> (Torres, 2007:11).</w:t>
      </w:r>
    </w:p>
    <w:p w14:paraId="4E488E1A" w14:textId="77777777" w:rsidR="00526041" w:rsidRPr="00BC3459" w:rsidRDefault="00526041" w:rsidP="00526041">
      <w:pPr>
        <w:rPr>
          <w:sz w:val="16"/>
        </w:rPr>
      </w:pPr>
      <w:r w:rsidRPr="00BC3459">
        <w:rPr>
          <w:sz w:val="16"/>
        </w:rPr>
        <w:t>Land</w:t>
      </w:r>
    </w:p>
    <w:p w14:paraId="5080592E" w14:textId="77777777" w:rsidR="00526041" w:rsidRPr="00BC3459" w:rsidRDefault="00526041" w:rsidP="00526041">
      <w:pPr>
        <w:rPr>
          <w:sz w:val="16"/>
        </w:rPr>
      </w:pPr>
      <w:r w:rsidRPr="00BC3459">
        <w:rPr>
          <w:rStyle w:val="StyleUnderline"/>
        </w:rPr>
        <w:t>Once land has been captured, it must produce. Capital is never satisfied with merely being possessed, and accumulation</w:t>
      </w:r>
      <w:r w:rsidRPr="00BC3459">
        <w:rPr>
          <w:sz w:val="16"/>
        </w:rPr>
        <w:t xml:space="preserve"> (at once primitive) </w:t>
      </w:r>
      <w:r w:rsidRPr="00BC3459">
        <w:rPr>
          <w:rStyle w:val="StyleUnderline"/>
        </w:rPr>
        <w:t>is always endless</w:t>
      </w:r>
      <w:r w:rsidRPr="00BC3459">
        <w:rPr>
          <w:sz w:val="16"/>
        </w:rPr>
        <w:t xml:space="preserve">. </w:t>
      </w:r>
      <w:r w:rsidRPr="00BC3459">
        <w:rPr>
          <w:rStyle w:val="StyleUnderline"/>
        </w:rPr>
        <w:t>Global meat production</w:t>
      </w:r>
      <w:r w:rsidRPr="00BC3459">
        <w:rPr>
          <w:sz w:val="16"/>
        </w:rPr>
        <w:t xml:space="preserve">, as well as food production more broadly, </w:t>
      </w:r>
      <w:r w:rsidRPr="00BC3459">
        <w:rPr>
          <w:rStyle w:val="StyleUnderline"/>
        </w:rPr>
        <w:t xml:space="preserve">has long been characterized by </w:t>
      </w:r>
      <w:r w:rsidRPr="00BC3459">
        <w:rPr>
          <w:rStyle w:val="Emphasis"/>
        </w:rPr>
        <w:t>turn</w:t>
      </w:r>
      <w:r w:rsidRPr="00BC3459">
        <w:rPr>
          <w:rStyle w:val="StyleUnderline"/>
        </w:rPr>
        <w:t xml:space="preserve">ing the </w:t>
      </w:r>
      <w:r w:rsidRPr="003054AD">
        <w:rPr>
          <w:rStyle w:val="Emphasis"/>
          <w:highlight w:val="green"/>
        </w:rPr>
        <w:t>commons</w:t>
      </w:r>
      <w:r w:rsidRPr="00BC3459">
        <w:rPr>
          <w:rStyle w:val="StyleUnderline"/>
        </w:rPr>
        <w:t xml:space="preserve"> into </w:t>
      </w:r>
      <w:r w:rsidRPr="00BC3459">
        <w:rPr>
          <w:rStyle w:val="Emphasis"/>
        </w:rPr>
        <w:t>proprietary entitlements</w:t>
      </w:r>
      <w:r w:rsidRPr="00BC3459">
        <w:rPr>
          <w:rStyle w:val="StyleUnderline"/>
        </w:rPr>
        <w:t xml:space="preserve"> to </w:t>
      </w:r>
      <w:r w:rsidRPr="003054AD">
        <w:rPr>
          <w:rStyle w:val="StyleUnderline"/>
          <w:highlight w:val="green"/>
        </w:rPr>
        <w:t>benefit</w:t>
      </w:r>
      <w:r w:rsidRPr="00BC3459">
        <w:rPr>
          <w:rStyle w:val="StyleUnderline"/>
        </w:rPr>
        <w:t xml:space="preserve"> individual, state, and </w:t>
      </w:r>
      <w:r w:rsidRPr="003054AD">
        <w:rPr>
          <w:rStyle w:val="StyleUnderline"/>
          <w:highlight w:val="green"/>
        </w:rPr>
        <w:t>corporate owners</w:t>
      </w:r>
      <w:r w:rsidRPr="00BC3459">
        <w:rPr>
          <w:rStyle w:val="StyleUnderline"/>
        </w:rPr>
        <w:t xml:space="preserve"> </w:t>
      </w:r>
      <w:r w:rsidRPr="00BC3459">
        <w:rPr>
          <w:sz w:val="16"/>
        </w:rPr>
        <w:t xml:space="preserve">(Ferrando et al., 2021). </w:t>
      </w:r>
      <w:r w:rsidRPr="00BC3459">
        <w:rPr>
          <w:rStyle w:val="StyleUnderline"/>
        </w:rPr>
        <w:t xml:space="preserve">Land acquisition almost always results from </w:t>
      </w:r>
      <w:r w:rsidRPr="00BC3459">
        <w:rPr>
          <w:rStyle w:val="Emphasis"/>
        </w:rPr>
        <w:t>power imbalances</w:t>
      </w:r>
      <w:r w:rsidRPr="00BC3459">
        <w:rPr>
          <w:rStyle w:val="StyleUnderline"/>
        </w:rPr>
        <w:t xml:space="preserve"> and </w:t>
      </w:r>
      <w:r w:rsidRPr="00BC3459">
        <w:rPr>
          <w:rStyle w:val="Emphasis"/>
        </w:rPr>
        <w:t>coercion</w:t>
      </w:r>
      <w:r w:rsidRPr="00BC3459">
        <w:rPr>
          <w:rStyle w:val="StyleUnderline"/>
        </w:rPr>
        <w:t xml:space="preserve">, </w:t>
      </w:r>
      <w:r w:rsidRPr="003054AD">
        <w:rPr>
          <w:rStyle w:val="StyleUnderline"/>
          <w:highlight w:val="green"/>
        </w:rPr>
        <w:t xml:space="preserve">introducing </w:t>
      </w:r>
      <w:r w:rsidRPr="003054AD">
        <w:rPr>
          <w:rStyle w:val="Emphasis"/>
          <w:highlight w:val="green"/>
        </w:rPr>
        <w:t>extractive use</w:t>
      </w:r>
      <w:r w:rsidRPr="00BC3459">
        <w:rPr>
          <w:rStyle w:val="StyleUnderline"/>
        </w:rPr>
        <w:t xml:space="preserve"> and production changes that </w:t>
      </w:r>
      <w:r w:rsidRPr="003054AD">
        <w:rPr>
          <w:rStyle w:val="StyleUnderline"/>
          <w:highlight w:val="green"/>
        </w:rPr>
        <w:t>inhibit</w:t>
      </w:r>
      <w:r w:rsidRPr="00BC3459">
        <w:rPr>
          <w:rStyle w:val="StyleUnderline"/>
        </w:rPr>
        <w:t xml:space="preserve"> people’s ability to enact resilient and </w:t>
      </w:r>
      <w:r w:rsidRPr="003054AD">
        <w:rPr>
          <w:rStyle w:val="Emphasis"/>
          <w:highlight w:val="green"/>
        </w:rPr>
        <w:t>sustainable relations</w:t>
      </w:r>
      <w:r w:rsidRPr="00BC3459">
        <w:rPr>
          <w:rStyle w:val="StyleUnderline"/>
        </w:rPr>
        <w:t xml:space="preserve"> with their environment</w:t>
      </w:r>
      <w:r w:rsidRPr="00BC3459">
        <w:rPr>
          <w:sz w:val="16"/>
        </w:rPr>
        <w:t xml:space="preserve"> (D’Odorico et al., 2017). </w:t>
      </w:r>
      <w:r w:rsidRPr="00BC3459">
        <w:rPr>
          <w:rStyle w:val="StyleUnderline"/>
        </w:rPr>
        <w:t>The land, itself, is understood by capital as a commodity because it is expected to increase in value once it is “made productive.”</w:t>
      </w:r>
      <w:r w:rsidRPr="00BC3459">
        <w:rPr>
          <w:sz w:val="16"/>
        </w:rPr>
        <w:t xml:space="preserve"> Marx noted the emergence of “landed property,” which first requires the rationalized demarcation and possession of soil and water, and then their transformation into a form of capital (Araghi &amp; Karides 2012).</w:t>
      </w:r>
    </w:p>
    <w:p w14:paraId="66EA1C77" w14:textId="77777777" w:rsidR="00526041" w:rsidRPr="00BC3459" w:rsidRDefault="00526041" w:rsidP="00526041">
      <w:pPr>
        <w:rPr>
          <w:sz w:val="16"/>
        </w:rPr>
      </w:pPr>
      <w:r w:rsidRPr="00BC3459">
        <w:rPr>
          <w:sz w:val="16"/>
        </w:rPr>
        <w:t>The state facilitates the process of land commodification directly through legal and zoning frameworks, and through rhetorical techniques that are used to turn what Marx called “portions of the globe” into commodities. The state tells stories to justify commodification, such as the designation of “redevelopment areas,” “wasteland,” or “surplus land” – stories that render land “valueless” and allow companies to “develop” it. These are “regulatory, legal, and narrative fictions that animate and invent land as a financial asset and an instrument of revenue generation” (Kan 20203:12–13).</w:t>
      </w:r>
    </w:p>
    <w:p w14:paraId="3E52EA81" w14:textId="77777777" w:rsidR="00526041" w:rsidRPr="00BC3459" w:rsidRDefault="00526041" w:rsidP="00526041">
      <w:pPr>
        <w:rPr>
          <w:rStyle w:val="StyleUnderline"/>
        </w:rPr>
      </w:pPr>
      <w:r w:rsidRPr="00BC3459">
        <w:rPr>
          <w:sz w:val="16"/>
        </w:rPr>
        <w:t xml:space="preserve">Meat production has occurred on both urban and rural portions of the globe, and the industry’s moves from one place to another has been largely dependent on the availability of both acreage and water. Land and the water are place-specific, and industry moves toward them to transform “unproductive” resources into “productive” ones. The Ogallala Aquifer, for example, is a body of underground water stretching from Texas to South Dakota. It exists whether people or industries use it or not. But when the meatpacking industry in the US needed more water and space in the 1970s and 80 s to grow grains that could feed cattle, it moved operations from urban areas near railroad terminals to the Plains states near this aquifer (Broadway, 1995). This land and water were commodified – literally surveyed, measured, captured, and turned into a source of profit by this industry. </w:t>
      </w:r>
      <w:r w:rsidRPr="00BC3459">
        <w:rPr>
          <w:rStyle w:val="StyleUnderline"/>
        </w:rPr>
        <w:t>Water and land must be recognized to have an economic value—an exchange value—and to be understood as “resources” that can be exploited</w:t>
      </w:r>
      <w:r w:rsidRPr="00BC3459">
        <w:rPr>
          <w:sz w:val="16"/>
        </w:rPr>
        <w:t xml:space="preserve">. </w:t>
      </w:r>
      <w:r w:rsidRPr="00BC3459">
        <w:rPr>
          <w:rStyle w:val="StyleUnderline"/>
        </w:rPr>
        <w:t xml:space="preserve">The </w:t>
      </w:r>
      <w:r w:rsidRPr="00BC3459">
        <w:rPr>
          <w:rStyle w:val="Emphasis"/>
        </w:rPr>
        <w:t>concomitant harms</w:t>
      </w:r>
      <w:r w:rsidRPr="00BC3459">
        <w:rPr>
          <w:rStyle w:val="StyleUnderline"/>
        </w:rPr>
        <w:t xml:space="preserve"> that commodification brings to the </w:t>
      </w:r>
      <w:r w:rsidRPr="00BC3459">
        <w:rPr>
          <w:rStyle w:val="Emphasis"/>
        </w:rPr>
        <w:t>health</w:t>
      </w:r>
      <w:r w:rsidRPr="00BC3459">
        <w:rPr>
          <w:rStyle w:val="StyleUnderline"/>
        </w:rPr>
        <w:t xml:space="preserve"> of the land and water, as well as to all the forms of life that depend on them, have been </w:t>
      </w:r>
      <w:r w:rsidRPr="00BC3459">
        <w:rPr>
          <w:rStyle w:val="Emphasis"/>
        </w:rPr>
        <w:t>well documented</w:t>
      </w:r>
      <w:r w:rsidRPr="00BC3459">
        <w:rPr>
          <w:rStyle w:val="StyleUnderline"/>
        </w:rPr>
        <w:t>.</w:t>
      </w:r>
    </w:p>
    <w:p w14:paraId="0DFB3893" w14:textId="77777777" w:rsidR="00526041" w:rsidRPr="00BC3459" w:rsidRDefault="00526041" w:rsidP="00526041">
      <w:pPr>
        <w:rPr>
          <w:sz w:val="16"/>
        </w:rPr>
      </w:pPr>
      <w:r w:rsidRPr="00BC3459">
        <w:rPr>
          <w:sz w:val="16"/>
        </w:rPr>
        <w:t>Labor</w:t>
      </w:r>
    </w:p>
    <w:p w14:paraId="79B60D7B" w14:textId="77777777" w:rsidR="00526041" w:rsidRPr="00BC3459" w:rsidRDefault="00526041" w:rsidP="00526041">
      <w:pPr>
        <w:rPr>
          <w:sz w:val="16"/>
        </w:rPr>
      </w:pPr>
      <w:r w:rsidRPr="00BC3459">
        <w:rPr>
          <w:rStyle w:val="StyleUnderline"/>
        </w:rPr>
        <w:t>For workers and commodified animals alike: the logics of efficiency reign supreme</w:t>
      </w:r>
      <w:r w:rsidRPr="00BC3459">
        <w:rPr>
          <w:sz w:val="16"/>
        </w:rPr>
        <w:t xml:space="preserve">. </w:t>
      </w:r>
      <w:r w:rsidRPr="00BC3459">
        <w:rPr>
          <w:rStyle w:val="StyleUnderline"/>
        </w:rPr>
        <w:t>Ethnographers have regularly and consistently documented how workers are constructed as disposable subjects</w:t>
      </w:r>
      <w:r w:rsidRPr="00BC3459">
        <w:rPr>
          <w:sz w:val="16"/>
        </w:rPr>
        <w:t xml:space="preserve"> (see Blanchette, 2020; Ribas, 2016; Stuesse, 2016; Vora, 2015). Blanchette (2020) finds, for example, that slaughterhouse managers believe “they have reached the maximum point of efficiency at which they are pushing the human body to its limits using machine and are now dependent on additional pig standardization […] to continue increasing automation and output” (p. 181). </w:t>
      </w:r>
      <w:r w:rsidRPr="00BC3459">
        <w:rPr>
          <w:rStyle w:val="StyleUnderline"/>
        </w:rPr>
        <w:t xml:space="preserve">As human laborers are pushed to their limits, </w:t>
      </w:r>
      <w:r w:rsidRPr="003054AD">
        <w:rPr>
          <w:rStyle w:val="Emphasis"/>
          <w:highlight w:val="green"/>
        </w:rPr>
        <w:t>immigration and labor laws empower</w:t>
      </w:r>
      <w:r w:rsidRPr="00BC3459">
        <w:rPr>
          <w:rStyle w:val="StyleUnderline"/>
        </w:rPr>
        <w:t xml:space="preserve"> this </w:t>
      </w:r>
      <w:r w:rsidRPr="003054AD">
        <w:rPr>
          <w:rStyle w:val="Emphasis"/>
          <w:highlight w:val="green"/>
        </w:rPr>
        <w:t>disposability</w:t>
      </w:r>
      <w:r w:rsidRPr="003054AD">
        <w:rPr>
          <w:rStyle w:val="StyleUnderline"/>
          <w:highlight w:val="green"/>
        </w:rPr>
        <w:t xml:space="preserve"> by facilitating</w:t>
      </w:r>
      <w:r w:rsidRPr="00BC3459">
        <w:rPr>
          <w:rStyle w:val="StyleUnderline"/>
        </w:rPr>
        <w:t xml:space="preserve"> the </w:t>
      </w:r>
      <w:r w:rsidRPr="00BC3459">
        <w:rPr>
          <w:rStyle w:val="Emphasis"/>
        </w:rPr>
        <w:t>interchangeability</w:t>
      </w:r>
      <w:r w:rsidRPr="00BC3459">
        <w:rPr>
          <w:rStyle w:val="StyleUnderline"/>
        </w:rPr>
        <w:t xml:space="preserve"> and </w:t>
      </w:r>
      <w:r w:rsidRPr="003054AD">
        <w:rPr>
          <w:rStyle w:val="Emphasis"/>
          <w:highlight w:val="green"/>
        </w:rPr>
        <w:t>replaceability</w:t>
      </w:r>
      <w:r w:rsidRPr="003054AD">
        <w:rPr>
          <w:rStyle w:val="StyleUnderline"/>
          <w:highlight w:val="green"/>
        </w:rPr>
        <w:t xml:space="preserve"> of laboring bodies</w:t>
      </w:r>
      <w:r w:rsidRPr="00BC3459">
        <w:rPr>
          <w:sz w:val="16"/>
        </w:rPr>
        <w:t>.</w:t>
      </w:r>
    </w:p>
    <w:p w14:paraId="58301CB8" w14:textId="77777777" w:rsidR="00526041" w:rsidRPr="00BC3459" w:rsidRDefault="00526041" w:rsidP="00526041">
      <w:pPr>
        <w:rPr>
          <w:sz w:val="16"/>
        </w:rPr>
      </w:pPr>
      <w:r w:rsidRPr="00BC3459">
        <w:rPr>
          <w:rStyle w:val="StyleUnderline"/>
        </w:rPr>
        <w:t xml:space="preserve">Not every laboring body is equally likely to be aggressively captured and commodified. These are </w:t>
      </w:r>
      <w:r w:rsidRPr="003054AD">
        <w:rPr>
          <w:rStyle w:val="Emphasis"/>
          <w:highlight w:val="green"/>
        </w:rPr>
        <w:t>racialized</w:t>
      </w:r>
      <w:r w:rsidRPr="003054AD">
        <w:rPr>
          <w:rStyle w:val="StyleUnderline"/>
          <w:highlight w:val="green"/>
        </w:rPr>
        <w:t xml:space="preserve"> and </w:t>
      </w:r>
      <w:r w:rsidRPr="003054AD">
        <w:rPr>
          <w:rStyle w:val="Emphasis"/>
          <w:highlight w:val="green"/>
        </w:rPr>
        <w:t>gendered</w:t>
      </w:r>
      <w:r w:rsidRPr="00BC3459">
        <w:rPr>
          <w:rStyle w:val="StyleUnderline"/>
        </w:rPr>
        <w:t xml:space="preserve"> processes, which </w:t>
      </w:r>
      <w:r w:rsidRPr="00BC3459">
        <w:rPr>
          <w:rStyle w:val="Emphasis"/>
        </w:rPr>
        <w:t>map onto other vertices of human subjectivity</w:t>
      </w:r>
      <w:r w:rsidRPr="00BC3459">
        <w:rPr>
          <w:rStyle w:val="StyleUnderline"/>
        </w:rPr>
        <w:t xml:space="preserve"> like </w:t>
      </w:r>
      <w:r w:rsidRPr="00BC3459">
        <w:rPr>
          <w:rStyle w:val="Emphasis"/>
        </w:rPr>
        <w:t>citizenship</w:t>
      </w:r>
      <w:r w:rsidRPr="00BC3459">
        <w:rPr>
          <w:rStyle w:val="StyleUnderline"/>
        </w:rPr>
        <w:t>, able-bodiedness, language proficiency, geographic mobility, and education level</w:t>
      </w:r>
      <w:r w:rsidRPr="00BC3459">
        <w:rPr>
          <w:sz w:val="16"/>
        </w:rPr>
        <w:t xml:space="preserve">. The meatpacking facility is a racialized and gendered workplace, and there are hierarchies and asymmetries of power reflected in the specific job role that one has in any given facility. Of all production workers in animal slaughter and processing in the US, 36% are identified as Latina/o/x, 29% as Black, 24% as white, and 7% as Asian (US Census Bureau 2021). </w:t>
      </w:r>
      <w:r w:rsidRPr="00BC3459">
        <w:rPr>
          <w:rStyle w:val="StyleUnderline"/>
        </w:rPr>
        <w:t>Among all workers in these data, almost half</w:t>
      </w:r>
      <w:r w:rsidRPr="00BC3459">
        <w:rPr>
          <w:sz w:val="16"/>
        </w:rPr>
        <w:t xml:space="preserve"> (46%) identify as women and (41%) </w:t>
      </w:r>
      <w:r w:rsidRPr="00BC3459">
        <w:rPr>
          <w:rStyle w:val="StyleUnderline"/>
        </w:rPr>
        <w:t>identify as immigrants</w:t>
      </w:r>
      <w:r w:rsidRPr="00BC3459">
        <w:rPr>
          <w:sz w:val="16"/>
        </w:rPr>
        <w:t xml:space="preserve">. </w:t>
      </w:r>
      <w:r w:rsidRPr="00BC3459">
        <w:rPr>
          <w:rStyle w:val="StyleUnderline"/>
        </w:rPr>
        <w:t xml:space="preserve">These data are consistent with trends in agricultural industries more broadly, which have been critiqued for exercising </w:t>
      </w:r>
      <w:r w:rsidRPr="00BC3459">
        <w:rPr>
          <w:rStyle w:val="Emphasis"/>
        </w:rPr>
        <w:t>monopsony power</w:t>
      </w:r>
      <w:r w:rsidRPr="00BC3459">
        <w:rPr>
          <w:rStyle w:val="StyleUnderline"/>
        </w:rPr>
        <w:t xml:space="preserve"> over immigrant labor markets</w:t>
      </w:r>
      <w:r w:rsidRPr="00BC3459">
        <w:rPr>
          <w:sz w:val="16"/>
        </w:rPr>
        <w:t xml:space="preserve"> (Hirsch &amp; Jahn, 2015; Riviere, 2021). Not many white men work on the front line (i.e., the most precarious occupational roles) in meatpacking.</w:t>
      </w:r>
    </w:p>
    <w:p w14:paraId="48CAB48E" w14:textId="77777777" w:rsidR="00526041" w:rsidRPr="00BC3459" w:rsidRDefault="00526041" w:rsidP="00526041">
      <w:pPr>
        <w:rPr>
          <w:sz w:val="16"/>
        </w:rPr>
      </w:pPr>
      <w:r w:rsidRPr="00BC3459">
        <w:rPr>
          <w:rStyle w:val="StyleUnderline"/>
        </w:rPr>
        <w:t>Efforts to increase chain speed</w:t>
      </w:r>
      <w:r w:rsidRPr="00BC3459">
        <w:rPr>
          <w:sz w:val="16"/>
        </w:rPr>
        <w:t xml:space="preserve"> (i.e., rate of animal disassembly) </w:t>
      </w:r>
      <w:r w:rsidRPr="00BC3459">
        <w:rPr>
          <w:rStyle w:val="StyleUnderline"/>
        </w:rPr>
        <w:t xml:space="preserve">demonstrates an </w:t>
      </w:r>
      <w:r w:rsidRPr="00BC3459">
        <w:rPr>
          <w:rStyle w:val="Emphasis"/>
        </w:rPr>
        <w:t>acute conflict</w:t>
      </w:r>
      <w:r w:rsidRPr="00BC3459">
        <w:rPr>
          <w:rStyle w:val="StyleUnderline"/>
        </w:rPr>
        <w:t xml:space="preserve"> between </w:t>
      </w:r>
      <w:r w:rsidRPr="00BC3459">
        <w:rPr>
          <w:rStyle w:val="Emphasis"/>
        </w:rPr>
        <w:t>efficiency and safety</w:t>
      </w:r>
      <w:r w:rsidRPr="00BC3459">
        <w:rPr>
          <w:sz w:val="16"/>
        </w:rPr>
        <w:t xml:space="preserve">. In a recent report on lacerations among pork packing plant employees, </w:t>
      </w:r>
      <w:r w:rsidRPr="00BC3459">
        <w:rPr>
          <w:rStyle w:val="StyleUnderline"/>
        </w:rPr>
        <w:t>occupational health researchers found that workers had four seconds</w:t>
      </w:r>
      <w:r w:rsidRPr="00BC3459">
        <w:rPr>
          <w:sz w:val="16"/>
        </w:rPr>
        <w:t xml:space="preserve"> “to cut, to slice, </w:t>
      </w:r>
      <w:r w:rsidRPr="00BC3459">
        <w:rPr>
          <w:rStyle w:val="StyleUnderline"/>
        </w:rPr>
        <w:t>to interact with</w:t>
      </w:r>
      <w:r w:rsidRPr="00BC3459">
        <w:rPr>
          <w:sz w:val="16"/>
        </w:rPr>
        <w:t xml:space="preserve"> the carcass or </w:t>
      </w:r>
      <w:r w:rsidRPr="00BC3459">
        <w:rPr>
          <w:rStyle w:val="StyleUnderline"/>
        </w:rPr>
        <w:t>the slice of meat that they were working with</w:t>
      </w:r>
      <w:r w:rsidRPr="00BC3459">
        <w:rPr>
          <w:sz w:val="16"/>
        </w:rPr>
        <w:t xml:space="preserve"> before the piece moved on, and another one came along” (Lopez, 2020). Another study measured that an animal is killed in a slaughterhouse every twelve seconds, and companies depend on this rate down to the second:</w:t>
      </w:r>
    </w:p>
    <w:p w14:paraId="237D9324" w14:textId="77777777" w:rsidR="00526041" w:rsidRPr="00BC3459" w:rsidRDefault="00526041" w:rsidP="00526041">
      <w:pPr>
        <w:rPr>
          <w:sz w:val="16"/>
        </w:rPr>
      </w:pPr>
      <w:r w:rsidRPr="00BC3459">
        <w:rPr>
          <w:sz w:val="16"/>
        </w:rPr>
        <w:t>Nothing … causes a greater uproar among [the supervisors] than the line’s being shut down for any length of time, for any reason. Every second a line is shut down is time that the line workers are being paid for doing “nothing,” precisely accounted for in a weekly spreadsheet that calculates total labor costs, pounds of meat produced per man hour, and the labor cost to kill, eviscerate, and split each cow. These spreadsheets, in turn, are summarized by week in yearly aggregates, an exacting metric, in dollars and cents, of whether the kill floor managers are maximizing the amount of meat produced for each hour of labor (Pachirat, 2011:211)</w:t>
      </w:r>
    </w:p>
    <w:p w14:paraId="2382809B" w14:textId="77777777" w:rsidR="00526041" w:rsidRPr="00BC3459" w:rsidRDefault="00526041" w:rsidP="00526041">
      <w:pPr>
        <w:rPr>
          <w:sz w:val="16"/>
        </w:rPr>
      </w:pPr>
      <w:r w:rsidRPr="00BC3459">
        <w:rPr>
          <w:rStyle w:val="StyleUnderline"/>
        </w:rPr>
        <w:t xml:space="preserve">Commodification of labor is made more efficient by differential wage regimes and the role of </w:t>
      </w:r>
      <w:r w:rsidRPr="00BC3459">
        <w:rPr>
          <w:rStyle w:val="Emphasis"/>
        </w:rPr>
        <w:t>immigration policy</w:t>
      </w:r>
      <w:r w:rsidRPr="00BC3459">
        <w:rPr>
          <w:rStyle w:val="StyleUnderline"/>
        </w:rPr>
        <w:t xml:space="preserve"> in </w:t>
      </w:r>
      <w:r w:rsidRPr="00BC3459">
        <w:rPr>
          <w:rStyle w:val="Emphasis"/>
        </w:rPr>
        <w:t>suppressing labor costs</w:t>
      </w:r>
      <w:r w:rsidRPr="00BC3459">
        <w:rPr>
          <w:sz w:val="16"/>
        </w:rPr>
        <w:t xml:space="preserve">. Companies that cannot secure workers in the US regularly enlist third-party and governmental agencies to provide a predictable flow of human bodies to fill labor-intensive positions (Chadde, 2021; Hernández-León, 2021). In rural Windom, Minnesota, for example, a company bought an existing processing plant in 2020 that was already one of the largest employers in the town. It employed 600 people at the time of purchase, and the company immediately added an evening production shift, requiring 600 more workers. </w:t>
      </w:r>
      <w:r w:rsidRPr="00BC3459">
        <w:rPr>
          <w:rStyle w:val="StyleUnderline"/>
        </w:rPr>
        <w:t>Without enough available (and nonunionized) workers in the local area, the company engaged in “corporate immigration,” filling its labor needs through the federal H-2B temporary work program</w:t>
      </w:r>
      <w:r w:rsidRPr="00BC3459">
        <w:rPr>
          <w:sz w:val="16"/>
        </w:rPr>
        <w:t>, in which the US government facilitates the recruitment of foreign nationals for temporary work for up to one year on a seasonal or high-demand basis (USCIS, 2022). The Windom company’s formal job description describes the following job responsibilities (Fig. 1):</w:t>
      </w:r>
    </w:p>
    <w:p w14:paraId="608C7A72" w14:textId="77777777" w:rsidR="00526041" w:rsidRPr="00BC3459" w:rsidRDefault="00526041" w:rsidP="00526041">
      <w:pPr>
        <w:rPr>
          <w:sz w:val="16"/>
        </w:rPr>
      </w:pPr>
      <w:r w:rsidRPr="00BC3459">
        <w:rPr>
          <w:sz w:val="16"/>
        </w:rPr>
        <w:t>Fig. 1</w:t>
      </w:r>
    </w:p>
    <w:p w14:paraId="084253D7" w14:textId="77777777" w:rsidR="00526041" w:rsidRPr="00BC3459" w:rsidRDefault="00526041" w:rsidP="00526041">
      <w:pPr>
        <w:rPr>
          <w:sz w:val="16"/>
        </w:rPr>
      </w:pPr>
      <w:r w:rsidRPr="00BC3459">
        <w:rPr>
          <w:sz w:val="16"/>
        </w:rPr>
        <w:t>figure 1</w:t>
      </w:r>
    </w:p>
    <w:p w14:paraId="73970C36" w14:textId="77777777" w:rsidR="00526041" w:rsidRPr="00BC3459" w:rsidRDefault="00526041" w:rsidP="00526041">
      <w:pPr>
        <w:rPr>
          <w:sz w:val="16"/>
        </w:rPr>
      </w:pPr>
      <w:r w:rsidRPr="00BC3459">
        <w:rPr>
          <w:sz w:val="16"/>
        </w:rPr>
        <w:t>H-2B Temporary Non-Agricultural Workers Job Post, 2022</w:t>
      </w:r>
    </w:p>
    <w:p w14:paraId="04BC5ACC" w14:textId="77777777" w:rsidR="00526041" w:rsidRPr="00BC3459" w:rsidRDefault="00526041" w:rsidP="00526041">
      <w:pPr>
        <w:rPr>
          <w:sz w:val="16"/>
        </w:rPr>
      </w:pPr>
      <w:r w:rsidRPr="00BC3459">
        <w:rPr>
          <w:sz w:val="16"/>
        </w:rPr>
        <w:t>Full size image</w:t>
      </w:r>
    </w:p>
    <w:p w14:paraId="48F3FC3B" w14:textId="77777777" w:rsidR="00526041" w:rsidRPr="00BC3459" w:rsidRDefault="00526041" w:rsidP="00526041">
      <w:pPr>
        <w:rPr>
          <w:sz w:val="16"/>
        </w:rPr>
      </w:pPr>
      <w:r w:rsidRPr="00BC3459">
        <w:rPr>
          <w:rStyle w:val="StyleUnderline"/>
        </w:rPr>
        <w:t>Workers must stand all day and engage in repetitive physical maneuvers for up to 10 h in facilities that could be over 100 degrees or as low as 20 degrees Fahrenheit</w:t>
      </w:r>
      <w:r w:rsidRPr="00BC3459">
        <w:rPr>
          <w:sz w:val="16"/>
        </w:rPr>
        <w:t>. Wage rates are set at or around $16.75US per hour, minus their monthly housing fee and the purchase of their uniform, for a potential total of about $28,000US per year assuming the worker makes it that long. No mention is made of healthcare benefits or any days of paid leave, furthering the reduction of the worker to an efficient labor input.</w:t>
      </w:r>
    </w:p>
    <w:p w14:paraId="53203F25" w14:textId="77777777" w:rsidR="00526041" w:rsidRPr="00BC3459" w:rsidRDefault="00526041" w:rsidP="00526041">
      <w:pPr>
        <w:rPr>
          <w:sz w:val="16"/>
        </w:rPr>
      </w:pPr>
      <w:r w:rsidRPr="00BC3459">
        <w:rPr>
          <w:rStyle w:val="StyleUnderline"/>
        </w:rPr>
        <w:t xml:space="preserve">Latina/o/x </w:t>
      </w:r>
      <w:r w:rsidRPr="003054AD">
        <w:rPr>
          <w:rStyle w:val="StyleUnderline"/>
          <w:highlight w:val="green"/>
        </w:rPr>
        <w:t>workers</w:t>
      </w:r>
      <w:r w:rsidRPr="00BC3459">
        <w:rPr>
          <w:rStyle w:val="StyleUnderline"/>
        </w:rPr>
        <w:t xml:space="preserve"> in this industry have </w:t>
      </w:r>
      <w:r w:rsidRPr="003054AD">
        <w:rPr>
          <w:rStyle w:val="StyleUnderline"/>
          <w:highlight w:val="green"/>
        </w:rPr>
        <w:t>described</w:t>
      </w:r>
      <w:r w:rsidRPr="00BC3459">
        <w:rPr>
          <w:rStyle w:val="StyleUnderline"/>
        </w:rPr>
        <w:t xml:space="preserve"> the </w:t>
      </w:r>
      <w:r w:rsidRPr="003054AD">
        <w:rPr>
          <w:rStyle w:val="Emphasis"/>
          <w:highlight w:val="green"/>
        </w:rPr>
        <w:t>hierarchy</w:t>
      </w:r>
      <w:r w:rsidRPr="003054AD">
        <w:rPr>
          <w:rStyle w:val="StyleUnderline"/>
          <w:highlight w:val="green"/>
        </w:rPr>
        <w:t xml:space="preserve"> they feel</w:t>
      </w:r>
      <w:r w:rsidRPr="00BC3459">
        <w:rPr>
          <w:rStyle w:val="StyleUnderline"/>
        </w:rPr>
        <w:t xml:space="preserve"> at work, where they are viewed as </w:t>
      </w:r>
      <w:r w:rsidRPr="003054AD">
        <w:rPr>
          <w:rStyle w:val="Emphasis"/>
          <w:highlight w:val="green"/>
        </w:rPr>
        <w:t>lesser</w:t>
      </w:r>
      <w:r w:rsidRPr="00BC3459">
        <w:rPr>
          <w:rStyle w:val="StyleUnderline"/>
        </w:rPr>
        <w:t xml:space="preserve"> and </w:t>
      </w:r>
      <w:r w:rsidRPr="00BC3459">
        <w:rPr>
          <w:rStyle w:val="Emphasis"/>
        </w:rPr>
        <w:t>replaceable</w:t>
      </w:r>
      <w:r w:rsidRPr="00BC3459">
        <w:rPr>
          <w:rStyle w:val="StyleUnderline"/>
        </w:rPr>
        <w:t xml:space="preserve"> </w:t>
      </w:r>
      <w:r w:rsidRPr="003054AD">
        <w:rPr>
          <w:rStyle w:val="StyleUnderline"/>
          <w:highlight w:val="green"/>
        </w:rPr>
        <w:t>because of</w:t>
      </w:r>
      <w:r w:rsidRPr="00BC3459">
        <w:rPr>
          <w:rStyle w:val="StyleUnderline"/>
        </w:rPr>
        <w:t xml:space="preserve"> their </w:t>
      </w:r>
      <w:r w:rsidRPr="003054AD">
        <w:rPr>
          <w:rStyle w:val="Emphasis"/>
          <w:highlight w:val="green"/>
        </w:rPr>
        <w:t>status</w:t>
      </w:r>
      <w:r w:rsidRPr="00BC3459">
        <w:rPr>
          <w:rStyle w:val="StyleUnderline"/>
        </w:rPr>
        <w:t xml:space="preserve"> as English language learners and as temporary workers</w:t>
      </w:r>
      <w:r w:rsidRPr="00BC3459">
        <w:rPr>
          <w:sz w:val="16"/>
        </w:rPr>
        <w:t xml:space="preserve"> (Ramos et. al 2021a). </w:t>
      </w:r>
      <w:r w:rsidRPr="00BC3459">
        <w:rPr>
          <w:rStyle w:val="StyleUnderline"/>
        </w:rPr>
        <w:t xml:space="preserve">Their vulnerable position at packing facilities </w:t>
      </w:r>
      <w:r w:rsidRPr="003054AD">
        <w:rPr>
          <w:rStyle w:val="StyleUnderline"/>
          <w:highlight w:val="green"/>
        </w:rPr>
        <w:t xml:space="preserve">shows up as </w:t>
      </w:r>
      <w:r w:rsidRPr="003054AD">
        <w:rPr>
          <w:rStyle w:val="Emphasis"/>
          <w:highlight w:val="green"/>
        </w:rPr>
        <w:t>injuries</w:t>
      </w:r>
      <w:r w:rsidRPr="00BC3459">
        <w:rPr>
          <w:rStyle w:val="StyleUnderline"/>
        </w:rPr>
        <w:t xml:space="preserve"> and illnesses </w:t>
      </w:r>
      <w:r w:rsidRPr="003054AD">
        <w:rPr>
          <w:rStyle w:val="StyleUnderline"/>
          <w:highlight w:val="green"/>
        </w:rPr>
        <w:t>that are</w:t>
      </w:r>
      <w:r w:rsidRPr="00BC3459">
        <w:rPr>
          <w:rStyle w:val="StyleUnderline"/>
        </w:rPr>
        <w:t xml:space="preserve"> </w:t>
      </w:r>
      <w:r w:rsidRPr="00BC3459">
        <w:rPr>
          <w:rStyle w:val="Emphasis"/>
        </w:rPr>
        <w:t>under-reported</w:t>
      </w:r>
      <w:r w:rsidRPr="00BC3459">
        <w:rPr>
          <w:rStyle w:val="StyleUnderline"/>
        </w:rPr>
        <w:t xml:space="preserve">, under-treated, or </w:t>
      </w:r>
      <w:r w:rsidRPr="003054AD">
        <w:rPr>
          <w:rStyle w:val="Emphasis"/>
          <w:highlight w:val="green"/>
        </w:rPr>
        <w:t>ignored</w:t>
      </w:r>
      <w:r w:rsidRPr="00BC3459">
        <w:rPr>
          <w:rStyle w:val="StyleUnderline"/>
        </w:rPr>
        <w:t xml:space="preserve"> because of </w:t>
      </w:r>
      <w:r w:rsidRPr="00BC3459">
        <w:rPr>
          <w:rStyle w:val="Emphasis"/>
        </w:rPr>
        <w:t>differential access</w:t>
      </w:r>
      <w:r w:rsidRPr="00BC3459">
        <w:rPr>
          <w:rStyle w:val="StyleUnderline"/>
        </w:rPr>
        <w:t xml:space="preserve"> to healthcare and companies’ </w:t>
      </w:r>
      <w:r w:rsidRPr="00BC3459">
        <w:rPr>
          <w:rStyle w:val="Emphasis"/>
        </w:rPr>
        <w:t>disregard</w:t>
      </w:r>
      <w:r w:rsidRPr="00BC3459">
        <w:rPr>
          <w:rStyle w:val="StyleUnderline"/>
        </w:rPr>
        <w:t xml:space="preserve"> for their workers’ long-term </w:t>
      </w:r>
      <w:r w:rsidRPr="00BC3459">
        <w:rPr>
          <w:rStyle w:val="Emphasis"/>
        </w:rPr>
        <w:t>health</w:t>
      </w:r>
      <w:r w:rsidRPr="00BC3459">
        <w:rPr>
          <w:rStyle w:val="StyleUnderline"/>
        </w:rPr>
        <w:t xml:space="preserve"> and well-being</w:t>
      </w:r>
      <w:r w:rsidRPr="00BC3459">
        <w:rPr>
          <w:sz w:val="16"/>
        </w:rPr>
        <w:t xml:space="preserve"> (Rowland et al., 2021; Fremstad et al., 2020; Gerr, 2021). In this way, </w:t>
      </w:r>
      <w:r w:rsidRPr="00BC3459">
        <w:rPr>
          <w:rStyle w:val="Emphasis"/>
        </w:rPr>
        <w:t>legal US residency</w:t>
      </w:r>
      <w:r w:rsidRPr="00BC3459">
        <w:rPr>
          <w:rStyle w:val="StyleUnderline"/>
        </w:rPr>
        <w:t xml:space="preserve"> is itself a </w:t>
      </w:r>
      <w:r w:rsidRPr="00BC3459">
        <w:rPr>
          <w:rStyle w:val="Emphasis"/>
        </w:rPr>
        <w:t>commodified civic badge</w:t>
      </w:r>
      <w:r w:rsidRPr="00BC3459">
        <w:rPr>
          <w:rStyle w:val="StyleUnderline"/>
        </w:rPr>
        <w:t xml:space="preserve">, that, when unlocked, offers immediate </w:t>
      </w:r>
      <w:r w:rsidRPr="00BC3459">
        <w:rPr>
          <w:rStyle w:val="Emphasis"/>
        </w:rPr>
        <w:t>wage increases</w:t>
      </w:r>
      <w:r w:rsidRPr="00BC3459">
        <w:rPr>
          <w:rStyle w:val="StyleUnderline"/>
        </w:rPr>
        <w:t xml:space="preserve"> and </w:t>
      </w:r>
      <w:r w:rsidRPr="00BC3459">
        <w:rPr>
          <w:rStyle w:val="Emphasis"/>
        </w:rPr>
        <w:t>workplace protections</w:t>
      </w:r>
      <w:r w:rsidRPr="00BC3459">
        <w:rPr>
          <w:sz w:val="16"/>
        </w:rPr>
        <w:t xml:space="preserve">. </w:t>
      </w:r>
      <w:r w:rsidRPr="00BC3459">
        <w:rPr>
          <w:rStyle w:val="StyleUnderline"/>
        </w:rPr>
        <w:t>Subjectivity and degrees of personhood are commodified using legal and political abstractions</w:t>
      </w:r>
      <w:r w:rsidRPr="00BC3459">
        <w:rPr>
          <w:sz w:val="16"/>
        </w:rPr>
        <w:t xml:space="preserve">. </w:t>
      </w:r>
      <w:r w:rsidRPr="00BC3459">
        <w:rPr>
          <w:rStyle w:val="StyleUnderline"/>
        </w:rPr>
        <w:t xml:space="preserve">Specifically, </w:t>
      </w:r>
      <w:r w:rsidRPr="00BC3459">
        <w:rPr>
          <w:rStyle w:val="Emphasis"/>
        </w:rPr>
        <w:t>immigration and labor laws</w:t>
      </w:r>
      <w:r w:rsidRPr="00BC3459">
        <w:rPr>
          <w:rStyle w:val="StyleUnderline"/>
        </w:rPr>
        <w:t xml:space="preserve"> practically </w:t>
      </w:r>
      <w:r w:rsidRPr="00BC3459">
        <w:rPr>
          <w:rStyle w:val="Emphasis"/>
        </w:rPr>
        <w:t>construct</w:t>
      </w:r>
      <w:r w:rsidRPr="00BC3459">
        <w:rPr>
          <w:rStyle w:val="StyleUnderline"/>
        </w:rPr>
        <w:t xml:space="preserve"> a labor force that can </w:t>
      </w:r>
      <w:r w:rsidRPr="003054AD">
        <w:rPr>
          <w:rStyle w:val="StyleUnderline"/>
          <w:highlight w:val="green"/>
        </w:rPr>
        <w:t>remain in</w:t>
      </w:r>
      <w:r w:rsidRPr="00BC3459">
        <w:rPr>
          <w:rStyle w:val="StyleUnderline"/>
        </w:rPr>
        <w:t xml:space="preserve"> a state of </w:t>
      </w:r>
      <w:r w:rsidRPr="003054AD">
        <w:rPr>
          <w:rStyle w:val="Emphasis"/>
          <w:highlight w:val="green"/>
        </w:rPr>
        <w:t>legal and civic precarity</w:t>
      </w:r>
      <w:r w:rsidRPr="00BC3459">
        <w:rPr>
          <w:rStyle w:val="StyleUnderline"/>
        </w:rPr>
        <w:t xml:space="preserve"> in the sense that their very reason for existing in the United States is tied to their commodified legal personhood</w:t>
      </w:r>
      <w:r w:rsidRPr="00BC3459">
        <w:rPr>
          <w:sz w:val="16"/>
        </w:rPr>
        <w:t>, represented by the kinds of work authorization papers one has, and the terms of their working contracts and conditions.</w:t>
      </w:r>
    </w:p>
    <w:p w14:paraId="172354DF" w14:textId="77777777" w:rsidR="00526041" w:rsidRPr="00BC3459" w:rsidRDefault="00526041" w:rsidP="00526041">
      <w:pPr>
        <w:rPr>
          <w:sz w:val="16"/>
        </w:rPr>
      </w:pPr>
      <w:r w:rsidRPr="00BC3459">
        <w:rPr>
          <w:sz w:val="16"/>
        </w:rPr>
        <w:t>Kill</w:t>
      </w:r>
    </w:p>
    <w:p w14:paraId="417BAE1A" w14:textId="77777777" w:rsidR="00526041" w:rsidRPr="00BC3459" w:rsidRDefault="00526041" w:rsidP="00526041">
      <w:pPr>
        <w:rPr>
          <w:sz w:val="16"/>
        </w:rPr>
      </w:pPr>
      <w:r w:rsidRPr="00BC3459">
        <w:rPr>
          <w:rStyle w:val="StyleUnderline"/>
        </w:rPr>
        <w:t xml:space="preserve">The ongoing accumulation of capital is </w:t>
      </w:r>
      <w:r w:rsidRPr="00BC3459">
        <w:rPr>
          <w:rStyle w:val="Emphasis"/>
        </w:rPr>
        <w:t>inherently violent</w:t>
      </w:r>
      <w:r w:rsidRPr="00BC3459">
        <w:rPr>
          <w:rStyle w:val="StyleUnderline"/>
        </w:rPr>
        <w:t>, with actions initiated and condoned by both the state and corporations that produce decay, degradation, and death</w:t>
      </w:r>
      <w:r w:rsidRPr="00BC3459">
        <w:rPr>
          <w:sz w:val="16"/>
        </w:rPr>
        <w:t xml:space="preserve">. Indeed, “a return of the most violent aspects of primitive accumulation has accompanied every phrase of capitalist globalization” (Federici, 2014:12). To put this another way, </w:t>
      </w:r>
      <w:r w:rsidRPr="00BC3459">
        <w:rPr>
          <w:rStyle w:val="StyleUnderline"/>
        </w:rPr>
        <w:t xml:space="preserve">capitalist accumulation </w:t>
      </w:r>
      <w:r w:rsidRPr="00BC3459">
        <w:rPr>
          <w:rStyle w:val="Emphasis"/>
        </w:rPr>
        <w:t>requires death</w:t>
      </w:r>
      <w:r w:rsidRPr="00BC3459">
        <w:rPr>
          <w:rStyle w:val="StyleUnderline"/>
        </w:rPr>
        <w:t xml:space="preserve">, making such accumulation—by necessity—a </w:t>
      </w:r>
      <w:r w:rsidRPr="00BC3459">
        <w:rPr>
          <w:rStyle w:val="Emphasis"/>
        </w:rPr>
        <w:t>necroeconomic enterprise</w:t>
      </w:r>
      <w:r w:rsidRPr="00BC3459">
        <w:rPr>
          <w:sz w:val="16"/>
        </w:rPr>
        <w:t xml:space="preserve">. In this, </w:t>
      </w:r>
      <w:r w:rsidRPr="00BC3459">
        <w:rPr>
          <w:rStyle w:val="StyleUnderline"/>
        </w:rPr>
        <w:t>elements of nature are measured, classified, and rationalized to “distribute not just moral and economic value to specific groups but also distribute life and death chances”</w:t>
      </w:r>
      <w:r w:rsidRPr="00BC3459">
        <w:rPr>
          <w:sz w:val="16"/>
        </w:rPr>
        <w:t xml:space="preserve"> (Skeggs, 2021:138). </w:t>
      </w:r>
      <w:r w:rsidRPr="00BC3459">
        <w:rPr>
          <w:rStyle w:val="StyleUnderline"/>
        </w:rPr>
        <w:t>The processes of destruction and its bedfellows, capture and commodification, reveal the ongoing relations between accumulation and disposability</w:t>
      </w:r>
      <w:r w:rsidRPr="00BC3459">
        <w:rPr>
          <w:sz w:val="16"/>
        </w:rPr>
        <w:t xml:space="preserve">, and our task is to question both how this occurs and who and what are harmed by it in this sector. </w:t>
      </w:r>
      <w:r w:rsidRPr="00BC3459">
        <w:rPr>
          <w:rStyle w:val="StyleUnderline"/>
        </w:rPr>
        <w:t xml:space="preserve">The CCK framework gets to the </w:t>
      </w:r>
      <w:r w:rsidRPr="00BC3459">
        <w:rPr>
          <w:rStyle w:val="Emphasis"/>
        </w:rPr>
        <w:t xml:space="preserve">true </w:t>
      </w:r>
      <w:r w:rsidRPr="003054AD">
        <w:rPr>
          <w:rStyle w:val="Emphasis"/>
          <w:highlight w:val="green"/>
        </w:rPr>
        <w:t>impact</w:t>
      </w:r>
      <w:r w:rsidRPr="003054AD">
        <w:rPr>
          <w:rStyle w:val="StyleUnderline"/>
          <w:highlight w:val="green"/>
        </w:rPr>
        <w:t xml:space="preserve"> of </w:t>
      </w:r>
      <w:r w:rsidRPr="003054AD">
        <w:rPr>
          <w:rStyle w:val="Emphasis"/>
          <w:highlight w:val="green"/>
        </w:rPr>
        <w:t>criminogenic capital:</w:t>
      </w:r>
      <w:r w:rsidRPr="00BC3459">
        <w:rPr>
          <w:rStyle w:val="StyleUnderline"/>
        </w:rPr>
        <w:t xml:space="preserve"> the </w:t>
      </w:r>
      <w:r w:rsidRPr="003054AD">
        <w:rPr>
          <w:rStyle w:val="Emphasis"/>
          <w:highlight w:val="green"/>
        </w:rPr>
        <w:t>literal death</w:t>
      </w:r>
      <w:r w:rsidRPr="00BC3459">
        <w:rPr>
          <w:rStyle w:val="StyleUnderline"/>
        </w:rPr>
        <w:t xml:space="preserve"> of </w:t>
      </w:r>
      <w:r w:rsidRPr="003054AD">
        <w:rPr>
          <w:rStyle w:val="StyleUnderline"/>
          <w:highlight w:val="green"/>
        </w:rPr>
        <w:t>animals, people, and</w:t>
      </w:r>
      <w:r w:rsidRPr="00BC3459">
        <w:rPr>
          <w:rStyle w:val="StyleUnderline"/>
        </w:rPr>
        <w:t xml:space="preserve"> the </w:t>
      </w:r>
      <w:r w:rsidRPr="003054AD">
        <w:rPr>
          <w:rStyle w:val="StyleUnderline"/>
          <w:highlight w:val="green"/>
        </w:rPr>
        <w:t>environment</w:t>
      </w:r>
      <w:r w:rsidRPr="00BC3459">
        <w:rPr>
          <w:rStyle w:val="StyleUnderline"/>
        </w:rPr>
        <w:t xml:space="preserve">, and the </w:t>
      </w:r>
      <w:r w:rsidRPr="003054AD">
        <w:rPr>
          <w:rStyle w:val="Emphasis"/>
          <w:highlight w:val="green"/>
        </w:rPr>
        <w:t>concomitant death</w:t>
      </w:r>
      <w:r w:rsidRPr="003054AD">
        <w:rPr>
          <w:rStyle w:val="StyleUnderline"/>
          <w:highlight w:val="green"/>
        </w:rPr>
        <w:t xml:space="preserve"> of alternative possibilities</w:t>
      </w:r>
      <w:r w:rsidRPr="00BC3459">
        <w:rPr>
          <w:rStyle w:val="StyleUnderline"/>
        </w:rPr>
        <w:t xml:space="preserve">, foodways, </w:t>
      </w:r>
      <w:r w:rsidRPr="003054AD">
        <w:rPr>
          <w:rStyle w:val="Emphasis"/>
          <w:highlight w:val="green"/>
        </w:rPr>
        <w:t>relations</w:t>
      </w:r>
      <w:r w:rsidRPr="003054AD">
        <w:rPr>
          <w:rStyle w:val="StyleUnderline"/>
          <w:highlight w:val="green"/>
        </w:rPr>
        <w:t xml:space="preserve">, and </w:t>
      </w:r>
      <w:r w:rsidRPr="003054AD">
        <w:rPr>
          <w:rStyle w:val="Emphasis"/>
          <w:highlight w:val="green"/>
        </w:rPr>
        <w:t>social fabric</w:t>
      </w:r>
      <w:r w:rsidRPr="00BC3459">
        <w:rPr>
          <w:sz w:val="16"/>
        </w:rPr>
        <w:t>.</w:t>
      </w:r>
    </w:p>
    <w:p w14:paraId="40D2F309" w14:textId="77777777" w:rsidR="00526041" w:rsidRPr="00BC3459" w:rsidRDefault="00526041" w:rsidP="00526041">
      <w:pPr>
        <w:rPr>
          <w:sz w:val="16"/>
        </w:rPr>
      </w:pPr>
      <w:r w:rsidRPr="00BC3459">
        <w:rPr>
          <w:sz w:val="16"/>
        </w:rPr>
        <w:t>Animals</w:t>
      </w:r>
    </w:p>
    <w:p w14:paraId="77C28711" w14:textId="77777777" w:rsidR="00526041" w:rsidRPr="00BC3459" w:rsidRDefault="00526041" w:rsidP="00526041">
      <w:pPr>
        <w:rPr>
          <w:sz w:val="16"/>
        </w:rPr>
      </w:pPr>
      <w:r w:rsidRPr="00BC3459">
        <w:rPr>
          <w:rStyle w:val="StyleUnderline"/>
        </w:rPr>
        <w:t>The killing of animals is obviously the core fact of the meatpacking industry</w:t>
      </w:r>
      <w:r w:rsidRPr="00BC3459">
        <w:rPr>
          <w:sz w:val="16"/>
        </w:rPr>
        <w:t>. The major meatpacking companies advertise the numbers of animals they kill, using neoliberal euphemisms: “We have the capacity to process more than 200,000 cattle, 500,000 hogs, 45 million chickens, and 80,000 small stock (lambs, sheep, goats and veal calves) per week, providing more than 32 billion pounds of product each year,” with net sales of US$48.8 billion for this single company (JBS USA, 2024). The meat industry is literally, in Bob Torres’ (2007) words, “making a killing.”</w:t>
      </w:r>
    </w:p>
    <w:p w14:paraId="7CC49F78" w14:textId="77777777" w:rsidR="00526041" w:rsidRPr="00BC3459" w:rsidRDefault="00526041" w:rsidP="00526041">
      <w:pPr>
        <w:rPr>
          <w:sz w:val="16"/>
        </w:rPr>
      </w:pPr>
      <w:r w:rsidRPr="00BC3459">
        <w:rPr>
          <w:sz w:val="16"/>
        </w:rPr>
        <w:t>We will not rehash the horrendous methods of animal slaughter that have been vividly and expertly described by so many others (see Genoways, 2014; Pachirat, 2011; Human Rights Watch, 2005; and of course, Sinclair 2010). What may be less well-known is some of the collateral destruction that the main activity of killing produces. In egg-producing factories, for example, only female chickens are needed, so male chicks are drowned, gassed, suffocated in plastic bags, or ground up alive. In the realm of swine slaughter, companies measure the percentage of pigs that die before making it to market, with expected levels of animal “loss” at each stage of a pig’s carceral existence (Ritter et al., 2020). While unnaturally crammed into small pens that have been assessed as inhumane internment conditions, pigs will often fight, bite, and even cannibalize each other (van Putten, 1969). For newborn piglets, mortality rates can be as high as 25 percent, with deaths most attributable to starvation or being crushed by the weight of their confined mothers (Costa et al., 2022). Under some conditions, organs and body parts from deceased pigs are ground up and used as feed for sows (Imhoff 2010; Kirby, 2010). This is not dissimilar from practices found in the poultry industry, where beak trimming helps to minimize loss of animals due to fighting and cannibalism within tightly confined quarters (Dennis &amp; Cheng, 2012; Kuenzel, 2007), and where poultry feathers can be converted to meal that feeds living chickens (Latshaw et al., 1994; Wilder et al., 1955).</w:t>
      </w:r>
    </w:p>
    <w:p w14:paraId="1E26A805" w14:textId="77777777" w:rsidR="00526041" w:rsidRPr="00BC3459" w:rsidRDefault="00526041" w:rsidP="00526041">
      <w:pPr>
        <w:rPr>
          <w:sz w:val="16"/>
        </w:rPr>
      </w:pPr>
      <w:r w:rsidRPr="00BC3459">
        <w:rPr>
          <w:sz w:val="16"/>
        </w:rPr>
        <w:t xml:space="preserve">The capture, commodification, and killing of animals in this industry is direct and fundamental. It may be less necroeconomic than the killing of people and natural ecologies, if only because literally all animals in the industry (save the mothers, at least for a period) are selected for death. </w:t>
      </w:r>
      <w:r w:rsidRPr="00BC3459">
        <w:rPr>
          <w:rStyle w:val="StyleUnderline"/>
        </w:rPr>
        <w:t xml:space="preserve">These deaths are </w:t>
      </w:r>
      <w:r w:rsidRPr="00BC3459">
        <w:rPr>
          <w:rStyle w:val="Emphasis"/>
        </w:rPr>
        <w:t>carefully monitored</w:t>
      </w:r>
      <w:r w:rsidRPr="00BC3459">
        <w:rPr>
          <w:rStyle w:val="StyleUnderline"/>
        </w:rPr>
        <w:t xml:space="preserve"> and </w:t>
      </w:r>
      <w:r w:rsidRPr="00BC3459">
        <w:rPr>
          <w:rStyle w:val="Emphasis"/>
        </w:rPr>
        <w:t>measured for efficiency</w:t>
      </w:r>
      <w:r w:rsidRPr="00BC3459">
        <w:rPr>
          <w:rStyle w:val="StyleUnderline"/>
        </w:rPr>
        <w:t xml:space="preserve">, as well as </w:t>
      </w:r>
      <w:r w:rsidRPr="00BC3459">
        <w:rPr>
          <w:rStyle w:val="Emphasis"/>
        </w:rPr>
        <w:t>concealed</w:t>
      </w:r>
      <w:r w:rsidRPr="00BC3459">
        <w:rPr>
          <w:rStyle w:val="StyleUnderline"/>
        </w:rPr>
        <w:t xml:space="preserve"> and </w:t>
      </w:r>
      <w:r w:rsidRPr="00BC3459">
        <w:rPr>
          <w:rStyle w:val="Emphasis"/>
        </w:rPr>
        <w:t>obscured</w:t>
      </w:r>
      <w:r w:rsidRPr="00BC3459">
        <w:rPr>
          <w:rStyle w:val="StyleUnderline"/>
        </w:rPr>
        <w:t xml:space="preserve"> from the public, to ensure that the capture and commodification of animals will result in both </w:t>
      </w:r>
      <w:r w:rsidRPr="00BC3459">
        <w:rPr>
          <w:rStyle w:val="Emphasis"/>
        </w:rPr>
        <w:t>maximum death</w:t>
      </w:r>
      <w:r w:rsidRPr="00BC3459">
        <w:rPr>
          <w:rStyle w:val="StyleUnderline"/>
        </w:rPr>
        <w:t xml:space="preserve"> and </w:t>
      </w:r>
      <w:r w:rsidRPr="00BC3459">
        <w:rPr>
          <w:rStyle w:val="Emphasis"/>
        </w:rPr>
        <w:t>maximum profit</w:t>
      </w:r>
      <w:r w:rsidRPr="00BC3459">
        <w:rPr>
          <w:sz w:val="16"/>
        </w:rPr>
        <w:t>.</w:t>
      </w:r>
    </w:p>
    <w:p w14:paraId="4C08912C" w14:textId="77777777" w:rsidR="00526041" w:rsidRPr="00BC3459" w:rsidRDefault="00526041" w:rsidP="00526041">
      <w:pPr>
        <w:rPr>
          <w:sz w:val="16"/>
        </w:rPr>
      </w:pPr>
      <w:r w:rsidRPr="00BC3459">
        <w:rPr>
          <w:sz w:val="16"/>
        </w:rPr>
        <w:t>Land</w:t>
      </w:r>
    </w:p>
    <w:p w14:paraId="7FB61827" w14:textId="77777777" w:rsidR="00526041" w:rsidRPr="00BC3459" w:rsidRDefault="00526041" w:rsidP="00526041">
      <w:pPr>
        <w:rPr>
          <w:sz w:val="16"/>
        </w:rPr>
      </w:pPr>
      <w:r w:rsidRPr="00BC3459">
        <w:rPr>
          <w:sz w:val="16"/>
        </w:rPr>
        <w:t xml:space="preserve">Simply put, </w:t>
      </w:r>
      <w:r w:rsidRPr="00BC3459">
        <w:rPr>
          <w:rStyle w:val="StyleUnderline"/>
        </w:rPr>
        <w:t>ecosystems are rapidly changing, and in ways that degrade existing natural processes and ecologies</w:t>
      </w:r>
      <w:r w:rsidRPr="00BC3459">
        <w:rPr>
          <w:sz w:val="16"/>
        </w:rPr>
        <w:t xml:space="preserve">. </w:t>
      </w:r>
      <w:r w:rsidRPr="003054AD">
        <w:rPr>
          <w:rStyle w:val="Emphasis"/>
          <w:highlight w:val="green"/>
        </w:rPr>
        <w:t>Industrial ag</w:t>
      </w:r>
      <w:r w:rsidRPr="00BC3459">
        <w:rPr>
          <w:rStyle w:val="Emphasis"/>
        </w:rPr>
        <w:t>riculture</w:t>
      </w:r>
      <w:r w:rsidRPr="00BC3459">
        <w:rPr>
          <w:rStyle w:val="StyleUnderline"/>
        </w:rPr>
        <w:t xml:space="preserve"> has, bizarrely, been known for half a century to be </w:t>
      </w:r>
      <w:r w:rsidRPr="003054AD">
        <w:rPr>
          <w:rStyle w:val="Emphasis"/>
          <w:highlight w:val="green"/>
        </w:rPr>
        <w:t>particularly detrimental</w:t>
      </w:r>
      <w:r w:rsidRPr="003054AD">
        <w:rPr>
          <w:rStyle w:val="StyleUnderline"/>
          <w:highlight w:val="green"/>
        </w:rPr>
        <w:t xml:space="preserve"> to </w:t>
      </w:r>
      <w:r w:rsidRPr="003054AD">
        <w:rPr>
          <w:rStyle w:val="Emphasis"/>
          <w:highlight w:val="green"/>
        </w:rPr>
        <w:t>land</w:t>
      </w:r>
      <w:r w:rsidRPr="003054AD">
        <w:rPr>
          <w:rStyle w:val="StyleUnderline"/>
          <w:highlight w:val="green"/>
        </w:rPr>
        <w:t xml:space="preserve">, </w:t>
      </w:r>
      <w:r w:rsidRPr="003054AD">
        <w:rPr>
          <w:rStyle w:val="Emphasis"/>
          <w:highlight w:val="green"/>
        </w:rPr>
        <w:t>water</w:t>
      </w:r>
      <w:r w:rsidRPr="00BC3459">
        <w:rPr>
          <w:rStyle w:val="Emphasis"/>
        </w:rPr>
        <w:t>ways</w:t>
      </w:r>
      <w:r w:rsidRPr="00BC3459">
        <w:rPr>
          <w:rStyle w:val="StyleUnderline"/>
        </w:rPr>
        <w:t xml:space="preserve">, </w:t>
      </w:r>
      <w:r w:rsidRPr="003054AD">
        <w:rPr>
          <w:rStyle w:val="Emphasis"/>
          <w:highlight w:val="green"/>
        </w:rPr>
        <w:t>biod</w:t>
      </w:r>
      <w:r w:rsidRPr="00BC3459">
        <w:rPr>
          <w:rStyle w:val="Emphasis"/>
        </w:rPr>
        <w:t>iversity</w:t>
      </w:r>
      <w:r w:rsidRPr="00BC3459">
        <w:rPr>
          <w:rStyle w:val="StyleUnderline"/>
        </w:rPr>
        <w:t>, and yet continues to proliferate globally</w:t>
      </w:r>
      <w:r w:rsidRPr="00BC3459">
        <w:rPr>
          <w:sz w:val="16"/>
        </w:rPr>
        <w:t xml:space="preserve">. </w:t>
      </w:r>
      <w:r w:rsidRPr="00BC3459">
        <w:rPr>
          <w:rStyle w:val="StyleUnderline"/>
        </w:rPr>
        <w:t>It does not have to be this way</w:t>
      </w:r>
      <w:r w:rsidRPr="00BC3459">
        <w:rPr>
          <w:sz w:val="16"/>
        </w:rPr>
        <w:t xml:space="preserve">. Small-scale silvopastoral systems, in which cows spend their lives eating pasture plants and leguminous shrubs, leaving their manure on the land, shaded by trees and rotated from area to area, is possibly the least unsustainable beef production system (Broom, 2021). These systems make particularly effective use of land in terms of human feeding needs. Feedlots and CAFOs are nearly the opposite, with cows kept largely indoors, confined, and fed high levels of grain- and soy-based compounds before slaughter. Companies store these cows’ raw sewage in massive open-air lagoons “and then spread it onto their fields as fertilizer in a process called ‘land application’” (Poll-Skaessy 2008:109). </w:t>
      </w:r>
      <w:r w:rsidRPr="00BC3459">
        <w:rPr>
          <w:rStyle w:val="StyleUnderline"/>
        </w:rPr>
        <w:t xml:space="preserve">In this untreated form, which makes areas near feedlots </w:t>
      </w:r>
      <w:r w:rsidRPr="00BC3459">
        <w:rPr>
          <w:rStyle w:val="Emphasis"/>
        </w:rPr>
        <w:t>terrible places</w:t>
      </w:r>
      <w:r w:rsidRPr="00BC3459">
        <w:rPr>
          <w:rStyle w:val="StyleUnderline"/>
        </w:rPr>
        <w:t xml:space="preserve"> for people to live, the sewage </w:t>
      </w:r>
      <w:r w:rsidRPr="00BC3459">
        <w:rPr>
          <w:rStyle w:val="Emphasis"/>
        </w:rPr>
        <w:t>pollutes</w:t>
      </w:r>
      <w:r w:rsidRPr="00BC3459">
        <w:rPr>
          <w:rStyle w:val="StyleUnderline"/>
        </w:rPr>
        <w:t xml:space="preserve"> nearby waterways and leaches into ground water</w:t>
      </w:r>
      <w:r w:rsidRPr="00BC3459">
        <w:rPr>
          <w:sz w:val="16"/>
        </w:rPr>
        <w:t xml:space="preserve">. In fact, </w:t>
      </w:r>
      <w:r w:rsidRPr="00BC3459">
        <w:rPr>
          <w:rStyle w:val="StyleUnderline"/>
        </w:rPr>
        <w:t>60 percent of water pollution in the US comes from farms</w:t>
      </w:r>
      <w:r w:rsidRPr="00BC3459">
        <w:rPr>
          <w:sz w:val="16"/>
        </w:rPr>
        <w:t xml:space="preserve"> (Poll-Klaessy 208). Further, feedlots require abundant clean water for their operation: eight times more than what is required in silvopastoral systems (Broom, 2021). </w:t>
      </w:r>
      <w:r w:rsidRPr="00BC3459">
        <w:rPr>
          <w:rStyle w:val="StyleUnderline"/>
        </w:rPr>
        <w:t>Biodiversity is</w:t>
      </w:r>
      <w:r w:rsidRPr="00BC3459">
        <w:rPr>
          <w:sz w:val="16"/>
        </w:rPr>
        <w:t xml:space="preserve"> abundant in pastures and </w:t>
      </w:r>
      <w:r w:rsidRPr="00BC3459">
        <w:rPr>
          <w:rStyle w:val="StyleUnderline"/>
        </w:rPr>
        <w:t>nil in feedlots</w:t>
      </w:r>
      <w:r w:rsidRPr="00BC3459">
        <w:rPr>
          <w:sz w:val="16"/>
        </w:rPr>
        <w:t xml:space="preserve">. </w:t>
      </w:r>
      <w:r w:rsidRPr="00BC3459">
        <w:rPr>
          <w:rStyle w:val="StyleUnderline"/>
        </w:rPr>
        <w:t>People can no longer swim or fish in waterways near concentrated feedlots, and the stench of waste and the preponderance of flies keeps people off their porches</w:t>
      </w:r>
      <w:r w:rsidRPr="00BC3459">
        <w:rPr>
          <w:sz w:val="16"/>
        </w:rPr>
        <w:t xml:space="preserve">. While the conditions are bad enough to prompt some people to move, </w:t>
      </w:r>
      <w:r w:rsidRPr="00BC3459">
        <w:rPr>
          <w:rStyle w:val="StyleUnderline"/>
        </w:rPr>
        <w:t xml:space="preserve">those who remain can face </w:t>
      </w:r>
      <w:r w:rsidRPr="00BC3459">
        <w:rPr>
          <w:rStyle w:val="Emphasis"/>
        </w:rPr>
        <w:t>greater risk</w:t>
      </w:r>
      <w:r w:rsidRPr="00BC3459">
        <w:rPr>
          <w:rStyle w:val="StyleUnderline"/>
        </w:rPr>
        <w:t xml:space="preserve"> of infant mortality, lower birth weight, death due to kidney disease, and death due to anemia in communities close to hog farms</w:t>
      </w:r>
      <w:r w:rsidRPr="00BC3459">
        <w:rPr>
          <w:sz w:val="16"/>
        </w:rPr>
        <w:t xml:space="preserve"> (Pineda, 2021). </w:t>
      </w:r>
      <w:r w:rsidRPr="00BC3459">
        <w:rPr>
          <w:rStyle w:val="StyleUnderline"/>
        </w:rPr>
        <w:t>The percentage of Black and Indigenous people in zip codes with these lagoons is higher than in zip codes without them</w:t>
      </w:r>
      <w:r w:rsidRPr="00BC3459">
        <w:rPr>
          <w:sz w:val="16"/>
        </w:rPr>
        <w:t xml:space="preserve"> (see Quist et al., 2022; Son et al., 2021).</w:t>
      </w:r>
    </w:p>
    <w:p w14:paraId="07C981D7" w14:textId="77777777" w:rsidR="00526041" w:rsidRPr="00BC3459" w:rsidRDefault="00526041" w:rsidP="00526041">
      <w:pPr>
        <w:rPr>
          <w:sz w:val="16"/>
        </w:rPr>
      </w:pPr>
      <w:r w:rsidRPr="00BC3459">
        <w:rPr>
          <w:sz w:val="16"/>
        </w:rPr>
        <w:t>Labor</w:t>
      </w:r>
    </w:p>
    <w:p w14:paraId="5886B759" w14:textId="77777777" w:rsidR="00526041" w:rsidRPr="00BC3459" w:rsidRDefault="00526041" w:rsidP="00526041">
      <w:pPr>
        <w:rPr>
          <w:sz w:val="16"/>
        </w:rPr>
      </w:pPr>
      <w:r w:rsidRPr="00BC3459">
        <w:rPr>
          <w:rStyle w:val="StyleUnderline"/>
        </w:rPr>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r w:rsidRPr="00BC3459">
        <w:rPr>
          <w:rStyle w:val="Emphasis"/>
        </w:rPr>
        <w:t xml:space="preserve">necroeconomic </w:t>
      </w:r>
      <w:r w:rsidRPr="003054AD">
        <w:rPr>
          <w:rStyle w:val="Emphasis"/>
          <w:highlight w:val="green"/>
        </w:rPr>
        <w:t>calculus</w:t>
      </w:r>
      <w:r w:rsidRPr="003054AD">
        <w:rPr>
          <w:rStyle w:val="StyleUnderline"/>
          <w:highlight w:val="green"/>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3054AD">
        <w:rPr>
          <w:rStyle w:val="StyleUnderline"/>
          <w:highlight w:val="green"/>
        </w:rPr>
        <w:t xml:space="preserve">who </w:t>
      </w:r>
      <w:r w:rsidRPr="003054AD">
        <w:rPr>
          <w:rStyle w:val="Emphasis"/>
          <w:highlight w:val="green"/>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3054AD">
        <w:rPr>
          <w:rStyle w:val="StyleUnderline"/>
          <w:highlight w:val="green"/>
        </w:rPr>
        <w:t>a</w:t>
      </w:r>
      <w:r w:rsidRPr="00BC3459">
        <w:rPr>
          <w:rStyle w:val="StyleUnderline"/>
        </w:rPr>
        <w:t xml:space="preserve"> racialized and gendered wage and </w:t>
      </w:r>
      <w:r w:rsidRPr="003054AD">
        <w:rPr>
          <w:rStyle w:val="Emphasis"/>
          <w:highlight w:val="green"/>
        </w:rPr>
        <w:t>migration regime</w:t>
      </w:r>
      <w:r w:rsidRPr="00BC3459">
        <w:rPr>
          <w:rStyle w:val="StyleUnderline"/>
        </w:rPr>
        <w:t xml:space="preserve">, they </w:t>
      </w:r>
      <w:r w:rsidRPr="003054AD">
        <w:rPr>
          <w:rStyle w:val="StyleUnderline"/>
          <w:highlight w:val="green"/>
        </w:rPr>
        <w:t>can be</w:t>
      </w:r>
      <w:r w:rsidRPr="00BC3459">
        <w:rPr>
          <w:rStyle w:val="StyleUnderline"/>
        </w:rPr>
        <w:t xml:space="preserve"> </w:t>
      </w:r>
      <w:r w:rsidRPr="00BC3459">
        <w:rPr>
          <w:rStyle w:val="Emphasis"/>
        </w:rPr>
        <w:t>used</w:t>
      </w:r>
      <w:r w:rsidRPr="00BC3459">
        <w:rPr>
          <w:rStyle w:val="StyleUnderline"/>
        </w:rPr>
        <w:t xml:space="preserve"> – and </w:t>
      </w:r>
      <w:r w:rsidRPr="003054AD">
        <w:rPr>
          <w:rStyle w:val="Emphasis"/>
          <w:highlight w:val="green"/>
        </w:rPr>
        <w:t>used up</w:t>
      </w:r>
      <w:r w:rsidRPr="00BC3459">
        <w:rPr>
          <w:sz w:val="16"/>
        </w:rPr>
        <w:t>.</w:t>
      </w:r>
    </w:p>
    <w:p w14:paraId="4334AB8C" w14:textId="77777777" w:rsidR="00526041" w:rsidRPr="00BC3459" w:rsidRDefault="00526041" w:rsidP="00526041">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Kyeremateng-Amoah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56A5E802" w14:textId="77777777" w:rsidR="00526041" w:rsidRPr="00BC3459" w:rsidRDefault="00526041" w:rsidP="00526041">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these systems become an exercise in necroeconomics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35C27FE0" w14:textId="77777777" w:rsidR="00526041" w:rsidRPr="00BC3459" w:rsidRDefault="00526041" w:rsidP="00526041">
      <w:pPr>
        <w:rPr>
          <w:sz w:val="16"/>
        </w:rPr>
      </w:pPr>
      <w:r w:rsidRPr="00BC3459">
        <w:rPr>
          <w:rStyle w:val="StyleUnderline"/>
        </w:rPr>
        <w:t xml:space="preserve">Working </w:t>
      </w:r>
      <w:r w:rsidRPr="003054AD">
        <w:rPr>
          <w:rStyle w:val="StyleUnderline"/>
          <w:highlight w:val="green"/>
        </w:rPr>
        <w:t>conditions</w:t>
      </w:r>
      <w:r w:rsidRPr="00BC3459">
        <w:rPr>
          <w:rStyle w:val="StyleUnderline"/>
        </w:rPr>
        <w:t xml:space="preserve"> in a range of meatpacking jobs </w:t>
      </w:r>
      <w:r w:rsidRPr="003054AD">
        <w:rPr>
          <w:rStyle w:val="StyleUnderline"/>
          <w:highlight w:val="green"/>
        </w:rPr>
        <w:t xml:space="preserve">are </w:t>
      </w:r>
      <w:r w:rsidRPr="003054AD">
        <w:rPr>
          <w:rStyle w:val="Emphasis"/>
          <w:highlight w:val="green"/>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range of acute and long-term health impacts as a direct function of their workplace (Human Rights Watch, 2019; Lander et al., 2010). As emphasized by Ken and León (2022:609) and in Ken and León (2021), </w:t>
      </w:r>
      <w:r w:rsidRPr="00BC3459">
        <w:rPr>
          <w:rStyle w:val="StyleUnderline"/>
        </w:rPr>
        <w:t xml:space="preserve">the workplace entails consistent </w:t>
      </w:r>
      <w:r w:rsidRPr="003054AD">
        <w:rPr>
          <w:rStyle w:val="Emphasis"/>
          <w:highlight w:val="green"/>
        </w:rPr>
        <w:t>exposure</w:t>
      </w:r>
      <w:r w:rsidRPr="003054AD">
        <w:rPr>
          <w:rStyle w:val="StyleUnderline"/>
          <w:highlight w:val="green"/>
        </w:rPr>
        <w:t xml:space="preserve"> to </w:t>
      </w:r>
      <w:r w:rsidRPr="003054AD">
        <w:rPr>
          <w:rStyle w:val="Emphasis"/>
          <w:highlight w:val="green"/>
        </w:rPr>
        <w:t>bacteria</w:t>
      </w:r>
      <w:r w:rsidRPr="00BC3459">
        <w:rPr>
          <w:rStyle w:val="StyleUnderline"/>
        </w:rPr>
        <w:t xml:space="preserve"> and </w:t>
      </w:r>
      <w:r w:rsidRPr="00BC3459">
        <w:rPr>
          <w:rStyle w:val="Emphasis"/>
        </w:rPr>
        <w:t xml:space="preserve">harmful </w:t>
      </w:r>
      <w:r w:rsidRPr="003054AD">
        <w:rPr>
          <w:rStyle w:val="Emphasis"/>
          <w:highlight w:val="green"/>
        </w:rPr>
        <w:t>pathogens</w:t>
      </w:r>
      <w:r w:rsidRPr="003054AD">
        <w:rPr>
          <w:rStyle w:val="StyleUnderline"/>
          <w:highlight w:val="green"/>
        </w:rPr>
        <w:t>, and</w:t>
      </w:r>
      <w:r w:rsidRPr="00BC3459">
        <w:rPr>
          <w:rStyle w:val="StyleUnderline"/>
        </w:rPr>
        <w:t xml:space="preserve"> exposure to the </w:t>
      </w:r>
      <w:r w:rsidRPr="003054AD">
        <w:rPr>
          <w:rStyle w:val="Emphasis"/>
          <w:highlight w:val="green"/>
        </w:rPr>
        <w:t>chemical agents</w:t>
      </w:r>
      <w:r w:rsidRPr="00BC3459">
        <w:rPr>
          <w:rStyle w:val="StyleUnderline"/>
        </w:rPr>
        <w:t xml:space="preserve"> used to mitigate animal-borne disease</w:t>
      </w:r>
      <w:r w:rsidRPr="00BC3459">
        <w:rPr>
          <w:sz w:val="16"/>
        </w:rPr>
        <w:t xml:space="preserve">. </w:t>
      </w:r>
      <w:r w:rsidRPr="00BC3459">
        <w:rPr>
          <w:rStyle w:val="StyleUnderline"/>
        </w:rPr>
        <w:t>Dangerous machinery and equipment, noise exposure, slip and fall hazards, and highlty repetitive movements are just some of the many factors that contribute to consistently high workforce turnover rates within the most demanding jobs</w:t>
      </w:r>
      <w:r w:rsidRPr="00BC3459">
        <w:rPr>
          <w:sz w:val="16"/>
        </w:rPr>
        <w:t xml:space="preserve">. The </w:t>
      </w:r>
      <w:r w:rsidRPr="003054AD">
        <w:rPr>
          <w:rStyle w:val="Emphasis"/>
          <w:highlight w:val="green"/>
        </w:rPr>
        <w:t>preventable</w:t>
      </w:r>
      <w:r w:rsidRPr="00BC3459">
        <w:rPr>
          <w:rStyle w:val="StyleUnderline"/>
        </w:rPr>
        <w:t xml:space="preserve"> and predictable forms of human </w:t>
      </w:r>
      <w:r w:rsidRPr="003054AD">
        <w:rPr>
          <w:rStyle w:val="StyleUnderline"/>
          <w:highlight w:val="green"/>
        </w:rPr>
        <w:t xml:space="preserve">dismemberment, </w:t>
      </w:r>
      <w:r w:rsidRPr="003054AD">
        <w:rPr>
          <w:rStyle w:val="Emphasis"/>
          <w:highlight w:val="green"/>
        </w:rPr>
        <w:t>poisoning</w:t>
      </w:r>
      <w:r w:rsidRPr="003054AD">
        <w:rPr>
          <w:rStyle w:val="StyleUnderline"/>
          <w:highlight w:val="green"/>
        </w:rPr>
        <w:t xml:space="preserve">, </w:t>
      </w:r>
      <w:r w:rsidRPr="003054AD">
        <w:rPr>
          <w:rStyle w:val="Emphasis"/>
          <w:highlight w:val="green"/>
        </w:rPr>
        <w:t>carcinogen exposure</w:t>
      </w:r>
      <w:r w:rsidRPr="003054AD">
        <w:rPr>
          <w:rStyle w:val="StyleUnderline"/>
          <w:highlight w:val="green"/>
        </w:rPr>
        <w:t xml:space="preserve">, and </w:t>
      </w:r>
      <w:r w:rsidRPr="003054AD">
        <w:rPr>
          <w:rStyle w:val="Emphasis"/>
          <w:highlight w:val="green"/>
        </w:rPr>
        <w:t>threats to life</w:t>
      </w:r>
      <w:r w:rsidRPr="00BC3459">
        <w:rPr>
          <w:rStyle w:val="StyleUnderline"/>
        </w:rPr>
        <w:t xml:space="preserve"> and longevity are what some corporations would posit as necessary to their operations</w:t>
      </w:r>
      <w:r w:rsidRPr="00BC3459">
        <w:rPr>
          <w:sz w:val="16"/>
        </w:rPr>
        <w:t>.</w:t>
      </w:r>
    </w:p>
    <w:p w14:paraId="01B0847A" w14:textId="77777777" w:rsidR="00526041" w:rsidRPr="00BC3459" w:rsidRDefault="00526041" w:rsidP="00526041">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6BD6F676" w14:textId="77777777" w:rsidR="00526041" w:rsidRPr="00BC3459" w:rsidRDefault="00526041" w:rsidP="00526041">
      <w:pPr>
        <w:rPr>
          <w:sz w:val="16"/>
        </w:rPr>
      </w:pPr>
      <w:r w:rsidRPr="00BC3459">
        <w:rPr>
          <w:rStyle w:val="StyleUnderline"/>
        </w:rPr>
        <w:t xml:space="preserve">Dichotomous frameworks that </w:t>
      </w:r>
      <w:r w:rsidRPr="003054AD">
        <w:rPr>
          <w:rStyle w:val="Emphasis"/>
          <w:highlight w:val="green"/>
        </w:rPr>
        <w:t>cordon off</w:t>
      </w:r>
      <w:r w:rsidRPr="003054AD">
        <w:rPr>
          <w:rStyle w:val="StyleUnderline"/>
          <w:highlight w:val="green"/>
        </w:rPr>
        <w:t xml:space="preserve"> who “counts” as</w:t>
      </w:r>
      <w:r w:rsidRPr="00BC3459">
        <w:rPr>
          <w:rStyle w:val="StyleUnderline"/>
        </w:rPr>
        <w:t xml:space="preserve"> a “real” (i.e., protection-</w:t>
      </w:r>
      <w:r w:rsidRPr="003054AD">
        <w:rPr>
          <w:rStyle w:val="StyleUnderline"/>
          <w:highlight w:val="green"/>
        </w:rPr>
        <w:t>worthy</w:t>
      </w:r>
      <w:r w:rsidRPr="00BC3459">
        <w:rPr>
          <w:rStyle w:val="StyleUnderline"/>
        </w:rPr>
        <w:t xml:space="preserve">) </w:t>
      </w:r>
      <w:r w:rsidRPr="003054AD">
        <w:rPr>
          <w:rStyle w:val="StyleUnderline"/>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3054AD">
        <w:rPr>
          <w:rStyle w:val="Emphasis"/>
          <w:highlight w:val="green"/>
        </w:rPr>
        <w:t>Binaries</w:t>
      </w:r>
      <w:r w:rsidRPr="003054AD">
        <w:rPr>
          <w:rStyle w:val="StyleUnderline"/>
          <w:highlight w:val="green"/>
        </w:rPr>
        <w:t xml:space="preserve"> like </w:t>
      </w:r>
      <w:r w:rsidRPr="003054AD">
        <w:rPr>
          <w:rStyle w:val="Emphasis"/>
          <w:highlight w:val="green"/>
        </w:rPr>
        <w:t>“citizen and non-citizen,”</w:t>
      </w:r>
      <w:r w:rsidRPr="00BC3459">
        <w:rPr>
          <w:rStyle w:val="StyleUnderline"/>
        </w:rPr>
        <w:t xml:space="preserve"> “domestic vs. foreign,” and </w:t>
      </w:r>
      <w:r w:rsidRPr="00BC3459">
        <w:rPr>
          <w:rStyle w:val="Emphasis"/>
        </w:rPr>
        <w:t>“legal vs. illegal”</w:t>
      </w:r>
      <w:r w:rsidRPr="00BC3459">
        <w:rPr>
          <w:rStyle w:val="StyleUnderline"/>
        </w:rPr>
        <w:t xml:space="preserve"> residency </w:t>
      </w:r>
      <w:r w:rsidRPr="00BC3459">
        <w:rPr>
          <w:rStyle w:val="Emphasis"/>
        </w:rPr>
        <w:t xml:space="preserve">directly </w:t>
      </w:r>
      <w:r w:rsidRPr="003054AD">
        <w:rPr>
          <w:rStyle w:val="Emphasis"/>
          <w:highlight w:val="green"/>
        </w:rPr>
        <w:t>contribute</w:t>
      </w:r>
      <w:r w:rsidRPr="003054AD">
        <w:rPr>
          <w:rStyle w:val="StyleUnderline"/>
          <w:highlight w:val="green"/>
        </w:rPr>
        <w:t xml:space="preserve"> to</w:t>
      </w:r>
      <w:r w:rsidRPr="00BC3459">
        <w:rPr>
          <w:rStyle w:val="StyleUnderline"/>
        </w:rPr>
        <w:t xml:space="preserve"> the </w:t>
      </w:r>
      <w:r w:rsidRPr="003054AD">
        <w:rPr>
          <w:rStyle w:val="Emphasis"/>
          <w:highlight w:val="green"/>
        </w:rPr>
        <w:t>death</w:t>
      </w:r>
      <w:r w:rsidRPr="003054AD">
        <w:rPr>
          <w:rStyle w:val="StyleUnderline"/>
          <w:highlight w:val="green"/>
        </w:rPr>
        <w:t xml:space="preserve"> of</w:t>
      </w:r>
      <w:r w:rsidRPr="00BC3459">
        <w:rPr>
          <w:rStyle w:val="StyleUnderline"/>
        </w:rPr>
        <w:t xml:space="preserve"> prescriptive </w:t>
      </w:r>
      <w:r w:rsidRPr="003054AD">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w:t>
      </w:r>
      <w:r w:rsidRPr="003054AD">
        <w:rPr>
          <w:rStyle w:val="StyleUnderline"/>
          <w:highlight w:val="green"/>
        </w:rPr>
        <w:t>ideological</w:t>
      </w:r>
      <w:r w:rsidRPr="00BC3459">
        <w:rPr>
          <w:rStyle w:val="StyleUnderline"/>
        </w:rPr>
        <w:t xml:space="preserve"> abstractions </w:t>
      </w:r>
      <w:r w:rsidRPr="003054AD">
        <w:rPr>
          <w:rStyle w:val="StyleUnderline"/>
          <w:highlight w:val="green"/>
        </w:rPr>
        <w:t xml:space="preserve">result in </w:t>
      </w:r>
      <w:r w:rsidRPr="003054AD">
        <w:rPr>
          <w:rStyle w:val="Emphasis"/>
          <w:highlight w:val="green"/>
        </w:rPr>
        <w:t>real</w:t>
      </w:r>
      <w:r w:rsidRPr="00BC3459">
        <w:t xml:space="preserve"> </w:t>
      </w:r>
      <w:r w:rsidRPr="00BC3459">
        <w:rPr>
          <w:iCs/>
          <w:sz w:val="16"/>
        </w:rPr>
        <w:t>human</w:t>
      </w:r>
      <w:r w:rsidRPr="00BC3459">
        <w:t xml:space="preserve"> </w:t>
      </w:r>
      <w:r w:rsidRPr="003054AD">
        <w:rPr>
          <w:rStyle w:val="Emphasis"/>
          <w:highlight w:val="green"/>
        </w:rPr>
        <w:t>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3054AD">
        <w:rPr>
          <w:rStyle w:val="Emphasis"/>
          <w:highlight w:val="green"/>
        </w:rPr>
        <w:t>paradox</w:t>
      </w:r>
      <w:r w:rsidRPr="003054AD">
        <w:rPr>
          <w:rStyle w:val="StyleUnderline"/>
          <w:highlight w:val="green"/>
        </w:rPr>
        <w:t xml:space="preserve"> of</w:t>
      </w:r>
      <w:r w:rsidRPr="00BC3459">
        <w:rPr>
          <w:rStyle w:val="StyleUnderline"/>
        </w:rPr>
        <w:t xml:space="preserve"> the </w:t>
      </w:r>
      <w:r w:rsidRPr="003054AD">
        <w:rPr>
          <w:rStyle w:val="Emphasis"/>
          <w:highlight w:val="green"/>
        </w:rPr>
        <w:t>most marginalized</w:t>
      </w:r>
      <w:r w:rsidRPr="00BC3459">
        <w:rPr>
          <w:rStyle w:val="StyleUnderline"/>
        </w:rPr>
        <w:t xml:space="preserve"> workers </w:t>
      </w:r>
      <w:r w:rsidRPr="003054AD">
        <w:rPr>
          <w:rStyle w:val="StyleUnderline"/>
          <w:highlight w:val="green"/>
        </w:rPr>
        <w:t>being</w:t>
      </w:r>
      <w:r w:rsidRPr="00BC3459">
        <w:rPr>
          <w:rStyle w:val="StyleUnderline"/>
        </w:rPr>
        <w:t xml:space="preserve"> the </w:t>
      </w:r>
      <w:r w:rsidRPr="003054AD">
        <w:rPr>
          <w:rStyle w:val="Emphasis"/>
          <w:highlight w:val="green"/>
        </w:rPr>
        <w:t>most essential</w:t>
      </w:r>
      <w:r w:rsidRPr="00BC3459">
        <w:rPr>
          <w:sz w:val="16"/>
        </w:rPr>
        <w:t>.</w:t>
      </w:r>
    </w:p>
    <w:p w14:paraId="30BA0B46" w14:textId="77777777" w:rsidR="00526041" w:rsidRPr="00BC3459" w:rsidRDefault="00526041" w:rsidP="00526041">
      <w:pPr>
        <w:rPr>
          <w:sz w:val="16"/>
        </w:rPr>
      </w:pPr>
      <w:r w:rsidRPr="00BC3459">
        <w:rPr>
          <w:sz w:val="16"/>
        </w:rPr>
        <w:t>Discussion and conclusion</w:t>
      </w:r>
    </w:p>
    <w:p w14:paraId="6C4F5751" w14:textId="77777777" w:rsidR="00526041" w:rsidRPr="00BC3459" w:rsidRDefault="00526041" w:rsidP="00526041">
      <w:pPr>
        <w:rPr>
          <w:sz w:val="16"/>
        </w:rPr>
      </w:pPr>
      <w:r w:rsidRPr="00BC3459">
        <w:rPr>
          <w:sz w:val="16"/>
        </w:rPr>
        <w:t xml:space="preserve">The systematic killing and dismemberment of 35,000 sentient beings in a single day at a single facility requires a range of technological and supply chain innovations. It also requires an alienated and atrophied moral compass in humans that can accept this fact without too much trepidation. Over time, the continued existence of harmful systemic practices becomes normalized. </w:t>
      </w:r>
      <w:r w:rsidRPr="00BC3459">
        <w:rPr>
          <w:rStyle w:val="StyleUnderline"/>
        </w:rPr>
        <w:t>Contemporary food systems are direct extensions of European colonialism, whereby by the dystopian capital accumulation projects of chattel slavery and continental landgrabs allowed budding empires to grow on the agricultural wealth of “discovered’ (and then violently securitized) lands</w:t>
      </w:r>
      <w:r w:rsidRPr="00BC3459">
        <w:rPr>
          <w:sz w:val="16"/>
        </w:rPr>
        <w:t xml:space="preserve">. Both yesterday and for the foreseeable future, </w:t>
      </w:r>
      <w:r w:rsidRPr="00BC3459">
        <w:rPr>
          <w:rStyle w:val="StyleUnderline"/>
        </w:rPr>
        <w:t>state-corporate interests and political calculations are deeply embedded in every facet of our food and water systems, making this a study of governmental authority, democratic institutions, and threats to political legitimacy</w:t>
      </w:r>
      <w:r w:rsidRPr="00BC3459">
        <w:rPr>
          <w:sz w:val="16"/>
        </w:rPr>
        <w:t>.</w:t>
      </w:r>
    </w:p>
    <w:p w14:paraId="3AD5A4EE" w14:textId="77777777" w:rsidR="00526041" w:rsidRPr="00BC3459" w:rsidRDefault="00526041" w:rsidP="00526041">
      <w:pPr>
        <w:rPr>
          <w:sz w:val="16"/>
        </w:rPr>
      </w:pPr>
      <w:r w:rsidRPr="00BC3459">
        <w:rPr>
          <w:sz w:val="16"/>
        </w:rPr>
        <w:t xml:space="preserve">A major obstacle to changing this system is the difficulty in seeing [understanding] how capital captures, commodifies, and ultimately degrades and kills so much in its path. By examining this component of the food industry through this analytic gaze, we bring </w:t>
      </w:r>
      <w:r w:rsidRPr="00BC3459">
        <w:rPr>
          <w:iCs/>
          <w:sz w:val="16"/>
        </w:rPr>
        <w:t>structurally obfuscated</w:t>
      </w:r>
      <w:r w:rsidRPr="00BC3459">
        <w:rPr>
          <w:sz w:val="16"/>
        </w:rPr>
        <w:t xml:space="preserve"> processes </w:t>
      </w:r>
      <w:r w:rsidRPr="00BC3459">
        <w:rPr>
          <w:iCs/>
          <w:sz w:val="16"/>
        </w:rPr>
        <w:t>to the fore</w:t>
      </w:r>
      <w:r w:rsidRPr="00BC3459">
        <w:rPr>
          <w:sz w:val="16"/>
        </w:rPr>
        <w:t>. In the case of industrial food systems, there is a tension between economic best practices and preventable harms. Modern empires rely on basic and applied research to get to a point where food and water systems are connected to rationalized global supply chains, labor and supply inputs, and securitization– all of which are proper scientific endeavors supported by powerful interests and institutions, but which are also based on processes involving capture, commodification, and killing – as described above.</w:t>
      </w:r>
    </w:p>
    <w:p w14:paraId="31250485" w14:textId="77777777" w:rsidR="00526041" w:rsidRPr="00BC3459" w:rsidRDefault="00526041" w:rsidP="00526041">
      <w:pPr>
        <w:rPr>
          <w:sz w:val="16"/>
        </w:rPr>
      </w:pPr>
      <w:r w:rsidRPr="00BC3459">
        <w:rPr>
          <w:sz w:val="16"/>
        </w:rPr>
        <w:t xml:space="preserve">Tombs and Whyte (2020) aptly pointed to how widespread awareness of state-corporate harms paradoxically contributes to its normalization in a way that obfuscates its structural underpinnings and the capacity for taking action. We agree. For specialized audiences and consumers of major news media, the harms of </w:t>
      </w:r>
      <w:r w:rsidRPr="00BC3459">
        <w:rPr>
          <w:iCs/>
          <w:sz w:val="16"/>
        </w:rPr>
        <w:t>specific</w:t>
      </w:r>
      <w:r w:rsidRPr="00BC3459">
        <w:rPr>
          <w:sz w:val="16"/>
        </w:rPr>
        <w:t xml:space="preserve"> multinational corporations and highly consolidated multibillion dollar capitalist industries are not obfuscated for lack of awareness, successful coverups, or the silencing of journalists. There is a deluge of mass market streaming, multimedia, and both non-fiction and fictional renditions of corporate abuses in popular media (see Horn 2024; Olejarz 2016), </w:t>
      </w:r>
      <w:r w:rsidRPr="00BC3459">
        <w:rPr>
          <w:iCs/>
          <w:sz w:val="16"/>
        </w:rPr>
        <w:t>but food systems</w:t>
      </w:r>
      <w:r w:rsidRPr="00BC3459">
        <w:rPr>
          <w:sz w:val="16"/>
        </w:rPr>
        <w:t xml:space="preserve">, we argue, </w:t>
      </w:r>
      <w:r w:rsidRPr="00BC3459">
        <w:rPr>
          <w:iCs/>
          <w:sz w:val="16"/>
        </w:rPr>
        <w:t>require</w:t>
      </w:r>
      <w:r w:rsidRPr="00BC3459">
        <w:rPr>
          <w:sz w:val="16"/>
        </w:rPr>
        <w:t xml:space="preserve"> persistent social science </w:t>
      </w:r>
      <w:r w:rsidRPr="00BC3459">
        <w:rPr>
          <w:iCs/>
          <w:sz w:val="16"/>
        </w:rPr>
        <w:t>communication</w:t>
      </w:r>
      <w:r w:rsidRPr="00BC3459">
        <w:rPr>
          <w:sz w:val="16"/>
        </w:rPr>
        <w:t xml:space="preserve"> even as the authors and readers of this journal are well informed of the problem and its structural underpinnings.</w:t>
      </w:r>
    </w:p>
    <w:p w14:paraId="742B35C9" w14:textId="77777777" w:rsidR="00526041" w:rsidRPr="00BC3459" w:rsidRDefault="00526041" w:rsidP="00526041">
      <w:pPr>
        <w:rPr>
          <w:sz w:val="16"/>
        </w:rPr>
      </w:pPr>
      <w:r w:rsidRPr="00BC3459">
        <w:rPr>
          <w:sz w:val="16"/>
        </w:rPr>
        <w:t xml:space="preserve">The problem here, then, is not necessarily the invisibility of the structural violence, it is in some ways its very visibility through its “ceaseless repetition” (Dilts, 2012, p. 192; Winter, 2012). Indeed, it is this ceaseless repetition which represents an academic and, most of all, a pressing political challenge for those who would </w:t>
      </w:r>
      <w:r w:rsidRPr="00BC3459">
        <w:rPr>
          <w:iCs/>
          <w:sz w:val="16"/>
        </w:rPr>
        <w:t>resist</w:t>
      </w:r>
      <w:r w:rsidRPr="00BC3459">
        <w:rPr>
          <w:sz w:val="16"/>
        </w:rPr>
        <w:t xml:space="preserve"> such </w:t>
      </w:r>
      <w:r w:rsidRPr="00BC3459">
        <w:rPr>
          <w:iCs/>
          <w:sz w:val="16"/>
        </w:rPr>
        <w:t>harms</w:t>
      </w:r>
      <w:r w:rsidRPr="00BC3459">
        <w:rPr>
          <w:sz w:val="16"/>
        </w:rPr>
        <w:t xml:space="preserve"> (Tombs, 2013). Our job as academics is to </w:t>
      </w:r>
      <w:r w:rsidRPr="00BC3459">
        <w:rPr>
          <w:iCs/>
          <w:sz w:val="16"/>
        </w:rPr>
        <w:t>sharpen the focus</w:t>
      </w:r>
      <w:r w:rsidRPr="00BC3459">
        <w:rPr>
          <w:sz w:val="16"/>
        </w:rPr>
        <w:t xml:space="preserve"> in this challenge. -Tombs &amp; Whyte, 2020, p. 22.</w:t>
      </w:r>
    </w:p>
    <w:p w14:paraId="38BB4732" w14:textId="77777777" w:rsidR="00526041" w:rsidRPr="00BC3459" w:rsidRDefault="00526041" w:rsidP="00526041">
      <w:pPr>
        <w:rPr>
          <w:sz w:val="16"/>
          <w:szCs w:val="16"/>
        </w:rPr>
      </w:pPr>
      <w:r w:rsidRPr="00BC3459">
        <w:rPr>
          <w:sz w:val="16"/>
          <w:szCs w:val="16"/>
        </w:rPr>
        <w:t xml:space="preserve">We respond to this call for sharpening such a focus, and offer the capture, commodify, kill (CCK) framework as a way of anchoring otherwise abstract and theoretically dense materials into a narrative intended for non-specialized audiences. The harms of industrial food systems do not “only” impact those who have material stakes in the industry, but it </w:t>
      </w:r>
      <w:r w:rsidRPr="00BC3459">
        <w:rPr>
          <w:iCs/>
          <w:sz w:val="16"/>
          <w:szCs w:val="16"/>
        </w:rPr>
        <w:t>affects</w:t>
      </w:r>
      <w:r w:rsidRPr="00BC3459">
        <w:rPr>
          <w:sz w:val="16"/>
          <w:szCs w:val="16"/>
        </w:rPr>
        <w:t xml:space="preserve"> all humans and all </w:t>
      </w:r>
      <w:r w:rsidRPr="00BC3459">
        <w:rPr>
          <w:iCs/>
          <w:sz w:val="16"/>
          <w:szCs w:val="16"/>
        </w:rPr>
        <w:t>living beings</w:t>
      </w:r>
      <w:r w:rsidRPr="00BC3459">
        <w:rPr>
          <w:sz w:val="16"/>
          <w:szCs w:val="16"/>
        </w:rPr>
        <w:t xml:space="preserve">, affecting not only </w:t>
      </w:r>
      <w:r w:rsidRPr="00BC3459">
        <w:rPr>
          <w:iCs/>
          <w:sz w:val="16"/>
          <w:szCs w:val="16"/>
        </w:rPr>
        <w:t>how</w:t>
      </w:r>
      <w:r w:rsidRPr="00BC3459">
        <w:rPr>
          <w:sz w:val="16"/>
          <w:szCs w:val="16"/>
        </w:rPr>
        <w:t xml:space="preserve"> humans </w:t>
      </w:r>
      <w:r w:rsidRPr="00BC3459">
        <w:rPr>
          <w:iCs/>
          <w:sz w:val="16"/>
          <w:szCs w:val="16"/>
        </w:rPr>
        <w:t>meet</w:t>
      </w:r>
      <w:r w:rsidRPr="00BC3459">
        <w:rPr>
          <w:sz w:val="16"/>
          <w:szCs w:val="16"/>
        </w:rPr>
        <w:t xml:space="preserve"> their </w:t>
      </w:r>
      <w:r w:rsidRPr="00BC3459">
        <w:rPr>
          <w:iCs/>
          <w:sz w:val="16"/>
          <w:szCs w:val="16"/>
        </w:rPr>
        <w:t>material and physiological needs</w:t>
      </w:r>
      <w:r w:rsidRPr="00BC3459">
        <w:rPr>
          <w:sz w:val="16"/>
          <w:szCs w:val="16"/>
        </w:rPr>
        <w:t>, but what we even expect from institutions of governance and the meaning of social contract philosophy itself. Since the creation of the modern state, “political legitimacy has depended in large measure on the ability of rulers to ensure that their subjects were fed” (Ochoa 2012: 27). “In 1906, commenting on social unrest, Alfred Henry Lewis stated in Cosmopolitan magazine that “there are only nine meals between mankind and anarchy” (Arts House, 2017, web). Food systems, thus, reveal the contradictions of state power when the needs of capital are pitted against the needs of living, breathing humans who require food.</w:t>
      </w:r>
    </w:p>
    <w:p w14:paraId="03A727A7" w14:textId="77777777" w:rsidR="00526041" w:rsidRPr="00BC3459" w:rsidRDefault="00526041" w:rsidP="00526041">
      <w:pPr>
        <w:rPr>
          <w:sz w:val="16"/>
        </w:rPr>
      </w:pPr>
      <w:r w:rsidRPr="00BC3459">
        <w:rPr>
          <w:rStyle w:val="StyleUnderline"/>
        </w:rPr>
        <w:t xml:space="preserve">Some of the </w:t>
      </w:r>
      <w:r w:rsidRPr="00BC3459">
        <w:rPr>
          <w:rStyle w:val="Emphasis"/>
        </w:rPr>
        <w:t>greatest sources</w:t>
      </w:r>
      <w:r w:rsidRPr="00BC3459">
        <w:rPr>
          <w:rStyle w:val="StyleUnderline"/>
        </w:rPr>
        <w:t xml:space="preserve"> of </w:t>
      </w:r>
      <w:r w:rsidRPr="00BC3459">
        <w:rPr>
          <w:rStyle w:val="Emphasis"/>
        </w:rPr>
        <w:t>human suffering</w:t>
      </w:r>
      <w:r w:rsidRPr="00BC3459">
        <w:rPr>
          <w:rStyle w:val="StyleUnderline"/>
        </w:rPr>
        <w:t>, it turns out, are found in the logical consequences of human-made systems</w:t>
      </w:r>
      <w:r w:rsidRPr="00BC3459">
        <w:rPr>
          <w:sz w:val="16"/>
        </w:rPr>
        <w:t xml:space="preserve">. </w:t>
      </w:r>
      <w:r w:rsidRPr="00BC3459">
        <w:rPr>
          <w:rStyle w:val="StyleUnderline"/>
        </w:rPr>
        <w:t>Such systems include how food is conceptualized, grown, distributed, and commodified in hegemonically contrived markets</w:t>
      </w:r>
      <w:r w:rsidRPr="00BC3459">
        <w:rPr>
          <w:sz w:val="16"/>
        </w:rPr>
        <w:t xml:space="preserve">. </w:t>
      </w:r>
      <w:r w:rsidRPr="00BC3459">
        <w:rPr>
          <w:rStyle w:val="StyleUnderline"/>
        </w:rPr>
        <w:t>Labor markets, and their relationship to regimes of</w:t>
      </w:r>
      <w:r w:rsidRPr="00BC3459">
        <w:rPr>
          <w:sz w:val="16"/>
        </w:rPr>
        <w:t xml:space="preserve"> mobility (e.g., </w:t>
      </w:r>
      <w:r w:rsidRPr="00BC3459">
        <w:rPr>
          <w:rStyle w:val="StyleUnderline"/>
        </w:rPr>
        <w:t>immigration; citizenship</w:t>
      </w:r>
      <w:r w:rsidRPr="00BC3459">
        <w:rPr>
          <w:sz w:val="16"/>
        </w:rPr>
        <w:t xml:space="preserve">) </w:t>
      </w:r>
      <w:r w:rsidRPr="00BC3459">
        <w:rPr>
          <w:rStyle w:val="StyleUnderline"/>
        </w:rPr>
        <w:t>are also hegemonically contrived, relying on technobureaucratic obfuscation, corporate risk management, and opportunistic practices</w:t>
      </w:r>
      <w:r w:rsidRPr="00BC3459">
        <w:rPr>
          <w:sz w:val="16"/>
        </w:rPr>
        <w:t xml:space="preserve">Footnote1 </w:t>
      </w:r>
      <w:r w:rsidRPr="00BC3459">
        <w:rPr>
          <w:rStyle w:val="StyleUnderline"/>
        </w:rPr>
        <w:t xml:space="preserve">that </w:t>
      </w:r>
      <w:r w:rsidRPr="003054AD">
        <w:rPr>
          <w:rStyle w:val="Emphasis"/>
          <w:szCs w:val="24"/>
          <w:highlight w:val="green"/>
        </w:rPr>
        <w:t>only become more exploitative unless challenged</w:t>
      </w:r>
      <w:r w:rsidRPr="00BC3459">
        <w:rPr>
          <w:sz w:val="16"/>
        </w:rPr>
        <w:t>. In prior work, we have focused on the role of private and public institutions in shaping contemporary food systems to their benefit, with specific attention to state-corporate power and a range of both licit and illicit harms, practices, and systems that undermine public health and access to nutritious food. This includes previous scholarship on public private partnerships as a form of cooptation, where junk food companies situate themselves as leaders on how to best tackle (and best profit) from efforts to address childhood obesity (see León &amp; Ken, 2017). We have also examined how systemic violations and skirting of regulatory frameworks can be understood as part of a food fraud spectrum, where food corporations engage in an array of licit and illicit harms (see León &amp; Ken, 2019).</w:t>
      </w:r>
    </w:p>
    <w:p w14:paraId="3EA8E704" w14:textId="77777777" w:rsidR="00526041" w:rsidRPr="00BC3459" w:rsidRDefault="00526041" w:rsidP="00526041">
      <w:pPr>
        <w:rPr>
          <w:sz w:val="16"/>
        </w:rPr>
      </w:pPr>
      <w:r w:rsidRPr="00BC3459">
        <w:rPr>
          <w:sz w:val="16"/>
        </w:rPr>
        <w:t xml:space="preserve">More recently, </w:t>
      </w:r>
      <w:r w:rsidRPr="00BC3459">
        <w:rPr>
          <w:rStyle w:val="StyleUnderline"/>
        </w:rPr>
        <w:t xml:space="preserve">we have argued that </w:t>
      </w:r>
      <w:r w:rsidRPr="00BC3459">
        <w:rPr>
          <w:rStyle w:val="Emphasis"/>
        </w:rPr>
        <w:t>necropolitical governance</w:t>
      </w:r>
      <w:r w:rsidRPr="00BC3459">
        <w:rPr>
          <w:rStyle w:val="StyleUnderline"/>
        </w:rPr>
        <w:t xml:space="preserve"> can </w:t>
      </w:r>
      <w:r w:rsidRPr="00BC3459">
        <w:rPr>
          <w:rStyle w:val="Emphasis"/>
        </w:rPr>
        <w:t>best explain</w:t>
      </w:r>
      <w:r w:rsidRPr="00BC3459">
        <w:rPr>
          <w:rStyle w:val="StyleUnderline"/>
        </w:rPr>
        <w:t xml:space="preserve"> how state officials contribute to </w:t>
      </w:r>
      <w:r w:rsidRPr="00BC3459">
        <w:rPr>
          <w:rStyle w:val="Emphasis"/>
        </w:rPr>
        <w:t>preventable death</w:t>
      </w:r>
      <w:r w:rsidRPr="00BC3459">
        <w:rPr>
          <w:rStyle w:val="StyleUnderline"/>
        </w:rPr>
        <w:t>, dismemberment, and disease among frontline meatpacking employees</w:t>
      </w:r>
      <w:r w:rsidRPr="00BC3459">
        <w:rPr>
          <w:sz w:val="16"/>
        </w:rPr>
        <w:t xml:space="preserve"> during the coronavirus pandemic’s peak (see Ken &amp; León, 2021). We have also offered regulatory theater in the meatpacking industry as a way of describing how the structural contradictions of capital are addressed via temporary, piecemeal, and under-resourced “reforms” and “policy correctives” that allow for the state to retain legitimacy while the harms of capital accumulation continue (Ken &amp; León, 2022). CCK ties these together and offers a contemporary Marxian analysis of animal protein production while highlighting systemic practices that are often </w:t>
      </w:r>
      <w:r w:rsidRPr="00BC3459">
        <w:rPr>
          <w:iCs/>
          <w:sz w:val="16"/>
        </w:rPr>
        <w:t>obfuscated</w:t>
      </w:r>
      <w:r w:rsidRPr="00BC3459">
        <w:rPr>
          <w:sz w:val="16"/>
        </w:rPr>
        <w:t xml:space="preserve"> and hidden from public view and popular recognition. CCK helps to examine the multifaceted </w:t>
      </w:r>
      <w:r w:rsidRPr="00BC3459">
        <w:rPr>
          <w:iCs/>
          <w:sz w:val="16"/>
        </w:rPr>
        <w:t>harms</w:t>
      </w:r>
      <w:r w:rsidRPr="00BC3459">
        <w:rPr>
          <w:sz w:val="16"/>
        </w:rPr>
        <w:t xml:space="preserve"> of white-collar and corporate crime meted out to labor, animals, and land in industrial meatpacking.</w:t>
      </w:r>
    </w:p>
    <w:p w14:paraId="70B36AE1" w14:textId="77777777" w:rsidR="00526041" w:rsidRPr="00BC3459" w:rsidRDefault="00526041" w:rsidP="00526041">
      <w:pPr>
        <w:rPr>
          <w:sz w:val="16"/>
        </w:rPr>
      </w:pPr>
      <w:r w:rsidRPr="00BC3459">
        <w:rPr>
          <w:sz w:val="16"/>
        </w:rPr>
        <w:t xml:space="preserve">In analyzing discourses about state and corporate power, Tombs and Whyte (2020) emphasize the importance of public consciousness in questioning relationships between the state and corporations (p. 84), and to examine the social, economic, and political conditions that lead to regimes of corporate impunity. </w:t>
      </w:r>
      <w:r w:rsidRPr="00BC3459">
        <w:rPr>
          <w:rStyle w:val="StyleUnderline"/>
        </w:rPr>
        <w:t>Critical food studies have demonstrated that food is a highly relatable object for theorizing and communicating about crimes of the powerful</w:t>
      </w:r>
      <w:r w:rsidRPr="00BC3459">
        <w:rPr>
          <w:sz w:val="16"/>
        </w:rPr>
        <w:t xml:space="preserve">. </w:t>
      </w:r>
      <w:r w:rsidRPr="00BC3459">
        <w:rPr>
          <w:rStyle w:val="StyleUnderline"/>
        </w:rPr>
        <w:t xml:space="preserve">Food is also a multidimensional </w:t>
      </w:r>
      <w:r w:rsidRPr="003054AD">
        <w:rPr>
          <w:rStyle w:val="Emphasis"/>
          <w:highlight w:val="green"/>
        </w:rPr>
        <w:t>portal into</w:t>
      </w:r>
      <w:r w:rsidRPr="00BC3459">
        <w:rPr>
          <w:rStyle w:val="Emphasis"/>
        </w:rPr>
        <w:t xml:space="preserve"> discourses and actions</w:t>
      </w:r>
      <w:r w:rsidRPr="00BC3459">
        <w:rPr>
          <w:rStyle w:val="StyleUnderline"/>
        </w:rPr>
        <w:t xml:space="preserve"> for </w:t>
      </w:r>
      <w:r w:rsidRPr="003054AD">
        <w:rPr>
          <w:rStyle w:val="Emphasis"/>
          <w:highlight w:val="green"/>
        </w:rPr>
        <w:t>policy</w:t>
      </w:r>
      <w:r w:rsidRPr="00BC3459">
        <w:rPr>
          <w:rStyle w:val="StyleUnderline"/>
        </w:rPr>
        <w:t xml:space="preserve">, </w:t>
      </w:r>
      <w:r w:rsidRPr="00BC3459">
        <w:rPr>
          <w:rStyle w:val="Emphasis"/>
        </w:rPr>
        <w:t>legal</w:t>
      </w:r>
      <w:r w:rsidRPr="00BC3459">
        <w:rPr>
          <w:rStyle w:val="StyleUnderline"/>
        </w:rPr>
        <w:t xml:space="preserve">, and </w:t>
      </w:r>
      <w:r w:rsidRPr="00BC3459">
        <w:rPr>
          <w:rStyle w:val="Emphasis"/>
        </w:rPr>
        <w:t xml:space="preserve">social </w:t>
      </w:r>
      <w:r w:rsidRPr="003054AD">
        <w:rPr>
          <w:rStyle w:val="Emphasis"/>
          <w:highlight w:val="green"/>
        </w:rPr>
        <w:t>change</w:t>
      </w:r>
      <w:r w:rsidRPr="003054AD">
        <w:rPr>
          <w:rStyle w:val="StyleUnderline"/>
          <w:highlight w:val="green"/>
        </w:rPr>
        <w:t xml:space="preserve"> across </w:t>
      </w:r>
      <w:r w:rsidRPr="003054AD">
        <w:rPr>
          <w:rStyle w:val="Emphasis"/>
          <w:highlight w:val="green"/>
        </w:rPr>
        <w:t>every other sociopolitical conflict</w:t>
      </w:r>
      <w:r w:rsidRPr="003054AD">
        <w:rPr>
          <w:rStyle w:val="StyleUnderline"/>
          <w:highlight w:val="green"/>
        </w:rPr>
        <w:t xml:space="preserve"> and </w:t>
      </w:r>
      <w:r w:rsidRPr="003054AD">
        <w:rPr>
          <w:rStyle w:val="Emphasis"/>
          <w:highlight w:val="green"/>
        </w:rPr>
        <w:t>environmental challenge</w:t>
      </w:r>
      <w:r w:rsidRPr="00BC3459">
        <w:rPr>
          <w:sz w:val="16"/>
        </w:rPr>
        <w:t xml:space="preserve">. We are not immaterial beings. Firefighters cannot work on empty stomachs. FEMAFootnote2 will not be able to indefinitely provide skittles and wafers in emergency food packets (see Dewey, 2017). The duration and quality of life for future generations is jeopardized with increasingly contested sources of water. Unlike “moonshot” commercial efforts involving the colonization of the moon or of mars, </w:t>
      </w:r>
      <w:r w:rsidRPr="003054AD">
        <w:rPr>
          <w:rStyle w:val="StyleUnderline"/>
          <w:highlight w:val="green"/>
        </w:rPr>
        <w:t>food and water</w:t>
      </w:r>
      <w:r w:rsidRPr="00BC3459">
        <w:rPr>
          <w:rStyle w:val="StyleUnderline"/>
        </w:rPr>
        <w:t xml:space="preserve"> systems </w:t>
      </w:r>
      <w:r w:rsidRPr="003054AD">
        <w:rPr>
          <w:rStyle w:val="StyleUnderline"/>
          <w:highlight w:val="green"/>
        </w:rPr>
        <w:t xml:space="preserve">affect </w:t>
      </w:r>
      <w:r w:rsidRPr="003054AD">
        <w:rPr>
          <w:rStyle w:val="Emphasis"/>
          <w:highlight w:val="green"/>
        </w:rPr>
        <w:t>everyone</w:t>
      </w:r>
      <w:r w:rsidRPr="003054AD">
        <w:rPr>
          <w:rStyle w:val="StyleUnderline"/>
          <w:highlight w:val="green"/>
        </w:rPr>
        <w:t xml:space="preserve">, </w:t>
      </w:r>
      <w:r w:rsidRPr="003054AD">
        <w:rPr>
          <w:rStyle w:val="Emphasis"/>
          <w:highlight w:val="green"/>
        </w:rPr>
        <w:t>everywhere</w:t>
      </w:r>
      <w:r w:rsidRPr="003054AD">
        <w:rPr>
          <w:rStyle w:val="StyleUnderline"/>
          <w:highlight w:val="green"/>
        </w:rPr>
        <w:t xml:space="preserve">, and </w:t>
      </w:r>
      <w:r w:rsidRPr="003054AD">
        <w:rPr>
          <w:rStyle w:val="Emphasis"/>
          <w:highlight w:val="green"/>
        </w:rPr>
        <w:t>at all times</w:t>
      </w:r>
      <w:r w:rsidRPr="00BC3459">
        <w:rPr>
          <w:sz w:val="16"/>
        </w:rPr>
        <w:t xml:space="preserve">, today. </w:t>
      </w:r>
      <w:r w:rsidRPr="003054AD">
        <w:rPr>
          <w:rStyle w:val="Emphasis"/>
          <w:highlight w:val="green"/>
        </w:rPr>
        <w:t>Not everyone</w:t>
      </w:r>
      <w:r w:rsidRPr="003054AD">
        <w:rPr>
          <w:rStyle w:val="StyleUnderline"/>
          <w:highlight w:val="green"/>
        </w:rPr>
        <w:t xml:space="preserve"> is</w:t>
      </w:r>
      <w:r w:rsidRPr="00BC3459">
        <w:rPr>
          <w:rStyle w:val="StyleUnderline"/>
        </w:rPr>
        <w:t xml:space="preserve"> equally privileged or </w:t>
      </w:r>
      <w:r w:rsidRPr="003054AD">
        <w:rPr>
          <w:rStyle w:val="StyleUnderline"/>
          <w:highlight w:val="green"/>
        </w:rPr>
        <w:t>able to take</w:t>
      </w:r>
      <w:r w:rsidRPr="00BC3459">
        <w:rPr>
          <w:rStyle w:val="StyleUnderline"/>
        </w:rPr>
        <w:t xml:space="preserve"> a graduate </w:t>
      </w:r>
      <w:r w:rsidRPr="003054AD">
        <w:rPr>
          <w:rStyle w:val="StyleUnderline"/>
          <w:highlight w:val="green"/>
        </w:rPr>
        <w:t>seminar on neoliberalism</w:t>
      </w:r>
      <w:r w:rsidRPr="00BC3459">
        <w:rPr>
          <w:rStyle w:val="StyleUnderline"/>
        </w:rPr>
        <w:t>, Foucault</w:t>
      </w:r>
      <w:r w:rsidRPr="00BC3459">
        <w:rPr>
          <w:sz w:val="16"/>
        </w:rPr>
        <w:t>, or classic sociological theory. Every human, however, must eat, and</w:t>
      </w:r>
      <w:r w:rsidRPr="00BC3459">
        <w:t xml:space="preserve"> </w:t>
      </w:r>
      <w:r w:rsidRPr="00BC3459">
        <w:rPr>
          <w:rStyle w:val="StyleUnderline"/>
        </w:rPr>
        <w:t xml:space="preserve">on each occasion of nourishing </w:t>
      </w:r>
      <w:r w:rsidRPr="00BC3459">
        <w:rPr>
          <w:sz w:val="16"/>
        </w:rPr>
        <w:t xml:space="preserve">(or failing to nourish) </w:t>
      </w:r>
      <w:r w:rsidRPr="00BC3459">
        <w:rPr>
          <w:rStyle w:val="StyleUnderline"/>
        </w:rPr>
        <w:t>ourselves, we come into contact with the vestiges and influences of state-corporate power, along with the opportunity to raise a very simple question: is this the best we can do, and if not, what is standing in the way of more ecologically just and humane food systems?</w:t>
      </w:r>
      <w:r w:rsidRPr="00BC3459">
        <w:rPr>
          <w:sz w:val="16"/>
        </w:rPr>
        <w:t xml:space="preserve"> </w:t>
      </w:r>
      <w:r w:rsidRPr="00BC3459">
        <w:rPr>
          <w:rStyle w:val="StyleUnderline"/>
        </w:rPr>
        <w:t>The most important feature of criminogenic capital generally, and the harms described in this paper specifically, is that they are neither permanent nor required</w:t>
      </w:r>
      <w:r w:rsidRPr="00BC3459">
        <w:rPr>
          <w:sz w:val="16"/>
        </w:rPr>
        <w:t xml:space="preserve">. In other words, </w:t>
      </w:r>
      <w:r w:rsidRPr="003054AD">
        <w:rPr>
          <w:rStyle w:val="StyleUnderline"/>
          <w:highlight w:val="green"/>
        </w:rPr>
        <w:t xml:space="preserve">these systems are </w:t>
      </w:r>
      <w:r w:rsidRPr="003054AD">
        <w:rPr>
          <w:rStyle w:val="Emphasis"/>
          <w:highlight w:val="green"/>
        </w:rPr>
        <w:t>changeable</w:t>
      </w:r>
      <w:r w:rsidRPr="003054AD">
        <w:rPr>
          <w:rStyle w:val="StyleUnderline"/>
          <w:highlight w:val="green"/>
        </w:rPr>
        <w:t xml:space="preserve">, </w:t>
      </w:r>
      <w:r w:rsidRPr="003054AD">
        <w:rPr>
          <w:rStyle w:val="Emphasis"/>
          <w:highlight w:val="green"/>
        </w:rPr>
        <w:t>especially</w:t>
      </w:r>
      <w:r w:rsidRPr="003054AD">
        <w:rPr>
          <w:rStyle w:val="StyleUnderline"/>
          <w:highlight w:val="green"/>
        </w:rPr>
        <w:t xml:space="preserve"> when hidden practices</w:t>
      </w:r>
      <w:r w:rsidRPr="00BC3459">
        <w:rPr>
          <w:rStyle w:val="StyleUnderline"/>
        </w:rPr>
        <w:t xml:space="preserve"> and their effects </w:t>
      </w:r>
      <w:r w:rsidRPr="003054AD">
        <w:rPr>
          <w:rStyle w:val="StyleUnderline"/>
          <w:highlight w:val="green"/>
        </w:rPr>
        <w:t>are</w:t>
      </w:r>
      <w:r w:rsidRPr="00BC3459">
        <w:rPr>
          <w:rStyle w:val="StyleUnderline"/>
        </w:rPr>
        <w:t xml:space="preserve"> </w:t>
      </w:r>
      <w:r w:rsidRPr="00BC3459">
        <w:rPr>
          <w:rStyle w:val="Emphasis"/>
        </w:rPr>
        <w:t xml:space="preserve">widely </w:t>
      </w:r>
      <w:r w:rsidRPr="003054AD">
        <w:rPr>
          <w:rStyle w:val="Emphasis"/>
          <w:highlight w:val="green"/>
        </w:rPr>
        <w:t>known</w:t>
      </w:r>
      <w:r w:rsidRPr="00BC3459">
        <w:rPr>
          <w:rStyle w:val="StyleUnderline"/>
        </w:rPr>
        <w:t xml:space="preserve"> and easily communicated </w:t>
      </w:r>
      <w:r w:rsidRPr="003054AD">
        <w:rPr>
          <w:rStyle w:val="Emphasis"/>
          <w:highlight w:val="green"/>
        </w:rPr>
        <w:t>far beyond</w:t>
      </w:r>
      <w:r w:rsidRPr="003054AD">
        <w:rPr>
          <w:rStyle w:val="StyleUnderline"/>
          <w:highlight w:val="green"/>
        </w:rPr>
        <w:t xml:space="preserve"> our</w:t>
      </w:r>
      <w:r w:rsidRPr="00BC3459">
        <w:rPr>
          <w:rStyle w:val="StyleUnderline"/>
        </w:rPr>
        <w:t xml:space="preserve"> paywalls, </w:t>
      </w:r>
      <w:r w:rsidRPr="003054AD">
        <w:rPr>
          <w:rStyle w:val="Emphasis"/>
          <w:highlight w:val="green"/>
        </w:rPr>
        <w:t>academic siloes</w:t>
      </w:r>
      <w:r w:rsidRPr="00BC3459">
        <w:rPr>
          <w:rStyle w:val="StyleUnderline"/>
        </w:rPr>
        <w:t>, and nation-state constituencies</w:t>
      </w:r>
      <w:r w:rsidRPr="00BC3459">
        <w:rPr>
          <w:sz w:val="16"/>
        </w:rPr>
        <w:t>.</w:t>
      </w:r>
    </w:p>
    <w:p w14:paraId="2E181F31" w14:textId="77777777" w:rsidR="00526041" w:rsidRPr="00BC3459" w:rsidRDefault="00526041" w:rsidP="00526041"/>
    <w:p w14:paraId="6E71728A" w14:textId="77777777" w:rsidR="00526041" w:rsidRPr="00BC3459" w:rsidRDefault="00526041" w:rsidP="00526041"/>
    <w:p w14:paraId="11440CE0" w14:textId="77777777" w:rsidR="00526041" w:rsidRPr="00BC3459" w:rsidRDefault="00526041" w:rsidP="00526041">
      <w:pPr>
        <w:pStyle w:val="Heading3"/>
      </w:pPr>
      <w:r w:rsidRPr="00BC3459">
        <w:t>Plan---1AC</w:t>
      </w:r>
    </w:p>
    <w:p w14:paraId="7AAEA0D9" w14:textId="77777777" w:rsidR="00526041" w:rsidRPr="003054AD" w:rsidRDefault="00526041" w:rsidP="00526041">
      <w:pPr>
        <w:pStyle w:val="Heading4"/>
        <w:rPr>
          <w:highlight w:val="green"/>
        </w:rPr>
      </w:pPr>
      <w:r w:rsidRPr="00BC3459">
        <w:t xml:space="preserve">The United States Federal Government should strengthen collective bargaining rights by reversing </w:t>
      </w:r>
      <w:r w:rsidRPr="00BC3459">
        <w:rPr>
          <w:i/>
          <w:iCs w:val="0"/>
        </w:rPr>
        <w:t>Hoffman Plastic Compounds, Inc. v. National Labor Relations Board</w:t>
      </w:r>
      <w:r w:rsidRPr="00BC3459">
        <w:t xml:space="preserve"> and legalizing secondary strikes for workers in the United States.</w:t>
      </w:r>
    </w:p>
    <w:p w14:paraId="185D9CDF" w14:textId="77777777" w:rsidR="00526041" w:rsidRPr="00BC3459" w:rsidRDefault="00526041" w:rsidP="00526041"/>
    <w:p w14:paraId="5A57CA30" w14:textId="77777777" w:rsidR="00526041" w:rsidRPr="00BC3459" w:rsidRDefault="00526041" w:rsidP="00526041">
      <w:pPr>
        <w:pStyle w:val="Heading3"/>
      </w:pPr>
      <w:r w:rsidRPr="00BC3459">
        <w:t>Solvency---1AC</w:t>
      </w:r>
    </w:p>
    <w:p w14:paraId="74F46F99" w14:textId="77777777" w:rsidR="00526041" w:rsidRPr="00BC3459" w:rsidRDefault="00526041" w:rsidP="00526041">
      <w:pPr>
        <w:pStyle w:val="Heading4"/>
      </w:pPr>
      <w:r w:rsidRPr="00BC3459">
        <w:t xml:space="preserve">Applying </w:t>
      </w:r>
      <w:r w:rsidRPr="00BC3459">
        <w:rPr>
          <w:u w:val="single"/>
        </w:rPr>
        <w:t>back-pay remedies</w:t>
      </w:r>
      <w:r w:rsidRPr="00BC3459">
        <w:t xml:space="preserve"> for workers </w:t>
      </w:r>
      <w:r w:rsidRPr="00BC3459">
        <w:rPr>
          <w:u w:val="single"/>
        </w:rPr>
        <w:t>regardless</w:t>
      </w:r>
      <w:r w:rsidRPr="00BC3459">
        <w:t xml:space="preserve"> of immigration status </w:t>
      </w:r>
      <w:r w:rsidRPr="00BC3459">
        <w:rPr>
          <w:u w:val="single"/>
        </w:rPr>
        <w:t>incentivizes reporting</w:t>
      </w:r>
      <w:r w:rsidRPr="00BC3459">
        <w:t xml:space="preserve"> of employer labor violations and </w:t>
      </w:r>
      <w:r w:rsidRPr="00BC3459">
        <w:rPr>
          <w:u w:val="single"/>
        </w:rPr>
        <w:t>deters</w:t>
      </w:r>
      <w:r w:rsidRPr="00BC3459">
        <w:t xml:space="preserve"> future crimes</w:t>
      </w:r>
    </w:p>
    <w:p w14:paraId="606A2A74" w14:textId="77777777" w:rsidR="00526041" w:rsidRPr="00BC3459" w:rsidRDefault="00526041" w:rsidP="00526041">
      <w:r w:rsidRPr="00BC3459">
        <w:rPr>
          <w:rStyle w:val="Style13ptBold"/>
        </w:rPr>
        <w:t>Delaney 16</w:t>
      </w:r>
      <w:r w:rsidRPr="00BC3459">
        <w:t xml:space="preserve"> [Caitlin E. Delaney, J.D. Candidate Brooklyn Law School 2016 at the time of writing, graduated in 2016; B.A. University of Scranton 2010, “Fortifying the Rights of Unauthorized Immigrant Workers: Why Employee-Focused Incentives Under the NLRA Would Help End the Cycle of Labor Rights Abuse,” 2016, 24 J. L. &amp; Pol'y, https://brooklynworks.brooklaw.edu/jlp/vol24/iss1/5]</w:t>
      </w:r>
    </w:p>
    <w:p w14:paraId="63EB974E" w14:textId="77777777" w:rsidR="00526041" w:rsidRPr="00BC3459" w:rsidRDefault="00526041" w:rsidP="00526041">
      <w:pPr>
        <w:rPr>
          <w:sz w:val="16"/>
        </w:rPr>
      </w:pPr>
      <w:r w:rsidRPr="00BC3459">
        <w:rPr>
          <w:sz w:val="16"/>
        </w:rPr>
        <w:t>II. THREE REASONS WHY AN EMPLOYEE-BASED SOLUTION IS NECESSARY</w:t>
      </w:r>
    </w:p>
    <w:p w14:paraId="60186C24" w14:textId="77777777" w:rsidR="00526041" w:rsidRPr="00BC3459" w:rsidRDefault="00526041" w:rsidP="00526041">
      <w:pPr>
        <w:rPr>
          <w:sz w:val="16"/>
        </w:rPr>
      </w:pPr>
      <w:r w:rsidRPr="00BC3459">
        <w:rPr>
          <w:sz w:val="16"/>
        </w:rPr>
        <w:t xml:space="preserve">The NLRA and IRCA share a common purpose of employer-centered deterrence. The IRCA aims to deter employers from hiring unauthorized immigrants168 and the NLRA seeks to deter employers from exploiting the labor rights of their employees.169 The Obama Administration has emphasized these goals through its policies and has made impressive strides in penalizing employer-violators.170 For example, under the Bush Administration, “ICE issued only eighteen final orders [against violating employers] in 2008, resulting in $675,000 in fines.”171 Under the Obama Administration in 2013, however, ICE reported serving over three thousand notices of worksite inspections and over six hundred final orders, resulting in nearly $16 million in fines.172 Despite such increases, </w:t>
      </w:r>
      <w:r w:rsidRPr="00BC3459">
        <w:rPr>
          <w:rStyle w:val="StyleUnderline"/>
        </w:rPr>
        <w:t xml:space="preserve">the executive’s reach has </w:t>
      </w:r>
      <w:r w:rsidRPr="00BC3459">
        <w:rPr>
          <w:rStyle w:val="Emphasis"/>
        </w:rPr>
        <w:t>not extended far enough</w:t>
      </w:r>
      <w:r w:rsidRPr="00BC3459">
        <w:rPr>
          <w:rStyle w:val="StyleUnderline"/>
        </w:rPr>
        <w:t xml:space="preserve"> to prevent employers from </w:t>
      </w:r>
      <w:r w:rsidRPr="00BC3459">
        <w:rPr>
          <w:rStyle w:val="Emphasis"/>
        </w:rPr>
        <w:t>violating</w:t>
      </w:r>
      <w:r w:rsidRPr="00BC3459">
        <w:rPr>
          <w:rStyle w:val="StyleUnderline"/>
        </w:rPr>
        <w:t xml:space="preserve"> federal laws</w:t>
      </w:r>
      <w:r w:rsidRPr="00BC3459">
        <w:rPr>
          <w:sz w:val="16"/>
        </w:rPr>
        <w:t xml:space="preserve">. Indeed, </w:t>
      </w:r>
      <w:r w:rsidRPr="00BC3459">
        <w:rPr>
          <w:rStyle w:val="StyleUnderline"/>
        </w:rPr>
        <w:t>statistics</w:t>
      </w:r>
      <w:r w:rsidRPr="00BC3459">
        <w:rPr>
          <w:sz w:val="16"/>
        </w:rPr>
        <w:t xml:space="preserve"> still </w:t>
      </w:r>
      <w:r w:rsidRPr="00BC3459">
        <w:rPr>
          <w:rStyle w:val="StyleUnderline"/>
        </w:rPr>
        <w:t>indicate that a large number of unauthorized immigrants are employed in the United States,</w:t>
      </w:r>
      <w:r w:rsidRPr="00BC3459">
        <w:rPr>
          <w:sz w:val="16"/>
        </w:rPr>
        <w:t xml:space="preserve">173 </w:t>
      </w:r>
      <w:r w:rsidRPr="00BC3459">
        <w:rPr>
          <w:rStyle w:val="StyleUnderline"/>
        </w:rPr>
        <w:t>and are more often subject to unfair and unsafe working conditions imposed by their employers</w:t>
      </w:r>
      <w:r w:rsidRPr="00BC3459">
        <w:rPr>
          <w:sz w:val="16"/>
        </w:rPr>
        <w:t xml:space="preserve">.174 </w:t>
      </w:r>
      <w:r w:rsidRPr="00BC3459">
        <w:rPr>
          <w:rStyle w:val="StyleUnderline"/>
        </w:rPr>
        <w:t xml:space="preserve">U.S. </w:t>
      </w:r>
      <w:r w:rsidRPr="003054AD">
        <w:rPr>
          <w:rStyle w:val="StyleUnderline"/>
          <w:highlight w:val="green"/>
        </w:rPr>
        <w:t>labor policy should</w:t>
      </w:r>
      <w:r w:rsidRPr="00BC3459">
        <w:rPr>
          <w:rStyle w:val="StyleUnderline"/>
        </w:rPr>
        <w:t xml:space="preserve"> therefore focus on </w:t>
      </w:r>
      <w:r w:rsidRPr="003054AD">
        <w:rPr>
          <w:rStyle w:val="Emphasis"/>
          <w:highlight w:val="green"/>
        </w:rPr>
        <w:t>incentiviz</w:t>
      </w:r>
      <w:r w:rsidRPr="00BC3459">
        <w:rPr>
          <w:rStyle w:val="StyleUnderline"/>
        </w:rPr>
        <w:t xml:space="preserve">ing </w:t>
      </w:r>
      <w:r w:rsidRPr="003054AD">
        <w:rPr>
          <w:rStyle w:val="StyleUnderline"/>
          <w:highlight w:val="green"/>
        </w:rPr>
        <w:t xml:space="preserve">unauthorized employees to </w:t>
      </w:r>
      <w:r w:rsidRPr="003054AD">
        <w:rPr>
          <w:rStyle w:val="Emphasis"/>
          <w:highlight w:val="green"/>
        </w:rPr>
        <w:t>assert</w:t>
      </w:r>
      <w:r w:rsidRPr="00BC3459">
        <w:rPr>
          <w:rStyle w:val="Emphasis"/>
        </w:rPr>
        <w:t xml:space="preserve"> their </w:t>
      </w:r>
      <w:r w:rsidRPr="003054AD">
        <w:rPr>
          <w:rStyle w:val="Emphasis"/>
          <w:highlight w:val="green"/>
        </w:rPr>
        <w:t>labor rights</w:t>
      </w:r>
      <w:r w:rsidRPr="003054AD">
        <w:rPr>
          <w:rStyle w:val="StyleUnderline"/>
          <w:highlight w:val="green"/>
        </w:rPr>
        <w:t xml:space="preserve"> under</w:t>
      </w:r>
      <w:r w:rsidRPr="00BC3459">
        <w:rPr>
          <w:rStyle w:val="StyleUnderline"/>
        </w:rPr>
        <w:t xml:space="preserve"> the </w:t>
      </w:r>
      <w:r w:rsidRPr="003054AD">
        <w:rPr>
          <w:rStyle w:val="StyleUnderline"/>
          <w:highlight w:val="green"/>
        </w:rPr>
        <w:t>NLRA</w:t>
      </w:r>
      <w:r w:rsidRPr="00BC3459">
        <w:rPr>
          <w:rStyle w:val="StyleUnderline"/>
        </w:rPr>
        <w:t xml:space="preserve"> for three reasons</w:t>
      </w:r>
      <w:r w:rsidRPr="00BC3459">
        <w:rPr>
          <w:sz w:val="16"/>
        </w:rPr>
        <w:t xml:space="preserve">: </w:t>
      </w:r>
      <w:r w:rsidRPr="00BC3459">
        <w:rPr>
          <w:rStyle w:val="StyleUnderline"/>
        </w:rPr>
        <w:t xml:space="preserve">1) </w:t>
      </w:r>
      <w:r w:rsidRPr="003054AD">
        <w:rPr>
          <w:rStyle w:val="StyleUnderline"/>
          <w:highlight w:val="green"/>
        </w:rPr>
        <w:t>more</w:t>
      </w:r>
      <w:r w:rsidRPr="00BC3459">
        <w:rPr>
          <w:rStyle w:val="StyleUnderline"/>
        </w:rPr>
        <w:t xml:space="preserve"> unauthorized </w:t>
      </w:r>
      <w:r w:rsidRPr="00BC3459">
        <w:rPr>
          <w:rStyle w:val="Emphasis"/>
        </w:rPr>
        <w:t>immigrant workers</w:t>
      </w:r>
      <w:r w:rsidRPr="00BC3459">
        <w:rPr>
          <w:rStyle w:val="StyleUnderline"/>
        </w:rPr>
        <w:t xml:space="preserve"> coming forward with NLRA claims would </w:t>
      </w:r>
      <w:r w:rsidRPr="00BC3459">
        <w:rPr>
          <w:rStyle w:val="Emphasis"/>
        </w:rPr>
        <w:t>deter employers</w:t>
      </w:r>
      <w:r w:rsidRPr="00BC3459">
        <w:rPr>
          <w:rStyle w:val="StyleUnderline"/>
        </w:rPr>
        <w:t xml:space="preserve"> from </w:t>
      </w:r>
      <w:r w:rsidRPr="00BC3459">
        <w:rPr>
          <w:rStyle w:val="Emphasis"/>
        </w:rPr>
        <w:t>violating</w:t>
      </w:r>
      <w:r w:rsidRPr="00BC3459">
        <w:rPr>
          <w:rStyle w:val="StyleUnderline"/>
        </w:rPr>
        <w:t xml:space="preserve"> both the NLRA and the IRCA</w:t>
      </w:r>
      <w:r w:rsidRPr="00BC3459">
        <w:rPr>
          <w:sz w:val="16"/>
        </w:rPr>
        <w:t xml:space="preserve">; </w:t>
      </w:r>
      <w:r w:rsidRPr="00BC3459">
        <w:rPr>
          <w:rStyle w:val="StyleUnderline"/>
        </w:rPr>
        <w:t xml:space="preserve">2) full protection to all employees regardless of </w:t>
      </w:r>
      <w:r w:rsidRPr="00BC3459">
        <w:rPr>
          <w:rStyle w:val="Emphasis"/>
        </w:rPr>
        <w:t>immigration status</w:t>
      </w:r>
      <w:r w:rsidRPr="00BC3459">
        <w:rPr>
          <w:rStyle w:val="StyleUnderline"/>
        </w:rPr>
        <w:t xml:space="preserve"> would be consistent with the rights promised to all employees under the NLRA</w:t>
      </w:r>
      <w:r w:rsidRPr="00BC3459">
        <w:rPr>
          <w:sz w:val="16"/>
        </w:rPr>
        <w:t xml:space="preserve"> and would comport with our nation’s basic understanding of human rights; and 3) an employee incentives model would reward those employees who act consistently with the labor values of the United States and present themselves as ideal candidates for citizenship.</w:t>
      </w:r>
    </w:p>
    <w:p w14:paraId="23F994FF" w14:textId="77777777" w:rsidR="00526041" w:rsidRPr="00BC3459" w:rsidRDefault="00526041" w:rsidP="00526041">
      <w:pPr>
        <w:rPr>
          <w:sz w:val="16"/>
        </w:rPr>
      </w:pPr>
      <w:r w:rsidRPr="00BC3459">
        <w:rPr>
          <w:sz w:val="16"/>
        </w:rPr>
        <w:t>A. Employer Deterrence</w:t>
      </w:r>
    </w:p>
    <w:p w14:paraId="38D5AE0A" w14:textId="77777777" w:rsidR="00526041" w:rsidRPr="00BC3459" w:rsidRDefault="00526041" w:rsidP="00526041">
      <w:pPr>
        <w:rPr>
          <w:sz w:val="16"/>
        </w:rPr>
      </w:pPr>
      <w:r w:rsidRPr="00BC3459">
        <w:rPr>
          <w:rStyle w:val="StyleUnderline"/>
        </w:rPr>
        <w:t xml:space="preserve">In the years since </w:t>
      </w:r>
      <w:r w:rsidRPr="003054AD">
        <w:rPr>
          <w:rStyle w:val="StyleUnderline"/>
          <w:highlight w:val="green"/>
        </w:rPr>
        <w:t>Hoffman</w:t>
      </w:r>
      <w:r w:rsidRPr="00BC3459">
        <w:rPr>
          <w:sz w:val="16"/>
        </w:rPr>
        <w:t xml:space="preserve"> Plastic Compounds, </w:t>
      </w:r>
      <w:r w:rsidRPr="00BC3459">
        <w:rPr>
          <w:rStyle w:val="StyleUnderline"/>
        </w:rPr>
        <w:t>various policy memorandums from the NLRB and the DHS have improved the landscape for unauthorized immigrants who choose to bring complaints to the NLRB without threat of immediate deportation</w:t>
      </w:r>
      <w:r w:rsidRPr="00BC3459">
        <w:rPr>
          <w:sz w:val="16"/>
        </w:rPr>
        <w:t xml:space="preserve">.175 In general, there has been a steady downward trend of employee-filed charges before the NLRB since fiscal year 2005.176 This may result from fewer employer workplace violations. There is also the possibility, however, that </w:t>
      </w:r>
      <w:r w:rsidRPr="003054AD">
        <w:rPr>
          <w:rStyle w:val="StyleUnderline"/>
          <w:highlight w:val="green"/>
        </w:rPr>
        <w:t>employees</w:t>
      </w:r>
      <w:r w:rsidRPr="00BC3459">
        <w:rPr>
          <w:rStyle w:val="StyleUnderline"/>
        </w:rPr>
        <w:t xml:space="preserve"> are simply </w:t>
      </w:r>
      <w:r w:rsidRPr="003054AD">
        <w:rPr>
          <w:rStyle w:val="Emphasis"/>
          <w:highlight w:val="green"/>
        </w:rPr>
        <w:t>reluctant</w:t>
      </w:r>
      <w:r w:rsidRPr="003054AD">
        <w:rPr>
          <w:rStyle w:val="StyleUnderline"/>
          <w:highlight w:val="green"/>
        </w:rPr>
        <w:t xml:space="preserve"> to </w:t>
      </w:r>
      <w:r w:rsidRPr="003054AD">
        <w:rPr>
          <w:rStyle w:val="Emphasis"/>
          <w:highlight w:val="green"/>
        </w:rPr>
        <w:t>assert</w:t>
      </w:r>
      <w:r w:rsidRPr="00BC3459">
        <w:rPr>
          <w:rStyle w:val="Emphasis"/>
        </w:rPr>
        <w:t xml:space="preserve"> their labor </w:t>
      </w:r>
      <w:r w:rsidRPr="003054AD">
        <w:rPr>
          <w:rStyle w:val="Emphasis"/>
          <w:highlight w:val="green"/>
        </w:rPr>
        <w:t>rights</w:t>
      </w:r>
      <w:r w:rsidRPr="00BC3459">
        <w:rPr>
          <w:rStyle w:val="StyleUnderline"/>
        </w:rPr>
        <w:t xml:space="preserve"> or that their </w:t>
      </w:r>
      <w:r w:rsidRPr="003054AD">
        <w:rPr>
          <w:rStyle w:val="Emphasis"/>
          <w:highlight w:val="green"/>
        </w:rPr>
        <w:t>complaints are underenforced</w:t>
      </w:r>
      <w:r w:rsidRPr="00BC3459">
        <w:rPr>
          <w:sz w:val="16"/>
        </w:rPr>
        <w:t xml:space="preserve">.177 All </w:t>
      </w:r>
      <w:r w:rsidRPr="00BC3459">
        <w:rPr>
          <w:rStyle w:val="StyleUnderline"/>
        </w:rPr>
        <w:t>workers, both authorized and unauthorized, should be interested in holding employer-violators accountable for their illegal and unfair conduct</w:t>
      </w:r>
      <w:r w:rsidRPr="00BC3459">
        <w:rPr>
          <w:sz w:val="16"/>
        </w:rPr>
        <w:t xml:space="preserve">. </w:t>
      </w:r>
      <w:r w:rsidRPr="003054AD">
        <w:rPr>
          <w:rStyle w:val="StyleUnderline"/>
          <w:highlight w:val="green"/>
        </w:rPr>
        <w:t>Applying</w:t>
      </w:r>
      <w:r w:rsidRPr="00BC3459">
        <w:rPr>
          <w:rStyle w:val="StyleUnderline"/>
        </w:rPr>
        <w:t xml:space="preserve"> an </w:t>
      </w:r>
      <w:r w:rsidRPr="00BC3459">
        <w:rPr>
          <w:rStyle w:val="Emphasis"/>
        </w:rPr>
        <w:t>across-the-board remedy</w:t>
      </w:r>
      <w:r w:rsidRPr="00BC3459">
        <w:rPr>
          <w:rStyle w:val="StyleUnderline"/>
        </w:rPr>
        <w:t xml:space="preserve"> like </w:t>
      </w:r>
      <w:r w:rsidRPr="003054AD">
        <w:rPr>
          <w:rStyle w:val="Emphasis"/>
          <w:highlight w:val="green"/>
        </w:rPr>
        <w:t>back pay</w:t>
      </w:r>
      <w:r w:rsidRPr="003054AD">
        <w:rPr>
          <w:rStyle w:val="StyleUnderline"/>
          <w:highlight w:val="green"/>
        </w:rPr>
        <w:t xml:space="preserve"> encourages</w:t>
      </w:r>
      <w:r w:rsidRPr="00BC3459">
        <w:rPr>
          <w:rStyle w:val="StyleUnderline"/>
        </w:rPr>
        <w:t xml:space="preserve"> </w:t>
      </w:r>
      <w:r w:rsidRPr="003054AD">
        <w:rPr>
          <w:rStyle w:val="StyleUnderline"/>
          <w:highlight w:val="green"/>
        </w:rPr>
        <w:t xml:space="preserve">employees to </w:t>
      </w:r>
      <w:r w:rsidRPr="003054AD">
        <w:rPr>
          <w:rStyle w:val="Emphasis"/>
          <w:highlight w:val="green"/>
        </w:rPr>
        <w:t>assert complaints</w:t>
      </w:r>
      <w:r w:rsidRPr="00BC3459">
        <w:rPr>
          <w:rStyle w:val="StyleUnderline"/>
        </w:rPr>
        <w:t xml:space="preserve"> and also </w:t>
      </w:r>
      <w:r w:rsidRPr="003054AD">
        <w:rPr>
          <w:rStyle w:val="StyleUnderline"/>
          <w:highlight w:val="green"/>
        </w:rPr>
        <w:t>forces</w:t>
      </w:r>
      <w:r w:rsidRPr="00BC3459">
        <w:rPr>
          <w:rStyle w:val="StyleUnderline"/>
        </w:rPr>
        <w:t xml:space="preserve"> employer-</w:t>
      </w:r>
      <w:r w:rsidRPr="003054AD">
        <w:rPr>
          <w:rStyle w:val="StyleUnderline"/>
          <w:highlight w:val="green"/>
        </w:rPr>
        <w:t xml:space="preserve">violators to </w:t>
      </w:r>
      <w:r w:rsidRPr="003054AD">
        <w:rPr>
          <w:rStyle w:val="Emphasis"/>
          <w:highlight w:val="green"/>
        </w:rPr>
        <w:t>pay for</w:t>
      </w:r>
      <w:r w:rsidRPr="00BC3459">
        <w:rPr>
          <w:rStyle w:val="Emphasis"/>
        </w:rPr>
        <w:t xml:space="preserve"> their </w:t>
      </w:r>
      <w:r w:rsidRPr="003054AD">
        <w:rPr>
          <w:rStyle w:val="Emphasis"/>
          <w:highlight w:val="green"/>
        </w:rPr>
        <w:t>illegal actions</w:t>
      </w:r>
      <w:r w:rsidRPr="00BC3459">
        <w:rPr>
          <w:rStyle w:val="StyleUnderline"/>
        </w:rPr>
        <w:t xml:space="preserve">—thus </w:t>
      </w:r>
      <w:r w:rsidRPr="003054AD">
        <w:rPr>
          <w:rStyle w:val="Emphasis"/>
          <w:highlight w:val="green"/>
        </w:rPr>
        <w:t>deterring</w:t>
      </w:r>
      <w:r w:rsidRPr="00BC3459">
        <w:rPr>
          <w:rStyle w:val="StyleUnderline"/>
        </w:rPr>
        <w:t xml:space="preserve"> any </w:t>
      </w:r>
      <w:r w:rsidRPr="00BC3459">
        <w:rPr>
          <w:rStyle w:val="Emphasis"/>
        </w:rPr>
        <w:t xml:space="preserve">further </w:t>
      </w:r>
      <w:r w:rsidRPr="003054AD">
        <w:rPr>
          <w:rStyle w:val="Emphasis"/>
          <w:highlight w:val="green"/>
        </w:rPr>
        <w:t>violations</w:t>
      </w:r>
      <w:r w:rsidRPr="00BC3459">
        <w:rPr>
          <w:sz w:val="16"/>
        </w:rPr>
        <w:t>.178</w:t>
      </w:r>
    </w:p>
    <w:p w14:paraId="78828055" w14:textId="77777777" w:rsidR="00526041" w:rsidRPr="00BC3459" w:rsidRDefault="00526041" w:rsidP="00526041">
      <w:pPr>
        <w:rPr>
          <w:sz w:val="16"/>
        </w:rPr>
      </w:pPr>
      <w:r w:rsidRPr="00BC3459">
        <w:rPr>
          <w:rStyle w:val="StyleUnderline"/>
        </w:rPr>
        <w:t xml:space="preserve">Incentivizing unauthorized employees to </w:t>
      </w:r>
      <w:r w:rsidRPr="00BC3459">
        <w:rPr>
          <w:rStyle w:val="Emphasis"/>
        </w:rPr>
        <w:t>bring forward complaints</w:t>
      </w:r>
      <w:r w:rsidRPr="00BC3459">
        <w:rPr>
          <w:rStyle w:val="StyleUnderline"/>
        </w:rPr>
        <w:t xml:space="preserve"> under the NLRA also achieves the prioritization goals of immigration policy</w:t>
      </w:r>
      <w:r w:rsidRPr="00BC3459">
        <w:rPr>
          <w:sz w:val="16"/>
        </w:rPr>
        <w:t xml:space="preserve"> in that ICE can </w:t>
      </w:r>
      <w:r w:rsidRPr="00BC3459">
        <w:rPr>
          <w:rStyle w:val="Emphasis"/>
        </w:rPr>
        <w:t>focus</w:t>
      </w:r>
      <w:r w:rsidRPr="00BC3459">
        <w:rPr>
          <w:rStyle w:val="StyleUnderline"/>
        </w:rPr>
        <w:t xml:space="preserve"> its resources </w:t>
      </w:r>
      <w:r w:rsidRPr="00BC3459">
        <w:rPr>
          <w:rStyle w:val="Emphasis"/>
        </w:rPr>
        <w:t>on employers</w:t>
      </w:r>
      <w:r w:rsidRPr="00BC3459">
        <w:rPr>
          <w:rStyle w:val="StyleUnderline"/>
        </w:rPr>
        <w:t xml:space="preserve"> who have </w:t>
      </w:r>
      <w:r w:rsidRPr="00BC3459">
        <w:rPr>
          <w:rStyle w:val="Emphasis"/>
        </w:rPr>
        <w:t>knowingly exploited</w:t>
      </w:r>
      <w:r w:rsidRPr="00BC3459">
        <w:rPr>
          <w:rStyle w:val="StyleUnderline"/>
        </w:rPr>
        <w:t xml:space="preserve"> the rights of its unauthorized employees</w:t>
      </w:r>
      <w:r w:rsidRPr="00BC3459">
        <w:rPr>
          <w:sz w:val="16"/>
        </w:rPr>
        <w:t xml:space="preserve">.179 </w:t>
      </w:r>
      <w:r w:rsidRPr="00BC3459">
        <w:rPr>
          <w:rStyle w:val="StyleUnderline"/>
        </w:rPr>
        <w:t>Employers who treat their employees fairly and according to the law, despite their immigration status, will not be held accountable for IRCA violations through the NLRB process</w:t>
      </w:r>
      <w:r w:rsidRPr="00BC3459">
        <w:rPr>
          <w:sz w:val="16"/>
        </w:rPr>
        <w:t>. While such employers will still be subject to discipline if discovered through an ICE workplace raid or a verification process audit, they can avoid ICE by engaging in fair labor practices with respect to all employees. However, if an employer repeatedly exploits the rights of unauthorized workers, federal immigration agencies can benefit from more employee-victims bringing meritorious complaints to the NLRB, and then working with victims and the NLRB to target the repeat-offenders. This would further the IRCA’s goals of penalizing employer-violators.180</w:t>
      </w:r>
    </w:p>
    <w:p w14:paraId="418240C1" w14:textId="77777777" w:rsidR="00526041" w:rsidRPr="00BC3459" w:rsidRDefault="00526041" w:rsidP="00526041">
      <w:pPr>
        <w:rPr>
          <w:sz w:val="16"/>
        </w:rPr>
      </w:pPr>
      <w:r w:rsidRPr="00BC3459">
        <w:rPr>
          <w:sz w:val="16"/>
        </w:rPr>
        <w:t>B. Humanitarian Values</w:t>
      </w:r>
    </w:p>
    <w:p w14:paraId="3CFAF9F7" w14:textId="77777777" w:rsidR="00526041" w:rsidRPr="00BC3459" w:rsidRDefault="00526041" w:rsidP="00526041">
      <w:pPr>
        <w:rPr>
          <w:sz w:val="16"/>
        </w:rPr>
      </w:pPr>
      <w:r w:rsidRPr="00BC3459">
        <w:rPr>
          <w:sz w:val="16"/>
        </w:rPr>
        <w:t>The NLRA promotes an unimpaired flow of commerce by eliminating sources of “industrial strife,” encouraging alternative means of labor disputes, and ensuring “equality of bargaining power among employers and employees.”181 While the statute also mentions that the problem of unequal bargaining power results from the denial of employees to possess freedom of association and liberty, there is no stated motive to protect human or fundamental rights of workers in the text of the statute.182 However, the international community has generally recognized labor rights as fundamental human rights,183 and the U.S. executive branch regularly exercises its authority for humanitarian purposes in both the immigration and labor context through prosecutorial discretion.184</w:t>
      </w:r>
    </w:p>
    <w:p w14:paraId="03544802" w14:textId="77777777" w:rsidR="00526041" w:rsidRPr="00BC3459" w:rsidRDefault="00526041" w:rsidP="00526041">
      <w:pPr>
        <w:rPr>
          <w:sz w:val="16"/>
        </w:rPr>
      </w:pPr>
      <w:r w:rsidRPr="00BC3459">
        <w:rPr>
          <w:rStyle w:val="StyleUnderline"/>
        </w:rPr>
        <w:t xml:space="preserve">It would be </w:t>
      </w:r>
      <w:r w:rsidRPr="00BC3459">
        <w:rPr>
          <w:rStyle w:val="Emphasis"/>
        </w:rPr>
        <w:t>contrary</w:t>
      </w:r>
      <w:r w:rsidRPr="00BC3459">
        <w:rPr>
          <w:rStyle w:val="StyleUnderline"/>
        </w:rPr>
        <w:t xml:space="preserve"> to</w:t>
      </w:r>
      <w:r w:rsidRPr="00BC3459">
        <w:rPr>
          <w:sz w:val="16"/>
        </w:rPr>
        <w:t xml:space="preserve"> American principles of </w:t>
      </w:r>
      <w:r w:rsidRPr="00BC3459">
        <w:rPr>
          <w:rStyle w:val="StyleUnderline"/>
        </w:rPr>
        <w:t>equality</w:t>
      </w:r>
      <w:r w:rsidRPr="00BC3459">
        <w:rPr>
          <w:sz w:val="16"/>
        </w:rPr>
        <w:t xml:space="preserve"> and fairness </w:t>
      </w:r>
      <w:r w:rsidRPr="00BC3459">
        <w:rPr>
          <w:rStyle w:val="StyleUnderline"/>
        </w:rPr>
        <w:t xml:space="preserve">to </w:t>
      </w:r>
      <w:r w:rsidRPr="00BC3459">
        <w:rPr>
          <w:rStyle w:val="Emphasis"/>
        </w:rPr>
        <w:t>deprive</w:t>
      </w:r>
      <w:r w:rsidRPr="00BC3459">
        <w:rPr>
          <w:rStyle w:val="StyleUnderline"/>
        </w:rPr>
        <w:t xml:space="preserve"> some workers of the </w:t>
      </w:r>
      <w:r w:rsidRPr="00BC3459">
        <w:rPr>
          <w:rStyle w:val="Emphasis"/>
        </w:rPr>
        <w:t>full protection</w:t>
      </w:r>
      <w:r w:rsidRPr="00BC3459">
        <w:rPr>
          <w:rStyle w:val="StyleUnderline"/>
        </w:rPr>
        <w:t xml:space="preserve"> of the NLRA based on their immigration status</w:t>
      </w:r>
      <w:r w:rsidRPr="00BC3459">
        <w:rPr>
          <w:sz w:val="16"/>
        </w:rPr>
        <w:t xml:space="preserve">. Indeed, unauthorized immigrants are still members of U.S. society “who make valuable contributions to not only the economy . . . but also to the cultural fabric” of our country.185 </w:t>
      </w:r>
      <w:r w:rsidRPr="00BC3459">
        <w:rPr>
          <w:rStyle w:val="StyleUnderline"/>
        </w:rPr>
        <w:t xml:space="preserve">The </w:t>
      </w:r>
      <w:r w:rsidRPr="003054AD">
        <w:rPr>
          <w:rStyle w:val="Emphasis"/>
          <w:highlight w:val="green"/>
        </w:rPr>
        <w:t>overlap</w:t>
      </w:r>
      <w:r w:rsidRPr="003054AD">
        <w:rPr>
          <w:rStyle w:val="StyleUnderline"/>
          <w:highlight w:val="green"/>
        </w:rPr>
        <w:t xml:space="preserve"> of immigration</w:t>
      </w:r>
      <w:r w:rsidRPr="00BC3459">
        <w:rPr>
          <w:rStyle w:val="StyleUnderline"/>
        </w:rPr>
        <w:t xml:space="preserve"> law </w:t>
      </w:r>
      <w:r w:rsidRPr="003054AD">
        <w:rPr>
          <w:rStyle w:val="StyleUnderline"/>
          <w:highlight w:val="green"/>
        </w:rPr>
        <w:t xml:space="preserve">and labor law </w:t>
      </w:r>
      <w:r w:rsidRPr="003054AD">
        <w:rPr>
          <w:rStyle w:val="Emphasis"/>
          <w:highlight w:val="green"/>
        </w:rPr>
        <w:t>should not</w:t>
      </w:r>
      <w:r w:rsidRPr="00BC3459">
        <w:rPr>
          <w:rStyle w:val="StyleUnderline"/>
        </w:rPr>
        <w:t xml:space="preserve"> only </w:t>
      </w:r>
      <w:r w:rsidRPr="003054AD">
        <w:rPr>
          <w:rStyle w:val="StyleUnderline"/>
          <w:highlight w:val="green"/>
        </w:rPr>
        <w:t xml:space="preserve">produce </w:t>
      </w:r>
      <w:r w:rsidRPr="003054AD">
        <w:rPr>
          <w:rStyle w:val="Emphasis"/>
          <w:highlight w:val="green"/>
        </w:rPr>
        <w:t>negative</w:t>
      </w:r>
      <w:r w:rsidRPr="00BC3459">
        <w:rPr>
          <w:rStyle w:val="StyleUnderline"/>
        </w:rPr>
        <w:t xml:space="preserve"> or inconsistent </w:t>
      </w:r>
      <w:r w:rsidRPr="003054AD">
        <w:rPr>
          <w:rStyle w:val="StyleUnderline"/>
          <w:highlight w:val="green"/>
        </w:rPr>
        <w:t>results, as</w:t>
      </w:r>
      <w:r w:rsidRPr="00BC3459">
        <w:rPr>
          <w:rStyle w:val="StyleUnderline"/>
        </w:rPr>
        <w:t xml:space="preserve"> it has in the wake of </w:t>
      </w:r>
      <w:r w:rsidRPr="003054AD">
        <w:rPr>
          <w:rStyle w:val="Emphasis"/>
          <w:highlight w:val="green"/>
        </w:rPr>
        <w:t>Hoffman</w:t>
      </w:r>
      <w:r w:rsidRPr="00BC3459">
        <w:rPr>
          <w:rStyle w:val="StyleUnderline"/>
        </w:rPr>
        <w:t xml:space="preserve"> Plastic Compounds. </w:t>
      </w:r>
      <w:r w:rsidRPr="00BC3459">
        <w:rPr>
          <w:sz w:val="16"/>
        </w:rPr>
        <w:t xml:space="preserve">Instead, </w:t>
      </w:r>
      <w:r w:rsidRPr="00BC3459">
        <w:rPr>
          <w:rStyle w:val="StyleUnderline"/>
        </w:rPr>
        <w:t>the United States would benefit from</w:t>
      </w:r>
      <w:r w:rsidRPr="00BC3459">
        <w:rPr>
          <w:sz w:val="16"/>
        </w:rPr>
        <w:t xml:space="preserve"> using the same humanitarian policy behind prosecutorial discretion to </w:t>
      </w:r>
      <w:r w:rsidRPr="00BC3459">
        <w:rPr>
          <w:rStyle w:val="StyleUnderline"/>
        </w:rPr>
        <w:t xml:space="preserve">extend equal rights to all of its workers, regardless of their </w:t>
      </w:r>
      <w:r w:rsidRPr="00BC3459">
        <w:rPr>
          <w:rStyle w:val="Emphasis"/>
        </w:rPr>
        <w:t>immigration status</w:t>
      </w:r>
      <w:r w:rsidRPr="00BC3459">
        <w:rPr>
          <w:rStyle w:val="StyleUnderline"/>
        </w:rPr>
        <w:t>, who have been subjected to unfair labor practices</w:t>
      </w:r>
      <w:r w:rsidRPr="00BC3459">
        <w:rPr>
          <w:sz w:val="16"/>
        </w:rPr>
        <w:t>.</w:t>
      </w:r>
    </w:p>
    <w:p w14:paraId="535B2EF2" w14:textId="77777777" w:rsidR="00526041" w:rsidRPr="00BC3459" w:rsidRDefault="00526041" w:rsidP="00526041">
      <w:pPr>
        <w:rPr>
          <w:sz w:val="16"/>
        </w:rPr>
      </w:pPr>
      <w:r w:rsidRPr="00BC3459">
        <w:rPr>
          <w:sz w:val="16"/>
        </w:rPr>
        <w:t>C. Upholding American Labor Values and Embracing Citizen-Like Qualities of Unauthorized Immigrants</w:t>
      </w:r>
    </w:p>
    <w:p w14:paraId="6C24D8EC" w14:textId="77777777" w:rsidR="00526041" w:rsidRPr="00BC3459" w:rsidRDefault="00526041" w:rsidP="00526041">
      <w:pPr>
        <w:rPr>
          <w:sz w:val="16"/>
        </w:rPr>
      </w:pPr>
      <w:r w:rsidRPr="00BC3459">
        <w:rPr>
          <w:rStyle w:val="StyleUnderline"/>
        </w:rPr>
        <w:t xml:space="preserve">Unauthorized immigrants need to receive full protection under the NLRA in order to </w:t>
      </w:r>
      <w:r w:rsidRPr="003054AD">
        <w:rPr>
          <w:rStyle w:val="StyleUnderline"/>
          <w:highlight w:val="green"/>
        </w:rPr>
        <w:t>promote</w:t>
      </w:r>
      <w:r w:rsidRPr="00BC3459">
        <w:rPr>
          <w:rStyle w:val="StyleUnderline"/>
        </w:rPr>
        <w:t xml:space="preserve"> the distinct rights that the statute seeks to protect</w:t>
      </w:r>
      <w:r w:rsidRPr="00BC3459">
        <w:rPr>
          <w:sz w:val="16"/>
        </w:rPr>
        <w:t xml:space="preserve">. Unlike the FLSA, where employees may be compensated for unpaid wages or overtime for their individual work performed,186 </w:t>
      </w:r>
      <w:r w:rsidRPr="00BC3459">
        <w:rPr>
          <w:rStyle w:val="StyleUnderline"/>
        </w:rPr>
        <w:t xml:space="preserve">the NLRA encourages union activity and </w:t>
      </w:r>
      <w:r w:rsidRPr="003054AD">
        <w:rPr>
          <w:rStyle w:val="StyleUnderline"/>
          <w:highlight w:val="green"/>
        </w:rPr>
        <w:t>collective bargaining to achieve fair</w:t>
      </w:r>
      <w:r w:rsidRPr="00BC3459">
        <w:rPr>
          <w:rStyle w:val="StyleUnderline"/>
        </w:rPr>
        <w:t xml:space="preserve"> working </w:t>
      </w:r>
      <w:r w:rsidRPr="003054AD">
        <w:rPr>
          <w:rStyle w:val="StyleUnderline"/>
          <w:highlight w:val="green"/>
        </w:rPr>
        <w:t>conditions</w:t>
      </w:r>
      <w:r w:rsidRPr="00BC3459">
        <w:rPr>
          <w:rStyle w:val="StyleUnderline"/>
        </w:rPr>
        <w:t xml:space="preserve"> for</w:t>
      </w:r>
      <w:r w:rsidRPr="00BC3459">
        <w:rPr>
          <w:sz w:val="16"/>
        </w:rPr>
        <w:t xml:space="preserve"> all </w:t>
      </w:r>
      <w:r w:rsidRPr="00BC3459">
        <w:rPr>
          <w:rStyle w:val="StyleUnderline"/>
        </w:rPr>
        <w:t>workers</w:t>
      </w:r>
      <w:r w:rsidRPr="00BC3459">
        <w:rPr>
          <w:sz w:val="16"/>
        </w:rPr>
        <w:t xml:space="preserve">.187 Under the FLSA, an employee may realize that he has been individually wronged by his employer, sue for compensation, and incidentally deter his employer from wronging other employees. Conversely, an employee who has been retaliated against by her employer for her protected concerted activity files a complaint under the NLRA primarily to enjoin her employer from continuing to engage in harmful labor practices. The recovery of back pay is only incidental. </w:t>
      </w:r>
      <w:r w:rsidRPr="00BC3459">
        <w:rPr>
          <w:rStyle w:val="StyleUnderline"/>
        </w:rPr>
        <w:t>The employee who asserts a complaint under the NLRA, regardless of immigration status</w:t>
      </w:r>
      <w:r w:rsidRPr="00BC3459">
        <w:rPr>
          <w:sz w:val="16"/>
        </w:rPr>
        <w:t xml:space="preserve">, does not come forward for the wholly self-interested reason of obtaining damages, but rather </w:t>
      </w:r>
      <w:r w:rsidRPr="00BC3459">
        <w:rPr>
          <w:rStyle w:val="StyleUnderline"/>
        </w:rPr>
        <w:t xml:space="preserve">comes forward to combat the unfair labor practices that </w:t>
      </w:r>
      <w:r w:rsidRPr="003054AD">
        <w:rPr>
          <w:rStyle w:val="StyleUnderline"/>
          <w:highlight w:val="green"/>
        </w:rPr>
        <w:t>affect</w:t>
      </w:r>
      <w:r w:rsidRPr="00BC3459">
        <w:t xml:space="preserve"> </w:t>
      </w:r>
      <w:r w:rsidRPr="00BC3459">
        <w:rPr>
          <w:sz w:val="16"/>
        </w:rPr>
        <w:t xml:space="preserve">all </w:t>
      </w:r>
      <w:r w:rsidRPr="003054AD">
        <w:rPr>
          <w:rStyle w:val="StyleUnderline"/>
          <w:highlight w:val="green"/>
        </w:rPr>
        <w:t>employees in similar positions</w:t>
      </w:r>
      <w:r w:rsidRPr="00BC3459">
        <w:rPr>
          <w:sz w:val="16"/>
        </w:rPr>
        <w:t xml:space="preserve">. Indeed, every </w:t>
      </w:r>
      <w:r w:rsidRPr="00BC3459">
        <w:rPr>
          <w:rStyle w:val="StyleUnderline"/>
        </w:rPr>
        <w:t>U.S. employee, authorized or unauthorized, stands to benefit from his coworker standing up to an unlawful employer</w:t>
      </w:r>
      <w:r w:rsidRPr="00BC3459">
        <w:rPr>
          <w:sz w:val="16"/>
        </w:rPr>
        <w:t>.</w:t>
      </w:r>
    </w:p>
    <w:p w14:paraId="5CA2D2DD" w14:textId="77777777" w:rsidR="00526041" w:rsidRPr="00BC3459" w:rsidRDefault="00526041" w:rsidP="00526041">
      <w:pPr>
        <w:rPr>
          <w:sz w:val="16"/>
        </w:rPr>
      </w:pPr>
      <w:r w:rsidRPr="00BC3459">
        <w:rPr>
          <w:sz w:val="16"/>
        </w:rPr>
        <w:t>The unauthorized worker who is motivated by factors other than back pay presents characteristics and values that deserve special attention. While the remedy of back pay undoubtedly increases the incentive for employees to assert when they have been retaliated against for protected activity, the underlying motive is solidarity.188 Stephen Lee, author of Screening for Solidarity, published in the University of Chicago Law Review, recognizes this unique solidarity principle behind the NLRA.189 Lee has suggested that unauthorized immigrants who assert their labor rights in solidarity with authorized U.S. workers demonstrate a desirable quality that merits immigration benefits.190 Lee seems to limit this model to unauthorized immigrants who have formed social and economic bonds with their authorized coworkers through “cross-status solidarity.”191 However, even unauthorized immigrants who assert labor complaints under the NLRA in solidarity with other unauthorized immigrants demonstrate qualities that merit priority protection from removal. Unauthorized immigrants who come forward in solidarity with other unauthorized workers display qualities such as courage, a sense of moral duty, and a commitment to fairness in the workplace that deserve at least some temporary immigration relief.</w:t>
      </w:r>
    </w:p>
    <w:p w14:paraId="6D804F4F" w14:textId="77777777" w:rsidR="00526041" w:rsidRPr="00BC3459" w:rsidRDefault="00526041" w:rsidP="00526041">
      <w:pPr>
        <w:rPr>
          <w:sz w:val="16"/>
        </w:rPr>
      </w:pPr>
      <w:r w:rsidRPr="00BC3459">
        <w:rPr>
          <w:sz w:val="16"/>
        </w:rPr>
        <w:t>III. TWO APPROACHES TO INCENTIVIZING UNAUTHORIZED IMMIGRANTS TO ASSERT THEIR RIGHTS UNDER THE NLRA</w:t>
      </w:r>
    </w:p>
    <w:p w14:paraId="6E6F8088" w14:textId="77777777" w:rsidR="00526041" w:rsidRPr="00BC3459" w:rsidRDefault="00526041" w:rsidP="00526041">
      <w:pPr>
        <w:rPr>
          <w:sz w:val="16"/>
        </w:rPr>
      </w:pPr>
      <w:r w:rsidRPr="00BC3459">
        <w:rPr>
          <w:sz w:val="16"/>
        </w:rPr>
        <w:t xml:space="preserve">To achieve these three goals, </w:t>
      </w:r>
      <w:r w:rsidRPr="00BC3459">
        <w:rPr>
          <w:rStyle w:val="StyleUnderline"/>
        </w:rPr>
        <w:t xml:space="preserve">Congress </w:t>
      </w:r>
      <w:r w:rsidRPr="003054AD">
        <w:rPr>
          <w:rStyle w:val="Emphasis"/>
          <w:highlight w:val="green"/>
        </w:rPr>
        <w:t>must provide</w:t>
      </w:r>
      <w:r w:rsidRPr="00BC3459">
        <w:rPr>
          <w:rStyle w:val="StyleUnderline"/>
        </w:rPr>
        <w:t xml:space="preserve"> a remedy attractive enough to incentivize unauthorized employees to come forward with their complaints and endure the long NLRB process</w:t>
      </w:r>
      <w:r w:rsidRPr="00BC3459">
        <w:rPr>
          <w:sz w:val="16"/>
        </w:rPr>
        <w:t xml:space="preserve">. If not for the rules set forth by Hoffman Plastic Compounds and its successors, </w:t>
      </w:r>
      <w:r w:rsidRPr="00BC3459">
        <w:rPr>
          <w:rStyle w:val="StyleUnderline"/>
        </w:rPr>
        <w:t xml:space="preserve">the </w:t>
      </w:r>
      <w:r w:rsidRPr="00BC3459">
        <w:rPr>
          <w:rStyle w:val="Emphasis"/>
        </w:rPr>
        <w:t xml:space="preserve">remedy of </w:t>
      </w:r>
      <w:r w:rsidRPr="003054AD">
        <w:rPr>
          <w:rStyle w:val="Emphasis"/>
          <w:highlight w:val="green"/>
        </w:rPr>
        <w:t>back pay</w:t>
      </w:r>
      <w:r w:rsidRPr="00BC3459">
        <w:rPr>
          <w:rStyle w:val="StyleUnderline"/>
        </w:rPr>
        <w:t xml:space="preserve"> existing under the NLRA could serve to </w:t>
      </w:r>
      <w:r w:rsidRPr="003054AD">
        <w:rPr>
          <w:rStyle w:val="Emphasis"/>
          <w:highlight w:val="green"/>
        </w:rPr>
        <w:t>entice</w:t>
      </w:r>
      <w:r w:rsidRPr="00BC3459">
        <w:rPr>
          <w:rStyle w:val="StyleUnderline"/>
        </w:rPr>
        <w:t xml:space="preserve"> unauthorized </w:t>
      </w:r>
      <w:r w:rsidRPr="003054AD">
        <w:rPr>
          <w:rStyle w:val="StyleUnderline"/>
          <w:highlight w:val="green"/>
        </w:rPr>
        <w:t xml:space="preserve">employees to </w:t>
      </w:r>
      <w:r w:rsidRPr="003054AD">
        <w:rPr>
          <w:rStyle w:val="Emphasis"/>
          <w:highlight w:val="green"/>
        </w:rPr>
        <w:t>come forward</w:t>
      </w:r>
      <w:r w:rsidRPr="00BC3459">
        <w:rPr>
          <w:sz w:val="16"/>
        </w:rPr>
        <w:t xml:space="preserve">. Many have argued, however, that back pay’s effectiveness as a labor regulating remedy has diminished over the years.192 For unauthorized workers who may be vulnerable to employer threats, unaware of their labor rights, or fearful of deportation, back pay alone may not sufficiently incentivize them to exercise their labor rights. </w:t>
      </w:r>
      <w:r w:rsidRPr="00BC3459">
        <w:rPr>
          <w:rStyle w:val="StyleUnderline"/>
        </w:rPr>
        <w:t>Therefore, Congress and the President must work together to create a multifaceted incentive for unauthorized workers that encourages them to stand up against employer-violators and enjoy the full protection of the NLRA</w:t>
      </w:r>
      <w:r w:rsidRPr="00BC3459">
        <w:rPr>
          <w:sz w:val="16"/>
        </w:rPr>
        <w:t>.</w:t>
      </w:r>
    </w:p>
    <w:p w14:paraId="46A2E4E8" w14:textId="77777777" w:rsidR="00526041" w:rsidRPr="00BC3459" w:rsidRDefault="00526041" w:rsidP="00526041">
      <w:pPr>
        <w:rPr>
          <w:sz w:val="16"/>
        </w:rPr>
      </w:pPr>
      <w:r w:rsidRPr="00BC3459">
        <w:rPr>
          <w:sz w:val="16"/>
        </w:rPr>
        <w:t xml:space="preserve">A. </w:t>
      </w:r>
      <w:r w:rsidRPr="00BC3459">
        <w:rPr>
          <w:rStyle w:val="StyleUnderline"/>
        </w:rPr>
        <w:t>Congressional Action</w:t>
      </w:r>
    </w:p>
    <w:p w14:paraId="723469BA" w14:textId="77777777" w:rsidR="00526041" w:rsidRPr="00BC3459" w:rsidRDefault="00526041" w:rsidP="00526041">
      <w:pPr>
        <w:rPr>
          <w:rStyle w:val="StyleUnderline"/>
        </w:rPr>
      </w:pPr>
      <w:r w:rsidRPr="00BC3459">
        <w:rPr>
          <w:sz w:val="16"/>
        </w:rPr>
        <w:t xml:space="preserve">Congressional inefficiency—exemplified in the failure of Senate Bill S. 744—makes the prospect of legislative action seem unlikely. While S. 744 would have been instrumental in incentivizing unauthorized immigrants to assert their labor rights under the NLRA, a “piecemeal” approach, as asserted by some politicians, may be necessary. The breadth and comprehensiveness of S. 744, which some may perceive as a necessary strength in order to address many outstanding problems with immigration law, may also be perceived as overbroad and unfocused. Republicans and Democrats </w:t>
      </w:r>
      <w:r w:rsidRPr="00BC3459">
        <w:rPr>
          <w:rStyle w:val="StyleUnderline"/>
        </w:rPr>
        <w:t>should</w:t>
      </w:r>
      <w:r w:rsidRPr="00BC3459">
        <w:rPr>
          <w:sz w:val="16"/>
        </w:rPr>
        <w:t xml:space="preserve"> work together to </w:t>
      </w:r>
      <w:r w:rsidRPr="003054AD">
        <w:rPr>
          <w:rStyle w:val="StyleUnderline"/>
          <w:highlight w:val="green"/>
        </w:rPr>
        <w:t>amend</w:t>
      </w:r>
      <w:r w:rsidRPr="00BC3459">
        <w:rPr>
          <w:rStyle w:val="StyleUnderline"/>
        </w:rPr>
        <w:t xml:space="preserve"> the </w:t>
      </w:r>
      <w:r w:rsidRPr="003054AD">
        <w:rPr>
          <w:rStyle w:val="StyleUnderline"/>
          <w:highlight w:val="green"/>
        </w:rPr>
        <w:t>IRCA</w:t>
      </w:r>
      <w:r w:rsidRPr="00BC3459">
        <w:rPr>
          <w:sz w:val="16"/>
        </w:rPr>
        <w:t xml:space="preserve"> to include a provision similar to that written in S. 744193 </w:t>
      </w:r>
      <w:r w:rsidRPr="00BC3459">
        <w:rPr>
          <w:rStyle w:val="StyleUnderline"/>
        </w:rPr>
        <w:t xml:space="preserve">that </w:t>
      </w:r>
      <w:r w:rsidRPr="003054AD">
        <w:rPr>
          <w:rStyle w:val="StyleUnderline"/>
          <w:highlight w:val="green"/>
        </w:rPr>
        <w:t>clarifies</w:t>
      </w:r>
      <w:r w:rsidRPr="00BC3459">
        <w:rPr>
          <w:rStyle w:val="StyleUnderline"/>
        </w:rPr>
        <w:t xml:space="preserve"> that </w:t>
      </w:r>
      <w:r w:rsidRPr="003054AD">
        <w:rPr>
          <w:rStyle w:val="StyleUnderline"/>
          <w:highlight w:val="green"/>
        </w:rPr>
        <w:t xml:space="preserve">back pay is </w:t>
      </w:r>
      <w:r w:rsidRPr="00BC3459">
        <w:rPr>
          <w:rStyle w:val="StyleUnderline"/>
        </w:rPr>
        <w:t xml:space="preserve">an </w:t>
      </w:r>
      <w:r w:rsidRPr="003054AD">
        <w:rPr>
          <w:rStyle w:val="StyleUnderline"/>
          <w:highlight w:val="green"/>
        </w:rPr>
        <w:t>available</w:t>
      </w:r>
      <w:r w:rsidRPr="00BC3459">
        <w:rPr>
          <w:rStyle w:val="StyleUnderline"/>
        </w:rPr>
        <w:t xml:space="preserve"> remedy to all employees </w:t>
      </w:r>
      <w:r w:rsidRPr="003054AD">
        <w:rPr>
          <w:rStyle w:val="StyleUnderline"/>
          <w:highlight w:val="green"/>
        </w:rPr>
        <w:t>despite</w:t>
      </w:r>
      <w:r w:rsidRPr="00BC3459">
        <w:rPr>
          <w:rStyle w:val="StyleUnderline"/>
        </w:rPr>
        <w:t xml:space="preserve"> irregular immigration </w:t>
      </w:r>
      <w:r w:rsidRPr="003054AD">
        <w:rPr>
          <w:rStyle w:val="StyleUnderline"/>
          <w:highlight w:val="green"/>
        </w:rPr>
        <w:t>status</w:t>
      </w:r>
      <w:r w:rsidRPr="00BC3459">
        <w:rPr>
          <w:sz w:val="16"/>
        </w:rPr>
        <w:t xml:space="preserve">. </w:t>
      </w:r>
      <w:r w:rsidRPr="00BC3459">
        <w:rPr>
          <w:rStyle w:val="StyleUnderline"/>
        </w:rPr>
        <w:t>By reestablishing back pay as a remedy available to all workers, unauthorized immigrants</w:t>
      </w:r>
      <w:r w:rsidRPr="00BC3459">
        <w:rPr>
          <w:sz w:val="16"/>
        </w:rPr>
        <w:t xml:space="preserve"> would be placed on an even playing field. This </w:t>
      </w:r>
      <w:r w:rsidRPr="00BC3459">
        <w:rPr>
          <w:rStyle w:val="StyleUnderline"/>
        </w:rPr>
        <w:t>would further incentivize</w:t>
      </w:r>
      <w:r w:rsidRPr="00BC3459">
        <w:rPr>
          <w:sz w:val="16"/>
        </w:rPr>
        <w:t xml:space="preserve"> them </w:t>
      </w:r>
      <w:r w:rsidRPr="00BC3459">
        <w:rPr>
          <w:rStyle w:val="StyleUnderline"/>
        </w:rPr>
        <w:t xml:space="preserve">to </w:t>
      </w:r>
      <w:r w:rsidRPr="00BC3459">
        <w:rPr>
          <w:rStyle w:val="Emphasis"/>
        </w:rPr>
        <w:t>bring</w:t>
      </w:r>
      <w:r w:rsidRPr="00BC3459">
        <w:rPr>
          <w:rStyle w:val="StyleUnderline"/>
        </w:rPr>
        <w:t xml:space="preserve"> their </w:t>
      </w:r>
      <w:r w:rsidRPr="00BC3459">
        <w:rPr>
          <w:rStyle w:val="Emphasis"/>
        </w:rPr>
        <w:t>NLRA complaints forward</w:t>
      </w:r>
      <w:r w:rsidRPr="00BC3459">
        <w:rPr>
          <w:rStyle w:val="StyleUnderline"/>
        </w:rPr>
        <w:t>.</w:t>
      </w:r>
    </w:p>
    <w:p w14:paraId="5FC8EF6B" w14:textId="77777777" w:rsidR="00526041" w:rsidRPr="00BC3459" w:rsidRDefault="00526041" w:rsidP="00526041"/>
    <w:p w14:paraId="3A95B69C" w14:textId="77777777" w:rsidR="00526041" w:rsidRPr="00BC3459" w:rsidRDefault="00526041" w:rsidP="00526041"/>
    <w:p w14:paraId="1C8B573D" w14:textId="77777777" w:rsidR="00526041" w:rsidRPr="00BC3459" w:rsidRDefault="00526041" w:rsidP="00526041">
      <w:pPr>
        <w:pStyle w:val="Heading4"/>
      </w:pPr>
      <w:r w:rsidRPr="00BC3459">
        <w:t xml:space="preserve">AND, </w:t>
      </w:r>
      <w:r w:rsidRPr="00BC3459">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289E8D76" w14:textId="77777777" w:rsidR="00526041" w:rsidRPr="00BC3459" w:rsidRDefault="00526041" w:rsidP="00526041">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65A5BA96" w14:textId="77777777" w:rsidR="00526041" w:rsidRPr="00BC3459" w:rsidRDefault="00526041" w:rsidP="00526041">
      <w:pPr>
        <w:rPr>
          <w:sz w:val="16"/>
        </w:rPr>
      </w:pPr>
      <w:r w:rsidRPr="00BC3459">
        <w:rPr>
          <w:sz w:val="16"/>
        </w:rPr>
        <w:t>II. IMMIGRATION ADVOCACY AS PROTECTED LABOR ADVOCACY</w:t>
      </w:r>
    </w:p>
    <w:p w14:paraId="21F3FAB7" w14:textId="77777777" w:rsidR="00526041" w:rsidRPr="00BC3459" w:rsidRDefault="00526041" w:rsidP="00526041">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3054AD">
        <w:rPr>
          <w:rStyle w:val="Emphasis"/>
          <w:highlight w:val="green"/>
        </w:rPr>
        <w:t>immigration</w:t>
      </w:r>
      <w:r w:rsidRPr="00BC3459">
        <w:rPr>
          <w:rStyle w:val="Emphasis"/>
        </w:rPr>
        <w:t xml:space="preserve"> </w:t>
      </w:r>
      <w:r w:rsidRPr="003054AD">
        <w:rPr>
          <w:rStyle w:val="Emphasis"/>
          <w:highlight w:val="green"/>
        </w:rPr>
        <w:t>advocacy</w:t>
      </w:r>
      <w:r w:rsidRPr="00BC3459">
        <w:rPr>
          <w:rStyle w:val="StyleUnderline"/>
        </w:rPr>
        <w:t xml:space="preserve"> efforts </w:t>
      </w:r>
      <w:r w:rsidRPr="003054AD">
        <w:rPr>
          <w:rStyle w:val="Emphasis"/>
          <w:highlight w:val="green"/>
        </w:rPr>
        <w:t>fall within</w:t>
      </w:r>
      <w:r w:rsidRPr="00BC3459">
        <w:rPr>
          <w:rStyle w:val="StyleUnderline"/>
        </w:rPr>
        <w:t xml:space="preserve"> the </w:t>
      </w:r>
      <w:r w:rsidRPr="00BC3459">
        <w:rPr>
          <w:rStyle w:val="Emphasis"/>
        </w:rPr>
        <w:t xml:space="preserve">NLRA's broad legal </w:t>
      </w:r>
      <w:r w:rsidRPr="003054AD">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27E5F960" w14:textId="77777777" w:rsidR="00526041" w:rsidRPr="00BC3459" w:rsidRDefault="00526041" w:rsidP="00526041">
      <w:pPr>
        <w:rPr>
          <w:sz w:val="16"/>
        </w:rPr>
      </w:pPr>
      <w:r w:rsidRPr="00BC3459">
        <w:rPr>
          <w:sz w:val="16"/>
        </w:rPr>
        <w:t xml:space="preserve">Unlike NLRA protections that relate to employees who are engaged in disputes with their employers at particular workplaces,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3C9CA8DF" w14:textId="77777777" w:rsidR="00526041" w:rsidRPr="00BC3459" w:rsidRDefault="00526041" w:rsidP="00526041">
      <w:pPr>
        <w:rPr>
          <w:sz w:val="16"/>
        </w:rPr>
      </w:pPr>
      <w:r w:rsidRPr="00BC3459">
        <w:rPr>
          <w:sz w:val="16"/>
        </w:rPr>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61075A69" w14:textId="77777777" w:rsidR="00526041" w:rsidRPr="00BC3459" w:rsidRDefault="00526041" w:rsidP="00526041">
      <w:pPr>
        <w:rPr>
          <w:sz w:val="16"/>
        </w:rPr>
      </w:pPr>
      <w:r w:rsidRPr="00BC3459">
        <w:rPr>
          <w:sz w:val="16"/>
        </w:rPr>
        <w:t>A. The Overarching Legal Standard for Protected Labor Advocacy</w:t>
      </w:r>
    </w:p>
    <w:p w14:paraId="72246175" w14:textId="77777777" w:rsidR="00526041" w:rsidRPr="00BC3459" w:rsidRDefault="00526041" w:rsidP="00526041">
      <w:pPr>
        <w:rPr>
          <w:sz w:val="16"/>
        </w:rPr>
      </w:pPr>
      <w:r w:rsidRPr="00BC3459">
        <w:rPr>
          <w:sz w:val="16"/>
        </w:rPr>
        <w:t>One of the three • crucial requirements for NLRA protection of advocacy relates to the framing of employees' advocacy efforts. While we</w:t>
      </w:r>
    </w:p>
    <w:p w14:paraId="78BBB43F" w14:textId="77777777" w:rsidR="00526041" w:rsidRPr="00BC3459" w:rsidRDefault="00526041" w:rsidP="00526041">
      <w:pPr>
        <w:rPr>
          <w:sz w:val="16"/>
        </w:rPr>
        <w:sectPr w:rsidR="00526041" w:rsidRPr="00BC3459" w:rsidSect="00526041">
          <w:pgSz w:w="10100" w:h="14400"/>
          <w:pgMar w:top="1320" w:right="1417" w:bottom="280" w:left="1417" w:header="1017" w:footer="0" w:gutter="0"/>
          <w:cols w:space="720"/>
        </w:sectPr>
      </w:pPr>
    </w:p>
    <w:p w14:paraId="53FEC0B5" w14:textId="77777777" w:rsidR="00526041" w:rsidRPr="00BC3459" w:rsidRDefault="00526041" w:rsidP="00526041">
      <w:pPr>
        <w:rPr>
          <w:rStyle w:val="StyleUnderline"/>
        </w:rPr>
      </w:pPr>
      <w:r w:rsidRPr="00BC3459">
        <w:rPr>
          <w:sz w:val="16"/>
        </w:rPr>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6F33C847" w14:textId="77777777" w:rsidR="00526041" w:rsidRPr="00BC3459" w:rsidRDefault="00526041" w:rsidP="00526041">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r w:rsidRPr="00BC3459">
        <w:rPr>
          <w:rStyle w:val="Emphasis"/>
        </w:rPr>
        <w:t>particular workplace</w:t>
      </w:r>
      <w:r w:rsidRPr="00BC3459">
        <w:rPr>
          <w:sz w:val="16"/>
        </w:rPr>
        <w:t>.89</w:t>
      </w:r>
    </w:p>
    <w:p w14:paraId="3097348B" w14:textId="77777777" w:rsidR="00526041" w:rsidRPr="00BC3459" w:rsidRDefault="00526041" w:rsidP="00526041">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33C78FF0" w14:textId="77777777" w:rsidR="00526041" w:rsidRPr="00BC3459" w:rsidRDefault="00526041" w:rsidP="00526041">
      <w:pPr>
        <w:rPr>
          <w:sz w:val="16"/>
        </w:rPr>
      </w:pPr>
      <w:r w:rsidRPr="00BC3459">
        <w:rPr>
          <w:sz w:val="16"/>
        </w:rPr>
        <w:t>[S]ome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09E9C30E" w14:textId="77777777" w:rsidR="00526041" w:rsidRPr="00BC3459" w:rsidRDefault="00526041" w:rsidP="00526041">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67ECB3E5" w14:textId="77777777" w:rsidR="00526041" w:rsidRPr="00BC3459" w:rsidRDefault="00526041" w:rsidP="00526041">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7EBE40CA" w14:textId="77777777" w:rsidR="00526041" w:rsidRPr="00BC3459" w:rsidRDefault="00526041" w:rsidP="00526041">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63C87519" w14:textId="77777777" w:rsidR="00526041" w:rsidRPr="00BC3459" w:rsidRDefault="00526041" w:rsidP="00526041">
      <w:pPr>
        <w:rPr>
          <w:sz w:val="16"/>
        </w:rPr>
      </w:pPr>
      <w:r w:rsidRPr="00BC3459">
        <w:rPr>
          <w:sz w:val="16"/>
        </w:rPr>
        <w:t>B. Protected Frames</w:t>
      </w:r>
    </w:p>
    <w:p w14:paraId="1C4139B1" w14:textId="77777777" w:rsidR="00526041" w:rsidRPr="00BC3459" w:rsidRDefault="00526041" w:rsidP="00526041">
      <w:pPr>
        <w:rPr>
          <w:rStyle w:val="StyleUnderline"/>
        </w:rPr>
      </w:pPr>
      <w:r w:rsidRPr="00BC3459">
        <w:rPr>
          <w:sz w:val="16"/>
        </w:rPr>
        <w:t xml:space="preserve">The NLRA has protected advocacy frames related to a variety of policy arenas as long as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0D4F0D93" w14:textId="77777777" w:rsidR="00526041" w:rsidRPr="00BC3459" w:rsidRDefault="00526041" w:rsidP="00526041">
      <w:pPr>
        <w:rPr>
          <w:sz w:val="16"/>
        </w:rPr>
      </w:pPr>
      <w:r w:rsidRPr="00BC3459">
        <w:rPr>
          <w:sz w:val="16"/>
        </w:rPr>
        <w:t>i. The Workplace Rights Frame</w:t>
      </w:r>
    </w:p>
    <w:p w14:paraId="2CC884D0" w14:textId="77777777" w:rsidR="00526041" w:rsidRPr="00BC3459" w:rsidRDefault="00526041" w:rsidP="00526041">
      <w:pPr>
        <w:rPr>
          <w:sz w:val="16"/>
        </w:rPr>
      </w:pPr>
      <w:r w:rsidRPr="00BC3459">
        <w:rPr>
          <w:sz w:val="16"/>
        </w:rPr>
        <w:t xml:space="preserve">Given the NLRB's post-Eastex case law, advocacy that broadly frames the issue as a workplace rights issue falls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was framed as a workplace rights issue</w:t>
      </w:r>
      <w:r w:rsidRPr="00BC3459">
        <w:rPr>
          <w:sz w:val="16"/>
        </w:rPr>
        <w:t>.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handbilling overtly was accomplished by union members for a union sponsored purpose."105 Therefore, the employer's surveillance and intimidation of the employees' handbilling, and its termination of one of the employees who was active in the advocacy effort, violated the NLRA.</w:t>
      </w:r>
    </w:p>
    <w:p w14:paraId="239BF32F" w14:textId="77777777" w:rsidR="00526041" w:rsidRPr="00BC3459" w:rsidRDefault="00526041" w:rsidP="00526041">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30CD20D3" w14:textId="77777777" w:rsidR="00526041" w:rsidRPr="00BC3459" w:rsidRDefault="00526041" w:rsidP="00526041">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487114D2" w14:textId="77777777" w:rsidR="00526041" w:rsidRPr="00BC3459" w:rsidRDefault="00526041" w:rsidP="00526041">
      <w:pPr>
        <w:rPr>
          <w:sz w:val="16"/>
        </w:rPr>
      </w:pPr>
      <w:r w:rsidRPr="00BC3459">
        <w:rPr>
          <w:sz w:val="16"/>
        </w:rPr>
        <w:t>After the union collected signatures for three or four days, the employer confiscated the petition and would not return it to the employees or union.</w:t>
      </w:r>
    </w:p>
    <w:p w14:paraId="353891C9" w14:textId="77777777" w:rsidR="00526041" w:rsidRPr="00BC3459" w:rsidRDefault="00526041" w:rsidP="00526041">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563D8929" w14:textId="77777777" w:rsidR="00526041" w:rsidRPr="00BC3459" w:rsidRDefault="00526041" w:rsidP="00526041">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11C3CC21" w14:textId="77777777" w:rsidR="00526041" w:rsidRPr="00BC3459" w:rsidRDefault="00526041" w:rsidP="00526041">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1F7AC67D" w14:textId="77777777" w:rsidR="00526041" w:rsidRPr="00BC3459" w:rsidRDefault="00526041" w:rsidP="00526041">
      <w:pPr>
        <w:rPr>
          <w:sz w:val="16"/>
        </w:rPr>
      </w:pPr>
      <w:r w:rsidRPr="00BC3459">
        <w:rPr>
          <w:rStyle w:val="StyleUnderline"/>
        </w:rPr>
        <w:t xml:space="preserve">Specifically, as newly "legalized" workers, undocumented workers would </w:t>
      </w:r>
      <w:r w:rsidRPr="003054AD">
        <w:rPr>
          <w:rStyle w:val="Emphasis"/>
          <w:highlight w:val="green"/>
        </w:rPr>
        <w:t>no longer</w:t>
      </w:r>
      <w:r w:rsidRPr="00BC3459">
        <w:rPr>
          <w:rStyle w:val="StyleUnderline"/>
        </w:rPr>
        <w:t xml:space="preserve"> be </w:t>
      </w:r>
      <w:r w:rsidRPr="003054AD">
        <w:rPr>
          <w:rStyle w:val="Emphasis"/>
          <w:highlight w:val="green"/>
        </w:rPr>
        <w:t>subject</w:t>
      </w:r>
      <w:r w:rsidRPr="003054AD">
        <w:rPr>
          <w:rStyle w:val="StyleUnderline"/>
          <w:highlight w:val="green"/>
        </w:rPr>
        <w:t xml:space="preserve"> to</w:t>
      </w:r>
      <w:r w:rsidRPr="00BC3459">
        <w:rPr>
          <w:rStyle w:val="StyleUnderline"/>
        </w:rPr>
        <w:t xml:space="preserve"> the Supreme Court's oft-criticized </w:t>
      </w:r>
      <w:r w:rsidRPr="003054AD">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3054AD">
        <w:rPr>
          <w:rStyle w:val="Emphasis"/>
          <w:highlight w:val="green"/>
        </w:rPr>
        <w:t>employers</w:t>
      </w:r>
      <w:r w:rsidRPr="003054AD">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441D5B3D" w14:textId="77777777" w:rsidR="00526041" w:rsidRPr="00BC3459" w:rsidRDefault="00526041" w:rsidP="00526041">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 xml:space="preserve">[u]nscrupulous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3054AD">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3054AD">
        <w:rPr>
          <w:rStyle w:val="StyleUnderline"/>
          <w:highlight w:val="green"/>
        </w:rPr>
        <w:t>from</w:t>
      </w:r>
      <w:r w:rsidRPr="00BC3459">
        <w:rPr>
          <w:sz w:val="16"/>
          <w:szCs w:val="16"/>
        </w:rPr>
        <w:t xml:space="preserve"> standing up </w:t>
      </w:r>
      <w:r w:rsidRPr="00BC3459">
        <w:rPr>
          <w:rStyle w:val="StyleUnderline"/>
        </w:rPr>
        <w:t>[</w:t>
      </w:r>
      <w:r w:rsidRPr="003054AD">
        <w:rPr>
          <w:rStyle w:val="Emphasis"/>
          <w:highlight w:val="green"/>
        </w:rPr>
        <w:t>self-advocacy</w:t>
      </w:r>
      <w:r w:rsidRPr="00BC3459">
        <w:rPr>
          <w:rStyle w:val="StyleUnderline"/>
        </w:rPr>
        <w:t>] for their rights</w:t>
      </w:r>
      <w:r w:rsidRPr="00BC3459">
        <w:rPr>
          <w:sz w:val="16"/>
        </w:rPr>
        <w:t>."120 As a poignant example, the AFL-CIO recounts the story of an undocumented construction worker in New York who was physically incapacitated during work due to his employer's negligence. Unlike documented workers, this construction worker could not receive his lost earnings based on New York wage standards. Instead, the employer was required to pay lost wages based on what the undocumented worker would have earned if he had performed the work in his home country. According to the AFL-CIO, "[e]ssentially, employers and contractors now are able to import the workplace standards of developing countries into the United States."121</w:t>
      </w:r>
    </w:p>
    <w:p w14:paraId="354204FC" w14:textId="77777777" w:rsidR="00526041" w:rsidRPr="00BC3459" w:rsidRDefault="00526041" w:rsidP="00526041">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 xml:space="preserve">.123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"fuel[ing]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40C5F883" w14:textId="77777777" w:rsidR="00526041" w:rsidRPr="00BC3459" w:rsidRDefault="00526041" w:rsidP="00526041">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05DB7F94" w14:textId="77777777" w:rsidR="00526041" w:rsidRPr="00BC3459" w:rsidRDefault="00526041" w:rsidP="00526041">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50B9F6E7" w14:textId="77777777" w:rsidR="00526041" w:rsidRPr="00BC3459" w:rsidRDefault="00526041" w:rsidP="00526041">
      <w:pPr>
        <w:rPr>
          <w:sz w:val="16"/>
        </w:rPr>
      </w:pPr>
      <w:r w:rsidRPr="00BC3459">
        <w:rPr>
          <w:sz w:val="16"/>
        </w:rPr>
        <w:t>ii. The Wages and Working Conditions Frame</w:t>
      </w:r>
    </w:p>
    <w:p w14:paraId="0941E738" w14:textId="77777777" w:rsidR="00526041" w:rsidRPr="00BC3459" w:rsidRDefault="00526041" w:rsidP="00526041">
      <w:pPr>
        <w:rPr>
          <w:sz w:val="16"/>
        </w:rPr>
      </w:pPr>
      <w:r w:rsidRPr="00BC3459">
        <w:rPr>
          <w:sz w:val="16"/>
        </w:rPr>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40500704" w14:textId="77777777" w:rsidR="00526041" w:rsidRPr="00BC3459" w:rsidRDefault="00526041" w:rsidP="00526041">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5929FCB8" w14:textId="77777777" w:rsidR="00526041" w:rsidRPr="00BC3459" w:rsidRDefault="00526041" w:rsidP="00526041">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3AD0F7A2" w14:textId="77777777" w:rsidR="00526041" w:rsidRPr="00BC3459" w:rsidRDefault="00526041" w:rsidP="00526041">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7DB8E50E" w14:textId="77777777" w:rsidR="00526041" w:rsidRPr="00BC3459" w:rsidRDefault="00526041" w:rsidP="00526041">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393836CF" w14:textId="77777777" w:rsidR="00526041" w:rsidRPr="00BC3459" w:rsidRDefault="00526041" w:rsidP="00526041">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3C9B6C41" w14:textId="77777777" w:rsidR="00526041" w:rsidRPr="00BC3459" w:rsidRDefault="00526041" w:rsidP="00526041">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3194D746" w14:textId="77777777" w:rsidR="00526041" w:rsidRPr="00BC3459" w:rsidRDefault="00526041" w:rsidP="00526041">
      <w:pPr>
        <w:rPr>
          <w:sz w:val="16"/>
        </w:rPr>
      </w:pPr>
      <w:r w:rsidRPr="00BC3459">
        <w:rPr>
          <w:sz w:val="16"/>
        </w:rPr>
        <w:t>iii. The Job Opportunities and Security Frame</w:t>
      </w:r>
    </w:p>
    <w:p w14:paraId="36137438" w14:textId="77777777" w:rsidR="00526041" w:rsidRPr="00BC3459" w:rsidRDefault="00526041" w:rsidP="00526041">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Similar to the workplace rights frame and the wages and working conditions frame, the job opportunities and security frame is protected labor advocacy because it sufficiently relates to employees' interest as employees.153</w:t>
      </w:r>
    </w:p>
    <w:p w14:paraId="235E4F61" w14:textId="77777777" w:rsidR="00526041" w:rsidRPr="00BC3459" w:rsidRDefault="00526041" w:rsidP="00526041">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.154 In Kaiser, employees wrote letters to persuade legislators to "prevent the increased influx of alien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7417F734" w14:textId="77777777" w:rsidR="00526041" w:rsidRPr="00BC3459" w:rsidRDefault="00526041" w:rsidP="00526041">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56738438" w14:textId="77777777" w:rsidR="00526041" w:rsidRPr="00BC3459" w:rsidRDefault="00526041" w:rsidP="00526041">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"reduc[ing] employers' incentive to hire undocumented workers rather than U.S. workers."164</w:t>
      </w:r>
    </w:p>
    <w:p w14:paraId="28A43BC6" w14:textId="77777777" w:rsidR="00526041" w:rsidRPr="00BC3459" w:rsidRDefault="00526041" w:rsidP="00526041">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Specifically, labor has proposed a better connection between immigrant worker inflow into the guest worker program and U.S. labor market supply and demand.165 For example, the AFL-CIO has advocated for the quantity of available employment-based visas to be based more accurately on "macroeconomic indicators and the needs of particular industries."166</w:t>
      </w:r>
    </w:p>
    <w:p w14:paraId="3F95F631" w14:textId="77777777" w:rsidR="00526041" w:rsidRPr="00BC3459" w:rsidRDefault="00526041" w:rsidP="00526041">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771298C7" w14:textId="77777777" w:rsidR="00526041" w:rsidRPr="00BC3459" w:rsidRDefault="00526041" w:rsidP="00526041">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1F7C0879" w14:textId="77777777" w:rsidR="00526041" w:rsidRPr="00BC3459" w:rsidRDefault="00526041" w:rsidP="00526041">
      <w:pPr>
        <w:rPr>
          <w:sz w:val="16"/>
        </w:rPr>
      </w:pPr>
      <w:r w:rsidRPr="00BC3459">
        <w:rPr>
          <w:rStyle w:val="StyleUnderline"/>
        </w:rPr>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3054AD">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3054AD">
        <w:rPr>
          <w:rStyle w:val="StyleUnderline"/>
          <w:highlight w:val="green"/>
        </w:rPr>
        <w:t>including</w:t>
      </w:r>
      <w:r w:rsidRPr="00BC3459">
        <w:rPr>
          <w:rStyle w:val="StyleUnderline"/>
        </w:rPr>
        <w:t xml:space="preserve"> employees' </w:t>
      </w:r>
      <w:r w:rsidRPr="003054AD">
        <w:rPr>
          <w:rStyle w:val="Emphasis"/>
          <w:highlight w:val="green"/>
        </w:rPr>
        <w:t>participation</w:t>
      </w:r>
      <w:r w:rsidRPr="00BC3459">
        <w:rPr>
          <w:rStyle w:val="Emphasis"/>
        </w:rPr>
        <w:t xml:space="preserve"> at immigration reform activities</w:t>
      </w:r>
      <w:r w:rsidRPr="00BC3459">
        <w:rPr>
          <w:rStyle w:val="StyleUnderline"/>
        </w:rPr>
        <w:t xml:space="preserve"> </w:t>
      </w:r>
      <w:r w:rsidRPr="003054AD">
        <w:rPr>
          <w:rStyle w:val="StyleUnderline"/>
          <w:highlight w:val="green"/>
        </w:rPr>
        <w:t>and</w:t>
      </w:r>
      <w:r w:rsidRPr="00BC3459">
        <w:rPr>
          <w:rStyle w:val="StyleUnderline"/>
        </w:rPr>
        <w:t xml:space="preserve"> employee </w:t>
      </w:r>
      <w:r w:rsidRPr="003054AD">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745DDF4C" w14:textId="77777777" w:rsidR="00526041" w:rsidRPr="00BC3459" w:rsidRDefault="00526041" w:rsidP="00526041">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3054AD">
        <w:rPr>
          <w:rStyle w:val="StyleUnderline"/>
          <w:highlight w:val="green"/>
        </w:rPr>
        <w:t xml:space="preserve">in </w:t>
      </w:r>
      <w:r w:rsidRPr="003054AD">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As long as the employees frame their immigration advocacy messages in ways that fall within the NLRA's protective scope, the NLRA could encompass and protect the immigration advocacy of nascent non­ union worker groups, as well as other collective advocacy efforts of non­ unionized employees</w:t>
      </w:r>
      <w:r w:rsidRPr="00BC3459">
        <w:rPr>
          <w:sz w:val="16"/>
        </w:rPr>
        <w:t>.177</w:t>
      </w:r>
    </w:p>
    <w:p w14:paraId="504C628A" w14:textId="77777777" w:rsidR="00526041" w:rsidRPr="00BC3459" w:rsidRDefault="00526041" w:rsidP="00526041">
      <w:pPr>
        <w:rPr>
          <w:sz w:val="16"/>
        </w:rPr>
      </w:pPr>
      <w:r w:rsidRPr="00BC3459">
        <w:rPr>
          <w:sz w:val="16"/>
        </w:rPr>
        <w:t>C. Unprotected Frames</w:t>
      </w:r>
    </w:p>
    <w:p w14:paraId="1D6D32C2" w14:textId="77777777" w:rsidR="00526041" w:rsidRPr="00BC3459" w:rsidRDefault="00526041" w:rsidP="00526041">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0141022A" w14:textId="77777777" w:rsidR="00526041" w:rsidRPr="00BC3459" w:rsidRDefault="00526041" w:rsidP="00526041">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35FCB5E3" w14:textId="77777777" w:rsidR="00526041" w:rsidRPr="00BC3459" w:rsidRDefault="00526041" w:rsidP="00526041">
      <w:pPr>
        <w:rPr>
          <w:sz w:val="16"/>
        </w:rPr>
      </w:pPr>
      <w:r w:rsidRPr="00BC3459">
        <w:rPr>
          <w:sz w:val="16"/>
        </w:rPr>
        <w:t>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3ADA9AE3" w14:textId="77777777" w:rsidR="00526041" w:rsidRPr="00BC3459" w:rsidRDefault="00526041" w:rsidP="00526041">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6F74B819" w14:textId="77777777" w:rsidR="00526041" w:rsidRPr="00BC3459" w:rsidRDefault="00526041" w:rsidP="00526041">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6BC79BC7" w14:textId="77777777" w:rsidR="00526041" w:rsidRPr="00BC3459" w:rsidRDefault="00526041" w:rsidP="00526041">
      <w:pPr>
        <w:rPr>
          <w:sz w:val="16"/>
        </w:rPr>
      </w:pPr>
      <w:r w:rsidRPr="00BC3459">
        <w:rPr>
          <w:sz w:val="16"/>
        </w:rPr>
        <w:t>III. THE IMMIGRATION ADVOCACY AS LABOR ADVOCACY FRAMEWORK IN PRACTICE</w:t>
      </w:r>
    </w:p>
    <w:p w14:paraId="63B01581" w14:textId="77777777" w:rsidR="00526041" w:rsidRPr="00BC3459" w:rsidRDefault="00526041" w:rsidP="00526041">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7535EB93" w14:textId="77777777" w:rsidR="00526041" w:rsidRPr="00BC3459" w:rsidRDefault="00526041" w:rsidP="00526041">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non­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309B4DF4" w14:textId="77777777" w:rsidR="00526041" w:rsidRPr="00BC3459" w:rsidRDefault="00526041" w:rsidP="00526041">
      <w:pPr>
        <w:rPr>
          <w:sz w:val="16"/>
        </w:rPr>
      </w:pPr>
      <w:r w:rsidRPr="00BC3459">
        <w:rPr>
          <w:sz w:val="16"/>
        </w:rPr>
        <w:t xml:space="preserve">While the framework has implications for advocacy efforts in all workplaces, it is likely to be particularly salient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510A64AE" w14:textId="77777777" w:rsidR="00526041" w:rsidRPr="00BC3459" w:rsidRDefault="00526041" w:rsidP="00526041">
      <w:pPr>
        <w:rPr>
          <w:sz w:val="16"/>
        </w:rPr>
      </w:pPr>
      <w:r w:rsidRPr="00BC3459">
        <w:rPr>
          <w:rStyle w:val="StyleUnderline"/>
        </w:rPr>
        <w:t xml:space="preserve">It is not only the shared vision that immigrant and non-immigrant workers have shared concerns about immigration law that may </w:t>
      </w:r>
      <w:r w:rsidRPr="003054AD">
        <w:rPr>
          <w:rStyle w:val="Emphasis"/>
          <w:highlight w:val="green"/>
        </w:rPr>
        <w:t>foster solidarity</w:t>
      </w:r>
      <w:r w:rsidRPr="003054AD">
        <w:rPr>
          <w:rStyle w:val="StyleUnderline"/>
          <w:highlight w:val="green"/>
        </w:rPr>
        <w:t xml:space="preserve"> and </w:t>
      </w:r>
      <w:r w:rsidRPr="003054AD">
        <w:rPr>
          <w:rStyle w:val="Emphasis"/>
          <w:highlight w:val="green"/>
        </w:rPr>
        <w:t>promote</w:t>
      </w:r>
      <w:r w:rsidRPr="00BC3459">
        <w:rPr>
          <w:rStyle w:val="Emphasis"/>
        </w:rPr>
        <w:t xml:space="preserve"> immigration </w:t>
      </w:r>
      <w:r w:rsidRPr="003054AD">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3054AD">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16C5354A" w14:textId="77777777" w:rsidR="00526041" w:rsidRPr="00BC3459" w:rsidRDefault="00526041" w:rsidP="00526041">
      <w:pPr>
        <w:rPr>
          <w:sz w:val="16"/>
        </w:rPr>
      </w:pPr>
      <w:r w:rsidRPr="00BC3459">
        <w:rPr>
          <w:sz w:val="16"/>
        </w:rPr>
        <w:t xml:space="preserve">The framework, for instance, could </w:t>
      </w:r>
      <w:r w:rsidRPr="003054AD">
        <w:rPr>
          <w:rStyle w:val="StyleUnderline"/>
          <w:highlight w:val="green"/>
        </w:rPr>
        <w:t xml:space="preserve">lead to </w:t>
      </w:r>
      <w:r w:rsidRPr="003054AD">
        <w:rPr>
          <w:rStyle w:val="Emphasis"/>
          <w:highlight w:val="green"/>
        </w:rPr>
        <w:t>actual</w:t>
      </w:r>
      <w:r w:rsidRPr="00BC3459">
        <w:rPr>
          <w:rStyle w:val="Emphasis"/>
        </w:rPr>
        <w:t xml:space="preserve"> legal </w:t>
      </w:r>
      <w:r w:rsidRPr="003054AD">
        <w:rPr>
          <w:rStyle w:val="Emphasis"/>
          <w:highlight w:val="green"/>
        </w:rPr>
        <w:t>remedies</w:t>
      </w:r>
      <w:r w:rsidRPr="00BC3459">
        <w:rPr>
          <w:rStyle w:val="StyleUnderline"/>
        </w:rPr>
        <w:t xml:space="preserve"> or protections for individuals involved in certain advocacy efforts who experience an adverse employment action as a result of these activities. Through "</w:t>
      </w:r>
      <w:r w:rsidRPr="00BC3459">
        <w:rPr>
          <w:rStyle w:val="Emphasis"/>
        </w:rPr>
        <w:t xml:space="preserve">legal </w:t>
      </w:r>
      <w:r w:rsidRPr="003054AD">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also play a more symbolic role</w:t>
      </w:r>
      <w:r w:rsidRPr="00BC3459">
        <w:rPr>
          <w:sz w:val="16"/>
        </w:rPr>
        <w:t xml:space="preserve">.201 It could serve </w:t>
      </w:r>
      <w:r w:rsidRPr="00BC3459">
        <w:rPr>
          <w:rStyle w:val="StyleUnderline"/>
        </w:rPr>
        <w:t xml:space="preserve">as "a </w:t>
      </w:r>
      <w:r w:rsidRPr="003054AD">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3054AD">
        <w:rPr>
          <w:rStyle w:val="Emphasis"/>
          <w:highlight w:val="green"/>
        </w:rPr>
        <w:t>even when law is not</w:t>
      </w:r>
      <w:r w:rsidRPr="00BC3459">
        <w:rPr>
          <w:rStyle w:val="Emphasis"/>
        </w:rPr>
        <w:t xml:space="preserve"> effectively </w:t>
      </w:r>
      <w:r w:rsidRPr="003054AD">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t>protection</w:t>
      </w:r>
      <w:r w:rsidRPr="00BC3459">
        <w:rPr>
          <w:rStyle w:val="StyleUnderline"/>
        </w:rPr>
        <w:t xml:space="preserve">, but also </w:t>
      </w:r>
      <w:r w:rsidRPr="003054AD">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3054AD">
        <w:rPr>
          <w:rStyle w:val="Emphasis"/>
          <w:highlight w:val="green"/>
        </w:rPr>
        <w:t>reduce differences in power</w:t>
      </w:r>
      <w:r w:rsidRPr="00BC3459">
        <w:rPr>
          <w:rStyle w:val="Emphasis"/>
        </w:rPr>
        <w:t>, if only temporarily</w:t>
      </w:r>
      <w:r w:rsidRPr="00BC3459">
        <w:rPr>
          <w:sz w:val="16"/>
        </w:rPr>
        <w:t>."203</w:t>
      </w:r>
    </w:p>
    <w:p w14:paraId="269A15B3" w14:textId="77777777" w:rsidR="00526041" w:rsidRPr="00BC3459" w:rsidRDefault="00526041" w:rsidP="00526041">
      <w:pPr>
        <w:rPr>
          <w:sz w:val="16"/>
        </w:rPr>
      </w:pPr>
      <w:r w:rsidRPr="00BC3459">
        <w:rPr>
          <w:sz w:val="16"/>
        </w:rPr>
        <w:t>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status, and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003F4840" w14:textId="77777777" w:rsidR="00526041" w:rsidRPr="00BC3459" w:rsidRDefault="00526041" w:rsidP="00526041">
      <w:pPr>
        <w:rPr>
          <w:sz w:val="16"/>
        </w:rPr>
      </w:pPr>
      <w:r w:rsidRPr="00BC3459">
        <w:rPr>
          <w:sz w:val="16"/>
        </w:rPr>
        <w:t>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non­ union worker organizations, are dynamic institutions that are working to build a collective identity that crosses the immigration-labor divide.207 In this way, they are also well positioned to bring immigrant and non­ immigrant workers together around their shared interests.</w:t>
      </w:r>
    </w:p>
    <w:p w14:paraId="16C37906" w14:textId="77777777" w:rsidR="00526041" w:rsidRPr="00BC3459" w:rsidRDefault="00526041" w:rsidP="00526041">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64069061" w14:textId="77777777" w:rsidR="00526041" w:rsidRPr="00BC3459" w:rsidRDefault="00526041" w:rsidP="00526041">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6ADDC018" w14:textId="77777777" w:rsidR="00526041" w:rsidRPr="00BC3459" w:rsidRDefault="00526041" w:rsidP="00526041">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r w:rsidRPr="00BC3459">
        <w:rPr>
          <w:rStyle w:val="Emphasis"/>
        </w:rPr>
        <w:t>immigration­based retaliation</w:t>
      </w:r>
      <w:r w:rsidRPr="00BC3459">
        <w:rPr>
          <w:rStyle w:val="StyleUnderline"/>
        </w:rPr>
        <w:t xml:space="preserve"> if they engage in concerted activity with their co­workers</w:t>
      </w:r>
      <w:r w:rsidRPr="00BC3459">
        <w:rPr>
          <w:sz w:val="16"/>
        </w:rPr>
        <w:t>.211</w:t>
      </w:r>
    </w:p>
    <w:p w14:paraId="581F497C" w14:textId="77777777" w:rsidR="00526041" w:rsidRPr="00BC3459" w:rsidRDefault="00526041" w:rsidP="00526041">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3054AD">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3054AD">
        <w:rPr>
          <w:rStyle w:val="Emphasis"/>
          <w:highlight w:val="green"/>
        </w:rPr>
        <w:t>depend on legal changes</w:t>
      </w:r>
      <w:r w:rsidRPr="003054AD">
        <w:rPr>
          <w:rStyle w:val="StyleUnderline"/>
          <w:highlight w:val="green"/>
        </w:rPr>
        <w:t xml:space="preserve"> that</w:t>
      </w:r>
      <w:r w:rsidRPr="00BC3459">
        <w:rPr>
          <w:rStyle w:val="StyleUnderline"/>
        </w:rPr>
        <w:t xml:space="preserve"> adequately </w:t>
      </w:r>
      <w:r w:rsidRPr="003054AD">
        <w:rPr>
          <w:rStyle w:val="Emphasis"/>
          <w:highlight w:val="green"/>
        </w:rPr>
        <w:t>assure</w:t>
      </w:r>
      <w:r w:rsidRPr="00BC3459">
        <w:rPr>
          <w:rStyle w:val="StyleUnderline"/>
        </w:rPr>
        <w:t xml:space="preserve"> undocumented workers that </w:t>
      </w:r>
      <w:r w:rsidRPr="003054AD">
        <w:rPr>
          <w:rStyle w:val="StyleUnderline"/>
          <w:highlight w:val="green"/>
        </w:rPr>
        <w:t>they will not face negative</w:t>
      </w:r>
      <w:r w:rsidRPr="00BC3459">
        <w:rPr>
          <w:rStyle w:val="StyleUnderline"/>
        </w:rPr>
        <w:t xml:space="preserve"> immigration </w:t>
      </w:r>
      <w:r w:rsidRPr="003054AD">
        <w:rPr>
          <w:rStyle w:val="StyleUnderline"/>
          <w:highlight w:val="green"/>
        </w:rPr>
        <w:t>consequences related to</w:t>
      </w:r>
      <w:r w:rsidRPr="00BC3459">
        <w:rPr>
          <w:rStyle w:val="StyleUnderline"/>
        </w:rPr>
        <w:t xml:space="preserve"> collective activity or the assertion of </w:t>
      </w:r>
      <w:r w:rsidRPr="003054AD">
        <w:rPr>
          <w:rStyle w:val="StyleUnderline"/>
          <w:highlight w:val="green"/>
        </w:rPr>
        <w:t xml:space="preserve">their rights </w:t>
      </w:r>
      <w:r w:rsidRPr="003054AD">
        <w:rPr>
          <w:rStyle w:val="Emphasis"/>
          <w:highlight w:val="green"/>
        </w:rPr>
        <w:t>as employees</w:t>
      </w:r>
      <w:r w:rsidRPr="00BC3459">
        <w:rPr>
          <w:sz w:val="16"/>
        </w:rPr>
        <w:t>. Among other strategies, this could include affirmative educational programs and coordinated efforts between federal immigration authorities and federal labor authorities to avoid immigration enforcement during, or as a consequence of, employees' collective activity.213</w:t>
      </w:r>
    </w:p>
    <w:p w14:paraId="4353021F" w14:textId="77777777" w:rsidR="00526041" w:rsidRPr="00BC3459" w:rsidRDefault="00526041" w:rsidP="00526041">
      <w:pPr>
        <w:rPr>
          <w:sz w:val="16"/>
        </w:rPr>
      </w:pPr>
      <w:r w:rsidRPr="00BC3459">
        <w:rPr>
          <w:sz w:val="16"/>
        </w:rPr>
        <w:t>CONCLUSlON</w:t>
      </w:r>
    </w:p>
    <w:p w14:paraId="62854490" w14:textId="77777777" w:rsidR="00526041" w:rsidRPr="00BC3459" w:rsidRDefault="00526041" w:rsidP="00526041">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relationship  between  immigration  law  and  employees' workplace protections illustrates that immigration law has been a 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2DA43855" w14:textId="77777777" w:rsidR="00526041" w:rsidRPr="00BC3459" w:rsidRDefault="00526041" w:rsidP="00526041">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1011DD90" w14:textId="77777777" w:rsidR="00526041" w:rsidRPr="00BC3459" w:rsidRDefault="00526041" w:rsidP="00526041">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186D9822" w14:textId="77777777" w:rsidR="00526041" w:rsidRPr="00BC3459" w:rsidRDefault="00526041" w:rsidP="00526041"/>
    <w:p w14:paraId="3F721A62" w14:textId="77777777" w:rsidR="00526041" w:rsidRPr="00BC3459" w:rsidRDefault="00526041" w:rsidP="00526041">
      <w:pPr>
        <w:pStyle w:val="Heading4"/>
      </w:pPr>
      <w:r w:rsidRPr="003054AD">
        <w:rPr>
          <w:u w:val="single"/>
        </w:rPr>
        <w:t>Merely the process</w:t>
      </w:r>
      <w:r w:rsidRPr="003054AD">
        <w:t xml:space="preserve"> of contesting criminalization </w:t>
      </w:r>
      <w:r w:rsidRPr="003054AD">
        <w:rPr>
          <w:u w:val="single"/>
        </w:rPr>
        <w:t>mitigates anxiety</w:t>
      </w:r>
      <w:r w:rsidRPr="003054AD">
        <w:t xml:space="preserve"> and </w:t>
      </w:r>
      <w:r w:rsidRPr="003054AD">
        <w:rPr>
          <w:u w:val="single"/>
        </w:rPr>
        <w:t>generates community</w:t>
      </w:r>
      <w:r w:rsidRPr="003054AD">
        <w:t xml:space="preserve">, even in </w:t>
      </w:r>
      <w:r w:rsidRPr="003054AD">
        <w:rPr>
          <w:u w:val="single"/>
        </w:rPr>
        <w:t>losing cases</w:t>
      </w:r>
      <w:r w:rsidRPr="003054AD">
        <w:t xml:space="preserve">. BUT, legal action is </w:t>
      </w:r>
      <w:r w:rsidRPr="003054AD">
        <w:rPr>
          <w:u w:val="single"/>
        </w:rPr>
        <w:t>often successful</w:t>
      </w:r>
      <w:r w:rsidRPr="003054AD">
        <w:t xml:space="preserve"> in </w:t>
      </w:r>
      <w:r w:rsidRPr="003054AD">
        <w:rPr>
          <w:u w:val="single"/>
        </w:rPr>
        <w:t>curbing the power of the state</w:t>
      </w:r>
      <w:r w:rsidRPr="003054AD">
        <w:t xml:space="preserve">, </w:t>
      </w:r>
      <w:r w:rsidRPr="003054AD">
        <w:rPr>
          <w:u w:val="single"/>
        </w:rPr>
        <w:t>protecting</w:t>
      </w:r>
      <w:r w:rsidRPr="003054AD">
        <w:t xml:space="preserve"> immigrant’s </w:t>
      </w:r>
      <w:r w:rsidRPr="003054AD">
        <w:rPr>
          <w:u w:val="single"/>
        </w:rPr>
        <w:t>rights claims</w:t>
      </w:r>
      <w:r w:rsidRPr="003054AD">
        <w:t xml:space="preserve">, and </w:t>
      </w:r>
      <w:r w:rsidRPr="003054AD">
        <w:rPr>
          <w:u w:val="single"/>
        </w:rPr>
        <w:t>mobilizing other activism</w:t>
      </w:r>
      <w:r w:rsidRPr="003054AD">
        <w:t xml:space="preserve">---it’s not </w:t>
      </w:r>
      <w:r w:rsidRPr="003054AD">
        <w:rPr>
          <w:u w:val="single"/>
        </w:rPr>
        <w:t>unbridled expectation</w:t>
      </w:r>
      <w:r w:rsidRPr="003054AD">
        <w:t xml:space="preserve"> in the law but a recognition that the process is </w:t>
      </w:r>
      <w:r w:rsidRPr="003054AD">
        <w:rPr>
          <w:u w:val="single"/>
        </w:rPr>
        <w:t>inevitable</w:t>
      </w:r>
      <w:r w:rsidRPr="003054AD">
        <w:t xml:space="preserve"> and </w:t>
      </w:r>
      <w:r w:rsidRPr="003054AD">
        <w:rPr>
          <w:u w:val="single"/>
        </w:rPr>
        <w:t>necessary</w:t>
      </w:r>
      <w:r w:rsidRPr="003054AD">
        <w:t>.</w:t>
      </w:r>
      <w:r w:rsidRPr="00BC3459">
        <w:t xml:space="preserve"> </w:t>
      </w:r>
    </w:p>
    <w:p w14:paraId="176AE6C3" w14:textId="77777777" w:rsidR="00526041" w:rsidRPr="00BC3459" w:rsidRDefault="00526041" w:rsidP="00526041">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7B23936A" w14:textId="77777777" w:rsidR="00526041" w:rsidRPr="00BC3459" w:rsidRDefault="00526041" w:rsidP="00526041">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Motomura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1EDB3BC7" w14:textId="77777777" w:rsidR="00526041" w:rsidRPr="00BC3459" w:rsidRDefault="00526041" w:rsidP="00526041">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5B90F4EB" w14:textId="77777777" w:rsidR="00526041" w:rsidRPr="00BC3459" w:rsidRDefault="00526041" w:rsidP="00526041">
      <w:pPr>
        <w:rPr>
          <w:sz w:val="16"/>
        </w:rPr>
      </w:pPr>
      <w:r w:rsidRPr="00BC3459">
        <w:rPr>
          <w:sz w:val="16"/>
        </w:rPr>
        <w:t xml:space="preserve">However, </w:t>
      </w:r>
      <w:r w:rsidRPr="003054AD">
        <w:rPr>
          <w:rStyle w:val="Emphasis"/>
          <w:highlight w:val="green"/>
        </w:rPr>
        <w:t>despite</w:t>
      </w:r>
      <w:r w:rsidRPr="00BC3459">
        <w:rPr>
          <w:rStyle w:val="Emphasis"/>
        </w:rPr>
        <w:t xml:space="preserve"> the </w:t>
      </w:r>
      <w:r w:rsidRPr="003054AD">
        <w:rPr>
          <w:rStyle w:val="Emphasis"/>
          <w:highlight w:val="green"/>
        </w:rPr>
        <w:t>pessimism</w:t>
      </w:r>
      <w:r w:rsidRPr="00BC3459">
        <w:rPr>
          <w:rStyle w:val="StyleUnderline"/>
        </w:rPr>
        <w:t xml:space="preserve"> in court-based legal reform, </w:t>
      </w:r>
      <w:r w:rsidRPr="003054AD">
        <w:rPr>
          <w:rStyle w:val="StyleUnderline"/>
          <w:highlight w:val="green"/>
        </w:rPr>
        <w:t>legal action</w:t>
      </w:r>
      <w:r w:rsidRPr="00BC3459">
        <w:rPr>
          <w:rStyle w:val="StyleUnderline"/>
        </w:rPr>
        <w:t xml:space="preserve"> can </w:t>
      </w:r>
      <w:r w:rsidRPr="00BC3459">
        <w:rPr>
          <w:rStyle w:val="Emphasis"/>
        </w:rPr>
        <w:t xml:space="preserve">still </w:t>
      </w:r>
      <w:r w:rsidRPr="003054AD">
        <w:rPr>
          <w:rStyle w:val="Emphasis"/>
          <w:highlight w:val="green"/>
        </w:rPr>
        <w:t>provide grist for</w:t>
      </w:r>
      <w:r w:rsidRPr="00BC3459">
        <w:rPr>
          <w:rStyle w:val="Emphasis"/>
        </w:rPr>
        <w:t xml:space="preserve"> organizing and </w:t>
      </w:r>
      <w:r w:rsidRPr="003054AD">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BC3459">
        <w:rPr>
          <w:rStyle w:val="StyleUnderline"/>
        </w:rPr>
        <w:t xml:space="preserve">. </w:t>
      </w:r>
      <w:r w:rsidRPr="003054AD">
        <w:rPr>
          <w:rStyle w:val="StyleUnderline"/>
          <w:highlight w:val="green"/>
        </w:rPr>
        <w:t>Legal forums</w:t>
      </w:r>
      <w:r w:rsidRPr="00BC3459">
        <w:rPr>
          <w:rStyle w:val="StyleUnderline"/>
        </w:rPr>
        <w:t xml:space="preserve"> can still function as a place to </w:t>
      </w:r>
      <w:r w:rsidRPr="003054AD">
        <w:rPr>
          <w:rStyle w:val="Emphasis"/>
          <w:highlight w:val="green"/>
        </w:rPr>
        <w:t>mitigate</w:t>
      </w:r>
      <w:r w:rsidRPr="00BC3459">
        <w:rPr>
          <w:rStyle w:val="Emphasis"/>
        </w:rPr>
        <w:t xml:space="preserve"> the </w:t>
      </w:r>
      <w:r w:rsidRPr="003054AD">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3054AD">
        <w:rPr>
          <w:rStyle w:val="StyleUnderline"/>
          <w:highlight w:val="green"/>
        </w:rPr>
        <w:t>success</w:t>
      </w:r>
      <w:r w:rsidRPr="00BC3459">
        <w:rPr>
          <w:rStyle w:val="StyleUnderline"/>
        </w:rPr>
        <w:t xml:space="preserve"> of the contestation is </w:t>
      </w:r>
      <w:r w:rsidRPr="003054AD">
        <w:rPr>
          <w:rStyle w:val="Emphasis"/>
          <w:highlight w:val="green"/>
        </w:rPr>
        <w:t>not</w:t>
      </w:r>
      <w:r w:rsidRPr="00BC3459">
        <w:rPr>
          <w:rStyle w:val="Emphasis"/>
        </w:rPr>
        <w:t xml:space="preserve"> as </w:t>
      </w:r>
      <w:r w:rsidRPr="003054AD">
        <w:rPr>
          <w:rStyle w:val="Emphasis"/>
          <w:highlight w:val="green"/>
        </w:rPr>
        <w:t>significant</w:t>
      </w:r>
      <w:r w:rsidRPr="00BC3459">
        <w:rPr>
          <w:rStyle w:val="StyleUnderline"/>
        </w:rPr>
        <w:t xml:space="preserve"> </w:t>
      </w:r>
      <w:r w:rsidRPr="003054AD">
        <w:rPr>
          <w:rStyle w:val="StyleUnderline"/>
          <w:highlight w:val="green"/>
        </w:rPr>
        <w:t>as</w:t>
      </w:r>
      <w:r w:rsidRPr="00BC3459">
        <w:rPr>
          <w:rStyle w:val="StyleUnderline"/>
        </w:rPr>
        <w:t xml:space="preserve"> its </w:t>
      </w:r>
      <w:r w:rsidRPr="003054AD">
        <w:rPr>
          <w:rStyle w:val="StyleUnderline"/>
          <w:highlight w:val="green"/>
        </w:rPr>
        <w:t>ability to raise</w:t>
      </w:r>
      <w:r w:rsidRPr="00BC3459">
        <w:rPr>
          <w:rStyle w:val="StyleUnderline"/>
        </w:rPr>
        <w:t xml:space="preserve"> rights </w:t>
      </w:r>
      <w:r w:rsidRPr="003054AD">
        <w:rPr>
          <w:rStyle w:val="Emphasis"/>
          <w:highlight w:val="green"/>
        </w:rPr>
        <w:t>consciousness</w:t>
      </w:r>
      <w:r w:rsidRPr="003054AD">
        <w:rPr>
          <w:rStyle w:val="StyleUnderline"/>
          <w:highlight w:val="green"/>
        </w:rPr>
        <w:t xml:space="preserve">, </w:t>
      </w:r>
      <w:r w:rsidRPr="003054AD">
        <w:rPr>
          <w:rStyle w:val="Emphasis"/>
          <w:highlight w:val="green"/>
        </w:rPr>
        <w:t>mobilize</w:t>
      </w:r>
      <w:r w:rsidRPr="00BC3459">
        <w:rPr>
          <w:rStyle w:val="StyleUnderline"/>
        </w:rPr>
        <w:t xml:space="preserve"> people, </w:t>
      </w:r>
      <w:r w:rsidRPr="003054AD">
        <w:rPr>
          <w:rStyle w:val="StyleUnderline"/>
          <w:highlight w:val="green"/>
        </w:rPr>
        <w:t xml:space="preserve">and </w:t>
      </w:r>
      <w:r w:rsidRPr="003054AD">
        <w:rPr>
          <w:rStyle w:val="Emphasis"/>
          <w:highlight w:val="green"/>
        </w:rPr>
        <w:t>produce</w:t>
      </w:r>
      <w:r w:rsidRPr="00BC3459">
        <w:rPr>
          <w:rStyle w:val="Emphasis"/>
        </w:rPr>
        <w:t xml:space="preserve"> public </w:t>
      </w:r>
      <w:r w:rsidRPr="003054AD">
        <w:rPr>
          <w:rStyle w:val="Emphasis"/>
          <w:highlight w:val="green"/>
        </w:rPr>
        <w:t>debate</w:t>
      </w:r>
      <w:r w:rsidRPr="00BC3459">
        <w:rPr>
          <w:rStyle w:val="StyleUnderline"/>
        </w:rPr>
        <w:t xml:space="preserve">, which can </w:t>
      </w:r>
      <w:r w:rsidRPr="003054AD">
        <w:rPr>
          <w:rStyle w:val="StyleUnderline"/>
          <w:highlight w:val="green"/>
        </w:rPr>
        <w:t xml:space="preserve">arguably </w:t>
      </w:r>
      <w:r w:rsidRPr="003054AD">
        <w:rPr>
          <w:rStyle w:val="Emphasis"/>
          <w:highlight w:val="green"/>
        </w:rPr>
        <w:t>create more changes</w:t>
      </w:r>
      <w:r w:rsidRPr="003054AD">
        <w:rPr>
          <w:rStyle w:val="StyleUnderline"/>
          <w:highlight w:val="green"/>
        </w:rPr>
        <w:t xml:space="preserve"> in</w:t>
      </w:r>
      <w:r w:rsidRPr="00BC3459">
        <w:rPr>
          <w:rStyle w:val="StyleUnderline"/>
        </w:rPr>
        <w:t xml:space="preserve"> the undocumented </w:t>
      </w:r>
      <w:r w:rsidRPr="003054AD">
        <w:rPr>
          <w:rStyle w:val="StyleUnderline"/>
          <w:highlight w:val="green"/>
        </w:rPr>
        <w:t>communities than</w:t>
      </w:r>
      <w:r w:rsidRPr="00BC3459">
        <w:rPr>
          <w:rStyle w:val="StyleUnderline"/>
        </w:rPr>
        <w:t xml:space="preserve"> what even a </w:t>
      </w:r>
      <w:r w:rsidRPr="003054AD">
        <w:rPr>
          <w:rStyle w:val="StyleUnderline"/>
          <w:highlight w:val="green"/>
        </w:rPr>
        <w:t>legal decision</w:t>
      </w:r>
      <w:r w:rsidRPr="00BC3459">
        <w:rPr>
          <w:rStyle w:val="StyleUnderline"/>
        </w:rPr>
        <w:t xml:space="preserve"> can produce</w:t>
      </w:r>
      <w:r w:rsidRPr="00BC3459">
        <w:rPr>
          <w:sz w:val="16"/>
        </w:rPr>
        <w:t>.89</w:t>
      </w:r>
    </w:p>
    <w:p w14:paraId="6310BAFA" w14:textId="77777777" w:rsidR="00526041" w:rsidRPr="00BC3459" w:rsidRDefault="00526041" w:rsidP="00526041">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13E20055" w14:textId="77777777" w:rsidR="00526041" w:rsidRPr="00BC3459" w:rsidRDefault="00526041" w:rsidP="00526041">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3054AD">
        <w:rPr>
          <w:rStyle w:val="Emphasis"/>
          <w:highlight w:val="green"/>
        </w:rPr>
        <w:t>advocates</w:t>
      </w:r>
      <w:r w:rsidRPr="00BC3459">
        <w:rPr>
          <w:rStyle w:val="StyleUnderline"/>
        </w:rPr>
        <w:t xml:space="preserve"> also </w:t>
      </w:r>
      <w:r w:rsidRPr="00BC3459">
        <w:rPr>
          <w:rStyle w:val="Emphasis"/>
        </w:rPr>
        <w:t>engage in the process</w:t>
      </w:r>
      <w:r w:rsidRPr="00BC3459">
        <w:rPr>
          <w:rStyle w:val="StyleUnderline"/>
        </w:rPr>
        <w:t xml:space="preserve"> of </w:t>
      </w:r>
      <w:r w:rsidRPr="003054AD">
        <w:rPr>
          <w:rStyle w:val="StyleUnderline"/>
          <w:highlight w:val="green"/>
        </w:rPr>
        <w:t>articulat</w:t>
      </w:r>
      <w:r w:rsidRPr="00BC3459">
        <w:rPr>
          <w:rStyle w:val="StyleUnderline"/>
        </w:rPr>
        <w:t xml:space="preserve">ing </w:t>
      </w:r>
      <w:r w:rsidRPr="003054AD">
        <w:rPr>
          <w:rStyle w:val="Emphasis"/>
          <w:highlight w:val="green"/>
        </w:rPr>
        <w:t>alternative narratives</w:t>
      </w:r>
      <w:r w:rsidRPr="00BC3459">
        <w:rPr>
          <w:rStyle w:val="Emphasis"/>
        </w:rPr>
        <w:t xml:space="preserve"> of rights</w:t>
      </w:r>
      <w:r w:rsidRPr="00BC3459">
        <w:rPr>
          <w:rStyle w:val="StyleUnderline"/>
        </w:rPr>
        <w:t xml:space="preserve"> and membership</w:t>
      </w:r>
      <w:r w:rsidRPr="00BC3459">
        <w:rPr>
          <w:sz w:val="16"/>
        </w:rPr>
        <w:t>. The motivation of their activism certainly extends beyond mere legal reform or a mythic belief in the power of rights and laws.</w:t>
      </w:r>
    </w:p>
    <w:p w14:paraId="60338BDA" w14:textId="77777777" w:rsidR="00526041" w:rsidRPr="00BC3459" w:rsidRDefault="00526041" w:rsidP="00526041">
      <w:pPr>
        <w:rPr>
          <w:rStyle w:val="StyleUnderline"/>
        </w:rPr>
      </w:pPr>
      <w:r w:rsidRPr="00BC3459">
        <w:rPr>
          <w:sz w:val="16"/>
        </w:rPr>
        <w:t xml:space="preserve">II. LAW AND THE SOCIAL MOVEMENT: </w:t>
      </w:r>
      <w:r w:rsidRPr="00BC3459">
        <w:rPr>
          <w:rStyle w:val="StyleUnderline"/>
        </w:rPr>
        <w:t>USING THE LAW TO CHALLENGE “ILLEGALITY”</w:t>
      </w:r>
    </w:p>
    <w:p w14:paraId="34891545" w14:textId="77777777" w:rsidR="00526041" w:rsidRPr="00BC3459" w:rsidRDefault="00526041" w:rsidP="00526041">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0A01C133" w14:textId="77777777" w:rsidR="00526041" w:rsidRPr="00BC3459" w:rsidRDefault="00526041" w:rsidP="00526041">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3054AD">
        <w:rPr>
          <w:rStyle w:val="StyleUnderline"/>
          <w:highlight w:val="green"/>
        </w:rPr>
        <w:t>use courts</w:t>
      </w:r>
      <w:r w:rsidRPr="00BC3459">
        <w:rPr>
          <w:rStyle w:val="StyleUnderline"/>
        </w:rPr>
        <w:t xml:space="preserve"> defensively </w:t>
      </w:r>
      <w:r w:rsidRPr="003054AD">
        <w:rPr>
          <w:rStyle w:val="StyleUnderline"/>
          <w:highlight w:val="green"/>
        </w:rPr>
        <w:t xml:space="preserve">to </w:t>
      </w:r>
      <w:r w:rsidRPr="003054AD">
        <w:rPr>
          <w:rStyle w:val="Emphasis"/>
          <w:highlight w:val="green"/>
        </w:rPr>
        <w:t>overturn</w:t>
      </w:r>
      <w:r w:rsidRPr="00BC3459">
        <w:rPr>
          <w:rStyle w:val="Emphasis"/>
        </w:rPr>
        <w:t xml:space="preserve"> the </w:t>
      </w:r>
      <w:r w:rsidRPr="003054AD">
        <w:rPr>
          <w:rStyle w:val="Emphasis"/>
          <w:highlight w:val="green"/>
        </w:rPr>
        <w:t>anti-immigrant laws</w:t>
      </w:r>
      <w:r w:rsidRPr="00BC3459">
        <w:rPr>
          <w:rStyle w:val="StyleUnderline"/>
        </w:rPr>
        <w:t xml:space="preserve"> that were being passed by the Arizona legislature </w:t>
      </w:r>
      <w:r w:rsidRPr="003054AD">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3054AD">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3054AD">
        <w:rPr>
          <w:rStyle w:val="StyleUnderline"/>
          <w:highlight w:val="green"/>
        </w:rPr>
        <w:t>serves as</w:t>
      </w:r>
      <w:r w:rsidRPr="00BC3459">
        <w:rPr>
          <w:rStyle w:val="StyleUnderline"/>
        </w:rPr>
        <w:t xml:space="preserve"> a </w:t>
      </w:r>
      <w:r w:rsidRPr="003054AD">
        <w:rPr>
          <w:rStyle w:val="Emphasis"/>
          <w:highlight w:val="green"/>
        </w:rPr>
        <w:t>symbolic resource</w:t>
      </w:r>
      <w:r w:rsidRPr="00BC3459">
        <w:rPr>
          <w:rStyle w:val="StyleUnderline"/>
        </w:rPr>
        <w:t xml:space="preserve"> that was used to </w:t>
      </w:r>
      <w:r w:rsidRPr="003054AD">
        <w:rPr>
          <w:rStyle w:val="Emphasis"/>
          <w:highlight w:val="green"/>
        </w:rPr>
        <w:t>generate</w:t>
      </w:r>
      <w:r w:rsidRPr="00BC3459">
        <w:rPr>
          <w:rStyle w:val="Emphasis"/>
        </w:rPr>
        <w:t xml:space="preserve"> </w:t>
      </w:r>
      <w:r w:rsidRPr="003054AD">
        <w:rPr>
          <w:rStyle w:val="Emphasis"/>
          <w:highlight w:val="green"/>
        </w:rPr>
        <w:t>new meanings</w:t>
      </w:r>
      <w:r w:rsidRPr="00BC3459">
        <w:rPr>
          <w:rStyle w:val="StyleUnderline"/>
        </w:rPr>
        <w:t xml:space="preserve"> of rights for noncitizens, </w:t>
      </w:r>
      <w:r w:rsidRPr="003054AD">
        <w:rPr>
          <w:rStyle w:val="StyleUnderline"/>
          <w:highlight w:val="green"/>
        </w:rPr>
        <w:t>and</w:t>
      </w:r>
      <w:r w:rsidRPr="00BC3459">
        <w:rPr>
          <w:rStyle w:val="StyleUnderline"/>
        </w:rPr>
        <w:t xml:space="preserve"> to </w:t>
      </w:r>
      <w:r w:rsidRPr="003054AD">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3054AD">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3054AD">
        <w:rPr>
          <w:rStyle w:val="StyleUnderline"/>
          <w:highlight w:val="green"/>
        </w:rPr>
        <w:t xml:space="preserve">used strategically </w:t>
      </w:r>
      <w:r w:rsidRPr="003054AD">
        <w:rPr>
          <w:rStyle w:val="Emphasis"/>
          <w:highlight w:val="green"/>
        </w:rPr>
        <w:t>even</w:t>
      </w:r>
      <w:r w:rsidRPr="003054AD">
        <w:rPr>
          <w:rStyle w:val="StyleUnderline"/>
          <w:highlight w:val="green"/>
        </w:rPr>
        <w:t xml:space="preserve"> by </w:t>
      </w:r>
      <w:r w:rsidRPr="003054AD">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3054AD">
        <w:rPr>
          <w:rStyle w:val="StyleUnderline"/>
          <w:highlight w:val="green"/>
        </w:rPr>
        <w:t>groups</w:t>
      </w:r>
      <w:r w:rsidRPr="00BC3459">
        <w:rPr>
          <w:sz w:val="16"/>
        </w:rPr>
        <w:t>.</w:t>
      </w:r>
    </w:p>
    <w:p w14:paraId="005D7FCC" w14:textId="77777777" w:rsidR="00526041" w:rsidRPr="00BC3459" w:rsidRDefault="00526041" w:rsidP="00526041">
      <w:pPr>
        <w:rPr>
          <w:sz w:val="16"/>
        </w:rPr>
      </w:pPr>
      <w:r w:rsidRPr="00BC3459">
        <w:rPr>
          <w:sz w:val="16"/>
        </w:rPr>
        <w:t>A. Path Dependency and the Civil Rights Legacy</w:t>
      </w:r>
    </w:p>
    <w:p w14:paraId="1DFC666A" w14:textId="77777777" w:rsidR="00526041" w:rsidRPr="00BC3459" w:rsidRDefault="00526041" w:rsidP="00526041">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3054AD">
        <w:rPr>
          <w:rStyle w:val="Emphasis"/>
          <w:highlight w:val="green"/>
        </w:rPr>
        <w:t>tactics endure</w:t>
      </w:r>
      <w:r w:rsidRPr="003054AD">
        <w:rPr>
          <w:rStyle w:val="StyleUnderline"/>
          <w:highlight w:val="green"/>
        </w:rPr>
        <w:t xml:space="preserve"> because of</w:t>
      </w:r>
      <w:r w:rsidRPr="00BC3459">
        <w:rPr>
          <w:rStyle w:val="StyleUnderline"/>
        </w:rPr>
        <w:t xml:space="preserve"> their </w:t>
      </w:r>
      <w:r w:rsidRPr="003054AD">
        <w:rPr>
          <w:rStyle w:val="Emphasis"/>
          <w:highlight w:val="green"/>
        </w:rPr>
        <w:t>success</w:t>
      </w:r>
      <w:r w:rsidRPr="00BC3459">
        <w:rPr>
          <w:rStyle w:val="Emphasis"/>
        </w:rPr>
        <w:t xml:space="preserve"> rate</w:t>
      </w:r>
      <w:r w:rsidRPr="00BC3459">
        <w:rPr>
          <w:rStyle w:val="StyleUnderline"/>
        </w:rPr>
        <w:t xml:space="preserve"> </w:t>
      </w:r>
      <w:r w:rsidRPr="003054AD">
        <w:rPr>
          <w:rStyle w:val="StyleUnderline"/>
          <w:highlight w:val="green"/>
        </w:rPr>
        <w:t>and</w:t>
      </w:r>
      <w:r w:rsidRPr="00BC3459">
        <w:rPr>
          <w:rStyle w:val="StyleUnderline"/>
        </w:rPr>
        <w:t xml:space="preserve"> because of the </w:t>
      </w:r>
      <w:r w:rsidRPr="003054AD">
        <w:rPr>
          <w:rStyle w:val="Emphasis"/>
          <w:highlight w:val="green"/>
        </w:rPr>
        <w:t>meaning they hold</w:t>
      </w:r>
      <w:r w:rsidRPr="00BC3459">
        <w:rPr>
          <w:rStyle w:val="StyleUnderline"/>
        </w:rPr>
        <w:t xml:space="preserve"> for its public audience</w:t>
      </w:r>
      <w:r w:rsidRPr="00BC3459">
        <w:rPr>
          <w:sz w:val="16"/>
        </w:rPr>
        <w:t xml:space="preserve">. Bloemraad and Provine compared the US and Canada and found that </w:t>
      </w:r>
      <w:r w:rsidRPr="003054AD">
        <w:rPr>
          <w:rStyle w:val="Emphasis"/>
          <w:highlight w:val="green"/>
        </w:rPr>
        <w:t>historical legacies</w:t>
      </w:r>
      <w:r w:rsidRPr="00BC3459">
        <w:rPr>
          <w:rStyle w:val="StyleUnderline"/>
        </w:rPr>
        <w:t xml:space="preserve"> of framing rights can shape current rights claims for immigrants and noncitizens</w:t>
      </w:r>
      <w:r w:rsidRPr="00BC3459">
        <w:rPr>
          <w:sz w:val="16"/>
        </w:rPr>
        <w:t xml:space="preserve">. </w:t>
      </w:r>
      <w:r w:rsidRPr="00BC3459">
        <w:rPr>
          <w:rStyle w:val="StyleUnderline"/>
        </w:rPr>
        <w:t xml:space="preserve">The US has a </w:t>
      </w:r>
      <w:r w:rsidRPr="00BC3459">
        <w:rPr>
          <w:rStyle w:val="Emphasis"/>
        </w:rPr>
        <w:t>deeply entrenched tradition</w:t>
      </w:r>
      <w:r w:rsidRPr="00BC3459">
        <w:rPr>
          <w:rStyle w:val="StyleUnderline"/>
        </w:rPr>
        <w:t xml:space="preserve"> of </w:t>
      </w:r>
      <w:r w:rsidRPr="00BC3459">
        <w:rPr>
          <w:rStyle w:val="Emphasis"/>
        </w:rPr>
        <w:t>individual civil rights</w:t>
      </w:r>
      <w:r w:rsidRPr="00BC3459">
        <w:rPr>
          <w:rStyle w:val="StyleUnderline"/>
        </w:rPr>
        <w:t>, with political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76F1B7EA" w14:textId="77777777" w:rsidR="00526041" w:rsidRPr="00BC3459" w:rsidRDefault="00526041" w:rsidP="00526041">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32297835" w14:textId="77777777" w:rsidR="00526041" w:rsidRPr="00BC3459" w:rsidRDefault="00526041" w:rsidP="00526041">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r w:rsidRPr="003054AD">
        <w:rPr>
          <w:rStyle w:val="StyleUnderline"/>
          <w:highlight w:val="green"/>
        </w:rPr>
        <w:t>DREAMers</w:t>
      </w:r>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3054AD">
        <w:rPr>
          <w:rStyle w:val="Emphasis"/>
          <w:highlight w:val="green"/>
        </w:rPr>
        <w:t>used</w:t>
      </w:r>
      <w:r w:rsidRPr="00BC3459">
        <w:rPr>
          <w:rStyle w:val="Emphasis"/>
        </w:rPr>
        <w:t xml:space="preserve"> civil </w:t>
      </w:r>
      <w:r w:rsidRPr="003054AD">
        <w:rPr>
          <w:rStyle w:val="Emphasis"/>
          <w:highlight w:val="green"/>
        </w:rPr>
        <w:t>rights frames</w:t>
      </w:r>
      <w:r w:rsidRPr="003054AD">
        <w:rPr>
          <w:rStyle w:val="StyleUnderline"/>
          <w:highlight w:val="green"/>
        </w:rPr>
        <w:t xml:space="preserve"> to </w:t>
      </w:r>
      <w:r w:rsidRPr="003054AD">
        <w:rPr>
          <w:rStyle w:val="Emphasis"/>
          <w:highlight w:val="green"/>
        </w:rPr>
        <w:t>garner legitimacy</w:t>
      </w:r>
      <w:r w:rsidRPr="003054AD">
        <w:rPr>
          <w:rStyle w:val="StyleUnderline"/>
          <w:highlight w:val="green"/>
        </w:rPr>
        <w:t xml:space="preserve"> and </w:t>
      </w:r>
      <w:r w:rsidRPr="003054AD">
        <w:rPr>
          <w:rStyle w:val="Emphasis"/>
          <w:highlight w:val="green"/>
        </w:rPr>
        <w:t>mobilize</w:t>
      </w:r>
      <w:r w:rsidRPr="00BC3459">
        <w:rPr>
          <w:sz w:val="16"/>
        </w:rPr>
        <w:t xml:space="preserve">.99 </w:t>
      </w:r>
      <w:r w:rsidRPr="003054AD">
        <w:rPr>
          <w:rStyle w:val="Emphasis"/>
          <w:highlight w:val="green"/>
        </w:rPr>
        <w:t>Legal action</w:t>
      </w:r>
      <w:r w:rsidRPr="00BC3459">
        <w:rPr>
          <w:rStyle w:val="StyleUnderline"/>
        </w:rPr>
        <w:t xml:space="preserve">, along with civil disobedience, </w:t>
      </w:r>
      <w:r w:rsidRPr="003054AD">
        <w:rPr>
          <w:rStyle w:val="StyleUnderline"/>
          <w:highlight w:val="green"/>
        </w:rPr>
        <w:t xml:space="preserve">was an </w:t>
      </w:r>
      <w:r w:rsidRPr="003054AD">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7BF547D1" w14:textId="77777777" w:rsidR="00526041" w:rsidRPr="00BC3459" w:rsidRDefault="00526041" w:rsidP="00526041">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0BD11078" w14:textId="77777777" w:rsidR="00526041" w:rsidRPr="00BC3459" w:rsidRDefault="00526041" w:rsidP="00526041">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6E7182AA" w14:textId="77777777" w:rsidR="00526041" w:rsidRPr="00BC3459" w:rsidRDefault="00526041" w:rsidP="00526041">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3054AD">
        <w:rPr>
          <w:rStyle w:val="StyleUnderline"/>
          <w:highlight w:val="green"/>
        </w:rPr>
        <w:t>appeal</w:t>
      </w:r>
      <w:r w:rsidRPr="00BC3459">
        <w:rPr>
          <w:rStyle w:val="StyleUnderline"/>
        </w:rPr>
        <w:t xml:space="preserve">ing </w:t>
      </w:r>
      <w:r w:rsidRPr="003054AD">
        <w:rPr>
          <w:rStyle w:val="StyleUnderline"/>
          <w:highlight w:val="green"/>
        </w:rPr>
        <w:t xml:space="preserve">to legal institutions </w:t>
      </w:r>
      <w:r w:rsidRPr="003054AD">
        <w:rPr>
          <w:rStyle w:val="Emphasis"/>
          <w:highlight w:val="green"/>
        </w:rPr>
        <w:t>even when</w:t>
      </w:r>
      <w:r w:rsidRPr="00BC3459">
        <w:rPr>
          <w:rStyle w:val="StyleUnderline"/>
        </w:rPr>
        <w:t xml:space="preserve"> </w:t>
      </w:r>
      <w:r w:rsidRPr="003054AD">
        <w:rPr>
          <w:rStyle w:val="StyleUnderline"/>
          <w:highlight w:val="green"/>
        </w:rPr>
        <w:t xml:space="preserve">there is </w:t>
      </w:r>
      <w:r w:rsidRPr="003054AD">
        <w:rPr>
          <w:rStyle w:val="Emphasis"/>
          <w:highlight w:val="green"/>
        </w:rPr>
        <w:t>limited legal opportunity</w:t>
      </w:r>
      <w:r w:rsidRPr="00BC3459">
        <w:rPr>
          <w:sz w:val="16"/>
        </w:rPr>
        <w:t xml:space="preserve">. </w:t>
      </w:r>
      <w:r w:rsidRPr="00BC3459">
        <w:rPr>
          <w:rStyle w:val="StyleUnderline"/>
        </w:rPr>
        <w:t xml:space="preserve">The </w:t>
      </w:r>
      <w:r w:rsidRPr="003054AD">
        <w:rPr>
          <w:rStyle w:val="Emphasis"/>
          <w:highlight w:val="green"/>
        </w:rPr>
        <w:t>use of the law</w:t>
      </w:r>
      <w:r w:rsidRPr="00BC3459">
        <w:rPr>
          <w:rStyle w:val="StyleUnderline"/>
        </w:rPr>
        <w:t xml:space="preserve"> by the immigrants’ rights movement, to </w:t>
      </w:r>
      <w:r w:rsidRPr="003054AD">
        <w:rPr>
          <w:rStyle w:val="StyleUnderline"/>
          <w:highlight w:val="green"/>
        </w:rPr>
        <w:t>generate</w:t>
      </w:r>
      <w:r w:rsidRPr="00BC3459">
        <w:rPr>
          <w:rStyle w:val="StyleUnderline"/>
        </w:rPr>
        <w:t xml:space="preserve"> a </w:t>
      </w:r>
      <w:r w:rsidRPr="003054AD">
        <w:rPr>
          <w:rStyle w:val="Emphasis"/>
          <w:highlight w:val="green"/>
        </w:rPr>
        <w:t>discourse of rights</w:t>
      </w:r>
      <w:r w:rsidRPr="00BC3459">
        <w:rPr>
          <w:rStyle w:val="StyleUnderline"/>
        </w:rPr>
        <w:t xml:space="preserve"> or to litigate existing laws, is therefore expected within this culture, </w:t>
      </w:r>
      <w:r w:rsidRPr="003054AD">
        <w:rPr>
          <w:rStyle w:val="Emphasis"/>
          <w:highlight w:val="green"/>
        </w:rPr>
        <w:t>even when</w:t>
      </w:r>
      <w:r w:rsidRPr="00BC3459">
        <w:rPr>
          <w:rStyle w:val="StyleUnderline"/>
        </w:rPr>
        <w:t xml:space="preserve"> the legal opportunity </w:t>
      </w:r>
      <w:r w:rsidRPr="003054AD">
        <w:rPr>
          <w:rStyle w:val="StyleUnderline"/>
          <w:highlight w:val="green"/>
        </w:rPr>
        <w:t xml:space="preserve">structure </w:t>
      </w:r>
      <w:r w:rsidRPr="003054AD">
        <w:rPr>
          <w:rStyle w:val="Emphasis"/>
          <w:highlight w:val="green"/>
        </w:rPr>
        <w:t>militates against</w:t>
      </w:r>
      <w:r w:rsidRPr="00BC3459">
        <w:rPr>
          <w:rStyle w:val="StyleUnderline"/>
        </w:rPr>
        <w:t xml:space="preserve"> the tactical choice</w:t>
      </w:r>
      <w:r w:rsidRPr="00BC3459">
        <w:rPr>
          <w:sz w:val="16"/>
        </w:rPr>
        <w:t xml:space="preserve">. McCann and other scholars have shown that </w:t>
      </w:r>
      <w:r w:rsidRPr="003054AD">
        <w:rPr>
          <w:rStyle w:val="StyleUnderline"/>
          <w:sz w:val="24"/>
          <w:szCs w:val="24"/>
          <w:highlight w:val="green"/>
        </w:rPr>
        <w:t xml:space="preserve">it is </w:t>
      </w:r>
      <w:r w:rsidRPr="003054AD">
        <w:rPr>
          <w:rStyle w:val="Emphasis"/>
          <w:szCs w:val="24"/>
          <w:highlight w:val="green"/>
        </w:rPr>
        <w:t>not</w:t>
      </w:r>
      <w:r w:rsidRPr="00BC3459">
        <w:rPr>
          <w:rStyle w:val="StyleUnderline"/>
          <w:sz w:val="24"/>
          <w:szCs w:val="24"/>
        </w:rPr>
        <w:t xml:space="preserve"> the </w:t>
      </w:r>
      <w:r w:rsidRPr="003054AD">
        <w:rPr>
          <w:rStyle w:val="Emphasis"/>
          <w:szCs w:val="24"/>
          <w:highlight w:val="green"/>
        </w:rPr>
        <w:t>likelihood of success</w:t>
      </w:r>
      <w:r w:rsidRPr="003054AD">
        <w:rPr>
          <w:rStyle w:val="StyleUnderline"/>
          <w:sz w:val="24"/>
          <w:szCs w:val="24"/>
          <w:highlight w:val="green"/>
        </w:rPr>
        <w:t>, but</w:t>
      </w:r>
      <w:r w:rsidRPr="00BC3459">
        <w:rPr>
          <w:rStyle w:val="StyleUnderline"/>
          <w:sz w:val="24"/>
          <w:szCs w:val="24"/>
        </w:rPr>
        <w:t xml:space="preserve"> the </w:t>
      </w:r>
      <w:r w:rsidRPr="003054AD">
        <w:rPr>
          <w:rStyle w:val="Emphasis"/>
          <w:szCs w:val="24"/>
          <w:highlight w:val="green"/>
        </w:rPr>
        <w:t>presence of</w:t>
      </w:r>
      <w:r w:rsidRPr="00BC3459">
        <w:rPr>
          <w:rStyle w:val="Emphasis"/>
          <w:szCs w:val="24"/>
        </w:rPr>
        <w:t xml:space="preserve"> movement </w:t>
      </w:r>
      <w:r w:rsidRPr="003054AD">
        <w:rPr>
          <w:rStyle w:val="Emphasis"/>
          <w:szCs w:val="24"/>
          <w:highlight w:val="green"/>
        </w:rPr>
        <w:t>organizers</w:t>
      </w:r>
      <w:r w:rsidRPr="003054AD">
        <w:rPr>
          <w:rStyle w:val="StyleUnderline"/>
          <w:sz w:val="24"/>
          <w:szCs w:val="24"/>
          <w:highlight w:val="green"/>
        </w:rPr>
        <w:t xml:space="preserve"> desiring</w:t>
      </w:r>
      <w:r w:rsidRPr="00BC3459">
        <w:rPr>
          <w:rStyle w:val="StyleUnderline"/>
          <w:sz w:val="24"/>
          <w:szCs w:val="24"/>
        </w:rPr>
        <w:t xml:space="preserve"> to use litigation as a tactic, </w:t>
      </w:r>
      <w:r w:rsidRPr="003054AD">
        <w:rPr>
          <w:rStyle w:val="StyleUnderline"/>
          <w:sz w:val="24"/>
          <w:szCs w:val="24"/>
          <w:highlight w:val="green"/>
        </w:rPr>
        <w:t xml:space="preserve">that </w:t>
      </w:r>
      <w:r w:rsidRPr="003054AD">
        <w:rPr>
          <w:rStyle w:val="Emphasis"/>
          <w:szCs w:val="24"/>
          <w:highlight w:val="green"/>
        </w:rPr>
        <w:t>determines</w:t>
      </w:r>
      <w:r w:rsidRPr="00BC3459">
        <w:rPr>
          <w:rStyle w:val="Emphasis"/>
          <w:szCs w:val="24"/>
        </w:rPr>
        <w:t xml:space="preserve"> its </w:t>
      </w:r>
      <w:r w:rsidRPr="003054AD">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13AEA102" w14:textId="77777777" w:rsidR="00526041" w:rsidRPr="00BC3459" w:rsidRDefault="00526041" w:rsidP="00526041">
      <w:pPr>
        <w:rPr>
          <w:sz w:val="16"/>
        </w:rPr>
      </w:pPr>
      <w:r w:rsidRPr="00BC3459">
        <w:rPr>
          <w:sz w:val="16"/>
        </w:rPr>
        <w:t xml:space="preserve">B. </w:t>
      </w:r>
      <w:r w:rsidRPr="00BC3459">
        <w:rPr>
          <w:rStyle w:val="StyleUnderline"/>
        </w:rPr>
        <w:t>Using All Means Possible: Legal Mobilization as a Defensive Tactic</w:t>
      </w:r>
    </w:p>
    <w:p w14:paraId="2D6376E9" w14:textId="77777777" w:rsidR="00526041" w:rsidRPr="00BC3459" w:rsidRDefault="00526041" w:rsidP="00526041">
      <w:pPr>
        <w:rPr>
          <w:sz w:val="16"/>
        </w:rPr>
      </w:pPr>
      <w:r w:rsidRPr="00BC3459">
        <w:rPr>
          <w:sz w:val="16"/>
        </w:rPr>
        <w:t xml:space="preserve">Using the principle of “attrition through enforcement,” Arizona used a legal regime to create laws to make Arizona so inhospitable for undocumented immigrants that they would voluntarily leave the state. Put differently, </w:t>
      </w:r>
      <w:r w:rsidRPr="003054AD">
        <w:rPr>
          <w:rStyle w:val="StyleUnderline"/>
          <w:highlight w:val="green"/>
        </w:rPr>
        <w:t>law</w:t>
      </w:r>
      <w:r w:rsidRPr="00BC3459">
        <w:rPr>
          <w:rStyle w:val="StyleUnderline"/>
        </w:rPr>
        <w:t xml:space="preserve"> was </w:t>
      </w:r>
      <w:r w:rsidRPr="003054AD">
        <w:rPr>
          <w:rStyle w:val="StyleUnderline"/>
          <w:highlight w:val="green"/>
        </w:rPr>
        <w:t>used</w:t>
      </w:r>
      <w:r w:rsidRPr="00BC3459">
        <w:rPr>
          <w:rStyle w:val="StyleUnderline"/>
        </w:rPr>
        <w:t xml:space="preserve"> as a </w:t>
      </w:r>
      <w:r w:rsidRPr="00BC3459">
        <w:rPr>
          <w:rStyle w:val="Emphasis"/>
        </w:rPr>
        <w:t xml:space="preserve">means </w:t>
      </w:r>
      <w:r w:rsidRPr="003054AD">
        <w:rPr>
          <w:rStyle w:val="Emphasis"/>
          <w:highlight w:val="green"/>
        </w:rPr>
        <w:t>to discipline</w:t>
      </w:r>
      <w:r w:rsidRPr="00BC3459">
        <w:rPr>
          <w:rStyle w:val="StyleUnderline"/>
        </w:rPr>
        <w:t xml:space="preserve"> and regulate the population </w:t>
      </w:r>
      <w:r w:rsidRPr="003054AD">
        <w:rPr>
          <w:rStyle w:val="StyleUnderline"/>
          <w:highlight w:val="green"/>
        </w:rPr>
        <w:t>and</w:t>
      </w:r>
      <w:r w:rsidRPr="00BC3459">
        <w:rPr>
          <w:rStyle w:val="StyleUnderline"/>
        </w:rPr>
        <w:t xml:space="preserve"> to </w:t>
      </w:r>
      <w:r w:rsidRPr="003054AD">
        <w:rPr>
          <w:rStyle w:val="Emphasis"/>
          <w:highlight w:val="green"/>
        </w:rPr>
        <w:t>consolidate</w:t>
      </w:r>
      <w:r w:rsidRPr="00BC3459">
        <w:rPr>
          <w:rStyle w:val="Emphasis"/>
        </w:rPr>
        <w:t xml:space="preserve"> the </w:t>
      </w:r>
      <w:r w:rsidRPr="003054AD">
        <w:rPr>
          <w:rStyle w:val="Emphasis"/>
          <w:highlight w:val="green"/>
        </w:rPr>
        <w:t>state’s power</w:t>
      </w:r>
      <w:r w:rsidRPr="00BC3459">
        <w:rPr>
          <w:rStyle w:val="StyleUnderline"/>
        </w:rPr>
        <w:t xml:space="preserve">. It is but </w:t>
      </w:r>
      <w:r w:rsidRPr="00BC3459">
        <w:rPr>
          <w:rStyle w:val="Emphasis"/>
        </w:rPr>
        <w:t>natural</w:t>
      </w:r>
      <w:r w:rsidRPr="00BC3459">
        <w:rPr>
          <w:rStyle w:val="StyleUnderline"/>
        </w:rPr>
        <w:t xml:space="preserve"> that advocates would </w:t>
      </w:r>
      <w:r w:rsidRPr="00BC3459">
        <w:rPr>
          <w:rStyle w:val="Emphasis"/>
        </w:rPr>
        <w:t>challenge the laws that subordinated them</w:t>
      </w:r>
      <w:r w:rsidRPr="00BC3459">
        <w:rPr>
          <w:sz w:val="16"/>
        </w:rPr>
        <w:t xml:space="preserve">. </w:t>
      </w:r>
      <w:r w:rsidRPr="00BC3459">
        <w:rPr>
          <w:rStyle w:val="StyleUnderline"/>
        </w:rPr>
        <w:t>The</w:t>
      </w:r>
      <w:r w:rsidRPr="00BC3459">
        <w:rPr>
          <w:sz w:val="16"/>
        </w:rPr>
        <w:t xml:space="preserve"> Arizona </w:t>
      </w:r>
      <w:r w:rsidRPr="00BC3459">
        <w:rPr>
          <w:rStyle w:val="StyleUnderline"/>
        </w:rPr>
        <w:t xml:space="preserve">Legislature’s actions were arguably </w:t>
      </w:r>
      <w:r w:rsidRPr="00BC3459">
        <w:rPr>
          <w:rStyle w:val="Emphasis"/>
        </w:rPr>
        <w:t>so exceptional</w:t>
      </w:r>
      <w:r w:rsidRPr="00BC3459">
        <w:rPr>
          <w:rStyle w:val="StyleUnderline"/>
        </w:rPr>
        <w:t xml:space="preserve">, that even </w:t>
      </w:r>
      <w:r w:rsidRPr="00BC3459">
        <w:rPr>
          <w:rStyle w:val="Emphasis"/>
        </w:rPr>
        <w:t>existing doctrine</w:t>
      </w:r>
      <w:r w:rsidRPr="00BC3459">
        <w:rPr>
          <w:rStyle w:val="StyleUnderline"/>
        </w:rPr>
        <w:t xml:space="preserve"> provides </w:t>
      </w:r>
      <w:r w:rsidRPr="00BC3459">
        <w:rPr>
          <w:rStyle w:val="Emphasis"/>
        </w:rPr>
        <w:t>enough</w:t>
      </w:r>
      <w:r w:rsidRPr="00BC3459">
        <w:rPr>
          <w:rStyle w:val="StyleUnderline"/>
        </w:rPr>
        <w:t xml:space="preserve"> leeway for advocates to legally </w:t>
      </w:r>
      <w:r w:rsidRPr="00BC3459">
        <w:rPr>
          <w:rStyle w:val="Emphasis"/>
        </w:rPr>
        <w:t>challenge</w:t>
      </w:r>
      <w:r w:rsidRPr="00BC3459">
        <w:rPr>
          <w:rStyle w:val="StyleUnderline"/>
        </w:rPr>
        <w:t xml:space="preserve"> and </w:t>
      </w:r>
      <w:r w:rsidRPr="00BC3459">
        <w:rPr>
          <w:rStyle w:val="Emphasis"/>
        </w:rPr>
        <w:t>undermine</w:t>
      </w:r>
      <w:r w:rsidRPr="00BC3459">
        <w:rPr>
          <w:rStyle w:val="StyleUnderline"/>
        </w:rPr>
        <w:t xml:space="preserve"> them</w:t>
      </w:r>
      <w:r w:rsidRPr="00BC3459">
        <w:rPr>
          <w:sz w:val="16"/>
        </w:rPr>
        <w:t>.</w:t>
      </w:r>
    </w:p>
    <w:p w14:paraId="5BD5906D" w14:textId="77777777" w:rsidR="00526041" w:rsidRPr="00BC3459" w:rsidRDefault="00526041" w:rsidP="00526041">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3054AD">
        <w:rPr>
          <w:rStyle w:val="StyleUnderline"/>
          <w:highlight w:val="green"/>
        </w:rPr>
        <w:t>in</w:t>
      </w:r>
      <w:r w:rsidRPr="00BC3459">
        <w:rPr>
          <w:rStyle w:val="StyleUnderline"/>
        </w:rPr>
        <w:t xml:space="preserve"> </w:t>
      </w:r>
      <w:r w:rsidRPr="00BC3459">
        <w:rPr>
          <w:rStyle w:val="Emphasis"/>
        </w:rPr>
        <w:t xml:space="preserve">Puente v. </w:t>
      </w:r>
      <w:r w:rsidRPr="003054AD">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3054AD">
        <w:rPr>
          <w:rStyle w:val="Emphasis"/>
          <w:highlight w:val="green"/>
        </w:rPr>
        <w:t>challenging</w:t>
      </w:r>
      <w:r w:rsidRPr="00BC3459">
        <w:rPr>
          <w:rStyle w:val="StyleUnderline"/>
        </w:rPr>
        <w:t xml:space="preserve"> the laws </w:t>
      </w:r>
      <w:r w:rsidRPr="003054AD">
        <w:rPr>
          <w:rStyle w:val="Emphasis"/>
          <w:highlight w:val="green"/>
        </w:rPr>
        <w:t>in courts</w:t>
      </w:r>
      <w:r w:rsidRPr="003054AD">
        <w:rPr>
          <w:rStyle w:val="StyleUnderline"/>
          <w:highlight w:val="green"/>
        </w:rPr>
        <w:t xml:space="preserve"> was</w:t>
      </w:r>
      <w:r w:rsidRPr="00BC3459">
        <w:rPr>
          <w:rStyle w:val="StyleUnderline"/>
        </w:rPr>
        <w:t xml:space="preserve"> the </w:t>
      </w:r>
      <w:r w:rsidRPr="003054AD">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2B127FE3" w14:textId="77777777" w:rsidR="00526041" w:rsidRPr="00BC3459" w:rsidRDefault="00526041" w:rsidP="00526041">
      <w:pPr>
        <w:rPr>
          <w:sz w:val="16"/>
        </w:rPr>
      </w:pPr>
      <w:r w:rsidRPr="00BC3459">
        <w:rPr>
          <w:sz w:val="16"/>
        </w:rPr>
        <w:t xml:space="preserve">C. </w:t>
      </w:r>
      <w:r w:rsidRPr="00BC3459">
        <w:rPr>
          <w:rStyle w:val="StyleUnderline"/>
        </w:rPr>
        <w:t>Legal Mobilization for Building Communities, Story Telling, and For Media Coverage</w:t>
      </w:r>
    </w:p>
    <w:p w14:paraId="7FC0FC94" w14:textId="77777777" w:rsidR="00526041" w:rsidRPr="00BC3459" w:rsidRDefault="00526041" w:rsidP="00526041">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29A6C728" w14:textId="77777777" w:rsidR="00526041" w:rsidRPr="00BC3459" w:rsidRDefault="00526041" w:rsidP="00526041">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7E331A13" w14:textId="77777777" w:rsidR="00526041" w:rsidRPr="00BC3459" w:rsidRDefault="00526041" w:rsidP="00526041">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097C5539" w14:textId="77777777" w:rsidR="00526041" w:rsidRPr="00BC3459" w:rsidRDefault="00526041" w:rsidP="00526041">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3054AD">
        <w:rPr>
          <w:rStyle w:val="Emphasis"/>
          <w:highlight w:val="green"/>
        </w:rPr>
        <w:t>using 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3054AD">
        <w:rPr>
          <w:rStyle w:val="Emphasis"/>
          <w:highlight w:val="green"/>
        </w:rPr>
        <w:t>spurs community 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01DE2B2D" w14:textId="77777777" w:rsidR="00526041" w:rsidRPr="00BC3459" w:rsidRDefault="00526041" w:rsidP="00526041">
      <w:pPr>
        <w:rPr>
          <w:sz w:val="16"/>
        </w:rPr>
      </w:pPr>
      <w:r w:rsidRPr="00BC3459">
        <w:rPr>
          <w:rStyle w:val="StyleUnderline"/>
        </w:rPr>
        <w:t xml:space="preserve">The examples </w:t>
      </w:r>
      <w:r w:rsidRPr="003054AD">
        <w:rPr>
          <w:rStyle w:val="StyleUnderline"/>
          <w:highlight w:val="green"/>
        </w:rPr>
        <w:t xml:space="preserve">show how </w:t>
      </w:r>
      <w:r w:rsidRPr="003054AD">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3054AD">
        <w:rPr>
          <w:rStyle w:val="Emphasis"/>
          <w:highlight w:val="green"/>
        </w:rPr>
        <w:t>law</w:t>
      </w:r>
      <w:r w:rsidRPr="003054AD">
        <w:rPr>
          <w:rStyle w:val="StyleUnderline"/>
          <w:highlight w:val="green"/>
        </w:rPr>
        <w:t xml:space="preserve"> can be for </w:t>
      </w:r>
      <w:r w:rsidRPr="003054AD">
        <w:rPr>
          <w:rStyle w:val="Emphasis"/>
          <w:highlight w:val="green"/>
        </w:rPr>
        <w:t>subordinated groups</w:t>
      </w:r>
      <w:r w:rsidRPr="00BC3459">
        <w:rPr>
          <w:rStyle w:val="StyleUnderline"/>
        </w:rPr>
        <w:t xml:space="preserve">, </w:t>
      </w:r>
      <w:r w:rsidRPr="003054AD">
        <w:rPr>
          <w:rStyle w:val="Emphasis"/>
          <w:highlight w:val="green"/>
        </w:rPr>
        <w:t>even as</w:t>
      </w:r>
      <w:r w:rsidRPr="00BC3459">
        <w:rPr>
          <w:rStyle w:val="StyleUnderline"/>
        </w:rPr>
        <w:t xml:space="preserve"> they are </w:t>
      </w:r>
      <w:r w:rsidRPr="00BC3459">
        <w:rPr>
          <w:rStyle w:val="Emphasis"/>
        </w:rPr>
        <w:t xml:space="preserve">being </w:t>
      </w:r>
      <w:r w:rsidRPr="003054AD">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3054AD">
        <w:rPr>
          <w:rStyle w:val="Emphasis"/>
          <w:highlight w:val="green"/>
        </w:rPr>
        <w:t>process</w:t>
      </w:r>
      <w:r w:rsidRPr="003054AD">
        <w:rPr>
          <w:rStyle w:val="StyleUnderline"/>
          <w:highlight w:val="green"/>
        </w:rPr>
        <w:t xml:space="preserve"> of </w:t>
      </w:r>
      <w:r w:rsidRPr="003054AD">
        <w:rPr>
          <w:rStyle w:val="Emphasis"/>
          <w:highlight w:val="green"/>
        </w:rPr>
        <w:t>articulating</w:t>
      </w:r>
      <w:r w:rsidRPr="00BC3459">
        <w:rPr>
          <w:rStyle w:val="Emphasis"/>
        </w:rPr>
        <w:t xml:space="preserve"> legal </w:t>
      </w:r>
      <w:r w:rsidRPr="003054AD">
        <w:rPr>
          <w:rStyle w:val="Emphasis"/>
          <w:highlight w:val="green"/>
        </w:rPr>
        <w:t>rights</w:t>
      </w:r>
      <w:r w:rsidRPr="003054AD">
        <w:rPr>
          <w:rStyle w:val="StyleUnderline"/>
          <w:highlight w:val="green"/>
        </w:rPr>
        <w:t xml:space="preserve"> is</w:t>
      </w:r>
      <w:r w:rsidRPr="00BC3459">
        <w:rPr>
          <w:rStyle w:val="StyleUnderline"/>
        </w:rPr>
        <w:t xml:space="preserve"> a </w:t>
      </w:r>
      <w:r w:rsidRPr="003054AD">
        <w:rPr>
          <w:rStyle w:val="Emphasis"/>
          <w:highlight w:val="green"/>
        </w:rPr>
        <w:t>powerful</w:t>
      </w:r>
      <w:r w:rsidRPr="00BC3459">
        <w:rPr>
          <w:rStyle w:val="Emphasis"/>
        </w:rPr>
        <w:t xml:space="preserve"> mobilizing tool</w:t>
      </w:r>
      <w:r w:rsidRPr="00BC3459">
        <w:rPr>
          <w:rStyle w:val="StyleUnderline"/>
        </w:rPr>
        <w:t xml:space="preserve">, </w:t>
      </w:r>
      <w:r w:rsidRPr="003054AD">
        <w:rPr>
          <w:rStyle w:val="StyleUnderline"/>
          <w:highlight w:val="green"/>
        </w:rPr>
        <w:t>even if legal forums offer limited</w:t>
      </w:r>
      <w:r w:rsidRPr="00BC3459">
        <w:rPr>
          <w:rStyle w:val="StyleUnderline"/>
        </w:rPr>
        <w:t xml:space="preserve"> recourse for </w:t>
      </w:r>
      <w:r w:rsidRPr="003054AD">
        <w:rPr>
          <w:rStyle w:val="StyleUnderline"/>
          <w:highlight w:val="green"/>
        </w:rPr>
        <w:t>relief</w:t>
      </w:r>
      <w:r w:rsidRPr="00BC3459">
        <w:rPr>
          <w:sz w:val="16"/>
        </w:rPr>
        <w:t>.</w:t>
      </w:r>
    </w:p>
    <w:p w14:paraId="432B0B0E" w14:textId="77777777" w:rsidR="00526041" w:rsidRPr="00BC3459" w:rsidRDefault="00526041" w:rsidP="00526041">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3054AD">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3054AD">
        <w:rPr>
          <w:rStyle w:val="StyleUnderline"/>
          <w:highlight w:val="green"/>
        </w:rPr>
        <w:t xml:space="preserve">mobilize for </w:t>
      </w:r>
      <w:r w:rsidRPr="003054AD">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6553EA48" w14:textId="77777777" w:rsidR="00526041" w:rsidRPr="00BC3459" w:rsidRDefault="00526041" w:rsidP="00526041">
      <w:pPr>
        <w:rPr>
          <w:rStyle w:val="StyleUnderline"/>
        </w:rPr>
      </w:pPr>
      <w:r w:rsidRPr="00BC3459">
        <w:rPr>
          <w:sz w:val="16"/>
        </w:rPr>
        <w:t xml:space="preserve">D. </w:t>
      </w:r>
      <w:r w:rsidRPr="00BC3459">
        <w:rPr>
          <w:rStyle w:val="StyleUnderline"/>
        </w:rPr>
        <w:t>Legal Mobilization as a Subversive Tactic?</w:t>
      </w:r>
    </w:p>
    <w:p w14:paraId="5F4FC6F6" w14:textId="77777777" w:rsidR="00526041" w:rsidRPr="00BC3459" w:rsidRDefault="00526041" w:rsidP="00526041">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1290C069" w14:textId="77777777" w:rsidR="00526041" w:rsidRPr="00BC3459" w:rsidRDefault="00526041" w:rsidP="00526041">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3054AD">
        <w:rPr>
          <w:rStyle w:val="StyleUnderline"/>
          <w:highlight w:val="green"/>
        </w:rPr>
        <w:t xml:space="preserve">NYIA </w:t>
      </w:r>
      <w:r w:rsidRPr="003054AD">
        <w:rPr>
          <w:rStyle w:val="Emphasis"/>
          <w:highlight w:val="green"/>
        </w:rPr>
        <w:t>rejects</w:t>
      </w:r>
      <w:r w:rsidRPr="00BC3459">
        <w:rPr>
          <w:rStyle w:val="StyleUnderline"/>
        </w:rPr>
        <w:t xml:space="preserve"> the </w:t>
      </w:r>
      <w:r w:rsidRPr="003054AD">
        <w:rPr>
          <w:rStyle w:val="Emphasis"/>
          <w:highlight w:val="green"/>
        </w:rPr>
        <w:t>legitimacy</w:t>
      </w:r>
      <w:r w:rsidRPr="003054AD">
        <w:rPr>
          <w:rStyle w:val="StyleUnderline"/>
          <w:highlight w:val="green"/>
        </w:rPr>
        <w:t xml:space="preserve"> of </w:t>
      </w:r>
      <w:r w:rsidRPr="003054AD">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3054AD">
        <w:rPr>
          <w:rStyle w:val="Emphasis"/>
          <w:highlight w:val="green"/>
        </w:rPr>
        <w:t>Yet</w:t>
      </w:r>
      <w:r w:rsidRPr="00BC3459">
        <w:rPr>
          <w:rStyle w:val="StyleUnderline"/>
        </w:rPr>
        <w:t xml:space="preserve">, they </w:t>
      </w:r>
      <w:r w:rsidRPr="003054AD">
        <w:rPr>
          <w:rStyle w:val="StyleUnderline"/>
          <w:highlight w:val="green"/>
        </w:rPr>
        <w:t>used</w:t>
      </w:r>
      <w:r w:rsidRPr="00BC3459">
        <w:rPr>
          <w:rStyle w:val="StyleUnderline"/>
        </w:rPr>
        <w:t xml:space="preserve"> the </w:t>
      </w:r>
      <w:r w:rsidRPr="00BC3459">
        <w:rPr>
          <w:rStyle w:val="Emphasis"/>
        </w:rPr>
        <w:t xml:space="preserve">available </w:t>
      </w:r>
      <w:r w:rsidRPr="003054AD">
        <w:rPr>
          <w:rStyle w:val="Emphasis"/>
          <w:highlight w:val="green"/>
        </w:rPr>
        <w:t>asylum law</w:t>
      </w:r>
      <w:r w:rsidRPr="003054AD">
        <w:rPr>
          <w:rStyle w:val="StyleUnderline"/>
          <w:highlight w:val="green"/>
        </w:rPr>
        <w:t xml:space="preserve"> as</w:t>
      </w:r>
      <w:r w:rsidRPr="00BC3459">
        <w:rPr>
          <w:rStyle w:val="StyleUnderline"/>
        </w:rPr>
        <w:t xml:space="preserve"> a means of </w:t>
      </w:r>
      <w:r w:rsidRPr="003054AD">
        <w:rPr>
          <w:rStyle w:val="Emphasis"/>
          <w:highlight w:val="green"/>
        </w:rPr>
        <w:t>resistance</w:t>
      </w:r>
      <w:r w:rsidRPr="003054AD">
        <w:rPr>
          <w:rStyle w:val="StyleUnderline"/>
          <w:highlight w:val="green"/>
        </w:rPr>
        <w:t xml:space="preserve"> and </w:t>
      </w:r>
      <w:r w:rsidRPr="003054AD">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563224FB" w14:textId="77777777" w:rsidR="00526041" w:rsidRPr="00BC3459" w:rsidRDefault="00526041" w:rsidP="00526041">
      <w:pPr>
        <w:rPr>
          <w:sz w:val="16"/>
        </w:rPr>
      </w:pPr>
      <w:r w:rsidRPr="00BC3459">
        <w:rPr>
          <w:sz w:val="16"/>
        </w:rPr>
        <w:t xml:space="preserve">The use of asylum law by the deported was not hidden. If anything, it was public and confrontational. Many of them expected to face severe retali- 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3054AD">
        <w:rPr>
          <w:rStyle w:val="StyleUnderline"/>
          <w:highlight w:val="green"/>
        </w:rPr>
        <w:t xml:space="preserve">to </w:t>
      </w:r>
      <w:r w:rsidRPr="003054AD">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3054AD">
        <w:rPr>
          <w:rStyle w:val="Emphasis"/>
          <w:highlight w:val="green"/>
        </w:rPr>
        <w:t>even a tiny opening</w:t>
      </w:r>
      <w:r w:rsidRPr="00BC3459">
        <w:rPr>
          <w:rStyle w:val="StyleUnderline"/>
        </w:rPr>
        <w:t xml:space="preserve"> in the law can </w:t>
      </w:r>
      <w:r w:rsidRPr="003054AD">
        <w:rPr>
          <w:rStyle w:val="Emphasis"/>
          <w:highlight w:val="green"/>
        </w:rPr>
        <w:t>provide</w:t>
      </w:r>
      <w:r w:rsidRPr="00BC3459">
        <w:rPr>
          <w:rStyle w:val="StyleUnderline"/>
        </w:rPr>
        <w:t xml:space="preserve"> a </w:t>
      </w:r>
      <w:r w:rsidRPr="003054AD">
        <w:rPr>
          <w:rStyle w:val="StyleUnderline"/>
          <w:highlight w:val="green"/>
        </w:rPr>
        <w:t xml:space="preserve">forum for </w:t>
      </w:r>
      <w:r w:rsidRPr="003054AD">
        <w:rPr>
          <w:rStyle w:val="Emphasis"/>
          <w:highlight w:val="green"/>
        </w:rPr>
        <w:t>radical</w:t>
      </w:r>
      <w:r w:rsidRPr="00BC3459">
        <w:rPr>
          <w:rStyle w:val="Emphasis"/>
        </w:rPr>
        <w:t xml:space="preserve"> protest </w:t>
      </w:r>
      <w:r w:rsidRPr="003054AD">
        <w:rPr>
          <w:rStyle w:val="Emphasis"/>
          <w:highlight w:val="green"/>
        </w:rPr>
        <w:t>actions</w:t>
      </w:r>
      <w:r w:rsidRPr="003054AD">
        <w:rPr>
          <w:rStyle w:val="StyleUnderline"/>
          <w:highlight w:val="green"/>
        </w:rPr>
        <w:t xml:space="preserve"> against </w:t>
      </w:r>
      <w:r w:rsidRPr="003054AD">
        <w:rPr>
          <w:rStyle w:val="Emphasis"/>
          <w:highlight w:val="green"/>
        </w:rPr>
        <w:t>hegemonic powers</w:t>
      </w:r>
      <w:r w:rsidRPr="00BC3459">
        <w:rPr>
          <w:sz w:val="16"/>
        </w:rPr>
        <w:t>.</w:t>
      </w:r>
    </w:p>
    <w:p w14:paraId="5CC18ACC" w14:textId="77777777" w:rsidR="00526041" w:rsidRPr="00BC3459" w:rsidRDefault="00526041" w:rsidP="00526041">
      <w:pPr>
        <w:rPr>
          <w:sz w:val="16"/>
        </w:rPr>
      </w:pPr>
      <w:r w:rsidRPr="00BC3459">
        <w:rPr>
          <w:sz w:val="16"/>
        </w:rPr>
        <w:t>III. WHAT DID MOBILIZATION ACHIEVE?</w:t>
      </w:r>
    </w:p>
    <w:p w14:paraId="07F6973E" w14:textId="77777777" w:rsidR="00526041" w:rsidRPr="00BC3459" w:rsidRDefault="00526041" w:rsidP="00526041">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3054AD">
        <w:rPr>
          <w:rStyle w:val="Emphasis"/>
          <w:highlight w:val="green"/>
        </w:rPr>
        <w:t>law and rights</w:t>
      </w:r>
      <w:r w:rsidRPr="00BC3459">
        <w:rPr>
          <w:rStyle w:val="StyleUnderline"/>
        </w:rPr>
        <w:t xml:space="preserve"> can be </w:t>
      </w:r>
      <w:r w:rsidRPr="003054AD">
        <w:rPr>
          <w:rStyle w:val="StyleUnderline"/>
          <w:highlight w:val="green"/>
        </w:rPr>
        <w:t xml:space="preserve">deployed in </w:t>
      </w:r>
      <w:r w:rsidRPr="003054AD">
        <w:rPr>
          <w:rStyle w:val="Emphasis"/>
          <w:highlight w:val="green"/>
        </w:rPr>
        <w:t>“counterhegemonic” ways</w:t>
      </w:r>
      <w:r w:rsidRPr="003054AD">
        <w:rPr>
          <w:rStyle w:val="StyleUnderline"/>
          <w:highlight w:val="green"/>
        </w:rPr>
        <w:t xml:space="preserve"> to </w:t>
      </w:r>
      <w:r w:rsidRPr="003054AD">
        <w:rPr>
          <w:rStyle w:val="Emphasis"/>
          <w:highlight w:val="green"/>
        </w:rPr>
        <w:t>“refashion”</w:t>
      </w:r>
      <w:r w:rsidRPr="00BC3459">
        <w:rPr>
          <w:rStyle w:val="StyleUnderline"/>
        </w:rPr>
        <w:t xml:space="preserve"> the elements constituting the </w:t>
      </w:r>
      <w:r w:rsidRPr="003054AD">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immigrants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1A14E4EA" w14:textId="77777777" w:rsidR="00526041" w:rsidRPr="00BC3459" w:rsidRDefault="00526041" w:rsidP="00526041">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2E9EB21C" w14:textId="77777777" w:rsidR="00526041" w:rsidRPr="00BC3459" w:rsidRDefault="00526041" w:rsidP="00526041">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3054AD">
        <w:rPr>
          <w:rStyle w:val="StyleUnderline"/>
          <w:highlight w:val="green"/>
        </w:rPr>
        <w:t xml:space="preserve">an </w:t>
      </w:r>
      <w:r w:rsidRPr="003054AD">
        <w:rPr>
          <w:rStyle w:val="Emphasis"/>
          <w:highlight w:val="green"/>
        </w:rPr>
        <w:t>act of self-governance</w:t>
      </w:r>
      <w:r w:rsidRPr="00BC3459">
        <w:rPr>
          <w:sz w:val="16"/>
        </w:rPr>
        <w:t>.</w:t>
      </w:r>
    </w:p>
    <w:p w14:paraId="1923B27E" w14:textId="77777777" w:rsidR="00526041" w:rsidRPr="00BC3459" w:rsidRDefault="00526041" w:rsidP="00526041">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098348D8" w14:textId="77777777" w:rsidR="00526041" w:rsidRPr="00BC3459" w:rsidRDefault="00526041" w:rsidP="00526041">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0C8E3B5F" w14:textId="77777777" w:rsidR="00526041" w:rsidRPr="00BC3459" w:rsidRDefault="00526041" w:rsidP="00526041">
      <w:pPr>
        <w:rPr>
          <w:sz w:val="16"/>
        </w:rPr>
      </w:pPr>
      <w:r w:rsidRPr="00BC3459">
        <w:rPr>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stitute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47886821" w14:textId="77777777" w:rsidR="00526041" w:rsidRPr="00BC3459" w:rsidRDefault="00526041" w:rsidP="00526041">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570F91CE" w14:textId="77777777" w:rsidR="00526041" w:rsidRPr="00BC3459" w:rsidRDefault="00526041" w:rsidP="00526041">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0B59612F" w14:textId="77777777" w:rsidR="00526041" w:rsidRPr="00BC3459" w:rsidRDefault="00526041" w:rsidP="00526041">
      <w:pPr>
        <w:ind w:left="720"/>
        <w:rPr>
          <w:sz w:val="16"/>
        </w:rPr>
      </w:pPr>
      <w:r w:rsidRPr="00BC3459">
        <w:rPr>
          <w:sz w:val="16"/>
        </w:rPr>
        <w:t>The voices that need to be heard in the SB 1070 debate are those of the people directly placed in the bill’s crosshairs. Our commu- nity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7EF1F747" w14:textId="77777777" w:rsidR="00526041" w:rsidRPr="00BC3459" w:rsidRDefault="00526041" w:rsidP="00526041">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23A84945" w14:textId="77777777" w:rsidR="00526041" w:rsidRPr="00BC3459" w:rsidRDefault="00526041" w:rsidP="00526041">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0A0F93E4" w14:textId="77777777" w:rsidR="00526041" w:rsidRPr="00BC3459" w:rsidRDefault="00526041" w:rsidP="00526041">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12A951AC" w14:textId="77777777" w:rsidR="00526041" w:rsidRPr="00BC3459" w:rsidRDefault="00526041" w:rsidP="00526041">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04AEDDAC" w14:textId="77777777" w:rsidR="00526041" w:rsidRPr="00BC3459" w:rsidRDefault="00526041" w:rsidP="00526041">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437ACD13" w14:textId="77777777" w:rsidR="00526041" w:rsidRPr="00BC3459" w:rsidRDefault="00526041" w:rsidP="00526041">
      <w:pPr>
        <w:rPr>
          <w:sz w:val="16"/>
        </w:rPr>
      </w:pPr>
      <w:r w:rsidRPr="00BC3459">
        <w:rPr>
          <w:rStyle w:val="StyleUnderline"/>
        </w:rPr>
        <w:t xml:space="preserve">Another </w:t>
      </w:r>
      <w:r w:rsidRPr="003054AD">
        <w:rPr>
          <w:rStyle w:val="StyleUnderline"/>
          <w:highlight w:val="green"/>
        </w:rPr>
        <w:t>argument against legal</w:t>
      </w:r>
      <w:r w:rsidRPr="00BC3459">
        <w:rPr>
          <w:rStyle w:val="StyleUnderline"/>
        </w:rPr>
        <w:t xml:space="preserve"> mobilization </w:t>
      </w:r>
      <w:r w:rsidRPr="003054AD">
        <w:rPr>
          <w:rStyle w:val="StyleUnderline"/>
          <w:highlight w:val="green"/>
        </w:rPr>
        <w:t>is</w:t>
      </w:r>
      <w:r w:rsidRPr="00BC3459">
        <w:rPr>
          <w:rStyle w:val="StyleUnderline"/>
        </w:rPr>
        <w:t xml:space="preserve"> that the legal </w:t>
      </w:r>
      <w:r w:rsidRPr="003054AD">
        <w:rPr>
          <w:rStyle w:val="StyleUnderline"/>
          <w:highlight w:val="green"/>
        </w:rPr>
        <w:t>successes</w:t>
      </w:r>
      <w:r w:rsidRPr="00BC3459">
        <w:rPr>
          <w:rStyle w:val="StyleUnderline"/>
        </w:rPr>
        <w:t xml:space="preserve"> may also </w:t>
      </w:r>
      <w:r w:rsidRPr="003054AD">
        <w:rPr>
          <w:rStyle w:val="StyleUnderline"/>
          <w:highlight w:val="green"/>
        </w:rPr>
        <w:t>create</w:t>
      </w:r>
      <w:r w:rsidRPr="00BC3459">
        <w:rPr>
          <w:rStyle w:val="StyleUnderline"/>
        </w:rPr>
        <w:t xml:space="preserve"> an </w:t>
      </w:r>
      <w:r w:rsidRPr="003054AD">
        <w:rPr>
          <w:rStyle w:val="StyleUnderline"/>
          <w:highlight w:val="green"/>
        </w:rPr>
        <w:t>impression of</w:t>
      </w:r>
      <w:r w:rsidRPr="00BC3459">
        <w:rPr>
          <w:rStyle w:val="StyleUnderline"/>
        </w:rPr>
        <w:t xml:space="preserve"> immigrant rights protecting courts when an examination of the legal reasoning belies this </w:t>
      </w:r>
      <w:r w:rsidRPr="003054AD">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3054AD">
        <w:rPr>
          <w:rStyle w:val="Emphasis"/>
          <w:highlight w:val="green"/>
        </w:rPr>
        <w:t>no evidence</w:t>
      </w:r>
      <w:r w:rsidRPr="003054AD">
        <w:rPr>
          <w:rStyle w:val="StyleUnderline"/>
          <w:highlight w:val="green"/>
        </w:rPr>
        <w:t xml:space="preserve"> to suggest</w:t>
      </w:r>
      <w:r w:rsidRPr="00BC3459">
        <w:rPr>
          <w:rStyle w:val="StyleUnderline"/>
        </w:rPr>
        <w:t xml:space="preserve"> that </w:t>
      </w:r>
      <w:r w:rsidRPr="003054AD">
        <w:rPr>
          <w:rStyle w:val="Emphasis"/>
          <w:highlight w:val="green"/>
        </w:rPr>
        <w:t>all</w:t>
      </w:r>
      <w:r w:rsidRPr="00BC3459">
        <w:rPr>
          <w:rStyle w:val="StyleUnderline"/>
        </w:rPr>
        <w:t xml:space="preserve"> the other </w:t>
      </w:r>
      <w:r w:rsidRPr="00BC3459">
        <w:rPr>
          <w:rStyle w:val="Emphasis"/>
        </w:rPr>
        <w:t xml:space="preserve">social movements </w:t>
      </w:r>
      <w:r w:rsidRPr="003054AD">
        <w:rPr>
          <w:rStyle w:val="Emphasis"/>
          <w:highlight w:val="green"/>
        </w:rPr>
        <w:t>actors</w:t>
      </w:r>
      <w:r w:rsidRPr="00BC3459">
        <w:rPr>
          <w:rStyle w:val="StyleUnderline"/>
        </w:rPr>
        <w:t xml:space="preserve"> in Arizona </w:t>
      </w:r>
      <w:r w:rsidRPr="003054AD">
        <w:rPr>
          <w:rStyle w:val="StyleUnderline"/>
          <w:highlight w:val="green"/>
        </w:rPr>
        <w:t>were</w:t>
      </w:r>
      <w:r w:rsidRPr="00BC3459">
        <w:rPr>
          <w:rStyle w:val="StyleUnderline"/>
        </w:rPr>
        <w:t xml:space="preserve"> </w:t>
      </w:r>
      <w:r w:rsidRPr="00BC3459">
        <w:rPr>
          <w:rStyle w:val="Emphasis"/>
        </w:rPr>
        <w:t xml:space="preserve">singularly </w:t>
      </w:r>
      <w:r w:rsidRPr="003054AD">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3054AD">
        <w:rPr>
          <w:rStyle w:val="Emphasis"/>
          <w:highlight w:val="green"/>
        </w:rPr>
        <w:t>protest</w:t>
      </w:r>
      <w:r w:rsidRPr="00BC3459">
        <w:rPr>
          <w:rStyle w:val="Emphasis"/>
        </w:rPr>
        <w:t xml:space="preserve"> actions </w:t>
      </w:r>
      <w:r w:rsidRPr="003054AD">
        <w:rPr>
          <w:rStyle w:val="Emphasis"/>
          <w:highlight w:val="green"/>
        </w:rPr>
        <w:t>intensified</w:t>
      </w:r>
      <w:r w:rsidRPr="003054AD">
        <w:rPr>
          <w:rStyle w:val="StyleUnderline"/>
          <w:highlight w:val="green"/>
        </w:rPr>
        <w:t xml:space="preserve"> and </w:t>
      </w:r>
      <w:r w:rsidRPr="003054AD">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591A3794" w14:textId="77777777" w:rsidR="00526041" w:rsidRPr="00BC3459" w:rsidRDefault="00526041" w:rsidP="00526041">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3054AD">
        <w:rPr>
          <w:rStyle w:val="Emphasis"/>
          <w:highlight w:val="green"/>
        </w:rPr>
        <w:t>organizations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3054AD">
        <w:rPr>
          <w:rStyle w:val="Emphasis"/>
          <w:highlight w:val="green"/>
        </w:rPr>
        <w:t>made sure</w:t>
      </w:r>
      <w:r w:rsidRPr="00BC3459">
        <w:rPr>
          <w:rStyle w:val="StyleUnderline"/>
        </w:rPr>
        <w:t xml:space="preserve"> that the </w:t>
      </w:r>
      <w:r w:rsidRPr="003054AD">
        <w:rPr>
          <w:rStyle w:val="Emphasis"/>
          <w:highlight w:val="green"/>
        </w:rPr>
        <w:t>interests</w:t>
      </w:r>
      <w:r w:rsidRPr="003054AD">
        <w:rPr>
          <w:rStyle w:val="StyleUnderline"/>
          <w:highlight w:val="green"/>
        </w:rPr>
        <w:t xml:space="preserve"> of</w:t>
      </w:r>
      <w:r w:rsidRPr="00BC3459">
        <w:rPr>
          <w:rStyle w:val="StyleUnderline"/>
        </w:rPr>
        <w:t xml:space="preserve"> undocumented </w:t>
      </w:r>
      <w:r w:rsidRPr="003054AD">
        <w:rPr>
          <w:rStyle w:val="StyleUnderline"/>
          <w:highlight w:val="green"/>
        </w:rPr>
        <w:t>immigrants</w:t>
      </w:r>
      <w:r w:rsidRPr="00BC3459">
        <w:rPr>
          <w:rStyle w:val="StyleUnderline"/>
        </w:rPr>
        <w:t xml:space="preserve"> in Arizona </w:t>
      </w:r>
      <w:r w:rsidRPr="003054AD">
        <w:rPr>
          <w:rStyle w:val="StyleUnderline"/>
          <w:highlight w:val="green"/>
        </w:rPr>
        <w:t xml:space="preserve">were </w:t>
      </w:r>
      <w:r w:rsidRPr="003054AD">
        <w:rPr>
          <w:rStyle w:val="Emphasis"/>
          <w:highlight w:val="green"/>
        </w:rPr>
        <w:t>prioritized</w:t>
      </w:r>
      <w:r w:rsidRPr="00BC3459">
        <w:rPr>
          <w:sz w:val="16"/>
        </w:rPr>
        <w:t>.</w:t>
      </w:r>
    </w:p>
    <w:p w14:paraId="5DD31543" w14:textId="77777777" w:rsidR="00526041" w:rsidRPr="00BC3459" w:rsidRDefault="00526041" w:rsidP="00526041">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05E385C8" w14:textId="77777777" w:rsidR="00526041" w:rsidRPr="00BC3459" w:rsidRDefault="00526041" w:rsidP="00526041">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0490065A" w14:textId="77777777" w:rsidR="00526041" w:rsidRPr="00BC3459" w:rsidRDefault="00526041" w:rsidP="00526041">
      <w:pPr>
        <w:rPr>
          <w:sz w:val="16"/>
        </w:rPr>
      </w:pPr>
      <w:r w:rsidRPr="00BC3459">
        <w:rPr>
          <w:sz w:val="16"/>
        </w:rPr>
        <w:t>CONCLUSION</w:t>
      </w:r>
    </w:p>
    <w:p w14:paraId="2450631E" w14:textId="77777777" w:rsidR="00526041" w:rsidRPr="00BC3459" w:rsidRDefault="00526041" w:rsidP="00526041">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3AF7471F" w14:textId="77777777" w:rsidR="00526041" w:rsidRPr="00BC3459" w:rsidRDefault="00526041" w:rsidP="00526041">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3B704634" w14:textId="77777777" w:rsidR="00526041" w:rsidRPr="00BC3459" w:rsidRDefault="00526041" w:rsidP="00526041">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5D421FD7" w14:textId="77777777" w:rsidR="00526041" w:rsidRPr="00BC3459" w:rsidRDefault="00526041" w:rsidP="00526041">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3054AD">
        <w:rPr>
          <w:rStyle w:val="Emphasis"/>
          <w:highlight w:val="green"/>
        </w:rPr>
        <w:t>emancipatory character</w:t>
      </w:r>
      <w:r w:rsidRPr="00BC3459">
        <w:rPr>
          <w:rStyle w:val="Emphasis"/>
        </w:rPr>
        <w:t>”</w:t>
      </w:r>
      <w:r w:rsidRPr="00BC3459">
        <w:rPr>
          <w:rStyle w:val="StyleUnderline"/>
        </w:rPr>
        <w:t xml:space="preserve"> as it provides avenues to </w:t>
      </w:r>
      <w:r w:rsidRPr="003054AD">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3054AD">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3054AD">
        <w:rPr>
          <w:rStyle w:val="Emphasis"/>
          <w:highlight w:val="green"/>
        </w:rPr>
        <w:t>remedy</w:t>
      </w:r>
      <w:r w:rsidRPr="00BC3459">
        <w:rPr>
          <w:rStyle w:val="Emphasis"/>
        </w:rPr>
        <w:t xml:space="preserve"> extreme </w:t>
      </w:r>
      <w:r w:rsidRPr="003054AD">
        <w:rPr>
          <w:rStyle w:val="Emphasis"/>
          <w:highlight w:val="green"/>
        </w:rPr>
        <w:t>precariousness</w:t>
      </w:r>
      <w:r w:rsidRPr="003054AD">
        <w:rPr>
          <w:rStyle w:val="StyleUnderline"/>
          <w:highlight w:val="green"/>
        </w:rPr>
        <w:t xml:space="preserve"> and </w:t>
      </w:r>
      <w:r w:rsidRPr="003054AD">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4CCC6AF9" w14:textId="77777777" w:rsidR="00526041" w:rsidRPr="00BC3459" w:rsidRDefault="00526041" w:rsidP="00526041">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5930B390" w14:textId="77777777" w:rsidR="00526041" w:rsidRPr="00BC3459" w:rsidRDefault="00526041" w:rsidP="00526041">
      <w:pPr>
        <w:rPr>
          <w:sz w:val="16"/>
        </w:rPr>
      </w:pPr>
      <w:r w:rsidRPr="00BC3459">
        <w:rPr>
          <w:sz w:val="16"/>
        </w:rPr>
        <w:t xml:space="preserve">The </w:t>
      </w:r>
      <w:r w:rsidRPr="003054AD">
        <w:rPr>
          <w:rStyle w:val="Emphasis"/>
          <w:highlight w:val="green"/>
        </w:rPr>
        <w:t>successful</w:t>
      </w:r>
      <w:r w:rsidRPr="003054AD">
        <w:rPr>
          <w:rStyle w:val="StyleUnderline"/>
          <w:highlight w:val="green"/>
        </w:rPr>
        <w:t xml:space="preserve"> legal outcomes </w:t>
      </w:r>
      <w:r w:rsidRPr="003054AD">
        <w:rPr>
          <w:rStyle w:val="Emphasis"/>
          <w:highlight w:val="green"/>
        </w:rPr>
        <w:t>cannot</w:t>
      </w:r>
      <w:r w:rsidRPr="003054AD">
        <w:rPr>
          <w:rStyle w:val="StyleUnderline"/>
          <w:highlight w:val="green"/>
        </w:rPr>
        <w:t xml:space="preserve"> be</w:t>
      </w:r>
      <w:r w:rsidRPr="00BC3459">
        <w:rPr>
          <w:rStyle w:val="StyleUnderline"/>
        </w:rPr>
        <w:t xml:space="preserve"> easily </w:t>
      </w:r>
      <w:r w:rsidRPr="003054AD">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3C6584BD" w14:textId="77777777" w:rsidR="00526041" w:rsidRPr="00BC3459" w:rsidRDefault="00526041" w:rsidP="00526041">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3054AD">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3054AD">
        <w:rPr>
          <w:rStyle w:val="StyleUnderline"/>
          <w:highlight w:val="green"/>
        </w:rPr>
        <w:t xml:space="preserve">made </w:t>
      </w:r>
      <w:r w:rsidRPr="003054AD">
        <w:rPr>
          <w:rStyle w:val="Emphasis"/>
          <w:highlight w:val="green"/>
        </w:rPr>
        <w:t>collective demands against the state</w:t>
      </w:r>
      <w:r w:rsidRPr="00BC3459">
        <w:rPr>
          <w:rStyle w:val="StyleUnderline"/>
        </w:rPr>
        <w:t xml:space="preserve">, </w:t>
      </w:r>
      <w:r w:rsidRPr="003054AD">
        <w:rPr>
          <w:rStyle w:val="StyleUnderline"/>
          <w:highlight w:val="green"/>
        </w:rPr>
        <w:t>and</w:t>
      </w:r>
      <w:r w:rsidRPr="00BC3459">
        <w:rPr>
          <w:rStyle w:val="StyleUnderline"/>
        </w:rPr>
        <w:t xml:space="preserve"> have </w:t>
      </w:r>
      <w:r w:rsidRPr="003054AD">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3054AD">
        <w:rPr>
          <w:rStyle w:val="Emphasis"/>
          <w:highlight w:val="green"/>
        </w:rPr>
        <w:t>not</w:t>
      </w:r>
      <w:r w:rsidRPr="00BC3459">
        <w:rPr>
          <w:rStyle w:val="Emphasis"/>
        </w:rPr>
        <w:t xml:space="preserve"> necessarily </w:t>
      </w:r>
      <w:r w:rsidRPr="003054AD">
        <w:rPr>
          <w:rStyle w:val="Emphasis"/>
          <w:highlight w:val="green"/>
        </w:rPr>
        <w:t>enamored</w:t>
      </w:r>
      <w:r w:rsidRPr="00BC3459">
        <w:rPr>
          <w:rStyle w:val="StyleUnderline"/>
        </w:rPr>
        <w:t xml:space="preserve"> by rights discourses </w:t>
      </w:r>
      <w:r w:rsidRPr="003054AD">
        <w:rPr>
          <w:rStyle w:val="StyleUnderline"/>
          <w:highlight w:val="green"/>
        </w:rPr>
        <w:t>or</w:t>
      </w:r>
      <w:r w:rsidRPr="00BC3459">
        <w:rPr>
          <w:rStyle w:val="StyleUnderline"/>
        </w:rPr>
        <w:t xml:space="preserve"> by an </w:t>
      </w:r>
      <w:r w:rsidRPr="003054AD">
        <w:rPr>
          <w:rStyle w:val="Emphasis"/>
          <w:highlight w:val="green"/>
        </w:rPr>
        <w:t>unbridled expectation</w:t>
      </w:r>
      <w:r w:rsidRPr="00BC3459">
        <w:rPr>
          <w:rStyle w:val="StyleUnderline"/>
        </w:rPr>
        <w:t xml:space="preserve"> in law as a means to achieve justice</w:t>
      </w:r>
      <w:r w:rsidRPr="00BC3459">
        <w:rPr>
          <w:sz w:val="16"/>
        </w:rPr>
        <w:t>.148</w:t>
      </w:r>
    </w:p>
    <w:p w14:paraId="1DA20FF1" w14:textId="77777777" w:rsidR="00526041" w:rsidRPr="00BC3459" w:rsidRDefault="00526041" w:rsidP="00526041">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6D4A5CC0" w14:textId="77777777" w:rsidR="00526041" w:rsidRPr="00BC3459" w:rsidRDefault="00526041" w:rsidP="00526041">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58D52789" w14:textId="77777777" w:rsidR="00526041" w:rsidRPr="00BC3459" w:rsidRDefault="00526041" w:rsidP="00526041"/>
    <w:p w14:paraId="045AA14B" w14:textId="77777777" w:rsidR="00526041" w:rsidRPr="00BC3459" w:rsidRDefault="00526041" w:rsidP="00526041"/>
    <w:p w14:paraId="23EA6AA7" w14:textId="77777777" w:rsidR="00526041" w:rsidRPr="00BC3459" w:rsidRDefault="00526041" w:rsidP="00526041">
      <w:pPr>
        <w:pStyle w:val="Heading4"/>
      </w:pPr>
      <w:r w:rsidRPr="003054AD">
        <w:rPr>
          <w:u w:val="single"/>
        </w:rPr>
        <w:t>Context</w:t>
      </w:r>
      <w:r w:rsidRPr="003054AD">
        <w:t xml:space="preserve"> is key and you </w:t>
      </w:r>
      <w:r w:rsidRPr="003054AD">
        <w:rPr>
          <w:u w:val="single"/>
        </w:rPr>
        <w:t>have to start somewhere</w:t>
      </w:r>
      <w:r w:rsidRPr="003054AD">
        <w:t xml:space="preserve">---the NLRA is </w:t>
      </w:r>
      <w:r w:rsidRPr="003054AD">
        <w:rPr>
          <w:u w:val="single"/>
        </w:rPr>
        <w:t>here to stay</w:t>
      </w:r>
      <w:r w:rsidRPr="003054AD">
        <w:t xml:space="preserve"> and </w:t>
      </w:r>
      <w:r w:rsidRPr="003054AD">
        <w:rPr>
          <w:u w:val="single"/>
        </w:rPr>
        <w:t>overly revolutionary</w:t>
      </w:r>
      <w:r w:rsidRPr="003054AD">
        <w:t xml:space="preserve"> approaches are </w:t>
      </w:r>
      <w:r w:rsidRPr="003054AD">
        <w:rPr>
          <w:u w:val="single"/>
        </w:rPr>
        <w:t>unrealistic</w:t>
      </w:r>
      <w:r w:rsidRPr="003054AD">
        <w:t xml:space="preserve"> and </w:t>
      </w:r>
      <w:r w:rsidRPr="003054AD">
        <w:rPr>
          <w:u w:val="single"/>
        </w:rPr>
        <w:t>counterproductive</w:t>
      </w:r>
      <w:r w:rsidRPr="003054AD">
        <w:t xml:space="preserve">. Focusing on </w:t>
      </w:r>
      <w:r w:rsidRPr="003054AD">
        <w:rPr>
          <w:u w:val="single"/>
        </w:rPr>
        <w:t>partial gains</w:t>
      </w:r>
      <w:r w:rsidRPr="003054AD">
        <w:t xml:space="preserve"> within labor law avoids </w:t>
      </w:r>
      <w:r w:rsidRPr="003054AD">
        <w:rPr>
          <w:u w:val="single"/>
        </w:rPr>
        <w:t>self-fulfilling pessimism traps</w:t>
      </w:r>
      <w:r w:rsidRPr="003054AD">
        <w:t xml:space="preserve"> and acknowledges the </w:t>
      </w:r>
      <w:r w:rsidRPr="003054AD">
        <w:rPr>
          <w:u w:val="single"/>
        </w:rPr>
        <w:t>intergenerational nature</w:t>
      </w:r>
      <w:r w:rsidRPr="003054AD">
        <w:t xml:space="preserve"> of </w:t>
      </w:r>
      <w:r w:rsidRPr="003054AD">
        <w:rPr>
          <w:u w:val="single"/>
        </w:rPr>
        <w:t>struggle</w:t>
      </w:r>
    </w:p>
    <w:p w14:paraId="730A492E" w14:textId="77777777" w:rsidR="00526041" w:rsidRPr="00BC3459" w:rsidRDefault="00526041" w:rsidP="00526041">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6CA6529C" w14:textId="77777777" w:rsidR="00526041" w:rsidRPr="00BC3459" w:rsidRDefault="00526041" w:rsidP="00526041">
      <w:pPr>
        <w:rPr>
          <w:sz w:val="16"/>
        </w:rPr>
      </w:pPr>
      <w:r w:rsidRPr="00BC3459">
        <w:rPr>
          <w:sz w:val="16"/>
        </w:rPr>
        <w:t>I. INTRODUCTION</w:t>
      </w:r>
    </w:p>
    <w:p w14:paraId="43BC0FE6" w14:textId="77777777" w:rsidR="00526041" w:rsidRPr="00BC3459" w:rsidRDefault="00526041" w:rsidP="00526041">
      <w:pPr>
        <w:rPr>
          <w:sz w:val="16"/>
        </w:rPr>
      </w:pPr>
      <w:r w:rsidRPr="00BC3459">
        <w:rPr>
          <w:sz w:val="16"/>
        </w:rPr>
        <w:t>A. Yes . . .</w:t>
      </w:r>
    </w:p>
    <w:p w14:paraId="20BAD3AE" w14:textId="77777777" w:rsidR="00526041" w:rsidRPr="00BC3459" w:rsidRDefault="00526041" w:rsidP="00526041">
      <w:pPr>
        <w:rPr>
          <w:sz w:val="16"/>
        </w:rPr>
      </w:pPr>
      <w:r w:rsidRPr="003054AD">
        <w:rPr>
          <w:rStyle w:val="StyleUnderline"/>
          <w:highlight w:val="green"/>
        </w:rPr>
        <w:t>Are</w:t>
      </w:r>
      <w:r w:rsidRPr="00BC3459">
        <w:rPr>
          <w:rStyle w:val="StyleUnderline"/>
        </w:rPr>
        <w:t xml:space="preserve"> U.S. </w:t>
      </w:r>
      <w:r w:rsidRPr="003054AD">
        <w:rPr>
          <w:rStyle w:val="StyleUnderline"/>
          <w:highlight w:val="green"/>
        </w:rPr>
        <w:t>labor</w:t>
      </w:r>
      <w:r w:rsidRPr="00BC3459">
        <w:rPr>
          <w:rStyle w:val="StyleUnderline"/>
        </w:rPr>
        <w:t xml:space="preserve"> and employment </w:t>
      </w:r>
      <w:r w:rsidRPr="003054AD">
        <w:rPr>
          <w:rStyle w:val="StyleUnderline"/>
          <w:highlight w:val="green"/>
        </w:rPr>
        <w:t>law regimes</w:t>
      </w:r>
      <w:r w:rsidRPr="00BC3459">
        <w:rPr>
          <w:rStyle w:val="StyleUnderline"/>
        </w:rPr>
        <w:t xml:space="preserve"> constructed in the twentieth century </w:t>
      </w:r>
      <w:r w:rsidRPr="003054AD">
        <w:rPr>
          <w:rStyle w:val="StyleUnderline"/>
          <w:highlight w:val="green"/>
        </w:rPr>
        <w:t>viable</w:t>
      </w:r>
      <w:r w:rsidRPr="00BC3459">
        <w:rPr>
          <w:rStyle w:val="StyleUnderline"/>
        </w:rPr>
        <w:t xml:space="preserve"> for the twenty-first century?</w:t>
      </w:r>
      <w:r w:rsidRPr="00BC3459">
        <w:rPr>
          <w:sz w:val="16"/>
        </w:rPr>
        <w:t xml:space="preserve"> </w:t>
      </w:r>
      <w:r w:rsidRPr="003054AD">
        <w:rPr>
          <w:rStyle w:val="Emphasis"/>
          <w:highlight w:val="green"/>
        </w:rPr>
        <w:t>Yes</w:t>
      </w:r>
      <w:r w:rsidRPr="00BC3459">
        <w:rPr>
          <w:sz w:val="16"/>
        </w:rPr>
        <w:t>.</w:t>
      </w:r>
    </w:p>
    <w:p w14:paraId="3A578DFB" w14:textId="77777777" w:rsidR="00526041" w:rsidRPr="00BC3459" w:rsidRDefault="00526041" w:rsidP="00526041">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3054AD">
        <w:rPr>
          <w:rStyle w:val="StyleUnderline"/>
          <w:highlight w:val="green"/>
        </w:rPr>
        <w:t xml:space="preserve">advocates </w:t>
      </w:r>
      <w:r w:rsidRPr="003054AD">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3054AD">
        <w:rPr>
          <w:rStyle w:val="Emphasis"/>
          <w:highlight w:val="green"/>
        </w:rPr>
        <w:t>move</w:t>
      </w:r>
      <w:r w:rsidRPr="00BC3459">
        <w:rPr>
          <w:rStyle w:val="Emphasis"/>
        </w:rPr>
        <w:t xml:space="preserve"> the </w:t>
      </w:r>
      <w:r w:rsidRPr="003054AD">
        <w:rPr>
          <w:rStyle w:val="Emphasis"/>
          <w:highlight w:val="green"/>
        </w:rPr>
        <w:t>boundaries</w:t>
      </w:r>
      <w:r w:rsidRPr="003054AD">
        <w:rPr>
          <w:rStyle w:val="StyleUnderline"/>
          <w:highlight w:val="green"/>
        </w:rPr>
        <w:t xml:space="preserve"> of </w:t>
      </w:r>
      <w:r w:rsidRPr="003054AD">
        <w:rPr>
          <w:rStyle w:val="Emphasis"/>
          <w:highlight w:val="green"/>
        </w:rPr>
        <w:t>legal</w:t>
      </w:r>
      <w:r w:rsidRPr="00BC3459">
        <w:rPr>
          <w:rStyle w:val="Emphasis"/>
        </w:rPr>
        <w:t xml:space="preserve"> analysis</w:t>
      </w:r>
      <w:r w:rsidRPr="00BC3459">
        <w:rPr>
          <w:rStyle w:val="StyleUnderline"/>
        </w:rPr>
        <w:t xml:space="preserve"> and </w:t>
      </w:r>
      <w:r w:rsidRPr="003054AD">
        <w:rPr>
          <w:rStyle w:val="Emphasis"/>
          <w:highlight w:val="green"/>
        </w:rPr>
        <w:t>policy choices</w:t>
      </w:r>
      <w:r w:rsidRPr="00BC3459">
        <w:rPr>
          <w:sz w:val="16"/>
        </w:rPr>
        <w:t>.</w:t>
      </w:r>
    </w:p>
    <w:p w14:paraId="4BEEB2DF" w14:textId="77777777" w:rsidR="00526041" w:rsidRPr="00BC3459" w:rsidRDefault="00526041" w:rsidP="00526041">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1F50E2F1" w14:textId="77777777" w:rsidR="00526041" w:rsidRPr="00BC3459" w:rsidRDefault="00526041" w:rsidP="00526041">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7D1EE76D" w14:textId="77777777" w:rsidR="00526041" w:rsidRPr="00BC3459" w:rsidRDefault="00526041" w:rsidP="00526041">
      <w:pPr>
        <w:rPr>
          <w:rStyle w:val="Emphasis"/>
        </w:rPr>
      </w:pPr>
      <w:r w:rsidRPr="00BC3459">
        <w:rPr>
          <w:sz w:val="16"/>
        </w:rPr>
        <w:t xml:space="preserve">B. </w:t>
      </w:r>
      <w:r w:rsidRPr="00BC3459">
        <w:rPr>
          <w:rStyle w:val="Emphasis"/>
        </w:rPr>
        <w:t>But . . .</w:t>
      </w:r>
    </w:p>
    <w:p w14:paraId="25A1436D" w14:textId="77777777" w:rsidR="00526041" w:rsidRPr="00BC3459" w:rsidRDefault="00526041" w:rsidP="00526041">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r w:rsidRPr="00BC3459">
        <w:rPr>
          <w:sz w:val="16"/>
        </w:rPr>
        <w:t xml:space="preserve">.7 </w:t>
      </w:r>
      <w:r w:rsidRPr="00BC3459">
        <w:rPr>
          <w:rStyle w:val="StyleUnderline"/>
        </w:rPr>
        <w:t xml:space="preserve">But a </w:t>
      </w:r>
      <w:r w:rsidRPr="003054AD">
        <w:rPr>
          <w:rStyle w:val="StyleUnderline"/>
          <w:highlight w:val="green"/>
        </w:rPr>
        <w:t>labor</w:t>
      </w:r>
      <w:r w:rsidRPr="00BC3459">
        <w:rPr>
          <w:rStyle w:val="StyleUnderline"/>
        </w:rPr>
        <w:t xml:space="preserve"> and employment law system </w:t>
      </w:r>
      <w:r w:rsidRPr="003054AD">
        <w:rPr>
          <w:rStyle w:val="Emphasis"/>
          <w:highlight w:val="green"/>
        </w:rPr>
        <w:t>cannot be wrenched</w:t>
      </w:r>
      <w:r w:rsidRPr="003054AD">
        <w:rPr>
          <w:rStyle w:val="StyleUnderline"/>
          <w:highlight w:val="green"/>
        </w:rPr>
        <w:t xml:space="preserve"> from</w:t>
      </w:r>
      <w:r w:rsidRPr="00BC3459">
        <w:rPr>
          <w:rStyle w:val="StyleUnderline"/>
        </w:rPr>
        <w:t xml:space="preserve"> its </w:t>
      </w:r>
      <w:r w:rsidRPr="003054AD">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3054AD">
        <w:rPr>
          <w:rStyle w:val="StyleUnderline"/>
          <w:highlight w:val="green"/>
        </w:rPr>
        <w:t xml:space="preserve">laws </w:t>
      </w:r>
      <w:r w:rsidRPr="003054AD">
        <w:rPr>
          <w:rStyle w:val="Emphasis"/>
          <w:highlight w:val="green"/>
        </w:rPr>
        <w:t>reflect decades of</w:t>
      </w:r>
      <w:r w:rsidRPr="00BC3459">
        <w:rPr>
          <w:rStyle w:val="Emphasis"/>
        </w:rPr>
        <w:t xml:space="preserve"> workers’ </w:t>
      </w:r>
      <w:r w:rsidRPr="003054AD">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3054AD">
        <w:rPr>
          <w:rStyle w:val="Emphasis"/>
          <w:highlight w:val="green"/>
        </w:rPr>
        <w:t>only ever be partial gains</w:t>
      </w:r>
      <w:r w:rsidRPr="003054AD">
        <w:rPr>
          <w:rStyle w:val="StyleUnderline"/>
          <w:highlight w:val="green"/>
        </w:rPr>
        <w:t xml:space="preserve">, </w:t>
      </w:r>
      <w:r w:rsidRPr="003054AD">
        <w:rPr>
          <w:rStyle w:val="Emphasis"/>
          <w:highlight w:val="green"/>
        </w:rPr>
        <w:t>not</w:t>
      </w:r>
      <w:r w:rsidRPr="00BC3459">
        <w:rPr>
          <w:sz w:val="16"/>
        </w:rPr>
        <w:t xml:space="preserve"> final </w:t>
      </w:r>
      <w:r w:rsidRPr="00BC3459">
        <w:rPr>
          <w:rStyle w:val="Emphasis"/>
        </w:rPr>
        <w:t>[</w:t>
      </w:r>
      <w:r w:rsidRPr="003054AD">
        <w:rPr>
          <w:rStyle w:val="Emphasis"/>
          <w:highlight w:val="green"/>
        </w:rPr>
        <w:t>absolute</w:t>
      </w:r>
      <w:r w:rsidRPr="00BC3459">
        <w:rPr>
          <w:rStyle w:val="Emphasis"/>
        </w:rPr>
        <w:t xml:space="preserve">] </w:t>
      </w:r>
      <w:r w:rsidRPr="003054AD">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3054AD">
        <w:rPr>
          <w:rStyle w:val="StyleUnderline"/>
          <w:highlight w:val="green"/>
        </w:rPr>
        <w:t>will</w:t>
      </w:r>
      <w:r w:rsidRPr="00BC3459">
        <w:rPr>
          <w:rStyle w:val="StyleUnderline"/>
        </w:rPr>
        <w:t xml:space="preserve"> not </w:t>
      </w:r>
      <w:r w:rsidRPr="003054AD">
        <w:rPr>
          <w:rStyle w:val="StyleUnderline"/>
          <w:highlight w:val="green"/>
        </w:rPr>
        <w:t xml:space="preserve">be changed </w:t>
      </w:r>
      <w:r w:rsidRPr="003054AD">
        <w:rPr>
          <w:rStyle w:val="Emphasis"/>
          <w:highlight w:val="green"/>
        </w:rPr>
        <w:t>easily</w:t>
      </w:r>
      <w:r w:rsidRPr="00BC3459">
        <w:rPr>
          <w:rStyle w:val="StyleUnderline"/>
        </w:rPr>
        <w:t xml:space="preserve"> or </w:t>
      </w:r>
      <w:r w:rsidRPr="00BC3459">
        <w:rPr>
          <w:rStyle w:val="Emphasis"/>
        </w:rPr>
        <w:t>summarily</w:t>
      </w:r>
      <w:r w:rsidRPr="00BC3459">
        <w:rPr>
          <w:rStyle w:val="StyleUnderline"/>
        </w:rPr>
        <w:t xml:space="preserve">, but </w:t>
      </w:r>
      <w:r w:rsidRPr="003054AD">
        <w:rPr>
          <w:rStyle w:val="StyleUnderline"/>
          <w:highlight w:val="green"/>
        </w:rPr>
        <w:t>only</w:t>
      </w:r>
      <w:r w:rsidRPr="00BC3459">
        <w:rPr>
          <w:rStyle w:val="StyleUnderline"/>
        </w:rPr>
        <w:t xml:space="preserve"> with </w:t>
      </w:r>
      <w:r w:rsidRPr="00BC3459">
        <w:rPr>
          <w:rStyle w:val="Emphasis"/>
        </w:rPr>
        <w:t>difficulty</w:t>
      </w:r>
      <w:r w:rsidRPr="00BC3459">
        <w:rPr>
          <w:rStyle w:val="StyleUnderline"/>
        </w:rPr>
        <w:t xml:space="preserve"> and </w:t>
      </w:r>
      <w:r w:rsidRPr="003054AD">
        <w:rPr>
          <w:rStyle w:val="Emphasis"/>
          <w:highlight w:val="green"/>
        </w:rPr>
        <w:t>incrementally</w:t>
      </w:r>
      <w:r w:rsidRPr="00BC3459">
        <w:t>.</w:t>
      </w:r>
    </w:p>
    <w:p w14:paraId="36A465C5" w14:textId="77777777" w:rsidR="00526041" w:rsidRPr="00BC3459" w:rsidRDefault="00526041" w:rsidP="00526041">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But the </w:t>
      </w:r>
      <w:r w:rsidRPr="003054AD">
        <w:rPr>
          <w:rStyle w:val="Emphasis"/>
          <w:highlight w:val="green"/>
        </w:rPr>
        <w:t>NLRA is not going</w:t>
      </w:r>
      <w:r w:rsidRPr="00BC3459">
        <w:rPr>
          <w:rStyle w:val="Emphasis"/>
        </w:rPr>
        <w:t xml:space="preserve"> to go </w:t>
      </w:r>
      <w:r w:rsidRPr="003054AD">
        <w:rPr>
          <w:rStyle w:val="Emphasis"/>
          <w:highlight w:val="green"/>
        </w:rPr>
        <w:t>away</w:t>
      </w:r>
      <w:r w:rsidRPr="00BC3459">
        <w:rPr>
          <w:sz w:val="16"/>
        </w:rPr>
        <w:t xml:space="preserve">. Nor 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5BE100BE" w14:textId="77777777" w:rsidR="00526041" w:rsidRPr="00BC3459" w:rsidRDefault="00526041" w:rsidP="00526041">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61E6727B" w14:textId="77777777" w:rsidR="00526041" w:rsidRPr="00BC3459" w:rsidRDefault="00526041" w:rsidP="00526041">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3054AD">
        <w:rPr>
          <w:rStyle w:val="StyleUnderline"/>
          <w:highlight w:val="green"/>
        </w:rPr>
        <w:t>perennial proposals</w:t>
      </w:r>
      <w:r w:rsidRPr="00BC3459">
        <w:rPr>
          <w:rStyle w:val="StyleUnderline"/>
        </w:rPr>
        <w:t xml:space="preserve"> with high-sounding titles that </w:t>
      </w:r>
      <w:r w:rsidRPr="003054AD">
        <w:rPr>
          <w:rStyle w:val="Emphasis"/>
          <w:highlight w:val="green"/>
        </w:rPr>
        <w:t>go nowhere</w:t>
      </w:r>
      <w:r w:rsidRPr="00BC3459">
        <w:rPr>
          <w:sz w:val="16"/>
        </w:rPr>
        <w:t xml:space="preserve">. </w:t>
      </w:r>
      <w:r w:rsidRPr="00BC3459">
        <w:rPr>
          <w:rStyle w:val="StyleUnderline"/>
        </w:rPr>
        <w:t xml:space="preserve">For better or worse, </w:t>
      </w:r>
      <w:r w:rsidRPr="003054AD">
        <w:rPr>
          <w:rStyle w:val="StyleUnderline"/>
          <w:highlight w:val="green"/>
        </w:rPr>
        <w:t xml:space="preserve">we are </w:t>
      </w:r>
      <w:r w:rsidRPr="003054AD">
        <w:rPr>
          <w:rStyle w:val="Emphasis"/>
          <w:highlight w:val="green"/>
        </w:rPr>
        <w:t>stuck</w:t>
      </w:r>
      <w:r w:rsidRPr="003054AD">
        <w:rPr>
          <w:rStyle w:val="StyleUnderline"/>
          <w:highlight w:val="green"/>
        </w:rPr>
        <w:t xml:space="preserve"> with the </w:t>
      </w:r>
      <w:r w:rsidRPr="003054AD">
        <w:rPr>
          <w:rStyle w:val="Emphasis"/>
          <w:highlight w:val="green"/>
        </w:rPr>
        <w:t>infrastructure</w:t>
      </w:r>
      <w:r w:rsidRPr="003054AD">
        <w:rPr>
          <w:rStyle w:val="StyleUnderline"/>
          <w:highlight w:val="green"/>
        </w:rPr>
        <w:t xml:space="preserve"> of the current labor</w:t>
      </w:r>
      <w:r w:rsidRPr="00BC3459">
        <w:rPr>
          <w:rStyle w:val="StyleUnderline"/>
        </w:rPr>
        <w:t xml:space="preserve"> and employment law </w:t>
      </w:r>
      <w:r w:rsidRPr="003054AD">
        <w:rPr>
          <w:rStyle w:val="StyleUnderline"/>
          <w:highlight w:val="green"/>
        </w:rPr>
        <w:t>system</w:t>
      </w:r>
      <w:r w:rsidRPr="00BC3459">
        <w:rPr>
          <w:sz w:val="16"/>
        </w:rPr>
        <w:t>.</w:t>
      </w:r>
    </w:p>
    <w:p w14:paraId="60C2C361" w14:textId="77777777" w:rsidR="00526041" w:rsidRPr="00BC3459" w:rsidRDefault="00526041" w:rsidP="00526041">
      <w:pPr>
        <w:rPr>
          <w:sz w:val="16"/>
        </w:rPr>
      </w:pPr>
      <w:r w:rsidRPr="00BC3459">
        <w:rPr>
          <w:rStyle w:val="StyleUnderline"/>
        </w:rPr>
        <w:t xml:space="preserve">But we </w:t>
      </w:r>
      <w:r w:rsidRPr="003054AD">
        <w:rPr>
          <w:rStyle w:val="StyleUnderline"/>
          <w:highlight w:val="green"/>
        </w:rPr>
        <w:t xml:space="preserve">must be </w:t>
      </w:r>
      <w:r w:rsidRPr="003054AD">
        <w:rPr>
          <w:rStyle w:val="Emphasis"/>
          <w:highlight w:val="green"/>
        </w:rPr>
        <w:t>careful</w:t>
      </w:r>
      <w:r w:rsidRPr="003054AD">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3054AD">
        <w:rPr>
          <w:rStyle w:val="Emphasis"/>
          <w:highlight w:val="green"/>
        </w:rPr>
        <w:t>undermine hard-won foundations</w:t>
      </w:r>
      <w:r w:rsidRPr="00BC3459">
        <w:rPr>
          <w:rStyle w:val="StyleUnderline"/>
        </w:rPr>
        <w:t xml:space="preserve"> in our labor law system</w:t>
      </w:r>
      <w:r w:rsidRPr="00BC3459">
        <w:rPr>
          <w:sz w:val="16"/>
        </w:rPr>
        <w:t xml:space="preserve">. </w:t>
      </w:r>
      <w:r w:rsidRPr="003054AD">
        <w:rPr>
          <w:rStyle w:val="StyleUnderline"/>
          <w:highlight w:val="green"/>
        </w:rPr>
        <w:t>Scrapping</w:t>
      </w:r>
      <w:r w:rsidRPr="00BC3459">
        <w:rPr>
          <w:rStyle w:val="StyleUnderline"/>
        </w:rPr>
        <w:t xml:space="preserve"> the NLRA and sanctions-based employment </w:t>
      </w:r>
      <w:r w:rsidRPr="003054AD">
        <w:rPr>
          <w:rStyle w:val="StyleUnderline"/>
          <w:highlight w:val="green"/>
        </w:rPr>
        <w:t xml:space="preserve">laws for </w:t>
      </w:r>
      <w:r w:rsidRPr="003054AD">
        <w:rPr>
          <w:rStyle w:val="Emphasis"/>
          <w:highlight w:val="green"/>
        </w:rPr>
        <w:t>untested alternatives</w:t>
      </w:r>
      <w:r w:rsidRPr="00BC3459">
        <w:rPr>
          <w:rStyle w:val="StyleUnderline"/>
        </w:rPr>
        <w:t xml:space="preserve"> could </w:t>
      </w:r>
      <w:r w:rsidRPr="003054AD">
        <w:rPr>
          <w:rStyle w:val="StyleUnderline"/>
          <w:highlight w:val="green"/>
        </w:rPr>
        <w:t>put workers</w:t>
      </w:r>
      <w:r w:rsidRPr="00BC3459">
        <w:rPr>
          <w:rStyle w:val="StyleUnderline"/>
        </w:rPr>
        <w:t xml:space="preserve"> and unions </w:t>
      </w:r>
      <w:r w:rsidRPr="003054AD">
        <w:rPr>
          <w:rStyle w:val="StyleUnderline"/>
          <w:highlight w:val="green"/>
        </w:rPr>
        <w:t xml:space="preserve">in a </w:t>
      </w:r>
      <w:r w:rsidRPr="003054AD">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2ACE5341" w14:textId="77777777" w:rsidR="00526041" w:rsidRPr="00BC3459" w:rsidRDefault="00526041" w:rsidP="00526041">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3054AD">
        <w:rPr>
          <w:rStyle w:val="StyleUnderline"/>
          <w:highlight w:val="green"/>
        </w:rPr>
        <w:t xml:space="preserve">labor law on </w:t>
      </w:r>
      <w:r w:rsidRPr="003054AD">
        <w:rPr>
          <w:rStyle w:val="Emphasis"/>
          <w:highlight w:val="green"/>
        </w:rPr>
        <w:t>solid pillars</w:t>
      </w:r>
      <w:r w:rsidRPr="00BC3459">
        <w:rPr>
          <w:rStyle w:val="StyleUnderline"/>
        </w:rPr>
        <w:t xml:space="preserve">: the right to organize and bargain, the protection of these rights by defining and prohibiting unfair labor practices, trade union independence from management, exclusive representation, employers’ duty to bargain, the </w:t>
      </w:r>
      <w:r w:rsidRPr="003054AD">
        <w:rPr>
          <w:rStyle w:val="Emphasis"/>
          <w:highlight w:val="green"/>
        </w:rPr>
        <w:t>right to strike</w:t>
      </w:r>
      <w:r w:rsidRPr="00BC3459">
        <w:rPr>
          <w:rStyle w:val="StyleUnderline"/>
        </w:rPr>
        <w:t>, and other core features of the NLRA</w:t>
      </w:r>
      <w:r w:rsidRPr="00BC3459">
        <w:rPr>
          <w:sz w:val="16"/>
        </w:rPr>
        <w:t xml:space="preserve">.19 In the employment law arena, statutes setting strong standards and backing them up with tough enforcement must remain part of a system designed to deter would-be violators and punish wrongdoers. </w:t>
      </w:r>
      <w:r w:rsidRPr="003054AD">
        <w:rPr>
          <w:rStyle w:val="StyleUnderline"/>
          <w:highlight w:val="green"/>
        </w:rPr>
        <w:t>Let’s</w:t>
      </w:r>
      <w:r w:rsidRPr="00BC3459">
        <w:rPr>
          <w:rStyle w:val="StyleUnderline"/>
        </w:rPr>
        <w:t xml:space="preserve"> talk about how to </w:t>
      </w:r>
      <w:r w:rsidRPr="003054AD">
        <w:rPr>
          <w:rStyle w:val="Emphasis"/>
          <w:highlight w:val="green"/>
        </w:rPr>
        <w:t>restore</w:t>
      </w:r>
      <w:r w:rsidRPr="00BC3459">
        <w:rPr>
          <w:rStyle w:val="StyleUnderline"/>
        </w:rPr>
        <w:t xml:space="preserve"> their effectiveness </w:t>
      </w:r>
      <w:r w:rsidRPr="003054AD">
        <w:rPr>
          <w:rStyle w:val="Emphasis"/>
          <w:highlight w:val="green"/>
        </w:rPr>
        <w:t>rather</w:t>
      </w:r>
      <w:r w:rsidRPr="003054AD">
        <w:rPr>
          <w:rStyle w:val="StyleUnderline"/>
          <w:highlight w:val="green"/>
        </w:rPr>
        <w:t xml:space="preserve"> than </w:t>
      </w:r>
      <w:r w:rsidRPr="003054AD">
        <w:rPr>
          <w:rStyle w:val="Emphasis"/>
          <w:highlight w:val="green"/>
        </w:rPr>
        <w:t>jettison</w:t>
      </w:r>
      <w:r w:rsidRPr="00BC3459">
        <w:rPr>
          <w:iCs/>
          <w:sz w:val="16"/>
        </w:rPr>
        <w:t>ing</w:t>
      </w:r>
      <w:r w:rsidRPr="00BC3459">
        <w:t xml:space="preserve"> </w:t>
      </w:r>
      <w:r w:rsidRPr="00BC3459">
        <w:rPr>
          <w:rStyle w:val="StyleUnderline"/>
        </w:rPr>
        <w:t>them.</w:t>
      </w:r>
    </w:p>
    <w:p w14:paraId="485CB77C" w14:textId="77777777" w:rsidR="00526041" w:rsidRPr="00BC3459" w:rsidRDefault="00526041" w:rsidP="00526041">
      <w:pPr>
        <w:rPr>
          <w:sz w:val="16"/>
        </w:rPr>
      </w:pPr>
      <w:r w:rsidRPr="00BC3459">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27F7E5D7" w14:textId="77777777" w:rsidR="00526041" w:rsidRPr="00BC3459" w:rsidRDefault="00526041" w:rsidP="00526041">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It </w:t>
      </w:r>
      <w:r w:rsidRPr="003054AD">
        <w:rPr>
          <w:rStyle w:val="StyleUnderline"/>
          <w:highlight w:val="green"/>
        </w:rPr>
        <w:t>cautions against</w:t>
      </w:r>
      <w:r w:rsidRPr="00BC3459">
        <w:rPr>
          <w:rStyle w:val="StyleUnderline"/>
        </w:rPr>
        <w:t xml:space="preserve"> a </w:t>
      </w:r>
      <w:r w:rsidRPr="003054AD">
        <w:rPr>
          <w:rStyle w:val="Emphasis"/>
          <w:highlight w:val="green"/>
        </w:rPr>
        <w:t>too-dire analysis</w:t>
      </w:r>
      <w:r w:rsidRPr="00BC3459">
        <w:rPr>
          <w:rStyle w:val="StyleUnderline"/>
        </w:rPr>
        <w:t xml:space="preserve">, which </w:t>
      </w:r>
      <w:r w:rsidRPr="003054AD">
        <w:rPr>
          <w:rStyle w:val="StyleUnderline"/>
          <w:highlight w:val="green"/>
        </w:rPr>
        <w:t>risks</w:t>
      </w:r>
      <w:r w:rsidRPr="00BC3459">
        <w:rPr>
          <w:rStyle w:val="StyleUnderline"/>
        </w:rPr>
        <w:t xml:space="preserve"> becoming a </w:t>
      </w:r>
      <w:r w:rsidRPr="003054AD">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3054AD">
        <w:rPr>
          <w:rStyle w:val="StyleUnderline"/>
          <w:highlight w:val="green"/>
        </w:rPr>
        <w:t>labor</w:t>
      </w:r>
      <w:r w:rsidRPr="00BC3459">
        <w:rPr>
          <w:rStyle w:val="StyleUnderline"/>
        </w:rPr>
        <w:t xml:space="preserve"> movement </w:t>
      </w:r>
      <w:r w:rsidRPr="003054AD">
        <w:rPr>
          <w:rStyle w:val="StyleUnderline"/>
          <w:highlight w:val="green"/>
        </w:rPr>
        <w:t xml:space="preserve">is </w:t>
      </w:r>
      <w:r w:rsidRPr="003054AD">
        <w:rPr>
          <w:rStyle w:val="Emphasis"/>
          <w:highlight w:val="green"/>
        </w:rPr>
        <w:t>stronger than it appears</w:t>
      </w:r>
      <w:r w:rsidRPr="00BC3459">
        <w:rPr>
          <w:rStyle w:val="StyleUnderline"/>
        </w:rPr>
        <w:t xml:space="preserve"> to be, and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6C39421E" w14:textId="77777777" w:rsidR="00526041" w:rsidRPr="00BC3459" w:rsidRDefault="00526041" w:rsidP="00526041">
      <w:pPr>
        <w:rPr>
          <w:sz w:val="16"/>
        </w:rPr>
      </w:pPr>
      <w:r w:rsidRPr="00BC3459">
        <w:rPr>
          <w:sz w:val="16"/>
        </w:rPr>
        <w:t>[[paragraphs condensed]]</w:t>
      </w:r>
    </w:p>
    <w:p w14:paraId="6BAA7102" w14:textId="77777777" w:rsidR="00526041" w:rsidRPr="00BC3459" w:rsidRDefault="00526041" w:rsidP="00526041">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04BE3A2A" w14:textId="77777777" w:rsidR="00526041" w:rsidRPr="00BC3459" w:rsidRDefault="00526041" w:rsidP="00526041">
      <w:pPr>
        <w:rPr>
          <w:sz w:val="16"/>
        </w:rPr>
      </w:pPr>
      <w:r w:rsidRPr="00BC3459">
        <w:rPr>
          <w:sz w:val="16"/>
        </w:rPr>
        <w:t>[[paragraphs uncondensed]]</w:t>
      </w:r>
    </w:p>
    <w:p w14:paraId="10CA080C" w14:textId="77777777" w:rsidR="00526041" w:rsidRPr="00BC3459" w:rsidRDefault="00526041" w:rsidP="00526041">
      <w:pPr>
        <w:rPr>
          <w:sz w:val="16"/>
        </w:rPr>
      </w:pPr>
      <w:r w:rsidRPr="00BC3459">
        <w:rPr>
          <w:sz w:val="16"/>
        </w:rPr>
        <w:t xml:space="preserve">D. A </w:t>
      </w:r>
      <w:r w:rsidRPr="00BC3459">
        <w:rPr>
          <w:rStyle w:val="StyleUnderline"/>
        </w:rPr>
        <w:t>Modest Reform Package</w:t>
      </w:r>
    </w:p>
    <w:p w14:paraId="31A35CF9" w14:textId="77777777" w:rsidR="00526041" w:rsidRPr="00BC3459" w:rsidRDefault="00526041" w:rsidP="00526041">
      <w:pPr>
        <w:rPr>
          <w:rStyle w:val="StyleUnderline"/>
        </w:rPr>
      </w:pPr>
      <w:r w:rsidRPr="003054AD">
        <w:rPr>
          <w:rStyle w:val="StyleUnderline"/>
          <w:highlight w:val="green"/>
        </w:rPr>
        <w:t>Instead of</w:t>
      </w:r>
      <w:r w:rsidRPr="00BC3459">
        <w:rPr>
          <w:rStyle w:val="StyleUnderline"/>
        </w:rPr>
        <w:t xml:space="preserve"> the </w:t>
      </w:r>
      <w:r w:rsidRPr="003054AD">
        <w:rPr>
          <w:rStyle w:val="Emphasis"/>
          <w:highlight w:val="green"/>
        </w:rPr>
        <w:t>political impossibility</w:t>
      </w:r>
      <w:r w:rsidRPr="00BC3459">
        <w:rPr>
          <w:rStyle w:val="StyleUnderline"/>
        </w:rPr>
        <w:t xml:space="preserve"> of radically supplanting the Wagner Act, a tight package of </w:t>
      </w:r>
      <w:r w:rsidRPr="003054AD">
        <w:rPr>
          <w:rStyle w:val="Emphasis"/>
          <w:highlight w:val="green"/>
        </w:rPr>
        <w:t>modest reforms</w:t>
      </w:r>
      <w:r w:rsidRPr="00BC3459">
        <w:rPr>
          <w:rStyle w:val="StyleUnderline"/>
        </w:rPr>
        <w:t xml:space="preserve"> within the Act’s existing framework </w:t>
      </w:r>
      <w:r w:rsidRPr="003054AD">
        <w:rPr>
          <w:rStyle w:val="StyleUnderline"/>
          <w:highlight w:val="green"/>
        </w:rPr>
        <w:t>is</w:t>
      </w:r>
      <w:r w:rsidRPr="00BC3459">
        <w:rPr>
          <w:rStyle w:val="StyleUnderline"/>
        </w:rPr>
        <w:t xml:space="preserve"> </w:t>
      </w:r>
      <w:r w:rsidRPr="00BC3459">
        <w:rPr>
          <w:rStyle w:val="Emphasis"/>
        </w:rPr>
        <w:t xml:space="preserve">more </w:t>
      </w:r>
      <w:r w:rsidRPr="003054AD">
        <w:rPr>
          <w:rStyle w:val="Emphasis"/>
          <w:highlight w:val="green"/>
        </w:rPr>
        <w:t>feasible</w:t>
      </w:r>
      <w:r w:rsidRPr="00BC3459">
        <w:rPr>
          <w:sz w:val="16"/>
        </w:rPr>
        <w:t xml:space="preserve">. </w:t>
      </w:r>
      <w:r w:rsidRPr="00BC3459">
        <w:rPr>
          <w:rStyle w:val="StyleUnderline"/>
        </w:rPr>
        <w:t xml:space="preserve">They can </w:t>
      </w:r>
      <w:r w:rsidRPr="003054AD">
        <w:rPr>
          <w:rStyle w:val="StyleUnderline"/>
          <w:highlight w:val="green"/>
        </w:rPr>
        <w:t xml:space="preserve">also lead to </w:t>
      </w:r>
      <w:r w:rsidRPr="003054AD">
        <w:rPr>
          <w:rStyle w:val="Emphasis"/>
          <w:highlight w:val="green"/>
        </w:rPr>
        <w:t>real gains</w:t>
      </w:r>
      <w:r w:rsidRPr="00BC3459">
        <w:rPr>
          <w:rStyle w:val="StyleUnderline"/>
        </w:rPr>
        <w:t xml:space="preserve"> for unions</w:t>
      </w:r>
      <w:r w:rsidRPr="00BC3459">
        <w:rPr>
          <w:sz w:val="16"/>
        </w:rPr>
        <w:t xml:space="preserve">. </w:t>
      </w:r>
      <w:r w:rsidRPr="003054AD">
        <w:rPr>
          <w:rStyle w:val="StyleUnderline"/>
          <w:highlight w:val="green"/>
        </w:rPr>
        <w:t>Employers</w:t>
      </w:r>
      <w:r w:rsidRPr="00BC3459">
        <w:rPr>
          <w:rStyle w:val="StyleUnderline"/>
        </w:rPr>
        <w:t xml:space="preserve"> have </w:t>
      </w:r>
      <w:r w:rsidRPr="00BC3459">
        <w:rPr>
          <w:rStyle w:val="Emphasis"/>
        </w:rPr>
        <w:t>enormous power</w:t>
      </w:r>
      <w:r w:rsidRPr="00BC3459">
        <w:rPr>
          <w:rStyle w:val="StyleUnderline"/>
        </w:rPr>
        <w:t xml:space="preserve"> and they are </w:t>
      </w:r>
      <w:r w:rsidRPr="003054AD">
        <w:rPr>
          <w:rStyle w:val="Emphasis"/>
          <w:highlight w:val="green"/>
        </w:rPr>
        <w:t>not going to cede</w:t>
      </w:r>
      <w:r w:rsidRPr="00BC3459">
        <w:rPr>
          <w:rStyle w:val="Emphasis"/>
        </w:rPr>
        <w:t xml:space="preserve"> anything</w:t>
      </w:r>
      <w:r w:rsidRPr="00BC3459">
        <w:rPr>
          <w:rStyle w:val="StyleUnderline"/>
        </w:rPr>
        <w:t xml:space="preserve"> </w:t>
      </w:r>
      <w:r w:rsidRPr="003054AD">
        <w:rPr>
          <w:rStyle w:val="Emphasis"/>
          <w:highlight w:val="green"/>
        </w:rPr>
        <w:t>except</w:t>
      </w:r>
      <w:r w:rsidRPr="003054AD">
        <w:rPr>
          <w:rStyle w:val="StyleUnderline"/>
          <w:highlight w:val="green"/>
        </w:rPr>
        <w:t xml:space="preserve"> by</w:t>
      </w:r>
      <w:r w:rsidRPr="00BC3459">
        <w:rPr>
          <w:rStyle w:val="StyleUnderline"/>
        </w:rPr>
        <w:t xml:space="preserve"> dint of </w:t>
      </w:r>
      <w:r w:rsidRPr="003054AD">
        <w:rPr>
          <w:rStyle w:val="Emphasis"/>
          <w:highlight w:val="green"/>
        </w:rPr>
        <w:t>patient</w:t>
      </w:r>
      <w:r w:rsidRPr="003054AD">
        <w:rPr>
          <w:rStyle w:val="StyleUnderline"/>
          <w:highlight w:val="green"/>
        </w:rPr>
        <w:t xml:space="preserve">, </w:t>
      </w:r>
      <w:r w:rsidRPr="003054AD">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3054AD">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6332812A" w14:textId="77777777" w:rsidR="00526041" w:rsidRPr="00BC3459" w:rsidRDefault="00526041" w:rsidP="00526041">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239217C1" w14:textId="77777777" w:rsidR="00526041" w:rsidRPr="00BC3459" w:rsidRDefault="00526041" w:rsidP="00526041">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36A60561" w14:textId="77777777" w:rsidR="00526041" w:rsidRPr="00BC3459" w:rsidRDefault="00526041" w:rsidP="00526041">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1A2931E8" w14:textId="77777777" w:rsidR="00526041" w:rsidRPr="00BC3459" w:rsidRDefault="00526041" w:rsidP="00526041">
      <w:pPr>
        <w:rPr>
          <w:sz w:val="16"/>
        </w:rPr>
      </w:pPr>
      <w:r w:rsidRPr="00BC3459">
        <w:rPr>
          <w:sz w:val="16"/>
        </w:rPr>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396C58B0" w14:textId="77777777" w:rsidR="00526041" w:rsidRPr="00BC3459" w:rsidRDefault="00526041" w:rsidP="00526041">
      <w:pPr>
        <w:rPr>
          <w:sz w:val="16"/>
        </w:rPr>
      </w:pPr>
      <w:r w:rsidRPr="00BC3459">
        <w:rPr>
          <w:sz w:val="16"/>
        </w:rPr>
        <w:t>• First-contract arbitration where the employer is found to bargain in bad faith (not just when no contract is reached in good-faith bargaining—that was an overreach in EFCA).</w:t>
      </w:r>
    </w:p>
    <w:p w14:paraId="0C9335C0" w14:textId="77777777" w:rsidR="00526041" w:rsidRPr="00BC3459" w:rsidRDefault="00526041" w:rsidP="00526041">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the </w:t>
      </w:r>
      <w:r w:rsidRPr="00BC3459">
        <w:rPr>
          <w:rStyle w:val="Emphasis"/>
        </w:rPr>
        <w:t>politics</w:t>
      </w:r>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0681CA1D" w14:textId="77777777" w:rsidR="00526041" w:rsidRPr="00BC3459" w:rsidRDefault="00526041" w:rsidP="00526041">
      <w:pPr>
        <w:rPr>
          <w:sz w:val="16"/>
        </w:rPr>
      </w:pPr>
      <w:r w:rsidRPr="00BC3459">
        <w:rPr>
          <w:sz w:val="16"/>
        </w:rPr>
        <w:t>III. STOP THE SELF-FLAGELLATION</w:t>
      </w:r>
    </w:p>
    <w:p w14:paraId="3C337953" w14:textId="77777777" w:rsidR="00526041" w:rsidRPr="00BC3459" w:rsidRDefault="00526041" w:rsidP="00526041">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1DC2473C" w14:textId="77777777" w:rsidR="00526041" w:rsidRPr="00BC3459" w:rsidRDefault="00526041" w:rsidP="00526041">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3054AD">
        <w:rPr>
          <w:rStyle w:val="StyleUnderline"/>
          <w:highlight w:val="green"/>
        </w:rPr>
        <w:t xml:space="preserve">should </w:t>
      </w:r>
      <w:r w:rsidRPr="003054AD">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3054AD">
        <w:rPr>
          <w:rStyle w:val="Emphasis"/>
          <w:highlight w:val="green"/>
        </w:rPr>
        <w:t>defeatist dynamic</w:t>
      </w:r>
      <w:r w:rsidRPr="00BC3459">
        <w:rPr>
          <w:sz w:val="16"/>
        </w:rPr>
        <w:t>.</w:t>
      </w:r>
    </w:p>
    <w:p w14:paraId="413399B8" w14:textId="77777777" w:rsidR="00526041" w:rsidRPr="00BC3459" w:rsidRDefault="00526041" w:rsidP="00526041">
      <w:pPr>
        <w:rPr>
          <w:sz w:val="16"/>
        </w:rPr>
      </w:pPr>
      <w:r w:rsidRPr="003054AD">
        <w:rPr>
          <w:rStyle w:val="StyleUnderline"/>
          <w:highlight w:val="green"/>
        </w:rPr>
        <w:t xml:space="preserve">Workers </w:t>
      </w:r>
      <w:r w:rsidRPr="003054AD">
        <w:rPr>
          <w:rStyle w:val="Emphasis"/>
          <w:highlight w:val="green"/>
        </w:rPr>
        <w:t>won’t join</w:t>
      </w:r>
      <w:r w:rsidRPr="003054AD">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3054AD">
        <w:rPr>
          <w:rStyle w:val="Emphasis"/>
          <w:highlight w:val="green"/>
        </w:rPr>
        <w:t>proclaims</w:t>
      </w:r>
      <w:r w:rsidRPr="003054AD">
        <w:rPr>
          <w:rStyle w:val="StyleUnderline"/>
          <w:highlight w:val="green"/>
        </w:rPr>
        <w:t xml:space="preserve"> it is </w:t>
      </w:r>
      <w:r w:rsidRPr="003054AD">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Legislators won’t pass proworker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739D0846" w14:textId="77777777" w:rsidR="00526041" w:rsidRPr="00BC3459" w:rsidRDefault="00526041" w:rsidP="00526041">
      <w:pPr>
        <w:rPr>
          <w:rStyle w:val="StyleUnderline"/>
        </w:rPr>
      </w:pPr>
      <w:r w:rsidRPr="00BC3459">
        <w:rPr>
          <w:sz w:val="16"/>
        </w:rPr>
        <w:t xml:space="preserve">B. </w:t>
      </w:r>
      <w:r w:rsidRPr="00BC3459">
        <w:rPr>
          <w:rStyle w:val="StyleUnderline"/>
        </w:rPr>
        <w:t>A Glass Half-Full</w:t>
      </w:r>
    </w:p>
    <w:p w14:paraId="6A535CDD" w14:textId="77777777" w:rsidR="00526041" w:rsidRPr="00BC3459" w:rsidRDefault="00526041" w:rsidP="00526041">
      <w:pPr>
        <w:rPr>
          <w:sz w:val="16"/>
        </w:rPr>
      </w:pPr>
      <w:r w:rsidRPr="003054AD">
        <w:rPr>
          <w:rStyle w:val="StyleUnderline"/>
          <w:highlight w:val="green"/>
        </w:rPr>
        <w:t xml:space="preserve">We can’t </w:t>
      </w:r>
      <w:r w:rsidRPr="003054AD">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3054AD">
        <w:rPr>
          <w:rStyle w:val="Emphasis"/>
          <w:highlight w:val="green"/>
        </w:rPr>
        <w:t>setbacks</w:t>
      </w:r>
      <w:r w:rsidRPr="00BC3459">
        <w:rPr>
          <w:sz w:val="16"/>
          <w:szCs w:val="16"/>
        </w:rPr>
        <w:t>.</w:t>
      </w:r>
      <w:r w:rsidRPr="00BC3459">
        <w:t xml:space="preserve"> </w:t>
      </w:r>
      <w:r w:rsidRPr="003054AD">
        <w:rPr>
          <w:rStyle w:val="StyleUnderline"/>
          <w:highlight w:val="green"/>
        </w:rPr>
        <w:t>But</w:t>
      </w:r>
      <w:r w:rsidRPr="00BC3459">
        <w:rPr>
          <w:rStyle w:val="StyleUnderline"/>
        </w:rPr>
        <w:t xml:space="preserve"> we often </w:t>
      </w:r>
      <w:r w:rsidRPr="003054AD">
        <w:rPr>
          <w:rStyle w:val="StyleUnderline"/>
          <w:highlight w:val="green"/>
        </w:rPr>
        <w:t>go too far in decrying unions’</w:t>
      </w:r>
      <w:r w:rsidRPr="00BC3459">
        <w:rPr>
          <w:rStyle w:val="StyleUnderline"/>
        </w:rPr>
        <w:t xml:space="preserve">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1B1E78CF" w14:textId="77777777" w:rsidR="00526041" w:rsidRPr="00BC3459" w:rsidRDefault="00526041" w:rsidP="00526041">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7B0D4D9A" w14:textId="77777777" w:rsidR="00526041" w:rsidRPr="00BC3459" w:rsidRDefault="00526041" w:rsidP="00526041">
      <w:pPr>
        <w:rPr>
          <w:sz w:val="16"/>
        </w:rPr>
      </w:pPr>
      <w:r w:rsidRPr="00BC3459">
        <w:rPr>
          <w:rStyle w:val="StyleUnderline"/>
        </w:rPr>
        <w:t>Most unions are doing an effective job at the bargaining table</w:t>
      </w:r>
      <w:r w:rsidRPr="00BC3459">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4866F3D2" w14:textId="77777777" w:rsidR="00526041" w:rsidRPr="00BC3459" w:rsidRDefault="00526041" w:rsidP="00526041">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30A4A844" w14:textId="77777777" w:rsidR="00526041" w:rsidRPr="00BC3459" w:rsidRDefault="00526041" w:rsidP="00526041">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37D7FE8A" w14:textId="77777777" w:rsidR="00526041" w:rsidRPr="00BC3459" w:rsidRDefault="00526041" w:rsidP="00526041">
      <w:pPr>
        <w:rPr>
          <w:sz w:val="16"/>
        </w:rPr>
      </w:pPr>
      <w:r w:rsidRPr="00BC3459">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744CB2B2" w14:textId="77777777" w:rsidR="00526041" w:rsidRPr="00BC3459" w:rsidRDefault="00526041" w:rsidP="00526041">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3D704A34" w14:textId="77777777" w:rsidR="00526041" w:rsidRPr="00BC3459" w:rsidRDefault="00526041" w:rsidP="00526041">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17DB8A54" w14:textId="77777777" w:rsidR="00526041" w:rsidRPr="00BC3459" w:rsidRDefault="00526041" w:rsidP="00526041">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Obviously there is no going back to a Golden Age of stable jobs in huge mass production sites making union organizing easy. </w:t>
      </w:r>
      <w:r w:rsidRPr="00BC3459">
        <w:rPr>
          <w:rStyle w:val="StyleUnderline"/>
        </w:rPr>
        <w:t>Unions have to respond to workers’ need for “somebody to back me up” in a more fluid economic environment.</w:t>
      </w:r>
    </w:p>
    <w:p w14:paraId="5C567F65" w14:textId="77777777" w:rsidR="00526041" w:rsidRPr="00BC3459" w:rsidRDefault="00526041" w:rsidP="00526041">
      <w:pPr>
        <w:rPr>
          <w:sz w:val="16"/>
        </w:rPr>
      </w:pPr>
      <w:r w:rsidRPr="00BC3459">
        <w:rPr>
          <w:sz w:val="16"/>
        </w:rPr>
        <w:t>IV. CONSERVING THE CORE AND BUILDING ALLIANCES FOR LABOR REVIVAL</w:t>
      </w:r>
    </w:p>
    <w:p w14:paraId="7D623F72" w14:textId="77777777" w:rsidR="00526041" w:rsidRPr="00BC3459" w:rsidRDefault="00526041" w:rsidP="00526041">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3D28FEFC" w14:textId="77777777" w:rsidR="00526041" w:rsidRPr="00BC3459" w:rsidRDefault="00526041" w:rsidP="00526041">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68CAEC13" w14:textId="77777777" w:rsidR="00526041" w:rsidRPr="00BC3459" w:rsidRDefault="00526041" w:rsidP="00526041">
      <w:pPr>
        <w:rPr>
          <w:sz w:val="16"/>
        </w:rPr>
      </w:pPr>
      <w:r w:rsidRPr="00BC3459">
        <w:rPr>
          <w:rStyle w:val="StyleUnderline"/>
        </w:rPr>
        <w:t xml:space="preserve">Many of these </w:t>
      </w:r>
      <w:r w:rsidRPr="003054AD">
        <w:rPr>
          <w:rStyle w:val="StyleUnderline"/>
          <w:highlight w:val="green"/>
        </w:rPr>
        <w:t>org</w:t>
      </w:r>
      <w:r w:rsidRPr="00BC3459">
        <w:rPr>
          <w:rStyle w:val="StyleUnderline"/>
        </w:rPr>
        <w:t>anization</w:t>
      </w:r>
      <w:r w:rsidRPr="003054AD">
        <w:rPr>
          <w:rStyle w:val="StyleUnderline"/>
          <w:highlight w:val="green"/>
        </w:rPr>
        <w:t>s</w:t>
      </w:r>
      <w:r w:rsidRPr="00BC3459">
        <w:rPr>
          <w:rStyle w:val="StyleUnderline"/>
        </w:rPr>
        <w:t xml:space="preserve"> are still in a stage between fledgling and full flight, but they have </w:t>
      </w:r>
      <w:r w:rsidRPr="003054AD">
        <w:rPr>
          <w:rStyle w:val="Emphasis"/>
          <w:highlight w:val="green"/>
        </w:rPr>
        <w:t>already</w:t>
      </w:r>
      <w:r w:rsidRPr="00BC3459">
        <w:rPr>
          <w:rStyle w:val="Emphasis"/>
        </w:rPr>
        <w:t xml:space="preserve"> made important marks</w:t>
      </w:r>
      <w:r w:rsidRPr="00BC3459">
        <w:rPr>
          <w:rStyle w:val="StyleUnderline"/>
        </w:rPr>
        <w:t xml:space="preserve"> and </w:t>
      </w:r>
      <w:r w:rsidRPr="003054AD">
        <w:rPr>
          <w:rStyle w:val="Emphasis"/>
          <w:highlight w:val="green"/>
        </w:rPr>
        <w:t>won</w:t>
      </w:r>
      <w:r w:rsidRPr="00BC3459">
        <w:rPr>
          <w:rStyle w:val="Emphasis"/>
        </w:rPr>
        <w:t xml:space="preserve"> impressive </w:t>
      </w:r>
      <w:r w:rsidRPr="003054AD">
        <w:rPr>
          <w:rStyle w:val="Emphasis"/>
          <w:highlight w:val="green"/>
        </w:rPr>
        <w:t>victories</w:t>
      </w:r>
      <w:r w:rsidRPr="00BC3459">
        <w:rPr>
          <w:sz w:val="16"/>
        </w:rPr>
        <w:t xml:space="preserve">. </w:t>
      </w:r>
      <w:r w:rsidRPr="00BC3459">
        <w:rPr>
          <w:rStyle w:val="StyleUnderline"/>
        </w:rPr>
        <w:t xml:space="preserve">And they are </w:t>
      </w:r>
      <w:r w:rsidRPr="003054AD">
        <w:rPr>
          <w:rStyle w:val="Emphasis"/>
          <w:highlight w:val="green"/>
        </w:rPr>
        <w:t>moving from</w:t>
      </w:r>
      <w:r w:rsidRPr="00BC3459">
        <w:rPr>
          <w:rStyle w:val="StyleUnderline"/>
        </w:rPr>
        <w:t xml:space="preserve"> analysis and </w:t>
      </w:r>
      <w:r w:rsidRPr="003054AD">
        <w:rPr>
          <w:rStyle w:val="Emphasis"/>
          <w:highlight w:val="green"/>
        </w:rPr>
        <w:t>criticism</w:t>
      </w:r>
      <w:r w:rsidRPr="003054AD">
        <w:rPr>
          <w:rStyle w:val="StyleUnderline"/>
          <w:highlight w:val="green"/>
        </w:rPr>
        <w:t xml:space="preserve"> to </w:t>
      </w:r>
      <w:r w:rsidRPr="003054AD">
        <w:rPr>
          <w:rStyle w:val="Emphasis"/>
          <w:highlight w:val="green"/>
        </w:rPr>
        <w:t>action</w:t>
      </w:r>
      <w:r w:rsidRPr="00BC3459">
        <w:rPr>
          <w:sz w:val="16"/>
        </w:rPr>
        <w:t>: witness the surge of collective action by fast-food workers, warehouse workers, Wal-Mart workers, and others around the country.</w:t>
      </w:r>
    </w:p>
    <w:p w14:paraId="4BCF8FA2" w14:textId="77777777" w:rsidR="00526041" w:rsidRPr="00BC3459" w:rsidRDefault="00526041" w:rsidP="00526041">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74C627EB" w14:textId="77777777" w:rsidR="00526041" w:rsidRPr="00BC3459" w:rsidRDefault="00526041" w:rsidP="00526041">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r w:rsidRPr="00BC3459">
        <w:rPr>
          <w:rStyle w:val="StyleUnderline"/>
        </w:rPr>
        <w:t>All the more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70F65C0D" w14:textId="77777777" w:rsidR="00526041" w:rsidRPr="00BC3459" w:rsidRDefault="00526041" w:rsidP="00526041">
      <w:pPr>
        <w:rPr>
          <w:sz w:val="16"/>
        </w:rPr>
      </w:pPr>
      <w:r w:rsidRPr="00BC3459">
        <w:rPr>
          <w:rStyle w:val="StyleUnderline"/>
        </w:rPr>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36365E54" w14:textId="77777777" w:rsidR="00526041" w:rsidRPr="00BC3459" w:rsidRDefault="00526041" w:rsidP="00526041">
      <w:pPr>
        <w:rPr>
          <w:sz w:val="16"/>
        </w:rPr>
      </w:pPr>
      <w:r w:rsidRPr="00BC3459">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5ECD7CE1" w14:textId="77777777" w:rsidR="00526041" w:rsidRPr="00BC3459" w:rsidRDefault="00526041" w:rsidP="00526041">
      <w:pPr>
        <w:rPr>
          <w:sz w:val="16"/>
        </w:rPr>
      </w:pPr>
      <w:r w:rsidRPr="003054AD">
        <w:rPr>
          <w:rStyle w:val="StyleUnderline"/>
          <w:highlight w:val="green"/>
        </w:rPr>
        <w:t xml:space="preserve">History </w:t>
      </w:r>
      <w:r w:rsidRPr="003054AD">
        <w:rPr>
          <w:rStyle w:val="Emphasis"/>
          <w:highlight w:val="green"/>
        </w:rPr>
        <w:t>does not</w:t>
      </w:r>
      <w:r w:rsidRPr="003054AD">
        <w:rPr>
          <w:rStyle w:val="StyleUnderline"/>
          <w:highlight w:val="green"/>
        </w:rPr>
        <w:t xml:space="preserve"> repeat itself</w:t>
      </w:r>
      <w:r w:rsidRPr="00BC3459">
        <w:rPr>
          <w:rStyle w:val="StyleUnderline"/>
        </w:rPr>
        <w:t xml:space="preserve">, and </w:t>
      </w:r>
      <w:r w:rsidRPr="003054AD">
        <w:rPr>
          <w:rStyle w:val="StyleUnderline"/>
          <w:highlight w:val="green"/>
        </w:rPr>
        <w:t>conditions</w:t>
      </w:r>
      <w:r w:rsidRPr="00BC3459">
        <w:rPr>
          <w:rStyle w:val="StyleUnderline"/>
        </w:rPr>
        <w:t xml:space="preserve"> now </w:t>
      </w:r>
      <w:r w:rsidRPr="003054AD">
        <w:rPr>
          <w:rStyle w:val="StyleUnderline"/>
          <w:highlight w:val="green"/>
        </w:rPr>
        <w:t xml:space="preserve">are </w:t>
      </w:r>
      <w:r w:rsidRPr="003054AD">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3054AD">
        <w:rPr>
          <w:rStyle w:val="StyleUnderline"/>
          <w:highlight w:val="green"/>
        </w:rPr>
        <w:t>need</w:t>
      </w:r>
      <w:r w:rsidRPr="00BC3459">
        <w:rPr>
          <w:rStyle w:val="StyleUnderline"/>
        </w:rPr>
        <w:t xml:space="preserve"> for “somebody to back me up” in the face of employer power </w:t>
      </w:r>
      <w:r w:rsidRPr="003054AD">
        <w:rPr>
          <w:rStyle w:val="Emphasis"/>
          <w:highlight w:val="green"/>
        </w:rPr>
        <w:t>never disappear</w:t>
      </w:r>
      <w:r w:rsidRPr="00BC3459">
        <w:rPr>
          <w:sz w:val="16"/>
        </w:rPr>
        <w:t xml:space="preserve">. </w:t>
      </w:r>
      <w:r w:rsidRPr="00BC3459">
        <w:rPr>
          <w:rStyle w:val="StyleUnderline"/>
        </w:rPr>
        <w:t xml:space="preserve">The </w:t>
      </w:r>
      <w:r w:rsidRPr="003054AD">
        <w:rPr>
          <w:rStyle w:val="StyleUnderline"/>
          <w:highlight w:val="green"/>
        </w:rPr>
        <w:t>labor</w:t>
      </w:r>
      <w:r w:rsidRPr="00BC3459">
        <w:rPr>
          <w:rStyle w:val="StyleUnderline"/>
        </w:rPr>
        <w:t xml:space="preserve"> movement built by workers over the past century </w:t>
      </w:r>
      <w:r w:rsidRPr="003054AD">
        <w:rPr>
          <w:rStyle w:val="StyleUnderline"/>
          <w:highlight w:val="green"/>
        </w:rPr>
        <w:t xml:space="preserve">is </w:t>
      </w:r>
      <w:r w:rsidRPr="003054AD">
        <w:rPr>
          <w:rStyle w:val="Emphasis"/>
          <w:highlight w:val="green"/>
        </w:rPr>
        <w:t>still a strong base</w:t>
      </w:r>
      <w:r w:rsidRPr="00BC3459">
        <w:rPr>
          <w:rStyle w:val="StyleUnderline"/>
        </w:rPr>
        <w:t xml:space="preserve"> for working class advances in years to come</w:t>
      </w:r>
      <w:r w:rsidRPr="00BC3459">
        <w:rPr>
          <w:sz w:val="16"/>
        </w:rPr>
        <w:t>.</w:t>
      </w:r>
    </w:p>
    <w:p w14:paraId="0C3C9EB4" w14:textId="77777777" w:rsidR="00526041" w:rsidRPr="00BC3459" w:rsidRDefault="00526041" w:rsidP="00526041"/>
    <w:p w14:paraId="0CA12680" w14:textId="77777777" w:rsidR="00526041" w:rsidRPr="00BC3459" w:rsidRDefault="00526041" w:rsidP="00526041">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w:t>
      </w:r>
    </w:p>
    <w:p w14:paraId="1D4EBE70" w14:textId="77777777" w:rsidR="00526041" w:rsidRPr="00BC3459" w:rsidRDefault="00526041" w:rsidP="00526041">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70ECA288" w14:textId="77777777" w:rsidR="00526041" w:rsidRPr="00BC3459" w:rsidRDefault="00526041" w:rsidP="00526041">
      <w:pPr>
        <w:rPr>
          <w:sz w:val="16"/>
        </w:rPr>
      </w:pPr>
      <w:r w:rsidRPr="00BC3459">
        <w:rPr>
          <w:sz w:val="16"/>
        </w:rPr>
        <w:t>Abstract</w:t>
      </w:r>
    </w:p>
    <w:p w14:paraId="41241F10" w14:textId="77777777" w:rsidR="00526041" w:rsidRPr="00BC3459" w:rsidRDefault="00526041" w:rsidP="00526041">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21C872C5" w14:textId="77777777" w:rsidR="00526041" w:rsidRPr="00BC3459" w:rsidRDefault="00526041" w:rsidP="00526041">
      <w:pPr>
        <w:rPr>
          <w:sz w:val="16"/>
        </w:rPr>
      </w:pPr>
      <w:r w:rsidRPr="00BC3459">
        <w:rPr>
          <w:sz w:val="16"/>
        </w:rPr>
        <w:t>Keywords: Labor law. Epistemologies. Coloniality. Race. Gender. Sexuality.</w:t>
      </w:r>
    </w:p>
    <w:p w14:paraId="21E7ADC2" w14:textId="77777777" w:rsidR="00526041" w:rsidRPr="00BC3459" w:rsidRDefault="00526041" w:rsidP="00526041">
      <w:pPr>
        <w:rPr>
          <w:sz w:val="16"/>
        </w:rPr>
      </w:pPr>
      <w:r w:rsidRPr="00BC3459">
        <w:rPr>
          <w:sz w:val="16"/>
        </w:rPr>
        <w:t>To cross the desert of the world with you</w:t>
      </w:r>
    </w:p>
    <w:p w14:paraId="5001BC2C" w14:textId="77777777" w:rsidR="00526041" w:rsidRPr="00BC3459" w:rsidRDefault="00526041" w:rsidP="00526041">
      <w:pPr>
        <w:rPr>
          <w:sz w:val="16"/>
        </w:rPr>
      </w:pPr>
      <w:r w:rsidRPr="00BC3459">
        <w:rPr>
          <w:sz w:val="16"/>
        </w:rPr>
        <w:t>To face the terror of death together</w:t>
      </w:r>
    </w:p>
    <w:p w14:paraId="6D9CD5DF" w14:textId="77777777" w:rsidR="00526041" w:rsidRPr="00BC3459" w:rsidRDefault="00526041" w:rsidP="00526041">
      <w:pPr>
        <w:rPr>
          <w:sz w:val="16"/>
        </w:rPr>
      </w:pPr>
      <w:r w:rsidRPr="00BC3459">
        <w:rPr>
          <w:sz w:val="16"/>
        </w:rPr>
        <w:t>To see the truth to lose our fear</w:t>
      </w:r>
    </w:p>
    <w:p w14:paraId="34C5CFD0" w14:textId="77777777" w:rsidR="00526041" w:rsidRPr="00BC3459" w:rsidRDefault="00526041" w:rsidP="00526041">
      <w:pPr>
        <w:rPr>
          <w:sz w:val="16"/>
        </w:rPr>
      </w:pPr>
      <w:r w:rsidRPr="00BC3459">
        <w:rPr>
          <w:sz w:val="16"/>
        </w:rPr>
        <w:t>I walked beside your steps</w:t>
      </w:r>
    </w:p>
    <w:p w14:paraId="23C22586" w14:textId="77777777" w:rsidR="00526041" w:rsidRPr="00BC3459" w:rsidRDefault="00526041" w:rsidP="00526041">
      <w:pPr>
        <w:rPr>
          <w:sz w:val="16"/>
        </w:rPr>
      </w:pPr>
      <w:r w:rsidRPr="00BC3459">
        <w:rPr>
          <w:sz w:val="16"/>
        </w:rPr>
        <w:t>For you I left my kingdom, my secret</w:t>
      </w:r>
    </w:p>
    <w:p w14:paraId="6A2639AD" w14:textId="77777777" w:rsidR="00526041" w:rsidRPr="00BC3459" w:rsidRDefault="00526041" w:rsidP="00526041">
      <w:pPr>
        <w:rPr>
          <w:sz w:val="16"/>
        </w:rPr>
      </w:pPr>
      <w:r w:rsidRPr="00BC3459">
        <w:rPr>
          <w:sz w:val="16"/>
        </w:rPr>
        <w:t>My quick night, my silence (...)</w:t>
      </w:r>
    </w:p>
    <w:p w14:paraId="577FA44C" w14:textId="77777777" w:rsidR="00526041" w:rsidRPr="00BC3459" w:rsidRDefault="00526041" w:rsidP="00526041">
      <w:pPr>
        <w:rPr>
          <w:sz w:val="16"/>
        </w:rPr>
      </w:pPr>
      <w:r w:rsidRPr="00BC3459">
        <w:rPr>
          <w:sz w:val="16"/>
        </w:rPr>
        <w:t>Outside in the veilless light of the harsh day</w:t>
      </w:r>
    </w:p>
    <w:p w14:paraId="56CEDA83" w14:textId="77777777" w:rsidR="00526041" w:rsidRPr="00BC3459" w:rsidRDefault="00526041" w:rsidP="00526041">
      <w:pPr>
        <w:rPr>
          <w:sz w:val="16"/>
        </w:rPr>
      </w:pPr>
      <w:r w:rsidRPr="00BC3459">
        <w:rPr>
          <w:sz w:val="16"/>
        </w:rPr>
        <w:t>Without the mirrors I saw that I was naked</w:t>
      </w:r>
    </w:p>
    <w:p w14:paraId="58A1CACD" w14:textId="77777777" w:rsidR="00526041" w:rsidRPr="00BC3459" w:rsidRDefault="00526041" w:rsidP="00526041">
      <w:pPr>
        <w:rPr>
          <w:sz w:val="16"/>
        </w:rPr>
      </w:pPr>
      <w:r w:rsidRPr="00BC3459">
        <w:rPr>
          <w:sz w:val="16"/>
        </w:rPr>
        <w:t>And the open space was called time</w:t>
      </w:r>
    </w:p>
    <w:p w14:paraId="51EDF3F0" w14:textId="77777777" w:rsidR="00526041" w:rsidRPr="00BC3459" w:rsidRDefault="00526041" w:rsidP="00526041">
      <w:pPr>
        <w:rPr>
          <w:sz w:val="16"/>
        </w:rPr>
      </w:pPr>
      <w:r w:rsidRPr="00BC3459">
        <w:rPr>
          <w:sz w:val="16"/>
        </w:rPr>
        <w:t>That is why with your gestures you clothed me</w:t>
      </w:r>
    </w:p>
    <w:p w14:paraId="30B41362" w14:textId="77777777" w:rsidR="00526041" w:rsidRPr="00BC3459" w:rsidRDefault="00526041" w:rsidP="00526041">
      <w:pPr>
        <w:rPr>
          <w:sz w:val="16"/>
        </w:rPr>
      </w:pPr>
      <w:r w:rsidRPr="00BC3459">
        <w:rPr>
          <w:sz w:val="16"/>
        </w:rPr>
        <w:t>And I learned to live in the full wind</w:t>
      </w:r>
    </w:p>
    <w:p w14:paraId="07585E3D" w14:textId="77777777" w:rsidR="00526041" w:rsidRPr="00BC3459" w:rsidRDefault="00526041" w:rsidP="00526041">
      <w:pPr>
        <w:rPr>
          <w:sz w:val="16"/>
        </w:rPr>
      </w:pPr>
      <w:r w:rsidRPr="00BC3459">
        <w:rPr>
          <w:sz w:val="16"/>
        </w:rPr>
        <w:t>To cross the desert of the world with you</w:t>
      </w:r>
    </w:p>
    <w:p w14:paraId="6423F026" w14:textId="77777777" w:rsidR="00526041" w:rsidRPr="00BC3459" w:rsidRDefault="00526041" w:rsidP="00526041">
      <w:pPr>
        <w:rPr>
          <w:sz w:val="16"/>
        </w:rPr>
      </w:pPr>
      <w:r w:rsidRPr="00BC3459">
        <w:rPr>
          <w:sz w:val="16"/>
        </w:rPr>
        <w:t>Sophia de Mello Breyner Andresen1</w:t>
      </w:r>
    </w:p>
    <w:p w14:paraId="51C0BF2A" w14:textId="77777777" w:rsidR="00526041" w:rsidRPr="00BC3459" w:rsidRDefault="00526041" w:rsidP="00526041">
      <w:pPr>
        <w:rPr>
          <w:sz w:val="16"/>
        </w:rPr>
      </w:pPr>
      <w:r w:rsidRPr="00BC3459">
        <w:rPr>
          <w:sz w:val="16"/>
        </w:rPr>
        <w:t>1 Introduction: telling secrets</w:t>
      </w:r>
    </w:p>
    <w:p w14:paraId="6A729488" w14:textId="77777777" w:rsidR="00526041" w:rsidRPr="00BC3459" w:rsidRDefault="00526041" w:rsidP="00526041">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48B92349" w14:textId="77777777" w:rsidR="00526041" w:rsidRPr="00BC3459" w:rsidRDefault="00526041" w:rsidP="00526041">
      <w:pPr>
        <w:rPr>
          <w:sz w:val="16"/>
        </w:rPr>
      </w:pPr>
      <w:r w:rsidRPr="00BC3459">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018B875B" w14:textId="77777777" w:rsidR="00526041" w:rsidRPr="00BC3459" w:rsidRDefault="00526041" w:rsidP="00526041">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60D46DBF" w14:textId="77777777" w:rsidR="00526041" w:rsidRPr="00BC3459" w:rsidRDefault="00526041" w:rsidP="00526041">
      <w:pPr>
        <w:rPr>
          <w:sz w:val="16"/>
        </w:rPr>
      </w:pPr>
      <w:r w:rsidRPr="00BC3459">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5083215D" w14:textId="77777777" w:rsidR="00526041" w:rsidRPr="00BC3459" w:rsidRDefault="00526041" w:rsidP="00526041">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51A3BE15" w14:textId="77777777" w:rsidR="00526041" w:rsidRPr="00BC3459" w:rsidRDefault="00526041" w:rsidP="00526041">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BC3459">
        <w:rPr>
          <w:b/>
          <w:bCs/>
          <w:sz w:val="16"/>
        </w:rPr>
        <w:t>[\FOOTNOTE 2]</w:t>
      </w:r>
    </w:p>
    <w:p w14:paraId="11C0088B" w14:textId="77777777" w:rsidR="00526041" w:rsidRPr="00BC3459" w:rsidRDefault="00526041" w:rsidP="00526041">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nothing more than a deepening of coloniality, racism, sexism and LGBTphobia</w:t>
      </w:r>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0F1478F7" w14:textId="77777777" w:rsidR="00526041" w:rsidRPr="00BC3459" w:rsidRDefault="00526041" w:rsidP="00526041">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1F71659D" w14:textId="77777777" w:rsidR="00526041" w:rsidRPr="00BC3459" w:rsidRDefault="00526041" w:rsidP="00526041">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5C53EF42" w14:textId="77777777" w:rsidR="00526041" w:rsidRPr="00BC3459" w:rsidRDefault="00526041" w:rsidP="00526041">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All of this in a movement of simultaneity, similar to that which Chandra Mohanty4 sees for Southern feminism in the face of hegemonic feminism: destabilizing</w:t>
      </w:r>
      <w:r w:rsidRPr="00BC3459">
        <w:rPr>
          <w:sz w:val="16"/>
        </w:rPr>
        <w:t xml:space="preserve"> and deconstructing, in order to create and construct. </w:t>
      </w:r>
    </w:p>
    <w:p w14:paraId="1B0E8BCC" w14:textId="77777777" w:rsidR="00526041" w:rsidRPr="00BC3459" w:rsidRDefault="00526041" w:rsidP="00526041">
      <w:pPr>
        <w:rPr>
          <w:sz w:val="16"/>
        </w:rPr>
      </w:pPr>
      <w:r w:rsidRPr="00BC3459">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1815DC44" w14:textId="77777777" w:rsidR="00526041" w:rsidRPr="00BC3459" w:rsidRDefault="00526041" w:rsidP="00526041">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19AFD74D" w14:textId="77777777" w:rsidR="00526041" w:rsidRPr="00BC3459" w:rsidRDefault="00526041" w:rsidP="00526041">
      <w:pPr>
        <w:rPr>
          <w:sz w:val="16"/>
        </w:rPr>
      </w:pPr>
      <w:r w:rsidRPr="00BC3459">
        <w:rPr>
          <w:sz w:val="16"/>
        </w:rPr>
        <w:t xml:space="preserve">2 Decolonial theories and legal subordination in subalternity: the (non-)standard employment relationship </w:t>
      </w:r>
    </w:p>
    <w:p w14:paraId="09E35A1A" w14:textId="77777777" w:rsidR="00526041" w:rsidRPr="00BC3459" w:rsidRDefault="00526041" w:rsidP="00526041">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7204429A" w14:textId="77777777" w:rsidR="00526041" w:rsidRPr="00BC3459" w:rsidRDefault="00526041" w:rsidP="00526041">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287BFFC3" w14:textId="77777777" w:rsidR="00526041" w:rsidRPr="00BC3459" w:rsidRDefault="00526041" w:rsidP="00526041">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380FB262" w14:textId="77777777" w:rsidR="00526041" w:rsidRPr="00BC3459" w:rsidRDefault="00526041" w:rsidP="00526041">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4D3B2B93" w14:textId="77777777" w:rsidR="00526041" w:rsidRPr="00BC3459" w:rsidRDefault="00526041" w:rsidP="00526041">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7203754D" w14:textId="77777777" w:rsidR="00526041" w:rsidRPr="00BC3459" w:rsidRDefault="00526041" w:rsidP="00526041">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09B7EF15" w14:textId="77777777" w:rsidR="00526041" w:rsidRPr="00BC3459" w:rsidRDefault="00526041" w:rsidP="00526041">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705B9F84" w14:textId="77777777" w:rsidR="00526041" w:rsidRPr="00BC3459" w:rsidRDefault="00526041" w:rsidP="00526041">
      <w:pPr>
        <w:rPr>
          <w:sz w:val="16"/>
        </w:rPr>
      </w:pPr>
      <w:r w:rsidRPr="00BC3459">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06036F36" w14:textId="77777777" w:rsidR="00526041" w:rsidRPr="00BC3459" w:rsidRDefault="00526041" w:rsidP="00526041">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4CCE1F97" w14:textId="77777777" w:rsidR="00526041" w:rsidRPr="00BC3459" w:rsidRDefault="00526041" w:rsidP="00526041">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1A9ECDCF" w14:textId="77777777" w:rsidR="00526041" w:rsidRPr="00BC3459" w:rsidRDefault="00526041" w:rsidP="00526041">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594A2B88" w14:textId="77777777" w:rsidR="00526041" w:rsidRPr="00BC3459" w:rsidRDefault="00526041" w:rsidP="00526041">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0D74D621" w14:textId="77777777" w:rsidR="00526041" w:rsidRPr="00BC3459" w:rsidRDefault="00526041" w:rsidP="00526041">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56475BAC" w14:textId="77777777" w:rsidR="00526041" w:rsidRDefault="00526041" w:rsidP="00526041">
      <w:pPr>
        <w:rPr>
          <w:rStyle w:val="Emphasis"/>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p>
    <w:p w14:paraId="0A94AB5B" w14:textId="77777777" w:rsidR="00526041" w:rsidRDefault="00526041" w:rsidP="00526041">
      <w:pPr>
        <w:rPr>
          <w:rStyle w:val="Emphasis"/>
        </w:rPr>
      </w:pPr>
    </w:p>
    <w:p w14:paraId="047E7BAF" w14:textId="77777777" w:rsidR="00526041" w:rsidRDefault="00526041" w:rsidP="00526041">
      <w:pPr>
        <w:rPr>
          <w:rStyle w:val="Emphasis"/>
        </w:rPr>
      </w:pPr>
    </w:p>
    <w:p w14:paraId="035B8FD7" w14:textId="77777777" w:rsidR="00526041" w:rsidRPr="00AB5C96" w:rsidRDefault="00526041" w:rsidP="00526041">
      <w:pPr>
        <w:rPr>
          <w:rStyle w:val="Style13ptBold"/>
        </w:rPr>
      </w:pPr>
      <w:r>
        <w:rPr>
          <w:rStyle w:val="Style13ptBold"/>
        </w:rPr>
        <w:t>&lt;&lt;&lt;MARK&gt;&gt;&gt;</w:t>
      </w:r>
    </w:p>
    <w:p w14:paraId="6AA9E579" w14:textId="77777777" w:rsidR="00526041" w:rsidRDefault="00526041" w:rsidP="00526041">
      <w:pPr>
        <w:rPr>
          <w:rStyle w:val="Emphasis"/>
        </w:rPr>
      </w:pPr>
    </w:p>
    <w:p w14:paraId="12D53FE8" w14:textId="77777777" w:rsidR="00526041" w:rsidRDefault="00526041" w:rsidP="00526041">
      <w:pPr>
        <w:rPr>
          <w:rStyle w:val="Emphasis"/>
        </w:rPr>
      </w:pPr>
    </w:p>
    <w:p w14:paraId="1A015ECE" w14:textId="77777777" w:rsidR="00526041" w:rsidRPr="00BC3459" w:rsidRDefault="00526041" w:rsidP="00526041">
      <w:pPr>
        <w:rPr>
          <w:sz w:val="16"/>
        </w:rPr>
      </w:pP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BC3459">
        <w:rPr>
          <w:sz w:val="16"/>
        </w:rPr>
        <w:t xml:space="preserve">16. These relationships prevail in the poorest countries of the global South, in the form of self-employment17. And, generally speaking, they are carried out by specific bodies, in terms of race (black) and gender (women). </w:t>
      </w:r>
    </w:p>
    <w:p w14:paraId="419ECF2A" w14:textId="77777777" w:rsidR="00526041" w:rsidRPr="00BC3459" w:rsidRDefault="00526041" w:rsidP="00526041">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047E5F4B" w14:textId="77777777" w:rsidR="00526041" w:rsidRPr="00BC3459" w:rsidRDefault="00526041" w:rsidP="00526041">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7F1A7C56" w14:textId="77777777" w:rsidR="00526041" w:rsidRPr="00BC3459" w:rsidRDefault="00526041" w:rsidP="00526041">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r w:rsidRPr="00BC3459">
        <w:rPr>
          <w:rStyle w:val="Emphasis"/>
        </w:rPr>
        <w:t>At the same time</w:t>
      </w:r>
      <w:r w:rsidRPr="00BC3459">
        <w:rPr>
          <w:rStyle w:val="StyleUnderline"/>
        </w:rPr>
        <w:t xml:space="preserve"> that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3620E302" w14:textId="77777777" w:rsidR="00526041" w:rsidRPr="00BC3459" w:rsidRDefault="00526041" w:rsidP="00526041">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zero-hour, intermittent, part-time, hourly, day labor, in old and new forms, have always been socially distributed according to social power keys such as gender and race. Social power in coloniality. </w:t>
      </w:r>
    </w:p>
    <w:p w14:paraId="26B18FA1" w14:textId="77777777" w:rsidR="00526041" w:rsidRPr="00BC3459" w:rsidRDefault="00526041" w:rsidP="00526041">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04DFED68" w14:textId="77777777" w:rsidR="00526041" w:rsidRPr="00BC3459" w:rsidRDefault="00526041" w:rsidP="00526041">
      <w:pPr>
        <w:rPr>
          <w:sz w:val="16"/>
        </w:rPr>
      </w:pPr>
      <w:r w:rsidRPr="00BC3459">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1DA36110" w14:textId="77777777" w:rsidR="00526041" w:rsidRPr="00BC3459" w:rsidRDefault="00526041" w:rsidP="00526041">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1FCF51B8" w14:textId="77777777" w:rsidR="00526041" w:rsidRPr="00BC3459" w:rsidRDefault="00526041" w:rsidP="00526041">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6F7ECE71" w14:textId="77777777" w:rsidR="00526041" w:rsidRPr="00BC3459" w:rsidRDefault="00526041" w:rsidP="00526041">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BC3459">
        <w:rPr>
          <w:rStyle w:val="StyleUnderline"/>
        </w:rPr>
        <w:t>Vosko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6EC2B3A4" w14:textId="77777777" w:rsidR="00526041" w:rsidRPr="00BC3459" w:rsidRDefault="00526041" w:rsidP="00526041">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3E729EAD" w14:textId="77777777" w:rsidR="00526041" w:rsidRPr="00BC3459" w:rsidRDefault="00526041" w:rsidP="00526041">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4E3E35AD" w14:textId="77777777" w:rsidR="00526041" w:rsidRPr="00BC3459" w:rsidRDefault="00526041" w:rsidP="00526041">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439E1E17" w14:textId="77777777" w:rsidR="00526041" w:rsidRPr="00BC3459" w:rsidRDefault="00526041" w:rsidP="00526041">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23F535F1" w14:textId="77777777" w:rsidR="00526041" w:rsidRPr="00BC3459" w:rsidRDefault="00526041" w:rsidP="00526041">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1123335F" w14:textId="77777777" w:rsidR="00526041" w:rsidRPr="00BC3459" w:rsidRDefault="00526041" w:rsidP="00526041">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radical feminisms</w:t>
      </w:r>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0E768EAB" w14:textId="77777777" w:rsidR="00526041" w:rsidRPr="00BC3459" w:rsidRDefault="00526041" w:rsidP="00526041">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754BF0B6" w14:textId="77777777" w:rsidR="00526041" w:rsidRPr="00BC3459" w:rsidRDefault="00526041" w:rsidP="00526041">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7D5E77F7" w14:textId="77777777" w:rsidR="00526041" w:rsidRPr="00BC3459" w:rsidRDefault="00526041" w:rsidP="00526041">
      <w:pPr>
        <w:rPr>
          <w:sz w:val="16"/>
        </w:rPr>
      </w:pPr>
      <w:r w:rsidRPr="00BC3459">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2C2D36B1" w14:textId="77777777" w:rsidR="00526041" w:rsidRPr="00BC3459" w:rsidRDefault="00526041" w:rsidP="00526041">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5D97F6CC" w14:textId="77777777" w:rsidR="00526041" w:rsidRPr="00BC3459" w:rsidRDefault="00526041" w:rsidP="00526041">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in light of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29E3C96D" w14:textId="77777777" w:rsidR="00526041" w:rsidRPr="00BC3459" w:rsidRDefault="00526041" w:rsidP="00526041">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22B321DB" w14:textId="77777777" w:rsidR="00526041" w:rsidRPr="00BC3459" w:rsidRDefault="00526041" w:rsidP="00526041">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4D269E6F" w14:textId="77777777" w:rsidR="00526041" w:rsidRPr="00BC3459" w:rsidRDefault="00526041" w:rsidP="00526041">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5D98D3ED" w14:textId="77777777" w:rsidR="00526041" w:rsidRPr="00BC3459" w:rsidRDefault="00526041" w:rsidP="00526041">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4B070F80" w14:textId="77777777" w:rsidR="00526041" w:rsidRPr="00BC3459" w:rsidRDefault="00526041" w:rsidP="00526041">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68EA8A9F" w14:textId="77777777" w:rsidR="00526041" w:rsidRPr="00BC3459" w:rsidRDefault="00526041" w:rsidP="00526041">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08D4EFE6" w14:textId="77777777" w:rsidR="00526041" w:rsidRPr="00BC3459" w:rsidRDefault="00526041" w:rsidP="00526041">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6C0400E0" w14:textId="77777777" w:rsidR="00526041" w:rsidRPr="00BC3459" w:rsidRDefault="00526041" w:rsidP="00526041">
      <w:pPr>
        <w:rPr>
          <w:sz w:val="16"/>
        </w:rPr>
      </w:pPr>
      <w:r w:rsidRPr="00BC3459">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70A285A9" w14:textId="77777777" w:rsidR="00526041" w:rsidRPr="00BC3459" w:rsidRDefault="00526041" w:rsidP="00526041">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25EEA101" w14:textId="77777777" w:rsidR="00526041" w:rsidRPr="00BC3459" w:rsidRDefault="00526041" w:rsidP="00526041">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4EA35989" w14:textId="77777777" w:rsidR="00526041" w:rsidRPr="00BC3459" w:rsidRDefault="00526041" w:rsidP="00526041">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6BAEC31F" w14:textId="77777777" w:rsidR="00526041" w:rsidRPr="00BC3459" w:rsidRDefault="00526041" w:rsidP="00526041">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2A805ABF" w14:textId="77777777" w:rsidR="00526041" w:rsidRPr="00BC3459" w:rsidRDefault="00526041" w:rsidP="00526041">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to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19262D2D" w14:textId="77777777" w:rsidR="00526041" w:rsidRPr="00BC3459" w:rsidRDefault="00526041" w:rsidP="00526041">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689FDE61" w14:textId="77777777" w:rsidR="00526041" w:rsidRPr="00BC3459" w:rsidRDefault="00526041" w:rsidP="00526041">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58231092" w14:textId="77777777" w:rsidR="00526041" w:rsidRPr="00BC3459" w:rsidRDefault="00526041" w:rsidP="00526041">
      <w:pPr>
        <w:rPr>
          <w:sz w:val="16"/>
        </w:rPr>
      </w:pPr>
      <w:r w:rsidRPr="00BC3459">
        <w:rPr>
          <w:sz w:val="16"/>
        </w:rPr>
        <w:t>4 A dehumanized personality: black fungibility and necropolitics</w:t>
      </w:r>
    </w:p>
    <w:p w14:paraId="543F8901" w14:textId="77777777" w:rsidR="00526041" w:rsidRPr="00BC3459" w:rsidRDefault="00526041" w:rsidP="00526041">
      <w:pPr>
        <w:rPr>
          <w:sz w:val="16"/>
        </w:rPr>
      </w:pPr>
      <w:r w:rsidRPr="00BC3459">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2477CEA5" w14:textId="77777777" w:rsidR="00526041" w:rsidRPr="00BC3459" w:rsidRDefault="00526041" w:rsidP="00526041">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233F5D45" w14:textId="77777777" w:rsidR="00526041" w:rsidRPr="00BC3459" w:rsidRDefault="00526041" w:rsidP="00526041">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50E9E4ED" w14:textId="77777777" w:rsidR="00526041" w:rsidRPr="00BC3459" w:rsidRDefault="00526041" w:rsidP="00526041">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38002F2A" w14:textId="77777777" w:rsidR="00526041" w:rsidRPr="00BC3459" w:rsidRDefault="00526041" w:rsidP="00526041">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7A1E3AA4" w14:textId="77777777" w:rsidR="00526041" w:rsidRPr="00BC3459" w:rsidRDefault="00526041" w:rsidP="00526041">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74BCA45B" w14:textId="77777777" w:rsidR="00526041" w:rsidRPr="00BC3459" w:rsidRDefault="00526041" w:rsidP="00526041">
      <w:pPr>
        <w:rPr>
          <w:sz w:val="16"/>
        </w:rPr>
      </w:pPr>
      <w:r w:rsidRPr="00BC3459">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03FA1DCA" w14:textId="77777777" w:rsidR="00526041" w:rsidRPr="00BC3459" w:rsidRDefault="00526041" w:rsidP="00526041">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2D55830F" w14:textId="77777777" w:rsidR="00526041" w:rsidRPr="00BC3459" w:rsidRDefault="00526041" w:rsidP="00526041">
      <w:pPr>
        <w:rPr>
          <w:sz w:val="16"/>
        </w:rPr>
      </w:pPr>
      <w:r w:rsidRPr="00BC3459">
        <w:rPr>
          <w:sz w:val="16"/>
        </w:rPr>
        <w:t xml:space="preserve">This is where the concept of </w:t>
      </w:r>
      <w:r w:rsidRPr="00BC3459">
        <w:rPr>
          <w:rStyle w:val="StyleUnderline"/>
        </w:rPr>
        <w:t>fungibility, developed by Saidiya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4491A486" w14:textId="77777777" w:rsidR="00526041" w:rsidRPr="00BC3459" w:rsidRDefault="00526041" w:rsidP="00526041">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22618CDC" w14:textId="77777777" w:rsidR="00526041" w:rsidRPr="00BC3459" w:rsidRDefault="00526041" w:rsidP="00526041">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1365A825" w14:textId="77777777" w:rsidR="00526041" w:rsidRPr="00BC3459" w:rsidRDefault="00526041" w:rsidP="00526041">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3DF04D36" w14:textId="77777777" w:rsidR="00526041" w:rsidRPr="00BC3459" w:rsidRDefault="00526041" w:rsidP="00526041">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46CEEC2E" w14:textId="77777777" w:rsidR="00526041" w:rsidRPr="00BC3459" w:rsidRDefault="00526041" w:rsidP="00526041">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0B477934" w14:textId="77777777" w:rsidR="00526041" w:rsidRPr="00BC3459" w:rsidRDefault="00526041" w:rsidP="00526041">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r w:rsidRPr="00BC3459">
        <w:rPr>
          <w:rStyle w:val="Emphasis"/>
        </w:rPr>
        <w:t>necropolitics</w:t>
      </w:r>
      <w:r w:rsidRPr="00BC3459">
        <w:rPr>
          <w:sz w:val="16"/>
        </w:rPr>
        <w:t xml:space="preserve">. </w:t>
      </w:r>
    </w:p>
    <w:p w14:paraId="50018739" w14:textId="77777777" w:rsidR="00526041" w:rsidRPr="00BC3459" w:rsidRDefault="00526041" w:rsidP="00526041">
      <w:pPr>
        <w:rPr>
          <w:sz w:val="16"/>
        </w:rPr>
      </w:pPr>
      <w:r w:rsidRPr="00BC3459">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65AD6C8C" w14:textId="77777777" w:rsidR="00526041" w:rsidRDefault="00526041" w:rsidP="00526041">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492A24B4" w14:textId="77777777" w:rsidR="00526041" w:rsidRDefault="00526041" w:rsidP="00526041">
      <w:pPr>
        <w:rPr>
          <w:sz w:val="16"/>
        </w:rPr>
      </w:pPr>
    </w:p>
    <w:p w14:paraId="4289C633" w14:textId="5BCA81A6" w:rsidR="00526041" w:rsidRDefault="00526041" w:rsidP="00526041">
      <w:pPr>
        <w:pStyle w:val="Heading1"/>
      </w:pPr>
      <w:r>
        <w:t>2AC---Georgetown R8---AFF vs CSULB OM---Malsin</w:t>
      </w:r>
    </w:p>
    <w:p w14:paraId="31A16186" w14:textId="77777777" w:rsidR="00526041" w:rsidRDefault="00526041" w:rsidP="00526041">
      <w:pPr>
        <w:pStyle w:val="Heading2"/>
      </w:pPr>
      <w:r>
        <w:t>Case</w:t>
      </w:r>
    </w:p>
    <w:p w14:paraId="17271185" w14:textId="77777777" w:rsidR="00526041" w:rsidRDefault="00526041" w:rsidP="00526041"/>
    <w:p w14:paraId="50D7EBDD" w14:textId="77777777" w:rsidR="00526041" w:rsidRDefault="00526041" w:rsidP="00526041">
      <w:pPr>
        <w:pStyle w:val="Heading3"/>
      </w:pPr>
      <w:r>
        <w:t>2AC---O/V---Scy---Short</w:t>
      </w:r>
    </w:p>
    <w:p w14:paraId="45EAB3DA" w14:textId="77777777" w:rsidR="00526041" w:rsidRPr="000108B1" w:rsidRDefault="00526041" w:rsidP="00526041"/>
    <w:p w14:paraId="580295A0" w14:textId="77777777" w:rsidR="00526041" w:rsidRDefault="00526041" w:rsidP="00526041">
      <w:pPr>
        <w:pStyle w:val="Heading3"/>
      </w:pPr>
      <w:r>
        <w:t>Scy---AT: Strikes Fail [Frank]</w:t>
      </w:r>
    </w:p>
    <w:p w14:paraId="0FBBD5D7" w14:textId="77777777" w:rsidR="00526041" w:rsidRPr="00BC3459" w:rsidRDefault="00526041" w:rsidP="00526041">
      <w:pPr>
        <w:pStyle w:val="Heading3"/>
      </w:pPr>
      <w:bookmarkStart w:id="0" w:name="_Hlk214263578"/>
      <w:r w:rsidRPr="00BC3459">
        <w:t>Scy---Even If Lose</w:t>
      </w:r>
    </w:p>
    <w:p w14:paraId="2E95A573" w14:textId="77777777" w:rsidR="00526041" w:rsidRPr="00DB17DA" w:rsidRDefault="00526041" w:rsidP="00526041"/>
    <w:bookmarkEnd w:id="0"/>
    <w:p w14:paraId="3DF90651" w14:textId="77777777" w:rsidR="00526041" w:rsidRDefault="00526041" w:rsidP="00526041">
      <w:pPr>
        <w:pStyle w:val="Heading2"/>
      </w:pPr>
      <w:r>
        <w:t>OFF</w:t>
      </w:r>
    </w:p>
    <w:p w14:paraId="15742D97" w14:textId="77777777" w:rsidR="00526041" w:rsidRDefault="00526041" w:rsidP="00526041">
      <w:pPr>
        <w:pStyle w:val="Heading2"/>
      </w:pPr>
      <w:r>
        <w:t>K</w:t>
      </w:r>
    </w:p>
    <w:p w14:paraId="2505BD5E" w14:textId="77777777" w:rsidR="00526041" w:rsidRPr="00363D56" w:rsidRDefault="00526041" w:rsidP="00526041"/>
    <w:p w14:paraId="683E8BDF" w14:textId="77777777" w:rsidR="00526041" w:rsidRPr="00BC3459" w:rsidRDefault="00526041" w:rsidP="00526041">
      <w:pPr>
        <w:pStyle w:val="Heading3"/>
      </w:pPr>
      <w:r w:rsidRPr="00BC3459">
        <w:t>FW---TL</w:t>
      </w:r>
    </w:p>
    <w:p w14:paraId="79F25CEA" w14:textId="77777777" w:rsidR="00526041" w:rsidRPr="00BC3459" w:rsidRDefault="00526041" w:rsidP="00526041">
      <w:pPr>
        <w:pStyle w:val="Heading3"/>
      </w:pPr>
      <w:r w:rsidRPr="00BC3459">
        <w:t>FW---Fiat Good</w:t>
      </w:r>
    </w:p>
    <w:p w14:paraId="7EC87043" w14:textId="77777777" w:rsidR="00526041" w:rsidRPr="00BC3459" w:rsidRDefault="00526041" w:rsidP="00526041">
      <w:pPr>
        <w:pStyle w:val="Heading4"/>
      </w:pPr>
      <w:r w:rsidRPr="00BC3459">
        <w:t xml:space="preserve">It’s </w:t>
      </w:r>
      <w:r w:rsidRPr="00BC3459">
        <w:rPr>
          <w:u w:val="single"/>
        </w:rPr>
        <w:t>particularly true</w:t>
      </w:r>
      <w:r w:rsidRPr="00BC3459">
        <w:t xml:space="preserve"> for </w:t>
      </w:r>
      <w:r w:rsidRPr="00BC3459">
        <w:rPr>
          <w:u w:val="single"/>
        </w:rPr>
        <w:t>immigration</w:t>
      </w:r>
      <w:r w:rsidRPr="00BC3459">
        <w:t xml:space="preserve">---fiat is a </w:t>
      </w:r>
      <w:r w:rsidRPr="00BC3459">
        <w:rPr>
          <w:u w:val="single"/>
        </w:rPr>
        <w:t>radical political act</w:t>
      </w:r>
      <w:r w:rsidRPr="00BC3459">
        <w:t xml:space="preserve"> that disrupts neoliberal logics and is the </w:t>
      </w:r>
      <w:r w:rsidRPr="00BC3459">
        <w:rPr>
          <w:u w:val="single"/>
        </w:rPr>
        <w:t>key internal link</w:t>
      </w:r>
      <w:r w:rsidRPr="00BC3459">
        <w:t xml:space="preserve"> to access critical education</w:t>
      </w:r>
    </w:p>
    <w:p w14:paraId="6A87BC57" w14:textId="77777777" w:rsidR="00526041" w:rsidRPr="00BC3459" w:rsidRDefault="00526041" w:rsidP="00526041">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w:t>
      </w:r>
      <w:hyperlink r:id="rId8" w:history="1">
        <w:r w:rsidRPr="00BC3459">
          <w:rPr>
            <w:rStyle w:val="Hyperlink"/>
          </w:rPr>
          <w:t>https://doi.org/10.1080/10665684.2018.1441764</w:t>
        </w:r>
      </w:hyperlink>
      <w:r w:rsidRPr="00BC3459">
        <w:t>] *[language modifications]</w:t>
      </w:r>
    </w:p>
    <w:p w14:paraId="74513523" w14:textId="77777777" w:rsidR="00526041" w:rsidRPr="00BC3459" w:rsidRDefault="00526041" w:rsidP="00526041">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3054AD">
        <w:rPr>
          <w:rStyle w:val="StyleUnderline"/>
          <w:highlight w:val="green"/>
        </w:rPr>
        <w:t>related</w:t>
      </w:r>
      <w:r w:rsidRPr="00BC3459">
        <w:rPr>
          <w:rStyle w:val="StyleUnderline"/>
        </w:rPr>
        <w:t xml:space="preserve"> the </w:t>
      </w:r>
      <w:r w:rsidRPr="003054AD">
        <w:rPr>
          <w:rStyle w:val="Emphasis"/>
          <w:highlight w:val="green"/>
        </w:rPr>
        <w:t>ability to dream</w:t>
      </w:r>
      <w:r w:rsidRPr="003054AD">
        <w:rPr>
          <w:rStyle w:val="StyleUnderline"/>
          <w:highlight w:val="green"/>
        </w:rPr>
        <w:t xml:space="preserve"> with</w:t>
      </w:r>
      <w:r w:rsidRPr="00BC3459">
        <w:rPr>
          <w:rStyle w:val="StyleUnderline"/>
        </w:rPr>
        <w:t xml:space="preserve"> the </w:t>
      </w:r>
      <w:r w:rsidRPr="003054AD">
        <w:rPr>
          <w:rStyle w:val="StyleUnderline"/>
          <w:highlight w:val="green"/>
        </w:rPr>
        <w:t xml:space="preserve">ability to </w:t>
      </w:r>
      <w:r w:rsidRPr="003054AD">
        <w:rPr>
          <w:rStyle w:val="Emphasis"/>
          <w:highlight w:val="green"/>
        </w:rPr>
        <w:t>act collectively</w:t>
      </w:r>
      <w:r w:rsidRPr="00BC3459">
        <w:rPr>
          <w:rStyle w:val="StyleUnderline"/>
        </w:rPr>
        <w:t xml:space="preserve">, to </w:t>
      </w:r>
      <w:r w:rsidRPr="003054AD">
        <w:rPr>
          <w:rStyle w:val="Emphasis"/>
          <w:highlight w:val="green"/>
        </w:rPr>
        <w:t>self-actualize</w:t>
      </w:r>
      <w:r w:rsidRPr="00BC3459">
        <w:rPr>
          <w:rStyle w:val="StyleUnderline"/>
        </w:rPr>
        <w:t xml:space="preserve">, </w:t>
      </w:r>
      <w:r w:rsidRPr="003054AD">
        <w:rPr>
          <w:rStyle w:val="StyleUnderline"/>
          <w:highlight w:val="green"/>
        </w:rPr>
        <w:t>and</w:t>
      </w:r>
      <w:r w:rsidRPr="00BC3459">
        <w:rPr>
          <w:rStyle w:val="StyleUnderline"/>
        </w:rPr>
        <w:t xml:space="preserve"> to </w:t>
      </w:r>
      <w:r w:rsidRPr="003054AD">
        <w:rPr>
          <w:rStyle w:val="Emphasis"/>
          <w:highlight w:val="green"/>
        </w:rPr>
        <w:t>call into being worlds</w:t>
      </w:r>
      <w:r w:rsidRPr="00BC3459">
        <w:rPr>
          <w:rStyle w:val="Emphasis"/>
        </w:rPr>
        <w:t xml:space="preserve"> yet </w:t>
      </w:r>
      <w:r w:rsidRPr="003054AD">
        <w:rPr>
          <w:rStyle w:val="Emphasis"/>
          <w:highlight w:val="green"/>
        </w:rPr>
        <w:t>to be realized</w:t>
      </w:r>
      <w:r w:rsidRPr="00BC3459">
        <w:rPr>
          <w:rStyle w:val="StyleUnderline"/>
        </w:rPr>
        <w:t xml:space="preserve">—dreaming as </w:t>
      </w:r>
      <w:r w:rsidRPr="003054AD">
        <w:rPr>
          <w:rStyle w:val="StyleUnderline"/>
          <w:highlight w:val="green"/>
        </w:rPr>
        <w:t xml:space="preserve">a </w:t>
      </w:r>
      <w:r w:rsidRPr="003054AD">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6A707041" w14:textId="77777777" w:rsidR="00526041" w:rsidRPr="00BC3459" w:rsidRDefault="00526041" w:rsidP="00526041">
      <w:pPr>
        <w:rPr>
          <w:sz w:val="16"/>
        </w:rPr>
      </w:pPr>
      <w:r w:rsidRPr="00BC3459">
        <w:rPr>
          <w:sz w:val="16"/>
        </w:rPr>
        <w:t xml:space="preserve">Everybody's looking for something. Everybody is looking for an ideality, for something that is not yet here. </w:t>
      </w:r>
      <w:r w:rsidRPr="003054AD">
        <w:rPr>
          <w:rStyle w:val="Emphasis"/>
          <w:highlight w:val="green"/>
        </w:rPr>
        <w:t>Everyone</w:t>
      </w:r>
      <w:r w:rsidRPr="003054AD">
        <w:rPr>
          <w:rStyle w:val="StyleUnderline"/>
          <w:highlight w:val="green"/>
        </w:rPr>
        <w:t xml:space="preserve"> is [searching]</w:t>
      </w:r>
      <w:r w:rsidRPr="00BC3459">
        <w:rPr>
          <w:sz w:val="16"/>
          <w:szCs w:val="16"/>
        </w:rPr>
        <w:t xml:space="preserve"> looking</w:t>
      </w:r>
      <w:r w:rsidRPr="00BC3459">
        <w:t xml:space="preserve"> </w:t>
      </w:r>
      <w:r w:rsidRPr="003054AD">
        <w:rPr>
          <w:rStyle w:val="StyleUnderline"/>
          <w:highlight w:val="green"/>
        </w:rPr>
        <w:t>for a dream</w:t>
      </w:r>
      <w:r w:rsidRPr="00BC3459">
        <w:rPr>
          <w:rStyle w:val="StyleUnderline"/>
        </w:rPr>
        <w:t xml:space="preserve">, a </w:t>
      </w:r>
      <w:r w:rsidRPr="00BC3459">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3054AD">
        <w:rPr>
          <w:rStyle w:val="StyleUnderline"/>
          <w:highlight w:val="green"/>
        </w:rPr>
        <w:t>Dreams</w:t>
      </w:r>
      <w:r w:rsidRPr="00BC3459">
        <w:rPr>
          <w:rStyle w:val="StyleUnderline"/>
        </w:rPr>
        <w:t xml:space="preserve"> were</w:t>
      </w:r>
      <w:r w:rsidRPr="00BC3459">
        <w:rPr>
          <w:sz w:val="16"/>
        </w:rPr>
        <w:t xml:space="preserve"> (and continue to be) those prickly things </w:t>
      </w:r>
      <w:r w:rsidRPr="00BC3459">
        <w:rPr>
          <w:rStyle w:val="StyleUnderline"/>
        </w:rPr>
        <w:t>overwhelmed with</w:t>
      </w:r>
      <w:r w:rsidRPr="00BC3459">
        <w:rPr>
          <w:sz w:val="16"/>
        </w:rPr>
        <w:t xml:space="preserve"> hopeful longing and </w:t>
      </w:r>
      <w:r w:rsidRPr="00BC3459">
        <w:rPr>
          <w:rStyle w:val="StyleUnderline"/>
        </w:rPr>
        <w:t xml:space="preserve">desire that move us to feel that this world, this present, is no longer enough—they </w:t>
      </w:r>
      <w:r w:rsidRPr="003054AD">
        <w:rPr>
          <w:rStyle w:val="StyleUnderline"/>
          <w:highlight w:val="green"/>
        </w:rPr>
        <w:t>are</w:t>
      </w:r>
      <w:r w:rsidRPr="00BC3459">
        <w:rPr>
          <w:rStyle w:val="StyleUnderline"/>
        </w:rPr>
        <w:t xml:space="preserve">, in some ways, a </w:t>
      </w:r>
      <w:r w:rsidRPr="003054AD">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768F6738" w14:textId="77777777" w:rsidR="00526041" w:rsidRPr="00BC3459" w:rsidRDefault="00526041" w:rsidP="00526041">
      <w:pPr>
        <w:rPr>
          <w:sz w:val="16"/>
        </w:rPr>
      </w:pPr>
      <w:r w:rsidRPr="00BC3459">
        <w:rPr>
          <w:rStyle w:val="StyleUnderline"/>
        </w:rPr>
        <w:t xml:space="preserve">Dreams are </w:t>
      </w:r>
      <w:r w:rsidRPr="003054AD">
        <w:rPr>
          <w:rStyle w:val="Emphasis"/>
          <w:highlight w:val="green"/>
        </w:rPr>
        <w:t>both</w:t>
      </w:r>
      <w:r w:rsidRPr="00BC3459">
        <w:rPr>
          <w:rStyle w:val="StyleUnderline"/>
        </w:rPr>
        <w:t xml:space="preserve"> immigrants' </w:t>
      </w:r>
      <w:r w:rsidRPr="003054AD">
        <w:rPr>
          <w:rStyle w:val="Emphasis"/>
          <w:highlight w:val="green"/>
        </w:rPr>
        <w:t>domain</w:t>
      </w:r>
      <w:r w:rsidRPr="003054AD">
        <w:rPr>
          <w:rStyle w:val="StyleUnderline"/>
          <w:highlight w:val="green"/>
        </w:rPr>
        <w:t xml:space="preserve"> and </w:t>
      </w:r>
      <w:r w:rsidRPr="003054AD">
        <w:rPr>
          <w:rStyle w:val="Emphasis"/>
          <w:highlight w:val="green"/>
        </w:rPr>
        <w:t>methodology</w:t>
      </w:r>
      <w:r w:rsidRPr="00BC3459">
        <w:rPr>
          <w:rStyle w:val="StyleUnderline"/>
        </w:rPr>
        <w:t xml:space="preserve">: a </w:t>
      </w:r>
      <w:r w:rsidRPr="003054AD">
        <w:rPr>
          <w:rStyle w:val="Emphasis"/>
          <w:highlight w:val="green"/>
        </w:rPr>
        <w:t>way of being</w:t>
      </w:r>
      <w:r w:rsidRPr="003054AD">
        <w:rPr>
          <w:rStyle w:val="StyleUnderline"/>
          <w:highlight w:val="green"/>
        </w:rPr>
        <w:t xml:space="preserve"> and</w:t>
      </w:r>
      <w:r w:rsidRPr="00BC3459">
        <w:rPr>
          <w:rStyle w:val="StyleUnderline"/>
        </w:rPr>
        <w:t xml:space="preserve"> a </w:t>
      </w:r>
      <w:r w:rsidRPr="00BC3459">
        <w:rPr>
          <w:rStyle w:val="Emphasis"/>
        </w:rPr>
        <w:t xml:space="preserve">means of </w:t>
      </w:r>
      <w:r w:rsidRPr="003054AD">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7677C7FA" w14:textId="77777777" w:rsidR="00526041" w:rsidRPr="00BC3459" w:rsidRDefault="00526041" w:rsidP="00526041">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historical context</w:t>
      </w:r>
      <w:r w:rsidRPr="00BC3459">
        <w:rPr>
          <w:rStyle w:val="StyleUnderline"/>
        </w:rPr>
        <w:t xml:space="preserve"> and </w:t>
      </w:r>
      <w:r w:rsidRPr="00BC3459">
        <w:rPr>
          <w:rStyle w:val="Emphasis"/>
        </w:rPr>
        <w:t>ideological circumstance</w:t>
      </w:r>
      <w:r w:rsidRPr="00BC3459">
        <w:rPr>
          <w:sz w:val="16"/>
        </w:rPr>
        <w:t xml:space="preserve">. Despite it being possible that im/migrant dreams have, for some time, taken similar shape (cross-border journeys) and affective plot (the desire for a better life), </w:t>
      </w:r>
      <w:r w:rsidRPr="00BC3459">
        <w:rPr>
          <w:rStyle w:val="StyleUnderline"/>
        </w:rPr>
        <w:t xml:space="preserve">the </w:t>
      </w:r>
      <w:r w:rsidRPr="003054AD">
        <w:rPr>
          <w:rStyle w:val="Emphasis"/>
          <w:highlight w:val="green"/>
        </w:rPr>
        <w:t>substance</w:t>
      </w:r>
      <w:r w:rsidRPr="003054AD">
        <w:rPr>
          <w:rStyle w:val="StyleUnderline"/>
          <w:highlight w:val="green"/>
        </w:rPr>
        <w:t xml:space="preserve"> of</w:t>
      </w:r>
      <w:r w:rsidRPr="00BC3459">
        <w:rPr>
          <w:rStyle w:val="StyleUnderline"/>
        </w:rPr>
        <w:t xml:space="preserve"> those </w:t>
      </w:r>
      <w:r w:rsidRPr="003054AD">
        <w:rPr>
          <w:rStyle w:val="StyleUnderline"/>
          <w:highlight w:val="green"/>
        </w:rPr>
        <w:t xml:space="preserve">dreams gets </w:t>
      </w:r>
      <w:r w:rsidRPr="003054AD">
        <w:rPr>
          <w:rStyle w:val="Emphasis"/>
          <w:highlight w:val="green"/>
        </w:rPr>
        <w:t>mediated</w:t>
      </w:r>
      <w:r w:rsidRPr="003054AD">
        <w:rPr>
          <w:rStyle w:val="StyleUnderline"/>
          <w:highlight w:val="green"/>
        </w:rPr>
        <w:t xml:space="preserve"> by</w:t>
      </w:r>
      <w:r w:rsidRPr="00BC3459">
        <w:rPr>
          <w:rStyle w:val="StyleUnderline"/>
        </w:rPr>
        <w:t xml:space="preserve"> a very </w:t>
      </w:r>
      <w:r w:rsidRPr="003054AD">
        <w:rPr>
          <w:rStyle w:val="Emphasis"/>
          <w:highlight w:val="green"/>
        </w:rPr>
        <w:t>material</w:t>
      </w:r>
      <w:r w:rsidRPr="003054AD">
        <w:rPr>
          <w:rStyle w:val="StyleUnderline"/>
          <w:highlight w:val="green"/>
        </w:rPr>
        <w:t xml:space="preserve"> and </w:t>
      </w:r>
      <w:r w:rsidRPr="003054AD">
        <w:rPr>
          <w:rStyle w:val="Emphasis"/>
          <w:highlight w:val="green"/>
        </w:rPr>
        <w:t>discursive</w:t>
      </w:r>
      <w:r w:rsidRPr="003054AD">
        <w:rPr>
          <w:rStyle w:val="StyleUnderline"/>
          <w:highlight w:val="green"/>
        </w:rPr>
        <w:t xml:space="preserve"> present</w:t>
      </w:r>
      <w:r w:rsidRPr="00BC3459">
        <w:rPr>
          <w:sz w:val="16"/>
        </w:rPr>
        <w:t xml:space="preserve">. </w:t>
      </w:r>
      <w:r w:rsidRPr="00BC3459">
        <w:rPr>
          <w:rStyle w:val="StyleUnderline"/>
        </w:rPr>
        <w:t>Dreams are not neutral. Nor are they ahistorical or transhistoric</w:t>
      </w:r>
      <w:r w:rsidRPr="00BC3459">
        <w:rPr>
          <w:sz w:val="16"/>
        </w:rPr>
        <w:t xml:space="preserve">al; they are subject to the ebb and flow of time and place and to the political order in which they have the possibility to emerge. </w:t>
      </w:r>
      <w:r w:rsidRPr="00BC3459">
        <w:rPr>
          <w:rStyle w:val="StyleUnderline"/>
        </w:rPr>
        <w:t>Dreaming matters, in ways both material and immaterial</w:t>
      </w:r>
      <w:r w:rsidRPr="00BC3459">
        <w:rPr>
          <w:sz w:val="16"/>
        </w:rPr>
        <w:t xml:space="preserve">. And </w:t>
      </w:r>
      <w:r w:rsidRPr="00BC3459">
        <w:rPr>
          <w:rStyle w:val="StyleUnderline"/>
        </w:rPr>
        <w:t xml:space="preserve">the </w:t>
      </w:r>
      <w:r w:rsidRPr="00BC3459">
        <w:rPr>
          <w:rStyle w:val="Emphasis"/>
        </w:rPr>
        <w:t>urgency</w:t>
      </w:r>
      <w:r w:rsidRPr="00BC3459">
        <w:rPr>
          <w:rStyle w:val="StyleUnderline"/>
        </w:rPr>
        <w:t xml:space="preserve"> of how dreams matter and </w:t>
      </w:r>
      <w:r w:rsidRPr="00BC3459">
        <w:rPr>
          <w:rStyle w:val="Emphasis"/>
        </w:rPr>
        <w:t>what is at stake</w:t>
      </w:r>
      <w:r w:rsidRPr="00BC3459">
        <w:rPr>
          <w:rStyle w:val="StyleUnderline"/>
        </w:rPr>
        <w:t xml:space="preserve"> in the act of dreaming is being </w:t>
      </w:r>
      <w:r w:rsidRPr="00BC3459">
        <w:rPr>
          <w:rStyle w:val="Emphasis"/>
        </w:rPr>
        <w:t>acutely felt</w:t>
      </w:r>
      <w:r w:rsidRPr="00BC3459">
        <w:rPr>
          <w:rStyle w:val="StyleUnderline"/>
        </w:rPr>
        <w:t xml:space="preserve"> within a moment in which </w:t>
      </w:r>
      <w:r w:rsidRPr="00BC3459">
        <w:rPr>
          <w:rStyle w:val="Emphasis"/>
        </w:rPr>
        <w:t>neoliberalism</w:t>
      </w:r>
      <w:r w:rsidRPr="00BC3459">
        <w:rPr>
          <w:rStyle w:val="StyleUnderline"/>
        </w:rPr>
        <w:t xml:space="preserve">, as the present manifestation of </w:t>
      </w:r>
      <w:r w:rsidRPr="00BC3459">
        <w:rPr>
          <w:rStyle w:val="Emphasis"/>
        </w:rPr>
        <w:t>colonialist legacies</w:t>
      </w:r>
      <w:r w:rsidRPr="00BC3459">
        <w:rPr>
          <w:rStyle w:val="StyleUnderline"/>
        </w:rPr>
        <w:t xml:space="preserve"> of </w:t>
      </w:r>
      <w:r w:rsidRPr="00BC3459">
        <w:rPr>
          <w:rStyle w:val="Emphasis"/>
        </w:rPr>
        <w:t>white supremacy</w:t>
      </w:r>
      <w:r w:rsidRPr="00BC3459">
        <w:rPr>
          <w:rStyle w:val="StyleUnderline"/>
        </w:rPr>
        <w:t xml:space="preserve"> and </w:t>
      </w:r>
      <w:r w:rsidRPr="003054AD">
        <w:rPr>
          <w:rStyle w:val="Emphasis"/>
          <w:highlight w:val="green"/>
        </w:rPr>
        <w:t>racial capitalism</w:t>
      </w:r>
      <w:r w:rsidRPr="003054AD">
        <w:rPr>
          <w:rStyle w:val="StyleUnderline"/>
          <w:highlight w:val="green"/>
        </w:rPr>
        <w:t>, reaches</w:t>
      </w:r>
      <w:r w:rsidRPr="00BC3459">
        <w:rPr>
          <w:rStyle w:val="StyleUnderline"/>
        </w:rPr>
        <w:t xml:space="preserve"> its long arm </w:t>
      </w:r>
      <w:r w:rsidRPr="003054AD">
        <w:rPr>
          <w:rStyle w:val="StyleUnderline"/>
          <w:highlight w:val="green"/>
        </w:rPr>
        <w:t>into imaginations</w:t>
      </w:r>
      <w:r w:rsidRPr="00BC3459">
        <w:rPr>
          <w:rStyle w:val="StyleUnderline"/>
        </w:rPr>
        <w:t>, molding</w:t>
      </w:r>
      <w:r w:rsidRPr="00BC3459">
        <w:t xml:space="preserve"> </w:t>
      </w:r>
      <w:r w:rsidRPr="00BC3459">
        <w:rPr>
          <w:sz w:val="16"/>
        </w:rPr>
        <w:t>visions</w:t>
      </w:r>
      <w:r w:rsidRPr="00BC3459">
        <w:t xml:space="preserve"> </w:t>
      </w:r>
      <w:r w:rsidRPr="00BC3459">
        <w:rPr>
          <w:rStyle w:val="StyleUnderline"/>
        </w:rPr>
        <w:t>for what counts as freedom, justice</w:t>
      </w:r>
      <w:r w:rsidRPr="00BC3459">
        <w:rPr>
          <w:sz w:val="16"/>
        </w:rPr>
        <w:t xml:space="preserve">, and human life. Despite their </w:t>
      </w:r>
      <w:r w:rsidRPr="00BC3459">
        <w:rPr>
          <w:rStyle w:val="Emphasis"/>
        </w:rPr>
        <w:t>revelatory potential</w:t>
      </w:r>
      <w:r w:rsidRPr="00BC3459">
        <w:rPr>
          <w:rStyle w:val="StyleUnderline"/>
        </w:rPr>
        <w:t xml:space="preserve"> to </w:t>
      </w:r>
      <w:r w:rsidRPr="00BC3459">
        <w:rPr>
          <w:rStyle w:val="Emphasis"/>
        </w:rPr>
        <w:t>disrupt the present</w:t>
      </w:r>
      <w:r w:rsidRPr="00BC3459">
        <w:rPr>
          <w:sz w:val="16"/>
        </w:rPr>
        <w:t xml:space="preserve">, dreams also have the possibility to be utilized to reify the present—dreams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6C3FACBE" w14:textId="77777777" w:rsidR="00526041" w:rsidRPr="00BC3459" w:rsidRDefault="00526041" w:rsidP="00526041">
      <w:pPr>
        <w:rPr>
          <w:sz w:val="12"/>
          <w:szCs w:val="12"/>
        </w:rPr>
      </w:pPr>
      <w:r w:rsidRPr="00BC3459">
        <w:rPr>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61D2D6A7" w14:textId="77777777" w:rsidR="00526041" w:rsidRPr="00BC3459" w:rsidRDefault="00526041" w:rsidP="00526041">
      <w:pPr>
        <w:rPr>
          <w:sz w:val="12"/>
          <w:szCs w:val="12"/>
        </w:rPr>
      </w:pPr>
      <w:r w:rsidRPr="00BC3459">
        <w:rPr>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7081B894" w14:textId="77777777" w:rsidR="00526041" w:rsidRPr="00BC3459" w:rsidRDefault="00526041" w:rsidP="00526041">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3B9305E5" w14:textId="77777777" w:rsidR="00526041" w:rsidRPr="00BC3459" w:rsidRDefault="00526041" w:rsidP="00526041">
      <w:pPr>
        <w:rPr>
          <w:rStyle w:val="Emphasis"/>
        </w:rPr>
      </w:pPr>
      <w:r w:rsidRPr="00BC3459">
        <w:rPr>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3054AD">
        <w:rPr>
          <w:rStyle w:val="StyleUnderline"/>
          <w:highlight w:val="green"/>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3054AD">
        <w:rPr>
          <w:rStyle w:val="Emphasis"/>
          <w:highlight w:val="green"/>
        </w:rPr>
        <w:t>resist</w:t>
      </w:r>
      <w:r w:rsidRPr="00BC3459">
        <w:rPr>
          <w:rStyle w:val="Emphasis"/>
        </w:rPr>
        <w:t>ance</w:t>
      </w:r>
      <w:r w:rsidRPr="00BC3459">
        <w:rPr>
          <w:rStyle w:val="StyleUnderline"/>
        </w:rPr>
        <w:t xml:space="preserve"> to the </w:t>
      </w:r>
      <w:r w:rsidRPr="003054AD">
        <w:rPr>
          <w:rStyle w:val="Emphasis"/>
          <w:highlight w:val="green"/>
        </w:rPr>
        <w:t>There Is No Alternative</w:t>
      </w:r>
      <w:r w:rsidRPr="003054AD">
        <w:rPr>
          <w:rStyle w:val="StyleUnderline"/>
          <w:highlight w:val="green"/>
        </w:rPr>
        <w:t xml:space="preserve"> mantra</w:t>
      </w:r>
      <w:r w:rsidRPr="00BC3459">
        <w:rPr>
          <w:rStyle w:val="StyleUnderline"/>
        </w:rPr>
        <w:t xml:space="preserve"> of the neoliberal present</w:t>
      </w:r>
      <w:r w:rsidRPr="00BC3459">
        <w:rPr>
          <w:sz w:val="16"/>
        </w:rPr>
        <w:t xml:space="preserve">. Following Anzaldúa, Freire, and other decolonial visionaries, </w:t>
      </w:r>
      <w:r w:rsidRPr="00BC3459">
        <w:rPr>
          <w:rStyle w:val="StyleUnderline"/>
        </w:rPr>
        <w:t xml:space="preserve">we </w:t>
      </w:r>
      <w:r w:rsidRPr="003054AD">
        <w:rPr>
          <w:rStyle w:val="StyleUnderline"/>
          <w:highlight w:val="green"/>
        </w:rPr>
        <w:t>turn towards</w:t>
      </w:r>
      <w:r w:rsidRPr="00BC3459">
        <w:rPr>
          <w:rStyle w:val="StyleUnderline"/>
        </w:rPr>
        <w:t xml:space="preserve"> the </w:t>
      </w:r>
      <w:r w:rsidRPr="00BC3459">
        <w:rPr>
          <w:rStyle w:val="Emphasis"/>
        </w:rPr>
        <w:t>utopic potentialities</w:t>
      </w:r>
      <w:r w:rsidRPr="00BC3459">
        <w:rPr>
          <w:rStyle w:val="StyleUnderline"/>
        </w:rPr>
        <w:t xml:space="preserve"> embedded in such a refusal, centering the claim that resisting the </w:t>
      </w:r>
      <w:r w:rsidRPr="003054AD">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3054AD">
        <w:rPr>
          <w:rStyle w:val="StyleUnderline"/>
          <w:highlight w:val="green"/>
        </w:rPr>
        <w:t>a</w:t>
      </w:r>
      <w:r w:rsidRPr="00BC3459">
        <w:rPr>
          <w:rStyle w:val="StyleUnderline"/>
        </w:rPr>
        <w:t xml:space="preserve"> </w:t>
      </w:r>
      <w:r w:rsidRPr="003054AD">
        <w:rPr>
          <w:rStyle w:val="Emphasis"/>
          <w:highlight w:val="green"/>
        </w:rPr>
        <w:t>“necessary political act”</w:t>
      </w:r>
      <w:r w:rsidRPr="00BC3459">
        <w:rPr>
          <w:sz w:val="16"/>
        </w:rPr>
        <w:t xml:space="preserve"> (Freire, [ 30] , pp. 91-92) </w:t>
      </w:r>
      <w:r w:rsidRPr="003054AD">
        <w:rPr>
          <w:rStyle w:val="StyleUnderline"/>
          <w:highlight w:val="green"/>
        </w:rPr>
        <w:t>in</w:t>
      </w:r>
      <w:r w:rsidRPr="00BC3459">
        <w:rPr>
          <w:rStyle w:val="StyleUnderline"/>
        </w:rPr>
        <w:t xml:space="preserve"> our </w:t>
      </w:r>
      <w:r w:rsidRPr="003054AD">
        <w:rPr>
          <w:rStyle w:val="Emphasis"/>
          <w:highlight w:val="green"/>
        </w:rPr>
        <w:t>collective struggles</w:t>
      </w:r>
      <w:r w:rsidRPr="003054AD">
        <w:rPr>
          <w:rStyle w:val="StyleUnderline"/>
          <w:highlight w:val="green"/>
        </w:rPr>
        <w:t xml:space="preserve"> for </w:t>
      </w:r>
      <w:r w:rsidRPr="003054AD">
        <w:rPr>
          <w:rStyle w:val="Emphasis"/>
          <w:highlight w:val="green"/>
        </w:rPr>
        <w:t>freedom</w:t>
      </w:r>
      <w:r w:rsidRPr="00BC3459">
        <w:rPr>
          <w:rStyle w:val="StyleUnderline"/>
        </w:rPr>
        <w:t xml:space="preserve">, an </w:t>
      </w:r>
      <w:r w:rsidRPr="003054AD">
        <w:rPr>
          <w:rStyle w:val="Emphasis"/>
          <w:highlight w:val="green"/>
        </w:rPr>
        <w:t>expanded humanity</w:t>
      </w:r>
      <w:r w:rsidRPr="003054AD">
        <w:rPr>
          <w:rStyle w:val="StyleUnderline"/>
          <w:highlight w:val="green"/>
        </w:rPr>
        <w:t>, and</w:t>
      </w:r>
      <w:r w:rsidRPr="00BC3459">
        <w:rPr>
          <w:rStyle w:val="StyleUnderline"/>
        </w:rPr>
        <w:t xml:space="preserve"> the possibility of </w:t>
      </w:r>
      <w:r w:rsidRPr="003054AD">
        <w:rPr>
          <w:rStyle w:val="StyleUnderline"/>
          <w:highlight w:val="green"/>
        </w:rPr>
        <w:t xml:space="preserve">a </w:t>
      </w:r>
      <w:r w:rsidRPr="003054AD">
        <w:rPr>
          <w:rStyle w:val="Emphasis"/>
          <w:highlight w:val="green"/>
        </w:rPr>
        <w:t>decolonial “otro mundo”</w:t>
      </w:r>
      <w:r w:rsidRPr="00BC3459">
        <w:rPr>
          <w:sz w:val="16"/>
        </w:rPr>
        <w:t xml:space="preserve"> (Anzaldúa, [ 6] , p. 276, emphasis added).</w:t>
      </w:r>
    </w:p>
    <w:p w14:paraId="1255ED0C" w14:textId="77777777" w:rsidR="00526041" w:rsidRPr="00BC3459" w:rsidRDefault="00526041" w:rsidP="00526041">
      <w:pPr>
        <w:rPr>
          <w:sz w:val="16"/>
        </w:rPr>
      </w:pPr>
      <w:r w:rsidRPr="00BC3459">
        <w:rPr>
          <w:sz w:val="16"/>
        </w:rPr>
        <w:t xml:space="preserve">As Robin Kelley ([ 41] ) has acutely observed, </w:t>
      </w:r>
      <w:r w:rsidRPr="00BC3459">
        <w:rPr>
          <w:rStyle w:val="StyleUnderline"/>
        </w:rPr>
        <w:t xml:space="preserve">dreaming </w:t>
      </w:r>
      <w:r w:rsidRPr="003054AD">
        <w:rPr>
          <w:rStyle w:val="StyleUnderline"/>
          <w:highlight w:val="green"/>
        </w:rPr>
        <w:t xml:space="preserve">becomes </w:t>
      </w:r>
      <w:r w:rsidRPr="003054AD">
        <w:rPr>
          <w:rStyle w:val="Emphasis"/>
          <w:highlight w:val="green"/>
        </w:rPr>
        <w:t>radical</w:t>
      </w:r>
      <w:r w:rsidRPr="00BC3459">
        <w:rPr>
          <w:rStyle w:val="StyleUnderline"/>
        </w:rPr>
        <w:t xml:space="preserve"> and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3054AD">
        <w:rPr>
          <w:rStyle w:val="Emphasis"/>
          <w:highlight w:val="green"/>
        </w:rPr>
        <w:t>open</w:t>
      </w:r>
      <w:r w:rsidRPr="00BC3459">
        <w:rPr>
          <w:rStyle w:val="Emphasis"/>
        </w:rPr>
        <w:t>ings</w:t>
      </w:r>
      <w:r w:rsidRPr="00BC3459">
        <w:rPr>
          <w:rStyle w:val="StyleUnderline"/>
        </w:rPr>
        <w:t xml:space="preserve"> into </w:t>
      </w:r>
      <w:r w:rsidRPr="003054AD">
        <w:rPr>
          <w:rStyle w:val="Emphasis"/>
          <w:highlight w:val="green"/>
        </w:rPr>
        <w:t>other</w:t>
      </w:r>
      <w:r w:rsidRPr="00BC3459">
        <w:rPr>
          <w:rStyle w:val="Emphasis"/>
        </w:rPr>
        <w:t xml:space="preserve"> more </w:t>
      </w:r>
      <w:r w:rsidRPr="003054AD">
        <w:rPr>
          <w:rStyle w:val="Emphasis"/>
          <w:highlight w:val="green"/>
        </w:rPr>
        <w:t>socially just worlds</w:t>
      </w:r>
      <w:r w:rsidRPr="00BC3459">
        <w:rPr>
          <w:rStyle w:val="StyleUnderline"/>
        </w:rPr>
        <w:t xml:space="preserve">: what he calls freedom dreams—to propel us </w:t>
      </w:r>
      <w:r w:rsidRPr="003054AD">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3054AD">
        <w:rPr>
          <w:rStyle w:val="StyleUnderline"/>
          <w:highlight w:val="green"/>
        </w:rPr>
        <w:t xml:space="preserve">the way things </w:t>
      </w:r>
      <w:r w:rsidRPr="003054AD">
        <w:rPr>
          <w:rStyle w:val="Emphasis"/>
          <w:highlight w:val="green"/>
        </w:rPr>
        <w:t>could</w:t>
      </w:r>
      <w:r w:rsidRPr="003054AD">
        <w:rPr>
          <w:rStyle w:val="StyleUnderline"/>
          <w:highlight w:val="green"/>
        </w:rPr>
        <w:t xml:space="preserve"> and </w:t>
      </w:r>
      <w:r w:rsidRPr="003054AD">
        <w:rPr>
          <w:rStyle w:val="Emphasis"/>
          <w:highlight w:val="green"/>
        </w:rPr>
        <w:t>should</w:t>
      </w:r>
      <w:r w:rsidRPr="003054AD">
        <w:rPr>
          <w:rStyle w:val="StyleUnderline"/>
          <w:highlight w:val="green"/>
        </w:rPr>
        <w:t xml:space="preserve"> be</w:t>
      </w:r>
      <w:r w:rsidRPr="00BC3459">
        <w:rPr>
          <w:sz w:val="16"/>
        </w:rPr>
        <w:t xml:space="preserve">). </w:t>
      </w:r>
      <w:r w:rsidRPr="003054AD">
        <w:rPr>
          <w:rStyle w:val="StyleUnderline"/>
          <w:highlight w:val="green"/>
        </w:rPr>
        <w:t>Dreams</w:t>
      </w:r>
      <w:r w:rsidRPr="00BC3459">
        <w:rPr>
          <w:rStyle w:val="StyleUnderline"/>
        </w:rPr>
        <w:t xml:space="preserve">, when they </w:t>
      </w:r>
      <w:r w:rsidRPr="003054AD">
        <w:rPr>
          <w:rStyle w:val="Emphasis"/>
          <w:highlight w:val="green"/>
        </w:rPr>
        <w:t>disrupt</w:t>
      </w:r>
      <w:r w:rsidRPr="00BC3459">
        <w:rPr>
          <w:rStyle w:val="StyleUnderline"/>
        </w:rPr>
        <w:t xml:space="preserve"> our </w:t>
      </w:r>
      <w:r w:rsidRPr="003054AD">
        <w:rPr>
          <w:rStyle w:val="Emphasis"/>
          <w:highlight w:val="green"/>
        </w:rPr>
        <w:t>relationships</w:t>
      </w:r>
      <w:r w:rsidRPr="003054AD">
        <w:rPr>
          <w:rStyle w:val="StyleUnderline"/>
          <w:highlight w:val="green"/>
        </w:rPr>
        <w:t xml:space="preserve"> to</w:t>
      </w:r>
      <w:r w:rsidRPr="00BC3459">
        <w:rPr>
          <w:rStyle w:val="StyleUnderline"/>
        </w:rPr>
        <w:t xml:space="preserve"> the </w:t>
      </w:r>
      <w:r w:rsidRPr="003054AD">
        <w:rPr>
          <w:rStyle w:val="StyleUnderline"/>
          <w:highlight w:val="green"/>
        </w:rPr>
        <w:t>internalized</w:t>
      </w:r>
      <w:r w:rsidRPr="00BC3459">
        <w:rPr>
          <w:rStyle w:val="StyleUnderline"/>
        </w:rPr>
        <w:t xml:space="preserve"> capitalist/</w:t>
      </w:r>
      <w:r w:rsidRPr="003054AD">
        <w:rPr>
          <w:rStyle w:val="StyleUnderline"/>
          <w:highlight w:val="green"/>
        </w:rPr>
        <w:t>neoliberal logics</w:t>
      </w:r>
      <w:r w:rsidRPr="00BC3459">
        <w:rPr>
          <w:rStyle w:val="StyleUnderline"/>
        </w:rPr>
        <w:t xml:space="preserve"> of the normative, are </w:t>
      </w:r>
      <w:r w:rsidRPr="003054AD">
        <w:rPr>
          <w:rStyle w:val="Emphasis"/>
          <w:highlight w:val="green"/>
        </w:rPr>
        <w:t>armed</w:t>
      </w:r>
      <w:r w:rsidRPr="003054AD">
        <w:rPr>
          <w:rStyle w:val="StyleUnderline"/>
          <w:highlight w:val="green"/>
        </w:rPr>
        <w:t xml:space="preserve"> with </w:t>
      </w:r>
      <w:r w:rsidRPr="003054AD">
        <w:rPr>
          <w:rStyle w:val="Emphasis"/>
          <w:highlight w:val="green"/>
        </w:rPr>
        <w:t>freedom</w:t>
      </w:r>
      <w:r w:rsidRPr="00BC3459">
        <w:rPr>
          <w:rStyle w:val="Emphasis"/>
        </w:rPr>
        <w:t xml:space="preserve">-fostering </w:t>
      </w:r>
      <w:r w:rsidRPr="003054AD">
        <w:rPr>
          <w:rStyle w:val="Emphasis"/>
          <w:highlight w:val="green"/>
        </w:rPr>
        <w:t>potentiality</w:t>
      </w:r>
      <w:r w:rsidRPr="00BC3459">
        <w:rPr>
          <w:sz w:val="16"/>
        </w:rPr>
        <w:t xml:space="preserve">. Speaking from this vulnerable moment, we write from a location that recognizes that </w:t>
      </w:r>
      <w:r w:rsidRPr="003054AD">
        <w:rPr>
          <w:rStyle w:val="StyleUnderline"/>
          <w:highlight w:val="green"/>
        </w:rPr>
        <w:t xml:space="preserve">the </w:t>
      </w:r>
      <w:r w:rsidRPr="003054AD">
        <w:rPr>
          <w:rStyle w:val="Emphasis"/>
          <w:highlight w:val="green"/>
        </w:rPr>
        <w:t>radical fight today</w:t>
      </w:r>
      <w:r w:rsidRPr="003054AD">
        <w:rPr>
          <w:rStyle w:val="StyleUnderline"/>
          <w:highlight w:val="green"/>
        </w:rPr>
        <w:t xml:space="preserve"> concerning </w:t>
      </w:r>
      <w:r w:rsidRPr="003054AD">
        <w:rPr>
          <w:rStyle w:val="Emphasis"/>
          <w:highlight w:val="green"/>
        </w:rPr>
        <w:t>critical education</w:t>
      </w:r>
      <w:r w:rsidRPr="00BC3459">
        <w:rPr>
          <w:rStyle w:val="StyleUnderline"/>
        </w:rPr>
        <w:t xml:space="preserve"> scholars/activists </w:t>
      </w:r>
      <w:r w:rsidRPr="003054AD">
        <w:rPr>
          <w:rStyle w:val="StyleUnderline"/>
          <w:highlight w:val="green"/>
        </w:rPr>
        <w:t xml:space="preserve">is </w:t>
      </w:r>
      <w:r w:rsidRPr="003054AD">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0573AA72" w14:textId="77777777" w:rsidR="00526041" w:rsidRPr="00BC3459" w:rsidRDefault="00526041" w:rsidP="00526041">
      <w:pPr>
        <w:rPr>
          <w:sz w:val="16"/>
        </w:rPr>
      </w:pPr>
      <w:r w:rsidRPr="00BC3459">
        <w:rPr>
          <w:sz w:val="16"/>
        </w:rPr>
        <w:t>Dreaming like an “alien”</w:t>
      </w:r>
    </w:p>
    <w:p w14:paraId="415E9D06" w14:textId="77777777" w:rsidR="00526041" w:rsidRPr="00BC3459" w:rsidRDefault="00526041" w:rsidP="00526041">
      <w:pPr>
        <w:rPr>
          <w:sz w:val="16"/>
        </w:rPr>
      </w:pPr>
      <w:r w:rsidRPr="00BC3459">
        <w:rPr>
          <w:sz w:val="16"/>
        </w:rPr>
        <w:t>Aliens: Unhuman or differently human?</w:t>
      </w:r>
    </w:p>
    <w:p w14:paraId="65BABF33" w14:textId="77777777" w:rsidR="00526041" w:rsidRPr="00BC3459" w:rsidRDefault="00526041" w:rsidP="00526041">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3054AD">
        <w:rPr>
          <w:rStyle w:val="Emphasis"/>
          <w:highlight w:val="green"/>
        </w:rPr>
        <w:t>restrictive immigration policy</w:t>
      </w:r>
      <w:r w:rsidRPr="00BC3459">
        <w:rPr>
          <w:rStyle w:val="StyleUnderline"/>
        </w:rPr>
        <w:t xml:space="preserve"> served to </w:t>
      </w:r>
      <w:r w:rsidRPr="00526041">
        <w:rPr>
          <w:rStyle w:val="StyleUnderline"/>
          <w:strike/>
          <w:highlight w:val="lightGray"/>
        </w:rPr>
        <w:t>spawn “the alien</w:t>
      </w:r>
      <w:r w:rsidRPr="00FB273C">
        <w:rPr>
          <w:rStyle w:val="StyleUnderline"/>
          <w:highlight w:val="lightGray"/>
        </w:rPr>
        <w:t>,”</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3054AD">
        <w:rPr>
          <w:rStyle w:val="StyleUnderline"/>
          <w:highlight w:val="green"/>
        </w:rPr>
        <w:t xml:space="preserve">on the </w:t>
      </w:r>
      <w:r w:rsidRPr="003054AD">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3054AD">
        <w:rPr>
          <w:rStyle w:val="Emphasis"/>
          <w:highlight w:val="green"/>
        </w:rPr>
        <w:t>bare life</w:t>
      </w:r>
      <w:r w:rsidRPr="00BC3459">
        <w:rPr>
          <w:rStyle w:val="StyleUnderline"/>
        </w:rPr>
        <w:t xml:space="preserve">”—a category or name given to those bodies who the State has literally taken outside of itself, those who have been </w:t>
      </w:r>
      <w:r w:rsidRPr="003054AD">
        <w:rPr>
          <w:rStyle w:val="Emphasis"/>
          <w:highlight w:val="green"/>
        </w:rPr>
        <w:t>excluded</w:t>
      </w:r>
      <w:r w:rsidRPr="00BC3459">
        <w:rPr>
          <w:rStyle w:val="StyleUnderline"/>
        </w:rPr>
        <w:t xml:space="preserve"> through a processes that names a transmutation </w:t>
      </w:r>
      <w:r w:rsidRPr="003054AD">
        <w:rPr>
          <w:rStyle w:val="StyleUnderline"/>
          <w:highlight w:val="green"/>
        </w:rPr>
        <w:t>from</w:t>
      </w:r>
      <w:r w:rsidRPr="00BC3459">
        <w:rPr>
          <w:rStyle w:val="StyleUnderline"/>
        </w:rPr>
        <w:t xml:space="preserve"> the </w:t>
      </w:r>
      <w:r w:rsidRPr="00BC3459">
        <w:rPr>
          <w:rStyle w:val="Emphasis"/>
        </w:rPr>
        <w:t xml:space="preserve">political </w:t>
      </w:r>
      <w:r w:rsidRPr="003054AD">
        <w:rPr>
          <w:rStyle w:val="Emphasis"/>
          <w:highlight w:val="green"/>
        </w:rPr>
        <w:t>category</w:t>
      </w:r>
      <w:r w:rsidRPr="003054AD">
        <w:rPr>
          <w:rStyle w:val="StyleUnderline"/>
          <w:highlight w:val="green"/>
        </w:rPr>
        <w:t xml:space="preserve"> of </w:t>
      </w:r>
      <w:r w:rsidRPr="003054AD">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4846076E" w14:textId="77777777" w:rsidR="00526041" w:rsidRPr="00BC3459" w:rsidRDefault="00526041" w:rsidP="00526041">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4197E31F" w14:textId="77777777" w:rsidR="00526041" w:rsidRPr="00BC3459" w:rsidRDefault="00526041" w:rsidP="00526041">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7AF10622" w14:textId="77777777" w:rsidR="00526041" w:rsidRPr="00BC3459" w:rsidRDefault="00526041" w:rsidP="00526041">
      <w:pPr>
        <w:rPr>
          <w:sz w:val="16"/>
          <w:szCs w:val="16"/>
        </w:rPr>
      </w:pPr>
      <w:r w:rsidRPr="00BC3459">
        <w:rPr>
          <w:sz w:val="16"/>
          <w:szCs w:val="16"/>
        </w:rPr>
        <w:t>A note on ALF: From alien life forms to acceptable life forms</w:t>
      </w:r>
    </w:p>
    <w:p w14:paraId="0B853972" w14:textId="77777777" w:rsidR="00526041" w:rsidRPr="00BC3459" w:rsidRDefault="00526041" w:rsidP="00526041">
      <w:pPr>
        <w:rPr>
          <w:sz w:val="16"/>
          <w:szCs w:val="16"/>
        </w:rPr>
      </w:pPr>
      <w:r w:rsidRPr="00BC3459">
        <w:rPr>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10F97DE5" w14:textId="77777777" w:rsidR="00526041" w:rsidRPr="00BC3459" w:rsidRDefault="00526041" w:rsidP="00526041">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4E5F6580" w14:textId="77777777" w:rsidR="00526041" w:rsidRPr="00BC3459" w:rsidRDefault="00526041" w:rsidP="00526041">
      <w:pPr>
        <w:rPr>
          <w:sz w:val="16"/>
          <w:szCs w:val="16"/>
        </w:rPr>
      </w:pPr>
      <w:r w:rsidRPr="00BC3459">
        <w:rPr>
          <w:sz w:val="16"/>
          <w:szCs w:val="16"/>
        </w:rPr>
        <w:t>Aliens live or aliens die</w:t>
      </w:r>
    </w:p>
    <w:p w14:paraId="3CC5B8E4" w14:textId="77777777" w:rsidR="00526041" w:rsidRPr="00BC3459" w:rsidRDefault="00526041" w:rsidP="00526041">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0852D10F" w14:textId="77777777" w:rsidR="00526041" w:rsidRPr="00BC3459" w:rsidRDefault="00526041" w:rsidP="00526041">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6C2AD1D6" w14:textId="77777777" w:rsidR="00526041" w:rsidRPr="00BC3459" w:rsidRDefault="00526041" w:rsidP="00526041">
      <w:pPr>
        <w:rPr>
          <w:sz w:val="16"/>
          <w:szCs w:val="16"/>
        </w:rPr>
      </w:pPr>
      <w:r w:rsidRPr="00BC3459">
        <w:rPr>
          <w:sz w:val="16"/>
          <w:szCs w:val="16"/>
        </w:rPr>
        <w:t>Prescriptive dreaming</w:t>
      </w:r>
    </w:p>
    <w:p w14:paraId="41C0F115" w14:textId="77777777" w:rsidR="00526041" w:rsidRPr="00BC3459" w:rsidRDefault="00526041" w:rsidP="00526041">
      <w:pPr>
        <w:rPr>
          <w:sz w:val="16"/>
          <w:szCs w:val="16"/>
        </w:rPr>
      </w:pPr>
      <w:r w:rsidRPr="00BC3459">
        <w:rPr>
          <w:sz w:val="16"/>
          <w:szCs w:val="16"/>
        </w:rPr>
        <w:t>The politics of sleep apnea</w:t>
      </w:r>
    </w:p>
    <w:p w14:paraId="21ED93AA" w14:textId="77777777" w:rsidR="00526041" w:rsidRPr="00BC3459" w:rsidRDefault="00526041" w:rsidP="00526041">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32469CDA" w14:textId="77777777" w:rsidR="00526041" w:rsidRPr="00BC3459" w:rsidRDefault="00526041" w:rsidP="00526041">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59FC2498" w14:textId="77777777" w:rsidR="00526041" w:rsidRPr="00BC3459" w:rsidRDefault="00526041" w:rsidP="00526041">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3914CD69" w14:textId="77777777" w:rsidR="00526041" w:rsidRPr="00BC3459" w:rsidRDefault="00526041" w:rsidP="00526041">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3054AD">
        <w:rPr>
          <w:rStyle w:val="StyleUnderline"/>
          <w:highlight w:val="green"/>
        </w:rPr>
        <w:t xml:space="preserve">living </w:t>
      </w:r>
      <w:r w:rsidRPr="003054AD">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3054AD">
        <w:rPr>
          <w:rStyle w:val="Emphasis"/>
          <w:highlight w:val="green"/>
        </w:rPr>
        <w:t>negation of</w:t>
      </w:r>
      <w:r w:rsidRPr="00BC3459">
        <w:rPr>
          <w:rStyle w:val="Emphasis"/>
        </w:rPr>
        <w:t xml:space="preserve"> public </w:t>
      </w:r>
      <w:r w:rsidRPr="003054AD">
        <w:rPr>
          <w:rStyle w:val="Emphasis"/>
          <w:highlight w:val="green"/>
        </w:rPr>
        <w:t>safety nets</w:t>
      </w:r>
      <w:r w:rsidRPr="00BC3459">
        <w:rPr>
          <w:rStyle w:val="StyleUnderline"/>
        </w:rPr>
        <w:t xml:space="preserve">, </w:t>
      </w:r>
      <w:r w:rsidRPr="003054AD">
        <w:rPr>
          <w:rStyle w:val="StyleUnderline"/>
          <w:highlight w:val="green"/>
        </w:rPr>
        <w:t>stage</w:t>
      </w:r>
      <w:r w:rsidRPr="00BC3459">
        <w:rPr>
          <w:rStyle w:val="StyleUnderline"/>
        </w:rPr>
        <w:t xml:space="preserve"> a forlorn encampment of </w:t>
      </w:r>
      <w:r w:rsidRPr="003054AD">
        <w:rPr>
          <w:rStyle w:val="Emphasis"/>
          <w:highlight w:val="green"/>
        </w:rPr>
        <w:t>stress and fatigue</w:t>
      </w:r>
      <w:r w:rsidRPr="00BC3459">
        <w:rPr>
          <w:rStyle w:val="StyleUnderline"/>
        </w:rPr>
        <w:t xml:space="preserve">—there is </w:t>
      </w:r>
      <w:r w:rsidRPr="00BC3459">
        <w:rPr>
          <w:rStyle w:val="Emphasis"/>
        </w:rPr>
        <w:t>neith</w:t>
      </w:r>
      <w:r w:rsidRPr="003054AD">
        <w:rPr>
          <w:rStyle w:val="Emphasis"/>
          <w:highlight w:val="green"/>
        </w:rPr>
        <w:t>er time nor safety to sleep</w:t>
      </w:r>
      <w:r w:rsidRPr="00BC3459">
        <w:rPr>
          <w:sz w:val="16"/>
        </w:rPr>
        <w:t xml:space="preserve">. Compounded by the rhetorically suggestive moralizations that, as Aaron Levy puts it, “sleep signifies laziness” (Levy &amp; Dinges, [ 43] , </w:t>
      </w:r>
      <w:r w:rsidRPr="00BC3459">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3054AD">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3054AD">
        <w:rPr>
          <w:rStyle w:val="Emphasis"/>
          <w:highlight w:val="green"/>
        </w:rPr>
        <w:t>“slow death”</w:t>
      </w:r>
      <w:r w:rsidRPr="00BC3459">
        <w:rPr>
          <w:sz w:val="16"/>
        </w:rPr>
        <w:t xml:space="preserve">: </w:t>
      </w:r>
      <w:r w:rsidRPr="00BC3459">
        <w:rPr>
          <w:rStyle w:val="StyleUnderline"/>
        </w:rPr>
        <w:t xml:space="preserve">a means by which bodies and minds slowly </w:t>
      </w:r>
      <w:r w:rsidRPr="003054AD">
        <w:rPr>
          <w:rStyle w:val="StyleUnderline"/>
          <w:highlight w:val="green"/>
        </w:rPr>
        <w:t>erode into</w:t>
      </w:r>
      <w:r w:rsidRPr="00BC3459">
        <w:rPr>
          <w:rStyle w:val="StyleUnderline"/>
        </w:rPr>
        <w:t xml:space="preserve"> a state of </w:t>
      </w:r>
      <w:r w:rsidRPr="003054AD">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6E190816" w14:textId="77777777" w:rsidR="00526041" w:rsidRPr="00BC3459" w:rsidRDefault="00526041" w:rsidP="00526041">
      <w:pPr>
        <w:rPr>
          <w:sz w:val="12"/>
          <w:szCs w:val="12"/>
        </w:rPr>
      </w:pPr>
      <w:r w:rsidRPr="00BC3459">
        <w:rPr>
          <w:sz w:val="12"/>
          <w:szCs w:val="12"/>
        </w:rPr>
        <w:t>Dreampolitics</w:t>
      </w:r>
    </w:p>
    <w:p w14:paraId="5158371E" w14:textId="77777777" w:rsidR="00526041" w:rsidRPr="00BC3459" w:rsidRDefault="00526041" w:rsidP="00526041">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40474EF1" w14:textId="77777777" w:rsidR="00526041" w:rsidRPr="00BC3459" w:rsidRDefault="00526041" w:rsidP="00526041">
      <w:pPr>
        <w:rPr>
          <w:sz w:val="12"/>
          <w:szCs w:val="12"/>
        </w:rPr>
      </w:pPr>
      <w:r w:rsidRPr="00BC3459">
        <w:rPr>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0AAC539D" w14:textId="77777777" w:rsidR="00526041" w:rsidRPr="00BC3459" w:rsidRDefault="00526041" w:rsidP="00526041">
      <w:pPr>
        <w:rPr>
          <w:sz w:val="12"/>
          <w:szCs w:val="12"/>
        </w:rPr>
      </w:pPr>
      <w:r w:rsidRPr="00BC3459">
        <w:rPr>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10105C45" w14:textId="77777777" w:rsidR="00526041" w:rsidRPr="00BC3459" w:rsidRDefault="00526041" w:rsidP="00526041">
      <w:pPr>
        <w:rPr>
          <w:sz w:val="12"/>
          <w:szCs w:val="12"/>
        </w:rPr>
      </w:pPr>
      <w:r w:rsidRPr="00BC3459">
        <w:rPr>
          <w:sz w:val="12"/>
          <w:szCs w:val="12"/>
        </w:rPr>
        <w:t>Retrofitting dreams; or making America great again</w:t>
      </w:r>
    </w:p>
    <w:p w14:paraId="5EB07950" w14:textId="77777777" w:rsidR="00526041" w:rsidRPr="00BC3459" w:rsidRDefault="00526041" w:rsidP="00526041">
      <w:pPr>
        <w:rPr>
          <w:sz w:val="12"/>
          <w:szCs w:val="12"/>
        </w:rPr>
      </w:pPr>
      <w:r w:rsidRPr="00BC3459">
        <w:rPr>
          <w:sz w:val="12"/>
          <w:szCs w:val="12"/>
        </w:rPr>
        <w:t>Teach for documentation</w:t>
      </w:r>
    </w:p>
    <w:p w14:paraId="332ADF62" w14:textId="77777777" w:rsidR="00526041" w:rsidRPr="00BC3459" w:rsidRDefault="00526041" w:rsidP="00526041">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0EC88CF8" w14:textId="77777777" w:rsidR="00526041" w:rsidRPr="00BC3459" w:rsidRDefault="00526041" w:rsidP="00526041">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3ED4BBD1" w14:textId="77777777" w:rsidR="00526041" w:rsidRPr="00BC3459" w:rsidRDefault="00526041" w:rsidP="00526041">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023623D6" w14:textId="77777777" w:rsidR="00526041" w:rsidRPr="00BC3459" w:rsidRDefault="00526041" w:rsidP="00526041">
      <w:pPr>
        <w:rPr>
          <w:sz w:val="12"/>
          <w:szCs w:val="12"/>
        </w:rPr>
      </w:pPr>
      <w:r w:rsidRPr="00BC3459">
        <w:rPr>
          <w:sz w:val="12"/>
          <w:szCs w:val="12"/>
        </w:rPr>
        <w:t>Retrofittable subjects</w:t>
      </w:r>
    </w:p>
    <w:p w14:paraId="72097339" w14:textId="77777777" w:rsidR="00526041" w:rsidRPr="00BC3459" w:rsidRDefault="00526041" w:rsidP="00526041">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6F965189" w14:textId="77777777" w:rsidR="00526041" w:rsidRPr="00BC3459" w:rsidRDefault="00526041" w:rsidP="00526041">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74C2E10A" w14:textId="77777777" w:rsidR="00526041" w:rsidRPr="00BC3459" w:rsidRDefault="00526041" w:rsidP="00526041">
      <w:pPr>
        <w:rPr>
          <w:sz w:val="12"/>
          <w:szCs w:val="12"/>
        </w:rPr>
      </w:pPr>
      <w:r w:rsidRPr="00BC3459">
        <w:rPr>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7340289A" w14:textId="77777777" w:rsidR="00526041" w:rsidRPr="00BC3459" w:rsidRDefault="00526041" w:rsidP="00526041">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7F629267" w14:textId="77777777" w:rsidR="00526041" w:rsidRPr="00BC3459" w:rsidRDefault="00526041" w:rsidP="00526041">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0397805E" w14:textId="77777777" w:rsidR="00526041" w:rsidRPr="00BC3459" w:rsidRDefault="00526041" w:rsidP="00526041">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66244EDE" w14:textId="77777777" w:rsidR="00526041" w:rsidRPr="00BC3459" w:rsidRDefault="00526041" w:rsidP="00526041">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19F287BF" w14:textId="77777777" w:rsidR="00526041" w:rsidRPr="00BC3459" w:rsidRDefault="00526041" w:rsidP="00526041">
      <w:pPr>
        <w:rPr>
          <w:sz w:val="16"/>
        </w:rPr>
      </w:pPr>
      <w:r w:rsidRPr="00BC3459">
        <w:rPr>
          <w:sz w:val="16"/>
        </w:rPr>
        <w:t>“Some of us are awake while dreaming and dreaming while awake” (Anzaldúa)</w:t>
      </w:r>
    </w:p>
    <w:p w14:paraId="084E6FD9" w14:textId="77777777" w:rsidR="00526041" w:rsidRPr="00BC3459" w:rsidRDefault="00526041" w:rsidP="00526041">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3054AD">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3054AD">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3054AD">
        <w:rPr>
          <w:rStyle w:val="Emphasis"/>
          <w:highlight w:val="green"/>
        </w:rPr>
        <w:t>im/migrants</w:t>
      </w:r>
      <w:r w:rsidRPr="00BC3459">
        <w:rPr>
          <w:rStyle w:val="StyleUnderline"/>
        </w:rPr>
        <w:t xml:space="preserve"> and “illegal aliens” </w:t>
      </w:r>
      <w:r w:rsidRPr="003054AD">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442599EB" w14:textId="77777777" w:rsidR="00526041" w:rsidRPr="00BC3459" w:rsidRDefault="00526041" w:rsidP="00526041">
      <w:pPr>
        <w:rPr>
          <w:rStyle w:val="StyleUnderline"/>
        </w:rPr>
      </w:pPr>
      <w:r w:rsidRPr="00BC3459">
        <w:rPr>
          <w:rStyle w:val="StyleUnderline"/>
        </w:rPr>
        <w:t xml:space="preserve">As </w:t>
      </w:r>
      <w:r w:rsidRPr="003054AD">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3054AD">
        <w:rPr>
          <w:rStyle w:val="Emphasis"/>
          <w:highlight w:val="green"/>
        </w:rPr>
        <w:t>provide openings</w:t>
      </w:r>
      <w:r w:rsidRPr="003054AD">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3054AD">
        <w:rPr>
          <w:rStyle w:val="Emphasis"/>
          <w:highlight w:val="green"/>
        </w:rPr>
        <w:t>reconnect</w:t>
      </w:r>
      <w:r w:rsidRPr="003054AD">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3054AD">
        <w:rPr>
          <w:rStyle w:val="Emphasis"/>
          <w:highlight w:val="green"/>
        </w:rPr>
        <w:t>de-colonial</w:t>
      </w:r>
      <w:r w:rsidRPr="00BC3459">
        <w:rPr>
          <w:rStyle w:val="Emphasis"/>
        </w:rPr>
        <w:t xml:space="preserve"> option of </w:t>
      </w:r>
      <w:r w:rsidRPr="003054AD">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3054AD">
        <w:rPr>
          <w:rStyle w:val="StyleUnderline"/>
          <w:highlight w:val="green"/>
        </w:rPr>
        <w:t>While</w:t>
      </w:r>
      <w:r w:rsidRPr="00BC3459">
        <w:rPr>
          <w:rStyle w:val="StyleUnderline"/>
        </w:rPr>
        <w:t xml:space="preserve"> the contours of acceptable forms of dreaming are inevitably </w:t>
      </w:r>
      <w:r w:rsidRPr="003054AD">
        <w:rPr>
          <w:rStyle w:val="StyleUnderline"/>
          <w:highlight w:val="green"/>
        </w:rPr>
        <w:t>shaped by</w:t>
      </w:r>
      <w:r w:rsidRPr="00BC3459">
        <w:rPr>
          <w:rStyle w:val="StyleUnderline"/>
        </w:rPr>
        <w:t xml:space="preserve"> neoliberal formations of </w:t>
      </w:r>
      <w:r w:rsidRPr="003054AD">
        <w:rPr>
          <w:rStyle w:val="StyleUnderline"/>
          <w:highlight w:val="green"/>
        </w:rPr>
        <w:t>power</w:t>
      </w:r>
      <w:r w:rsidRPr="00BC3459">
        <w:rPr>
          <w:rStyle w:val="StyleUnderline"/>
        </w:rPr>
        <w:t xml:space="preserve">, </w:t>
      </w:r>
      <w:r w:rsidRPr="003054AD">
        <w:rPr>
          <w:rStyle w:val="StyleUnderline"/>
          <w:highlight w:val="green"/>
        </w:rPr>
        <w:t>they are</w:t>
      </w:r>
      <w:r w:rsidRPr="00BC3459">
        <w:rPr>
          <w:rStyle w:val="StyleUnderline"/>
        </w:rPr>
        <w:t xml:space="preserve"> also </w:t>
      </w:r>
      <w:r w:rsidRPr="003054AD">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3054AD">
        <w:rPr>
          <w:rStyle w:val="StyleUnderline"/>
          <w:highlight w:val="green"/>
        </w:rPr>
        <w:t>towards</w:t>
      </w:r>
      <w:r w:rsidRPr="00BC3459">
        <w:rPr>
          <w:rStyle w:val="StyleUnderline"/>
        </w:rPr>
        <w:t xml:space="preserve"> a </w:t>
      </w:r>
      <w:r w:rsidRPr="003054AD">
        <w:rPr>
          <w:rStyle w:val="Emphasis"/>
          <w:highlight w:val="green"/>
        </w:rPr>
        <w:t>future we desire</w:t>
      </w:r>
      <w:r w:rsidRPr="003054AD">
        <w:rPr>
          <w:rStyle w:val="StyleUnderline"/>
          <w:highlight w:val="green"/>
        </w:rPr>
        <w:t xml:space="preserve">, but </w:t>
      </w:r>
      <w:r w:rsidRPr="003054AD">
        <w:rPr>
          <w:rStyle w:val="Emphasis"/>
          <w:highlight w:val="green"/>
        </w:rPr>
        <w:t>have yet to fully formulate</w:t>
      </w:r>
      <w:r w:rsidRPr="00BC3459">
        <w:rPr>
          <w:sz w:val="16"/>
        </w:rPr>
        <w:t>.</w:t>
      </w:r>
    </w:p>
    <w:p w14:paraId="718EAE26" w14:textId="77777777" w:rsidR="00526041" w:rsidRPr="00BC3459" w:rsidRDefault="00526041" w:rsidP="00526041">
      <w:pPr>
        <w:rPr>
          <w:rStyle w:val="StyleUnderline"/>
        </w:rPr>
      </w:pPr>
      <w:r w:rsidRPr="00BC3459">
        <w:rPr>
          <w:rStyle w:val="StyleUnderline"/>
        </w:rPr>
        <w:t xml:space="preserve">It is that </w:t>
      </w:r>
      <w:r w:rsidRPr="003054AD">
        <w:rPr>
          <w:rStyle w:val="Emphasis"/>
          <w:highlight w:val="green"/>
        </w:rPr>
        <w:t>indeterminate desire</w:t>
      </w:r>
      <w:r w:rsidRPr="00BC3459">
        <w:rPr>
          <w:rStyle w:val="StyleUnderline"/>
        </w:rPr>
        <w:t xml:space="preserve"> for an otherwise that </w:t>
      </w:r>
      <w:r w:rsidRPr="003054AD">
        <w:rPr>
          <w:rStyle w:val="StyleUnderline"/>
          <w:highlight w:val="green"/>
        </w:rPr>
        <w:t>is</w:t>
      </w:r>
      <w:r w:rsidRPr="00BC3459">
        <w:rPr>
          <w:rStyle w:val="StyleUnderline"/>
        </w:rPr>
        <w:t xml:space="preserve"> the stuff of </w:t>
      </w:r>
      <w:r w:rsidRPr="003054AD">
        <w:rPr>
          <w:rStyle w:val="Emphasis"/>
          <w:highlight w:val="green"/>
        </w:rPr>
        <w:t>revolution</w:t>
      </w:r>
      <w:r w:rsidRPr="003054AD">
        <w:rPr>
          <w:rStyle w:val="StyleUnderline"/>
          <w:highlight w:val="green"/>
        </w:rPr>
        <w:t xml:space="preserve">, </w:t>
      </w:r>
      <w:r w:rsidRPr="003054AD">
        <w:rPr>
          <w:rStyle w:val="Emphasis"/>
          <w:highlight w:val="green"/>
        </w:rPr>
        <w:t>futurity</w:t>
      </w:r>
      <w:r w:rsidRPr="003054AD">
        <w:rPr>
          <w:rStyle w:val="StyleUnderline"/>
          <w:highlight w:val="green"/>
        </w:rPr>
        <w:t xml:space="preserve">, </w:t>
      </w:r>
      <w:r w:rsidRPr="003054AD">
        <w:rPr>
          <w:rStyle w:val="Emphasis"/>
          <w:highlight w:val="green"/>
        </w:rPr>
        <w:t>critical hope</w:t>
      </w:r>
      <w:r w:rsidRPr="003054AD">
        <w:rPr>
          <w:rStyle w:val="StyleUnderline"/>
          <w:highlight w:val="green"/>
        </w:rPr>
        <w:t xml:space="preserve">, and </w:t>
      </w:r>
      <w:r w:rsidRPr="003054AD">
        <w:rPr>
          <w:rStyle w:val="Emphasis"/>
          <w:highlight w:val="green"/>
        </w:rPr>
        <w:t>freedom</w:t>
      </w:r>
      <w:r w:rsidRPr="00BC3459">
        <w:rPr>
          <w:rStyle w:val="StyleUnderline"/>
        </w:rPr>
        <w:t>: of decolonial dreaming</w:t>
      </w:r>
      <w:r w:rsidRPr="00BC3459">
        <w:rPr>
          <w:sz w:val="16"/>
        </w:rPr>
        <w:t xml:space="preserve">. </w:t>
      </w:r>
      <w:r w:rsidRPr="00BC3459">
        <w:rPr>
          <w:rStyle w:val="StyleUnderline"/>
        </w:rPr>
        <w:t xml:space="preserve">Radical social movements—socialist, black nationalist, Third World liberation, amongst others—were all struggles to dream in </w:t>
      </w:r>
      <w:r w:rsidRPr="00BC3459">
        <w:rPr>
          <w:rStyle w:val="Emphasis"/>
        </w:rPr>
        <w:t>more inclusive</w:t>
      </w:r>
      <w:r w:rsidRPr="00BC3459">
        <w:rPr>
          <w:rStyle w:val="StyleUnderline"/>
        </w:rPr>
        <w:t>, uncolonial, love- and hope-filled ways</w:t>
      </w:r>
      <w:r w:rsidRPr="00BC3459">
        <w:rPr>
          <w:sz w:val="16"/>
        </w:rPr>
        <w:t xml:space="preserve">. As Kelley ([ 41] ) writes about the surrealists from oppressed communities around the globe: “[They not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09BBE996" w14:textId="77777777" w:rsidR="00526041" w:rsidRPr="00BC3459" w:rsidRDefault="00526041" w:rsidP="00526041">
      <w:pPr>
        <w:rPr>
          <w:rStyle w:val="Emphasis"/>
        </w:rPr>
      </w:pPr>
      <w:r w:rsidRPr="00BC3459">
        <w:rPr>
          <w:sz w:val="16"/>
        </w:rPr>
        <w:t xml:space="preserve">Thus, in writing this article, </w:t>
      </w:r>
      <w:r w:rsidRPr="003054AD">
        <w:rPr>
          <w:rStyle w:val="Emphasis"/>
          <w:highlight w:val="green"/>
        </w:rPr>
        <w:t>we</w:t>
      </w:r>
      <w:r w:rsidRPr="00BC3459">
        <w:rPr>
          <w:rStyle w:val="Emphasis"/>
        </w:rPr>
        <w:t xml:space="preserve"> too </w:t>
      </w:r>
      <w:r w:rsidRPr="003054AD">
        <w:rPr>
          <w:rStyle w:val="Emphasis"/>
          <w:highlight w:val="green"/>
        </w:rPr>
        <w:t>ventured to dream</w:t>
      </w:r>
      <w:r w:rsidRPr="00BC3459">
        <w:rPr>
          <w:sz w:val="16"/>
        </w:rPr>
        <w:t xml:space="preserve">, </w:t>
      </w:r>
      <w:r w:rsidRPr="00BC3459">
        <w:rPr>
          <w:rStyle w:val="StyleUnderline"/>
        </w:rPr>
        <w:t xml:space="preserve">all the </w:t>
      </w:r>
      <w:r w:rsidRPr="003054AD">
        <w:rPr>
          <w:rStyle w:val="StyleUnderline"/>
          <w:highlight w:val="green"/>
        </w:rPr>
        <w:t>while sensing</w:t>
      </w:r>
      <w:r w:rsidRPr="00BC3459">
        <w:rPr>
          <w:rStyle w:val="StyleUnderline"/>
        </w:rPr>
        <w:t xml:space="preserve"> the </w:t>
      </w:r>
      <w:r w:rsidRPr="003054AD">
        <w:rPr>
          <w:rStyle w:val="Emphasis"/>
          <w:highlight w:val="green"/>
        </w:rPr>
        <w:t>hopeful possibility</w:t>
      </w:r>
      <w:r w:rsidRPr="00BC3459">
        <w:rPr>
          <w:rStyle w:val="StyleUnderline"/>
        </w:rPr>
        <w:t xml:space="preserve"> embedded in social justice dreaming, </w:t>
      </w:r>
      <w:r w:rsidRPr="003054AD">
        <w:rPr>
          <w:rStyle w:val="StyleUnderline"/>
          <w:highlight w:val="green"/>
        </w:rPr>
        <w:t>as</w:t>
      </w:r>
      <w:r w:rsidRPr="00BC3459">
        <w:rPr>
          <w:rStyle w:val="StyleUnderline"/>
        </w:rPr>
        <w:t xml:space="preserve"> a collective </w:t>
      </w:r>
      <w:r w:rsidRPr="003054AD">
        <w:rPr>
          <w:rStyle w:val="Emphasis"/>
          <w:highlight w:val="green"/>
        </w:rPr>
        <w:t>political action</w:t>
      </w:r>
      <w:r w:rsidRPr="00BC3459">
        <w:rPr>
          <w:rStyle w:val="StyleUnderline"/>
        </w:rPr>
        <w:t xml:space="preserve"> born out of the movements and struggles of Other dreamers, and its power </w:t>
      </w:r>
      <w:r w:rsidRPr="003054AD">
        <w:rPr>
          <w:rStyle w:val="StyleUnderline"/>
          <w:highlight w:val="green"/>
        </w:rPr>
        <w:t xml:space="preserve">to </w:t>
      </w:r>
      <w:r w:rsidRPr="003054AD">
        <w:rPr>
          <w:rStyle w:val="Emphasis"/>
          <w:highlight w:val="green"/>
        </w:rPr>
        <w:t>intervene</w:t>
      </w:r>
      <w:r w:rsidRPr="00BC3459">
        <w:rPr>
          <w:rStyle w:val="Emphasis"/>
        </w:rPr>
        <w:t xml:space="preserve"> upon</w:t>
      </w:r>
      <w:r w:rsidRPr="00BC3459">
        <w:rPr>
          <w:rStyle w:val="StyleUnderline"/>
        </w:rPr>
        <w:t xml:space="preserve"> </w:t>
      </w:r>
      <w:r w:rsidRPr="003054AD">
        <w:rPr>
          <w:rStyle w:val="StyleUnderline"/>
          <w:highlight w:val="green"/>
        </w:rPr>
        <w:t xml:space="preserve">and </w:t>
      </w:r>
      <w:r w:rsidRPr="003054AD">
        <w:rPr>
          <w:rStyle w:val="Emphasis"/>
          <w:highlight w:val="green"/>
        </w:rPr>
        <w:t>reimagine</w:t>
      </w:r>
      <w:r w:rsidRPr="00BC3459">
        <w:rPr>
          <w:rStyle w:val="StyleUnderline"/>
        </w:rPr>
        <w:t xml:space="preserve"> what can continue to feel like an </w:t>
      </w:r>
      <w:r w:rsidRPr="003054AD">
        <w:rPr>
          <w:rStyle w:val="StyleUnderline"/>
          <w:highlight w:val="green"/>
        </w:rPr>
        <w:t>entrenched</w:t>
      </w:r>
      <w:r w:rsidRPr="00BC3459">
        <w:rPr>
          <w:rStyle w:val="StyleUnderline"/>
        </w:rPr>
        <w:t xml:space="preserve"> (neoliberal) </w:t>
      </w:r>
      <w:r w:rsidRPr="003054AD">
        <w:rPr>
          <w:rStyle w:val="StyleUnderline"/>
          <w:highlight w:val="green"/>
        </w:rPr>
        <w:t>present</w:t>
      </w:r>
      <w:r w:rsidRPr="00BC3459">
        <w:rPr>
          <w:sz w:val="16"/>
        </w:rPr>
        <w:t xml:space="preserve">. The unstated counterpoint to that earlier question, however, is also “What and who are we with our dreams?” </w:t>
      </w:r>
      <w:r w:rsidRPr="00BC3459">
        <w:rPr>
          <w:rStyle w:val="StyleUnderline"/>
        </w:rPr>
        <w:t>Those Once-Upon-a-Time freedom dreams were, after all, the dreams of the marginal, the excluded, the “alien” who knew all too well that the dominant</w:t>
      </w:r>
      <w:r w:rsidRPr="00BC3459">
        <w:rPr>
          <w:sz w:val="16"/>
        </w:rPr>
        <w:t xml:space="preserve"> (and dominating) </w:t>
      </w:r>
      <w:r w:rsidRPr="00BC3459">
        <w:rPr>
          <w:rStyle w:val="StyleUnderline"/>
        </w:rPr>
        <w:t>dreams</w:t>
      </w:r>
      <w:r w:rsidRPr="00BC3459">
        <w:rPr>
          <w:sz w:val="16"/>
        </w:rPr>
        <w:t xml:space="preserve"> being peddled by global capital </w:t>
      </w:r>
      <w:r w:rsidRPr="00BC3459">
        <w:rPr>
          <w:rStyle w:val="StyleUnderline"/>
        </w:rPr>
        <w:t xml:space="preserve">were certainly not going to bring forth more inclusivity, love, hope, or liberation into the world. And so they </w:t>
      </w:r>
      <w:r w:rsidRPr="003054AD">
        <w:rPr>
          <w:rStyle w:val="Emphasis"/>
          <w:highlight w:val="green"/>
        </w:rPr>
        <w:t>dared to dream differently</w:t>
      </w:r>
      <w:r w:rsidRPr="00BC3459">
        <w:rPr>
          <w:rStyle w:val="StyleUnderline"/>
        </w:rPr>
        <w:t>.</w:t>
      </w:r>
      <w:r w:rsidRPr="00BC3459">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BC3459">
        <w:rPr>
          <w:rStyle w:val="StyleUnderline"/>
        </w:rPr>
        <w:t xml:space="preserve">Can we imagine what embracing those “alien” dreams might bring forth in terms of building </w:t>
      </w:r>
      <w:r w:rsidRPr="00BC3459">
        <w:rPr>
          <w:rStyle w:val="Emphasis"/>
        </w:rPr>
        <w:t>alternate</w:t>
      </w:r>
      <w:r w:rsidRPr="00BC3459">
        <w:rPr>
          <w:rStyle w:val="StyleUnderline"/>
        </w:rPr>
        <w:t xml:space="preserve"> decolonial/democratic </w:t>
      </w:r>
      <w:r w:rsidRPr="00BC3459">
        <w:rPr>
          <w:rStyle w:val="Emphasis"/>
        </w:rPr>
        <w:t>futures</w:t>
      </w:r>
      <w:r w:rsidRPr="00BC3459">
        <w:rPr>
          <w:rStyle w:val="StyleUnderline"/>
        </w:rPr>
        <w:t xml:space="preserve">, </w:t>
      </w:r>
      <w:r w:rsidRPr="00BC3459">
        <w:rPr>
          <w:rStyle w:val="Emphasis"/>
        </w:rPr>
        <w:t>an/other mundo</w:t>
      </w:r>
      <w:r w:rsidRPr="00BC3459">
        <w:rPr>
          <w:rStyle w:val="StyleUnderline"/>
        </w:rPr>
        <w:t>?</w:t>
      </w:r>
      <w:r w:rsidRPr="00BC3459">
        <w:rPr>
          <w:sz w:val="16"/>
        </w:rPr>
        <w:t>[ 10] Wha</w:t>
      </w:r>
      <w:r w:rsidRPr="00BC3459">
        <w:rPr>
          <w:rStyle w:val="StyleUnderline"/>
        </w:rPr>
        <w:t xml:space="preserve">t if it were possible to give “the alien” a </w:t>
      </w:r>
      <w:r w:rsidRPr="00BC3459">
        <w:rPr>
          <w:rStyle w:val="Emphasis"/>
        </w:rPr>
        <w:t>different future</w:t>
      </w:r>
      <w:r w:rsidRPr="00BC3459">
        <w:rPr>
          <w:sz w:val="16"/>
        </w:rPr>
        <w:t>, to reclaim the artistic side of sleep as a profound space to envision waking life?</w:t>
      </w:r>
    </w:p>
    <w:p w14:paraId="78FE99E6" w14:textId="77777777" w:rsidR="00526041" w:rsidRDefault="00526041" w:rsidP="00526041">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3054AD">
        <w:rPr>
          <w:rStyle w:val="StyleUnderline"/>
          <w:highlight w:val="green"/>
        </w:rPr>
        <w:t xml:space="preserve">a </w:t>
      </w:r>
      <w:r w:rsidRPr="003054AD">
        <w:rPr>
          <w:rStyle w:val="Emphasis"/>
          <w:highlight w:val="green"/>
        </w:rPr>
        <w:t>subversive intruder</w:t>
      </w:r>
      <w:r w:rsidRPr="00BC3459">
        <w:rPr>
          <w:rStyle w:val="StyleUnderline"/>
        </w:rPr>
        <w:t xml:space="preserve">, that which can </w:t>
      </w:r>
      <w:r w:rsidRPr="003054AD">
        <w:rPr>
          <w:rStyle w:val="Emphasis"/>
          <w:highlight w:val="green"/>
        </w:rPr>
        <w:t>open up</w:t>
      </w:r>
      <w:r w:rsidRPr="00BC3459">
        <w:rPr>
          <w:rStyle w:val="StyleUnderline"/>
        </w:rPr>
        <w:t xml:space="preserve"> a way of </w:t>
      </w:r>
      <w:r w:rsidRPr="00BC3459">
        <w:rPr>
          <w:rStyle w:val="Emphasis"/>
        </w:rPr>
        <w:t>thinking/</w:t>
      </w:r>
      <w:r w:rsidRPr="003054AD">
        <w:rPr>
          <w:rStyle w:val="Emphasis"/>
          <w:highlight w:val="green"/>
        </w:rPr>
        <w:t>being</w:t>
      </w:r>
      <w:r w:rsidRPr="00BC3459">
        <w:rPr>
          <w:rStyle w:val="Emphasis"/>
        </w:rPr>
        <w:t>/enacting/dreaming</w:t>
      </w:r>
      <w:r w:rsidRPr="00BC3459">
        <w:rPr>
          <w:rStyle w:val="StyleUnderline"/>
        </w:rPr>
        <w:t xml:space="preserve"> that exists </w:t>
      </w:r>
      <w:r w:rsidRPr="003054AD">
        <w:rPr>
          <w:rStyle w:val="Emphasis"/>
          <w:highlight w:val="green"/>
        </w:rPr>
        <w:t>outside dominant grammars</w:t>
      </w:r>
      <w:r w:rsidRPr="003054AD">
        <w:rPr>
          <w:rStyle w:val="StyleUnderline"/>
          <w:highlight w:val="green"/>
        </w:rPr>
        <w:t xml:space="preserve">, </w:t>
      </w:r>
      <w:r w:rsidRPr="003054AD">
        <w:rPr>
          <w:rStyle w:val="Emphasis"/>
          <w:highlight w:val="green"/>
        </w:rPr>
        <w:t>policies</w:t>
      </w:r>
      <w:r w:rsidRPr="003054AD">
        <w:rPr>
          <w:rStyle w:val="StyleUnderline"/>
          <w:highlight w:val="green"/>
        </w:rPr>
        <w:t xml:space="preserve">, and </w:t>
      </w:r>
      <w:r w:rsidRPr="003054AD">
        <w:rPr>
          <w:rStyle w:val="Emphasis"/>
          <w:highlight w:val="green"/>
        </w:rPr>
        <w:t>imaginaries</w:t>
      </w:r>
      <w:r w:rsidRPr="00BC3459">
        <w:rPr>
          <w:sz w:val="16"/>
        </w:rPr>
        <w:t>.</w:t>
      </w:r>
    </w:p>
    <w:p w14:paraId="21B72536" w14:textId="77777777" w:rsidR="00526041" w:rsidRDefault="00526041" w:rsidP="00526041">
      <w:pPr>
        <w:rPr>
          <w:sz w:val="16"/>
        </w:rPr>
      </w:pPr>
    </w:p>
    <w:p w14:paraId="56FEDB4A" w14:textId="77777777" w:rsidR="00526041" w:rsidRDefault="00526041" w:rsidP="00526041">
      <w:pPr>
        <w:rPr>
          <w:sz w:val="16"/>
        </w:rPr>
      </w:pPr>
    </w:p>
    <w:p w14:paraId="5AAB54BB" w14:textId="77777777" w:rsidR="00526041" w:rsidRDefault="00526041" w:rsidP="00526041">
      <w:pPr>
        <w:rPr>
          <w:sz w:val="16"/>
        </w:rPr>
      </w:pPr>
    </w:p>
    <w:p w14:paraId="6791A777" w14:textId="5AD6CD78" w:rsidR="00526041" w:rsidRPr="00526041" w:rsidRDefault="00526041" w:rsidP="00526041">
      <w:pPr>
        <w:rPr>
          <w:rStyle w:val="Style13ptBold"/>
        </w:rPr>
      </w:pPr>
      <w:r>
        <w:rPr>
          <w:rStyle w:val="Style13ptBold"/>
        </w:rPr>
        <w:t>&lt;&lt;&lt;MARK&gt;&gt;&gt;</w:t>
      </w:r>
    </w:p>
    <w:p w14:paraId="78B6151A" w14:textId="77777777" w:rsidR="00526041" w:rsidRDefault="00526041" w:rsidP="00526041">
      <w:pPr>
        <w:rPr>
          <w:sz w:val="16"/>
        </w:rPr>
      </w:pPr>
    </w:p>
    <w:p w14:paraId="4ECD41EF" w14:textId="77777777" w:rsidR="00526041" w:rsidRDefault="00526041" w:rsidP="00526041">
      <w:pPr>
        <w:rPr>
          <w:sz w:val="16"/>
        </w:rPr>
      </w:pPr>
    </w:p>
    <w:p w14:paraId="1E06C17B" w14:textId="77777777" w:rsidR="00526041" w:rsidRDefault="00526041" w:rsidP="00526041">
      <w:pPr>
        <w:rPr>
          <w:sz w:val="16"/>
        </w:rPr>
      </w:pPr>
    </w:p>
    <w:p w14:paraId="08FCC3B0" w14:textId="336753CD" w:rsidR="00526041" w:rsidRPr="00BC3459" w:rsidRDefault="00526041" w:rsidP="00526041">
      <w:pPr>
        <w:rPr>
          <w:sz w:val="16"/>
        </w:rPr>
      </w:pP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3054AD">
        <w:rPr>
          <w:rStyle w:val="StyleUnderline"/>
          <w:highlight w:val="green"/>
        </w:rPr>
        <w:t>heal</w:t>
      </w:r>
      <w:r w:rsidRPr="00BC3459">
        <w:rPr>
          <w:rStyle w:val="StyleUnderline"/>
        </w:rPr>
        <w:t xml:space="preserve"> modernity's </w:t>
      </w:r>
      <w:r w:rsidRPr="003054AD">
        <w:rPr>
          <w:rStyle w:val="Emphasis"/>
          <w:highlight w:val="green"/>
        </w:rPr>
        <w:t>psychic/spiritual wounds</w:t>
      </w:r>
      <w:r w:rsidRPr="00BC3459">
        <w:rPr>
          <w:sz w:val="16"/>
        </w:rPr>
        <w:t>.</w:t>
      </w:r>
    </w:p>
    <w:p w14:paraId="63EBE025" w14:textId="77777777" w:rsidR="00526041" w:rsidRPr="00BC3459" w:rsidRDefault="00526041" w:rsidP="00526041">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3054AD">
        <w:rPr>
          <w:rStyle w:val="StyleUnderline"/>
          <w:highlight w:val="green"/>
        </w:rPr>
        <w:t xml:space="preserve">we </w:t>
      </w:r>
      <w:r w:rsidRPr="003054AD">
        <w:rPr>
          <w:rStyle w:val="Emphasis"/>
          <w:highlight w:val="green"/>
        </w:rPr>
        <w:t>rehearse</w:t>
      </w:r>
      <w:r w:rsidRPr="003054AD">
        <w:rPr>
          <w:rStyle w:val="StyleUnderline"/>
          <w:highlight w:val="green"/>
        </w:rPr>
        <w:t xml:space="preserve"> and </w:t>
      </w:r>
      <w:r w:rsidRPr="003054AD">
        <w:rPr>
          <w:rStyle w:val="Emphasis"/>
          <w:highlight w:val="green"/>
        </w:rPr>
        <w:t>perform</w:t>
      </w:r>
      <w:r w:rsidRPr="00BC3459">
        <w:rPr>
          <w:rStyle w:val="StyleUnderline"/>
        </w:rPr>
        <w:t xml:space="preserve"> other bodies as we conjure up </w:t>
      </w:r>
      <w:r w:rsidRPr="003054AD">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3054AD">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3054AD">
        <w:rPr>
          <w:rStyle w:val="StyleUnderline"/>
          <w:highlight w:val="green"/>
        </w:rPr>
        <w:t>play with</w:t>
      </w:r>
      <w:r w:rsidRPr="00BC3459">
        <w:rPr>
          <w:rStyle w:val="StyleUnderline"/>
        </w:rPr>
        <w:t xml:space="preserve"> the </w:t>
      </w:r>
      <w:r w:rsidRPr="003054AD">
        <w:rPr>
          <w:rStyle w:val="Emphasis"/>
          <w:highlight w:val="green"/>
        </w:rPr>
        <w:t>hope-filled</w:t>
      </w:r>
      <w:r w:rsidRPr="00BC3459">
        <w:rPr>
          <w:rStyle w:val="Emphasis"/>
        </w:rPr>
        <w:t xml:space="preserve"> potential</w:t>
      </w:r>
      <w:r w:rsidRPr="00BC3459">
        <w:rPr>
          <w:rStyle w:val="StyleUnderline"/>
        </w:rPr>
        <w:t xml:space="preserve"> of the </w:t>
      </w:r>
      <w:r w:rsidRPr="003054AD">
        <w:rPr>
          <w:rStyle w:val="Emphasis"/>
          <w:highlight w:val="green"/>
        </w:rPr>
        <w:t>present/future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3054AD">
        <w:rPr>
          <w:rStyle w:val="StyleUnderline"/>
          <w:highlight w:val="green"/>
        </w:rPr>
        <w:t>understand</w:t>
      </w:r>
      <w:r w:rsidRPr="00BC3459">
        <w:rPr>
          <w:rStyle w:val="StyleUnderline"/>
        </w:rPr>
        <w:t>ing of “</w:t>
      </w:r>
      <w:r w:rsidRPr="003054AD">
        <w:rPr>
          <w:rStyle w:val="StyleUnderline"/>
          <w:highlight w:val="green"/>
        </w:rPr>
        <w:t xml:space="preserve">history as </w:t>
      </w:r>
      <w:r w:rsidRPr="003054AD">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3054AD">
        <w:rPr>
          <w:rStyle w:val="StyleUnderline"/>
          <w:highlight w:val="green"/>
        </w:rPr>
        <w:t xml:space="preserve">radical potential of </w:t>
      </w:r>
      <w:r w:rsidRPr="00BC3459">
        <w:rPr>
          <w:rStyle w:val="StyleUnderline"/>
        </w:rPr>
        <w:t xml:space="preserve">the </w:t>
      </w:r>
      <w:r w:rsidRPr="003054AD">
        <w:rPr>
          <w:rStyle w:val="Emphasis"/>
          <w:highlight w:val="green"/>
        </w:rPr>
        <w:t>imagination</w:t>
      </w:r>
      <w:r w:rsidRPr="003054AD">
        <w:rPr>
          <w:rStyle w:val="StyleUnderline"/>
          <w:highlight w:val="green"/>
        </w:rPr>
        <w:t xml:space="preserve"> to </w:t>
      </w:r>
      <w:r w:rsidRPr="003054AD">
        <w:rPr>
          <w:rStyle w:val="Emphasis"/>
          <w:highlight w:val="green"/>
        </w:rPr>
        <w:t>transform</w:t>
      </w:r>
      <w:r w:rsidRPr="00BC3459">
        <w:rPr>
          <w:rStyle w:val="StyleUnderline"/>
        </w:rPr>
        <w:t xml:space="preserve"> (“write”) </w:t>
      </w:r>
      <w:r w:rsidRPr="003054AD">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3054AD">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3054AD">
        <w:rPr>
          <w:rStyle w:val="StyleUnderline"/>
          <w:highlight w:val="green"/>
        </w:rPr>
        <w:t xml:space="preserve">stake, </w:t>
      </w:r>
      <w:r w:rsidRPr="003054AD">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6B02E7E5" w14:textId="77777777" w:rsidR="00526041" w:rsidRPr="00BC3459" w:rsidRDefault="00526041" w:rsidP="00526041">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3054AD">
        <w:rPr>
          <w:rStyle w:val="StyleUnderline"/>
          <w:highlight w:val="green"/>
        </w:rPr>
        <w:t>Ensueños</w:t>
      </w:r>
      <w:r w:rsidRPr="00BC3459">
        <w:rPr>
          <w:sz w:val="16"/>
        </w:rPr>
        <w:t xml:space="preserve">, Anzaldúa observes, </w:t>
      </w:r>
      <w:r w:rsidRPr="003054AD">
        <w:rPr>
          <w:rStyle w:val="StyleUnderline"/>
          <w:highlight w:val="green"/>
        </w:rPr>
        <w:t xml:space="preserve">are </w:t>
      </w:r>
      <w:r w:rsidRPr="003054AD">
        <w:rPr>
          <w:rStyle w:val="Emphasis"/>
          <w:highlight w:val="green"/>
        </w:rPr>
        <w:t>more than</w:t>
      </w:r>
      <w:r w:rsidRPr="003054AD">
        <w:rPr>
          <w:rStyle w:val="StyleUnderline"/>
          <w:highlight w:val="green"/>
        </w:rPr>
        <w:t xml:space="preserve"> an </w:t>
      </w:r>
      <w:r w:rsidRPr="003054AD">
        <w:rPr>
          <w:rStyle w:val="Emphasis"/>
          <w:highlight w:val="green"/>
        </w:rPr>
        <w:t>escape</w:t>
      </w:r>
      <w:r w:rsidRPr="00BC3459">
        <w:rPr>
          <w:rStyle w:val="StyleUnderline"/>
        </w:rPr>
        <w:t xml:space="preserve"> from reality; </w:t>
      </w:r>
      <w:r w:rsidRPr="003054AD">
        <w:rPr>
          <w:rStyle w:val="StyleUnderline"/>
          <w:highlight w:val="green"/>
        </w:rPr>
        <w:t xml:space="preserve">they are an </w:t>
      </w:r>
      <w:r w:rsidRPr="003054AD">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3054AD">
        <w:rPr>
          <w:rStyle w:val="Emphasis"/>
          <w:highlight w:val="green"/>
        </w:rPr>
        <w:t>dreaming</w:t>
      </w:r>
      <w:r w:rsidRPr="00BC3459">
        <w:rPr>
          <w:sz w:val="16"/>
        </w:rPr>
        <w:t xml:space="preserve"> (or what we might even call “counter-dreaming”) </w:t>
      </w:r>
      <w:r w:rsidRPr="00BC3459">
        <w:rPr>
          <w:rStyle w:val="StyleUnderline"/>
        </w:rPr>
        <w:t xml:space="preserve">that is </w:t>
      </w:r>
      <w:r w:rsidRPr="003054AD">
        <w:rPr>
          <w:rStyle w:val="StyleUnderline"/>
          <w:highlight w:val="green"/>
        </w:rPr>
        <w:t>awake to</w:t>
      </w:r>
      <w:r w:rsidRPr="00BC3459">
        <w:rPr>
          <w:rStyle w:val="StyleUnderline"/>
        </w:rPr>
        <w:t xml:space="preserve"> the </w:t>
      </w:r>
      <w:r w:rsidRPr="003054AD">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3054AD">
        <w:rPr>
          <w:rStyle w:val="Emphasis"/>
          <w:highlight w:val="green"/>
        </w:rPr>
        <w:t>without</w:t>
      </w:r>
      <w:r w:rsidRPr="00BC3459">
        <w:rPr>
          <w:rStyle w:val="StyleUnderline"/>
        </w:rPr>
        <w:t xml:space="preserve"> allowing itself to be </w:t>
      </w:r>
      <w:r w:rsidRPr="003054AD">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69873114" w14:textId="77777777" w:rsidR="00526041" w:rsidRPr="00BC3459" w:rsidRDefault="00526041" w:rsidP="00526041">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3054AD">
        <w:rPr>
          <w:rStyle w:val="Emphasis"/>
          <w:highlight w:val="green"/>
        </w:rPr>
        <w:t>Often</w:t>
      </w:r>
      <w:r w:rsidRPr="00BC3459">
        <w:rPr>
          <w:rStyle w:val="StyleUnderline"/>
        </w:rPr>
        <w:t xml:space="preserve">times, however, </w:t>
      </w:r>
      <w:r w:rsidRPr="003054AD">
        <w:rPr>
          <w:rStyle w:val="Emphasis"/>
          <w:highlight w:val="green"/>
        </w:rPr>
        <w:t>we do not ask</w:t>
      </w:r>
      <w:r w:rsidRPr="00BC3459">
        <w:rPr>
          <w:rStyle w:val="StyleUnderline"/>
        </w:rPr>
        <w:t xml:space="preserve">, or are not moved to ask, the question of </w:t>
      </w:r>
      <w:r w:rsidRPr="003054AD">
        <w:rPr>
          <w:rStyle w:val="Emphasis"/>
          <w:highlight w:val="green"/>
        </w:rPr>
        <w:t>how</w:t>
      </w:r>
      <w:r w:rsidRPr="003054AD">
        <w:rPr>
          <w:rStyle w:val="StyleUnderline"/>
          <w:highlight w:val="green"/>
        </w:rPr>
        <w:t xml:space="preserve"> dreams</w:t>
      </w:r>
      <w:r w:rsidRPr="00BC3459">
        <w:rPr>
          <w:rStyle w:val="StyleUnderline"/>
        </w:rPr>
        <w:t xml:space="preserve"> can and should be </w:t>
      </w:r>
      <w:r w:rsidRPr="003054AD">
        <w:rPr>
          <w:rStyle w:val="Emphasis"/>
          <w:highlight w:val="green"/>
        </w:rPr>
        <w:t>instrumentalized</w:t>
      </w:r>
      <w:r w:rsidRPr="00BC3459">
        <w:rPr>
          <w:rStyle w:val="StyleUnderline"/>
        </w:rPr>
        <w:t xml:space="preserve"> towards such radical refusals, </w:t>
      </w:r>
      <w:r w:rsidRPr="003054AD">
        <w:rPr>
          <w:rStyle w:val="StyleUnderline"/>
          <w:highlight w:val="green"/>
        </w:rPr>
        <w:t>and</w:t>
      </w:r>
      <w:r w:rsidRPr="00BC3459">
        <w:rPr>
          <w:rStyle w:val="StyleUnderline"/>
        </w:rPr>
        <w:t xml:space="preserve"> in the </w:t>
      </w:r>
      <w:r w:rsidRPr="003054AD">
        <w:rPr>
          <w:rStyle w:val="Emphasis"/>
          <w:highlight w:val="green"/>
        </w:rPr>
        <w:t>process</w:t>
      </w:r>
      <w:r w:rsidRPr="003054AD">
        <w:rPr>
          <w:rStyle w:val="StyleUnderline"/>
          <w:highlight w:val="green"/>
        </w:rPr>
        <w:t xml:space="preserve"> toward</w:t>
      </w:r>
      <w:r w:rsidRPr="00BC3459">
        <w:rPr>
          <w:rStyle w:val="StyleUnderline"/>
        </w:rPr>
        <w:t xml:space="preserve"> another set of </w:t>
      </w:r>
      <w:r w:rsidRPr="003054AD">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3054AD">
        <w:rPr>
          <w:rStyle w:val="Emphasis"/>
          <w:highlight w:val="green"/>
        </w:rPr>
        <w:t>But we can dream otherwise</w:t>
      </w:r>
      <w:r w:rsidRPr="00BC3459">
        <w:rPr>
          <w:sz w:val="16"/>
        </w:rPr>
        <w:t>.</w:t>
      </w:r>
    </w:p>
    <w:p w14:paraId="0272B3E5" w14:textId="77777777" w:rsidR="00526041" w:rsidRPr="00C3245F" w:rsidRDefault="00526041" w:rsidP="00526041"/>
    <w:p w14:paraId="33C0CB5D" w14:textId="77777777" w:rsidR="00526041" w:rsidRDefault="00526041" w:rsidP="00526041">
      <w:pPr>
        <w:pStyle w:val="Heading3"/>
      </w:pPr>
      <w:bookmarkStart w:id="1" w:name="_Hlk214263152"/>
      <w:r>
        <w:t>AT: L---Fiat (Traber 18)---2AC</w:t>
      </w:r>
    </w:p>
    <w:p w14:paraId="4817FE0B" w14:textId="77777777" w:rsidR="00526041" w:rsidRDefault="00526041" w:rsidP="00526041">
      <w:pPr>
        <w:pStyle w:val="Heading4"/>
      </w:pPr>
      <w:r>
        <w:t>That’s what Traber is really about---fiatting the alt</w:t>
      </w:r>
    </w:p>
    <w:p w14:paraId="5B79D45F" w14:textId="77777777" w:rsidR="00526041" w:rsidRPr="00591962" w:rsidRDefault="00526041" w:rsidP="00526041">
      <w:r w:rsidRPr="00591962">
        <w:rPr>
          <w:rStyle w:val="Style13ptBold"/>
        </w:rPr>
        <w:t>Traber 18</w:t>
      </w:r>
      <w:r>
        <w:t xml:space="preserve"> [Rebecca Traber (JD Candidate at the University of Texas School of Law), 1-17-2018, Fiat and Radical Politics, National Symposium for Debate, https://www.nsdebatecamp.com/nsdupdate/fiat-and-radical-politics, Accessed: 9-13-2025] //IF</w:t>
      </w:r>
    </w:p>
    <w:p w14:paraId="6BD51B53" w14:textId="77777777" w:rsidR="00526041" w:rsidRPr="00591962" w:rsidRDefault="00526041" w:rsidP="00526041">
      <w:pPr>
        <w:rPr>
          <w:sz w:val="16"/>
        </w:rPr>
      </w:pPr>
      <w:r w:rsidRPr="00591962">
        <w:rPr>
          <w:rStyle w:val="Emphasis"/>
        </w:rPr>
        <w:t>Conclusion</w:t>
      </w:r>
      <w:r w:rsidRPr="00591962">
        <w:rPr>
          <w:sz w:val="16"/>
        </w:rPr>
        <w:t xml:space="preserve"> &amp; Next Steps</w:t>
      </w:r>
    </w:p>
    <w:p w14:paraId="69861EAF" w14:textId="77777777" w:rsidR="00526041" w:rsidRPr="00591962" w:rsidRDefault="00526041" w:rsidP="00526041">
      <w:pPr>
        <w:rPr>
          <w:sz w:val="16"/>
        </w:rPr>
      </w:pPr>
      <w:r w:rsidRPr="00591962">
        <w:rPr>
          <w:sz w:val="16"/>
        </w:rPr>
        <w:t xml:space="preserve">Even though I (obviously) don’t think fiat is the right way to think about kritiks and kritikal affirmatives, I am sympathetic with one aspect of the insistence that those debaters fiat. Specifically, </w:t>
      </w:r>
      <w:r w:rsidRPr="00BD3DE7">
        <w:rPr>
          <w:rStyle w:val="StyleUnderline"/>
          <w:highlight w:val="green"/>
        </w:rPr>
        <w:t xml:space="preserve">fiated policies are the </w:t>
      </w:r>
      <w:r w:rsidRPr="00591962">
        <w:rPr>
          <w:rStyle w:val="StyleUnderline"/>
          <w:highlight w:val="green"/>
        </w:rPr>
        <w:t>way</w:t>
      </w:r>
      <w:r w:rsidRPr="00591962">
        <w:rPr>
          <w:rStyle w:val="StyleUnderline"/>
        </w:rPr>
        <w:t xml:space="preserve"> that </w:t>
      </w:r>
      <w:r w:rsidRPr="00591962">
        <w:rPr>
          <w:rStyle w:val="StyleUnderline"/>
          <w:highlight w:val="green"/>
        </w:rPr>
        <w:t>we conceptualize</w:t>
      </w:r>
      <w:r w:rsidRPr="00591962">
        <w:rPr>
          <w:rStyle w:val="StyleUnderline"/>
        </w:rPr>
        <w:t xml:space="preserve"> the process of </w:t>
      </w:r>
      <w:r w:rsidRPr="00BD3DE7">
        <w:rPr>
          <w:rStyle w:val="StyleUnderline"/>
          <w:highlight w:val="green"/>
        </w:rPr>
        <w:t>political change</w:t>
      </w:r>
      <w:r w:rsidRPr="00591962">
        <w:rPr>
          <w:rStyle w:val="StyleUnderline"/>
        </w:rPr>
        <w:t>.</w:t>
      </w:r>
      <w:r w:rsidRPr="00591962">
        <w:rPr>
          <w:sz w:val="16"/>
        </w:rPr>
        <w:t xml:space="preserve"> </w:t>
      </w:r>
      <w:r w:rsidRPr="00591962">
        <w:rPr>
          <w:rStyle w:val="StyleUnderline"/>
        </w:rPr>
        <w:t xml:space="preserve">Debaters who ask for fiat </w:t>
      </w:r>
      <w:r w:rsidRPr="00591962">
        <w:rPr>
          <w:rStyle w:val="Emphasis"/>
          <w:highlight w:val="green"/>
        </w:rPr>
        <w:t>imagine</w:t>
      </w:r>
      <w:r w:rsidRPr="00591962">
        <w:rPr>
          <w:rStyle w:val="StyleUnderline"/>
        </w:rPr>
        <w:t xml:space="preserve"> that </w:t>
      </w:r>
      <w:r w:rsidRPr="00591962">
        <w:rPr>
          <w:rStyle w:val="StyleUnderline"/>
          <w:highlight w:val="green"/>
        </w:rPr>
        <w:t>the world changes through</w:t>
      </w:r>
      <w:r w:rsidRPr="00591962">
        <w:rPr>
          <w:rStyle w:val="StyleUnderline"/>
        </w:rPr>
        <w:t xml:space="preserve"> a policy going through the </w:t>
      </w:r>
      <w:r w:rsidRPr="00591962">
        <w:rPr>
          <w:rStyle w:val="Emphasis"/>
          <w:highlight w:val="green"/>
        </w:rPr>
        <w:t>federal legislature</w:t>
      </w:r>
      <w:r w:rsidRPr="00591962">
        <w:rPr>
          <w:sz w:val="16"/>
        </w:rPr>
        <w:t xml:space="preserve">. </w:t>
      </w:r>
      <w:r w:rsidRPr="00591962">
        <w:rPr>
          <w:rStyle w:val="StyleUnderline"/>
          <w:highlight w:val="green"/>
        </w:rPr>
        <w:t>Kritiks</w:t>
      </w:r>
      <w:r w:rsidRPr="00591962">
        <w:rPr>
          <w:rStyle w:val="StyleUnderline"/>
        </w:rPr>
        <w:t xml:space="preserve">, in many ways, </w:t>
      </w:r>
      <w:r w:rsidRPr="00BD3DE7">
        <w:rPr>
          <w:rStyle w:val="Emphasis"/>
          <w:highlight w:val="green"/>
        </w:rPr>
        <w:t>cannot</w:t>
      </w:r>
      <w:r w:rsidRPr="00591962">
        <w:rPr>
          <w:rStyle w:val="StyleUnderline"/>
          <w:highlight w:val="green"/>
        </w:rPr>
        <w:t xml:space="preserve"> think the world changes in that way</w:t>
      </w:r>
      <w:r w:rsidRPr="00591962">
        <w:rPr>
          <w:sz w:val="16"/>
        </w:rPr>
        <w:t xml:space="preserve">. But the question remains, </w:t>
      </w:r>
      <w:r w:rsidRPr="00591962">
        <w:rPr>
          <w:rStyle w:val="StyleUnderline"/>
        </w:rPr>
        <w:t>in what way does the kritik think the world can change?</w:t>
      </w:r>
      <w:r w:rsidRPr="00591962">
        <w:rPr>
          <w:sz w:val="16"/>
        </w:rPr>
        <w:t xml:space="preserve"> </w:t>
      </w:r>
      <w:r w:rsidRPr="00591962">
        <w:rPr>
          <w:rStyle w:val="StyleUnderline"/>
        </w:rPr>
        <w:t>Many debaters are bad at answering this question in a plausible way in that they cannot explain the praxis of their concepts.</w:t>
      </w:r>
      <w:r w:rsidRPr="00591962">
        <w:rPr>
          <w:sz w:val="16"/>
        </w:rPr>
        <w:t xml:space="preserve"> However</w:t>
      </w:r>
      <w:r w:rsidRPr="00591962">
        <w:rPr>
          <w:rStyle w:val="StyleUnderline"/>
        </w:rPr>
        <w:t xml:space="preserve">, </w:t>
      </w:r>
      <w:r w:rsidRPr="00591962">
        <w:rPr>
          <w:rStyle w:val="Emphasis"/>
          <w:highlight w:val="green"/>
        </w:rPr>
        <w:t>asking</w:t>
      </w:r>
      <w:r w:rsidRPr="00591962">
        <w:rPr>
          <w:rStyle w:val="StyleUnderline"/>
        </w:rPr>
        <w:t xml:space="preserve"> a </w:t>
      </w:r>
      <w:r w:rsidRPr="00591962">
        <w:rPr>
          <w:rStyle w:val="StyleUnderline"/>
          <w:highlight w:val="green"/>
        </w:rPr>
        <w:t xml:space="preserve">debater to </w:t>
      </w:r>
      <w:r w:rsidRPr="00591962">
        <w:rPr>
          <w:rStyle w:val="Emphasis"/>
          <w:highlight w:val="green"/>
        </w:rPr>
        <w:t>fiat</w:t>
      </w:r>
      <w:r w:rsidRPr="00591962">
        <w:rPr>
          <w:rStyle w:val="StyleUnderline"/>
        </w:rPr>
        <w:t xml:space="preserve"> just then </w:t>
      </w:r>
      <w:r w:rsidRPr="00591962">
        <w:rPr>
          <w:rStyle w:val="Emphasis"/>
          <w:highlight w:val="green"/>
        </w:rPr>
        <w:t>assumes</w:t>
      </w:r>
      <w:r w:rsidRPr="00591962">
        <w:rPr>
          <w:rStyle w:val="StyleUnderline"/>
        </w:rPr>
        <w:t xml:space="preserve"> that the </w:t>
      </w:r>
      <w:r w:rsidRPr="00591962">
        <w:rPr>
          <w:rStyle w:val="Emphasis"/>
          <w:highlight w:val="green"/>
        </w:rPr>
        <w:t>mechanism</w:t>
      </w:r>
      <w:r w:rsidRPr="00591962">
        <w:rPr>
          <w:rStyle w:val="StyleUnderline"/>
        </w:rPr>
        <w:t xml:space="preserve"> </w:t>
      </w:r>
      <w:r w:rsidRPr="00591962">
        <w:rPr>
          <w:rStyle w:val="StyleUnderline"/>
          <w:highlight w:val="green"/>
        </w:rPr>
        <w:t>for</w:t>
      </w:r>
      <w:r w:rsidRPr="00591962">
        <w:rPr>
          <w:rStyle w:val="StyleUnderline"/>
        </w:rPr>
        <w:t xml:space="preserve"> political </w:t>
      </w:r>
      <w:r w:rsidRPr="00591962">
        <w:rPr>
          <w:rStyle w:val="StyleUnderline"/>
          <w:highlight w:val="green"/>
        </w:rPr>
        <w:t>change</w:t>
      </w:r>
      <w:r w:rsidRPr="00591962">
        <w:rPr>
          <w:rStyle w:val="StyleUnderline"/>
        </w:rPr>
        <w:t xml:space="preserve"> embedded </w:t>
      </w:r>
      <w:r w:rsidRPr="00591962">
        <w:rPr>
          <w:rStyle w:val="StyleUnderline"/>
          <w:highlight w:val="green"/>
        </w:rPr>
        <w:t>in fiat</w:t>
      </w:r>
      <w:r w:rsidRPr="00591962">
        <w:rPr>
          <w:rStyle w:val="StyleUnderline"/>
        </w:rPr>
        <w:t xml:space="preserve"> (legislation) </w:t>
      </w:r>
      <w:r w:rsidRPr="00591962">
        <w:rPr>
          <w:rStyle w:val="StyleUnderline"/>
          <w:highlight w:val="green"/>
        </w:rPr>
        <w:t xml:space="preserve">is the </w:t>
      </w:r>
      <w:r w:rsidRPr="00591962">
        <w:rPr>
          <w:rStyle w:val="Emphasis"/>
          <w:highlight w:val="green"/>
        </w:rPr>
        <w:t>only plausible one</w:t>
      </w:r>
      <w:r w:rsidRPr="00591962">
        <w:rPr>
          <w:sz w:val="16"/>
        </w:rPr>
        <w:t xml:space="preserve">. Instead of insisting that kritiks fiat or implement a state action, we should think about how </w:t>
      </w:r>
      <w:r w:rsidRPr="00591962">
        <w:rPr>
          <w:rStyle w:val="StyleUnderline"/>
        </w:rPr>
        <w:t>kritikal debaters can express the theory of praxis that is entailed by their concepts</w:t>
      </w:r>
      <w:r w:rsidRPr="00591962">
        <w:rPr>
          <w:sz w:val="16"/>
        </w:rPr>
        <w:t>. Later articles will explore this in more depth.</w:t>
      </w:r>
    </w:p>
    <w:p w14:paraId="59541031" w14:textId="77777777" w:rsidR="00526041" w:rsidRDefault="00526041" w:rsidP="00526041"/>
    <w:bookmarkEnd w:id="1"/>
    <w:p w14:paraId="08FE01DE" w14:textId="77777777" w:rsidR="00526041" w:rsidRDefault="00526041" w:rsidP="00526041">
      <w:pPr>
        <w:pStyle w:val="Heading3"/>
      </w:pPr>
      <w:r>
        <w:t>AT: Pena</w:t>
      </w:r>
    </w:p>
    <w:p w14:paraId="139A61DD" w14:textId="77777777" w:rsidR="00526041" w:rsidRDefault="00526041" w:rsidP="00526041"/>
    <w:p w14:paraId="300CFDF2" w14:textId="77777777" w:rsidR="00526041" w:rsidRDefault="00526041" w:rsidP="00526041">
      <w:pPr>
        <w:pStyle w:val="Heading3"/>
      </w:pPr>
      <w:r>
        <w:t>AT: Louis</w:t>
      </w:r>
    </w:p>
    <w:p w14:paraId="13DDD56A" w14:textId="77777777" w:rsidR="00526041" w:rsidRDefault="00526041" w:rsidP="00526041">
      <w:pPr>
        <w:pStyle w:val="Heading3"/>
      </w:pPr>
      <w:r>
        <w:t>AT: Back-Pay Link</w:t>
      </w:r>
    </w:p>
    <w:p w14:paraId="713BD227" w14:textId="77777777" w:rsidR="00526041" w:rsidRDefault="00526041" w:rsidP="00526041"/>
    <w:p w14:paraId="1EFA04ED" w14:textId="77777777" w:rsidR="00526041" w:rsidRDefault="00526041" w:rsidP="00526041">
      <w:pPr>
        <w:pStyle w:val="Heading3"/>
      </w:pPr>
      <w:r>
        <w:t>AT: Hurotwitz</w:t>
      </w:r>
    </w:p>
    <w:p w14:paraId="4A49889B" w14:textId="77777777" w:rsidR="00526041" w:rsidRDefault="00526041" w:rsidP="00526041"/>
    <w:p w14:paraId="020A7A94" w14:textId="77777777" w:rsidR="00526041" w:rsidRDefault="00526041" w:rsidP="00526041">
      <w:pPr>
        <w:pStyle w:val="Heading3"/>
      </w:pPr>
      <w:r>
        <w:t>AT: Aptekar [Serial Policy Failure]</w:t>
      </w:r>
    </w:p>
    <w:p w14:paraId="3E4FCB1F" w14:textId="77777777" w:rsidR="00526041" w:rsidRPr="00F93BEB" w:rsidRDefault="00526041" w:rsidP="00526041"/>
    <w:p w14:paraId="163028F9" w14:textId="77777777" w:rsidR="00526041" w:rsidRDefault="00526041" w:rsidP="00526041">
      <w:pPr>
        <w:pStyle w:val="Heading3"/>
      </w:pPr>
      <w:r>
        <w:t>AT: Milkman 19</w:t>
      </w:r>
    </w:p>
    <w:p w14:paraId="04092E4D" w14:textId="77777777" w:rsidR="00526041" w:rsidRDefault="00526041" w:rsidP="00526041"/>
    <w:p w14:paraId="6F41ED4D" w14:textId="77777777" w:rsidR="00526041" w:rsidRDefault="00526041" w:rsidP="00526041">
      <w:pPr>
        <w:pStyle w:val="Heading3"/>
      </w:pPr>
      <w:r>
        <w:t xml:space="preserve">AT: Ramsey </w:t>
      </w:r>
    </w:p>
    <w:p w14:paraId="52BEB065" w14:textId="77777777" w:rsidR="00526041" w:rsidRDefault="00526041" w:rsidP="00526041"/>
    <w:p w14:paraId="7881FA3D" w14:textId="77777777" w:rsidR="00526041" w:rsidRDefault="00526041" w:rsidP="00526041">
      <w:pPr>
        <w:pStyle w:val="Heading3"/>
      </w:pPr>
      <w:r>
        <w:t>AT: Cutler</w:t>
      </w:r>
    </w:p>
    <w:p w14:paraId="2D69F76A" w14:textId="77777777" w:rsidR="00526041" w:rsidRDefault="00526041" w:rsidP="00526041"/>
    <w:p w14:paraId="55455DB8" w14:textId="77777777" w:rsidR="00526041" w:rsidRPr="0015058D" w:rsidRDefault="00526041" w:rsidP="00526041">
      <w:pPr>
        <w:pStyle w:val="Heading4"/>
        <w:rPr>
          <w:u w:val="single"/>
        </w:rPr>
      </w:pPr>
      <w:r w:rsidRPr="0015058D">
        <w:rPr>
          <w:u w:val="single"/>
        </w:rPr>
        <w:t>Outing DA</w:t>
      </w:r>
      <w:r>
        <w:t xml:space="preserve">---The negative has </w:t>
      </w:r>
      <w:r>
        <w:rPr>
          <w:u w:val="single"/>
        </w:rPr>
        <w:t>zero clue</w:t>
      </w:r>
      <w:r>
        <w:t xml:space="preserve"> what our relationships to immigrants are and it’s </w:t>
      </w:r>
      <w:r>
        <w:rPr>
          <w:u w:val="single"/>
        </w:rPr>
        <w:t>violent</w:t>
      </w:r>
      <w:r>
        <w:t xml:space="preserve"> to assert that we only care about the aff for a </w:t>
      </w:r>
      <w:r>
        <w:rPr>
          <w:u w:val="single"/>
        </w:rPr>
        <w:t>ballot</w:t>
      </w:r>
      <w:r>
        <w:t xml:space="preserve">---their model risks </w:t>
      </w:r>
      <w:r>
        <w:rPr>
          <w:u w:val="single"/>
        </w:rPr>
        <w:t>outing</w:t>
      </w:r>
      <w:r>
        <w:t xml:space="preserve"> undocumented students, causing </w:t>
      </w:r>
      <w:r w:rsidRPr="0015058D">
        <w:rPr>
          <w:u w:val="single"/>
        </w:rPr>
        <w:t>psychological</w:t>
      </w:r>
      <w:r>
        <w:t xml:space="preserve"> and </w:t>
      </w:r>
      <w:r>
        <w:rPr>
          <w:u w:val="single"/>
        </w:rPr>
        <w:t>legal violence</w:t>
      </w:r>
    </w:p>
    <w:p w14:paraId="61294F3B" w14:textId="77777777" w:rsidR="00526041" w:rsidRPr="00BC3459" w:rsidRDefault="00526041" w:rsidP="00526041">
      <w:r w:rsidRPr="00BC3459">
        <w:rPr>
          <w:rStyle w:val="Style13ptBold"/>
        </w:rPr>
        <w:t>Figueroa 17</w:t>
      </w:r>
      <w:r w:rsidRPr="00BC3459">
        <w:t xml:space="preserve"> [Ariana Mangual, Rutgers Assistant Professor in the Graduate School of Education at Rutgers, the State University of New Jersey. Her work draws from the fields of language socialization and linguistic anthropology to examine language use and learning in Latino communities living in the United States. "Speech or Silence: Undocumented Students’ Decisions to Disclose or Disguise Their Citizenship Status in School" American Educational Research Journal. June, Vol. 54, No. 3]</w:t>
      </w:r>
    </w:p>
    <w:p w14:paraId="08D18026" w14:textId="77777777" w:rsidR="00526041" w:rsidRPr="00BC3459" w:rsidRDefault="00526041" w:rsidP="00526041">
      <w:pPr>
        <w:rPr>
          <w:sz w:val="14"/>
        </w:rPr>
      </w:pPr>
      <w:r w:rsidRPr="00BC3459">
        <w:rPr>
          <w:sz w:val="14"/>
        </w:rPr>
        <w:t xml:space="preserve">The way </w:t>
      </w:r>
      <w:r w:rsidRPr="00BC3459">
        <w:rPr>
          <w:rStyle w:val="StyleUnderline"/>
        </w:rPr>
        <w:t>this exercise—</w:t>
      </w:r>
      <w:r w:rsidRPr="00BC3459">
        <w:rPr>
          <w:rStyle w:val="Emphasis"/>
          <w:highlight w:val="green"/>
        </w:rPr>
        <w:t>intended to foster inclusion</w:t>
      </w:r>
      <w:r w:rsidRPr="00BC3459">
        <w:rPr>
          <w:rStyle w:val="Emphasis"/>
        </w:rPr>
        <w:t xml:space="preserve">—in fact </w:t>
      </w:r>
      <w:r w:rsidRPr="00BC3459">
        <w:rPr>
          <w:rStyle w:val="Emphasis"/>
          <w:highlight w:val="green"/>
        </w:rPr>
        <w:t>alienated</w:t>
      </w:r>
      <w:r w:rsidRPr="00BC3459">
        <w:rPr>
          <w:rStyle w:val="Emphasis"/>
        </w:rPr>
        <w:t xml:space="preserve"> certain </w:t>
      </w:r>
      <w:r w:rsidRPr="00BC3459">
        <w:rPr>
          <w:rStyle w:val="Emphasis"/>
          <w:highlight w:val="green"/>
        </w:rPr>
        <w:t>students</w:t>
      </w:r>
      <w:r w:rsidRPr="00BC3459">
        <w:rPr>
          <w:sz w:val="14"/>
        </w:rPr>
        <w:t xml:space="preserve"> is revealing. </w:t>
      </w:r>
      <w:r w:rsidRPr="00BC3459">
        <w:rPr>
          <w:rStyle w:val="StyleUnderline"/>
        </w:rPr>
        <w:t xml:space="preserve">Educators may assume that students will feel comfortable talking about their identity </w:t>
      </w:r>
      <w:r w:rsidRPr="00BC3459">
        <w:rPr>
          <w:sz w:val="14"/>
        </w:rPr>
        <w:t xml:space="preserve">during activities meant to elicit multicultural perspectives designed to honor their culture and experiences in school. </w:t>
      </w:r>
      <w:r w:rsidRPr="00BC3459">
        <w:rPr>
          <w:rStyle w:val="StyleUnderline"/>
        </w:rPr>
        <w:t xml:space="preserve">By creating a situation in which </w:t>
      </w:r>
      <w:r w:rsidRPr="00BC3459">
        <w:rPr>
          <w:rStyle w:val="StyleUnderline"/>
          <w:highlight w:val="green"/>
        </w:rPr>
        <w:t xml:space="preserve">students would </w:t>
      </w:r>
      <w:r w:rsidRPr="00BC3459">
        <w:rPr>
          <w:rStyle w:val="Emphasis"/>
          <w:highlight w:val="green"/>
        </w:rPr>
        <w:t>have to publically identify</w:t>
      </w:r>
      <w:r w:rsidRPr="00BC3459">
        <w:rPr>
          <w:sz w:val="14"/>
        </w:rPr>
        <w:t xml:space="preserve"> with a home country </w:t>
      </w:r>
      <w:r w:rsidRPr="00BC3459">
        <w:rPr>
          <w:rStyle w:val="StyleUnderline"/>
        </w:rPr>
        <w:t>that might then raise questions about nationality and citizenship</w:t>
      </w:r>
      <w:r w:rsidRPr="00BC3459">
        <w:rPr>
          <w:sz w:val="14"/>
        </w:rPr>
        <w:t xml:space="preserve">, Ms. Anabelle inadvertently </w:t>
      </w:r>
      <w:r w:rsidRPr="00BC3459">
        <w:rPr>
          <w:rStyle w:val="StyleUnderline"/>
        </w:rPr>
        <w:t>turned the activity</w:t>
      </w:r>
      <w:r w:rsidRPr="00BC3459">
        <w:rPr>
          <w:sz w:val="14"/>
        </w:rPr>
        <w:t xml:space="preserve"> from one of celebrating diversity </w:t>
      </w:r>
      <w:r w:rsidRPr="00BC3459">
        <w:rPr>
          <w:rStyle w:val="StyleUnderline"/>
        </w:rPr>
        <w:t xml:space="preserve">into one that </w:t>
      </w:r>
      <w:r w:rsidRPr="00BC3459">
        <w:rPr>
          <w:rStyle w:val="Emphasis"/>
          <w:highlight w:val="green"/>
        </w:rPr>
        <w:t>generated</w:t>
      </w:r>
      <w:r w:rsidRPr="00BC3459">
        <w:rPr>
          <w:rStyle w:val="Emphasis"/>
        </w:rPr>
        <w:t xml:space="preserve"> student </w:t>
      </w:r>
      <w:r w:rsidRPr="00BC3459">
        <w:rPr>
          <w:rStyle w:val="Emphasis"/>
          <w:highlight w:val="green"/>
        </w:rPr>
        <w:t>fear of revealing</w:t>
      </w:r>
      <w:r w:rsidRPr="00BC3459">
        <w:rPr>
          <w:rStyle w:val="Emphasis"/>
        </w:rPr>
        <w:t xml:space="preserve"> their differences in </w:t>
      </w:r>
      <w:r w:rsidRPr="00BC3459">
        <w:rPr>
          <w:rStyle w:val="Emphasis"/>
          <w:highlight w:val="green"/>
        </w:rPr>
        <w:t>legal status</w:t>
      </w:r>
      <w:r w:rsidRPr="00BC3459">
        <w:rPr>
          <w:sz w:val="14"/>
        </w:rPr>
        <w:t>.</w:t>
      </w:r>
    </w:p>
    <w:p w14:paraId="682DF2FD" w14:textId="77777777" w:rsidR="00526041" w:rsidRPr="00BC3459" w:rsidRDefault="00526041" w:rsidP="00526041">
      <w:pPr>
        <w:rPr>
          <w:sz w:val="14"/>
        </w:rPr>
      </w:pPr>
      <w:r w:rsidRPr="00BC3459">
        <w:rPr>
          <w:sz w:val="14"/>
        </w:rPr>
        <w:t xml:space="preserve">Discussion The findings suggest at least four important issues arising from Ruth and Lupe’s narratives. First, </w:t>
      </w:r>
      <w:r w:rsidRPr="00BC3459">
        <w:rPr>
          <w:rStyle w:val="StyleUnderline"/>
        </w:rPr>
        <w:t>students’ legal citizenship status affects what they feel they can disclose about themselves and their families</w:t>
      </w:r>
      <w:r w:rsidRPr="00BC3459">
        <w:rPr>
          <w:sz w:val="14"/>
        </w:rPr>
        <w:t xml:space="preserve">. Second, </w:t>
      </w:r>
      <w:r w:rsidRPr="00BC3459">
        <w:rPr>
          <w:rStyle w:val="StyleUnderline"/>
        </w:rPr>
        <w:t>curricular material can support students in developing more robust reasoning about citizenship and its relation to broader historical and political contexts</w:t>
      </w:r>
      <w:r w:rsidRPr="00BC3459">
        <w:rPr>
          <w:sz w:val="14"/>
        </w:rPr>
        <w:t xml:space="preserve">. Third, </w:t>
      </w:r>
      <w:r w:rsidRPr="00BC3459">
        <w:rPr>
          <w:rStyle w:val="StyleUnderline"/>
        </w:rPr>
        <w:t>classroom pedagogy may have the unintended consequence of prompting student talk about citizenship or causing them to feel silenced</w:t>
      </w:r>
      <w:r w:rsidRPr="00BC3459">
        <w:rPr>
          <w:sz w:val="14"/>
        </w:rPr>
        <w:t>. Fourth, closely examining student narratives may tell us more about the risks that students face and the resilience that they exhibit than we might notice at first glance.</w:t>
      </w:r>
    </w:p>
    <w:p w14:paraId="45CFD529" w14:textId="77777777" w:rsidR="00526041" w:rsidRPr="00BC3459" w:rsidRDefault="00526041" w:rsidP="00526041">
      <w:pPr>
        <w:rPr>
          <w:rStyle w:val="Emphasis"/>
        </w:rPr>
      </w:pPr>
      <w:r w:rsidRPr="00BC3459">
        <w:rPr>
          <w:sz w:val="14"/>
        </w:rPr>
        <w:t xml:space="preserve">Ruth and Lupe shared many important characteristics such as identifying as Latina and growing up in bilingual mixed-status families. The cultural strengths generated in the immigrant contexts of their homes and community served as an important backdrop to the talk and writing that they shared in school. However, they differed in one critical way: Ruth and her mother obtained permanent legal resident status and were no longer undocumented while Lupe remained undocumented like her parents. As a result of this difference, </w:t>
      </w:r>
      <w:r w:rsidRPr="00BC3459">
        <w:rPr>
          <w:rStyle w:val="StyleUnderline"/>
        </w:rPr>
        <w:t xml:space="preserve">Ruth was able to share her immigrant experience without the same set of risks that Lupe felt acutely. In a school setting where classroom topics were often laden with concerns about immigration, there was </w:t>
      </w:r>
      <w:r w:rsidRPr="00BC3459">
        <w:rPr>
          <w:rStyle w:val="Emphasis"/>
          <w:highlight w:val="green"/>
        </w:rPr>
        <w:t>more at stake</w:t>
      </w:r>
      <w:r w:rsidRPr="00BC3459">
        <w:rPr>
          <w:rStyle w:val="StyleUnderline"/>
        </w:rPr>
        <w:t xml:space="preserve"> for Lupe </w:t>
      </w:r>
      <w:r w:rsidRPr="00BC3459">
        <w:rPr>
          <w:rStyle w:val="StyleUnderline"/>
          <w:highlight w:val="green"/>
        </w:rPr>
        <w:t>because</w:t>
      </w:r>
      <w:r w:rsidRPr="00BC3459">
        <w:rPr>
          <w:rStyle w:val="StyleUnderline"/>
        </w:rPr>
        <w:t xml:space="preserve"> the possibility of </w:t>
      </w:r>
      <w:r w:rsidRPr="00BC3459">
        <w:rPr>
          <w:rStyle w:val="Emphasis"/>
          <w:highlight w:val="green"/>
        </w:rPr>
        <w:t>deportation was more proximal</w:t>
      </w:r>
      <w:r w:rsidRPr="00BC3459">
        <w:rPr>
          <w:rStyle w:val="StyleUnderline"/>
        </w:rPr>
        <w:t xml:space="preserve"> for her than for Ruth’s immediate family</w:t>
      </w:r>
      <w:r w:rsidRPr="00BC3459">
        <w:rPr>
          <w:sz w:val="14"/>
        </w:rPr>
        <w:t xml:space="preserve">. The data suggest a pattern: </w:t>
      </w:r>
      <w:r w:rsidRPr="00BC3459">
        <w:rPr>
          <w:rStyle w:val="Emphasis"/>
        </w:rPr>
        <w:t>Lupe preferred nonparticipation in classroom activities that positioned her as an immigrant and risked a disclosure of her undocumented status</w:t>
      </w:r>
      <w:r w:rsidRPr="00BC3459">
        <w:rPr>
          <w:rStyle w:val="StyleUnderline"/>
        </w:rPr>
        <w:t>, while Ruth actively asserted her immigrant identity and shared her border-crossing narratives when the opportunity arose</w:t>
      </w:r>
      <w:r w:rsidRPr="00BC3459">
        <w:rPr>
          <w:sz w:val="14"/>
        </w:rPr>
        <w:t xml:space="preserve">. </w:t>
      </w:r>
      <w:r w:rsidRPr="00BC3459">
        <w:rPr>
          <w:rStyle w:val="StyleUnderline"/>
        </w:rPr>
        <w:t>These findings contribute new insights regarding the ‘‘</w:t>
      </w:r>
      <w:r w:rsidRPr="00BC3459">
        <w:rPr>
          <w:rStyle w:val="Emphasis"/>
        </w:rPr>
        <w:t>unique immigration-status socialization experiences</w:t>
      </w:r>
      <w:r w:rsidRPr="00BC3459">
        <w:rPr>
          <w:rStyle w:val="StyleUnderline"/>
        </w:rPr>
        <w:t>’’ of children growing up in the United States</w:t>
      </w:r>
      <w:r w:rsidRPr="00BC3459">
        <w:rPr>
          <w:sz w:val="14"/>
        </w:rPr>
        <w:t xml:space="preserve"> (Sua´rez-Orozco &amp; Yoshikawa, 2015, p. 103) by </w:t>
      </w:r>
      <w:r w:rsidRPr="00BC3459">
        <w:rPr>
          <w:rStyle w:val="StyleUnderline"/>
        </w:rPr>
        <w:t>show</w:t>
      </w:r>
      <w:r w:rsidRPr="00BC3459">
        <w:rPr>
          <w:sz w:val="14"/>
        </w:rPr>
        <w:t xml:space="preserve">ing that elementary-aged students are cognizant of their legal status and demonstrate their socialization to norms of silence or speech based upon citizenship. </w:t>
      </w:r>
      <w:r w:rsidRPr="00BC3459">
        <w:rPr>
          <w:rStyle w:val="Emphasis"/>
        </w:rPr>
        <w:t>Young students’ varying legal statuses make a meaningful difference in how they participate in schooling activities.</w:t>
      </w:r>
    </w:p>
    <w:p w14:paraId="51316C65" w14:textId="77777777" w:rsidR="00526041" w:rsidRPr="00BC3459" w:rsidRDefault="00526041" w:rsidP="00526041">
      <w:pPr>
        <w:rPr>
          <w:sz w:val="14"/>
        </w:rPr>
      </w:pPr>
      <w:r w:rsidRPr="00BC3459">
        <w:rPr>
          <w:rStyle w:val="StyleUnderline"/>
        </w:rPr>
        <w:t>The school curriculum also influenced students’ decisions</w:t>
      </w:r>
      <w:r w:rsidRPr="00BC3459">
        <w:rPr>
          <w:sz w:val="14"/>
        </w:rPr>
        <w:t xml:space="preserve"> about when and how to disclose their legal status in school. Ms. Daniella and her fifthgrade teacher colleagues collaborated extensively throughout the course of the school year to design the interdisciplinary units described in this article. </w:t>
      </w:r>
      <w:r w:rsidRPr="00BC3459">
        <w:rPr>
          <w:rStyle w:val="StyleUnderline"/>
        </w:rPr>
        <w:t xml:space="preserve">They developed a socially exigent humanities </w:t>
      </w:r>
      <w:r w:rsidRPr="00BC3459">
        <w:rPr>
          <w:rStyle w:val="StyleUnderline"/>
          <w:highlight w:val="green"/>
        </w:rPr>
        <w:t>curriculum</w:t>
      </w:r>
      <w:r w:rsidRPr="00BC3459">
        <w:rPr>
          <w:rStyle w:val="StyleUnderline"/>
        </w:rPr>
        <w:t xml:space="preserve"> that required students to engage meaningful questions about social justice and the students’ role in enacting social change. At the same time, the teachers allowed students to choose subtopics of personal interest and to write in a register in which they felt most comfortable. Enlisting students in academic </w:t>
      </w:r>
      <w:r w:rsidRPr="00BC3459">
        <w:rPr>
          <w:rStyle w:val="Emphasis"/>
        </w:rPr>
        <w:t xml:space="preserve">coursework linked to relevant social issues </w:t>
      </w:r>
      <w:r w:rsidRPr="00BC3459">
        <w:rPr>
          <w:rStyle w:val="Emphasis"/>
          <w:highlight w:val="green"/>
        </w:rPr>
        <w:t>can provide</w:t>
      </w:r>
      <w:r w:rsidRPr="00BC3459">
        <w:rPr>
          <w:rStyle w:val="Emphasis"/>
        </w:rPr>
        <w:t xml:space="preserve"> students with </w:t>
      </w:r>
      <w:r w:rsidRPr="00BC3459">
        <w:rPr>
          <w:rStyle w:val="Emphasis"/>
          <w:highlight w:val="green"/>
        </w:rPr>
        <w:t>opportunities to make connections</w:t>
      </w:r>
      <w:r w:rsidRPr="00BC3459">
        <w:rPr>
          <w:rStyle w:val="Emphasis"/>
        </w:rPr>
        <w:t xml:space="preserve"> to their lives</w:t>
      </w:r>
      <w:r w:rsidRPr="00BC3459">
        <w:rPr>
          <w:sz w:val="14"/>
        </w:rPr>
        <w:t xml:space="preserve"> (Nieto &amp; Irizarry, 2012) </w:t>
      </w:r>
      <w:r w:rsidRPr="00BC3459">
        <w:rPr>
          <w:rStyle w:val="Emphasis"/>
          <w:highlight w:val="green"/>
        </w:rPr>
        <w:t>while allowing</w:t>
      </w:r>
      <w:r w:rsidRPr="00BC3459">
        <w:rPr>
          <w:rStyle w:val="Emphasis"/>
        </w:rPr>
        <w:t xml:space="preserve"> them</w:t>
      </w:r>
      <w:r w:rsidRPr="00BC3459">
        <w:rPr>
          <w:rStyle w:val="StyleUnderline"/>
        </w:rPr>
        <w:t xml:space="preserve"> to exercise their own </w:t>
      </w:r>
      <w:r w:rsidRPr="00BC3459">
        <w:rPr>
          <w:rStyle w:val="Emphasis"/>
          <w:highlight w:val="green"/>
        </w:rPr>
        <w:t>discretion</w:t>
      </w:r>
      <w:r w:rsidRPr="00BC3459">
        <w:rPr>
          <w:rStyle w:val="Emphasis"/>
        </w:rPr>
        <w:t xml:space="preserve"> about what to reveal and when</w:t>
      </w:r>
      <w:r w:rsidRPr="00BC3459">
        <w:rPr>
          <w:rStyle w:val="StyleUnderline"/>
        </w:rPr>
        <w:t>. The teachers developed a spiraling curriculum in which topics were recursive, granting students the time to return to and expand upon their ideas over time and across genres</w:t>
      </w:r>
      <w:r w:rsidRPr="00BC3459">
        <w:rPr>
          <w:sz w:val="14"/>
        </w:rPr>
        <w:t>.</w:t>
      </w:r>
    </w:p>
    <w:p w14:paraId="70184B1C" w14:textId="77777777" w:rsidR="00526041" w:rsidRPr="00BC3459" w:rsidRDefault="00526041" w:rsidP="00526041">
      <w:pPr>
        <w:rPr>
          <w:sz w:val="14"/>
        </w:rPr>
      </w:pPr>
      <w:r w:rsidRPr="00BC3459">
        <w:rPr>
          <w:sz w:val="14"/>
        </w:rPr>
        <w:t xml:space="preserve">And yet, </w:t>
      </w:r>
      <w:r w:rsidRPr="00BC3459">
        <w:rPr>
          <w:rStyle w:val="StyleUnderline"/>
        </w:rPr>
        <w:t>some</w:t>
      </w:r>
      <w:r w:rsidRPr="00BC3459">
        <w:rPr>
          <w:sz w:val="14"/>
        </w:rPr>
        <w:t xml:space="preserve"> of the </w:t>
      </w:r>
      <w:r w:rsidRPr="00BC3459">
        <w:rPr>
          <w:rStyle w:val="StyleUnderline"/>
        </w:rPr>
        <w:t>pedagogy</w:t>
      </w:r>
      <w:r w:rsidRPr="00BC3459">
        <w:rPr>
          <w:sz w:val="14"/>
        </w:rPr>
        <w:t xml:space="preserve"> described in this article </w:t>
      </w:r>
      <w:r w:rsidRPr="00BC3459">
        <w:rPr>
          <w:rStyle w:val="StyleUnderline"/>
        </w:rPr>
        <w:t xml:space="preserve">had the unintended consequence of silencing rather than facilitating undocumented students’ expression in school. It is notable that the </w:t>
      </w:r>
      <w:r w:rsidRPr="00BC3459">
        <w:rPr>
          <w:rStyle w:val="Emphasis"/>
          <w:highlight w:val="green"/>
        </w:rPr>
        <w:t>undocumented students</w:t>
      </w:r>
      <w:r w:rsidRPr="00BC3459">
        <w:rPr>
          <w:rStyle w:val="StyleUnderline"/>
        </w:rPr>
        <w:t xml:space="preserve"> in this study </w:t>
      </w:r>
      <w:r w:rsidRPr="00BC3459">
        <w:rPr>
          <w:rStyle w:val="Emphasis"/>
        </w:rPr>
        <w:t>were</w:t>
      </w:r>
      <w:r w:rsidRPr="00BC3459">
        <w:rPr>
          <w:rStyle w:val="StyleUnderline"/>
        </w:rPr>
        <w:t xml:space="preserve"> also the most </w:t>
      </w:r>
      <w:r w:rsidRPr="00BC3459">
        <w:rPr>
          <w:rStyle w:val="Emphasis"/>
          <w:highlight w:val="green"/>
        </w:rPr>
        <w:t>silent during</w:t>
      </w:r>
      <w:r w:rsidRPr="00BC3459">
        <w:rPr>
          <w:rStyle w:val="StyleUnderline"/>
        </w:rPr>
        <w:t xml:space="preserve"> those social-emotional learning </w:t>
      </w:r>
      <w:r w:rsidRPr="00BC3459">
        <w:rPr>
          <w:rStyle w:val="Emphasis"/>
          <w:highlight w:val="green"/>
        </w:rPr>
        <w:t>activities that required them to define</w:t>
      </w:r>
      <w:r w:rsidRPr="00BC3459">
        <w:rPr>
          <w:rStyle w:val="Emphasis"/>
        </w:rPr>
        <w:t xml:space="preserve"> or declare</w:t>
      </w:r>
      <w:r w:rsidRPr="00BC3459">
        <w:rPr>
          <w:rStyle w:val="StyleUnderline"/>
        </w:rPr>
        <w:t xml:space="preserve"> those aspects of </w:t>
      </w:r>
      <w:r w:rsidRPr="00BC3459">
        <w:rPr>
          <w:rStyle w:val="Emphasis"/>
        </w:rPr>
        <w:t xml:space="preserve">their </w:t>
      </w:r>
      <w:r w:rsidRPr="00BC3459">
        <w:rPr>
          <w:rStyle w:val="Emphasis"/>
          <w:highlight w:val="green"/>
        </w:rPr>
        <w:t>identity</w:t>
      </w:r>
      <w:r w:rsidRPr="00BC3459">
        <w:rPr>
          <w:rStyle w:val="StyleUnderline"/>
        </w:rPr>
        <w:t xml:space="preserve"> that made them unique. Lupe explicitly chose nonparticipation—not writing and not standing—in the activities focused on diversity that were intended to honor and enlist all students in the class. </w:t>
      </w:r>
      <w:r w:rsidRPr="00BC3459">
        <w:rPr>
          <w:sz w:val="14"/>
        </w:rPr>
        <w:t xml:space="preserve">There is an important inversion here: </w:t>
      </w:r>
      <w:r w:rsidRPr="00BC3459">
        <w:rPr>
          <w:rStyle w:val="StyleUnderline"/>
        </w:rPr>
        <w:t>Undocumented students expressed their identities in complex ways during academic work that did not require them to affiliate with particular demographic categories. In contrast, these students withheld their identities during those moments when they were most explicitly asked to declare them.</w:t>
      </w:r>
    </w:p>
    <w:p w14:paraId="6F066B01" w14:textId="77777777" w:rsidR="00526041" w:rsidRPr="00BC3459" w:rsidRDefault="00526041" w:rsidP="00526041">
      <w:pPr>
        <w:rPr>
          <w:sz w:val="14"/>
        </w:rPr>
      </w:pPr>
      <w:r w:rsidRPr="00BC3459">
        <w:rPr>
          <w:sz w:val="14"/>
        </w:rPr>
        <w:t xml:space="preserve">This article has shown that </w:t>
      </w:r>
      <w:r w:rsidRPr="00BC3459">
        <w:rPr>
          <w:rStyle w:val="StyleUnderline"/>
        </w:rPr>
        <w:t>when teachers prescribe modes of participation</w:t>
      </w:r>
      <w:r w:rsidRPr="00BC3459">
        <w:rPr>
          <w:sz w:val="14"/>
        </w:rPr>
        <w:t>—such as sitting or standing—</w:t>
      </w:r>
      <w:r w:rsidRPr="00BC3459">
        <w:rPr>
          <w:rStyle w:val="StyleUnderline"/>
        </w:rPr>
        <w:t>during identity-focused activities, they may inadvertently alienate the undocumented students in their charge</w:t>
      </w:r>
      <w:r w:rsidRPr="00BC3459">
        <w:rPr>
          <w:sz w:val="14"/>
        </w:rPr>
        <w:t xml:space="preserve">. </w:t>
      </w:r>
      <w:r w:rsidRPr="00BC3459">
        <w:rPr>
          <w:rStyle w:val="StyleUnderline"/>
        </w:rPr>
        <w:t>Yet, when teachers ask students to write or speak using an authoritative register but not</w:t>
      </w:r>
      <w:r w:rsidRPr="00BC3459">
        <w:rPr>
          <w:sz w:val="14"/>
        </w:rPr>
        <w:t xml:space="preserve"> necessarily </w:t>
      </w:r>
      <w:r w:rsidRPr="00BC3459">
        <w:rPr>
          <w:rStyle w:val="StyleUnderline"/>
        </w:rPr>
        <w:t>using ‘‘I statements,’’ they are able to develop increasingly complex arguments about citizenship that ultimately reveal aspects of their own subject position. The study of immigration invariably forms part of a rigorous</w:t>
      </w:r>
      <w:r w:rsidRPr="00BC3459">
        <w:rPr>
          <w:sz w:val="14"/>
        </w:rPr>
        <w:t xml:space="preserve"> social studies or humanities </w:t>
      </w:r>
      <w:r w:rsidRPr="00BC3459">
        <w:rPr>
          <w:rStyle w:val="StyleUnderline"/>
        </w:rPr>
        <w:t>curriculum. The ways in which teachers make reference to legal citizenship in the course of these lessons will, this study has shown, affect students’ level of comfort and participation</w:t>
      </w:r>
      <w:r w:rsidRPr="00BC3459">
        <w:rPr>
          <w:sz w:val="14"/>
        </w:rPr>
        <w:t xml:space="preserve">. In the examples examined above, </w:t>
      </w:r>
      <w:r w:rsidRPr="00BC3459">
        <w:rPr>
          <w:rStyle w:val="StyleUnderline"/>
          <w:highlight w:val="green"/>
        </w:rPr>
        <w:t>even the most well-meaning</w:t>
      </w:r>
      <w:r w:rsidRPr="00BC3459">
        <w:rPr>
          <w:rStyle w:val="StyleUnderline"/>
        </w:rPr>
        <w:t xml:space="preserve"> teacher </w:t>
      </w:r>
      <w:r w:rsidRPr="00BC3459">
        <w:rPr>
          <w:rStyle w:val="StyleUnderline"/>
          <w:highlight w:val="green"/>
        </w:rPr>
        <w:t>might</w:t>
      </w:r>
      <w:r w:rsidRPr="00BC3459">
        <w:rPr>
          <w:rStyle w:val="StyleUnderline"/>
        </w:rPr>
        <w:t xml:space="preserve">, in an effort to promote inclusion, request information or </w:t>
      </w:r>
      <w:r w:rsidRPr="00BC3459">
        <w:rPr>
          <w:rStyle w:val="StyleUnderline"/>
          <w:highlight w:val="green"/>
        </w:rPr>
        <w:t>use language that students experience as exclusionary</w:t>
      </w:r>
      <w:r w:rsidRPr="00BC3459">
        <w:rPr>
          <w:rStyle w:val="StyleUnderline"/>
        </w:rPr>
        <w:t>. Teachers’ assumptions about which pedagogies students will find most culturally relevant may be based on static notions of culture that do not account for the dynamic set of factors, including citizenship, that shape students’ participation in school</w:t>
      </w:r>
      <w:r w:rsidRPr="00BC3459">
        <w:rPr>
          <w:sz w:val="14"/>
        </w:rPr>
        <w:t xml:space="preserve"> (Paris &amp; Alim, 2014).</w:t>
      </w:r>
    </w:p>
    <w:p w14:paraId="6443ECB0" w14:textId="77777777" w:rsidR="00526041" w:rsidRPr="00BC3459" w:rsidRDefault="00526041" w:rsidP="00526041">
      <w:pPr>
        <w:rPr>
          <w:sz w:val="14"/>
        </w:rPr>
      </w:pPr>
      <w:r w:rsidRPr="00BC3459">
        <w:rPr>
          <w:sz w:val="14"/>
        </w:rPr>
        <w:t>Given the important yet elusive nature of silence, what should educators listen for during everyday classroom conversations in mixed-status communities, and how can we work together to decode these exchanges? Schultz (2008) calls on teachers ‘‘to listen deeply to both talk and silence. Above all, inquiring into silence might lead to classrooms where engaged and equitable participation are defined as broadly as possible’’ (p. 221). In order to understand the schooling experiences of undocumented students and those growing up in mixed-status families, we must first learn to listen to those ‘‘audible silences’’ that stop classroom conversation as well as those ‘‘inaudible silences’’ that indicate a strategic refusal to participate. In Lupe’s case, her refusals to write and stand were even more striking given her high level of social and intellectual involvement in the school community. Her refusal to participate was agentic and provides evidence of the protective stance she took when topics of legal citizenship were invoked. We must also attune ourselves to those silences that may be hardest to hear: those that take place during noisy classroom moments and those that pertain to topics of conversation, such as legal citizenship, that are already presumed to be absent from everyday school talk. Both Lupe and Ruth demonstrated the connections among their educational and immigrant experiences, a relationship teachers and researchers must attend to within contemporary schooling.</w:t>
      </w:r>
    </w:p>
    <w:p w14:paraId="1CDC085C" w14:textId="77777777" w:rsidR="00526041" w:rsidRPr="00BC3459" w:rsidRDefault="00526041" w:rsidP="00526041">
      <w:pPr>
        <w:rPr>
          <w:sz w:val="14"/>
        </w:rPr>
      </w:pPr>
      <w:r w:rsidRPr="00BC3459">
        <w:rPr>
          <w:sz w:val="14"/>
        </w:rPr>
        <w:t xml:space="preserve">Conclusion This article contributes to a growing conversation about the ways in which </w:t>
      </w:r>
      <w:r w:rsidRPr="00BC3459">
        <w:rPr>
          <w:rStyle w:val="StyleUnderline"/>
        </w:rPr>
        <w:t xml:space="preserve">educators can work in solidarity with </w:t>
      </w:r>
      <w:r w:rsidRPr="00BC3459">
        <w:rPr>
          <w:rStyle w:val="Emphasis"/>
        </w:rPr>
        <w:t>mixed-status communities</w:t>
      </w:r>
      <w:r w:rsidRPr="00BC3459">
        <w:rPr>
          <w:sz w:val="14"/>
        </w:rPr>
        <w:t xml:space="preserve">. As educational researchers and teacher educators, </w:t>
      </w:r>
      <w:r w:rsidRPr="00BC3459">
        <w:rPr>
          <w:rStyle w:val="StyleUnderline"/>
        </w:rPr>
        <w:t xml:space="preserve">we bear a particular responsibility to better prepare educators who can support their immigrant students, </w:t>
      </w:r>
      <w:r w:rsidRPr="00BC3459">
        <w:rPr>
          <w:rStyle w:val="Emphasis"/>
        </w:rPr>
        <w:t>regardless of their legal status</w:t>
      </w:r>
      <w:r w:rsidRPr="00BC3459">
        <w:rPr>
          <w:sz w:val="14"/>
        </w:rPr>
        <w:t xml:space="preserve"> (Gallo, 2014; Gallo &amp; Link, 2016). One approach is to </w:t>
      </w:r>
      <w:r w:rsidRPr="00BC3459">
        <w:rPr>
          <w:rStyle w:val="StyleUnderline"/>
        </w:rPr>
        <w:t>develop</w:t>
      </w:r>
      <w:r w:rsidRPr="00BC3459">
        <w:rPr>
          <w:sz w:val="14"/>
        </w:rPr>
        <w:t xml:space="preserve"> professional development </w:t>
      </w:r>
      <w:r w:rsidRPr="00BC3459">
        <w:rPr>
          <w:rStyle w:val="StyleUnderline"/>
        </w:rPr>
        <w:t>programs that enlist teachers in moving from</w:t>
      </w:r>
      <w:r w:rsidRPr="00BC3459">
        <w:rPr>
          <w:sz w:val="14"/>
        </w:rPr>
        <w:t xml:space="preserve"> nonexistent or </w:t>
      </w:r>
      <w:r w:rsidRPr="00BC3459">
        <w:rPr>
          <w:rStyle w:val="StyleUnderline"/>
        </w:rPr>
        <w:t>idiosyncratic attempts at supporting undocumented students to intentional advocacy</w:t>
      </w:r>
      <w:r w:rsidRPr="00BC3459">
        <w:rPr>
          <w:sz w:val="14"/>
        </w:rPr>
        <w:t xml:space="preserve"> across these students’ educational trajectories (Dabach, 2014). In order to do so, we must begin to examine the implications of the Plyler v. Doe ruling; being one step removed from the public school provides us with a unique opportunity to do so.</w:t>
      </w:r>
    </w:p>
    <w:p w14:paraId="403984E4" w14:textId="77777777" w:rsidR="00526041" w:rsidRPr="00BC3459" w:rsidRDefault="00526041" w:rsidP="00526041">
      <w:pPr>
        <w:rPr>
          <w:sz w:val="14"/>
        </w:rPr>
      </w:pPr>
      <w:r w:rsidRPr="00BC3459">
        <w:rPr>
          <w:rStyle w:val="StyleUnderline"/>
        </w:rPr>
        <w:t>The small but growing literature on teacher education to support undocumented students calls on teachers to gain and disseminate two types of knowledge</w:t>
      </w:r>
      <w:r w:rsidRPr="00BC3459">
        <w:rPr>
          <w:sz w:val="14"/>
        </w:rPr>
        <w:t xml:space="preserve">. One area of professional growth involves what teachers need to know about their students, including the historical and political context of teaching immigrant students, the diversity of students’ experiences based upon language, race, and citizenship, and those educational resources available to undocumented students (Gallo, 2014; Jefferies &amp; Dabach, 2014). The second involves </w:t>
      </w:r>
      <w:r w:rsidRPr="00BC3459">
        <w:rPr>
          <w:rStyle w:val="StyleUnderline"/>
        </w:rPr>
        <w:t>pedagogical strategies for demarcating the kinds of knowledge that teachers sanction in the classroom</w:t>
      </w:r>
      <w:r w:rsidRPr="00BC3459">
        <w:rPr>
          <w:sz w:val="14"/>
        </w:rPr>
        <w:t xml:space="preserve">. For example, </w:t>
      </w:r>
      <w:r w:rsidRPr="00BC3459">
        <w:rPr>
          <w:rStyle w:val="StyleUnderline"/>
        </w:rPr>
        <w:t xml:space="preserve">teachers can use humanizing (not criminalizing) language when referring to undocumented students and </w:t>
      </w:r>
      <w:r w:rsidRPr="00BC3459">
        <w:rPr>
          <w:rStyle w:val="StyleUnderline"/>
          <w:highlight w:val="green"/>
        </w:rPr>
        <w:t xml:space="preserve">can </w:t>
      </w:r>
      <w:r w:rsidRPr="00BC3459">
        <w:rPr>
          <w:rStyle w:val="Emphasis"/>
          <w:highlight w:val="green"/>
        </w:rPr>
        <w:t>normalize ‘‘illegality’’ by broaching the subject of immigration reform</w:t>
      </w:r>
      <w:r w:rsidRPr="00BC3459">
        <w:rPr>
          <w:rStyle w:val="Emphasis"/>
        </w:rPr>
        <w:t xml:space="preserve"> in classrooms</w:t>
      </w:r>
      <w:r w:rsidRPr="00BC3459">
        <w:rPr>
          <w:sz w:val="14"/>
        </w:rPr>
        <w:t xml:space="preserve"> (Jefferies &amp; Dabach, 2014). </w:t>
      </w:r>
      <w:r w:rsidRPr="00BC3459">
        <w:rPr>
          <w:rStyle w:val="StyleUnderline"/>
        </w:rPr>
        <w:t>This calls for viewing citizenship as a fund of knowledge and resource for classroom learning</w:t>
      </w:r>
      <w:r w:rsidRPr="00BC3459">
        <w:rPr>
          <w:sz w:val="14"/>
        </w:rPr>
        <w:t xml:space="preserve"> (Gallo &amp; Link, 2016; Mangual Figueroa, 2011).</w:t>
      </w:r>
    </w:p>
    <w:p w14:paraId="79AC0600" w14:textId="77777777" w:rsidR="00526041" w:rsidRPr="00BC3459" w:rsidRDefault="00526041" w:rsidP="00526041">
      <w:pPr>
        <w:rPr>
          <w:sz w:val="14"/>
        </w:rPr>
      </w:pPr>
      <w:r w:rsidRPr="00BC3459">
        <w:rPr>
          <w:rStyle w:val="StyleUnderline"/>
        </w:rPr>
        <w:t xml:space="preserve">The underlying assumption guiding these recommendations is that educators should talk with students about legal citizenship and migratory status. </w:t>
      </w:r>
      <w:r w:rsidRPr="00BC3459">
        <w:rPr>
          <w:rStyle w:val="StyleUnderline"/>
          <w:highlight w:val="green"/>
        </w:rPr>
        <w:t>Yet</w:t>
      </w:r>
      <w:r w:rsidRPr="00BC3459">
        <w:rPr>
          <w:rStyle w:val="StyleUnderline"/>
        </w:rPr>
        <w:t>, there may be risks involved in calling on all educators to engage in this dialogue (</w:t>
      </w:r>
      <w:r w:rsidRPr="00BC3459">
        <w:rPr>
          <w:sz w:val="14"/>
        </w:rPr>
        <w:t>Dabach, 2014).</w:t>
      </w:r>
      <w:r w:rsidRPr="00BC3459">
        <w:rPr>
          <w:rStyle w:val="StyleUnderline"/>
        </w:rPr>
        <w:t xml:space="preserve"> The goal</w:t>
      </w:r>
      <w:r w:rsidRPr="00BC3459">
        <w:rPr>
          <w:sz w:val="14"/>
        </w:rPr>
        <w:t xml:space="preserve"> for researchers who participate in teacher education must be to prepare sensitive and well-informed teacher</w:t>
      </w:r>
      <w:r w:rsidRPr="00BC3459">
        <w:rPr>
          <w:rStyle w:val="StyleUnderline"/>
        </w:rPr>
        <w:t>s. These teachers will be capable of centering the experiences of undocumented students and those growing up in mixed-status families while also enacting meaningful pedagogy and professional responsibility</w:t>
      </w:r>
      <w:r w:rsidRPr="00BC3459">
        <w:rPr>
          <w:sz w:val="14"/>
        </w:rPr>
        <w:t xml:space="preserve">. </w:t>
      </w:r>
      <w:r w:rsidRPr="00BC3459">
        <w:rPr>
          <w:rStyle w:val="StyleUnderline"/>
        </w:rPr>
        <w:t>Teacher educators can bring undocumented students’ voices into teacher preparation programs by assigning readings</w:t>
      </w:r>
      <w:r w:rsidRPr="00BC3459">
        <w:rPr>
          <w:sz w:val="14"/>
        </w:rPr>
        <w:t xml:space="preserve"> akin to the work cited in this article and by drawing on the growing Internet presence of undocumented student activists across the country.5 </w:t>
      </w:r>
      <w:r w:rsidRPr="00BC3459">
        <w:rPr>
          <w:rStyle w:val="Emphasis"/>
        </w:rPr>
        <w:t>Including these perspectives can prompt conversations about how teachers can support students without placing the onus on undocumented students to disclose their status</w:t>
      </w:r>
      <w:r w:rsidRPr="00BC3459">
        <w:rPr>
          <w:sz w:val="14"/>
        </w:rPr>
        <w:t>.</w:t>
      </w:r>
    </w:p>
    <w:p w14:paraId="576F32C6" w14:textId="77777777" w:rsidR="00526041" w:rsidRDefault="00526041" w:rsidP="00526041">
      <w:r w:rsidRPr="00BC3459">
        <w:rPr>
          <w:rStyle w:val="StyleUnderline"/>
        </w:rPr>
        <w:t xml:space="preserve">At the same time, we can engage preservice teachers in rethinking the relationships between academic learning, citizenship education, and identity development. We might </w:t>
      </w:r>
      <w:r w:rsidRPr="00BC3459">
        <w:rPr>
          <w:rStyle w:val="Emphasis"/>
          <w:highlight w:val="green"/>
        </w:rPr>
        <w:t>question</w:t>
      </w:r>
      <w:r w:rsidRPr="00BC3459">
        <w:rPr>
          <w:sz w:val="14"/>
        </w:rPr>
        <w:t xml:space="preserve">, for example, </w:t>
      </w:r>
      <w:r w:rsidRPr="00BC3459">
        <w:rPr>
          <w:rStyle w:val="Emphasis"/>
          <w:highlight w:val="green"/>
        </w:rPr>
        <w:t>whether</w:t>
      </w:r>
      <w:r w:rsidRPr="00BC3459">
        <w:rPr>
          <w:rStyle w:val="StyleUnderline"/>
        </w:rPr>
        <w:t xml:space="preserve"> teachers’ </w:t>
      </w:r>
      <w:r w:rsidRPr="00BC3459">
        <w:rPr>
          <w:rStyle w:val="Emphasis"/>
          <w:highlight w:val="green"/>
        </w:rPr>
        <w:t>explicit mentions of</w:t>
      </w:r>
      <w:r w:rsidRPr="00BC3459">
        <w:rPr>
          <w:rStyle w:val="Emphasis"/>
        </w:rPr>
        <w:t xml:space="preserve"> racial and linguistic </w:t>
      </w:r>
      <w:r w:rsidRPr="00BC3459">
        <w:rPr>
          <w:rStyle w:val="Emphasis"/>
          <w:highlight w:val="green"/>
        </w:rPr>
        <w:t>identity markers</w:t>
      </w:r>
      <w:r w:rsidRPr="00BC3459">
        <w:rPr>
          <w:rStyle w:val="Emphasis"/>
        </w:rPr>
        <w:t xml:space="preserve"> always </w:t>
      </w:r>
      <w:r w:rsidRPr="00BC3459">
        <w:rPr>
          <w:rStyle w:val="Emphasis"/>
          <w:highlight w:val="green"/>
        </w:rPr>
        <w:t>lead to the most inclusive</w:t>
      </w:r>
      <w:r w:rsidRPr="00BC3459">
        <w:rPr>
          <w:rStyle w:val="Emphasis"/>
        </w:rPr>
        <w:t xml:space="preserve"> classroom </w:t>
      </w:r>
      <w:r w:rsidRPr="00BC3459">
        <w:rPr>
          <w:rStyle w:val="Emphasis"/>
          <w:highlight w:val="green"/>
        </w:rPr>
        <w:t>environments</w:t>
      </w:r>
      <w:r w:rsidRPr="00BC3459">
        <w:rPr>
          <w:sz w:val="14"/>
        </w:rPr>
        <w:t xml:space="preserve">. </w:t>
      </w:r>
      <w:r w:rsidRPr="00BC3459">
        <w:rPr>
          <w:rStyle w:val="StyleUnderline"/>
        </w:rPr>
        <w:t>The lessons learned in this article can help us to reimagine the boundaries of when and how students make meaningful connections in their learning and can prompt creative conversations about how and when students might become most engaged in school</w:t>
      </w:r>
      <w:r w:rsidRPr="00BC3459">
        <w:rPr>
          <w:sz w:val="14"/>
        </w:rPr>
        <w:t xml:space="preserve">. </w:t>
      </w:r>
      <w:r w:rsidRPr="00BC3459">
        <w:rPr>
          <w:rStyle w:val="StyleUnderline"/>
        </w:rPr>
        <w:t>This would</w:t>
      </w:r>
      <w:r w:rsidRPr="00BC3459">
        <w:rPr>
          <w:sz w:val="14"/>
        </w:rPr>
        <w:t xml:space="preserve"> necessarily </w:t>
      </w:r>
      <w:r w:rsidRPr="00BC3459">
        <w:rPr>
          <w:rStyle w:val="StyleUnderline"/>
        </w:rPr>
        <w:t>require collaborations among</w:t>
      </w:r>
      <w:r w:rsidRPr="00BC3459">
        <w:rPr>
          <w:sz w:val="14"/>
        </w:rPr>
        <w:t xml:space="preserve"> university colleagues, </w:t>
      </w:r>
      <w:r w:rsidRPr="00BC3459">
        <w:rPr>
          <w:rStyle w:val="StyleUnderline"/>
        </w:rPr>
        <w:t>K–12 educators, students</w:t>
      </w:r>
      <w:r w:rsidRPr="00BC3459">
        <w:rPr>
          <w:sz w:val="14"/>
        </w:rPr>
        <w:t xml:space="preserve">, and families </w:t>
      </w:r>
      <w:r w:rsidRPr="00BC3459">
        <w:rPr>
          <w:rStyle w:val="StyleUnderline"/>
        </w:rPr>
        <w:t>learning from one another. It is essential that we create support networks that endure beyond semester-long learning experiences, because this work involves risk taking for students</w:t>
      </w:r>
      <w:r w:rsidRPr="00BC3459">
        <w:rPr>
          <w:sz w:val="14"/>
        </w:rPr>
        <w:t xml:space="preserve"> (Negro´n-Gonzales, 2014), for teachers (Dabach, 2015), and for schools (Jefferies, 2014). </w:t>
      </w:r>
      <w:r w:rsidRPr="00BC3459">
        <w:rPr>
          <w:rStyle w:val="StyleUnderline"/>
        </w:rPr>
        <w:t>We can learn from the bravery of undocumented students in our classrooms as we continue to engage in this work alongside them and their families. The presidential inauguration and the executive orders on immigration signed into effect as this manuscript went to press only add to the urgency of this work</w:t>
      </w:r>
      <w:r w:rsidRPr="00BC3459">
        <w:rPr>
          <w:sz w:val="14"/>
        </w:rPr>
        <w:t>.</w:t>
      </w:r>
    </w:p>
    <w:p w14:paraId="0452981A" w14:textId="7D954ECE" w:rsidR="00526041" w:rsidRPr="004224ED" w:rsidRDefault="00526041" w:rsidP="00526041">
      <w:r w:rsidRPr="004224ED">
        <w:br/>
      </w:r>
    </w:p>
    <w:p w14:paraId="6FA1D08B" w14:textId="77777777" w:rsidR="00526041" w:rsidRDefault="00526041" w:rsidP="00526041">
      <w:pPr>
        <w:pStyle w:val="Heading3"/>
      </w:pPr>
      <w:r>
        <w:t>AT: Andreade [Alt]</w:t>
      </w:r>
    </w:p>
    <w:p w14:paraId="2DCA600E" w14:textId="77777777" w:rsidR="00526041" w:rsidRDefault="00526041" w:rsidP="00526041"/>
    <w:p w14:paraId="47D3C0CB" w14:textId="77777777" w:rsidR="00526041" w:rsidRPr="00BC3459" w:rsidRDefault="00526041" w:rsidP="00526041">
      <w:pPr>
        <w:pStyle w:val="Heading4"/>
      </w:pPr>
      <w:r>
        <w:t>Andrade’s</w:t>
      </w:r>
      <w:r w:rsidRPr="00BC3459">
        <w:t xml:space="preserve"> </w:t>
      </w:r>
      <w:r w:rsidRPr="00BC3459">
        <w:rPr>
          <w:u w:val="single"/>
        </w:rPr>
        <w:t>wrong</w:t>
      </w:r>
      <w:r w:rsidRPr="00BC3459">
        <w:t>---</w:t>
      </w:r>
      <w:r>
        <w:t>migrants are NOT “dead upon arrival”---</w:t>
      </w:r>
      <w:r w:rsidRPr="00BC3459">
        <w:t xml:space="preserve">agency is </w:t>
      </w:r>
      <w:r w:rsidRPr="00E24831">
        <w:rPr>
          <w:u w:val="single"/>
        </w:rPr>
        <w:t>exercisable</w:t>
      </w:r>
      <w:r w:rsidRPr="00BC3459">
        <w:t xml:space="preserve"> and </w:t>
      </w:r>
      <w:r w:rsidRPr="00E24831">
        <w:rPr>
          <w:u w:val="single"/>
        </w:rPr>
        <w:t>social</w:t>
      </w:r>
      <w:r w:rsidRPr="00BC3459">
        <w:t xml:space="preserve"> life </w:t>
      </w:r>
      <w:r w:rsidRPr="00BC3459">
        <w:rPr>
          <w:u w:val="single"/>
        </w:rPr>
        <w:t>exists</w:t>
      </w:r>
      <w:r w:rsidRPr="00BC3459">
        <w:t>---</w:t>
      </w:r>
      <w:r w:rsidRPr="00E24831">
        <w:rPr>
          <w:u w:val="single"/>
        </w:rPr>
        <w:t>legal</w:t>
      </w:r>
      <w:r w:rsidRPr="00BC3459">
        <w:t xml:space="preserve"> death </w:t>
      </w:r>
      <w:r>
        <w:t xml:space="preserve">may be a slightly more </w:t>
      </w:r>
      <w:r w:rsidRPr="00BC3459">
        <w:t xml:space="preserve">accurate frame, but it’s </w:t>
      </w:r>
      <w:r w:rsidRPr="008552B2">
        <w:rPr>
          <w:u w:val="single"/>
        </w:rPr>
        <w:t>NOT totalizing</w:t>
      </w:r>
      <w:r>
        <w:t xml:space="preserve">, it’s </w:t>
      </w:r>
      <w:r>
        <w:rPr>
          <w:u w:val="single"/>
        </w:rPr>
        <w:t>contingent and temporal</w:t>
      </w:r>
      <w:r>
        <w:t xml:space="preserve">---and does </w:t>
      </w:r>
      <w:r w:rsidRPr="00D42866">
        <w:rPr>
          <w:u w:val="single"/>
        </w:rPr>
        <w:t>NOT deny</w:t>
      </w:r>
      <w:r>
        <w:t xml:space="preserve"> the possibility nor efficacy of the plan and perm</w:t>
      </w:r>
    </w:p>
    <w:p w14:paraId="2197FF12" w14:textId="77777777" w:rsidR="00526041" w:rsidRPr="00BC3459" w:rsidRDefault="00526041" w:rsidP="00526041">
      <w:r w:rsidRPr="00BC3459">
        <w:rPr>
          <w:rStyle w:val="Style13ptBold"/>
        </w:rPr>
        <w:t>Valencia 19</w:t>
      </w:r>
      <w:r w:rsidRPr="00BC3459">
        <w:t xml:space="preserve"> </w:t>
      </w:r>
      <w:r>
        <w:t>[</w:t>
      </w:r>
      <w:r w:rsidRPr="00BC3459">
        <w:t xml:space="preserve">Yolanda Valencia, PhD </w:t>
      </w:r>
      <w:r>
        <w:t>c</w:t>
      </w:r>
      <w:r w:rsidRPr="00BC3459">
        <w:t>andidate at the University of Washington</w:t>
      </w:r>
      <w:r>
        <w:t>, “</w:t>
      </w:r>
      <w:r w:rsidRPr="00BC3459">
        <w:t xml:space="preserve">Inmigrante Indocumentado: Transnational communities of thriving in the midst of racial structural inequalities,” 2019, </w:t>
      </w:r>
      <w:r>
        <w:t>https://digital.lib.washington.edu/researchworks/bitstream/handle/1773/44281/Valencia_washington_0250E_20312.pdf?sequence=1]</w:t>
      </w:r>
    </w:p>
    <w:p w14:paraId="5F21086A" w14:textId="77777777" w:rsidR="00526041" w:rsidRPr="00BC3459" w:rsidRDefault="00526041" w:rsidP="00526041">
      <w:pPr>
        <w:rPr>
          <w:sz w:val="16"/>
        </w:rPr>
      </w:pPr>
      <w:r w:rsidRPr="00BC3459">
        <w:rPr>
          <w:rStyle w:val="StyleUnderline"/>
        </w:rPr>
        <w:t>Theoretically, I</w:t>
      </w:r>
      <w:r w:rsidRPr="00BC3459">
        <w:rPr>
          <w:sz w:val="16"/>
        </w:rPr>
        <w:t xml:space="preserve"> also </w:t>
      </w:r>
      <w:r w:rsidRPr="00BC3459">
        <w:rPr>
          <w:rStyle w:val="StyleUnderline"/>
        </w:rPr>
        <w:t xml:space="preserve">am in conversation with critical race and feminist theorists, such </w:t>
      </w:r>
      <w:r w:rsidRPr="00C37D55">
        <w:rPr>
          <w:rStyle w:val="StyleUnderline"/>
        </w:rPr>
        <w:t>as</w:t>
      </w:r>
      <w:r w:rsidRPr="00C37D55">
        <w:rPr>
          <w:sz w:val="16"/>
        </w:rPr>
        <w:t xml:space="preserve"> Lisa Mari </w:t>
      </w:r>
      <w:r w:rsidRPr="00C37D55">
        <w:rPr>
          <w:rStyle w:val="Emphasis"/>
        </w:rPr>
        <w:t>Cacho</w:t>
      </w:r>
      <w:r w:rsidRPr="00C37D55">
        <w:rPr>
          <w:sz w:val="16"/>
        </w:rPr>
        <w:t xml:space="preserve"> and others, </w:t>
      </w:r>
      <w:r w:rsidRPr="00C37D55">
        <w:rPr>
          <w:rStyle w:val="StyleUnderline"/>
        </w:rPr>
        <w:t xml:space="preserve">who have developed the concept of </w:t>
      </w:r>
      <w:r w:rsidRPr="00C37D55">
        <w:rPr>
          <w:rStyle w:val="Emphasis"/>
        </w:rPr>
        <w:t>social death</w:t>
      </w:r>
      <w:r w:rsidRPr="00C37D55">
        <w:rPr>
          <w:sz w:val="16"/>
        </w:rPr>
        <w:t xml:space="preserve">. </w:t>
      </w:r>
      <w:r w:rsidRPr="00C37D55">
        <w:rPr>
          <w:rStyle w:val="StyleUnderline"/>
        </w:rPr>
        <w:t>According</w:t>
      </w:r>
      <w:r w:rsidRPr="00BC3459">
        <w:rPr>
          <w:rStyle w:val="StyleUnderline"/>
        </w:rPr>
        <w:t xml:space="preserve"> to Cacho</w:t>
      </w:r>
      <w:r w:rsidRPr="00BC3459">
        <w:rPr>
          <w:sz w:val="16"/>
        </w:rPr>
        <w:t xml:space="preserve">, the </w:t>
      </w:r>
      <w:r w:rsidRPr="00BC3459">
        <w:rPr>
          <w:rStyle w:val="StyleUnderline"/>
        </w:rPr>
        <w:t>law produces a permanent criminal status</w:t>
      </w:r>
      <w:r w:rsidRPr="00BC3459">
        <w:rPr>
          <w:sz w:val="16"/>
        </w:rPr>
        <w:t xml:space="preserve">. Those who are targeted and criminalized by immigration law become ineligible for personhood and this is a form of what she calls social death (Cacho 2012). However, from my in-depth and relational research in my community, </w:t>
      </w:r>
      <w:r w:rsidRPr="00BC3459">
        <w:rPr>
          <w:rStyle w:val="StyleUnderline"/>
        </w:rPr>
        <w:t>I am refining that concept to think not about social death because</w:t>
      </w:r>
      <w:r w:rsidRPr="00BC3459">
        <w:rPr>
          <w:sz w:val="16"/>
        </w:rPr>
        <w:t xml:space="preserve"> the </w:t>
      </w:r>
      <w:r w:rsidRPr="00BC3459">
        <w:rPr>
          <w:rStyle w:val="StyleUnderline"/>
          <w:highlight w:val="green"/>
        </w:rPr>
        <w:t>communities I work with</w:t>
      </w:r>
      <w:r w:rsidRPr="00BC3459">
        <w:rPr>
          <w:rStyle w:val="StyleUnderline"/>
        </w:rPr>
        <w:t xml:space="preserve"> have </w:t>
      </w:r>
      <w:r w:rsidRPr="00BC3459">
        <w:rPr>
          <w:rStyle w:val="Emphasis"/>
          <w:highlight w:val="green"/>
        </w:rPr>
        <w:t>created</w:t>
      </w:r>
      <w:r w:rsidRPr="00BC3459">
        <w:rPr>
          <w:rStyle w:val="StyleUnderline"/>
          <w:highlight w:val="green"/>
        </w:rPr>
        <w:t xml:space="preserve">, </w:t>
      </w:r>
      <w:r w:rsidRPr="00BC3459">
        <w:rPr>
          <w:rStyle w:val="Emphasis"/>
          <w:highlight w:val="green"/>
        </w:rPr>
        <w:t>social networks</w:t>
      </w:r>
      <w:r w:rsidRPr="00BC3459">
        <w:rPr>
          <w:rStyle w:val="StyleUnderline"/>
          <w:highlight w:val="green"/>
        </w:rPr>
        <w:t xml:space="preserve"> and </w:t>
      </w:r>
      <w:r w:rsidRPr="00BC3459">
        <w:rPr>
          <w:rStyle w:val="Emphasis"/>
          <w:highlight w:val="green"/>
        </w:rPr>
        <w:t>relations</w:t>
      </w:r>
      <w:r w:rsidRPr="00BC3459">
        <w:rPr>
          <w:rStyle w:val="StyleUnderline"/>
          <w:highlight w:val="green"/>
        </w:rPr>
        <w:t xml:space="preserve"> of </w:t>
      </w:r>
      <w:r w:rsidRPr="00BC3459">
        <w:rPr>
          <w:rStyle w:val="Emphasis"/>
          <w:highlight w:val="green"/>
        </w:rPr>
        <w:t>thriving</w:t>
      </w:r>
      <w:r w:rsidRPr="00BC3459">
        <w:rPr>
          <w:sz w:val="16"/>
        </w:rPr>
        <w:t xml:space="preserve">, </w:t>
      </w:r>
      <w:r w:rsidRPr="00BC3459">
        <w:rPr>
          <w:rStyle w:val="StyleUnderline"/>
          <w:highlight w:val="green"/>
        </w:rPr>
        <w:t>of</w:t>
      </w:r>
      <w:r w:rsidRPr="00BC3459">
        <w:rPr>
          <w:rStyle w:val="StyleUnderline"/>
        </w:rPr>
        <w:t xml:space="preserve"> solidarity, of community, </w:t>
      </w:r>
      <w:r w:rsidRPr="00BC3459">
        <w:rPr>
          <w:rStyle w:val="Emphasis"/>
          <w:highlight w:val="green"/>
        </w:rPr>
        <w:t>personhood</w:t>
      </w:r>
      <w:r w:rsidRPr="00BC3459">
        <w:rPr>
          <w:rStyle w:val="StyleUnderline"/>
        </w:rPr>
        <w:t xml:space="preserve"> </w:t>
      </w:r>
      <w:r w:rsidRPr="00BC3459">
        <w:rPr>
          <w:rStyle w:val="StyleUnderline"/>
          <w:highlight w:val="green"/>
        </w:rPr>
        <w:t>and</w:t>
      </w:r>
      <w:r w:rsidRPr="00BC3459">
        <w:rPr>
          <w:rStyle w:val="StyleUnderline"/>
        </w:rPr>
        <w:t xml:space="preserve"> humanity</w:t>
      </w:r>
      <w:r w:rsidRPr="00BC3459">
        <w:rPr>
          <w:sz w:val="16"/>
        </w:rPr>
        <w:t xml:space="preserve"> – </w:t>
      </w:r>
      <w:r w:rsidRPr="00BC3459">
        <w:rPr>
          <w:rStyle w:val="StyleUnderline"/>
        </w:rPr>
        <w:t xml:space="preserve">of </w:t>
      </w:r>
      <w:r w:rsidRPr="00BC3459">
        <w:rPr>
          <w:rStyle w:val="Emphasis"/>
          <w:highlight w:val="green"/>
        </w:rPr>
        <w:t>social life</w:t>
      </w:r>
      <w:r w:rsidRPr="00BC3459">
        <w:rPr>
          <w:sz w:val="16"/>
        </w:rPr>
        <w:t xml:space="preserve">. </w:t>
      </w:r>
    </w:p>
    <w:p w14:paraId="114CB12A" w14:textId="77777777" w:rsidR="00526041" w:rsidRPr="00BC3459" w:rsidRDefault="00526041" w:rsidP="00526041">
      <w:pPr>
        <w:rPr>
          <w:sz w:val="16"/>
        </w:rPr>
      </w:pPr>
      <w:r w:rsidRPr="00BC3459">
        <w:rPr>
          <w:sz w:val="16"/>
        </w:rPr>
        <w:t xml:space="preserve">While Cacho indicates that the law produces permanent ineligibility for personhood, I argue that </w:t>
      </w:r>
      <w:r w:rsidRPr="00BC3459">
        <w:rPr>
          <w:rStyle w:val="Emphasis"/>
          <w:highlight w:val="green"/>
        </w:rPr>
        <w:t>personhood</w:t>
      </w:r>
      <w:r w:rsidRPr="00BC3459">
        <w:rPr>
          <w:rStyle w:val="StyleUnderline"/>
          <w:highlight w:val="green"/>
        </w:rPr>
        <w:t xml:space="preserve"> and </w:t>
      </w:r>
      <w:r w:rsidRPr="00BC3459">
        <w:rPr>
          <w:rStyle w:val="Emphasis"/>
          <w:highlight w:val="green"/>
        </w:rPr>
        <w:t>humanity</w:t>
      </w:r>
      <w:r w:rsidRPr="00BC3459">
        <w:rPr>
          <w:rStyle w:val="StyleUnderline"/>
          <w:highlight w:val="green"/>
        </w:rPr>
        <w:t xml:space="preserve"> are </w:t>
      </w:r>
      <w:r w:rsidRPr="00BC3459">
        <w:rPr>
          <w:rStyle w:val="Emphasis"/>
          <w:highlight w:val="green"/>
        </w:rPr>
        <w:t>not</w:t>
      </w:r>
      <w:r w:rsidRPr="00BC3459">
        <w:rPr>
          <w:rStyle w:val="StyleUnderline"/>
          <w:highlight w:val="green"/>
        </w:rPr>
        <w:t xml:space="preserve"> determined by</w:t>
      </w:r>
      <w:r w:rsidRPr="00BC3459">
        <w:rPr>
          <w:rStyle w:val="StyleUnderline"/>
        </w:rPr>
        <w:t xml:space="preserve"> the </w:t>
      </w:r>
      <w:r w:rsidRPr="00BC3459">
        <w:rPr>
          <w:rStyle w:val="Emphasis"/>
          <w:highlight w:val="green"/>
        </w:rPr>
        <w:t>law</w:t>
      </w:r>
      <w:r w:rsidRPr="00BC3459">
        <w:rPr>
          <w:sz w:val="16"/>
        </w:rPr>
        <w:t xml:space="preserve">. And here, </w:t>
      </w:r>
      <w:r w:rsidRPr="00BC3459">
        <w:rPr>
          <w:rStyle w:val="StyleUnderline"/>
        </w:rPr>
        <w:t xml:space="preserve">I am drawing on Indigenous scholars who argue that all knowledge and </w:t>
      </w:r>
      <w:r w:rsidRPr="00BC3459">
        <w:rPr>
          <w:rStyle w:val="Emphasis"/>
          <w:highlight w:val="green"/>
        </w:rPr>
        <w:t>ways of being</w:t>
      </w:r>
      <w:r w:rsidRPr="00BC3459">
        <w:rPr>
          <w:rStyle w:val="StyleUnderline"/>
          <w:highlight w:val="green"/>
        </w:rPr>
        <w:t xml:space="preserve"> are </w:t>
      </w:r>
      <w:r w:rsidRPr="00BC3459">
        <w:rPr>
          <w:rStyle w:val="Emphasis"/>
          <w:highlight w:val="green"/>
        </w:rPr>
        <w:t>relational</w:t>
      </w:r>
      <w:r w:rsidRPr="00BC3459">
        <w:rPr>
          <w:sz w:val="16"/>
        </w:rPr>
        <w:t xml:space="preserve">. As Shawn Wilson indicates, we are our relations (S. Wilson 2009). </w:t>
      </w:r>
      <w:r w:rsidRPr="00BC3459">
        <w:rPr>
          <w:rStyle w:val="StyleUnderline"/>
        </w:rPr>
        <w:t xml:space="preserve">I am also drawing on Black scholars who indicate that the </w:t>
      </w:r>
      <w:r w:rsidRPr="00BC3459">
        <w:rPr>
          <w:rStyle w:val="StyleUnderline"/>
          <w:highlight w:val="green"/>
        </w:rPr>
        <w:t>oppressed</w:t>
      </w:r>
      <w:r w:rsidRPr="00BC3459">
        <w:rPr>
          <w:sz w:val="16"/>
        </w:rPr>
        <w:t xml:space="preserve"> – even as they are forgotten and erased – </w:t>
      </w:r>
      <w:r w:rsidRPr="00BC3459">
        <w:rPr>
          <w:rStyle w:val="StyleUnderline"/>
          <w:highlight w:val="green"/>
        </w:rPr>
        <w:t xml:space="preserve">are </w:t>
      </w:r>
      <w:r w:rsidRPr="00BC3459">
        <w:rPr>
          <w:rStyle w:val="Emphasis"/>
          <w:highlight w:val="green"/>
        </w:rPr>
        <w:t>producing</w:t>
      </w:r>
      <w:r w:rsidRPr="00BC3459">
        <w:rPr>
          <w:rStyle w:val="StyleUnderline"/>
        </w:rPr>
        <w:t xml:space="preserve"> (and experiencing) </w:t>
      </w:r>
      <w:r w:rsidRPr="00BC3459">
        <w:rPr>
          <w:rStyle w:val="Emphasis"/>
          <w:highlight w:val="green"/>
        </w:rPr>
        <w:t>other kinds</w:t>
      </w:r>
      <w:r w:rsidRPr="00BC3459">
        <w:rPr>
          <w:rStyle w:val="StyleUnderline"/>
          <w:highlight w:val="green"/>
        </w:rPr>
        <w:t xml:space="preserve"> of</w:t>
      </w:r>
      <w:r w:rsidRPr="00BC3459">
        <w:rPr>
          <w:rStyle w:val="StyleUnderline"/>
        </w:rPr>
        <w:t xml:space="preserve"> </w:t>
      </w:r>
      <w:r w:rsidRPr="00BC3459">
        <w:rPr>
          <w:rStyle w:val="Emphasis"/>
          <w:highlight w:val="green"/>
        </w:rPr>
        <w:t>humanity</w:t>
      </w:r>
      <w:r w:rsidRPr="00BC3459">
        <w:rPr>
          <w:rStyle w:val="StyleUnderline"/>
        </w:rPr>
        <w:t xml:space="preserve"> and </w:t>
      </w:r>
      <w:r w:rsidRPr="00BC3459">
        <w:rPr>
          <w:rStyle w:val="Emphasis"/>
        </w:rPr>
        <w:t>space</w:t>
      </w:r>
      <w:r w:rsidRPr="00BC3459">
        <w:rPr>
          <w:sz w:val="16"/>
        </w:rPr>
        <w:t xml:space="preserve"> (McKittrick and Woods 2007; McKittrick 2015). As such, </w:t>
      </w:r>
      <w:r w:rsidRPr="00BC3459">
        <w:rPr>
          <w:rStyle w:val="StyleUnderline"/>
          <w:highlight w:val="green"/>
        </w:rPr>
        <w:t>I am refining</w:t>
      </w:r>
      <w:r w:rsidRPr="00BC3459">
        <w:rPr>
          <w:rStyle w:val="StyleUnderline"/>
        </w:rPr>
        <w:t xml:space="preserve"> the concept of </w:t>
      </w:r>
      <w:r w:rsidRPr="00BC3459">
        <w:rPr>
          <w:rStyle w:val="StyleUnderline"/>
          <w:highlight w:val="green"/>
        </w:rPr>
        <w:t>social death to mean legal death</w:t>
      </w:r>
      <w:r w:rsidRPr="00BC3459">
        <w:rPr>
          <w:sz w:val="16"/>
        </w:rPr>
        <w:t xml:space="preserve">, because social death is insufficiently nuanced. </w:t>
      </w:r>
      <w:r w:rsidRPr="00BC3459">
        <w:rPr>
          <w:rStyle w:val="StyleUnderline"/>
        </w:rPr>
        <w:t xml:space="preserve">I argue that </w:t>
      </w:r>
      <w:r w:rsidRPr="00BC3459">
        <w:rPr>
          <w:rStyle w:val="StyleUnderline"/>
          <w:highlight w:val="green"/>
        </w:rPr>
        <w:t>legal death is a</w:t>
      </w:r>
      <w:r w:rsidRPr="00BC3459">
        <w:rPr>
          <w:rStyle w:val="StyleUnderline"/>
        </w:rPr>
        <w:t xml:space="preserve"> layer of </w:t>
      </w:r>
      <w:r w:rsidRPr="00BC3459">
        <w:rPr>
          <w:rStyle w:val="StyleUnderline"/>
          <w:highlight w:val="green"/>
        </w:rPr>
        <w:t>status</w:t>
      </w:r>
      <w:r w:rsidRPr="00BC3459">
        <w:rPr>
          <w:sz w:val="16"/>
        </w:rPr>
        <w:t xml:space="preserve"> - a type of identity, a type of intersection - </w:t>
      </w:r>
      <w:r w:rsidRPr="00BC3459">
        <w:rPr>
          <w:rStyle w:val="StyleUnderline"/>
          <w:highlight w:val="green"/>
        </w:rPr>
        <w:t>produced by the state</w:t>
      </w:r>
      <w:r w:rsidRPr="00BC3459">
        <w:rPr>
          <w:sz w:val="16"/>
        </w:rPr>
        <w:t xml:space="preserve"> through immigration law. As such, legal death is relevant only in relation with the state. People without documents are forced into legal death in spaces and moments when they encounter barriers, denial of rights, and risks produced (and protected) by the law. Some spaces and moments include the nation-state border, some federal buildings, airports, and during immigration rides, among other spaces and moments. </w:t>
      </w:r>
      <w:r w:rsidRPr="00BC3459">
        <w:rPr>
          <w:rStyle w:val="StyleUnderline"/>
        </w:rPr>
        <w:t xml:space="preserve">However, </w:t>
      </w:r>
      <w:r w:rsidRPr="00BC3459">
        <w:rPr>
          <w:rStyle w:val="Emphasis"/>
          <w:highlight w:val="green"/>
        </w:rPr>
        <w:t>far</w:t>
      </w:r>
      <w:r w:rsidRPr="00BC3459">
        <w:rPr>
          <w:rStyle w:val="StyleUnderline"/>
          <w:highlight w:val="green"/>
        </w:rPr>
        <w:t xml:space="preserve"> from</w:t>
      </w:r>
      <w:r w:rsidRPr="00BC3459">
        <w:rPr>
          <w:rStyle w:val="StyleUnderline"/>
        </w:rPr>
        <w:t xml:space="preserve"> being a </w:t>
      </w:r>
      <w:r w:rsidRPr="00BC3459">
        <w:rPr>
          <w:rStyle w:val="Emphasis"/>
          <w:highlight w:val="green"/>
        </w:rPr>
        <w:t>permanent</w:t>
      </w:r>
      <w:r w:rsidRPr="00BC3459">
        <w:rPr>
          <w:rStyle w:val="Emphasis"/>
        </w:rPr>
        <w:t xml:space="preserve"> status,</w:t>
      </w:r>
      <w:r w:rsidRPr="00BC3459">
        <w:rPr>
          <w:rStyle w:val="StyleUnderline"/>
        </w:rPr>
        <w:t xml:space="preserve"> </w:t>
      </w:r>
      <w:r w:rsidRPr="00BC3459">
        <w:rPr>
          <w:rStyle w:val="StyleUnderline"/>
          <w:highlight w:val="green"/>
        </w:rPr>
        <w:t>legal death</w:t>
      </w:r>
      <w:r w:rsidRPr="00BC3459">
        <w:rPr>
          <w:sz w:val="16"/>
        </w:rPr>
        <w:t xml:space="preserve"> (as many other layers of identities and status) </w:t>
      </w:r>
      <w:r w:rsidRPr="00BC3459">
        <w:rPr>
          <w:rStyle w:val="StyleUnderline"/>
          <w:highlight w:val="green"/>
        </w:rPr>
        <w:t>is</w:t>
      </w:r>
      <w:r w:rsidRPr="00BC3459">
        <w:rPr>
          <w:rStyle w:val="StyleUnderline"/>
        </w:rPr>
        <w:t xml:space="preserve"> spatial, </w:t>
      </w:r>
      <w:r w:rsidRPr="00BC3459">
        <w:rPr>
          <w:rStyle w:val="Emphasis"/>
          <w:highlight w:val="green"/>
        </w:rPr>
        <w:t>temporal</w:t>
      </w:r>
      <w:r w:rsidRPr="00BC3459">
        <w:rPr>
          <w:rStyle w:val="StyleUnderline"/>
          <w:highlight w:val="green"/>
        </w:rPr>
        <w:t xml:space="preserve"> and </w:t>
      </w:r>
      <w:r w:rsidRPr="00BC3459">
        <w:rPr>
          <w:rStyle w:val="Emphasis"/>
          <w:highlight w:val="green"/>
        </w:rPr>
        <w:t>fluid</w:t>
      </w:r>
      <w:r w:rsidRPr="00BC3459">
        <w:rPr>
          <w:sz w:val="16"/>
        </w:rPr>
        <w:t xml:space="preserve">. Again, this </w:t>
      </w:r>
      <w:r w:rsidRPr="00BC3459">
        <w:rPr>
          <w:rStyle w:val="StyleUnderline"/>
        </w:rPr>
        <w:t xml:space="preserve">layer of identity and </w:t>
      </w:r>
      <w:r w:rsidRPr="00BC3459">
        <w:rPr>
          <w:rStyle w:val="StyleUnderline"/>
          <w:highlight w:val="green"/>
        </w:rPr>
        <w:t xml:space="preserve">status occurs </w:t>
      </w:r>
      <w:r w:rsidRPr="00BC3459">
        <w:rPr>
          <w:rStyle w:val="Emphasis"/>
          <w:highlight w:val="green"/>
        </w:rPr>
        <w:t>only</w:t>
      </w:r>
      <w:r w:rsidRPr="00BC3459">
        <w:rPr>
          <w:rStyle w:val="StyleUnderline"/>
          <w:highlight w:val="green"/>
        </w:rPr>
        <w:t xml:space="preserve"> in </w:t>
      </w:r>
      <w:r w:rsidRPr="00BC3459">
        <w:rPr>
          <w:rStyle w:val="Emphasis"/>
          <w:highlight w:val="green"/>
        </w:rPr>
        <w:t>relation</w:t>
      </w:r>
      <w:r w:rsidRPr="00BC3459">
        <w:rPr>
          <w:rStyle w:val="StyleUnderline"/>
          <w:highlight w:val="green"/>
        </w:rPr>
        <w:t xml:space="preserve"> to</w:t>
      </w:r>
      <w:r w:rsidRPr="00BC3459">
        <w:rPr>
          <w:rStyle w:val="StyleUnderline"/>
        </w:rPr>
        <w:t xml:space="preserve"> the </w:t>
      </w:r>
      <w:r w:rsidRPr="00BC3459">
        <w:rPr>
          <w:rStyle w:val="StyleUnderline"/>
          <w:highlight w:val="green"/>
        </w:rPr>
        <w:t>state</w:t>
      </w:r>
      <w:r w:rsidRPr="00BC3459">
        <w:rPr>
          <w:sz w:val="16"/>
        </w:rPr>
        <w:t xml:space="preserve">. </w:t>
      </w:r>
      <w:r w:rsidRPr="00BC3459">
        <w:rPr>
          <w:rStyle w:val="StyleUnderline"/>
        </w:rPr>
        <w:t xml:space="preserve">And yet, similar to formerly incarcerated African Americans (and Latinx), those </w:t>
      </w:r>
      <w:r w:rsidRPr="00BC3459">
        <w:rPr>
          <w:rStyle w:val="Emphasis"/>
          <w:highlight w:val="green"/>
        </w:rPr>
        <w:t>heroes</w:t>
      </w:r>
      <w:r w:rsidRPr="00BC3459">
        <w:rPr>
          <w:rStyle w:val="StyleUnderline"/>
          <w:highlight w:val="green"/>
        </w:rPr>
        <w:t xml:space="preserve"> made illegal by</w:t>
      </w:r>
      <w:r w:rsidRPr="00BC3459">
        <w:rPr>
          <w:rStyle w:val="StyleUnderline"/>
        </w:rPr>
        <w:t xml:space="preserve"> the </w:t>
      </w:r>
      <w:r w:rsidRPr="00BC3459">
        <w:rPr>
          <w:rStyle w:val="StyleUnderline"/>
          <w:highlight w:val="green"/>
        </w:rPr>
        <w:t>law</w:t>
      </w:r>
      <w:r w:rsidRPr="00BC3459">
        <w:rPr>
          <w:rStyle w:val="StyleUnderline"/>
        </w:rPr>
        <w:t xml:space="preserve"> and legally discriminated, </w:t>
      </w:r>
      <w:r w:rsidRPr="00BC3459">
        <w:rPr>
          <w:rStyle w:val="Emphasis"/>
          <w:highlight w:val="green"/>
        </w:rPr>
        <w:t>find housing</w:t>
      </w:r>
      <w:r w:rsidRPr="00BC3459">
        <w:rPr>
          <w:rStyle w:val="StyleUnderline"/>
          <w:highlight w:val="green"/>
        </w:rPr>
        <w:t xml:space="preserve">, </w:t>
      </w:r>
      <w:r w:rsidRPr="00BC3459">
        <w:rPr>
          <w:rStyle w:val="Emphasis"/>
          <w:highlight w:val="green"/>
        </w:rPr>
        <w:t>employment</w:t>
      </w:r>
      <w:r w:rsidRPr="00BC3459">
        <w:rPr>
          <w:rStyle w:val="StyleUnderline"/>
          <w:highlight w:val="green"/>
        </w:rPr>
        <w:t xml:space="preserve"> and </w:t>
      </w:r>
      <w:r w:rsidRPr="00BC3459">
        <w:rPr>
          <w:rStyle w:val="Emphasis"/>
          <w:highlight w:val="green"/>
        </w:rPr>
        <w:t>ways</w:t>
      </w:r>
      <w:r w:rsidRPr="00BC3459">
        <w:rPr>
          <w:rStyle w:val="StyleUnderline"/>
          <w:highlight w:val="green"/>
        </w:rPr>
        <w:t xml:space="preserve"> to get </w:t>
      </w:r>
      <w:r w:rsidRPr="00BC3459">
        <w:rPr>
          <w:rStyle w:val="Emphasis"/>
          <w:highlight w:val="green"/>
        </w:rPr>
        <w:t>education</w:t>
      </w:r>
      <w:r w:rsidRPr="00BC3459">
        <w:rPr>
          <w:sz w:val="16"/>
        </w:rPr>
        <w:t xml:space="preserve"> (Alexander 2012). </w:t>
      </w:r>
      <w:r w:rsidRPr="00BC3459">
        <w:rPr>
          <w:rStyle w:val="Emphasis"/>
          <w:highlight w:val="green"/>
        </w:rPr>
        <w:t>Yes</w:t>
      </w:r>
      <w:r w:rsidRPr="00BC3459">
        <w:rPr>
          <w:rStyle w:val="StyleUnderline"/>
          <w:highlight w:val="green"/>
        </w:rPr>
        <w:t>, with</w:t>
      </w:r>
      <w:r w:rsidRPr="00BC3459">
        <w:rPr>
          <w:rStyle w:val="StyleUnderline"/>
        </w:rPr>
        <w:t xml:space="preserve"> </w:t>
      </w:r>
      <w:r w:rsidRPr="00BC3459">
        <w:rPr>
          <w:rStyle w:val="Emphasis"/>
        </w:rPr>
        <w:t xml:space="preserve">lots of </w:t>
      </w:r>
      <w:r w:rsidRPr="00BC3459">
        <w:rPr>
          <w:rStyle w:val="Emphasis"/>
          <w:highlight w:val="green"/>
        </w:rPr>
        <w:t>barriers</w:t>
      </w:r>
      <w:r w:rsidRPr="00BC3459">
        <w:rPr>
          <w:rStyle w:val="StyleUnderline"/>
          <w:highlight w:val="green"/>
        </w:rPr>
        <w:t xml:space="preserve"> and </w:t>
      </w:r>
      <w:r w:rsidRPr="00BC3459">
        <w:rPr>
          <w:rStyle w:val="Emphasis"/>
          <w:highlight w:val="green"/>
        </w:rPr>
        <w:t>struggle</w:t>
      </w:r>
      <w:r w:rsidRPr="00BC3459">
        <w:rPr>
          <w:rStyle w:val="StyleUnderline"/>
          <w:highlight w:val="green"/>
        </w:rPr>
        <w:t xml:space="preserve">, </w:t>
      </w:r>
      <w:r w:rsidRPr="00BC3459">
        <w:rPr>
          <w:rStyle w:val="Emphasis"/>
          <w:highlight w:val="green"/>
        </w:rPr>
        <w:t>but</w:t>
      </w:r>
      <w:r w:rsidRPr="00BC3459">
        <w:rPr>
          <w:rStyle w:val="StyleUnderline"/>
          <w:highlight w:val="green"/>
        </w:rPr>
        <w:t xml:space="preserve"> they act with agency and dignity</w:t>
      </w:r>
      <w:r w:rsidRPr="00BC3459">
        <w:rPr>
          <w:rStyle w:val="StyleUnderline"/>
        </w:rPr>
        <w:t xml:space="preserve"> in large part, </w:t>
      </w:r>
      <w:r w:rsidRPr="00BC3459">
        <w:rPr>
          <w:rStyle w:val="StyleUnderline"/>
          <w:highlight w:val="green"/>
        </w:rPr>
        <w:t xml:space="preserve">due to having </w:t>
      </w:r>
      <w:r w:rsidRPr="00BC3459">
        <w:rPr>
          <w:rStyle w:val="Emphasis"/>
          <w:highlight w:val="green"/>
        </w:rPr>
        <w:t>social life</w:t>
      </w:r>
      <w:r w:rsidRPr="00BC3459">
        <w:rPr>
          <w:sz w:val="16"/>
        </w:rPr>
        <w:t>.</w:t>
      </w:r>
    </w:p>
    <w:p w14:paraId="463545E4" w14:textId="77777777" w:rsidR="00526041" w:rsidRPr="00BC3459" w:rsidRDefault="00526041" w:rsidP="00526041">
      <w:pPr>
        <w:rPr>
          <w:sz w:val="16"/>
        </w:rPr>
      </w:pPr>
      <w:r w:rsidRPr="00BC3459">
        <w:rPr>
          <w:rStyle w:val="StyleUnderline"/>
        </w:rPr>
        <w:t>To push</w:t>
      </w:r>
      <w:r w:rsidRPr="00BC3459">
        <w:rPr>
          <w:sz w:val="16"/>
        </w:rPr>
        <w:t xml:space="preserve"> the </w:t>
      </w:r>
      <w:r w:rsidRPr="00BC3459">
        <w:rPr>
          <w:rStyle w:val="StyleUnderline"/>
        </w:rPr>
        <w:t>concept of social death to mean legal death, and to change</w:t>
      </w:r>
      <w:r w:rsidRPr="00BC3459">
        <w:rPr>
          <w:sz w:val="16"/>
        </w:rPr>
        <w:t xml:space="preserve"> its </w:t>
      </w:r>
      <w:r w:rsidRPr="00BC3459">
        <w:rPr>
          <w:rStyle w:val="StyleUnderline"/>
        </w:rPr>
        <w:t>definition from permanent to a relational, spatial temporal and fluid status is important because it shows</w:t>
      </w:r>
      <w:r w:rsidRPr="00BC3459">
        <w:rPr>
          <w:sz w:val="16"/>
        </w:rPr>
        <w:t xml:space="preserve"> that </w:t>
      </w:r>
      <w:r w:rsidRPr="00BC3459">
        <w:rPr>
          <w:rStyle w:val="StyleUnderline"/>
          <w:highlight w:val="green"/>
        </w:rPr>
        <w:t>while</w:t>
      </w:r>
      <w:r w:rsidRPr="00BC3459">
        <w:rPr>
          <w:rStyle w:val="StyleUnderline"/>
        </w:rPr>
        <w:t xml:space="preserve"> the </w:t>
      </w:r>
      <w:r w:rsidRPr="00BC3459">
        <w:rPr>
          <w:rStyle w:val="StyleUnderline"/>
          <w:highlight w:val="green"/>
        </w:rPr>
        <w:t>law does produce</w:t>
      </w:r>
      <w:r w:rsidRPr="00BC3459">
        <w:rPr>
          <w:rStyle w:val="StyleUnderline"/>
        </w:rPr>
        <w:t xml:space="preserve"> </w:t>
      </w:r>
      <w:r w:rsidRPr="00BC3459">
        <w:rPr>
          <w:rStyle w:val="Emphasis"/>
        </w:rPr>
        <w:t xml:space="preserve">tremendous </w:t>
      </w:r>
      <w:r w:rsidRPr="00BC3459">
        <w:rPr>
          <w:rStyle w:val="Emphasis"/>
          <w:highlight w:val="green"/>
        </w:rPr>
        <w:t>barriers</w:t>
      </w:r>
      <w:r w:rsidRPr="00BC3459">
        <w:rPr>
          <w:rStyle w:val="StyleUnderline"/>
        </w:rPr>
        <w:t xml:space="preserve"> and material consequences</w:t>
      </w:r>
      <w:r w:rsidRPr="00BC3459">
        <w:rPr>
          <w:sz w:val="16"/>
        </w:rPr>
        <w:t xml:space="preserve"> on targeted populations, I argue that the </w:t>
      </w:r>
      <w:r w:rsidRPr="00BC3459">
        <w:rPr>
          <w:rStyle w:val="StyleUnderline"/>
          <w:highlight w:val="green"/>
        </w:rPr>
        <w:t xml:space="preserve">law does </w:t>
      </w:r>
      <w:r w:rsidRPr="00BC3459">
        <w:rPr>
          <w:rStyle w:val="Emphasis"/>
          <w:highlight w:val="green"/>
        </w:rPr>
        <w:t>not</w:t>
      </w:r>
      <w:r w:rsidRPr="00BC3459">
        <w:rPr>
          <w:rStyle w:val="StyleUnderline"/>
          <w:highlight w:val="green"/>
        </w:rPr>
        <w:t xml:space="preserve"> dictate all aspects of</w:t>
      </w:r>
      <w:r w:rsidRPr="00BC3459">
        <w:rPr>
          <w:rStyle w:val="StyleUnderline"/>
        </w:rPr>
        <w:t xml:space="preserve"> humanity and </w:t>
      </w:r>
      <w:r w:rsidRPr="00BC3459">
        <w:rPr>
          <w:rStyle w:val="StyleUnderline"/>
          <w:highlight w:val="green"/>
        </w:rPr>
        <w:t>life</w:t>
      </w:r>
      <w:r w:rsidRPr="00BC3459">
        <w:rPr>
          <w:sz w:val="16"/>
        </w:rPr>
        <w:t xml:space="preserve">. As such, the </w:t>
      </w:r>
      <w:r w:rsidRPr="00BC3459">
        <w:rPr>
          <w:rStyle w:val="StyleUnderline"/>
          <w:highlight w:val="green"/>
        </w:rPr>
        <w:t xml:space="preserve">law </w:t>
      </w:r>
      <w:r w:rsidRPr="00BC3459">
        <w:rPr>
          <w:rStyle w:val="Emphasis"/>
          <w:highlight w:val="green"/>
        </w:rPr>
        <w:t>cannot</w:t>
      </w:r>
      <w:r w:rsidRPr="00BC3459">
        <w:rPr>
          <w:rStyle w:val="StyleUnderline"/>
        </w:rPr>
        <w:t xml:space="preserve"> fully give or </w:t>
      </w:r>
      <w:r w:rsidRPr="00BC3459">
        <w:rPr>
          <w:rStyle w:val="StyleUnderline"/>
          <w:highlight w:val="green"/>
        </w:rPr>
        <w:t>take away personhood</w:t>
      </w:r>
      <w:r w:rsidRPr="00BC3459">
        <w:rPr>
          <w:rStyle w:val="StyleUnderline"/>
        </w:rPr>
        <w:t xml:space="preserve">, humanity, </w:t>
      </w:r>
      <w:r w:rsidRPr="00BC3459">
        <w:rPr>
          <w:rStyle w:val="StyleUnderline"/>
          <w:highlight w:val="green"/>
        </w:rPr>
        <w:t>and</w:t>
      </w:r>
      <w:r w:rsidRPr="00BC3459">
        <w:rPr>
          <w:rStyle w:val="StyleUnderline"/>
        </w:rPr>
        <w:t xml:space="preserve"> thus </w:t>
      </w:r>
      <w:r w:rsidRPr="00BC3459">
        <w:rPr>
          <w:rStyle w:val="StyleUnderline"/>
          <w:highlight w:val="green"/>
        </w:rPr>
        <w:t>social life</w:t>
      </w:r>
      <w:r w:rsidRPr="00BC3459">
        <w:rPr>
          <w:sz w:val="16"/>
        </w:rPr>
        <w:t xml:space="preserve">. </w:t>
      </w:r>
      <w:r w:rsidRPr="00BC3459">
        <w:rPr>
          <w:rStyle w:val="StyleUnderline"/>
        </w:rPr>
        <w:t xml:space="preserve">Humanity and </w:t>
      </w:r>
      <w:r w:rsidRPr="00BC3459">
        <w:rPr>
          <w:rStyle w:val="StyleUnderline"/>
          <w:highlight w:val="green"/>
        </w:rPr>
        <w:t>social life are</w:t>
      </w:r>
      <w:r w:rsidRPr="00BC3459">
        <w:rPr>
          <w:rStyle w:val="StyleUnderline"/>
        </w:rPr>
        <w:t xml:space="preserve"> given and </w:t>
      </w:r>
      <w:r w:rsidRPr="00BC3459">
        <w:rPr>
          <w:rStyle w:val="StyleUnderline"/>
          <w:highlight w:val="green"/>
        </w:rPr>
        <w:t>produced by</w:t>
      </w:r>
      <w:r w:rsidRPr="00BC3459">
        <w:rPr>
          <w:rStyle w:val="StyleUnderline"/>
        </w:rPr>
        <w:t xml:space="preserve"> our everyday multiple </w:t>
      </w:r>
      <w:r w:rsidRPr="00BC3459">
        <w:rPr>
          <w:rStyle w:val="Emphasis"/>
          <w:highlight w:val="green"/>
        </w:rPr>
        <w:t>affective relations</w:t>
      </w:r>
      <w:r w:rsidRPr="00BC3459">
        <w:rPr>
          <w:rStyle w:val="StyleUnderline"/>
          <w:highlight w:val="green"/>
        </w:rPr>
        <w:t xml:space="preserve"> with people</w:t>
      </w:r>
      <w:r w:rsidRPr="00BC3459">
        <w:rPr>
          <w:rStyle w:val="StyleUnderline"/>
        </w:rPr>
        <w:t xml:space="preserve"> around us - </w:t>
      </w:r>
      <w:r w:rsidRPr="00BC3459">
        <w:rPr>
          <w:rStyle w:val="StyleUnderline"/>
          <w:highlight w:val="green"/>
        </w:rPr>
        <w:t>with</w:t>
      </w:r>
      <w:r w:rsidRPr="00BC3459">
        <w:rPr>
          <w:rStyle w:val="StyleUnderline"/>
        </w:rPr>
        <w:t xml:space="preserve"> our </w:t>
      </w:r>
      <w:r w:rsidRPr="00BC3459">
        <w:rPr>
          <w:rStyle w:val="StyleUnderline"/>
          <w:highlight w:val="green"/>
        </w:rPr>
        <w:t>communities</w:t>
      </w:r>
      <w:r w:rsidRPr="00BC3459">
        <w:rPr>
          <w:rStyle w:val="StyleUnderline"/>
        </w:rPr>
        <w:t>, both near and at a distance</w:t>
      </w:r>
      <w:r w:rsidRPr="00BC3459">
        <w:rPr>
          <w:sz w:val="16"/>
        </w:rPr>
        <w:t>.</w:t>
      </w:r>
    </w:p>
    <w:p w14:paraId="64586462" w14:textId="77777777" w:rsidR="00526041" w:rsidRDefault="00526041" w:rsidP="00526041">
      <w:pPr>
        <w:pStyle w:val="Heading3"/>
      </w:pPr>
      <w:r>
        <w:t>AT: Andreade [FW]</w:t>
      </w:r>
    </w:p>
    <w:p w14:paraId="2E100142" w14:textId="77777777" w:rsidR="00526041" w:rsidRDefault="00526041" w:rsidP="00526041"/>
    <w:p w14:paraId="31AFFB28" w14:textId="77777777" w:rsidR="00526041" w:rsidRDefault="00526041" w:rsidP="00526041">
      <w:pPr>
        <w:pStyle w:val="Heading1"/>
      </w:pPr>
      <w:r>
        <w:t>1AR---Georgetown R8 vs. CSULB OM</w:t>
      </w:r>
    </w:p>
    <w:p w14:paraId="4742FD54" w14:textId="77777777" w:rsidR="00526041" w:rsidRDefault="00526041" w:rsidP="00526041">
      <w:pPr>
        <w:pStyle w:val="Heading2"/>
      </w:pPr>
      <w:r>
        <w:t>Case</w:t>
      </w:r>
    </w:p>
    <w:p w14:paraId="6FFD6A83" w14:textId="77777777" w:rsidR="00526041" w:rsidRDefault="00526041" w:rsidP="00526041">
      <w:pPr>
        <w:pStyle w:val="Heading3"/>
      </w:pPr>
      <w:r>
        <w:t xml:space="preserve">1AR---Overview </w:t>
      </w:r>
    </w:p>
    <w:p w14:paraId="67EC0C1D" w14:textId="77777777" w:rsidR="00526041" w:rsidRDefault="00526041" w:rsidP="00526041">
      <w:pPr>
        <w:pStyle w:val="Heading4"/>
      </w:pPr>
      <w:r>
        <w:t xml:space="preserve">The aff solve </w:t>
      </w:r>
      <w:r w:rsidRPr="000405ED">
        <w:rPr>
          <w:u w:val="single"/>
        </w:rPr>
        <w:t>three impacts</w:t>
      </w:r>
      <w:r>
        <w:t xml:space="preserve"> that </w:t>
      </w:r>
      <w:r w:rsidRPr="000405ED">
        <w:rPr>
          <w:u w:val="single"/>
        </w:rPr>
        <w:t>outweigh</w:t>
      </w:r>
      <w:r>
        <w:t xml:space="preserve">: </w:t>
      </w:r>
    </w:p>
    <w:p w14:paraId="65999D5C" w14:textId="77777777" w:rsidR="00526041" w:rsidRDefault="00526041" w:rsidP="00526041">
      <w:pPr>
        <w:pStyle w:val="Heading4"/>
      </w:pPr>
      <w:r>
        <w:t xml:space="preserve">1. </w:t>
      </w:r>
      <w:r w:rsidRPr="000405ED">
        <w:rPr>
          <w:u w:val="single"/>
        </w:rPr>
        <w:t>Health</w:t>
      </w:r>
      <w:r>
        <w:t xml:space="preserve">. Undocumented workers are systematically pressured into </w:t>
      </w:r>
      <w:r>
        <w:rPr>
          <w:u w:val="single"/>
        </w:rPr>
        <w:t>dangerous</w:t>
      </w:r>
      <w:r>
        <w:t xml:space="preserve"> working conditions in the status quo as a result of </w:t>
      </w:r>
      <w:r>
        <w:rPr>
          <w:u w:val="single"/>
        </w:rPr>
        <w:t>unenforced</w:t>
      </w:r>
      <w:r>
        <w:t xml:space="preserve"> labor law. That contributes to </w:t>
      </w:r>
      <w:r>
        <w:rPr>
          <w:u w:val="single"/>
        </w:rPr>
        <w:t>adverse</w:t>
      </w:r>
      <w:r>
        <w:t xml:space="preserve"> health impacts and exploitation in the workplace---that’s Lee and Gerstein. </w:t>
      </w:r>
    </w:p>
    <w:p w14:paraId="5136B0AE" w14:textId="77777777" w:rsidR="00526041" w:rsidRDefault="00526041" w:rsidP="00526041">
      <w:pPr>
        <w:pStyle w:val="Heading4"/>
      </w:pPr>
      <w:r>
        <w:t xml:space="preserve">2. </w:t>
      </w:r>
      <w:r w:rsidRPr="000405ED">
        <w:rPr>
          <w:u w:val="single"/>
        </w:rPr>
        <w:t>Extraction</w:t>
      </w:r>
      <w:r>
        <w:t xml:space="preserve">. Industrial agriculture renders undocumented workers </w:t>
      </w:r>
      <w:r>
        <w:rPr>
          <w:u w:val="single"/>
        </w:rPr>
        <w:t>unseeable</w:t>
      </w:r>
      <w:r>
        <w:t xml:space="preserve"> through zones of confinement, </w:t>
      </w:r>
      <w:r>
        <w:rPr>
          <w:u w:val="single"/>
        </w:rPr>
        <w:t>exploitable</w:t>
      </w:r>
      <w:r>
        <w:t xml:space="preserve"> through threats of disposability, and </w:t>
      </w:r>
      <w:r>
        <w:rPr>
          <w:u w:val="single"/>
        </w:rPr>
        <w:t>killable</w:t>
      </w:r>
      <w:r>
        <w:t xml:space="preserve"> in the name of profit. Violent extraction powered by labor abuses </w:t>
      </w:r>
      <w:r>
        <w:rPr>
          <w:u w:val="single"/>
        </w:rPr>
        <w:t>disproportionately</w:t>
      </w:r>
      <w:r>
        <w:t xml:space="preserve"> affects black and indigenous communities---that’s León. </w:t>
      </w:r>
    </w:p>
    <w:p w14:paraId="3A24F062" w14:textId="77777777" w:rsidR="00526041" w:rsidRDefault="00526041" w:rsidP="00526041">
      <w:pPr>
        <w:pStyle w:val="Heading4"/>
      </w:pPr>
      <w:r>
        <w:t xml:space="preserve">3. </w:t>
      </w:r>
      <w:r w:rsidRPr="000405ED">
        <w:rPr>
          <w:u w:val="single"/>
        </w:rPr>
        <w:t>Bare Life</w:t>
      </w:r>
      <w:r>
        <w:t xml:space="preserve">. Trump has rendered immigrants “aliens,” subjecting them to </w:t>
      </w:r>
      <w:r>
        <w:rPr>
          <w:u w:val="single"/>
        </w:rPr>
        <w:t>bare life</w:t>
      </w:r>
      <w:r>
        <w:t xml:space="preserve">. Their bodies have been </w:t>
      </w:r>
      <w:r>
        <w:rPr>
          <w:u w:val="single"/>
        </w:rPr>
        <w:t>excluded</w:t>
      </w:r>
      <w:r>
        <w:t xml:space="preserve"> from rights---the impact is </w:t>
      </w:r>
      <w:r>
        <w:rPr>
          <w:u w:val="single"/>
        </w:rPr>
        <w:t>stress</w:t>
      </w:r>
      <w:r>
        <w:t xml:space="preserve">, </w:t>
      </w:r>
      <w:r>
        <w:rPr>
          <w:u w:val="single"/>
        </w:rPr>
        <w:t>fatigue</w:t>
      </w:r>
      <w:r>
        <w:t xml:space="preserve">, and being </w:t>
      </w:r>
      <w:r>
        <w:rPr>
          <w:u w:val="single"/>
        </w:rPr>
        <w:t>systematically barred</w:t>
      </w:r>
      <w:r>
        <w:t xml:space="preserve"> from accessing social programs---this is </w:t>
      </w:r>
      <w:r>
        <w:rPr>
          <w:u w:val="single"/>
        </w:rPr>
        <w:t>slow death</w:t>
      </w:r>
      <w:r>
        <w:t xml:space="preserve">---that’s Ríos-Rojas. </w:t>
      </w:r>
    </w:p>
    <w:p w14:paraId="3626AC08" w14:textId="77777777" w:rsidR="00526041" w:rsidRPr="00C51714" w:rsidRDefault="00526041" w:rsidP="00526041">
      <w:pPr>
        <w:pStyle w:val="Heading4"/>
      </w:pPr>
      <w:r>
        <w:t xml:space="preserve">The aff </w:t>
      </w:r>
      <w:r>
        <w:rPr>
          <w:u w:val="single"/>
        </w:rPr>
        <w:t xml:space="preserve">solves </w:t>
      </w:r>
      <w:r>
        <w:t xml:space="preserve">by overturning Hoffman, legalizing secondary strikes, and emboldening immigrants to </w:t>
      </w:r>
      <w:r>
        <w:rPr>
          <w:u w:val="single"/>
        </w:rPr>
        <w:t>fight back</w:t>
      </w:r>
      <w:r>
        <w:t xml:space="preserve"> against corporate and state exploitation---that’s Gerstein, Delaney, and Duff. </w:t>
      </w:r>
    </w:p>
    <w:p w14:paraId="04A26CE0" w14:textId="77777777" w:rsidR="00526041" w:rsidRPr="00F840D8" w:rsidRDefault="00526041" w:rsidP="00526041"/>
    <w:p w14:paraId="6637892A" w14:textId="77777777" w:rsidR="00526041" w:rsidRDefault="00526041" w:rsidP="00526041">
      <w:pPr>
        <w:pStyle w:val="Heading2"/>
      </w:pPr>
      <w:r>
        <w:t>Solvency</w:t>
      </w:r>
    </w:p>
    <w:p w14:paraId="7B960E82" w14:textId="77777777" w:rsidR="00526041" w:rsidRDefault="00526041" w:rsidP="00526041">
      <w:pPr>
        <w:pStyle w:val="Heading3"/>
      </w:pPr>
      <w:r w:rsidRPr="00D336D8">
        <w:t>1AR---S---Even if L</w:t>
      </w:r>
      <w:r>
        <w:t>ose</w:t>
      </w:r>
    </w:p>
    <w:p w14:paraId="46B793E7" w14:textId="77777777" w:rsidR="00526041" w:rsidRDefault="00526041" w:rsidP="00526041"/>
    <w:p w14:paraId="0BB1D65E" w14:textId="77777777" w:rsidR="00526041" w:rsidRPr="00D336D8" w:rsidRDefault="00526041" w:rsidP="00526041">
      <w:pPr>
        <w:pStyle w:val="Heading4"/>
      </w:pPr>
      <w:r>
        <w:t xml:space="preserve">Even if spillover is </w:t>
      </w:r>
      <w:r>
        <w:rPr>
          <w:u w:val="single"/>
        </w:rPr>
        <w:t>incomplete</w:t>
      </w:r>
      <w:r>
        <w:t xml:space="preserve"> or workers </w:t>
      </w:r>
      <w:r>
        <w:rPr>
          <w:u w:val="single"/>
        </w:rPr>
        <w:t>lose cases</w:t>
      </w:r>
      <w:r>
        <w:t xml:space="preserve">, the </w:t>
      </w:r>
      <w:r>
        <w:rPr>
          <w:u w:val="single"/>
        </w:rPr>
        <w:t>process</w:t>
      </w:r>
      <w:r>
        <w:t xml:space="preserve"> of agitating employers and institutions through secondary actions is </w:t>
      </w:r>
      <w:r>
        <w:rPr>
          <w:u w:val="single"/>
        </w:rPr>
        <w:t>valuable</w:t>
      </w:r>
      <w:r>
        <w:t xml:space="preserve"> for </w:t>
      </w:r>
      <w:r>
        <w:rPr>
          <w:u w:val="single"/>
        </w:rPr>
        <w:t>mobilizing</w:t>
      </w:r>
      <w:r>
        <w:t xml:space="preserve"> and </w:t>
      </w:r>
      <w:r>
        <w:rPr>
          <w:u w:val="single"/>
        </w:rPr>
        <w:t>community formation</w:t>
      </w:r>
      <w:r>
        <w:t xml:space="preserve">---that </w:t>
      </w:r>
      <w:r>
        <w:rPr>
          <w:u w:val="single"/>
        </w:rPr>
        <w:t>mitigates</w:t>
      </w:r>
      <w:r>
        <w:t xml:space="preserve"> the harms of employer exclusions and </w:t>
      </w:r>
      <w:r>
        <w:rPr>
          <w:u w:val="single"/>
        </w:rPr>
        <w:t>reduces</w:t>
      </w:r>
      <w:r>
        <w:t xml:space="preserve"> internal and external power imbalances---that’s Venkatesh and Griffith. </w:t>
      </w:r>
    </w:p>
    <w:p w14:paraId="407998A2" w14:textId="77777777" w:rsidR="00526041" w:rsidRPr="00D336D8" w:rsidRDefault="00526041" w:rsidP="00526041"/>
    <w:p w14:paraId="13E15971" w14:textId="77777777" w:rsidR="00526041" w:rsidRDefault="00526041" w:rsidP="00526041">
      <w:pPr>
        <w:pStyle w:val="Heading3"/>
        <w:rPr>
          <w:lang w:val="pt-BR"/>
        </w:rPr>
      </w:pPr>
      <w:r w:rsidRPr="00D336D8">
        <w:rPr>
          <w:lang w:val="pt-BR"/>
        </w:rPr>
        <w:t>1AR---S---AT: ICE</w:t>
      </w:r>
    </w:p>
    <w:p w14:paraId="47310EAE" w14:textId="77777777" w:rsidR="00526041" w:rsidRPr="00D336D8" w:rsidRDefault="00526041" w:rsidP="00526041">
      <w:pPr>
        <w:rPr>
          <w:lang w:val="pt-BR"/>
        </w:rPr>
      </w:pPr>
    </w:p>
    <w:p w14:paraId="400CFFC1" w14:textId="77777777" w:rsidR="00526041" w:rsidRDefault="00526041" w:rsidP="00526041">
      <w:pPr>
        <w:pStyle w:val="Heading4"/>
      </w:pPr>
      <w:r w:rsidRPr="00D336D8">
        <w:t xml:space="preserve">Abolishing ICE is </w:t>
      </w:r>
      <w:r w:rsidRPr="00D336D8">
        <w:rPr>
          <w:u w:val="single"/>
        </w:rPr>
        <w:t>not</w:t>
      </w:r>
      <w:r w:rsidRPr="00D336D8">
        <w:t xml:space="preserve"> n</w:t>
      </w:r>
      <w:r>
        <w:t xml:space="preserve">eeded to meet our brightline for solvency. Workers are </w:t>
      </w:r>
      <w:r>
        <w:rPr>
          <w:u w:val="single"/>
        </w:rPr>
        <w:t>afraid</w:t>
      </w:r>
      <w:r>
        <w:t xml:space="preserve"> to participate in militant pro-immigrant, anti-ICE activism in the status quo because of </w:t>
      </w:r>
      <w:r>
        <w:rPr>
          <w:u w:val="single"/>
        </w:rPr>
        <w:t>crackdown</w:t>
      </w:r>
      <w:r>
        <w:t xml:space="preserve"> and </w:t>
      </w:r>
      <w:r>
        <w:rPr>
          <w:u w:val="single"/>
        </w:rPr>
        <w:t>retaliation</w:t>
      </w:r>
      <w:r>
        <w:t xml:space="preserve">. Only guaranteed legal protection unlocks that advocacy---that’s Duff. </w:t>
      </w:r>
    </w:p>
    <w:p w14:paraId="4DBC6116" w14:textId="77777777" w:rsidR="00526041" w:rsidRDefault="00526041" w:rsidP="00526041"/>
    <w:p w14:paraId="4EE557E4" w14:textId="77777777" w:rsidR="00526041" w:rsidRPr="00D336D8" w:rsidRDefault="00526041" w:rsidP="00526041">
      <w:pPr>
        <w:pStyle w:val="Heading4"/>
      </w:pPr>
      <w:r>
        <w:t xml:space="preserve">We only read impacts with the internal link to the </w:t>
      </w:r>
      <w:r>
        <w:rPr>
          <w:u w:val="single"/>
        </w:rPr>
        <w:t>chilling effect</w:t>
      </w:r>
      <w:r>
        <w:t xml:space="preserve"> the current legal regime has on immigrants </w:t>
      </w:r>
      <w:r>
        <w:rPr>
          <w:u w:val="single"/>
        </w:rPr>
        <w:t>reporting</w:t>
      </w:r>
      <w:r>
        <w:t xml:space="preserve"> workplace abuses---that </w:t>
      </w:r>
      <w:r>
        <w:rPr>
          <w:u w:val="single"/>
        </w:rPr>
        <w:t>doesn’t</w:t>
      </w:r>
      <w:r>
        <w:t xml:space="preserve"> involve ICE. </w:t>
      </w:r>
    </w:p>
    <w:p w14:paraId="4F69A9EF" w14:textId="77777777" w:rsidR="00526041" w:rsidRPr="00D336D8" w:rsidRDefault="00526041" w:rsidP="00526041"/>
    <w:p w14:paraId="23A90314" w14:textId="77777777" w:rsidR="00526041" w:rsidRDefault="00526041" w:rsidP="00526041">
      <w:pPr>
        <w:pStyle w:val="Heading3"/>
      </w:pPr>
      <w:r>
        <w:t>1AR---S---AT: Trump</w:t>
      </w:r>
    </w:p>
    <w:p w14:paraId="25E7D429" w14:textId="77777777" w:rsidR="00526041" w:rsidRDefault="00526041" w:rsidP="00526041"/>
    <w:p w14:paraId="49C2DDB8" w14:textId="77777777" w:rsidR="00526041" w:rsidRDefault="00526041" w:rsidP="00526041">
      <w:pPr>
        <w:pStyle w:val="Heading4"/>
      </w:pPr>
      <w:r>
        <w:t xml:space="preserve">Trump is </w:t>
      </w:r>
      <w:r>
        <w:rPr>
          <w:u w:val="single"/>
        </w:rPr>
        <w:t>uniqueness</w:t>
      </w:r>
      <w:r>
        <w:t xml:space="preserve"> for the aff---his blatant abuses of power and suppression of immigrants makes the aff </w:t>
      </w:r>
      <w:r>
        <w:rPr>
          <w:u w:val="single"/>
        </w:rPr>
        <w:t>more important</w:t>
      </w:r>
      <w:r>
        <w:t xml:space="preserve"> because it’s the only reform with </w:t>
      </w:r>
      <w:r>
        <w:rPr>
          <w:u w:val="single"/>
        </w:rPr>
        <w:t>teeth</w:t>
      </w:r>
      <w:r>
        <w:t xml:space="preserve"> that’s capable of </w:t>
      </w:r>
      <w:r>
        <w:rPr>
          <w:u w:val="single"/>
        </w:rPr>
        <w:t>actually checking back</w:t>
      </w:r>
      <w:r>
        <w:t xml:space="preserve"> against the administration. </w:t>
      </w:r>
    </w:p>
    <w:p w14:paraId="53C0B7DB" w14:textId="77777777" w:rsidR="00526041" w:rsidRDefault="00526041" w:rsidP="00526041"/>
    <w:p w14:paraId="235A287F" w14:textId="77777777" w:rsidR="00526041" w:rsidRPr="00F76C4B" w:rsidRDefault="00526041" w:rsidP="00526041">
      <w:pPr>
        <w:pStyle w:val="Heading4"/>
      </w:pPr>
      <w:r>
        <w:t xml:space="preserve">The alternative </w:t>
      </w:r>
      <w:r>
        <w:rPr>
          <w:u w:val="single"/>
        </w:rPr>
        <w:t>can’t solve</w:t>
      </w:r>
      <w:r>
        <w:t xml:space="preserve"> because labor politics </w:t>
      </w:r>
      <w:r>
        <w:rPr>
          <w:u w:val="single"/>
        </w:rPr>
        <w:t>in combination with</w:t>
      </w:r>
      <w:r>
        <w:t xml:space="preserve"> immigration is </w:t>
      </w:r>
      <w:r>
        <w:rPr>
          <w:u w:val="single"/>
        </w:rPr>
        <w:t>uniquely</w:t>
      </w:r>
      <w:r>
        <w:t xml:space="preserve"> mobilizing---only that can spill up---that’s Poydock. </w:t>
      </w:r>
    </w:p>
    <w:p w14:paraId="54D0651B" w14:textId="77777777" w:rsidR="00526041" w:rsidRDefault="00526041" w:rsidP="00526041"/>
    <w:p w14:paraId="59C395E6" w14:textId="77777777" w:rsidR="00526041" w:rsidRPr="00F840D8" w:rsidRDefault="00526041" w:rsidP="00526041"/>
    <w:p w14:paraId="3F5A7145" w14:textId="77777777" w:rsidR="00526041" w:rsidRDefault="00526041" w:rsidP="00526041">
      <w:pPr>
        <w:pStyle w:val="Heading2"/>
      </w:pPr>
      <w:r>
        <w:t>K</w:t>
      </w:r>
    </w:p>
    <w:p w14:paraId="0BB8404F" w14:textId="77777777" w:rsidR="00526041" w:rsidRDefault="00526041" w:rsidP="00526041">
      <w:pPr>
        <w:pStyle w:val="Heading3"/>
      </w:pPr>
      <w:r>
        <w:t xml:space="preserve">1AR---Framework </w:t>
      </w:r>
    </w:p>
    <w:p w14:paraId="291D76FA" w14:textId="77777777" w:rsidR="00526041" w:rsidRDefault="00526041" w:rsidP="00526041">
      <w:pPr>
        <w:pStyle w:val="Heading3"/>
      </w:pPr>
      <w:r>
        <w:t>FW---AT: Embodiment---1AR</w:t>
      </w:r>
    </w:p>
    <w:p w14:paraId="6A6A2CDC" w14:textId="77777777" w:rsidR="00526041" w:rsidRDefault="00526041" w:rsidP="00526041"/>
    <w:p w14:paraId="5C8879C3" w14:textId="77777777" w:rsidR="00526041" w:rsidRDefault="00526041" w:rsidP="00526041">
      <w:pPr>
        <w:pStyle w:val="Heading3"/>
      </w:pPr>
      <w:r>
        <w:t>FW---Fiat Good---1AR</w:t>
      </w:r>
    </w:p>
    <w:p w14:paraId="76529EB7" w14:textId="77777777" w:rsidR="00526041" w:rsidRPr="006B1C39" w:rsidRDefault="00526041" w:rsidP="00526041"/>
    <w:p w14:paraId="5A9FD7A0" w14:textId="77777777" w:rsidR="00526041" w:rsidRDefault="00526041" w:rsidP="00526041">
      <w:pPr>
        <w:pStyle w:val="Heading3"/>
      </w:pPr>
      <w:r>
        <w:t>Perm---AT: L---Instrumentalization (Lim 21)---1AR</w:t>
      </w:r>
    </w:p>
    <w:p w14:paraId="38B78F20" w14:textId="77777777" w:rsidR="00526041" w:rsidRDefault="00526041" w:rsidP="00526041">
      <w:pPr>
        <w:pStyle w:val="Heading4"/>
      </w:pPr>
      <w:r>
        <w:t xml:space="preserve">Oh no! The 2NC read a </w:t>
      </w:r>
      <w:r>
        <w:rPr>
          <w:u w:val="single"/>
        </w:rPr>
        <w:t>link turn card</w:t>
      </w:r>
      <w:r>
        <w:t xml:space="preserve"> for us---the affirmative doesn’t justify itself through </w:t>
      </w:r>
      <w:r>
        <w:rPr>
          <w:u w:val="single"/>
        </w:rPr>
        <w:t>economic gains</w:t>
      </w:r>
      <w:r>
        <w:t xml:space="preserve">---rather as a form of </w:t>
      </w:r>
      <w:r>
        <w:rPr>
          <w:u w:val="single"/>
        </w:rPr>
        <w:t>corrective justice</w:t>
      </w:r>
      <w:r>
        <w:t xml:space="preserve"> that solves all offense</w:t>
      </w:r>
    </w:p>
    <w:p w14:paraId="74FA9C35" w14:textId="77777777" w:rsidR="00526041" w:rsidRPr="00D13AEB" w:rsidRDefault="00526041" w:rsidP="00526041">
      <w:r w:rsidRPr="00FA6868">
        <w:rPr>
          <w:b/>
          <w:bCs/>
          <w:sz w:val="26"/>
          <w:szCs w:val="26"/>
        </w:rPr>
        <w:t>Lim 21</w:t>
      </w:r>
      <w:r>
        <w:t xml:space="preserve"> (</w:t>
      </w:r>
      <w:r w:rsidRPr="00C02579">
        <w:t>Désirée Lim is Assistant Professor of Philosophy at Penn State's Department of Philosophy, and Research Associate at the Rock Ethics Institute</w:t>
      </w:r>
      <w:r>
        <w:t xml:space="preserve">) </w:t>
      </w:r>
      <w:r w:rsidRPr="00B17630">
        <w:t>Low-skilled migrants and the historical reproduction of immigration injustice. (2021). Ethical Theory and Moral Practice, 24(5), 1229-1244. Doi: https://doi.org/10.1007/s10677-021-10240-1</w:t>
      </w:r>
      <w:r>
        <w:t>, DM</w:t>
      </w:r>
    </w:p>
    <w:p w14:paraId="4D47986F" w14:textId="77777777" w:rsidR="00526041" w:rsidRPr="00D13AEB" w:rsidRDefault="00526041" w:rsidP="00526041">
      <w:pPr>
        <w:rPr>
          <w:sz w:val="16"/>
        </w:rPr>
      </w:pPr>
      <w:r w:rsidRPr="00D13AEB">
        <w:rPr>
          <w:rStyle w:val="StyleUnderline"/>
        </w:rPr>
        <w:t>I</w:t>
      </w:r>
      <w:r w:rsidRPr="00D13AEB">
        <w:rPr>
          <w:sz w:val="16"/>
        </w:rPr>
        <w:t xml:space="preserve"> have </w:t>
      </w:r>
      <w:r w:rsidRPr="00D13AEB">
        <w:rPr>
          <w:rStyle w:val="StyleUnderline"/>
        </w:rPr>
        <w:t xml:space="preserve">sought to </w:t>
      </w:r>
      <w:r w:rsidRPr="00D13AEB">
        <w:rPr>
          <w:rStyle w:val="Emphasis"/>
        </w:rPr>
        <w:t>argue</w:t>
      </w:r>
      <w:r w:rsidRPr="00D13AEB">
        <w:rPr>
          <w:sz w:val="16"/>
        </w:rPr>
        <w:t xml:space="preserve"> that </w:t>
      </w:r>
      <w:r w:rsidRPr="00D13AEB">
        <w:rPr>
          <w:rStyle w:val="StyleUnderline"/>
        </w:rPr>
        <w:t xml:space="preserve">including </w:t>
      </w:r>
      <w:r w:rsidRPr="00D13AEB">
        <w:rPr>
          <w:rStyle w:val="Emphasis"/>
          <w:highlight w:val="green"/>
        </w:rPr>
        <w:t>more</w:t>
      </w:r>
      <w:r w:rsidRPr="00D13AEB">
        <w:rPr>
          <w:sz w:val="16"/>
        </w:rPr>
        <w:t xml:space="preserve"> low-skilled Latino/a/x </w:t>
      </w:r>
      <w:r w:rsidRPr="00D13AEB">
        <w:rPr>
          <w:rStyle w:val="Emphasis"/>
          <w:highlight w:val="green"/>
        </w:rPr>
        <w:t>migrants</w:t>
      </w:r>
      <w:r w:rsidRPr="00D13AEB">
        <w:rPr>
          <w:rStyle w:val="StyleUnderline"/>
          <w:highlight w:val="green"/>
        </w:rPr>
        <w:t>, on</w:t>
      </w:r>
      <w:r w:rsidRPr="00D13AEB">
        <w:rPr>
          <w:rStyle w:val="StyleUnderline"/>
        </w:rPr>
        <w:t xml:space="preserve"> the </w:t>
      </w:r>
      <w:r w:rsidRPr="00D13AEB">
        <w:rPr>
          <w:rStyle w:val="StyleUnderline"/>
          <w:highlight w:val="green"/>
        </w:rPr>
        <w:t>basis</w:t>
      </w:r>
      <w:r w:rsidRPr="00D13AEB">
        <w:rPr>
          <w:rStyle w:val="StyleUnderline"/>
        </w:rPr>
        <w:t xml:space="preserve"> that they </w:t>
      </w:r>
      <w:r w:rsidRPr="00D13AEB">
        <w:rPr>
          <w:rStyle w:val="StyleUnderline"/>
          <w:highlight w:val="green"/>
        </w:rPr>
        <w:t xml:space="preserve">are </w:t>
      </w:r>
      <w:r w:rsidRPr="00D13AEB">
        <w:rPr>
          <w:rStyle w:val="Emphasis"/>
          <w:highlight w:val="green"/>
        </w:rPr>
        <w:t>economically beneficial</w:t>
      </w:r>
      <w:r w:rsidRPr="00D13AEB">
        <w:rPr>
          <w:sz w:val="16"/>
        </w:rPr>
        <w:t xml:space="preserve">, may </w:t>
      </w:r>
      <w:r w:rsidRPr="00D13AEB">
        <w:rPr>
          <w:rStyle w:val="StyleUnderline"/>
        </w:rPr>
        <w:t xml:space="preserve">profoundly </w:t>
      </w:r>
      <w:r w:rsidRPr="00D13AEB">
        <w:rPr>
          <w:rStyle w:val="Emphasis"/>
          <w:highlight w:val="green"/>
        </w:rPr>
        <w:t>undermine</w:t>
      </w:r>
      <w:r w:rsidRPr="00D13AEB">
        <w:rPr>
          <w:sz w:val="16"/>
        </w:rPr>
        <w:t xml:space="preserve"> immigration </w:t>
      </w:r>
      <w:r w:rsidRPr="00D13AEB">
        <w:rPr>
          <w:rStyle w:val="Emphasis"/>
          <w:highlight w:val="green"/>
        </w:rPr>
        <w:t>justice</w:t>
      </w:r>
      <w:r w:rsidRPr="00D13AEB">
        <w:rPr>
          <w:sz w:val="16"/>
        </w:rPr>
        <w:t xml:space="preserve">. I do not deny that it </w:t>
      </w:r>
      <w:r w:rsidRPr="00D13AEB">
        <w:rPr>
          <w:rStyle w:val="StyleUnderline"/>
          <w:highlight w:val="green"/>
        </w:rPr>
        <w:t>would be</w:t>
      </w:r>
      <w:r w:rsidRPr="00D13AEB">
        <w:rPr>
          <w:rStyle w:val="StyleUnderline"/>
        </w:rPr>
        <w:t xml:space="preserve"> a </w:t>
      </w:r>
      <w:r w:rsidRPr="00D13AEB">
        <w:rPr>
          <w:rStyle w:val="Emphasis"/>
          <w:highlight w:val="green"/>
        </w:rPr>
        <w:t>major step</w:t>
      </w:r>
      <w:r w:rsidRPr="00D13AEB">
        <w:rPr>
          <w:rStyle w:val="StyleUnderline"/>
        </w:rPr>
        <w:t xml:space="preserve"> forward</w:t>
      </w:r>
      <w:r w:rsidRPr="00D13AEB">
        <w:rPr>
          <w:sz w:val="16"/>
        </w:rPr>
        <w:t xml:space="preserve"> for the US </w:t>
      </w:r>
      <w:r w:rsidRPr="00D13AEB">
        <w:rPr>
          <w:rStyle w:val="StyleUnderline"/>
          <w:highlight w:val="green"/>
        </w:rPr>
        <w:t>to end</w:t>
      </w:r>
      <w:r w:rsidRPr="00D13AEB">
        <w:rPr>
          <w:sz w:val="16"/>
        </w:rPr>
        <w:t xml:space="preserve"> practices of </w:t>
      </w:r>
      <w:r w:rsidRPr="00D13AEB">
        <w:rPr>
          <w:rStyle w:val="Emphasis"/>
          <w:highlight w:val="green"/>
        </w:rPr>
        <w:t>crimmigration</w:t>
      </w:r>
      <w:r w:rsidRPr="00D13AEB">
        <w:rPr>
          <w:sz w:val="16"/>
        </w:rPr>
        <w:t xml:space="preserve"> and </w:t>
      </w:r>
      <w:r w:rsidRPr="00D13AEB">
        <w:rPr>
          <w:rStyle w:val="StyleUnderline"/>
        </w:rPr>
        <w:t>acknowledge</w:t>
      </w:r>
      <w:r w:rsidRPr="00D13AEB">
        <w:rPr>
          <w:sz w:val="16"/>
        </w:rPr>
        <w:t xml:space="preserve"> the “</w:t>
      </w:r>
      <w:r w:rsidRPr="00D13AEB">
        <w:rPr>
          <w:rStyle w:val="Emphasis"/>
        </w:rPr>
        <w:t>economically essential</w:t>
      </w:r>
      <w:r w:rsidRPr="00D13AEB">
        <w:rPr>
          <w:rStyle w:val="StyleUnderline"/>
        </w:rPr>
        <w:t>” contributions of</w:t>
      </w:r>
      <w:r w:rsidRPr="00D13AEB">
        <w:rPr>
          <w:sz w:val="16"/>
        </w:rPr>
        <w:t xml:space="preserve"> low-skilled </w:t>
      </w:r>
      <w:r w:rsidRPr="00D13AEB">
        <w:rPr>
          <w:rStyle w:val="Emphasis"/>
        </w:rPr>
        <w:t>migrant workers</w:t>
      </w:r>
      <w:r w:rsidRPr="00D13AEB">
        <w:rPr>
          <w:sz w:val="16"/>
        </w:rPr>
        <w:t xml:space="preserve">. Nevertheless, the argument from economic benefit fails to address the social subordination of low-skilled Latino/a/x migrants. Arguably, it relies on a problematic assumption about the station of Latino/ a/x migrants in US society—chiefly, the expectation that they are responsible for “doing the dirty work”. The ongoing </w:t>
      </w:r>
      <w:r w:rsidRPr="00D13AEB">
        <w:rPr>
          <w:rStyle w:val="StyleUnderline"/>
        </w:rPr>
        <w:t xml:space="preserve">characterization of migration as a </w:t>
      </w:r>
      <w:r w:rsidRPr="00D13AEB">
        <w:rPr>
          <w:rStyle w:val="Emphasis"/>
        </w:rPr>
        <w:t>quick fix</w:t>
      </w:r>
      <w:r w:rsidRPr="00D13AEB">
        <w:rPr>
          <w:sz w:val="16"/>
        </w:rPr>
        <w:t xml:space="preserve"> for future labor shortages not only </w:t>
      </w:r>
      <w:r w:rsidRPr="00D13AEB">
        <w:rPr>
          <w:rStyle w:val="StyleUnderline"/>
        </w:rPr>
        <w:t xml:space="preserve">fails to interrogate </w:t>
      </w:r>
      <w:r w:rsidRPr="00D13AEB">
        <w:rPr>
          <w:rStyle w:val="Emphasis"/>
        </w:rPr>
        <w:t>why workers</w:t>
      </w:r>
      <w:r w:rsidRPr="00D13AEB">
        <w:rPr>
          <w:rStyle w:val="StyleUnderline"/>
        </w:rPr>
        <w:t xml:space="preserve"> are in </w:t>
      </w:r>
      <w:r w:rsidRPr="00D13AEB">
        <w:rPr>
          <w:rStyle w:val="Emphasis"/>
        </w:rPr>
        <w:t>short supply</w:t>
      </w:r>
      <w:r w:rsidRPr="00D13AEB">
        <w:rPr>
          <w:sz w:val="16"/>
        </w:rPr>
        <w:t xml:space="preserve">, due to long-standing devaluation of certain “essential” occupations, but </w:t>
      </w:r>
      <w:r w:rsidRPr="00D13AEB">
        <w:rPr>
          <w:rStyle w:val="StyleUnderline"/>
        </w:rPr>
        <w:t>also</w:t>
      </w:r>
      <w:r w:rsidRPr="00D13AEB">
        <w:rPr>
          <w:sz w:val="16"/>
        </w:rPr>
        <w:t xml:space="preserve"> </w:t>
      </w:r>
      <w:r w:rsidRPr="00D13AEB">
        <w:rPr>
          <w:rStyle w:val="StyleUnderline"/>
        </w:rPr>
        <w:t xml:space="preserve">promotes </w:t>
      </w:r>
      <w:r w:rsidRPr="00D13AEB">
        <w:rPr>
          <w:rStyle w:val="Emphasis"/>
        </w:rPr>
        <w:t>disrespectful attitudes</w:t>
      </w:r>
      <w:r w:rsidRPr="00D13AEB">
        <w:rPr>
          <w:sz w:val="16"/>
        </w:rPr>
        <w:t xml:space="preserve"> towards low-skilled Latino/a/x migrants. </w:t>
      </w:r>
      <w:r w:rsidRPr="00D13AEB">
        <w:rPr>
          <w:rStyle w:val="StyleUnderline"/>
        </w:rPr>
        <w:t xml:space="preserve">Such migrants may continue to be perceived as </w:t>
      </w:r>
      <w:r w:rsidRPr="00D13AEB">
        <w:rPr>
          <w:rStyle w:val="Emphasis"/>
        </w:rPr>
        <w:t>instrumental</w:t>
      </w:r>
      <w:r w:rsidRPr="00D13AEB">
        <w:rPr>
          <w:rStyle w:val="StyleUnderline"/>
        </w:rPr>
        <w:t xml:space="preserve"> and </w:t>
      </w:r>
      <w:r w:rsidRPr="00D13AEB">
        <w:rPr>
          <w:rStyle w:val="Emphasis"/>
        </w:rPr>
        <w:t>fungible</w:t>
      </w:r>
      <w:r w:rsidRPr="00D13AEB">
        <w:rPr>
          <w:sz w:val="16"/>
        </w:rPr>
        <w:t xml:space="preserve">, rather than persons with their own rights and interests. Furthermore, </w:t>
      </w:r>
      <w:r w:rsidRPr="00D13AEB">
        <w:rPr>
          <w:rStyle w:val="StyleUnderline"/>
        </w:rPr>
        <w:t>the argument from economic benefit may result in the production of “</w:t>
      </w:r>
      <w:r w:rsidRPr="00D13AEB">
        <w:rPr>
          <w:rStyle w:val="Emphasis"/>
        </w:rPr>
        <w:t>model minority” stereotypes</w:t>
      </w:r>
      <w:r w:rsidRPr="00D13AEB">
        <w:rPr>
          <w:rStyle w:val="StyleUnderline"/>
        </w:rPr>
        <w:t xml:space="preserve"> about their </w:t>
      </w:r>
      <w:r w:rsidRPr="00D13AEB">
        <w:rPr>
          <w:rStyle w:val="Emphasis"/>
        </w:rPr>
        <w:t>work ethic</w:t>
      </w:r>
      <w:r w:rsidRPr="00D13AEB">
        <w:rPr>
          <w:rStyle w:val="StyleUnderline"/>
        </w:rPr>
        <w:t xml:space="preserve"> and </w:t>
      </w:r>
      <w:r w:rsidRPr="00D13AEB">
        <w:rPr>
          <w:rStyle w:val="Emphasis"/>
        </w:rPr>
        <w:t>suitability</w:t>
      </w:r>
      <w:r w:rsidRPr="00D13AEB">
        <w:rPr>
          <w:sz w:val="16"/>
        </w:rPr>
        <w:t xml:space="preserve"> for low-skilled labor, which may be deployed to justify low pay or poor working conditions, as well as used to demean Latino/a/x persons more generally.</w:t>
      </w:r>
    </w:p>
    <w:p w14:paraId="4EAFCBD7" w14:textId="77777777" w:rsidR="00526041" w:rsidRDefault="00526041" w:rsidP="00526041">
      <w:r w:rsidRPr="00D13AEB">
        <w:rPr>
          <w:rStyle w:val="Emphasis"/>
        </w:rPr>
        <w:t>To be clear</w:t>
      </w:r>
      <w:r w:rsidRPr="00D13AEB">
        <w:rPr>
          <w:rStyle w:val="StyleUnderline"/>
        </w:rPr>
        <w:t xml:space="preserve">, my </w:t>
      </w:r>
      <w:r w:rsidRPr="00D13AEB">
        <w:rPr>
          <w:rStyle w:val="Emphasis"/>
        </w:rPr>
        <w:t>central argument</w:t>
      </w:r>
      <w:r w:rsidRPr="00D13AEB">
        <w:rPr>
          <w:sz w:val="16"/>
        </w:rPr>
        <w:t xml:space="preserve"> has been that we </w:t>
      </w:r>
      <w:r w:rsidRPr="00D13AEB">
        <w:rPr>
          <w:rStyle w:val="StyleUnderline"/>
        </w:rPr>
        <w:t xml:space="preserve">should be wary of </w:t>
      </w:r>
      <w:r w:rsidRPr="00D13AEB">
        <w:rPr>
          <w:rStyle w:val="Emphasis"/>
        </w:rPr>
        <w:t>appeals</w:t>
      </w:r>
      <w:r w:rsidRPr="00D13AEB">
        <w:rPr>
          <w:rStyle w:val="StyleUnderline"/>
        </w:rPr>
        <w:t xml:space="preserve"> to </w:t>
      </w:r>
      <w:r w:rsidRPr="00D13AEB">
        <w:rPr>
          <w:rStyle w:val="Emphasis"/>
        </w:rPr>
        <w:t>economic benefit alone</w:t>
      </w:r>
      <w:r w:rsidRPr="00D13AEB">
        <w:rPr>
          <w:sz w:val="16"/>
        </w:rPr>
        <w:t xml:space="preserve">. My cautionary remarks relate to how inclusion is justified—that is, the set of reasons we might proffer in favor of including more low-skilled Latino/a/x migrants. They should not be taken as an argument for excluding low-skilled Latino/a/x migrants any more than, say, wariness about appealing solely to the instrumental benefits of “diversity” would imply endorsement of the continued exclusion of women and ethnic minorities from prestigious positions. Rather, the thrust of my claim is that, </w:t>
      </w:r>
      <w:r w:rsidRPr="00D13AEB">
        <w:rPr>
          <w:rStyle w:val="StyleUnderline"/>
          <w:highlight w:val="green"/>
        </w:rPr>
        <w:t xml:space="preserve">if </w:t>
      </w:r>
      <w:r w:rsidRPr="00D13AEB">
        <w:rPr>
          <w:rStyle w:val="Emphasis"/>
          <w:highlight w:val="green"/>
        </w:rPr>
        <w:t>states</w:t>
      </w:r>
      <w:r w:rsidRPr="00D13AEB">
        <w:rPr>
          <w:rStyle w:val="StyleUnderline"/>
          <w:highlight w:val="green"/>
        </w:rPr>
        <w:t xml:space="preserve"> adopt more</w:t>
      </w:r>
      <w:r w:rsidRPr="00D13AEB">
        <w:rPr>
          <w:rStyle w:val="StyleUnderline"/>
        </w:rPr>
        <w:t xml:space="preserve"> </w:t>
      </w:r>
      <w:r w:rsidRPr="00D13AEB">
        <w:rPr>
          <w:rStyle w:val="Emphasis"/>
          <w:highlight w:val="green"/>
        </w:rPr>
        <w:t>inclusionary policies</w:t>
      </w:r>
      <w:r w:rsidRPr="00D13AEB">
        <w:rPr>
          <w:rStyle w:val="StyleUnderline"/>
        </w:rPr>
        <w:t xml:space="preserve"> towards</w:t>
      </w:r>
      <w:r w:rsidRPr="00D13AEB">
        <w:rPr>
          <w:sz w:val="16"/>
        </w:rPr>
        <w:t xml:space="preserve"> low-skilled Latino/a/x </w:t>
      </w:r>
      <w:r w:rsidRPr="00D13AEB">
        <w:rPr>
          <w:rStyle w:val="Emphasis"/>
        </w:rPr>
        <w:t>migrants</w:t>
      </w:r>
      <w:r w:rsidRPr="00D13AEB">
        <w:rPr>
          <w:sz w:val="16"/>
        </w:rPr>
        <w:t xml:space="preserve">, they </w:t>
      </w:r>
      <w:r w:rsidRPr="00D13AEB">
        <w:rPr>
          <w:rStyle w:val="StyleUnderline"/>
          <w:highlight w:val="green"/>
        </w:rPr>
        <w:t xml:space="preserve">must include them on </w:t>
      </w:r>
      <w:r w:rsidRPr="00D13AEB">
        <w:rPr>
          <w:rStyle w:val="Emphasis"/>
          <w:highlight w:val="green"/>
        </w:rPr>
        <w:t>equal</w:t>
      </w:r>
      <w:r w:rsidRPr="00D13AEB">
        <w:rPr>
          <w:rStyle w:val="StyleUnderline"/>
        </w:rPr>
        <w:t xml:space="preserve"> and respectful </w:t>
      </w:r>
      <w:r w:rsidRPr="00D13AEB">
        <w:rPr>
          <w:rStyle w:val="Emphasis"/>
          <w:highlight w:val="green"/>
        </w:rPr>
        <w:t>terms</w:t>
      </w:r>
      <w:r w:rsidRPr="00D13AEB">
        <w:rPr>
          <w:sz w:val="16"/>
        </w:rPr>
        <w:t xml:space="preserve"> that </w:t>
      </w:r>
      <w:r w:rsidRPr="00D13AEB">
        <w:rPr>
          <w:rStyle w:val="StyleUnderline"/>
          <w:highlight w:val="green"/>
        </w:rPr>
        <w:t>would</w:t>
      </w:r>
      <w:r w:rsidRPr="00D13AEB">
        <w:rPr>
          <w:rStyle w:val="StyleUnderline"/>
        </w:rPr>
        <w:t xml:space="preserve"> </w:t>
      </w:r>
      <w:r w:rsidRPr="00D13AEB">
        <w:rPr>
          <w:rStyle w:val="Emphasis"/>
        </w:rPr>
        <w:t xml:space="preserve">directly </w:t>
      </w:r>
      <w:r w:rsidRPr="00D13AEB">
        <w:rPr>
          <w:rStyle w:val="Emphasis"/>
          <w:highlight w:val="green"/>
        </w:rPr>
        <w:t>address</w:t>
      </w:r>
      <w:r w:rsidRPr="00D13AEB">
        <w:rPr>
          <w:rStyle w:val="StyleUnderline"/>
        </w:rPr>
        <w:t xml:space="preserve"> the historical </w:t>
      </w:r>
      <w:r w:rsidRPr="00D13AEB">
        <w:rPr>
          <w:rStyle w:val="Emphasis"/>
          <w:highlight w:val="green"/>
        </w:rPr>
        <w:t>exploitation</w:t>
      </w:r>
      <w:r w:rsidRPr="00D13AEB">
        <w:rPr>
          <w:rStyle w:val="StyleUnderline"/>
          <w:highlight w:val="green"/>
        </w:rPr>
        <w:t xml:space="preserve"> of</w:t>
      </w:r>
      <w:r w:rsidRPr="00D13AEB">
        <w:rPr>
          <w:rStyle w:val="StyleUnderline"/>
        </w:rPr>
        <w:t xml:space="preserve"> their </w:t>
      </w:r>
      <w:r w:rsidRPr="00D13AEB">
        <w:rPr>
          <w:rStyle w:val="Emphasis"/>
          <w:highlight w:val="green"/>
        </w:rPr>
        <w:t>labor</w:t>
      </w:r>
      <w:r w:rsidRPr="00D13AEB">
        <w:rPr>
          <w:sz w:val="16"/>
        </w:rPr>
        <w:t xml:space="preserve">.13 For example, undocumented Latino/a/x migrants could be granted legal status, and current guest workers could be </w:t>
      </w:r>
      <w:r w:rsidRPr="00D13AEB">
        <w:rPr>
          <w:rStyle w:val="StyleUnderline"/>
          <w:highlight w:val="green"/>
        </w:rPr>
        <w:t>granted</w:t>
      </w:r>
      <w:r w:rsidRPr="00D13AEB">
        <w:rPr>
          <w:rStyle w:val="StyleUnderline"/>
        </w:rPr>
        <w:t xml:space="preserve"> a </w:t>
      </w:r>
      <w:r w:rsidRPr="00D13AEB">
        <w:rPr>
          <w:rStyle w:val="StyleUnderline"/>
          <w:highlight w:val="green"/>
        </w:rPr>
        <w:t>more extensive</w:t>
      </w:r>
      <w:r w:rsidRPr="00D13AEB">
        <w:rPr>
          <w:rStyle w:val="StyleUnderline"/>
        </w:rPr>
        <w:t xml:space="preserve"> </w:t>
      </w:r>
      <w:r w:rsidRPr="00D13AEB">
        <w:rPr>
          <w:rStyle w:val="Emphasis"/>
        </w:rPr>
        <w:t xml:space="preserve">bundle of </w:t>
      </w:r>
      <w:r w:rsidRPr="00D13AEB">
        <w:rPr>
          <w:rStyle w:val="Emphasis"/>
          <w:highlight w:val="green"/>
        </w:rPr>
        <w:t>rights</w:t>
      </w:r>
      <w:r w:rsidRPr="00D13AEB">
        <w:rPr>
          <w:sz w:val="16"/>
        </w:rPr>
        <w:t xml:space="preserve"> (e.g. labor mobility, the right to be accompanied by one’s family, and the right to future naturalization) </w:t>
      </w:r>
      <w:r w:rsidRPr="00D13AEB">
        <w:rPr>
          <w:rStyle w:val="StyleUnderline"/>
          <w:highlight w:val="green"/>
        </w:rPr>
        <w:t>on</w:t>
      </w:r>
      <w:r w:rsidRPr="00D13AEB">
        <w:rPr>
          <w:rStyle w:val="StyleUnderline"/>
        </w:rPr>
        <w:t xml:space="preserve"> the </w:t>
      </w:r>
      <w:r w:rsidRPr="00D13AEB">
        <w:rPr>
          <w:rStyle w:val="Emphasis"/>
        </w:rPr>
        <w:t xml:space="preserve">official </w:t>
      </w:r>
      <w:r w:rsidRPr="00D13AEB">
        <w:rPr>
          <w:rStyle w:val="Emphasis"/>
          <w:highlight w:val="green"/>
        </w:rPr>
        <w:t>grounds</w:t>
      </w:r>
      <w:r w:rsidRPr="00D13AEB">
        <w:rPr>
          <w:sz w:val="16"/>
        </w:rPr>
        <w:t xml:space="preserve"> that </w:t>
      </w:r>
      <w:r w:rsidRPr="00D13AEB">
        <w:rPr>
          <w:rStyle w:val="StyleUnderline"/>
          <w:highlight w:val="green"/>
        </w:rPr>
        <w:t>they have been</w:t>
      </w:r>
      <w:r w:rsidRPr="00D13AEB">
        <w:rPr>
          <w:rStyle w:val="StyleUnderline"/>
        </w:rPr>
        <w:t xml:space="preserve"> seriously </w:t>
      </w:r>
      <w:r w:rsidRPr="00D13AEB">
        <w:rPr>
          <w:rStyle w:val="Emphasis"/>
          <w:highlight w:val="green"/>
        </w:rPr>
        <w:t>exploited</w:t>
      </w:r>
      <w:r w:rsidRPr="00D13AEB">
        <w:rPr>
          <w:rStyle w:val="StyleUnderline"/>
        </w:rPr>
        <w:t xml:space="preserve"> in the past</w:t>
      </w:r>
      <w:r w:rsidRPr="00D13AEB">
        <w:rPr>
          <w:sz w:val="16"/>
        </w:rPr>
        <w:t xml:space="preserve">. These policy changes, then, </w:t>
      </w:r>
      <w:r w:rsidRPr="00D13AEB">
        <w:rPr>
          <w:rStyle w:val="StyleUnderline"/>
        </w:rPr>
        <w:t xml:space="preserve">would be </w:t>
      </w:r>
      <w:r w:rsidRPr="00D13AEB">
        <w:rPr>
          <w:rStyle w:val="StyleUnderline"/>
          <w:highlight w:val="green"/>
        </w:rPr>
        <w:t>justified on</w:t>
      </w:r>
      <w:r w:rsidRPr="00D13AEB">
        <w:rPr>
          <w:rStyle w:val="StyleUnderline"/>
        </w:rPr>
        <w:t xml:space="preserve"> the grounds of </w:t>
      </w:r>
      <w:r w:rsidRPr="00D13AEB">
        <w:rPr>
          <w:rStyle w:val="Emphasis"/>
          <w:highlight w:val="green"/>
        </w:rPr>
        <w:t>corrective justice</w:t>
      </w:r>
      <w:r w:rsidRPr="00D13AEB">
        <w:rPr>
          <w:rStyle w:val="StyleUnderline"/>
          <w:highlight w:val="green"/>
        </w:rPr>
        <w:t>, rather than</w:t>
      </w:r>
      <w:r w:rsidRPr="00D13AEB">
        <w:rPr>
          <w:rStyle w:val="StyleUnderline"/>
        </w:rPr>
        <w:t xml:space="preserve"> migrants’ </w:t>
      </w:r>
      <w:r w:rsidRPr="00D13AEB">
        <w:rPr>
          <w:rStyle w:val="Emphasis"/>
        </w:rPr>
        <w:t xml:space="preserve">instrumental </w:t>
      </w:r>
      <w:r w:rsidRPr="00D13AEB">
        <w:rPr>
          <w:rStyle w:val="Emphasis"/>
          <w:highlight w:val="green"/>
        </w:rPr>
        <w:t>benefits</w:t>
      </w:r>
      <w:r w:rsidRPr="00D13AEB">
        <w:t xml:space="preserve"> to the receiving state. These reforms might simultaneously be justified by public recognition and understanding of the value of low-skilled migrant labor, as well as</w:t>
      </w:r>
      <w:r>
        <w:t xml:space="preserve"> </w:t>
      </w:r>
      <w:r w:rsidRPr="00D13AEB">
        <w:t>their entitlement to legal and political protections while performing it.14 This would be a very different kind of argument from merely pointing to the useful purposes that their presence may serve, while neglecting to emphasize that they must also be treated as equal members of society.</w:t>
      </w:r>
    </w:p>
    <w:p w14:paraId="492BD810" w14:textId="77777777" w:rsidR="00526041" w:rsidRDefault="00526041" w:rsidP="00526041">
      <w:pPr>
        <w:pStyle w:val="Heading3"/>
      </w:pPr>
      <w:r>
        <w:t>L---AT: Legalism</w:t>
      </w:r>
    </w:p>
    <w:p w14:paraId="6780A37C" w14:textId="77777777" w:rsidR="00526041" w:rsidRDefault="00526041" w:rsidP="00526041">
      <w:pPr>
        <w:pStyle w:val="Heading3"/>
      </w:pPr>
      <w:r>
        <w:t>1AR---AT: L---State Bad---Short</w:t>
      </w:r>
    </w:p>
    <w:p w14:paraId="58A5A421" w14:textId="77777777" w:rsidR="00526041" w:rsidRDefault="00526041" w:rsidP="00526041">
      <w:pPr>
        <w:pStyle w:val="Heading3"/>
      </w:pPr>
      <w:r>
        <w:t>1AR---AT: Back Pay Link</w:t>
      </w:r>
    </w:p>
    <w:p w14:paraId="659671F5" w14:textId="77777777" w:rsidR="00526041" w:rsidRDefault="00526041" w:rsidP="00526041">
      <w:pPr>
        <w:pStyle w:val="Heading3"/>
      </w:pPr>
      <w:r>
        <w:t>1AR---AT: L---Cruel Optimism</w:t>
      </w:r>
    </w:p>
    <w:p w14:paraId="3ADD5875" w14:textId="77777777" w:rsidR="00526041" w:rsidRDefault="00526041" w:rsidP="00526041">
      <w:pPr>
        <w:pStyle w:val="Heading3"/>
      </w:pPr>
      <w:r>
        <w:t>1AR---AT: L---Unions</w:t>
      </w:r>
    </w:p>
    <w:p w14:paraId="58974B82" w14:textId="77777777" w:rsidR="00526041" w:rsidRDefault="00526041" w:rsidP="00526041"/>
    <w:p w14:paraId="7C019C50" w14:textId="77777777" w:rsidR="00526041" w:rsidRDefault="00526041" w:rsidP="00526041">
      <w:pPr>
        <w:pStyle w:val="Heading3"/>
      </w:pPr>
      <w:r>
        <w:t>1AR – AT: Migrant Pessimism (Andrade)</w:t>
      </w:r>
    </w:p>
    <w:p w14:paraId="64D6B1BB" w14:textId="77777777" w:rsidR="00526041" w:rsidRDefault="00526041" w:rsidP="00526041"/>
    <w:p w14:paraId="482764E9" w14:textId="77777777" w:rsidR="00526041" w:rsidRPr="006450E4" w:rsidRDefault="00526041" w:rsidP="00526041"/>
    <w:p w14:paraId="2A5710D8" w14:textId="77777777" w:rsidR="00526041" w:rsidRDefault="00526041" w:rsidP="00526041">
      <w:pPr>
        <w:rPr>
          <w:rFonts w:asciiTheme="minorHAnsi" w:hAnsiTheme="minorHAnsi" w:cstheme="minorBidi"/>
        </w:rPr>
      </w:pPr>
    </w:p>
    <w:p w14:paraId="6596417B" w14:textId="77777777" w:rsidR="00526041" w:rsidRPr="00526041" w:rsidRDefault="00526041" w:rsidP="00526041"/>
    <w:sectPr w:rsidR="00526041" w:rsidRPr="005260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BFB80" w14:textId="77777777" w:rsidR="00472E72" w:rsidRDefault="00472E72" w:rsidP="00066D2C">
      <w:pPr>
        <w:spacing w:after="0" w:line="240" w:lineRule="auto"/>
      </w:pPr>
      <w:r>
        <w:separator/>
      </w:r>
    </w:p>
  </w:endnote>
  <w:endnote w:type="continuationSeparator" w:id="0">
    <w:p w14:paraId="5D7AC070" w14:textId="77777777" w:rsidR="00472E72" w:rsidRDefault="00472E7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JGCNM+Arial">
    <w:altName w:val="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KDPE C+ Utop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Baskerville">
    <w:altName w:val="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Ari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TimesNewRomanPS-BoldMT">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48662" w14:textId="77777777" w:rsidR="00472E72" w:rsidRDefault="00472E72" w:rsidP="00066D2C">
      <w:pPr>
        <w:spacing w:after="0" w:line="240" w:lineRule="auto"/>
      </w:pPr>
      <w:r>
        <w:separator/>
      </w:r>
    </w:p>
  </w:footnote>
  <w:footnote w:type="continuationSeparator" w:id="0">
    <w:p w14:paraId="0B6F4BA6" w14:textId="77777777" w:rsidR="00472E72" w:rsidRDefault="00472E7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81354272">
    <w:abstractNumId w:val="14"/>
  </w:num>
  <w:num w:numId="46" w16cid:durableId="1059281983">
    <w:abstractNumId w:val="15"/>
  </w:num>
  <w:num w:numId="47" w16cid:durableId="422992496">
    <w:abstractNumId w:val="17"/>
  </w:num>
  <w:num w:numId="48" w16cid:durableId="921526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2F3EF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EF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E7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04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70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648BC7"/>
  <w15:chartTrackingRefBased/>
  <w15:docId w15:val="{620F37B3-71DD-40BE-846F-02224CC1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3EF1"/>
    <w:rPr>
      <w:rFonts w:ascii="Arial Narrow" w:hAnsi="Arial Narrow" w:cs="Calibri"/>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Block Name"/>
    <w:basedOn w:val="Normal"/>
    <w:next w:val="Normal"/>
    <w:link w:val="Heading1Char"/>
    <w:qFormat/>
    <w:rsid w:val="002F3E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2F3E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Index Headers,unread card, Char,n"/>
    <w:basedOn w:val="Normal"/>
    <w:next w:val="Normal"/>
    <w:link w:val="Heading3Char"/>
    <w:uiPriority w:val="2"/>
    <w:qFormat/>
    <w:rsid w:val="002F3E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Big card,body,small text,Normal Tag,heading 2,Ch,Heading 2 Char1 Char Char,TAG,no read,No Spacing211,No Spacing12,No Spacing2111,No Spacing11111,No Spacing4,ta,tag,No Spacing5,No Spacing21,tags,t, Ch,No Spacing112,small space,T"/>
    <w:basedOn w:val="Normal"/>
    <w:next w:val="Normal"/>
    <w:link w:val="Heading4Char"/>
    <w:uiPriority w:val="3"/>
    <w:qFormat/>
    <w:rsid w:val="002F3EF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2F3EF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2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2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2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2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3E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3EF1"/>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2F3EF1"/>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2F3EF1"/>
    <w:rPr>
      <w:color w:val="auto"/>
      <w:u w:val="none"/>
    </w:rPr>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2F3EF1"/>
    <w:rPr>
      <w:rFonts w:ascii="Arial Narrow" w:eastAsiaTheme="majorEastAsia" w:hAnsi="Arial Narrow"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2F3EF1"/>
    <w:rPr>
      <w:rFonts w:ascii="Arial Narrow" w:eastAsiaTheme="majorEastAsia" w:hAnsi="Arial Narrow"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2F3EF1"/>
    <w:rPr>
      <w:rFonts w:ascii="Arial Narrow" w:eastAsiaTheme="majorEastAsia" w:hAnsi="Arial Narrow" w:cstheme="majorBidi"/>
      <w:b/>
      <w:sz w:val="32"/>
      <w:szCs w:val="24"/>
      <w:u w:val="single"/>
    </w:rPr>
  </w:style>
  <w:style w:type="character" w:customStyle="1" w:styleId="Heading4Char">
    <w:name w:val="Heading 4 Char"/>
    <w:aliases w:val="Tag Char,!!Heading 4 Char,Big card Char,body Char,small text Char,Normal Tag Char,heading 2 Char,Ch Char,Heading 2 Char1 Char Char Char,TAG Char,no read Char,No Spacing211 Char,No Spacing12 Char,No Spacing2111 Char,No Spacing11111 Char"/>
    <w:basedOn w:val="DefaultParagraphFont"/>
    <w:link w:val="Heading4"/>
    <w:uiPriority w:val="3"/>
    <w:rsid w:val="002F3EF1"/>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F3EF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2F3EF1"/>
    <w:rPr>
      <w:b w:val="0"/>
      <w:sz w:val="22"/>
      <w:u w:val="single"/>
    </w:rPr>
  </w:style>
  <w:style w:type="character" w:styleId="Strong">
    <w:name w:val="Strong"/>
    <w:aliases w:val="8 pt font,Citation Char Char1 Char Char Char Char Char,Cut,Small 1,Citation Char,cites Char Char,Block Writing Char, Char Char Char1,Citation Char Char Char1,no Char1,EMPHASIS,Read Char Char Char,Read Char Char1,strong,Block Char2,Char Char Char4"/>
    <w:basedOn w:val="DefaultParagraphFont"/>
    <w:uiPriority w:val="22"/>
    <w:qFormat/>
    <w:rsid w:val="002F3EF1"/>
    <w:rPr>
      <w:b/>
      <w:bCs/>
    </w:rPr>
  </w:style>
  <w:style w:type="character" w:styleId="BookTitle">
    <w:name w:val="Book Title"/>
    <w:basedOn w:val="DefaultParagraphFont"/>
    <w:uiPriority w:val="33"/>
    <w:qFormat/>
    <w:rsid w:val="002F3EF1"/>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2F3E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3EF1"/>
  </w:style>
  <w:style w:type="paragraph" w:styleId="Header">
    <w:name w:val="header"/>
    <w:aliases w:val="Header Char Char1,Header Char2 Char Char Char,Header Char1 Char1 Char Char Char,Header Char Char Char1 Char Char Char,Header Char Char2 Char Char Char, Char2,Header 1,Header 1 Char Char,Char Char Char1,Block Char Char,Header Char1 Char Char Char"/>
    <w:basedOn w:val="Normal"/>
    <w:link w:val="HeaderChar"/>
    <w:uiPriority w:val="99"/>
    <w:rsid w:val="002F3EF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2F3EF1"/>
    <w:rPr>
      <w:rFonts w:ascii="Arial Narrow" w:hAnsi="Arial Narrow" w:cs="Calibri"/>
    </w:rPr>
  </w:style>
  <w:style w:type="paragraph" w:styleId="Footer">
    <w:name w:val="footer"/>
    <w:basedOn w:val="Normal"/>
    <w:link w:val="FooterChar"/>
    <w:uiPriority w:val="99"/>
    <w:rsid w:val="002F3E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EF1"/>
    <w:rPr>
      <w:rFonts w:ascii="Arial Narrow" w:hAnsi="Arial Narrow" w:cs="Calibri"/>
    </w:rPr>
  </w:style>
  <w:style w:type="paragraph" w:styleId="BodyText">
    <w:name w:val="Body Text"/>
    <w:aliases w:val="BT"/>
    <w:basedOn w:val="Normal"/>
    <w:link w:val="BodyTextChar"/>
    <w:uiPriority w:val="99"/>
    <w:unhideWhenUsed/>
    <w:rsid w:val="002F3EF1"/>
    <w:pPr>
      <w:spacing w:after="120"/>
    </w:pPr>
  </w:style>
  <w:style w:type="character" w:customStyle="1" w:styleId="BodyTextChar">
    <w:name w:val="Body Text Char"/>
    <w:aliases w:val="BT Char"/>
    <w:basedOn w:val="DefaultParagraphFont"/>
    <w:link w:val="BodyText"/>
    <w:uiPriority w:val="99"/>
    <w:rsid w:val="002F3EF1"/>
    <w:rPr>
      <w:rFonts w:ascii="Arial Narrow" w:hAnsi="Arial Narrow" w:cs="Calibri"/>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2F3EF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F3EF1"/>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2F3EF1"/>
    <w:rPr>
      <w:color w:val="0563C1" w:themeColor="hyperlink"/>
      <w:u w:val="single"/>
    </w:rPr>
  </w:style>
  <w:style w:type="character" w:styleId="UnresolvedMention">
    <w:name w:val="Unresolved Mention"/>
    <w:basedOn w:val="DefaultParagraphFont"/>
    <w:uiPriority w:val="99"/>
    <w:unhideWhenUsed/>
    <w:rsid w:val="002F3EF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26041"/>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526041"/>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526041"/>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526041"/>
    <w:rPr>
      <w:rFonts w:ascii="Arial Narrow" w:eastAsiaTheme="majorEastAsia" w:hAnsi="Arial Narrow" w:cstheme="majorBidi"/>
      <w:color w:val="272727" w:themeColor="text1" w:themeTint="D8"/>
    </w:rPr>
  </w:style>
  <w:style w:type="paragraph" w:customStyle="1" w:styleId="Undertag">
    <w:name w:val="Undertag"/>
    <w:link w:val="UndertagChar"/>
    <w:autoRedefine/>
    <w:uiPriority w:val="5"/>
    <w:qFormat/>
    <w:rsid w:val="0052604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2604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26041"/>
    <w:rPr>
      <w:color w:val="1F3864" w:themeColor="accent1" w:themeShade="80"/>
    </w:rPr>
  </w:style>
  <w:style w:type="character" w:customStyle="1" w:styleId="AnalyticChar">
    <w:name w:val="Analytic Char"/>
    <w:basedOn w:val="DefaultParagraphFont"/>
    <w:link w:val="Analytic"/>
    <w:uiPriority w:val="5"/>
    <w:rsid w:val="00526041"/>
    <w:rPr>
      <w:rFonts w:ascii="Arial Narrow" w:eastAsiaTheme="majorEastAsia" w:hAnsi="Arial Narrow" w:cstheme="majorBidi"/>
      <w:b/>
      <w:iCs/>
      <w:color w:val="1F3864" w:themeColor="accent1" w:themeShade="80"/>
      <w:sz w:val="26"/>
    </w:rPr>
  </w:style>
  <w:style w:type="paragraph" w:styleId="Title">
    <w:name w:val="Title"/>
    <w:aliases w:val="Bold Underlined,UNDERLINE,Cites and Cards,title,Block Heading,Read This,Non Read Text,Warrants"/>
    <w:basedOn w:val="Normal"/>
    <w:next w:val="Normal"/>
    <w:link w:val="TitleChar"/>
    <w:uiPriority w:val="10"/>
    <w:qFormat/>
    <w:rsid w:val="0052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
    <w:basedOn w:val="DefaultParagraphFont"/>
    <w:link w:val="Title"/>
    <w:uiPriority w:val="10"/>
    <w:qFormat/>
    <w:rsid w:val="0052604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2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26041"/>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26041"/>
    <w:pPr>
      <w:spacing w:before="160"/>
      <w:jc w:val="center"/>
    </w:pPr>
    <w:rPr>
      <w:rFonts w:cs="Times New Roman"/>
      <w:i/>
      <w:iCs/>
      <w:color w:val="404040" w:themeColor="text1" w:themeTint="BF"/>
    </w:rPr>
  </w:style>
  <w:style w:type="character" w:customStyle="1" w:styleId="QuoteChar">
    <w:name w:val="Quote Char"/>
    <w:aliases w:val="quote Char2"/>
    <w:basedOn w:val="DefaultParagraphFont"/>
    <w:link w:val="Quote"/>
    <w:uiPriority w:val="29"/>
    <w:rsid w:val="00526041"/>
    <w:rPr>
      <w:rFonts w:ascii="Arial Narrow" w:hAnsi="Arial Narrow" w:cs="Times New Roman"/>
      <w:i/>
      <w:iCs/>
      <w:color w:val="404040" w:themeColor="text1" w:themeTint="BF"/>
    </w:rPr>
  </w:style>
  <w:style w:type="paragraph" w:styleId="ListParagraph">
    <w:name w:val="List Paragraph"/>
    <w:aliases w:val="6 font,List Paragraph1,List Paragraph2"/>
    <w:basedOn w:val="Normal"/>
    <w:uiPriority w:val="34"/>
    <w:qFormat/>
    <w:rsid w:val="00526041"/>
    <w:pPr>
      <w:ind w:left="720"/>
      <w:contextualSpacing/>
    </w:pPr>
    <w:rPr>
      <w:rFonts w:cs="Times New Roman"/>
    </w:rPr>
  </w:style>
  <w:style w:type="character" w:styleId="IntenseEmphasis">
    <w:name w:val="Intense Emphasis"/>
    <w:aliases w:val="Underline Char,Cards + Font: 12 pt Char,cite,Bo,9.5 pt,8.,8,Title Char1,Cites and Cards Char1,UNDERLINE Char1,Bold Underlined Char1,title Char1,Block Heading Char1,Intense Emphasis11111,9.5,Title Cha,Underline Cha,9.5 ,Box Out,8 "/>
    <w:basedOn w:val="DefaultParagraphFont"/>
    <w:link w:val="FUCKTHISFONT"/>
    <w:uiPriority w:val="21"/>
    <w:qFormat/>
    <w:rsid w:val="00526041"/>
    <w:rPr>
      <w:i/>
      <w:iCs/>
      <w:color w:val="2F5496" w:themeColor="accent1" w:themeShade="BF"/>
    </w:rPr>
  </w:style>
  <w:style w:type="paragraph" w:styleId="IntenseQuote">
    <w:name w:val="Intense Quote"/>
    <w:basedOn w:val="Normal"/>
    <w:next w:val="Normal"/>
    <w:link w:val="IntenseQuoteChar"/>
    <w:uiPriority w:val="30"/>
    <w:qFormat/>
    <w:rsid w:val="00526041"/>
    <w:pPr>
      <w:pBdr>
        <w:top w:val="single" w:sz="4" w:space="10" w:color="2F5496" w:themeColor="accent1" w:themeShade="BF"/>
        <w:bottom w:val="single" w:sz="4" w:space="10" w:color="2F5496" w:themeColor="accent1" w:themeShade="BF"/>
      </w:pBdr>
      <w:spacing w:before="360" w:after="360"/>
      <w:ind w:left="864" w:right="864"/>
      <w:jc w:val="center"/>
    </w:pPr>
    <w:rPr>
      <w:rFonts w:cs="Times New Roman"/>
      <w:i/>
      <w:iCs/>
      <w:color w:val="2F5496" w:themeColor="accent1" w:themeShade="BF"/>
    </w:rPr>
  </w:style>
  <w:style w:type="character" w:customStyle="1" w:styleId="IntenseQuoteChar">
    <w:name w:val="Intense Quote Char"/>
    <w:basedOn w:val="DefaultParagraphFont"/>
    <w:link w:val="IntenseQuote"/>
    <w:uiPriority w:val="30"/>
    <w:rsid w:val="00526041"/>
    <w:rPr>
      <w:rFonts w:ascii="Arial Narrow" w:hAnsi="Arial Narrow" w:cs="Times New Roman"/>
      <w:i/>
      <w:iCs/>
      <w:color w:val="2F5496" w:themeColor="accent1" w:themeShade="BF"/>
    </w:rPr>
  </w:style>
  <w:style w:type="character" w:styleId="IntenseReference">
    <w:name w:val="Intense Reference"/>
    <w:basedOn w:val="DefaultParagraphFont"/>
    <w:uiPriority w:val="32"/>
    <w:qFormat/>
    <w:rsid w:val="00526041"/>
    <w:rPr>
      <w:b/>
      <w:bCs/>
      <w:smallCaps/>
      <w:color w:val="2F5496" w:themeColor="accent1" w:themeShade="BF"/>
      <w:spacing w:val="5"/>
    </w:rPr>
  </w:style>
  <w:style w:type="paragraph" w:customStyle="1" w:styleId="Emphasis1">
    <w:name w:val="Emphasis1"/>
    <w:basedOn w:val="Normal"/>
    <w:link w:val="Emphasis"/>
    <w:uiPriority w:val="8"/>
    <w:qFormat/>
    <w:rsid w:val="0052604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link w:val="underline"/>
    <w:uiPriority w:val="8"/>
    <w:qFormat/>
    <w:rsid w:val="00526041"/>
    <w:pPr>
      <w:ind w:left="720"/>
      <w:jc w:val="both"/>
    </w:pPr>
    <w:rPr>
      <w:rFonts w:cs="Times New Roman"/>
      <w:iCs/>
      <w:sz w:val="24"/>
      <w:u w:val="single"/>
      <w:bdr w:val="single" w:sz="8" w:space="0" w:color="auto"/>
    </w:rPr>
  </w:style>
  <w:style w:type="paragraph" w:customStyle="1" w:styleId="CiteSpacing">
    <w:name w:val="Cite Spacing"/>
    <w:basedOn w:val="Normal"/>
    <w:uiPriority w:val="4"/>
    <w:qFormat/>
    <w:rsid w:val="00526041"/>
    <w:pPr>
      <w:spacing w:before="60" w:after="60"/>
    </w:pPr>
    <w:rPr>
      <w:rFonts w:cs="Times New Roman"/>
    </w:rPr>
  </w:style>
  <w:style w:type="table" w:styleId="TableGrid">
    <w:name w:val="Table Grid"/>
    <w:basedOn w:val="TableNormal"/>
    <w:uiPriority w:val="39"/>
    <w:rsid w:val="00526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526041"/>
    <w:pPr>
      <w:spacing w:before="60"/>
    </w:pPr>
    <w:rPr>
      <w:rFonts w:cs="Times New Roman"/>
      <w:b/>
      <w:color w:val="2F5496" w:themeColor="accent1" w:themeShade="BF"/>
      <w:sz w:val="24"/>
    </w:rPr>
  </w:style>
  <w:style w:type="paragraph" w:customStyle="1" w:styleId="UnderlinePara">
    <w:name w:val="Underline Para"/>
    <w:basedOn w:val="Normal"/>
    <w:autoRedefine/>
    <w:uiPriority w:val="7"/>
    <w:qFormat/>
    <w:rsid w:val="00526041"/>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526041"/>
    <w:pPr>
      <w:pBdr>
        <w:top w:val="single" w:sz="4" w:space="0" w:color="auto"/>
        <w:left w:val="single" w:sz="4" w:space="0" w:color="auto"/>
        <w:bottom w:val="single" w:sz="4" w:space="0" w:color="auto"/>
        <w:right w:val="single" w:sz="4" w:space="0" w:color="auto"/>
      </w:pBdr>
      <w:spacing w:line="254" w:lineRule="auto"/>
      <w:ind w:left="720"/>
    </w:pPr>
    <w:rPr>
      <w:rFonts w:cs="Times New Roman"/>
      <w:b/>
      <w:iCs/>
      <w:u w:val="single"/>
      <w:bdr w:val="single" w:sz="12" w:space="0" w:color="auto"/>
    </w:rPr>
  </w:style>
  <w:style w:type="paragraph" w:customStyle="1" w:styleId="msonormal0">
    <w:name w:val="msonormal"/>
    <w:basedOn w:val="Normal"/>
    <w:uiPriority w:val="99"/>
    <w:qFormat/>
    <w:rsid w:val="00526041"/>
    <w:pPr>
      <w:spacing w:before="100" w:beforeAutospacing="1" w:after="100" w:afterAutospacing="1"/>
    </w:pPr>
    <w:rPr>
      <w:rFonts w:eastAsia="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526041"/>
    <w:pPr>
      <w:spacing w:before="100" w:beforeAutospacing="1" w:after="100" w:afterAutospacing="1"/>
    </w:pPr>
    <w:rPr>
      <w:rFonts w:eastAsia="Times New Roman" w:cs="Times New Roman"/>
      <w:sz w:val="24"/>
      <w:szCs w:val="24"/>
    </w:rPr>
  </w:style>
  <w:style w:type="character" w:customStyle="1" w:styleId="anchor-text-container">
    <w:name w:val="anchor-text-container"/>
    <w:basedOn w:val="DefaultParagraphFont"/>
    <w:rsid w:val="00526041"/>
  </w:style>
  <w:style w:type="character" w:customStyle="1" w:styleId="anchor-text">
    <w:name w:val="anchor-text"/>
    <w:basedOn w:val="DefaultParagraphFont"/>
    <w:rsid w:val="00526041"/>
  </w:style>
  <w:style w:type="paragraph" w:customStyle="1" w:styleId="cards">
    <w:name w:val="cards"/>
    <w:basedOn w:val="Normal"/>
    <w:uiPriority w:val="99"/>
    <w:qFormat/>
    <w:rsid w:val="00526041"/>
    <w:rPr>
      <w:rFonts w:eastAsia="Calibri" w:cs="Times New Roman"/>
    </w:rPr>
  </w:style>
  <w:style w:type="paragraph" w:customStyle="1" w:styleId="Emphasize">
    <w:name w:val="Emphasize"/>
    <w:basedOn w:val="Normal"/>
    <w:uiPriority w:val="7"/>
    <w:qFormat/>
    <w:rsid w:val="00526041"/>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iCs/>
      <w:u w:val="single"/>
      <w:bdr w:val="single" w:sz="8" w:space="0" w:color="auto"/>
    </w:rPr>
  </w:style>
  <w:style w:type="character" w:customStyle="1" w:styleId="underline">
    <w:name w:val="underline"/>
    <w:basedOn w:val="DefaultParagraphFont"/>
    <w:link w:val="textbold"/>
    <w:uiPriority w:val="8"/>
    <w:qFormat/>
    <w:rsid w:val="00526041"/>
    <w:rPr>
      <w:rFonts w:ascii="Arial Narrow" w:hAnsi="Arial Narrow" w:cs="Times New Roman"/>
      <w:iCs/>
      <w:sz w:val="24"/>
      <w:u w:val="single"/>
      <w:bdr w:val="single" w:sz="8" w:space="0" w:color="auto"/>
    </w:rPr>
  </w:style>
  <w:style w:type="character" w:customStyle="1" w:styleId="cardtextChar">
    <w:name w:val="card text Char"/>
    <w:basedOn w:val="DefaultParagraphFont"/>
    <w:link w:val="cardtext"/>
    <w:locked/>
    <w:rsid w:val="00526041"/>
    <w:rPr>
      <w:rFonts w:ascii="Calibri" w:hAnsi="Calibri" w:cs="Calibri"/>
    </w:rPr>
  </w:style>
  <w:style w:type="paragraph" w:customStyle="1" w:styleId="cardtext">
    <w:name w:val="card text"/>
    <w:basedOn w:val="Normal"/>
    <w:link w:val="cardtextChar"/>
    <w:qFormat/>
    <w:rsid w:val="00526041"/>
    <w:pPr>
      <w:ind w:left="288" w:right="288"/>
    </w:pPr>
    <w:rPr>
      <w:rFonts w:ascii="Calibri" w:hAnsi="Calibri"/>
    </w:rPr>
  </w:style>
  <w:style w:type="character" w:customStyle="1" w:styleId="UnderlineBold">
    <w:name w:val="Underline + Bold"/>
    <w:uiPriority w:val="1"/>
    <w:qFormat/>
    <w:rsid w:val="00526041"/>
    <w:rPr>
      <w:b/>
      <w:sz w:val="20"/>
      <w:u w:val="single"/>
    </w:rPr>
  </w:style>
  <w:style w:type="character" w:customStyle="1" w:styleId="CardTextChar0">
    <w:name w:val="CardText Char"/>
    <w:basedOn w:val="DefaultParagraphFont"/>
    <w:link w:val="CardText0"/>
    <w:locked/>
    <w:rsid w:val="00526041"/>
    <w:rPr>
      <w:rFonts w:ascii="Calibri" w:eastAsia="Times New Roman" w:hAnsi="Calibri" w:cs="Calibri"/>
      <w:szCs w:val="20"/>
    </w:rPr>
  </w:style>
  <w:style w:type="paragraph" w:customStyle="1" w:styleId="CardText0">
    <w:name w:val="CardText"/>
    <w:basedOn w:val="Normal"/>
    <w:next w:val="Normal"/>
    <w:link w:val="CardTextChar0"/>
    <w:qFormat/>
    <w:rsid w:val="00526041"/>
    <w:pPr>
      <w:ind w:left="288" w:right="288"/>
    </w:pPr>
    <w:rPr>
      <w:rFonts w:ascii="Calibri" w:eastAsia="Times New Roman" w:hAnsi="Calibri"/>
      <w:szCs w:val="20"/>
    </w:rPr>
  </w:style>
  <w:style w:type="character" w:customStyle="1" w:styleId="Emph">
    <w:name w:val="Emph"/>
    <w:basedOn w:val="DefaultParagraphFont"/>
    <w:uiPriority w:val="1"/>
    <w:qFormat/>
    <w:rsid w:val="00526041"/>
    <w:rPr>
      <w:rFonts w:ascii="Arial" w:hAnsi="Arial"/>
      <w:b/>
      <w:sz w:val="20"/>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526041"/>
    <w:rPr>
      <w:rFonts w:asciiTheme="minorHAnsi" w:hAnsiTheme="minorHAnsi" w:cs="Times New Roman"/>
      <w:u w:val="single"/>
    </w:rPr>
  </w:style>
  <w:style w:type="paragraph" w:customStyle="1" w:styleId="Small">
    <w:name w:val="Small"/>
    <w:basedOn w:val="Normal"/>
    <w:link w:val="SmallChar"/>
    <w:uiPriority w:val="99"/>
    <w:qFormat/>
    <w:rsid w:val="00526041"/>
    <w:rPr>
      <w:rFonts w:cs="Times New Roman"/>
      <w:sz w:val="14"/>
    </w:rPr>
  </w:style>
  <w:style w:type="character" w:customStyle="1" w:styleId="UnresolvedMention1">
    <w:name w:val="Unresolved Mention1"/>
    <w:basedOn w:val="DefaultParagraphFont"/>
    <w:uiPriority w:val="99"/>
    <w:unhideWhenUsed/>
    <w:rsid w:val="00526041"/>
    <w:rPr>
      <w:color w:val="605E5C"/>
      <w:shd w:val="clear" w:color="auto" w:fill="E1DFDD"/>
    </w:rPr>
  </w:style>
  <w:style w:type="character" w:customStyle="1" w:styleId="BoldUnderline">
    <w:name w:val="BoldUnderline"/>
    <w:uiPriority w:val="1"/>
    <w:qFormat/>
    <w:rsid w:val="00526041"/>
    <w:rPr>
      <w:rFonts w:ascii="Arial" w:hAnsi="Arial"/>
      <w:b/>
      <w:sz w:val="20"/>
      <w:u w:val="single"/>
    </w:rPr>
  </w:style>
  <w:style w:type="character" w:customStyle="1" w:styleId="cardChar">
    <w:name w:val="card Char"/>
    <w:aliases w:val="Bold Cite Char Char,Speed Cite Char"/>
    <w:basedOn w:val="DefaultParagraphFont"/>
    <w:uiPriority w:val="7"/>
    <w:locked/>
    <w:rsid w:val="00526041"/>
    <w:rPr>
      <w:u w:val="single"/>
    </w:rPr>
  </w:style>
  <w:style w:type="paragraph" w:customStyle="1" w:styleId="StyleStyle49pt">
    <w:name w:val="Style Style4 + 9 pt"/>
    <w:basedOn w:val="Normal"/>
    <w:link w:val="StyleStyle49ptChar"/>
    <w:qFormat/>
    <w:rsid w:val="00526041"/>
    <w:rPr>
      <w:rFonts w:eastAsia="Times New Roman" w:cs="Times New Roman"/>
      <w:szCs w:val="24"/>
      <w:u w:val="single"/>
    </w:rPr>
  </w:style>
  <w:style w:type="character" w:customStyle="1" w:styleId="StyleStyle49ptChar">
    <w:name w:val="Style Style4 + 9 pt Char"/>
    <w:basedOn w:val="DefaultParagraphFont"/>
    <w:link w:val="StyleStyle49pt"/>
    <w:rsid w:val="00526041"/>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526041"/>
    <w:rPr>
      <w:rFonts w:eastAsia="Times New Roman" w:cs="Times New Roman"/>
      <w:b/>
      <w:bCs/>
      <w:szCs w:val="24"/>
      <w:u w:val="single"/>
    </w:rPr>
  </w:style>
  <w:style w:type="character" w:customStyle="1" w:styleId="StyleStyle49ptBoldChar">
    <w:name w:val="Style Style4 + 9 pt Bold Char"/>
    <w:basedOn w:val="DefaultParagraphFont"/>
    <w:link w:val="StyleStyle49ptBold"/>
    <w:rsid w:val="00526041"/>
    <w:rPr>
      <w:rFonts w:ascii="Arial Narrow" w:eastAsia="Times New Roman" w:hAnsi="Arial Narrow" w:cs="Times New Roman"/>
      <w:b/>
      <w:bCs/>
      <w:szCs w:val="24"/>
      <w:u w:val="single"/>
    </w:rPr>
  </w:style>
  <w:style w:type="character" w:customStyle="1" w:styleId="Style9ptBoldUnderline">
    <w:name w:val="Style 9 pt Bold Underline"/>
    <w:basedOn w:val="DefaultParagraphFont"/>
    <w:rsid w:val="00526041"/>
    <w:rPr>
      <w:b/>
      <w:bCs/>
      <w:sz w:val="20"/>
      <w:u w:val="single"/>
    </w:rPr>
  </w:style>
  <w:style w:type="paragraph" w:customStyle="1" w:styleId="Underlining">
    <w:name w:val="Underlining"/>
    <w:basedOn w:val="Normal"/>
    <w:next w:val="Normal"/>
    <w:link w:val="UnderliningChar"/>
    <w:qFormat/>
    <w:rsid w:val="00526041"/>
    <w:rPr>
      <w:rFonts w:cs="Times New Roman"/>
      <w:u w:val="single"/>
    </w:rPr>
  </w:style>
  <w:style w:type="character" w:customStyle="1" w:styleId="UnderliningChar">
    <w:name w:val="Underlining Char"/>
    <w:link w:val="Underlining"/>
    <w:locked/>
    <w:rsid w:val="00526041"/>
    <w:rPr>
      <w:rFonts w:ascii="Arial Narrow" w:hAnsi="Arial Narrow" w:cs="Times New Roman"/>
      <w:u w:val="single"/>
    </w:rPr>
  </w:style>
  <w:style w:type="character" w:customStyle="1" w:styleId="Style9ptUnderline">
    <w:name w:val="Style 9 pt Underline"/>
    <w:basedOn w:val="DefaultParagraphFont"/>
    <w:rsid w:val="00526041"/>
    <w:rPr>
      <w:sz w:val="20"/>
      <w:u w:val="single"/>
    </w:rPr>
  </w:style>
  <w:style w:type="character" w:customStyle="1" w:styleId="StyleTimesNewRoman9pt">
    <w:name w:val="Style Times New Roman 9 pt"/>
    <w:basedOn w:val="DefaultParagraphFont"/>
    <w:rsid w:val="00526041"/>
    <w:rPr>
      <w:sz w:val="20"/>
    </w:rPr>
  </w:style>
  <w:style w:type="character" w:customStyle="1" w:styleId="Style9ptUnderline2">
    <w:name w:val="Style 9 pt Underline2"/>
    <w:basedOn w:val="DefaultParagraphFont"/>
    <w:rsid w:val="00526041"/>
    <w:rPr>
      <w:sz w:val="20"/>
      <w:u w:val="single"/>
    </w:rPr>
  </w:style>
  <w:style w:type="character" w:customStyle="1" w:styleId="Styleunderline9pt1">
    <w:name w:val="Style underline + 9 pt1"/>
    <w:basedOn w:val="underline"/>
    <w:rsid w:val="00526041"/>
    <w:rPr>
      <w:rFonts w:ascii="Times New Roman" w:hAnsi="Times New Roman" w:cs="Times New Roman"/>
      <w:iCs w:val="0"/>
      <w:sz w:val="20"/>
      <w:u w:val="single"/>
      <w:bdr w:val="single" w:sz="8" w:space="0" w:color="auto"/>
    </w:rPr>
  </w:style>
  <w:style w:type="character" w:customStyle="1" w:styleId="apple-converted-space">
    <w:name w:val="apple-converted-space"/>
    <w:basedOn w:val="DefaultParagraphFont"/>
    <w:qFormat/>
    <w:rsid w:val="00526041"/>
  </w:style>
  <w:style w:type="paragraph" w:customStyle="1" w:styleId="Style4">
    <w:name w:val="Style4"/>
    <w:basedOn w:val="Normal"/>
    <w:link w:val="Style4Char"/>
    <w:qFormat/>
    <w:rsid w:val="00526041"/>
    <w:rPr>
      <w:rFonts w:eastAsia="Times New Roman" w:cs="Times New Roman"/>
      <w:szCs w:val="24"/>
      <w:u w:val="single"/>
    </w:rPr>
  </w:style>
  <w:style w:type="character" w:customStyle="1" w:styleId="Style4Char">
    <w:name w:val="Style4 Char"/>
    <w:link w:val="Style4"/>
    <w:rsid w:val="00526041"/>
    <w:rPr>
      <w:rFonts w:ascii="Arial Narrow" w:eastAsia="Times New Roman" w:hAnsi="Arial Narrow" w:cs="Times New Roman"/>
      <w:szCs w:val="24"/>
      <w:u w:val="single"/>
    </w:rPr>
  </w:style>
  <w:style w:type="character" w:customStyle="1" w:styleId="subject">
    <w:name w:val="subject"/>
    <w:basedOn w:val="DefaultParagraphFont"/>
    <w:rsid w:val="00526041"/>
  </w:style>
  <w:style w:type="paragraph" w:customStyle="1" w:styleId="TagText">
    <w:name w:val="TagText"/>
    <w:basedOn w:val="Normal"/>
    <w:uiPriority w:val="99"/>
    <w:qFormat/>
    <w:rsid w:val="00526041"/>
    <w:rPr>
      <w:rFonts w:ascii="Arial" w:eastAsia="Calibri" w:hAnsi="Arial" w:cs="Times New Roman"/>
      <w:b/>
    </w:rPr>
  </w:style>
  <w:style w:type="paragraph" w:customStyle="1" w:styleId="Style3">
    <w:name w:val="Style3"/>
    <w:basedOn w:val="Normal"/>
    <w:link w:val="Style3Char"/>
    <w:qFormat/>
    <w:rsid w:val="00526041"/>
    <w:rPr>
      <w:rFonts w:eastAsia="Times New Roman" w:cs="Times New Roman"/>
      <w:b/>
      <w:szCs w:val="24"/>
    </w:rPr>
  </w:style>
  <w:style w:type="character" w:customStyle="1" w:styleId="Style3Char">
    <w:name w:val="Style3 Char"/>
    <w:basedOn w:val="DefaultParagraphFont"/>
    <w:link w:val="Style3"/>
    <w:rsid w:val="00526041"/>
    <w:rPr>
      <w:rFonts w:ascii="Arial Narrow" w:eastAsia="Times New Roman" w:hAnsi="Arial Narrow" w:cs="Times New Roman"/>
      <w:b/>
      <w:szCs w:val="24"/>
    </w:rPr>
  </w:style>
  <w:style w:type="paragraph" w:customStyle="1" w:styleId="Tag2">
    <w:name w:val="Tag2"/>
    <w:basedOn w:val="Normal"/>
    <w:qFormat/>
    <w:rsid w:val="00526041"/>
    <w:rPr>
      <w:rFonts w:ascii="Arial" w:eastAsiaTheme="minorEastAsia" w:hAnsi="Arial" w:cs="Arial"/>
      <w:b/>
      <w:lang w:eastAsia="zh-CN"/>
    </w:rPr>
  </w:style>
  <w:style w:type="paragraph" w:customStyle="1" w:styleId="Cites">
    <w:name w:val="Cites"/>
    <w:basedOn w:val="Normal"/>
    <w:next w:val="Normal"/>
    <w:link w:val="CitesChar2"/>
    <w:qFormat/>
    <w:rsid w:val="00526041"/>
    <w:rPr>
      <w:rFonts w:eastAsia="Calibri" w:cs="Times New Roman"/>
      <w:b/>
      <w:u w:val="single"/>
    </w:rPr>
  </w:style>
  <w:style w:type="character" w:customStyle="1" w:styleId="Boxout">
    <w:name w:val="Boxout"/>
    <w:uiPriority w:val="1"/>
    <w:qFormat/>
    <w:rsid w:val="00526041"/>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526041"/>
    <w:rPr>
      <w:sz w:val="20"/>
      <w:u w:val="single"/>
    </w:rPr>
  </w:style>
  <w:style w:type="character" w:customStyle="1" w:styleId="StyleUnderlineChar11pt">
    <w:name w:val="Style Underline Char + 11 pt"/>
    <w:basedOn w:val="DefaultParagraphFont"/>
    <w:rsid w:val="00526041"/>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526041"/>
    <w:rPr>
      <w:rFonts w:ascii="Times New Roman" w:hAnsi="Times New Roman"/>
      <w:b/>
      <w:bCs/>
      <w:sz w:val="20"/>
      <w:szCs w:val="24"/>
      <w:u w:val="single"/>
      <w:lang w:val="en-US" w:eastAsia="en-US" w:bidi="ar-SA"/>
    </w:rPr>
  </w:style>
  <w:style w:type="paragraph" w:customStyle="1" w:styleId="Second">
    <w:name w:val="Second"/>
    <w:basedOn w:val="Normal"/>
    <w:qFormat/>
    <w:rsid w:val="00526041"/>
    <w:rPr>
      <w:rFonts w:ascii="Arial" w:eastAsia="Calibri" w:hAnsi="Arial" w:cs="Times New Roman"/>
      <w:b/>
      <w:caps/>
      <w:szCs w:val="20"/>
    </w:rPr>
  </w:style>
  <w:style w:type="character" w:customStyle="1" w:styleId="Style1Char">
    <w:name w:val="Style1 Char"/>
    <w:basedOn w:val="DefaultParagraphFont"/>
    <w:rsid w:val="00526041"/>
    <w:rPr>
      <w:rFonts w:eastAsia="SimSun"/>
      <w:szCs w:val="24"/>
      <w:u w:val="single"/>
      <w:lang w:eastAsia="zh-CN"/>
    </w:rPr>
  </w:style>
  <w:style w:type="character" w:customStyle="1" w:styleId="DocumentMapChar">
    <w:name w:val="Document Map Char"/>
    <w:basedOn w:val="DefaultParagraphFont"/>
    <w:link w:val="DocumentMap"/>
    <w:uiPriority w:val="99"/>
    <w:rsid w:val="00526041"/>
    <w:rPr>
      <w:rFonts w:ascii="Lucida Grande" w:eastAsiaTheme="minorEastAsia" w:hAnsi="Lucida Grande" w:cs="Lucida Grande"/>
    </w:rPr>
  </w:style>
  <w:style w:type="paragraph" w:styleId="DocumentMap">
    <w:name w:val="Document Map"/>
    <w:basedOn w:val="Normal"/>
    <w:link w:val="DocumentMapChar"/>
    <w:uiPriority w:val="99"/>
    <w:unhideWhenUsed/>
    <w:rsid w:val="00526041"/>
    <w:rPr>
      <w:rFonts w:ascii="Lucida Grande" w:eastAsiaTheme="minorEastAsia" w:hAnsi="Lucida Grande" w:cs="Lucida Grande"/>
    </w:rPr>
  </w:style>
  <w:style w:type="character" w:customStyle="1" w:styleId="DocumentMapChar1">
    <w:name w:val="Document Map Char1"/>
    <w:basedOn w:val="DefaultParagraphFont"/>
    <w:uiPriority w:val="99"/>
    <w:rsid w:val="00526041"/>
    <w:rPr>
      <w:rFonts w:ascii="Segoe UI" w:hAnsi="Segoe UI" w:cs="Segoe UI"/>
      <w:sz w:val="16"/>
      <w:szCs w:val="16"/>
    </w:rPr>
  </w:style>
  <w:style w:type="character" w:customStyle="1" w:styleId="BoldUnderlineChar">
    <w:name w:val="Bold Underline Char"/>
    <w:locked/>
    <w:rsid w:val="00526041"/>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uiPriority w:val="99"/>
    <w:locked/>
    <w:rsid w:val="00526041"/>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526041"/>
    <w:pPr>
      <w:ind w:left="1008" w:right="720"/>
    </w:pPr>
    <w:rPr>
      <w:rFonts w:ascii="Arial" w:eastAsia="Times New Roman" w:hAnsi="Arial" w:cs="Times New Roman"/>
      <w:color w:val="000000"/>
      <w:sz w:val="16"/>
    </w:rPr>
  </w:style>
  <w:style w:type="paragraph" w:customStyle="1" w:styleId="tiny">
    <w:name w:val="tiny"/>
    <w:link w:val="tinyChar"/>
    <w:autoRedefine/>
    <w:qFormat/>
    <w:rsid w:val="0052604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526041"/>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52604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526041"/>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526041"/>
    <w:rPr>
      <w:rFonts w:ascii="Arial Narrow" w:eastAsia="Times New Roman" w:hAnsi="Arial Narrow" w:cs="Times New Roman"/>
      <w:sz w:val="24"/>
      <w:szCs w:val="24"/>
    </w:rPr>
  </w:style>
  <w:style w:type="character" w:customStyle="1" w:styleId="HTMLPreformattedChar">
    <w:name w:val="HTML Preformatted Char"/>
    <w:basedOn w:val="DefaultParagraphFont"/>
    <w:link w:val="HTMLPreformatted"/>
    <w:uiPriority w:val="99"/>
    <w:rsid w:val="00526041"/>
    <w:rPr>
      <w:rFonts w:ascii="Courier New" w:eastAsia="Times New Roman" w:hAnsi="Courier New"/>
      <w:szCs w:val="20"/>
    </w:rPr>
  </w:style>
  <w:style w:type="paragraph" w:styleId="HTMLPreformatted">
    <w:name w:val="HTML Preformatted"/>
    <w:basedOn w:val="Normal"/>
    <w:link w:val="HTMLPreformattedChar"/>
    <w:uiPriority w:val="99"/>
    <w:unhideWhenUsed/>
    <w:rsid w:val="005260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szCs w:val="20"/>
    </w:rPr>
  </w:style>
  <w:style w:type="character" w:customStyle="1" w:styleId="HTMLPreformattedChar1">
    <w:name w:val="HTML Preformatted Char1"/>
    <w:basedOn w:val="DefaultParagraphFont"/>
    <w:uiPriority w:val="99"/>
    <w:rsid w:val="00526041"/>
    <w:rPr>
      <w:rFonts w:ascii="Consolas" w:hAnsi="Consolas" w:cs="Calibri"/>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526041"/>
    <w:rPr>
      <w:rFonts w:ascii="Times" w:eastAsia="Times" w:hAnsi="Times" w:cs="Times"/>
      <w:szCs w:val="20"/>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526041"/>
    <w:rPr>
      <w:rFonts w:ascii="Times" w:eastAsia="Times" w:hAnsi="Times" w:cs="Times"/>
      <w:szCs w:val="20"/>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526041"/>
    <w:rPr>
      <w:rFonts w:ascii="Arial Narrow" w:hAnsi="Arial Narrow" w:cs="Calibri"/>
      <w:sz w:val="20"/>
      <w:szCs w:val="20"/>
    </w:rPr>
  </w:style>
  <w:style w:type="character" w:customStyle="1" w:styleId="CommentTextChar">
    <w:name w:val="Comment Text Char"/>
    <w:basedOn w:val="DefaultParagraphFont"/>
    <w:link w:val="CommentText"/>
    <w:uiPriority w:val="99"/>
    <w:locked/>
    <w:rsid w:val="00526041"/>
    <w:rPr>
      <w:rFonts w:ascii="Georgia" w:hAnsi="Georgia"/>
      <w:szCs w:val="20"/>
    </w:rPr>
  </w:style>
  <w:style w:type="paragraph" w:styleId="CommentText">
    <w:name w:val="annotation text"/>
    <w:basedOn w:val="Normal"/>
    <w:link w:val="CommentTextChar"/>
    <w:uiPriority w:val="99"/>
    <w:unhideWhenUsed/>
    <w:qFormat/>
    <w:rsid w:val="00526041"/>
    <w:rPr>
      <w:rFonts w:ascii="Georgia" w:hAnsi="Georgia" w:cstheme="minorBidi"/>
      <w:szCs w:val="20"/>
    </w:rPr>
  </w:style>
  <w:style w:type="character" w:customStyle="1" w:styleId="CommentTextChar1">
    <w:name w:val="Comment Text Char1"/>
    <w:basedOn w:val="DefaultParagraphFont"/>
    <w:uiPriority w:val="99"/>
    <w:rsid w:val="00526041"/>
    <w:rPr>
      <w:rFonts w:ascii="Arial Narrow" w:hAnsi="Arial Narrow"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26041"/>
    <w:rPr>
      <w:rFonts w:ascii="Arial Narrow" w:hAnsi="Arial Narrow"/>
    </w:rPr>
  </w:style>
  <w:style w:type="character" w:customStyle="1" w:styleId="FooterChar1">
    <w:name w:val="Footer Char1"/>
    <w:basedOn w:val="DefaultParagraphFont"/>
    <w:uiPriority w:val="99"/>
    <w:rsid w:val="00526041"/>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526041"/>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526041"/>
    <w:rPr>
      <w:rFonts w:ascii="Georgia" w:eastAsia="Times New Roman" w:hAnsi="Georgia" w:cstheme="minorBidi"/>
      <w:szCs w:val="20"/>
    </w:rPr>
  </w:style>
  <w:style w:type="character" w:customStyle="1" w:styleId="EndnoteTextChar1">
    <w:name w:val="Endnote Text Char1"/>
    <w:basedOn w:val="DefaultParagraphFont"/>
    <w:rsid w:val="00526041"/>
    <w:rPr>
      <w:rFonts w:ascii="Arial Narrow" w:hAnsi="Arial Narrow" w:cs="Calibri"/>
      <w:sz w:val="20"/>
      <w:szCs w:val="20"/>
    </w:rPr>
  </w:style>
  <w:style w:type="character" w:customStyle="1" w:styleId="BodyTextIndentChar">
    <w:name w:val="Body Text Indent Char"/>
    <w:aliases w:val="Body Text EJ Char"/>
    <w:basedOn w:val="DefaultParagraphFont"/>
    <w:link w:val="BodyTextIndent"/>
    <w:uiPriority w:val="99"/>
    <w:locked/>
    <w:rsid w:val="00526041"/>
    <w:rPr>
      <w:rFonts w:ascii="Georgia" w:eastAsia="Calibri" w:hAnsi="Georgia"/>
    </w:rPr>
  </w:style>
  <w:style w:type="paragraph" w:styleId="BodyTextIndent">
    <w:name w:val="Body Text Indent"/>
    <w:aliases w:val="Body Text EJ"/>
    <w:basedOn w:val="Normal"/>
    <w:link w:val="BodyTextIndentChar"/>
    <w:uiPriority w:val="99"/>
    <w:unhideWhenUsed/>
    <w:qFormat/>
    <w:rsid w:val="00526041"/>
    <w:pPr>
      <w:spacing w:after="120"/>
      <w:ind w:left="360"/>
    </w:pPr>
    <w:rPr>
      <w:rFonts w:ascii="Georgia" w:eastAsia="Calibri" w:hAnsi="Georgia" w:cstheme="minorBidi"/>
    </w:rPr>
  </w:style>
  <w:style w:type="character" w:customStyle="1" w:styleId="BodyTextIndentChar1">
    <w:name w:val="Body Text Indent Char1"/>
    <w:aliases w:val="Body Text EJ Char1"/>
    <w:basedOn w:val="DefaultParagraphFont"/>
    <w:uiPriority w:val="99"/>
    <w:rsid w:val="00526041"/>
    <w:rPr>
      <w:rFonts w:ascii="Arial Narrow" w:hAnsi="Arial Narrow" w:cs="Calibri"/>
    </w:rPr>
  </w:style>
  <w:style w:type="character" w:customStyle="1" w:styleId="SubtitleChar1">
    <w:name w:val="Subtitle Char1"/>
    <w:aliases w:val="Underlined card text Char1"/>
    <w:basedOn w:val="DefaultParagraphFont"/>
    <w:uiPriority w:val="11"/>
    <w:rsid w:val="00526041"/>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526041"/>
    <w:rPr>
      <w:rFonts w:ascii="Georgia" w:eastAsia="Times New Roman" w:hAnsi="Georgia"/>
    </w:rPr>
  </w:style>
  <w:style w:type="paragraph" w:styleId="Date">
    <w:name w:val="Date"/>
    <w:aliases w:val="date"/>
    <w:basedOn w:val="Normal"/>
    <w:next w:val="Normal"/>
    <w:link w:val="DateChar"/>
    <w:uiPriority w:val="99"/>
    <w:unhideWhenUsed/>
    <w:qFormat/>
    <w:rsid w:val="00526041"/>
    <w:rPr>
      <w:rFonts w:ascii="Georgia" w:eastAsia="Times New Roman" w:hAnsi="Georgia" w:cstheme="minorBidi"/>
    </w:rPr>
  </w:style>
  <w:style w:type="character" w:customStyle="1" w:styleId="DateChar1">
    <w:name w:val="Date Char1"/>
    <w:aliases w:val="date Char1"/>
    <w:basedOn w:val="DefaultParagraphFont"/>
    <w:uiPriority w:val="99"/>
    <w:rsid w:val="00526041"/>
    <w:rPr>
      <w:rFonts w:ascii="Arial Narrow" w:hAnsi="Arial Narrow" w:cs="Calibri"/>
    </w:rPr>
  </w:style>
  <w:style w:type="character" w:customStyle="1" w:styleId="BodyTextChar1">
    <w:name w:val="Body Text Char1"/>
    <w:aliases w:val="Very Small Text Char1,BT Char1,tags Char1"/>
    <w:basedOn w:val="DefaultParagraphFont"/>
    <w:qFormat/>
    <w:rsid w:val="00526041"/>
    <w:rPr>
      <w:rFonts w:ascii="Arial Narrow" w:hAnsi="Arial Narrow"/>
    </w:rPr>
  </w:style>
  <w:style w:type="character" w:customStyle="1" w:styleId="BodyTextFirstIndentChar">
    <w:name w:val="Body Text First Indent Char"/>
    <w:basedOn w:val="BodyTextChar"/>
    <w:link w:val="BodyTextFirstIndent"/>
    <w:locked/>
    <w:rsid w:val="00526041"/>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526041"/>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526041"/>
    <w:rPr>
      <w:rFonts w:ascii="Arial Narrow" w:hAnsi="Arial Narrow" w:cs="Calibri"/>
    </w:rPr>
  </w:style>
  <w:style w:type="character" w:customStyle="1" w:styleId="BodyText2Char">
    <w:name w:val="Body Text 2 Char"/>
    <w:basedOn w:val="DefaultParagraphFont"/>
    <w:link w:val="BodyText2"/>
    <w:locked/>
    <w:rsid w:val="00526041"/>
    <w:rPr>
      <w:rFonts w:ascii="Times" w:eastAsia="Times New Roman" w:hAnsi="Times" w:cs="Times"/>
      <w:b/>
      <w:color w:val="000000"/>
      <w:szCs w:val="20"/>
    </w:rPr>
  </w:style>
  <w:style w:type="paragraph" w:styleId="BodyText2">
    <w:name w:val="Body Text 2"/>
    <w:basedOn w:val="Normal"/>
    <w:link w:val="BodyText2Char"/>
    <w:unhideWhenUsed/>
    <w:qFormat/>
    <w:rsid w:val="00526041"/>
    <w:pPr>
      <w:spacing w:after="120" w:line="480" w:lineRule="auto"/>
    </w:pPr>
    <w:rPr>
      <w:rFonts w:ascii="Times" w:eastAsia="Times New Roman" w:hAnsi="Times" w:cs="Times"/>
      <w:b/>
      <w:color w:val="000000"/>
      <w:szCs w:val="20"/>
    </w:rPr>
  </w:style>
  <w:style w:type="character" w:customStyle="1" w:styleId="BodyText2Char1">
    <w:name w:val="Body Text 2 Char1"/>
    <w:aliases w:val="Tagging Char1"/>
    <w:basedOn w:val="DefaultParagraphFont"/>
    <w:uiPriority w:val="99"/>
    <w:rsid w:val="00526041"/>
    <w:rPr>
      <w:rFonts w:ascii="Arial Narrow" w:hAnsi="Arial Narrow" w:cs="Calibri"/>
    </w:rPr>
  </w:style>
  <w:style w:type="character" w:customStyle="1" w:styleId="BodyText3Char">
    <w:name w:val="Body Text 3 Char"/>
    <w:basedOn w:val="DefaultParagraphFont"/>
    <w:link w:val="BodyText3"/>
    <w:locked/>
    <w:rsid w:val="00526041"/>
    <w:rPr>
      <w:rFonts w:ascii="Times" w:eastAsia="Times" w:hAnsi="Times" w:cs="Times"/>
      <w:color w:val="000000"/>
      <w:sz w:val="18"/>
      <w:szCs w:val="20"/>
    </w:rPr>
  </w:style>
  <w:style w:type="paragraph" w:styleId="BodyText3">
    <w:name w:val="Body Text 3"/>
    <w:basedOn w:val="Normal"/>
    <w:link w:val="BodyText3Char"/>
    <w:unhideWhenUsed/>
    <w:qFormat/>
    <w:rsid w:val="00526041"/>
    <w:pPr>
      <w:spacing w:after="120"/>
    </w:pPr>
    <w:rPr>
      <w:rFonts w:ascii="Times" w:eastAsia="Times" w:hAnsi="Times" w:cs="Times"/>
      <w:color w:val="000000"/>
      <w:sz w:val="18"/>
      <w:szCs w:val="20"/>
    </w:rPr>
  </w:style>
  <w:style w:type="character" w:customStyle="1" w:styleId="BodyText3Char1">
    <w:name w:val="Body Text 3 Char1"/>
    <w:basedOn w:val="DefaultParagraphFont"/>
    <w:rsid w:val="00526041"/>
    <w:rPr>
      <w:rFonts w:ascii="Arial Narrow" w:hAnsi="Arial Narrow" w:cs="Calibri"/>
      <w:sz w:val="16"/>
      <w:szCs w:val="16"/>
    </w:rPr>
  </w:style>
  <w:style w:type="character" w:customStyle="1" w:styleId="BodyTextIndent2Char">
    <w:name w:val="Body Text Indent 2 Char"/>
    <w:basedOn w:val="DefaultParagraphFont"/>
    <w:link w:val="BodyTextIndent2"/>
    <w:locked/>
    <w:rsid w:val="00526041"/>
    <w:rPr>
      <w:rFonts w:ascii="Georgia" w:eastAsia="Times New Roman" w:hAnsi="Georgia"/>
    </w:rPr>
  </w:style>
  <w:style w:type="paragraph" w:styleId="BodyTextIndent2">
    <w:name w:val="Body Text Indent 2"/>
    <w:basedOn w:val="Normal"/>
    <w:link w:val="BodyTextIndent2Char"/>
    <w:unhideWhenUsed/>
    <w:rsid w:val="00526041"/>
    <w:pPr>
      <w:spacing w:after="120" w:line="480" w:lineRule="auto"/>
      <w:ind w:left="360"/>
    </w:pPr>
    <w:rPr>
      <w:rFonts w:ascii="Georgia" w:eastAsia="Times New Roman" w:hAnsi="Georgia" w:cstheme="minorBidi"/>
    </w:rPr>
  </w:style>
  <w:style w:type="character" w:customStyle="1" w:styleId="BodyTextIndent2Char1">
    <w:name w:val="Body Text Indent 2 Char1"/>
    <w:basedOn w:val="DefaultParagraphFont"/>
    <w:rsid w:val="00526041"/>
    <w:rPr>
      <w:rFonts w:ascii="Arial Narrow" w:hAnsi="Arial Narrow" w:cs="Calibri"/>
    </w:rPr>
  </w:style>
  <w:style w:type="character" w:customStyle="1" w:styleId="BodyTextIndent3Char">
    <w:name w:val="Body Text Indent 3 Char"/>
    <w:basedOn w:val="DefaultParagraphFont"/>
    <w:link w:val="BodyTextIndent3"/>
    <w:uiPriority w:val="99"/>
    <w:locked/>
    <w:rsid w:val="00526041"/>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52604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26041"/>
    <w:rPr>
      <w:rFonts w:ascii="Arial Narrow" w:hAnsi="Arial Narrow" w:cs="Calibri"/>
      <w:sz w:val="16"/>
      <w:szCs w:val="16"/>
    </w:rPr>
  </w:style>
  <w:style w:type="character" w:customStyle="1" w:styleId="PlainTextChar">
    <w:name w:val="Plain Text Char"/>
    <w:basedOn w:val="DefaultParagraphFont"/>
    <w:link w:val="PlainText"/>
    <w:locked/>
    <w:rsid w:val="00526041"/>
    <w:rPr>
      <w:rFonts w:ascii="IJGCNM+Arial" w:eastAsia="Times New Roman" w:hAnsi="IJGCNM+Arial"/>
    </w:rPr>
  </w:style>
  <w:style w:type="paragraph" w:styleId="PlainText">
    <w:name w:val="Plain Text"/>
    <w:basedOn w:val="Normal"/>
    <w:link w:val="PlainTextChar"/>
    <w:unhideWhenUsed/>
    <w:rsid w:val="00526041"/>
    <w:rPr>
      <w:rFonts w:ascii="IJGCNM+Arial" w:eastAsia="Times New Roman" w:hAnsi="IJGCNM+Arial" w:cstheme="minorBidi"/>
    </w:rPr>
  </w:style>
  <w:style w:type="character" w:customStyle="1" w:styleId="PlainTextChar1">
    <w:name w:val="Plain Text Char1"/>
    <w:basedOn w:val="DefaultParagraphFont"/>
    <w:rsid w:val="00526041"/>
    <w:rPr>
      <w:rFonts w:ascii="Consolas" w:hAnsi="Consolas" w:cs="Calibri"/>
      <w:sz w:val="21"/>
      <w:szCs w:val="21"/>
    </w:rPr>
  </w:style>
  <w:style w:type="character" w:customStyle="1" w:styleId="CommentSubjectChar">
    <w:name w:val="Comment Subject Char"/>
    <w:basedOn w:val="CommentTextChar"/>
    <w:link w:val="CommentSubject"/>
    <w:uiPriority w:val="99"/>
    <w:locked/>
    <w:rsid w:val="00526041"/>
    <w:rPr>
      <w:rFonts w:ascii="Georgia" w:hAnsi="Georgia"/>
      <w:b/>
      <w:bCs/>
      <w:szCs w:val="20"/>
    </w:rPr>
  </w:style>
  <w:style w:type="paragraph" w:styleId="CommentSubject">
    <w:name w:val="annotation subject"/>
    <w:basedOn w:val="CommentText"/>
    <w:next w:val="CommentText"/>
    <w:link w:val="CommentSubjectChar"/>
    <w:uiPriority w:val="99"/>
    <w:unhideWhenUsed/>
    <w:rsid w:val="00526041"/>
    <w:rPr>
      <w:b/>
      <w:bCs/>
    </w:rPr>
  </w:style>
  <w:style w:type="character" w:customStyle="1" w:styleId="CommentSubjectChar1">
    <w:name w:val="Comment Subject Char1"/>
    <w:basedOn w:val="CommentTextChar1"/>
    <w:uiPriority w:val="99"/>
    <w:rsid w:val="00526041"/>
    <w:rPr>
      <w:rFonts w:ascii="Arial Narrow" w:hAnsi="Arial Narrow" w:cs="Calibri"/>
      <w:b/>
      <w:bCs/>
      <w:sz w:val="20"/>
      <w:szCs w:val="20"/>
    </w:rPr>
  </w:style>
  <w:style w:type="character" w:customStyle="1" w:styleId="BalloonTextChar">
    <w:name w:val="Balloon Text Char"/>
    <w:basedOn w:val="DefaultParagraphFont"/>
    <w:link w:val="BalloonText"/>
    <w:uiPriority w:val="99"/>
    <w:locked/>
    <w:rsid w:val="00526041"/>
    <w:rPr>
      <w:rFonts w:ascii="Lucida Grande" w:hAnsi="Lucida Grande" w:cs="Lucida Grande"/>
      <w:sz w:val="18"/>
      <w:szCs w:val="18"/>
    </w:rPr>
  </w:style>
  <w:style w:type="paragraph" w:styleId="BalloonText">
    <w:name w:val="Balloon Text"/>
    <w:basedOn w:val="Normal"/>
    <w:link w:val="BalloonTextChar"/>
    <w:uiPriority w:val="99"/>
    <w:unhideWhenUsed/>
    <w:rsid w:val="00526041"/>
    <w:rPr>
      <w:rFonts w:ascii="Lucida Grande" w:hAnsi="Lucida Grande" w:cs="Lucida Grande"/>
      <w:sz w:val="18"/>
      <w:szCs w:val="18"/>
    </w:rPr>
  </w:style>
  <w:style w:type="character" w:customStyle="1" w:styleId="BalloonTextChar1">
    <w:name w:val="Balloon Text Char1"/>
    <w:basedOn w:val="DefaultParagraphFont"/>
    <w:uiPriority w:val="99"/>
    <w:rsid w:val="00526041"/>
    <w:rPr>
      <w:rFonts w:ascii="Segoe UI" w:hAnsi="Segoe UI" w:cs="Segoe UI"/>
      <w:sz w:val="18"/>
      <w:szCs w:val="18"/>
    </w:rPr>
  </w:style>
  <w:style w:type="character" w:customStyle="1" w:styleId="QuoteChar1">
    <w:name w:val="Quote Char1"/>
    <w:aliases w:val="quote Char1"/>
    <w:basedOn w:val="DefaultParagraphFont"/>
    <w:uiPriority w:val="29"/>
    <w:rsid w:val="00526041"/>
    <w:rPr>
      <w:rFonts w:ascii="Times New Roman" w:hAnsi="Times New Roman" w:cs="Times New Roman"/>
      <w:i/>
      <w:iCs/>
      <w:color w:val="404040" w:themeColor="text1" w:themeTint="BF"/>
    </w:rPr>
  </w:style>
  <w:style w:type="character" w:customStyle="1" w:styleId="CardsChar">
    <w:name w:val="Cards Char"/>
    <w:basedOn w:val="DefaultParagraphFont"/>
    <w:link w:val="Cards0"/>
    <w:locked/>
    <w:rsid w:val="00526041"/>
    <w:rPr>
      <w:rFonts w:ascii="Times New Roman" w:eastAsia="Calibri" w:hAnsi="Times New Roman" w:cs="Times New Roman"/>
      <w:sz w:val="20"/>
      <w:szCs w:val="20"/>
    </w:rPr>
  </w:style>
  <w:style w:type="paragraph" w:customStyle="1" w:styleId="Cards0">
    <w:name w:val="Cards"/>
    <w:next w:val="Normal"/>
    <w:link w:val="CardsChar"/>
    <w:qFormat/>
    <w:rsid w:val="00526041"/>
    <w:pPr>
      <w:spacing w:after="0" w:line="240" w:lineRule="auto"/>
      <w:jc w:val="both"/>
    </w:pPr>
    <w:rPr>
      <w:rFonts w:ascii="Times New Roman" w:eastAsia="Calibri" w:hAnsi="Times New Roman" w:cs="Times New Roman"/>
      <w:sz w:val="20"/>
      <w:szCs w:val="20"/>
    </w:rPr>
  </w:style>
  <w:style w:type="character" w:customStyle="1" w:styleId="CardIndentedChar">
    <w:name w:val="Card (Indented) Char"/>
    <w:link w:val="CardIndented"/>
    <w:locked/>
    <w:rsid w:val="00526041"/>
    <w:rPr>
      <w:rFonts w:ascii="Georgia" w:eastAsia="Calibri" w:hAnsi="Georgia"/>
    </w:rPr>
  </w:style>
  <w:style w:type="paragraph" w:customStyle="1" w:styleId="CardIndented">
    <w:name w:val="Card (Indented)"/>
    <w:basedOn w:val="Normal"/>
    <w:link w:val="CardIndentedChar"/>
    <w:qFormat/>
    <w:rsid w:val="00526041"/>
    <w:pPr>
      <w:ind w:left="288"/>
    </w:pPr>
    <w:rPr>
      <w:rFonts w:ascii="Georgia" w:eastAsia="Calibri" w:hAnsi="Georgia" w:cstheme="minorBidi"/>
    </w:rPr>
  </w:style>
  <w:style w:type="character" w:customStyle="1" w:styleId="hatChar">
    <w:name w:val="hat Char"/>
    <w:link w:val="hat"/>
    <w:locked/>
    <w:rsid w:val="00526041"/>
    <w:rPr>
      <w:rFonts w:ascii="Georgia" w:eastAsia="Times New Roman" w:hAnsi="Georgia"/>
      <w:b/>
      <w:bCs/>
      <w:sz w:val="32"/>
      <w:u w:val="single"/>
    </w:rPr>
  </w:style>
  <w:style w:type="paragraph" w:customStyle="1" w:styleId="hat">
    <w:name w:val="hat"/>
    <w:basedOn w:val="Normal"/>
    <w:next w:val="Normal"/>
    <w:link w:val="hatChar"/>
    <w:qFormat/>
    <w:rsid w:val="00526041"/>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526041"/>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526041"/>
    <w:rPr>
      <w:rFonts w:ascii="Georgia" w:eastAsia="Times New Roman" w:hAnsi="Georgia" w:cstheme="minorBidi"/>
      <w:sz w:val="16"/>
      <w:szCs w:val="20"/>
      <w:lang w:val="x-none" w:eastAsia="x-none"/>
    </w:rPr>
  </w:style>
  <w:style w:type="character" w:customStyle="1" w:styleId="PageHeaderLine2Char">
    <w:name w:val="PageHeaderLine2 Char"/>
    <w:link w:val="PageHeaderLine2"/>
    <w:locked/>
    <w:rsid w:val="00526041"/>
    <w:rPr>
      <w:rFonts w:ascii="Garamond" w:eastAsia="Calibri" w:hAnsi="Garamond"/>
      <w:b/>
      <w:sz w:val="18"/>
    </w:rPr>
  </w:style>
  <w:style w:type="paragraph" w:customStyle="1" w:styleId="PageHeaderLine2">
    <w:name w:val="PageHeaderLine2"/>
    <w:basedOn w:val="Normal"/>
    <w:next w:val="Normal"/>
    <w:link w:val="PageHeaderLine2Char"/>
    <w:qFormat/>
    <w:rsid w:val="00526041"/>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526041"/>
    <w:rPr>
      <w:rFonts w:ascii="Georgia" w:eastAsia="Calibri" w:hAnsi="Georgia"/>
      <w:sz w:val="12"/>
      <w:lang w:val="x-none" w:eastAsia="x-none"/>
    </w:rPr>
  </w:style>
  <w:style w:type="paragraph" w:customStyle="1" w:styleId="Microtext">
    <w:name w:val="Microtext"/>
    <w:basedOn w:val="Normal"/>
    <w:next w:val="Normal"/>
    <w:link w:val="MicrotextChar"/>
    <w:qFormat/>
    <w:rsid w:val="00526041"/>
    <w:rPr>
      <w:rFonts w:ascii="Georgia" w:eastAsia="Calibri" w:hAnsi="Georgia" w:cstheme="minorBidi"/>
      <w:sz w:val="12"/>
      <w:lang w:val="x-none" w:eastAsia="x-none"/>
    </w:rPr>
  </w:style>
  <w:style w:type="character" w:customStyle="1" w:styleId="Style2Char">
    <w:name w:val="Style 2 Char"/>
    <w:link w:val="Style2"/>
    <w:uiPriority w:val="99"/>
    <w:locked/>
    <w:rsid w:val="00526041"/>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526041"/>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52604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26041"/>
    <w:rPr>
      <w:rFonts w:ascii="Garamond" w:eastAsia="Times New Roman" w:hAnsi="Garamond" w:cstheme="minorBidi"/>
      <w:szCs w:val="20"/>
      <w:u w:val="single"/>
      <w:lang w:val="x-none" w:eastAsia="x-none"/>
    </w:rPr>
  </w:style>
  <w:style w:type="character" w:customStyle="1" w:styleId="textsmallChar">
    <w:name w:val="textsmall Char"/>
    <w:link w:val="textsmall"/>
    <w:locked/>
    <w:rsid w:val="00526041"/>
    <w:rPr>
      <w:rFonts w:ascii="Georgia" w:eastAsia="Times New Roman" w:hAnsi="Georgia"/>
      <w:sz w:val="18"/>
      <w:szCs w:val="20"/>
      <w:lang w:val="x-none" w:eastAsia="x-none"/>
    </w:rPr>
  </w:style>
  <w:style w:type="paragraph" w:customStyle="1" w:styleId="textsmall">
    <w:name w:val="textsmall"/>
    <w:basedOn w:val="Normal"/>
    <w:link w:val="textsmallChar"/>
    <w:qFormat/>
    <w:rsid w:val="00526041"/>
    <w:rPr>
      <w:rFonts w:ascii="Georgia" w:eastAsia="Times New Roman" w:hAnsi="Georgia" w:cstheme="minorBidi"/>
      <w:sz w:val="18"/>
      <w:szCs w:val="20"/>
      <w:lang w:val="x-none" w:eastAsia="x-none"/>
    </w:rPr>
  </w:style>
  <w:style w:type="character" w:customStyle="1" w:styleId="cardtextChar1">
    <w:name w:val="cardtext Char"/>
    <w:link w:val="cardtext1"/>
    <w:locked/>
    <w:rsid w:val="00526041"/>
    <w:rPr>
      <w:rFonts w:ascii="Arial" w:eastAsia="Times New Roman" w:hAnsi="Arial" w:cs="Arial"/>
      <w:szCs w:val="20"/>
      <w:u w:val="single"/>
      <w:lang w:val="x-none" w:eastAsia="x-none"/>
    </w:rPr>
  </w:style>
  <w:style w:type="paragraph" w:customStyle="1" w:styleId="cardtext1">
    <w:name w:val="cardtext"/>
    <w:basedOn w:val="Normal"/>
    <w:link w:val="cardtextChar1"/>
    <w:qFormat/>
    <w:rsid w:val="00526041"/>
    <w:rPr>
      <w:rFonts w:ascii="Arial" w:eastAsia="Times New Roman" w:hAnsi="Arial" w:cs="Arial"/>
      <w:szCs w:val="20"/>
      <w:u w:val="single"/>
      <w:lang w:val="x-none" w:eastAsia="x-none"/>
    </w:rPr>
  </w:style>
  <w:style w:type="character" w:customStyle="1" w:styleId="cardtextemphasisChar">
    <w:name w:val="card text emphasis Char"/>
    <w:link w:val="cardtextemphasis"/>
    <w:locked/>
    <w:rsid w:val="0052604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526041"/>
    <w:pPr>
      <w:spacing w:after="200"/>
      <w:contextualSpacing/>
    </w:pPr>
    <w:rPr>
      <w:rFonts w:eastAsia="Calibri" w:cstheme="minorBidi"/>
      <w:b/>
      <w:sz w:val="18"/>
      <w:u w:val="single"/>
      <w:lang w:val="x-none" w:eastAsia="x-none"/>
    </w:rPr>
  </w:style>
  <w:style w:type="character" w:customStyle="1" w:styleId="MicroChar">
    <w:name w:val="Micro Char"/>
    <w:link w:val="Micro"/>
    <w:locked/>
    <w:rsid w:val="00526041"/>
    <w:rPr>
      <w:rFonts w:ascii="Arial" w:eastAsia="Times New Roman" w:hAnsi="Arial" w:cs="Arial"/>
      <w:sz w:val="12"/>
    </w:rPr>
  </w:style>
  <w:style w:type="paragraph" w:customStyle="1" w:styleId="Micro">
    <w:name w:val="Micro"/>
    <w:basedOn w:val="Normal"/>
    <w:next w:val="Normal"/>
    <w:link w:val="MicroChar"/>
    <w:qFormat/>
    <w:rsid w:val="00526041"/>
    <w:rPr>
      <w:rFonts w:ascii="Arial" w:eastAsia="Times New Roman" w:hAnsi="Arial" w:cs="Arial"/>
      <w:sz w:val="12"/>
    </w:rPr>
  </w:style>
  <w:style w:type="character" w:customStyle="1" w:styleId="CardNotUnderlinedChar1">
    <w:name w:val="Card Not Underlined Char1"/>
    <w:link w:val="CardNotUnderlined"/>
    <w:locked/>
    <w:rsid w:val="00526041"/>
    <w:rPr>
      <w:rFonts w:ascii="Bell MT" w:eastAsia="Calibri" w:hAnsi="Bell MT"/>
      <w:szCs w:val="20"/>
    </w:rPr>
  </w:style>
  <w:style w:type="paragraph" w:customStyle="1" w:styleId="CardNotUnderlined">
    <w:name w:val="Card Not Underlined"/>
    <w:basedOn w:val="Normal"/>
    <w:link w:val="CardNotUnderlinedChar1"/>
    <w:autoRedefine/>
    <w:qFormat/>
    <w:rsid w:val="0052604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2604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2604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malltextChar">
    <w:name w:val="Small text Char"/>
    <w:aliases w:val="Quote1 Char1,Quote111 Char1,Quote21 Char1,Quote3 Char1,Quote4 Char1"/>
    <w:link w:val="Quote1"/>
    <w:locked/>
    <w:rsid w:val="00526041"/>
    <w:rPr>
      <w:rFonts w:ascii="Times New Roman" w:eastAsia="Calibri" w:hAnsi="Times New Roman" w:cs="Times New Roman"/>
    </w:rPr>
  </w:style>
  <w:style w:type="paragraph" w:customStyle="1" w:styleId="Quote1">
    <w:name w:val="Quote1"/>
    <w:aliases w:val="Small text,Quote11,Quote4,Quote111"/>
    <w:basedOn w:val="Default"/>
    <w:next w:val="Default"/>
    <w:link w:val="SmalltextChar"/>
    <w:qFormat/>
    <w:rsid w:val="00526041"/>
    <w:pPr>
      <w:widowControl w:val="0"/>
      <w:spacing w:after="0" w:line="240" w:lineRule="auto"/>
    </w:pPr>
    <w:rPr>
      <w:rFonts w:ascii="Times New Roman" w:hAnsi="Times New Roman" w:cs="Times New Roman"/>
      <w:sz w:val="22"/>
      <w:szCs w:val="22"/>
    </w:rPr>
  </w:style>
  <w:style w:type="paragraph" w:customStyle="1" w:styleId="Default">
    <w:name w:val="Default"/>
    <w:basedOn w:val="Normal"/>
    <w:uiPriority w:val="99"/>
    <w:qFormat/>
    <w:rsid w:val="00526041"/>
    <w:pPr>
      <w:autoSpaceDE w:val="0"/>
      <w:autoSpaceDN w:val="0"/>
      <w:adjustRightInd w:val="0"/>
      <w:spacing w:after="200" w:line="276" w:lineRule="auto"/>
    </w:pPr>
    <w:rPr>
      <w:rFonts w:ascii="Garamond" w:eastAsia="Calibri" w:hAnsi="Garamond" w:cs="AKDPE C+ Utopia"/>
      <w:sz w:val="18"/>
      <w:szCs w:val="24"/>
    </w:rPr>
  </w:style>
  <w:style w:type="character" w:customStyle="1" w:styleId="CitesChar2">
    <w:name w:val="Cites Char2"/>
    <w:link w:val="Cites"/>
    <w:locked/>
    <w:rsid w:val="00526041"/>
    <w:rPr>
      <w:rFonts w:ascii="Arial Narrow" w:eastAsia="Calibri" w:hAnsi="Arial Narrow" w:cs="Times New Roman"/>
      <w:b/>
      <w:u w:val="single"/>
    </w:rPr>
  </w:style>
  <w:style w:type="character" w:customStyle="1" w:styleId="UnderlineStyleChar">
    <w:name w:val="Underline Style Char"/>
    <w:link w:val="UnderlineStyle"/>
    <w:locked/>
    <w:rsid w:val="00526041"/>
    <w:rPr>
      <w:rFonts w:ascii="Georgia" w:eastAsia="Times New Roman" w:hAnsi="Georgia"/>
      <w:b/>
      <w:u w:val="single"/>
    </w:rPr>
  </w:style>
  <w:style w:type="paragraph" w:customStyle="1" w:styleId="UnderlineStyle">
    <w:name w:val="Underline Style"/>
    <w:basedOn w:val="Normal"/>
    <w:link w:val="UnderlineStyleChar"/>
    <w:qFormat/>
    <w:rsid w:val="00526041"/>
    <w:rPr>
      <w:rFonts w:ascii="Georgia" w:eastAsia="Times New Roman" w:hAnsi="Georgia" w:cstheme="minorBidi"/>
      <w:b/>
      <w:u w:val="single"/>
    </w:rPr>
  </w:style>
  <w:style w:type="character" w:customStyle="1" w:styleId="CiteCorrectedChar">
    <w:name w:val="Cite Corrected Char"/>
    <w:link w:val="CiteCorrected"/>
    <w:locked/>
    <w:rsid w:val="00526041"/>
    <w:rPr>
      <w:rFonts w:ascii="Georgia" w:eastAsia="Times New Roman" w:hAnsi="Georgia"/>
      <w:b/>
      <w:bCs/>
      <w:szCs w:val="16"/>
      <w:u w:val="single"/>
    </w:rPr>
  </w:style>
  <w:style w:type="paragraph" w:customStyle="1" w:styleId="CiteCorrected">
    <w:name w:val="Cite Corrected"/>
    <w:basedOn w:val="Normal"/>
    <w:link w:val="CiteCorrectedChar"/>
    <w:qFormat/>
    <w:rsid w:val="00526041"/>
    <w:rPr>
      <w:rFonts w:ascii="Georgia" w:eastAsia="Times New Roman" w:hAnsi="Georgia" w:cstheme="minorBidi"/>
      <w:b/>
      <w:bCs/>
      <w:szCs w:val="16"/>
      <w:u w:val="single"/>
    </w:rPr>
  </w:style>
  <w:style w:type="character" w:customStyle="1" w:styleId="CardText2Char">
    <w:name w:val="Card Text 2 Char"/>
    <w:link w:val="CardText2"/>
    <w:locked/>
    <w:rsid w:val="00526041"/>
    <w:rPr>
      <w:rFonts w:ascii="Arial Narrow" w:hAnsi="Arial Narrow"/>
      <w:b/>
      <w:color w:val="000000"/>
      <w:u w:val="single"/>
    </w:rPr>
  </w:style>
  <w:style w:type="paragraph" w:customStyle="1" w:styleId="CardText2">
    <w:name w:val="Card Text 2"/>
    <w:basedOn w:val="CardText10"/>
    <w:link w:val="CardText2Char"/>
    <w:qFormat/>
    <w:rsid w:val="0052604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rPr>
  </w:style>
  <w:style w:type="paragraph" w:customStyle="1" w:styleId="CardText10">
    <w:name w:val="Card Text 1"/>
    <w:basedOn w:val="Normal"/>
    <w:qFormat/>
    <w:rsid w:val="005260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color w:val="000000"/>
      <w:u w:val="single"/>
    </w:rPr>
  </w:style>
  <w:style w:type="character" w:customStyle="1" w:styleId="NormalTextChar">
    <w:name w:val="Normal Text Char"/>
    <w:link w:val="NormalText"/>
    <w:locked/>
    <w:rsid w:val="00526041"/>
    <w:rPr>
      <w:rFonts w:ascii="Georgia" w:eastAsia="Times New Roman" w:hAnsi="Georgia"/>
      <w:szCs w:val="26"/>
    </w:rPr>
  </w:style>
  <w:style w:type="paragraph" w:customStyle="1" w:styleId="NormalText">
    <w:name w:val="Normal Text"/>
    <w:basedOn w:val="Normal"/>
    <w:link w:val="NormalTextChar"/>
    <w:autoRedefine/>
    <w:qFormat/>
    <w:rsid w:val="00526041"/>
    <w:rPr>
      <w:rFonts w:ascii="Georgia" w:eastAsia="Times New Roman" w:hAnsi="Georgia" w:cstheme="minorBidi"/>
      <w:szCs w:val="26"/>
    </w:rPr>
  </w:style>
  <w:style w:type="character" w:customStyle="1" w:styleId="citesChar">
    <w:name w:val="cites Char"/>
    <w:aliases w:val="Heading 1 Char3,Heading 1 Char1 Char1,Block Header Char1,BlockStyle Char,Heading 1 Char Char Char2,Heading 1 Char1 Char Char2,Brief - Title Heading 1 Char1,Argument Char1,Subscript Char1"/>
    <w:basedOn w:val="DefaultParagraphFont"/>
    <w:link w:val="cites0"/>
    <w:qFormat/>
    <w:locked/>
    <w:rsid w:val="00526041"/>
    <w:rPr>
      <w:rFonts w:ascii="Times New Roman" w:eastAsia="Malgun Gothic" w:hAnsi="Times New Roman" w:cs="Times New Roman"/>
      <w:b/>
      <w:u w:val="single"/>
    </w:rPr>
  </w:style>
  <w:style w:type="paragraph" w:customStyle="1" w:styleId="cites0">
    <w:name w:val="cites"/>
    <w:next w:val="Normal"/>
    <w:link w:val="citesChar"/>
    <w:autoRedefine/>
    <w:qFormat/>
    <w:rsid w:val="00526041"/>
    <w:pPr>
      <w:spacing w:after="0" w:line="240" w:lineRule="auto"/>
      <w:contextualSpacing/>
    </w:pPr>
    <w:rPr>
      <w:rFonts w:ascii="Times New Roman" w:eastAsia="Malgun Gothic" w:hAnsi="Times New Roman" w:cs="Times New Roman"/>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26041"/>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2604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Style411ptChar">
    <w:name w:val="Style Style4 + 11 pt Char"/>
    <w:basedOn w:val="DefaultParagraphFont"/>
    <w:link w:val="StyleStyle411pt"/>
    <w:locked/>
    <w:rsid w:val="00526041"/>
    <w:rPr>
      <w:rFonts w:ascii="Georgia" w:eastAsia="Times New Roman" w:hAnsi="Georgia"/>
      <w:u w:val="single"/>
    </w:rPr>
  </w:style>
  <w:style w:type="paragraph" w:customStyle="1" w:styleId="StyleStyle411pt">
    <w:name w:val="Style Style4 + 11 pt"/>
    <w:basedOn w:val="Normal"/>
    <w:link w:val="StyleStyle411ptChar"/>
    <w:qFormat/>
    <w:rsid w:val="00526041"/>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526041"/>
    <w:rPr>
      <w:u w:val="single"/>
    </w:rPr>
  </w:style>
  <w:style w:type="paragraph" w:customStyle="1" w:styleId="StyleCardText11ptUnderline">
    <w:name w:val="Style Card Text + 11 pt Underline"/>
    <w:link w:val="StyleCardText11ptUnderlineChar"/>
    <w:qFormat/>
    <w:rsid w:val="00526041"/>
    <w:pPr>
      <w:spacing w:line="254" w:lineRule="auto"/>
    </w:pPr>
    <w:rPr>
      <w:u w:val="single"/>
    </w:rPr>
  </w:style>
  <w:style w:type="character" w:customStyle="1" w:styleId="StyleMinimizedText11ptChar">
    <w:name w:val="Style Minimized Text + 11 pt Char"/>
    <w:basedOn w:val="DefaultParagraphFont"/>
    <w:link w:val="StyleMinimizedText11pt"/>
    <w:locked/>
    <w:rsid w:val="00526041"/>
    <w:rPr>
      <w:rFonts w:ascii="Georgia" w:hAnsi="Georgia"/>
      <w:sz w:val="16"/>
    </w:rPr>
  </w:style>
  <w:style w:type="paragraph" w:customStyle="1" w:styleId="StyleMinimizedText11pt">
    <w:name w:val="Style Minimized Text + 11 pt"/>
    <w:basedOn w:val="Normal"/>
    <w:link w:val="StyleMinimizedText11ptChar"/>
    <w:qFormat/>
    <w:rsid w:val="0052604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26041"/>
    <w:rPr>
      <w:rFonts w:ascii="Georgia" w:hAnsi="Georgia"/>
      <w:sz w:val="16"/>
    </w:rPr>
  </w:style>
  <w:style w:type="paragraph" w:customStyle="1" w:styleId="StyleMinimizedText11pt1">
    <w:name w:val="Style Minimized Text + 11 pt1"/>
    <w:basedOn w:val="Normal"/>
    <w:link w:val="StyleMinimizedText11pt1Char"/>
    <w:qFormat/>
    <w:rsid w:val="00526041"/>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2604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26041"/>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2604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26041"/>
    <w:rPr>
      <w:rFonts w:ascii="Georgia" w:eastAsia="SimSun" w:hAnsi="Georgia" w:cstheme="minorBidi"/>
      <w:b/>
      <w:bCs/>
      <w:u w:val="single"/>
    </w:rPr>
  </w:style>
  <w:style w:type="character" w:customStyle="1" w:styleId="Debate-CardSmalltextF2Char">
    <w:name w:val="Debate- Card Small text F2 Char"/>
    <w:link w:val="Debate-CardSmalltextF2"/>
    <w:locked/>
    <w:rsid w:val="00526041"/>
    <w:rPr>
      <w:rFonts w:ascii="Arial Narrow" w:hAnsi="Arial Narrow"/>
      <w:sz w:val="16"/>
    </w:rPr>
  </w:style>
  <w:style w:type="paragraph" w:customStyle="1" w:styleId="Debate-CardSmalltextF2">
    <w:name w:val="Debate- Card Small text F2"/>
    <w:basedOn w:val="Normal"/>
    <w:next w:val="Normal"/>
    <w:link w:val="Debate-CardSmalltextF2Char"/>
    <w:qFormat/>
    <w:rsid w:val="00526041"/>
    <w:pPr>
      <w:spacing w:line="252" w:lineRule="auto"/>
    </w:pPr>
    <w:rPr>
      <w:rFonts w:cstheme="minorBidi"/>
      <w:sz w:val="16"/>
    </w:rPr>
  </w:style>
  <w:style w:type="character" w:customStyle="1" w:styleId="Debate-EmphasizedText-F5Char">
    <w:name w:val="Debate- Emphasized Text- F5 Char"/>
    <w:link w:val="Debate-EmphasizedText-F5"/>
    <w:locked/>
    <w:rsid w:val="00526041"/>
    <w:rPr>
      <w:rFonts w:ascii="Arial Narrow" w:hAnsi="Arial Narrow"/>
      <w:b/>
      <w:sz w:val="18"/>
      <w:u w:val="single"/>
    </w:rPr>
  </w:style>
  <w:style w:type="paragraph" w:customStyle="1" w:styleId="Debate-EmphasizedText-F5">
    <w:name w:val="Debate- Emphasized Text- F5"/>
    <w:basedOn w:val="Normal"/>
    <w:link w:val="Debate-EmphasizedText-F5Char"/>
    <w:qFormat/>
    <w:rsid w:val="00526041"/>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52604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26041"/>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52604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26041"/>
    <w:rPr>
      <w:rFonts w:ascii="Times New Roman" w:eastAsia="Times New Roman" w:hAnsi="Times New Roman"/>
      <w:sz w:val="16"/>
    </w:rPr>
  </w:style>
  <w:style w:type="character" w:customStyle="1" w:styleId="StyleStyle411ptBoldChar">
    <w:name w:val="Style Style4 + 11 pt Bold Char"/>
    <w:basedOn w:val="DefaultParagraphFont"/>
    <w:link w:val="StyleStyle411ptBold"/>
    <w:locked/>
    <w:rsid w:val="00526041"/>
    <w:rPr>
      <w:rFonts w:ascii="Georgia" w:eastAsia="Times New Roman" w:hAnsi="Georgia"/>
      <w:b/>
      <w:bCs/>
      <w:u w:val="single"/>
    </w:rPr>
  </w:style>
  <w:style w:type="paragraph" w:customStyle="1" w:styleId="StyleStyle411ptBold">
    <w:name w:val="Style Style4 + 11 pt Bold"/>
    <w:basedOn w:val="Normal"/>
    <w:link w:val="StyleStyle411ptBoldChar"/>
    <w:qFormat/>
    <w:rsid w:val="00526041"/>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526041"/>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526041"/>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DefaultParagraphFont"/>
    <w:locked/>
    <w:rsid w:val="00526041"/>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526041"/>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26041"/>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26041"/>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526041"/>
    <w:rPr>
      <w:rFonts w:ascii="Georgia" w:eastAsia="SimSun" w:hAnsi="Georgia"/>
      <w:u w:val="single"/>
      <w:lang w:eastAsia="zh-CN"/>
    </w:rPr>
  </w:style>
  <w:style w:type="paragraph" w:customStyle="1" w:styleId="StyleStyle112pt">
    <w:name w:val="Style Style1 + 12 pt"/>
    <w:basedOn w:val="Normal"/>
    <w:link w:val="StyleStyle112ptChar"/>
    <w:qFormat/>
    <w:rsid w:val="00526041"/>
    <w:rPr>
      <w:rFonts w:ascii="Georgia" w:eastAsia="SimSun" w:hAnsi="Georgia" w:cstheme="minorBidi"/>
      <w:u w:val="single"/>
      <w:lang w:eastAsia="zh-CN"/>
    </w:rPr>
  </w:style>
  <w:style w:type="character" w:customStyle="1" w:styleId="MinimizedTextChar">
    <w:name w:val="Minimized Text Char"/>
    <w:basedOn w:val="DefaultParagraphFont"/>
    <w:link w:val="MinimizedText"/>
    <w:locked/>
    <w:rsid w:val="00526041"/>
    <w:rPr>
      <w:rFonts w:ascii="Georgia" w:eastAsia="Times New Roman" w:hAnsi="Georgia"/>
      <w:sz w:val="16"/>
    </w:rPr>
  </w:style>
  <w:style w:type="paragraph" w:customStyle="1" w:styleId="MinimizedText">
    <w:name w:val="Minimized Text"/>
    <w:basedOn w:val="Normal"/>
    <w:link w:val="MinimizedTextChar"/>
    <w:qFormat/>
    <w:rsid w:val="00526041"/>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526041"/>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26041"/>
    <w:rPr>
      <w:sz w:val="20"/>
    </w:rPr>
  </w:style>
  <w:style w:type="character" w:customStyle="1" w:styleId="StyleUnderlineChar11ptBorderSinglesolidlineAutoChar">
    <w:name w:val="Style Underline Char + 11 pt Border: : (Single solid line Auto  ... Char"/>
    <w:link w:val="StyleUnderlineChar11ptBorderSinglesolidlineAuto"/>
    <w:locked/>
    <w:rsid w:val="00526041"/>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26041"/>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526041"/>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526041"/>
    <w:rPr>
      <w:rFonts w:ascii="Times New Roman" w:hAnsi="Times New Roman"/>
      <w:sz w:val="20"/>
    </w:rPr>
  </w:style>
  <w:style w:type="character" w:customStyle="1" w:styleId="StyleStyle4BoldChar">
    <w:name w:val="Style Style4 + Bold Char"/>
    <w:basedOn w:val="Style4Char"/>
    <w:link w:val="StyleStyle4Bold"/>
    <w:locked/>
    <w:rsid w:val="00526041"/>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qFormat/>
    <w:rsid w:val="00526041"/>
    <w:rPr>
      <w:rFonts w:ascii="Times New Roman" w:hAnsi="Times New Roman"/>
      <w:b/>
      <w:bCs/>
      <w:sz w:val="20"/>
    </w:rPr>
  </w:style>
  <w:style w:type="character" w:customStyle="1" w:styleId="CircledChar">
    <w:name w:val="Circled Char"/>
    <w:basedOn w:val="CardTextChar2"/>
    <w:link w:val="Circled"/>
    <w:locked/>
    <w:rsid w:val="00526041"/>
    <w:rPr>
      <w:rFonts w:ascii="MS Mincho" w:eastAsia="MS Mincho" w:hAnsi="Garamond" w:hint="default"/>
      <w:b/>
      <w:sz w:val="18"/>
      <w:szCs w:val="20"/>
      <w:u w:val="single"/>
      <w:lang w:val="x-none" w:eastAsia="ja-JP"/>
    </w:rPr>
  </w:style>
  <w:style w:type="character" w:customStyle="1" w:styleId="CardTextChar2">
    <w:name w:val="Card Text Char"/>
    <w:locked/>
    <w:rsid w:val="00526041"/>
    <w:rPr>
      <w:rFonts w:ascii="Garamond" w:eastAsia="Calibri" w:hAnsi="Garamond" w:hint="default"/>
      <w:sz w:val="18"/>
      <w:szCs w:val="22"/>
      <w:lang w:val="x-none" w:eastAsia="x-none"/>
    </w:rPr>
  </w:style>
  <w:style w:type="paragraph" w:customStyle="1" w:styleId="Circled">
    <w:name w:val="Circled"/>
    <w:link w:val="CircledChar"/>
    <w:qFormat/>
    <w:rsid w:val="00526041"/>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526041"/>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526041"/>
    <w:rPr>
      <w:rFonts w:ascii="Times New Roman" w:hAnsi="Times New Roman"/>
      <w:sz w:val="20"/>
    </w:rPr>
  </w:style>
  <w:style w:type="character" w:customStyle="1" w:styleId="StyleBoldandUnderlineChar11ptChar">
    <w:name w:val="Style Bold and Underline Char + 11 pt Char"/>
    <w:basedOn w:val="DefaultParagraphFont"/>
    <w:link w:val="StyleBoldandUnderlineChar11pt"/>
    <w:rsid w:val="00526041"/>
  </w:style>
  <w:style w:type="paragraph" w:customStyle="1" w:styleId="StyleBoldandUnderlineChar11pt">
    <w:name w:val="Style Bold and Underline Char + 11 pt"/>
    <w:link w:val="StyleBoldandUnderlineChar11ptChar"/>
    <w:qFormat/>
    <w:rsid w:val="00526041"/>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52604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26041"/>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26041"/>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526041"/>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52604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26041"/>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26041"/>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526041"/>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2604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526041"/>
    <w:rPr>
      <w:rFonts w:ascii="Georgia" w:eastAsia="Times New Roman" w:hAnsi="Georgia"/>
      <w:szCs w:val="20"/>
    </w:rPr>
  </w:style>
  <w:style w:type="paragraph" w:customStyle="1" w:styleId="cardCharChar">
    <w:name w:val="card Char Char"/>
    <w:basedOn w:val="Normal"/>
    <w:link w:val="cardCharCharChar"/>
    <w:qFormat/>
    <w:rsid w:val="00526041"/>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26041"/>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526041"/>
  </w:style>
  <w:style w:type="character" w:customStyle="1" w:styleId="StyleCardTextArialNarrow9ptChar">
    <w:name w:val="Style Card Text + Arial Narrow 9 pt Char"/>
    <w:basedOn w:val="DefaultParagraphFont"/>
    <w:link w:val="StyleCardTextArialNarrow9pt"/>
    <w:rsid w:val="00526041"/>
  </w:style>
  <w:style w:type="paragraph" w:customStyle="1" w:styleId="StyleCardTextArialNarrow9pt">
    <w:name w:val="Style Card Text + Arial Narrow 9 pt"/>
    <w:link w:val="StyleCardTextArialNarrow9ptChar"/>
    <w:qFormat/>
    <w:rsid w:val="00526041"/>
    <w:pPr>
      <w:spacing w:after="200" w:line="276" w:lineRule="auto"/>
    </w:pPr>
  </w:style>
  <w:style w:type="character" w:customStyle="1" w:styleId="StyleCardTextArialNarrow8ptChar">
    <w:name w:val="Style Card Text + Arial Narrow 8 pt Char"/>
    <w:basedOn w:val="CardTextChar10"/>
    <w:link w:val="StyleCardTextArialNarrow8pt"/>
    <w:locked/>
    <w:rsid w:val="0052604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2604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26041"/>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26041"/>
    <w:rPr>
      <w:rFonts w:ascii="Georgia" w:eastAsia="Times New Roman" w:hAnsi="Georgia"/>
      <w:sz w:val="16"/>
    </w:rPr>
  </w:style>
  <w:style w:type="paragraph" w:customStyle="1" w:styleId="Textsmall0">
    <w:name w:val="Textsmall"/>
    <w:basedOn w:val="Normal"/>
    <w:next w:val="Normal"/>
    <w:link w:val="TextsmallChar0"/>
    <w:qFormat/>
    <w:rsid w:val="00526041"/>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26041"/>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526041"/>
    <w:rPr>
      <w:rFonts w:ascii="Times New Roman" w:hAnsi="Times New Roman"/>
      <w:sz w:val="20"/>
    </w:rPr>
  </w:style>
  <w:style w:type="character" w:customStyle="1" w:styleId="StyleStyle49ptBold7Char">
    <w:name w:val="Style Style4 + 9 pt Bold7 Char"/>
    <w:link w:val="StyleStyle49ptBold7"/>
    <w:locked/>
    <w:rsid w:val="0052604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26041"/>
    <w:rPr>
      <w:rFonts w:ascii="Times New Roman" w:hAnsi="Times New Roman"/>
      <w:b/>
      <w:bCs/>
      <w:szCs w:val="22"/>
    </w:rPr>
  </w:style>
  <w:style w:type="character" w:customStyle="1" w:styleId="NormalUnderlineChar">
    <w:name w:val="Normal Underline Char"/>
    <w:link w:val="NormalUnderline"/>
    <w:locked/>
    <w:rsid w:val="00526041"/>
    <w:rPr>
      <w:rFonts w:ascii="Georgia" w:eastAsia="Times New Roman" w:hAnsi="Georgia"/>
      <w:u w:val="single"/>
    </w:rPr>
  </w:style>
  <w:style w:type="paragraph" w:customStyle="1" w:styleId="NormalUnderline">
    <w:name w:val="Normal Underline"/>
    <w:basedOn w:val="Normal"/>
    <w:link w:val="NormalUnderlineChar"/>
    <w:qFormat/>
    <w:rsid w:val="00526041"/>
    <w:pPr>
      <w:ind w:left="288"/>
    </w:pPr>
    <w:rPr>
      <w:rFonts w:ascii="Georgia" w:eastAsia="Times New Roman" w:hAnsi="Georgia" w:cstheme="minorBidi"/>
      <w:u w:val="single"/>
    </w:rPr>
  </w:style>
  <w:style w:type="character" w:customStyle="1" w:styleId="CardStyleChar">
    <w:name w:val="Card Style Char"/>
    <w:link w:val="CardStyle"/>
    <w:locked/>
    <w:rsid w:val="00526041"/>
    <w:rPr>
      <w:rFonts w:ascii="Georgia" w:eastAsia="Times New Roman" w:hAnsi="Georgia"/>
    </w:rPr>
  </w:style>
  <w:style w:type="paragraph" w:customStyle="1" w:styleId="CardStyle">
    <w:name w:val="Card Style"/>
    <w:basedOn w:val="Normal"/>
    <w:link w:val="CardStyleChar"/>
    <w:qFormat/>
    <w:rsid w:val="00526041"/>
    <w:rPr>
      <w:rFonts w:ascii="Georgia" w:eastAsia="Times New Roman" w:hAnsi="Georgia" w:cstheme="minorBidi"/>
    </w:rPr>
  </w:style>
  <w:style w:type="character" w:customStyle="1" w:styleId="Stylecard11ptChar">
    <w:name w:val="Style card + 11 pt Char"/>
    <w:link w:val="Stylecard11pt"/>
    <w:locked/>
    <w:rsid w:val="00526041"/>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26041"/>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26041"/>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26041"/>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2604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26041"/>
    <w:pPr>
      <w:keepLines w:val="0"/>
      <w:pageBreakBefore w:val="0"/>
      <w:spacing w:before="240" w:after="60"/>
      <w:jc w:val="left"/>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526041"/>
    <w:rPr>
      <w:rFonts w:ascii="Arial" w:eastAsia="Calibri" w:hAnsi="Arial" w:cs="Arial"/>
      <w:b/>
    </w:rPr>
  </w:style>
  <w:style w:type="paragraph" w:customStyle="1" w:styleId="Tagtemplate">
    <w:name w:val="Tagtemplate"/>
    <w:basedOn w:val="Normal"/>
    <w:link w:val="TagtemplateChar"/>
    <w:autoRedefine/>
    <w:qFormat/>
    <w:rsid w:val="00526041"/>
    <w:pPr>
      <w:keepNext/>
      <w:keepLines/>
    </w:pPr>
    <w:rPr>
      <w:rFonts w:ascii="Arial" w:eastAsia="Calibri" w:hAnsi="Arial" w:cs="Arial"/>
      <w:b/>
    </w:rPr>
  </w:style>
  <w:style w:type="character" w:customStyle="1" w:styleId="Citation-CompleteChar">
    <w:name w:val="Citation - Complete Char"/>
    <w:basedOn w:val="DefaultParagraphFont"/>
    <w:link w:val="Citation-Complete"/>
    <w:locked/>
    <w:rsid w:val="0052604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26041"/>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26041"/>
    <w:rPr>
      <w:b/>
      <w:u w:val="single"/>
    </w:rPr>
  </w:style>
  <w:style w:type="paragraph" w:customStyle="1" w:styleId="BoldandUnderline">
    <w:name w:val="Bold and Underline"/>
    <w:basedOn w:val="Normal"/>
    <w:link w:val="BoldandUnderlineChar"/>
    <w:qFormat/>
    <w:rsid w:val="00526041"/>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26041"/>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qFormat/>
    <w:rsid w:val="00526041"/>
    <w:rPr>
      <w:rFonts w:ascii="Times New Roman" w:hAnsi="Times New Roman"/>
      <w:b/>
      <w:bCs/>
      <w:sz w:val="20"/>
    </w:rPr>
  </w:style>
  <w:style w:type="character" w:customStyle="1" w:styleId="StyleUnderlining11ptChar">
    <w:name w:val="Style Underlining + 11 pt Char"/>
    <w:basedOn w:val="UnderliningChar"/>
    <w:link w:val="StyleUnderlining11pt"/>
    <w:locked/>
    <w:rsid w:val="00526041"/>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26041"/>
    <w:rPr>
      <w:rFonts w:ascii="Times New Roman" w:eastAsia="Times New Roman" w:hAnsi="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2604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26041"/>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526041"/>
    <w:rPr>
      <w:rFonts w:ascii="Times New Roman" w:eastAsia="SimSun" w:hAnsi="Times New Roman" w:cs="Times New Roman"/>
      <w:b/>
      <w:bCs/>
      <w:u w:val="single"/>
      <w:lang w:val="x-none" w:eastAsia="zh-CN"/>
    </w:rPr>
  </w:style>
  <w:style w:type="paragraph" w:customStyle="1" w:styleId="Stylecard11ptBoldUnderline">
    <w:name w:val="Style card + 11 pt Bold Underline"/>
    <w:basedOn w:val="Normal"/>
    <w:link w:val="Stylecard11ptBoldUnderlineChar"/>
    <w:qFormat/>
    <w:rsid w:val="00526041"/>
    <w:pPr>
      <w:ind w:left="288" w:right="288"/>
    </w:pPr>
    <w:rPr>
      <w:rFonts w:ascii="Times New Roman" w:eastAsia="SimSun" w:hAnsi="Times New Roman" w:cs="Times New Roman"/>
      <w:b/>
      <w:bCs/>
      <w:u w:val="single"/>
      <w:lang w:val="x-none" w:eastAsia="zh-CN"/>
    </w:rPr>
  </w:style>
  <w:style w:type="character" w:customStyle="1" w:styleId="Cards1Char">
    <w:name w:val="Cards1 Char"/>
    <w:basedOn w:val="DefaultParagraphFont"/>
    <w:link w:val="Cards1"/>
    <w:locked/>
    <w:rsid w:val="00526041"/>
    <w:rPr>
      <w:rFonts w:ascii="Georgia" w:eastAsia="Times New Roman" w:hAnsi="Georgia"/>
      <w:u w:val="single"/>
    </w:rPr>
  </w:style>
  <w:style w:type="paragraph" w:customStyle="1" w:styleId="Cards1">
    <w:name w:val="Cards1"/>
    <w:basedOn w:val="Normal"/>
    <w:link w:val="Cards1Char"/>
    <w:qFormat/>
    <w:rsid w:val="00526041"/>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526041"/>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526041"/>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526041"/>
    <w:rPr>
      <w:rFonts w:ascii="Times New Roman" w:eastAsia="Times New Roman" w:hAnsi="Times New Roman" w:cs="Times New Roman"/>
      <w:u w:val="single"/>
      <w:lang w:val="x-none" w:eastAsia="ar-SA"/>
    </w:rPr>
  </w:style>
  <w:style w:type="paragraph" w:customStyle="1" w:styleId="Stylecard8pt">
    <w:name w:val="Style card + 8 pt"/>
    <w:basedOn w:val="Normal"/>
    <w:link w:val="Stylecard8ptChar"/>
    <w:qFormat/>
    <w:rsid w:val="00526041"/>
    <w:pPr>
      <w:ind w:left="288" w:right="288"/>
    </w:pPr>
    <w:rPr>
      <w:rFonts w:ascii="Times New Roman" w:eastAsia="Times New Roman" w:hAnsi="Times New Roman" w:cs="Times New Roman"/>
      <w:u w:val="single"/>
      <w:lang w:val="x-none" w:eastAsia="ar-SA"/>
    </w:rPr>
  </w:style>
  <w:style w:type="character" w:customStyle="1" w:styleId="UnderlinedCardTextChar">
    <w:name w:val="Underlined Card Text Char"/>
    <w:link w:val="UnderlinedCardText"/>
    <w:locked/>
    <w:rsid w:val="00526041"/>
    <w:rPr>
      <w:rFonts w:ascii="Times New Roman" w:hAnsi="Times New Roman" w:cs="Times New Roman"/>
      <w:u w:val="single"/>
    </w:rPr>
  </w:style>
  <w:style w:type="paragraph" w:customStyle="1" w:styleId="UnderlinedCardText">
    <w:name w:val="Underlined Card Text"/>
    <w:basedOn w:val="Normal"/>
    <w:link w:val="UnderlinedCardTextChar"/>
    <w:qFormat/>
    <w:rsid w:val="00526041"/>
    <w:pPr>
      <w:spacing w:after="200"/>
      <w:contextualSpacing/>
    </w:pPr>
    <w:rPr>
      <w:rFonts w:ascii="Times New Roman" w:hAnsi="Times New Roman" w:cs="Times New Roman"/>
      <w:u w:val="single"/>
    </w:rPr>
  </w:style>
  <w:style w:type="character" w:customStyle="1" w:styleId="ShrinkChar">
    <w:name w:val="Shrink Char"/>
    <w:link w:val="Shrink"/>
    <w:locked/>
    <w:rsid w:val="00526041"/>
    <w:rPr>
      <w:rFonts w:ascii="Courier" w:hAnsi="Courier" w:cs="Courier"/>
      <w:bCs/>
      <w:sz w:val="16"/>
      <w:szCs w:val="16"/>
    </w:rPr>
  </w:style>
  <w:style w:type="paragraph" w:customStyle="1" w:styleId="Shrink">
    <w:name w:val="Shrink"/>
    <w:link w:val="ShrinkChar"/>
    <w:qFormat/>
    <w:rsid w:val="00526041"/>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526041"/>
    <w:rPr>
      <w:rFonts w:ascii="Times New Roman" w:eastAsia="Calibri" w:hAnsi="Times New Roman" w:cs="Times New Roman"/>
      <w:b/>
      <w:kern w:val="32"/>
      <w:sz w:val="12"/>
      <w:szCs w:val="20"/>
      <w:u w:val="single"/>
      <w:lang w:val="x-none" w:eastAsia="x-none"/>
    </w:rPr>
  </w:style>
  <w:style w:type="paragraph" w:customStyle="1" w:styleId="Minimize">
    <w:name w:val="Minimize"/>
    <w:basedOn w:val="Normal"/>
    <w:next w:val="Normal"/>
    <w:link w:val="MinimizeChar"/>
    <w:qFormat/>
    <w:rsid w:val="00526041"/>
    <w:pPr>
      <w:widowControl w:val="0"/>
      <w:autoSpaceDE w:val="0"/>
      <w:autoSpaceDN w:val="0"/>
      <w:adjustRightInd w:val="0"/>
      <w:ind w:left="288" w:right="288"/>
    </w:pPr>
    <w:rPr>
      <w:rFonts w:ascii="Times New Roman" w:eastAsia="Calibri" w:hAnsi="Times New Roman" w:cs="Times New Roman"/>
      <w:b/>
      <w:kern w:val="32"/>
      <w:sz w:val="12"/>
      <w:szCs w:val="20"/>
      <w:u w:val="single"/>
      <w:lang w:val="x-none" w:eastAsia="x-none"/>
    </w:rPr>
  </w:style>
  <w:style w:type="character" w:customStyle="1" w:styleId="BoldandUnderlineCharCharCharCharCharChar">
    <w:name w:val="Bold and Underline Char Char Char Char Char Char"/>
    <w:link w:val="BoldandUnderlineCharCharCharCharChar"/>
    <w:locked/>
    <w:rsid w:val="0052604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26041"/>
    <w:rPr>
      <w:rFonts w:ascii="Georgia" w:eastAsia="Times New Roman" w:hAnsi="Georgia" w:cs="Times New Roman"/>
      <w:b/>
      <w:u w:val="single"/>
    </w:rPr>
  </w:style>
  <w:style w:type="character" w:customStyle="1" w:styleId="HeadingsBaseChar">
    <w:name w:val="Headings Base Char"/>
    <w:link w:val="HeadingsBase"/>
    <w:locked/>
    <w:rsid w:val="00526041"/>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526041"/>
    <w:pPr>
      <w:keepNext/>
      <w:keepLines/>
      <w:suppressAutoHyphens/>
      <w:spacing w:before="20" w:after="120"/>
      <w:jc w:val="center"/>
    </w:pPr>
    <w:rPr>
      <w:rFonts w:ascii="Georgia" w:eastAsia="Times New Roman" w:hAnsi="Georgia" w:cs="Times New Roman"/>
      <w:b/>
      <w:kern w:val="32"/>
      <w:sz w:val="32"/>
      <w:szCs w:val="20"/>
    </w:rPr>
  </w:style>
  <w:style w:type="character" w:customStyle="1" w:styleId="CardHighlightChar">
    <w:name w:val="Card Highlight Char"/>
    <w:link w:val="CardHighlight"/>
    <w:locked/>
    <w:rsid w:val="0052604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26041"/>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52604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26041"/>
    <w:pPr>
      <w:pageBreakBefore/>
      <w:spacing w:after="0" w:line="240" w:lineRule="auto"/>
    </w:pPr>
    <w:rPr>
      <w:rFonts w:ascii="Georgia" w:eastAsia="Times New Roman" w:hAnsi="Georgia" w:cs="Times New Roman"/>
      <w:b/>
      <w:bCs/>
      <w:sz w:val="32"/>
      <w:szCs w:val="26"/>
      <w:u w:val="single"/>
    </w:rPr>
  </w:style>
  <w:style w:type="character" w:customStyle="1" w:styleId="NormaltagChar">
    <w:name w:val="Normal tag Char"/>
    <w:link w:val="Normaltag"/>
    <w:locked/>
    <w:rsid w:val="00526041"/>
    <w:rPr>
      <w:rFonts w:ascii="Georgia" w:hAnsi="Georgia"/>
      <w:b/>
    </w:rPr>
  </w:style>
  <w:style w:type="paragraph" w:customStyle="1" w:styleId="Normaltag">
    <w:name w:val="Normal tag"/>
    <w:basedOn w:val="Normal"/>
    <w:link w:val="NormaltagChar"/>
    <w:qFormat/>
    <w:rsid w:val="00526041"/>
    <w:rPr>
      <w:rFonts w:ascii="Georgia" w:hAnsi="Georgia" w:cstheme="minorBidi"/>
      <w:b/>
    </w:rPr>
  </w:style>
  <w:style w:type="character" w:customStyle="1" w:styleId="SmallSizeParagraphChar">
    <w:name w:val="Small Size Paragraph Char"/>
    <w:link w:val="SmallSizeParagraph"/>
    <w:locked/>
    <w:rsid w:val="00526041"/>
    <w:rPr>
      <w:rFonts w:ascii="Georgia" w:eastAsia="Calibri" w:hAnsi="Georgia"/>
      <w:sz w:val="16"/>
      <w:szCs w:val="16"/>
    </w:rPr>
  </w:style>
  <w:style w:type="paragraph" w:customStyle="1" w:styleId="SmallSizeParagraph">
    <w:name w:val="Small Size Paragraph"/>
    <w:basedOn w:val="Normal"/>
    <w:link w:val="SmallSizeParagraphChar"/>
    <w:qFormat/>
    <w:rsid w:val="00526041"/>
    <w:rPr>
      <w:rFonts w:ascii="Georgia" w:eastAsia="Calibri" w:hAnsi="Georgia" w:cstheme="minorBidi"/>
      <w:sz w:val="16"/>
      <w:szCs w:val="16"/>
    </w:rPr>
  </w:style>
  <w:style w:type="character" w:customStyle="1" w:styleId="UnderlineChar2CharCharChar">
    <w:name w:val="Underline Char2 Char Char Char"/>
    <w:link w:val="UnderlineChar2CharChar"/>
    <w:locked/>
    <w:rsid w:val="00526041"/>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526041"/>
    <w:rPr>
      <w:rFonts w:ascii="Georgia" w:eastAsia="MS Mincho" w:hAnsi="Georgia" w:cstheme="minorBidi"/>
      <w:szCs w:val="20"/>
      <w:u w:val="single"/>
    </w:rPr>
  </w:style>
  <w:style w:type="character" w:customStyle="1" w:styleId="StylecardLatinVerdana-BoldUnderlineChar">
    <w:name w:val="Style card + (Latin) Verdana-Bold Underline Char"/>
    <w:basedOn w:val="cardChar"/>
    <w:link w:val="StylecardLatinVerdana-BoldUnderline"/>
    <w:locked/>
    <w:rsid w:val="00526041"/>
    <w:rPr>
      <w:rFonts w:ascii="Georgia" w:eastAsia="SimSun" w:hAnsi="Georgia" w:cs="Times New Roman"/>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526041"/>
    <w:pPr>
      <w:ind w:left="288" w:right="288"/>
    </w:pPr>
    <w:rPr>
      <w:rFonts w:ascii="Georgia" w:eastAsia="SimSun" w:hAnsi="Georgia" w:cs="Times New Roman"/>
      <w:kern w:val="32"/>
      <w:u w:val="single"/>
      <w:lang w:val="x-none" w:eastAsia="zh-CN"/>
    </w:rPr>
  </w:style>
  <w:style w:type="character" w:customStyle="1" w:styleId="StyleCardText9ptChar">
    <w:name w:val="Style Card Text + 9 pt Char"/>
    <w:basedOn w:val="DefaultParagraphFont"/>
    <w:link w:val="StyleCardText9pt"/>
    <w:locked/>
    <w:rsid w:val="00526041"/>
    <w:rPr>
      <w:rFonts w:ascii="Georgia" w:eastAsia="Calibri" w:hAnsi="Georgia"/>
    </w:rPr>
  </w:style>
  <w:style w:type="paragraph" w:customStyle="1" w:styleId="StyleCardText9pt">
    <w:name w:val="Style Card Text + 9 pt"/>
    <w:basedOn w:val="Normal"/>
    <w:link w:val="StyleCardText9ptChar"/>
    <w:qFormat/>
    <w:rsid w:val="00526041"/>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52604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26041"/>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locked/>
    <w:rsid w:val="00526041"/>
    <w:rPr>
      <w:rFonts w:ascii="Times New Roman" w:eastAsia="Calibri" w:hAnsi="Times New Roman" w:cs="Times New Roman"/>
      <w:b/>
      <w:szCs w:val="20"/>
      <w:u w:val="single"/>
    </w:rPr>
  </w:style>
  <w:style w:type="paragraph" w:customStyle="1" w:styleId="AuthorDate">
    <w:name w:val="AuthorDate"/>
    <w:next w:val="Normal"/>
    <w:link w:val="AuthorDateChar"/>
    <w:qFormat/>
    <w:rsid w:val="00526041"/>
    <w:pPr>
      <w:widowControl w:val="0"/>
      <w:spacing w:after="0" w:line="240" w:lineRule="auto"/>
      <w:outlineLvl w:val="2"/>
    </w:pPr>
    <w:rPr>
      <w:rFonts w:ascii="Times New Roman" w:eastAsia="Calibri" w:hAnsi="Times New Roman" w:cs="Times New Roman"/>
      <w:b/>
      <w:szCs w:val="20"/>
      <w:u w:val="single"/>
    </w:rPr>
  </w:style>
  <w:style w:type="character" w:customStyle="1" w:styleId="UnderlineTextChar">
    <w:name w:val="Underline Text Char"/>
    <w:link w:val="UnderlineText"/>
    <w:locked/>
    <w:rsid w:val="00526041"/>
    <w:rPr>
      <w:u w:val="single"/>
    </w:rPr>
  </w:style>
  <w:style w:type="paragraph" w:customStyle="1" w:styleId="UnderlineText">
    <w:name w:val="Underline Text"/>
    <w:basedOn w:val="Normal"/>
    <w:link w:val="UnderlineTextChar"/>
    <w:qFormat/>
    <w:rsid w:val="00526041"/>
    <w:pPr>
      <w:ind w:left="288"/>
    </w:pPr>
    <w:rPr>
      <w:rFonts w:asciiTheme="minorHAnsi" w:hAnsiTheme="minorHAnsi" w:cstheme="minorBidi"/>
      <w:u w:val="single"/>
    </w:rPr>
  </w:style>
  <w:style w:type="character" w:customStyle="1" w:styleId="SmallFontChar">
    <w:name w:val="Small Font Char"/>
    <w:basedOn w:val="DefaultParagraphFont"/>
    <w:link w:val="SmallFont"/>
    <w:locked/>
    <w:rsid w:val="00526041"/>
    <w:rPr>
      <w:rFonts w:ascii="Georgia" w:eastAsia="Times New Roman" w:hAnsi="Georgia"/>
      <w:sz w:val="14"/>
      <w:szCs w:val="18"/>
    </w:rPr>
  </w:style>
  <w:style w:type="paragraph" w:customStyle="1" w:styleId="SmallFont">
    <w:name w:val="Small Font"/>
    <w:basedOn w:val="Normal"/>
    <w:link w:val="SmallFontChar"/>
    <w:qFormat/>
    <w:rsid w:val="00526041"/>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526041"/>
    <w:rPr>
      <w:rFonts w:ascii="Georgia" w:eastAsia="Cambria" w:hAnsi="Georgia"/>
      <w:iCs/>
      <w:color w:val="000000"/>
      <w:sz w:val="18"/>
    </w:rPr>
  </w:style>
  <w:style w:type="paragraph" w:customStyle="1" w:styleId="HotRoute">
    <w:name w:val="Hot Route"/>
    <w:basedOn w:val="Normal"/>
    <w:link w:val="HotRouteChar"/>
    <w:qFormat/>
    <w:rsid w:val="00526041"/>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526041"/>
    <w:rPr>
      <w:rFonts w:ascii="Georgia" w:eastAsia="Calibri" w:hAnsi="Georgia"/>
      <w:szCs w:val="20"/>
    </w:rPr>
  </w:style>
  <w:style w:type="paragraph" w:customStyle="1" w:styleId="DebateNormal">
    <w:name w:val="DebateNormal"/>
    <w:basedOn w:val="Normal"/>
    <w:link w:val="DebateNormalChar"/>
    <w:qFormat/>
    <w:rsid w:val="00526041"/>
    <w:pPr>
      <w:spacing w:line="276" w:lineRule="auto"/>
    </w:pPr>
    <w:rPr>
      <w:rFonts w:ascii="Georgia" w:eastAsia="Calibri" w:hAnsi="Georgia" w:cstheme="minorBidi"/>
      <w:szCs w:val="20"/>
    </w:rPr>
  </w:style>
  <w:style w:type="character" w:customStyle="1" w:styleId="DebateEmphasisChar">
    <w:name w:val="DebateEmphasis Char"/>
    <w:basedOn w:val="DefaultParagraphFont"/>
    <w:link w:val="DebateEmphasis"/>
    <w:locked/>
    <w:rsid w:val="00526041"/>
    <w:rPr>
      <w:rFonts w:ascii="Georgia" w:eastAsia="Calibri" w:hAnsi="Georgia"/>
      <w:b/>
      <w:szCs w:val="20"/>
      <w:u w:val="single"/>
    </w:rPr>
  </w:style>
  <w:style w:type="paragraph" w:customStyle="1" w:styleId="DebateEmphasis">
    <w:name w:val="DebateEmphasis"/>
    <w:basedOn w:val="Normal"/>
    <w:link w:val="DebateEmphasisChar"/>
    <w:qFormat/>
    <w:rsid w:val="00526041"/>
    <w:pPr>
      <w:spacing w:line="276" w:lineRule="auto"/>
    </w:pPr>
    <w:rPr>
      <w:rFonts w:ascii="Georgia" w:eastAsia="Calibri" w:hAnsi="Georgia" w:cstheme="minorBidi"/>
      <w:b/>
      <w:szCs w:val="20"/>
      <w:u w:val="single"/>
    </w:rPr>
  </w:style>
  <w:style w:type="character" w:customStyle="1" w:styleId="NormalCiteChar">
    <w:name w:val="NormalCite Char"/>
    <w:basedOn w:val="DefaultParagraphFont"/>
    <w:link w:val="NormalCite"/>
    <w:locked/>
    <w:rsid w:val="00526041"/>
    <w:rPr>
      <w:rFonts w:ascii="Times New Roman" w:hAnsi="Times New Roman" w:cs="Times New Roman"/>
      <w:sz w:val="18"/>
    </w:rPr>
  </w:style>
  <w:style w:type="paragraph" w:customStyle="1" w:styleId="NormalCite">
    <w:name w:val="NormalCite"/>
    <w:link w:val="NormalCiteChar"/>
    <w:qFormat/>
    <w:rsid w:val="00526041"/>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526041"/>
    <w:rPr>
      <w:rFonts w:ascii="Arial Narrow" w:eastAsia="Times New Roman" w:hAnsi="Arial Narrow"/>
      <w:u w:val="single"/>
    </w:rPr>
  </w:style>
  <w:style w:type="paragraph" w:customStyle="1" w:styleId="StyleUnderlineChar11pt3">
    <w:name w:val="Style Underline Char + 11 pt3"/>
    <w:link w:val="StyleUnderlineChar11pt3Char"/>
    <w:qFormat/>
    <w:rsid w:val="00526041"/>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526041"/>
    <w:rPr>
      <w:u w:val="single"/>
    </w:rPr>
  </w:style>
  <w:style w:type="paragraph" w:customStyle="1" w:styleId="UnderlineChar4">
    <w:name w:val="Underline Char4"/>
    <w:basedOn w:val="Normal"/>
    <w:link w:val="UnderlineChar4Char"/>
    <w:qFormat/>
    <w:rsid w:val="0052604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526041"/>
    <w:rPr>
      <w:b/>
      <w:u w:val="single"/>
    </w:rPr>
  </w:style>
  <w:style w:type="paragraph" w:customStyle="1" w:styleId="BoldandUnderlineChar3">
    <w:name w:val="Bold and Underline Char3"/>
    <w:basedOn w:val="Normal"/>
    <w:link w:val="BoldandUnderlineChar3Char2"/>
    <w:qFormat/>
    <w:rsid w:val="00526041"/>
    <w:rPr>
      <w:rFonts w:asciiTheme="minorHAnsi" w:hAnsiTheme="minorHAnsi" w:cstheme="minorBidi"/>
      <w:b/>
      <w:u w:val="single"/>
    </w:rPr>
  </w:style>
  <w:style w:type="character" w:customStyle="1" w:styleId="LanguageChar">
    <w:name w:val="Language Char"/>
    <w:basedOn w:val="DefaultParagraphFont"/>
    <w:link w:val="Language"/>
    <w:locked/>
    <w:rsid w:val="00526041"/>
    <w:rPr>
      <w:rFonts w:ascii="Georgia" w:eastAsia="Times New Roman" w:hAnsi="Georgia"/>
      <w:strike/>
      <w:szCs w:val="20"/>
    </w:rPr>
  </w:style>
  <w:style w:type="paragraph" w:customStyle="1" w:styleId="Language">
    <w:name w:val="Language"/>
    <w:basedOn w:val="Normal"/>
    <w:link w:val="LanguageChar"/>
    <w:qFormat/>
    <w:rsid w:val="00526041"/>
    <w:rPr>
      <w:rFonts w:ascii="Georgia" w:eastAsia="Times New Roman" w:hAnsi="Georgia" w:cstheme="minorBidi"/>
      <w:strike/>
      <w:szCs w:val="20"/>
    </w:rPr>
  </w:style>
  <w:style w:type="character" w:customStyle="1" w:styleId="UnderlineChar3Char">
    <w:name w:val="Underline Char3 Char"/>
    <w:basedOn w:val="DefaultParagraphFont"/>
    <w:link w:val="UnderlineChar3"/>
    <w:locked/>
    <w:rsid w:val="00526041"/>
    <w:rPr>
      <w:rFonts w:ascii="Georgia" w:eastAsia="Times New Roman" w:hAnsi="Georgia"/>
      <w:u w:val="single"/>
    </w:rPr>
  </w:style>
  <w:style w:type="paragraph" w:customStyle="1" w:styleId="UnderlineChar3">
    <w:name w:val="Underline Char3"/>
    <w:basedOn w:val="Normal"/>
    <w:link w:val="UnderlineChar3Char"/>
    <w:qFormat/>
    <w:rsid w:val="00526041"/>
    <w:rPr>
      <w:rFonts w:ascii="Georgia" w:eastAsia="Times New Roman" w:hAnsi="Georgia" w:cstheme="minorBidi"/>
      <w:u w:val="single"/>
    </w:rPr>
  </w:style>
  <w:style w:type="character" w:customStyle="1" w:styleId="BoldandUnderlineChar3CharChar">
    <w:name w:val="Bold and Underline Char3 Char Char"/>
    <w:basedOn w:val="DefaultParagraphFont"/>
    <w:link w:val="BoldandUnderlineChar3Char"/>
    <w:locked/>
    <w:rsid w:val="00526041"/>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526041"/>
    <w:rPr>
      <w:rFonts w:ascii="Georgia" w:eastAsia="Times New Roman" w:hAnsi="Georgia" w:cstheme="minorBidi"/>
      <w:b/>
      <w:u w:val="single"/>
    </w:rPr>
  </w:style>
  <w:style w:type="character" w:customStyle="1" w:styleId="StyleStyle49ptBoldItalicChar">
    <w:name w:val="Style Style4 + 9 pt Bold Italic Char"/>
    <w:basedOn w:val="DefaultParagraphFont"/>
    <w:link w:val="StyleStyle49ptBoldItalic"/>
    <w:locked/>
    <w:rsid w:val="00526041"/>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526041"/>
    <w:rPr>
      <w:rFonts w:ascii="Georgia" w:eastAsia="Times New Roman" w:hAnsi="Georgia" w:cstheme="minorBidi"/>
      <w:b/>
      <w:bCs/>
      <w:i/>
      <w:iCs/>
      <w:u w:val="single"/>
    </w:rPr>
  </w:style>
  <w:style w:type="character" w:customStyle="1" w:styleId="LanguageEditingChar">
    <w:name w:val="Language Editing Char"/>
    <w:link w:val="LanguageEditing"/>
    <w:locked/>
    <w:rsid w:val="0052604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26041"/>
    <w:rPr>
      <w:rFonts w:ascii="Times New Roman" w:eastAsia="Times New Roman" w:hAnsi="Times New Roman" w:cs="Times New Roman"/>
      <w:strike/>
      <w:sz w:val="20"/>
    </w:rPr>
  </w:style>
  <w:style w:type="character" w:customStyle="1" w:styleId="CardT1Char">
    <w:name w:val="CardT1 Char"/>
    <w:link w:val="CardT1"/>
    <w:locked/>
    <w:rsid w:val="00526041"/>
    <w:rPr>
      <w:rFonts w:ascii="Arial" w:eastAsia="Calibri" w:hAnsi="Arial" w:cs="Arial"/>
      <w:sz w:val="14"/>
      <w:szCs w:val="14"/>
      <w:lang w:eastAsia="zh-TW"/>
    </w:rPr>
  </w:style>
  <w:style w:type="paragraph" w:customStyle="1" w:styleId="CardT1">
    <w:name w:val="CardT1"/>
    <w:basedOn w:val="Normal"/>
    <w:link w:val="CardT1Char"/>
    <w:qFormat/>
    <w:rsid w:val="00526041"/>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52604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26041"/>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526041"/>
    <w:rPr>
      <w:rFonts w:ascii="Arial" w:eastAsia="Calibri" w:hAnsi="Arial" w:cs="Arial"/>
      <w:u w:val="single"/>
    </w:rPr>
  </w:style>
  <w:style w:type="paragraph" w:customStyle="1" w:styleId="Underline2">
    <w:name w:val="Underline2"/>
    <w:basedOn w:val="Normal"/>
    <w:link w:val="Underline2Char"/>
    <w:uiPriority w:val="4"/>
    <w:qFormat/>
    <w:rsid w:val="00526041"/>
    <w:rPr>
      <w:rFonts w:ascii="Arial" w:eastAsia="Calibri" w:hAnsi="Arial" w:cs="Arial"/>
      <w:u w:val="single"/>
    </w:rPr>
  </w:style>
  <w:style w:type="character" w:customStyle="1" w:styleId="CARDChar0">
    <w:name w:val="CARD Char"/>
    <w:basedOn w:val="DefaultParagraphFont"/>
    <w:link w:val="CARD"/>
    <w:locked/>
    <w:rsid w:val="00526041"/>
    <w:rPr>
      <w:rFonts w:ascii="Georgia" w:hAnsi="Georgia"/>
      <w:szCs w:val="20"/>
    </w:rPr>
  </w:style>
  <w:style w:type="paragraph" w:customStyle="1" w:styleId="CARD">
    <w:name w:val="CARD"/>
    <w:basedOn w:val="Normal"/>
    <w:link w:val="CARDChar0"/>
    <w:autoRedefine/>
    <w:qFormat/>
    <w:rsid w:val="00526041"/>
    <w:rPr>
      <w:rFonts w:ascii="Georgia" w:hAnsi="Georgia" w:cstheme="minorBidi"/>
      <w:szCs w:val="20"/>
    </w:rPr>
  </w:style>
  <w:style w:type="character" w:customStyle="1" w:styleId="UnderlineSChar">
    <w:name w:val="Underline S Char"/>
    <w:link w:val="UnderlineS"/>
    <w:locked/>
    <w:rsid w:val="00526041"/>
    <w:rPr>
      <w:rFonts w:ascii="Georgia" w:eastAsia="Calibri" w:hAnsi="Georgia"/>
      <w:u w:val="single"/>
      <w:lang w:val="x-none" w:eastAsia="zh-CN"/>
    </w:rPr>
  </w:style>
  <w:style w:type="paragraph" w:customStyle="1" w:styleId="UnderlineS">
    <w:name w:val="Underline S"/>
    <w:basedOn w:val="Normal"/>
    <w:link w:val="UnderlineSChar"/>
    <w:qFormat/>
    <w:rsid w:val="0052604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26041"/>
    <w:rPr>
      <w:rFonts w:ascii="Georgia" w:eastAsia="SimSun" w:hAnsi="Georgia"/>
      <w:sz w:val="12"/>
    </w:rPr>
  </w:style>
  <w:style w:type="paragraph" w:customStyle="1" w:styleId="Ununderlined">
    <w:name w:val="Ununderlined"/>
    <w:basedOn w:val="Normal"/>
    <w:link w:val="UnunderlinedChar"/>
    <w:qFormat/>
    <w:rsid w:val="00526041"/>
    <w:rPr>
      <w:rFonts w:ascii="Georgia" w:eastAsia="SimSun" w:hAnsi="Georgia" w:cstheme="minorBidi"/>
      <w:sz w:val="12"/>
    </w:rPr>
  </w:style>
  <w:style w:type="character" w:customStyle="1" w:styleId="HighlightingChar">
    <w:name w:val="Highlighting Char"/>
    <w:link w:val="Highlighting"/>
    <w:locked/>
    <w:rsid w:val="00526041"/>
    <w:rPr>
      <w:rFonts w:ascii="Georgia" w:eastAsia="SimSun" w:hAnsi="Georgia"/>
      <w:u w:val="thick"/>
    </w:rPr>
  </w:style>
  <w:style w:type="paragraph" w:customStyle="1" w:styleId="Highlighting">
    <w:name w:val="Highlighting"/>
    <w:basedOn w:val="Normal"/>
    <w:link w:val="HighlightingChar"/>
    <w:autoRedefine/>
    <w:qFormat/>
    <w:rsid w:val="00526041"/>
    <w:rPr>
      <w:rFonts w:ascii="Georgia" w:eastAsia="SimSun" w:hAnsi="Georgia" w:cstheme="minorBidi"/>
      <w:u w:val="thick"/>
    </w:rPr>
  </w:style>
  <w:style w:type="character" w:customStyle="1" w:styleId="CITEChar">
    <w:name w:val="CITE Char"/>
    <w:link w:val="CITE"/>
    <w:locked/>
    <w:rsid w:val="00526041"/>
    <w:rPr>
      <w:rFonts w:ascii="Arial" w:eastAsia="Times New Roman" w:hAnsi="Arial" w:cs="Arial"/>
      <w:iCs/>
      <w:smallCaps/>
      <w:sz w:val="20"/>
      <w:szCs w:val="20"/>
      <w:u w:val="double"/>
    </w:rPr>
  </w:style>
  <w:style w:type="paragraph" w:customStyle="1" w:styleId="CITE">
    <w:name w:val="CITE"/>
    <w:basedOn w:val="Heading2"/>
    <w:link w:val="CITEChar"/>
    <w:autoRedefine/>
    <w:qFormat/>
    <w:rsid w:val="0052604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ardnon-underlinedChar">
    <w:name w:val="Card non-underlined Char"/>
    <w:link w:val="Cardnon-underlined"/>
    <w:locked/>
    <w:rsid w:val="00526041"/>
    <w:rPr>
      <w:rFonts w:ascii="Georgia" w:eastAsia="Times New Roman" w:hAnsi="Georgia"/>
      <w:szCs w:val="20"/>
    </w:rPr>
  </w:style>
  <w:style w:type="paragraph" w:customStyle="1" w:styleId="Cardnon-underlined">
    <w:name w:val="Card non-underlined"/>
    <w:basedOn w:val="Normal"/>
    <w:link w:val="Cardnon-underlinedChar"/>
    <w:autoRedefine/>
    <w:qFormat/>
    <w:rsid w:val="00526041"/>
    <w:rPr>
      <w:rFonts w:ascii="Georgia" w:eastAsia="Times New Roman" w:hAnsi="Georgia" w:cstheme="minorBidi"/>
      <w:szCs w:val="20"/>
    </w:rPr>
  </w:style>
  <w:style w:type="character" w:customStyle="1" w:styleId="CardsHighlightedChar">
    <w:name w:val="Cards Highlighted Char"/>
    <w:link w:val="CardsHighlighted"/>
    <w:locked/>
    <w:rsid w:val="0052604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26041"/>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526041"/>
    <w:rPr>
      <w:rFonts w:ascii="Calibri" w:eastAsia="Times New Roman" w:hAnsi="Calibri" w:cs="Times New Roman"/>
      <w:szCs w:val="20"/>
      <w:u w:val="single"/>
    </w:rPr>
  </w:style>
  <w:style w:type="paragraph" w:customStyle="1" w:styleId="StyleUnderline9pt">
    <w:name w:val="Style Underline + 9 pt"/>
    <w:link w:val="StyleUnderline9ptChar"/>
    <w:qFormat/>
    <w:rsid w:val="00526041"/>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526041"/>
    <w:rPr>
      <w:rFonts w:ascii="Arial Narrow" w:eastAsia="Times New Roman" w:hAnsi="Arial Narrow"/>
      <w:kern w:val="32"/>
      <w:szCs w:val="20"/>
    </w:rPr>
  </w:style>
  <w:style w:type="paragraph" w:customStyle="1" w:styleId="Stylecard9pt">
    <w:name w:val="Style card + 9 pt"/>
    <w:basedOn w:val="Normal"/>
    <w:link w:val="Stylecard9ptChar"/>
    <w:qFormat/>
    <w:rsid w:val="00526041"/>
    <w:pPr>
      <w:widowControl w:val="0"/>
      <w:ind w:left="288" w:right="288"/>
    </w:pPr>
    <w:rPr>
      <w:rFonts w:eastAsia="Times New Roman" w:cstheme="minorBidi"/>
      <w:kern w:val="32"/>
      <w:szCs w:val="20"/>
    </w:rPr>
  </w:style>
  <w:style w:type="character" w:customStyle="1" w:styleId="StyleevidencetextBorderSinglesolidlineAuto05ptLChar">
    <w:name w:val="Style evidence text + Border: : (Single solid line Auto  0.5 pt L... Char"/>
    <w:link w:val="StyleevidencetextBorderSinglesolidlineAuto05ptL"/>
    <w:locked/>
    <w:rsid w:val="00526041"/>
    <w:rPr>
      <w:rFonts w:ascii="Georgia" w:eastAsia="Times New Roman" w:hAnsi="Georgia"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26041"/>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szCs w:val="20"/>
      <w:u w:val="thick"/>
      <w:bdr w:val="single" w:sz="4" w:space="0" w:color="auto" w:frame="1"/>
    </w:rPr>
  </w:style>
  <w:style w:type="character" w:customStyle="1" w:styleId="StyleUnderlined11ptBoldChar">
    <w:name w:val="Style Underlined + 11 pt Bold Char"/>
    <w:link w:val="StyleUnderlined11ptBold"/>
    <w:locked/>
    <w:rsid w:val="00526041"/>
    <w:rPr>
      <w:b/>
      <w:bCs/>
      <w:u w:val="single"/>
    </w:rPr>
  </w:style>
  <w:style w:type="paragraph" w:customStyle="1" w:styleId="StyleUnderlined11ptBold">
    <w:name w:val="Style Underlined + 11 pt Bold"/>
    <w:basedOn w:val="underlined"/>
    <w:link w:val="StyleUnderlined11ptBoldChar"/>
    <w:qFormat/>
    <w:rsid w:val="00526041"/>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526041"/>
    <w:rPr>
      <w:u w:val="single"/>
    </w:rPr>
  </w:style>
  <w:style w:type="paragraph" w:customStyle="1" w:styleId="StyleUnderlined11pt">
    <w:name w:val="Style Underlined + 11 pt"/>
    <w:basedOn w:val="underlined"/>
    <w:link w:val="StyleUnderlined11ptChar"/>
    <w:qFormat/>
    <w:rsid w:val="00526041"/>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52604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2604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2604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26041"/>
    <w:rPr>
      <w:b/>
      <w:sz w:val="28"/>
    </w:rPr>
  </w:style>
  <w:style w:type="character" w:customStyle="1" w:styleId="SourcenameChar">
    <w:name w:val="Source name Char"/>
    <w:link w:val="Sourcename"/>
    <w:locked/>
    <w:rsid w:val="0052604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26041"/>
    <w:rPr>
      <w:b/>
      <w:bCs/>
      <w:sz w:val="20"/>
    </w:rPr>
  </w:style>
  <w:style w:type="character" w:customStyle="1" w:styleId="underlinedcardChar">
    <w:name w:val="underlined card Char"/>
    <w:link w:val="underlinedcard"/>
    <w:locked/>
    <w:rsid w:val="0052604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26041"/>
    <w:rPr>
      <w:sz w:val="22"/>
      <w:u w:val="single"/>
    </w:rPr>
  </w:style>
  <w:style w:type="character" w:customStyle="1" w:styleId="TextUnderlineChar">
    <w:name w:val="Text Underline Char"/>
    <w:link w:val="TextUnderline"/>
    <w:locked/>
    <w:rsid w:val="0052604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2604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2604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2604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2604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26041"/>
    <w:rPr>
      <w:rFonts w:ascii="Georgia" w:eastAsia="Times New Roman" w:hAnsi="Georgia" w:cstheme="minorBidi"/>
      <w:b/>
      <w:szCs w:val="20"/>
      <w:u w:val="single"/>
      <w:lang w:val="x-none" w:eastAsia="x-none"/>
    </w:rPr>
  </w:style>
  <w:style w:type="character" w:customStyle="1" w:styleId="CiteCardChar">
    <w:name w:val="Cite_Card Char"/>
    <w:link w:val="CiteCard"/>
    <w:locked/>
    <w:rsid w:val="00526041"/>
    <w:rPr>
      <w:rFonts w:ascii="Times New Roman" w:eastAsia="Times New Roman" w:hAnsi="Times New Roman" w:cs="Arial"/>
      <w:bCs/>
      <w:sz w:val="20"/>
      <w:szCs w:val="20"/>
    </w:rPr>
  </w:style>
  <w:style w:type="paragraph" w:customStyle="1" w:styleId="CiteCard">
    <w:name w:val="Cite_Card"/>
    <w:link w:val="CiteCardChar"/>
    <w:qFormat/>
    <w:rsid w:val="0052604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26041"/>
    <w:rPr>
      <w:rFonts w:ascii="Georgia" w:eastAsia="Times New Roman" w:hAnsi="Georgia" w:cs="Times New Roman"/>
      <w:szCs w:val="24"/>
      <w:u w:val="single"/>
    </w:rPr>
  </w:style>
  <w:style w:type="paragraph" w:customStyle="1" w:styleId="StyleStyle49pt6">
    <w:name w:val="Style Style4 + 9 pt6"/>
    <w:basedOn w:val="Style4"/>
    <w:link w:val="StyleStyle49pt6Char"/>
    <w:qFormat/>
    <w:rsid w:val="00526041"/>
    <w:rPr>
      <w:rFonts w:ascii="Georgia" w:hAnsi="Georgia"/>
    </w:rPr>
  </w:style>
  <w:style w:type="character" w:customStyle="1" w:styleId="UnderlineCharCharCharCharChar">
    <w:name w:val="Underline Char Char Char Char Char"/>
    <w:link w:val="UnderlineCharCharCharChar"/>
    <w:locked/>
    <w:rsid w:val="0052604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2604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2604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2604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2604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26041"/>
    <w:rPr>
      <w:rFonts w:ascii="Georgia" w:hAnsi="Georgia"/>
      <w:b/>
      <w:bCs/>
      <w:u w:val="single"/>
    </w:rPr>
  </w:style>
  <w:style w:type="character" w:customStyle="1" w:styleId="DebatenoramlChar">
    <w:name w:val="Debatenoraml Char"/>
    <w:link w:val="Debatenoraml"/>
    <w:locked/>
    <w:rsid w:val="00526041"/>
    <w:rPr>
      <w:rFonts w:ascii="Times New Roman" w:hAnsi="Times New Roman" w:cs="Times New Roman"/>
    </w:rPr>
  </w:style>
  <w:style w:type="paragraph" w:customStyle="1" w:styleId="Debatenoraml">
    <w:name w:val="Debatenoraml"/>
    <w:basedOn w:val="NoSpacing"/>
    <w:link w:val="DebatenoramlChar"/>
    <w:qFormat/>
    <w:rsid w:val="00526041"/>
    <w:rPr>
      <w:rFonts w:ascii="Times New Roman" w:hAnsi="Times New Roman" w:cs="Times New Roman"/>
    </w:rPr>
  </w:style>
  <w:style w:type="character" w:customStyle="1" w:styleId="QualsChar">
    <w:name w:val="Quals Char"/>
    <w:link w:val="Quals"/>
    <w:locked/>
    <w:rsid w:val="00526041"/>
    <w:rPr>
      <w:rFonts w:ascii="Georgia" w:eastAsia="Calibri" w:hAnsi="Georgia"/>
      <w:sz w:val="18"/>
    </w:rPr>
  </w:style>
  <w:style w:type="paragraph" w:customStyle="1" w:styleId="Quals">
    <w:name w:val="Quals"/>
    <w:basedOn w:val="Normal"/>
    <w:link w:val="QualsChar"/>
    <w:qFormat/>
    <w:rsid w:val="00526041"/>
    <w:rPr>
      <w:rFonts w:ascii="Georgia" w:eastAsia="Calibri" w:hAnsi="Georgia" w:cstheme="minorBidi"/>
      <w:sz w:val="18"/>
    </w:rPr>
  </w:style>
  <w:style w:type="character" w:customStyle="1" w:styleId="StarredChar">
    <w:name w:val="Starred Char"/>
    <w:link w:val="Starred"/>
    <w:locked/>
    <w:rsid w:val="00526041"/>
    <w:rPr>
      <w:rFonts w:ascii="Georgia" w:eastAsia="Times New Roman" w:hAnsi="Georgia"/>
      <w:b/>
      <w:caps/>
      <w:szCs w:val="28"/>
      <w:u w:val="single"/>
    </w:rPr>
  </w:style>
  <w:style w:type="paragraph" w:customStyle="1" w:styleId="Starred">
    <w:name w:val="Starred"/>
    <w:basedOn w:val="Normal"/>
    <w:link w:val="StarredChar"/>
    <w:qFormat/>
    <w:rsid w:val="0052604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26041"/>
    <w:rPr>
      <w:rFonts w:ascii="Georgia" w:eastAsia="Times New Roman" w:hAnsi="Georgia"/>
      <w:b/>
      <w:caps/>
      <w:szCs w:val="28"/>
      <w:u w:val="single"/>
    </w:rPr>
  </w:style>
  <w:style w:type="paragraph" w:customStyle="1" w:styleId="NotStarred">
    <w:name w:val="NotStarred"/>
    <w:basedOn w:val="Normal"/>
    <w:link w:val="NotStarredChar"/>
    <w:qFormat/>
    <w:rsid w:val="0052604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526041"/>
    <w:rPr>
      <w:rFonts w:ascii="Arial" w:eastAsia="Times New Roman" w:hAnsi="Arial" w:cs="Arial"/>
      <w:b/>
    </w:rPr>
  </w:style>
  <w:style w:type="paragraph" w:customStyle="1" w:styleId="tagCharChar">
    <w:name w:val="tag Char Char"/>
    <w:basedOn w:val="Normal"/>
    <w:link w:val="tagCharCharChar"/>
    <w:qFormat/>
    <w:rsid w:val="00526041"/>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2604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26041"/>
    <w:pPr>
      <w:pBdr>
        <w:top w:val="single" w:sz="4" w:space="0" w:color="auto"/>
        <w:left w:val="single" w:sz="4" w:space="0" w:color="auto"/>
        <w:bottom w:val="single" w:sz="4" w:space="0" w:color="auto"/>
        <w:right w:val="single" w:sz="4" w:space="0" w:color="auto"/>
      </w:pBdr>
    </w:pPr>
    <w:rPr>
      <w:rFonts w:ascii="Times New Roman" w:eastAsiaTheme="minorHAnsi" w:hAnsi="Times New Roman"/>
      <w:szCs w:val="22"/>
      <w:bdr w:val="single" w:sz="4" w:space="0" w:color="auto" w:frame="1"/>
    </w:rPr>
  </w:style>
  <w:style w:type="character" w:customStyle="1" w:styleId="H4TagChar1">
    <w:name w:val="H4 (Tag) Char1"/>
    <w:link w:val="H4Tag"/>
    <w:locked/>
    <w:rsid w:val="00526041"/>
    <w:rPr>
      <w:rFonts w:ascii="Georgia" w:eastAsia="Calibri" w:hAnsi="Georgia"/>
      <w:b/>
    </w:rPr>
  </w:style>
  <w:style w:type="paragraph" w:customStyle="1" w:styleId="H4Tag">
    <w:name w:val="H4 (Tag)"/>
    <w:basedOn w:val="Normal"/>
    <w:link w:val="H4TagChar1"/>
    <w:qFormat/>
    <w:rsid w:val="00526041"/>
    <w:rPr>
      <w:rFonts w:ascii="Georgia" w:eastAsia="Calibri" w:hAnsi="Georgia" w:cstheme="minorBidi"/>
      <w:b/>
    </w:rPr>
  </w:style>
  <w:style w:type="character" w:customStyle="1" w:styleId="Debate-CardTagandCite-F6Char">
    <w:name w:val="Debate- Card Tag and Cite- F6 Char"/>
    <w:link w:val="Debate-CardTagandCite-F6"/>
    <w:locked/>
    <w:rsid w:val="00526041"/>
    <w:rPr>
      <w:rFonts w:ascii="Georgia" w:hAnsi="Georgia"/>
      <w:b/>
    </w:rPr>
  </w:style>
  <w:style w:type="paragraph" w:customStyle="1" w:styleId="Debate-CardTagandCite-F6">
    <w:name w:val="Debate- Card Tag and Cite- F6"/>
    <w:basedOn w:val="Normal"/>
    <w:link w:val="Debate-CardTagandCite-F6Char"/>
    <w:qFormat/>
    <w:rsid w:val="00526041"/>
    <w:pPr>
      <w:contextualSpacing/>
    </w:pPr>
    <w:rPr>
      <w:rFonts w:ascii="Georgia" w:hAnsi="Georgia" w:cstheme="minorBidi"/>
      <w:b/>
    </w:rPr>
  </w:style>
  <w:style w:type="character" w:customStyle="1" w:styleId="CardtextChar3">
    <w:name w:val="Card text Char"/>
    <w:link w:val="Cardtext3"/>
    <w:locked/>
    <w:rsid w:val="00526041"/>
    <w:rPr>
      <w:rFonts w:ascii="Arial Narrow" w:hAnsi="Arial Narrow"/>
      <w:u w:val="single"/>
    </w:rPr>
  </w:style>
  <w:style w:type="paragraph" w:customStyle="1" w:styleId="Cardtext3">
    <w:name w:val="Card text"/>
    <w:link w:val="CardtextChar3"/>
    <w:qFormat/>
    <w:rsid w:val="0052604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26041"/>
    <w:rPr>
      <w:rFonts w:ascii="Georgia" w:eastAsia="Times New Roman" w:hAnsi="Georgia"/>
      <w:b/>
      <w:szCs w:val="28"/>
      <w:u w:val="single"/>
    </w:rPr>
  </w:style>
  <w:style w:type="paragraph" w:customStyle="1" w:styleId="NewHeading2">
    <w:name w:val="NewHeading2"/>
    <w:basedOn w:val="Normal"/>
    <w:link w:val="NewHeading2Char"/>
    <w:qFormat/>
    <w:rsid w:val="0052604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26041"/>
    <w:rPr>
      <w:rFonts w:ascii="Garamond" w:eastAsia="Calibri" w:hAnsi="Garamond"/>
    </w:rPr>
  </w:style>
  <w:style w:type="paragraph" w:customStyle="1" w:styleId="FullCite">
    <w:name w:val="Full Cite"/>
    <w:basedOn w:val="Normal"/>
    <w:next w:val="Normal"/>
    <w:link w:val="FullCiteChar"/>
    <w:qFormat/>
    <w:rsid w:val="00526041"/>
    <w:rPr>
      <w:rFonts w:ascii="Garamond" w:eastAsia="Calibri" w:hAnsi="Garamond" w:cstheme="minorBidi"/>
    </w:rPr>
  </w:style>
  <w:style w:type="character" w:customStyle="1" w:styleId="StyleNormalWeb11ptUnderlineChar">
    <w:name w:val="Style Normal (Web) + 11 pt Underline Char"/>
    <w:link w:val="StyleNormalWeb11ptUnderline"/>
    <w:locked/>
    <w:rsid w:val="00526041"/>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526041"/>
    <w:rPr>
      <w:rFonts w:ascii="Georgia" w:hAnsi="Georgia" w:cstheme="minorBidi"/>
      <w:sz w:val="22"/>
      <w:szCs w:val="22"/>
    </w:rPr>
  </w:style>
  <w:style w:type="character" w:customStyle="1" w:styleId="StyleCardStyleBlackUnderlineChar">
    <w:name w:val="Style Card Style + Black Underline Char"/>
    <w:link w:val="StyleCardStyleBlackUnderline"/>
    <w:locked/>
    <w:rsid w:val="0052604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2604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2604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2604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2604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26041"/>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526041"/>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526041"/>
    <w:pPr>
      <w:widowControl w:val="0"/>
      <w:spacing w:after="0" w:line="240" w:lineRule="auto"/>
      <w:jc w:val="center"/>
      <w:outlineLvl w:val="0"/>
    </w:pPr>
    <w:rPr>
      <w:rFonts w:ascii="Times New Roman" w:eastAsia="Times New Roman" w:hAnsi="Times New Roman" w:cs="Times New Roman"/>
      <w:b/>
      <w:sz w:val="36"/>
      <w:u w:val="single"/>
    </w:rPr>
  </w:style>
  <w:style w:type="character" w:customStyle="1" w:styleId="blocktitleChar">
    <w:name w:val="block title Char"/>
    <w:aliases w:val="cites Char1,Block Titles Char,Block Header Char,HatText Char1,Pocket Cha"/>
    <w:link w:val="blocktitle"/>
    <w:qFormat/>
    <w:locked/>
    <w:rsid w:val="00526041"/>
    <w:rPr>
      <w:rFonts w:ascii="Garamond" w:eastAsia="Calibri" w:hAnsi="Garamond"/>
      <w:b/>
      <w:caps/>
      <w:sz w:val="28"/>
      <w:lang w:val="x-none" w:eastAsia="x-none"/>
    </w:rPr>
  </w:style>
  <w:style w:type="paragraph" w:customStyle="1" w:styleId="blocktitle">
    <w:name w:val="block title"/>
    <w:basedOn w:val="Normal"/>
    <w:link w:val="blocktitleChar"/>
    <w:qFormat/>
    <w:rsid w:val="00526041"/>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52604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26041"/>
    <w:rPr>
      <w:rFonts w:ascii="Georgia" w:eastAsia="SimSun" w:hAnsi="Georgia" w:cstheme="minorBidi"/>
      <w:b/>
      <w:bCs/>
      <w:szCs w:val="22"/>
    </w:rPr>
  </w:style>
  <w:style w:type="character" w:customStyle="1" w:styleId="MTDisplayEquationChar">
    <w:name w:val="MTDisplayEquation Char"/>
    <w:link w:val="MTDisplayEquation"/>
    <w:locked/>
    <w:rsid w:val="0052604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2604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2604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2604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2604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2604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2604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2604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2604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2604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26041"/>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526041"/>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52604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52604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52604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52604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2604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526041"/>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52604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26041"/>
    <w:rPr>
      <w:lang w:val="x-none" w:eastAsia="x-none"/>
    </w:rPr>
  </w:style>
  <w:style w:type="character" w:customStyle="1" w:styleId="NormalFontChar">
    <w:name w:val="Normal Font Char"/>
    <w:link w:val="NormalFont"/>
    <w:locked/>
    <w:rsid w:val="00526041"/>
    <w:rPr>
      <w:rFonts w:ascii="Times New Roman" w:eastAsia="Times New Roman" w:hAnsi="Times New Roman" w:cs="Times New Roman"/>
      <w:sz w:val="20"/>
      <w:szCs w:val="20"/>
    </w:rPr>
  </w:style>
  <w:style w:type="paragraph" w:customStyle="1" w:styleId="NormalFont">
    <w:name w:val="Normal Font"/>
    <w:link w:val="NormalFontChar"/>
    <w:qFormat/>
    <w:rsid w:val="0052604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2604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26041"/>
    <w:rPr>
      <w:u w:val="single"/>
      <w:lang w:val="x-none" w:eastAsia="x-none"/>
    </w:rPr>
  </w:style>
  <w:style w:type="character" w:customStyle="1" w:styleId="StyleNormalFont11ptBoldUnderlineChar">
    <w:name w:val="Style Normal Font + 11 pt Bold Underline Char"/>
    <w:link w:val="StyleNormalFont11ptBoldUnderline"/>
    <w:locked/>
    <w:rsid w:val="0052604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26041"/>
    <w:rPr>
      <w:b/>
      <w:bCs/>
      <w:u w:val="single"/>
      <w:lang w:val="x-none" w:eastAsia="x-none"/>
    </w:rPr>
  </w:style>
  <w:style w:type="character" w:customStyle="1" w:styleId="StyleTitle11ptNotBoldChar">
    <w:name w:val="Style Title + 11 pt Not Bold Char"/>
    <w:link w:val="StyleTitle11ptNotBold"/>
    <w:locked/>
    <w:rsid w:val="0052604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26041"/>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2604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26041"/>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2604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26041"/>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26041"/>
    <w:rPr>
      <w:rFonts w:cs="Times New Roman"/>
    </w:rPr>
  </w:style>
  <w:style w:type="character" w:customStyle="1" w:styleId="StyleHeading4UnderlinedsmalltextGaramondChar">
    <w:name w:val="Style Heading 4Underlinedsmall text + Garamond Char"/>
    <w:link w:val="StyleHeading4UnderlinedsmalltextGaramond"/>
    <w:locked/>
    <w:rsid w:val="00526041"/>
    <w:rPr>
      <w:rFonts w:ascii="Arial Narrow" w:hAnsi="Arial Narrow" w:cs="Times New Roman"/>
    </w:rPr>
  </w:style>
  <w:style w:type="character" w:customStyle="1" w:styleId="z-TopofFormChar">
    <w:name w:val="z-Top of Form Char"/>
    <w:basedOn w:val="DefaultParagraphFont"/>
    <w:link w:val="z-TopofForm"/>
    <w:uiPriority w:val="99"/>
    <w:rsid w:val="00526041"/>
    <w:rPr>
      <w:rFonts w:ascii="Arial" w:hAnsi="Arial" w:cs="Arial"/>
      <w:vanish/>
      <w:sz w:val="16"/>
      <w:szCs w:val="16"/>
    </w:rPr>
  </w:style>
  <w:style w:type="paragraph" w:styleId="z-TopofForm">
    <w:name w:val="HTML Top of Form"/>
    <w:basedOn w:val="Normal"/>
    <w:next w:val="Normal"/>
    <w:link w:val="z-TopofFormChar"/>
    <w:hidden/>
    <w:uiPriority w:val="99"/>
    <w:unhideWhenUsed/>
    <w:rsid w:val="00526041"/>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526041"/>
    <w:rPr>
      <w:rFonts w:ascii="Arial" w:hAnsi="Arial" w:cs="Arial"/>
      <w:vanish/>
      <w:sz w:val="16"/>
      <w:szCs w:val="16"/>
    </w:rPr>
  </w:style>
  <w:style w:type="character" w:customStyle="1" w:styleId="z-BottomofFormChar">
    <w:name w:val="z-Bottom of Form Char"/>
    <w:basedOn w:val="DefaultParagraphFont"/>
    <w:link w:val="z-BottomofForm"/>
    <w:uiPriority w:val="99"/>
    <w:rsid w:val="0052604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2604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26041"/>
    <w:rPr>
      <w:rFonts w:ascii="Arial" w:hAnsi="Arial" w:cs="Arial"/>
      <w:vanish/>
      <w:sz w:val="16"/>
      <w:szCs w:val="16"/>
    </w:rPr>
  </w:style>
  <w:style w:type="table" w:styleId="ColorfulGrid-Accent1">
    <w:name w:val="Colorful Grid Accent 1"/>
    <w:basedOn w:val="TableNormal"/>
    <w:link w:val="ColorfulGrid-Accent1Char"/>
    <w:uiPriority w:val="29"/>
    <w:unhideWhenUsed/>
    <w:rsid w:val="0052604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26041"/>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526041"/>
    <w:pPr>
      <w:tabs>
        <w:tab w:val="center" w:pos="4680"/>
        <w:tab w:val="right" w:pos="9360"/>
      </w:tabs>
    </w:pPr>
    <w:rPr>
      <w:rFonts w:cs="Times New Roman"/>
    </w:rPr>
  </w:style>
  <w:style w:type="paragraph" w:customStyle="1" w:styleId="msolistparagraphcxspfirst">
    <w:name w:val="msolistparagraphcxspfirst"/>
    <w:basedOn w:val="Normal"/>
    <w:uiPriority w:val="99"/>
    <w:qFormat/>
    <w:rsid w:val="00526041"/>
    <w:pPr>
      <w:spacing w:before="100" w:beforeAutospacing="1" w:after="100" w:afterAutospacing="1"/>
    </w:pPr>
    <w:rPr>
      <w:rFonts w:eastAsia="Times New Roman" w:cs="Times New Roman"/>
    </w:rPr>
  </w:style>
  <w:style w:type="paragraph" w:customStyle="1" w:styleId="msolistparagraphcxsplast">
    <w:name w:val="msolistparagraphcxsplast"/>
    <w:basedOn w:val="Normal"/>
    <w:uiPriority w:val="99"/>
    <w:qFormat/>
    <w:rsid w:val="00526041"/>
    <w:pPr>
      <w:spacing w:before="100" w:beforeAutospacing="1" w:after="100" w:afterAutospacing="1"/>
    </w:pPr>
    <w:rPr>
      <w:rFonts w:eastAsia="Times New Roman" w:cs="Times New Roman"/>
    </w:rPr>
  </w:style>
  <w:style w:type="paragraph" w:customStyle="1" w:styleId="TagCite">
    <w:name w:val="TagCite"/>
    <w:basedOn w:val="Normal"/>
    <w:uiPriority w:val="99"/>
    <w:qFormat/>
    <w:rsid w:val="00526041"/>
    <w:rPr>
      <w:rFonts w:ascii="Garamond" w:eastAsia="Times New Roman" w:hAnsi="Garamond" w:cs="Times New Roman"/>
      <w:b/>
      <w:szCs w:val="24"/>
    </w:rPr>
  </w:style>
  <w:style w:type="paragraph" w:customStyle="1" w:styleId="BlockTitle2">
    <w:name w:val="Block Title2"/>
    <w:basedOn w:val="Normal"/>
    <w:next w:val="Normal"/>
    <w:link w:val="BlockTitle2Char"/>
    <w:uiPriority w:val="99"/>
    <w:qFormat/>
    <w:rsid w:val="00526041"/>
    <w:pPr>
      <w:spacing w:after="240"/>
      <w:jc w:val="center"/>
    </w:pPr>
    <w:rPr>
      <w:rFonts w:eastAsia="Times New Roman" w:cs="Times New Roman"/>
      <w:b/>
      <w:sz w:val="28"/>
      <w:szCs w:val="20"/>
      <w:u w:val="single"/>
    </w:rPr>
  </w:style>
  <w:style w:type="paragraph" w:customStyle="1" w:styleId="BlockTitle0">
    <w:name w:val="Block Title"/>
    <w:basedOn w:val="Heading1"/>
    <w:next w:val="Normal"/>
    <w:uiPriority w:val="99"/>
    <w:qFormat/>
    <w:rsid w:val="00526041"/>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paragraph" w:customStyle="1" w:styleId="Heading2-NotBold">
    <w:name w:val="Heading 2 - Not Bold"/>
    <w:basedOn w:val="Heading2"/>
    <w:autoRedefine/>
    <w:uiPriority w:val="99"/>
    <w:qFormat/>
    <w:rsid w:val="00526041"/>
    <w:pPr>
      <w:keepNext w:val="0"/>
      <w:keepLines w:val="0"/>
      <w:pageBreakBefore w:val="0"/>
      <w:jc w:val="left"/>
    </w:pPr>
    <w:rPr>
      <w:rFonts w:ascii="Garamond" w:eastAsia="Calibri" w:hAnsi="Garamond" w:cs="Times New Roman"/>
      <w:b w:val="0"/>
      <w:bCs/>
      <w:sz w:val="22"/>
      <w:u w:val="none"/>
    </w:rPr>
  </w:style>
  <w:style w:type="paragraph" w:customStyle="1" w:styleId="PageHeaderLine1">
    <w:name w:val="PageHeaderLine1"/>
    <w:basedOn w:val="Normal"/>
    <w:uiPriority w:val="99"/>
    <w:qFormat/>
    <w:rsid w:val="00526041"/>
    <w:pPr>
      <w:tabs>
        <w:tab w:val="right" w:pos="10800"/>
      </w:tabs>
    </w:pPr>
    <w:rPr>
      <w:rFonts w:ascii="Garamond" w:eastAsia="Calibri" w:hAnsi="Garamond" w:cs="Times New Roman"/>
      <w:b/>
      <w:sz w:val="18"/>
    </w:rPr>
  </w:style>
  <w:style w:type="paragraph" w:customStyle="1" w:styleId="Heading2-Bold">
    <w:name w:val="Heading 2 - Bold"/>
    <w:basedOn w:val="Normal"/>
    <w:autoRedefine/>
    <w:uiPriority w:val="99"/>
    <w:qFormat/>
    <w:rsid w:val="00526041"/>
    <w:rPr>
      <w:rFonts w:ascii="Garamond" w:eastAsia="Calibri" w:hAnsi="Garamond" w:cs="Times New Roman"/>
      <w:b/>
    </w:rPr>
  </w:style>
  <w:style w:type="paragraph" w:customStyle="1" w:styleId="tag">
    <w:name w:val="%tag"/>
    <w:basedOn w:val="Normal"/>
    <w:next w:val="Normal"/>
    <w:link w:val="tagChar"/>
    <w:uiPriority w:val="99"/>
    <w:qFormat/>
    <w:rsid w:val="00526041"/>
    <w:rPr>
      <w:rFonts w:ascii="Garamond" w:eastAsia="Calibri" w:hAnsi="Garamond" w:cs="Times New Roman"/>
      <w:bCs/>
      <w:sz w:val="18"/>
    </w:rPr>
  </w:style>
  <w:style w:type="paragraph" w:customStyle="1" w:styleId="h-lead">
    <w:name w:val="h-lead"/>
    <w:basedOn w:val="Normal"/>
    <w:uiPriority w:val="99"/>
    <w:qFormat/>
    <w:rsid w:val="00526041"/>
    <w:pPr>
      <w:spacing w:before="100" w:beforeAutospacing="1" w:after="100" w:afterAutospacing="1"/>
    </w:pPr>
    <w:rPr>
      <w:rFonts w:eastAsia="Times New Roman" w:cs="Times New Roman"/>
      <w:szCs w:val="24"/>
    </w:rPr>
  </w:style>
  <w:style w:type="paragraph" w:customStyle="1" w:styleId="intro">
    <w:name w:val="intro"/>
    <w:basedOn w:val="Normal"/>
    <w:uiPriority w:val="99"/>
    <w:qFormat/>
    <w:rsid w:val="00526041"/>
    <w:pPr>
      <w:spacing w:before="100" w:beforeAutospacing="1" w:after="100" w:afterAutospacing="1"/>
    </w:pPr>
    <w:rPr>
      <w:rFonts w:eastAsia="Times New Roman" w:cs="Times New Roman"/>
      <w:szCs w:val="24"/>
    </w:rPr>
  </w:style>
  <w:style w:type="paragraph" w:customStyle="1" w:styleId="body-paragraph">
    <w:name w:val="body-paragraph"/>
    <w:basedOn w:val="Normal"/>
    <w:uiPriority w:val="99"/>
    <w:qFormat/>
    <w:rsid w:val="00526041"/>
    <w:pPr>
      <w:spacing w:before="100" w:beforeAutospacing="1" w:after="100" w:afterAutospacing="1"/>
    </w:pPr>
    <w:rPr>
      <w:rFonts w:eastAsia="Times New Roman" w:cs="Times New Roman"/>
      <w:szCs w:val="24"/>
    </w:rPr>
  </w:style>
  <w:style w:type="paragraph" w:customStyle="1" w:styleId="F4-NormalText">
    <w:name w:val="F4 - Normal Text"/>
    <w:basedOn w:val="Normal"/>
    <w:uiPriority w:val="99"/>
    <w:qFormat/>
    <w:rsid w:val="00526041"/>
    <w:rPr>
      <w:rFonts w:eastAsia="Calibri" w:cs="Times New Roman"/>
    </w:rPr>
  </w:style>
  <w:style w:type="paragraph" w:customStyle="1" w:styleId="F3-TagAuthor">
    <w:name w:val="F3 - Tag/Author"/>
    <w:basedOn w:val="Normal"/>
    <w:uiPriority w:val="99"/>
    <w:qFormat/>
    <w:rsid w:val="00526041"/>
    <w:rPr>
      <w:rFonts w:eastAsia="Times New Roman" w:cs="Times New Roman"/>
      <w:b/>
      <w:szCs w:val="24"/>
    </w:rPr>
  </w:style>
  <w:style w:type="paragraph" w:customStyle="1" w:styleId="F5-UnderlineNormal">
    <w:name w:val="F5 - Underline Normal"/>
    <w:basedOn w:val="Normal"/>
    <w:uiPriority w:val="99"/>
    <w:qFormat/>
    <w:rsid w:val="00526041"/>
    <w:rPr>
      <w:rFonts w:eastAsia="Calibri" w:cs="Times New Roman"/>
      <w:u w:val="single"/>
    </w:rPr>
  </w:style>
  <w:style w:type="paragraph" w:customStyle="1" w:styleId="Brief-PrimarySource">
    <w:name w:val="Brief - Primary Source"/>
    <w:basedOn w:val="Normal"/>
    <w:uiPriority w:val="99"/>
    <w:qFormat/>
    <w:rsid w:val="00526041"/>
    <w:rPr>
      <w:rFonts w:eastAsia="Times New Roman" w:cs="Times New Roman"/>
      <w:b/>
      <w:szCs w:val="24"/>
      <w:u w:val="single"/>
    </w:rPr>
  </w:style>
  <w:style w:type="paragraph" w:customStyle="1" w:styleId="Brief-Underline">
    <w:name w:val="Brief - Underline"/>
    <w:basedOn w:val="Normal"/>
    <w:uiPriority w:val="99"/>
    <w:qFormat/>
    <w:rsid w:val="00526041"/>
    <w:rPr>
      <w:rFonts w:eastAsia="Times New Roman" w:cs="Times New Roman"/>
      <w:szCs w:val="24"/>
      <w:u w:val="single"/>
    </w:rPr>
  </w:style>
  <w:style w:type="paragraph" w:customStyle="1" w:styleId="Brief">
    <w:name w:val="Brief"/>
    <w:basedOn w:val="Brief-PrimarySource"/>
    <w:uiPriority w:val="99"/>
    <w:qFormat/>
    <w:rsid w:val="00526041"/>
    <w:rPr>
      <w:b w:val="0"/>
    </w:rPr>
  </w:style>
  <w:style w:type="paragraph" w:customStyle="1" w:styleId="CM2">
    <w:name w:val="CM2"/>
    <w:basedOn w:val="Normal"/>
    <w:next w:val="Normal"/>
    <w:uiPriority w:val="99"/>
    <w:qFormat/>
    <w:rsid w:val="00526041"/>
    <w:pPr>
      <w:widowControl w:val="0"/>
      <w:autoSpaceDE w:val="0"/>
      <w:autoSpaceDN w:val="0"/>
      <w:adjustRightInd w:val="0"/>
      <w:spacing w:line="553" w:lineRule="atLeast"/>
    </w:pPr>
    <w:rPr>
      <w:rFonts w:eastAsia="Times New Roman" w:cs="Times New Roman"/>
      <w:szCs w:val="24"/>
    </w:rPr>
  </w:style>
  <w:style w:type="paragraph" w:customStyle="1" w:styleId="CM9">
    <w:name w:val="CM9"/>
    <w:basedOn w:val="Normal"/>
    <w:next w:val="Normal"/>
    <w:uiPriority w:val="99"/>
    <w:qFormat/>
    <w:rsid w:val="00526041"/>
    <w:pPr>
      <w:widowControl w:val="0"/>
      <w:autoSpaceDE w:val="0"/>
      <w:autoSpaceDN w:val="0"/>
      <w:adjustRightInd w:val="0"/>
      <w:spacing w:line="553" w:lineRule="atLeast"/>
    </w:pPr>
    <w:rPr>
      <w:rFonts w:eastAsia="Times New Roman" w:cs="Times New Roman"/>
      <w:szCs w:val="24"/>
    </w:rPr>
  </w:style>
  <w:style w:type="paragraph" w:customStyle="1" w:styleId="CM4">
    <w:name w:val="CM4"/>
    <w:basedOn w:val="Normal"/>
    <w:next w:val="Normal"/>
    <w:uiPriority w:val="99"/>
    <w:qFormat/>
    <w:rsid w:val="00526041"/>
    <w:pPr>
      <w:widowControl w:val="0"/>
      <w:autoSpaceDE w:val="0"/>
      <w:autoSpaceDN w:val="0"/>
      <w:adjustRightInd w:val="0"/>
      <w:spacing w:line="553" w:lineRule="atLeast"/>
    </w:pPr>
    <w:rPr>
      <w:rFonts w:eastAsia="Times New Roman" w:cs="Times New Roman"/>
      <w:szCs w:val="24"/>
    </w:rPr>
  </w:style>
  <w:style w:type="paragraph" w:customStyle="1" w:styleId="CM11">
    <w:name w:val="CM11"/>
    <w:basedOn w:val="Normal"/>
    <w:next w:val="Normal"/>
    <w:uiPriority w:val="99"/>
    <w:qFormat/>
    <w:rsid w:val="00526041"/>
    <w:pPr>
      <w:widowControl w:val="0"/>
      <w:autoSpaceDE w:val="0"/>
      <w:autoSpaceDN w:val="0"/>
      <w:adjustRightInd w:val="0"/>
      <w:spacing w:line="553" w:lineRule="atLeast"/>
    </w:pPr>
    <w:rPr>
      <w:rFonts w:eastAsia="Times New Roman" w:cs="Times New Roman"/>
      <w:szCs w:val="24"/>
    </w:rPr>
  </w:style>
  <w:style w:type="paragraph" w:customStyle="1" w:styleId="CM16">
    <w:name w:val="CM16"/>
    <w:basedOn w:val="Normal"/>
    <w:next w:val="Normal"/>
    <w:uiPriority w:val="99"/>
    <w:qFormat/>
    <w:rsid w:val="00526041"/>
    <w:pPr>
      <w:widowControl w:val="0"/>
      <w:autoSpaceDE w:val="0"/>
      <w:autoSpaceDN w:val="0"/>
      <w:adjustRightInd w:val="0"/>
      <w:spacing w:line="553" w:lineRule="atLeast"/>
    </w:pPr>
    <w:rPr>
      <w:rFonts w:eastAsia="Times New Roman" w:cs="Times New Roman"/>
      <w:szCs w:val="24"/>
    </w:rPr>
  </w:style>
  <w:style w:type="paragraph" w:customStyle="1" w:styleId="CM19">
    <w:name w:val="CM19"/>
    <w:basedOn w:val="Default"/>
    <w:next w:val="Default"/>
    <w:uiPriority w:val="99"/>
    <w:qFormat/>
    <w:rsid w:val="00526041"/>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526041"/>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526041"/>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526041"/>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526041"/>
    <w:rPr>
      <w:rFonts w:eastAsia="Times New Roman" w:cs="Times New Roman"/>
      <w:sz w:val="14"/>
      <w:szCs w:val="20"/>
    </w:rPr>
  </w:style>
  <w:style w:type="paragraph" w:customStyle="1" w:styleId="Brief-Card">
    <w:name w:val="Brief - Card"/>
    <w:basedOn w:val="Normal"/>
    <w:uiPriority w:val="99"/>
    <w:qFormat/>
    <w:rsid w:val="00526041"/>
    <w:rPr>
      <w:rFonts w:eastAsia="Times New Roman" w:cs="Times New Roman"/>
      <w:szCs w:val="24"/>
    </w:rPr>
  </w:style>
  <w:style w:type="paragraph" w:customStyle="1" w:styleId="Pa2">
    <w:name w:val="Pa2"/>
    <w:basedOn w:val="Default"/>
    <w:next w:val="Default"/>
    <w:uiPriority w:val="99"/>
    <w:qFormat/>
    <w:rsid w:val="00526041"/>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526041"/>
    <w:pPr>
      <w:widowControl w:val="0"/>
      <w:autoSpaceDE w:val="0"/>
      <w:autoSpaceDN w:val="0"/>
      <w:adjustRightInd w:val="0"/>
    </w:pPr>
    <w:rPr>
      <w:rFonts w:eastAsia="Times New Roman" w:cs="Times New Roman"/>
      <w:szCs w:val="24"/>
    </w:rPr>
  </w:style>
  <w:style w:type="paragraph" w:customStyle="1" w:styleId="Normal1">
    <w:name w:val="Normal+1"/>
    <w:basedOn w:val="Normal"/>
    <w:next w:val="Normal"/>
    <w:uiPriority w:val="99"/>
    <w:qFormat/>
    <w:rsid w:val="00526041"/>
    <w:pPr>
      <w:widowControl w:val="0"/>
      <w:autoSpaceDE w:val="0"/>
      <w:autoSpaceDN w:val="0"/>
      <w:adjustRightInd w:val="0"/>
    </w:pPr>
    <w:rPr>
      <w:rFonts w:eastAsia="Times New Roman" w:cs="Times New Roman"/>
      <w:szCs w:val="24"/>
    </w:rPr>
  </w:style>
  <w:style w:type="paragraph" w:customStyle="1" w:styleId="Heading23">
    <w:name w:val="Heading 2+3"/>
    <w:basedOn w:val="Normal"/>
    <w:next w:val="Normal"/>
    <w:uiPriority w:val="99"/>
    <w:qFormat/>
    <w:rsid w:val="00526041"/>
    <w:pPr>
      <w:widowControl w:val="0"/>
      <w:autoSpaceDE w:val="0"/>
      <w:autoSpaceDN w:val="0"/>
      <w:adjustRightInd w:val="0"/>
    </w:pPr>
    <w:rPr>
      <w:rFonts w:eastAsia="Times New Roman" w:cs="Times New Roman"/>
      <w:szCs w:val="24"/>
    </w:rPr>
  </w:style>
  <w:style w:type="paragraph" w:customStyle="1" w:styleId="Normal5">
    <w:name w:val="Normal+5"/>
    <w:basedOn w:val="Default"/>
    <w:next w:val="Default"/>
    <w:uiPriority w:val="99"/>
    <w:qFormat/>
    <w:rsid w:val="00526041"/>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526041"/>
    <w:pPr>
      <w:widowControl w:val="0"/>
      <w:autoSpaceDE w:val="0"/>
      <w:autoSpaceDN w:val="0"/>
      <w:adjustRightInd w:val="0"/>
    </w:pPr>
    <w:rPr>
      <w:rFonts w:ascii="Arial" w:eastAsia="Times New Roman" w:hAnsi="Arial" w:cs="Times New Roman"/>
      <w:szCs w:val="24"/>
    </w:rPr>
  </w:style>
  <w:style w:type="paragraph" w:customStyle="1" w:styleId="Cover2">
    <w:name w:val="Cover 2"/>
    <w:basedOn w:val="Normal"/>
    <w:next w:val="Normal"/>
    <w:uiPriority w:val="99"/>
    <w:qFormat/>
    <w:rsid w:val="00526041"/>
    <w:pPr>
      <w:widowControl w:val="0"/>
      <w:autoSpaceDE w:val="0"/>
      <w:autoSpaceDN w:val="0"/>
      <w:adjustRightInd w:val="0"/>
    </w:pPr>
    <w:rPr>
      <w:rFonts w:ascii="Arial" w:eastAsia="Times New Roman" w:hAnsi="Arial" w:cs="Times New Roman"/>
      <w:szCs w:val="24"/>
    </w:rPr>
  </w:style>
  <w:style w:type="paragraph" w:customStyle="1" w:styleId="ReportDate">
    <w:name w:val="ReportDate"/>
    <w:basedOn w:val="Default"/>
    <w:next w:val="Default"/>
    <w:uiPriority w:val="99"/>
    <w:qFormat/>
    <w:rsid w:val="00526041"/>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526041"/>
    <w:pPr>
      <w:widowControl w:val="0"/>
      <w:autoSpaceDE w:val="0"/>
      <w:autoSpaceDN w:val="0"/>
      <w:adjustRightInd w:val="0"/>
      <w:spacing w:line="211" w:lineRule="atLeast"/>
    </w:pPr>
    <w:rPr>
      <w:rFonts w:ascii="Janson Text LT Std" w:eastAsia="Times New Roman" w:hAnsi="Janson Text LT Std" w:cs="Times New Roman"/>
      <w:szCs w:val="24"/>
    </w:rPr>
  </w:style>
  <w:style w:type="paragraph" w:customStyle="1" w:styleId="Pa3">
    <w:name w:val="Pa3"/>
    <w:basedOn w:val="Normal"/>
    <w:next w:val="Normal"/>
    <w:uiPriority w:val="99"/>
    <w:qFormat/>
    <w:rsid w:val="00526041"/>
    <w:pPr>
      <w:widowControl w:val="0"/>
      <w:autoSpaceDE w:val="0"/>
      <w:autoSpaceDN w:val="0"/>
      <w:adjustRightInd w:val="0"/>
      <w:spacing w:line="241" w:lineRule="atLeast"/>
    </w:pPr>
    <w:rPr>
      <w:rFonts w:ascii="Frutiger LT Std 55 Roman" w:eastAsia="Times New Roman" w:hAnsi="Frutiger LT Std 55 Roman" w:cs="Times New Roman"/>
      <w:szCs w:val="24"/>
    </w:rPr>
  </w:style>
  <w:style w:type="paragraph" w:customStyle="1" w:styleId="BriefTitle">
    <w:name w:val="Brief Title"/>
    <w:basedOn w:val="Heading1"/>
    <w:uiPriority w:val="99"/>
    <w:qFormat/>
    <w:rsid w:val="0052604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526041"/>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526041"/>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526041"/>
    <w:pPr>
      <w:widowControl w:val="0"/>
      <w:spacing w:after="0" w:line="240" w:lineRule="auto"/>
    </w:pPr>
    <w:rPr>
      <w:rFonts w:ascii="Times New Roman" w:hAnsi="Times New Roman" w:cs="Times New Roman"/>
      <w:sz w:val="24"/>
    </w:rPr>
  </w:style>
  <w:style w:type="paragraph" w:customStyle="1" w:styleId="loose">
    <w:name w:val="loose"/>
    <w:basedOn w:val="Normal"/>
    <w:uiPriority w:val="99"/>
    <w:qFormat/>
    <w:rsid w:val="00526041"/>
    <w:pPr>
      <w:spacing w:before="100" w:beforeAutospacing="1" w:after="100" w:afterAutospacing="1"/>
    </w:pPr>
    <w:rPr>
      <w:rFonts w:eastAsia="Times New Roman" w:cs="Times New Roman"/>
      <w:szCs w:val="24"/>
    </w:rPr>
  </w:style>
  <w:style w:type="paragraph" w:customStyle="1" w:styleId="DoubleUnderlined">
    <w:name w:val="Double Underlined"/>
    <w:basedOn w:val="Heading2"/>
    <w:autoRedefine/>
    <w:uiPriority w:val="99"/>
    <w:qFormat/>
    <w:rsid w:val="00526041"/>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52604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526041"/>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link w:val="StyleLeft025Right025TopSinglesolidlineAutoChar"/>
    <w:uiPriority w:val="99"/>
    <w:qFormat/>
    <w:rsid w:val="00526041"/>
    <w:pPr>
      <w:pBdr>
        <w:top w:val="single" w:sz="4" w:space="1" w:color="auto"/>
        <w:left w:val="single" w:sz="4" w:space="0" w:color="auto"/>
        <w:bottom w:val="single" w:sz="4" w:space="1" w:color="auto"/>
        <w:right w:val="single" w:sz="4" w:space="4" w:color="auto"/>
      </w:pBdr>
      <w:ind w:left="360" w:right="360"/>
    </w:pPr>
    <w:rPr>
      <w:rFonts w:eastAsia="Times New Roman" w:cs="Times New Roman"/>
      <w:szCs w:val="20"/>
    </w:rPr>
  </w:style>
  <w:style w:type="paragraph" w:customStyle="1" w:styleId="UnderlinedCard0">
    <w:name w:val="Underlined Card"/>
    <w:basedOn w:val="Normal"/>
    <w:uiPriority w:val="99"/>
    <w:qFormat/>
    <w:rsid w:val="00526041"/>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52604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26041"/>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526041"/>
    <w:pPr>
      <w:spacing w:after="120" w:line="225" w:lineRule="atLeast"/>
      <w:ind w:right="180"/>
    </w:pPr>
    <w:rPr>
      <w:rFonts w:eastAsia="Times New Roman" w:cs="Times New Roman"/>
      <w:color w:val="5177C5"/>
      <w:szCs w:val="20"/>
    </w:rPr>
  </w:style>
  <w:style w:type="paragraph" w:customStyle="1" w:styleId="TxBrp1">
    <w:name w:val="TxBr_p1"/>
    <w:basedOn w:val="Normal"/>
    <w:uiPriority w:val="99"/>
    <w:qFormat/>
    <w:rsid w:val="00526041"/>
    <w:pPr>
      <w:tabs>
        <w:tab w:val="left" w:pos="204"/>
      </w:tabs>
      <w:autoSpaceDE w:val="0"/>
      <w:autoSpaceDN w:val="0"/>
      <w:adjustRightInd w:val="0"/>
      <w:spacing w:line="272" w:lineRule="atLeast"/>
    </w:pPr>
    <w:rPr>
      <w:rFonts w:eastAsia="Times New Roman" w:cs="Times New Roman"/>
      <w:szCs w:val="24"/>
    </w:rPr>
  </w:style>
  <w:style w:type="paragraph" w:customStyle="1" w:styleId="StyleHeading110pt">
    <w:name w:val="Style Heading 1 + 10 pt"/>
    <w:basedOn w:val="Heading1"/>
    <w:uiPriority w:val="99"/>
    <w:qFormat/>
    <w:rsid w:val="0052604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26041"/>
  </w:style>
  <w:style w:type="paragraph" w:customStyle="1" w:styleId="StyleUnderliningTimesNewRomanBoldNounderlineKernat16">
    <w:name w:val="Style Underlining + Times New Roman Bold No underline Kern at 16..."/>
    <w:basedOn w:val="Normal"/>
    <w:uiPriority w:val="99"/>
    <w:qFormat/>
    <w:rsid w:val="00526041"/>
    <w:rPr>
      <w:rFonts w:eastAsia="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26041"/>
    <w:rPr>
      <w:rFonts w:eastAsia="Times New Roman" w:cs="Times New Roman"/>
      <w:b/>
      <w:bCs/>
      <w:kern w:val="32"/>
      <w:sz w:val="32"/>
      <w:szCs w:val="32"/>
    </w:rPr>
  </w:style>
  <w:style w:type="paragraph" w:customStyle="1" w:styleId="BoldUnderlining">
    <w:name w:val="Bold Underlining"/>
    <w:basedOn w:val="Underlining"/>
    <w:qFormat/>
    <w:rsid w:val="00526041"/>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526041"/>
    <w:pPr>
      <w:widowControl w:val="0"/>
      <w:tabs>
        <w:tab w:val="left" w:pos="8820"/>
      </w:tabs>
      <w:autoSpaceDE w:val="0"/>
      <w:autoSpaceDN w:val="0"/>
      <w:spacing w:before="100" w:after="100"/>
    </w:pPr>
    <w:rPr>
      <w:rFonts w:eastAsia="Times New Roman" w:cs="Times New Roman"/>
      <w:sz w:val="12"/>
      <w:szCs w:val="20"/>
      <w:lang w:val="en-GB"/>
    </w:rPr>
  </w:style>
  <w:style w:type="paragraph" w:customStyle="1" w:styleId="StyleBoldUnderliningKernat16pt">
    <w:name w:val="Style Bold Underlining + Kern at 16 pt"/>
    <w:basedOn w:val="BoldUnderlining"/>
    <w:uiPriority w:val="99"/>
    <w:qFormat/>
    <w:rsid w:val="00526041"/>
    <w:rPr>
      <w:bCs/>
      <w:kern w:val="32"/>
      <w:sz w:val="32"/>
      <w:szCs w:val="32"/>
    </w:rPr>
  </w:style>
  <w:style w:type="paragraph" w:customStyle="1" w:styleId="boldy">
    <w:name w:val="boldy"/>
    <w:basedOn w:val="Heading2"/>
    <w:uiPriority w:val="99"/>
    <w:qFormat/>
    <w:rsid w:val="0052604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0"/>
    <w:link w:val="CardsFont6ptChar5"/>
    <w:autoRedefine/>
    <w:uiPriority w:val="99"/>
    <w:qFormat/>
    <w:rsid w:val="00526041"/>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526041"/>
    <w:pPr>
      <w:autoSpaceDE w:val="0"/>
      <w:autoSpaceDN w:val="0"/>
      <w:adjustRightInd w:val="0"/>
    </w:pPr>
    <w:rPr>
      <w:rFonts w:eastAsia="Times New Roman" w:cs="Times New Roman"/>
      <w:szCs w:val="20"/>
    </w:rPr>
  </w:style>
  <w:style w:type="paragraph" w:customStyle="1" w:styleId="TxBr6p1">
    <w:name w:val="TxBr_6p1"/>
    <w:basedOn w:val="Normal"/>
    <w:uiPriority w:val="99"/>
    <w:qFormat/>
    <w:rsid w:val="00526041"/>
    <w:pPr>
      <w:tabs>
        <w:tab w:val="left" w:pos="204"/>
      </w:tabs>
      <w:autoSpaceDE w:val="0"/>
      <w:autoSpaceDN w:val="0"/>
      <w:adjustRightInd w:val="0"/>
      <w:spacing w:line="238" w:lineRule="atLeast"/>
      <w:ind w:firstLine="204"/>
    </w:pPr>
    <w:rPr>
      <w:rFonts w:eastAsia="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26041"/>
    <w:pPr>
      <w:ind w:left="400"/>
    </w:pPr>
    <w:rPr>
      <w:rFonts w:eastAsia="Times New Roman" w:cs="Times New Roman"/>
      <w:szCs w:val="20"/>
    </w:rPr>
  </w:style>
  <w:style w:type="paragraph" w:customStyle="1" w:styleId="Paste">
    <w:name w:val="Paste"/>
    <w:basedOn w:val="Normal"/>
    <w:uiPriority w:val="99"/>
    <w:qFormat/>
    <w:rsid w:val="00526041"/>
    <w:rPr>
      <w:rFonts w:eastAsia="Times New Roman" w:cs="Times New Roman"/>
      <w:sz w:val="16"/>
      <w:szCs w:val="20"/>
      <w:lang w:val="x-none" w:eastAsia="x-none"/>
    </w:rPr>
  </w:style>
  <w:style w:type="paragraph" w:customStyle="1" w:styleId="Normalization">
    <w:name w:val="Normalization"/>
    <w:basedOn w:val="Normal"/>
    <w:uiPriority w:val="99"/>
    <w:qFormat/>
    <w:rsid w:val="00526041"/>
    <w:rPr>
      <w:rFonts w:eastAsia="Times New Roman" w:cs="Times New Roman"/>
      <w:sz w:val="18"/>
      <w:szCs w:val="24"/>
    </w:rPr>
  </w:style>
  <w:style w:type="paragraph" w:customStyle="1" w:styleId="BreifTitle">
    <w:name w:val="Breif Title"/>
    <w:basedOn w:val="Normal"/>
    <w:autoRedefine/>
    <w:uiPriority w:val="99"/>
    <w:qFormat/>
    <w:rsid w:val="00526041"/>
    <w:pPr>
      <w:widowControl w:val="0"/>
      <w:autoSpaceDE w:val="0"/>
      <w:autoSpaceDN w:val="0"/>
      <w:adjustRightInd w:val="0"/>
      <w:jc w:val="center"/>
      <w:outlineLvl w:val="0"/>
    </w:pPr>
    <w:rPr>
      <w:rFonts w:eastAsia="Times New Roman" w:cs="Times New Roman"/>
      <w:b/>
      <w:caps/>
      <w:szCs w:val="24"/>
    </w:rPr>
  </w:style>
  <w:style w:type="paragraph" w:customStyle="1" w:styleId="DebateCiteCharChar">
    <w:name w:val="Debate Cite Char Char"/>
    <w:basedOn w:val="Normal"/>
    <w:autoRedefine/>
    <w:uiPriority w:val="99"/>
    <w:qFormat/>
    <w:rsid w:val="0052604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paragraph" w:customStyle="1" w:styleId="TagCite0">
    <w:name w:val="Tag/Cite"/>
    <w:basedOn w:val="Normal"/>
    <w:uiPriority w:val="99"/>
    <w:qFormat/>
    <w:rsid w:val="00526041"/>
    <w:pPr>
      <w:widowControl w:val="0"/>
      <w:autoSpaceDE w:val="0"/>
      <w:autoSpaceDN w:val="0"/>
      <w:adjustRightInd w:val="0"/>
    </w:pPr>
    <w:rPr>
      <w:rFonts w:eastAsia="Times New Roman" w:cs="Times New Roman"/>
      <w:b/>
      <w:szCs w:val="20"/>
    </w:rPr>
  </w:style>
  <w:style w:type="paragraph" w:styleId="TOC1">
    <w:name w:val="toc 1"/>
    <w:aliases w:val="Index Basic,good index"/>
    <w:basedOn w:val="Normal"/>
    <w:next w:val="Normal"/>
    <w:autoRedefine/>
    <w:uiPriority w:val="39"/>
    <w:unhideWhenUsed/>
    <w:qFormat/>
    <w:rsid w:val="00526041"/>
    <w:pPr>
      <w:spacing w:after="100"/>
    </w:pPr>
    <w:rPr>
      <w:rFonts w:cs="Times New Roman"/>
    </w:rPr>
  </w:style>
  <w:style w:type="paragraph" w:customStyle="1" w:styleId="DebateHeader">
    <w:name w:val="Debate Header"/>
    <w:basedOn w:val="TOC1"/>
    <w:autoRedefine/>
    <w:uiPriority w:val="99"/>
    <w:qFormat/>
    <w:rsid w:val="00526041"/>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526041"/>
    <w:rPr>
      <w:rFonts w:eastAsia="Times New Roman" w:cs="Times New Roman"/>
      <w:color w:val="333333"/>
    </w:rPr>
  </w:style>
  <w:style w:type="paragraph" w:customStyle="1" w:styleId="StyleTagandCiteFranklinGothicDemi">
    <w:name w:val="Style Tag and Cite + Franklin Gothic Demi"/>
    <w:basedOn w:val="Normal"/>
    <w:autoRedefine/>
    <w:uiPriority w:val="99"/>
    <w:qFormat/>
    <w:rsid w:val="00526041"/>
    <w:rPr>
      <w:rFonts w:ascii="Franklin Gothic Demi" w:eastAsia="Times New Roman" w:hAnsi="Franklin Gothic Demi" w:cs="Times New Roman"/>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526041"/>
    <w:rPr>
      <w:bCs/>
    </w:rPr>
  </w:style>
  <w:style w:type="paragraph" w:customStyle="1" w:styleId="CiteCard0">
    <w:name w:val="Cite/Card"/>
    <w:basedOn w:val="Normal"/>
    <w:uiPriority w:val="99"/>
    <w:qFormat/>
    <w:rsid w:val="00526041"/>
    <w:pPr>
      <w:overflowPunct w:val="0"/>
      <w:autoSpaceDE w:val="0"/>
      <w:autoSpaceDN w:val="0"/>
      <w:adjustRightInd w:val="0"/>
    </w:pPr>
    <w:rPr>
      <w:rFonts w:ascii="Palatino Linotype" w:eastAsia="Times New Roman" w:hAnsi="Palatino Linotype" w:cs="Times New Roman"/>
      <w:color w:val="000000"/>
      <w:szCs w:val="20"/>
    </w:rPr>
  </w:style>
  <w:style w:type="paragraph" w:customStyle="1" w:styleId="tagCharCharCharCharCharCharChar">
    <w:name w:val="tag Char Char Char Char Char Char Char"/>
    <w:basedOn w:val="Normal"/>
    <w:uiPriority w:val="99"/>
    <w:qFormat/>
    <w:rsid w:val="00526041"/>
    <w:rPr>
      <w:rFonts w:eastAsia="Times New Roman" w:cs="Times New Roman"/>
      <w:b/>
      <w:szCs w:val="20"/>
    </w:rPr>
  </w:style>
  <w:style w:type="paragraph" w:customStyle="1" w:styleId="title-bold-medium">
    <w:name w:val="title-bold-medium"/>
    <w:basedOn w:val="Normal"/>
    <w:uiPriority w:val="99"/>
    <w:qFormat/>
    <w:rsid w:val="00526041"/>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uiPriority w:val="99"/>
    <w:qFormat/>
    <w:rsid w:val="00526041"/>
    <w:pPr>
      <w:spacing w:before="100" w:beforeAutospacing="1" w:after="100" w:afterAutospacing="1"/>
    </w:pPr>
    <w:rPr>
      <w:rFonts w:ascii="Arial" w:eastAsia="Arial Unicode MS" w:hAnsi="Arial" w:cs="Times New Roman"/>
      <w:b/>
      <w:bCs/>
      <w:color w:val="000000"/>
      <w:szCs w:val="20"/>
    </w:rPr>
  </w:style>
  <w:style w:type="paragraph" w:customStyle="1" w:styleId="CardTag">
    <w:name w:val="Card Tag"/>
    <w:basedOn w:val="Normal"/>
    <w:autoRedefine/>
    <w:uiPriority w:val="99"/>
    <w:qFormat/>
    <w:rsid w:val="00526041"/>
    <w:rPr>
      <w:rFonts w:eastAsia="Times New Roman" w:cs="Times New Roman"/>
      <w:b/>
      <w:szCs w:val="24"/>
    </w:rPr>
  </w:style>
  <w:style w:type="paragraph" w:customStyle="1" w:styleId="BLOCKTITLE1">
    <w:name w:val="BLOCK TITLE"/>
    <w:basedOn w:val="Heading1"/>
    <w:uiPriority w:val="99"/>
    <w:qFormat/>
    <w:rsid w:val="0052604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526041"/>
  </w:style>
  <w:style w:type="paragraph" w:customStyle="1" w:styleId="BriefTitle1">
    <w:name w:val="Brief Title 1"/>
    <w:basedOn w:val="Normal"/>
    <w:uiPriority w:val="99"/>
    <w:qFormat/>
    <w:rsid w:val="00526041"/>
    <w:pPr>
      <w:widowControl w:val="0"/>
      <w:autoSpaceDE w:val="0"/>
      <w:autoSpaceDN w:val="0"/>
      <w:adjustRightInd w:val="0"/>
      <w:jc w:val="center"/>
      <w:outlineLvl w:val="0"/>
    </w:pPr>
    <w:rPr>
      <w:rFonts w:eastAsia="Times New Roman" w:cs="Times New Roman"/>
      <w:b/>
      <w:szCs w:val="20"/>
      <w:u w:val="single"/>
    </w:rPr>
  </w:style>
  <w:style w:type="paragraph" w:customStyle="1" w:styleId="TagCiteChar">
    <w:name w:val="Tag/Cite Char"/>
    <w:basedOn w:val="Normal"/>
    <w:uiPriority w:val="99"/>
    <w:qFormat/>
    <w:rsid w:val="00526041"/>
    <w:pPr>
      <w:widowControl w:val="0"/>
      <w:autoSpaceDE w:val="0"/>
      <w:autoSpaceDN w:val="0"/>
      <w:adjustRightInd w:val="0"/>
    </w:pPr>
    <w:rPr>
      <w:rFonts w:eastAsia="Times New Roman" w:cs="Times New Roman"/>
      <w:b/>
      <w:szCs w:val="20"/>
    </w:rPr>
  </w:style>
  <w:style w:type="paragraph" w:customStyle="1" w:styleId="CardChar1">
    <w:name w:val="Card Char"/>
    <w:basedOn w:val="Normal"/>
    <w:uiPriority w:val="99"/>
    <w:qFormat/>
    <w:rsid w:val="00526041"/>
    <w:pPr>
      <w:widowControl w:val="0"/>
      <w:autoSpaceDE w:val="0"/>
      <w:autoSpaceDN w:val="0"/>
      <w:adjustRightInd w:val="0"/>
    </w:pPr>
    <w:rPr>
      <w:rFonts w:eastAsia="Times New Roman" w:cs="Times New Roman"/>
      <w:szCs w:val="20"/>
    </w:rPr>
  </w:style>
  <w:style w:type="paragraph" w:customStyle="1" w:styleId="ShellTitles">
    <w:name w:val="ShellTitles"/>
    <w:basedOn w:val="Normal"/>
    <w:uiPriority w:val="99"/>
    <w:qFormat/>
    <w:rsid w:val="00526041"/>
    <w:pPr>
      <w:widowControl w:val="0"/>
      <w:autoSpaceDE w:val="0"/>
      <w:autoSpaceDN w:val="0"/>
      <w:adjustRightInd w:val="0"/>
    </w:pPr>
    <w:rPr>
      <w:rFonts w:eastAsia="Times New Roman" w:cs="Times New Roman"/>
      <w:b/>
      <w:szCs w:val="20"/>
    </w:rPr>
  </w:style>
  <w:style w:type="paragraph" w:customStyle="1" w:styleId="maintext">
    <w:name w:val="maintext"/>
    <w:basedOn w:val="Normal"/>
    <w:uiPriority w:val="99"/>
    <w:qFormat/>
    <w:rsid w:val="00526041"/>
    <w:pPr>
      <w:widowControl w:val="0"/>
      <w:autoSpaceDE w:val="0"/>
      <w:autoSpaceDN w:val="0"/>
      <w:adjustRightInd w:val="0"/>
      <w:spacing w:before="100" w:beforeAutospacing="1" w:after="100" w:afterAutospacing="1"/>
    </w:pPr>
    <w:rPr>
      <w:rFonts w:eastAsia="Times New Roman" w:cs="Times New Roman"/>
      <w:szCs w:val="20"/>
    </w:rPr>
  </w:style>
  <w:style w:type="paragraph" w:customStyle="1" w:styleId="noindent">
    <w:name w:val="noindent"/>
    <w:basedOn w:val="Normal"/>
    <w:uiPriority w:val="99"/>
    <w:qFormat/>
    <w:rsid w:val="00526041"/>
    <w:pPr>
      <w:spacing w:before="100" w:beforeAutospacing="1" w:after="100" w:afterAutospacing="1"/>
    </w:pPr>
    <w:rPr>
      <w:rFonts w:eastAsia="Times New Roman" w:cs="Times New Roman"/>
      <w:szCs w:val="24"/>
    </w:rPr>
  </w:style>
  <w:style w:type="paragraph" w:customStyle="1" w:styleId="ToRead">
    <w:name w:val="To Read"/>
    <w:basedOn w:val="Normal"/>
    <w:uiPriority w:val="99"/>
    <w:qFormat/>
    <w:rsid w:val="00526041"/>
    <w:pPr>
      <w:ind w:left="720"/>
    </w:pPr>
    <w:rPr>
      <w:rFonts w:ascii="Verdana" w:eastAsia="Times New Roman" w:hAnsi="Verdana" w:cs="Times New Roman"/>
      <w:b/>
      <w:szCs w:val="24"/>
      <w:u w:val="single"/>
    </w:rPr>
  </w:style>
  <w:style w:type="paragraph" w:customStyle="1" w:styleId="Style1">
    <w:name w:val="Style 1"/>
    <w:basedOn w:val="Normal"/>
    <w:uiPriority w:val="99"/>
    <w:qFormat/>
    <w:rsid w:val="00526041"/>
    <w:pPr>
      <w:widowControl w:val="0"/>
      <w:ind w:firstLine="216"/>
    </w:pPr>
    <w:rPr>
      <w:rFonts w:eastAsia="Times New Roman" w:cs="Times New Roman"/>
      <w:noProof/>
      <w:color w:val="000000"/>
      <w:szCs w:val="20"/>
    </w:rPr>
  </w:style>
  <w:style w:type="paragraph" w:customStyle="1" w:styleId="Style40">
    <w:name w:val="Style 4"/>
    <w:basedOn w:val="Normal"/>
    <w:uiPriority w:val="99"/>
    <w:qFormat/>
    <w:rsid w:val="00526041"/>
    <w:pPr>
      <w:widowControl w:val="0"/>
      <w:tabs>
        <w:tab w:val="left" w:pos="6876"/>
      </w:tabs>
      <w:ind w:left="3744"/>
    </w:pPr>
    <w:rPr>
      <w:rFonts w:eastAsia="Times New Roman" w:cs="Times New Roman"/>
      <w:noProof/>
      <w:color w:val="000000"/>
      <w:szCs w:val="20"/>
    </w:rPr>
  </w:style>
  <w:style w:type="paragraph" w:customStyle="1" w:styleId="listlevel1">
    <w:name w:val="list level 1"/>
    <w:basedOn w:val="Normal"/>
    <w:uiPriority w:val="99"/>
    <w:qFormat/>
    <w:rsid w:val="00526041"/>
    <w:pPr>
      <w:overflowPunct w:val="0"/>
      <w:autoSpaceDE w:val="0"/>
      <w:autoSpaceDN w:val="0"/>
      <w:adjustRightInd w:val="0"/>
      <w:ind w:left="560" w:hanging="567"/>
    </w:pPr>
    <w:rPr>
      <w:rFonts w:eastAsia="Times New Roman" w:cs="Times New Roman"/>
      <w:color w:val="000000"/>
      <w:szCs w:val="20"/>
    </w:rPr>
  </w:style>
  <w:style w:type="paragraph" w:customStyle="1" w:styleId="listlevel2">
    <w:name w:val="list level 2"/>
    <w:basedOn w:val="Normal"/>
    <w:uiPriority w:val="99"/>
    <w:qFormat/>
    <w:rsid w:val="00526041"/>
    <w:pPr>
      <w:overflowPunct w:val="0"/>
      <w:autoSpaceDE w:val="0"/>
      <w:autoSpaceDN w:val="0"/>
      <w:adjustRightInd w:val="0"/>
      <w:ind w:left="1120" w:hanging="560"/>
    </w:pPr>
    <w:rPr>
      <w:rFonts w:eastAsia="Times New Roman" w:cs="Times New Roman"/>
      <w:color w:val="000000"/>
      <w:szCs w:val="20"/>
    </w:rPr>
  </w:style>
  <w:style w:type="paragraph" w:customStyle="1" w:styleId="listlevel3">
    <w:name w:val="list level 3"/>
    <w:basedOn w:val="listlevel2"/>
    <w:uiPriority w:val="99"/>
    <w:qFormat/>
    <w:rsid w:val="00526041"/>
    <w:pPr>
      <w:ind w:left="1660"/>
    </w:pPr>
  </w:style>
  <w:style w:type="paragraph" w:customStyle="1" w:styleId="PageNumber1">
    <w:name w:val="Page Number1"/>
    <w:basedOn w:val="Normal"/>
    <w:next w:val="Normal"/>
    <w:uiPriority w:val="99"/>
    <w:qFormat/>
    <w:rsid w:val="00526041"/>
    <w:rPr>
      <w:rFonts w:eastAsia="Times New Roman" w:cs="Times New Roman"/>
      <w:szCs w:val="24"/>
    </w:rPr>
  </w:style>
  <w:style w:type="paragraph" w:customStyle="1" w:styleId="Cite1">
    <w:name w:val="Cite1"/>
    <w:uiPriority w:val="99"/>
    <w:qFormat/>
    <w:rsid w:val="0052604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2604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52604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26041"/>
    <w:pPr>
      <w:ind w:left="288" w:right="288"/>
    </w:pPr>
    <w:rPr>
      <w:rFonts w:eastAsia="Times New Roman" w:cs="Times New Roman"/>
      <w:szCs w:val="24"/>
    </w:rPr>
  </w:style>
  <w:style w:type="paragraph" w:customStyle="1" w:styleId="cite20">
    <w:name w:val="cite2"/>
    <w:uiPriority w:val="99"/>
    <w:qFormat/>
    <w:rsid w:val="00526041"/>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526041"/>
    <w:pPr>
      <w:spacing w:before="100" w:beforeAutospacing="1" w:after="100" w:afterAutospacing="1"/>
    </w:pPr>
    <w:rPr>
      <w:rFonts w:ascii="Verdana" w:eastAsia="Times New Roman" w:hAnsi="Verdana" w:cs="Times New Roman"/>
      <w:color w:val="2A2A2A"/>
      <w:sz w:val="21"/>
      <w:szCs w:val="21"/>
    </w:rPr>
  </w:style>
  <w:style w:type="paragraph" w:customStyle="1" w:styleId="cardtextsmall">
    <w:name w:val="card text small"/>
    <w:basedOn w:val="Normal"/>
    <w:uiPriority w:val="99"/>
    <w:qFormat/>
    <w:rsid w:val="00526041"/>
    <w:rPr>
      <w:rFonts w:eastAsia="Times New Roman" w:cs="Times New Roman"/>
      <w:sz w:val="16"/>
      <w:szCs w:val="24"/>
    </w:rPr>
  </w:style>
  <w:style w:type="paragraph" w:customStyle="1" w:styleId="CaseListNormal">
    <w:name w:val="Case List Normal"/>
    <w:basedOn w:val="Normal"/>
    <w:uiPriority w:val="99"/>
    <w:qFormat/>
    <w:rsid w:val="00526041"/>
    <w:rPr>
      <w:rFonts w:ascii="Times" w:eastAsia="Times New Roman" w:hAnsi="Times" w:cs="Times New Roman"/>
      <w:szCs w:val="26"/>
    </w:rPr>
  </w:style>
  <w:style w:type="paragraph" w:customStyle="1" w:styleId="Body">
    <w:name w:val="Body"/>
    <w:basedOn w:val="Normal"/>
    <w:uiPriority w:val="99"/>
    <w:qFormat/>
    <w:rsid w:val="00526041"/>
    <w:pPr>
      <w:outlineLvl w:val="3"/>
    </w:pPr>
    <w:rPr>
      <w:rFonts w:eastAsia="Times New Roman" w:cs="Times New Roman"/>
      <w:szCs w:val="20"/>
    </w:rPr>
  </w:style>
  <w:style w:type="paragraph" w:customStyle="1" w:styleId="3text">
    <w:name w:val="3text"/>
    <w:basedOn w:val="Normal"/>
    <w:uiPriority w:val="99"/>
    <w:qFormat/>
    <w:rsid w:val="00526041"/>
    <w:pPr>
      <w:spacing w:before="100" w:beforeAutospacing="1" w:after="100" w:afterAutospacing="1"/>
    </w:pPr>
    <w:rPr>
      <w:rFonts w:eastAsia="Times New Roman" w:cs="Times New Roman"/>
      <w:szCs w:val="24"/>
    </w:rPr>
  </w:style>
  <w:style w:type="paragraph" w:customStyle="1" w:styleId="TimesNewRoman12">
    <w:name w:val="TimesNewRoman12"/>
    <w:uiPriority w:val="99"/>
    <w:qFormat/>
    <w:rsid w:val="0052604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26041"/>
    <w:pPr>
      <w:spacing w:before="100" w:beforeAutospacing="1" w:after="100" w:afterAutospacing="1"/>
    </w:pPr>
    <w:rPr>
      <w:rFonts w:eastAsia="Times New Roman" w:cs="Times New Roman"/>
      <w:szCs w:val="24"/>
    </w:rPr>
  </w:style>
  <w:style w:type="paragraph" w:customStyle="1" w:styleId="medium-normal">
    <w:name w:val="medium-normal"/>
    <w:basedOn w:val="Normal"/>
    <w:uiPriority w:val="99"/>
    <w:qFormat/>
    <w:rsid w:val="00526041"/>
    <w:pPr>
      <w:spacing w:before="100" w:beforeAutospacing="1" w:after="100" w:afterAutospacing="1"/>
    </w:pPr>
    <w:rPr>
      <w:rFonts w:eastAsia="Times New Roman" w:cs="Times New Roman"/>
      <w:szCs w:val="24"/>
    </w:rPr>
  </w:style>
  <w:style w:type="paragraph" w:customStyle="1" w:styleId="text">
    <w:name w:val="text"/>
    <w:basedOn w:val="Normal"/>
    <w:autoRedefine/>
    <w:qFormat/>
    <w:rsid w:val="00526041"/>
    <w:rPr>
      <w:rFonts w:eastAsia="Times New Roman" w:cs="Times New Roman"/>
      <w:sz w:val="18"/>
      <w:szCs w:val="24"/>
    </w:rPr>
  </w:style>
  <w:style w:type="paragraph" w:customStyle="1" w:styleId="textChar">
    <w:name w:val="text Char"/>
    <w:basedOn w:val="Normal"/>
    <w:autoRedefine/>
    <w:uiPriority w:val="99"/>
    <w:qFormat/>
    <w:rsid w:val="00526041"/>
    <w:rPr>
      <w:rFonts w:eastAsia="Times New Roman" w:cs="Times New Roman"/>
      <w:color w:val="000000"/>
      <w:sz w:val="18"/>
      <w:szCs w:val="24"/>
    </w:rPr>
  </w:style>
  <w:style w:type="paragraph" w:customStyle="1" w:styleId="text1">
    <w:name w:val="text1"/>
    <w:basedOn w:val="Normal"/>
    <w:autoRedefine/>
    <w:uiPriority w:val="99"/>
    <w:qFormat/>
    <w:rsid w:val="00526041"/>
    <w:rPr>
      <w:rFonts w:eastAsia="Times New Roman" w:cs="Times New Roman"/>
      <w:szCs w:val="20"/>
    </w:rPr>
  </w:style>
  <w:style w:type="paragraph" w:customStyle="1" w:styleId="RepeatBlockHeading">
    <w:name w:val="Repeat Block Heading"/>
    <w:basedOn w:val="Normal"/>
    <w:autoRedefine/>
    <w:uiPriority w:val="99"/>
    <w:qFormat/>
    <w:rsid w:val="00526041"/>
    <w:pPr>
      <w:jc w:val="center"/>
    </w:pPr>
    <w:rPr>
      <w:rFonts w:eastAsia="Times New Roman" w:cs="Times New Roman"/>
      <w:b/>
      <w:smallCaps/>
      <w:color w:val="000000"/>
      <w:szCs w:val="24"/>
      <w:u w:val="thick"/>
    </w:rPr>
  </w:style>
  <w:style w:type="paragraph" w:customStyle="1" w:styleId="story-headline">
    <w:name w:val="story-headline"/>
    <w:basedOn w:val="Normal"/>
    <w:uiPriority w:val="99"/>
    <w:qFormat/>
    <w:rsid w:val="00526041"/>
    <w:pPr>
      <w:spacing w:before="72" w:after="72"/>
    </w:pPr>
    <w:rPr>
      <w:rFonts w:ascii="Arial" w:eastAsia="Times New Roman" w:hAnsi="Arial" w:cs="Times New Roman"/>
      <w:b/>
      <w:bCs/>
      <w:sz w:val="26"/>
      <w:szCs w:val="26"/>
    </w:rPr>
  </w:style>
  <w:style w:type="paragraph" w:customStyle="1" w:styleId="story-body">
    <w:name w:val="story-body"/>
    <w:basedOn w:val="Normal"/>
    <w:uiPriority w:val="99"/>
    <w:qFormat/>
    <w:rsid w:val="00526041"/>
    <w:pPr>
      <w:spacing w:before="100" w:beforeAutospacing="1" w:after="100" w:afterAutospacing="1"/>
    </w:pPr>
    <w:rPr>
      <w:rFonts w:ascii="Arial" w:eastAsia="Times New Roman" w:hAnsi="Arial" w:cs="Times New Roman"/>
    </w:rPr>
  </w:style>
  <w:style w:type="paragraph" w:customStyle="1" w:styleId="story-dateline">
    <w:name w:val="story-dateline"/>
    <w:basedOn w:val="Normal"/>
    <w:uiPriority w:val="99"/>
    <w:qFormat/>
    <w:rsid w:val="00526041"/>
    <w:rPr>
      <w:rFonts w:ascii="Arial" w:eastAsia="Times New Roman" w:hAnsi="Arial" w:cs="Times New Roman"/>
      <w:b/>
      <w:bCs/>
    </w:rPr>
  </w:style>
  <w:style w:type="paragraph" w:customStyle="1" w:styleId="TextofCards">
    <w:name w:val="Text of Cards"/>
    <w:basedOn w:val="Normal"/>
    <w:uiPriority w:val="99"/>
    <w:qFormat/>
    <w:rsid w:val="00526041"/>
    <w:rPr>
      <w:rFonts w:eastAsia="Times New Roman" w:cs="Times New Roman"/>
      <w:color w:val="000000"/>
      <w:spacing w:val="6"/>
      <w:szCs w:val="23"/>
    </w:rPr>
  </w:style>
  <w:style w:type="paragraph" w:customStyle="1" w:styleId="Corpotesto">
    <w:name w:val="Corpo testo"/>
    <w:basedOn w:val="Normal"/>
    <w:uiPriority w:val="99"/>
    <w:qFormat/>
    <w:rsid w:val="00526041"/>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uiPriority w:val="99"/>
    <w:qFormat/>
    <w:rsid w:val="0052604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basedOn w:val="CardChar1"/>
    <w:uiPriority w:val="99"/>
    <w:qFormat/>
    <w:rsid w:val="00526041"/>
    <w:pPr>
      <w:widowControl/>
      <w:autoSpaceDE/>
      <w:autoSpaceDN/>
      <w:adjustRightInd/>
    </w:pPr>
    <w:rPr>
      <w:b/>
      <w:bCs/>
      <w:szCs w:val="24"/>
    </w:rPr>
  </w:style>
  <w:style w:type="paragraph" w:customStyle="1" w:styleId="inside-copy">
    <w:name w:val="inside-copy"/>
    <w:basedOn w:val="Normal"/>
    <w:uiPriority w:val="99"/>
    <w:qFormat/>
    <w:rsid w:val="00526041"/>
    <w:pPr>
      <w:spacing w:before="100" w:beforeAutospacing="1" w:after="100" w:afterAutospacing="1" w:line="225" w:lineRule="atLeast"/>
    </w:pPr>
    <w:rPr>
      <w:rFonts w:ascii="Arial" w:eastAsia="Times New Roman" w:hAnsi="Arial" w:cs="Times New Roman"/>
      <w:color w:val="000000"/>
      <w:sz w:val="18"/>
      <w:szCs w:val="18"/>
    </w:rPr>
  </w:style>
  <w:style w:type="paragraph" w:customStyle="1" w:styleId="OmniPage1">
    <w:name w:val="OmniPage #1"/>
    <w:basedOn w:val="Normal"/>
    <w:uiPriority w:val="99"/>
    <w:qFormat/>
    <w:rsid w:val="00526041"/>
    <w:pPr>
      <w:widowControl w:val="0"/>
      <w:autoSpaceDE w:val="0"/>
      <w:autoSpaceDN w:val="0"/>
      <w:adjustRightInd w:val="0"/>
      <w:spacing w:line="240" w:lineRule="atLeast"/>
    </w:pPr>
    <w:rPr>
      <w:rFonts w:ascii="Times" w:eastAsia="Times New Roman" w:hAnsi="Times" w:cs="Times New Roman"/>
      <w:szCs w:val="24"/>
    </w:rPr>
  </w:style>
  <w:style w:type="paragraph" w:customStyle="1" w:styleId="TitlePageCenter">
    <w:name w:val="Title Page Center"/>
    <w:basedOn w:val="Normal"/>
    <w:autoRedefine/>
    <w:uiPriority w:val="99"/>
    <w:qFormat/>
    <w:rsid w:val="00526041"/>
    <w:pPr>
      <w:jc w:val="center"/>
    </w:pPr>
    <w:rPr>
      <w:rFonts w:eastAsia="Times New Roman" w:cs="Times New Roman"/>
      <w:b/>
      <w:caps/>
      <w:szCs w:val="20"/>
    </w:rPr>
  </w:style>
  <w:style w:type="paragraph" w:customStyle="1" w:styleId="TitlePageBy">
    <w:name w:val="Title Page By"/>
    <w:basedOn w:val="TitlePageCenter"/>
    <w:next w:val="Normal"/>
    <w:autoRedefine/>
    <w:uiPriority w:val="99"/>
    <w:qFormat/>
    <w:rsid w:val="00526041"/>
    <w:rPr>
      <w:rFonts w:ascii="Arial" w:hAnsi="Arial"/>
      <w:b w:val="0"/>
      <w:caps w:val="0"/>
      <w:sz w:val="20"/>
    </w:rPr>
  </w:style>
  <w:style w:type="paragraph" w:customStyle="1" w:styleId="ProjectTitleLine">
    <w:name w:val="Project Title Line"/>
    <w:basedOn w:val="Normal"/>
    <w:next w:val="Normal"/>
    <w:autoRedefine/>
    <w:uiPriority w:val="99"/>
    <w:qFormat/>
    <w:rsid w:val="00526041"/>
    <w:pPr>
      <w:jc w:val="center"/>
    </w:pPr>
    <w:rPr>
      <w:rFonts w:ascii="Arial" w:eastAsia="Times New Roman" w:hAnsi="Arial" w:cs="Times New Roman"/>
      <w:caps/>
      <w:szCs w:val="20"/>
    </w:rPr>
  </w:style>
  <w:style w:type="paragraph" w:customStyle="1" w:styleId="LanguageStrike">
    <w:name w:val="Language Strike"/>
    <w:basedOn w:val="Normal"/>
    <w:next w:val="Normal"/>
    <w:uiPriority w:val="99"/>
    <w:qFormat/>
    <w:rsid w:val="00526041"/>
    <w:rPr>
      <w:rFonts w:eastAsia="Times New Roman" w:cs="Times New Roman"/>
      <w:strike/>
      <w:szCs w:val="24"/>
    </w:rPr>
  </w:style>
  <w:style w:type="paragraph" w:customStyle="1" w:styleId="NormalVerdana">
    <w:name w:val="Normal + Verdana"/>
    <w:aliases w:val="10 pt,White,Normal + Arial"/>
    <w:basedOn w:val="Normal"/>
    <w:uiPriority w:val="99"/>
    <w:qFormat/>
    <w:rsid w:val="00526041"/>
    <w:rPr>
      <w:rFonts w:ascii="Arial" w:eastAsia="Times New Roman" w:hAnsi="Arial" w:cs="Times New Roman"/>
      <w:szCs w:val="20"/>
      <w:u w:val="single"/>
    </w:rPr>
  </w:style>
  <w:style w:type="paragraph" w:customStyle="1" w:styleId="Normal10pt">
    <w:name w:val="Normal + 10 pt"/>
    <w:basedOn w:val="Normal"/>
    <w:uiPriority w:val="99"/>
    <w:qFormat/>
    <w:rsid w:val="00526041"/>
    <w:rPr>
      <w:rFonts w:eastAsia="Times New Roman" w:cs="Times New Roman"/>
      <w:szCs w:val="20"/>
    </w:rPr>
  </w:style>
  <w:style w:type="paragraph" w:customStyle="1" w:styleId="cardChar1Char">
    <w:name w:val="card Char1 Char"/>
    <w:basedOn w:val="Normal"/>
    <w:uiPriority w:val="99"/>
    <w:qFormat/>
    <w:rsid w:val="00526041"/>
    <w:pPr>
      <w:ind w:left="288" w:right="288"/>
    </w:pPr>
    <w:rPr>
      <w:rFonts w:eastAsia="Times New Roman" w:cs="Times New Roman"/>
      <w:szCs w:val="20"/>
    </w:rPr>
  </w:style>
  <w:style w:type="paragraph" w:customStyle="1" w:styleId="CM12">
    <w:name w:val="CM12"/>
    <w:basedOn w:val="Default"/>
    <w:next w:val="Default"/>
    <w:uiPriority w:val="99"/>
    <w:qFormat/>
    <w:rsid w:val="00526041"/>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526041"/>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526041"/>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526041"/>
    <w:pPr>
      <w:spacing w:before="100" w:beforeAutospacing="1" w:after="100" w:afterAutospacing="1"/>
    </w:pPr>
    <w:rPr>
      <w:rFonts w:eastAsia="Times New Roman" w:cs="Times New Roman"/>
      <w:b/>
      <w:bCs/>
      <w:szCs w:val="24"/>
    </w:rPr>
  </w:style>
  <w:style w:type="paragraph" w:customStyle="1" w:styleId="StrikeThrough">
    <w:name w:val="Strike Through"/>
    <w:basedOn w:val="Normal"/>
    <w:next w:val="Normal"/>
    <w:uiPriority w:val="99"/>
    <w:qFormat/>
    <w:rsid w:val="00526041"/>
    <w:rPr>
      <w:rFonts w:eastAsia="Times New Roman" w:cs="Times New Roman"/>
      <w:strike/>
      <w:szCs w:val="20"/>
    </w:rPr>
  </w:style>
  <w:style w:type="paragraph" w:customStyle="1" w:styleId="textbodyblack">
    <w:name w:val="textbodyblack"/>
    <w:basedOn w:val="Normal"/>
    <w:uiPriority w:val="99"/>
    <w:qFormat/>
    <w:rsid w:val="00526041"/>
    <w:pPr>
      <w:spacing w:before="100" w:beforeAutospacing="1" w:after="100" w:afterAutospacing="1"/>
    </w:pPr>
    <w:rPr>
      <w:rFonts w:eastAsia="Times New Roman" w:cs="Times New Roman"/>
      <w:szCs w:val="24"/>
    </w:rPr>
  </w:style>
  <w:style w:type="paragraph" w:customStyle="1" w:styleId="BlockHeading1">
    <w:name w:val="Block Heading 1"/>
    <w:basedOn w:val="Normal"/>
    <w:uiPriority w:val="99"/>
    <w:qFormat/>
    <w:rsid w:val="0052604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Times New Roman"/>
      <w:b/>
      <w:color w:val="000000"/>
      <w:sz w:val="48"/>
      <w:szCs w:val="48"/>
    </w:rPr>
  </w:style>
  <w:style w:type="paragraph" w:customStyle="1" w:styleId="CardTagandCite">
    <w:name w:val="Card Tag and Cite"/>
    <w:basedOn w:val="Normal"/>
    <w:next w:val="Normal"/>
    <w:qFormat/>
    <w:rsid w:val="005260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b/>
      <w:sz w:val="26"/>
      <w:szCs w:val="24"/>
    </w:rPr>
  </w:style>
  <w:style w:type="paragraph" w:customStyle="1" w:styleId="SmallCard">
    <w:name w:val="Small Card"/>
    <w:basedOn w:val="Normal"/>
    <w:uiPriority w:val="99"/>
    <w:qFormat/>
    <w:rsid w:val="00526041"/>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uiPriority w:val="99"/>
    <w:qFormat/>
    <w:rsid w:val="00526041"/>
    <w:pPr>
      <w:ind w:left="288"/>
    </w:pPr>
    <w:rPr>
      <w:rFonts w:eastAsia="SimSun" w:cs="Times New Roman"/>
      <w:szCs w:val="20"/>
      <w:lang w:eastAsia="zh-CN"/>
    </w:rPr>
  </w:style>
  <w:style w:type="paragraph" w:customStyle="1" w:styleId="story-body-text">
    <w:name w:val="story-body-text"/>
    <w:basedOn w:val="Normal"/>
    <w:uiPriority w:val="99"/>
    <w:qFormat/>
    <w:rsid w:val="00526041"/>
    <w:pPr>
      <w:spacing w:before="100" w:beforeAutospacing="1" w:after="100" w:afterAutospacing="1"/>
    </w:pPr>
    <w:rPr>
      <w:rFonts w:eastAsia="Times New Roman" w:cs="Times New Roman"/>
      <w:szCs w:val="24"/>
    </w:rPr>
  </w:style>
  <w:style w:type="paragraph" w:customStyle="1" w:styleId="BriefTitle2">
    <w:name w:val="Brief Title 2"/>
    <w:basedOn w:val="BriefTitle"/>
    <w:uiPriority w:val="99"/>
    <w:qFormat/>
    <w:rsid w:val="00526041"/>
    <w:pPr>
      <w:widowControl/>
      <w:spacing w:before="0" w:after="160"/>
      <w:jc w:val="center"/>
      <w:outlineLvl w:val="9"/>
    </w:pPr>
    <w:rPr>
      <w:rFonts w:eastAsia="Times New Roman"/>
      <w:bCs w:val="0"/>
      <w:kern w:val="0"/>
      <w:sz w:val="24"/>
      <w:szCs w:val="24"/>
    </w:rPr>
  </w:style>
  <w:style w:type="paragraph" w:customStyle="1" w:styleId="Underlinestyle0">
    <w:name w:val="Underline style"/>
    <w:basedOn w:val="Normal"/>
    <w:uiPriority w:val="99"/>
    <w:qFormat/>
    <w:rsid w:val="00526041"/>
    <w:rPr>
      <w:rFonts w:eastAsia="Times New Roman" w:cs="Times New Roman"/>
      <w:szCs w:val="24"/>
      <w:u w:val="single"/>
    </w:rPr>
  </w:style>
  <w:style w:type="paragraph" w:customStyle="1" w:styleId="WW-Default1">
    <w:name w:val="WW-Default1"/>
    <w:basedOn w:val="Normal"/>
    <w:uiPriority w:val="99"/>
    <w:qFormat/>
    <w:rsid w:val="00526041"/>
    <w:pPr>
      <w:suppressAutoHyphens/>
    </w:pPr>
    <w:rPr>
      <w:rFonts w:eastAsia="Times New Roman" w:cs="Times New Roman"/>
      <w:b/>
      <w:bCs/>
      <w:szCs w:val="20"/>
      <w:lang w:eastAsia="ar-SA"/>
    </w:rPr>
  </w:style>
  <w:style w:type="paragraph" w:customStyle="1" w:styleId="Style23">
    <w:name w:val="Style23"/>
    <w:basedOn w:val="Normal"/>
    <w:uiPriority w:val="99"/>
    <w:qFormat/>
    <w:rsid w:val="00526041"/>
    <w:pPr>
      <w:widowControl w:val="0"/>
      <w:autoSpaceDE w:val="0"/>
      <w:autoSpaceDN w:val="0"/>
      <w:adjustRightInd w:val="0"/>
      <w:spacing w:line="209" w:lineRule="exact"/>
    </w:pPr>
    <w:rPr>
      <w:rFonts w:eastAsia="SimSun" w:cs="Times New Roman"/>
      <w:szCs w:val="24"/>
    </w:rPr>
  </w:style>
  <w:style w:type="paragraph" w:customStyle="1" w:styleId="Citation-FirstLine">
    <w:name w:val="Citation - First Line"/>
    <w:basedOn w:val="Normal"/>
    <w:next w:val="Normal"/>
    <w:autoRedefine/>
    <w:uiPriority w:val="99"/>
    <w:qFormat/>
    <w:rsid w:val="00526041"/>
    <w:pPr>
      <w:spacing w:line="240" w:lineRule="atLeast"/>
    </w:pPr>
    <w:rPr>
      <w:rFonts w:ascii="Book Antiqua" w:eastAsia="Times New Roman" w:hAnsi="Book Antiqua" w:cs="Times New Roman"/>
      <w:sz w:val="16"/>
      <w:szCs w:val="24"/>
    </w:rPr>
  </w:style>
  <w:style w:type="paragraph" w:customStyle="1" w:styleId="emactive">
    <w:name w:val="emactive"/>
    <w:basedOn w:val="Normal"/>
    <w:uiPriority w:val="99"/>
    <w:qFormat/>
    <w:rsid w:val="00526041"/>
    <w:pPr>
      <w:spacing w:before="100" w:beforeAutospacing="1" w:after="100" w:afterAutospacing="1"/>
    </w:pPr>
    <w:rPr>
      <w:rFonts w:eastAsia="Times New Roman" w:cs="Times New Roman"/>
      <w:szCs w:val="24"/>
    </w:rPr>
  </w:style>
  <w:style w:type="paragraph" w:customStyle="1" w:styleId="emready">
    <w:name w:val="emready"/>
    <w:basedOn w:val="Normal"/>
    <w:uiPriority w:val="99"/>
    <w:qFormat/>
    <w:rsid w:val="00526041"/>
    <w:pPr>
      <w:spacing w:before="100" w:beforeAutospacing="1" w:after="100" w:afterAutospacing="1"/>
    </w:pPr>
    <w:rPr>
      <w:rFonts w:eastAsia="Times New Roman" w:cs="Times New Roman"/>
      <w:szCs w:val="24"/>
    </w:rPr>
  </w:style>
  <w:style w:type="paragraph" w:customStyle="1" w:styleId="Cite21">
    <w:name w:val="Cite 2"/>
    <w:basedOn w:val="Normal"/>
    <w:uiPriority w:val="99"/>
    <w:qFormat/>
    <w:rsid w:val="00526041"/>
    <w:rPr>
      <w:rFonts w:ascii="Arial" w:eastAsia="MS Mincho" w:hAnsi="Arial" w:cs="Times New Roman"/>
      <w:b/>
      <w:szCs w:val="24"/>
      <w:u w:val="single"/>
    </w:rPr>
  </w:style>
  <w:style w:type="paragraph" w:customStyle="1" w:styleId="HeadingFake">
    <w:name w:val="Heading Fake"/>
    <w:basedOn w:val="Heading3"/>
    <w:uiPriority w:val="99"/>
    <w:qFormat/>
    <w:rsid w:val="00526041"/>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26041"/>
    <w:pPr>
      <w:spacing w:line="480" w:lineRule="auto"/>
      <w:ind w:firstLine="720"/>
    </w:pPr>
    <w:rPr>
      <w:rFonts w:eastAsia="Times New Roman" w:cs="Times New Roman"/>
      <w:kern w:val="32"/>
      <w:szCs w:val="20"/>
    </w:rPr>
  </w:style>
  <w:style w:type="paragraph" w:customStyle="1" w:styleId="SchoolBlockQuote">
    <w:name w:val="School Block Quote"/>
    <w:basedOn w:val="SchoolPaper"/>
    <w:uiPriority w:val="99"/>
    <w:qFormat/>
    <w:rsid w:val="00526041"/>
  </w:style>
  <w:style w:type="paragraph" w:customStyle="1" w:styleId="SchoolWorksCited">
    <w:name w:val="School Works Cited"/>
    <w:basedOn w:val="SchoolPaper"/>
    <w:uiPriority w:val="99"/>
    <w:qFormat/>
    <w:rsid w:val="00526041"/>
  </w:style>
  <w:style w:type="paragraph" w:customStyle="1" w:styleId="BlockQuote">
    <w:name w:val="Block Quote"/>
    <w:basedOn w:val="Normal"/>
    <w:uiPriority w:val="99"/>
    <w:qFormat/>
    <w:rsid w:val="00526041"/>
    <w:pPr>
      <w:ind w:left="720" w:right="720"/>
    </w:pPr>
    <w:rPr>
      <w:rFonts w:eastAsia="Times New Roman" w:cs="Times New Roman"/>
      <w:kern w:val="32"/>
      <w:szCs w:val="20"/>
    </w:rPr>
  </w:style>
  <w:style w:type="paragraph" w:customStyle="1" w:styleId="PaperBody">
    <w:name w:val="Paper Body"/>
    <w:basedOn w:val="Normal"/>
    <w:uiPriority w:val="99"/>
    <w:qFormat/>
    <w:rsid w:val="00526041"/>
    <w:pPr>
      <w:spacing w:line="480" w:lineRule="auto"/>
      <w:ind w:firstLine="720"/>
    </w:pPr>
    <w:rPr>
      <w:rFonts w:eastAsia="Times New Roman" w:cs="Times New Roman"/>
      <w:kern w:val="32"/>
      <w:szCs w:val="24"/>
    </w:rPr>
  </w:style>
  <w:style w:type="paragraph" w:customStyle="1" w:styleId="PaperCitation">
    <w:name w:val="Paper Citation"/>
    <w:basedOn w:val="Normal"/>
    <w:uiPriority w:val="99"/>
    <w:qFormat/>
    <w:rsid w:val="00526041"/>
    <w:pPr>
      <w:spacing w:line="480" w:lineRule="auto"/>
      <w:ind w:left="720" w:hanging="720"/>
    </w:pPr>
    <w:rPr>
      <w:rFonts w:eastAsia="Times New Roman" w:cs="Times New Roman"/>
      <w:kern w:val="32"/>
      <w:szCs w:val="20"/>
    </w:rPr>
  </w:style>
  <w:style w:type="paragraph" w:customStyle="1" w:styleId="WW-Default">
    <w:name w:val="WW-Default"/>
    <w:uiPriority w:val="99"/>
    <w:qFormat/>
    <w:rsid w:val="00526041"/>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52604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52604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526041"/>
    <w:rPr>
      <w:rFonts w:eastAsia="Calibri" w:cs="Times New Roman"/>
      <w:b/>
    </w:rPr>
  </w:style>
  <w:style w:type="paragraph" w:customStyle="1" w:styleId="HotRoute0">
    <w:name w:val="Hot Route!"/>
    <w:basedOn w:val="Normal"/>
    <w:uiPriority w:val="99"/>
    <w:qFormat/>
    <w:rsid w:val="00526041"/>
    <w:pPr>
      <w:ind w:left="144"/>
    </w:pPr>
    <w:rPr>
      <w:rFonts w:eastAsia="Times New Roman" w:cs="Times New Roman"/>
      <w:szCs w:val="24"/>
    </w:rPr>
  </w:style>
  <w:style w:type="paragraph" w:customStyle="1" w:styleId="departments">
    <w:name w:val="departments"/>
    <w:basedOn w:val="Normal"/>
    <w:uiPriority w:val="99"/>
    <w:qFormat/>
    <w:rsid w:val="00526041"/>
    <w:pPr>
      <w:spacing w:before="100" w:beforeAutospacing="1" w:after="100" w:afterAutospacing="1"/>
    </w:pPr>
    <w:rPr>
      <w:rFonts w:eastAsia="Times New Roman" w:cs="Times New Roman"/>
      <w:szCs w:val="24"/>
    </w:rPr>
  </w:style>
  <w:style w:type="paragraph" w:customStyle="1" w:styleId="norma">
    <w:name w:val="norma"/>
    <w:basedOn w:val="Heading3"/>
    <w:uiPriority w:val="99"/>
    <w:qFormat/>
    <w:rsid w:val="00526041"/>
    <w:rPr>
      <w:rFonts w:eastAsia="MS Gothic" w:cs="Arial"/>
      <w:sz w:val="24"/>
    </w:rPr>
  </w:style>
  <w:style w:type="paragraph" w:customStyle="1" w:styleId="nromal">
    <w:name w:val="nromal"/>
    <w:basedOn w:val="Normal"/>
    <w:uiPriority w:val="99"/>
    <w:qFormat/>
    <w:rsid w:val="00526041"/>
    <w:pPr>
      <w:keepNext/>
      <w:keepLines/>
      <w:spacing w:before="200"/>
      <w:outlineLvl w:val="3"/>
    </w:pPr>
    <w:rPr>
      <w:rFonts w:eastAsia="Times New Roman" w:cs="Cambria"/>
      <w:b/>
      <w:iCs/>
    </w:rPr>
  </w:style>
  <w:style w:type="paragraph" w:customStyle="1" w:styleId="natural">
    <w:name w:val="natural"/>
    <w:basedOn w:val="Normal"/>
    <w:uiPriority w:val="99"/>
    <w:qFormat/>
    <w:rsid w:val="00526041"/>
    <w:pPr>
      <w:keepNext/>
      <w:keepLines/>
      <w:spacing w:before="200"/>
      <w:outlineLvl w:val="3"/>
    </w:pPr>
    <w:rPr>
      <w:rFonts w:eastAsia="Times New Roman" w:cs="Times New Roman"/>
      <w:b/>
      <w:iCs/>
    </w:rPr>
  </w:style>
  <w:style w:type="paragraph" w:customStyle="1" w:styleId="nroaml">
    <w:name w:val="nroaml"/>
    <w:basedOn w:val="Normal"/>
    <w:uiPriority w:val="99"/>
    <w:qFormat/>
    <w:rsid w:val="00526041"/>
    <w:pPr>
      <w:keepNext/>
      <w:keepLines/>
      <w:spacing w:before="200"/>
      <w:outlineLvl w:val="3"/>
    </w:pPr>
    <w:rPr>
      <w:rFonts w:eastAsia="Times New Roman" w:cs="Times New Roman"/>
      <w:b/>
      <w:iCs/>
    </w:rPr>
  </w:style>
  <w:style w:type="paragraph" w:customStyle="1" w:styleId="noraml">
    <w:name w:val="noraml"/>
    <w:basedOn w:val="Normal"/>
    <w:uiPriority w:val="99"/>
    <w:qFormat/>
    <w:rsid w:val="00526041"/>
    <w:pPr>
      <w:keepNext/>
      <w:keepLines/>
      <w:spacing w:before="200"/>
      <w:outlineLvl w:val="3"/>
    </w:pPr>
    <w:rPr>
      <w:rFonts w:eastAsia="Times New Roman" w:cs="Times New Roman"/>
      <w:b/>
      <w:iCs/>
    </w:rPr>
  </w:style>
  <w:style w:type="paragraph" w:customStyle="1" w:styleId="Tag12">
    <w:name w:val="Tag12"/>
    <w:basedOn w:val="Normal"/>
    <w:uiPriority w:val="99"/>
    <w:qFormat/>
    <w:rsid w:val="00526041"/>
    <w:pPr>
      <w:contextualSpacing/>
    </w:pPr>
    <w:rPr>
      <w:rFonts w:eastAsia="Cambria" w:cs="Times New Roman"/>
      <w:b/>
    </w:rPr>
  </w:style>
  <w:style w:type="paragraph" w:customStyle="1" w:styleId="Shrink8">
    <w:name w:val="Shrink8"/>
    <w:basedOn w:val="Normal"/>
    <w:uiPriority w:val="99"/>
    <w:qFormat/>
    <w:rsid w:val="00526041"/>
    <w:rPr>
      <w:rFonts w:eastAsia="Cambria" w:cs="Times New Roman"/>
    </w:rPr>
  </w:style>
  <w:style w:type="paragraph" w:customStyle="1" w:styleId="Heading42">
    <w:name w:val="Heading 42"/>
    <w:basedOn w:val="Normal"/>
    <w:uiPriority w:val="99"/>
    <w:qFormat/>
    <w:rsid w:val="00526041"/>
    <w:rPr>
      <w:rFonts w:ascii="Arial" w:eastAsia="Times New Roman" w:hAnsi="Arial" w:cs="Times New Roman"/>
    </w:rPr>
  </w:style>
  <w:style w:type="paragraph" w:customStyle="1" w:styleId="p0">
    <w:name w:val="p0"/>
    <w:basedOn w:val="Normal"/>
    <w:uiPriority w:val="99"/>
    <w:qFormat/>
    <w:rsid w:val="00526041"/>
    <w:pPr>
      <w:spacing w:before="100" w:beforeAutospacing="1" w:after="100" w:afterAutospacing="1"/>
    </w:pPr>
    <w:rPr>
      <w:rFonts w:eastAsia="Times New Roman" w:cs="Times New Roman"/>
      <w:szCs w:val="24"/>
    </w:rPr>
  </w:style>
  <w:style w:type="paragraph" w:customStyle="1" w:styleId="CiteReal">
    <w:name w:val="Cite Real"/>
    <w:basedOn w:val="Normal"/>
    <w:next w:val="Normal"/>
    <w:uiPriority w:val="99"/>
    <w:qFormat/>
    <w:rsid w:val="00526041"/>
    <w:rPr>
      <w:rFonts w:ascii="Arial" w:eastAsia="MS Mincho" w:hAnsi="Arial" w:cs="Times New Roman"/>
      <w:b/>
      <w:szCs w:val="24"/>
      <w:u w:val="single"/>
    </w:rPr>
  </w:style>
  <w:style w:type="paragraph" w:customStyle="1" w:styleId="2909F619802848F09E01365C32F34654">
    <w:name w:val="2909F619802848F09E01365C32F34654"/>
    <w:uiPriority w:val="99"/>
    <w:qFormat/>
    <w:rsid w:val="0052604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26041"/>
    <w:pPr>
      <w:spacing w:before="100" w:beforeAutospacing="1" w:after="100" w:afterAutospacing="1"/>
    </w:pPr>
    <w:rPr>
      <w:rFonts w:eastAsia="Times New Roman" w:cs="Times New Roman"/>
      <w:szCs w:val="24"/>
      <w:lang w:eastAsia="zh-CN"/>
    </w:rPr>
  </w:style>
  <w:style w:type="paragraph" w:customStyle="1" w:styleId="fullstory">
    <w:name w:val="fullstory"/>
    <w:basedOn w:val="Normal"/>
    <w:uiPriority w:val="99"/>
    <w:qFormat/>
    <w:rsid w:val="00526041"/>
    <w:pPr>
      <w:spacing w:before="100" w:beforeAutospacing="1" w:after="100" w:afterAutospacing="1"/>
    </w:pPr>
    <w:rPr>
      <w:rFonts w:eastAsia="Times New Roman" w:cs="Times New Roman"/>
      <w:szCs w:val="24"/>
    </w:rPr>
  </w:style>
  <w:style w:type="paragraph" w:customStyle="1" w:styleId="Carding">
    <w:name w:val="Carding"/>
    <w:basedOn w:val="Normal"/>
    <w:uiPriority w:val="99"/>
    <w:qFormat/>
    <w:rsid w:val="00526041"/>
    <w:rPr>
      <w:rFonts w:eastAsia="Times New Roman" w:cs="Times New Roman"/>
      <w:sz w:val="18"/>
      <w:szCs w:val="24"/>
    </w:rPr>
  </w:style>
  <w:style w:type="paragraph" w:customStyle="1" w:styleId="TagsCharChar">
    <w:name w:val="Tags Char Char"/>
    <w:basedOn w:val="Normal"/>
    <w:uiPriority w:val="99"/>
    <w:qFormat/>
    <w:rsid w:val="00526041"/>
    <w:rPr>
      <w:rFonts w:ascii="Times" w:eastAsia="Times" w:hAnsi="Times" w:cs="Times New Roman"/>
      <w:b/>
      <w:szCs w:val="24"/>
    </w:rPr>
  </w:style>
  <w:style w:type="paragraph" w:customStyle="1" w:styleId="NormalWeb8">
    <w:name w:val="Normal (Web)8"/>
    <w:basedOn w:val="Normal"/>
    <w:uiPriority w:val="99"/>
    <w:qFormat/>
    <w:rsid w:val="00526041"/>
    <w:pPr>
      <w:spacing w:before="100" w:beforeAutospacing="1" w:after="100" w:afterAutospacing="1"/>
    </w:pPr>
    <w:rPr>
      <w:rFonts w:eastAsia="Times New Roman" w:cs="Times New Roman"/>
      <w:sz w:val="18"/>
      <w:szCs w:val="18"/>
    </w:rPr>
  </w:style>
  <w:style w:type="paragraph" w:customStyle="1" w:styleId="author-name">
    <w:name w:val="author-name"/>
    <w:basedOn w:val="Normal"/>
    <w:uiPriority w:val="99"/>
    <w:qFormat/>
    <w:rsid w:val="00526041"/>
    <w:pPr>
      <w:spacing w:before="100" w:beforeAutospacing="1" w:after="100" w:afterAutospacing="1"/>
    </w:pPr>
    <w:rPr>
      <w:rFonts w:eastAsia="Times New Roman" w:cs="Times New Roman"/>
      <w:szCs w:val="24"/>
    </w:rPr>
  </w:style>
  <w:style w:type="paragraph" w:customStyle="1" w:styleId="author-credentials">
    <w:name w:val="author-credentials"/>
    <w:basedOn w:val="Normal"/>
    <w:uiPriority w:val="99"/>
    <w:qFormat/>
    <w:rsid w:val="00526041"/>
    <w:pPr>
      <w:spacing w:before="100" w:beforeAutospacing="1" w:after="100" w:afterAutospacing="1"/>
    </w:pPr>
    <w:rPr>
      <w:rFonts w:eastAsia="Times New Roman" w:cs="Times New Roman"/>
      <w:szCs w:val="24"/>
    </w:rPr>
  </w:style>
  <w:style w:type="paragraph" w:customStyle="1" w:styleId="D345FF3D873148C5AE3FBF3267827368">
    <w:name w:val="D345FF3D873148C5AE3FBF3267827368"/>
    <w:uiPriority w:val="99"/>
    <w:qFormat/>
    <w:rsid w:val="0052604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26041"/>
    <w:rPr>
      <w:rFonts w:eastAsia="Times New Roman" w:cs="Times New Roman"/>
      <w:sz w:val="16"/>
      <w:szCs w:val="24"/>
    </w:rPr>
  </w:style>
  <w:style w:type="paragraph" w:customStyle="1" w:styleId="2ndLevel-TAG">
    <w:name w:val="2nd Level - TAG"/>
    <w:basedOn w:val="Normal"/>
    <w:next w:val="Normal"/>
    <w:uiPriority w:val="99"/>
    <w:qFormat/>
    <w:rsid w:val="00526041"/>
    <w:pPr>
      <w:spacing w:before="240"/>
      <w:outlineLvl w:val="2"/>
    </w:pPr>
    <w:rPr>
      <w:rFonts w:eastAsia="Times New Roman" w:cs="Times New Roman"/>
      <w:b/>
      <w:szCs w:val="24"/>
    </w:rPr>
  </w:style>
  <w:style w:type="paragraph" w:customStyle="1" w:styleId="CM14">
    <w:name w:val="CM14"/>
    <w:basedOn w:val="Default"/>
    <w:next w:val="Default"/>
    <w:uiPriority w:val="99"/>
    <w:qFormat/>
    <w:rsid w:val="00526041"/>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526041"/>
    <w:pPr>
      <w:spacing w:before="100" w:beforeAutospacing="1" w:after="100" w:afterAutospacing="1"/>
    </w:pPr>
    <w:rPr>
      <w:rFonts w:eastAsia="Times New Roman" w:cs="Times New Roman"/>
      <w:szCs w:val="24"/>
    </w:rPr>
  </w:style>
  <w:style w:type="paragraph" w:customStyle="1" w:styleId="SynergyTag">
    <w:name w:val="SynergyTag"/>
    <w:basedOn w:val="Normal"/>
    <w:uiPriority w:val="99"/>
    <w:qFormat/>
    <w:rsid w:val="00526041"/>
    <w:rPr>
      <w:rFonts w:eastAsia="Calibri" w:cs="Times New Roman"/>
      <w:b/>
    </w:rPr>
  </w:style>
  <w:style w:type="paragraph" w:customStyle="1" w:styleId="times">
    <w:name w:val="times"/>
    <w:basedOn w:val="Normal"/>
    <w:uiPriority w:val="99"/>
    <w:qFormat/>
    <w:rsid w:val="00526041"/>
    <w:pPr>
      <w:spacing w:before="100" w:beforeAutospacing="1" w:after="100" w:afterAutospacing="1"/>
    </w:pPr>
    <w:rPr>
      <w:rFonts w:eastAsia="Times New Roman" w:cs="Times New Roman"/>
      <w:szCs w:val="24"/>
    </w:rPr>
  </w:style>
  <w:style w:type="paragraph" w:customStyle="1" w:styleId="BodyA">
    <w:name w:val="Body A"/>
    <w:uiPriority w:val="99"/>
    <w:qFormat/>
    <w:rsid w:val="0052604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26041"/>
    <w:pPr>
      <w:spacing w:after="233"/>
    </w:pPr>
    <w:rPr>
      <w:rFonts w:ascii="Georgia" w:hAnsi="Georgia" w:cs="Times New Roman"/>
      <w:sz w:val="22"/>
    </w:rPr>
  </w:style>
  <w:style w:type="paragraph" w:customStyle="1" w:styleId="TagGA11">
    <w:name w:val="Tag GA 11"/>
    <w:basedOn w:val="TOC1"/>
    <w:uiPriority w:val="99"/>
    <w:qFormat/>
    <w:rsid w:val="00526041"/>
    <w:pPr>
      <w:spacing w:after="0"/>
    </w:pPr>
    <w:rPr>
      <w:rFonts w:eastAsia="Calibri"/>
      <w:b/>
      <w:szCs w:val="20"/>
    </w:rPr>
  </w:style>
  <w:style w:type="paragraph" w:customStyle="1" w:styleId="CM32">
    <w:name w:val="CM3+2"/>
    <w:basedOn w:val="Normal"/>
    <w:next w:val="Normal"/>
    <w:uiPriority w:val="99"/>
    <w:qFormat/>
    <w:rsid w:val="00526041"/>
    <w:pPr>
      <w:autoSpaceDE w:val="0"/>
      <w:autoSpaceDN w:val="0"/>
      <w:adjustRightInd w:val="0"/>
      <w:spacing w:line="240" w:lineRule="atLeast"/>
    </w:pPr>
    <w:rPr>
      <w:rFonts w:eastAsia="Calibri" w:cs="Times New Roman"/>
    </w:rPr>
  </w:style>
  <w:style w:type="paragraph" w:customStyle="1" w:styleId="msolistparagraph0">
    <w:name w:val="msolistparagraph"/>
    <w:basedOn w:val="Normal"/>
    <w:uiPriority w:val="99"/>
    <w:qFormat/>
    <w:rsid w:val="00526041"/>
    <w:rPr>
      <w:rFonts w:eastAsia="Calibri" w:cs="Times New Roman"/>
    </w:rPr>
  </w:style>
  <w:style w:type="paragraph" w:customStyle="1" w:styleId="TagLine">
    <w:name w:val="Tag Line"/>
    <w:basedOn w:val="Normal"/>
    <w:next w:val="FullText"/>
    <w:uiPriority w:val="99"/>
    <w:qFormat/>
    <w:rsid w:val="00526041"/>
    <w:rPr>
      <w:rFonts w:eastAsia="Times New Roman" w:cs="Times New Roman"/>
      <w:b/>
      <w:sz w:val="28"/>
    </w:rPr>
  </w:style>
  <w:style w:type="paragraph" w:customStyle="1" w:styleId="Card6pt">
    <w:name w:val="Card 6pt"/>
    <w:basedOn w:val="Normal"/>
    <w:uiPriority w:val="99"/>
    <w:qFormat/>
    <w:rsid w:val="00526041"/>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uiPriority w:val="99"/>
    <w:qFormat/>
    <w:rsid w:val="0052604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26041"/>
    <w:rPr>
      <w:rFonts w:ascii="Century Gothic" w:eastAsia="Times New Roman" w:hAnsi="Century Gothic" w:cs="Times New Roman"/>
      <w:sz w:val="16"/>
    </w:rPr>
  </w:style>
  <w:style w:type="paragraph" w:customStyle="1" w:styleId="CM27">
    <w:name w:val="CM27"/>
    <w:basedOn w:val="Default"/>
    <w:next w:val="Default"/>
    <w:uiPriority w:val="99"/>
    <w:qFormat/>
    <w:rsid w:val="00526041"/>
    <w:rPr>
      <w:rFonts w:ascii="Times New Roman" w:hAnsi="Times New Roman" w:cs="Times New Roman"/>
      <w:sz w:val="22"/>
    </w:rPr>
  </w:style>
  <w:style w:type="paragraph" w:customStyle="1" w:styleId="font-null">
    <w:name w:val="font-null"/>
    <w:basedOn w:val="Normal"/>
    <w:uiPriority w:val="99"/>
    <w:qFormat/>
    <w:rsid w:val="00526041"/>
    <w:pPr>
      <w:spacing w:before="100" w:beforeAutospacing="1" w:after="100" w:afterAutospacing="1"/>
    </w:pPr>
    <w:rPr>
      <w:rFonts w:eastAsia="Times New Roman" w:cs="Times New Roman"/>
      <w:szCs w:val="24"/>
    </w:rPr>
  </w:style>
  <w:style w:type="paragraph" w:customStyle="1" w:styleId="rteindent1">
    <w:name w:val="rteindent1"/>
    <w:basedOn w:val="Normal"/>
    <w:uiPriority w:val="99"/>
    <w:qFormat/>
    <w:rsid w:val="00526041"/>
    <w:pPr>
      <w:spacing w:before="100" w:beforeAutospacing="1" w:after="100" w:afterAutospacing="1"/>
    </w:pPr>
    <w:rPr>
      <w:rFonts w:eastAsia="Times New Roman" w:cs="Times New Roman"/>
      <w:szCs w:val="24"/>
    </w:rPr>
  </w:style>
  <w:style w:type="paragraph" w:customStyle="1" w:styleId="Pa12">
    <w:name w:val="Pa12"/>
    <w:basedOn w:val="Default"/>
    <w:next w:val="Default"/>
    <w:uiPriority w:val="99"/>
    <w:qFormat/>
    <w:rsid w:val="00526041"/>
    <w:pPr>
      <w:spacing w:line="191" w:lineRule="atLeast"/>
    </w:pPr>
    <w:rPr>
      <w:rFonts w:ascii="Scala" w:hAnsi="Scala" w:cs="Times New Roman"/>
      <w:sz w:val="22"/>
    </w:rPr>
  </w:style>
  <w:style w:type="paragraph" w:customStyle="1" w:styleId="introduction">
    <w:name w:val="introduction"/>
    <w:basedOn w:val="Normal"/>
    <w:uiPriority w:val="99"/>
    <w:qFormat/>
    <w:rsid w:val="00526041"/>
    <w:pPr>
      <w:spacing w:before="100" w:beforeAutospacing="1" w:after="100" w:afterAutospacing="1"/>
    </w:pPr>
    <w:rPr>
      <w:rFonts w:eastAsia="Times New Roman" w:cs="Times New Roman"/>
      <w:szCs w:val="24"/>
    </w:rPr>
  </w:style>
  <w:style w:type="paragraph" w:customStyle="1" w:styleId="featuretitle">
    <w:name w:val="feature_title"/>
    <w:basedOn w:val="Normal"/>
    <w:uiPriority w:val="99"/>
    <w:qFormat/>
    <w:rsid w:val="00526041"/>
    <w:pPr>
      <w:spacing w:before="100" w:beforeAutospacing="1" w:after="100" w:afterAutospacing="1"/>
    </w:pPr>
    <w:rPr>
      <w:rFonts w:eastAsia="Times New Roman" w:cs="Times New Roman"/>
      <w:szCs w:val="24"/>
    </w:rPr>
  </w:style>
  <w:style w:type="paragraph" w:customStyle="1" w:styleId="translatedivgrey-image">
    <w:name w:val="translatedivgrey-image"/>
    <w:basedOn w:val="Normal"/>
    <w:uiPriority w:val="99"/>
    <w:qFormat/>
    <w:rsid w:val="00526041"/>
    <w:pPr>
      <w:spacing w:before="100" w:beforeAutospacing="1" w:after="100" w:afterAutospacing="1"/>
    </w:pPr>
    <w:rPr>
      <w:rFonts w:eastAsia="Times New Roman" w:cs="Times New Roman"/>
      <w:szCs w:val="24"/>
    </w:rPr>
  </w:style>
  <w:style w:type="paragraph" w:customStyle="1" w:styleId="translatedivblue-image">
    <w:name w:val="translatedivblue-image"/>
    <w:basedOn w:val="Normal"/>
    <w:uiPriority w:val="99"/>
    <w:qFormat/>
    <w:rsid w:val="00526041"/>
    <w:pPr>
      <w:spacing w:before="100" w:beforeAutospacing="1" w:after="100" w:afterAutospacing="1"/>
    </w:pPr>
    <w:rPr>
      <w:rFonts w:eastAsia="Times New Roman" w:cs="Times New Roman"/>
      <w:szCs w:val="24"/>
    </w:rPr>
  </w:style>
  <w:style w:type="paragraph" w:customStyle="1" w:styleId="class">
    <w:name w:val="class"/>
    <w:basedOn w:val="Normal"/>
    <w:uiPriority w:val="99"/>
    <w:qFormat/>
    <w:rsid w:val="00526041"/>
    <w:pPr>
      <w:spacing w:before="100" w:beforeAutospacing="1" w:after="100" w:afterAutospacing="1"/>
    </w:pPr>
    <w:rPr>
      <w:rFonts w:eastAsia="Times New Roman" w:cs="Times New Roman"/>
      <w:szCs w:val="24"/>
    </w:rPr>
  </w:style>
  <w:style w:type="paragraph" w:customStyle="1" w:styleId="Pa6">
    <w:name w:val="Pa6"/>
    <w:basedOn w:val="Normal"/>
    <w:next w:val="Normal"/>
    <w:uiPriority w:val="99"/>
    <w:qFormat/>
    <w:rsid w:val="00526041"/>
    <w:pPr>
      <w:autoSpaceDE w:val="0"/>
      <w:autoSpaceDN w:val="0"/>
      <w:adjustRightInd w:val="0"/>
      <w:spacing w:line="221" w:lineRule="atLeast"/>
    </w:pPr>
    <w:rPr>
      <w:rFonts w:eastAsia="Times New Roman" w:cs="Times New Roman"/>
      <w:szCs w:val="24"/>
    </w:rPr>
  </w:style>
  <w:style w:type="paragraph" w:customStyle="1" w:styleId="Pa4">
    <w:name w:val="Pa4"/>
    <w:basedOn w:val="Normal"/>
    <w:next w:val="Normal"/>
    <w:uiPriority w:val="99"/>
    <w:qFormat/>
    <w:rsid w:val="00526041"/>
    <w:pPr>
      <w:autoSpaceDE w:val="0"/>
      <w:autoSpaceDN w:val="0"/>
      <w:adjustRightInd w:val="0"/>
      <w:spacing w:line="181" w:lineRule="atLeast"/>
    </w:pPr>
    <w:rPr>
      <w:rFonts w:eastAsia="Times New Roman" w:cs="Times New Roman"/>
      <w:szCs w:val="24"/>
    </w:rPr>
  </w:style>
  <w:style w:type="paragraph" w:customStyle="1" w:styleId="Pa5">
    <w:name w:val="Pa5"/>
    <w:basedOn w:val="Normal"/>
    <w:next w:val="Normal"/>
    <w:uiPriority w:val="99"/>
    <w:qFormat/>
    <w:rsid w:val="00526041"/>
    <w:pPr>
      <w:autoSpaceDE w:val="0"/>
      <w:autoSpaceDN w:val="0"/>
      <w:adjustRightInd w:val="0"/>
      <w:spacing w:line="321" w:lineRule="atLeast"/>
    </w:pPr>
    <w:rPr>
      <w:rFonts w:eastAsia="Times New Roman" w:cs="Times New Roman"/>
      <w:szCs w:val="24"/>
    </w:rPr>
  </w:style>
  <w:style w:type="paragraph" w:customStyle="1" w:styleId="attribution">
    <w:name w:val="attribution"/>
    <w:basedOn w:val="Normal"/>
    <w:uiPriority w:val="99"/>
    <w:qFormat/>
    <w:rsid w:val="00526041"/>
    <w:pPr>
      <w:spacing w:before="100" w:beforeAutospacing="1" w:after="100" w:afterAutospacing="1"/>
    </w:pPr>
    <w:rPr>
      <w:rFonts w:eastAsia="Times New Roman" w:cs="Times New Roman"/>
      <w:szCs w:val="24"/>
    </w:rPr>
  </w:style>
  <w:style w:type="paragraph" w:customStyle="1" w:styleId="text-textbodyhoustontexttext-dateline">
    <w:name w:val="text-textbody houstontext text-dateline"/>
    <w:basedOn w:val="Normal"/>
    <w:uiPriority w:val="99"/>
    <w:qFormat/>
    <w:rsid w:val="00526041"/>
    <w:pPr>
      <w:spacing w:before="100" w:beforeAutospacing="1" w:after="100" w:afterAutospacing="1"/>
    </w:pPr>
    <w:rPr>
      <w:rFonts w:eastAsia="Times New Roman" w:cs="Times New Roman"/>
      <w:szCs w:val="24"/>
    </w:rPr>
  </w:style>
  <w:style w:type="paragraph" w:customStyle="1" w:styleId="text-textbodyhoustontext">
    <w:name w:val="text-textbody houstontext"/>
    <w:basedOn w:val="Normal"/>
    <w:uiPriority w:val="99"/>
    <w:qFormat/>
    <w:rsid w:val="00526041"/>
    <w:pPr>
      <w:spacing w:before="100" w:beforeAutospacing="1" w:after="100" w:afterAutospacing="1"/>
    </w:pPr>
    <w:rPr>
      <w:rFonts w:eastAsia="Times New Roman" w:cs="Times New Roman"/>
      <w:szCs w:val="24"/>
    </w:rPr>
  </w:style>
  <w:style w:type="paragraph" w:customStyle="1" w:styleId="summary">
    <w:name w:val="summary"/>
    <w:basedOn w:val="Normal"/>
    <w:uiPriority w:val="99"/>
    <w:qFormat/>
    <w:rsid w:val="00526041"/>
    <w:pPr>
      <w:spacing w:before="100" w:beforeAutospacing="1" w:after="100" w:afterAutospacing="1"/>
    </w:pPr>
    <w:rPr>
      <w:rFonts w:eastAsia="Times New Roman" w:cs="Times New Roman"/>
      <w:szCs w:val="24"/>
    </w:rPr>
  </w:style>
  <w:style w:type="paragraph" w:customStyle="1" w:styleId="Caption2">
    <w:name w:val="Caption2"/>
    <w:basedOn w:val="Normal"/>
    <w:uiPriority w:val="99"/>
    <w:qFormat/>
    <w:rsid w:val="00526041"/>
    <w:pPr>
      <w:spacing w:before="100" w:beforeAutospacing="1" w:after="100" w:afterAutospacing="1"/>
    </w:pPr>
    <w:rPr>
      <w:rFonts w:eastAsia="Times New Roman" w:cs="Times New Roman"/>
      <w:szCs w:val="24"/>
    </w:rPr>
  </w:style>
  <w:style w:type="paragraph" w:customStyle="1" w:styleId="DebateFile">
    <w:name w:val="Debate File"/>
    <w:basedOn w:val="Normal"/>
    <w:uiPriority w:val="99"/>
    <w:qFormat/>
    <w:rsid w:val="00526041"/>
    <w:pPr>
      <w:jc w:val="center"/>
    </w:pPr>
    <w:rPr>
      <w:rFonts w:ascii="Book Antiqua" w:eastAsia="Times New Roman" w:hAnsi="Book Antiqua" w:cs="Times New Roman"/>
      <w:b/>
      <w:sz w:val="28"/>
      <w:szCs w:val="24"/>
    </w:rPr>
  </w:style>
  <w:style w:type="paragraph" w:customStyle="1" w:styleId="Little">
    <w:name w:val="Little"/>
    <w:basedOn w:val="Normal"/>
    <w:next w:val="Normal"/>
    <w:uiPriority w:val="99"/>
    <w:qFormat/>
    <w:rsid w:val="00526041"/>
    <w:pPr>
      <w:ind w:left="288"/>
    </w:pPr>
    <w:rPr>
      <w:rFonts w:ascii="Garamond" w:eastAsia="Times New Roman" w:hAnsi="Garamond" w:cs="Times New Roman"/>
      <w:sz w:val="16"/>
      <w:szCs w:val="24"/>
    </w:rPr>
  </w:style>
  <w:style w:type="paragraph" w:customStyle="1" w:styleId="AAAcard">
    <w:name w:val="AAAcard"/>
    <w:basedOn w:val="Normal"/>
    <w:link w:val="AAAcardChar"/>
    <w:uiPriority w:val="99"/>
    <w:qFormat/>
    <w:rsid w:val="00526041"/>
    <w:pPr>
      <w:ind w:left="288" w:right="288"/>
    </w:pPr>
    <w:rPr>
      <w:rFonts w:eastAsia="Times New Roman" w:cs="Times New Roman"/>
    </w:rPr>
  </w:style>
  <w:style w:type="paragraph" w:customStyle="1" w:styleId="Caption3">
    <w:name w:val="Caption3"/>
    <w:basedOn w:val="Normal"/>
    <w:uiPriority w:val="99"/>
    <w:qFormat/>
    <w:rsid w:val="00526041"/>
    <w:pPr>
      <w:spacing w:before="100" w:beforeAutospacing="1" w:after="100" w:afterAutospacing="1"/>
    </w:pPr>
    <w:rPr>
      <w:rFonts w:eastAsia="Times New Roman" w:cs="Times New Roman"/>
      <w:szCs w:val="24"/>
    </w:rPr>
  </w:style>
  <w:style w:type="paragraph" w:customStyle="1" w:styleId="body-12-5">
    <w:name w:val="body-12-5"/>
    <w:basedOn w:val="Normal"/>
    <w:uiPriority w:val="99"/>
    <w:qFormat/>
    <w:rsid w:val="00526041"/>
    <w:pPr>
      <w:spacing w:before="100" w:beforeAutospacing="1" w:after="100" w:afterAutospacing="1"/>
    </w:pPr>
    <w:rPr>
      <w:rFonts w:eastAsia="Times New Roman" w:cs="Times New Roman"/>
      <w:szCs w:val="24"/>
    </w:rPr>
  </w:style>
  <w:style w:type="paragraph" w:customStyle="1" w:styleId="infuse">
    <w:name w:val="infuse"/>
    <w:basedOn w:val="Normal"/>
    <w:uiPriority w:val="99"/>
    <w:qFormat/>
    <w:rsid w:val="00526041"/>
    <w:pPr>
      <w:spacing w:before="100" w:beforeAutospacing="1" w:after="100" w:afterAutospacing="1"/>
    </w:pPr>
    <w:rPr>
      <w:rFonts w:eastAsia="Times New Roman" w:cs="Times New Roman"/>
      <w:szCs w:val="24"/>
    </w:rPr>
  </w:style>
  <w:style w:type="paragraph" w:customStyle="1" w:styleId="fontreg">
    <w:name w:val="font_reg"/>
    <w:basedOn w:val="Normal"/>
    <w:uiPriority w:val="99"/>
    <w:qFormat/>
    <w:rsid w:val="00526041"/>
    <w:pPr>
      <w:spacing w:before="100" w:beforeAutospacing="1" w:after="100" w:afterAutospacing="1"/>
    </w:pPr>
    <w:rPr>
      <w:rFonts w:eastAsia="Times New Roman" w:cs="Times New Roman"/>
      <w:szCs w:val="24"/>
    </w:rPr>
  </w:style>
  <w:style w:type="paragraph" w:customStyle="1" w:styleId="CITEF3">
    <w:name w:val="CITE F3"/>
    <w:uiPriority w:val="99"/>
    <w:qFormat/>
    <w:rsid w:val="0052604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526041"/>
    <w:pPr>
      <w:ind w:left="144"/>
    </w:pPr>
    <w:rPr>
      <w:rFonts w:ascii="Cambria" w:eastAsia="Calibri" w:hAnsi="Cambria" w:cs="Times New Roman"/>
    </w:rPr>
  </w:style>
  <w:style w:type="paragraph" w:customStyle="1" w:styleId="FreeFormA">
    <w:name w:val="Free Form A"/>
    <w:autoRedefine/>
    <w:uiPriority w:val="99"/>
    <w:qFormat/>
    <w:rsid w:val="0052604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26041"/>
    <w:pPr>
      <w:spacing w:before="100" w:beforeAutospacing="1" w:after="100" w:afterAutospacing="1"/>
    </w:pPr>
    <w:rPr>
      <w:rFonts w:eastAsia="Times New Roman" w:cs="Times New Roman"/>
      <w:szCs w:val="24"/>
    </w:rPr>
  </w:style>
  <w:style w:type="paragraph" w:customStyle="1" w:styleId="subheader">
    <w:name w:val="subheader"/>
    <w:basedOn w:val="Normal"/>
    <w:uiPriority w:val="99"/>
    <w:qFormat/>
    <w:rsid w:val="00526041"/>
    <w:pPr>
      <w:spacing w:before="100" w:beforeAutospacing="1" w:after="100" w:afterAutospacing="1"/>
    </w:pPr>
    <w:rPr>
      <w:rFonts w:eastAsia="Times New Roman" w:cs="Times New Roman"/>
      <w:szCs w:val="24"/>
    </w:rPr>
  </w:style>
  <w:style w:type="paragraph" w:customStyle="1" w:styleId="firstletter">
    <w:name w:val="firstletter"/>
    <w:basedOn w:val="Normal"/>
    <w:uiPriority w:val="99"/>
    <w:qFormat/>
    <w:rsid w:val="00526041"/>
    <w:pPr>
      <w:spacing w:before="100" w:beforeAutospacing="1" w:after="100" w:afterAutospacing="1"/>
    </w:pPr>
    <w:rPr>
      <w:rFonts w:eastAsia="Times New Roman" w:cs="Times New Roman"/>
      <w:szCs w:val="24"/>
    </w:rPr>
  </w:style>
  <w:style w:type="paragraph" w:customStyle="1" w:styleId="more">
    <w:name w:val="more"/>
    <w:basedOn w:val="Normal"/>
    <w:uiPriority w:val="99"/>
    <w:qFormat/>
    <w:rsid w:val="00526041"/>
    <w:pPr>
      <w:spacing w:before="100" w:beforeAutospacing="1" w:after="100" w:afterAutospacing="1"/>
    </w:pPr>
    <w:rPr>
      <w:rFonts w:eastAsia="Times New Roman" w:cs="Times New Roman"/>
      <w:szCs w:val="24"/>
    </w:rPr>
  </w:style>
  <w:style w:type="paragraph" w:customStyle="1" w:styleId="story">
    <w:name w:val="story"/>
    <w:basedOn w:val="Normal"/>
    <w:uiPriority w:val="99"/>
    <w:qFormat/>
    <w:rsid w:val="00526041"/>
    <w:pPr>
      <w:spacing w:before="100" w:beforeAutospacing="1" w:after="100" w:afterAutospacing="1"/>
    </w:pPr>
    <w:rPr>
      <w:rFonts w:eastAsia="Times New Roman" w:cs="Times New Roman"/>
      <w:szCs w:val="24"/>
    </w:rPr>
  </w:style>
  <w:style w:type="paragraph" w:customStyle="1" w:styleId="H1numbered">
    <w:name w:val="H1 numbered"/>
    <w:basedOn w:val="Normal"/>
    <w:uiPriority w:val="99"/>
    <w:qFormat/>
    <w:rsid w:val="0052604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2604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26041"/>
    <w:pPr>
      <w:spacing w:before="100" w:beforeAutospacing="1" w:after="100" w:afterAutospacing="1"/>
    </w:pPr>
    <w:rPr>
      <w:rFonts w:eastAsia="Times New Roman" w:cs="Times New Roman"/>
      <w:szCs w:val="24"/>
    </w:rPr>
  </w:style>
  <w:style w:type="paragraph" w:customStyle="1" w:styleId="image-caption">
    <w:name w:val="image-caption"/>
    <w:basedOn w:val="Normal"/>
    <w:uiPriority w:val="99"/>
    <w:qFormat/>
    <w:rsid w:val="00526041"/>
    <w:pPr>
      <w:spacing w:before="100" w:beforeAutospacing="1" w:after="100" w:afterAutospacing="1"/>
    </w:pPr>
    <w:rPr>
      <w:rFonts w:eastAsia="Times New Roman" w:cs="Times New Roman"/>
      <w:szCs w:val="24"/>
    </w:rPr>
  </w:style>
  <w:style w:type="paragraph" w:customStyle="1" w:styleId="imagecontain">
    <w:name w:val="imagecontain"/>
    <w:basedOn w:val="Normal"/>
    <w:uiPriority w:val="99"/>
    <w:qFormat/>
    <w:rsid w:val="00526041"/>
    <w:pPr>
      <w:spacing w:before="100" w:beforeAutospacing="1" w:after="100" w:afterAutospacing="1"/>
    </w:pPr>
    <w:rPr>
      <w:rFonts w:eastAsia="Times New Roman" w:cs="Times New Roman"/>
      <w:szCs w:val="24"/>
    </w:rPr>
  </w:style>
  <w:style w:type="paragraph" w:customStyle="1" w:styleId="CM62">
    <w:name w:val="CM62"/>
    <w:basedOn w:val="Normal"/>
    <w:next w:val="Normal"/>
    <w:uiPriority w:val="99"/>
    <w:qFormat/>
    <w:rsid w:val="00526041"/>
    <w:pPr>
      <w:widowControl w:val="0"/>
      <w:autoSpaceDE w:val="0"/>
      <w:autoSpaceDN w:val="0"/>
      <w:adjustRightInd w:val="0"/>
      <w:spacing w:after="248"/>
    </w:pPr>
    <w:rPr>
      <w:rFonts w:ascii="Showcard Gothic" w:eastAsia="Times New Roman" w:hAnsi="Showcard Gothic" w:cs="Times New Roman"/>
      <w:szCs w:val="24"/>
    </w:rPr>
  </w:style>
  <w:style w:type="paragraph" w:customStyle="1" w:styleId="CM63">
    <w:name w:val="CM63"/>
    <w:basedOn w:val="Normal"/>
    <w:next w:val="Normal"/>
    <w:uiPriority w:val="99"/>
    <w:qFormat/>
    <w:rsid w:val="00526041"/>
    <w:pPr>
      <w:widowControl w:val="0"/>
      <w:autoSpaceDE w:val="0"/>
      <w:autoSpaceDN w:val="0"/>
      <w:adjustRightInd w:val="0"/>
      <w:spacing w:after="323"/>
    </w:pPr>
    <w:rPr>
      <w:rFonts w:ascii="Showcard Gothic" w:eastAsia="Times New Roman" w:hAnsi="Showcard Gothic" w:cs="Times New Roman"/>
      <w:szCs w:val="24"/>
    </w:rPr>
  </w:style>
  <w:style w:type="paragraph" w:customStyle="1" w:styleId="CM23">
    <w:name w:val="CM23"/>
    <w:basedOn w:val="Default"/>
    <w:next w:val="Default"/>
    <w:uiPriority w:val="99"/>
    <w:qFormat/>
    <w:rsid w:val="00526041"/>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52604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526041"/>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uiPriority w:val="99"/>
    <w:qFormat/>
    <w:rsid w:val="00526041"/>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526041"/>
    <w:rPr>
      <w:rFonts w:eastAsia="Times New Roman" w:cs="Times New Roman"/>
      <w:sz w:val="15"/>
    </w:rPr>
  </w:style>
  <w:style w:type="paragraph" w:customStyle="1" w:styleId="formatvorlage2">
    <w:name w:val="formatvorlage2"/>
    <w:basedOn w:val="Normal"/>
    <w:uiPriority w:val="99"/>
    <w:qFormat/>
    <w:rsid w:val="00526041"/>
    <w:pPr>
      <w:spacing w:before="100" w:beforeAutospacing="1" w:after="100" w:afterAutospacing="1"/>
    </w:pPr>
    <w:rPr>
      <w:rFonts w:eastAsia="Calibri" w:cs="Times New Roman"/>
    </w:rPr>
  </w:style>
  <w:style w:type="paragraph" w:customStyle="1" w:styleId="deck">
    <w:name w:val="deck"/>
    <w:basedOn w:val="Normal"/>
    <w:uiPriority w:val="99"/>
    <w:qFormat/>
    <w:rsid w:val="00526041"/>
    <w:pPr>
      <w:spacing w:before="100" w:beforeAutospacing="1" w:after="100" w:afterAutospacing="1"/>
    </w:pPr>
    <w:rPr>
      <w:rFonts w:eastAsia="Times New Roman" w:cs="Times New Roman"/>
      <w:szCs w:val="24"/>
    </w:rPr>
  </w:style>
  <w:style w:type="paragraph" w:customStyle="1" w:styleId="i1">
    <w:name w:val="i1"/>
    <w:basedOn w:val="Normal"/>
    <w:uiPriority w:val="99"/>
    <w:qFormat/>
    <w:rsid w:val="00526041"/>
    <w:pPr>
      <w:spacing w:before="100" w:beforeAutospacing="1" w:after="100" w:afterAutospacing="1"/>
    </w:pPr>
    <w:rPr>
      <w:rFonts w:eastAsia="Times New Roman" w:cs="Times New Roman"/>
      <w:szCs w:val="24"/>
    </w:rPr>
  </w:style>
  <w:style w:type="paragraph" w:customStyle="1" w:styleId="question">
    <w:name w:val="question"/>
    <w:basedOn w:val="Normal"/>
    <w:uiPriority w:val="99"/>
    <w:qFormat/>
    <w:rsid w:val="00526041"/>
    <w:pPr>
      <w:spacing w:before="100" w:beforeAutospacing="1" w:after="100" w:afterAutospacing="1"/>
    </w:pPr>
    <w:rPr>
      <w:rFonts w:eastAsia="Times New Roman" w:cs="Times New Roman"/>
      <w:szCs w:val="24"/>
    </w:rPr>
  </w:style>
  <w:style w:type="paragraph" w:customStyle="1" w:styleId="bodycopy">
    <w:name w:val="bodycopy"/>
    <w:basedOn w:val="Normal"/>
    <w:uiPriority w:val="99"/>
    <w:qFormat/>
    <w:rsid w:val="00526041"/>
    <w:pPr>
      <w:spacing w:before="100" w:beforeAutospacing="1" w:after="100" w:afterAutospacing="1"/>
    </w:pPr>
    <w:rPr>
      <w:rFonts w:eastAsia="Times New Roman" w:cs="Times New Roman"/>
      <w:szCs w:val="24"/>
    </w:rPr>
  </w:style>
  <w:style w:type="paragraph" w:customStyle="1" w:styleId="Fifth">
    <w:name w:val="Fifth"/>
    <w:basedOn w:val="Normal"/>
    <w:link w:val="FifthChar"/>
    <w:uiPriority w:val="99"/>
    <w:qFormat/>
    <w:rsid w:val="00526041"/>
    <w:rPr>
      <w:rFonts w:ascii="Arial" w:eastAsia="Calibri" w:hAnsi="Arial" w:cs="Times New Roman"/>
    </w:rPr>
  </w:style>
  <w:style w:type="paragraph" w:customStyle="1" w:styleId="NoteLevel22">
    <w:name w:val="Note Level 22"/>
    <w:basedOn w:val="Normal"/>
    <w:next w:val="Normal"/>
    <w:uiPriority w:val="99"/>
    <w:qFormat/>
    <w:rsid w:val="00526041"/>
    <w:pPr>
      <w:keepNext/>
      <w:ind w:left="288" w:right="288"/>
    </w:pPr>
    <w:rPr>
      <w:rFonts w:ascii="Georgia" w:eastAsia="MS Gothic" w:hAnsi="Georgia" w:cs="Times New Roman"/>
      <w:szCs w:val="20"/>
    </w:rPr>
  </w:style>
  <w:style w:type="paragraph" w:customStyle="1" w:styleId="wp-caption-text">
    <w:name w:val="wp-caption-text"/>
    <w:basedOn w:val="Normal"/>
    <w:uiPriority w:val="99"/>
    <w:qFormat/>
    <w:rsid w:val="00526041"/>
    <w:pPr>
      <w:spacing w:before="100" w:beforeAutospacing="1" w:after="100" w:afterAutospacing="1"/>
    </w:pPr>
    <w:rPr>
      <w:rFonts w:eastAsia="Times New Roman" w:cs="Times New Roman"/>
      <w:szCs w:val="24"/>
    </w:rPr>
  </w:style>
  <w:style w:type="paragraph" w:customStyle="1" w:styleId="svarticle">
    <w:name w:val="svarticle"/>
    <w:basedOn w:val="Normal"/>
    <w:uiPriority w:val="99"/>
    <w:qFormat/>
    <w:rsid w:val="00526041"/>
    <w:pPr>
      <w:spacing w:before="100" w:beforeAutospacing="1" w:after="100" w:afterAutospacing="1"/>
    </w:pPr>
    <w:rPr>
      <w:rFonts w:eastAsia="Times New Roman" w:cs="Times New Roman"/>
      <w:szCs w:val="24"/>
    </w:rPr>
  </w:style>
  <w:style w:type="paragraph" w:customStyle="1" w:styleId="canvas-atom">
    <w:name w:val="canvas-atom"/>
    <w:basedOn w:val="Normal"/>
    <w:uiPriority w:val="99"/>
    <w:qFormat/>
    <w:rsid w:val="00526041"/>
    <w:pPr>
      <w:spacing w:before="100" w:beforeAutospacing="1" w:after="100" w:afterAutospacing="1"/>
    </w:pPr>
    <w:rPr>
      <w:rFonts w:cs="Times New Roman"/>
    </w:rPr>
  </w:style>
  <w:style w:type="paragraph" w:customStyle="1" w:styleId="tweet-text">
    <w:name w:val="tweet-text"/>
    <w:basedOn w:val="Normal"/>
    <w:uiPriority w:val="99"/>
    <w:qFormat/>
    <w:rsid w:val="00526041"/>
    <w:pPr>
      <w:spacing w:before="100" w:beforeAutospacing="1" w:after="100" w:afterAutospacing="1"/>
    </w:pPr>
    <w:rPr>
      <w:rFonts w:cs="Times New Roman"/>
    </w:rPr>
  </w:style>
  <w:style w:type="paragraph" w:customStyle="1" w:styleId="description">
    <w:name w:val="description"/>
    <w:basedOn w:val="Normal"/>
    <w:uiPriority w:val="99"/>
    <w:qFormat/>
    <w:rsid w:val="00526041"/>
    <w:pPr>
      <w:spacing w:before="100" w:beforeAutospacing="1" w:after="100" w:afterAutospacing="1"/>
    </w:pPr>
    <w:rPr>
      <w:rFonts w:cs="Times New Roman"/>
    </w:rPr>
  </w:style>
  <w:style w:type="paragraph" w:customStyle="1" w:styleId="graf">
    <w:name w:val="graf"/>
    <w:basedOn w:val="Normal"/>
    <w:uiPriority w:val="99"/>
    <w:qFormat/>
    <w:rsid w:val="00526041"/>
    <w:pPr>
      <w:spacing w:before="100" w:beforeAutospacing="1" w:after="100" w:afterAutospacing="1"/>
    </w:pPr>
    <w:rPr>
      <w:rFonts w:cs="Times New Roman"/>
    </w:rPr>
  </w:style>
  <w:style w:type="paragraph" w:customStyle="1" w:styleId="column">
    <w:name w:val="column"/>
    <w:basedOn w:val="Normal"/>
    <w:uiPriority w:val="99"/>
    <w:qFormat/>
    <w:rsid w:val="00526041"/>
    <w:pPr>
      <w:spacing w:before="100" w:beforeAutospacing="1" w:after="100" w:afterAutospacing="1"/>
    </w:pPr>
    <w:rPr>
      <w:rFonts w:cs="Times New Roman"/>
    </w:rPr>
  </w:style>
  <w:style w:type="paragraph" w:customStyle="1" w:styleId="recirc-container">
    <w:name w:val="recirc-container"/>
    <w:basedOn w:val="Normal"/>
    <w:uiPriority w:val="99"/>
    <w:qFormat/>
    <w:rsid w:val="00526041"/>
    <w:pPr>
      <w:spacing w:before="100" w:beforeAutospacing="1" w:after="100" w:afterAutospacing="1"/>
    </w:pPr>
    <w:rPr>
      <w:rFonts w:cs="Times New Roman"/>
    </w:rPr>
  </w:style>
  <w:style w:type="paragraph" w:customStyle="1" w:styleId="selectionshareable">
    <w:name w:val="selectionshareable"/>
    <w:basedOn w:val="Normal"/>
    <w:uiPriority w:val="99"/>
    <w:qFormat/>
    <w:rsid w:val="00526041"/>
    <w:pPr>
      <w:spacing w:before="100" w:beforeAutospacing="1" w:after="100" w:afterAutospacing="1"/>
    </w:pPr>
    <w:rPr>
      <w:rFonts w:cs="Times New Roman"/>
    </w:rPr>
  </w:style>
  <w:style w:type="paragraph" w:customStyle="1" w:styleId="interstitial-link">
    <w:name w:val="interstitial-link"/>
    <w:basedOn w:val="Normal"/>
    <w:uiPriority w:val="99"/>
    <w:qFormat/>
    <w:rsid w:val="00526041"/>
    <w:pPr>
      <w:spacing w:before="100" w:beforeAutospacing="1" w:after="100" w:afterAutospacing="1"/>
    </w:pPr>
    <w:rPr>
      <w:rFonts w:cs="Times New Roman"/>
    </w:rPr>
  </w:style>
  <w:style w:type="paragraph" w:customStyle="1" w:styleId="see-also">
    <w:name w:val="see-also"/>
    <w:basedOn w:val="Normal"/>
    <w:uiPriority w:val="99"/>
    <w:qFormat/>
    <w:rsid w:val="00526041"/>
    <w:pPr>
      <w:spacing w:before="100" w:beforeAutospacing="1" w:after="100" w:afterAutospacing="1"/>
    </w:pPr>
    <w:rPr>
      <w:rFonts w:cs="Times New Roman"/>
    </w:rPr>
  </w:style>
  <w:style w:type="character" w:styleId="SubtleEmphasis">
    <w:name w:val="Subtle Emphasis"/>
    <w:aliases w:val="Key phrase"/>
    <w:uiPriority w:val="19"/>
    <w:qFormat/>
    <w:rsid w:val="00526041"/>
    <w:rPr>
      <w:rFonts w:ascii="Georgia" w:hAnsi="Georgia" w:hint="default"/>
      <w:i/>
      <w:iCs/>
      <w:color w:val="808080"/>
    </w:rPr>
  </w:style>
  <w:style w:type="character" w:customStyle="1" w:styleId="Style11pt">
    <w:name w:val="Style 11 pt"/>
    <w:basedOn w:val="DefaultParagraphFont"/>
    <w:rsid w:val="00526041"/>
    <w:rPr>
      <w:sz w:val="20"/>
    </w:rPr>
  </w:style>
  <w:style w:type="character" w:customStyle="1" w:styleId="StyleStyleUnderline311pt">
    <w:name w:val="Style Style Underline3 + 11 pt"/>
    <w:basedOn w:val="DefaultParagraphFont"/>
    <w:rsid w:val="00526041"/>
    <w:rPr>
      <w:sz w:val="20"/>
      <w:u w:val="single"/>
    </w:rPr>
  </w:style>
  <w:style w:type="character" w:customStyle="1" w:styleId="StyleStyleUnderline311ptBold">
    <w:name w:val="Style Style Underline3 + 11 pt Bold"/>
    <w:basedOn w:val="DefaultParagraphFont"/>
    <w:rsid w:val="00526041"/>
    <w:rPr>
      <w:b/>
      <w:bCs/>
      <w:sz w:val="20"/>
      <w:u w:val="single"/>
    </w:rPr>
  </w:style>
  <w:style w:type="character" w:customStyle="1" w:styleId="StyleStyleUnderline411pt">
    <w:name w:val="Style Style Underline4 + 11 pt"/>
    <w:basedOn w:val="DefaultParagraphFont"/>
    <w:rsid w:val="00526041"/>
    <w:rPr>
      <w:sz w:val="20"/>
      <w:u w:val="single"/>
    </w:rPr>
  </w:style>
  <w:style w:type="character" w:customStyle="1" w:styleId="CharacterStyle1">
    <w:name w:val="Character Style 1"/>
    <w:rsid w:val="00526041"/>
    <w:rPr>
      <w:sz w:val="22"/>
      <w:szCs w:val="22"/>
    </w:rPr>
  </w:style>
  <w:style w:type="character" w:customStyle="1" w:styleId="DebateUnderline">
    <w:name w:val="Debate Underline"/>
    <w:qFormat/>
    <w:rsid w:val="00526041"/>
    <w:rPr>
      <w:rFonts w:ascii="Times New Roman" w:hAnsi="Times New Roman" w:cs="Times New Roman" w:hint="default"/>
      <w:sz w:val="24"/>
      <w:u w:val="thick"/>
    </w:rPr>
  </w:style>
  <w:style w:type="character" w:customStyle="1" w:styleId="apple-style-span">
    <w:name w:val="apple-style-span"/>
    <w:rsid w:val="00526041"/>
  </w:style>
  <w:style w:type="character" w:customStyle="1" w:styleId="tagChar2">
    <w:name w:val="tag Char2"/>
    <w:aliases w:val="Heading 2 Char1 Char Char Char Char1,Heading 2 Char Char Char Char Char Char1, Char Char Char Char Char Char Char1"/>
    <w:uiPriority w:val="9"/>
    <w:qFormat/>
    <w:rsid w:val="00526041"/>
    <w:rPr>
      <w:rFonts w:ascii="Georgia" w:eastAsia="Times New Roman" w:hAnsi="Georgia" w:cs="Times New Roman" w:hint="default"/>
      <w:b/>
      <w:bCs w:val="0"/>
      <w:sz w:val="24"/>
      <w:szCs w:val="20"/>
      <w:lang w:val="x-none" w:eastAsia="x-none"/>
    </w:rPr>
  </w:style>
  <w:style w:type="character" w:customStyle="1" w:styleId="EmphasizeThis">
    <w:name w:val="EmphasizeThis"/>
    <w:rsid w:val="00526041"/>
    <w:rPr>
      <w:rFonts w:ascii="Georgia" w:hAnsi="Georgia" w:hint="default"/>
      <w:b/>
      <w:bCs w:val="0"/>
      <w:iCs/>
      <w:sz w:val="24"/>
      <w:u w:val="thick"/>
    </w:rPr>
  </w:style>
  <w:style w:type="character" w:customStyle="1" w:styleId="cardchar00">
    <w:name w:val="cardchar0"/>
    <w:basedOn w:val="DefaultParagraphFont"/>
    <w:rsid w:val="00526041"/>
  </w:style>
  <w:style w:type="character" w:customStyle="1" w:styleId="UnderlineNon-bold">
    <w:name w:val="Underline Non - bold"/>
    <w:rsid w:val="00526041"/>
    <w:rPr>
      <w:rFonts w:ascii="Times New Roman" w:hAnsi="Times New Roman" w:cs="Times New Roman" w:hint="default"/>
      <w:iCs/>
      <w:sz w:val="22"/>
      <w:u w:val="single"/>
    </w:rPr>
  </w:style>
  <w:style w:type="character" w:customStyle="1" w:styleId="UnderlineBold0">
    <w:name w:val="Underline Bold"/>
    <w:qFormat/>
    <w:rsid w:val="00526041"/>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
    <w:qFormat/>
    <w:rsid w:val="00526041"/>
    <w:rPr>
      <w:rFonts w:ascii="Bell MT" w:eastAsia="Times New Roman" w:hAnsi="Bell MT" w:hint="default"/>
      <w:bCs/>
      <w:iCs/>
      <w:sz w:val="22"/>
      <w:u w:val="single"/>
    </w:rPr>
  </w:style>
  <w:style w:type="character" w:customStyle="1" w:styleId="Heading5Char2">
    <w:name w:val="Heading 5 Char2"/>
    <w:aliases w:val="Blocks Char2"/>
    <w:rsid w:val="00526041"/>
    <w:rPr>
      <w:rFonts w:ascii="Bell MT" w:eastAsia="Times New Roman" w:hAnsi="Bell MT" w:hint="default"/>
      <w:bCs/>
      <w:iCs/>
      <w:sz w:val="10"/>
      <w:szCs w:val="26"/>
    </w:rPr>
  </w:style>
  <w:style w:type="character" w:customStyle="1" w:styleId="Boxed">
    <w:name w:val="Boxed"/>
    <w:qFormat/>
    <w:rsid w:val="00526041"/>
    <w:rPr>
      <w:rFonts w:ascii="Garamond" w:hAnsi="Garamond" w:hint="default"/>
      <w:b/>
      <w:bCs w:val="0"/>
      <w:sz w:val="22"/>
      <w:bdr w:val="single" w:sz="6" w:space="0" w:color="auto" w:frame="1"/>
    </w:rPr>
  </w:style>
  <w:style w:type="character" w:customStyle="1" w:styleId="Style2CharChar">
    <w:name w:val="Style2 Char Char"/>
    <w:rsid w:val="00526041"/>
    <w:rPr>
      <w:u w:val="thick"/>
      <w:lang w:val="en-US" w:eastAsia="en-US" w:bidi="ar-SA"/>
    </w:rPr>
  </w:style>
  <w:style w:type="character" w:customStyle="1" w:styleId="underlinechar">
    <w:name w:val="underlinechar"/>
    <w:rsid w:val="00526041"/>
  </w:style>
  <w:style w:type="character" w:customStyle="1" w:styleId="authordate0">
    <w:name w:val="authordate"/>
    <w:rsid w:val="00526041"/>
  </w:style>
  <w:style w:type="character" w:customStyle="1" w:styleId="underline0">
    <w:name w:val="%underline"/>
    <w:qFormat/>
    <w:rsid w:val="00526041"/>
    <w:rPr>
      <w:rFonts w:ascii="Times New Roman" w:hAnsi="Times New Roman" w:cs="Times New Roman" w:hint="default"/>
      <w:strike w:val="0"/>
      <w:dstrike w:val="0"/>
      <w:sz w:val="16"/>
      <w:u w:val="none"/>
      <w:effect w:val="none"/>
    </w:rPr>
  </w:style>
  <w:style w:type="character" w:customStyle="1" w:styleId="AUNDERLINE">
    <w:name w:val="AUNDERLINE"/>
    <w:qFormat/>
    <w:rsid w:val="00526041"/>
    <w:rPr>
      <w:rFonts w:ascii="Times New Roman" w:hAnsi="Times New Roman" w:cs="Times New Roman" w:hint="default"/>
      <w:sz w:val="20"/>
      <w:u w:val="single"/>
    </w:rPr>
  </w:style>
  <w:style w:type="character" w:customStyle="1" w:styleId="verdana">
    <w:name w:val="verdana"/>
    <w:basedOn w:val="DefaultParagraphFont"/>
    <w:rsid w:val="00526041"/>
  </w:style>
  <w:style w:type="character" w:customStyle="1" w:styleId="CitationCharChar">
    <w:name w:val="Citation Char Char"/>
    <w:rsid w:val="00526041"/>
    <w:rPr>
      <w:rFonts w:ascii="Garamond" w:hAnsi="Garamond" w:hint="default"/>
      <w:szCs w:val="26"/>
      <w:lang w:val="en-US" w:eastAsia="en-US" w:bidi="ar-SA"/>
    </w:rPr>
  </w:style>
  <w:style w:type="character" w:customStyle="1" w:styleId="UnderlinedCharChar">
    <w:name w:val="Underlined Char Char"/>
    <w:rsid w:val="00526041"/>
    <w:rPr>
      <w:rFonts w:ascii="Garamond" w:hAnsi="Garamond" w:hint="default"/>
      <w:szCs w:val="28"/>
      <w:u w:val="single"/>
      <w:lang w:val="en-US" w:eastAsia="en-US" w:bidi="ar-SA"/>
    </w:rPr>
  </w:style>
  <w:style w:type="character" w:customStyle="1" w:styleId="ssl0">
    <w:name w:val="ss_l0"/>
    <w:basedOn w:val="DefaultParagraphFont"/>
    <w:rsid w:val="00526041"/>
  </w:style>
  <w:style w:type="character" w:customStyle="1" w:styleId="slug-doi">
    <w:name w:val="slug-doi"/>
    <w:basedOn w:val="DefaultParagraphFont"/>
    <w:rsid w:val="00526041"/>
  </w:style>
  <w:style w:type="character" w:customStyle="1" w:styleId="slug-pub-date">
    <w:name w:val="slug-pub-date"/>
    <w:basedOn w:val="DefaultParagraphFont"/>
    <w:rsid w:val="00526041"/>
  </w:style>
  <w:style w:type="character" w:customStyle="1" w:styleId="slug-vol">
    <w:name w:val="slug-vol"/>
    <w:basedOn w:val="DefaultParagraphFont"/>
    <w:rsid w:val="00526041"/>
  </w:style>
  <w:style w:type="character" w:customStyle="1" w:styleId="slug-issue">
    <w:name w:val="slug-issue"/>
    <w:basedOn w:val="DefaultParagraphFont"/>
    <w:rsid w:val="00526041"/>
  </w:style>
  <w:style w:type="character" w:customStyle="1" w:styleId="slug-pages">
    <w:name w:val="slug-pages"/>
    <w:basedOn w:val="DefaultParagraphFont"/>
    <w:rsid w:val="00526041"/>
  </w:style>
  <w:style w:type="character" w:customStyle="1" w:styleId="af">
    <w:name w:val="af"/>
    <w:basedOn w:val="DefaultParagraphFont"/>
    <w:rsid w:val="00526041"/>
  </w:style>
  <w:style w:type="character" w:customStyle="1" w:styleId="ab">
    <w:name w:val="ab"/>
    <w:basedOn w:val="DefaultParagraphFont"/>
    <w:rsid w:val="00526041"/>
  </w:style>
  <w:style w:type="character" w:customStyle="1" w:styleId="em">
    <w:name w:val="em"/>
    <w:basedOn w:val="DefaultParagraphFont"/>
    <w:rsid w:val="00526041"/>
  </w:style>
  <w:style w:type="character" w:customStyle="1" w:styleId="au">
    <w:name w:val="au"/>
    <w:basedOn w:val="DefaultParagraphFont"/>
    <w:rsid w:val="00526041"/>
  </w:style>
  <w:style w:type="character" w:customStyle="1" w:styleId="ti">
    <w:name w:val="ti"/>
    <w:basedOn w:val="DefaultParagraphFont"/>
    <w:rsid w:val="00526041"/>
  </w:style>
  <w:style w:type="character" w:customStyle="1" w:styleId="subheadblue">
    <w:name w:val="subhead_blue"/>
    <w:basedOn w:val="DefaultParagraphFont"/>
    <w:rsid w:val="00526041"/>
  </w:style>
  <w:style w:type="character" w:customStyle="1" w:styleId="affiliation">
    <w:name w:val="affiliation"/>
    <w:basedOn w:val="DefaultParagraphFont"/>
    <w:rsid w:val="00526041"/>
  </w:style>
  <w:style w:type="character" w:customStyle="1" w:styleId="slug-doi-wrapper">
    <w:name w:val="slug-doi-wrapper"/>
    <w:basedOn w:val="DefaultParagraphFont"/>
    <w:rsid w:val="00526041"/>
  </w:style>
  <w:style w:type="character" w:customStyle="1" w:styleId="slug-metadata-noteahead-of-print">
    <w:name w:val="slug-metadata-note ahead-of-print"/>
    <w:basedOn w:val="DefaultParagraphFont"/>
    <w:rsid w:val="00526041"/>
  </w:style>
  <w:style w:type="character" w:customStyle="1" w:styleId="slug-ahead-of-print-date">
    <w:name w:val="slug-ahead-of-print-date"/>
    <w:basedOn w:val="DefaultParagraphFont"/>
    <w:rsid w:val="00526041"/>
  </w:style>
  <w:style w:type="character" w:customStyle="1" w:styleId="medium-bold">
    <w:name w:val="medium-bold"/>
    <w:basedOn w:val="DefaultParagraphFont"/>
    <w:rsid w:val="00526041"/>
  </w:style>
  <w:style w:type="character" w:customStyle="1" w:styleId="updated-short-citation">
    <w:name w:val="updated-short-citation"/>
    <w:basedOn w:val="DefaultParagraphFont"/>
    <w:rsid w:val="00526041"/>
  </w:style>
  <w:style w:type="character" w:customStyle="1" w:styleId="goohl0">
    <w:name w:val="goohl0"/>
    <w:basedOn w:val="DefaultParagraphFont"/>
    <w:rsid w:val="00526041"/>
  </w:style>
  <w:style w:type="character" w:customStyle="1" w:styleId="CharChar6">
    <w:name w:val="Char Char6"/>
    <w:rsid w:val="00526041"/>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526041"/>
    <w:rPr>
      <w:szCs w:val="24"/>
    </w:rPr>
  </w:style>
  <w:style w:type="character" w:customStyle="1" w:styleId="TagCharChar1">
    <w:name w:val="Tag Char Char1"/>
    <w:aliases w:val="Heading 2 Char Char Char Char Char Char Char2, Char Ch,T Ch,TAG C, Char Char Char Char1 Char1, Cha,Heading 21 Char1,Char Ch"/>
    <w:qFormat/>
    <w:rsid w:val="00526041"/>
    <w:rPr>
      <w:b/>
      <w:bCs w:val="0"/>
      <w:sz w:val="24"/>
      <w:szCs w:val="24"/>
      <w:lang w:val="en-US" w:eastAsia="en-US" w:bidi="ar-SA"/>
    </w:rPr>
  </w:style>
  <w:style w:type="character" w:customStyle="1" w:styleId="7TimesNewRoman">
    <w:name w:val="7 Times New Roman"/>
    <w:rsid w:val="0052604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52604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2604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26041"/>
    <w:rPr>
      <w:rFonts w:ascii="Times New Roman" w:hAnsi="Times New Roman" w:cs="Times New Roman" w:hint="default"/>
      <w:strike w:val="0"/>
      <w:dstrike w:val="0"/>
      <w:sz w:val="14"/>
      <w:u w:val="none"/>
      <w:effect w:val="none"/>
    </w:rPr>
  </w:style>
  <w:style w:type="character" w:customStyle="1" w:styleId="F8-UnderlineBold">
    <w:name w:val="F8 - Underline/Bold"/>
    <w:rsid w:val="00526041"/>
    <w:rPr>
      <w:rFonts w:ascii="Times New Roman" w:hAnsi="Times New Roman" w:cs="Times New Roman" w:hint="default"/>
      <w:b/>
      <w:bCs w:val="0"/>
      <w:sz w:val="20"/>
      <w:u w:val="single"/>
    </w:rPr>
  </w:style>
  <w:style w:type="character" w:customStyle="1" w:styleId="F7-SmallFont">
    <w:name w:val="F7 - Small Font"/>
    <w:rsid w:val="00526041"/>
    <w:rPr>
      <w:rFonts w:ascii="Times New Roman" w:hAnsi="Times New Roman" w:cs="Times New Roman" w:hint="default"/>
      <w:sz w:val="14"/>
    </w:rPr>
  </w:style>
  <w:style w:type="character" w:customStyle="1" w:styleId="Brief-Bold">
    <w:name w:val="Brief - Bold"/>
    <w:rsid w:val="00526041"/>
    <w:rPr>
      <w:rFonts w:ascii="Times New Roman" w:hAnsi="Times New Roman" w:cs="Times New Roman" w:hint="default"/>
      <w:b/>
      <w:bCs w:val="0"/>
    </w:rPr>
  </w:style>
  <w:style w:type="character" w:customStyle="1" w:styleId="Card-Underline">
    <w:name w:val="Card - Underline"/>
    <w:rsid w:val="00526041"/>
    <w:rPr>
      <w:rFonts w:ascii="Times New Roman" w:hAnsi="Times New Roman" w:cs="Times New Roman" w:hint="default"/>
      <w:u w:val="single"/>
    </w:rPr>
  </w:style>
  <w:style w:type="character" w:customStyle="1" w:styleId="beriefunderline">
    <w:name w:val="berief = underline"/>
    <w:rsid w:val="00526041"/>
    <w:rPr>
      <w:rFonts w:ascii="Times New Roman" w:eastAsia="Times New Roman" w:hAnsi="Times New Roman" w:cs="Times New Roman" w:hint="default"/>
      <w:sz w:val="20"/>
      <w:u w:val="single"/>
    </w:rPr>
  </w:style>
  <w:style w:type="character" w:customStyle="1" w:styleId="BoldText10pt">
    <w:name w:val="Bold Text 10 pt"/>
    <w:rsid w:val="0052604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aliases w:val="Header or footer + 13 pt,Spacing 0 pt,Header or footer + Candara,8 pt,Body text (2) + Impact,Body text + 9.5 pt,Body text + Georgia"/>
    <w:rsid w:val="00526041"/>
    <w:rPr>
      <w:i/>
      <w:iCs w:val="0"/>
    </w:rPr>
  </w:style>
  <w:style w:type="character" w:customStyle="1" w:styleId="eoeaheader">
    <w:name w:val="eoea_header"/>
    <w:basedOn w:val="DefaultParagraphFont"/>
    <w:rsid w:val="00526041"/>
  </w:style>
  <w:style w:type="character" w:customStyle="1" w:styleId="SC4208902">
    <w:name w:val="SC.4.208902"/>
    <w:rsid w:val="00526041"/>
    <w:rPr>
      <w:rFonts w:ascii="Century" w:hAnsi="Century" w:cs="Century" w:hint="default"/>
      <w:color w:val="000000"/>
      <w:sz w:val="22"/>
      <w:szCs w:val="22"/>
    </w:rPr>
  </w:style>
  <w:style w:type="character" w:customStyle="1" w:styleId="SC4208915">
    <w:name w:val="SC.4.208915"/>
    <w:rsid w:val="00526041"/>
    <w:rPr>
      <w:rFonts w:ascii="Century" w:hAnsi="Century" w:cs="Century" w:hint="default"/>
      <w:color w:val="000000"/>
      <w:sz w:val="13"/>
      <w:szCs w:val="13"/>
    </w:rPr>
  </w:style>
  <w:style w:type="character" w:customStyle="1" w:styleId="SC273764">
    <w:name w:val="SC.2.73764"/>
    <w:rsid w:val="00526041"/>
    <w:rPr>
      <w:rFonts w:ascii="Century" w:hAnsi="Century" w:cs="Century" w:hint="default"/>
      <w:color w:val="000000"/>
      <w:sz w:val="72"/>
      <w:szCs w:val="72"/>
    </w:rPr>
  </w:style>
  <w:style w:type="character" w:customStyle="1" w:styleId="SC273779">
    <w:name w:val="SC.2.73779"/>
    <w:rsid w:val="00526041"/>
    <w:rPr>
      <w:rFonts w:ascii="Century" w:hAnsi="Century" w:cs="Century" w:hint="default"/>
      <w:color w:val="000000"/>
      <w:sz w:val="40"/>
      <w:szCs w:val="40"/>
    </w:rPr>
  </w:style>
  <w:style w:type="character" w:customStyle="1" w:styleId="SC273763">
    <w:name w:val="SC.2.73763"/>
    <w:rsid w:val="00526041"/>
    <w:rPr>
      <w:rFonts w:ascii="Century" w:hAnsi="Century" w:cs="Century" w:hint="default"/>
      <w:b/>
      <w:bCs/>
      <w:color w:val="000000"/>
    </w:rPr>
  </w:style>
  <w:style w:type="character" w:customStyle="1" w:styleId="SC4208910">
    <w:name w:val="SC.4.208910"/>
    <w:rsid w:val="00526041"/>
    <w:rPr>
      <w:rFonts w:ascii="Century" w:hAnsi="Century" w:cs="Century" w:hint="default"/>
      <w:color w:val="000000"/>
      <w:sz w:val="28"/>
      <w:szCs w:val="28"/>
    </w:rPr>
  </w:style>
  <w:style w:type="character" w:customStyle="1" w:styleId="SC4208911">
    <w:name w:val="SC.4.208911"/>
    <w:rsid w:val="00526041"/>
    <w:rPr>
      <w:rFonts w:ascii="Century" w:hAnsi="Century" w:cs="Century" w:hint="default"/>
      <w:color w:val="000000"/>
    </w:rPr>
  </w:style>
  <w:style w:type="character" w:customStyle="1" w:styleId="articlesubtitle">
    <w:name w:val="article_sub_title"/>
    <w:basedOn w:val="DefaultParagraphFont"/>
    <w:rsid w:val="00526041"/>
  </w:style>
  <w:style w:type="character" w:customStyle="1" w:styleId="newsdate2">
    <w:name w:val="news_date2"/>
    <w:basedOn w:val="DefaultParagraphFont"/>
    <w:rsid w:val="00526041"/>
  </w:style>
  <w:style w:type="character" w:customStyle="1" w:styleId="readarticleheader">
    <w:name w:val="readarticleheader"/>
    <w:basedOn w:val="DefaultParagraphFont"/>
    <w:rsid w:val="00526041"/>
  </w:style>
  <w:style w:type="character" w:customStyle="1" w:styleId="hit">
    <w:name w:val="hit"/>
    <w:basedOn w:val="DefaultParagraphFont"/>
    <w:rsid w:val="00526041"/>
  </w:style>
  <w:style w:type="character" w:customStyle="1" w:styleId="UnderlineChar2">
    <w:name w:val="Underline Char2"/>
    <w:rsid w:val="00526041"/>
    <w:rPr>
      <w:rFonts w:ascii="Trebuchet MS" w:hAnsi="Trebuchet MS" w:hint="default"/>
      <w:u w:val="thick"/>
      <w:lang w:val="en-US" w:eastAsia="zh-CN" w:bidi="ar-SA"/>
    </w:rPr>
  </w:style>
  <w:style w:type="character" w:customStyle="1" w:styleId="BoldUnderliningChar">
    <w:name w:val="Bold Underlining Char"/>
    <w:rsid w:val="00526041"/>
    <w:rPr>
      <w:rFonts w:ascii="Arial Narrow" w:eastAsia="Times New Roman" w:hAnsi="Arial Narrow" w:hint="default"/>
      <w:b/>
      <w:bCs w:val="0"/>
      <w:szCs w:val="24"/>
      <w:u w:val="single"/>
      <w:lang w:val="en-GB" w:eastAsia="en-US" w:bidi="ar-SA"/>
    </w:rPr>
  </w:style>
  <w:style w:type="character" w:customStyle="1" w:styleId="medium-normal1">
    <w:name w:val="medium-normal1"/>
    <w:rsid w:val="00526041"/>
    <w:rPr>
      <w:rFonts w:ascii="Arial" w:hAnsi="Arial" w:cs="Arial" w:hint="default"/>
      <w:b w:val="0"/>
      <w:bCs w:val="0"/>
      <w:i w:val="0"/>
      <w:iCs w:val="0"/>
      <w:sz w:val="20"/>
      <w:szCs w:val="20"/>
    </w:rPr>
  </w:style>
  <w:style w:type="character" w:customStyle="1" w:styleId="UnderlinedCardChar0">
    <w:name w:val="Underlined Card Char"/>
    <w:rsid w:val="00526041"/>
    <w:rPr>
      <w:rFonts w:ascii="Palatino Linotype" w:hAnsi="Palatino Linotype" w:hint="default"/>
      <w:u w:val="single"/>
      <w:lang w:val="en-US" w:eastAsia="en-US" w:bidi="ar-SA"/>
    </w:rPr>
  </w:style>
  <w:style w:type="character" w:customStyle="1" w:styleId="BoldText12pt">
    <w:name w:val="Bold Text 12 pt"/>
    <w:autoRedefine/>
    <w:rsid w:val="0052604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526041"/>
    <w:rPr>
      <w:b/>
      <w:bCs w:val="0"/>
      <w:sz w:val="24"/>
    </w:rPr>
  </w:style>
  <w:style w:type="character" w:customStyle="1" w:styleId="Style10ptUnderline">
    <w:name w:val="Style 10 pt Underline"/>
    <w:rsid w:val="00526041"/>
    <w:rPr>
      <w:sz w:val="20"/>
      <w:u w:val="single"/>
    </w:rPr>
  </w:style>
  <w:style w:type="character" w:customStyle="1" w:styleId="char">
    <w:name w:val="char"/>
    <w:basedOn w:val="DefaultParagraphFont"/>
    <w:rsid w:val="00526041"/>
  </w:style>
  <w:style w:type="character" w:customStyle="1" w:styleId="UnderlineCharCharCharCharCharChar">
    <w:name w:val="Underline Char Char Char Char Char Char"/>
    <w:rsid w:val="00526041"/>
    <w:rPr>
      <w:rFonts w:ascii="Arial Narrow" w:hAnsi="Arial Narrow" w:hint="default"/>
      <w:szCs w:val="24"/>
      <w:u w:val="single"/>
      <w:lang w:val="en-US" w:eastAsia="en-US" w:bidi="ar-SA"/>
    </w:rPr>
  </w:style>
  <w:style w:type="character" w:customStyle="1" w:styleId="klink">
    <w:name w:val="klink"/>
    <w:basedOn w:val="DefaultParagraphFont"/>
    <w:rsid w:val="00526041"/>
  </w:style>
  <w:style w:type="character" w:customStyle="1" w:styleId="hdr">
    <w:name w:val="hdr"/>
    <w:basedOn w:val="DefaultParagraphFont"/>
    <w:rsid w:val="00526041"/>
  </w:style>
  <w:style w:type="character" w:customStyle="1" w:styleId="date1">
    <w:name w:val="date1"/>
    <w:basedOn w:val="DefaultParagraphFont"/>
    <w:rsid w:val="00526041"/>
  </w:style>
  <w:style w:type="character" w:customStyle="1" w:styleId="bolding1">
    <w:name w:val="bolding1"/>
    <w:rsid w:val="00526041"/>
    <w:rPr>
      <w:b/>
      <w:bCs/>
    </w:rPr>
  </w:style>
  <w:style w:type="character" w:customStyle="1" w:styleId="bookoptions1">
    <w:name w:val="book_options1"/>
    <w:rsid w:val="00526041"/>
    <w:rPr>
      <w:b/>
      <w:bCs/>
      <w:color w:val="333366"/>
    </w:rPr>
  </w:style>
  <w:style w:type="character" w:customStyle="1" w:styleId="descriptionblock">
    <w:name w:val="description block"/>
    <w:basedOn w:val="DefaultParagraphFont"/>
    <w:rsid w:val="00526041"/>
  </w:style>
  <w:style w:type="character" w:customStyle="1" w:styleId="detailsboxblock">
    <w:name w:val="detailsbox block"/>
    <w:basedOn w:val="DefaultParagraphFont"/>
    <w:rsid w:val="00526041"/>
  </w:style>
  <w:style w:type="character" w:customStyle="1" w:styleId="Char3">
    <w:name w:val="Char3"/>
    <w:aliases w:val="Tag Line Char Char1"/>
    <w:rsid w:val="00526041"/>
    <w:rPr>
      <w:rFonts w:ascii="Arial" w:hAnsi="Arial" w:cs="Arial" w:hint="default"/>
      <w:bCs/>
      <w:u w:val="thick"/>
      <w:lang w:val="en-US" w:eastAsia="en-US" w:bidi="ar-SA"/>
    </w:rPr>
  </w:style>
  <w:style w:type="character" w:customStyle="1" w:styleId="MicroTextChar0">
    <w:name w:val="MicroText Char"/>
    <w:rsid w:val="00526041"/>
    <w:rPr>
      <w:sz w:val="12"/>
      <w:lang w:val="en-GB" w:eastAsia="en-US" w:bidi="ar-SA"/>
    </w:rPr>
  </w:style>
  <w:style w:type="character" w:customStyle="1" w:styleId="CardsFont6ptChar">
    <w:name w:val="Cards + Font: 6 pt Char"/>
    <w:rsid w:val="00526041"/>
    <w:rPr>
      <w:sz w:val="12"/>
      <w:szCs w:val="24"/>
      <w:lang w:val="en-US" w:eastAsia="en-US" w:bidi="ar-SA"/>
    </w:rPr>
  </w:style>
  <w:style w:type="character" w:customStyle="1" w:styleId="CitesChar0">
    <w:name w:val="Cites Char"/>
    <w:rsid w:val="00526041"/>
    <w:rPr>
      <w:b/>
      <w:bCs/>
      <w:szCs w:val="24"/>
      <w:lang w:val="en-US" w:eastAsia="en-US" w:bidi="ar-SA"/>
    </w:rPr>
  </w:style>
  <w:style w:type="character" w:customStyle="1" w:styleId="NothingChar">
    <w:name w:val="Nothing Char"/>
    <w:qFormat/>
    <w:rsid w:val="00526041"/>
    <w:rPr>
      <w:lang w:val="en-US" w:eastAsia="en-US" w:bidi="ar-SA"/>
    </w:rPr>
  </w:style>
  <w:style w:type="character" w:customStyle="1" w:styleId="texto11">
    <w:name w:val="texto11"/>
    <w:rsid w:val="00526041"/>
    <w:rPr>
      <w:rFonts w:ascii="Arial" w:hAnsi="Arial" w:cs="Arial" w:hint="default"/>
      <w:b w:val="0"/>
      <w:bCs w:val="0"/>
      <w:i w:val="0"/>
      <w:iCs w:val="0"/>
      <w:caps w:val="0"/>
      <w:color w:val="000000"/>
      <w:sz w:val="26"/>
      <w:szCs w:val="26"/>
    </w:rPr>
  </w:style>
  <w:style w:type="character" w:customStyle="1" w:styleId="CardTagChar">
    <w:name w:val="Card Tag Char"/>
    <w:uiPriority w:val="99"/>
    <w:rsid w:val="00526041"/>
    <w:rPr>
      <w:rFonts w:ascii="Arial Narrow" w:hAnsi="Arial Narrow" w:hint="default"/>
      <w:b/>
      <w:bCs w:val="0"/>
      <w:sz w:val="24"/>
      <w:szCs w:val="24"/>
      <w:lang w:val="en-US" w:eastAsia="en-US" w:bidi="ar-SA"/>
    </w:rPr>
  </w:style>
  <w:style w:type="character" w:customStyle="1" w:styleId="term1">
    <w:name w:val="term1"/>
    <w:rsid w:val="00526041"/>
    <w:rPr>
      <w:b/>
      <w:bCs/>
    </w:rPr>
  </w:style>
  <w:style w:type="character" w:customStyle="1" w:styleId="DebateCiteCharCharChar">
    <w:name w:val="Debate Cite Char Char Char"/>
    <w:rsid w:val="00526041"/>
    <w:rPr>
      <w:b/>
      <w:bCs w:val="0"/>
      <w:sz w:val="32"/>
      <w:szCs w:val="32"/>
      <w:lang w:val="en-US" w:eastAsia="en-US" w:bidi="ar-SA"/>
    </w:rPr>
  </w:style>
  <w:style w:type="character" w:customStyle="1" w:styleId="term">
    <w:name w:val="term"/>
    <w:basedOn w:val="DefaultParagraphFont"/>
    <w:rsid w:val="00526041"/>
  </w:style>
  <w:style w:type="character" w:customStyle="1" w:styleId="TagChar3">
    <w:name w:val="Tag Char3"/>
    <w:rsid w:val="00526041"/>
    <w:rPr>
      <w:rFonts w:ascii="Palatino Linotype" w:hAnsi="Palatino Linotype" w:hint="default"/>
      <w:b/>
      <w:bCs w:val="0"/>
      <w:sz w:val="24"/>
      <w:szCs w:val="24"/>
      <w:lang w:val="en-US" w:eastAsia="en-US" w:bidi="ar-SA"/>
    </w:rPr>
  </w:style>
  <w:style w:type="character" w:customStyle="1" w:styleId="Style10ptBold">
    <w:name w:val="Style 10 pt Bold"/>
    <w:rsid w:val="00526041"/>
    <w:rPr>
      <w:b/>
      <w:bCs/>
      <w:sz w:val="20"/>
    </w:rPr>
  </w:style>
  <w:style w:type="character" w:customStyle="1" w:styleId="text9">
    <w:name w:val="text9"/>
    <w:basedOn w:val="DefaultParagraphFont"/>
    <w:rsid w:val="00526041"/>
  </w:style>
  <w:style w:type="character" w:customStyle="1" w:styleId="text21">
    <w:name w:val="text21"/>
    <w:basedOn w:val="DefaultParagraphFont"/>
    <w:rsid w:val="00526041"/>
  </w:style>
  <w:style w:type="character" w:customStyle="1" w:styleId="text19">
    <w:name w:val="text19"/>
    <w:basedOn w:val="DefaultParagraphFont"/>
    <w:rsid w:val="00526041"/>
  </w:style>
  <w:style w:type="character" w:customStyle="1" w:styleId="pmterms11">
    <w:name w:val="pmterms11"/>
    <w:rsid w:val="00526041"/>
    <w:rPr>
      <w:b/>
      <w:bCs/>
      <w:i w:val="0"/>
      <w:iCs w:val="0"/>
      <w:color w:val="000000"/>
    </w:rPr>
  </w:style>
  <w:style w:type="character" w:customStyle="1" w:styleId="term2">
    <w:name w:val="term2"/>
    <w:rsid w:val="00526041"/>
    <w:rPr>
      <w:b/>
      <w:bCs/>
    </w:rPr>
  </w:style>
  <w:style w:type="character" w:customStyle="1" w:styleId="pmterms12">
    <w:name w:val="pmterms12"/>
    <w:rsid w:val="00526041"/>
    <w:rPr>
      <w:b/>
      <w:bCs/>
      <w:i w:val="0"/>
      <w:iCs w:val="0"/>
      <w:color w:val="000000"/>
    </w:rPr>
  </w:style>
  <w:style w:type="character" w:customStyle="1" w:styleId="ToReadChar">
    <w:name w:val="To Read Char"/>
    <w:rsid w:val="00526041"/>
    <w:rPr>
      <w:rFonts w:ascii="Verdana" w:hAnsi="Verdana" w:hint="default"/>
      <w:b/>
      <w:bCs w:val="0"/>
      <w:szCs w:val="24"/>
      <w:u w:val="single"/>
      <w:lang w:val="en-US" w:eastAsia="en-US" w:bidi="ar-SA"/>
    </w:rPr>
  </w:style>
  <w:style w:type="character" w:customStyle="1" w:styleId="ToReadCharChar">
    <w:name w:val="To Read Char Char"/>
    <w:rsid w:val="00526041"/>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526041"/>
    <w:rPr>
      <w:b/>
      <w:bCs w:val="0"/>
      <w:szCs w:val="24"/>
      <w:u w:val="single"/>
      <w:lang w:val="en-US" w:eastAsia="en-US" w:bidi="ar-SA"/>
    </w:rPr>
  </w:style>
  <w:style w:type="character" w:customStyle="1" w:styleId="UnderlineChar1">
    <w:name w:val="Underline Char1"/>
    <w:aliases w:val="Cards + Font: 12 pt Char1"/>
    <w:rsid w:val="00526041"/>
    <w:rPr>
      <w:szCs w:val="24"/>
      <w:u w:val="single"/>
      <w:lang w:val="en-US" w:eastAsia="en-US" w:bidi="ar-SA"/>
    </w:rPr>
  </w:style>
  <w:style w:type="character" w:customStyle="1" w:styleId="pmterms1">
    <w:name w:val="pmterms1"/>
    <w:basedOn w:val="DefaultParagraphFont"/>
    <w:rsid w:val="00526041"/>
  </w:style>
  <w:style w:type="character" w:customStyle="1" w:styleId="title1">
    <w:name w:val="title1"/>
    <w:basedOn w:val="DefaultParagraphFont"/>
    <w:rsid w:val="00526041"/>
  </w:style>
  <w:style w:type="character" w:customStyle="1" w:styleId="author0">
    <w:name w:val="author"/>
    <w:basedOn w:val="DefaultParagraphFont"/>
    <w:rsid w:val="00526041"/>
  </w:style>
  <w:style w:type="character" w:customStyle="1" w:styleId="bio">
    <w:name w:val="bio"/>
    <w:basedOn w:val="DefaultParagraphFont"/>
    <w:rsid w:val="00526041"/>
  </w:style>
  <w:style w:type="character" w:customStyle="1" w:styleId="storytextstyle">
    <w:name w:val="storytextstyle"/>
    <w:basedOn w:val="DefaultParagraphFont"/>
    <w:rsid w:val="00526041"/>
  </w:style>
  <w:style w:type="character" w:customStyle="1" w:styleId="cardunderlinedCharChar">
    <w:name w:val="card underlined Char Char"/>
    <w:rsid w:val="00526041"/>
    <w:rPr>
      <w:rFonts w:ascii="Arial" w:hAnsi="Arial" w:cs="Arial" w:hint="default"/>
      <w:sz w:val="22"/>
      <w:szCs w:val="24"/>
      <w:u w:val="single"/>
      <w:lang w:val="en-US" w:eastAsia="en-US" w:bidi="ar-SA"/>
    </w:rPr>
  </w:style>
  <w:style w:type="character" w:customStyle="1" w:styleId="Style2Char0">
    <w:name w:val="Style2 Char"/>
    <w:uiPriority w:val="99"/>
    <w:rsid w:val="00526041"/>
    <w:rPr>
      <w:rFonts w:ascii="Book Antiqua" w:hAnsi="Book Antiqua" w:hint="default"/>
      <w:u w:val="thick"/>
      <w:lang w:val="en-US" w:eastAsia="en-US" w:bidi="ar-SA"/>
    </w:rPr>
  </w:style>
  <w:style w:type="character" w:customStyle="1" w:styleId="Style2Char1">
    <w:name w:val="Style2 Char1"/>
    <w:rsid w:val="00526041"/>
    <w:rPr>
      <w:rFonts w:ascii="Book Antiqua" w:hAnsi="Book Antiqua" w:hint="default"/>
      <w:szCs w:val="24"/>
      <w:u w:val="thick"/>
      <w:lang w:val="en-US" w:eastAsia="en-US" w:bidi="ar-SA"/>
    </w:rPr>
  </w:style>
  <w:style w:type="character" w:customStyle="1" w:styleId="Style1Char1">
    <w:name w:val="Style1 Char1"/>
    <w:rsid w:val="00526041"/>
    <w:rPr>
      <w:rFonts w:ascii="Book Antiqua" w:hAnsi="Book Antiqua" w:hint="default"/>
      <w:sz w:val="16"/>
      <w:szCs w:val="16"/>
      <w:lang w:val="en-US" w:eastAsia="en-US" w:bidi="ar-SA"/>
    </w:rPr>
  </w:style>
  <w:style w:type="character" w:customStyle="1" w:styleId="articlehead21">
    <w:name w:val="articlehead21"/>
    <w:rsid w:val="00526041"/>
    <w:rPr>
      <w:rFonts w:ascii="Arial" w:hAnsi="Arial" w:cs="Arial" w:hint="default"/>
      <w:b/>
      <w:bCs/>
      <w:color w:val="660000"/>
      <w:sz w:val="20"/>
      <w:szCs w:val="20"/>
    </w:rPr>
  </w:style>
  <w:style w:type="character" w:customStyle="1" w:styleId="BoldandUnderlineChar2Char1">
    <w:name w:val="Bold and Underline Char2 Char1"/>
    <w:rsid w:val="00526041"/>
    <w:rPr>
      <w:b/>
      <w:bCs w:val="0"/>
      <w:szCs w:val="24"/>
      <w:u w:val="single"/>
      <w:lang w:val="en-US" w:eastAsia="en-US" w:bidi="ar-SA"/>
    </w:rPr>
  </w:style>
  <w:style w:type="character" w:customStyle="1" w:styleId="BoldUnderlineChar0">
    <w:name w:val="BoldUnderline Char"/>
    <w:uiPriority w:val="99"/>
    <w:rsid w:val="00526041"/>
    <w:rPr>
      <w:b/>
      <w:bCs w:val="0"/>
      <w:szCs w:val="24"/>
      <w:u w:val="single"/>
      <w:lang w:val="en-US" w:eastAsia="en-US" w:bidi="ar-SA"/>
    </w:rPr>
  </w:style>
  <w:style w:type="character" w:customStyle="1" w:styleId="TagCiteChar1">
    <w:name w:val="Tag/Cite Char1"/>
    <w:rsid w:val="00526041"/>
    <w:rPr>
      <w:b/>
      <w:bCs w:val="0"/>
      <w:lang w:val="en-US" w:eastAsia="en-US" w:bidi="ar-SA"/>
    </w:rPr>
  </w:style>
  <w:style w:type="character" w:customStyle="1" w:styleId="goohl2">
    <w:name w:val="goohl2"/>
    <w:basedOn w:val="DefaultParagraphFont"/>
    <w:rsid w:val="00526041"/>
  </w:style>
  <w:style w:type="character" w:customStyle="1" w:styleId="Normal10">
    <w:name w:val="Normal1"/>
    <w:basedOn w:val="DefaultParagraphFont"/>
    <w:rsid w:val="00526041"/>
  </w:style>
  <w:style w:type="character" w:customStyle="1" w:styleId="CardCharChar0">
    <w:name w:val="Card Char Char"/>
    <w:rsid w:val="00526041"/>
    <w:rPr>
      <w:lang w:val="en-US" w:eastAsia="en-US" w:bidi="ar-SA"/>
    </w:rPr>
  </w:style>
  <w:style w:type="character" w:customStyle="1" w:styleId="BriefTitle1Char">
    <w:name w:val="Brief Title 1 Char"/>
    <w:rsid w:val="00526041"/>
    <w:rPr>
      <w:b/>
      <w:bCs w:val="0"/>
      <w:u w:val="single"/>
      <w:lang w:val="en-US" w:eastAsia="en-US" w:bidi="ar-SA"/>
    </w:rPr>
  </w:style>
  <w:style w:type="character" w:customStyle="1" w:styleId="TagCiteCharChar">
    <w:name w:val="Tag/Cite Char Char"/>
    <w:rsid w:val="00526041"/>
    <w:rPr>
      <w:b/>
      <w:bCs w:val="0"/>
      <w:lang w:val="en-US" w:eastAsia="en-US" w:bidi="ar-SA"/>
    </w:rPr>
  </w:style>
  <w:style w:type="character" w:customStyle="1" w:styleId="btx">
    <w:name w:val="btx"/>
    <w:basedOn w:val="DefaultParagraphFont"/>
    <w:rsid w:val="00526041"/>
  </w:style>
  <w:style w:type="character" w:customStyle="1" w:styleId="prodgeneral1">
    <w:name w:val="prodgeneral1"/>
    <w:rsid w:val="00526041"/>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526041"/>
  </w:style>
  <w:style w:type="character" w:customStyle="1" w:styleId="summary1">
    <w:name w:val="summary1"/>
    <w:rsid w:val="00526041"/>
    <w:rPr>
      <w:rFonts w:ascii="Arial" w:hAnsi="Arial" w:cs="Arial" w:hint="default"/>
      <w:sz w:val="18"/>
      <w:szCs w:val="18"/>
    </w:rPr>
  </w:style>
  <w:style w:type="character" w:customStyle="1" w:styleId="text3">
    <w:name w:val="text3"/>
    <w:basedOn w:val="DefaultParagraphFont"/>
    <w:rsid w:val="00526041"/>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526041"/>
    <w:rPr>
      <w:rFonts w:ascii="Palatino Linotype" w:hAnsi="Palatino Linotype" w:hint="default"/>
      <w:b/>
      <w:bCs w:val="0"/>
      <w:sz w:val="24"/>
      <w:szCs w:val="24"/>
      <w:lang w:val="en-US" w:eastAsia="en-US" w:bidi="ar-SA"/>
    </w:rPr>
  </w:style>
  <w:style w:type="character" w:customStyle="1" w:styleId="underline1">
    <w:name w:val="underline1"/>
    <w:rsid w:val="00526041"/>
    <w:rPr>
      <w:rFonts w:ascii="Times New Roman" w:hAnsi="Times New Roman" w:cs="Times New Roman" w:hint="default"/>
      <w:sz w:val="20"/>
      <w:u w:val="single"/>
      <w:lang w:eastAsia="en-US"/>
    </w:rPr>
  </w:style>
  <w:style w:type="character" w:customStyle="1" w:styleId="CardTextUnderlinedChar">
    <w:name w:val="Card Text Underlined Char"/>
    <w:rsid w:val="00526041"/>
    <w:rPr>
      <w:rFonts w:ascii="Arial Narrow" w:hAnsi="Arial Narrow" w:hint="default"/>
      <w:sz w:val="24"/>
      <w:szCs w:val="24"/>
      <w:u w:val="single"/>
      <w:lang w:val="en-US" w:eastAsia="en-US" w:bidi="ar-SA"/>
    </w:rPr>
  </w:style>
  <w:style w:type="character" w:customStyle="1" w:styleId="cardtextsmallChar">
    <w:name w:val="card text small Char"/>
    <w:rsid w:val="00526041"/>
    <w:rPr>
      <w:rFonts w:ascii="Arial Narrow" w:hAnsi="Arial Narrow" w:hint="default"/>
      <w:sz w:val="16"/>
      <w:szCs w:val="24"/>
      <w:lang w:val="en-US" w:eastAsia="en-US" w:bidi="ar-SA"/>
    </w:rPr>
  </w:style>
  <w:style w:type="character" w:customStyle="1" w:styleId="countrytitle1">
    <w:name w:val="countrytitle1"/>
    <w:rsid w:val="00526041"/>
    <w:rPr>
      <w:rFonts w:ascii="Verdana" w:hAnsi="Verdana" w:hint="default"/>
      <w:b/>
      <w:bCs/>
      <w:color w:val="293643"/>
      <w:sz w:val="24"/>
      <w:szCs w:val="24"/>
    </w:rPr>
  </w:style>
  <w:style w:type="character" w:customStyle="1" w:styleId="storyheader1">
    <w:name w:val="storyheader1"/>
    <w:rsid w:val="00526041"/>
    <w:rPr>
      <w:rFonts w:ascii="Verdana" w:hAnsi="Verdana" w:hint="default"/>
      <w:b/>
      <w:bCs/>
      <w:color w:val="000000"/>
      <w:sz w:val="21"/>
      <w:szCs w:val="21"/>
    </w:rPr>
  </w:style>
  <w:style w:type="character" w:customStyle="1" w:styleId="cardunderlinedChar">
    <w:name w:val="card underlined Char"/>
    <w:rsid w:val="00526041"/>
    <w:rPr>
      <w:rFonts w:ascii="Arial" w:hAnsi="Arial" w:cs="Arial" w:hint="default"/>
      <w:sz w:val="22"/>
      <w:szCs w:val="24"/>
      <w:u w:val="single"/>
      <w:lang w:val="en-US" w:eastAsia="en-US" w:bidi="ar-SA"/>
    </w:rPr>
  </w:style>
  <w:style w:type="character" w:customStyle="1" w:styleId="Style8pt">
    <w:name w:val="Style 8 pt"/>
    <w:rsid w:val="00526041"/>
    <w:rPr>
      <w:sz w:val="16"/>
    </w:rPr>
  </w:style>
  <w:style w:type="character" w:customStyle="1" w:styleId="article1">
    <w:name w:val="article1"/>
    <w:rsid w:val="00526041"/>
    <w:rPr>
      <w:rFonts w:ascii="Verdana" w:hAnsi="Verdana" w:hint="default"/>
      <w:color w:val="333333"/>
      <w:sz w:val="16"/>
      <w:szCs w:val="16"/>
    </w:rPr>
  </w:style>
  <w:style w:type="character" w:customStyle="1" w:styleId="Hyperlink6">
    <w:name w:val="Hyperlink6"/>
    <w:rsid w:val="00526041"/>
    <w:rPr>
      <w:color w:val="3300CC"/>
      <w:u w:val="single"/>
    </w:rPr>
  </w:style>
  <w:style w:type="character" w:customStyle="1" w:styleId="story-posted-date1">
    <w:name w:val="story-posted-date1"/>
    <w:rsid w:val="0052604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2604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26041"/>
  </w:style>
  <w:style w:type="character" w:customStyle="1" w:styleId="textmedium">
    <w:name w:val="textmedium"/>
    <w:basedOn w:val="DefaultParagraphFont"/>
    <w:rsid w:val="00526041"/>
  </w:style>
  <w:style w:type="character" w:customStyle="1" w:styleId="citation1">
    <w:name w:val="citation1"/>
    <w:rsid w:val="00526041"/>
    <w:rPr>
      <w:rFonts w:ascii="Verdana" w:hAnsi="Verdana" w:hint="default"/>
      <w:sz w:val="17"/>
      <w:szCs w:val="17"/>
    </w:rPr>
  </w:style>
  <w:style w:type="character" w:customStyle="1" w:styleId="hithighlite">
    <w:name w:val="hithighlite"/>
    <w:basedOn w:val="DefaultParagraphFont"/>
    <w:rsid w:val="00526041"/>
  </w:style>
  <w:style w:type="character" w:customStyle="1" w:styleId="articlecontent">
    <w:name w:val="articlecontent"/>
    <w:basedOn w:val="DefaultParagraphFont"/>
    <w:rsid w:val="00526041"/>
  </w:style>
  <w:style w:type="character" w:customStyle="1" w:styleId="fource1">
    <w:name w:val="fource1"/>
    <w:rsid w:val="00526041"/>
    <w:rPr>
      <w:sz w:val="34"/>
      <w:szCs w:val="34"/>
    </w:rPr>
  </w:style>
  <w:style w:type="character" w:customStyle="1" w:styleId="LanguageStrikeChar">
    <w:name w:val="Language Strike Char"/>
    <w:rsid w:val="00526041"/>
    <w:rPr>
      <w:rFonts w:ascii="Arial Narrow" w:hAnsi="Arial Narrow" w:hint="default"/>
      <w:strike/>
      <w:szCs w:val="24"/>
      <w:lang w:val="en-US" w:eastAsia="en-US" w:bidi="ar-SA"/>
    </w:rPr>
  </w:style>
  <w:style w:type="character" w:customStyle="1" w:styleId="normal11">
    <w:name w:val="normal1"/>
    <w:basedOn w:val="DefaultParagraphFont"/>
    <w:rsid w:val="00526041"/>
  </w:style>
  <w:style w:type="character" w:customStyle="1" w:styleId="ds">
    <w:name w:val="ds"/>
    <w:basedOn w:val="DefaultParagraphFont"/>
    <w:rsid w:val="00526041"/>
  </w:style>
  <w:style w:type="character" w:customStyle="1" w:styleId="caps">
    <w:name w:val="caps"/>
    <w:basedOn w:val="DefaultParagraphFont"/>
    <w:rsid w:val="00526041"/>
  </w:style>
  <w:style w:type="character" w:customStyle="1" w:styleId="UnderliningChar1">
    <w:name w:val="Underlining Char1"/>
    <w:rsid w:val="00526041"/>
    <w:rPr>
      <w:rFonts w:ascii="Arial Narrow" w:hAnsi="Arial Narrow" w:hint="default"/>
      <w:szCs w:val="24"/>
      <w:u w:val="single"/>
      <w:lang w:val="en-US" w:eastAsia="en-US" w:bidi="ar-SA"/>
    </w:rPr>
  </w:style>
  <w:style w:type="character" w:customStyle="1" w:styleId="UnderliningChar2">
    <w:name w:val="Underlining Char2"/>
    <w:rsid w:val="00526041"/>
    <w:rPr>
      <w:rFonts w:ascii="Arial Narrow" w:hAnsi="Arial Narrow" w:hint="default"/>
      <w:szCs w:val="24"/>
      <w:u w:val="single"/>
      <w:lang w:val="en-US" w:eastAsia="en-US" w:bidi="ar-SA"/>
    </w:rPr>
  </w:style>
  <w:style w:type="character" w:customStyle="1" w:styleId="MicroTextChar1">
    <w:name w:val="MicroText Char1"/>
    <w:rsid w:val="00526041"/>
    <w:rPr>
      <w:rFonts w:ascii="Arial Narrow" w:hAnsi="Arial Narrow" w:hint="default"/>
      <w:sz w:val="12"/>
      <w:szCs w:val="24"/>
      <w:lang w:val="en-US" w:eastAsia="en-US" w:bidi="ar-SA"/>
    </w:rPr>
  </w:style>
  <w:style w:type="character" w:customStyle="1" w:styleId="DefaultPara">
    <w:name w:val="Default Para"/>
    <w:rsid w:val="00526041"/>
    <w:rPr>
      <w:sz w:val="20"/>
    </w:rPr>
  </w:style>
  <w:style w:type="character" w:customStyle="1" w:styleId="SYSHYPERTEXT">
    <w:name w:val="SYS_HYPERTEXT"/>
    <w:rsid w:val="00526041"/>
    <w:rPr>
      <w:color w:val="0000FF"/>
      <w:u w:val="single"/>
    </w:rPr>
  </w:style>
  <w:style w:type="character" w:customStyle="1" w:styleId="Hyperlink1">
    <w:name w:val="Hyperlink1"/>
    <w:rsid w:val="0052604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2604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26041"/>
    <w:rPr>
      <w:rFonts w:ascii="Arial Narrow" w:hAnsi="Arial Narrow" w:hint="default"/>
      <w:noProof w:val="0"/>
      <w:szCs w:val="24"/>
      <w:u w:val="single"/>
      <w:lang w:val="en-US" w:eastAsia="en-US" w:bidi="ar-SA"/>
    </w:rPr>
  </w:style>
  <w:style w:type="character" w:customStyle="1" w:styleId="BlockHeading1Char">
    <w:name w:val="Block Heading 1 Char"/>
    <w:rsid w:val="00526041"/>
    <w:rPr>
      <w:rFonts w:ascii="Georgia" w:hAnsi="Georgia" w:hint="default"/>
      <w:b/>
      <w:bCs w:val="0"/>
      <w:color w:val="000000"/>
      <w:sz w:val="48"/>
      <w:szCs w:val="48"/>
      <w:lang w:val="en-US" w:eastAsia="en-US" w:bidi="ar-SA"/>
    </w:rPr>
  </w:style>
  <w:style w:type="character" w:customStyle="1" w:styleId="CardTagandCiteChar">
    <w:name w:val="Card Tag and Cite Char"/>
    <w:rsid w:val="00526041"/>
    <w:rPr>
      <w:rFonts w:ascii="Arial Narrow" w:hAnsi="Arial Narrow" w:hint="default"/>
      <w:b/>
      <w:bCs w:val="0"/>
      <w:sz w:val="26"/>
      <w:szCs w:val="24"/>
      <w:lang w:val="en-US" w:eastAsia="en-US" w:bidi="ar-SA"/>
    </w:rPr>
  </w:style>
  <w:style w:type="character" w:customStyle="1" w:styleId="CardText1Char">
    <w:name w:val="Card Text 1 Char"/>
    <w:rsid w:val="00526041"/>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526041"/>
    <w:rPr>
      <w:b/>
      <w:bCs w:val="0"/>
      <w:sz w:val="24"/>
      <w:szCs w:val="24"/>
      <w:u w:val="single"/>
      <w:lang w:val="en-US" w:eastAsia="en-US" w:bidi="ar-SA"/>
    </w:rPr>
  </w:style>
  <w:style w:type="character" w:customStyle="1" w:styleId="StyleTagTimesNewRomanChar">
    <w:name w:val="Style Tag + Times New Roman Char"/>
    <w:rsid w:val="0052604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26041"/>
    <w:rPr>
      <w:rFonts w:ascii="Arial Narrow" w:hAnsi="Arial Narrow" w:cs="Arial" w:hint="default"/>
      <w:b/>
      <w:bCs/>
      <w:iCs/>
      <w:sz w:val="24"/>
      <w:szCs w:val="28"/>
      <w:lang w:val="en-US" w:eastAsia="en-US" w:bidi="ar-SA"/>
    </w:rPr>
  </w:style>
  <w:style w:type="character" w:customStyle="1" w:styleId="UnderliningCharChar">
    <w:name w:val="Underlining Char Char"/>
    <w:rsid w:val="00526041"/>
    <w:rPr>
      <w:rFonts w:ascii="Arial Narrow" w:hAnsi="Arial Narrow" w:hint="default"/>
      <w:szCs w:val="24"/>
      <w:u w:val="single"/>
      <w:lang w:val="en-US" w:eastAsia="en-US" w:bidi="ar-SA"/>
    </w:rPr>
  </w:style>
  <w:style w:type="character" w:customStyle="1" w:styleId="StyleArialNarrow12ptBold">
    <w:name w:val="Style Arial Narrow 12 pt Bold"/>
    <w:rsid w:val="00526041"/>
    <w:rPr>
      <w:rFonts w:ascii="Arial Narrow" w:hAnsi="Arial Narrow" w:hint="default"/>
      <w:b/>
      <w:bCs/>
      <w:sz w:val="24"/>
    </w:rPr>
  </w:style>
  <w:style w:type="character" w:customStyle="1" w:styleId="8pointChar">
    <w:name w:val="8 point Char"/>
    <w:rsid w:val="00526041"/>
    <w:rPr>
      <w:sz w:val="16"/>
      <w:szCs w:val="24"/>
      <w:lang w:val="en-US" w:eastAsia="en-US" w:bidi="ar-SA"/>
    </w:rPr>
  </w:style>
  <w:style w:type="character" w:customStyle="1" w:styleId="Style1CharChar">
    <w:name w:val="Style1 Char Char"/>
    <w:rsid w:val="0052604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2604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26041"/>
    <w:rPr>
      <w:u w:val="single"/>
    </w:rPr>
  </w:style>
  <w:style w:type="character" w:customStyle="1" w:styleId="UnderlinedCharChar1">
    <w:name w:val="Underlined Char Char1"/>
    <w:rsid w:val="0052604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26041"/>
    <w:rPr>
      <w:rFonts w:ascii="Arial" w:hAnsi="Arial" w:cs="Arial" w:hint="default"/>
      <w:b/>
      <w:bCs/>
      <w:iCs/>
      <w:sz w:val="22"/>
      <w:szCs w:val="28"/>
      <w:lang w:val="en-US" w:eastAsia="en-US" w:bidi="ar-SA"/>
    </w:rPr>
  </w:style>
  <w:style w:type="character" w:customStyle="1" w:styleId="doctitle">
    <w:name w:val="doctitle"/>
    <w:rsid w:val="00526041"/>
  </w:style>
  <w:style w:type="character" w:customStyle="1" w:styleId="cardtext-underlined">
    <w:name w:val="card text- underlined"/>
    <w:rsid w:val="00526041"/>
    <w:rPr>
      <w:rFonts w:ascii="Garamond" w:hAnsi="Garamond" w:hint="default"/>
      <w:u w:val="single"/>
    </w:rPr>
  </w:style>
  <w:style w:type="character" w:customStyle="1" w:styleId="stylestylebold12pt">
    <w:name w:val="stylestylebold12pt"/>
    <w:basedOn w:val="DefaultParagraphFont"/>
    <w:rsid w:val="00526041"/>
  </w:style>
  <w:style w:type="character" w:customStyle="1" w:styleId="styleboldunderline">
    <w:name w:val="styleboldunderline"/>
    <w:basedOn w:val="DefaultParagraphFont"/>
    <w:rsid w:val="00526041"/>
  </w:style>
  <w:style w:type="character" w:customStyle="1" w:styleId="CardsFont12pt0">
    <w:name w:val="Cards + Font 12pt"/>
    <w:basedOn w:val="CardsChar"/>
    <w:uiPriority w:val="1"/>
    <w:rsid w:val="00526041"/>
    <w:rPr>
      <w:rFonts w:ascii="Times New Roman" w:eastAsia="Calibri" w:hAnsi="Times New Roman" w:cs="Times New Roman"/>
      <w:sz w:val="24"/>
      <w:szCs w:val="24"/>
      <w:u w:val="single"/>
      <w:lang w:val="en-US" w:eastAsia="en-US" w:bidi="ar-SA"/>
    </w:rPr>
  </w:style>
  <w:style w:type="character" w:customStyle="1" w:styleId="BodyText1">
    <w:name w:val="Body Text1"/>
    <w:basedOn w:val="DefaultParagraphFont"/>
    <w:rsid w:val="00526041"/>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526041"/>
    <w:rPr>
      <w:rFonts w:ascii="Times New Roman" w:hAnsi="Times New Roman" w:cs="Times New Roman" w:hint="default"/>
      <w:b w:val="0"/>
      <w:bCs w:val="0"/>
      <w:sz w:val="20"/>
      <w:u w:val="single"/>
    </w:rPr>
  </w:style>
  <w:style w:type="character" w:customStyle="1" w:styleId="Styleunderline11ptBold">
    <w:name w:val="Style underline + 11 pt Bold"/>
    <w:rsid w:val="00526041"/>
    <w:rPr>
      <w:rFonts w:ascii="Times New Roman" w:hAnsi="Times New Roman" w:cs="Times New Roman" w:hint="default"/>
      <w:b/>
      <w:bCs w:val="0"/>
      <w:sz w:val="20"/>
      <w:u w:val="single"/>
    </w:rPr>
  </w:style>
  <w:style w:type="character" w:customStyle="1" w:styleId="st">
    <w:name w:val="st"/>
    <w:basedOn w:val="DefaultParagraphFont"/>
    <w:rsid w:val="00526041"/>
  </w:style>
  <w:style w:type="character" w:customStyle="1" w:styleId="-newsgate-macro-cci-bullet-">
    <w:name w:val="-newsgate-macro-cci-bullet-"/>
    <w:basedOn w:val="DefaultParagraphFont"/>
    <w:rsid w:val="00526041"/>
  </w:style>
  <w:style w:type="character" w:customStyle="1" w:styleId="BriefTitleChar">
    <w:name w:val="Brief Title Char"/>
    <w:basedOn w:val="DefaultParagraphFont"/>
    <w:rsid w:val="00526041"/>
    <w:rPr>
      <w:b/>
      <w:bCs w:val="0"/>
      <w:sz w:val="24"/>
      <w:szCs w:val="24"/>
      <w:u w:val="single"/>
      <w:lang w:val="en-US" w:eastAsia="en-US" w:bidi="ar-SA"/>
    </w:rPr>
  </w:style>
  <w:style w:type="character" w:customStyle="1" w:styleId="BriefTitle2Char">
    <w:name w:val="Brief Title 2 Char"/>
    <w:basedOn w:val="BriefTitleChar"/>
    <w:rsid w:val="0052604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2604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26041"/>
    <w:rPr>
      <w:rFonts w:ascii="Georgia" w:hAnsi="Georgia" w:hint="default"/>
      <w:b/>
      <w:bCs w:val="0"/>
      <w:sz w:val="24"/>
    </w:rPr>
  </w:style>
  <w:style w:type="character" w:customStyle="1" w:styleId="Heading3CharCharCharChar2">
    <w:name w:val="Heading 3 Char Char Char Char2"/>
    <w:basedOn w:val="DefaultParagraphFont"/>
    <w:rsid w:val="00526041"/>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526041"/>
    <w:rPr>
      <w:b/>
      <w:bCs/>
      <w:sz w:val="20"/>
      <w:u w:val="single"/>
    </w:rPr>
  </w:style>
  <w:style w:type="character" w:customStyle="1" w:styleId="StyleUnderline3">
    <w:name w:val="Style Underline3"/>
    <w:basedOn w:val="DefaultParagraphFont"/>
    <w:rsid w:val="00526041"/>
    <w:rPr>
      <w:u w:val="single"/>
    </w:rPr>
  </w:style>
  <w:style w:type="character" w:customStyle="1" w:styleId="Author-Date">
    <w:name w:val="Author-Date"/>
    <w:qFormat/>
    <w:rsid w:val="00526041"/>
    <w:rPr>
      <w:b/>
      <w:bCs w:val="0"/>
      <w:sz w:val="24"/>
    </w:rPr>
  </w:style>
  <w:style w:type="character" w:customStyle="1" w:styleId="Emphasis2">
    <w:name w:val="Emphasis 2"/>
    <w:uiPriority w:val="1"/>
    <w:qFormat/>
    <w:rsid w:val="00526041"/>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526041"/>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526041"/>
    <w:rPr>
      <w:rFonts w:ascii="AGaramond" w:hAnsi="AGaramond" w:cs="AGaramond" w:hint="default"/>
      <w:color w:val="211D1E"/>
      <w:sz w:val="14"/>
      <w:szCs w:val="14"/>
    </w:rPr>
  </w:style>
  <w:style w:type="character" w:customStyle="1" w:styleId="aqj">
    <w:name w:val="aqj"/>
    <w:basedOn w:val="DefaultParagraphFont"/>
    <w:rsid w:val="00526041"/>
  </w:style>
  <w:style w:type="character" w:customStyle="1" w:styleId="CharacterStyle2">
    <w:name w:val="Character Style 2"/>
    <w:uiPriority w:val="99"/>
    <w:rsid w:val="00526041"/>
    <w:rPr>
      <w:sz w:val="20"/>
      <w:szCs w:val="20"/>
    </w:rPr>
  </w:style>
  <w:style w:type="character" w:customStyle="1" w:styleId="addmd">
    <w:name w:val="addmd"/>
    <w:basedOn w:val="DefaultParagraphFont"/>
    <w:rsid w:val="00526041"/>
  </w:style>
  <w:style w:type="character" w:customStyle="1" w:styleId="Style11ptBoldUnderline">
    <w:name w:val="Style 11 pt Bold Underline"/>
    <w:basedOn w:val="DefaultParagraphFont"/>
    <w:rsid w:val="00526041"/>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526041"/>
    <w:rPr>
      <w:rFonts w:ascii="Arial" w:hAnsi="Arial" w:cs="Arial" w:hint="default"/>
      <w:bCs/>
      <w:szCs w:val="26"/>
      <w:u w:val="single"/>
      <w:lang w:val="en-US" w:eastAsia="en-US" w:bidi="ar-SA"/>
    </w:rPr>
  </w:style>
  <w:style w:type="character" w:customStyle="1" w:styleId="qlabel">
    <w:name w:val="q_label"/>
    <w:basedOn w:val="DefaultParagraphFont"/>
    <w:rsid w:val="00526041"/>
  </w:style>
  <w:style w:type="character" w:customStyle="1" w:styleId="alabel">
    <w:name w:val="a_label"/>
    <w:basedOn w:val="DefaultParagraphFont"/>
    <w:rsid w:val="00526041"/>
  </w:style>
  <w:style w:type="character" w:customStyle="1" w:styleId="Styleunderline9pt0">
    <w:name w:val="Style underline + 9 pt"/>
    <w:basedOn w:val="underline"/>
    <w:rsid w:val="00526041"/>
    <w:rPr>
      <w:rFonts w:ascii="Georgia" w:hAnsi="Georgia" w:cs="Times New Roman" w:hint="default"/>
      <w:b/>
      <w:bCs w:val="0"/>
      <w:iCs w:val="0"/>
      <w:sz w:val="24"/>
      <w:u w:val="single"/>
      <w:bdr w:val="single" w:sz="8" w:space="0" w:color="auto" w:frame="1"/>
    </w:rPr>
  </w:style>
  <w:style w:type="character" w:customStyle="1" w:styleId="StyleUnderlineChar9pt">
    <w:name w:val="Style Underline Char + 9 pt"/>
    <w:basedOn w:val="DefaultParagraphFont"/>
    <w:rsid w:val="00526041"/>
    <w:rPr>
      <w:b w:val="0"/>
      <w:bCs/>
      <w:sz w:val="20"/>
      <w:u w:val="single"/>
      <w:lang w:val="en-US" w:eastAsia="en-US" w:bidi="ar-SA"/>
    </w:rPr>
  </w:style>
  <w:style w:type="character" w:customStyle="1" w:styleId="Hyperlink23">
    <w:name w:val="Hyperlink23"/>
    <w:basedOn w:val="DefaultParagraphFont"/>
    <w:rsid w:val="00526041"/>
    <w:rPr>
      <w:color w:val="3300CC"/>
      <w:u w:val="single"/>
    </w:rPr>
  </w:style>
  <w:style w:type="character" w:customStyle="1" w:styleId="body-text">
    <w:name w:val="body-text"/>
    <w:basedOn w:val="DefaultParagraphFont"/>
    <w:rsid w:val="00526041"/>
  </w:style>
  <w:style w:type="character" w:customStyle="1" w:styleId="globalcontentbody">
    <w:name w:val="globalcontentbody"/>
    <w:basedOn w:val="DefaultParagraphFont"/>
    <w:rsid w:val="00526041"/>
  </w:style>
  <w:style w:type="character" w:customStyle="1" w:styleId="Style11ptUnderlineBorderSinglesolidlineAuto05pt">
    <w:name w:val="Style 11 pt Underline Border: : (Single solid line Auto  0.5 pt..."/>
    <w:rsid w:val="00526041"/>
    <w:rPr>
      <w:sz w:val="20"/>
      <w:u w:val="single"/>
      <w:bdr w:val="single" w:sz="4" w:space="0" w:color="auto" w:frame="1"/>
    </w:rPr>
  </w:style>
  <w:style w:type="character" w:customStyle="1" w:styleId="Styleterm111ptUnderline">
    <w:name w:val="Style term1 + 11 pt Underline"/>
    <w:basedOn w:val="term1"/>
    <w:rsid w:val="00526041"/>
    <w:rPr>
      <w:b/>
      <w:bCs/>
      <w:sz w:val="20"/>
      <w:u w:val="single"/>
    </w:rPr>
  </w:style>
  <w:style w:type="character" w:customStyle="1" w:styleId="Style9pt">
    <w:name w:val="Style 9 pt"/>
    <w:basedOn w:val="DefaultParagraphFont"/>
    <w:rsid w:val="00526041"/>
    <w:rPr>
      <w:rFonts w:ascii="Times New Roman" w:hAnsi="Times New Roman" w:cs="Times New Roman" w:hint="default"/>
      <w:sz w:val="20"/>
    </w:rPr>
  </w:style>
  <w:style w:type="character" w:customStyle="1" w:styleId="CharChar11">
    <w:name w:val="Char Char11"/>
    <w:basedOn w:val="DefaultParagraphFont"/>
    <w:rsid w:val="00526041"/>
    <w:rPr>
      <w:rFonts w:ascii="Arial" w:hAnsi="Arial" w:cs="Arial" w:hint="default"/>
      <w:bCs/>
      <w:szCs w:val="26"/>
      <w:u w:val="single"/>
      <w:lang w:val="en-US" w:eastAsia="en-US" w:bidi="ar-SA"/>
    </w:rPr>
  </w:style>
  <w:style w:type="character" w:customStyle="1" w:styleId="authorbio">
    <w:name w:val="authorbio"/>
    <w:basedOn w:val="DefaultParagraphFont"/>
    <w:rsid w:val="00526041"/>
  </w:style>
  <w:style w:type="character" w:customStyle="1" w:styleId="a">
    <w:name w:val="a"/>
    <w:basedOn w:val="DefaultParagraphFont"/>
    <w:rsid w:val="00526041"/>
  </w:style>
  <w:style w:type="character" w:customStyle="1" w:styleId="StyleUnderline4">
    <w:name w:val="Style Underline4"/>
    <w:basedOn w:val="DefaultParagraphFont"/>
    <w:rsid w:val="00526041"/>
    <w:rPr>
      <w:u w:val="single"/>
    </w:rPr>
  </w:style>
  <w:style w:type="character" w:customStyle="1" w:styleId="Emphasis20">
    <w:name w:val="Emphasis2"/>
    <w:rsid w:val="00526041"/>
    <w:rPr>
      <w:rFonts w:ascii="Franklin Gothic Heavy" w:hAnsi="Franklin Gothic Heavy" w:hint="default"/>
      <w:iCs/>
      <w:u w:val="single"/>
    </w:rPr>
  </w:style>
  <w:style w:type="character" w:customStyle="1" w:styleId="UnderlinedChar0">
    <w:name w:val="Underlined Char"/>
    <w:aliases w:val="TAG Ch,small text Char Char"/>
    <w:basedOn w:val="CardTextChar2"/>
    <w:qFormat/>
    <w:rsid w:val="00526041"/>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52604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2604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26041"/>
    <w:rPr>
      <w:sz w:val="20"/>
      <w:u w:val="single"/>
    </w:rPr>
  </w:style>
  <w:style w:type="character" w:customStyle="1" w:styleId="base">
    <w:name w:val="base"/>
    <w:basedOn w:val="DefaultParagraphFont"/>
    <w:rsid w:val="00526041"/>
  </w:style>
  <w:style w:type="character" w:customStyle="1" w:styleId="part-of-speech">
    <w:name w:val="part-of-speech"/>
    <w:basedOn w:val="DefaultParagraphFont"/>
    <w:rsid w:val="00526041"/>
  </w:style>
  <w:style w:type="character" w:customStyle="1" w:styleId="sep">
    <w:name w:val="sep"/>
    <w:basedOn w:val="DefaultParagraphFont"/>
    <w:rsid w:val="00526041"/>
  </w:style>
  <w:style w:type="character" w:customStyle="1" w:styleId="pron">
    <w:name w:val="pron"/>
    <w:basedOn w:val="DefaultParagraphFont"/>
    <w:rsid w:val="00526041"/>
  </w:style>
  <w:style w:type="character" w:customStyle="1" w:styleId="UnderlineCharChar1">
    <w:name w:val="Underline Char Char1"/>
    <w:aliases w:val="Heading 2 Char11,Heading 2 Char1 Char Char1,Heading ,TAG Cha,Taglines Char Cha,Tag Cha,Heading 2 Char Char1 Char Ch"/>
    <w:basedOn w:val="DefaultParagraphFont"/>
    <w:qFormat/>
    <w:rsid w:val="00526041"/>
    <w:rPr>
      <w:u w:val="single"/>
      <w:lang w:val="en-US" w:eastAsia="en-US" w:bidi="ar-SA"/>
    </w:rPr>
  </w:style>
  <w:style w:type="character" w:customStyle="1" w:styleId="StyleUnderlineCharChar111pt">
    <w:name w:val="Style Underline Char Char1 + 11 pt"/>
    <w:basedOn w:val="UnderlineCharChar1"/>
    <w:rsid w:val="0052604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2604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26041"/>
    <w:rPr>
      <w:b/>
      <w:bCs/>
      <w:noProof w:val="0"/>
      <w:sz w:val="20"/>
      <w:u w:val="single"/>
      <w:lang w:val="en-US" w:eastAsia="en-US" w:bidi="ar-SA"/>
    </w:rPr>
  </w:style>
  <w:style w:type="character" w:customStyle="1" w:styleId="StyleunderlineArialNarrow9ptBold">
    <w:name w:val="Style underline + Arial Narrow 9 pt Bold"/>
    <w:basedOn w:val="underline"/>
    <w:rsid w:val="00526041"/>
    <w:rPr>
      <w:rFonts w:ascii="Georgia" w:hAnsi="Georgia" w:cs="Times New Roman" w:hint="default"/>
      <w:b/>
      <w:bCs/>
      <w:iCs w:val="0"/>
      <w:sz w:val="24"/>
      <w:u w:val="single"/>
      <w:bdr w:val="single" w:sz="8" w:space="0" w:color="auto" w:frame="1"/>
    </w:rPr>
  </w:style>
  <w:style w:type="character" w:customStyle="1" w:styleId="StyleBoldandUnderlineCharCharCharChar9pt">
    <w:name w:val="Style Bold and Underline Char Char Char Char + 9 pt"/>
    <w:basedOn w:val="DefaultParagraphFont"/>
    <w:rsid w:val="0052604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2604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2604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26041"/>
    <w:rPr>
      <w:rFonts w:ascii="Arial" w:hAnsi="Arial" w:cs="Arial" w:hint="default"/>
      <w:color w:val="000000"/>
      <w:sz w:val="10"/>
      <w:szCs w:val="22"/>
    </w:rPr>
  </w:style>
  <w:style w:type="character" w:customStyle="1" w:styleId="CharChar111">
    <w:name w:val="Char Char111"/>
    <w:basedOn w:val="DefaultParagraphFont"/>
    <w:rsid w:val="00526041"/>
    <w:rPr>
      <w:rFonts w:ascii="Arial" w:hAnsi="Arial" w:cs="Arial" w:hint="default"/>
      <w:bCs/>
      <w:szCs w:val="26"/>
      <w:u w:val="single"/>
      <w:lang w:val="en-US" w:eastAsia="en-US" w:bidi="ar-SA"/>
    </w:rPr>
  </w:style>
  <w:style w:type="character" w:customStyle="1" w:styleId="AUnterdline">
    <w:name w:val="AUnterdline"/>
    <w:qFormat/>
    <w:rsid w:val="0052604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2604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26041"/>
  </w:style>
  <w:style w:type="character" w:customStyle="1" w:styleId="StyleUnderline1">
    <w:name w:val="Style Underline1"/>
    <w:basedOn w:val="DefaultParagraphFont"/>
    <w:rsid w:val="00526041"/>
    <w:rPr>
      <w:rFonts w:ascii="Times New Roman" w:hAnsi="Times New Roman" w:cs="Times New Roman" w:hint="default"/>
      <w:sz w:val="20"/>
      <w:u w:val="single"/>
    </w:rPr>
  </w:style>
  <w:style w:type="character" w:customStyle="1" w:styleId="DontRead">
    <w:name w:val="Don't Read"/>
    <w:qFormat/>
    <w:rsid w:val="00526041"/>
    <w:rPr>
      <w:rFonts w:ascii="Times New Roman" w:hAnsi="Times New Roman" w:cs="Times New Roman" w:hint="default"/>
      <w:sz w:val="16"/>
    </w:rPr>
  </w:style>
  <w:style w:type="character" w:customStyle="1" w:styleId="Style11ptUnderline3">
    <w:name w:val="Style 11 pt Underline3"/>
    <w:rsid w:val="00526041"/>
    <w:rPr>
      <w:sz w:val="20"/>
      <w:u w:val="single"/>
    </w:rPr>
  </w:style>
  <w:style w:type="character" w:customStyle="1" w:styleId="27">
    <w:name w:val="27"/>
    <w:rsid w:val="00526041"/>
    <w:rPr>
      <w:rFonts w:ascii="Arial" w:hAnsi="Arial" w:cs="Arial" w:hint="default"/>
      <w:bCs/>
      <w:sz w:val="20"/>
      <w:u w:val="single"/>
      <w:lang w:val="en-US" w:eastAsia="en-US" w:bidi="ar-SA"/>
    </w:rPr>
  </w:style>
  <w:style w:type="character" w:customStyle="1" w:styleId="2">
    <w:name w:val="2"/>
    <w:rsid w:val="0052604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26041"/>
    <w:rPr>
      <w:sz w:val="20"/>
      <w:u w:val="single"/>
    </w:rPr>
  </w:style>
  <w:style w:type="character" w:customStyle="1" w:styleId="Style9ptBoldUnderline5">
    <w:name w:val="Style 9 pt Bold Underline5"/>
    <w:basedOn w:val="DefaultParagraphFont"/>
    <w:rsid w:val="00526041"/>
    <w:rPr>
      <w:b/>
      <w:bCs/>
      <w:sz w:val="20"/>
      <w:u w:val="single"/>
    </w:rPr>
  </w:style>
  <w:style w:type="character" w:customStyle="1" w:styleId="CharChar114">
    <w:name w:val="Char Char114"/>
    <w:basedOn w:val="DefaultParagraphFont"/>
    <w:rsid w:val="00526041"/>
    <w:rPr>
      <w:rFonts w:ascii="Arial" w:hAnsi="Arial" w:cs="Arial" w:hint="default"/>
      <w:bCs/>
      <w:szCs w:val="26"/>
      <w:u w:val="single"/>
      <w:lang w:val="en-US" w:eastAsia="en-US" w:bidi="ar-SA"/>
    </w:rPr>
  </w:style>
  <w:style w:type="character" w:customStyle="1" w:styleId="CharChar113">
    <w:name w:val="Char Char113"/>
    <w:basedOn w:val="DefaultParagraphFont"/>
    <w:rsid w:val="00526041"/>
    <w:rPr>
      <w:rFonts w:ascii="Arial" w:hAnsi="Arial" w:cs="Arial" w:hint="default"/>
      <w:bCs/>
      <w:szCs w:val="26"/>
      <w:u w:val="single"/>
      <w:lang w:val="en-US" w:eastAsia="en-US" w:bidi="ar-SA"/>
    </w:rPr>
  </w:style>
  <w:style w:type="character" w:customStyle="1" w:styleId="CharChar112">
    <w:name w:val="Char Char112"/>
    <w:basedOn w:val="DefaultParagraphFont"/>
    <w:rsid w:val="00526041"/>
    <w:rPr>
      <w:rFonts w:ascii="Arial" w:hAnsi="Arial" w:cs="Arial" w:hint="default"/>
      <w:bCs/>
      <w:szCs w:val="26"/>
      <w:u w:val="single"/>
      <w:lang w:val="en-US" w:eastAsia="en-US" w:bidi="ar-SA"/>
    </w:rPr>
  </w:style>
  <w:style w:type="character" w:customStyle="1" w:styleId="zoomme">
    <w:name w:val="zoomme"/>
    <w:basedOn w:val="DefaultParagraphFont"/>
    <w:rsid w:val="00526041"/>
  </w:style>
  <w:style w:type="character" w:customStyle="1" w:styleId="Date10">
    <w:name w:val="Date1"/>
    <w:basedOn w:val="DefaultParagraphFont"/>
    <w:rsid w:val="00526041"/>
  </w:style>
  <w:style w:type="character" w:customStyle="1" w:styleId="classauthor">
    <w:name w:val="class=&quot;author&quot;"/>
    <w:basedOn w:val="DefaultParagraphFont"/>
    <w:rsid w:val="00526041"/>
  </w:style>
  <w:style w:type="character" w:customStyle="1" w:styleId="texto1">
    <w:name w:val="texto1"/>
    <w:rsid w:val="00526041"/>
  </w:style>
  <w:style w:type="character" w:customStyle="1" w:styleId="officialstitle-">
    <w:name w:val="official_s_title-"/>
    <w:basedOn w:val="DefaultParagraphFont"/>
    <w:rsid w:val="00526041"/>
  </w:style>
  <w:style w:type="character" w:customStyle="1" w:styleId="officialsbureau">
    <w:name w:val="official_s_bureau"/>
    <w:basedOn w:val="DefaultParagraphFont"/>
    <w:rsid w:val="00526041"/>
  </w:style>
  <w:style w:type="character" w:customStyle="1" w:styleId="CardsChar1">
    <w:name w:val="Cards Char1"/>
    <w:rsid w:val="00526041"/>
    <w:rPr>
      <w:lang w:val="en-US" w:eastAsia="en-US" w:bidi="ar-SA"/>
    </w:rPr>
  </w:style>
  <w:style w:type="character" w:customStyle="1" w:styleId="gray">
    <w:name w:val="gray"/>
    <w:basedOn w:val="DefaultParagraphFont"/>
    <w:rsid w:val="00526041"/>
  </w:style>
  <w:style w:type="character" w:customStyle="1" w:styleId="Styleunderline11ptBorderSinglesolidlineAuto05p">
    <w:name w:val="Style underline + 11 pt Border: : (Single solid line Auto  0.5 p..."/>
    <w:rsid w:val="00526041"/>
    <w:rPr>
      <w:sz w:val="20"/>
      <w:u w:val="single"/>
      <w:bdr w:val="single" w:sz="4" w:space="0" w:color="auto" w:frame="1"/>
    </w:rPr>
  </w:style>
  <w:style w:type="character" w:customStyle="1" w:styleId="CardText-Underlined0">
    <w:name w:val="Card Text - Underlined"/>
    <w:rsid w:val="00526041"/>
    <w:rPr>
      <w:b/>
      <w:bCs w:val="0"/>
      <w:sz w:val="20"/>
      <w:u w:val="single"/>
    </w:rPr>
  </w:style>
  <w:style w:type="character" w:customStyle="1" w:styleId="Style11ptItalicUnderline">
    <w:name w:val="Style 11 pt Italic Underline"/>
    <w:basedOn w:val="DefaultParagraphFont"/>
    <w:rsid w:val="00526041"/>
    <w:rPr>
      <w:i/>
      <w:iCs/>
      <w:sz w:val="20"/>
      <w:u w:val="single"/>
    </w:rPr>
  </w:style>
  <w:style w:type="character" w:customStyle="1" w:styleId="Style11ptItalic">
    <w:name w:val="Style 11 pt Italic"/>
    <w:basedOn w:val="DefaultParagraphFont"/>
    <w:rsid w:val="00526041"/>
    <w:rPr>
      <w:rFonts w:ascii="Times New Roman" w:hAnsi="Times New Roman" w:cs="Times New Roman" w:hint="default"/>
      <w:i/>
      <w:iCs/>
      <w:sz w:val="20"/>
    </w:rPr>
  </w:style>
  <w:style w:type="character" w:customStyle="1" w:styleId="Style9ptUnderline6">
    <w:name w:val="Style 9 pt Underline6"/>
    <w:basedOn w:val="DefaultParagraphFont"/>
    <w:rsid w:val="00526041"/>
    <w:rPr>
      <w:sz w:val="20"/>
      <w:u w:val="single"/>
    </w:rPr>
  </w:style>
  <w:style w:type="character" w:customStyle="1" w:styleId="ct-with-fmlt">
    <w:name w:val="ct-with-fmlt"/>
    <w:basedOn w:val="DefaultParagraphFont"/>
    <w:rsid w:val="00526041"/>
  </w:style>
  <w:style w:type="character" w:customStyle="1" w:styleId="ital-inline">
    <w:name w:val="ital-inline"/>
    <w:basedOn w:val="DefaultParagraphFont"/>
    <w:rsid w:val="00526041"/>
  </w:style>
  <w:style w:type="character" w:customStyle="1" w:styleId="cross-head">
    <w:name w:val="cross-head"/>
    <w:rsid w:val="00526041"/>
  </w:style>
  <w:style w:type="character" w:customStyle="1" w:styleId="blue">
    <w:name w:val="blue"/>
    <w:rsid w:val="00526041"/>
  </w:style>
  <w:style w:type="character" w:customStyle="1" w:styleId="dateline">
    <w:name w:val="dateline"/>
    <w:rsid w:val="00526041"/>
  </w:style>
  <w:style w:type="character" w:customStyle="1" w:styleId="fn">
    <w:name w:val="fn"/>
    <w:rsid w:val="00526041"/>
  </w:style>
  <w:style w:type="character" w:customStyle="1" w:styleId="Subtitle1">
    <w:name w:val="Subtitle1"/>
    <w:rsid w:val="00526041"/>
  </w:style>
  <w:style w:type="character" w:customStyle="1" w:styleId="metaorigin">
    <w:name w:val="meta_origin"/>
    <w:rsid w:val="00526041"/>
  </w:style>
  <w:style w:type="character" w:customStyle="1" w:styleId="mandelbrotrefrag">
    <w:name w:val="mandelbrot_refrag"/>
    <w:rsid w:val="00526041"/>
  </w:style>
  <w:style w:type="character" w:customStyle="1" w:styleId="eminfo">
    <w:name w:val="eminfo"/>
    <w:rsid w:val="00526041"/>
  </w:style>
  <w:style w:type="character" w:customStyle="1" w:styleId="emhighlight">
    <w:name w:val="emhighlight"/>
    <w:rsid w:val="00526041"/>
  </w:style>
  <w:style w:type="character" w:customStyle="1" w:styleId="at">
    <w:name w:val="at"/>
    <w:rsid w:val="00526041"/>
  </w:style>
  <w:style w:type="character" w:customStyle="1" w:styleId="itxtrst">
    <w:name w:val="itxtrst"/>
    <w:rsid w:val="00526041"/>
  </w:style>
  <w:style w:type="character" w:customStyle="1" w:styleId="name">
    <w:name w:val="name"/>
    <w:rsid w:val="00526041"/>
  </w:style>
  <w:style w:type="character" w:customStyle="1" w:styleId="tkrname">
    <w:name w:val="tkrname"/>
    <w:rsid w:val="00526041"/>
  </w:style>
  <w:style w:type="character" w:customStyle="1" w:styleId="tkrchange">
    <w:name w:val="tkrchange"/>
    <w:rsid w:val="00526041"/>
  </w:style>
  <w:style w:type="character" w:customStyle="1" w:styleId="ilad">
    <w:name w:val="il_ad"/>
    <w:rsid w:val="00526041"/>
  </w:style>
  <w:style w:type="character" w:customStyle="1" w:styleId="source-org">
    <w:name w:val="source-org"/>
    <w:rsid w:val="00526041"/>
  </w:style>
  <w:style w:type="character" w:customStyle="1" w:styleId="updated">
    <w:name w:val="updated"/>
    <w:rsid w:val="00526041"/>
  </w:style>
  <w:style w:type="character" w:customStyle="1" w:styleId="last">
    <w:name w:val="last"/>
    <w:rsid w:val="00526041"/>
  </w:style>
  <w:style w:type="character" w:customStyle="1" w:styleId="institution">
    <w:name w:val="institution"/>
    <w:rsid w:val="00526041"/>
  </w:style>
  <w:style w:type="character" w:customStyle="1" w:styleId="StyleUnderlinePatternClearYellow">
    <w:name w:val="Style Underline Pattern: Clear (Yellow)"/>
    <w:rsid w:val="00526041"/>
    <w:rPr>
      <w:u w:val="single"/>
      <w:shd w:val="clear" w:color="auto" w:fill="00FF00"/>
    </w:rPr>
  </w:style>
  <w:style w:type="character" w:customStyle="1" w:styleId="wikiexternallink">
    <w:name w:val="wikiexternallink"/>
    <w:basedOn w:val="DefaultParagraphFont"/>
    <w:rsid w:val="00526041"/>
  </w:style>
  <w:style w:type="character" w:customStyle="1" w:styleId="wikigeneratedlinkcontent">
    <w:name w:val="wikigeneratedlinkcontent"/>
    <w:basedOn w:val="DefaultParagraphFont"/>
    <w:rsid w:val="00526041"/>
  </w:style>
  <w:style w:type="character" w:customStyle="1" w:styleId="CharChar5">
    <w:name w:val="Char Char5"/>
    <w:rsid w:val="0052604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26041"/>
  </w:style>
  <w:style w:type="character" w:customStyle="1" w:styleId="Style11ptBoldUnderline1">
    <w:name w:val="Style 11 pt Bold Underline1"/>
    <w:rsid w:val="00526041"/>
    <w:rPr>
      <w:b/>
      <w:bCs/>
      <w:sz w:val="20"/>
      <w:u w:val="single"/>
    </w:rPr>
  </w:style>
  <w:style w:type="character" w:customStyle="1" w:styleId="StyleStyleunderlineBold11pt">
    <w:name w:val="Style Style underline + Bold + 11 pt"/>
    <w:rsid w:val="00526041"/>
    <w:rPr>
      <w:bCs/>
      <w:sz w:val="20"/>
      <w:u w:val="single"/>
    </w:rPr>
  </w:style>
  <w:style w:type="character" w:customStyle="1" w:styleId="StyleunderlineAsianTimesNewRomanBold">
    <w:name w:val="Style underline + (Asian) Times New Roman Bold"/>
    <w:rsid w:val="0052604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26041"/>
    <w:rPr>
      <w:b/>
      <w:bCs/>
      <w:sz w:val="20"/>
      <w:u w:val="single"/>
      <w:bdr w:val="single" w:sz="4" w:space="0" w:color="auto" w:frame="1"/>
    </w:rPr>
  </w:style>
  <w:style w:type="character" w:customStyle="1" w:styleId="underline20">
    <w:name w:val="underline2"/>
    <w:qFormat/>
    <w:rsid w:val="00526041"/>
    <w:rPr>
      <w:u w:val="single"/>
    </w:rPr>
  </w:style>
  <w:style w:type="character" w:customStyle="1" w:styleId="Style9ptBoldUnderline1">
    <w:name w:val="Style 9 pt Bold Underline1"/>
    <w:rsid w:val="00526041"/>
    <w:rPr>
      <w:bCs/>
      <w:sz w:val="22"/>
      <w:u w:val="single"/>
    </w:rPr>
  </w:style>
  <w:style w:type="character" w:customStyle="1" w:styleId="CardUnderlinedChar0">
    <w:name w:val="Card Underlined Char"/>
    <w:rsid w:val="00526041"/>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526041"/>
    <w:rPr>
      <w:b/>
      <w:bCs/>
      <w:sz w:val="20"/>
      <w:u w:val="single"/>
      <w:bdr w:val="single" w:sz="4" w:space="0" w:color="auto" w:frame="1"/>
    </w:rPr>
  </w:style>
  <w:style w:type="character" w:customStyle="1" w:styleId="DebateHighlighted">
    <w:name w:val="Debate Highlighted"/>
    <w:qFormat/>
    <w:rsid w:val="00526041"/>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526041"/>
    <w:rPr>
      <w:rFonts w:ascii="Times New Roman" w:hAnsi="Times New Roman" w:cs="Times New Roman" w:hint="default"/>
      <w:color w:val="000000"/>
      <w:sz w:val="13"/>
      <w:szCs w:val="13"/>
    </w:rPr>
  </w:style>
  <w:style w:type="character" w:customStyle="1" w:styleId="smallChar0">
    <w:name w:val="small Char"/>
    <w:rsid w:val="00526041"/>
    <w:rPr>
      <w:rFonts w:ascii="Calibri" w:eastAsia="Calibri" w:hAnsi="Calibri" w:cs="Calibri" w:hint="default"/>
      <w:sz w:val="16"/>
      <w:szCs w:val="22"/>
      <w:lang w:val="en-US" w:eastAsia="en-US" w:bidi="ar-SA"/>
    </w:rPr>
  </w:style>
  <w:style w:type="character" w:customStyle="1" w:styleId="StyleUnderlineBold">
    <w:name w:val="Style Underline + Bold"/>
    <w:rsid w:val="00526041"/>
    <w:rPr>
      <w:b/>
      <w:bCs/>
      <w:u w:val="single"/>
    </w:rPr>
  </w:style>
  <w:style w:type="character" w:customStyle="1" w:styleId="Underline-Highlighted">
    <w:name w:val="Underline-Highlighted"/>
    <w:uiPriority w:val="1"/>
    <w:qFormat/>
    <w:rsid w:val="00526041"/>
    <w:rPr>
      <w:rFonts w:ascii="Cambria" w:hAnsi="Cambria" w:hint="default"/>
      <w:sz w:val="24"/>
      <w:u w:val="single"/>
      <w:bdr w:val="none" w:sz="0" w:space="0" w:color="auto" w:frame="1"/>
      <w:shd w:val="clear" w:color="auto" w:fill="99FF66"/>
    </w:rPr>
  </w:style>
  <w:style w:type="character" w:customStyle="1" w:styleId="SmallText">
    <w:name w:val="SmallText"/>
    <w:rsid w:val="00526041"/>
    <w:rPr>
      <w:color w:val="000000"/>
    </w:rPr>
  </w:style>
  <w:style w:type="character" w:customStyle="1" w:styleId="CitesChar1">
    <w:name w:val="Cites Char1"/>
    <w:rsid w:val="00526041"/>
    <w:rPr>
      <w:b/>
      <w:bCs w:val="0"/>
      <w:szCs w:val="24"/>
      <w:u w:val="single"/>
      <w:lang w:val="en-US" w:eastAsia="en-US" w:bidi="ar-SA"/>
    </w:rPr>
  </w:style>
  <w:style w:type="character" w:customStyle="1" w:styleId="underline3">
    <w:name w:val="underline3"/>
    <w:rsid w:val="00526041"/>
    <w:rPr>
      <w:u w:val="single"/>
      <w:bdr w:val="none" w:sz="0" w:space="0" w:color="auto" w:frame="1"/>
      <w:shd w:val="clear" w:color="auto" w:fill="FFFF00"/>
    </w:rPr>
  </w:style>
  <w:style w:type="character" w:customStyle="1" w:styleId="menu">
    <w:name w:val="menu"/>
    <w:basedOn w:val="DefaultParagraphFont"/>
    <w:rsid w:val="00526041"/>
  </w:style>
  <w:style w:type="character" w:customStyle="1" w:styleId="storyby">
    <w:name w:val="storyby"/>
    <w:basedOn w:val="DefaultParagraphFont"/>
    <w:rsid w:val="00526041"/>
  </w:style>
  <w:style w:type="character" w:customStyle="1" w:styleId="A-Underlining">
    <w:name w:val="A-Underlining"/>
    <w:rsid w:val="00526041"/>
    <w:rPr>
      <w:rFonts w:ascii="Garamond" w:hAnsi="Garamond" w:hint="default"/>
      <w:color w:val="auto"/>
      <w:sz w:val="24"/>
      <w:u w:val="single"/>
    </w:rPr>
  </w:style>
  <w:style w:type="character" w:customStyle="1" w:styleId="AuthorChar">
    <w:name w:val="Author Char"/>
    <w:aliases w:val="Normal Bold Char"/>
    <w:qFormat/>
    <w:rsid w:val="00526041"/>
    <w:rPr>
      <w:b/>
      <w:bCs w:val="0"/>
      <w:noProof w:val="0"/>
      <w:sz w:val="22"/>
      <w:lang w:val="en-US" w:eastAsia="en-US" w:bidi="ar-SA"/>
    </w:rPr>
  </w:style>
  <w:style w:type="character" w:customStyle="1" w:styleId="newsmain">
    <w:name w:val="news_main"/>
    <w:basedOn w:val="DefaultParagraphFont"/>
    <w:rsid w:val="00526041"/>
  </w:style>
  <w:style w:type="character" w:customStyle="1" w:styleId="tagChar10">
    <w:name w:val="tag Char1"/>
    <w:aliases w:val="No Spacing Char1,Small Text Char1,Debate Text Char2,Read stuff Char1,No Spacing3 Char1,Tag and Cite Char1,ClearFormatting Char1,No Spacing31 Char,Dont use Char1,No Spacing1121 Char,Heading 2 Char1 Char Char Char Char,Tags Ch,! Char1"/>
    <w:qFormat/>
    <w:rsid w:val="00526041"/>
    <w:rPr>
      <w:rFonts w:ascii="Times New Roman" w:eastAsia="Times New Roman" w:hAnsi="Times New Roman" w:cs="Times New Roman" w:hint="default"/>
      <w:b/>
      <w:bCs w:val="0"/>
      <w:kern w:val="32"/>
      <w:sz w:val="24"/>
      <w:szCs w:val="20"/>
    </w:rPr>
  </w:style>
  <w:style w:type="character" w:customStyle="1" w:styleId="vitstoryheadline">
    <w:name w:val="vitstoryheadline"/>
    <w:rsid w:val="00526041"/>
  </w:style>
  <w:style w:type="character" w:customStyle="1" w:styleId="AuthorDate1">
    <w:name w:val="Author Date"/>
    <w:qFormat/>
    <w:rsid w:val="00526041"/>
    <w:rPr>
      <w:b/>
      <w:bCs w:val="0"/>
      <w:sz w:val="24"/>
      <w:u w:val="thick"/>
    </w:rPr>
  </w:style>
  <w:style w:type="character" w:customStyle="1" w:styleId="UnderlinedTextCharChar">
    <w:name w:val="Underlined Text Char Char"/>
    <w:rsid w:val="00526041"/>
    <w:rPr>
      <w:rFonts w:ascii="Arial" w:hAnsi="Arial" w:cs="Arial" w:hint="default"/>
      <w:bCs/>
      <w:noProof w:val="0"/>
      <w:szCs w:val="26"/>
      <w:u w:val="single"/>
      <w:lang w:val="en-US" w:eastAsia="en-US" w:bidi="ar-SA"/>
    </w:rPr>
  </w:style>
  <w:style w:type="character" w:customStyle="1" w:styleId="il">
    <w:name w:val="il"/>
    <w:rsid w:val="00526041"/>
  </w:style>
  <w:style w:type="character" w:customStyle="1" w:styleId="pnumber">
    <w:name w:val="pnumber"/>
    <w:rsid w:val="00526041"/>
  </w:style>
  <w:style w:type="character" w:customStyle="1" w:styleId="ital">
    <w:name w:val="ital"/>
    <w:rsid w:val="00526041"/>
  </w:style>
  <w:style w:type="character" w:customStyle="1" w:styleId="orgdiv">
    <w:name w:val="orgdiv"/>
    <w:rsid w:val="00526041"/>
  </w:style>
  <w:style w:type="character" w:customStyle="1" w:styleId="orgname">
    <w:name w:val="orgname"/>
    <w:rsid w:val="00526041"/>
  </w:style>
  <w:style w:type="character" w:customStyle="1" w:styleId="city">
    <w:name w:val="city"/>
    <w:rsid w:val="00526041"/>
  </w:style>
  <w:style w:type="character" w:customStyle="1" w:styleId="state">
    <w:name w:val="state"/>
    <w:rsid w:val="00526041"/>
  </w:style>
  <w:style w:type="character" w:customStyle="1" w:styleId="country">
    <w:name w:val="country"/>
    <w:rsid w:val="00526041"/>
  </w:style>
  <w:style w:type="character" w:customStyle="1" w:styleId="articletitle">
    <w:name w:val="articletitle"/>
    <w:rsid w:val="00526041"/>
    <w:rPr>
      <w:rFonts w:ascii="Times New Roman" w:hAnsi="Times New Roman" w:cs="Times New Roman" w:hint="default"/>
    </w:rPr>
  </w:style>
  <w:style w:type="character" w:customStyle="1" w:styleId="6pointChar">
    <w:name w:val="6 point Char"/>
    <w:rsid w:val="00526041"/>
    <w:rPr>
      <w:rFonts w:ascii="Times New Roman" w:hAnsi="Times New Roman" w:cs="Times New Roman" w:hint="default"/>
      <w:sz w:val="12"/>
      <w:lang w:val="en-US" w:eastAsia="en-US"/>
    </w:rPr>
  </w:style>
  <w:style w:type="character" w:customStyle="1" w:styleId="StyleThickunderline">
    <w:name w:val="Style Thick underline"/>
    <w:qFormat/>
    <w:rsid w:val="00526041"/>
    <w:rPr>
      <w:u w:val="thick"/>
    </w:rPr>
  </w:style>
  <w:style w:type="character" w:customStyle="1" w:styleId="Box">
    <w:name w:val="Box!"/>
    <w:uiPriority w:val="1"/>
    <w:rsid w:val="00526041"/>
    <w:rPr>
      <w:rFonts w:ascii="Garamond" w:hAnsi="Garamond" w:hint="default"/>
      <w:sz w:val="24"/>
      <w:u w:val="single"/>
      <w:bdr w:val="single" w:sz="4" w:space="0" w:color="auto" w:frame="1"/>
    </w:rPr>
  </w:style>
  <w:style w:type="character" w:customStyle="1" w:styleId="citechar0">
    <w:name w:val="citechar"/>
    <w:basedOn w:val="DefaultParagraphFont"/>
    <w:rsid w:val="00526041"/>
  </w:style>
  <w:style w:type="character" w:customStyle="1" w:styleId="CardUnderlineChar">
    <w:name w:val="Card Underline Char"/>
    <w:rsid w:val="00526041"/>
    <w:rPr>
      <w:szCs w:val="24"/>
      <w:u w:val="single"/>
      <w:lang w:val="en-US" w:eastAsia="en-US" w:bidi="ar-SA"/>
    </w:rPr>
  </w:style>
  <w:style w:type="character" w:customStyle="1" w:styleId="TitleChar2">
    <w:name w:val="Title Char2"/>
    <w:uiPriority w:val="5"/>
    <w:qFormat/>
    <w:locked/>
    <w:rsid w:val="00526041"/>
    <w:rPr>
      <w:bCs/>
      <w:u w:val="single"/>
    </w:rPr>
  </w:style>
  <w:style w:type="character" w:customStyle="1" w:styleId="tagciteChar0">
    <w:name w:val="tag/cite Char"/>
    <w:rsid w:val="00526041"/>
    <w:rPr>
      <w:b/>
      <w:bCs w:val="0"/>
      <w:sz w:val="24"/>
      <w:lang w:val="en-US" w:eastAsia="en-US" w:bidi="ar-SA"/>
    </w:rPr>
  </w:style>
  <w:style w:type="character" w:customStyle="1" w:styleId="person-name">
    <w:name w:val="person-name"/>
    <w:basedOn w:val="DefaultParagraphFont"/>
    <w:rsid w:val="00526041"/>
  </w:style>
  <w:style w:type="character" w:customStyle="1" w:styleId="quotepeekbase">
    <w:name w:val="quotepeekbase"/>
    <w:rsid w:val="00526041"/>
  </w:style>
  <w:style w:type="character" w:customStyle="1" w:styleId="highlight2">
    <w:name w:val="highlight2"/>
    <w:rsid w:val="00526041"/>
    <w:rPr>
      <w:rFonts w:ascii="Arial" w:hAnsi="Arial" w:cs="Arial" w:hint="default"/>
      <w:b/>
      <w:bCs w:val="0"/>
      <w:sz w:val="19"/>
      <w:u w:val="thick"/>
      <w:bdr w:val="none" w:sz="0" w:space="0" w:color="auto" w:frame="1"/>
    </w:rPr>
  </w:style>
  <w:style w:type="character" w:customStyle="1" w:styleId="cardChar10">
    <w:name w:val="card Char1"/>
    <w:rsid w:val="00526041"/>
    <w:rPr>
      <w:rFonts w:ascii="Calibri" w:eastAsia="Calibri" w:hAnsi="Calibri" w:cs="Calibri" w:hint="default"/>
      <w:sz w:val="24"/>
      <w:szCs w:val="22"/>
      <w:lang w:val="x-none" w:eastAsia="x-none"/>
    </w:rPr>
  </w:style>
  <w:style w:type="character" w:customStyle="1" w:styleId="NormalCard">
    <w:name w:val="Normal Card"/>
    <w:uiPriority w:val="1"/>
    <w:qFormat/>
    <w:rsid w:val="00526041"/>
    <w:rPr>
      <w:rFonts w:ascii="Times New Roman" w:hAnsi="Times New Roman" w:cs="Times New Roman" w:hint="default"/>
      <w:sz w:val="24"/>
    </w:rPr>
  </w:style>
  <w:style w:type="character" w:customStyle="1" w:styleId="HighlightedUnderline">
    <w:name w:val="Highlighted Underline"/>
    <w:uiPriority w:val="1"/>
    <w:qFormat/>
    <w:rsid w:val="0052604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rsid w:val="00526041"/>
    <w:rPr>
      <w:rFonts w:ascii="Times New Roman" w:hAnsi="Times New Roman" w:cs="Times New Roman" w:hint="default"/>
      <w:sz w:val="20"/>
      <w:szCs w:val="20"/>
    </w:rPr>
  </w:style>
  <w:style w:type="character" w:customStyle="1" w:styleId="FontStyle12">
    <w:name w:val="Font Style12"/>
    <w:uiPriority w:val="99"/>
    <w:rsid w:val="00526041"/>
    <w:rPr>
      <w:rFonts w:ascii="Times New Roman" w:hAnsi="Times New Roman" w:cs="Times New Roman" w:hint="default"/>
      <w:sz w:val="16"/>
      <w:szCs w:val="16"/>
    </w:rPr>
  </w:style>
  <w:style w:type="character" w:customStyle="1" w:styleId="timebox">
    <w:name w:val="timebox"/>
    <w:rsid w:val="00526041"/>
  </w:style>
  <w:style w:type="character" w:customStyle="1" w:styleId="Heading2Subtext">
    <w:name w:val="Heading 2 Subtext"/>
    <w:rsid w:val="00526041"/>
    <w:rPr>
      <w:rFonts w:ascii="Times New Roman" w:hAnsi="Times New Roman" w:cs="Times New Roman" w:hint="default"/>
      <w:sz w:val="16"/>
    </w:rPr>
  </w:style>
  <w:style w:type="character" w:customStyle="1" w:styleId="italic0">
    <w:name w:val="italic"/>
    <w:rsid w:val="00526041"/>
  </w:style>
  <w:style w:type="character" w:customStyle="1" w:styleId="-SmallText-">
    <w:name w:val="-Small Text-"/>
    <w:rsid w:val="00526041"/>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526041"/>
    <w:rPr>
      <w:b/>
      <w:bCs w:val="0"/>
      <w:sz w:val="24"/>
      <w:lang w:val="en-US" w:eastAsia="en-US" w:bidi="ar-SA"/>
    </w:rPr>
  </w:style>
  <w:style w:type="character" w:customStyle="1" w:styleId="citation">
    <w:name w:val="citation"/>
    <w:rsid w:val="00526041"/>
  </w:style>
  <w:style w:type="character" w:customStyle="1" w:styleId="tagchar0">
    <w:name w:val="tagchar"/>
    <w:basedOn w:val="DefaultParagraphFont"/>
    <w:rsid w:val="00526041"/>
  </w:style>
  <w:style w:type="character" w:customStyle="1" w:styleId="StyleBoldUnderline1">
    <w:name w:val="Style Bold Underline1"/>
    <w:aliases w:val="apple-style-span + 6 pt1,Kern at 16 pt1,Bold1,HHeading 3 + 12 pt1,Bo1"/>
    <w:basedOn w:val="DefaultParagraphFont"/>
    <w:qFormat/>
    <w:rsid w:val="00526041"/>
    <w:rPr>
      <w:b w:val="0"/>
      <w:bCs/>
      <w:u w:val="single"/>
    </w:rPr>
  </w:style>
  <w:style w:type="character" w:customStyle="1" w:styleId="label">
    <w:name w:val="label"/>
    <w:rsid w:val="00526041"/>
  </w:style>
  <w:style w:type="character" w:customStyle="1" w:styleId="BoldUnderlineCharChar">
    <w:name w:val="BoldUnderline Char Char"/>
    <w:rsid w:val="0052604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26041"/>
  </w:style>
  <w:style w:type="character" w:customStyle="1" w:styleId="StyleStyle11ptBoldUnderlineBorderSinglesolidlineAuto">
    <w:name w:val="Style Style 11 pt Bold Underline Border: : (Single solid line Auto ..."/>
    <w:basedOn w:val="DefaultParagraphFont"/>
    <w:rsid w:val="00526041"/>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qFormat/>
    <w:rsid w:val="00526041"/>
    <w:rPr>
      <w:rFonts w:ascii="Century Gothic" w:hAnsi="Century Gothic" w:hint="default"/>
      <w:sz w:val="24"/>
      <w:u w:val="thick"/>
    </w:rPr>
  </w:style>
  <w:style w:type="character" w:customStyle="1" w:styleId="StyleTimesNewRoman12ptBold">
    <w:name w:val="Style Times New Roman 12 pt Bold"/>
    <w:rsid w:val="00526041"/>
    <w:rPr>
      <w:b/>
      <w:bCs/>
      <w:sz w:val="24"/>
    </w:rPr>
  </w:style>
  <w:style w:type="character" w:customStyle="1" w:styleId="Intemphasis">
    <w:name w:val="Intemphasis"/>
    <w:uiPriority w:val="1"/>
    <w:qFormat/>
    <w:rsid w:val="0052604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26041"/>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526041"/>
    <w:rPr>
      <w:rFonts w:ascii="Times New Roman" w:hAnsi="Times New Roman" w:cs="Times New Roman" w:hint="default"/>
    </w:rPr>
  </w:style>
  <w:style w:type="character" w:customStyle="1" w:styleId="date-display-single">
    <w:name w:val="date-display-single"/>
    <w:basedOn w:val="DefaultParagraphFont"/>
    <w:rsid w:val="00526041"/>
  </w:style>
  <w:style w:type="character" w:customStyle="1" w:styleId="StyleunderlineBold0">
    <w:name w:val="Style underline + Bold"/>
    <w:basedOn w:val="underline"/>
    <w:rsid w:val="00526041"/>
    <w:rPr>
      <w:rFonts w:ascii="Georgia" w:hAnsi="Georgia" w:cs="Times New Roman" w:hint="default"/>
      <w:bCs/>
      <w:iCs w:val="0"/>
      <w:sz w:val="24"/>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26041"/>
    <w:rPr>
      <w:b/>
      <w:bCs/>
      <w:strike w:val="0"/>
      <w:dstrike w:val="0"/>
      <w:sz w:val="24"/>
      <w:u w:val="none"/>
      <w:effect w:val="none"/>
    </w:rPr>
  </w:style>
  <w:style w:type="character" w:customStyle="1" w:styleId="StyleUnderlineChar9ptBold">
    <w:name w:val="Style Underline Char + 9 pt Bold"/>
    <w:basedOn w:val="DefaultParagraphFont"/>
    <w:rsid w:val="00526041"/>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52604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26041"/>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26041"/>
    <w:rPr>
      <w:szCs w:val="24"/>
      <w:u w:val="single"/>
      <w:lang w:val="en-US" w:eastAsia="en-US" w:bidi="ar-SA"/>
    </w:rPr>
  </w:style>
  <w:style w:type="character" w:customStyle="1" w:styleId="FontStyle477">
    <w:name w:val="Font Style477"/>
    <w:basedOn w:val="DefaultParagraphFont"/>
    <w:uiPriority w:val="99"/>
    <w:rsid w:val="00526041"/>
    <w:rPr>
      <w:rFonts w:ascii="Times New Roman" w:hAnsi="Times New Roman" w:cs="Times New Roman" w:hint="default"/>
      <w:sz w:val="18"/>
      <w:szCs w:val="18"/>
    </w:rPr>
  </w:style>
  <w:style w:type="character" w:customStyle="1" w:styleId="FontStyle505">
    <w:name w:val="Font Style505"/>
    <w:basedOn w:val="DefaultParagraphFont"/>
    <w:uiPriority w:val="99"/>
    <w:rsid w:val="00526041"/>
    <w:rPr>
      <w:rFonts w:ascii="Times New Roman" w:hAnsi="Times New Roman" w:cs="Times New Roman" w:hint="default"/>
      <w:sz w:val="18"/>
      <w:szCs w:val="18"/>
    </w:rPr>
  </w:style>
  <w:style w:type="character" w:customStyle="1" w:styleId="FontStyle514">
    <w:name w:val="Font Style514"/>
    <w:basedOn w:val="DefaultParagraphFont"/>
    <w:uiPriority w:val="99"/>
    <w:rsid w:val="00526041"/>
    <w:rPr>
      <w:rFonts w:ascii="Times New Roman" w:hAnsi="Times New Roman" w:cs="Times New Roman" w:hint="default"/>
      <w:sz w:val="14"/>
      <w:szCs w:val="14"/>
    </w:rPr>
  </w:style>
  <w:style w:type="character" w:customStyle="1" w:styleId="FontStyle500">
    <w:name w:val="Font Style500"/>
    <w:basedOn w:val="DefaultParagraphFont"/>
    <w:uiPriority w:val="99"/>
    <w:rsid w:val="00526041"/>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526041"/>
    <w:rPr>
      <w:rFonts w:ascii="Times New Roman" w:eastAsia="Times New Roman" w:hAnsi="Times New Roman" w:cs="Times New Roman" w:hint="default"/>
      <w:b/>
      <w:bCs w:val="0"/>
      <w:szCs w:val="24"/>
      <w:u w:val="single"/>
    </w:rPr>
  </w:style>
  <w:style w:type="character" w:customStyle="1" w:styleId="CardCite1">
    <w:name w:val="CardCite1"/>
    <w:qFormat/>
    <w:rsid w:val="00526041"/>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526041"/>
    <w:rPr>
      <w:rFonts w:ascii="Times New Roman" w:hAnsi="Times New Roman" w:cs="Times New Roman" w:hint="default"/>
      <w:sz w:val="14"/>
      <w:szCs w:val="14"/>
    </w:rPr>
  </w:style>
  <w:style w:type="character" w:customStyle="1" w:styleId="FontStyle212">
    <w:name w:val="Font Style212"/>
    <w:basedOn w:val="DefaultParagraphFont"/>
    <w:uiPriority w:val="99"/>
    <w:rsid w:val="0052604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26041"/>
    <w:rPr>
      <w:rFonts w:ascii="Times New Roman" w:hAnsi="Times New Roman" w:cs="Times New Roman" w:hint="default"/>
      <w:b/>
      <w:bCs/>
      <w:sz w:val="22"/>
      <w:szCs w:val="22"/>
    </w:rPr>
  </w:style>
  <w:style w:type="character" w:customStyle="1" w:styleId="CharacterStyle3">
    <w:name w:val="Character Style 3"/>
    <w:uiPriority w:val="99"/>
    <w:rsid w:val="00526041"/>
    <w:rPr>
      <w:rFonts w:ascii="Bookman Old Style" w:hAnsi="Bookman Old Style" w:cs="Bookman Old Style" w:hint="default"/>
      <w:spacing w:val="-5"/>
      <w:sz w:val="18"/>
      <w:szCs w:val="18"/>
    </w:rPr>
  </w:style>
  <w:style w:type="character" w:customStyle="1" w:styleId="Style8pt1">
    <w:name w:val="Style 8 pt1"/>
    <w:rsid w:val="00526041"/>
    <w:rPr>
      <w:rFonts w:ascii="Georgia" w:hAnsi="Georgia" w:hint="default"/>
      <w:sz w:val="16"/>
    </w:rPr>
  </w:style>
  <w:style w:type="character" w:customStyle="1" w:styleId="box0">
    <w:name w:val="box"/>
    <w:rsid w:val="00526041"/>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526041"/>
    <w:rPr>
      <w:rFonts w:ascii="Garamond" w:hAnsi="Garamond" w:hint="default"/>
      <w:sz w:val="22"/>
      <w:szCs w:val="24"/>
      <w:u w:val="single"/>
      <w:lang w:val="en-US" w:eastAsia="en-US" w:bidi="ar-SA"/>
    </w:rPr>
  </w:style>
  <w:style w:type="character" w:customStyle="1" w:styleId="StyleArial6ptBold">
    <w:name w:val="Style Arial 6 pt Bold"/>
    <w:rsid w:val="0052604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26041"/>
    <w:rPr>
      <w:rFonts w:ascii="Garamond" w:hAnsi="Garamond" w:cs="Arial" w:hint="default"/>
      <w:b/>
      <w:bCs/>
      <w:iCs/>
      <w:sz w:val="24"/>
      <w:szCs w:val="28"/>
      <w:lang w:val="en-US" w:eastAsia="en-US" w:bidi="ar-SA"/>
    </w:rPr>
  </w:style>
  <w:style w:type="character" w:customStyle="1" w:styleId="TagGreg">
    <w:name w:val="TagGreg"/>
    <w:uiPriority w:val="1"/>
    <w:qFormat/>
    <w:rsid w:val="00526041"/>
    <w:rPr>
      <w:b/>
      <w:bCs w:val="0"/>
      <w:sz w:val="24"/>
    </w:rPr>
  </w:style>
  <w:style w:type="character" w:customStyle="1" w:styleId="SmallText-New">
    <w:name w:val="Small Text - New"/>
    <w:rsid w:val="00526041"/>
    <w:rPr>
      <w:rFonts w:ascii="Arial Narrow" w:hAnsi="Arial Narrow" w:hint="default"/>
      <w:sz w:val="14"/>
    </w:rPr>
  </w:style>
  <w:style w:type="character" w:customStyle="1" w:styleId="Underlined-New">
    <w:name w:val="Underlined - New"/>
    <w:rsid w:val="00526041"/>
    <w:rPr>
      <w:rFonts w:ascii="Arial Narrow" w:hAnsi="Arial Narrow" w:hint="default"/>
      <w:sz w:val="16"/>
      <w:u w:val="single"/>
    </w:rPr>
  </w:style>
  <w:style w:type="character" w:customStyle="1" w:styleId="Boxing-New">
    <w:name w:val="Boxing - New"/>
    <w:rsid w:val="00526041"/>
    <w:rPr>
      <w:rFonts w:ascii="Arial Narrow" w:hAnsi="Arial Narrow" w:hint="default"/>
      <w:strike w:val="0"/>
      <w:dstrike w:val="0"/>
      <w:sz w:val="16"/>
      <w:u w:val="none"/>
      <w:effect w:val="none"/>
      <w:bdr w:val="single" w:sz="4" w:space="0" w:color="auto" w:frame="1"/>
    </w:rPr>
  </w:style>
  <w:style w:type="character" w:customStyle="1" w:styleId="hilite1">
    <w:name w:val="hilite1"/>
    <w:rsid w:val="00526041"/>
    <w:rPr>
      <w:rFonts w:ascii="Arial Narrow" w:hAnsi="Arial Narrow" w:hint="default"/>
      <w:sz w:val="18"/>
      <w:u w:val="single"/>
      <w:bdr w:val="none" w:sz="0" w:space="0" w:color="auto" w:frame="1"/>
      <w:shd w:val="clear" w:color="auto" w:fill="00FF00"/>
    </w:rPr>
  </w:style>
  <w:style w:type="character" w:customStyle="1" w:styleId="f">
    <w:name w:val="f"/>
    <w:rsid w:val="00526041"/>
  </w:style>
  <w:style w:type="character" w:customStyle="1" w:styleId="StyleDebateUnderline10pt">
    <w:name w:val="Style Debate Underline + 10 pt"/>
    <w:rsid w:val="00526041"/>
    <w:rPr>
      <w:rFonts w:ascii="Times New Roman" w:hAnsi="Times New Roman" w:cs="Times New Roman" w:hint="default"/>
      <w:sz w:val="20"/>
      <w:szCs w:val="20"/>
      <w:u w:val="single"/>
    </w:rPr>
  </w:style>
  <w:style w:type="character" w:customStyle="1" w:styleId="ssl01">
    <w:name w:val="ss_l01"/>
    <w:rsid w:val="00526041"/>
    <w:rPr>
      <w:color w:val="000000"/>
      <w:sz w:val="32"/>
      <w:szCs w:val="32"/>
    </w:rPr>
  </w:style>
  <w:style w:type="character" w:customStyle="1" w:styleId="Style11Char">
    <w:name w:val="Style11 Char"/>
    <w:link w:val="Style11"/>
    <w:rsid w:val="00526041"/>
    <w:rPr>
      <w:b/>
      <w:u w:val="thick"/>
    </w:rPr>
  </w:style>
  <w:style w:type="character" w:customStyle="1" w:styleId="Style12Char">
    <w:name w:val="Style12 Char"/>
    <w:link w:val="Style12"/>
    <w:rsid w:val="00526041"/>
    <w:rPr>
      <w:b/>
      <w:u w:val="thick"/>
    </w:rPr>
  </w:style>
  <w:style w:type="character" w:customStyle="1" w:styleId="allocatoragentsleft">
    <w:name w:val="al_locatoragentsleft"/>
    <w:rsid w:val="00526041"/>
  </w:style>
  <w:style w:type="character" w:customStyle="1" w:styleId="grey10">
    <w:name w:val="grey10"/>
    <w:rsid w:val="00526041"/>
  </w:style>
  <w:style w:type="character" w:customStyle="1" w:styleId="Style12ptBoldUnderline1">
    <w:name w:val="Style 12 pt Bold Underline1"/>
    <w:rsid w:val="00526041"/>
    <w:rPr>
      <w:b/>
      <w:bCs/>
      <w:sz w:val="24"/>
      <w:u w:val="single"/>
    </w:rPr>
  </w:style>
  <w:style w:type="character" w:customStyle="1" w:styleId="UnderlinesCharChar">
    <w:name w:val="Underlines Char Char"/>
    <w:rsid w:val="00526041"/>
    <w:rPr>
      <w:rFonts w:ascii="Arial" w:hAnsi="Arial" w:cs="Arial" w:hint="default"/>
      <w:b/>
      <w:bCs/>
      <w:noProof w:val="0"/>
      <w:sz w:val="22"/>
      <w:szCs w:val="26"/>
      <w:u w:val="single"/>
      <w:lang w:val="en-US" w:eastAsia="en-US" w:bidi="ar-SA"/>
    </w:rPr>
  </w:style>
  <w:style w:type="character" w:customStyle="1" w:styleId="aunderline0">
    <w:name w:val="aunderline"/>
    <w:qFormat/>
    <w:rsid w:val="00526041"/>
    <w:rPr>
      <w:rFonts w:ascii="Times New Roman" w:hAnsi="Times New Roman" w:cs="Times New Roman" w:hint="default"/>
      <w:sz w:val="20"/>
      <w:szCs w:val="24"/>
      <w:u w:val="thick"/>
    </w:rPr>
  </w:style>
  <w:style w:type="character" w:customStyle="1" w:styleId="Taggin-New">
    <w:name w:val="Taggin - New"/>
    <w:rsid w:val="00526041"/>
    <w:rPr>
      <w:rFonts w:ascii="Arial Narrow" w:hAnsi="Arial Narrow" w:hint="default"/>
      <w:b/>
      <w:bCs w:val="0"/>
      <w:sz w:val="22"/>
    </w:rPr>
  </w:style>
  <w:style w:type="character" w:customStyle="1" w:styleId="CardUnderlined">
    <w:name w:val="Card Underlined"/>
    <w:rsid w:val="00526041"/>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526041"/>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526041"/>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526041"/>
  </w:style>
  <w:style w:type="character" w:customStyle="1" w:styleId="sensecontent">
    <w:name w:val="sense_content"/>
    <w:rsid w:val="00526041"/>
  </w:style>
  <w:style w:type="character" w:customStyle="1" w:styleId="vi">
    <w:name w:val="vi"/>
    <w:rsid w:val="00526041"/>
  </w:style>
  <w:style w:type="character" w:customStyle="1" w:styleId="pagetitle">
    <w:name w:val="pagetitle"/>
    <w:rsid w:val="00526041"/>
  </w:style>
  <w:style w:type="character" w:customStyle="1" w:styleId="StyleUnderlineCharChar9ptBold1">
    <w:name w:val="Style Underline Char Char + 9 pt Bold1"/>
    <w:rsid w:val="0052604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26041"/>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52604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526041"/>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526041"/>
    <w:rPr>
      <w:color w:val="000000"/>
      <w:sz w:val="20"/>
      <w:u w:val="single"/>
    </w:rPr>
  </w:style>
  <w:style w:type="character" w:customStyle="1" w:styleId="Style11ptBlack">
    <w:name w:val="Style 11 pt Black"/>
    <w:rsid w:val="00526041"/>
    <w:rPr>
      <w:color w:val="000000"/>
      <w:sz w:val="20"/>
    </w:rPr>
  </w:style>
  <w:style w:type="character" w:customStyle="1" w:styleId="Heading2Char1CharCharCharCharCharC">
    <w:name w:val="Heading 2 Char1 Char Char Char Char Char C"/>
    <w:rsid w:val="00526041"/>
    <w:rPr>
      <w:rFonts w:ascii="Arial" w:hAnsi="Arial" w:cs="Arial" w:hint="default"/>
      <w:b/>
      <w:bCs/>
      <w:iCs/>
      <w:sz w:val="24"/>
      <w:szCs w:val="28"/>
      <w:lang w:val="en-US" w:eastAsia="en-US" w:bidi="ar-SA"/>
    </w:rPr>
  </w:style>
  <w:style w:type="character" w:customStyle="1" w:styleId="StyleUnderlineCharTimesBold">
    <w:name w:val="Style Underline Char + Times Bold"/>
    <w:rsid w:val="00526041"/>
    <w:rPr>
      <w:rFonts w:ascii="Times" w:hAnsi="Times" w:cs="Times" w:hint="default"/>
      <w:b w:val="0"/>
      <w:bCs/>
      <w:sz w:val="20"/>
      <w:u w:val="single"/>
    </w:rPr>
  </w:style>
  <w:style w:type="character" w:customStyle="1" w:styleId="blubigktbiz">
    <w:name w:val="blubigktbiz"/>
    <w:rsid w:val="00526041"/>
  </w:style>
  <w:style w:type="character" w:customStyle="1" w:styleId="evidencetextChar">
    <w:name w:val="evidence text Char"/>
    <w:rsid w:val="00526041"/>
    <w:rPr>
      <w:rFonts w:ascii="Arial Narrow" w:eastAsia="Times New Roman" w:hAnsi="Arial Narrow" w:cs="Calibri" w:hint="default"/>
      <w:sz w:val="24"/>
      <w:szCs w:val="20"/>
      <w:u w:val="thick"/>
    </w:rPr>
  </w:style>
  <w:style w:type="character" w:customStyle="1" w:styleId="Style4CharChar">
    <w:name w:val="Style4 Char Char"/>
    <w:rsid w:val="0052604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26041"/>
    <w:rPr>
      <w:rFonts w:ascii="Arial" w:hAnsi="Arial" w:cs="Arial" w:hint="default"/>
      <w:b/>
      <w:bCs/>
      <w:i/>
      <w:iCs/>
      <w:sz w:val="24"/>
    </w:rPr>
  </w:style>
  <w:style w:type="character" w:customStyle="1" w:styleId="super">
    <w:name w:val="super"/>
    <w:rsid w:val="00526041"/>
  </w:style>
  <w:style w:type="character" w:customStyle="1" w:styleId="text30">
    <w:name w:val="text30"/>
    <w:rsid w:val="00526041"/>
  </w:style>
  <w:style w:type="character" w:customStyle="1" w:styleId="uppercase">
    <w:name w:val="uppercase"/>
    <w:rsid w:val="00526041"/>
  </w:style>
  <w:style w:type="character" w:customStyle="1" w:styleId="bodytext0">
    <w:name w:val="bodytext"/>
    <w:rsid w:val="00526041"/>
  </w:style>
  <w:style w:type="character" w:customStyle="1" w:styleId="entry-title">
    <w:name w:val="entry-title"/>
    <w:rsid w:val="00526041"/>
  </w:style>
  <w:style w:type="character" w:customStyle="1" w:styleId="Style6pt">
    <w:name w:val="Style 6 pt"/>
    <w:qFormat/>
    <w:rsid w:val="00526041"/>
    <w:rPr>
      <w:sz w:val="12"/>
    </w:rPr>
  </w:style>
  <w:style w:type="character" w:customStyle="1" w:styleId="CiteCharCharCharCharCharChar">
    <w:name w:val="Cite Char Char Char Char Char Char"/>
    <w:rsid w:val="00526041"/>
    <w:rPr>
      <w:b/>
      <w:bCs w:val="0"/>
      <w:noProof w:val="0"/>
      <w:sz w:val="22"/>
      <w:szCs w:val="24"/>
      <w:u w:val="single"/>
      <w:lang w:val="en-US" w:eastAsia="en-US" w:bidi="ar-SA"/>
    </w:rPr>
  </w:style>
  <w:style w:type="character" w:customStyle="1" w:styleId="mainbody1">
    <w:name w:val="mainbody1"/>
    <w:rsid w:val="00526041"/>
    <w:rPr>
      <w:rFonts w:ascii="Verdana" w:hAnsi="Verdana" w:hint="default"/>
      <w:color w:val="000000"/>
      <w:sz w:val="22"/>
      <w:szCs w:val="22"/>
    </w:rPr>
  </w:style>
  <w:style w:type="character" w:customStyle="1" w:styleId="underlinedCharChar0">
    <w:name w:val="underlined Char Char"/>
    <w:locked/>
    <w:rsid w:val="00526041"/>
    <w:rPr>
      <w:u w:val="single"/>
    </w:rPr>
  </w:style>
  <w:style w:type="character" w:customStyle="1" w:styleId="SourceBold">
    <w:name w:val="Source Bold"/>
    <w:rsid w:val="00526041"/>
    <w:rPr>
      <w:rFonts w:ascii="Arial Narrow" w:hAnsi="Arial Narrow" w:hint="default"/>
      <w:b/>
      <w:bCs w:val="0"/>
      <w:strike w:val="0"/>
      <w:dstrike w:val="0"/>
      <w:sz w:val="24"/>
      <w:u w:val="none"/>
      <w:effect w:val="none"/>
    </w:rPr>
  </w:style>
  <w:style w:type="character" w:customStyle="1" w:styleId="2xBoldUnderline">
    <w:name w:val="2x_Bold_Underline"/>
    <w:rsid w:val="00526041"/>
    <w:rPr>
      <w:b/>
      <w:bCs/>
      <w:sz w:val="24"/>
      <w:u w:val="thick"/>
    </w:rPr>
  </w:style>
  <w:style w:type="character" w:customStyle="1" w:styleId="Dottedunderline">
    <w:name w:val="Dotted underline"/>
    <w:rsid w:val="00526041"/>
    <w:rPr>
      <w:u w:val="dotted"/>
    </w:rPr>
  </w:style>
  <w:style w:type="character" w:customStyle="1" w:styleId="readChar">
    <w:name w:val="read Char"/>
    <w:rsid w:val="00526041"/>
    <w:rPr>
      <w:szCs w:val="22"/>
      <w:u w:val="single"/>
      <w:lang w:val="en-US" w:eastAsia="en-US" w:bidi="ar-SA"/>
    </w:rPr>
  </w:style>
  <w:style w:type="character" w:customStyle="1" w:styleId="underlining0">
    <w:name w:val="underlining"/>
    <w:rsid w:val="00526041"/>
    <w:rPr>
      <w:u w:val="single"/>
    </w:rPr>
  </w:style>
  <w:style w:type="character" w:customStyle="1" w:styleId="btitle">
    <w:name w:val="btitle"/>
    <w:rsid w:val="00526041"/>
  </w:style>
  <w:style w:type="character" w:customStyle="1" w:styleId="green">
    <w:name w:val="green"/>
    <w:rsid w:val="00526041"/>
  </w:style>
  <w:style w:type="character" w:customStyle="1" w:styleId="BodyText20">
    <w:name w:val="Body Text2"/>
    <w:rsid w:val="0052604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
    <w:uiPriority w:val="99"/>
    <w:rsid w:val="0052604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2604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2604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2604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2604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2604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26041"/>
    <w:rPr>
      <w:rFonts w:ascii="Sylfaen" w:hAnsi="Sylfaen" w:cs="Sylfaen" w:hint="default"/>
      <w:i/>
      <w:iCs/>
      <w:strike w:val="0"/>
      <w:dstrike w:val="0"/>
      <w:sz w:val="19"/>
      <w:szCs w:val="19"/>
      <w:u w:val="none"/>
      <w:effect w:val="none"/>
      <w:shd w:val="clear" w:color="auto" w:fill="FFFFFF"/>
    </w:rPr>
  </w:style>
  <w:style w:type="character" w:customStyle="1" w:styleId="1">
    <w:name w:val="1"/>
    <w:rsid w:val="00526041"/>
    <w:rPr>
      <w:rFonts w:ascii="Arial" w:hAnsi="Arial" w:cs="Arial" w:hint="default"/>
      <w:bCs/>
      <w:sz w:val="20"/>
      <w:u w:val="single"/>
      <w:lang w:val="en-US" w:eastAsia="en-US" w:bidi="ar-SA"/>
    </w:rPr>
  </w:style>
  <w:style w:type="character" w:customStyle="1" w:styleId="CharChar31">
    <w:name w:val="Char Char31"/>
    <w:rsid w:val="00526041"/>
    <w:rPr>
      <w:rFonts w:ascii="Arial" w:hAnsi="Arial" w:cs="Arial" w:hint="default"/>
      <w:b/>
      <w:bCs/>
      <w:iCs/>
      <w:lang w:val="en-US" w:eastAsia="en-US" w:bidi="ar-SA"/>
    </w:rPr>
  </w:style>
  <w:style w:type="character" w:customStyle="1" w:styleId="Subtitle2">
    <w:name w:val="Subtitle2"/>
    <w:rsid w:val="00526041"/>
  </w:style>
  <w:style w:type="character" w:customStyle="1" w:styleId="drop">
    <w:name w:val="drop"/>
    <w:rsid w:val="00526041"/>
  </w:style>
  <w:style w:type="character" w:customStyle="1" w:styleId="bioline">
    <w:name w:val="bioline"/>
    <w:rsid w:val="00526041"/>
  </w:style>
  <w:style w:type="character" w:customStyle="1" w:styleId="articletitle0">
    <w:name w:val="article_title"/>
    <w:rsid w:val="00526041"/>
  </w:style>
  <w:style w:type="character" w:customStyle="1" w:styleId="A4">
    <w:name w:val="A4"/>
    <w:uiPriority w:val="99"/>
    <w:rsid w:val="00526041"/>
    <w:rPr>
      <w:color w:val="000000"/>
    </w:rPr>
  </w:style>
  <w:style w:type="character" w:customStyle="1" w:styleId="s2">
    <w:name w:val="s2"/>
    <w:rsid w:val="00526041"/>
  </w:style>
  <w:style w:type="character" w:customStyle="1" w:styleId="s4">
    <w:name w:val="s4"/>
    <w:rsid w:val="00526041"/>
  </w:style>
  <w:style w:type="character" w:customStyle="1" w:styleId="s5">
    <w:name w:val="s5"/>
    <w:rsid w:val="00526041"/>
  </w:style>
  <w:style w:type="character" w:customStyle="1" w:styleId="cap">
    <w:name w:val="cap"/>
    <w:rsid w:val="00526041"/>
  </w:style>
  <w:style w:type="character" w:customStyle="1" w:styleId="rightsnotice">
    <w:name w:val="rightsnotice"/>
    <w:rsid w:val="00526041"/>
  </w:style>
  <w:style w:type="character" w:customStyle="1" w:styleId="Caption1">
    <w:name w:val="Caption1"/>
    <w:rsid w:val="00526041"/>
  </w:style>
  <w:style w:type="character" w:customStyle="1" w:styleId="credit">
    <w:name w:val="credit"/>
    <w:rsid w:val="00526041"/>
  </w:style>
  <w:style w:type="character" w:customStyle="1" w:styleId="scaps">
    <w:name w:val="scaps"/>
    <w:rsid w:val="00526041"/>
  </w:style>
  <w:style w:type="character" w:customStyle="1" w:styleId="current-article">
    <w:name w:val="current-article"/>
    <w:rsid w:val="00526041"/>
  </w:style>
  <w:style w:type="character" w:customStyle="1" w:styleId="related-current-indicator">
    <w:name w:val="related-current-indicator"/>
    <w:rsid w:val="00526041"/>
  </w:style>
  <w:style w:type="character" w:customStyle="1" w:styleId="bylclear">
    <w:name w:val="bylclear"/>
    <w:rsid w:val="00526041"/>
  </w:style>
  <w:style w:type="character" w:customStyle="1" w:styleId="timestamp">
    <w:name w:val="timestamp"/>
    <w:rsid w:val="00526041"/>
  </w:style>
  <w:style w:type="character" w:customStyle="1" w:styleId="comments">
    <w:name w:val="comments"/>
    <w:rsid w:val="00526041"/>
  </w:style>
  <w:style w:type="character" w:customStyle="1" w:styleId="essaytext">
    <w:name w:val="essaytext"/>
    <w:rsid w:val="00526041"/>
  </w:style>
  <w:style w:type="character" w:customStyle="1" w:styleId="byline">
    <w:name w:val="byline"/>
    <w:rsid w:val="00526041"/>
  </w:style>
  <w:style w:type="character" w:customStyle="1" w:styleId="username">
    <w:name w:val="username"/>
    <w:rsid w:val="00526041"/>
  </w:style>
  <w:style w:type="character" w:customStyle="1" w:styleId="toplinks">
    <w:name w:val="toplinks"/>
    <w:rsid w:val="00526041"/>
  </w:style>
  <w:style w:type="character" w:customStyle="1" w:styleId="A3">
    <w:name w:val="A3"/>
    <w:rsid w:val="00526041"/>
    <w:rPr>
      <w:rFonts w:ascii="Perpetua" w:hAnsi="Perpetua" w:cs="Perpetua" w:hint="default"/>
      <w:color w:val="000000"/>
      <w:sz w:val="15"/>
      <w:szCs w:val="15"/>
    </w:rPr>
  </w:style>
  <w:style w:type="character" w:customStyle="1" w:styleId="see">
    <w:name w:val="see"/>
    <w:rsid w:val="00526041"/>
  </w:style>
  <w:style w:type="character" w:customStyle="1" w:styleId="first-letter">
    <w:name w:val="first-letter"/>
    <w:rsid w:val="00526041"/>
  </w:style>
  <w:style w:type="character" w:customStyle="1" w:styleId="focusparagraph">
    <w:name w:val="focusparagraph"/>
    <w:rsid w:val="00526041"/>
  </w:style>
  <w:style w:type="character" w:customStyle="1" w:styleId="lightblue">
    <w:name w:val="lightblue"/>
    <w:rsid w:val="00526041"/>
  </w:style>
  <w:style w:type="character" w:customStyle="1" w:styleId="StyleUnderlineCharChar9pt">
    <w:name w:val="Style Underline Char Char + 9 pt"/>
    <w:rsid w:val="0052604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26041"/>
  </w:style>
  <w:style w:type="character" w:customStyle="1" w:styleId="Title10">
    <w:name w:val="Title1"/>
    <w:rsid w:val="00526041"/>
  </w:style>
  <w:style w:type="character" w:customStyle="1" w:styleId="BoldandUnderlineCharCharCharChar">
    <w:name w:val="Bold and Underline Char Char Char Char"/>
    <w:rsid w:val="00526041"/>
    <w:rPr>
      <w:b/>
      <w:bCs w:val="0"/>
      <w:noProof w:val="0"/>
      <w:u w:val="single"/>
      <w:lang w:val="en-US" w:eastAsia="en-US" w:bidi="ar-SA"/>
    </w:rPr>
  </w:style>
  <w:style w:type="character" w:customStyle="1" w:styleId="FontStyle29">
    <w:name w:val="Font Style29"/>
    <w:uiPriority w:val="99"/>
    <w:rsid w:val="00526041"/>
    <w:rPr>
      <w:rFonts w:ascii="Arial" w:hAnsi="Arial" w:cs="Arial" w:hint="default"/>
      <w:sz w:val="14"/>
      <w:szCs w:val="14"/>
    </w:rPr>
  </w:style>
  <w:style w:type="character" w:customStyle="1" w:styleId="CardsUnderlined">
    <w:name w:val="Cards Underlined"/>
    <w:qFormat/>
    <w:rsid w:val="00526041"/>
    <w:rPr>
      <w:rFonts w:ascii="Helvetica" w:hAnsi="Helvetica" w:cs="Helvetica" w:hint="default"/>
      <w:sz w:val="22"/>
      <w:szCs w:val="24"/>
      <w:u w:val="thick"/>
    </w:rPr>
  </w:style>
  <w:style w:type="character" w:customStyle="1" w:styleId="titles">
    <w:name w:val="titles"/>
    <w:rsid w:val="00526041"/>
  </w:style>
  <w:style w:type="character" w:customStyle="1" w:styleId="articletext0">
    <w:name w:val="article_text"/>
    <w:rsid w:val="00526041"/>
  </w:style>
  <w:style w:type="character" w:customStyle="1" w:styleId="contentauthor">
    <w:name w:val="contentauthor"/>
    <w:rsid w:val="00526041"/>
  </w:style>
  <w:style w:type="character" w:customStyle="1" w:styleId="subarticleheader">
    <w:name w:val="subarticleheader"/>
    <w:rsid w:val="00526041"/>
  </w:style>
  <w:style w:type="character" w:customStyle="1" w:styleId="spelle">
    <w:name w:val="spelle"/>
    <w:rsid w:val="00526041"/>
  </w:style>
  <w:style w:type="character" w:customStyle="1" w:styleId="grame">
    <w:name w:val="grame"/>
    <w:rsid w:val="00526041"/>
  </w:style>
  <w:style w:type="character" w:customStyle="1" w:styleId="newstitle1">
    <w:name w:val="newstitle1"/>
    <w:rsid w:val="00526041"/>
  </w:style>
  <w:style w:type="character" w:customStyle="1" w:styleId="copy">
    <w:name w:val="copy"/>
    <w:rsid w:val="00526041"/>
  </w:style>
  <w:style w:type="character" w:customStyle="1" w:styleId="topheadline">
    <w:name w:val="topheadline"/>
    <w:rsid w:val="00526041"/>
  </w:style>
  <w:style w:type="character" w:customStyle="1" w:styleId="headline">
    <w:name w:val="headline"/>
    <w:rsid w:val="00526041"/>
  </w:style>
  <w:style w:type="character" w:customStyle="1" w:styleId="Stylereduce27pt">
    <w:name w:val="Style reduce2 + 7 pt"/>
    <w:rsid w:val="00526041"/>
    <w:rPr>
      <w:rFonts w:ascii="Times New Roman" w:hAnsi="Times New Roman" w:cs="Arial" w:hint="default"/>
      <w:color w:val="000000"/>
      <w:sz w:val="14"/>
      <w:szCs w:val="22"/>
    </w:rPr>
  </w:style>
  <w:style w:type="character" w:customStyle="1" w:styleId="ssl4">
    <w:name w:val="ss_l4"/>
    <w:rsid w:val="00526041"/>
  </w:style>
  <w:style w:type="character" w:customStyle="1" w:styleId="srtitle">
    <w:name w:val="srtitle"/>
    <w:rsid w:val="00526041"/>
  </w:style>
  <w:style w:type="character" w:customStyle="1" w:styleId="st1">
    <w:name w:val="st1"/>
    <w:rsid w:val="00526041"/>
  </w:style>
  <w:style w:type="character" w:customStyle="1" w:styleId="caps-label">
    <w:name w:val="caps-label"/>
    <w:rsid w:val="0052604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26041"/>
    <w:rPr>
      <w:rFonts w:ascii="Garamond" w:hAnsi="Garamond" w:cs="Times New Roman" w:hint="default"/>
      <w:sz w:val="20"/>
    </w:rPr>
  </w:style>
  <w:style w:type="character" w:customStyle="1" w:styleId="quotechar0">
    <w:name w:val="quotechar"/>
    <w:rsid w:val="00526041"/>
  </w:style>
  <w:style w:type="character" w:customStyle="1" w:styleId="boldunderline0">
    <w:name w:val="boldunderline"/>
    <w:rsid w:val="00526041"/>
  </w:style>
  <w:style w:type="character" w:customStyle="1" w:styleId="A8">
    <w:name w:val="A8"/>
    <w:rsid w:val="00526041"/>
    <w:rPr>
      <w:rFonts w:ascii="Scala" w:hAnsi="Scala" w:cs="Scala" w:hint="default"/>
      <w:color w:val="000000"/>
      <w:sz w:val="15"/>
      <w:szCs w:val="15"/>
    </w:rPr>
  </w:style>
  <w:style w:type="character" w:customStyle="1" w:styleId="A0">
    <w:name w:val="A0"/>
    <w:uiPriority w:val="99"/>
    <w:rsid w:val="00526041"/>
    <w:rPr>
      <w:rFonts w:ascii="Scala" w:hAnsi="Scala" w:cs="Scala" w:hint="default"/>
      <w:color w:val="000000"/>
      <w:sz w:val="16"/>
      <w:szCs w:val="16"/>
    </w:rPr>
  </w:style>
  <w:style w:type="character" w:customStyle="1" w:styleId="Date11">
    <w:name w:val="Date11"/>
    <w:rsid w:val="00526041"/>
  </w:style>
  <w:style w:type="character" w:customStyle="1" w:styleId="Boxout0">
    <w:name w:val="Box out"/>
    <w:uiPriority w:val="1"/>
    <w:qFormat/>
    <w:rsid w:val="00526041"/>
    <w:rPr>
      <w:rFonts w:ascii="Tahoma" w:hAnsi="Tahoma" w:cs="Tahoma" w:hint="default"/>
      <w:b/>
      <w:bCs w:val="0"/>
      <w:sz w:val="20"/>
      <w:u w:val="single"/>
      <w:bdr w:val="none" w:sz="0" w:space="0" w:color="auto" w:frame="1"/>
      <w:shd w:val="clear" w:color="auto" w:fill="A9E8F5"/>
    </w:rPr>
  </w:style>
  <w:style w:type="character" w:customStyle="1" w:styleId="metad">
    <w:name w:val="metad"/>
    <w:rsid w:val="00526041"/>
  </w:style>
  <w:style w:type="character" w:customStyle="1" w:styleId="sifr-alternate">
    <w:name w:val="sifr-alternate"/>
    <w:rsid w:val="00526041"/>
  </w:style>
  <w:style w:type="character" w:customStyle="1" w:styleId="justify1">
    <w:name w:val="justify1"/>
    <w:rsid w:val="00526041"/>
  </w:style>
  <w:style w:type="character" w:customStyle="1" w:styleId="artbody1">
    <w:name w:val="art_body1"/>
    <w:rsid w:val="00526041"/>
    <w:rPr>
      <w:rFonts w:ascii="Arial" w:hAnsi="Arial" w:cs="Arial" w:hint="default"/>
    </w:rPr>
  </w:style>
  <w:style w:type="character" w:customStyle="1" w:styleId="A1">
    <w:name w:val="A1"/>
    <w:uiPriority w:val="99"/>
    <w:rsid w:val="00526041"/>
    <w:rPr>
      <w:rFonts w:ascii="Book Antiqua" w:hAnsi="Book Antiqua" w:cs="Book Antiqua" w:hint="default"/>
      <w:color w:val="221E1F"/>
      <w:sz w:val="22"/>
      <w:szCs w:val="22"/>
    </w:rPr>
  </w:style>
  <w:style w:type="character" w:customStyle="1" w:styleId="reality">
    <w:name w:val="reality"/>
    <w:rsid w:val="00526041"/>
  </w:style>
  <w:style w:type="character" w:customStyle="1" w:styleId="text2">
    <w:name w:val="text2"/>
    <w:rsid w:val="00526041"/>
  </w:style>
  <w:style w:type="character" w:customStyle="1" w:styleId="StyleUnderlineChar2CharChar11pt">
    <w:name w:val="Style Underline Char2 Char Char + 11 pt"/>
    <w:rsid w:val="00526041"/>
    <w:rPr>
      <w:rFonts w:ascii="Times New Roman" w:hAnsi="Times New Roman" w:cs="Times New Roman" w:hint="default"/>
      <w:sz w:val="20"/>
      <w:u w:val="single"/>
    </w:rPr>
  </w:style>
  <w:style w:type="character" w:customStyle="1" w:styleId="StyleStyleBoldUnderline11pt">
    <w:name w:val="Style Style Bold Underline + 11 pt"/>
    <w:rsid w:val="00526041"/>
    <w:rPr>
      <w:b/>
      <w:bCs/>
      <w:sz w:val="20"/>
      <w:u w:val="single"/>
    </w:rPr>
  </w:style>
  <w:style w:type="character" w:customStyle="1" w:styleId="articlehead2">
    <w:name w:val="articlehead2"/>
    <w:rsid w:val="00526041"/>
  </w:style>
  <w:style w:type="character" w:customStyle="1" w:styleId="pronset">
    <w:name w:val="pronset"/>
    <w:rsid w:val="00526041"/>
  </w:style>
  <w:style w:type="character" w:customStyle="1" w:styleId="prondelim">
    <w:name w:val="prondelim"/>
    <w:rsid w:val="00526041"/>
  </w:style>
  <w:style w:type="character" w:customStyle="1" w:styleId="prontoggle">
    <w:name w:val="pron_toggle"/>
    <w:rsid w:val="00526041"/>
  </w:style>
  <w:style w:type="character" w:customStyle="1" w:styleId="boldface">
    <w:name w:val="boldface"/>
    <w:rsid w:val="00526041"/>
  </w:style>
  <w:style w:type="character" w:customStyle="1" w:styleId="secondary-bf">
    <w:name w:val="secondary-bf"/>
    <w:rsid w:val="00526041"/>
  </w:style>
  <w:style w:type="character" w:customStyle="1" w:styleId="showspellpr">
    <w:name w:val="show_spellpr"/>
    <w:rsid w:val="00526041"/>
  </w:style>
  <w:style w:type="character" w:customStyle="1" w:styleId="pg">
    <w:name w:val="pg"/>
    <w:rsid w:val="00526041"/>
  </w:style>
  <w:style w:type="character" w:customStyle="1" w:styleId="detailtitle">
    <w:name w:val="detailtitle"/>
    <w:rsid w:val="00526041"/>
  </w:style>
  <w:style w:type="character" w:customStyle="1" w:styleId="storydate">
    <w:name w:val="storydate"/>
    <w:rsid w:val="00526041"/>
  </w:style>
  <w:style w:type="character" w:customStyle="1" w:styleId="preloadwrap">
    <w:name w:val="preloadwrap"/>
    <w:rsid w:val="00526041"/>
  </w:style>
  <w:style w:type="character" w:customStyle="1" w:styleId="creditwrap">
    <w:name w:val="creditwrap"/>
    <w:rsid w:val="00526041"/>
  </w:style>
  <w:style w:type="character" w:customStyle="1" w:styleId="DefaultChar1">
    <w:name w:val="Default Char1"/>
    <w:rsid w:val="00526041"/>
    <w:rPr>
      <w:noProof w:val="0"/>
      <w:color w:val="000000"/>
      <w:lang w:val="en-US" w:eastAsia="en-US" w:bidi="ar-SA"/>
    </w:rPr>
  </w:style>
  <w:style w:type="character" w:customStyle="1" w:styleId="textunderlineChar0">
    <w:name w:val="text underline Char"/>
    <w:rsid w:val="00526041"/>
    <w:rPr>
      <w:sz w:val="24"/>
      <w:szCs w:val="22"/>
      <w:u w:val="thick"/>
      <w:lang w:val="en-US" w:eastAsia="en-US" w:bidi="ar-SA"/>
    </w:rPr>
  </w:style>
  <w:style w:type="character" w:customStyle="1" w:styleId="BoldChar">
    <w:name w:val="Bold Char"/>
    <w:rsid w:val="00526041"/>
    <w:rPr>
      <w:rFonts w:ascii="Times New Roman" w:eastAsia="Times New Roman" w:hAnsi="Times New Roman" w:cs="Times New Roman" w:hint="default"/>
      <w:b/>
      <w:bCs w:val="0"/>
      <w:szCs w:val="24"/>
    </w:rPr>
  </w:style>
  <w:style w:type="character" w:customStyle="1" w:styleId="pmterms31">
    <w:name w:val="pmterms31"/>
    <w:rsid w:val="00526041"/>
    <w:rPr>
      <w:b/>
      <w:bCs/>
      <w:i w:val="0"/>
      <w:iCs w:val="0"/>
      <w:color w:val="000000"/>
    </w:rPr>
  </w:style>
  <w:style w:type="character" w:customStyle="1" w:styleId="copyrightdescription">
    <w:name w:val="copyrightdescription"/>
    <w:rsid w:val="00526041"/>
  </w:style>
  <w:style w:type="character" w:customStyle="1" w:styleId="ft01">
    <w:name w:val="ft01"/>
    <w:rsid w:val="00526041"/>
    <w:rPr>
      <w:rFonts w:ascii="Times" w:hAnsi="Times" w:cs="Times" w:hint="default"/>
      <w:color w:val="000000"/>
      <w:sz w:val="14"/>
      <w:szCs w:val="14"/>
    </w:rPr>
  </w:style>
  <w:style w:type="character" w:customStyle="1" w:styleId="ft11">
    <w:name w:val="ft11"/>
    <w:rsid w:val="00526041"/>
    <w:rPr>
      <w:rFonts w:ascii="Times" w:hAnsi="Times" w:cs="Times" w:hint="default"/>
      <w:color w:val="000000"/>
      <w:sz w:val="17"/>
      <w:szCs w:val="17"/>
    </w:rPr>
  </w:style>
  <w:style w:type="character" w:customStyle="1" w:styleId="ft21">
    <w:name w:val="ft21"/>
    <w:rsid w:val="00526041"/>
    <w:rPr>
      <w:rFonts w:ascii="Times" w:hAnsi="Times" w:cs="Times" w:hint="default"/>
      <w:color w:val="000000"/>
      <w:sz w:val="15"/>
      <w:szCs w:val="15"/>
    </w:rPr>
  </w:style>
  <w:style w:type="character" w:customStyle="1" w:styleId="ft31">
    <w:name w:val="ft31"/>
    <w:rsid w:val="00526041"/>
    <w:rPr>
      <w:rFonts w:ascii="Times" w:hAnsi="Times" w:cs="Times" w:hint="default"/>
      <w:color w:val="000000"/>
      <w:sz w:val="15"/>
      <w:szCs w:val="15"/>
    </w:rPr>
  </w:style>
  <w:style w:type="character" w:customStyle="1" w:styleId="dquo">
    <w:name w:val="dquo"/>
    <w:rsid w:val="00526041"/>
  </w:style>
  <w:style w:type="character" w:customStyle="1" w:styleId="caps2">
    <w:name w:val="caps2"/>
    <w:rsid w:val="00526041"/>
  </w:style>
  <w:style w:type="character" w:customStyle="1" w:styleId="inside-head">
    <w:name w:val="inside-head"/>
    <w:rsid w:val="00526041"/>
  </w:style>
  <w:style w:type="character" w:customStyle="1" w:styleId="CardsFont12ptCharCharCharChar">
    <w:name w:val="Cards + Font: 12 pt Char Char Char Char"/>
    <w:rsid w:val="00526041"/>
    <w:rPr>
      <w:sz w:val="24"/>
      <w:szCs w:val="24"/>
      <w:u w:val="thick"/>
      <w:lang w:val="en-US" w:eastAsia="en-US" w:bidi="ar-SA"/>
    </w:rPr>
  </w:style>
  <w:style w:type="character" w:customStyle="1" w:styleId="ccs">
    <w:name w:val="c cs"/>
    <w:rsid w:val="00526041"/>
  </w:style>
  <w:style w:type="character" w:customStyle="1" w:styleId="UnderlinedEvChar">
    <w:name w:val="Underlined Ev Char"/>
    <w:link w:val="UnderlinedEv"/>
    <w:rsid w:val="00526041"/>
    <w:rPr>
      <w:rFonts w:ascii="Times New Roman" w:eastAsia="Times New Roman" w:hAnsi="Times New Roman" w:cs="Times New Roman"/>
      <w:u w:val="single"/>
    </w:rPr>
  </w:style>
  <w:style w:type="character" w:customStyle="1" w:styleId="dropshadow">
    <w:name w:val="dropshadow"/>
    <w:rsid w:val="00526041"/>
  </w:style>
  <w:style w:type="character" w:customStyle="1" w:styleId="d05ws">
    <w:name w:val="d05ws"/>
    <w:rsid w:val="00526041"/>
  </w:style>
  <w:style w:type="character" w:customStyle="1" w:styleId="rzibod">
    <w:name w:val="rzibod"/>
    <w:rsid w:val="00526041"/>
  </w:style>
  <w:style w:type="character" w:customStyle="1" w:styleId="StyleBold1">
    <w:name w:val="Style Bold1"/>
    <w:rsid w:val="00526041"/>
    <w:rPr>
      <w:rFonts w:ascii="Georgia" w:hAnsi="Georgia" w:hint="default"/>
      <w:b/>
      <w:bCs/>
      <w:sz w:val="22"/>
    </w:rPr>
  </w:style>
  <w:style w:type="character" w:customStyle="1" w:styleId="headertext">
    <w:name w:val="headertext"/>
    <w:rsid w:val="00526041"/>
  </w:style>
  <w:style w:type="character" w:customStyle="1" w:styleId="endnote-reference">
    <w:name w:val="endnote-reference"/>
    <w:rsid w:val="00526041"/>
  </w:style>
  <w:style w:type="character" w:customStyle="1" w:styleId="officialsname">
    <w:name w:val="official_s_name"/>
    <w:rsid w:val="00526041"/>
  </w:style>
  <w:style w:type="character" w:customStyle="1" w:styleId="audience">
    <w:name w:val="audience"/>
    <w:rsid w:val="00526041"/>
  </w:style>
  <w:style w:type="character" w:customStyle="1" w:styleId="A7">
    <w:name w:val="A7"/>
    <w:uiPriority w:val="99"/>
    <w:rsid w:val="00526041"/>
    <w:rPr>
      <w:rFonts w:ascii="Myriad Pro" w:hAnsi="Myriad Pro" w:cs="Myriad Pro" w:hint="default"/>
      <w:color w:val="0066B1"/>
      <w:sz w:val="22"/>
      <w:szCs w:val="22"/>
    </w:rPr>
  </w:style>
  <w:style w:type="character" w:customStyle="1" w:styleId="normalchar">
    <w:name w:val="normal__char"/>
    <w:rsid w:val="00526041"/>
  </w:style>
  <w:style w:type="character" w:customStyle="1" w:styleId="hyperlink002cheading0020100200028block0020title0029char">
    <w:name w:val="hyperlink_002cheading_00201_0020_0028block_0020title_0029__char"/>
    <w:rsid w:val="00526041"/>
  </w:style>
  <w:style w:type="character" w:customStyle="1" w:styleId="underline002cstyle0020bold0020underlinechar">
    <w:name w:val="underline_002cstyle_0020bold_0020underline__char"/>
    <w:rsid w:val="00526041"/>
  </w:style>
  <w:style w:type="character" w:customStyle="1" w:styleId="copyboldblack">
    <w:name w:val="copyboldblack"/>
    <w:rsid w:val="00526041"/>
  </w:style>
  <w:style w:type="character" w:customStyle="1" w:styleId="copybold">
    <w:name w:val="copybold"/>
    <w:rsid w:val="00526041"/>
  </w:style>
  <w:style w:type="character" w:customStyle="1" w:styleId="author-date0">
    <w:name w:val="author-date"/>
    <w:rsid w:val="00526041"/>
  </w:style>
  <w:style w:type="character" w:customStyle="1" w:styleId="yshortcuts">
    <w:name w:val="yshortcuts"/>
    <w:rsid w:val="00526041"/>
  </w:style>
  <w:style w:type="character" w:customStyle="1" w:styleId="hidden">
    <w:name w:val="hidden"/>
    <w:rsid w:val="00526041"/>
  </w:style>
  <w:style w:type="character" w:customStyle="1" w:styleId="articlebegin">
    <w:name w:val="articlebegin"/>
    <w:rsid w:val="00526041"/>
  </w:style>
  <w:style w:type="character" w:customStyle="1" w:styleId="mediaoverlay">
    <w:name w:val="mediaoverlay"/>
    <w:rsid w:val="00526041"/>
  </w:style>
  <w:style w:type="character" w:customStyle="1" w:styleId="blogcaption">
    <w:name w:val="blog_caption"/>
    <w:rsid w:val="00526041"/>
  </w:style>
  <w:style w:type="character" w:customStyle="1" w:styleId="commnet-abuzz">
    <w:name w:val="commnet-abuzz"/>
    <w:rsid w:val="00526041"/>
  </w:style>
  <w:style w:type="character" w:customStyle="1" w:styleId="fbconnectbuttontext">
    <w:name w:val="fbconnectbutton_text"/>
    <w:rsid w:val="00526041"/>
  </w:style>
  <w:style w:type="character" w:customStyle="1" w:styleId="fbsharecountinner">
    <w:name w:val="fb_share_count_inner"/>
    <w:rsid w:val="00526041"/>
  </w:style>
  <w:style w:type="character" w:customStyle="1" w:styleId="stbuttontext">
    <w:name w:val="stbuttontext"/>
    <w:rsid w:val="00526041"/>
  </w:style>
  <w:style w:type="character" w:customStyle="1" w:styleId="Highlightedunderline0">
    <w:name w:val="Highlighted underline"/>
    <w:qFormat/>
    <w:rsid w:val="0052604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26041"/>
  </w:style>
  <w:style w:type="character" w:customStyle="1" w:styleId="Normal2">
    <w:name w:val="Normal2"/>
    <w:rsid w:val="00526041"/>
  </w:style>
  <w:style w:type="character" w:customStyle="1" w:styleId="pubdate">
    <w:name w:val="pubdate"/>
    <w:rsid w:val="00526041"/>
  </w:style>
  <w:style w:type="character" w:customStyle="1" w:styleId="grey">
    <w:name w:val="grey"/>
    <w:rsid w:val="00526041"/>
  </w:style>
  <w:style w:type="character" w:customStyle="1" w:styleId="postby">
    <w:name w:val="post_by"/>
    <w:rsid w:val="00526041"/>
  </w:style>
  <w:style w:type="character" w:customStyle="1" w:styleId="postdate">
    <w:name w:val="post_date"/>
    <w:rsid w:val="00526041"/>
  </w:style>
  <w:style w:type="character" w:customStyle="1" w:styleId="bdx">
    <w:name w:val="bdx"/>
    <w:rsid w:val="00526041"/>
  </w:style>
  <w:style w:type="character" w:customStyle="1" w:styleId="bdl">
    <w:name w:val="bdl"/>
    <w:rsid w:val="00526041"/>
  </w:style>
  <w:style w:type="character" w:customStyle="1" w:styleId="bhl">
    <w:name w:val="bhl"/>
    <w:rsid w:val="00526041"/>
  </w:style>
  <w:style w:type="character" w:customStyle="1" w:styleId="breadcrumbitemcurrent">
    <w:name w:val="breadcrumbitemcurrent"/>
    <w:rsid w:val="00526041"/>
  </w:style>
  <w:style w:type="character" w:customStyle="1" w:styleId="bbl">
    <w:name w:val="bbl"/>
    <w:rsid w:val="00526041"/>
  </w:style>
  <w:style w:type="character" w:customStyle="1" w:styleId="Date2">
    <w:name w:val="Date2"/>
    <w:rsid w:val="00526041"/>
  </w:style>
  <w:style w:type="character" w:customStyle="1" w:styleId="company">
    <w:name w:val="company"/>
    <w:rsid w:val="00526041"/>
  </w:style>
  <w:style w:type="character" w:customStyle="1" w:styleId="itxtnewhookspan">
    <w:name w:val="itxtnewhookspan"/>
    <w:rsid w:val="00526041"/>
  </w:style>
  <w:style w:type="character" w:customStyle="1" w:styleId="gstxthlt">
    <w:name w:val="gstxt_hlt"/>
    <w:rsid w:val="00526041"/>
  </w:style>
  <w:style w:type="character" w:customStyle="1" w:styleId="SubtleEmphasis1">
    <w:name w:val="Subtle Emphasis1"/>
    <w:uiPriority w:val="19"/>
    <w:qFormat/>
    <w:rsid w:val="00526041"/>
    <w:rPr>
      <w:rFonts w:ascii="Times New Roman" w:hAnsi="Times New Roman" w:cs="Times New Roman" w:hint="default"/>
      <w:b/>
      <w:bCs w:val="0"/>
      <w:iCs/>
      <w:color w:val="auto"/>
      <w:sz w:val="22"/>
    </w:rPr>
  </w:style>
  <w:style w:type="character" w:customStyle="1" w:styleId="StyleBoldRed">
    <w:name w:val="Style Bold Red"/>
    <w:rsid w:val="00526041"/>
    <w:rPr>
      <w:b/>
      <w:bCs/>
      <w:color w:val="auto"/>
    </w:rPr>
  </w:style>
  <w:style w:type="character" w:customStyle="1" w:styleId="StyleTimesNewRoman8pt">
    <w:name w:val="Style Times New Roman 8 pt"/>
    <w:rsid w:val="00526041"/>
    <w:rPr>
      <w:rFonts w:ascii="Georgia" w:hAnsi="Georgia" w:hint="default"/>
      <w:sz w:val="16"/>
    </w:rPr>
  </w:style>
  <w:style w:type="character" w:customStyle="1" w:styleId="StyleStyle7pt8pt">
    <w:name w:val="Style Style 7 pt + 8 pt"/>
    <w:rsid w:val="00526041"/>
    <w:rPr>
      <w:sz w:val="16"/>
    </w:rPr>
  </w:style>
  <w:style w:type="character" w:customStyle="1" w:styleId="StyleStyleThickunderlineBold1">
    <w:name w:val="Style Style Thick underline + Bold1"/>
    <w:rsid w:val="00526041"/>
    <w:rPr>
      <w:b/>
      <w:bCs/>
      <w:u w:val="thick"/>
    </w:rPr>
  </w:style>
  <w:style w:type="character" w:customStyle="1" w:styleId="StyleUnderline2">
    <w:name w:val="Style Underline2"/>
    <w:rsid w:val="00526041"/>
    <w:rPr>
      <w:u w:val="single"/>
    </w:rPr>
  </w:style>
  <w:style w:type="character" w:customStyle="1" w:styleId="ShrinkText">
    <w:name w:val="Shrink Text"/>
    <w:rsid w:val="00526041"/>
    <w:rPr>
      <w:sz w:val="16"/>
    </w:rPr>
  </w:style>
  <w:style w:type="character" w:customStyle="1" w:styleId="smallcaps">
    <w:name w:val="smallcaps"/>
    <w:rsid w:val="00526041"/>
  </w:style>
  <w:style w:type="character" w:customStyle="1" w:styleId="goldbldtext">
    <w:name w:val="goldbldtext"/>
    <w:rsid w:val="00526041"/>
  </w:style>
  <w:style w:type="character" w:customStyle="1" w:styleId="cardshighlight0">
    <w:name w:val="cardshighlight"/>
    <w:rsid w:val="00526041"/>
  </w:style>
  <w:style w:type="character" w:customStyle="1" w:styleId="cardsfont12pt1">
    <w:name w:val="cardsfont12pt"/>
    <w:rsid w:val="00526041"/>
  </w:style>
  <w:style w:type="character" w:customStyle="1" w:styleId="ft1">
    <w:name w:val="ft1"/>
    <w:rsid w:val="00526041"/>
  </w:style>
  <w:style w:type="character" w:customStyle="1" w:styleId="ft6">
    <w:name w:val="ft6"/>
    <w:rsid w:val="00526041"/>
  </w:style>
  <w:style w:type="character" w:customStyle="1" w:styleId="kicker">
    <w:name w:val="kicker"/>
    <w:rsid w:val="00526041"/>
  </w:style>
  <w:style w:type="character" w:customStyle="1" w:styleId="backcontent">
    <w:name w:val="backcontent"/>
    <w:rsid w:val="00526041"/>
  </w:style>
  <w:style w:type="character" w:customStyle="1" w:styleId="daystmp">
    <w:name w:val="daystmp"/>
    <w:rsid w:val="00526041"/>
  </w:style>
  <w:style w:type="character" w:customStyle="1" w:styleId="cardsfont12ptchar">
    <w:name w:val="cardsfont12ptchar"/>
    <w:rsid w:val="00526041"/>
  </w:style>
  <w:style w:type="character" w:customStyle="1" w:styleId="gal">
    <w:name w:val="gal"/>
    <w:rsid w:val="00526041"/>
  </w:style>
  <w:style w:type="character" w:customStyle="1" w:styleId="submitted">
    <w:name w:val="submitted"/>
    <w:rsid w:val="00526041"/>
  </w:style>
  <w:style w:type="character" w:customStyle="1" w:styleId="imagedateline">
    <w:name w:val="image_dateline"/>
    <w:rsid w:val="00526041"/>
  </w:style>
  <w:style w:type="character" w:customStyle="1" w:styleId="authordatecharchar">
    <w:name w:val="authordatecharchar"/>
    <w:rsid w:val="00526041"/>
  </w:style>
  <w:style w:type="character" w:customStyle="1" w:styleId="style1char0">
    <w:name w:val="style1char"/>
    <w:rsid w:val="00526041"/>
  </w:style>
  <w:style w:type="character" w:customStyle="1" w:styleId="tagcharchar0">
    <w:name w:val="tagcharchar"/>
    <w:rsid w:val="00526041"/>
  </w:style>
  <w:style w:type="character" w:customStyle="1" w:styleId="underlinedcharchar2">
    <w:name w:val="underlinedcharchar"/>
    <w:rsid w:val="00526041"/>
  </w:style>
  <w:style w:type="character" w:customStyle="1" w:styleId="BoxedChar">
    <w:name w:val="Boxed Char"/>
    <w:rsid w:val="00526041"/>
    <w:rPr>
      <w:rFonts w:ascii="Arial Narrow" w:hAnsi="Arial Narrow" w:hint="default"/>
      <w:b/>
      <w:bCs w:val="0"/>
      <w:sz w:val="18"/>
      <w:bdr w:val="single" w:sz="6" w:space="0" w:color="auto" w:frame="1"/>
    </w:rPr>
  </w:style>
  <w:style w:type="character" w:customStyle="1" w:styleId="Style11ptUnderline2">
    <w:name w:val="Style 11 pt Underline2"/>
    <w:rsid w:val="00526041"/>
    <w:rPr>
      <w:sz w:val="20"/>
      <w:u w:val="single"/>
    </w:rPr>
  </w:style>
  <w:style w:type="character" w:customStyle="1" w:styleId="Style11ptBoldUnderline2">
    <w:name w:val="Style 11 pt Bold Underline2"/>
    <w:rsid w:val="00526041"/>
    <w:rPr>
      <w:b/>
      <w:bCs/>
      <w:sz w:val="20"/>
      <w:u w:val="single"/>
    </w:rPr>
  </w:style>
  <w:style w:type="character" w:customStyle="1" w:styleId="nw">
    <w:name w:val="nw"/>
    <w:rsid w:val="00526041"/>
  </w:style>
  <w:style w:type="character" w:customStyle="1" w:styleId="Styleunderline11ptBoldBorderSinglesolidlineAuto">
    <w:name w:val="Style underline + 11 pt Bold Border: : (Single solid line Auto ..."/>
    <w:rsid w:val="00526041"/>
    <w:rPr>
      <w:b/>
      <w:bCs/>
      <w:sz w:val="20"/>
      <w:u w:val="single"/>
      <w:bdr w:val="single" w:sz="4" w:space="0" w:color="auto" w:frame="1"/>
    </w:rPr>
  </w:style>
  <w:style w:type="character" w:customStyle="1" w:styleId="cardCharCharCharChar">
    <w:name w:val="card Char Char Char Char"/>
    <w:rsid w:val="00526041"/>
    <w:rPr>
      <w:lang w:val="en-US" w:eastAsia="en-US" w:bidi="ar-SA"/>
    </w:rPr>
  </w:style>
  <w:style w:type="character" w:customStyle="1" w:styleId="cardCharCharChar1">
    <w:name w:val="card Char Char Char1"/>
    <w:rsid w:val="00526041"/>
    <w:rPr>
      <w:lang w:val="en-US" w:eastAsia="en-US" w:bidi="ar-SA"/>
    </w:rPr>
  </w:style>
  <w:style w:type="character" w:customStyle="1" w:styleId="Style11ptThickunderline">
    <w:name w:val="Style 11 pt Thick underline"/>
    <w:rsid w:val="00526041"/>
    <w:rPr>
      <w:sz w:val="20"/>
      <w:u w:val="thick"/>
    </w:rPr>
  </w:style>
  <w:style w:type="character" w:customStyle="1" w:styleId="Style11ptBoldThickunderline">
    <w:name w:val="Style 11 pt Bold Thick underline"/>
    <w:rsid w:val="00526041"/>
    <w:rPr>
      <w:b/>
      <w:bCs/>
      <w:sz w:val="20"/>
      <w:u w:val="thick"/>
    </w:rPr>
  </w:style>
  <w:style w:type="character" w:customStyle="1" w:styleId="authors1">
    <w:name w:val="authors1"/>
    <w:rsid w:val="00526041"/>
    <w:rPr>
      <w:rFonts w:ascii="Verdana" w:hAnsi="Verdana" w:hint="default"/>
      <w:b/>
      <w:bCs/>
      <w:color w:val="006699"/>
      <w:sz w:val="20"/>
      <w:szCs w:val="20"/>
    </w:rPr>
  </w:style>
  <w:style w:type="character" w:customStyle="1" w:styleId="headlinesectionlarge">
    <w:name w:val="headline_section_large"/>
    <w:rsid w:val="00526041"/>
  </w:style>
  <w:style w:type="character" w:customStyle="1" w:styleId="Styleunderline11ptBlack">
    <w:name w:val="Style underline + 11 pt Black"/>
    <w:rsid w:val="00526041"/>
    <w:rPr>
      <w:color w:val="000000"/>
      <w:sz w:val="20"/>
      <w:u w:val="single"/>
    </w:rPr>
  </w:style>
  <w:style w:type="character" w:customStyle="1" w:styleId="Styleunderline11ptBoldBlack">
    <w:name w:val="Style underline + 11 pt Bold Black"/>
    <w:rsid w:val="00526041"/>
    <w:rPr>
      <w:b/>
      <w:bCs/>
      <w:color w:val="000000"/>
      <w:sz w:val="20"/>
      <w:u w:val="single"/>
    </w:rPr>
  </w:style>
  <w:style w:type="character" w:customStyle="1" w:styleId="Style11ptBoldBlackUnderline">
    <w:name w:val="Style 11 pt Bold Black Underline"/>
    <w:rsid w:val="00526041"/>
    <w:rPr>
      <w:b/>
      <w:bCs/>
      <w:color w:val="000000"/>
      <w:sz w:val="20"/>
      <w:u w:val="single"/>
    </w:rPr>
  </w:style>
  <w:style w:type="character" w:customStyle="1" w:styleId="Style11ptBoldBlackUnderlineBorderSinglesolidline">
    <w:name w:val="Style 11 pt Bold Black Underline Border: : (Single solid line ..."/>
    <w:rsid w:val="00526041"/>
    <w:rPr>
      <w:b/>
      <w:bCs/>
      <w:color w:val="000000"/>
      <w:sz w:val="20"/>
      <w:u w:val="single"/>
      <w:bdr w:val="single" w:sz="4" w:space="0" w:color="auto" w:frame="1"/>
    </w:rPr>
  </w:style>
  <w:style w:type="character" w:customStyle="1" w:styleId="StyleLatinMeridien-Italic11ptItalicUnderline">
    <w:name w:val="Style (Latin) Meridien-Italic 11 pt Italic Underline"/>
    <w:rsid w:val="00526041"/>
    <w:rPr>
      <w:rFonts w:ascii="Meridien-Italic" w:hAnsi="Meridien-Italic" w:hint="default"/>
      <w:i/>
      <w:iCs/>
      <w:sz w:val="20"/>
      <w:u w:val="single"/>
    </w:rPr>
  </w:style>
  <w:style w:type="character" w:customStyle="1" w:styleId="Citation-AuthorDate">
    <w:name w:val="Citation - Author/Date"/>
    <w:rsid w:val="00526041"/>
    <w:rPr>
      <w:b/>
      <w:bCs w:val="0"/>
      <w:smallCaps/>
      <w:sz w:val="24"/>
      <w:u w:val="single"/>
    </w:rPr>
  </w:style>
  <w:style w:type="character" w:customStyle="1" w:styleId="underlinestylechar0">
    <w:name w:val="underlinestylechar"/>
    <w:rsid w:val="00526041"/>
  </w:style>
  <w:style w:type="character" w:customStyle="1" w:styleId="highlight">
    <w:name w:val="highlight"/>
    <w:rsid w:val="00526041"/>
  </w:style>
  <w:style w:type="character" w:customStyle="1" w:styleId="DottedUnderline0">
    <w:name w:val="Dotted Underline"/>
    <w:rsid w:val="00526041"/>
    <w:rPr>
      <w:rFonts w:ascii="Times New Roman" w:hAnsi="Times New Roman" w:cs="Times New Roman" w:hint="default"/>
      <w:sz w:val="20"/>
      <w:u w:val="dottedHeavy"/>
    </w:rPr>
  </w:style>
  <w:style w:type="character" w:customStyle="1" w:styleId="CardsFont6ptCharChar">
    <w:name w:val="Cards + Font: 6 pt Char Char"/>
    <w:rsid w:val="00526041"/>
    <w:rPr>
      <w:sz w:val="8"/>
      <w:lang w:val="en-US" w:eastAsia="en-US" w:bidi="ar-SA"/>
    </w:rPr>
  </w:style>
  <w:style w:type="character" w:customStyle="1" w:styleId="titleauthoretc">
    <w:name w:val="titleauthoretc"/>
    <w:rsid w:val="00526041"/>
  </w:style>
  <w:style w:type="character" w:customStyle="1" w:styleId="labeltext">
    <w:name w:val="labeltext"/>
    <w:rsid w:val="00526041"/>
  </w:style>
  <w:style w:type="character" w:customStyle="1" w:styleId="viewlink">
    <w:name w:val="viewlink"/>
    <w:rsid w:val="00526041"/>
  </w:style>
  <w:style w:type="character" w:customStyle="1" w:styleId="share">
    <w:name w:val="share"/>
    <w:rsid w:val="00526041"/>
  </w:style>
  <w:style w:type="character" w:customStyle="1" w:styleId="inlinkchart">
    <w:name w:val="inlink_chart"/>
    <w:rsid w:val="00526041"/>
  </w:style>
  <w:style w:type="character" w:customStyle="1" w:styleId="underLight">
    <w:name w:val="underLight"/>
    <w:uiPriority w:val="1"/>
    <w:qFormat/>
    <w:rsid w:val="0052604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26041"/>
  </w:style>
  <w:style w:type="character" w:customStyle="1" w:styleId="author-rss">
    <w:name w:val="author-rss"/>
    <w:rsid w:val="00526041"/>
  </w:style>
  <w:style w:type="character" w:customStyle="1" w:styleId="fbsharecountwrapper">
    <w:name w:val="fb_share_count_wrapper"/>
    <w:rsid w:val="00526041"/>
  </w:style>
  <w:style w:type="character" w:customStyle="1" w:styleId="fbbuttontext">
    <w:name w:val="fb_button_text"/>
    <w:rsid w:val="00526041"/>
  </w:style>
  <w:style w:type="character" w:customStyle="1" w:styleId="hw">
    <w:name w:val="hw"/>
    <w:rsid w:val="00526041"/>
  </w:style>
  <w:style w:type="character" w:customStyle="1" w:styleId="linktotop">
    <w:name w:val="linktotop"/>
    <w:rsid w:val="00526041"/>
  </w:style>
  <w:style w:type="character" w:customStyle="1" w:styleId="maintextbldleft">
    <w:name w:val="maintextbldleft"/>
    <w:rsid w:val="00526041"/>
  </w:style>
  <w:style w:type="character" w:customStyle="1" w:styleId="maintextleft">
    <w:name w:val="maintextleft"/>
    <w:rsid w:val="00526041"/>
  </w:style>
  <w:style w:type="character" w:customStyle="1" w:styleId="descriptionstyle1block">
    <w:name w:val="description style1 block"/>
    <w:rsid w:val="00526041"/>
  </w:style>
  <w:style w:type="character" w:customStyle="1" w:styleId="gutter-right-1">
    <w:name w:val="gutter-right-1"/>
    <w:basedOn w:val="DefaultParagraphFont"/>
    <w:rsid w:val="00526041"/>
  </w:style>
  <w:style w:type="character" w:customStyle="1" w:styleId="ssl3">
    <w:name w:val="ss_l3"/>
    <w:rsid w:val="00526041"/>
  </w:style>
  <w:style w:type="character" w:customStyle="1" w:styleId="FontStyle39">
    <w:name w:val="Font Style39"/>
    <w:uiPriority w:val="99"/>
    <w:rsid w:val="00526041"/>
    <w:rPr>
      <w:rFonts w:ascii="Constantia" w:hAnsi="Constantia" w:cs="Constantia" w:hint="default"/>
      <w:b/>
      <w:bCs/>
      <w:sz w:val="18"/>
      <w:szCs w:val="18"/>
    </w:rPr>
  </w:style>
  <w:style w:type="character" w:customStyle="1" w:styleId="6">
    <w:name w:val="6"/>
    <w:rsid w:val="00526041"/>
    <w:rPr>
      <w:rFonts w:ascii="Arial" w:hAnsi="Arial" w:cs="Arial" w:hint="default"/>
      <w:bCs/>
      <w:sz w:val="20"/>
      <w:u w:val="single"/>
      <w:lang w:val="en-US" w:eastAsia="en-US" w:bidi="ar-SA"/>
    </w:rPr>
  </w:style>
  <w:style w:type="character" w:customStyle="1" w:styleId="CharChar4">
    <w:name w:val="Char Char4"/>
    <w:rsid w:val="00526041"/>
    <w:rPr>
      <w:szCs w:val="24"/>
      <w:lang w:eastAsia="zh-CN"/>
    </w:rPr>
  </w:style>
  <w:style w:type="character" w:customStyle="1" w:styleId="Header11">
    <w:name w:val="Header11"/>
    <w:rsid w:val="00526041"/>
  </w:style>
  <w:style w:type="character" w:customStyle="1" w:styleId="posa">
    <w:name w:val="pos(a)"/>
    <w:basedOn w:val="DefaultParagraphFont"/>
    <w:rsid w:val="00526041"/>
  </w:style>
  <w:style w:type="character" w:customStyle="1" w:styleId="u-hiddeninnarrowenv">
    <w:name w:val="u-hiddeninnarrowenv"/>
    <w:basedOn w:val="DefaultParagraphFont"/>
    <w:rsid w:val="00526041"/>
  </w:style>
  <w:style w:type="character" w:customStyle="1" w:styleId="followbutton-bird">
    <w:name w:val="followbutton-bird"/>
    <w:basedOn w:val="DefaultParagraphFont"/>
    <w:rsid w:val="00526041"/>
  </w:style>
  <w:style w:type="character" w:customStyle="1" w:styleId="tweetauthor-name">
    <w:name w:val="tweetauthor-name"/>
    <w:basedOn w:val="DefaultParagraphFont"/>
    <w:rsid w:val="00526041"/>
  </w:style>
  <w:style w:type="character" w:customStyle="1" w:styleId="tweetauthor-verifiedbadge">
    <w:name w:val="tweetauthor-verifiedbadge"/>
    <w:basedOn w:val="DefaultParagraphFont"/>
    <w:rsid w:val="00526041"/>
  </w:style>
  <w:style w:type="character" w:customStyle="1" w:styleId="tweetauthor-screenname">
    <w:name w:val="tweetauthor-screenname"/>
    <w:basedOn w:val="DefaultParagraphFont"/>
    <w:rsid w:val="00526041"/>
  </w:style>
  <w:style w:type="character" w:customStyle="1" w:styleId="u-hiddenvisually">
    <w:name w:val="u-hiddenvisually"/>
    <w:basedOn w:val="DefaultParagraphFont"/>
    <w:rsid w:val="00526041"/>
  </w:style>
  <w:style w:type="character" w:customStyle="1" w:styleId="tweetaction-stat">
    <w:name w:val="tweetaction-stat"/>
    <w:basedOn w:val="DefaultParagraphFont"/>
    <w:rsid w:val="00526041"/>
  </w:style>
  <w:style w:type="character" w:customStyle="1" w:styleId="related">
    <w:name w:val="related"/>
    <w:basedOn w:val="DefaultParagraphFont"/>
    <w:rsid w:val="00526041"/>
  </w:style>
  <w:style w:type="character" w:customStyle="1" w:styleId="related-content">
    <w:name w:val="related-content"/>
    <w:basedOn w:val="DefaultParagraphFont"/>
    <w:rsid w:val="00526041"/>
  </w:style>
  <w:style w:type="character" w:customStyle="1" w:styleId="name-of-author">
    <w:name w:val="name-of-author"/>
    <w:basedOn w:val="DefaultParagraphFont"/>
    <w:rsid w:val="00526041"/>
  </w:style>
  <w:style w:type="character" w:customStyle="1" w:styleId="first-name">
    <w:name w:val="first-name"/>
    <w:basedOn w:val="DefaultParagraphFont"/>
    <w:rsid w:val="00526041"/>
  </w:style>
  <w:style w:type="character" w:customStyle="1" w:styleId="last-name">
    <w:name w:val="last-name"/>
    <w:basedOn w:val="DefaultParagraphFont"/>
    <w:rsid w:val="00526041"/>
  </w:style>
  <w:style w:type="character" w:customStyle="1" w:styleId="caption10">
    <w:name w:val="caption1"/>
    <w:basedOn w:val="DefaultParagraphFont"/>
    <w:rsid w:val="00526041"/>
  </w:style>
  <w:style w:type="character" w:customStyle="1" w:styleId="recirc-text">
    <w:name w:val="&quot;recirc-text”"/>
    <w:basedOn w:val="DefaultParagraphFont"/>
    <w:rsid w:val="00526041"/>
  </w:style>
  <w:style w:type="character" w:customStyle="1" w:styleId="video-icon">
    <w:name w:val="video-icon"/>
    <w:basedOn w:val="DefaultParagraphFont"/>
    <w:rsid w:val="00526041"/>
  </w:style>
  <w:style w:type="character" w:customStyle="1" w:styleId="powa-shot-play-btn-text">
    <w:name w:val="powa-shot-play-btn-text"/>
    <w:basedOn w:val="DefaultParagraphFont"/>
    <w:rsid w:val="00526041"/>
  </w:style>
  <w:style w:type="character" w:customStyle="1" w:styleId="powa-shot-click">
    <w:name w:val="powa-shot-click"/>
    <w:basedOn w:val="DefaultParagraphFont"/>
    <w:rsid w:val="00526041"/>
  </w:style>
  <w:style w:type="character" w:customStyle="1" w:styleId="wpv-blurb">
    <w:name w:val="wpv-blurb"/>
    <w:basedOn w:val="DefaultParagraphFont"/>
    <w:rsid w:val="00526041"/>
  </w:style>
  <w:style w:type="character" w:customStyle="1" w:styleId="pb-caption">
    <w:name w:val="pb-caption"/>
    <w:basedOn w:val="DefaultParagraphFont"/>
    <w:rsid w:val="00526041"/>
  </w:style>
  <w:style w:type="paragraph" w:customStyle="1" w:styleId="Style20">
    <w:name w:val="Style2"/>
    <w:basedOn w:val="Normal"/>
    <w:uiPriority w:val="99"/>
    <w:qFormat/>
    <w:rsid w:val="00526041"/>
    <w:pPr>
      <w:keepNext/>
      <w:keepLines/>
      <w:spacing w:before="200"/>
      <w:outlineLvl w:val="3"/>
    </w:pPr>
    <w:rPr>
      <w:rFonts w:ascii="Arial" w:eastAsia="Times New Roman" w:hAnsi="Arial" w:cs="Times New Roman"/>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526041"/>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526041"/>
  </w:style>
  <w:style w:type="character" w:customStyle="1" w:styleId="StyleUnderlineChar">
    <w:name w:val="Style Underline Char"/>
    <w:basedOn w:val="DefaultParagraphFont"/>
    <w:locked/>
    <w:rsid w:val="00526041"/>
    <w:rPr>
      <w:u w:val="single"/>
    </w:rPr>
  </w:style>
  <w:style w:type="paragraph" w:customStyle="1" w:styleId="NoteLevel23">
    <w:name w:val="Note Level 23"/>
    <w:basedOn w:val="Normal"/>
    <w:next w:val="Normal"/>
    <w:uiPriority w:val="99"/>
    <w:qFormat/>
    <w:rsid w:val="00526041"/>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526041"/>
  </w:style>
  <w:style w:type="character" w:customStyle="1" w:styleId="m-2745674872889869693gmail-styleunderline">
    <w:name w:val="m_-2745674872889869693gmail-styleunderline"/>
    <w:basedOn w:val="DefaultParagraphFont"/>
    <w:rsid w:val="00526041"/>
  </w:style>
  <w:style w:type="paragraph" w:customStyle="1" w:styleId="NoteLevel24">
    <w:name w:val="Note Level 24"/>
    <w:basedOn w:val="Normal"/>
    <w:next w:val="Normal"/>
    <w:uiPriority w:val="99"/>
    <w:qFormat/>
    <w:rsid w:val="00526041"/>
    <w:pPr>
      <w:keepNext/>
      <w:ind w:left="288" w:right="288"/>
    </w:pPr>
    <w:rPr>
      <w:rFonts w:ascii="Georgia" w:eastAsia="MS Gothic" w:hAnsi="Georgia" w:cs="Times New Roman"/>
      <w:szCs w:val="20"/>
    </w:rPr>
  </w:style>
  <w:style w:type="paragraph" w:customStyle="1" w:styleId="NoteLevel25">
    <w:name w:val="Note Level 25"/>
    <w:basedOn w:val="Normal"/>
    <w:next w:val="Normal"/>
    <w:uiPriority w:val="99"/>
    <w:qFormat/>
    <w:rsid w:val="00526041"/>
    <w:pPr>
      <w:keepNext/>
      <w:ind w:left="288" w:right="288"/>
    </w:pPr>
    <w:rPr>
      <w:rFonts w:ascii="Georgia" w:eastAsia="MS Gothic" w:hAnsi="Georgia" w:cs="Times New Roman"/>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526041"/>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526041"/>
  </w:style>
  <w:style w:type="character" w:customStyle="1" w:styleId="tl8wme">
    <w:name w:val="tl8wme"/>
    <w:basedOn w:val="DefaultParagraphFont"/>
    <w:rsid w:val="00526041"/>
  </w:style>
  <w:style w:type="character" w:customStyle="1" w:styleId="m-3536111510621174465gmail-style13ptbold">
    <w:name w:val="m_-3536111510621174465gmail-style13ptbold"/>
    <w:basedOn w:val="DefaultParagraphFont"/>
    <w:rsid w:val="00526041"/>
  </w:style>
  <w:style w:type="character" w:customStyle="1" w:styleId="m-3536111510621174465gmail-styleunderline">
    <w:name w:val="m_-3536111510621174465gmail-styleunderline"/>
    <w:basedOn w:val="DefaultParagraphFont"/>
    <w:rsid w:val="00526041"/>
  </w:style>
  <w:style w:type="character" w:customStyle="1" w:styleId="TagsChar">
    <w:name w:val="Tags Char"/>
    <w:aliases w:val="Ta Char,No Spacing Char Char,Char Char Char Char Char Char1,Char Char Char Char Char Char1 Char Char Char Char Char Char,ta Cha,Headi,No Spacing21 Char"/>
    <w:qFormat/>
    <w:locked/>
    <w:rsid w:val="00526041"/>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526041"/>
  </w:style>
  <w:style w:type="paragraph" w:styleId="TOC9">
    <w:name w:val="toc 9"/>
    <w:basedOn w:val="Normal"/>
    <w:next w:val="Normal"/>
    <w:autoRedefine/>
    <w:uiPriority w:val="39"/>
    <w:rsid w:val="00526041"/>
    <w:pPr>
      <w:spacing w:after="0" w:line="240" w:lineRule="auto"/>
      <w:ind w:left="1600"/>
    </w:pPr>
    <w:rPr>
      <w:rFonts w:eastAsia="Times New Roman" w:cs="Times New Roman"/>
      <w:sz w:val="20"/>
      <w:lang w:bidi="en-US"/>
    </w:rPr>
  </w:style>
  <w:style w:type="paragraph" w:customStyle="1" w:styleId="HotRouteChar0">
    <w:name w:val="Hot Route! Char"/>
    <w:basedOn w:val="Normal"/>
    <w:qFormat/>
    <w:rsid w:val="00526041"/>
    <w:pPr>
      <w:spacing w:after="0" w:line="240" w:lineRule="auto"/>
      <w:ind w:left="144"/>
    </w:pPr>
    <w:rPr>
      <w:rFonts w:eastAsia="Times New Roman" w:cs="Times New Roman"/>
      <w:sz w:val="20"/>
      <w:szCs w:val="24"/>
      <w:lang w:bidi="en-US"/>
    </w:rPr>
  </w:style>
  <w:style w:type="character" w:customStyle="1" w:styleId="CiteCharChar">
    <w:name w:val="Cite Char Char"/>
    <w:basedOn w:val="DefaultParagraphFont"/>
    <w:rsid w:val="00526041"/>
    <w:rPr>
      <w:rFonts w:ascii="Cambria" w:hAnsi="Cambria" w:cs="Times New Roman"/>
      <w:b/>
      <w:bCs/>
      <w:sz w:val="26"/>
      <w:szCs w:val="26"/>
    </w:rPr>
  </w:style>
  <w:style w:type="character" w:customStyle="1" w:styleId="CardCharChar1">
    <w:name w:val="Card Char Char1"/>
    <w:basedOn w:val="DefaultParagraphFont"/>
    <w:rsid w:val="00526041"/>
    <w:rPr>
      <w:rFonts w:cs="Times New Roman"/>
      <w:b/>
      <w:bCs/>
      <w:sz w:val="28"/>
      <w:szCs w:val="28"/>
    </w:rPr>
  </w:style>
  <w:style w:type="character" w:customStyle="1" w:styleId="CircleChar1">
    <w:name w:val="Circle Char1"/>
    <w:basedOn w:val="DefaultParagraphFont"/>
    <w:rsid w:val="00526041"/>
    <w:rPr>
      <w:rFonts w:cs="Times New Roman"/>
      <w:b/>
      <w:i/>
      <w:sz w:val="18"/>
      <w:szCs w:val="18"/>
      <w:u w:val="single"/>
      <w:lang w:val="en-US" w:eastAsia="en-US" w:bidi="ar-SA"/>
    </w:rPr>
  </w:style>
  <w:style w:type="character" w:customStyle="1" w:styleId="hit1">
    <w:name w:val="hit1"/>
    <w:basedOn w:val="DefaultParagraphFont"/>
    <w:rsid w:val="00526041"/>
    <w:rPr>
      <w:b/>
      <w:bCs/>
      <w:color w:val="CC0033"/>
    </w:rPr>
  </w:style>
  <w:style w:type="character" w:customStyle="1" w:styleId="upper">
    <w:name w:val="upper"/>
    <w:basedOn w:val="DefaultParagraphFont"/>
    <w:rsid w:val="00526041"/>
  </w:style>
  <w:style w:type="character" w:customStyle="1" w:styleId="SmallFont7pt">
    <w:name w:val="Small Font (7 pt)"/>
    <w:basedOn w:val="DefaultParagraphFont"/>
    <w:qFormat/>
    <w:rsid w:val="00526041"/>
    <w:rPr>
      <w:sz w:val="14"/>
    </w:rPr>
  </w:style>
  <w:style w:type="paragraph" w:styleId="TOC2">
    <w:name w:val="toc 2"/>
    <w:basedOn w:val="Normal"/>
    <w:next w:val="Normal"/>
    <w:autoRedefine/>
    <w:uiPriority w:val="39"/>
    <w:qFormat/>
    <w:rsid w:val="00526041"/>
    <w:pPr>
      <w:spacing w:after="0" w:line="240" w:lineRule="auto"/>
      <w:ind w:left="200"/>
    </w:pPr>
    <w:rPr>
      <w:rFonts w:eastAsia="Times New Roman" w:cs="Times New Roman"/>
      <w:sz w:val="20"/>
      <w:lang w:bidi="en-US"/>
    </w:rPr>
  </w:style>
  <w:style w:type="paragraph" w:styleId="Caption">
    <w:name w:val="caption"/>
    <w:aliases w:val="caption"/>
    <w:basedOn w:val="Normal"/>
    <w:next w:val="Normal"/>
    <w:qFormat/>
    <w:rsid w:val="00526041"/>
    <w:pPr>
      <w:spacing w:after="0" w:line="240" w:lineRule="auto"/>
    </w:pPr>
    <w:rPr>
      <w:rFonts w:eastAsia="Times New Roman" w:cs="Times New Roman"/>
      <w:b/>
      <w:bCs/>
      <w:sz w:val="18"/>
      <w:szCs w:val="18"/>
      <w:lang w:bidi="en-US"/>
    </w:rPr>
  </w:style>
  <w:style w:type="paragraph" w:styleId="TOCHeading">
    <w:name w:val="TOC Heading"/>
    <w:basedOn w:val="Heading1"/>
    <w:next w:val="Normal"/>
    <w:uiPriority w:val="39"/>
    <w:qFormat/>
    <w:rsid w:val="0052604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26041"/>
    <w:rPr>
      <w:rFonts w:ascii="Arial Narrow" w:hAnsi="Arial Narrow"/>
      <w:dstrike w:val="0"/>
      <w:sz w:val="20"/>
      <w:bdr w:val="single" w:sz="2" w:space="0" w:color="auto"/>
      <w:vertAlign w:val="baseline"/>
    </w:rPr>
  </w:style>
  <w:style w:type="character" w:customStyle="1" w:styleId="style65">
    <w:name w:val="style65"/>
    <w:basedOn w:val="DefaultParagraphFont"/>
    <w:rsid w:val="00526041"/>
    <w:rPr>
      <w:rFonts w:cs="Times New Roman"/>
    </w:rPr>
  </w:style>
  <w:style w:type="character" w:customStyle="1" w:styleId="StyleBold">
    <w:name w:val="Style Bold"/>
    <w:basedOn w:val="DefaultParagraphFont"/>
    <w:uiPriority w:val="9"/>
    <w:qFormat/>
    <w:rsid w:val="00526041"/>
    <w:rPr>
      <w:b/>
      <w:bCs/>
    </w:rPr>
  </w:style>
  <w:style w:type="character" w:customStyle="1" w:styleId="UnderlineCharCharChar">
    <w:name w:val="Underline Char Char Char"/>
    <w:basedOn w:val="DefaultParagraphFont"/>
    <w:rsid w:val="00526041"/>
    <w:rPr>
      <w:noProof w:val="0"/>
      <w:u w:val="single"/>
      <w:lang w:val="en-US" w:eastAsia="en-US" w:bidi="ar-SA"/>
    </w:rPr>
  </w:style>
  <w:style w:type="character" w:customStyle="1" w:styleId="newscontent">
    <w:name w:val="newscontent"/>
    <w:rsid w:val="00526041"/>
  </w:style>
  <w:style w:type="character" w:styleId="HTMLCite">
    <w:name w:val="HTML Cite"/>
    <w:rsid w:val="00526041"/>
    <w:rPr>
      <w:i/>
      <w:iCs/>
    </w:rPr>
  </w:style>
  <w:style w:type="paragraph" w:customStyle="1" w:styleId="Cardstyle0">
    <w:name w:val="Cardstyle"/>
    <w:basedOn w:val="Normal"/>
    <w:next w:val="Normal"/>
    <w:uiPriority w:val="99"/>
    <w:qFormat/>
    <w:rsid w:val="00526041"/>
    <w:rPr>
      <w:rFonts w:eastAsia="Times New Roman" w:cs="Times New Roman"/>
      <w:szCs w:val="24"/>
    </w:rPr>
  </w:style>
  <w:style w:type="character" w:customStyle="1" w:styleId="StyleEmphasisArial12ptBoldNotItalic">
    <w:name w:val="Style Emphasis + Arial 12 pt Bold Not Italic"/>
    <w:basedOn w:val="Emphasis"/>
    <w:rsid w:val="00526041"/>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526041"/>
    <w:rPr>
      <w:rFonts w:ascii="SimSun" w:eastAsia="SimSun" w:hAnsi="SimSun"/>
      <w:sz w:val="15"/>
      <w:lang w:eastAsia="zh-CN"/>
    </w:rPr>
  </w:style>
  <w:style w:type="paragraph" w:customStyle="1" w:styleId="UnreadText">
    <w:name w:val="Unread Text"/>
    <w:basedOn w:val="Normal"/>
    <w:next w:val="Normal"/>
    <w:link w:val="UnreadTextChar"/>
    <w:autoRedefine/>
    <w:qFormat/>
    <w:rsid w:val="00526041"/>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526041"/>
    <w:rPr>
      <w:sz w:val="16"/>
      <w:szCs w:val="16"/>
    </w:rPr>
  </w:style>
  <w:style w:type="character" w:customStyle="1" w:styleId="navy13bd">
    <w:name w:val="navy13bd"/>
    <w:basedOn w:val="DefaultParagraphFont"/>
    <w:rsid w:val="00526041"/>
  </w:style>
  <w:style w:type="character" w:styleId="FootnoteReference">
    <w:name w:val="footnote reference"/>
    <w:aliases w:val="FN Ref,footnote reference,fr,o,FR,(NECG) Footnote Reference,a Footnote Reference,Ref,de nota al pie,4_G"/>
    <w:uiPriority w:val="99"/>
    <w:unhideWhenUsed/>
    <w:qFormat/>
    <w:rsid w:val="00526041"/>
    <w:rPr>
      <w:vertAlign w:val="superscript"/>
    </w:rPr>
  </w:style>
  <w:style w:type="paragraph" w:customStyle="1" w:styleId="UnderlineBoldIndent">
    <w:name w:val="Underline + Bold Indent"/>
    <w:basedOn w:val="Normal"/>
    <w:link w:val="UnderlineBoldIndentCharChar"/>
    <w:qFormat/>
    <w:rsid w:val="00526041"/>
    <w:pPr>
      <w:autoSpaceDE w:val="0"/>
      <w:autoSpaceDN w:val="0"/>
      <w:adjustRightInd w:val="0"/>
      <w:spacing w:after="200" w:line="276" w:lineRule="auto"/>
      <w:ind w:left="288" w:right="288"/>
      <w:jc w:val="both"/>
    </w:pPr>
    <w:rPr>
      <w:rFonts w:eastAsia="Times New Roman" w:cs="Times New Roman"/>
      <w:szCs w:val="20"/>
      <w:u w:val="thick"/>
    </w:rPr>
  </w:style>
  <w:style w:type="character" w:customStyle="1" w:styleId="UnderlineBoldIndentCharChar">
    <w:name w:val="Underline + Bold Indent Char Char"/>
    <w:link w:val="UnderlineBoldIndent"/>
    <w:rsid w:val="00526041"/>
    <w:rPr>
      <w:rFonts w:ascii="Arial Narrow" w:eastAsia="Times New Roman" w:hAnsi="Arial Narrow" w:cs="Times New Roman"/>
      <w:szCs w:val="20"/>
      <w:u w:val="thick"/>
    </w:rPr>
  </w:style>
  <w:style w:type="paragraph" w:customStyle="1" w:styleId="StyleUnderlineBoldIndent11pt">
    <w:name w:val="Style Underline + Bold Indent + 11 pt"/>
    <w:basedOn w:val="UnderlineBoldIndent"/>
    <w:link w:val="StyleUnderlineBoldIndent11ptChar"/>
    <w:qFormat/>
    <w:rsid w:val="00526041"/>
    <w:rPr>
      <w:u w:val="single"/>
    </w:rPr>
  </w:style>
  <w:style w:type="character" w:customStyle="1" w:styleId="StyleUnderlineBoldIndent11ptChar">
    <w:name w:val="Style Underline + Bold Indent + 11 pt Char"/>
    <w:link w:val="StyleUnderlineBoldIndent11pt"/>
    <w:rsid w:val="00526041"/>
    <w:rPr>
      <w:rFonts w:ascii="Arial Narrow" w:eastAsia="Times New Roman" w:hAnsi="Arial Narrow"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26041"/>
    <w:rPr>
      <w:b/>
      <w:bCs/>
      <w:u w:val="single"/>
    </w:rPr>
  </w:style>
  <w:style w:type="character" w:customStyle="1" w:styleId="StyleUnderlineBoldIndent11ptBoldChar">
    <w:name w:val="Style Underline + Bold Indent + 11 pt Bold Char"/>
    <w:link w:val="StyleUnderlineBoldIndent11ptBold"/>
    <w:rsid w:val="00526041"/>
    <w:rPr>
      <w:rFonts w:ascii="Arial Narrow" w:eastAsia="Times New Roman" w:hAnsi="Arial Narrow" w:cs="Times New Roman"/>
      <w:b/>
      <w:bCs/>
      <w:szCs w:val="20"/>
      <w:u w:val="single"/>
    </w:rPr>
  </w:style>
  <w:style w:type="paragraph" w:customStyle="1" w:styleId="Normal20pt">
    <w:name w:val="Normal  + 20 pt"/>
    <w:basedOn w:val="Normal"/>
    <w:uiPriority w:val="6"/>
    <w:qFormat/>
    <w:rsid w:val="00526041"/>
    <w:rPr>
      <w:rFonts w:asciiTheme="minorHAnsi" w:hAnsiTheme="minorHAnsi" w:cs="Times New Roman"/>
      <w:bCs/>
      <w:u w:val="single"/>
    </w:rPr>
  </w:style>
  <w:style w:type="character" w:customStyle="1" w:styleId="StyleStyle4CharTimesNewRoman11ptItalic">
    <w:name w:val="Style Style4 Char + Times New Roman 11 pt Italic"/>
    <w:basedOn w:val="DefaultParagraphFont"/>
    <w:rsid w:val="00526041"/>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526041"/>
    <w:rPr>
      <w:rFonts w:cs="Times New Roman"/>
      <w:b/>
    </w:rPr>
  </w:style>
  <w:style w:type="character" w:customStyle="1" w:styleId="Style6Char">
    <w:name w:val="Style6 Char"/>
    <w:basedOn w:val="DefaultParagraphFont"/>
    <w:link w:val="Style6"/>
    <w:rsid w:val="00526041"/>
    <w:rPr>
      <w:rFonts w:ascii="Arial Narrow" w:hAnsi="Arial Narrow" w:cs="Times New Roman"/>
      <w:b/>
    </w:rPr>
  </w:style>
  <w:style w:type="paragraph" w:customStyle="1" w:styleId="Style11">
    <w:name w:val="Style11"/>
    <w:basedOn w:val="Normal"/>
    <w:link w:val="Style11Char"/>
    <w:qFormat/>
    <w:rsid w:val="00526041"/>
    <w:rPr>
      <w:rFonts w:asciiTheme="minorHAnsi" w:hAnsiTheme="minorHAnsi" w:cstheme="minorBidi"/>
      <w:b/>
      <w:u w:val="thick"/>
    </w:rPr>
  </w:style>
  <w:style w:type="paragraph" w:customStyle="1" w:styleId="Style12">
    <w:name w:val="Style12"/>
    <w:basedOn w:val="Normal"/>
    <w:link w:val="Style12Char"/>
    <w:qFormat/>
    <w:rsid w:val="00526041"/>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526041"/>
    <w:rPr>
      <w:b w:val="0"/>
      <w:bCs w:val="0"/>
      <w:sz w:val="22"/>
      <w:u w:val="single"/>
      <w:bdr w:val="none" w:sz="0" w:space="0" w:color="auto"/>
    </w:rPr>
  </w:style>
  <w:style w:type="character" w:customStyle="1" w:styleId="UnderlineCard">
    <w:name w:val="Underline Card"/>
    <w:uiPriority w:val="6"/>
    <w:qFormat/>
    <w:rsid w:val="00526041"/>
    <w:rPr>
      <w:rFonts w:ascii="Arial" w:hAnsi="Arial"/>
      <w:b w:val="0"/>
      <w:bCs/>
      <w:sz w:val="20"/>
      <w:u w:val="single"/>
    </w:rPr>
  </w:style>
  <w:style w:type="character" w:customStyle="1" w:styleId="story-author">
    <w:name w:val="story-author"/>
    <w:basedOn w:val="DefaultParagraphFont"/>
    <w:rsid w:val="00526041"/>
  </w:style>
  <w:style w:type="paragraph" w:customStyle="1" w:styleId="type">
    <w:name w:val="type"/>
    <w:basedOn w:val="Normal"/>
    <w:qFormat/>
    <w:rsid w:val="00526041"/>
    <w:pPr>
      <w:spacing w:before="100" w:beforeAutospacing="1" w:after="100" w:afterAutospacing="1"/>
    </w:pPr>
    <w:rPr>
      <w:rFonts w:eastAsia="Times New Roman" w:cs="Times New Roman"/>
      <w:szCs w:val="24"/>
    </w:rPr>
  </w:style>
  <w:style w:type="character" w:customStyle="1" w:styleId="abodyblack3">
    <w:name w:val="abodyblack3"/>
    <w:basedOn w:val="DefaultParagraphFont"/>
    <w:rsid w:val="00526041"/>
  </w:style>
  <w:style w:type="character" w:customStyle="1" w:styleId="FontStyle177">
    <w:name w:val="Font Style177"/>
    <w:basedOn w:val="DefaultParagraphFont"/>
    <w:uiPriority w:val="99"/>
    <w:rsid w:val="00526041"/>
    <w:rPr>
      <w:rFonts w:ascii="Times New Roman" w:hAnsi="Times New Roman" w:cs="Times New Roman"/>
      <w:sz w:val="20"/>
      <w:szCs w:val="20"/>
    </w:rPr>
  </w:style>
  <w:style w:type="character" w:customStyle="1" w:styleId="FontStyle173">
    <w:name w:val="Font Style173"/>
    <w:basedOn w:val="DefaultParagraphFont"/>
    <w:uiPriority w:val="99"/>
    <w:rsid w:val="00526041"/>
    <w:rPr>
      <w:rFonts w:ascii="Times New Roman" w:hAnsi="Times New Roman" w:cs="Times New Roman"/>
      <w:sz w:val="14"/>
      <w:szCs w:val="14"/>
    </w:rPr>
  </w:style>
  <w:style w:type="character" w:customStyle="1" w:styleId="FontStyle151">
    <w:name w:val="Font Style151"/>
    <w:basedOn w:val="DefaultParagraphFont"/>
    <w:uiPriority w:val="99"/>
    <w:rsid w:val="00526041"/>
    <w:rPr>
      <w:rFonts w:ascii="Arial Narrow" w:hAnsi="Arial Narrow" w:cs="Arial Narrow"/>
      <w:b/>
      <w:bCs/>
      <w:sz w:val="12"/>
      <w:szCs w:val="12"/>
    </w:rPr>
  </w:style>
  <w:style w:type="character" w:customStyle="1" w:styleId="FontStyle156">
    <w:name w:val="Font Style156"/>
    <w:basedOn w:val="DefaultParagraphFont"/>
    <w:uiPriority w:val="99"/>
    <w:rsid w:val="00526041"/>
    <w:rPr>
      <w:rFonts w:ascii="Arial Narrow" w:hAnsi="Arial Narrow" w:cs="Arial Narrow"/>
      <w:sz w:val="8"/>
      <w:szCs w:val="8"/>
    </w:rPr>
  </w:style>
  <w:style w:type="character" w:customStyle="1" w:styleId="FontStyle160">
    <w:name w:val="Font Style160"/>
    <w:basedOn w:val="DefaultParagraphFont"/>
    <w:uiPriority w:val="99"/>
    <w:rsid w:val="00526041"/>
    <w:rPr>
      <w:rFonts w:ascii="Times New Roman" w:hAnsi="Times New Roman" w:cs="Times New Roman"/>
      <w:b/>
      <w:bCs/>
      <w:sz w:val="20"/>
      <w:szCs w:val="20"/>
    </w:rPr>
  </w:style>
  <w:style w:type="character" w:customStyle="1" w:styleId="FontStyle178">
    <w:name w:val="Font Style178"/>
    <w:basedOn w:val="DefaultParagraphFont"/>
    <w:uiPriority w:val="99"/>
    <w:rsid w:val="00526041"/>
    <w:rPr>
      <w:rFonts w:ascii="Times New Roman" w:hAnsi="Times New Roman" w:cs="Times New Roman"/>
      <w:sz w:val="18"/>
      <w:szCs w:val="18"/>
    </w:rPr>
  </w:style>
  <w:style w:type="paragraph" w:customStyle="1" w:styleId="Style14">
    <w:name w:val="Style14"/>
    <w:basedOn w:val="Normal"/>
    <w:uiPriority w:val="99"/>
    <w:qFormat/>
    <w:rsid w:val="00526041"/>
    <w:pPr>
      <w:widowControl w:val="0"/>
      <w:autoSpaceDE w:val="0"/>
      <w:autoSpaceDN w:val="0"/>
      <w:adjustRightInd w:val="0"/>
      <w:spacing w:after="0" w:line="278" w:lineRule="exact"/>
      <w:jc w:val="both"/>
    </w:pPr>
    <w:rPr>
      <w:rFonts w:eastAsia="Times New Roman" w:cs="Times New Roman"/>
      <w:szCs w:val="24"/>
    </w:rPr>
  </w:style>
  <w:style w:type="paragraph" w:customStyle="1" w:styleId="Style16">
    <w:name w:val="Style16"/>
    <w:basedOn w:val="Normal"/>
    <w:uiPriority w:val="99"/>
    <w:qFormat/>
    <w:rsid w:val="00526041"/>
    <w:pPr>
      <w:widowControl w:val="0"/>
      <w:autoSpaceDE w:val="0"/>
      <w:autoSpaceDN w:val="0"/>
      <w:adjustRightInd w:val="0"/>
      <w:spacing w:after="0" w:line="163" w:lineRule="exact"/>
    </w:pPr>
    <w:rPr>
      <w:rFonts w:eastAsia="Times New Roman" w:cs="Times New Roman"/>
      <w:szCs w:val="24"/>
    </w:rPr>
  </w:style>
  <w:style w:type="character" w:customStyle="1" w:styleId="FontStyle168">
    <w:name w:val="Font Style168"/>
    <w:basedOn w:val="DefaultParagraphFont"/>
    <w:uiPriority w:val="99"/>
    <w:rsid w:val="00526041"/>
    <w:rPr>
      <w:rFonts w:ascii="Times New Roman" w:hAnsi="Times New Roman" w:cs="Times New Roman"/>
      <w:sz w:val="12"/>
      <w:szCs w:val="12"/>
    </w:rPr>
  </w:style>
  <w:style w:type="paragraph" w:customStyle="1" w:styleId="Style9">
    <w:name w:val="Style9"/>
    <w:basedOn w:val="Normal"/>
    <w:uiPriority w:val="99"/>
    <w:qFormat/>
    <w:rsid w:val="00526041"/>
    <w:pPr>
      <w:widowControl w:val="0"/>
      <w:autoSpaceDE w:val="0"/>
      <w:autoSpaceDN w:val="0"/>
      <w:adjustRightInd w:val="0"/>
      <w:spacing w:after="0" w:line="134" w:lineRule="exact"/>
      <w:jc w:val="both"/>
    </w:pPr>
    <w:rPr>
      <w:rFonts w:eastAsia="Times New Roman" w:cs="Times New Roman"/>
      <w:szCs w:val="24"/>
    </w:rPr>
  </w:style>
  <w:style w:type="paragraph" w:customStyle="1" w:styleId="Style44">
    <w:name w:val="Style44"/>
    <w:basedOn w:val="Normal"/>
    <w:uiPriority w:val="99"/>
    <w:qFormat/>
    <w:rsid w:val="00526041"/>
    <w:pPr>
      <w:widowControl w:val="0"/>
      <w:autoSpaceDE w:val="0"/>
      <w:autoSpaceDN w:val="0"/>
      <w:adjustRightInd w:val="0"/>
      <w:spacing w:after="0" w:line="216" w:lineRule="exact"/>
      <w:jc w:val="both"/>
    </w:pPr>
    <w:rPr>
      <w:rFonts w:eastAsia="Times New Roman" w:cs="Times New Roman"/>
      <w:szCs w:val="24"/>
    </w:rPr>
  </w:style>
  <w:style w:type="paragraph" w:customStyle="1" w:styleId="Style19">
    <w:name w:val="Style19"/>
    <w:basedOn w:val="Normal"/>
    <w:uiPriority w:val="99"/>
    <w:qFormat/>
    <w:rsid w:val="00526041"/>
    <w:pPr>
      <w:widowControl w:val="0"/>
      <w:autoSpaceDE w:val="0"/>
      <w:autoSpaceDN w:val="0"/>
      <w:adjustRightInd w:val="0"/>
      <w:spacing w:after="0" w:line="206" w:lineRule="exact"/>
    </w:pPr>
    <w:rPr>
      <w:rFonts w:eastAsia="Times New Roman" w:cs="Times New Roman"/>
      <w:szCs w:val="24"/>
    </w:rPr>
  </w:style>
  <w:style w:type="character" w:customStyle="1" w:styleId="FontStyle176">
    <w:name w:val="Font Style176"/>
    <w:basedOn w:val="DefaultParagraphFont"/>
    <w:uiPriority w:val="99"/>
    <w:rsid w:val="00526041"/>
    <w:rPr>
      <w:rFonts w:ascii="Times New Roman" w:hAnsi="Times New Roman" w:cs="Times New Roman"/>
      <w:sz w:val="16"/>
      <w:szCs w:val="16"/>
    </w:rPr>
  </w:style>
  <w:style w:type="character" w:customStyle="1" w:styleId="FontStyle172">
    <w:name w:val="Font Style172"/>
    <w:basedOn w:val="DefaultParagraphFont"/>
    <w:uiPriority w:val="99"/>
    <w:rsid w:val="00526041"/>
    <w:rPr>
      <w:rFonts w:ascii="Times New Roman" w:hAnsi="Times New Roman" w:cs="Times New Roman"/>
      <w:b/>
      <w:bCs/>
      <w:sz w:val="16"/>
      <w:szCs w:val="16"/>
    </w:rPr>
  </w:style>
  <w:style w:type="paragraph" w:customStyle="1" w:styleId="Style18">
    <w:name w:val="Style18"/>
    <w:basedOn w:val="Normal"/>
    <w:uiPriority w:val="99"/>
    <w:qFormat/>
    <w:rsid w:val="00526041"/>
    <w:pPr>
      <w:widowControl w:val="0"/>
      <w:autoSpaceDE w:val="0"/>
      <w:autoSpaceDN w:val="0"/>
      <w:adjustRightInd w:val="0"/>
      <w:spacing w:after="0" w:line="269" w:lineRule="exact"/>
    </w:pPr>
    <w:rPr>
      <w:rFonts w:eastAsia="Times New Roman" w:cs="Times New Roman"/>
      <w:szCs w:val="24"/>
    </w:rPr>
  </w:style>
  <w:style w:type="character" w:customStyle="1" w:styleId="FontStyle171">
    <w:name w:val="Font Style171"/>
    <w:basedOn w:val="DefaultParagraphFont"/>
    <w:uiPriority w:val="99"/>
    <w:rsid w:val="00526041"/>
    <w:rPr>
      <w:rFonts w:ascii="Times New Roman" w:hAnsi="Times New Roman" w:cs="Times New Roman"/>
      <w:i/>
      <w:iCs/>
      <w:sz w:val="16"/>
      <w:szCs w:val="16"/>
    </w:rPr>
  </w:style>
  <w:style w:type="character" w:customStyle="1" w:styleId="FontStyle162">
    <w:name w:val="Font Style162"/>
    <w:basedOn w:val="DefaultParagraphFont"/>
    <w:uiPriority w:val="99"/>
    <w:rsid w:val="00526041"/>
    <w:rPr>
      <w:rFonts w:ascii="Times New Roman" w:hAnsi="Times New Roman" w:cs="Times New Roman"/>
      <w:b/>
      <w:bCs/>
      <w:sz w:val="18"/>
      <w:szCs w:val="18"/>
    </w:rPr>
  </w:style>
  <w:style w:type="character" w:customStyle="1" w:styleId="FontStyle167">
    <w:name w:val="Font Style167"/>
    <w:basedOn w:val="DefaultParagraphFont"/>
    <w:uiPriority w:val="99"/>
    <w:rsid w:val="00526041"/>
    <w:rPr>
      <w:rFonts w:ascii="Times New Roman" w:hAnsi="Times New Roman" w:cs="Times New Roman"/>
      <w:sz w:val="10"/>
      <w:szCs w:val="10"/>
    </w:rPr>
  </w:style>
  <w:style w:type="character" w:customStyle="1" w:styleId="FontStyle174">
    <w:name w:val="Font Style174"/>
    <w:basedOn w:val="DefaultParagraphFont"/>
    <w:uiPriority w:val="99"/>
    <w:rsid w:val="00526041"/>
    <w:rPr>
      <w:rFonts w:ascii="Arial Narrow" w:hAnsi="Arial Narrow" w:cs="Arial Narrow"/>
      <w:b/>
      <w:bCs/>
      <w:sz w:val="18"/>
      <w:szCs w:val="18"/>
    </w:rPr>
  </w:style>
  <w:style w:type="paragraph" w:customStyle="1" w:styleId="Style47">
    <w:name w:val="Style47"/>
    <w:basedOn w:val="Normal"/>
    <w:uiPriority w:val="99"/>
    <w:qFormat/>
    <w:rsid w:val="00526041"/>
    <w:pPr>
      <w:widowControl w:val="0"/>
      <w:autoSpaceDE w:val="0"/>
      <w:autoSpaceDN w:val="0"/>
      <w:adjustRightInd w:val="0"/>
      <w:spacing w:after="0" w:line="490" w:lineRule="exact"/>
    </w:pPr>
    <w:rPr>
      <w:rFonts w:eastAsia="Times New Roman" w:cs="Times New Roman"/>
      <w:szCs w:val="24"/>
    </w:rPr>
  </w:style>
  <w:style w:type="character" w:customStyle="1" w:styleId="FontStyle169">
    <w:name w:val="Font Style169"/>
    <w:basedOn w:val="DefaultParagraphFont"/>
    <w:uiPriority w:val="99"/>
    <w:rsid w:val="00526041"/>
    <w:rPr>
      <w:rFonts w:ascii="Times New Roman" w:hAnsi="Times New Roman" w:cs="Times New Roman"/>
      <w:sz w:val="12"/>
      <w:szCs w:val="12"/>
    </w:rPr>
  </w:style>
  <w:style w:type="paragraph" w:customStyle="1" w:styleId="Style24">
    <w:name w:val="Style24"/>
    <w:basedOn w:val="Normal"/>
    <w:uiPriority w:val="99"/>
    <w:qFormat/>
    <w:rsid w:val="00526041"/>
    <w:pPr>
      <w:widowControl w:val="0"/>
      <w:autoSpaceDE w:val="0"/>
      <w:autoSpaceDN w:val="0"/>
      <w:adjustRightInd w:val="0"/>
      <w:spacing w:after="0" w:line="276" w:lineRule="exact"/>
    </w:pPr>
    <w:rPr>
      <w:rFonts w:eastAsia="Times New Roman" w:cs="Times New Roman"/>
      <w:szCs w:val="24"/>
    </w:rPr>
  </w:style>
  <w:style w:type="paragraph" w:customStyle="1" w:styleId="Style99">
    <w:name w:val="Style99"/>
    <w:basedOn w:val="Normal"/>
    <w:uiPriority w:val="99"/>
    <w:qFormat/>
    <w:rsid w:val="00526041"/>
    <w:pPr>
      <w:widowControl w:val="0"/>
      <w:autoSpaceDE w:val="0"/>
      <w:autoSpaceDN w:val="0"/>
      <w:adjustRightInd w:val="0"/>
      <w:spacing w:after="0" w:line="182" w:lineRule="exact"/>
      <w:jc w:val="both"/>
    </w:pPr>
    <w:rPr>
      <w:rFonts w:eastAsia="Times New Roman" w:cs="Times New Roman"/>
      <w:szCs w:val="24"/>
    </w:rPr>
  </w:style>
  <w:style w:type="paragraph" w:customStyle="1" w:styleId="Style26">
    <w:name w:val="Style26"/>
    <w:basedOn w:val="Normal"/>
    <w:uiPriority w:val="99"/>
    <w:qFormat/>
    <w:rsid w:val="00526041"/>
    <w:pPr>
      <w:widowControl w:val="0"/>
      <w:autoSpaceDE w:val="0"/>
      <w:autoSpaceDN w:val="0"/>
      <w:adjustRightInd w:val="0"/>
      <w:spacing w:after="0" w:line="278" w:lineRule="exact"/>
      <w:jc w:val="both"/>
    </w:pPr>
    <w:rPr>
      <w:rFonts w:eastAsia="Times New Roman" w:cs="Times New Roman"/>
      <w:szCs w:val="24"/>
    </w:rPr>
  </w:style>
  <w:style w:type="character" w:customStyle="1" w:styleId="FontStyle139">
    <w:name w:val="Font Style139"/>
    <w:basedOn w:val="DefaultParagraphFont"/>
    <w:uiPriority w:val="99"/>
    <w:rsid w:val="00526041"/>
    <w:rPr>
      <w:rFonts w:ascii="Times New Roman" w:hAnsi="Times New Roman" w:cs="Times New Roman"/>
      <w:b/>
      <w:bCs/>
      <w:sz w:val="18"/>
      <w:szCs w:val="18"/>
    </w:rPr>
  </w:style>
  <w:style w:type="paragraph" w:customStyle="1" w:styleId="Style21">
    <w:name w:val="Style21"/>
    <w:basedOn w:val="Normal"/>
    <w:uiPriority w:val="99"/>
    <w:qFormat/>
    <w:rsid w:val="00526041"/>
    <w:pPr>
      <w:widowControl w:val="0"/>
      <w:autoSpaceDE w:val="0"/>
      <w:autoSpaceDN w:val="0"/>
      <w:adjustRightInd w:val="0"/>
      <w:spacing w:after="0" w:line="216" w:lineRule="exact"/>
      <w:jc w:val="both"/>
    </w:pPr>
    <w:rPr>
      <w:rFonts w:eastAsia="Times New Roman" w:cs="Times New Roman"/>
      <w:szCs w:val="24"/>
    </w:rPr>
  </w:style>
  <w:style w:type="paragraph" w:customStyle="1" w:styleId="Style50">
    <w:name w:val="Style50"/>
    <w:basedOn w:val="Normal"/>
    <w:uiPriority w:val="99"/>
    <w:qFormat/>
    <w:rsid w:val="00526041"/>
    <w:pPr>
      <w:widowControl w:val="0"/>
      <w:autoSpaceDE w:val="0"/>
      <w:autoSpaceDN w:val="0"/>
      <w:adjustRightInd w:val="0"/>
      <w:spacing w:after="0" w:line="198" w:lineRule="exact"/>
    </w:pPr>
    <w:rPr>
      <w:rFonts w:eastAsia="Times New Roman" w:cs="Times New Roman"/>
      <w:szCs w:val="24"/>
    </w:rPr>
  </w:style>
  <w:style w:type="numbering" w:customStyle="1" w:styleId="NoList1">
    <w:name w:val="No List1"/>
    <w:next w:val="NoList"/>
    <w:uiPriority w:val="99"/>
    <w:semiHidden/>
    <w:unhideWhenUsed/>
    <w:rsid w:val="00526041"/>
  </w:style>
  <w:style w:type="paragraph" w:styleId="TOC3">
    <w:name w:val="toc 3"/>
    <w:basedOn w:val="Normal"/>
    <w:next w:val="Normal"/>
    <w:autoRedefine/>
    <w:uiPriority w:val="39"/>
    <w:qFormat/>
    <w:rsid w:val="00526041"/>
    <w:pPr>
      <w:spacing w:after="0" w:line="240" w:lineRule="auto"/>
      <w:ind w:left="400"/>
    </w:pPr>
    <w:rPr>
      <w:rFonts w:eastAsia="Times New Roman" w:cs="Times New Roman"/>
      <w:szCs w:val="20"/>
    </w:rPr>
  </w:style>
  <w:style w:type="paragraph" w:styleId="TOC4">
    <w:name w:val="toc 4"/>
    <w:basedOn w:val="Normal"/>
    <w:next w:val="Normal"/>
    <w:autoRedefine/>
    <w:uiPriority w:val="39"/>
    <w:rsid w:val="00526041"/>
    <w:pPr>
      <w:spacing w:after="0" w:line="240" w:lineRule="auto"/>
      <w:ind w:left="600"/>
    </w:pPr>
    <w:rPr>
      <w:rFonts w:eastAsia="Times New Roman" w:cs="Times New Roman"/>
      <w:szCs w:val="20"/>
    </w:rPr>
  </w:style>
  <w:style w:type="paragraph" w:styleId="TOC5">
    <w:name w:val="toc 5"/>
    <w:basedOn w:val="Normal"/>
    <w:next w:val="Normal"/>
    <w:autoRedefine/>
    <w:uiPriority w:val="39"/>
    <w:rsid w:val="00526041"/>
    <w:pPr>
      <w:spacing w:after="0" w:line="240" w:lineRule="auto"/>
      <w:ind w:left="800"/>
    </w:pPr>
    <w:rPr>
      <w:rFonts w:eastAsia="Times New Roman" w:cs="Times New Roman"/>
      <w:szCs w:val="20"/>
    </w:rPr>
  </w:style>
  <w:style w:type="paragraph" w:styleId="TOC6">
    <w:name w:val="toc 6"/>
    <w:basedOn w:val="Normal"/>
    <w:next w:val="Normal"/>
    <w:autoRedefine/>
    <w:uiPriority w:val="39"/>
    <w:rsid w:val="00526041"/>
    <w:pPr>
      <w:spacing w:after="0" w:line="240" w:lineRule="auto"/>
      <w:ind w:left="1000"/>
    </w:pPr>
    <w:rPr>
      <w:rFonts w:eastAsia="Times New Roman" w:cs="Times New Roman"/>
      <w:szCs w:val="20"/>
    </w:rPr>
  </w:style>
  <w:style w:type="paragraph" w:styleId="TOC7">
    <w:name w:val="toc 7"/>
    <w:basedOn w:val="Normal"/>
    <w:next w:val="Normal"/>
    <w:autoRedefine/>
    <w:uiPriority w:val="39"/>
    <w:rsid w:val="00526041"/>
    <w:pPr>
      <w:spacing w:after="0" w:line="240" w:lineRule="auto"/>
      <w:ind w:left="1200"/>
    </w:pPr>
    <w:rPr>
      <w:rFonts w:eastAsia="Times New Roman" w:cs="Times New Roman"/>
      <w:szCs w:val="20"/>
    </w:rPr>
  </w:style>
  <w:style w:type="paragraph" w:styleId="TOC8">
    <w:name w:val="toc 8"/>
    <w:basedOn w:val="Normal"/>
    <w:next w:val="Normal"/>
    <w:autoRedefine/>
    <w:uiPriority w:val="39"/>
    <w:rsid w:val="00526041"/>
    <w:pPr>
      <w:spacing w:after="0" w:line="240" w:lineRule="auto"/>
      <w:ind w:left="1400"/>
    </w:pPr>
    <w:rPr>
      <w:rFonts w:eastAsia="Times New Roman" w:cs="Times New Roman"/>
      <w:szCs w:val="20"/>
    </w:rPr>
  </w:style>
  <w:style w:type="character" w:styleId="HTMLTypewriter">
    <w:name w:val="HTML Typewriter"/>
    <w:basedOn w:val="DefaultParagraphFont"/>
    <w:unhideWhenUsed/>
    <w:rsid w:val="00526041"/>
    <w:rPr>
      <w:rFonts w:ascii="Courier New" w:eastAsia="Times New Roman" w:hAnsi="Courier New" w:cs="Courier New"/>
      <w:sz w:val="20"/>
      <w:szCs w:val="20"/>
    </w:rPr>
  </w:style>
  <w:style w:type="character" w:customStyle="1" w:styleId="cit-first-element">
    <w:name w:val="cit-first-element"/>
    <w:basedOn w:val="DefaultParagraphFont"/>
    <w:rsid w:val="00526041"/>
  </w:style>
  <w:style w:type="character" w:customStyle="1" w:styleId="StyleThickunderline1">
    <w:name w:val="Style Thick underline1"/>
    <w:basedOn w:val="DefaultParagraphFont"/>
    <w:rsid w:val="00526041"/>
    <w:rPr>
      <w:u w:val="single"/>
    </w:rPr>
  </w:style>
  <w:style w:type="paragraph" w:customStyle="1" w:styleId="TableParagraph">
    <w:name w:val="Table Paragraph"/>
    <w:basedOn w:val="Normal"/>
    <w:uiPriority w:val="1"/>
    <w:qFormat/>
    <w:rsid w:val="00526041"/>
    <w:pPr>
      <w:widowControl w:val="0"/>
      <w:spacing w:after="0" w:line="240" w:lineRule="auto"/>
    </w:pPr>
    <w:rPr>
      <w:rFonts w:asciiTheme="minorHAnsi" w:hAnsiTheme="minorHAnsi" w:cs="Times New Roman"/>
    </w:rPr>
  </w:style>
  <w:style w:type="character" w:customStyle="1" w:styleId="UnderlineChar5">
    <w:name w:val="UnderlineChar"/>
    <w:rsid w:val="00526041"/>
    <w:rPr>
      <w:sz w:val="24"/>
      <w:u w:val="single"/>
      <w:shd w:val="clear" w:color="auto" w:fill="auto"/>
    </w:rPr>
  </w:style>
  <w:style w:type="character" w:customStyle="1" w:styleId="foreground">
    <w:name w:val="foreground"/>
    <w:basedOn w:val="DefaultParagraphFont"/>
    <w:rsid w:val="00526041"/>
  </w:style>
  <w:style w:type="paragraph" w:customStyle="1" w:styleId="StyleCircled11pt">
    <w:name w:val="Style Circled + 11 pt"/>
    <w:basedOn w:val="Normal"/>
    <w:link w:val="StyleCircled11ptChar"/>
    <w:qFormat/>
    <w:rsid w:val="00526041"/>
    <w:rPr>
      <w:rFonts w:eastAsia="Times New Roman" w:cs="Times New Roman"/>
      <w:b/>
      <w:bCs/>
      <w:sz w:val="20"/>
      <w:u w:val="single"/>
    </w:rPr>
  </w:style>
  <w:style w:type="character" w:customStyle="1" w:styleId="StyleCircled11ptChar">
    <w:name w:val="Style Circled + 11 pt Char"/>
    <w:link w:val="StyleCircled11pt"/>
    <w:rsid w:val="00526041"/>
    <w:rPr>
      <w:rFonts w:ascii="Arial Narrow" w:eastAsia="Times New Roman" w:hAnsi="Arial Narrow"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526041"/>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526041"/>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526041"/>
    <w:rPr>
      <w:sz w:val="20"/>
      <w:bdr w:val="single" w:sz="4" w:space="0" w:color="auto" w:frame="1"/>
    </w:rPr>
  </w:style>
  <w:style w:type="character" w:customStyle="1" w:styleId="StyleUnderlineChar9ptBorderSinglesolidlineAuto0">
    <w:name w:val="Style Underline Char + 9 pt Border: : (Single solid line Auto  0..."/>
    <w:rsid w:val="0052604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2604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2604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2604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26041"/>
    <w:rPr>
      <w:sz w:val="20"/>
      <w:szCs w:val="24"/>
      <w:u w:val="single"/>
      <w:bdr w:val="single" w:sz="4" w:space="0" w:color="auto"/>
      <w:lang w:val="en-US" w:eastAsia="en-US" w:bidi="ar-SA"/>
    </w:rPr>
  </w:style>
  <w:style w:type="character" w:customStyle="1" w:styleId="StyleLatinGaramondUnderline">
    <w:name w:val="Style (Latin) Garamond Underline"/>
    <w:rsid w:val="00526041"/>
    <w:rPr>
      <w:rFonts w:ascii="Times New Roman" w:hAnsi="Times New Roman"/>
      <w:sz w:val="20"/>
      <w:u w:val="single"/>
    </w:rPr>
  </w:style>
  <w:style w:type="character" w:customStyle="1" w:styleId="StyleLatinGaramond">
    <w:name w:val="Style (Latin) Garamond"/>
    <w:rsid w:val="00526041"/>
    <w:rPr>
      <w:rFonts w:ascii="Times New Roman" w:hAnsi="Times New Roman"/>
      <w:sz w:val="20"/>
    </w:rPr>
  </w:style>
  <w:style w:type="character" w:customStyle="1" w:styleId="styletimesnewroman12ptbold0">
    <w:name w:val="styletimesnewroman12ptbold"/>
    <w:basedOn w:val="DefaultParagraphFont"/>
    <w:rsid w:val="00526041"/>
  </w:style>
  <w:style w:type="paragraph" w:customStyle="1" w:styleId="BoldandUnderlineChar2CharChar">
    <w:name w:val="Bold and Underline Char2 Char Char"/>
    <w:basedOn w:val="Normal"/>
    <w:link w:val="BoldandUnderlineChar2CharCharChar"/>
    <w:qFormat/>
    <w:rsid w:val="00526041"/>
    <w:rPr>
      <w:rFonts w:eastAsia="Times New Roman" w:cs="Times New Roman"/>
      <w:b/>
      <w:szCs w:val="24"/>
      <w:u w:val="single"/>
    </w:rPr>
  </w:style>
  <w:style w:type="character" w:customStyle="1" w:styleId="BoldandUnderlineChar2CharCharChar">
    <w:name w:val="Bold and Underline Char2 Char Char Char"/>
    <w:basedOn w:val="DefaultParagraphFont"/>
    <w:link w:val="BoldandUnderlineChar2CharChar"/>
    <w:rsid w:val="00526041"/>
    <w:rPr>
      <w:rFonts w:ascii="Arial Narrow" w:eastAsia="Times New Roman" w:hAnsi="Arial Narrow" w:cs="Times New Roman"/>
      <w:b/>
      <w:szCs w:val="24"/>
      <w:u w:val="single"/>
    </w:rPr>
  </w:style>
  <w:style w:type="character" w:customStyle="1" w:styleId="StyleUnderlineChar9ptChar">
    <w:name w:val="Style Underline Char + 9 pt Char"/>
    <w:basedOn w:val="DefaultParagraphFont"/>
    <w:rsid w:val="0052604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526041"/>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526041"/>
    <w:rPr>
      <w:sz w:val="16"/>
    </w:rPr>
  </w:style>
  <w:style w:type="paragraph" w:customStyle="1" w:styleId="Reduce8pt">
    <w:name w:val="Reduce 8pt"/>
    <w:basedOn w:val="Normal"/>
    <w:link w:val="Reduce8ptCharChar"/>
    <w:qFormat/>
    <w:rsid w:val="00526041"/>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526041"/>
    <w:pPr>
      <w:contextualSpacing/>
    </w:pPr>
    <w:rPr>
      <w:rFonts w:eastAsia="Calibri" w:cs="Times New Roman"/>
    </w:rPr>
  </w:style>
  <w:style w:type="character" w:customStyle="1" w:styleId="boldciteChar4">
    <w:name w:val="bold cite Char4"/>
    <w:link w:val="boldcite"/>
    <w:locked/>
    <w:rsid w:val="00526041"/>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526041"/>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526041"/>
    <w:pPr>
      <w:widowControl w:val="0"/>
      <w:autoSpaceDE w:val="0"/>
      <w:autoSpaceDN w:val="0"/>
      <w:adjustRightInd w:val="0"/>
      <w:spacing w:line="229" w:lineRule="exact"/>
    </w:pPr>
    <w:rPr>
      <w:rFonts w:eastAsia="Times New Roman" w:cs="Times New Roman"/>
      <w:szCs w:val="24"/>
    </w:rPr>
  </w:style>
  <w:style w:type="character" w:customStyle="1" w:styleId="Footnote2Char">
    <w:name w:val="Footnote2 Char"/>
    <w:link w:val="Footnote2"/>
    <w:locked/>
    <w:rsid w:val="00526041"/>
  </w:style>
  <w:style w:type="paragraph" w:customStyle="1" w:styleId="Footnote2">
    <w:name w:val="Footnote2"/>
    <w:basedOn w:val="Normal"/>
    <w:next w:val="Normal"/>
    <w:link w:val="Footnote2Char"/>
    <w:autoRedefine/>
    <w:qFormat/>
    <w:rsid w:val="00526041"/>
    <w:pPr>
      <w:spacing w:after="120" w:line="480" w:lineRule="auto"/>
    </w:pPr>
    <w:rPr>
      <w:rFonts w:asciiTheme="minorHAnsi" w:hAnsiTheme="minorHAnsi" w:cstheme="minorBidi"/>
    </w:rPr>
  </w:style>
  <w:style w:type="paragraph" w:customStyle="1" w:styleId="indent">
    <w:name w:val="indent"/>
    <w:basedOn w:val="Normal"/>
    <w:uiPriority w:val="99"/>
    <w:qFormat/>
    <w:rsid w:val="00526041"/>
    <w:pPr>
      <w:spacing w:before="100" w:beforeAutospacing="1" w:after="100" w:afterAutospacing="1"/>
    </w:pPr>
    <w:rPr>
      <w:rFonts w:eastAsia="Times New Roman" w:cs="Times New Roman"/>
      <w:szCs w:val="24"/>
    </w:rPr>
  </w:style>
  <w:style w:type="character" w:customStyle="1" w:styleId="FontStyle14">
    <w:name w:val="Font Style14"/>
    <w:basedOn w:val="DefaultParagraphFont"/>
    <w:uiPriority w:val="99"/>
    <w:rsid w:val="0052604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26041"/>
    <w:rPr>
      <w:rFonts w:ascii="Arial Narrow" w:hAnsi="Arial Narrow" w:cs="Arial Narrow" w:hint="default"/>
      <w:b/>
      <w:bCs/>
      <w:sz w:val="10"/>
      <w:szCs w:val="10"/>
    </w:rPr>
  </w:style>
  <w:style w:type="character" w:customStyle="1" w:styleId="red">
    <w:name w:val="red"/>
    <w:basedOn w:val="DefaultParagraphFont"/>
    <w:rsid w:val="00526041"/>
  </w:style>
  <w:style w:type="character" w:customStyle="1" w:styleId="org">
    <w:name w:val="org"/>
    <w:rsid w:val="00526041"/>
  </w:style>
  <w:style w:type="character" w:customStyle="1" w:styleId="CardsFont6ptChar5">
    <w:name w:val="Cards + Font: 6 pt Char5"/>
    <w:basedOn w:val="DefaultParagraphFont"/>
    <w:link w:val="CardsFont6pt"/>
    <w:uiPriority w:val="99"/>
    <w:rsid w:val="00526041"/>
    <w:rPr>
      <w:rFonts w:ascii="Times New Roman" w:eastAsia="Times New Roman" w:hAnsi="Times New Roman" w:cs="Times New Roman"/>
      <w:sz w:val="12"/>
      <w:szCs w:val="24"/>
    </w:rPr>
  </w:style>
  <w:style w:type="paragraph" w:customStyle="1" w:styleId="FUCKTHISFONT">
    <w:name w:val="FUCK THIS FONT"/>
    <w:basedOn w:val="Normal"/>
    <w:link w:val="IntenseEmphasis"/>
    <w:uiPriority w:val="21"/>
    <w:qFormat/>
    <w:rsid w:val="00526041"/>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526041"/>
  </w:style>
  <w:style w:type="character" w:customStyle="1" w:styleId="m-4631599210911385566gmail-styleunderline">
    <w:name w:val="m_-4631599210911385566gmail-styleunderline"/>
    <w:basedOn w:val="DefaultParagraphFont"/>
    <w:rsid w:val="00526041"/>
  </w:style>
  <w:style w:type="paragraph" w:customStyle="1" w:styleId="p1">
    <w:name w:val="p1"/>
    <w:basedOn w:val="Normal"/>
    <w:uiPriority w:val="99"/>
    <w:qFormat/>
    <w:rsid w:val="00526041"/>
    <w:pPr>
      <w:spacing w:before="100" w:beforeAutospacing="1" w:after="100" w:afterAutospacing="1"/>
    </w:pPr>
    <w:rPr>
      <w:rFonts w:eastAsia="Times New Roman" w:cs="Times New Roman"/>
      <w:szCs w:val="24"/>
      <w:lang w:eastAsia="zh-CN"/>
    </w:rPr>
  </w:style>
  <w:style w:type="paragraph" w:customStyle="1" w:styleId="p3">
    <w:name w:val="p3"/>
    <w:basedOn w:val="Normal"/>
    <w:qFormat/>
    <w:rsid w:val="00526041"/>
    <w:pPr>
      <w:spacing w:before="100" w:beforeAutospacing="1" w:after="100" w:afterAutospacing="1"/>
    </w:pPr>
    <w:rPr>
      <w:rFonts w:eastAsia="Times New Roman" w:cs="Times New Roman"/>
      <w:szCs w:val="24"/>
      <w:lang w:eastAsia="zh-CN"/>
    </w:rPr>
  </w:style>
  <w:style w:type="paragraph" w:customStyle="1" w:styleId="p5">
    <w:name w:val="p5"/>
    <w:basedOn w:val="Normal"/>
    <w:qFormat/>
    <w:rsid w:val="00526041"/>
    <w:pPr>
      <w:spacing w:before="100" w:beforeAutospacing="1" w:after="100" w:afterAutospacing="1"/>
    </w:pPr>
    <w:rPr>
      <w:rFonts w:eastAsia="Times New Roman" w:cs="Times New Roman"/>
      <w:szCs w:val="24"/>
      <w:lang w:eastAsia="zh-CN"/>
    </w:rPr>
  </w:style>
  <w:style w:type="paragraph" w:customStyle="1" w:styleId="p7">
    <w:name w:val="p7"/>
    <w:basedOn w:val="Normal"/>
    <w:qFormat/>
    <w:rsid w:val="00526041"/>
    <w:pPr>
      <w:spacing w:before="100" w:beforeAutospacing="1" w:after="100" w:afterAutospacing="1"/>
    </w:pPr>
    <w:rPr>
      <w:rFonts w:eastAsia="Times New Roman" w:cs="Times New Roman"/>
      <w:szCs w:val="24"/>
      <w:lang w:eastAsia="zh-CN"/>
    </w:rPr>
  </w:style>
  <w:style w:type="paragraph" w:customStyle="1" w:styleId="p9">
    <w:name w:val="p9"/>
    <w:basedOn w:val="Normal"/>
    <w:qFormat/>
    <w:rsid w:val="00526041"/>
    <w:pPr>
      <w:spacing w:before="100" w:beforeAutospacing="1" w:after="100" w:afterAutospacing="1"/>
    </w:pPr>
    <w:rPr>
      <w:rFonts w:eastAsia="Times New Roman" w:cs="Times New Roman"/>
      <w:szCs w:val="24"/>
      <w:lang w:eastAsia="zh-CN"/>
    </w:rPr>
  </w:style>
  <w:style w:type="paragraph" w:customStyle="1" w:styleId="p11">
    <w:name w:val="p11"/>
    <w:basedOn w:val="Normal"/>
    <w:qFormat/>
    <w:rsid w:val="00526041"/>
    <w:pPr>
      <w:spacing w:before="100" w:beforeAutospacing="1" w:after="100" w:afterAutospacing="1"/>
    </w:pPr>
    <w:rPr>
      <w:rFonts w:eastAsia="Times New Roman" w:cs="Times New Roman"/>
      <w:szCs w:val="24"/>
      <w:lang w:eastAsia="zh-CN"/>
    </w:rPr>
  </w:style>
  <w:style w:type="paragraph" w:customStyle="1" w:styleId="p2">
    <w:name w:val="p2"/>
    <w:basedOn w:val="Normal"/>
    <w:qFormat/>
    <w:rsid w:val="00526041"/>
    <w:pPr>
      <w:spacing w:before="100" w:beforeAutospacing="1" w:after="100" w:afterAutospacing="1"/>
    </w:pPr>
    <w:rPr>
      <w:rFonts w:eastAsia="Times New Roman" w:cs="Times New Roman"/>
      <w:szCs w:val="24"/>
      <w:lang w:eastAsia="zh-CN"/>
    </w:rPr>
  </w:style>
  <w:style w:type="paragraph" w:customStyle="1" w:styleId="p4">
    <w:name w:val="p4"/>
    <w:basedOn w:val="Normal"/>
    <w:qFormat/>
    <w:rsid w:val="00526041"/>
    <w:pPr>
      <w:spacing w:before="100" w:beforeAutospacing="1" w:after="100" w:afterAutospacing="1"/>
    </w:pPr>
    <w:rPr>
      <w:rFonts w:eastAsia="Times New Roman" w:cs="Times New Roman"/>
      <w:szCs w:val="24"/>
      <w:lang w:eastAsia="zh-CN"/>
    </w:rPr>
  </w:style>
  <w:style w:type="paragraph" w:customStyle="1" w:styleId="p6">
    <w:name w:val="p6"/>
    <w:basedOn w:val="Normal"/>
    <w:qFormat/>
    <w:rsid w:val="00526041"/>
    <w:pPr>
      <w:spacing w:before="100" w:beforeAutospacing="1" w:after="100" w:afterAutospacing="1"/>
    </w:pPr>
    <w:rPr>
      <w:rFonts w:eastAsia="Times New Roman" w:cs="Times New Roman"/>
      <w:szCs w:val="24"/>
      <w:lang w:eastAsia="zh-CN"/>
    </w:rPr>
  </w:style>
  <w:style w:type="paragraph" w:customStyle="1" w:styleId="p8">
    <w:name w:val="p8"/>
    <w:basedOn w:val="Normal"/>
    <w:qFormat/>
    <w:rsid w:val="00526041"/>
    <w:pPr>
      <w:spacing w:before="100" w:beforeAutospacing="1" w:after="100" w:afterAutospacing="1"/>
    </w:pPr>
    <w:rPr>
      <w:rFonts w:eastAsia="Times New Roman" w:cs="Times New Roman"/>
      <w:szCs w:val="24"/>
      <w:lang w:eastAsia="zh-CN"/>
    </w:rPr>
  </w:style>
  <w:style w:type="paragraph" w:customStyle="1" w:styleId="p10">
    <w:name w:val="p10"/>
    <w:basedOn w:val="Normal"/>
    <w:qFormat/>
    <w:rsid w:val="00526041"/>
    <w:pPr>
      <w:spacing w:before="100" w:beforeAutospacing="1" w:after="100" w:afterAutospacing="1"/>
    </w:pPr>
    <w:rPr>
      <w:rFonts w:eastAsia="Times New Roman" w:cs="Times New Roman"/>
      <w:szCs w:val="24"/>
      <w:lang w:eastAsia="zh-CN"/>
    </w:rPr>
  </w:style>
  <w:style w:type="paragraph" w:customStyle="1" w:styleId="p12">
    <w:name w:val="p12"/>
    <w:basedOn w:val="Normal"/>
    <w:qFormat/>
    <w:rsid w:val="00526041"/>
    <w:pPr>
      <w:spacing w:before="100" w:beforeAutospacing="1" w:after="100" w:afterAutospacing="1"/>
    </w:pPr>
    <w:rPr>
      <w:rFonts w:eastAsia="Times New Roman" w:cs="Times New Roman"/>
      <w:szCs w:val="24"/>
      <w:lang w:eastAsia="zh-CN"/>
    </w:rPr>
  </w:style>
  <w:style w:type="paragraph" w:customStyle="1" w:styleId="p14">
    <w:name w:val="p14"/>
    <w:basedOn w:val="Normal"/>
    <w:qFormat/>
    <w:rsid w:val="00526041"/>
    <w:pPr>
      <w:spacing w:before="100" w:beforeAutospacing="1" w:after="100" w:afterAutospacing="1"/>
    </w:pPr>
    <w:rPr>
      <w:rFonts w:eastAsia="Times New Roman" w:cs="Times New Roman"/>
      <w:szCs w:val="24"/>
      <w:lang w:eastAsia="zh-CN"/>
    </w:rPr>
  </w:style>
  <w:style w:type="character" w:customStyle="1" w:styleId="wsj-article-caption-content">
    <w:name w:val="wsj-article-caption-content"/>
    <w:basedOn w:val="DefaultParagraphFont"/>
    <w:rsid w:val="00526041"/>
  </w:style>
  <w:style w:type="character" w:customStyle="1" w:styleId="wsj-article-credit">
    <w:name w:val="wsj-article-credit"/>
    <w:basedOn w:val="DefaultParagraphFont"/>
    <w:rsid w:val="00526041"/>
  </w:style>
  <w:style w:type="character" w:customStyle="1" w:styleId="wsj-article-credit-tag">
    <w:name w:val="wsj-article-credit-tag"/>
    <w:basedOn w:val="DefaultParagraphFont"/>
    <w:rsid w:val="00526041"/>
  </w:style>
  <w:style w:type="paragraph" w:customStyle="1" w:styleId="initial">
    <w:name w:val="initial"/>
    <w:basedOn w:val="Normal"/>
    <w:qFormat/>
    <w:rsid w:val="00526041"/>
    <w:pPr>
      <w:spacing w:before="100" w:beforeAutospacing="1" w:after="100" w:afterAutospacing="1"/>
    </w:pPr>
    <w:rPr>
      <w:rFonts w:eastAsia="Times New Roman" w:cs="Times New Roman"/>
      <w:szCs w:val="24"/>
      <w:lang w:eastAsia="zh-CN"/>
    </w:rPr>
  </w:style>
  <w:style w:type="paragraph" w:customStyle="1" w:styleId="speakable-paragraph">
    <w:name w:val="speakable-paragraph"/>
    <w:basedOn w:val="Normal"/>
    <w:qFormat/>
    <w:rsid w:val="00526041"/>
    <w:pPr>
      <w:spacing w:before="100" w:beforeAutospacing="1" w:after="100" w:afterAutospacing="1"/>
    </w:pPr>
    <w:rPr>
      <w:rFonts w:eastAsia="Times New Roman" w:cs="Times New Roman"/>
      <w:szCs w:val="24"/>
      <w:lang w:eastAsia="zh-CN"/>
    </w:rPr>
  </w:style>
  <w:style w:type="paragraph" w:customStyle="1" w:styleId="paragraph">
    <w:name w:val="paragraph"/>
    <w:basedOn w:val="Normal"/>
    <w:qFormat/>
    <w:rsid w:val="00526041"/>
    <w:pPr>
      <w:spacing w:before="100" w:beforeAutospacing="1" w:after="100" w:afterAutospacing="1"/>
    </w:pPr>
    <w:rPr>
      <w:rFonts w:eastAsia="Times New Roman" w:cs="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526041"/>
  </w:style>
  <w:style w:type="character" w:customStyle="1" w:styleId="m-548627814219081422gmail-style13ptbold">
    <w:name w:val="m_-548627814219081422gmail-style13ptbold"/>
    <w:basedOn w:val="DefaultParagraphFont"/>
    <w:rsid w:val="00526041"/>
  </w:style>
  <w:style w:type="character" w:customStyle="1" w:styleId="m-548627814219081422gmail-styleunderline">
    <w:name w:val="m_-548627814219081422gmail-styleunderline"/>
    <w:basedOn w:val="DefaultParagraphFont"/>
    <w:rsid w:val="00526041"/>
  </w:style>
  <w:style w:type="character" w:customStyle="1" w:styleId="spellingerror">
    <w:name w:val="spellingerror"/>
    <w:basedOn w:val="DefaultParagraphFont"/>
    <w:rsid w:val="00526041"/>
  </w:style>
  <w:style w:type="character" w:customStyle="1" w:styleId="normaltextrun">
    <w:name w:val="normaltextrun"/>
    <w:basedOn w:val="DefaultParagraphFont"/>
    <w:rsid w:val="00526041"/>
  </w:style>
  <w:style w:type="character" w:customStyle="1" w:styleId="contextualspellingandgrammarerror">
    <w:name w:val="contextualspellingandgrammarerror"/>
    <w:basedOn w:val="DefaultParagraphFont"/>
    <w:rsid w:val="00526041"/>
  </w:style>
  <w:style w:type="character" w:customStyle="1" w:styleId="eop">
    <w:name w:val="eop"/>
    <w:basedOn w:val="DefaultParagraphFont"/>
    <w:rsid w:val="00526041"/>
  </w:style>
  <w:style w:type="character" w:customStyle="1" w:styleId="m-7579914188360193134gmail-style13ptbold">
    <w:name w:val="m_-7579914188360193134gmail-style13ptbold"/>
    <w:basedOn w:val="DefaultParagraphFont"/>
    <w:rsid w:val="00526041"/>
  </w:style>
  <w:style w:type="character" w:customStyle="1" w:styleId="m-7579914188360193134gmail-styleunderline">
    <w:name w:val="m_-7579914188360193134gmail-styleunderline"/>
    <w:basedOn w:val="DefaultParagraphFont"/>
    <w:rsid w:val="00526041"/>
  </w:style>
  <w:style w:type="character" w:customStyle="1" w:styleId="UNDERLINECharChar">
    <w:name w:val="UNDERLINE Char Char"/>
    <w:rsid w:val="00526041"/>
    <w:rPr>
      <w:bCs/>
      <w:kern w:val="28"/>
      <w:szCs w:val="32"/>
      <w:u w:val="single"/>
    </w:rPr>
  </w:style>
  <w:style w:type="numbering" w:customStyle="1" w:styleId="NoList2">
    <w:name w:val="No List2"/>
    <w:next w:val="NoList"/>
    <w:uiPriority w:val="99"/>
    <w:semiHidden/>
    <w:unhideWhenUsed/>
    <w:rsid w:val="00526041"/>
  </w:style>
  <w:style w:type="character" w:customStyle="1" w:styleId="legacybig">
    <w:name w:val="legacybig"/>
    <w:basedOn w:val="DefaultParagraphFont"/>
    <w:rsid w:val="00526041"/>
  </w:style>
  <w:style w:type="character" w:customStyle="1" w:styleId="art-author">
    <w:name w:val="art-author"/>
    <w:basedOn w:val="DefaultParagraphFont"/>
    <w:rsid w:val="00526041"/>
  </w:style>
  <w:style w:type="character" w:customStyle="1" w:styleId="CharChar32">
    <w:name w:val="Char Char32"/>
    <w:basedOn w:val="DefaultParagraphFont"/>
    <w:rsid w:val="00526041"/>
    <w:rPr>
      <w:rFonts w:cs="Arial"/>
      <w:b/>
      <w:bCs/>
      <w:iCs/>
      <w:lang w:val="en-US" w:eastAsia="en-US" w:bidi="ar-SA"/>
    </w:rPr>
  </w:style>
  <w:style w:type="character" w:customStyle="1" w:styleId="CharChar13">
    <w:name w:val="Char Char13"/>
    <w:rsid w:val="00526041"/>
    <w:rPr>
      <w:rFonts w:cs="Arial"/>
      <w:b/>
      <w:bCs/>
      <w:iCs/>
      <w:sz w:val="22"/>
      <w:szCs w:val="28"/>
      <w:lang w:val="en-US" w:eastAsia="en-US" w:bidi="ar-SA"/>
    </w:rPr>
  </w:style>
  <w:style w:type="character" w:customStyle="1" w:styleId="SmallChar">
    <w:name w:val="Small Char"/>
    <w:aliases w:val="Read stuff Char,No Spacing3 Char,No Spacing1 Char1,Debate Text Char1,No Spacing2 Char1,No Spacing11 Char1,Very Small Text Char,Debate Text Char,No Spacing11 Char,No Spacing111 Char,No Spacing2 Char"/>
    <w:link w:val="Small"/>
    <w:uiPriority w:val="99"/>
    <w:qFormat/>
    <w:rsid w:val="00526041"/>
    <w:rPr>
      <w:rFonts w:ascii="Arial Narrow" w:hAnsi="Arial Narrow" w:cs="Times New Roman"/>
      <w:sz w:val="14"/>
    </w:rPr>
  </w:style>
  <w:style w:type="paragraph" w:customStyle="1" w:styleId="first">
    <w:name w:val="first"/>
    <w:basedOn w:val="Normal"/>
    <w:uiPriority w:val="99"/>
    <w:qFormat/>
    <w:rsid w:val="00526041"/>
    <w:pPr>
      <w:spacing w:before="100" w:beforeAutospacing="1" w:after="100" w:afterAutospacing="1" w:line="240" w:lineRule="auto"/>
    </w:pPr>
    <w:rPr>
      <w:rFonts w:eastAsia="Times New Roman" w:cs="Times New Roman"/>
      <w:szCs w:val="24"/>
    </w:rPr>
  </w:style>
  <w:style w:type="character" w:customStyle="1" w:styleId="fpred">
    <w:name w:val="fp_red"/>
    <w:basedOn w:val="DefaultParagraphFont"/>
    <w:rsid w:val="00526041"/>
  </w:style>
  <w:style w:type="paragraph" w:customStyle="1" w:styleId="Style30">
    <w:name w:val="Style 3"/>
    <w:qFormat/>
    <w:rsid w:val="00526041"/>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526041"/>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526041"/>
  </w:style>
  <w:style w:type="character" w:customStyle="1" w:styleId="snapnoshots">
    <w:name w:val="snap_noshots"/>
    <w:basedOn w:val="DefaultParagraphFont"/>
    <w:rsid w:val="00526041"/>
  </w:style>
  <w:style w:type="character" w:customStyle="1" w:styleId="showipapr">
    <w:name w:val="show_ipapr"/>
    <w:basedOn w:val="DefaultParagraphFont"/>
    <w:rsid w:val="00526041"/>
  </w:style>
  <w:style w:type="character" w:customStyle="1" w:styleId="dnindex">
    <w:name w:val="dnindex"/>
    <w:basedOn w:val="DefaultParagraphFont"/>
    <w:rsid w:val="00526041"/>
  </w:style>
  <w:style w:type="character" w:customStyle="1" w:styleId="typarticle">
    <w:name w:val="typ_article"/>
    <w:basedOn w:val="DefaultParagraphFont"/>
    <w:rsid w:val="00526041"/>
  </w:style>
  <w:style w:type="paragraph" w:customStyle="1" w:styleId="normalweb1">
    <w:name w:val="normalweb1"/>
    <w:basedOn w:val="Normal"/>
    <w:uiPriority w:val="99"/>
    <w:qFormat/>
    <w:rsid w:val="00526041"/>
    <w:pPr>
      <w:spacing w:before="100" w:beforeAutospacing="1" w:after="100" w:afterAutospacing="1" w:line="240" w:lineRule="auto"/>
    </w:pPr>
    <w:rPr>
      <w:rFonts w:eastAsia="Times New Roman" w:cs="Times New Roman"/>
      <w:szCs w:val="24"/>
    </w:rPr>
  </w:style>
  <w:style w:type="character" w:customStyle="1" w:styleId="desc">
    <w:name w:val="desc"/>
    <w:basedOn w:val="DefaultParagraphFont"/>
    <w:rsid w:val="00526041"/>
  </w:style>
  <w:style w:type="character" w:customStyle="1" w:styleId="dispurl">
    <w:name w:val="dispurl"/>
    <w:basedOn w:val="DefaultParagraphFont"/>
    <w:rsid w:val="00526041"/>
  </w:style>
  <w:style w:type="character" w:customStyle="1" w:styleId="resultbodyblack">
    <w:name w:val="resultbodyblack"/>
    <w:basedOn w:val="DefaultParagraphFont"/>
    <w:rsid w:val="00526041"/>
  </w:style>
  <w:style w:type="character" w:customStyle="1" w:styleId="resultbodyitalic">
    <w:name w:val="resultbodyitalic"/>
    <w:basedOn w:val="DefaultParagraphFont"/>
    <w:rsid w:val="00526041"/>
  </w:style>
  <w:style w:type="character" w:customStyle="1" w:styleId="resultbody">
    <w:name w:val="resultbody"/>
    <w:basedOn w:val="DefaultParagraphFont"/>
    <w:rsid w:val="00526041"/>
  </w:style>
  <w:style w:type="paragraph" w:customStyle="1" w:styleId="StyleBoldandUnderlineChar11ptBorderSinglesolidline">
    <w:name w:val="Style Bold and Underline Char + 11 pt Border: : (Single solid line..."/>
    <w:link w:val="StyleBoldandUnderlineChar11ptBorderSinglesolidlineChar"/>
    <w:qFormat/>
    <w:rsid w:val="00526041"/>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26041"/>
    <w:rPr>
      <w:b/>
      <w:bCs/>
      <w:u w:val="single"/>
      <w:bdr w:val="single" w:sz="4" w:space="0" w:color="auto"/>
    </w:rPr>
  </w:style>
  <w:style w:type="character" w:customStyle="1" w:styleId="CharChar116">
    <w:name w:val="Char Char116"/>
    <w:rsid w:val="00526041"/>
    <w:rPr>
      <w:rFonts w:cs="Arial"/>
      <w:bCs/>
      <w:szCs w:val="26"/>
      <w:u w:val="single"/>
      <w:lang w:val="en-US" w:eastAsia="en-US" w:bidi="ar-SA"/>
    </w:rPr>
  </w:style>
  <w:style w:type="paragraph" w:customStyle="1" w:styleId="10">
    <w:name w:val="... 1"/>
    <w:basedOn w:val="Default"/>
    <w:next w:val="Default"/>
    <w:uiPriority w:val="99"/>
    <w:qFormat/>
    <w:rsid w:val="00526041"/>
    <w:pPr>
      <w:spacing w:after="0" w:line="240" w:lineRule="auto"/>
    </w:pPr>
    <w:rPr>
      <w:rFonts w:ascii="Times New Roman" w:eastAsia="Times New Roman" w:hAnsi="Times New Roman" w:cs="Times New Roman"/>
      <w:sz w:val="24"/>
    </w:rPr>
  </w:style>
  <w:style w:type="paragraph" w:customStyle="1" w:styleId="a2">
    <w:name w:val=".."/>
    <w:basedOn w:val="Default"/>
    <w:next w:val="Default"/>
    <w:uiPriority w:val="99"/>
    <w:qFormat/>
    <w:rsid w:val="00526041"/>
    <w:pPr>
      <w:spacing w:after="0" w:line="240" w:lineRule="auto"/>
    </w:pPr>
    <w:rPr>
      <w:rFonts w:ascii="Times New Roman" w:eastAsia="Times New Roman" w:hAnsi="Times New Roman" w:cs="Times New Roman"/>
      <w:sz w:val="24"/>
    </w:rPr>
  </w:style>
  <w:style w:type="paragraph" w:customStyle="1" w:styleId="a9">
    <w:name w:val="...."/>
    <w:basedOn w:val="Default"/>
    <w:next w:val="Default"/>
    <w:uiPriority w:val="99"/>
    <w:qFormat/>
    <w:rsid w:val="00526041"/>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526041"/>
    <w:pPr>
      <w:spacing w:before="100" w:beforeAutospacing="1" w:after="100" w:afterAutospacing="1" w:line="240" w:lineRule="auto"/>
    </w:pPr>
    <w:rPr>
      <w:rFonts w:eastAsia="Times New Roman" w:cs="Times New Roman"/>
      <w:szCs w:val="24"/>
    </w:rPr>
  </w:style>
  <w:style w:type="character" w:customStyle="1" w:styleId="CharChar12">
    <w:name w:val="Char Char12"/>
    <w:rsid w:val="00526041"/>
    <w:rPr>
      <w:rFonts w:cs="Arial"/>
      <w:bCs/>
      <w:szCs w:val="26"/>
      <w:u w:val="single"/>
      <w:lang w:val="en-US" w:eastAsia="en-US" w:bidi="ar-SA"/>
    </w:rPr>
  </w:style>
  <w:style w:type="character" w:customStyle="1" w:styleId="Header2">
    <w:name w:val="Header2"/>
    <w:basedOn w:val="DefaultParagraphFont"/>
    <w:rsid w:val="00526041"/>
  </w:style>
  <w:style w:type="character" w:customStyle="1" w:styleId="CharChar115">
    <w:name w:val="Char Char115"/>
    <w:rsid w:val="00526041"/>
    <w:rPr>
      <w:rFonts w:cs="Arial"/>
      <w:bCs/>
      <w:szCs w:val="26"/>
      <w:u w:val="single"/>
      <w:lang w:val="en-US" w:eastAsia="en-US" w:bidi="ar-SA"/>
    </w:rPr>
  </w:style>
  <w:style w:type="character" w:customStyle="1" w:styleId="Heading7Char1">
    <w:name w:val="Heading 7 Char1"/>
    <w:basedOn w:val="DefaultParagraphFont"/>
    <w:semiHidden/>
    <w:rsid w:val="00526041"/>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526041"/>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526041"/>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526041"/>
    <w:rPr>
      <w:rFonts w:ascii="Garamond" w:hAnsi="Garamond" w:hint="default"/>
      <w:sz w:val="16"/>
    </w:rPr>
  </w:style>
  <w:style w:type="character" w:customStyle="1" w:styleId="author-bio-box">
    <w:name w:val="author-bio-box"/>
    <w:basedOn w:val="DefaultParagraphFont"/>
    <w:rsid w:val="00526041"/>
  </w:style>
  <w:style w:type="character" w:customStyle="1" w:styleId="UnderlineChar1Char">
    <w:name w:val="Underline Char1 Char"/>
    <w:basedOn w:val="DefaultParagraphFont"/>
    <w:rsid w:val="00526041"/>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52604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2604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52604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26041"/>
    <w:rPr>
      <w:rFonts w:asciiTheme="minorHAnsi" w:eastAsia="MS Mincho" w:hAnsiTheme="minorHAnsi" w:cstheme="minorBidi"/>
      <w:b/>
      <w:u w:val="single"/>
    </w:rPr>
  </w:style>
  <w:style w:type="character" w:customStyle="1" w:styleId="UnderlineCharCharChar1">
    <w:name w:val="Underline Char Char Char1"/>
    <w:basedOn w:val="DefaultParagraphFont"/>
    <w:rsid w:val="00526041"/>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52604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2604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52604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26041"/>
    <w:rPr>
      <w:rFonts w:asciiTheme="minorHAnsi" w:eastAsia="MS Mincho" w:hAnsiTheme="minorHAnsi" w:cstheme="minorBidi"/>
      <w:b/>
      <w:u w:val="single"/>
    </w:rPr>
  </w:style>
  <w:style w:type="paragraph" w:customStyle="1" w:styleId="CardBody">
    <w:name w:val="Card Body"/>
    <w:basedOn w:val="Normal"/>
    <w:link w:val="CardBodyChar"/>
    <w:qFormat/>
    <w:rsid w:val="00526041"/>
    <w:rPr>
      <w:rFonts w:eastAsia="Times New Roman" w:cs="Times New Roman"/>
      <w:sz w:val="16"/>
      <w:szCs w:val="24"/>
    </w:rPr>
  </w:style>
  <w:style w:type="character" w:customStyle="1" w:styleId="CardBodyChar">
    <w:name w:val="Card Body Char"/>
    <w:basedOn w:val="DefaultParagraphFont"/>
    <w:link w:val="CardBody"/>
    <w:rsid w:val="00526041"/>
    <w:rPr>
      <w:rFonts w:ascii="Arial Narrow" w:eastAsia="Times New Roman" w:hAnsi="Arial Narrow" w:cs="Times New Roman"/>
      <w:sz w:val="16"/>
      <w:szCs w:val="24"/>
    </w:rPr>
  </w:style>
  <w:style w:type="character" w:customStyle="1" w:styleId="ptitleinside">
    <w:name w:val="p_title_inside"/>
    <w:basedOn w:val="DefaultParagraphFont"/>
    <w:rsid w:val="00526041"/>
  </w:style>
  <w:style w:type="character" w:customStyle="1" w:styleId="Heading1CharChar1">
    <w:name w:val="Heading 1 Char Char1"/>
    <w:aliases w:val="Heading 1 - block Char,HEADER Char,Heading 1 Char1 Char Char1"/>
    <w:basedOn w:val="DefaultParagraphFont"/>
    <w:qFormat/>
    <w:rsid w:val="00526041"/>
    <w:rPr>
      <w:rFonts w:cs="Arial"/>
      <w:b/>
      <w:bCs/>
      <w:szCs w:val="32"/>
      <w:lang w:val="en-US" w:eastAsia="en-US" w:bidi="ar-SA"/>
    </w:rPr>
  </w:style>
  <w:style w:type="paragraph" w:customStyle="1" w:styleId="Underlinedcardtext1">
    <w:name w:val="Underlined card text1"/>
    <w:basedOn w:val="Normal"/>
    <w:next w:val="Normal"/>
    <w:qFormat/>
    <w:rsid w:val="00526041"/>
    <w:pPr>
      <w:spacing w:after="60"/>
      <w:outlineLvl w:val="1"/>
    </w:pPr>
    <w:rPr>
      <w:rFonts w:cs="Times New Roman"/>
      <w:bCs/>
      <w:szCs w:val="26"/>
      <w:u w:val="single"/>
    </w:rPr>
  </w:style>
  <w:style w:type="numbering" w:customStyle="1" w:styleId="NoList11">
    <w:name w:val="No List11"/>
    <w:next w:val="NoList"/>
    <w:uiPriority w:val="99"/>
    <w:semiHidden/>
    <w:unhideWhenUsed/>
    <w:rsid w:val="00526041"/>
  </w:style>
  <w:style w:type="character" w:customStyle="1" w:styleId="SubtitleChar2">
    <w:name w:val="Subtitle Char2"/>
    <w:basedOn w:val="DefaultParagraphFont"/>
    <w:uiPriority w:val="11"/>
    <w:rsid w:val="00526041"/>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semiHidden/>
    <w:unhideWhenUsed/>
    <w:rsid w:val="00526041"/>
    <w:rPr>
      <w:color w:val="2B579A"/>
      <w:shd w:val="clear" w:color="auto" w:fill="E6E6E6"/>
    </w:rPr>
  </w:style>
  <w:style w:type="character" w:customStyle="1" w:styleId="AnalyticsChar">
    <w:name w:val="Analytics Char"/>
    <w:basedOn w:val="DefaultParagraphFont"/>
    <w:link w:val="Analytics"/>
    <w:uiPriority w:val="4"/>
    <w:rsid w:val="00526041"/>
    <w:rPr>
      <w:rFonts w:ascii="Arial Narrow" w:hAnsi="Arial Narrow" w:cs="Times New Roman"/>
      <w:b/>
      <w:color w:val="2F5496" w:themeColor="accent1" w:themeShade="BF"/>
      <w:sz w:val="24"/>
    </w:rPr>
  </w:style>
  <w:style w:type="paragraph" w:customStyle="1" w:styleId="AnalyticsGBN">
    <w:name w:val="AnalyticsGBN"/>
    <w:basedOn w:val="Normal"/>
    <w:link w:val="AnalyticsGBNChar"/>
    <w:uiPriority w:val="4"/>
    <w:qFormat/>
    <w:rsid w:val="00526041"/>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526041"/>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DefaultParagraphFont"/>
    <w:rsid w:val="00526041"/>
  </w:style>
  <w:style w:type="character" w:customStyle="1" w:styleId="l6">
    <w:name w:val="l6"/>
    <w:basedOn w:val="DefaultParagraphFont"/>
    <w:rsid w:val="00526041"/>
  </w:style>
  <w:style w:type="character" w:customStyle="1" w:styleId="l7">
    <w:name w:val="l7"/>
    <w:basedOn w:val="DefaultParagraphFont"/>
    <w:rsid w:val="00526041"/>
  </w:style>
  <w:style w:type="character" w:customStyle="1" w:styleId="l8">
    <w:name w:val="l8"/>
    <w:basedOn w:val="DefaultParagraphFont"/>
    <w:rsid w:val="00526041"/>
  </w:style>
  <w:style w:type="paragraph" w:customStyle="1" w:styleId="style120">
    <w:name w:val="style12"/>
    <w:basedOn w:val="Normal"/>
    <w:rsid w:val="00526041"/>
    <w:pPr>
      <w:spacing w:before="100" w:beforeAutospacing="1" w:after="100" w:afterAutospacing="1"/>
    </w:pPr>
    <w:rPr>
      <w:rFonts w:ascii="Times" w:hAnsi="Times" w:cs="Times New Roman"/>
      <w:sz w:val="20"/>
      <w:szCs w:val="20"/>
    </w:rPr>
  </w:style>
  <w:style w:type="paragraph" w:customStyle="1" w:styleId="nothing0">
    <w:name w:val="nothing"/>
    <w:basedOn w:val="Normal"/>
    <w:rsid w:val="00526041"/>
    <w:pPr>
      <w:spacing w:before="100" w:beforeAutospacing="1" w:after="100" w:afterAutospacing="1"/>
    </w:pPr>
    <w:rPr>
      <w:rFonts w:ascii="Times" w:hAnsi="Times" w:cs="Times New Roman"/>
      <w:sz w:val="20"/>
      <w:szCs w:val="20"/>
    </w:rPr>
  </w:style>
  <w:style w:type="character" w:customStyle="1" w:styleId="EmphasisA">
    <w:name w:val="Emphasis A"/>
    <w:rsid w:val="00526041"/>
    <w:rPr>
      <w:rFonts w:ascii="Lucida Grande" w:eastAsia="ヒラギノ角ゴ Pro W3" w:hAnsi="Lucida Grande"/>
      <w:b/>
      <w:i w:val="0"/>
      <w:color w:val="000000"/>
      <w:sz w:val="22"/>
      <w:u w:val="single"/>
    </w:rPr>
  </w:style>
  <w:style w:type="paragraph" w:styleId="BlockText">
    <w:name w:val="Block Text"/>
    <w:basedOn w:val="Normal"/>
    <w:unhideWhenUsed/>
    <w:rsid w:val="00526041"/>
    <w:pPr>
      <w:tabs>
        <w:tab w:val="left" w:pos="0"/>
        <w:tab w:val="left" w:pos="720"/>
      </w:tabs>
      <w:suppressAutoHyphens/>
      <w:ind w:left="1440" w:right="720" w:hanging="1440"/>
    </w:pPr>
    <w:rPr>
      <w:rFonts w:eastAsia="Times New Roman" w:cs="Times New Roman"/>
      <w:sz w:val="24"/>
      <w:szCs w:val="20"/>
      <w:lang w:eastAsia="zh-CN"/>
    </w:rPr>
  </w:style>
  <w:style w:type="paragraph" w:customStyle="1" w:styleId="Index">
    <w:name w:val="Index"/>
    <w:basedOn w:val="Normal"/>
    <w:uiPriority w:val="99"/>
    <w:qFormat/>
    <w:rsid w:val="00526041"/>
    <w:pPr>
      <w:suppressLineNumbers/>
      <w:suppressAutoHyphens/>
    </w:pPr>
    <w:rPr>
      <w:rFonts w:eastAsia="Times New Roman" w:cs="Times New Roman"/>
      <w:sz w:val="24"/>
      <w:lang w:eastAsia="zh-CN"/>
    </w:rPr>
  </w:style>
  <w:style w:type="paragraph" w:customStyle="1" w:styleId="HTMLBody0">
    <w:name w:val="HTML Body"/>
    <w:rsid w:val="00526041"/>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526041"/>
    <w:pPr>
      <w:suppressAutoHyphens/>
      <w:spacing w:after="160" w:line="480" w:lineRule="auto"/>
    </w:pPr>
    <w:rPr>
      <w:rFonts w:eastAsia="Times New Roman" w:cs="Times New Roman"/>
      <w:sz w:val="24"/>
      <w:szCs w:val="20"/>
      <w:lang w:eastAsia="zh-CN"/>
    </w:rPr>
  </w:style>
  <w:style w:type="character" w:styleId="EndnoteReference">
    <w:name w:val="endnote reference"/>
    <w:unhideWhenUsed/>
    <w:rsid w:val="00526041"/>
    <w:rPr>
      <w:vertAlign w:val="superscript"/>
    </w:rPr>
  </w:style>
  <w:style w:type="character" w:customStyle="1" w:styleId="Absatz-Standardschriftart">
    <w:name w:val="Absatz-Standardschriftart"/>
    <w:rsid w:val="00526041"/>
  </w:style>
  <w:style w:type="character" w:customStyle="1" w:styleId="WW-Absatz-Standardschriftart">
    <w:name w:val="WW-Absatz-Standardschriftart"/>
    <w:rsid w:val="00526041"/>
  </w:style>
  <w:style w:type="character" w:customStyle="1" w:styleId="WW-Absatz-Standardschriftart1">
    <w:name w:val="WW-Absatz-Standardschriftart1"/>
    <w:rsid w:val="00526041"/>
  </w:style>
  <w:style w:type="character" w:customStyle="1" w:styleId="WW8Num4z0">
    <w:name w:val="WW8Num4z0"/>
    <w:rsid w:val="00526041"/>
    <w:rPr>
      <w:i w:val="0"/>
      <w:iCs w:val="0"/>
    </w:rPr>
  </w:style>
  <w:style w:type="character" w:customStyle="1" w:styleId="WW8Num6z0">
    <w:name w:val="WW8Num6z0"/>
    <w:rsid w:val="00526041"/>
    <w:rPr>
      <w:rFonts w:ascii="Times New Roman" w:eastAsia="Times New Roman" w:hAnsi="Times New Roman" w:cs="Times New Roman" w:hint="default"/>
    </w:rPr>
  </w:style>
  <w:style w:type="character" w:customStyle="1" w:styleId="WW8Num6z1">
    <w:name w:val="WW8Num6z1"/>
    <w:rsid w:val="00526041"/>
    <w:rPr>
      <w:rFonts w:ascii="Courier New" w:hAnsi="Courier New" w:cs="Courier New" w:hint="default"/>
    </w:rPr>
  </w:style>
  <w:style w:type="character" w:customStyle="1" w:styleId="WW8Num6z2">
    <w:name w:val="WW8Num6z2"/>
    <w:rsid w:val="00526041"/>
    <w:rPr>
      <w:rFonts w:ascii="Wingdings" w:hAnsi="Wingdings" w:cs="Wingdings" w:hint="default"/>
    </w:rPr>
  </w:style>
  <w:style w:type="character" w:customStyle="1" w:styleId="WW8Num6z3">
    <w:name w:val="WW8Num6z3"/>
    <w:rsid w:val="00526041"/>
    <w:rPr>
      <w:rFonts w:ascii="Symbol" w:hAnsi="Symbol" w:cs="Symbol" w:hint="default"/>
    </w:rPr>
  </w:style>
  <w:style w:type="character" w:customStyle="1" w:styleId="EndnoteCharacters">
    <w:name w:val="Endnote Characters"/>
    <w:rsid w:val="00526041"/>
    <w:rPr>
      <w:vertAlign w:val="superscript"/>
    </w:rPr>
  </w:style>
  <w:style w:type="character" w:customStyle="1" w:styleId="FootnoteCharacters">
    <w:name w:val="Footnote Characters"/>
    <w:rsid w:val="00526041"/>
    <w:rPr>
      <w:vertAlign w:val="superscript"/>
    </w:rPr>
  </w:style>
  <w:style w:type="paragraph" w:customStyle="1" w:styleId="norm">
    <w:name w:val="norm"/>
    <w:basedOn w:val="Normal"/>
    <w:uiPriority w:val="99"/>
    <w:rsid w:val="00526041"/>
    <w:pPr>
      <w:spacing w:before="100" w:beforeAutospacing="1" w:after="100" w:afterAutospacing="1"/>
    </w:pPr>
    <w:rPr>
      <w:rFonts w:eastAsia="Times New Roman" w:cs="Times New Roman"/>
      <w:sz w:val="24"/>
    </w:rPr>
  </w:style>
  <w:style w:type="character" w:customStyle="1" w:styleId="btx1">
    <w:name w:val="btx1"/>
    <w:rsid w:val="00526041"/>
    <w:rPr>
      <w:rFonts w:ascii="Verdana" w:hAnsi="Verdana" w:cs="Arial" w:hint="default"/>
      <w:sz w:val="24"/>
      <w:szCs w:val="24"/>
    </w:rPr>
  </w:style>
  <w:style w:type="character" w:customStyle="1" w:styleId="strong-blue">
    <w:name w:val="strong-blue"/>
    <w:rsid w:val="00526041"/>
    <w:rPr>
      <w:b/>
      <w:bCs/>
      <w:color w:val="1181C9"/>
    </w:rPr>
  </w:style>
  <w:style w:type="character" w:customStyle="1" w:styleId="CiteChar1">
    <w:name w:val="Cite Char"/>
    <w:aliases w:val="cite_tag Char,Char Char Char Char1 Char Char1,Heading 2 Char Char Char Char Char1,Taglines Char Char, C,Heading 2 Char Char Char Char Char,Char Char Char Char1 Char,Char Char Char Char1 Char Char"/>
    <w:qFormat/>
    <w:rsid w:val="00526041"/>
    <w:rPr>
      <w:rFonts w:ascii="Arial" w:eastAsia="Calibri" w:hAnsi="Arial"/>
      <w:b/>
      <w:sz w:val="24"/>
      <w:szCs w:val="22"/>
      <w:u w:val="single"/>
    </w:rPr>
  </w:style>
  <w:style w:type="paragraph" w:customStyle="1" w:styleId="1AChushush">
    <w:name w:val="1AChushush"/>
    <w:basedOn w:val="Normal"/>
    <w:link w:val="1AChushushChar"/>
    <w:autoRedefine/>
    <w:qFormat/>
    <w:rsid w:val="00526041"/>
    <w:pPr>
      <w:ind w:right="-14"/>
      <w:contextualSpacing/>
    </w:pPr>
    <w:rPr>
      <w:rFonts w:cs="Times New Roman"/>
      <w:sz w:val="20"/>
    </w:rPr>
  </w:style>
  <w:style w:type="character" w:customStyle="1" w:styleId="1AChushushChar">
    <w:name w:val="1AChushush Char"/>
    <w:link w:val="1AChushush"/>
    <w:rsid w:val="00526041"/>
    <w:rPr>
      <w:rFonts w:ascii="Arial Narrow" w:hAnsi="Arial Narrow" w:cs="Times New Roman"/>
      <w:sz w:val="20"/>
    </w:rPr>
  </w:style>
  <w:style w:type="character" w:customStyle="1" w:styleId="StyleunderlineVerdana">
    <w:name w:val="Style underline + Verdana"/>
    <w:rsid w:val="00526041"/>
    <w:rPr>
      <w:rFonts w:ascii="Verdana" w:hAnsi="Verdana"/>
      <w:b/>
      <w:bCs/>
      <w:sz w:val="20"/>
      <w:u w:val="single"/>
    </w:rPr>
  </w:style>
  <w:style w:type="paragraph" w:customStyle="1" w:styleId="Tag0">
    <w:name w:val="Tag!!"/>
    <w:basedOn w:val="Normal"/>
    <w:link w:val="TagChar4"/>
    <w:qFormat/>
    <w:rsid w:val="00526041"/>
    <w:pPr>
      <w:ind w:right="288"/>
    </w:pPr>
    <w:rPr>
      <w:rFonts w:eastAsia="Times New Roman" w:cs="Times New Roman"/>
      <w:b/>
      <w:sz w:val="24"/>
    </w:rPr>
  </w:style>
  <w:style w:type="character" w:customStyle="1" w:styleId="TagChar4">
    <w:name w:val="Tag!! Char"/>
    <w:basedOn w:val="DefaultParagraphFont"/>
    <w:link w:val="Tag0"/>
    <w:rsid w:val="00526041"/>
    <w:rPr>
      <w:rFonts w:ascii="Arial Narrow" w:eastAsia="Times New Roman" w:hAnsi="Arial Narrow" w:cs="Times New Roman"/>
      <w:b/>
      <w:sz w:val="24"/>
    </w:rPr>
  </w:style>
  <w:style w:type="character" w:customStyle="1" w:styleId="Bodytext5">
    <w:name w:val="Body text_"/>
    <w:basedOn w:val="DefaultParagraphFont"/>
    <w:rsid w:val="00526041"/>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526041"/>
    <w:rPr>
      <w:rFonts w:ascii="Georgia" w:eastAsia="Georgia" w:hAnsi="Georgia" w:cs="Georgia"/>
      <w:sz w:val="17"/>
      <w:szCs w:val="17"/>
      <w:shd w:val="clear" w:color="auto" w:fill="FFFFFF"/>
    </w:rPr>
  </w:style>
  <w:style w:type="paragraph" w:customStyle="1" w:styleId="Bodytext22">
    <w:name w:val="Body text (2)"/>
    <w:basedOn w:val="Normal"/>
    <w:link w:val="Bodytext21"/>
    <w:rsid w:val="00526041"/>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526041"/>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526041"/>
  </w:style>
  <w:style w:type="character" w:customStyle="1" w:styleId="findhit">
    <w:name w:val="findhit"/>
    <w:basedOn w:val="DefaultParagraphFont"/>
    <w:rsid w:val="00526041"/>
  </w:style>
  <w:style w:type="paragraph" w:styleId="HTMLAddress">
    <w:name w:val="HTML Address"/>
    <w:basedOn w:val="z-TopofForm"/>
    <w:link w:val="HTMLAddressChar"/>
    <w:uiPriority w:val="99"/>
    <w:unhideWhenUsed/>
    <w:rsid w:val="0052604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26041"/>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526041"/>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52604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26041"/>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526041"/>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526041"/>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526041"/>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526041"/>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526041"/>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526041"/>
    <w:pPr>
      <w:spacing w:before="100" w:beforeAutospacing="1" w:after="100" w:afterAutospacing="1"/>
    </w:pPr>
    <w:rPr>
      <w:rFonts w:eastAsia="Times New Roman" w:cs="Times New Roman"/>
      <w:szCs w:val="24"/>
    </w:rPr>
  </w:style>
  <w:style w:type="paragraph" w:customStyle="1" w:styleId="HeaderStyle">
    <w:name w:val="Header Style"/>
    <w:basedOn w:val="Normal"/>
    <w:qFormat/>
    <w:rsid w:val="00526041"/>
    <w:pPr>
      <w:jc w:val="center"/>
    </w:pPr>
    <w:rPr>
      <w:rFonts w:eastAsia="Times New Roman" w:cs="Times New Roman"/>
      <w:b/>
      <w:szCs w:val="20"/>
      <w:u w:val="single"/>
    </w:rPr>
  </w:style>
  <w:style w:type="paragraph" w:customStyle="1" w:styleId="TagStyle">
    <w:name w:val="Tag Style"/>
    <w:basedOn w:val="Normal"/>
    <w:qFormat/>
    <w:rsid w:val="00526041"/>
    <w:rPr>
      <w:rFonts w:eastAsia="Times New Roman" w:cs="Times New Roman"/>
      <w:b/>
      <w:szCs w:val="20"/>
    </w:rPr>
  </w:style>
  <w:style w:type="paragraph" w:customStyle="1" w:styleId="Pa19">
    <w:name w:val="Pa19"/>
    <w:basedOn w:val="Normal"/>
    <w:next w:val="Normal"/>
    <w:qFormat/>
    <w:rsid w:val="00526041"/>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qFormat/>
    <w:rsid w:val="00526041"/>
    <w:pPr>
      <w:autoSpaceDE w:val="0"/>
      <w:autoSpaceDN w:val="0"/>
      <w:adjustRightInd w:val="0"/>
      <w:spacing w:line="441" w:lineRule="atLeast"/>
    </w:pPr>
    <w:rPr>
      <w:rFonts w:ascii="Baskerville" w:eastAsia="Times New Roman" w:hAnsi="Baskerville" w:cs="Times New Roman"/>
      <w:szCs w:val="24"/>
    </w:rPr>
  </w:style>
  <w:style w:type="paragraph" w:customStyle="1" w:styleId="Pa15">
    <w:name w:val="Pa15"/>
    <w:basedOn w:val="Normal"/>
    <w:next w:val="Normal"/>
    <w:uiPriority w:val="99"/>
    <w:qFormat/>
    <w:rsid w:val="00526041"/>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uiPriority w:val="99"/>
    <w:qFormat/>
    <w:rsid w:val="00526041"/>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qFormat/>
    <w:rsid w:val="00526041"/>
    <w:pPr>
      <w:spacing w:after="0" w:line="240" w:lineRule="auto"/>
    </w:pPr>
    <w:rPr>
      <w:rFonts w:ascii="Arial" w:eastAsia="Times New Roman" w:hAnsi="Arial" w:cs="Times New Roman"/>
      <w:sz w:val="24"/>
    </w:rPr>
  </w:style>
  <w:style w:type="character" w:customStyle="1" w:styleId="StyleUnderlineChar11ptBold2Char">
    <w:name w:val="Style Underline Char + 11 pt Bold2 Char"/>
    <w:link w:val="StyleUnderlineChar11ptBold2"/>
    <w:locked/>
    <w:rsid w:val="00526041"/>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526041"/>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526041"/>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526041"/>
    <w:rPr>
      <w:rFonts w:ascii="Times New Roman" w:eastAsia="MS Mincho" w:hAnsi="Times New Roman" w:cs="Times New Roman"/>
      <w:u w:val="single"/>
    </w:rPr>
  </w:style>
  <w:style w:type="character" w:customStyle="1" w:styleId="BoldandUnderlineCharChar1CharChar">
    <w:name w:val="Bold and Underline Char Char1 Char Char"/>
    <w:basedOn w:val="DefaultParagraphFont"/>
    <w:link w:val="BoldandUnderlineCharChar1Char"/>
    <w:locked/>
    <w:rsid w:val="00526041"/>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526041"/>
    <w:rPr>
      <w:rFonts w:ascii="Times New Roman" w:eastAsia="MS Mincho" w:hAnsi="Times New Roman" w:cs="Times New Roman"/>
      <w:b/>
      <w:u w:val="single"/>
    </w:rPr>
  </w:style>
  <w:style w:type="paragraph" w:customStyle="1" w:styleId="document">
    <w:name w:val="document"/>
    <w:basedOn w:val="Normal"/>
    <w:uiPriority w:val="99"/>
    <w:qFormat/>
    <w:rsid w:val="00526041"/>
    <w:pPr>
      <w:spacing w:before="100" w:beforeAutospacing="1" w:after="100" w:afterAutospacing="1"/>
    </w:pPr>
    <w:rPr>
      <w:rFonts w:eastAsia="Times New Roman" w:cs="Times New Roman"/>
      <w:szCs w:val="24"/>
    </w:rPr>
  </w:style>
  <w:style w:type="character" w:customStyle="1" w:styleId="oldTagChar">
    <w:name w:val="oldTag Char"/>
    <w:link w:val="oldTag"/>
    <w:locked/>
    <w:rsid w:val="00526041"/>
    <w:rPr>
      <w:rFonts w:ascii="Times New Roman" w:hAnsi="Times New Roman" w:cs="Times New Roman"/>
      <w:b/>
    </w:rPr>
  </w:style>
  <w:style w:type="paragraph" w:customStyle="1" w:styleId="oldTag">
    <w:name w:val="oldTag"/>
    <w:basedOn w:val="Normal"/>
    <w:next w:val="Normal"/>
    <w:link w:val="oldTagChar"/>
    <w:qFormat/>
    <w:rsid w:val="00526041"/>
    <w:pPr>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526041"/>
    <w:rPr>
      <w:bCs/>
      <w:caps/>
      <w:sz w:val="20"/>
    </w:rPr>
  </w:style>
  <w:style w:type="paragraph" w:customStyle="1" w:styleId="FakeHeader">
    <w:name w:val="Fake Header"/>
    <w:basedOn w:val="Quote1"/>
    <w:uiPriority w:val="99"/>
    <w:qFormat/>
    <w:rsid w:val="00526041"/>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526041"/>
    <w:rPr>
      <w:rFonts w:eastAsia="Times New Roman" w:cs="Times New Roman"/>
      <w:b/>
      <w:szCs w:val="24"/>
    </w:rPr>
  </w:style>
  <w:style w:type="paragraph" w:customStyle="1" w:styleId="Number">
    <w:name w:val="Number"/>
    <w:basedOn w:val="Heading2"/>
    <w:uiPriority w:val="99"/>
    <w:qFormat/>
    <w:rsid w:val="00526041"/>
    <w:pPr>
      <w:keepLines w:val="0"/>
      <w:pageBreakBefore w:val="0"/>
      <w:numPr>
        <w:numId w:val="45"/>
      </w:numPr>
      <w:tabs>
        <w:tab w:val="left" w:pos="144"/>
      </w:tabs>
      <w:spacing w:before="240" w:after="240"/>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26041"/>
    <w:pPr>
      <w:spacing w:after="120"/>
      <w:jc w:val="center"/>
      <w:outlineLvl w:val="0"/>
    </w:pPr>
    <w:rPr>
      <w:rFonts w:eastAsia="Times New Roman" w:cs="Times New Roman"/>
      <w:b/>
      <w:sz w:val="32"/>
      <w:szCs w:val="20"/>
      <w:u w:val="single"/>
    </w:rPr>
  </w:style>
  <w:style w:type="paragraph" w:customStyle="1" w:styleId="title-chair">
    <w:name w:val="title-chair"/>
    <w:basedOn w:val="Normal"/>
    <w:uiPriority w:val="99"/>
    <w:qFormat/>
    <w:rsid w:val="00526041"/>
    <w:pPr>
      <w:spacing w:before="100" w:beforeAutospacing="1" w:after="100" w:afterAutospacing="1"/>
    </w:pPr>
    <w:rPr>
      <w:rFonts w:eastAsia="Times New Roman" w:cs="Times New Roman"/>
      <w:szCs w:val="24"/>
    </w:rPr>
  </w:style>
  <w:style w:type="paragraph" w:customStyle="1" w:styleId="StyleUnderline9pt10">
    <w:name w:val="Style Underline + 9 pt1"/>
    <w:qFormat/>
    <w:rsid w:val="00526041"/>
    <w:pPr>
      <w:spacing w:after="200" w:line="276" w:lineRule="auto"/>
    </w:pPr>
    <w:rPr>
      <w:u w:val="single"/>
    </w:rPr>
  </w:style>
  <w:style w:type="character" w:customStyle="1" w:styleId="StyleUnderline9pt2Char">
    <w:name w:val="Style Underline + 9 pt2 Char"/>
    <w:basedOn w:val="UnderlineChar2"/>
    <w:link w:val="StyleUnderline9pt2"/>
    <w:locked/>
    <w:rsid w:val="00526041"/>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526041"/>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526041"/>
    <w:rPr>
      <w:b/>
      <w:u w:val="single"/>
    </w:rPr>
  </w:style>
  <w:style w:type="paragraph" w:customStyle="1" w:styleId="EmphasisText">
    <w:name w:val="Emphasis Text"/>
    <w:basedOn w:val="UnderlinedText"/>
    <w:link w:val="EmphasisTextChar"/>
    <w:qFormat/>
    <w:rsid w:val="00526041"/>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526041"/>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526041"/>
    <w:rPr>
      <w:sz w:val="20"/>
    </w:rPr>
  </w:style>
  <w:style w:type="character" w:customStyle="1" w:styleId="StyleStyle49ptBold1Char">
    <w:name w:val="Style Style4 + 9 pt Bold1 Char"/>
    <w:link w:val="StyleStyle49ptBold1"/>
    <w:locked/>
    <w:rsid w:val="00526041"/>
    <w:rPr>
      <w:b/>
      <w:bCs/>
      <w:u w:val="single"/>
    </w:rPr>
  </w:style>
  <w:style w:type="paragraph" w:customStyle="1" w:styleId="StyleStyle49ptBold1">
    <w:name w:val="Style Style4 + 9 pt Bold1"/>
    <w:basedOn w:val="Style4"/>
    <w:link w:val="StyleStyle49ptBold1Char"/>
    <w:qFormat/>
    <w:rsid w:val="00526041"/>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526041"/>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526041"/>
    <w:rPr>
      <w:sz w:val="20"/>
    </w:rPr>
  </w:style>
  <w:style w:type="character" w:customStyle="1" w:styleId="StyleStyle49ptBold2Char">
    <w:name w:val="Style Style4 + 9 pt Bold2 Char"/>
    <w:link w:val="StyleStyle49ptBold2"/>
    <w:locked/>
    <w:rsid w:val="00526041"/>
    <w:rPr>
      <w:b/>
      <w:bCs/>
      <w:u w:val="single"/>
    </w:rPr>
  </w:style>
  <w:style w:type="paragraph" w:customStyle="1" w:styleId="StyleStyle49ptBold2">
    <w:name w:val="Style Style4 + 9 pt Bold2"/>
    <w:basedOn w:val="Style4"/>
    <w:link w:val="StyleStyle49ptBold2Char"/>
    <w:qFormat/>
    <w:rsid w:val="00526041"/>
    <w:rPr>
      <w:rFonts w:asciiTheme="minorHAnsi" w:eastAsiaTheme="minorHAnsi" w:hAnsiTheme="minorHAnsi" w:cstheme="minorBidi"/>
      <w:b/>
      <w:bCs/>
      <w:szCs w:val="22"/>
    </w:rPr>
  </w:style>
  <w:style w:type="character" w:customStyle="1" w:styleId="CiteBodyChar">
    <w:name w:val="Cite Body Char"/>
    <w:link w:val="CiteBody"/>
    <w:locked/>
    <w:rsid w:val="00526041"/>
    <w:rPr>
      <w:szCs w:val="16"/>
    </w:rPr>
  </w:style>
  <w:style w:type="paragraph" w:customStyle="1" w:styleId="CiteBody">
    <w:name w:val="Cite Body"/>
    <w:basedOn w:val="Normal"/>
    <w:link w:val="CiteBodyChar"/>
    <w:qFormat/>
    <w:rsid w:val="00526041"/>
    <w:rPr>
      <w:rFonts w:asciiTheme="minorHAnsi" w:hAnsiTheme="minorHAnsi" w:cstheme="minorBidi"/>
      <w:szCs w:val="16"/>
    </w:rPr>
  </w:style>
  <w:style w:type="character" w:customStyle="1" w:styleId="CiteBoldChar">
    <w:name w:val="Cite Bold Char"/>
    <w:link w:val="CiteBold"/>
    <w:locked/>
    <w:rsid w:val="00526041"/>
    <w:rPr>
      <w:b/>
      <w:szCs w:val="16"/>
    </w:rPr>
  </w:style>
  <w:style w:type="paragraph" w:customStyle="1" w:styleId="CiteBold">
    <w:name w:val="Cite Bold"/>
    <w:basedOn w:val="CiteBody"/>
    <w:link w:val="CiteBoldChar"/>
    <w:qFormat/>
    <w:rsid w:val="00526041"/>
    <w:rPr>
      <w:b/>
    </w:rPr>
  </w:style>
  <w:style w:type="character" w:customStyle="1" w:styleId="StyleCardBody11ptUnderlineChar">
    <w:name w:val="Style Card Body + 11 pt Underline Char"/>
    <w:link w:val="StyleCardBody11ptUnderline"/>
    <w:locked/>
    <w:rsid w:val="00526041"/>
    <w:rPr>
      <w:u w:val="single"/>
    </w:rPr>
  </w:style>
  <w:style w:type="paragraph" w:customStyle="1" w:styleId="StyleCardBody11ptUnderline">
    <w:name w:val="Style Card Body + 11 pt Underline"/>
    <w:basedOn w:val="CardBody"/>
    <w:link w:val="StyleCardBody11ptUnderlineChar"/>
    <w:qFormat/>
    <w:rsid w:val="00526041"/>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526041"/>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526041"/>
    <w:rPr>
      <w:sz w:val="20"/>
    </w:rPr>
  </w:style>
  <w:style w:type="character" w:customStyle="1" w:styleId="StyleStyle49ptBold4Char">
    <w:name w:val="Style Style4 + 9 pt Bold4 Char"/>
    <w:link w:val="StyleStyle49ptBold4"/>
    <w:locked/>
    <w:rsid w:val="00526041"/>
    <w:rPr>
      <w:b/>
      <w:bCs/>
      <w:u w:val="single"/>
    </w:rPr>
  </w:style>
  <w:style w:type="paragraph" w:customStyle="1" w:styleId="StyleStyle49ptBold4">
    <w:name w:val="Style Style4 + 9 pt Bold4"/>
    <w:basedOn w:val="Style4"/>
    <w:link w:val="StyleStyle49ptBold4Char"/>
    <w:qFormat/>
    <w:rsid w:val="00526041"/>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526041"/>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526041"/>
    <w:rPr>
      <w:sz w:val="20"/>
    </w:rPr>
  </w:style>
  <w:style w:type="character" w:customStyle="1" w:styleId="StyleStyle49ptBold5Char">
    <w:name w:val="Style Style4 + 9 pt Bold5 Char"/>
    <w:link w:val="StyleStyle49ptBold5"/>
    <w:locked/>
    <w:rsid w:val="00526041"/>
    <w:rPr>
      <w:b/>
      <w:bCs/>
      <w:u w:val="single"/>
    </w:rPr>
  </w:style>
  <w:style w:type="paragraph" w:customStyle="1" w:styleId="StyleStyle49ptBold5">
    <w:name w:val="Style Style4 + 9 pt Bold5"/>
    <w:basedOn w:val="Style4"/>
    <w:link w:val="StyleStyle49ptBold5Char"/>
    <w:qFormat/>
    <w:rsid w:val="00526041"/>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526041"/>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526041"/>
    <w:rPr>
      <w:sz w:val="20"/>
    </w:rPr>
  </w:style>
  <w:style w:type="paragraph" w:customStyle="1" w:styleId="FONT7">
    <w:name w:val="FONT 7"/>
    <w:qFormat/>
    <w:rsid w:val="0052604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26041"/>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526041"/>
    <w:rPr>
      <w:b/>
      <w:bCs/>
      <w:u w:val="single"/>
    </w:rPr>
  </w:style>
  <w:style w:type="paragraph" w:customStyle="1" w:styleId="StyleCardText11ptBoldUnderline">
    <w:name w:val="Style Card Text + 11 pt Bold Underline"/>
    <w:basedOn w:val="Normal"/>
    <w:link w:val="StyleCardText11ptBoldUnderlineChar"/>
    <w:qFormat/>
    <w:rsid w:val="00526041"/>
    <w:rPr>
      <w:rFonts w:asciiTheme="minorHAnsi" w:hAnsiTheme="minorHAnsi" w:cstheme="minorBidi"/>
      <w:b/>
      <w:bCs/>
      <w:u w:val="single"/>
    </w:rPr>
  </w:style>
  <w:style w:type="character" w:customStyle="1" w:styleId="StyleStyle49pt9Char">
    <w:name w:val="Style Style4 + 9 pt9 Char"/>
    <w:basedOn w:val="Style4Char"/>
    <w:link w:val="StyleStyle49pt9"/>
    <w:locked/>
    <w:rsid w:val="00526041"/>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526041"/>
    <w:rPr>
      <w:sz w:val="20"/>
    </w:rPr>
  </w:style>
  <w:style w:type="character" w:customStyle="1" w:styleId="StyleStyle49ptBold6Char">
    <w:name w:val="Style Style4 + 9 pt Bold6 Char"/>
    <w:link w:val="StyleStyle49ptBold6"/>
    <w:locked/>
    <w:rsid w:val="00526041"/>
    <w:rPr>
      <w:b/>
      <w:bCs/>
      <w:u w:val="single"/>
    </w:rPr>
  </w:style>
  <w:style w:type="paragraph" w:customStyle="1" w:styleId="StyleStyle49ptBold6">
    <w:name w:val="Style Style4 + 9 pt Bold6"/>
    <w:basedOn w:val="Style4"/>
    <w:link w:val="StyleStyle49ptBold6Char"/>
    <w:qFormat/>
    <w:rsid w:val="00526041"/>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52604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26041"/>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2604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26041"/>
    <w:rPr>
      <w:rFonts w:asciiTheme="minorHAnsi" w:hAnsiTheme="minorHAnsi" w:cstheme="minorBidi"/>
      <w:b/>
      <w:u w:val="single"/>
    </w:rPr>
  </w:style>
  <w:style w:type="character" w:customStyle="1" w:styleId="textboldCharChar">
    <w:name w:val="text bold Char Char"/>
    <w:link w:val="textboldChar"/>
    <w:locked/>
    <w:rsid w:val="00526041"/>
    <w:rPr>
      <w:b/>
      <w:u w:val="thick"/>
    </w:rPr>
  </w:style>
  <w:style w:type="paragraph" w:customStyle="1" w:styleId="textboldChar">
    <w:name w:val="text bold Char"/>
    <w:basedOn w:val="Normal"/>
    <w:link w:val="textboldCharChar"/>
    <w:qFormat/>
    <w:rsid w:val="00526041"/>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52604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26041"/>
    <w:pPr>
      <w:widowControl w:val="0"/>
    </w:pPr>
    <w:rPr>
      <w:rFonts w:ascii="Times New Roman" w:eastAsia="Times New Roman" w:hAnsi="Times New Roman" w:cs="Times New Roman"/>
      <w:szCs w:val="20"/>
    </w:rPr>
  </w:style>
  <w:style w:type="paragraph" w:customStyle="1" w:styleId="Card10f2">
    <w:name w:val="Card.10.f2"/>
    <w:basedOn w:val="Normal"/>
    <w:autoRedefine/>
    <w:qFormat/>
    <w:rsid w:val="00526041"/>
    <w:rPr>
      <w:rFonts w:eastAsia="Calibri" w:cs="Times New Roman"/>
      <w:szCs w:val="20"/>
    </w:rPr>
  </w:style>
  <w:style w:type="paragraph" w:customStyle="1" w:styleId="StyleStyle1">
    <w:name w:val="Style Style1 +"/>
    <w:basedOn w:val="Normal"/>
    <w:qFormat/>
    <w:rsid w:val="00526041"/>
    <w:rPr>
      <w:rFonts w:eastAsia="Calibri" w:cs="Times New Roman"/>
      <w:szCs w:val="24"/>
    </w:rPr>
  </w:style>
  <w:style w:type="paragraph" w:customStyle="1" w:styleId="StyleLinespacingDouble">
    <w:name w:val="Style Line spacing:  Double"/>
    <w:basedOn w:val="Normal"/>
    <w:qFormat/>
    <w:rsid w:val="00526041"/>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526041"/>
  </w:style>
  <w:style w:type="paragraph" w:customStyle="1" w:styleId="CardTextUnderlined">
    <w:name w:val="Card Text Underlined"/>
    <w:basedOn w:val="Normal"/>
    <w:uiPriority w:val="99"/>
    <w:qFormat/>
    <w:rsid w:val="00526041"/>
    <w:rPr>
      <w:rFonts w:eastAsia="Calibri" w:cs="Times New Roman"/>
      <w:szCs w:val="24"/>
      <w:u w:val="single"/>
    </w:rPr>
  </w:style>
  <w:style w:type="paragraph" w:customStyle="1" w:styleId="normalChar0">
    <w:name w:val="normal Char"/>
    <w:basedOn w:val="Normal"/>
    <w:qFormat/>
    <w:rsid w:val="00526041"/>
    <w:rPr>
      <w:rFonts w:eastAsia="Calibri" w:cs="Times New Roman"/>
      <w:szCs w:val="24"/>
    </w:rPr>
  </w:style>
  <w:style w:type="character" w:customStyle="1" w:styleId="StyleStyleCardTextLeft-075Right0Char">
    <w:name w:val="Style Style Card Text + Left:  -0.75&quot; + Right:  0&quot; Char"/>
    <w:basedOn w:val="DefaultParagraphFont"/>
    <w:link w:val="StyleStyleCardTextLeft-075Right0"/>
    <w:locked/>
    <w:rsid w:val="0052604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26041"/>
    <w:pPr>
      <w:ind w:left="-1080"/>
    </w:pPr>
    <w:rPr>
      <w:rFonts w:eastAsia="Times New Roman" w:cs="Times New Roman"/>
      <w:sz w:val="16"/>
      <w:szCs w:val="20"/>
    </w:rPr>
  </w:style>
  <w:style w:type="character" w:customStyle="1" w:styleId="MicroMicroTextChar">
    <w:name w:val="MicroMicroText Char"/>
    <w:link w:val="MicroMicroText"/>
    <w:locked/>
    <w:rsid w:val="0052604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26041"/>
    <w:rPr>
      <w:rFonts w:ascii="Times New Roman" w:eastAsia="Calibri" w:hAnsi="Times New Roman" w:cs="Times New Roman"/>
      <w:sz w:val="8"/>
    </w:rPr>
  </w:style>
  <w:style w:type="paragraph" w:customStyle="1" w:styleId="prnewsp">
    <w:name w:val="prnews_p"/>
    <w:basedOn w:val="Normal"/>
    <w:qFormat/>
    <w:rsid w:val="00526041"/>
    <w:pPr>
      <w:spacing w:before="100" w:beforeAutospacing="1" w:after="100" w:afterAutospacing="1"/>
    </w:pPr>
    <w:rPr>
      <w:rFonts w:eastAsia="Times New Roman" w:cs="Times New Roman"/>
      <w:szCs w:val="24"/>
    </w:rPr>
  </w:style>
  <w:style w:type="character" w:customStyle="1" w:styleId="CardChar2">
    <w:name w:val="Card Char2"/>
    <w:basedOn w:val="DefaultParagraphFont"/>
    <w:rsid w:val="00526041"/>
    <w:rPr>
      <w:rFonts w:ascii="Times New Roman" w:eastAsia="Times New Roman" w:hAnsi="Times New Roman" w:cs="Times New Roman" w:hint="default"/>
      <w:bCs/>
      <w:color w:val="000000"/>
      <w:sz w:val="20"/>
      <w:szCs w:val="20"/>
    </w:rPr>
  </w:style>
  <w:style w:type="character" w:customStyle="1" w:styleId="A13">
    <w:name w:val="A13"/>
    <w:uiPriority w:val="99"/>
    <w:rsid w:val="00526041"/>
    <w:rPr>
      <w:rFonts w:ascii="Baskerville" w:hAnsi="Baskerville" w:cs="Baskerville" w:hint="default"/>
      <w:color w:val="000000"/>
      <w:sz w:val="106"/>
      <w:szCs w:val="106"/>
    </w:rPr>
  </w:style>
  <w:style w:type="character" w:customStyle="1" w:styleId="A17">
    <w:name w:val="A17"/>
    <w:rsid w:val="00526041"/>
    <w:rPr>
      <w:rFonts w:ascii="Baskerville" w:hAnsi="Baskerville" w:cs="Baskerville" w:hint="default"/>
      <w:color w:val="000000"/>
      <w:sz w:val="12"/>
      <w:szCs w:val="12"/>
    </w:rPr>
  </w:style>
  <w:style w:type="character" w:customStyle="1" w:styleId="A14">
    <w:name w:val="A14"/>
    <w:rsid w:val="00526041"/>
    <w:rPr>
      <w:rFonts w:ascii="Frutiger 45 Light" w:hAnsi="Frutiger 45 Light" w:cs="Frutiger 45 Light" w:hint="default"/>
      <w:b/>
      <w:bCs/>
      <w:i/>
      <w:iCs/>
      <w:color w:val="000000"/>
      <w:sz w:val="36"/>
      <w:szCs w:val="36"/>
    </w:rPr>
  </w:style>
  <w:style w:type="character" w:customStyle="1" w:styleId="A10">
    <w:name w:val="A10"/>
    <w:uiPriority w:val="99"/>
    <w:rsid w:val="00526041"/>
    <w:rPr>
      <w:rFonts w:ascii="Wingdings" w:hAnsi="Wingdings" w:cs="Wingdings" w:hint="default"/>
      <w:color w:val="000000"/>
      <w:sz w:val="22"/>
      <w:szCs w:val="22"/>
    </w:rPr>
  </w:style>
  <w:style w:type="character" w:customStyle="1" w:styleId="A20">
    <w:name w:val="A20"/>
    <w:rsid w:val="00526041"/>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2604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2604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2604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26041"/>
    <w:rPr>
      <w:rFonts w:ascii="Arial" w:hAnsi="Arial" w:cs="Arial" w:hint="default"/>
      <w:b/>
      <w:bCs/>
      <w:sz w:val="24"/>
      <w:szCs w:val="26"/>
      <w:lang w:val="en-US" w:eastAsia="en-US" w:bidi="ar-SA"/>
    </w:rPr>
  </w:style>
  <w:style w:type="character" w:customStyle="1" w:styleId="brief-smalltext0">
    <w:name w:val="brief-smalltext"/>
    <w:basedOn w:val="DefaultParagraphFont"/>
    <w:rsid w:val="00526041"/>
  </w:style>
  <w:style w:type="character" w:customStyle="1" w:styleId="style51">
    <w:name w:val="style5"/>
    <w:basedOn w:val="DefaultParagraphFont"/>
    <w:rsid w:val="00526041"/>
  </w:style>
  <w:style w:type="character" w:customStyle="1" w:styleId="TagCharCharCharCharCharChar">
    <w:name w:val="Tag Char Char Char Char Char Char"/>
    <w:rsid w:val="00526041"/>
    <w:rPr>
      <w:rFonts w:ascii="Arial" w:hAnsi="Arial" w:cs="Arial" w:hint="default"/>
      <w:b/>
      <w:bCs/>
      <w:sz w:val="24"/>
      <w:szCs w:val="26"/>
      <w:lang w:val="en-US" w:eastAsia="en-US" w:bidi="ar-SA"/>
    </w:rPr>
  </w:style>
  <w:style w:type="character" w:customStyle="1" w:styleId="pmterms2">
    <w:name w:val="pmterms2"/>
    <w:basedOn w:val="DefaultParagraphFont"/>
    <w:rsid w:val="00526041"/>
  </w:style>
  <w:style w:type="character" w:customStyle="1" w:styleId="pmterms3">
    <w:name w:val="pmterms3"/>
    <w:basedOn w:val="DefaultParagraphFont"/>
    <w:rsid w:val="00526041"/>
  </w:style>
  <w:style w:type="character" w:customStyle="1" w:styleId="pmtermsel">
    <w:name w:val="pmtermsel"/>
    <w:basedOn w:val="DefaultParagraphFont"/>
    <w:rsid w:val="00526041"/>
  </w:style>
  <w:style w:type="character" w:customStyle="1" w:styleId="interiorheadline">
    <w:name w:val="interiorheadline"/>
    <w:basedOn w:val="DefaultParagraphFont"/>
    <w:rsid w:val="00526041"/>
  </w:style>
  <w:style w:type="character" w:customStyle="1" w:styleId="Heading31CharCharCharChar1">
    <w:name w:val="Heading 31 Char Char Char Char1"/>
    <w:rsid w:val="00526041"/>
    <w:rPr>
      <w:rFonts w:ascii="Arial" w:hAnsi="Arial" w:cs="Arial" w:hint="default"/>
      <w:b/>
      <w:bCs/>
      <w:sz w:val="24"/>
      <w:szCs w:val="26"/>
      <w:lang w:val="en-US" w:eastAsia="en-US" w:bidi="ar-SA"/>
    </w:rPr>
  </w:style>
  <w:style w:type="character" w:customStyle="1" w:styleId="Heading31CharCharChar">
    <w:name w:val="Heading 31 Char Char Char"/>
    <w:rsid w:val="00526041"/>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526041"/>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526041"/>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526041"/>
    <w:rPr>
      <w:sz w:val="20"/>
      <w:u w:val="single"/>
    </w:rPr>
  </w:style>
  <w:style w:type="character" w:customStyle="1" w:styleId="Style9ptBoldUnderlineBorderSinglesolidlineAuto0">
    <w:name w:val="Style 9 pt Bold Underline Border: : (Single solid line Auto  0..."/>
    <w:basedOn w:val="DefaultParagraphFont"/>
    <w:rsid w:val="00526041"/>
    <w:rPr>
      <w:b/>
      <w:bCs/>
      <w:sz w:val="20"/>
      <w:u w:val="single"/>
      <w:bdr w:val="single" w:sz="4" w:space="0" w:color="auto" w:frame="1"/>
    </w:rPr>
  </w:style>
  <w:style w:type="character" w:customStyle="1" w:styleId="Style9ptBoldUnderline3">
    <w:name w:val="Style 9 pt Bold Underline3"/>
    <w:basedOn w:val="DefaultParagraphFont"/>
    <w:rsid w:val="00526041"/>
    <w:rPr>
      <w:b/>
      <w:bCs/>
      <w:sz w:val="20"/>
      <w:u w:val="single"/>
    </w:rPr>
  </w:style>
  <w:style w:type="character" w:customStyle="1" w:styleId="underlinecardChar">
    <w:name w:val="underline card Char"/>
    <w:basedOn w:val="DefaultParagraphFont"/>
    <w:rsid w:val="00526041"/>
    <w:rPr>
      <w:rFonts w:ascii="Arial" w:hAnsi="Arial" w:cs="Arial" w:hint="default"/>
      <w:sz w:val="18"/>
      <w:szCs w:val="24"/>
      <w:u w:val="single"/>
      <w:lang w:val="en-US" w:eastAsia="en-US" w:bidi="ar-SA"/>
    </w:rPr>
  </w:style>
  <w:style w:type="character" w:customStyle="1" w:styleId="StylePalatinoLinotype6pt">
    <w:name w:val="Style Palatino Linotype 6 pt"/>
    <w:rsid w:val="00526041"/>
    <w:rPr>
      <w:rFonts w:ascii="Times New Roman" w:hAnsi="Times New Roman" w:cs="Times New Roman" w:hint="default"/>
      <w:sz w:val="20"/>
    </w:rPr>
  </w:style>
  <w:style w:type="character" w:customStyle="1" w:styleId="Highighted-New">
    <w:name w:val="Highighted - New"/>
    <w:rsid w:val="0052604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26041"/>
    <w:rPr>
      <w:b/>
      <w:bCs w:val="0"/>
      <w:sz w:val="24"/>
    </w:rPr>
  </w:style>
  <w:style w:type="character" w:customStyle="1" w:styleId="CiteCharCharCharChar">
    <w:name w:val="Cite Char Char Char Char"/>
    <w:aliases w:val="Cite Char Char Char Char Char Char Char,Cite Char Char Char Char Char Char Char Char"/>
    <w:rsid w:val="00526041"/>
    <w:rPr>
      <w:rFonts w:ascii="Arial" w:hAnsi="Arial" w:cs="Arial" w:hint="default"/>
      <w:b/>
      <w:bCs/>
      <w:sz w:val="24"/>
      <w:szCs w:val="26"/>
      <w:lang w:val="en-US" w:eastAsia="en-US" w:bidi="ar-SA"/>
    </w:rPr>
  </w:style>
  <w:style w:type="character" w:customStyle="1" w:styleId="cardCharChar10">
    <w:name w:val="card Char Char1"/>
    <w:rsid w:val="00526041"/>
    <w:rPr>
      <w:lang w:val="en-US" w:eastAsia="en-US" w:bidi="ar-SA"/>
    </w:rPr>
  </w:style>
  <w:style w:type="character" w:customStyle="1" w:styleId="BlockTitleCharChar1Char">
    <w:name w:val="Block Title Char Char1 Char"/>
    <w:rsid w:val="00526041"/>
    <w:rPr>
      <w:b/>
      <w:bCs w:val="0"/>
      <w:sz w:val="32"/>
      <w:u w:val="single"/>
    </w:rPr>
  </w:style>
  <w:style w:type="character" w:customStyle="1" w:styleId="Header1Char">
    <w:name w:val="Header1 Char"/>
    <w:rsid w:val="00526041"/>
    <w:rPr>
      <w:rFonts w:ascii="Arial" w:hAnsi="Arial" w:cs="Arial" w:hint="default"/>
      <w:b/>
      <w:bCs/>
      <w:caps/>
      <w:kern w:val="32"/>
      <w:sz w:val="28"/>
      <w:szCs w:val="28"/>
    </w:rPr>
  </w:style>
  <w:style w:type="character" w:customStyle="1" w:styleId="StyleArial12ptBoldItalic">
    <w:name w:val="Style Arial 12 pt Bold Italic"/>
    <w:rsid w:val="00526041"/>
    <w:rPr>
      <w:rFonts w:ascii="Times New Roman" w:hAnsi="Times New Roman" w:cs="Times New Roman" w:hint="default"/>
      <w:b/>
      <w:bCs/>
      <w:iCs/>
      <w:sz w:val="24"/>
    </w:rPr>
  </w:style>
  <w:style w:type="character" w:customStyle="1" w:styleId="Styleunderline12pt">
    <w:name w:val="Style underline + 12 pt"/>
    <w:rsid w:val="00526041"/>
    <w:rPr>
      <w:rFonts w:ascii="Times New Roman" w:hAnsi="Times New Roman" w:cs="Times New Roman" w:hint="default"/>
      <w:bCs/>
      <w:sz w:val="20"/>
      <w:u w:val="single"/>
    </w:rPr>
  </w:style>
  <w:style w:type="character" w:customStyle="1" w:styleId="StyleUnderlineChar19pt">
    <w:name w:val="Style Underline Char1 + 9 pt"/>
    <w:basedOn w:val="UnderlineChar1"/>
    <w:rsid w:val="0052604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2604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2604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26041"/>
    <w:rPr>
      <w:rFonts w:ascii="Times New Roman" w:hAnsi="Times New Roman" w:cs="Times New Roman" w:hint="default"/>
      <w:sz w:val="20"/>
      <w:u w:val="single"/>
      <w:lang w:val="en-US" w:eastAsia="en-US" w:bidi="ar-SA"/>
    </w:rPr>
  </w:style>
  <w:style w:type="character" w:customStyle="1" w:styleId="Style9ptUnderline1">
    <w:name w:val="Style 9 pt Underline1"/>
    <w:rsid w:val="00526041"/>
    <w:rPr>
      <w:sz w:val="20"/>
      <w:u w:val="single"/>
    </w:rPr>
  </w:style>
  <w:style w:type="character" w:customStyle="1" w:styleId="StyleUnderlineChar19pt2">
    <w:name w:val="Style Underline Char1 + 9 pt2"/>
    <w:basedOn w:val="UnderlineChar1"/>
    <w:rsid w:val="0052604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2604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2604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26041"/>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526041"/>
  </w:style>
  <w:style w:type="character" w:customStyle="1" w:styleId="3">
    <w:name w:val="3"/>
    <w:rsid w:val="00526041"/>
    <w:rPr>
      <w:rFonts w:ascii="Arial" w:hAnsi="Arial" w:cs="Arial" w:hint="default"/>
      <w:bCs/>
      <w:sz w:val="20"/>
      <w:u w:val="single"/>
      <w:lang w:val="en-US" w:eastAsia="en-US" w:bidi="ar-SA"/>
    </w:rPr>
  </w:style>
  <w:style w:type="character" w:customStyle="1" w:styleId="4">
    <w:name w:val="4"/>
    <w:rsid w:val="00526041"/>
    <w:rPr>
      <w:rFonts w:ascii="Arial" w:hAnsi="Arial" w:cs="Arial" w:hint="default"/>
      <w:bCs/>
      <w:sz w:val="20"/>
      <w:u w:val="single"/>
      <w:lang w:val="en-US" w:eastAsia="en-US" w:bidi="ar-SA"/>
    </w:rPr>
  </w:style>
  <w:style w:type="character" w:customStyle="1" w:styleId="7">
    <w:name w:val="7"/>
    <w:rsid w:val="0052604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2604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2604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2604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26041"/>
    <w:rPr>
      <w:sz w:val="20"/>
      <w:u w:val="single"/>
    </w:rPr>
  </w:style>
  <w:style w:type="character" w:customStyle="1" w:styleId="StyleUnderlineChar9ptBold1">
    <w:name w:val="Style Underline Char + 9 pt Bold1"/>
    <w:rsid w:val="0052604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26041"/>
    <w:rPr>
      <w:sz w:val="20"/>
      <w:u w:val="single"/>
    </w:rPr>
  </w:style>
  <w:style w:type="character" w:customStyle="1" w:styleId="55">
    <w:name w:val="55"/>
    <w:rsid w:val="00526041"/>
    <w:rPr>
      <w:rFonts w:ascii="Arial" w:hAnsi="Arial" w:cs="Arial" w:hint="default"/>
      <w:bCs/>
      <w:sz w:val="20"/>
      <w:u w:val="single"/>
      <w:lang w:val="en-US" w:eastAsia="en-US" w:bidi="ar-SA"/>
    </w:rPr>
  </w:style>
  <w:style w:type="character" w:customStyle="1" w:styleId="Styleunderline9ptBold">
    <w:name w:val="Style underline + 9 pt Bold"/>
    <w:rsid w:val="00526041"/>
    <w:rPr>
      <w:b/>
      <w:bCs/>
      <w:sz w:val="20"/>
      <w:u w:val="single"/>
    </w:rPr>
  </w:style>
  <w:style w:type="character" w:customStyle="1" w:styleId="newsstorytitle">
    <w:name w:val="news_story_title"/>
    <w:basedOn w:val="DefaultParagraphFont"/>
    <w:rsid w:val="00526041"/>
  </w:style>
  <w:style w:type="character" w:customStyle="1" w:styleId="StyleUnderliningChar9ptBold">
    <w:name w:val="Style Underlining Char + 9 pt Bold"/>
    <w:rsid w:val="0052604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26041"/>
    <w:rPr>
      <w:rFonts w:ascii="Times New Roman" w:hAnsi="Times New Roman" w:cs="Times New Roman" w:hint="default"/>
      <w:sz w:val="20"/>
      <w:szCs w:val="24"/>
      <w:u w:val="single"/>
      <w:lang w:val="en-US" w:eastAsia="en-US" w:bidi="ar-SA"/>
    </w:rPr>
  </w:style>
  <w:style w:type="character" w:customStyle="1" w:styleId="34">
    <w:name w:val="34"/>
    <w:rsid w:val="00526041"/>
    <w:rPr>
      <w:rFonts w:ascii="Times New Roman" w:hAnsi="Times New Roman" w:cs="Arial" w:hint="default"/>
      <w:bCs/>
      <w:sz w:val="20"/>
      <w:u w:val="single"/>
      <w:lang w:val="en-US" w:eastAsia="en-US" w:bidi="ar-SA"/>
    </w:rPr>
  </w:style>
  <w:style w:type="character" w:customStyle="1" w:styleId="45">
    <w:name w:val="45"/>
    <w:rsid w:val="00526041"/>
    <w:rPr>
      <w:rFonts w:ascii="Times New Roman" w:hAnsi="Times New Roman" w:cs="Arial" w:hint="default"/>
      <w:b/>
      <w:bCs/>
      <w:sz w:val="20"/>
      <w:u w:val="single"/>
      <w:lang w:val="en-US" w:eastAsia="en-US" w:bidi="ar-SA"/>
    </w:rPr>
  </w:style>
  <w:style w:type="character" w:customStyle="1" w:styleId="Style9ptUnderline5">
    <w:name w:val="Style 9 pt Underline5"/>
    <w:rsid w:val="00526041"/>
    <w:rPr>
      <w:rFonts w:ascii="Times New Roman" w:hAnsi="Times New Roman" w:cs="Times New Roman" w:hint="default"/>
      <w:sz w:val="20"/>
      <w:u w:val="single"/>
    </w:rPr>
  </w:style>
  <w:style w:type="character" w:customStyle="1" w:styleId="Style9ptBoldUnderline2">
    <w:name w:val="Style 9 pt Bold Underline2"/>
    <w:rsid w:val="0052604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26041"/>
    <w:rPr>
      <w:rFonts w:ascii="Times New Roman" w:hAnsi="Times New Roman" w:cs="Times New Roman" w:hint="default"/>
      <w:b/>
      <w:bCs/>
      <w:i/>
      <w:iCs/>
      <w:sz w:val="20"/>
      <w:u w:val="single"/>
      <w:bdr w:val="single" w:sz="4" w:space="0" w:color="auto" w:frame="1"/>
    </w:rPr>
  </w:style>
  <w:style w:type="character" w:customStyle="1" w:styleId="23">
    <w:name w:val="23"/>
    <w:rsid w:val="00526041"/>
    <w:rPr>
      <w:rFonts w:ascii="Times New Roman" w:hAnsi="Times New Roman" w:cs="Arial" w:hint="default"/>
      <w:bCs/>
      <w:sz w:val="20"/>
      <w:u w:val="single"/>
      <w:lang w:val="en-US" w:eastAsia="en-US" w:bidi="ar-SA"/>
    </w:rPr>
  </w:style>
  <w:style w:type="character" w:customStyle="1" w:styleId="33">
    <w:name w:val="33"/>
    <w:rsid w:val="00526041"/>
    <w:rPr>
      <w:rFonts w:ascii="Times New Roman" w:hAnsi="Times New Roman" w:cs="Arial" w:hint="default"/>
      <w:b/>
      <w:bCs/>
      <w:sz w:val="20"/>
      <w:u w:val="single"/>
      <w:lang w:val="en-US" w:eastAsia="en-US" w:bidi="ar-SA"/>
    </w:rPr>
  </w:style>
  <w:style w:type="character" w:customStyle="1" w:styleId="StyleArialNarrow9pt">
    <w:name w:val="Style Arial Narrow 9 pt"/>
    <w:rsid w:val="00526041"/>
    <w:rPr>
      <w:rFonts w:ascii="Times New Roman" w:hAnsi="Times New Roman" w:cs="Times New Roman" w:hint="default"/>
      <w:sz w:val="20"/>
    </w:rPr>
  </w:style>
  <w:style w:type="character" w:customStyle="1" w:styleId="Style9ptUnderline8">
    <w:name w:val="Style 9 pt Underline8"/>
    <w:rsid w:val="00526041"/>
    <w:rPr>
      <w:sz w:val="20"/>
      <w:u w:val="single"/>
    </w:rPr>
  </w:style>
  <w:style w:type="character" w:customStyle="1" w:styleId="66">
    <w:name w:val="66"/>
    <w:rsid w:val="00526041"/>
    <w:rPr>
      <w:rFonts w:ascii="Arial" w:hAnsi="Arial" w:cs="Arial" w:hint="default"/>
      <w:bCs/>
      <w:sz w:val="20"/>
      <w:u w:val="single"/>
      <w:lang w:val="en-US" w:eastAsia="en-US" w:bidi="ar-SA"/>
    </w:rPr>
  </w:style>
  <w:style w:type="character" w:customStyle="1" w:styleId="Style9ptUnderline9">
    <w:name w:val="Style 9 pt Underline9"/>
    <w:rsid w:val="00526041"/>
    <w:rPr>
      <w:sz w:val="20"/>
      <w:u w:val="single"/>
    </w:rPr>
  </w:style>
  <w:style w:type="character" w:customStyle="1" w:styleId="Style9ptBoldUnderline4">
    <w:name w:val="Style 9 pt Bold Underline4"/>
    <w:rsid w:val="00526041"/>
    <w:rPr>
      <w:b/>
      <w:bCs/>
      <w:sz w:val="20"/>
      <w:u w:val="single"/>
    </w:rPr>
  </w:style>
  <w:style w:type="character" w:customStyle="1" w:styleId="titleblue14">
    <w:name w:val="titleblue14"/>
    <w:basedOn w:val="DefaultParagraphFont"/>
    <w:rsid w:val="00526041"/>
  </w:style>
  <w:style w:type="character" w:customStyle="1" w:styleId="b">
    <w:name w:val="b"/>
    <w:basedOn w:val="DefaultParagraphFont"/>
    <w:rsid w:val="00526041"/>
  </w:style>
  <w:style w:type="character" w:customStyle="1" w:styleId="StyleUnderlineCharChar9pt3">
    <w:name w:val="Style Underline Char Char + 9 pt3"/>
    <w:basedOn w:val="DefaultParagraphFont"/>
    <w:rsid w:val="00526041"/>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526041"/>
    <w:rPr>
      <w:sz w:val="20"/>
      <w:u w:val="single"/>
    </w:rPr>
  </w:style>
  <w:style w:type="character" w:customStyle="1" w:styleId="manchettebig2">
    <w:name w:val="manchettebig2"/>
    <w:basedOn w:val="DefaultParagraphFont"/>
    <w:rsid w:val="00526041"/>
  </w:style>
  <w:style w:type="character" w:customStyle="1" w:styleId="Style9ptItalicUnderline">
    <w:name w:val="Style 9 pt Italic Underline"/>
    <w:rsid w:val="00526041"/>
    <w:rPr>
      <w:i/>
      <w:iCs/>
      <w:sz w:val="20"/>
      <w:u w:val="single"/>
    </w:rPr>
  </w:style>
  <w:style w:type="character" w:customStyle="1" w:styleId="ln2">
    <w:name w:val="ln2"/>
    <w:basedOn w:val="DefaultParagraphFont"/>
    <w:rsid w:val="00526041"/>
  </w:style>
  <w:style w:type="character" w:customStyle="1" w:styleId="Aunderline1">
    <w:name w:val="Aunderline"/>
    <w:basedOn w:val="DefaultParagraphFont"/>
    <w:uiPriority w:val="1"/>
    <w:qFormat/>
    <w:rsid w:val="00526041"/>
    <w:rPr>
      <w:rFonts w:ascii="Times New Roman" w:hAnsi="Times New Roman" w:cs="Times New Roman" w:hint="default"/>
      <w:w w:val="106"/>
      <w:sz w:val="20"/>
      <w:szCs w:val="20"/>
      <w:u w:val="single"/>
    </w:rPr>
  </w:style>
  <w:style w:type="character" w:customStyle="1" w:styleId="StyleStyle1Char">
    <w:name w:val="Style Style1 + Char"/>
    <w:basedOn w:val="Style1Char"/>
    <w:rsid w:val="00526041"/>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526041"/>
  </w:style>
  <w:style w:type="character" w:customStyle="1" w:styleId="Card10f2Char">
    <w:name w:val="Card.10.f2 Char"/>
    <w:basedOn w:val="DefaultParagraphFont"/>
    <w:rsid w:val="0052604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26041"/>
    <w:rPr>
      <w:rFonts w:ascii="Cambria" w:hAnsi="Cambria" w:cs="Times New Roman" w:hint="default"/>
      <w:sz w:val="20"/>
      <w:szCs w:val="20"/>
    </w:rPr>
  </w:style>
  <w:style w:type="character" w:customStyle="1" w:styleId="NormalspacingChar">
    <w:name w:val="Normal + spacing Char"/>
    <w:basedOn w:val="StyleLinespacingDoubleChar"/>
    <w:rsid w:val="00526041"/>
    <w:rPr>
      <w:rFonts w:ascii="Cambria" w:hAnsi="Cambria" w:cs="Times New Roman" w:hint="default"/>
      <w:sz w:val="20"/>
      <w:szCs w:val="20"/>
    </w:rPr>
  </w:style>
  <w:style w:type="character" w:customStyle="1" w:styleId="textbold0">
    <w:name w:val="textbold"/>
    <w:basedOn w:val="DefaultParagraphFont"/>
    <w:rsid w:val="00526041"/>
  </w:style>
  <w:style w:type="character" w:customStyle="1" w:styleId="textitalics">
    <w:name w:val="textitalics"/>
    <w:basedOn w:val="DefaultParagraphFont"/>
    <w:rsid w:val="00526041"/>
  </w:style>
  <w:style w:type="character" w:customStyle="1" w:styleId="cardtextsmallCharChar">
    <w:name w:val="card text small Char Char"/>
    <w:basedOn w:val="DefaultParagraphFont"/>
    <w:rsid w:val="00526041"/>
    <w:rPr>
      <w:rFonts w:ascii="Arial Narrow" w:hAnsi="Arial Narrow" w:cs="Times New Roman" w:hint="default"/>
      <w:sz w:val="16"/>
    </w:rPr>
  </w:style>
  <w:style w:type="character" w:customStyle="1" w:styleId="reportbody1">
    <w:name w:val="reportbody1"/>
    <w:basedOn w:val="DefaultParagraphFont"/>
    <w:rsid w:val="00526041"/>
    <w:rPr>
      <w:rFonts w:ascii="Tahoma" w:hAnsi="Tahoma" w:cs="Tahoma" w:hint="default"/>
      <w:color w:val="000000"/>
      <w:sz w:val="14"/>
      <w:szCs w:val="14"/>
    </w:rPr>
  </w:style>
  <w:style w:type="character" w:customStyle="1" w:styleId="articleheadline">
    <w:name w:val="articleheadline"/>
    <w:basedOn w:val="DefaultParagraphFont"/>
    <w:rsid w:val="00526041"/>
  </w:style>
  <w:style w:type="character" w:customStyle="1" w:styleId="Bold12">
    <w:name w:val="Bold12"/>
    <w:aliases w:val="Body text + 10.5 pt16"/>
    <w:uiPriority w:val="1"/>
    <w:qFormat/>
    <w:rsid w:val="00526041"/>
    <w:rPr>
      <w:rFonts w:ascii="Times New Roman" w:hAnsi="Times New Roman" w:cs="Times New Roman" w:hint="default"/>
      <w:b/>
      <w:bCs w:val="0"/>
      <w:sz w:val="24"/>
    </w:rPr>
  </w:style>
  <w:style w:type="character" w:customStyle="1" w:styleId="NotBold10Final">
    <w:name w:val="NotBold10Final"/>
    <w:uiPriority w:val="1"/>
    <w:qFormat/>
    <w:rsid w:val="00526041"/>
    <w:rPr>
      <w:rFonts w:ascii="Times New Roman" w:hAnsi="Times New Roman" w:cs="Times New Roman" w:hint="default"/>
      <w:b w:val="0"/>
      <w:bCs w:val="0"/>
      <w:i w:val="0"/>
      <w:iCs w:val="0"/>
      <w:sz w:val="20"/>
    </w:rPr>
  </w:style>
  <w:style w:type="character" w:customStyle="1" w:styleId="HIGHLIGHT0">
    <w:name w:val="HIGHLIGHT"/>
    <w:uiPriority w:val="1"/>
    <w:qFormat/>
    <w:rsid w:val="00526041"/>
    <w:rPr>
      <w:rFonts w:ascii="Times New Roman" w:hAnsi="Times New Roman" w:cs="Times New Roman" w:hint="default"/>
      <w:sz w:val="24"/>
      <w:u w:val="single"/>
      <w:bdr w:val="none" w:sz="0" w:space="0" w:color="auto" w:frame="1"/>
    </w:rPr>
  </w:style>
  <w:style w:type="character" w:customStyle="1" w:styleId="gsstx">
    <w:name w:val="gsstx"/>
    <w:rsid w:val="00526041"/>
  </w:style>
  <w:style w:type="character" w:customStyle="1" w:styleId="StyleBox12ptBold">
    <w:name w:val="Style Box + 12 pt Bold"/>
    <w:basedOn w:val="DefaultParagraphFont"/>
    <w:rsid w:val="00526041"/>
    <w:rPr>
      <w:rFonts w:ascii="Georgia" w:hAnsi="Georgia" w:hint="default"/>
      <w:b/>
      <w:bCs/>
      <w:sz w:val="22"/>
      <w:u w:val="single"/>
      <w:bdr w:val="none" w:sz="0" w:space="0" w:color="auto" w:frame="1"/>
    </w:rPr>
  </w:style>
  <w:style w:type="character" w:customStyle="1" w:styleId="StyleBox12pt">
    <w:name w:val="Style Box + 12 pt"/>
    <w:basedOn w:val="DefaultParagraphFont"/>
    <w:rsid w:val="0052604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26041"/>
    <w:rPr>
      <w:rFonts w:ascii="Georgia" w:hAnsi="Georgia" w:cs="Calibri"/>
      <w:b w:val="0"/>
      <w:bCs/>
      <w:i w:val="0"/>
      <w:iCs/>
      <w:sz w:val="22"/>
      <w:u w:val="single"/>
      <w:bdr w:val="none" w:sz="0" w:space="0" w:color="auto" w:frame="1"/>
    </w:rPr>
  </w:style>
  <w:style w:type="character" w:customStyle="1" w:styleId="bcktital">
    <w:name w:val="bckt_ital"/>
    <w:rsid w:val="00526041"/>
  </w:style>
  <w:style w:type="character" w:customStyle="1" w:styleId="StyleGaramondText1">
    <w:name w:val="Style Garamond Text 1"/>
    <w:basedOn w:val="DefaultParagraphFont"/>
    <w:rsid w:val="0052604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26041"/>
    <w:rPr>
      <w:rFonts w:ascii="Georgia" w:hAnsi="Georgia" w:hint="default"/>
      <w:color w:val="0D0D0D" w:themeColor="text1" w:themeTint="F2"/>
      <w:sz w:val="22"/>
      <w:u w:val="single"/>
    </w:rPr>
  </w:style>
  <w:style w:type="character" w:customStyle="1" w:styleId="maintitle">
    <w:name w:val="maintitle"/>
    <w:basedOn w:val="DefaultParagraphFont"/>
    <w:rsid w:val="00526041"/>
  </w:style>
  <w:style w:type="character" w:customStyle="1" w:styleId="tChar">
    <w:name w:val="t Char"/>
    <w:rsid w:val="00526041"/>
    <w:rPr>
      <w:b/>
      <w:bCs w:val="0"/>
      <w:sz w:val="24"/>
    </w:rPr>
  </w:style>
  <w:style w:type="character" w:customStyle="1" w:styleId="CharChar33">
    <w:name w:val="Char Char33"/>
    <w:rsid w:val="00526041"/>
    <w:rPr>
      <w:rFonts w:ascii="Arial" w:hAnsi="Arial" w:cs="Arial" w:hint="default"/>
      <w:b/>
      <w:bCs/>
      <w:szCs w:val="32"/>
      <w:lang w:val="en-US" w:eastAsia="en-US" w:bidi="ar-SA"/>
    </w:rPr>
  </w:style>
  <w:style w:type="character" w:customStyle="1" w:styleId="CharChar117">
    <w:name w:val="Char Char117"/>
    <w:rsid w:val="00526041"/>
    <w:rPr>
      <w:rFonts w:ascii="Arial" w:hAnsi="Arial" w:cs="Arial" w:hint="default"/>
      <w:bCs/>
      <w:szCs w:val="26"/>
      <w:u w:val="single"/>
      <w:lang w:val="en-US" w:eastAsia="en-US" w:bidi="ar-SA"/>
    </w:rPr>
  </w:style>
  <w:style w:type="character" w:customStyle="1" w:styleId="Cites-AuthorDate">
    <w:name w:val="Cites-Author/Date"/>
    <w:qFormat/>
    <w:rsid w:val="00526041"/>
    <w:rPr>
      <w:rFonts w:ascii="Times New Roman" w:hAnsi="Times New Roman" w:cs="Times New Roman" w:hint="default"/>
      <w:sz w:val="24"/>
      <w:szCs w:val="24"/>
    </w:rPr>
  </w:style>
  <w:style w:type="character" w:customStyle="1" w:styleId="prnewsspan">
    <w:name w:val="prnews_span"/>
    <w:basedOn w:val="DefaultParagraphFont"/>
    <w:rsid w:val="00526041"/>
  </w:style>
  <w:style w:type="character" w:customStyle="1" w:styleId="standardtext1b">
    <w:name w:val="standardtext1b"/>
    <w:basedOn w:val="DefaultParagraphFont"/>
    <w:rsid w:val="00526041"/>
  </w:style>
  <w:style w:type="character" w:customStyle="1" w:styleId="postsubtitle">
    <w:name w:val="post_subtitle"/>
    <w:basedOn w:val="DefaultParagraphFont"/>
    <w:rsid w:val="00526041"/>
  </w:style>
  <w:style w:type="character" w:customStyle="1" w:styleId="m8349405746915611004gmail-styleunderline">
    <w:name w:val="m_8349405746915611004gmail-styleunderline"/>
    <w:basedOn w:val="DefaultParagraphFont"/>
    <w:rsid w:val="00526041"/>
  </w:style>
  <w:style w:type="table" w:customStyle="1" w:styleId="ColorfulGrid-Accent11">
    <w:name w:val="Colorful Grid - Accent 11"/>
    <w:basedOn w:val="TableNormal"/>
    <w:uiPriority w:val="29"/>
    <w:semiHidden/>
    <w:rsid w:val="0052604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2604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2604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2604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2604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2604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2604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2604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2604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2604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2604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2604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2604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2604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2604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526041"/>
  </w:style>
  <w:style w:type="numbering" w:customStyle="1" w:styleId="NoList3">
    <w:name w:val="No List3"/>
    <w:next w:val="NoList"/>
    <w:uiPriority w:val="99"/>
    <w:semiHidden/>
    <w:unhideWhenUsed/>
    <w:rsid w:val="00526041"/>
  </w:style>
  <w:style w:type="numbering" w:customStyle="1" w:styleId="NoList4">
    <w:name w:val="No List4"/>
    <w:next w:val="NoList"/>
    <w:uiPriority w:val="99"/>
    <w:semiHidden/>
    <w:unhideWhenUsed/>
    <w:rsid w:val="00526041"/>
  </w:style>
  <w:style w:type="numbering" w:customStyle="1" w:styleId="NoList5">
    <w:name w:val="No List5"/>
    <w:next w:val="NoList"/>
    <w:semiHidden/>
    <w:unhideWhenUsed/>
    <w:rsid w:val="00526041"/>
  </w:style>
  <w:style w:type="numbering" w:customStyle="1" w:styleId="NoList6">
    <w:name w:val="No List6"/>
    <w:next w:val="NoList"/>
    <w:uiPriority w:val="99"/>
    <w:semiHidden/>
    <w:unhideWhenUsed/>
    <w:rsid w:val="00526041"/>
  </w:style>
  <w:style w:type="character" w:customStyle="1" w:styleId="UnresolvedMention2">
    <w:name w:val="Unresolved Mention2"/>
    <w:basedOn w:val="DefaultParagraphFont"/>
    <w:uiPriority w:val="99"/>
    <w:unhideWhenUsed/>
    <w:rsid w:val="00526041"/>
    <w:rPr>
      <w:color w:val="808080"/>
      <w:shd w:val="clear" w:color="auto" w:fill="E6E6E6"/>
    </w:rPr>
  </w:style>
  <w:style w:type="paragraph" w:customStyle="1" w:styleId="analyticreal">
    <w:name w:val="analytic real"/>
    <w:basedOn w:val="Heading4"/>
    <w:link w:val="analyticrealChar"/>
    <w:autoRedefine/>
    <w:uiPriority w:val="4"/>
    <w:qFormat/>
    <w:rsid w:val="00526041"/>
    <w:rPr>
      <w:color w:val="1F4E79" w:themeColor="accent5" w:themeShade="80"/>
    </w:rPr>
  </w:style>
  <w:style w:type="character" w:customStyle="1" w:styleId="analyticrealChar">
    <w:name w:val="analytic real Char"/>
    <w:basedOn w:val="DefaultParagraphFont"/>
    <w:link w:val="analyticreal"/>
    <w:uiPriority w:val="4"/>
    <w:rsid w:val="00526041"/>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52604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26041"/>
    <w:rPr>
      <w:rFonts w:ascii="Calibri" w:eastAsiaTheme="majorEastAsia" w:hAnsi="Calibri" w:cstheme="majorBidi"/>
      <w:b/>
      <w:color w:val="44546A" w:themeColor="text2"/>
      <w:sz w:val="24"/>
      <w:szCs w:val="24"/>
    </w:rPr>
  </w:style>
  <w:style w:type="paragraph" w:customStyle="1" w:styleId="cardnotes">
    <w:name w:val="card notes"/>
    <w:uiPriority w:val="4"/>
    <w:qFormat/>
    <w:rsid w:val="00526041"/>
    <w:rPr>
      <w:rFonts w:ascii="Calibri" w:eastAsiaTheme="majorEastAsia" w:hAnsi="Calibri" w:cstheme="majorBidi"/>
      <w:b/>
      <w:iCs/>
      <w:color w:val="538135" w:themeColor="accent6" w:themeShade="BF"/>
    </w:rPr>
  </w:style>
  <w:style w:type="paragraph" w:customStyle="1" w:styleId="Cardnotes0">
    <w:name w:val="Card notes"/>
    <w:uiPriority w:val="4"/>
    <w:qFormat/>
    <w:rsid w:val="00526041"/>
    <w:rPr>
      <w:rFonts w:ascii="Calibri" w:hAnsi="Calibri" w:cs="Calibri"/>
      <w:b/>
      <w:color w:val="538135" w:themeColor="accent6" w:themeShade="BF"/>
    </w:rPr>
  </w:style>
  <w:style w:type="paragraph" w:styleId="Revision">
    <w:name w:val="Revision"/>
    <w:hidden/>
    <w:uiPriority w:val="99"/>
    <w:rsid w:val="00526041"/>
    <w:pPr>
      <w:spacing w:after="0" w:line="240" w:lineRule="auto"/>
    </w:pPr>
    <w:rPr>
      <w:rFonts w:ascii="Calibri" w:eastAsiaTheme="minorEastAsia" w:hAnsi="Calibri" w:cs="Calibri"/>
      <w:szCs w:val="24"/>
    </w:rPr>
  </w:style>
  <w:style w:type="paragraph" w:customStyle="1" w:styleId="DebateNormal0">
    <w:name w:val="Debate Normal"/>
    <w:basedOn w:val="Normal"/>
    <w:rsid w:val="00526041"/>
    <w:rPr>
      <w:rFonts w:eastAsia="Times New Roman" w:cs="Times New Roman"/>
    </w:rPr>
  </w:style>
  <w:style w:type="paragraph" w:customStyle="1" w:styleId="standardeinzug">
    <w:name w:val="standardeinzug"/>
    <w:basedOn w:val="Normal"/>
    <w:qFormat/>
    <w:rsid w:val="00526041"/>
    <w:pPr>
      <w:spacing w:before="100" w:beforeAutospacing="1" w:after="100" w:afterAutospacing="1"/>
    </w:pPr>
    <w:rPr>
      <w:rFonts w:eastAsia="Times New Roman" w:cs="Times New Roman"/>
      <w:sz w:val="24"/>
    </w:rPr>
  </w:style>
  <w:style w:type="paragraph" w:customStyle="1" w:styleId="slate-paragraph">
    <w:name w:val="slate-paragraph"/>
    <w:basedOn w:val="Normal"/>
    <w:qFormat/>
    <w:rsid w:val="00526041"/>
    <w:pPr>
      <w:spacing w:before="100" w:beforeAutospacing="1" w:after="100" w:afterAutospacing="1"/>
    </w:pPr>
    <w:rPr>
      <w:rFonts w:eastAsia="Times New Roman" w:cs="Times New Roman"/>
      <w:sz w:val="24"/>
    </w:rPr>
  </w:style>
  <w:style w:type="paragraph" w:customStyle="1" w:styleId="para">
    <w:name w:val="para"/>
    <w:basedOn w:val="Normal"/>
    <w:uiPriority w:val="99"/>
    <w:qFormat/>
    <w:rsid w:val="00526041"/>
    <w:pPr>
      <w:spacing w:before="100" w:beforeAutospacing="1" w:after="100" w:afterAutospacing="1"/>
    </w:pPr>
    <w:rPr>
      <w:rFonts w:eastAsia="Times New Roman" w:cs="Times New Roman"/>
      <w:sz w:val="24"/>
    </w:rPr>
  </w:style>
  <w:style w:type="character" w:customStyle="1" w:styleId="citationref">
    <w:name w:val="citationref"/>
    <w:basedOn w:val="DefaultParagraphFont"/>
    <w:rsid w:val="00526041"/>
  </w:style>
  <w:style w:type="character" w:customStyle="1" w:styleId="internalref">
    <w:name w:val="internalref"/>
    <w:basedOn w:val="DefaultParagraphFont"/>
    <w:rsid w:val="00526041"/>
  </w:style>
  <w:style w:type="character" w:customStyle="1" w:styleId="c-messagebody">
    <w:name w:val="c-message__body"/>
    <w:basedOn w:val="DefaultParagraphFont"/>
    <w:rsid w:val="00526041"/>
  </w:style>
  <w:style w:type="character" w:customStyle="1" w:styleId="c-timestamplabel">
    <w:name w:val="c-timestamp__label"/>
    <w:basedOn w:val="DefaultParagraphFont"/>
    <w:rsid w:val="00526041"/>
  </w:style>
  <w:style w:type="character" w:customStyle="1" w:styleId="m2683382386934003553gmail-styleunderline">
    <w:name w:val="m_2683382386934003553gmail-styleunderline"/>
    <w:basedOn w:val="DefaultParagraphFont"/>
    <w:rsid w:val="00526041"/>
  </w:style>
  <w:style w:type="character" w:customStyle="1" w:styleId="gd">
    <w:name w:val="gd"/>
    <w:basedOn w:val="DefaultParagraphFont"/>
    <w:rsid w:val="00526041"/>
  </w:style>
  <w:style w:type="character" w:customStyle="1" w:styleId="g3">
    <w:name w:val="g3"/>
    <w:basedOn w:val="DefaultParagraphFont"/>
    <w:rsid w:val="00526041"/>
  </w:style>
  <w:style w:type="character" w:customStyle="1" w:styleId="hb">
    <w:name w:val="hb"/>
    <w:basedOn w:val="DefaultParagraphFont"/>
    <w:rsid w:val="00526041"/>
  </w:style>
  <w:style w:type="character" w:customStyle="1" w:styleId="g2">
    <w:name w:val="g2"/>
    <w:basedOn w:val="DefaultParagraphFont"/>
    <w:rsid w:val="00526041"/>
  </w:style>
  <w:style w:type="character" w:customStyle="1" w:styleId="ams">
    <w:name w:val="ams"/>
    <w:basedOn w:val="DefaultParagraphFont"/>
    <w:rsid w:val="00526041"/>
  </w:style>
  <w:style w:type="paragraph" w:customStyle="1" w:styleId="StyleHeading4TagsmalltextBigcardbodyNormalTagNotBold">
    <w:name w:val="Style Heading 4Tagsmall textBig cardbodyNormal Tag + Not Bold"/>
    <w:basedOn w:val="Heading4"/>
    <w:uiPriority w:val="99"/>
    <w:qFormat/>
    <w:rsid w:val="00526041"/>
    <w:rPr>
      <w:bCs/>
      <w:iCs w:val="0"/>
    </w:rPr>
  </w:style>
  <w:style w:type="character" w:customStyle="1" w:styleId="ds2">
    <w:name w:val="ds2"/>
    <w:rsid w:val="00526041"/>
  </w:style>
  <w:style w:type="paragraph" w:customStyle="1" w:styleId="PageTitle0">
    <w:name w:val="Page Title"/>
    <w:basedOn w:val="Normal"/>
    <w:next w:val="Normal"/>
    <w:qFormat/>
    <w:rsid w:val="00526041"/>
    <w:pPr>
      <w:tabs>
        <w:tab w:val="left" w:pos="1440"/>
      </w:tabs>
      <w:jc w:val="center"/>
      <w:outlineLvl w:val="1"/>
    </w:pPr>
    <w:rPr>
      <w:rFonts w:eastAsia="Calibri" w:cs="Times New Roman"/>
      <w:b/>
      <w:smallCaps/>
      <w:color w:val="000000"/>
      <w:sz w:val="36"/>
      <w:u w:val="single"/>
    </w:rPr>
  </w:style>
  <w:style w:type="character" w:customStyle="1" w:styleId="A90">
    <w:name w:val="A9"/>
    <w:uiPriority w:val="99"/>
    <w:rsid w:val="00526041"/>
    <w:rPr>
      <w:color w:val="000000"/>
      <w:sz w:val="21"/>
      <w:szCs w:val="21"/>
    </w:rPr>
  </w:style>
  <w:style w:type="character" w:customStyle="1" w:styleId="A15">
    <w:name w:val="A15"/>
    <w:uiPriority w:val="99"/>
    <w:rsid w:val="00526041"/>
    <w:rPr>
      <w:color w:val="000000"/>
      <w:sz w:val="12"/>
      <w:szCs w:val="12"/>
    </w:rPr>
  </w:style>
  <w:style w:type="character" w:customStyle="1" w:styleId="ts-labelpublished">
    <w:name w:val="ts-label_published"/>
    <w:rsid w:val="00526041"/>
  </w:style>
  <w:style w:type="character" w:customStyle="1" w:styleId="ts-label">
    <w:name w:val="ts-label"/>
    <w:rsid w:val="00526041"/>
  </w:style>
  <w:style w:type="character" w:customStyle="1" w:styleId="5Notunderlined">
    <w:name w:val="5 Not underlined"/>
    <w:rsid w:val="00526041"/>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526041"/>
    <w:rPr>
      <w:rFonts w:eastAsia="Times New Roman" w:cs="Times New Roman"/>
      <w:sz w:val="20"/>
      <w:u w:val="single"/>
    </w:rPr>
  </w:style>
  <w:style w:type="character" w:customStyle="1" w:styleId="UnderlineCharCharCharCharCharCharCharChar">
    <w:name w:val="Underline Char Char Char Char Char Char Char Char"/>
    <w:link w:val="UnderlineCharCharCharCharCharCharChar"/>
    <w:rsid w:val="00526041"/>
    <w:rPr>
      <w:rFonts w:ascii="Arial Narrow" w:eastAsia="Times New Roman" w:hAnsi="Arial Narrow" w:cs="Times New Roman"/>
      <w:sz w:val="20"/>
      <w:u w:val="single"/>
    </w:rPr>
  </w:style>
  <w:style w:type="character" w:customStyle="1" w:styleId="goohl1">
    <w:name w:val="goohl1"/>
    <w:rsid w:val="00526041"/>
  </w:style>
  <w:style w:type="paragraph" w:customStyle="1" w:styleId="ReadingText">
    <w:name w:val="Reading Text"/>
    <w:basedOn w:val="NoSpacing"/>
    <w:link w:val="ReadingTextChar"/>
    <w:uiPriority w:val="99"/>
    <w:qFormat/>
    <w:rsid w:val="00526041"/>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526041"/>
    <w:rPr>
      <w:rFonts w:ascii="Times New Roman" w:eastAsia="Calibri" w:hAnsi="Times New Roman" w:cs="Times New Roman"/>
      <w:sz w:val="24"/>
      <w:szCs w:val="24"/>
      <w:u w:val="single"/>
    </w:rPr>
  </w:style>
  <w:style w:type="character" w:customStyle="1" w:styleId="articleauthor">
    <w:name w:val="article_author"/>
    <w:rsid w:val="00526041"/>
  </w:style>
  <w:style w:type="character" w:customStyle="1" w:styleId="articleissue">
    <w:name w:val="article_issue"/>
    <w:rsid w:val="00526041"/>
  </w:style>
  <w:style w:type="character" w:customStyle="1" w:styleId="UnunderlinedTextChar">
    <w:name w:val="Ununderlined Text Char"/>
    <w:link w:val="UnunderlinedText"/>
    <w:locked/>
    <w:rsid w:val="00526041"/>
    <w:rPr>
      <w:sz w:val="12"/>
    </w:rPr>
  </w:style>
  <w:style w:type="paragraph" w:customStyle="1" w:styleId="UnunderlinedText">
    <w:name w:val="Ununderlined Text"/>
    <w:basedOn w:val="Normal"/>
    <w:link w:val="UnunderlinedTextChar"/>
    <w:autoRedefine/>
    <w:qFormat/>
    <w:rsid w:val="00526041"/>
    <w:rPr>
      <w:rFonts w:asciiTheme="minorHAnsi" w:hAnsiTheme="minorHAnsi" w:cstheme="minorBidi"/>
      <w:sz w:val="12"/>
    </w:rPr>
  </w:style>
  <w:style w:type="character" w:customStyle="1" w:styleId="3TagCite">
    <w:name w:val="3 Tag/Cite"/>
    <w:rsid w:val="00526041"/>
    <w:rPr>
      <w:rFonts w:ascii="Times New Roman" w:hAnsi="Times New Roman" w:cs="Times New Roman" w:hint="default"/>
      <w:b/>
      <w:bCs w:val="0"/>
      <w:sz w:val="22"/>
    </w:rPr>
  </w:style>
  <w:style w:type="paragraph" w:customStyle="1" w:styleId="titlestyle1">
    <w:name w:val="titlestyle1"/>
    <w:basedOn w:val="Normal"/>
    <w:uiPriority w:val="99"/>
    <w:qFormat/>
    <w:rsid w:val="00526041"/>
    <w:pPr>
      <w:spacing w:before="100" w:beforeAutospacing="1" w:after="100" w:afterAutospacing="1"/>
    </w:pPr>
    <w:rPr>
      <w:rFonts w:eastAsia="Times New Roman" w:cs="Times New Roman"/>
      <w:sz w:val="24"/>
    </w:rPr>
  </w:style>
  <w:style w:type="character" w:customStyle="1" w:styleId="tpk">
    <w:name w:val="tpk"/>
    <w:rsid w:val="00526041"/>
  </w:style>
  <w:style w:type="paragraph" w:customStyle="1" w:styleId="AuthorDate2">
    <w:name w:val="Author/Date"/>
    <w:basedOn w:val="Normal"/>
    <w:link w:val="AuthorDateChar1"/>
    <w:qFormat/>
    <w:rsid w:val="00526041"/>
    <w:rPr>
      <w:rFonts w:ascii="Garamond" w:eastAsia="Times New Roman" w:hAnsi="Garamond" w:cs="Times New Roman"/>
      <w:b/>
      <w:sz w:val="24"/>
      <w:u w:val="single"/>
    </w:rPr>
  </w:style>
  <w:style w:type="character" w:customStyle="1" w:styleId="AuthorDateChar1">
    <w:name w:val="Author/Date Char1"/>
    <w:link w:val="AuthorDate2"/>
    <w:rsid w:val="00526041"/>
    <w:rPr>
      <w:rFonts w:ascii="Garamond" w:eastAsia="Times New Roman" w:hAnsi="Garamond" w:cs="Times New Roman"/>
      <w:b/>
      <w:sz w:val="24"/>
      <w:u w:val="single"/>
    </w:rPr>
  </w:style>
  <w:style w:type="character" w:customStyle="1" w:styleId="ReadUnderline">
    <w:name w:val="Read Underline"/>
    <w:rsid w:val="00526041"/>
    <w:rPr>
      <w:rFonts w:ascii="Arial" w:hAnsi="Arial"/>
      <w:b/>
      <w:sz w:val="18"/>
      <w:u w:val="thick"/>
    </w:rPr>
  </w:style>
  <w:style w:type="paragraph" w:customStyle="1" w:styleId="ReduceText">
    <w:name w:val="Reduce Text"/>
    <w:basedOn w:val="Normal"/>
    <w:autoRedefine/>
    <w:rsid w:val="00526041"/>
    <w:pPr>
      <w:ind w:left="1440" w:right="720"/>
    </w:pPr>
    <w:rPr>
      <w:rFonts w:eastAsia="Times New Roman" w:cs="Times New Roman"/>
      <w:sz w:val="10"/>
    </w:rPr>
  </w:style>
  <w:style w:type="paragraph" w:customStyle="1" w:styleId="analytics0">
    <w:name w:val="analytics"/>
    <w:basedOn w:val="Normal"/>
    <w:link w:val="analyticsChar0"/>
    <w:uiPriority w:val="4"/>
    <w:qFormat/>
    <w:rsid w:val="00526041"/>
    <w:rPr>
      <w:rFonts w:cs="Times New Roman"/>
      <w:b/>
      <w:color w:val="C00000"/>
      <w:sz w:val="26"/>
    </w:rPr>
  </w:style>
  <w:style w:type="character" w:customStyle="1" w:styleId="analyticsChar0">
    <w:name w:val="analytics Char"/>
    <w:basedOn w:val="DefaultParagraphFont"/>
    <w:link w:val="analytics0"/>
    <w:uiPriority w:val="4"/>
    <w:rsid w:val="00526041"/>
    <w:rPr>
      <w:rFonts w:ascii="Arial Narrow" w:hAnsi="Arial Narrow" w:cs="Times New Roman"/>
      <w:b/>
      <w:color w:val="C00000"/>
      <w:sz w:val="26"/>
    </w:rPr>
  </w:style>
  <w:style w:type="character" w:customStyle="1" w:styleId="swauthor">
    <w:name w:val="sw_author"/>
    <w:rsid w:val="00526041"/>
  </w:style>
  <w:style w:type="paragraph" w:customStyle="1" w:styleId="PhoTag">
    <w:name w:val="PhoTag"/>
    <w:basedOn w:val="Normal"/>
    <w:next w:val="Normal"/>
    <w:autoRedefine/>
    <w:qFormat/>
    <w:rsid w:val="00526041"/>
    <w:rPr>
      <w:rFonts w:cs="Times New Roman"/>
      <w:b/>
    </w:rPr>
  </w:style>
  <w:style w:type="character" w:customStyle="1" w:styleId="boldunderlineChar2">
    <w:name w:val="bold underline Char"/>
    <w:basedOn w:val="DefaultParagraphFont"/>
    <w:rsid w:val="0052604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26041"/>
    <w:rPr>
      <w:rFonts w:eastAsia="Times New Roman" w:cs="Times New Roman"/>
      <w:sz w:val="16"/>
      <w:szCs w:val="20"/>
    </w:rPr>
  </w:style>
  <w:style w:type="character" w:customStyle="1" w:styleId="ReallySmallChar">
    <w:name w:val="Really Small Char"/>
    <w:basedOn w:val="DefaultParagraphFont"/>
    <w:link w:val="ReallySmall"/>
    <w:rsid w:val="00526041"/>
    <w:rPr>
      <w:rFonts w:ascii="Arial Narrow" w:eastAsia="Times New Roman" w:hAnsi="Arial Narrow" w:cs="Times New Roman"/>
      <w:sz w:val="16"/>
      <w:szCs w:val="20"/>
    </w:rPr>
  </w:style>
  <w:style w:type="paragraph" w:customStyle="1" w:styleId="Heading4Cite">
    <w:name w:val="Heading 4 Cite"/>
    <w:basedOn w:val="Normal"/>
    <w:link w:val="Heading4CiteChar"/>
    <w:autoRedefine/>
    <w:qFormat/>
    <w:rsid w:val="00526041"/>
    <w:rPr>
      <w:rFonts w:eastAsia="Calibri" w:cs="Times New Roman"/>
      <w:color w:val="000000"/>
    </w:rPr>
  </w:style>
  <w:style w:type="character" w:customStyle="1" w:styleId="Heading4CiteChar">
    <w:name w:val="Heading 4 Cite Char"/>
    <w:link w:val="Heading4Cite"/>
    <w:rsid w:val="00526041"/>
    <w:rPr>
      <w:rFonts w:ascii="Arial Narrow" w:eastAsia="Calibri" w:hAnsi="Arial Narrow" w:cs="Times New Roman"/>
      <w:color w:val="000000"/>
    </w:rPr>
  </w:style>
  <w:style w:type="paragraph" w:customStyle="1" w:styleId="UnderlineEmphasis">
    <w:name w:val="Underline + Emphasis"/>
    <w:basedOn w:val="Normal"/>
    <w:next w:val="Normal"/>
    <w:link w:val="UnderlineEmphasisChar"/>
    <w:autoRedefine/>
    <w:qFormat/>
    <w:rsid w:val="00526041"/>
    <w:rPr>
      <w:rFonts w:eastAsia="Calibri" w:cs="Times New Roman"/>
      <w:b/>
      <w:color w:val="000000"/>
      <w:u w:val="single"/>
    </w:rPr>
  </w:style>
  <w:style w:type="character" w:customStyle="1" w:styleId="UnderlineEmphasisChar">
    <w:name w:val="Underline + Emphasis Char"/>
    <w:link w:val="UnderlineEmphasis"/>
    <w:rsid w:val="00526041"/>
    <w:rPr>
      <w:rFonts w:ascii="Arial Narrow" w:eastAsia="Calibri" w:hAnsi="Arial Narrow"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2604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2604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26041"/>
    <w:rPr>
      <w:rFonts w:ascii="Arial Narrow" w:eastAsia="Times New Roman" w:hAnsi="Arial Narrow"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26041"/>
    <w:rPr>
      <w:rFonts w:ascii="Arial Narrow" w:eastAsia="Times New Roman" w:hAnsi="Arial Narrow" w:cs="Times New Roman"/>
      <w:bCs/>
      <w:color w:val="000000"/>
      <w:sz w:val="16"/>
      <w:szCs w:val="28"/>
    </w:rPr>
  </w:style>
  <w:style w:type="paragraph" w:customStyle="1" w:styleId="TxBr5p1">
    <w:name w:val="TxBr_5p1"/>
    <w:basedOn w:val="Normal"/>
    <w:qFormat/>
    <w:rsid w:val="00526041"/>
    <w:pPr>
      <w:tabs>
        <w:tab w:val="left" w:pos="204"/>
      </w:tabs>
      <w:autoSpaceDE w:val="0"/>
      <w:autoSpaceDN w:val="0"/>
      <w:adjustRightInd w:val="0"/>
      <w:spacing w:line="249" w:lineRule="atLeast"/>
      <w:jc w:val="both"/>
    </w:pPr>
    <w:rPr>
      <w:rFonts w:eastAsia="Calibri"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26041"/>
    <w:pPr>
      <w:ind w:left="400"/>
    </w:pPr>
    <w:rPr>
      <w:rFonts w:eastAsia="Calibri" w:cs="Times New Roman"/>
      <w:color w:val="000000"/>
    </w:rPr>
  </w:style>
  <w:style w:type="numbering" w:customStyle="1" w:styleId="NoList12">
    <w:name w:val="No List12"/>
    <w:next w:val="NoList"/>
    <w:semiHidden/>
    <w:unhideWhenUsed/>
    <w:rsid w:val="00526041"/>
  </w:style>
  <w:style w:type="numbering" w:customStyle="1" w:styleId="NoList21">
    <w:name w:val="No List21"/>
    <w:next w:val="NoList"/>
    <w:uiPriority w:val="99"/>
    <w:semiHidden/>
    <w:unhideWhenUsed/>
    <w:rsid w:val="00526041"/>
  </w:style>
  <w:style w:type="numbering" w:customStyle="1" w:styleId="NoList111">
    <w:name w:val="No List111"/>
    <w:next w:val="NoList"/>
    <w:uiPriority w:val="99"/>
    <w:semiHidden/>
    <w:unhideWhenUsed/>
    <w:rsid w:val="00526041"/>
  </w:style>
  <w:style w:type="numbering" w:customStyle="1" w:styleId="NoList211">
    <w:name w:val="No List211"/>
    <w:next w:val="NoList"/>
    <w:uiPriority w:val="99"/>
    <w:semiHidden/>
    <w:unhideWhenUsed/>
    <w:rsid w:val="00526041"/>
  </w:style>
  <w:style w:type="numbering" w:customStyle="1" w:styleId="NoList1111">
    <w:name w:val="No List1111"/>
    <w:next w:val="NoList"/>
    <w:uiPriority w:val="99"/>
    <w:semiHidden/>
    <w:unhideWhenUsed/>
    <w:rsid w:val="00526041"/>
  </w:style>
  <w:style w:type="character" w:customStyle="1" w:styleId="flagicon">
    <w:name w:val="flagicon"/>
    <w:basedOn w:val="DefaultParagraphFont"/>
    <w:rsid w:val="00526041"/>
  </w:style>
  <w:style w:type="paragraph" w:styleId="ListBullet">
    <w:name w:val="List Bullet"/>
    <w:basedOn w:val="Normal"/>
    <w:link w:val="ListBulletChar"/>
    <w:uiPriority w:val="99"/>
    <w:unhideWhenUsed/>
    <w:rsid w:val="00526041"/>
    <w:pPr>
      <w:tabs>
        <w:tab w:val="num" w:pos="360"/>
      </w:tabs>
      <w:ind w:left="360" w:hanging="360"/>
      <w:contextualSpacing/>
    </w:pPr>
    <w:rPr>
      <w:rFonts w:cs="Times New Roman"/>
    </w:rPr>
  </w:style>
  <w:style w:type="character" w:customStyle="1" w:styleId="A11">
    <w:name w:val="A11"/>
    <w:rsid w:val="00526041"/>
    <w:rPr>
      <w:rFonts w:ascii="Minion Pro" w:hAnsi="Minion Pro" w:cs="Minion Pro" w:hint="default"/>
      <w:color w:val="211D1E"/>
      <w:sz w:val="12"/>
      <w:szCs w:val="12"/>
    </w:rPr>
  </w:style>
  <w:style w:type="character" w:customStyle="1" w:styleId="A12">
    <w:name w:val="A12"/>
    <w:uiPriority w:val="99"/>
    <w:rsid w:val="00526041"/>
    <w:rPr>
      <w:rFonts w:ascii="Minion Pro" w:hAnsi="Minion Pro" w:cs="Minion Pro" w:hint="default"/>
      <w:color w:val="211D1E"/>
      <w:sz w:val="22"/>
      <w:szCs w:val="22"/>
    </w:rPr>
  </w:style>
  <w:style w:type="character" w:customStyle="1" w:styleId="CardsCharChar">
    <w:name w:val="Cards Char Char"/>
    <w:rsid w:val="00526041"/>
    <w:rPr>
      <w:szCs w:val="24"/>
      <w:lang w:val="en-US" w:eastAsia="en-US" w:bidi="ar-SA"/>
    </w:rPr>
  </w:style>
  <w:style w:type="character" w:customStyle="1" w:styleId="CitationChar1">
    <w:name w:val="Citation Char1"/>
    <w:aliases w:val="Char Char Char Char Char Char Char Char2,Heading 3 Char Char Char1,CardStyle Char1,3: Cite Char1,Index Headers Char1,Tag Char Char Char1,Cite 1 Char1,Heading 3 Char1 Char Char Char1,Heading 3 Char2"/>
    <w:basedOn w:val="DefaultParagraphFont"/>
    <w:qFormat/>
    <w:rsid w:val="00526041"/>
    <w:rPr>
      <w:rFonts w:ascii="Times New Roman" w:eastAsia="Times New Roman" w:hAnsi="Times New Roman" w:cs="Arial"/>
      <w:b/>
      <w:sz w:val="20"/>
      <w:szCs w:val="36"/>
    </w:rPr>
  </w:style>
  <w:style w:type="character" w:customStyle="1" w:styleId="bold-italic-sub-c">
    <w:name w:val="bold-italic-sub-c"/>
    <w:basedOn w:val="DefaultParagraphFont"/>
    <w:rsid w:val="00526041"/>
  </w:style>
  <w:style w:type="character" w:customStyle="1" w:styleId="charoverride-4">
    <w:name w:val="charoverride-4"/>
    <w:basedOn w:val="DefaultParagraphFont"/>
    <w:rsid w:val="00526041"/>
  </w:style>
  <w:style w:type="character" w:customStyle="1" w:styleId="charoverride-3">
    <w:name w:val="charoverride-3"/>
    <w:basedOn w:val="DefaultParagraphFont"/>
    <w:rsid w:val="00526041"/>
  </w:style>
  <w:style w:type="character" w:customStyle="1" w:styleId="BlockTitle2Char">
    <w:name w:val="Block Title2 Char"/>
    <w:link w:val="BlockTitle2"/>
    <w:uiPriority w:val="99"/>
    <w:rsid w:val="00526041"/>
    <w:rPr>
      <w:rFonts w:ascii="Arial Narrow" w:eastAsia="Times New Roman" w:hAnsi="Arial Narrow" w:cs="Times New Roman"/>
      <w:b/>
      <w:sz w:val="28"/>
      <w:szCs w:val="20"/>
      <w:u w:val="single"/>
    </w:rPr>
  </w:style>
  <w:style w:type="paragraph" w:customStyle="1" w:styleId="tag1">
    <w:name w:val="tag1"/>
    <w:basedOn w:val="Normal"/>
    <w:qFormat/>
    <w:rsid w:val="00526041"/>
    <w:rPr>
      <w:rFonts w:eastAsia="Times New Roman" w:cs="Times New Roman"/>
      <w:b/>
      <w:szCs w:val="20"/>
    </w:rPr>
  </w:style>
  <w:style w:type="paragraph" w:customStyle="1" w:styleId="tagcite1">
    <w:name w:val="tagcite"/>
    <w:basedOn w:val="Normal"/>
    <w:qFormat/>
    <w:rsid w:val="00526041"/>
    <w:rPr>
      <w:rFonts w:eastAsia="Times New Roman" w:cs="Times New Roman"/>
      <w:b/>
    </w:rPr>
  </w:style>
  <w:style w:type="paragraph" w:customStyle="1" w:styleId="SmallFontCharCharChar">
    <w:name w:val="Small Font Char Char Char"/>
    <w:basedOn w:val="Normal"/>
    <w:uiPriority w:val="99"/>
    <w:qFormat/>
    <w:rsid w:val="00526041"/>
    <w:rPr>
      <w:rFonts w:eastAsia="Times New Roman" w:cs="Times New Roman"/>
      <w:sz w:val="12"/>
    </w:rPr>
  </w:style>
  <w:style w:type="paragraph" w:customStyle="1" w:styleId="Regular">
    <w:name w:val="Regular"/>
    <w:qFormat/>
    <w:rsid w:val="00526041"/>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526041"/>
    <w:rPr>
      <w:sz w:val="24"/>
      <w:szCs w:val="24"/>
      <w:u w:val="thick"/>
    </w:rPr>
  </w:style>
  <w:style w:type="character" w:customStyle="1" w:styleId="tag1Char">
    <w:name w:val="tag1 Char"/>
    <w:rsid w:val="00526041"/>
    <w:rPr>
      <w:b/>
      <w:bCs w:val="0"/>
      <w:sz w:val="24"/>
    </w:rPr>
  </w:style>
  <w:style w:type="character" w:customStyle="1" w:styleId="SmallFontCharCharCharChar">
    <w:name w:val="Small Font Char Char Char Char"/>
    <w:rsid w:val="00526041"/>
    <w:rPr>
      <w:rFonts w:ascii="Arial" w:hAnsi="Arial" w:cs="Arial" w:hint="default"/>
      <w:sz w:val="12"/>
      <w:szCs w:val="24"/>
    </w:rPr>
  </w:style>
  <w:style w:type="character" w:customStyle="1" w:styleId="TagCiteChar2">
    <w:name w:val="TagCite Char"/>
    <w:rsid w:val="00526041"/>
    <w:rPr>
      <w:rFonts w:ascii="Garamond" w:hAnsi="Garamond" w:hint="default"/>
      <w:b/>
      <w:bCs w:val="0"/>
      <w:sz w:val="24"/>
      <w:szCs w:val="24"/>
    </w:rPr>
  </w:style>
  <w:style w:type="character" w:customStyle="1" w:styleId="heading2char2charchar1">
    <w:name w:val="heading2char2charchar1"/>
    <w:rsid w:val="00526041"/>
  </w:style>
  <w:style w:type="character" w:customStyle="1" w:styleId="charchar60">
    <w:name w:val="charchar6"/>
    <w:rsid w:val="00526041"/>
  </w:style>
  <w:style w:type="character" w:customStyle="1" w:styleId="searchtermbold">
    <w:name w:val="searchtermbold"/>
    <w:rsid w:val="00526041"/>
  </w:style>
  <w:style w:type="character" w:customStyle="1" w:styleId="regtext">
    <w:name w:val="regtext"/>
    <w:uiPriority w:val="99"/>
    <w:rsid w:val="00526041"/>
  </w:style>
  <w:style w:type="character" w:customStyle="1" w:styleId="bps-topic-ident">
    <w:name w:val="bps-topic-ident"/>
    <w:rsid w:val="00526041"/>
  </w:style>
  <w:style w:type="character" w:customStyle="1" w:styleId="RegularChar">
    <w:name w:val="Regular Char"/>
    <w:rsid w:val="00526041"/>
    <w:rPr>
      <w:rFonts w:ascii="Garamond" w:hAnsi="Garamond" w:cs="Arial" w:hint="default"/>
      <w:bCs/>
      <w:kern w:val="20"/>
      <w:szCs w:val="32"/>
      <w:lang w:val="en-US" w:eastAsia="en-US" w:bidi="ar-SA"/>
    </w:rPr>
  </w:style>
  <w:style w:type="character" w:customStyle="1" w:styleId="BoldunderlineChar3">
    <w:name w:val="Bold underline Char"/>
    <w:rsid w:val="00526041"/>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26041"/>
    <w:pPr>
      <w:spacing w:after="0" w:line="240" w:lineRule="auto"/>
    </w:pPr>
    <w:rPr>
      <w:rFonts w:cs="Arial"/>
      <w:b/>
      <w:sz w:val="20"/>
      <w:lang w:val="en-US" w:eastAsia="en-US"/>
    </w:rPr>
  </w:style>
  <w:style w:type="paragraph" w:customStyle="1" w:styleId="FreeForm">
    <w:name w:val="Free Form"/>
    <w:qFormat/>
    <w:rsid w:val="0052604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526041"/>
    <w:rPr>
      <w:rFonts w:cs="Calibri"/>
      <w:b/>
      <w:u w:val="single"/>
    </w:rPr>
  </w:style>
  <w:style w:type="character" w:customStyle="1" w:styleId="HilightChar">
    <w:name w:val="Hilight Char"/>
    <w:rsid w:val="00526041"/>
    <w:rPr>
      <w:rFonts w:eastAsia="Calibri"/>
      <w:b/>
      <w:noProof w:val="0"/>
      <w:sz w:val="22"/>
      <w:szCs w:val="22"/>
      <w:u w:val="single"/>
      <w:lang w:val="en-US" w:eastAsia="ar-SA" w:bidi="ar-SA"/>
    </w:rPr>
  </w:style>
  <w:style w:type="paragraph" w:customStyle="1" w:styleId="TagCite2">
    <w:name w:val="Tag &amp; Cite"/>
    <w:basedOn w:val="Normal"/>
    <w:link w:val="TagCiteChar3"/>
    <w:qFormat/>
    <w:rsid w:val="00526041"/>
    <w:pPr>
      <w:jc w:val="both"/>
    </w:pPr>
    <w:rPr>
      <w:rFonts w:eastAsia="Times New Roman" w:cs="Times New Roman"/>
      <w:b/>
    </w:rPr>
  </w:style>
  <w:style w:type="character" w:customStyle="1" w:styleId="TagCiteChar3">
    <w:name w:val="Tag &amp; Cite Char"/>
    <w:link w:val="TagCite2"/>
    <w:rsid w:val="00526041"/>
    <w:rPr>
      <w:rFonts w:ascii="Arial Narrow" w:eastAsia="Times New Roman" w:hAnsi="Arial Narrow" w:cs="Times New Roman"/>
      <w:b/>
    </w:rPr>
  </w:style>
  <w:style w:type="paragraph" w:customStyle="1" w:styleId="HighlightedText">
    <w:name w:val="Highlighted Text"/>
    <w:basedOn w:val="Normal"/>
    <w:link w:val="HighlightedTextChar"/>
    <w:qFormat/>
    <w:rsid w:val="00526041"/>
    <w:pPr>
      <w:jc w:val="both"/>
    </w:pPr>
    <w:rPr>
      <w:rFonts w:eastAsia="Times New Roman" w:cs="Times New Roman"/>
      <w:u w:val="thick"/>
    </w:rPr>
  </w:style>
  <w:style w:type="character" w:customStyle="1" w:styleId="HighlightedTextChar">
    <w:name w:val="Highlighted Text Char"/>
    <w:link w:val="HighlightedText"/>
    <w:rsid w:val="00526041"/>
    <w:rPr>
      <w:rFonts w:ascii="Arial Narrow" w:eastAsia="Times New Roman" w:hAnsi="Arial Narrow" w:cs="Times New Roman"/>
      <w:u w:val="thick"/>
    </w:rPr>
  </w:style>
  <w:style w:type="character" w:customStyle="1" w:styleId="StyleUnderlineCharChar">
    <w:name w:val="Style Underline Char Char"/>
    <w:rsid w:val="00526041"/>
    <w:rPr>
      <w:rFonts w:ascii="Times New Roman" w:eastAsia="Times New Roman" w:hAnsi="Times New Roman" w:cs="Times New Roman"/>
      <w:sz w:val="20"/>
      <w:szCs w:val="20"/>
      <w:u w:val="single"/>
    </w:rPr>
  </w:style>
  <w:style w:type="character" w:customStyle="1" w:styleId="c1">
    <w:name w:val="c1"/>
    <w:rsid w:val="00526041"/>
  </w:style>
  <w:style w:type="paragraph" w:customStyle="1" w:styleId="Hat2">
    <w:name w:val="Hat2"/>
    <w:basedOn w:val="Heading2"/>
    <w:next w:val="Heading2"/>
    <w:autoRedefine/>
    <w:uiPriority w:val="99"/>
    <w:qFormat/>
    <w:rsid w:val="00526041"/>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526041"/>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52604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26041"/>
    <w:pPr>
      <w:spacing w:after="200" w:line="276" w:lineRule="auto"/>
    </w:pPr>
    <w:rPr>
      <w:rFonts w:ascii="Cambria" w:eastAsia="Times New Roman" w:hAnsi="Cambria" w:cs="Times New Roman"/>
      <w:u w:val="thick"/>
      <w:lang w:eastAsia="ko-KR"/>
    </w:rPr>
  </w:style>
  <w:style w:type="character" w:customStyle="1" w:styleId="Underline4">
    <w:name w:val="*Underline*"/>
    <w:rsid w:val="00526041"/>
    <w:rPr>
      <w:rFonts w:ascii="Times New Roman" w:hAnsi="Times New Roman"/>
      <w:b/>
      <w:sz w:val="24"/>
      <w:u w:val="single"/>
    </w:rPr>
  </w:style>
  <w:style w:type="paragraph" w:customStyle="1" w:styleId="TxBr33p1">
    <w:name w:val="TxBr_33p1"/>
    <w:basedOn w:val="Normal"/>
    <w:uiPriority w:val="99"/>
    <w:qFormat/>
    <w:rsid w:val="00526041"/>
    <w:pPr>
      <w:tabs>
        <w:tab w:val="left" w:pos="204"/>
      </w:tabs>
      <w:autoSpaceDE w:val="0"/>
      <w:autoSpaceDN w:val="0"/>
      <w:adjustRightInd w:val="0"/>
      <w:spacing w:line="260" w:lineRule="atLeast"/>
      <w:jc w:val="both"/>
    </w:pPr>
    <w:rPr>
      <w:rFonts w:eastAsia="Times New Roman" w:cs="Times New Roman"/>
    </w:rPr>
  </w:style>
  <w:style w:type="character" w:customStyle="1" w:styleId="NothingChar1">
    <w:name w:val="Nothing Char1"/>
    <w:rsid w:val="0052604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26041"/>
    <w:rPr>
      <w:rFonts w:eastAsia="SimSun" w:cs="Times New Roman"/>
      <w:lang w:eastAsia="zh-CN"/>
    </w:rPr>
  </w:style>
  <w:style w:type="character" w:customStyle="1" w:styleId="heading3char0">
    <w:name w:val="heading3char"/>
    <w:rsid w:val="00526041"/>
  </w:style>
  <w:style w:type="character" w:customStyle="1" w:styleId="Heading51">
    <w:name w:val="Heading 51"/>
    <w:aliases w:val="Heading 5 Char Char Char,Heading 511"/>
    <w:rsid w:val="00526041"/>
    <w:rPr>
      <w:b/>
      <w:bCs/>
      <w:iCs/>
      <w:szCs w:val="26"/>
      <w:lang w:val="en-US" w:eastAsia="en-US" w:bidi="ar-SA"/>
    </w:rPr>
  </w:style>
  <w:style w:type="character" w:customStyle="1" w:styleId="comments-post">
    <w:name w:val="comments-post"/>
    <w:rsid w:val="00526041"/>
  </w:style>
  <w:style w:type="paragraph" w:customStyle="1" w:styleId="Irrelevant6font">
    <w:name w:val="Irrelevant (6 font)"/>
    <w:basedOn w:val="Normal"/>
    <w:link w:val="Irrelevant6fontChar"/>
    <w:qFormat/>
    <w:rsid w:val="00526041"/>
    <w:pPr>
      <w:ind w:left="547" w:right="648"/>
      <w:jc w:val="both"/>
    </w:pPr>
    <w:rPr>
      <w:rFonts w:eastAsia="Calibri" w:cs="Times New Roman"/>
      <w:sz w:val="12"/>
      <w:szCs w:val="12"/>
    </w:rPr>
  </w:style>
  <w:style w:type="character" w:customStyle="1" w:styleId="Irrelevant5fontChar">
    <w:name w:val="Irrelevant (5 font) Char"/>
    <w:rsid w:val="00526041"/>
    <w:rPr>
      <w:sz w:val="10"/>
      <w:szCs w:val="10"/>
      <w:lang w:val="en-US" w:eastAsia="en-US" w:bidi="ar-SA"/>
    </w:rPr>
  </w:style>
  <w:style w:type="character" w:customStyle="1" w:styleId="CardsFont6ptChar1">
    <w:name w:val="Cards + Font: 6 pt Char1"/>
    <w:uiPriority w:val="99"/>
    <w:rsid w:val="00526041"/>
    <w:rPr>
      <w:rFonts w:ascii="Georgia" w:eastAsia="Times New Roman" w:hAnsi="Georgia"/>
      <w:sz w:val="12"/>
      <w:szCs w:val="24"/>
    </w:rPr>
  </w:style>
  <w:style w:type="character" w:customStyle="1" w:styleId="Hyperlink13">
    <w:name w:val="Hyperlink13"/>
    <w:rsid w:val="00526041"/>
    <w:rPr>
      <w:b w:val="0"/>
      <w:bCs w:val="0"/>
      <w:strike w:val="0"/>
      <w:dstrike w:val="0"/>
      <w:color w:val="008000"/>
      <w:sz w:val="20"/>
      <w:szCs w:val="20"/>
      <w:u w:val="none"/>
      <w:effect w:val="none"/>
    </w:rPr>
  </w:style>
  <w:style w:type="character" w:customStyle="1" w:styleId="standardcontent1">
    <w:name w:val="standardcontent1"/>
    <w:rsid w:val="00526041"/>
    <w:rPr>
      <w:rFonts w:ascii="Arial" w:hAnsi="Arial" w:cs="Arial" w:hint="default"/>
      <w:strike w:val="0"/>
      <w:dstrike w:val="0"/>
      <w:sz w:val="24"/>
      <w:szCs w:val="24"/>
      <w:u w:val="none"/>
      <w:effect w:val="none"/>
    </w:rPr>
  </w:style>
  <w:style w:type="character" w:customStyle="1" w:styleId="Hyperlink4">
    <w:name w:val="Hyperlink4"/>
    <w:rsid w:val="00526041"/>
    <w:rPr>
      <w:color w:val="000066"/>
      <w:u w:val="single"/>
    </w:rPr>
  </w:style>
  <w:style w:type="paragraph" w:customStyle="1" w:styleId="rddateline">
    <w:name w:val="rddateline"/>
    <w:basedOn w:val="Normal"/>
    <w:uiPriority w:val="99"/>
    <w:qFormat/>
    <w:rsid w:val="00526041"/>
    <w:rPr>
      <w:rFonts w:eastAsia="Calibri" w:cs="Times New Roman"/>
      <w:szCs w:val="20"/>
    </w:rPr>
  </w:style>
  <w:style w:type="paragraph" w:customStyle="1" w:styleId="rdheadline">
    <w:name w:val="rdheadline"/>
    <w:basedOn w:val="Normal"/>
    <w:uiPriority w:val="99"/>
    <w:qFormat/>
    <w:rsid w:val="00526041"/>
    <w:pPr>
      <w:spacing w:before="100" w:beforeAutospacing="1" w:after="100" w:afterAutospacing="1"/>
    </w:pPr>
    <w:rPr>
      <w:rFonts w:ascii="Verdana" w:eastAsia="Calibri" w:hAnsi="Verdana" w:cs="Times New Roman"/>
      <w:b/>
      <w:bCs/>
      <w:sz w:val="32"/>
      <w:szCs w:val="32"/>
    </w:rPr>
  </w:style>
  <w:style w:type="paragraph" w:customStyle="1" w:styleId="rdbyline">
    <w:name w:val="rdbyline"/>
    <w:basedOn w:val="Normal"/>
    <w:uiPriority w:val="99"/>
    <w:qFormat/>
    <w:rsid w:val="00526041"/>
    <w:pPr>
      <w:spacing w:after="100" w:afterAutospacing="1"/>
    </w:pPr>
    <w:rPr>
      <w:rFonts w:ascii="Verdana" w:eastAsia="Calibri" w:hAnsi="Verdana" w:cs="Times New Roman"/>
      <w:szCs w:val="20"/>
    </w:rPr>
  </w:style>
  <w:style w:type="character" w:customStyle="1" w:styleId="rddeckline1">
    <w:name w:val="rddeckline1"/>
    <w:rsid w:val="00526041"/>
    <w:rPr>
      <w:rFonts w:ascii="Verdana" w:hAnsi="Verdana" w:hint="default"/>
      <w:b/>
      <w:bCs/>
      <w:sz w:val="22"/>
      <w:szCs w:val="22"/>
    </w:rPr>
  </w:style>
  <w:style w:type="character" w:customStyle="1" w:styleId="link-external">
    <w:name w:val="link-external"/>
    <w:rsid w:val="00526041"/>
  </w:style>
  <w:style w:type="character" w:customStyle="1" w:styleId="contact1">
    <w:name w:val="contact1"/>
    <w:rsid w:val="00526041"/>
    <w:rPr>
      <w:rFonts w:ascii="Tahoma" w:hAnsi="Tahoma" w:cs="Tahoma" w:hint="default"/>
      <w:color w:val="999999"/>
      <w:sz w:val="20"/>
      <w:szCs w:val="20"/>
    </w:rPr>
  </w:style>
  <w:style w:type="character" w:customStyle="1" w:styleId="credits1">
    <w:name w:val="credits1"/>
    <w:rsid w:val="00526041"/>
    <w:rPr>
      <w:rFonts w:ascii="Tahoma" w:hAnsi="Tahoma" w:cs="Tahoma" w:hint="default"/>
      <w:color w:val="999999"/>
      <w:sz w:val="16"/>
      <w:szCs w:val="16"/>
    </w:rPr>
  </w:style>
  <w:style w:type="paragraph" w:customStyle="1" w:styleId="Heading20">
    <w:name w:val="Heading2"/>
    <w:basedOn w:val="Normal"/>
    <w:link w:val="Heading2Char0"/>
    <w:qFormat/>
    <w:rsid w:val="00526041"/>
    <w:pPr>
      <w:jc w:val="center"/>
    </w:pPr>
    <w:rPr>
      <w:rFonts w:eastAsia="Times New Roman" w:cs="Times New Roman"/>
      <w:b/>
      <w:caps/>
    </w:rPr>
  </w:style>
  <w:style w:type="character" w:customStyle="1" w:styleId="Heading2Char0">
    <w:name w:val="Heading2 Char"/>
    <w:link w:val="Heading20"/>
    <w:rsid w:val="00526041"/>
    <w:rPr>
      <w:rFonts w:ascii="Arial Narrow" w:eastAsia="Times New Roman" w:hAnsi="Arial Narrow" w:cs="Times New Roman"/>
      <w:b/>
      <w:caps/>
    </w:rPr>
  </w:style>
  <w:style w:type="character" w:customStyle="1" w:styleId="Header2Char">
    <w:name w:val="Header2 Char"/>
    <w:rsid w:val="00526041"/>
    <w:rPr>
      <w:rFonts w:ascii="Calibri" w:eastAsia="Times New Roman" w:hAnsi="Calibri" w:cs="Calibri"/>
      <w:b/>
      <w:caps/>
    </w:rPr>
  </w:style>
  <w:style w:type="paragraph" w:customStyle="1" w:styleId="Underlinedcard1">
    <w:name w:val="Underlined card"/>
    <w:basedOn w:val="Normal"/>
    <w:link w:val="UnderlinedcardChar1"/>
    <w:autoRedefine/>
    <w:qFormat/>
    <w:rsid w:val="00526041"/>
    <w:pPr>
      <w:autoSpaceDE w:val="0"/>
      <w:autoSpaceDN w:val="0"/>
      <w:adjustRightInd w:val="0"/>
      <w:ind w:left="432" w:right="432"/>
      <w:jc w:val="both"/>
    </w:pPr>
    <w:rPr>
      <w:rFonts w:eastAsia="Times New Roman" w:cs="Times New Roman"/>
      <w:u w:val="thick"/>
    </w:rPr>
  </w:style>
  <w:style w:type="character" w:customStyle="1" w:styleId="UnderlinedcardChar1">
    <w:name w:val="Underlined card Char"/>
    <w:link w:val="Underlinedcard1"/>
    <w:rsid w:val="00526041"/>
    <w:rPr>
      <w:rFonts w:ascii="Arial Narrow" w:eastAsia="Times New Roman" w:hAnsi="Arial Narrow" w:cs="Times New Roman"/>
      <w:u w:val="thick"/>
    </w:rPr>
  </w:style>
  <w:style w:type="paragraph" w:customStyle="1" w:styleId="StyleHeading212pt">
    <w:name w:val="Style Heading2 + 12 pt"/>
    <w:basedOn w:val="Heading20"/>
    <w:link w:val="StyleHeading212ptChar"/>
    <w:qFormat/>
    <w:rsid w:val="00526041"/>
    <w:rPr>
      <w:bCs/>
    </w:rPr>
  </w:style>
  <w:style w:type="character" w:customStyle="1" w:styleId="StyleHeading212ptChar">
    <w:name w:val="Style Heading2 + 12 pt Char"/>
    <w:link w:val="StyleHeading212pt"/>
    <w:rsid w:val="00526041"/>
    <w:rPr>
      <w:rFonts w:ascii="Arial Narrow" w:eastAsia="Times New Roman" w:hAnsi="Arial Narrow" w:cs="Times New Roman"/>
      <w:b/>
      <w:bCs/>
      <w:caps/>
    </w:rPr>
  </w:style>
  <w:style w:type="paragraph" w:customStyle="1" w:styleId="Heading212pt">
    <w:name w:val="Heading2 + 12 pt"/>
    <w:basedOn w:val="StyleHeading212pt"/>
    <w:link w:val="Heading212ptChar"/>
    <w:qFormat/>
    <w:rsid w:val="00526041"/>
  </w:style>
  <w:style w:type="character" w:customStyle="1" w:styleId="Heading212ptChar">
    <w:name w:val="Heading2 + 12 pt Char"/>
    <w:link w:val="Heading212pt"/>
    <w:rsid w:val="00526041"/>
    <w:rPr>
      <w:rFonts w:ascii="Arial Narrow" w:eastAsia="Times New Roman" w:hAnsi="Arial Narrow" w:cs="Times New Roman"/>
      <w:b/>
      <w:bCs/>
      <w:caps/>
    </w:rPr>
  </w:style>
  <w:style w:type="character" w:customStyle="1" w:styleId="StyleBoldText12pt10ptNotBoldKernat16pt">
    <w:name w:val="Style Bold Text 12 pt + 10 pt Not Bold Kern at 16 pt"/>
    <w:rsid w:val="0052604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26041"/>
  </w:style>
  <w:style w:type="paragraph" w:customStyle="1" w:styleId="highlightcardtext">
    <w:name w:val="highlight card text"/>
    <w:basedOn w:val="evidencetext"/>
    <w:uiPriority w:val="99"/>
    <w:qFormat/>
    <w:rsid w:val="00526041"/>
  </w:style>
  <w:style w:type="paragraph" w:customStyle="1" w:styleId="underlineevidencetext">
    <w:name w:val="underline evidence text"/>
    <w:basedOn w:val="evidencetext"/>
    <w:uiPriority w:val="99"/>
    <w:qFormat/>
    <w:rsid w:val="00526041"/>
  </w:style>
  <w:style w:type="paragraph" w:customStyle="1" w:styleId="underlinecard0">
    <w:name w:val="underline card"/>
    <w:basedOn w:val="Normal"/>
    <w:uiPriority w:val="99"/>
    <w:qFormat/>
    <w:rsid w:val="00526041"/>
    <w:pPr>
      <w:ind w:left="1728" w:right="1728"/>
    </w:pPr>
    <w:rPr>
      <w:rFonts w:eastAsia="Calibri" w:cs="Times New Roman"/>
      <w:sz w:val="18"/>
      <w:u w:val="single"/>
    </w:rPr>
  </w:style>
  <w:style w:type="paragraph" w:customStyle="1" w:styleId="CardsChar2">
    <w:name w:val="Cards Char2"/>
    <w:basedOn w:val="Normal"/>
    <w:uiPriority w:val="99"/>
    <w:qFormat/>
    <w:rsid w:val="00526041"/>
    <w:pPr>
      <w:autoSpaceDE w:val="0"/>
      <w:autoSpaceDN w:val="0"/>
      <w:adjustRightInd w:val="0"/>
      <w:ind w:left="432" w:right="432"/>
      <w:jc w:val="both"/>
    </w:pPr>
    <w:rPr>
      <w:rFonts w:eastAsia="Calibri" w:cs="Times New Roman"/>
      <w:szCs w:val="20"/>
    </w:rPr>
  </w:style>
  <w:style w:type="paragraph" w:customStyle="1" w:styleId="CitesCharChar">
    <w:name w:val="Cites Char Char"/>
    <w:basedOn w:val="Normal"/>
    <w:link w:val="CitesCharCharChar"/>
    <w:qFormat/>
    <w:rsid w:val="00526041"/>
    <w:pPr>
      <w:autoSpaceDE w:val="0"/>
      <w:autoSpaceDN w:val="0"/>
      <w:adjustRightInd w:val="0"/>
      <w:jc w:val="both"/>
      <w:outlineLvl w:val="2"/>
    </w:pPr>
    <w:rPr>
      <w:rFonts w:eastAsia="Times New Roman" w:cs="Times New Roman"/>
      <w:b/>
      <w:bCs/>
    </w:rPr>
  </w:style>
  <w:style w:type="character" w:customStyle="1" w:styleId="CitesCharCharChar">
    <w:name w:val="Cites Char Char Char"/>
    <w:link w:val="CitesCharChar"/>
    <w:rsid w:val="00526041"/>
    <w:rPr>
      <w:rFonts w:ascii="Arial Narrow" w:eastAsia="Times New Roman" w:hAnsi="Arial Narrow" w:cs="Times New Roman"/>
      <w:b/>
      <w:bCs/>
    </w:rPr>
  </w:style>
  <w:style w:type="character" w:customStyle="1" w:styleId="UnderlinedCards">
    <w:name w:val="Underlined Cards"/>
    <w:rsid w:val="00526041"/>
    <w:rPr>
      <w:sz w:val="24"/>
      <w:szCs w:val="24"/>
      <w:u w:val="thick"/>
      <w:lang w:val="en-US" w:eastAsia="en-US" w:bidi="ar-SA"/>
    </w:rPr>
  </w:style>
  <w:style w:type="character" w:customStyle="1" w:styleId="CardsFont12ptCharCharCharCharCharCharCharCharChar">
    <w:name w:val="Cards + Font: 12 pt Char Char Char Char Char Char Char Char Char"/>
    <w:rsid w:val="00526041"/>
    <w:rPr>
      <w:sz w:val="24"/>
      <w:szCs w:val="24"/>
      <w:u w:val="thick"/>
      <w:lang w:val="en-US" w:eastAsia="en-US" w:bidi="ar-SA"/>
    </w:rPr>
  </w:style>
  <w:style w:type="character" w:customStyle="1" w:styleId="highlightcardtextChar">
    <w:name w:val="highlight card text Char"/>
    <w:rsid w:val="0052604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26041"/>
    <w:pPr>
      <w:ind w:left="1728" w:right="1728"/>
    </w:pPr>
    <w:rPr>
      <w:rFonts w:eastAsia="Times New Roman" w:cs="Times New Roman"/>
      <w:sz w:val="18"/>
    </w:rPr>
  </w:style>
  <w:style w:type="character" w:customStyle="1" w:styleId="CardTextCharCharCharCharChar">
    <w:name w:val="Card Text Char Char Char Char Char"/>
    <w:link w:val="CardTextCharCharCharChar"/>
    <w:rsid w:val="00526041"/>
    <w:rPr>
      <w:rFonts w:ascii="Arial Narrow" w:eastAsia="Times New Roman" w:hAnsi="Arial Narrow" w:cs="Times New Roman"/>
      <w:sz w:val="18"/>
    </w:rPr>
  </w:style>
  <w:style w:type="character" w:customStyle="1" w:styleId="TagsChar4">
    <w:name w:val="Tags Char4"/>
    <w:rsid w:val="00526041"/>
    <w:rPr>
      <w:b/>
      <w:lang w:val="en-US" w:eastAsia="en-US" w:bidi="ar-SA"/>
    </w:rPr>
  </w:style>
  <w:style w:type="character" w:customStyle="1" w:styleId="tightinline1">
    <w:name w:val="tightinline1"/>
    <w:rsid w:val="00526041"/>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26041"/>
    <w:pPr>
      <w:ind w:left="1728" w:right="1728"/>
    </w:pPr>
    <w:rPr>
      <w:rFonts w:eastAsia="Calibri" w:cs="Times New Roman"/>
      <w:sz w:val="18"/>
    </w:rPr>
  </w:style>
  <w:style w:type="paragraph" w:customStyle="1" w:styleId="boldciteChar">
    <w:name w:val="bold cite Char"/>
    <w:basedOn w:val="Heading1"/>
    <w:uiPriority w:val="99"/>
    <w:qFormat/>
    <w:rsid w:val="0052604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26041"/>
    <w:rPr>
      <w:rFonts w:eastAsia="Calibri" w:cs="Times New Roman"/>
      <w:b/>
    </w:rPr>
  </w:style>
  <w:style w:type="character" w:customStyle="1" w:styleId="blsp-spelling-corrected">
    <w:name w:val="blsp-spelling-corrected"/>
    <w:rsid w:val="00526041"/>
  </w:style>
  <w:style w:type="character" w:customStyle="1" w:styleId="blsp-spelling-error">
    <w:name w:val="blsp-spelling-error"/>
    <w:rsid w:val="00526041"/>
  </w:style>
  <w:style w:type="character" w:customStyle="1" w:styleId="sup">
    <w:name w:val="sup"/>
    <w:rsid w:val="00526041"/>
  </w:style>
  <w:style w:type="character" w:customStyle="1" w:styleId="pgnum">
    <w:name w:val="pgnum"/>
    <w:rsid w:val="00526041"/>
  </w:style>
  <w:style w:type="character" w:customStyle="1" w:styleId="SmallFontCharChar">
    <w:name w:val="Small Font Char Char"/>
    <w:rsid w:val="00526041"/>
    <w:rPr>
      <w:rFonts w:ascii="Arial" w:hAnsi="Arial"/>
      <w:sz w:val="12"/>
      <w:szCs w:val="24"/>
      <w:lang w:val="en-US" w:eastAsia="en-US" w:bidi="ar-SA"/>
    </w:rPr>
  </w:style>
  <w:style w:type="paragraph" w:customStyle="1" w:styleId="textmargin">
    <w:name w:val="textmargin"/>
    <w:basedOn w:val="Normal"/>
    <w:uiPriority w:val="99"/>
    <w:qFormat/>
    <w:rsid w:val="00526041"/>
    <w:pPr>
      <w:spacing w:before="100" w:beforeAutospacing="1" w:after="100" w:afterAutospacing="1" w:line="312" w:lineRule="auto"/>
      <w:ind w:left="300" w:right="300" w:firstLine="300"/>
      <w:jc w:val="both"/>
    </w:pPr>
    <w:rPr>
      <w:rFonts w:eastAsia="Calibri" w:cs="Times New Roman"/>
    </w:rPr>
  </w:style>
  <w:style w:type="paragraph" w:customStyle="1" w:styleId="storytext">
    <w:name w:val="storytext"/>
    <w:basedOn w:val="Normal"/>
    <w:uiPriority w:val="99"/>
    <w:qFormat/>
    <w:rsid w:val="00526041"/>
    <w:pPr>
      <w:spacing w:before="100" w:beforeAutospacing="1" w:after="100" w:afterAutospacing="1"/>
    </w:pPr>
    <w:rPr>
      <w:rFonts w:eastAsia="Calibri" w:cs="Times New Roman"/>
      <w:color w:val="000000"/>
    </w:rPr>
  </w:style>
  <w:style w:type="paragraph" w:customStyle="1" w:styleId="header10">
    <w:name w:val="header1"/>
    <w:basedOn w:val="Normal"/>
    <w:uiPriority w:val="99"/>
    <w:qFormat/>
    <w:rsid w:val="00526041"/>
    <w:pPr>
      <w:spacing w:before="100" w:beforeAutospacing="1" w:after="100" w:afterAutospacing="1"/>
    </w:pPr>
    <w:rPr>
      <w:rFonts w:eastAsia="Calibri" w:cs="Times New Roman"/>
      <w:color w:val="000000"/>
    </w:rPr>
  </w:style>
  <w:style w:type="paragraph" w:customStyle="1" w:styleId="style10">
    <w:name w:val="style1"/>
    <w:basedOn w:val="Normal"/>
    <w:uiPriority w:val="99"/>
    <w:qFormat/>
    <w:rsid w:val="00526041"/>
    <w:rPr>
      <w:rFonts w:ascii="Verdana" w:eastAsia="Calibri" w:hAnsi="Verdana" w:cs="Times New Roman"/>
      <w:szCs w:val="20"/>
    </w:rPr>
  </w:style>
  <w:style w:type="paragraph" w:customStyle="1" w:styleId="correctindex">
    <w:name w:val="correct index"/>
    <w:basedOn w:val="Normal"/>
    <w:uiPriority w:val="99"/>
    <w:qFormat/>
    <w:rsid w:val="00526041"/>
    <w:rPr>
      <w:rFonts w:eastAsia="Calibri" w:cs="Times New Roman"/>
      <w:color w:val="000000"/>
    </w:rPr>
  </w:style>
  <w:style w:type="paragraph" w:customStyle="1" w:styleId="bc2">
    <w:name w:val="bc_2"/>
    <w:basedOn w:val="Normal"/>
    <w:uiPriority w:val="99"/>
    <w:qFormat/>
    <w:rsid w:val="00526041"/>
    <w:pPr>
      <w:spacing w:before="100" w:beforeAutospacing="1" w:after="100" w:afterAutospacing="1"/>
    </w:pPr>
    <w:rPr>
      <w:rFonts w:eastAsia="Calibri" w:cs="Times New Roman"/>
      <w:color w:val="000000"/>
    </w:rPr>
  </w:style>
  <w:style w:type="character" w:customStyle="1" w:styleId="bc21">
    <w:name w:val="bc_21"/>
    <w:rsid w:val="00526041"/>
  </w:style>
  <w:style w:type="paragraph" w:customStyle="1" w:styleId="style22">
    <w:name w:val="style2"/>
    <w:basedOn w:val="Normal"/>
    <w:uiPriority w:val="99"/>
    <w:qFormat/>
    <w:rsid w:val="00526041"/>
    <w:rPr>
      <w:rFonts w:ascii="Verdana" w:eastAsia="Calibri" w:hAnsi="Verdana" w:cs="Times New Roman"/>
      <w:szCs w:val="20"/>
    </w:rPr>
  </w:style>
  <w:style w:type="paragraph" w:customStyle="1" w:styleId="quote2">
    <w:name w:val="quote2"/>
    <w:basedOn w:val="Normal"/>
    <w:uiPriority w:val="99"/>
    <w:qFormat/>
    <w:rsid w:val="00526041"/>
    <w:rPr>
      <w:rFonts w:ascii="Verdana" w:eastAsia="Calibri" w:hAnsi="Verdana" w:cs="Times New Roman"/>
      <w:szCs w:val="20"/>
    </w:rPr>
  </w:style>
  <w:style w:type="character" w:customStyle="1" w:styleId="copystyle">
    <w:name w:val="copystyle"/>
    <w:rsid w:val="00526041"/>
  </w:style>
  <w:style w:type="paragraph" w:customStyle="1" w:styleId="BlockTitle10">
    <w:name w:val="Block Title #1"/>
    <w:basedOn w:val="Heading1"/>
    <w:qFormat/>
    <w:rsid w:val="0052604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26041"/>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2604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2604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26041"/>
    <w:rPr>
      <w:rFonts w:eastAsia="Times New Roman" w:cs="Times New Roman"/>
      <w:sz w:val="18"/>
    </w:rPr>
  </w:style>
  <w:style w:type="paragraph" w:customStyle="1" w:styleId="F4">
    <w:name w:val="F4"/>
    <w:basedOn w:val="Normal"/>
    <w:link w:val="F4Char"/>
    <w:qFormat/>
    <w:rsid w:val="00526041"/>
    <w:pPr>
      <w:ind w:left="288" w:right="288"/>
    </w:pPr>
    <w:rPr>
      <w:rFonts w:eastAsia="Times New Roman" w:cs="Times New Roman"/>
      <w:szCs w:val="20"/>
      <w:u w:val="single"/>
    </w:rPr>
  </w:style>
  <w:style w:type="character" w:customStyle="1" w:styleId="F4Char">
    <w:name w:val="F4 Char"/>
    <w:link w:val="F4"/>
    <w:rsid w:val="00526041"/>
    <w:rPr>
      <w:rFonts w:ascii="Arial Narrow" w:eastAsia="Times New Roman" w:hAnsi="Arial Narrow" w:cs="Times New Roman"/>
      <w:szCs w:val="20"/>
      <w:u w:val="single"/>
    </w:rPr>
  </w:style>
  <w:style w:type="paragraph" w:customStyle="1" w:styleId="StyleCARD">
    <w:name w:val="Style CARD +"/>
    <w:basedOn w:val="Normal"/>
    <w:link w:val="StyleCARDChar"/>
    <w:qFormat/>
    <w:rsid w:val="00526041"/>
    <w:pPr>
      <w:ind w:left="300" w:right="288"/>
    </w:pPr>
    <w:rPr>
      <w:rFonts w:eastAsia="Times New Roman" w:cs="Times New Roman"/>
      <w:szCs w:val="20"/>
    </w:rPr>
  </w:style>
  <w:style w:type="character" w:customStyle="1" w:styleId="StyleCARDChar">
    <w:name w:val="Style CARD + Char"/>
    <w:link w:val="StyleCARD"/>
    <w:rsid w:val="00526041"/>
    <w:rPr>
      <w:rFonts w:ascii="Arial Narrow" w:eastAsia="Times New Roman" w:hAnsi="Arial Narrow" w:cs="Times New Roman"/>
      <w:szCs w:val="20"/>
    </w:rPr>
  </w:style>
  <w:style w:type="character" w:customStyle="1" w:styleId="noiconheadline">
    <w:name w:val="noicon_headline"/>
    <w:rsid w:val="00526041"/>
  </w:style>
  <w:style w:type="character" w:customStyle="1" w:styleId="BlockTitleCharChar">
    <w:name w:val="Block Title Char Char"/>
    <w:rsid w:val="00526041"/>
    <w:rPr>
      <w:rFonts w:ascii="Georgia" w:hAnsi="Georgia" w:cs="Arial"/>
      <w:b/>
      <w:bCs/>
      <w:kern w:val="32"/>
      <w:sz w:val="28"/>
      <w:szCs w:val="32"/>
      <w:lang w:val="en-US" w:eastAsia="en-US" w:bidi="ar-SA"/>
    </w:rPr>
  </w:style>
  <w:style w:type="paragraph" w:styleId="MacroText">
    <w:name w:val="macro"/>
    <w:link w:val="MacroTextChar"/>
    <w:rsid w:val="0052604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26041"/>
    <w:rPr>
      <w:rFonts w:ascii="Courier New" w:eastAsia="Times New Roman" w:hAnsi="Courier New" w:cs="Courier New"/>
      <w:sz w:val="20"/>
      <w:szCs w:val="20"/>
    </w:rPr>
  </w:style>
  <w:style w:type="character" w:customStyle="1" w:styleId="pp1">
    <w:name w:val="pp1"/>
    <w:rsid w:val="00526041"/>
    <w:rPr>
      <w:rFonts w:ascii="Times New Roman" w:hAnsi="Times New Roman" w:cs="Times New Roman" w:hint="default"/>
      <w:i w:val="0"/>
      <w:iCs w:val="0"/>
      <w:smallCaps w:val="0"/>
      <w:sz w:val="30"/>
      <w:szCs w:val="30"/>
    </w:rPr>
  </w:style>
  <w:style w:type="character" w:customStyle="1" w:styleId="prbodytext1">
    <w:name w:val="pr_bodytext1"/>
    <w:rsid w:val="00526041"/>
    <w:rPr>
      <w:rFonts w:ascii="Arial" w:hAnsi="Arial" w:cs="Arial" w:hint="default"/>
      <w:sz w:val="20"/>
      <w:szCs w:val="20"/>
    </w:rPr>
  </w:style>
  <w:style w:type="character" w:customStyle="1" w:styleId="marrontitulobig">
    <w:name w:val="marron_titulo_big"/>
    <w:rsid w:val="00526041"/>
  </w:style>
  <w:style w:type="character" w:customStyle="1" w:styleId="articlehead">
    <w:name w:val="articlehead"/>
    <w:rsid w:val="00526041"/>
  </w:style>
  <w:style w:type="character" w:customStyle="1" w:styleId="lead">
    <w:name w:val="lead"/>
    <w:rsid w:val="00526041"/>
  </w:style>
  <w:style w:type="character" w:customStyle="1" w:styleId="blue3">
    <w:name w:val="blue3"/>
    <w:rsid w:val="00526041"/>
  </w:style>
  <w:style w:type="paragraph" w:customStyle="1" w:styleId="issuedetails">
    <w:name w:val="issue_details"/>
    <w:basedOn w:val="Normal"/>
    <w:uiPriority w:val="99"/>
    <w:qFormat/>
    <w:rsid w:val="00526041"/>
    <w:pPr>
      <w:spacing w:before="100" w:beforeAutospacing="1" w:after="100" w:afterAutospacing="1"/>
    </w:pPr>
    <w:rPr>
      <w:rFonts w:eastAsia="Times New Roman" w:cs="Times New Roman"/>
    </w:rPr>
  </w:style>
  <w:style w:type="character" w:customStyle="1" w:styleId="over-title">
    <w:name w:val="over-title"/>
    <w:rsid w:val="00526041"/>
  </w:style>
  <w:style w:type="character" w:customStyle="1" w:styleId="contentheader">
    <w:name w:val="contentheader"/>
    <w:rsid w:val="00526041"/>
  </w:style>
  <w:style w:type="paragraph" w:customStyle="1" w:styleId="TxBrp2">
    <w:name w:val="TxBr_p2"/>
    <w:basedOn w:val="Normal"/>
    <w:qFormat/>
    <w:rsid w:val="00526041"/>
    <w:pPr>
      <w:tabs>
        <w:tab w:val="left" w:pos="425"/>
      </w:tabs>
      <w:autoSpaceDE w:val="0"/>
      <w:autoSpaceDN w:val="0"/>
      <w:adjustRightInd w:val="0"/>
      <w:spacing w:line="232" w:lineRule="atLeast"/>
      <w:ind w:left="1015"/>
    </w:pPr>
    <w:rPr>
      <w:rFonts w:eastAsia="Times New Roman" w:cs="Times New Roman"/>
    </w:rPr>
  </w:style>
  <w:style w:type="character" w:customStyle="1" w:styleId="Stylecites10ptNotBoldChar">
    <w:name w:val="Style cites + 10 pt Not Bold Char"/>
    <w:rsid w:val="00526041"/>
    <w:rPr>
      <w:rFonts w:eastAsia="SimSun"/>
      <w:szCs w:val="24"/>
      <w:lang w:val="en-US" w:eastAsia="zh-CN" w:bidi="ar-SA"/>
    </w:rPr>
  </w:style>
  <w:style w:type="character" w:customStyle="1" w:styleId="tagscharchar0">
    <w:name w:val="tagscharchar"/>
    <w:rsid w:val="00526041"/>
  </w:style>
  <w:style w:type="character" w:customStyle="1" w:styleId="FontStyle13">
    <w:name w:val="Font Style13"/>
    <w:uiPriority w:val="99"/>
    <w:rsid w:val="00526041"/>
    <w:rPr>
      <w:rFonts w:ascii="Times New Roman" w:hAnsi="Times New Roman" w:cs="Times New Roman"/>
      <w:sz w:val="18"/>
      <w:szCs w:val="18"/>
    </w:rPr>
  </w:style>
  <w:style w:type="character" w:customStyle="1" w:styleId="FontStyle16">
    <w:name w:val="Font Style16"/>
    <w:uiPriority w:val="99"/>
    <w:rsid w:val="00526041"/>
    <w:rPr>
      <w:rFonts w:ascii="Times New Roman" w:hAnsi="Times New Roman" w:cs="Times New Roman"/>
      <w:b/>
      <w:bCs/>
      <w:spacing w:val="-20"/>
      <w:sz w:val="16"/>
      <w:szCs w:val="16"/>
    </w:rPr>
  </w:style>
  <w:style w:type="character" w:customStyle="1" w:styleId="FontStyle17">
    <w:name w:val="Font Style17"/>
    <w:uiPriority w:val="99"/>
    <w:rsid w:val="00526041"/>
    <w:rPr>
      <w:rFonts w:ascii="Times New Roman" w:hAnsi="Times New Roman" w:cs="Times New Roman"/>
      <w:b/>
      <w:bCs/>
      <w:sz w:val="10"/>
      <w:szCs w:val="10"/>
    </w:rPr>
  </w:style>
  <w:style w:type="character" w:customStyle="1" w:styleId="in-widget">
    <w:name w:val="in-widget"/>
    <w:rsid w:val="00526041"/>
  </w:style>
  <w:style w:type="paragraph" w:customStyle="1" w:styleId="bodycopyindent">
    <w:name w:val="bodycopyindent"/>
    <w:basedOn w:val="Normal"/>
    <w:uiPriority w:val="99"/>
    <w:qFormat/>
    <w:rsid w:val="00526041"/>
    <w:pPr>
      <w:spacing w:before="100" w:beforeAutospacing="1" w:after="100" w:afterAutospacing="1"/>
    </w:pPr>
    <w:rPr>
      <w:rFonts w:eastAsia="Times New Roman" w:cs="Times New Roman"/>
    </w:rPr>
  </w:style>
  <w:style w:type="character" w:customStyle="1" w:styleId="copyright">
    <w:name w:val="copyright"/>
    <w:rsid w:val="00526041"/>
  </w:style>
  <w:style w:type="character" w:customStyle="1" w:styleId="spanstyle">
    <w:name w:val="spanstyle"/>
    <w:rsid w:val="00526041"/>
  </w:style>
  <w:style w:type="paragraph" w:customStyle="1" w:styleId="tussenkop">
    <w:name w:val="tussenkop"/>
    <w:basedOn w:val="Normal"/>
    <w:uiPriority w:val="99"/>
    <w:qFormat/>
    <w:rsid w:val="00526041"/>
    <w:pPr>
      <w:spacing w:before="100" w:beforeAutospacing="1" w:after="100" w:afterAutospacing="1"/>
    </w:pPr>
    <w:rPr>
      <w:rFonts w:eastAsia="Times New Roman" w:cs="Times New Roman"/>
    </w:rPr>
  </w:style>
  <w:style w:type="character" w:customStyle="1" w:styleId="docnumbertitle">
    <w:name w:val="doc_number_title"/>
    <w:basedOn w:val="DefaultParagraphFont"/>
    <w:rsid w:val="00526041"/>
  </w:style>
  <w:style w:type="paragraph" w:customStyle="1" w:styleId="Cardd">
    <w:name w:val="Cardd"/>
    <w:basedOn w:val="Normal"/>
    <w:uiPriority w:val="4"/>
    <w:qFormat/>
    <w:rsid w:val="00526041"/>
    <w:pPr>
      <w:ind w:left="288" w:right="288"/>
    </w:pPr>
    <w:rPr>
      <w:rFonts w:cs="Times New Roman"/>
    </w:rPr>
  </w:style>
  <w:style w:type="character" w:customStyle="1" w:styleId="erasure">
    <w:name w:val="erasure"/>
    <w:rsid w:val="00526041"/>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52604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26041"/>
    <w:rPr>
      <w:rFonts w:ascii="Consolas" w:hAnsi="Consolas" w:cs="Consolas"/>
      <w:sz w:val="20"/>
      <w:szCs w:val="20"/>
    </w:rPr>
  </w:style>
  <w:style w:type="paragraph" w:customStyle="1" w:styleId="Tagline0">
    <w:name w:val="Tagline"/>
    <w:basedOn w:val="Normal"/>
    <w:link w:val="TaglineChar"/>
    <w:qFormat/>
    <w:rsid w:val="00526041"/>
    <w:pPr>
      <w:spacing w:line="256" w:lineRule="auto"/>
    </w:pPr>
    <w:rPr>
      <w:rFonts w:cs="Times New Roman"/>
      <w:b/>
      <w:sz w:val="26"/>
    </w:rPr>
  </w:style>
  <w:style w:type="paragraph" w:customStyle="1" w:styleId="StyleHeading3BlockLatinBodyCalibri">
    <w:name w:val="Style Heading 3Block + (Latin) +Body (Calibri)"/>
    <w:basedOn w:val="Heading3"/>
    <w:qFormat/>
    <w:rsid w:val="00526041"/>
    <w:rPr>
      <w:caps/>
    </w:rPr>
  </w:style>
  <w:style w:type="paragraph" w:customStyle="1" w:styleId="StyleHeading4Tagheading2Heading2Char2CharHeading2Char1">
    <w:name w:val="Style Heading 4Tagheading 2Heading 2 Char2 CharHeading 2 Char1 ..."/>
    <w:basedOn w:val="Heading4"/>
    <w:qFormat/>
    <w:rsid w:val="00526041"/>
    <w:rPr>
      <w:iCs w:val="0"/>
    </w:rPr>
  </w:style>
  <w:style w:type="character" w:customStyle="1" w:styleId="StyleStyleBoldUnderlineIntenseEmphasisUnderlineStyleapple-s1">
    <w:name w:val="Style Style Bold UnderlineIntense EmphasisUnderlineStyleapple-s...1"/>
    <w:basedOn w:val="DefaultParagraphFont"/>
    <w:rsid w:val="00526041"/>
    <w:rPr>
      <w:rFonts w:ascii="Garamond" w:hAnsi="Garamond"/>
      <w:b w:val="0"/>
      <w:bCs w:val="0"/>
      <w:sz w:val="24"/>
      <w:u w:val="single"/>
    </w:rPr>
  </w:style>
  <w:style w:type="paragraph" w:customStyle="1" w:styleId="ColorfulList-Accent11">
    <w:name w:val="Colorful List - Accent 11"/>
    <w:basedOn w:val="Normal"/>
    <w:uiPriority w:val="34"/>
    <w:qFormat/>
    <w:rsid w:val="00526041"/>
    <w:pPr>
      <w:ind w:left="720"/>
      <w:contextualSpacing/>
    </w:pPr>
    <w:rPr>
      <w:rFonts w:cs="Times New Roman"/>
    </w:rPr>
  </w:style>
  <w:style w:type="character" w:customStyle="1" w:styleId="arial11">
    <w:name w:val="arial_11"/>
    <w:basedOn w:val="DefaultParagraphFont"/>
    <w:rsid w:val="00526041"/>
  </w:style>
  <w:style w:type="character" w:customStyle="1" w:styleId="articleauthor0">
    <w:name w:val="articleauthor"/>
    <w:basedOn w:val="DefaultParagraphFont"/>
    <w:rsid w:val="00526041"/>
  </w:style>
  <w:style w:type="character" w:customStyle="1" w:styleId="article-date">
    <w:name w:val="article-date"/>
    <w:basedOn w:val="DefaultParagraphFont"/>
    <w:rsid w:val="00526041"/>
  </w:style>
  <w:style w:type="character" w:customStyle="1" w:styleId="bodysubtoc">
    <w:name w:val="bodysubtoc"/>
    <w:basedOn w:val="DefaultParagraphFont"/>
    <w:rsid w:val="00526041"/>
  </w:style>
  <w:style w:type="character" w:customStyle="1" w:styleId="lefttitlesmaller">
    <w:name w:val="lefttitlesmaller"/>
    <w:basedOn w:val="DefaultParagraphFont"/>
    <w:rsid w:val="00526041"/>
  </w:style>
  <w:style w:type="character" w:customStyle="1" w:styleId="mb">
    <w:name w:val="mb"/>
    <w:basedOn w:val="DefaultParagraphFont"/>
    <w:rsid w:val="00526041"/>
  </w:style>
  <w:style w:type="character" w:customStyle="1" w:styleId="field-content">
    <w:name w:val="field-content"/>
    <w:basedOn w:val="DefaultParagraphFont"/>
    <w:rsid w:val="00526041"/>
  </w:style>
  <w:style w:type="character" w:customStyle="1" w:styleId="submitted-date">
    <w:name w:val="submitted-date"/>
    <w:basedOn w:val="DefaultParagraphFont"/>
    <w:rsid w:val="00526041"/>
  </w:style>
  <w:style w:type="character" w:customStyle="1" w:styleId="submitted-time">
    <w:name w:val="submitted-time"/>
    <w:basedOn w:val="DefaultParagraphFont"/>
    <w:rsid w:val="00526041"/>
  </w:style>
  <w:style w:type="paragraph" w:customStyle="1" w:styleId="date-comments">
    <w:name w:val="date-comments"/>
    <w:basedOn w:val="Normal"/>
    <w:uiPriority w:val="99"/>
    <w:qFormat/>
    <w:rsid w:val="00526041"/>
    <w:pPr>
      <w:spacing w:before="100" w:beforeAutospacing="1" w:after="100" w:afterAutospacing="1"/>
    </w:pPr>
    <w:rPr>
      <w:rFonts w:ascii="Times" w:hAnsi="Times" w:cs="Times New Roman"/>
      <w:szCs w:val="20"/>
    </w:rPr>
  </w:style>
  <w:style w:type="paragraph" w:customStyle="1" w:styleId="Pa8">
    <w:name w:val="Pa8"/>
    <w:basedOn w:val="Default"/>
    <w:next w:val="Default"/>
    <w:uiPriority w:val="99"/>
    <w:qFormat/>
    <w:rsid w:val="00526041"/>
    <w:pPr>
      <w:spacing w:after="0" w:line="181" w:lineRule="atLeast"/>
    </w:pPr>
    <w:rPr>
      <w:rFonts w:ascii="Sabon LT Std" w:eastAsia="MS Mincho" w:hAnsi="Sabon LT Std" w:cs="Times New Roman"/>
      <w:sz w:val="22"/>
      <w:szCs w:val="22"/>
    </w:rPr>
  </w:style>
  <w:style w:type="character" w:customStyle="1" w:styleId="A21">
    <w:name w:val="A2"/>
    <w:uiPriority w:val="99"/>
    <w:rsid w:val="00526041"/>
    <w:rPr>
      <w:rFonts w:cs="Sabon LT Std"/>
      <w:color w:val="000000"/>
      <w:sz w:val="15"/>
      <w:szCs w:val="15"/>
    </w:rPr>
  </w:style>
  <w:style w:type="character" w:customStyle="1" w:styleId="meta-prep">
    <w:name w:val="meta-prep"/>
    <w:basedOn w:val="DefaultParagraphFont"/>
    <w:rsid w:val="00526041"/>
  </w:style>
  <w:style w:type="character" w:customStyle="1" w:styleId="entry-date">
    <w:name w:val="entry-date"/>
    <w:basedOn w:val="DefaultParagraphFont"/>
    <w:rsid w:val="00526041"/>
  </w:style>
  <w:style w:type="paragraph" w:customStyle="1" w:styleId="Shrink6">
    <w:name w:val="Shrink 6"/>
    <w:basedOn w:val="Normal"/>
    <w:uiPriority w:val="99"/>
    <w:qFormat/>
    <w:rsid w:val="00526041"/>
    <w:rPr>
      <w:rFonts w:eastAsia="Calibri" w:cs="Times New Roman"/>
      <w:sz w:val="12"/>
    </w:rPr>
  </w:style>
  <w:style w:type="character" w:customStyle="1" w:styleId="CiteReal0">
    <w:name w:val="CiteReal"/>
    <w:uiPriority w:val="1"/>
    <w:qFormat/>
    <w:rsid w:val="00526041"/>
    <w:rPr>
      <w:rFonts w:ascii="Arial" w:hAnsi="Arial"/>
      <w:b/>
      <w:sz w:val="24"/>
      <w:u w:val="single"/>
    </w:rPr>
  </w:style>
  <w:style w:type="paragraph" w:customStyle="1" w:styleId="10ptfont">
    <w:name w:val="10pt font"/>
    <w:basedOn w:val="Normal"/>
    <w:link w:val="10ptfontChar"/>
    <w:autoRedefine/>
    <w:qFormat/>
    <w:rsid w:val="00526041"/>
    <w:rPr>
      <w:rFonts w:eastAsia="Times New Roman" w:cs="Times New Roman"/>
      <w:sz w:val="20"/>
    </w:rPr>
  </w:style>
  <w:style w:type="character" w:customStyle="1" w:styleId="10ptfontChar">
    <w:name w:val="10pt font Char"/>
    <w:link w:val="10ptfont"/>
    <w:rsid w:val="00526041"/>
    <w:rPr>
      <w:rFonts w:ascii="Arial Narrow" w:eastAsia="Times New Roman" w:hAnsi="Arial Narrow" w:cs="Times New Roman"/>
      <w:sz w:val="20"/>
    </w:rPr>
  </w:style>
  <w:style w:type="paragraph" w:customStyle="1" w:styleId="western">
    <w:name w:val="western"/>
    <w:basedOn w:val="Normal"/>
    <w:uiPriority w:val="99"/>
    <w:qFormat/>
    <w:rsid w:val="00526041"/>
    <w:pPr>
      <w:suppressAutoHyphens/>
      <w:spacing w:before="280" w:after="280"/>
    </w:pPr>
    <w:rPr>
      <w:rFonts w:cs="Times New Roman"/>
      <w:color w:val="000000"/>
    </w:rPr>
  </w:style>
  <w:style w:type="character" w:customStyle="1" w:styleId="StyleIntenseReferenceGaramond">
    <w:name w:val="Style Intense Reference + Garamond"/>
    <w:rsid w:val="00526041"/>
    <w:rPr>
      <w:rFonts w:ascii="Garamond" w:hAnsi="Garamond"/>
      <w:bCs/>
      <w:color w:val="auto"/>
      <w:spacing w:val="5"/>
      <w:sz w:val="20"/>
      <w:u w:val="single"/>
    </w:rPr>
  </w:style>
  <w:style w:type="character" w:customStyle="1" w:styleId="StyleIntenseReferenceGaramondBold">
    <w:name w:val="Style Intense Reference + Garamond Bold"/>
    <w:rsid w:val="00526041"/>
    <w:rPr>
      <w:rFonts w:ascii="Garamond" w:hAnsi="Garamond"/>
      <w:b/>
      <w:bCs/>
      <w:color w:val="auto"/>
      <w:spacing w:val="5"/>
      <w:sz w:val="20"/>
      <w:u w:val="single"/>
    </w:rPr>
  </w:style>
  <w:style w:type="character" w:customStyle="1" w:styleId="newstime">
    <w:name w:val="newstime"/>
    <w:basedOn w:val="DefaultParagraphFont"/>
    <w:rsid w:val="00526041"/>
  </w:style>
  <w:style w:type="character" w:customStyle="1" w:styleId="IntenseReference1">
    <w:name w:val="Intense Reference1"/>
    <w:qFormat/>
    <w:rsid w:val="0052604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26041"/>
    <w:rPr>
      <w:rFonts w:ascii="Garamond" w:hAnsi="Garamond"/>
      <w:b/>
      <w:sz w:val="24"/>
      <w:szCs w:val="26"/>
      <w:bdr w:val="none" w:sz="0" w:space="0" w:color="auto"/>
      <w:shd w:val="clear" w:color="auto" w:fill="FFFF00"/>
    </w:rPr>
  </w:style>
  <w:style w:type="character" w:customStyle="1" w:styleId="ilad1">
    <w:name w:val="il_ad1"/>
    <w:rsid w:val="00526041"/>
    <w:rPr>
      <w:vanish/>
      <w:webHidden w:val="0"/>
      <w:color w:val="000000"/>
      <w:u w:val="single"/>
      <w:specVanish/>
    </w:rPr>
  </w:style>
  <w:style w:type="character" w:customStyle="1" w:styleId="ThickUnderlineCharChar">
    <w:name w:val="Thick Underline Char Char"/>
    <w:qFormat/>
    <w:rsid w:val="00526041"/>
    <w:rPr>
      <w:sz w:val="24"/>
      <w:szCs w:val="24"/>
      <w:u w:val="thick"/>
      <w:lang w:val="en-US" w:eastAsia="en-US" w:bidi="ar-SA"/>
    </w:rPr>
  </w:style>
  <w:style w:type="character" w:customStyle="1" w:styleId="Underline21">
    <w:name w:val="Underline 2"/>
    <w:basedOn w:val="DefaultParagraphFont"/>
    <w:uiPriority w:val="1"/>
    <w:qFormat/>
    <w:rsid w:val="00526041"/>
    <w:rPr>
      <w:b/>
      <w:u w:val="single"/>
    </w:rPr>
  </w:style>
  <w:style w:type="character" w:customStyle="1" w:styleId="tx">
    <w:name w:val="tx"/>
    <w:basedOn w:val="DefaultParagraphFont"/>
    <w:rsid w:val="00526041"/>
  </w:style>
  <w:style w:type="character" w:customStyle="1" w:styleId="oneclick-link">
    <w:name w:val="oneclick-link"/>
    <w:basedOn w:val="DefaultParagraphFont"/>
    <w:rsid w:val="00526041"/>
  </w:style>
  <w:style w:type="character" w:customStyle="1" w:styleId="BlockHeadingsCharCharChar">
    <w:name w:val="Block Headings Char Char Char"/>
    <w:locked/>
    <w:rsid w:val="00526041"/>
  </w:style>
  <w:style w:type="paragraph" w:customStyle="1" w:styleId="BlockHeadingsCharChar">
    <w:name w:val="Block Headings Char Char"/>
    <w:basedOn w:val="Normal"/>
    <w:qFormat/>
    <w:rsid w:val="00526041"/>
    <w:rPr>
      <w:rFonts w:cs="Times New Roman"/>
    </w:rPr>
  </w:style>
  <w:style w:type="character" w:customStyle="1" w:styleId="CitesCharCharCharChar">
    <w:name w:val="Cites Char Char Char Char"/>
    <w:locked/>
    <w:rsid w:val="00526041"/>
  </w:style>
  <w:style w:type="character" w:customStyle="1" w:styleId="TagsChar1CharChar">
    <w:name w:val="Tags Char1 Char Char"/>
    <w:locked/>
    <w:rsid w:val="00526041"/>
  </w:style>
  <w:style w:type="paragraph" w:customStyle="1" w:styleId="TagsChar1Char">
    <w:name w:val="Tags Char1 Char"/>
    <w:basedOn w:val="Normal"/>
    <w:qFormat/>
    <w:rsid w:val="00526041"/>
    <w:rPr>
      <w:rFonts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2604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26041"/>
    <w:rPr>
      <w:rFonts w:cs="Times New Roman"/>
    </w:rPr>
  </w:style>
  <w:style w:type="character" w:customStyle="1" w:styleId="CardsFont6ptCharCharChar">
    <w:name w:val="Cards + Font: 6 pt Char Char Char"/>
    <w:locked/>
    <w:rsid w:val="00526041"/>
  </w:style>
  <w:style w:type="character" w:customStyle="1" w:styleId="CardsUnderlineChar">
    <w:name w:val="Cards + Underline Char"/>
    <w:locked/>
    <w:rsid w:val="00526041"/>
  </w:style>
  <w:style w:type="paragraph" w:customStyle="1" w:styleId="CardsUnderline">
    <w:name w:val="Cards + Underline"/>
    <w:basedOn w:val="Normal"/>
    <w:next w:val="Style3"/>
    <w:qFormat/>
    <w:rsid w:val="00526041"/>
    <w:rPr>
      <w:rFonts w:cs="Times New Roman"/>
    </w:rPr>
  </w:style>
  <w:style w:type="paragraph" w:customStyle="1" w:styleId="StyleNormalWebNormalWebChar1CharNormalWebCharCharC">
    <w:name w:val="Style Normal (Web)Normal (Web) Char1 CharNormal (Web) Char Char C..."/>
    <w:basedOn w:val="Title"/>
    <w:uiPriority w:val="99"/>
    <w:qFormat/>
    <w:rsid w:val="00526041"/>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uiPriority w:val="99"/>
    <w:qFormat/>
    <w:rsid w:val="00526041"/>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526041"/>
    <w:rPr>
      <w:bCs/>
      <w:caps/>
    </w:rPr>
  </w:style>
  <w:style w:type="paragraph" w:customStyle="1" w:styleId="Blocktitle3">
    <w:name w:val="Block title"/>
    <w:basedOn w:val="Heading1"/>
    <w:next w:val="Debate-EmphasizedText-F5"/>
    <w:autoRedefine/>
    <w:uiPriority w:val="99"/>
    <w:qFormat/>
    <w:rsid w:val="00526041"/>
    <w:rPr>
      <w:bCs/>
      <w:caps/>
    </w:rPr>
  </w:style>
  <w:style w:type="paragraph" w:customStyle="1" w:styleId="SmallCite">
    <w:name w:val="Small Cite"/>
    <w:basedOn w:val="Normal"/>
    <w:next w:val="BlockHeading1"/>
    <w:uiPriority w:val="99"/>
    <w:qFormat/>
    <w:rsid w:val="00526041"/>
    <w:rPr>
      <w:rFonts w:cs="Times New Roman"/>
    </w:rPr>
  </w:style>
  <w:style w:type="paragraph" w:customStyle="1" w:styleId="links1">
    <w:name w:val="links1"/>
    <w:basedOn w:val="Normal"/>
    <w:uiPriority w:val="99"/>
    <w:qFormat/>
    <w:rsid w:val="00526041"/>
    <w:rPr>
      <w:rFonts w:cs="Times New Roman"/>
    </w:rPr>
  </w:style>
  <w:style w:type="paragraph" w:customStyle="1" w:styleId="endtext">
    <w:name w:val="endtext"/>
    <w:basedOn w:val="Normal"/>
    <w:next w:val="CardTag"/>
    <w:uiPriority w:val="99"/>
    <w:qFormat/>
    <w:rsid w:val="00526041"/>
    <w:rPr>
      <w:rFonts w:cs="Times New Roman"/>
    </w:rPr>
  </w:style>
  <w:style w:type="paragraph" w:customStyle="1" w:styleId="g">
    <w:name w:val="g"/>
    <w:basedOn w:val="Normal"/>
    <w:next w:val="Paste"/>
    <w:uiPriority w:val="99"/>
    <w:qFormat/>
    <w:rsid w:val="00526041"/>
    <w:rPr>
      <w:rFonts w:cs="Times New Roman"/>
    </w:rPr>
  </w:style>
  <w:style w:type="paragraph" w:customStyle="1" w:styleId="Repeatheader">
    <w:name w:val="Repeat header"/>
    <w:basedOn w:val="Normal"/>
    <w:next w:val="noindent"/>
    <w:autoRedefine/>
    <w:uiPriority w:val="99"/>
    <w:qFormat/>
    <w:rsid w:val="00526041"/>
    <w:rPr>
      <w:rFonts w:cs="Times New Roman"/>
    </w:rPr>
  </w:style>
  <w:style w:type="paragraph" w:customStyle="1" w:styleId="StyleCardNotUnderlined8pt">
    <w:name w:val="Style Card Not Underlined + 8 pt"/>
    <w:basedOn w:val="Debate-CardTextUnderlined-F3"/>
    <w:next w:val="endtext"/>
    <w:uiPriority w:val="99"/>
    <w:qFormat/>
    <w:rsid w:val="00526041"/>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526041"/>
    <w:pPr>
      <w:spacing w:after="0"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526041"/>
  </w:style>
  <w:style w:type="paragraph" w:customStyle="1" w:styleId="Numbering">
    <w:name w:val="Numbering"/>
    <w:basedOn w:val="Normal"/>
    <w:next w:val="Normal"/>
    <w:uiPriority w:val="99"/>
    <w:qFormat/>
    <w:rsid w:val="00526041"/>
    <w:rPr>
      <w:rFonts w:cs="Times New Roman"/>
    </w:rPr>
  </w:style>
  <w:style w:type="paragraph" w:customStyle="1" w:styleId="Un-IndexedHeading">
    <w:name w:val="Un-Indexed Heading"/>
    <w:basedOn w:val="Heading1"/>
    <w:next w:val="Normal"/>
    <w:uiPriority w:val="99"/>
    <w:qFormat/>
    <w:rsid w:val="00526041"/>
    <w:rPr>
      <w:bCs/>
      <w:caps/>
    </w:rPr>
  </w:style>
  <w:style w:type="paragraph" w:customStyle="1" w:styleId="Circle">
    <w:name w:val="Circle"/>
    <w:basedOn w:val="Normal"/>
    <w:next w:val="Normal"/>
    <w:uiPriority w:val="99"/>
    <w:qFormat/>
    <w:rsid w:val="00526041"/>
    <w:rPr>
      <w:rFonts w:cs="Times New Roman"/>
    </w:rPr>
  </w:style>
  <w:style w:type="paragraph" w:customStyle="1" w:styleId="PageHeader">
    <w:name w:val="Page Header"/>
    <w:basedOn w:val="Normal"/>
    <w:next w:val="CardNotUnderlined3"/>
    <w:link w:val="PageHeaderChar"/>
    <w:uiPriority w:val="99"/>
    <w:qFormat/>
    <w:rsid w:val="00526041"/>
    <w:rPr>
      <w:rFonts w:cs="Times New Roman"/>
    </w:rPr>
  </w:style>
  <w:style w:type="paragraph" w:customStyle="1" w:styleId="IndentedLettering">
    <w:name w:val="Indented Lettering"/>
    <w:basedOn w:val="Small"/>
    <w:next w:val="Normal"/>
    <w:uiPriority w:val="99"/>
    <w:qFormat/>
    <w:rsid w:val="00526041"/>
    <w:pPr>
      <w:spacing w:after="0" w:line="240" w:lineRule="auto"/>
    </w:pPr>
    <w:rPr>
      <w:rFonts w:ascii="Georgia" w:hAnsi="Georgia"/>
      <w:sz w:val="22"/>
    </w:rPr>
  </w:style>
  <w:style w:type="paragraph" w:customStyle="1" w:styleId="Lettering">
    <w:name w:val="Lettering"/>
    <w:basedOn w:val="Small"/>
    <w:next w:val="Normal"/>
    <w:uiPriority w:val="99"/>
    <w:qFormat/>
    <w:rsid w:val="00526041"/>
    <w:pPr>
      <w:spacing w:after="0" w:line="240" w:lineRule="auto"/>
    </w:pPr>
    <w:rPr>
      <w:rFonts w:ascii="Georgia" w:hAnsi="Georgia"/>
      <w:sz w:val="22"/>
    </w:rPr>
  </w:style>
  <w:style w:type="paragraph" w:customStyle="1" w:styleId="FileName">
    <w:name w:val="File Name"/>
    <w:basedOn w:val="Normal"/>
    <w:next w:val="Normal"/>
    <w:uiPriority w:val="99"/>
    <w:qFormat/>
    <w:rsid w:val="00526041"/>
    <w:rPr>
      <w:rFonts w:cs="Times New Roman"/>
    </w:rPr>
  </w:style>
  <w:style w:type="paragraph" w:customStyle="1" w:styleId="Pagination">
    <w:name w:val="Pagination"/>
    <w:basedOn w:val="Normal"/>
    <w:next w:val="Normal"/>
    <w:uiPriority w:val="99"/>
    <w:qFormat/>
    <w:rsid w:val="00526041"/>
    <w:rPr>
      <w:rFonts w:cs="Times New Roman"/>
    </w:rPr>
  </w:style>
  <w:style w:type="paragraph" w:customStyle="1" w:styleId="IndentedNumbering">
    <w:name w:val="Indented Numbering"/>
    <w:basedOn w:val="CardNotUnderlinedFinal"/>
    <w:next w:val="Normal"/>
    <w:uiPriority w:val="99"/>
    <w:qFormat/>
    <w:rsid w:val="00526041"/>
  </w:style>
  <w:style w:type="paragraph" w:customStyle="1" w:styleId="CardContinued1">
    <w:name w:val="Card Continued 1"/>
    <w:basedOn w:val="Normal"/>
    <w:next w:val="Normal"/>
    <w:uiPriority w:val="99"/>
    <w:qFormat/>
    <w:rsid w:val="00526041"/>
    <w:rPr>
      <w:rFonts w:cs="Times New Roman"/>
    </w:rPr>
  </w:style>
  <w:style w:type="paragraph" w:customStyle="1" w:styleId="CardContinued2">
    <w:name w:val="Card Continued 2"/>
    <w:basedOn w:val="Circle"/>
    <w:next w:val="Normal"/>
    <w:uiPriority w:val="99"/>
    <w:qFormat/>
    <w:rsid w:val="00526041"/>
  </w:style>
  <w:style w:type="paragraph" w:customStyle="1" w:styleId="Clearformatting">
    <w:name w:val="Clear formatting"/>
    <w:basedOn w:val="Normal"/>
    <w:next w:val="IndentedLettering"/>
    <w:uiPriority w:val="99"/>
    <w:qFormat/>
    <w:rsid w:val="00526041"/>
    <w:rPr>
      <w:rFonts w:cs="Times New Roman"/>
    </w:rPr>
  </w:style>
  <w:style w:type="paragraph" w:customStyle="1" w:styleId="SmallCardText">
    <w:name w:val="Small Card Text"/>
    <w:basedOn w:val="Lettering"/>
    <w:next w:val="FileName"/>
    <w:uiPriority w:val="99"/>
    <w:qFormat/>
    <w:rsid w:val="00526041"/>
  </w:style>
  <w:style w:type="paragraph" w:customStyle="1" w:styleId="TAGFONT">
    <w:name w:val="TAG FONT"/>
    <w:basedOn w:val="Normal"/>
    <w:next w:val="Pagination"/>
    <w:autoRedefine/>
    <w:uiPriority w:val="99"/>
    <w:qFormat/>
    <w:rsid w:val="00526041"/>
    <w:rPr>
      <w:rFonts w:cs="Times New Roman"/>
    </w:rPr>
  </w:style>
  <w:style w:type="paragraph" w:customStyle="1" w:styleId="8point">
    <w:name w:val="8 point"/>
    <w:basedOn w:val="Normal"/>
    <w:next w:val="fullstory"/>
    <w:qFormat/>
    <w:rsid w:val="00526041"/>
    <w:rPr>
      <w:rFonts w:cs="Times New Roman"/>
    </w:rPr>
  </w:style>
  <w:style w:type="paragraph" w:customStyle="1" w:styleId="citationunderline">
    <w:name w:val="citation/underline"/>
    <w:autoRedefine/>
    <w:qFormat/>
    <w:rsid w:val="00526041"/>
    <w:pPr>
      <w:spacing w:after="200" w:line="276" w:lineRule="auto"/>
    </w:pPr>
  </w:style>
  <w:style w:type="paragraph" w:customStyle="1" w:styleId="Style60">
    <w:name w:val="Style 6"/>
    <w:next w:val="8point"/>
    <w:uiPriority w:val="99"/>
    <w:qFormat/>
    <w:rsid w:val="00526041"/>
    <w:pPr>
      <w:spacing w:after="200" w:line="276" w:lineRule="auto"/>
    </w:pPr>
  </w:style>
  <w:style w:type="character" w:customStyle="1" w:styleId="DateCitesAuthorCharChar">
    <w:name w:val="DateCitesAuthor Char Char"/>
    <w:locked/>
    <w:rsid w:val="00526041"/>
  </w:style>
  <w:style w:type="paragraph" w:customStyle="1" w:styleId="DateCitesAuthorChar">
    <w:name w:val="DateCitesAuthor Char"/>
    <w:basedOn w:val="Normal"/>
    <w:next w:val="Minimize"/>
    <w:qFormat/>
    <w:rsid w:val="00526041"/>
    <w:rPr>
      <w:rFonts w:cs="Times New Roman"/>
    </w:rPr>
  </w:style>
  <w:style w:type="paragraph" w:customStyle="1" w:styleId="articlebodynormaltext">
    <w:name w:val="articlebody_normaltext"/>
    <w:basedOn w:val="Normal"/>
    <w:next w:val="Citation-Complete"/>
    <w:uiPriority w:val="99"/>
    <w:qFormat/>
    <w:rsid w:val="00526041"/>
    <w:rPr>
      <w:rFonts w:cs="Times New Roman"/>
    </w:rPr>
  </w:style>
  <w:style w:type="paragraph" w:customStyle="1" w:styleId="targetcaption">
    <w:name w:val="targetcaption"/>
    <w:basedOn w:val="Normal"/>
    <w:next w:val="2909F619802848F09E01365C32F34654"/>
    <w:uiPriority w:val="99"/>
    <w:qFormat/>
    <w:rsid w:val="00526041"/>
    <w:rPr>
      <w:rFonts w:cs="Times New Roman"/>
    </w:rPr>
  </w:style>
  <w:style w:type="paragraph" w:customStyle="1" w:styleId="boldness">
    <w:name w:val="boldness"/>
    <w:basedOn w:val="Normal"/>
    <w:next w:val="TagCite"/>
    <w:uiPriority w:val="99"/>
    <w:qFormat/>
    <w:rsid w:val="00526041"/>
    <w:rPr>
      <w:rFonts w:cs="Times New Roman"/>
    </w:rPr>
  </w:style>
  <w:style w:type="character" w:customStyle="1" w:styleId="UnderlineCardChar0">
    <w:name w:val="UnderlineCard Char"/>
    <w:locked/>
    <w:rsid w:val="00526041"/>
  </w:style>
  <w:style w:type="paragraph" w:customStyle="1" w:styleId="UnderlineCard1">
    <w:name w:val="UnderlineCard"/>
    <w:basedOn w:val="Heading4"/>
    <w:next w:val="CM6"/>
    <w:qFormat/>
    <w:rsid w:val="00526041"/>
    <w:rPr>
      <w:bCs/>
    </w:rPr>
  </w:style>
  <w:style w:type="paragraph" w:customStyle="1" w:styleId="CM21">
    <w:name w:val="CM21"/>
    <w:basedOn w:val="Normal"/>
    <w:uiPriority w:val="99"/>
    <w:qFormat/>
    <w:rsid w:val="00526041"/>
    <w:rPr>
      <w:rFonts w:cs="Times New Roman"/>
    </w:rPr>
  </w:style>
  <w:style w:type="paragraph" w:customStyle="1" w:styleId="Pa10">
    <w:name w:val="Pa10"/>
    <w:basedOn w:val="Normal"/>
    <w:uiPriority w:val="99"/>
    <w:qFormat/>
    <w:rsid w:val="00526041"/>
    <w:rPr>
      <w:rFonts w:cs="Times New Roman"/>
    </w:rPr>
  </w:style>
  <w:style w:type="paragraph" w:customStyle="1" w:styleId="Pa31">
    <w:name w:val="Pa3+1"/>
    <w:basedOn w:val="Normal"/>
    <w:uiPriority w:val="99"/>
    <w:qFormat/>
    <w:rsid w:val="00526041"/>
    <w:rPr>
      <w:rFonts w:cs="Times New Roman"/>
    </w:rPr>
  </w:style>
  <w:style w:type="paragraph" w:customStyle="1" w:styleId="Pa1">
    <w:name w:val="Pa1"/>
    <w:basedOn w:val="Normal"/>
    <w:uiPriority w:val="99"/>
    <w:qFormat/>
    <w:rsid w:val="00526041"/>
    <w:rPr>
      <w:rFonts w:cs="Times New Roman"/>
    </w:rPr>
  </w:style>
  <w:style w:type="character" w:customStyle="1" w:styleId="CardUpSize-LightChar">
    <w:name w:val="CardUpSize - Light Char"/>
    <w:basedOn w:val="DefaultParagraphFont"/>
    <w:locked/>
    <w:rsid w:val="00526041"/>
  </w:style>
  <w:style w:type="paragraph" w:customStyle="1" w:styleId="CardUpSize-Light">
    <w:name w:val="CardUpSize - Light"/>
    <w:basedOn w:val="Normal"/>
    <w:next w:val="Pa2"/>
    <w:qFormat/>
    <w:rsid w:val="00526041"/>
    <w:rPr>
      <w:rFonts w:cs="Times New Roman"/>
    </w:rPr>
  </w:style>
  <w:style w:type="character" w:customStyle="1" w:styleId="CiteCardUpSize-HeavyChar">
    <w:name w:val="Cite // CardUpSize - Heavy Char"/>
    <w:basedOn w:val="DefaultParagraphFont"/>
    <w:locked/>
    <w:rsid w:val="00526041"/>
  </w:style>
  <w:style w:type="paragraph" w:customStyle="1" w:styleId="CiteCardUpSize-Heavy">
    <w:name w:val="Cite // CardUpSize - Heavy"/>
    <w:basedOn w:val="Normal"/>
    <w:next w:val="H4Tag"/>
    <w:qFormat/>
    <w:rsid w:val="00526041"/>
    <w:rPr>
      <w:rFonts w:cs="Times New Roman"/>
    </w:rPr>
  </w:style>
  <w:style w:type="character" w:customStyle="1" w:styleId="SmalltextCharCharCharChar0">
    <w:name w:val="Small text Char Char Char Char"/>
    <w:basedOn w:val="DefaultParagraphFont"/>
    <w:locked/>
    <w:rsid w:val="00526041"/>
  </w:style>
  <w:style w:type="paragraph" w:customStyle="1" w:styleId="SmalltextCharCharChar0">
    <w:name w:val="Small text Char Char Char"/>
    <w:basedOn w:val="Normal"/>
    <w:next w:val="Analytics"/>
    <w:qFormat/>
    <w:rsid w:val="00526041"/>
    <w:rPr>
      <w:rFonts w:cs="Times New Roman"/>
    </w:rPr>
  </w:style>
  <w:style w:type="paragraph" w:customStyle="1" w:styleId="Textbody">
    <w:name w:val="Text body"/>
    <w:basedOn w:val="SmalltextCharCharChar0"/>
    <w:next w:val="WW-Default"/>
    <w:uiPriority w:val="99"/>
    <w:qFormat/>
    <w:rsid w:val="00526041"/>
  </w:style>
  <w:style w:type="paragraph" w:customStyle="1" w:styleId="Default1">
    <w:name w:val="Default1"/>
    <w:basedOn w:val="Normal"/>
    <w:uiPriority w:val="99"/>
    <w:qFormat/>
    <w:rsid w:val="00526041"/>
    <w:rPr>
      <w:rFonts w:cs="Times New Roman"/>
    </w:rPr>
  </w:style>
  <w:style w:type="paragraph" w:customStyle="1" w:styleId="NFAPWPheader">
    <w:name w:val="NFAP WP header"/>
    <w:basedOn w:val="Normal"/>
    <w:uiPriority w:val="99"/>
    <w:qFormat/>
    <w:rsid w:val="00526041"/>
    <w:rPr>
      <w:rFonts w:cs="Times New Roman"/>
    </w:rPr>
  </w:style>
  <w:style w:type="character" w:customStyle="1" w:styleId="CiteCharCharChar">
    <w:name w:val="Cite Char Char Char"/>
    <w:locked/>
    <w:rsid w:val="00526041"/>
  </w:style>
  <w:style w:type="paragraph" w:customStyle="1" w:styleId="CiteCardCharChar">
    <w:name w:val="Cite_Card Char Char"/>
    <w:autoRedefine/>
    <w:uiPriority w:val="99"/>
    <w:qFormat/>
    <w:rsid w:val="00526041"/>
    <w:pPr>
      <w:spacing w:after="200" w:line="276" w:lineRule="auto"/>
    </w:pPr>
  </w:style>
  <w:style w:type="character" w:customStyle="1" w:styleId="CiteCardCharCharCharChar">
    <w:name w:val="Cite_Card Char Char Char Char"/>
    <w:locked/>
    <w:rsid w:val="00526041"/>
  </w:style>
  <w:style w:type="paragraph" w:customStyle="1" w:styleId="CiteCardCharCharChar">
    <w:name w:val="Cite_Card Char Char Char"/>
    <w:qFormat/>
    <w:rsid w:val="00526041"/>
    <w:pPr>
      <w:spacing w:after="200" w:line="276" w:lineRule="auto"/>
    </w:pPr>
  </w:style>
  <w:style w:type="paragraph" w:customStyle="1" w:styleId="heading">
    <w:name w:val="heading"/>
    <w:basedOn w:val="Normal"/>
    <w:uiPriority w:val="99"/>
    <w:qFormat/>
    <w:rsid w:val="00526041"/>
    <w:rPr>
      <w:rFonts w:cs="Times New Roman"/>
    </w:rPr>
  </w:style>
  <w:style w:type="character" w:customStyle="1" w:styleId="LittleChar">
    <w:name w:val="Little Char"/>
    <w:uiPriority w:val="99"/>
    <w:locked/>
    <w:rsid w:val="00526041"/>
  </w:style>
  <w:style w:type="character" w:customStyle="1" w:styleId="DebateHeaderChar">
    <w:name w:val="Debate Header Char"/>
    <w:uiPriority w:val="99"/>
    <w:locked/>
    <w:rsid w:val="00526041"/>
  </w:style>
  <w:style w:type="character" w:customStyle="1" w:styleId="UnhighlightedChar">
    <w:name w:val="Unhighlighted Char"/>
    <w:locked/>
    <w:rsid w:val="00526041"/>
  </w:style>
  <w:style w:type="paragraph" w:customStyle="1" w:styleId="Unhighlighted">
    <w:name w:val="Unhighlighted"/>
    <w:basedOn w:val="Normal"/>
    <w:next w:val="TagCite2"/>
    <w:autoRedefine/>
    <w:qFormat/>
    <w:rsid w:val="00526041"/>
    <w:rPr>
      <w:rFonts w:cs="Times New Roman"/>
    </w:rPr>
  </w:style>
  <w:style w:type="character" w:customStyle="1" w:styleId="StylecardUnderlineChar">
    <w:name w:val="Style card + Underline Char"/>
    <w:locked/>
    <w:rsid w:val="00526041"/>
  </w:style>
  <w:style w:type="paragraph" w:customStyle="1" w:styleId="StylecardUnderline">
    <w:name w:val="Style card + Underline"/>
    <w:basedOn w:val="CiteSpacing"/>
    <w:next w:val="Unhighlighted"/>
    <w:qFormat/>
    <w:rsid w:val="00526041"/>
    <w:pPr>
      <w:spacing w:line="240" w:lineRule="auto"/>
    </w:pPr>
  </w:style>
  <w:style w:type="paragraph" w:customStyle="1" w:styleId="TagF3">
    <w:name w:val="Tag (F3)"/>
    <w:uiPriority w:val="99"/>
    <w:qFormat/>
    <w:rsid w:val="00526041"/>
    <w:pPr>
      <w:spacing w:after="200" w:line="276" w:lineRule="auto"/>
    </w:pPr>
  </w:style>
  <w:style w:type="paragraph" w:customStyle="1" w:styleId="style140">
    <w:name w:val="style14"/>
    <w:basedOn w:val="Normal"/>
    <w:next w:val="cites0"/>
    <w:uiPriority w:val="99"/>
    <w:qFormat/>
    <w:rsid w:val="00526041"/>
    <w:rPr>
      <w:rFonts w:cs="Times New Roman"/>
    </w:rPr>
  </w:style>
  <w:style w:type="paragraph" w:customStyle="1" w:styleId="CardTagCite1Char">
    <w:name w:val="Card Tag + Cite #1 Char"/>
    <w:basedOn w:val="Normal"/>
    <w:uiPriority w:val="99"/>
    <w:qFormat/>
    <w:rsid w:val="00526041"/>
    <w:rPr>
      <w:rFonts w:cs="Times New Roman"/>
    </w:rPr>
  </w:style>
  <w:style w:type="paragraph" w:customStyle="1" w:styleId="articlebody">
    <w:name w:val="articlebody"/>
    <w:basedOn w:val="Normal"/>
    <w:next w:val="i1"/>
    <w:uiPriority w:val="99"/>
    <w:qFormat/>
    <w:rsid w:val="00526041"/>
    <w:rPr>
      <w:rFonts w:cs="Times New Roman"/>
    </w:rPr>
  </w:style>
  <w:style w:type="character" w:customStyle="1" w:styleId="CiteCardCharCharCharCharCharCharCharChar">
    <w:name w:val="Cite_Card Char Char Char Char Char Char Char Char"/>
    <w:locked/>
    <w:rsid w:val="00526041"/>
  </w:style>
  <w:style w:type="paragraph" w:customStyle="1" w:styleId="CiteCardCharCharCharCharCharCharChar">
    <w:name w:val="Cite_Card Char Char Char Char Char Char Char"/>
    <w:next w:val="CardTagCite1Char"/>
    <w:autoRedefine/>
    <w:qFormat/>
    <w:rsid w:val="00526041"/>
    <w:pPr>
      <w:spacing w:after="200" w:line="276" w:lineRule="auto"/>
    </w:pPr>
  </w:style>
  <w:style w:type="paragraph" w:customStyle="1" w:styleId="foldie">
    <w:name w:val="foldie"/>
    <w:basedOn w:val="Normal"/>
    <w:next w:val="HotRoute"/>
    <w:uiPriority w:val="99"/>
    <w:qFormat/>
    <w:rsid w:val="00526041"/>
    <w:rPr>
      <w:rFonts w:cs="Times New Roman"/>
    </w:rPr>
  </w:style>
  <w:style w:type="paragraph" w:customStyle="1" w:styleId="billtextsection">
    <w:name w:val="bill_text_section"/>
    <w:basedOn w:val="Normal"/>
    <w:next w:val="articlebody"/>
    <w:uiPriority w:val="99"/>
    <w:qFormat/>
    <w:rsid w:val="00526041"/>
    <w:rPr>
      <w:rFonts w:cs="Times New Roman"/>
    </w:rPr>
  </w:style>
  <w:style w:type="character" w:customStyle="1" w:styleId="CiteNormalChar">
    <w:name w:val="Cite Normal Char"/>
    <w:locked/>
    <w:rsid w:val="00526041"/>
  </w:style>
  <w:style w:type="paragraph" w:customStyle="1" w:styleId="StyleNormalWeb10pt">
    <w:name w:val="Style Normal (Web) + 10 pt"/>
    <w:basedOn w:val="Title"/>
    <w:next w:val="Boldunderline1"/>
    <w:uiPriority w:val="99"/>
    <w:qFormat/>
    <w:rsid w:val="00526041"/>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526041"/>
  </w:style>
  <w:style w:type="paragraph" w:customStyle="1" w:styleId="card0">
    <w:name w:val="%card"/>
    <w:basedOn w:val="Normal"/>
    <w:next w:val="BLOCKTITLE1"/>
    <w:qFormat/>
    <w:rsid w:val="00526041"/>
    <w:rPr>
      <w:rFonts w:cs="Times New Roman"/>
    </w:rPr>
  </w:style>
  <w:style w:type="character" w:customStyle="1" w:styleId="ReallyfuckingsmallCharCharCharChar">
    <w:name w:val="Really fucking small Char Char Char Char"/>
    <w:locked/>
    <w:rsid w:val="00526041"/>
  </w:style>
  <w:style w:type="paragraph" w:customStyle="1" w:styleId="ReallyfuckingsmallCharCharChar">
    <w:name w:val="Really fucking small Char Char Char"/>
    <w:basedOn w:val="Normal"/>
    <w:next w:val="NoSpacing"/>
    <w:qFormat/>
    <w:rsid w:val="00526041"/>
    <w:rPr>
      <w:rFonts w:cs="Times New Roman"/>
    </w:rPr>
  </w:style>
  <w:style w:type="character" w:customStyle="1" w:styleId="CardDownx1Char">
    <w:name w:val="CardDown x1 Char"/>
    <w:locked/>
    <w:rsid w:val="00526041"/>
  </w:style>
  <w:style w:type="paragraph" w:customStyle="1" w:styleId="CardDownx1">
    <w:name w:val="CardDown x1"/>
    <w:basedOn w:val="Normal"/>
    <w:next w:val="Regular"/>
    <w:qFormat/>
    <w:rsid w:val="00526041"/>
    <w:rPr>
      <w:rFonts w:cs="Times New Roman"/>
    </w:rPr>
  </w:style>
  <w:style w:type="paragraph" w:customStyle="1" w:styleId="CardDownx15">
    <w:name w:val="CardDown x1.5"/>
    <w:basedOn w:val="Normal"/>
    <w:uiPriority w:val="99"/>
    <w:qFormat/>
    <w:rsid w:val="00526041"/>
    <w:rPr>
      <w:rFonts w:cs="Times New Roman"/>
    </w:rPr>
  </w:style>
  <w:style w:type="paragraph" w:customStyle="1" w:styleId="CiteTag">
    <w:name w:val="Cite/Tag"/>
    <w:basedOn w:val="Normal"/>
    <w:uiPriority w:val="99"/>
    <w:qFormat/>
    <w:rsid w:val="00526041"/>
    <w:rPr>
      <w:rFonts w:cs="Times New Roman"/>
    </w:rPr>
  </w:style>
  <w:style w:type="paragraph" w:customStyle="1" w:styleId="Heading5SizeDown">
    <w:name w:val="Heading 5 Size Down"/>
    <w:basedOn w:val="Normal"/>
    <w:autoRedefine/>
    <w:uiPriority w:val="99"/>
    <w:qFormat/>
    <w:rsid w:val="00526041"/>
    <w:rPr>
      <w:rFonts w:cs="Times New Roman"/>
    </w:rPr>
  </w:style>
  <w:style w:type="character" w:customStyle="1" w:styleId="StyleStyleArialNarrow9ptLeft-075ArialNarrowChar">
    <w:name w:val="Style Style Arial Narrow 9 pt Left:  -0.75&quot; + Arial Narrow Char"/>
    <w:locked/>
    <w:rsid w:val="00526041"/>
  </w:style>
  <w:style w:type="paragraph" w:customStyle="1" w:styleId="StyleStyleArialNarrow9ptLeft-075ArialNarrow">
    <w:name w:val="Style Style Arial Narrow 9 pt Left:  -0.75&quot; + Arial Narrow"/>
    <w:basedOn w:val="Normal"/>
    <w:next w:val="Heading5SizeDown"/>
    <w:qFormat/>
    <w:rsid w:val="00526041"/>
    <w:rPr>
      <w:rFonts w:cs="Times New Roman"/>
    </w:rPr>
  </w:style>
  <w:style w:type="paragraph" w:customStyle="1" w:styleId="ecxmsonormal">
    <w:name w:val="ecxmsonormal"/>
    <w:basedOn w:val="Normal"/>
    <w:uiPriority w:val="99"/>
    <w:qFormat/>
    <w:rsid w:val="00526041"/>
    <w:rPr>
      <w:rFonts w:cs="Times New Roman"/>
    </w:rPr>
  </w:style>
  <w:style w:type="character" w:customStyle="1" w:styleId="DebateUnderlineBoldChar">
    <w:name w:val="Debate Underline Bold Char"/>
    <w:locked/>
    <w:rsid w:val="00526041"/>
  </w:style>
  <w:style w:type="paragraph" w:customStyle="1" w:styleId="DebateUnderlineBold">
    <w:name w:val="Debate Underline Bold"/>
    <w:basedOn w:val="Cardtext3"/>
    <w:uiPriority w:val="99"/>
    <w:qFormat/>
    <w:rsid w:val="00526041"/>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26041"/>
  </w:style>
  <w:style w:type="paragraph" w:customStyle="1" w:styleId="StyleArialNarrow12ptBoldLeft-075">
    <w:name w:val="Style Arial Narrow 12 pt Bold Left:  -0.75&quot;"/>
    <w:basedOn w:val="Normal"/>
    <w:next w:val="ecxmsonormal"/>
    <w:qFormat/>
    <w:rsid w:val="00526041"/>
    <w:rPr>
      <w:rFonts w:cs="Times New Roman"/>
    </w:rPr>
  </w:style>
  <w:style w:type="character" w:customStyle="1" w:styleId="StyleStyleevidencetextBorderSinglesolidlineAuto05Char">
    <w:name w:val="Style Style evidence text + Border: : (Single solid line Auto  0.5 ... Char"/>
    <w:locked/>
    <w:rsid w:val="00526041"/>
  </w:style>
  <w:style w:type="paragraph" w:customStyle="1" w:styleId="StyleStyleevidencetextBorderSinglesolidlineAuto05">
    <w:name w:val="Style Style evidence text + Border: : (Single solid line Auto  0.5 ..."/>
    <w:basedOn w:val="Normal"/>
    <w:next w:val="DebateUnderlineBold"/>
    <w:qFormat/>
    <w:rsid w:val="00526041"/>
    <w:rPr>
      <w:rFonts w:cs="Times New Roman"/>
    </w:rPr>
  </w:style>
  <w:style w:type="character" w:customStyle="1" w:styleId="UnderliningCharChar1CharCharChar">
    <w:name w:val="Underlining Char Char1 Char Char Char"/>
    <w:locked/>
    <w:rsid w:val="00526041"/>
  </w:style>
  <w:style w:type="paragraph" w:customStyle="1" w:styleId="UnderliningCharChar1CharChar">
    <w:name w:val="Underlining Char Char1 Char Char"/>
    <w:basedOn w:val="Normal"/>
    <w:next w:val="Normal"/>
    <w:qFormat/>
    <w:rsid w:val="00526041"/>
    <w:rPr>
      <w:rFonts w:cs="Times New Roman"/>
    </w:rPr>
  </w:style>
  <w:style w:type="paragraph" w:customStyle="1" w:styleId="CiteCharCharCharCharChar">
    <w:name w:val="Cite Char Char Char Char Char"/>
    <w:basedOn w:val="Normal"/>
    <w:next w:val="Normal"/>
    <w:qFormat/>
    <w:rsid w:val="00526041"/>
    <w:rPr>
      <w:rFonts w:cs="Times New Roman"/>
    </w:rPr>
  </w:style>
  <w:style w:type="character" w:customStyle="1" w:styleId="UnderliningCharCharChar">
    <w:name w:val="Underlining Char Char Char"/>
    <w:locked/>
    <w:rsid w:val="00526041"/>
  </w:style>
  <w:style w:type="paragraph" w:customStyle="1" w:styleId="Style121">
    <w:name w:val="Style 12"/>
    <w:uiPriority w:val="99"/>
    <w:qFormat/>
    <w:rsid w:val="00526041"/>
    <w:pPr>
      <w:spacing w:after="200" w:line="276" w:lineRule="auto"/>
    </w:pPr>
  </w:style>
  <w:style w:type="paragraph" w:customStyle="1" w:styleId="Style70">
    <w:name w:val="Style 7"/>
    <w:next w:val="CiteCharCharCharCharChar"/>
    <w:uiPriority w:val="99"/>
    <w:qFormat/>
    <w:rsid w:val="00526041"/>
    <w:pPr>
      <w:spacing w:after="200" w:line="276" w:lineRule="auto"/>
    </w:pPr>
  </w:style>
  <w:style w:type="paragraph" w:customStyle="1" w:styleId="Style90">
    <w:name w:val="Style 9"/>
    <w:uiPriority w:val="99"/>
    <w:qFormat/>
    <w:rsid w:val="00526041"/>
    <w:pPr>
      <w:spacing w:after="200" w:line="276" w:lineRule="auto"/>
    </w:pPr>
  </w:style>
  <w:style w:type="paragraph" w:customStyle="1" w:styleId="Emphasis3">
    <w:name w:val="Emphasis3"/>
    <w:uiPriority w:val="99"/>
    <w:qFormat/>
    <w:rsid w:val="00526041"/>
    <w:pPr>
      <w:spacing w:after="200" w:line="276" w:lineRule="auto"/>
    </w:pPr>
  </w:style>
  <w:style w:type="paragraph" w:customStyle="1" w:styleId="formfldssel">
    <w:name w:val="formfldssel"/>
    <w:basedOn w:val="Normal"/>
    <w:uiPriority w:val="99"/>
    <w:qFormat/>
    <w:rsid w:val="00526041"/>
    <w:rPr>
      <w:rFonts w:cs="Times New Roman"/>
    </w:rPr>
  </w:style>
  <w:style w:type="paragraph" w:customStyle="1" w:styleId="hpleftlk">
    <w:name w:val="hpleftlk"/>
    <w:basedOn w:val="Normal"/>
    <w:next w:val="SmallCard"/>
    <w:uiPriority w:val="99"/>
    <w:qFormat/>
    <w:rsid w:val="00526041"/>
    <w:rPr>
      <w:rFonts w:cs="Times New Roman"/>
    </w:rPr>
  </w:style>
  <w:style w:type="paragraph" w:customStyle="1" w:styleId="lblu">
    <w:name w:val="lblu"/>
    <w:basedOn w:val="Normal"/>
    <w:next w:val="BreifTitle"/>
    <w:uiPriority w:val="99"/>
    <w:qFormat/>
    <w:rsid w:val="00526041"/>
    <w:rPr>
      <w:rFonts w:cs="Times New Roman"/>
    </w:rPr>
  </w:style>
  <w:style w:type="paragraph" w:customStyle="1" w:styleId="Underlinestyle1">
    <w:name w:val="Underlinestyle"/>
    <w:basedOn w:val="Normal"/>
    <w:next w:val="Normal10pt"/>
    <w:uiPriority w:val="99"/>
    <w:qFormat/>
    <w:rsid w:val="00526041"/>
    <w:rPr>
      <w:rFonts w:cs="Times New Roman"/>
    </w:rPr>
  </w:style>
  <w:style w:type="paragraph" w:customStyle="1" w:styleId="OffensiveLanguage">
    <w:name w:val="Offensive Language"/>
    <w:basedOn w:val="Normal"/>
    <w:next w:val="Normal"/>
    <w:uiPriority w:val="99"/>
    <w:qFormat/>
    <w:rsid w:val="00526041"/>
    <w:rPr>
      <w:rFonts w:cs="Times New Roman"/>
    </w:rPr>
  </w:style>
  <w:style w:type="paragraph" w:customStyle="1" w:styleId="clearformatting0">
    <w:name w:val="clear formatting"/>
    <w:basedOn w:val="Normal"/>
    <w:next w:val="Style40"/>
    <w:uiPriority w:val="99"/>
    <w:qFormat/>
    <w:rsid w:val="00526041"/>
    <w:rPr>
      <w:rFonts w:cs="Times New Roman"/>
    </w:rPr>
  </w:style>
  <w:style w:type="paragraph" w:customStyle="1" w:styleId="Style180">
    <w:name w:val="Style 18"/>
    <w:next w:val="CM10"/>
    <w:uiPriority w:val="99"/>
    <w:qFormat/>
    <w:rsid w:val="00526041"/>
    <w:pPr>
      <w:spacing w:after="200" w:line="276" w:lineRule="auto"/>
    </w:pPr>
  </w:style>
  <w:style w:type="paragraph" w:customStyle="1" w:styleId="formfld">
    <w:name w:val="formfld"/>
    <w:basedOn w:val="Normal"/>
    <w:next w:val="OffensiveLanguage"/>
    <w:uiPriority w:val="99"/>
    <w:qFormat/>
    <w:rsid w:val="00526041"/>
    <w:rPr>
      <w:rFonts w:cs="Times New Roman"/>
    </w:rPr>
  </w:style>
  <w:style w:type="character" w:customStyle="1" w:styleId="sup1">
    <w:name w:val="sup1"/>
    <w:rsid w:val="00526041"/>
  </w:style>
  <w:style w:type="character" w:customStyle="1" w:styleId="pgnum1">
    <w:name w:val="pgnum1"/>
    <w:rsid w:val="00526041"/>
  </w:style>
  <w:style w:type="character" w:customStyle="1" w:styleId="apple">
    <w:name w:val="apple"/>
    <w:rsid w:val="00526041"/>
  </w:style>
  <w:style w:type="character" w:customStyle="1" w:styleId="inhoud">
    <w:name w:val="inhoud"/>
    <w:rsid w:val="00526041"/>
  </w:style>
  <w:style w:type="character" w:customStyle="1" w:styleId="StyleCardtextChar10pt">
    <w:name w:val="Style Card text Char + 10 pt"/>
    <w:rsid w:val="00526041"/>
  </w:style>
  <w:style w:type="character" w:customStyle="1" w:styleId="smcaps">
    <w:name w:val="smcaps"/>
    <w:rsid w:val="00526041"/>
  </w:style>
  <w:style w:type="character" w:customStyle="1" w:styleId="Style1Char2">
    <w:name w:val="Style1 Char2"/>
    <w:rsid w:val="00526041"/>
  </w:style>
  <w:style w:type="character" w:customStyle="1" w:styleId="inside-head1">
    <w:name w:val="inside-head1"/>
    <w:rsid w:val="00526041"/>
  </w:style>
  <w:style w:type="character" w:customStyle="1" w:styleId="datestamp1">
    <w:name w:val="datestamp1"/>
    <w:rsid w:val="00526041"/>
  </w:style>
  <w:style w:type="character" w:customStyle="1" w:styleId="pagetools1">
    <w:name w:val="pagetools1"/>
    <w:rsid w:val="00526041"/>
  </w:style>
  <w:style w:type="character" w:customStyle="1" w:styleId="smallredtext">
    <w:name w:val="smallredtext"/>
    <w:rsid w:val="00526041"/>
  </w:style>
  <w:style w:type="character" w:customStyle="1" w:styleId="storyheading31">
    <w:name w:val="storyheading31"/>
    <w:rsid w:val="00526041"/>
  </w:style>
  <w:style w:type="character" w:customStyle="1" w:styleId="storydeck31">
    <w:name w:val="storydeck31"/>
    <w:rsid w:val="00526041"/>
  </w:style>
  <w:style w:type="character" w:customStyle="1" w:styleId="subtitle10">
    <w:name w:val="subtitle1"/>
    <w:rsid w:val="00526041"/>
  </w:style>
  <w:style w:type="character" w:customStyle="1" w:styleId="clsbiolink">
    <w:name w:val="clsbiolink"/>
    <w:rsid w:val="00526041"/>
  </w:style>
  <w:style w:type="character" w:customStyle="1" w:styleId="clssmaller">
    <w:name w:val="clssmaller"/>
    <w:rsid w:val="00526041"/>
  </w:style>
  <w:style w:type="character" w:customStyle="1" w:styleId="sm1">
    <w:name w:val="sm1"/>
    <w:rsid w:val="00526041"/>
  </w:style>
  <w:style w:type="character" w:customStyle="1" w:styleId="noindentChar">
    <w:name w:val="noindent Char"/>
    <w:rsid w:val="00526041"/>
  </w:style>
  <w:style w:type="character" w:customStyle="1" w:styleId="SmallChar1">
    <w:name w:val="Small Char1"/>
    <w:rsid w:val="00526041"/>
  </w:style>
  <w:style w:type="character" w:customStyle="1" w:styleId="fullcite0">
    <w:name w:val="fullcite"/>
    <w:rsid w:val="00526041"/>
  </w:style>
  <w:style w:type="character" w:customStyle="1" w:styleId="Style9ptThickunderline">
    <w:name w:val="Style 9 pt Thick underline"/>
    <w:rsid w:val="00526041"/>
  </w:style>
  <w:style w:type="character" w:customStyle="1" w:styleId="CardNotUnderlinedChar">
    <w:name w:val="Card Not Underlined Char"/>
    <w:rsid w:val="00526041"/>
  </w:style>
  <w:style w:type="character" w:customStyle="1" w:styleId="IndexHeadersCharChar">
    <w:name w:val="Index Headers Char Char"/>
    <w:rsid w:val="00526041"/>
  </w:style>
  <w:style w:type="character" w:customStyle="1" w:styleId="justify">
    <w:name w:val="justify"/>
    <w:rsid w:val="00526041"/>
  </w:style>
  <w:style w:type="character" w:customStyle="1" w:styleId="SmallCardTextChar">
    <w:name w:val="Small Card Text Char"/>
    <w:rsid w:val="00526041"/>
  </w:style>
  <w:style w:type="character" w:customStyle="1" w:styleId="tagChar30">
    <w:name w:val="tag Char3"/>
    <w:rsid w:val="00526041"/>
  </w:style>
  <w:style w:type="character" w:customStyle="1" w:styleId="awtw">
    <w:name w:val="awtw"/>
    <w:rsid w:val="00526041"/>
  </w:style>
  <w:style w:type="character" w:customStyle="1" w:styleId="ld3">
    <w:name w:val="ld3"/>
    <w:rsid w:val="00526041"/>
  </w:style>
  <w:style w:type="character" w:customStyle="1" w:styleId="externaledithide">
    <w:name w:val="external_edit_hide"/>
    <w:rsid w:val="00526041"/>
  </w:style>
  <w:style w:type="character" w:customStyle="1" w:styleId="CharacterStyle20">
    <w:name w:val="Character Style 20"/>
    <w:rsid w:val="00526041"/>
  </w:style>
  <w:style w:type="character" w:customStyle="1" w:styleId="centerheadlines">
    <w:name w:val="centerheadlines"/>
    <w:rsid w:val="00526041"/>
  </w:style>
  <w:style w:type="character" w:customStyle="1" w:styleId="datetime">
    <w:name w:val="datetime"/>
    <w:rsid w:val="00526041"/>
  </w:style>
  <w:style w:type="character" w:customStyle="1" w:styleId="info">
    <w:name w:val="info"/>
    <w:rsid w:val="00526041"/>
  </w:style>
  <w:style w:type="character" w:customStyle="1" w:styleId="datestory">
    <w:name w:val="datestory"/>
    <w:rsid w:val="00526041"/>
  </w:style>
  <w:style w:type="character" w:customStyle="1" w:styleId="StyleUnderlineBorderSinglesolidlineAuto05ptLinew">
    <w:name w:val="Style Underline Border: : (Single solid line Auto  0.5 pt Line w..."/>
    <w:basedOn w:val="DefaultParagraphFont"/>
    <w:rsid w:val="00526041"/>
  </w:style>
  <w:style w:type="character" w:customStyle="1" w:styleId="citeschar10">
    <w:name w:val="citeschar1"/>
    <w:basedOn w:val="DefaultParagraphFont"/>
    <w:rsid w:val="00526041"/>
  </w:style>
  <w:style w:type="character" w:customStyle="1" w:styleId="cardunderlinedchar1">
    <w:name w:val="cardunderlinedchar"/>
    <w:basedOn w:val="DefaultParagraphFont"/>
    <w:rsid w:val="00526041"/>
  </w:style>
  <w:style w:type="character" w:customStyle="1" w:styleId="Style1CharCharChar">
    <w:name w:val="Style1 Char Char Char"/>
    <w:locked/>
    <w:rsid w:val="00526041"/>
  </w:style>
  <w:style w:type="character" w:customStyle="1" w:styleId="provider">
    <w:name w:val="provider"/>
    <w:basedOn w:val="DefaultParagraphFont"/>
    <w:rsid w:val="00526041"/>
  </w:style>
  <w:style w:type="character" w:customStyle="1" w:styleId="vitstorybyline">
    <w:name w:val="vitstorybyline"/>
    <w:rsid w:val="00526041"/>
  </w:style>
  <w:style w:type="character" w:customStyle="1" w:styleId="yahoobuzzbadge-form">
    <w:name w:val="yahoobuzzbadge-form"/>
    <w:rsid w:val="00526041"/>
  </w:style>
  <w:style w:type="character" w:customStyle="1" w:styleId="tickerlinx">
    <w:name w:val="tickerlinx"/>
    <w:rsid w:val="00526041"/>
  </w:style>
  <w:style w:type="character" w:customStyle="1" w:styleId="post-author">
    <w:name w:val="post-author"/>
    <w:rsid w:val="00526041"/>
  </w:style>
  <w:style w:type="character" w:customStyle="1" w:styleId="post-timestamp">
    <w:name w:val="post-timestamp"/>
    <w:rsid w:val="00526041"/>
  </w:style>
  <w:style w:type="character" w:customStyle="1" w:styleId="mw-headline">
    <w:name w:val="mw-headline"/>
    <w:rsid w:val="00526041"/>
  </w:style>
  <w:style w:type="character" w:customStyle="1" w:styleId="month">
    <w:name w:val="month"/>
    <w:rsid w:val="00526041"/>
  </w:style>
  <w:style w:type="character" w:customStyle="1" w:styleId="texttitlebigred">
    <w:name w:val="texttitlebigred"/>
    <w:rsid w:val="00526041"/>
  </w:style>
  <w:style w:type="character" w:customStyle="1" w:styleId="subtitles">
    <w:name w:val="subtitles"/>
    <w:rsid w:val="00526041"/>
  </w:style>
  <w:style w:type="character" w:customStyle="1" w:styleId="CiteCardChar1">
    <w:name w:val="Cite_Card Char1"/>
    <w:rsid w:val="00526041"/>
  </w:style>
  <w:style w:type="character" w:customStyle="1" w:styleId="paramv">
    <w:name w:val="paramv"/>
    <w:rsid w:val="00526041"/>
  </w:style>
  <w:style w:type="character" w:customStyle="1" w:styleId="symbol">
    <w:name w:val="symbol"/>
    <w:rsid w:val="00526041"/>
  </w:style>
  <w:style w:type="character" w:customStyle="1" w:styleId="data">
    <w:name w:val="data"/>
    <w:rsid w:val="00526041"/>
  </w:style>
  <w:style w:type="character" w:customStyle="1" w:styleId="pub-date">
    <w:name w:val="pub-date"/>
    <w:rsid w:val="00526041"/>
  </w:style>
  <w:style w:type="character" w:customStyle="1" w:styleId="AuthorDateF4">
    <w:name w:val="Author Date (F4)"/>
    <w:rsid w:val="00526041"/>
  </w:style>
  <w:style w:type="character" w:customStyle="1" w:styleId="BoldUnderlineF6">
    <w:name w:val="Bold Underline (F6)"/>
    <w:rsid w:val="00526041"/>
  </w:style>
  <w:style w:type="character" w:customStyle="1" w:styleId="grouptext">
    <w:name w:val="group_text"/>
    <w:rsid w:val="00526041"/>
  </w:style>
  <w:style w:type="character" w:customStyle="1" w:styleId="authors">
    <w:name w:val="authors"/>
    <w:rsid w:val="00526041"/>
  </w:style>
  <w:style w:type="character" w:customStyle="1" w:styleId="verdana12grey1">
    <w:name w:val="verdana12grey1"/>
    <w:rsid w:val="00526041"/>
  </w:style>
  <w:style w:type="character" w:customStyle="1" w:styleId="verdana9grey1a">
    <w:name w:val="verdana9grey1a"/>
    <w:rsid w:val="00526041"/>
  </w:style>
  <w:style w:type="character" w:customStyle="1" w:styleId="nn-twttr-share-btn">
    <w:name w:val="nn-twttr-share-btn"/>
    <w:rsid w:val="00526041"/>
  </w:style>
  <w:style w:type="character" w:customStyle="1" w:styleId="count">
    <w:name w:val="count"/>
    <w:rsid w:val="00526041"/>
  </w:style>
  <w:style w:type="character" w:customStyle="1" w:styleId="comment-count">
    <w:name w:val="comment-count"/>
    <w:rsid w:val="00526041"/>
  </w:style>
  <w:style w:type="character" w:customStyle="1" w:styleId="comment-count-text">
    <w:name w:val="comment-count-text"/>
    <w:rsid w:val="00526041"/>
  </w:style>
  <w:style w:type="character" w:customStyle="1" w:styleId="lightheader">
    <w:name w:val="lightheader"/>
    <w:rsid w:val="00526041"/>
  </w:style>
  <w:style w:type="character" w:customStyle="1" w:styleId="CiteCardCharCharCharCharChar">
    <w:name w:val="Cite_Card Char Char Char Char Char"/>
    <w:rsid w:val="00526041"/>
  </w:style>
  <w:style w:type="character" w:customStyle="1" w:styleId="CiteCardCharCharCharCharCharChar">
    <w:name w:val="Cite_Card Char Char Char Char Char Char"/>
    <w:rsid w:val="00526041"/>
  </w:style>
  <w:style w:type="character" w:customStyle="1" w:styleId="yahoobuzzbadge">
    <w:name w:val="yahoobuzzbadge"/>
    <w:rsid w:val="00526041"/>
  </w:style>
  <w:style w:type="character" w:customStyle="1" w:styleId="StrongEmphasis">
    <w:name w:val="Strong Emphasis"/>
    <w:rsid w:val="00526041"/>
  </w:style>
  <w:style w:type="character" w:customStyle="1" w:styleId="article-articlebody">
    <w:name w:val="article-articlebody"/>
    <w:basedOn w:val="DefaultParagraphFont"/>
    <w:rsid w:val="00526041"/>
  </w:style>
  <w:style w:type="character" w:customStyle="1" w:styleId="pageheader0">
    <w:name w:val="pageheader"/>
    <w:basedOn w:val="DefaultParagraphFont"/>
    <w:rsid w:val="00526041"/>
  </w:style>
  <w:style w:type="character" w:customStyle="1" w:styleId="AuthorCharChar">
    <w:name w:val="Author Char Char"/>
    <w:rsid w:val="00526041"/>
  </w:style>
  <w:style w:type="character" w:customStyle="1" w:styleId="smallchar2">
    <w:name w:val="smallchar"/>
    <w:basedOn w:val="DefaultParagraphFont"/>
    <w:rsid w:val="00526041"/>
  </w:style>
  <w:style w:type="character" w:customStyle="1" w:styleId="Shortcite">
    <w:name w:val="Shortcite"/>
    <w:rsid w:val="00526041"/>
  </w:style>
  <w:style w:type="character" w:customStyle="1" w:styleId="Longcite">
    <w:name w:val="Longcite"/>
    <w:rsid w:val="00526041"/>
  </w:style>
  <w:style w:type="character" w:customStyle="1" w:styleId="address">
    <w:name w:val="address"/>
    <w:rsid w:val="00526041"/>
  </w:style>
  <w:style w:type="character" w:customStyle="1" w:styleId="NormalizationChar">
    <w:name w:val="Normalization Char"/>
    <w:rsid w:val="00526041"/>
  </w:style>
  <w:style w:type="character" w:customStyle="1" w:styleId="Shrinker">
    <w:name w:val="Shrinker"/>
    <w:rsid w:val="00526041"/>
  </w:style>
  <w:style w:type="character" w:customStyle="1" w:styleId="heading2char1">
    <w:name w:val="heading2char"/>
    <w:basedOn w:val="DefaultParagraphFont"/>
    <w:rsid w:val="00526041"/>
  </w:style>
  <w:style w:type="character" w:customStyle="1" w:styleId="heading3char1">
    <w:name w:val="heading3char1"/>
    <w:basedOn w:val="DefaultParagraphFont"/>
    <w:rsid w:val="00526041"/>
  </w:style>
  <w:style w:type="character" w:customStyle="1" w:styleId="underlinea">
    <w:name w:val="underlinea"/>
    <w:basedOn w:val="DefaultParagraphFont"/>
    <w:rsid w:val="00526041"/>
  </w:style>
  <w:style w:type="character" w:customStyle="1" w:styleId="FontStyle329">
    <w:name w:val="Font Style329"/>
    <w:uiPriority w:val="99"/>
    <w:rsid w:val="00526041"/>
  </w:style>
  <w:style w:type="character" w:customStyle="1" w:styleId="FontStyle232">
    <w:name w:val="Font Style232"/>
    <w:uiPriority w:val="99"/>
    <w:rsid w:val="00526041"/>
  </w:style>
  <w:style w:type="character" w:customStyle="1" w:styleId="MicroTextCharChar">
    <w:name w:val="MicroText Char Char"/>
    <w:rsid w:val="00526041"/>
  </w:style>
  <w:style w:type="character" w:customStyle="1" w:styleId="style61">
    <w:name w:val="style6"/>
    <w:rsid w:val="00526041"/>
  </w:style>
  <w:style w:type="character" w:customStyle="1" w:styleId="Title2">
    <w:name w:val="Title2"/>
    <w:basedOn w:val="DefaultParagraphFont"/>
    <w:rsid w:val="00526041"/>
  </w:style>
  <w:style w:type="character" w:customStyle="1" w:styleId="BoldandUnderlineChar1Char2CharChar">
    <w:name w:val="Bold and Underline Char1 Char2 Char Char"/>
    <w:basedOn w:val="DefaultParagraphFont"/>
    <w:rsid w:val="00526041"/>
  </w:style>
  <w:style w:type="character" w:customStyle="1" w:styleId="UnderlineChar1Char1">
    <w:name w:val="Underline Char1 Char1"/>
    <w:basedOn w:val="DefaultParagraphFont"/>
    <w:rsid w:val="00526041"/>
  </w:style>
  <w:style w:type="character" w:customStyle="1" w:styleId="featurecontentgray1">
    <w:name w:val="featurecontentgray1"/>
    <w:basedOn w:val="DefaultParagraphFont"/>
    <w:rsid w:val="00526041"/>
  </w:style>
  <w:style w:type="character" w:customStyle="1" w:styleId="CardCharCharChar0">
    <w:name w:val="Card Char Char Char"/>
    <w:basedOn w:val="DefaultParagraphFont"/>
    <w:rsid w:val="00526041"/>
  </w:style>
  <w:style w:type="character" w:customStyle="1" w:styleId="big1">
    <w:name w:val="big1"/>
    <w:basedOn w:val="DefaultParagraphFont"/>
    <w:rsid w:val="00526041"/>
  </w:style>
  <w:style w:type="character" w:customStyle="1" w:styleId="articletitle1">
    <w:name w:val="articletitle1"/>
    <w:basedOn w:val="DefaultParagraphFont"/>
    <w:rsid w:val="00526041"/>
  </w:style>
  <w:style w:type="character" w:customStyle="1" w:styleId="prodgeneral">
    <w:name w:val="prodgeneral"/>
    <w:basedOn w:val="DefaultParagraphFont"/>
    <w:rsid w:val="00526041"/>
  </w:style>
  <w:style w:type="character" w:customStyle="1" w:styleId="Style10pt">
    <w:name w:val="Style 10 pt"/>
    <w:basedOn w:val="DefaultParagraphFont"/>
    <w:rsid w:val="00526041"/>
  </w:style>
  <w:style w:type="character" w:customStyle="1" w:styleId="StyleUnderlineChar0">
    <w:name w:val="Style Underline + Char"/>
    <w:basedOn w:val="DefaultParagraphFont"/>
    <w:rsid w:val="00526041"/>
  </w:style>
  <w:style w:type="character" w:customStyle="1" w:styleId="highlightChar">
    <w:name w:val="highlight Char"/>
    <w:basedOn w:val="DefaultParagraphFont"/>
    <w:rsid w:val="00526041"/>
  </w:style>
  <w:style w:type="character" w:customStyle="1" w:styleId="citeChar2">
    <w:name w:val="cite Char"/>
    <w:basedOn w:val="DefaultParagraphFont"/>
    <w:rsid w:val="00526041"/>
  </w:style>
  <w:style w:type="character" w:customStyle="1" w:styleId="OffensiveLanguageChar">
    <w:name w:val="Offensive Language Char"/>
    <w:rsid w:val="00526041"/>
  </w:style>
  <w:style w:type="character" w:customStyle="1" w:styleId="yellowfadeinnerspan">
    <w:name w:val="yellowfadeinnerspan"/>
    <w:rsid w:val="00526041"/>
  </w:style>
  <w:style w:type="character" w:customStyle="1" w:styleId="ipa">
    <w:name w:val="ipa"/>
    <w:basedOn w:val="DefaultParagraphFont"/>
    <w:rsid w:val="00526041"/>
  </w:style>
  <w:style w:type="character" w:customStyle="1" w:styleId="StyleciteChar">
    <w:name w:val="Style cite + Char"/>
    <w:basedOn w:val="DefaultParagraphFont"/>
    <w:rsid w:val="00526041"/>
  </w:style>
  <w:style w:type="character" w:customStyle="1" w:styleId="DebateUnderlinedChar">
    <w:name w:val="Debate Underlined Char"/>
    <w:locked/>
    <w:rsid w:val="00526041"/>
  </w:style>
  <w:style w:type="paragraph" w:customStyle="1" w:styleId="DebateUnderlined">
    <w:name w:val="Debate Underlined"/>
    <w:basedOn w:val="Normal"/>
    <w:next w:val="about"/>
    <w:qFormat/>
    <w:rsid w:val="00526041"/>
    <w:rPr>
      <w:rFonts w:cs="Times New Roman"/>
    </w:rPr>
  </w:style>
  <w:style w:type="paragraph" w:customStyle="1" w:styleId="BodyText50">
    <w:name w:val="Body Text5"/>
    <w:basedOn w:val="Normal"/>
    <w:next w:val="wallacepara"/>
    <w:qFormat/>
    <w:rsid w:val="00526041"/>
    <w:rPr>
      <w:rFonts w:cs="Times New Roman"/>
    </w:rPr>
  </w:style>
  <w:style w:type="paragraph" w:customStyle="1" w:styleId="user">
    <w:name w:val="user"/>
    <w:basedOn w:val="Normal"/>
    <w:next w:val="morelink"/>
    <w:uiPriority w:val="99"/>
    <w:qFormat/>
    <w:rsid w:val="00526041"/>
    <w:rPr>
      <w:rFonts w:cs="Times New Roman"/>
    </w:rPr>
  </w:style>
  <w:style w:type="paragraph" w:customStyle="1" w:styleId="about">
    <w:name w:val="about"/>
    <w:basedOn w:val="Normal"/>
    <w:next w:val="audiolink"/>
    <w:uiPriority w:val="99"/>
    <w:qFormat/>
    <w:rsid w:val="00526041"/>
    <w:rPr>
      <w:rFonts w:cs="Times New Roman"/>
    </w:rPr>
  </w:style>
  <w:style w:type="paragraph" w:customStyle="1" w:styleId="t6">
    <w:name w:val="t6"/>
    <w:basedOn w:val="Normal"/>
    <w:next w:val="nav1"/>
    <w:uiPriority w:val="99"/>
    <w:qFormat/>
    <w:rsid w:val="00526041"/>
    <w:rPr>
      <w:rFonts w:cs="Times New Roman"/>
    </w:rPr>
  </w:style>
  <w:style w:type="paragraph" w:customStyle="1" w:styleId="thumbnail">
    <w:name w:val="thumbnail"/>
    <w:basedOn w:val="Normal"/>
    <w:next w:val="nav2"/>
    <w:uiPriority w:val="99"/>
    <w:qFormat/>
    <w:rsid w:val="00526041"/>
    <w:rPr>
      <w:rFonts w:cs="Times New Roman"/>
    </w:rPr>
  </w:style>
  <w:style w:type="paragraph" w:customStyle="1" w:styleId="stand-first-alone">
    <w:name w:val="stand-first-alone"/>
    <w:basedOn w:val="Normal"/>
    <w:next w:val="Pa0"/>
    <w:uiPriority w:val="99"/>
    <w:qFormat/>
    <w:rsid w:val="00526041"/>
    <w:rPr>
      <w:rFonts w:cs="Times New Roman"/>
    </w:rPr>
  </w:style>
  <w:style w:type="paragraph" w:customStyle="1" w:styleId="wallacepara">
    <w:name w:val="wallacepara"/>
    <w:basedOn w:val="Normal"/>
    <w:next w:val="CM45"/>
    <w:uiPriority w:val="99"/>
    <w:qFormat/>
    <w:rsid w:val="00526041"/>
    <w:rPr>
      <w:rFonts w:cs="Times New Roman"/>
    </w:rPr>
  </w:style>
  <w:style w:type="paragraph" w:customStyle="1" w:styleId="morelink">
    <w:name w:val="morelink"/>
    <w:basedOn w:val="Normal"/>
    <w:next w:val="CM46"/>
    <w:uiPriority w:val="99"/>
    <w:qFormat/>
    <w:rsid w:val="00526041"/>
    <w:rPr>
      <w:rFonts w:cs="Times New Roman"/>
    </w:rPr>
  </w:style>
  <w:style w:type="paragraph" w:customStyle="1" w:styleId="audiolink">
    <w:name w:val="audiolink"/>
    <w:basedOn w:val="Normal"/>
    <w:next w:val="F4-NormalText"/>
    <w:uiPriority w:val="99"/>
    <w:qFormat/>
    <w:rsid w:val="00526041"/>
    <w:rPr>
      <w:rFonts w:cs="Times New Roman"/>
    </w:rPr>
  </w:style>
  <w:style w:type="paragraph" w:customStyle="1" w:styleId="nav1">
    <w:name w:val="nav1"/>
    <w:basedOn w:val="Normal"/>
    <w:next w:val="TagLine"/>
    <w:uiPriority w:val="99"/>
    <w:qFormat/>
    <w:rsid w:val="00526041"/>
    <w:rPr>
      <w:rFonts w:cs="Times New Roman"/>
    </w:rPr>
  </w:style>
  <w:style w:type="paragraph" w:customStyle="1" w:styleId="nav2">
    <w:name w:val="nav2"/>
    <w:basedOn w:val="Normal"/>
    <w:uiPriority w:val="99"/>
    <w:qFormat/>
    <w:rsid w:val="00526041"/>
    <w:rPr>
      <w:rFonts w:cs="Times New Roman"/>
    </w:rPr>
  </w:style>
  <w:style w:type="paragraph" w:customStyle="1" w:styleId="Pa0">
    <w:name w:val="Pa0"/>
    <w:basedOn w:val="Normal"/>
    <w:uiPriority w:val="99"/>
    <w:qFormat/>
    <w:rsid w:val="00526041"/>
    <w:rPr>
      <w:rFonts w:cs="Times New Roman"/>
    </w:rPr>
  </w:style>
  <w:style w:type="paragraph" w:customStyle="1" w:styleId="CM45">
    <w:name w:val="CM45"/>
    <w:basedOn w:val="Normal"/>
    <w:uiPriority w:val="99"/>
    <w:qFormat/>
    <w:rsid w:val="00526041"/>
    <w:rPr>
      <w:rFonts w:cs="Times New Roman"/>
    </w:rPr>
  </w:style>
  <w:style w:type="paragraph" w:customStyle="1" w:styleId="CM46">
    <w:name w:val="CM46"/>
    <w:basedOn w:val="Normal"/>
    <w:uiPriority w:val="99"/>
    <w:qFormat/>
    <w:rsid w:val="00526041"/>
    <w:rPr>
      <w:rFonts w:cs="Times New Roman"/>
    </w:rPr>
  </w:style>
  <w:style w:type="character" w:customStyle="1" w:styleId="Heading18">
    <w:name w:val="Heading #18_"/>
    <w:basedOn w:val="DefaultParagraphFont"/>
    <w:locked/>
    <w:rsid w:val="00526041"/>
  </w:style>
  <w:style w:type="paragraph" w:customStyle="1" w:styleId="Heading180">
    <w:name w:val="Heading #18"/>
    <w:basedOn w:val="Normal"/>
    <w:qFormat/>
    <w:rsid w:val="00526041"/>
    <w:rPr>
      <w:rFonts w:cs="Times New Roman"/>
    </w:rPr>
  </w:style>
  <w:style w:type="character" w:customStyle="1" w:styleId="Picturecaption2">
    <w:name w:val="Picture caption (2)_"/>
    <w:basedOn w:val="DefaultParagraphFont"/>
    <w:locked/>
    <w:rsid w:val="00526041"/>
  </w:style>
  <w:style w:type="paragraph" w:customStyle="1" w:styleId="Picturecaption20">
    <w:name w:val="Picture caption (2)"/>
    <w:basedOn w:val="Normal"/>
    <w:qFormat/>
    <w:rsid w:val="00526041"/>
    <w:rPr>
      <w:rFonts w:cs="Times New Roman"/>
    </w:rPr>
  </w:style>
  <w:style w:type="character" w:customStyle="1" w:styleId="Picturecaption">
    <w:name w:val="Picture caption_"/>
    <w:basedOn w:val="DefaultParagraphFont"/>
    <w:locked/>
    <w:rsid w:val="00526041"/>
  </w:style>
  <w:style w:type="paragraph" w:customStyle="1" w:styleId="Picturecaption0">
    <w:name w:val="Picture caption"/>
    <w:basedOn w:val="Normal"/>
    <w:qFormat/>
    <w:rsid w:val="00526041"/>
    <w:rPr>
      <w:rFonts w:cs="Times New Roman"/>
    </w:rPr>
  </w:style>
  <w:style w:type="character" w:customStyle="1" w:styleId="Bodytext31">
    <w:name w:val="Body text (31)_"/>
    <w:basedOn w:val="DefaultParagraphFont"/>
    <w:locked/>
    <w:rsid w:val="00526041"/>
  </w:style>
  <w:style w:type="paragraph" w:customStyle="1" w:styleId="Bodytext310">
    <w:name w:val="Body text (31)"/>
    <w:basedOn w:val="Normal"/>
    <w:qFormat/>
    <w:rsid w:val="00526041"/>
    <w:rPr>
      <w:rFonts w:cs="Times New Roman"/>
    </w:rPr>
  </w:style>
  <w:style w:type="character" w:customStyle="1" w:styleId="Heading22">
    <w:name w:val="Heading #22_"/>
    <w:basedOn w:val="DefaultParagraphFont"/>
    <w:locked/>
    <w:rsid w:val="00526041"/>
  </w:style>
  <w:style w:type="paragraph" w:customStyle="1" w:styleId="Heading220">
    <w:name w:val="Heading #22"/>
    <w:basedOn w:val="Normal"/>
    <w:qFormat/>
    <w:rsid w:val="00526041"/>
    <w:rPr>
      <w:rFonts w:cs="Times New Roman"/>
    </w:rPr>
  </w:style>
  <w:style w:type="character" w:customStyle="1" w:styleId="Bodytext131">
    <w:name w:val="Body text (131)_"/>
    <w:basedOn w:val="DefaultParagraphFont"/>
    <w:locked/>
    <w:rsid w:val="00526041"/>
  </w:style>
  <w:style w:type="paragraph" w:customStyle="1" w:styleId="Bodytext1310">
    <w:name w:val="Body text (131)"/>
    <w:basedOn w:val="Normal"/>
    <w:qFormat/>
    <w:rsid w:val="00526041"/>
    <w:rPr>
      <w:rFonts w:cs="Times New Roman"/>
    </w:rPr>
  </w:style>
  <w:style w:type="character" w:customStyle="1" w:styleId="Bodytext140">
    <w:name w:val="Body text (140)_"/>
    <w:basedOn w:val="DefaultParagraphFont"/>
    <w:locked/>
    <w:rsid w:val="00526041"/>
  </w:style>
  <w:style w:type="paragraph" w:customStyle="1" w:styleId="Bodytext1400">
    <w:name w:val="Body text (140)"/>
    <w:basedOn w:val="Normal"/>
    <w:qFormat/>
    <w:rsid w:val="00526041"/>
    <w:rPr>
      <w:rFonts w:cs="Times New Roman"/>
    </w:rPr>
  </w:style>
  <w:style w:type="character" w:customStyle="1" w:styleId="Bodytext141">
    <w:name w:val="Body text (141)_"/>
    <w:basedOn w:val="DefaultParagraphFont"/>
    <w:locked/>
    <w:rsid w:val="00526041"/>
  </w:style>
  <w:style w:type="paragraph" w:customStyle="1" w:styleId="Bodytext1410">
    <w:name w:val="Body text (141)"/>
    <w:basedOn w:val="Normal"/>
    <w:qFormat/>
    <w:rsid w:val="00526041"/>
    <w:rPr>
      <w:rFonts w:cs="Times New Roman"/>
    </w:rPr>
  </w:style>
  <w:style w:type="character" w:customStyle="1" w:styleId="Tableofcontents20">
    <w:name w:val="Table of contents (20)_"/>
    <w:basedOn w:val="DefaultParagraphFont"/>
    <w:locked/>
    <w:rsid w:val="00526041"/>
  </w:style>
  <w:style w:type="paragraph" w:customStyle="1" w:styleId="Tableofcontents200">
    <w:name w:val="Table of contents (20)"/>
    <w:basedOn w:val="Normal"/>
    <w:qFormat/>
    <w:rsid w:val="00526041"/>
    <w:rPr>
      <w:rFonts w:cs="Times New Roman"/>
    </w:rPr>
  </w:style>
  <w:style w:type="character" w:customStyle="1" w:styleId="Tableofcontents21">
    <w:name w:val="Table of contents (21)_"/>
    <w:basedOn w:val="DefaultParagraphFont"/>
    <w:locked/>
    <w:rsid w:val="00526041"/>
  </w:style>
  <w:style w:type="paragraph" w:customStyle="1" w:styleId="Tableofcontents210">
    <w:name w:val="Table of contents (21)"/>
    <w:basedOn w:val="Normal"/>
    <w:qFormat/>
    <w:rsid w:val="00526041"/>
    <w:rPr>
      <w:rFonts w:cs="Times New Roman"/>
    </w:rPr>
  </w:style>
  <w:style w:type="character" w:customStyle="1" w:styleId="Tableofcontents22">
    <w:name w:val="Table of contents (22)_"/>
    <w:basedOn w:val="DefaultParagraphFont"/>
    <w:locked/>
    <w:rsid w:val="00526041"/>
  </w:style>
  <w:style w:type="paragraph" w:customStyle="1" w:styleId="Tableofcontents220">
    <w:name w:val="Table of contents (22)"/>
    <w:basedOn w:val="Normal"/>
    <w:qFormat/>
    <w:rsid w:val="00526041"/>
    <w:rPr>
      <w:rFonts w:cs="Times New Roman"/>
    </w:rPr>
  </w:style>
  <w:style w:type="character" w:customStyle="1" w:styleId="Bodytext142">
    <w:name w:val="Body text (142)_"/>
    <w:basedOn w:val="DefaultParagraphFont"/>
    <w:locked/>
    <w:rsid w:val="00526041"/>
  </w:style>
  <w:style w:type="paragraph" w:customStyle="1" w:styleId="Bodytext1420">
    <w:name w:val="Body text (142)"/>
    <w:basedOn w:val="Normal"/>
    <w:qFormat/>
    <w:rsid w:val="00526041"/>
    <w:rPr>
      <w:rFonts w:cs="Times New Roman"/>
    </w:rPr>
  </w:style>
  <w:style w:type="character" w:customStyle="1" w:styleId="Bodytext143">
    <w:name w:val="Body text (143)_"/>
    <w:basedOn w:val="DefaultParagraphFont"/>
    <w:locked/>
    <w:rsid w:val="00526041"/>
  </w:style>
  <w:style w:type="paragraph" w:customStyle="1" w:styleId="Bodytext1430">
    <w:name w:val="Body text (143)"/>
    <w:basedOn w:val="Normal"/>
    <w:qFormat/>
    <w:rsid w:val="00526041"/>
    <w:rPr>
      <w:rFonts w:cs="Times New Roman"/>
    </w:rPr>
  </w:style>
  <w:style w:type="character" w:customStyle="1" w:styleId="Bodytext144Exact">
    <w:name w:val="Body text (144) Exact"/>
    <w:basedOn w:val="DefaultParagraphFont"/>
    <w:locked/>
    <w:rsid w:val="00526041"/>
  </w:style>
  <w:style w:type="paragraph" w:customStyle="1" w:styleId="Bodytext144">
    <w:name w:val="Body text (144)"/>
    <w:basedOn w:val="Normal"/>
    <w:qFormat/>
    <w:rsid w:val="00526041"/>
    <w:rPr>
      <w:rFonts w:cs="Times New Roman"/>
    </w:rPr>
  </w:style>
  <w:style w:type="character" w:customStyle="1" w:styleId="Bodytext145Exact">
    <w:name w:val="Body text (145) Exact"/>
    <w:basedOn w:val="DefaultParagraphFont"/>
    <w:locked/>
    <w:rsid w:val="00526041"/>
  </w:style>
  <w:style w:type="paragraph" w:customStyle="1" w:styleId="Bodytext145">
    <w:name w:val="Body text (145)"/>
    <w:basedOn w:val="Normal"/>
    <w:qFormat/>
    <w:rsid w:val="00526041"/>
    <w:rPr>
      <w:rFonts w:cs="Times New Roman"/>
    </w:rPr>
  </w:style>
  <w:style w:type="character" w:customStyle="1" w:styleId="Bodytext146">
    <w:name w:val="Body text (146)_"/>
    <w:basedOn w:val="DefaultParagraphFont"/>
    <w:locked/>
    <w:rsid w:val="00526041"/>
  </w:style>
  <w:style w:type="paragraph" w:customStyle="1" w:styleId="Bodytext1460">
    <w:name w:val="Body text (146)"/>
    <w:basedOn w:val="Normal"/>
    <w:qFormat/>
    <w:rsid w:val="00526041"/>
    <w:rPr>
      <w:rFonts w:cs="Times New Roman"/>
    </w:rPr>
  </w:style>
  <w:style w:type="character" w:customStyle="1" w:styleId="Heading230">
    <w:name w:val="Heading #23_"/>
    <w:basedOn w:val="DefaultParagraphFont"/>
    <w:locked/>
    <w:rsid w:val="00526041"/>
  </w:style>
  <w:style w:type="paragraph" w:customStyle="1" w:styleId="Heading231">
    <w:name w:val="Heading #23"/>
    <w:basedOn w:val="Normal"/>
    <w:qFormat/>
    <w:rsid w:val="00526041"/>
    <w:rPr>
      <w:rFonts w:cs="Times New Roman"/>
    </w:rPr>
  </w:style>
  <w:style w:type="character" w:customStyle="1" w:styleId="Picturecaption36">
    <w:name w:val="Picture caption (36)_"/>
    <w:basedOn w:val="DefaultParagraphFont"/>
    <w:locked/>
    <w:rsid w:val="00526041"/>
  </w:style>
  <w:style w:type="paragraph" w:customStyle="1" w:styleId="Picturecaption360">
    <w:name w:val="Picture caption (36)"/>
    <w:basedOn w:val="Normal"/>
    <w:qFormat/>
    <w:rsid w:val="00526041"/>
    <w:rPr>
      <w:rFonts w:cs="Times New Roman"/>
    </w:rPr>
  </w:style>
  <w:style w:type="character" w:customStyle="1" w:styleId="Picturecaption42">
    <w:name w:val="Picture caption (42)_"/>
    <w:basedOn w:val="DefaultParagraphFont"/>
    <w:locked/>
    <w:rsid w:val="00526041"/>
  </w:style>
  <w:style w:type="paragraph" w:customStyle="1" w:styleId="Picturecaption420">
    <w:name w:val="Picture caption (42)"/>
    <w:basedOn w:val="Normal"/>
    <w:qFormat/>
    <w:rsid w:val="00526041"/>
    <w:rPr>
      <w:rFonts w:cs="Times New Roman"/>
    </w:rPr>
  </w:style>
  <w:style w:type="character" w:customStyle="1" w:styleId="Bodytext154">
    <w:name w:val="Body text (154)_"/>
    <w:basedOn w:val="DefaultParagraphFont"/>
    <w:locked/>
    <w:rsid w:val="00526041"/>
  </w:style>
  <w:style w:type="paragraph" w:customStyle="1" w:styleId="Bodytext1540">
    <w:name w:val="Body text (154)"/>
    <w:basedOn w:val="Normal"/>
    <w:qFormat/>
    <w:rsid w:val="00526041"/>
    <w:rPr>
      <w:rFonts w:cs="Times New Roman"/>
    </w:rPr>
  </w:style>
  <w:style w:type="character" w:customStyle="1" w:styleId="Bodytext155">
    <w:name w:val="Body text (155)_"/>
    <w:basedOn w:val="DefaultParagraphFont"/>
    <w:locked/>
    <w:rsid w:val="00526041"/>
  </w:style>
  <w:style w:type="paragraph" w:customStyle="1" w:styleId="Bodytext1550">
    <w:name w:val="Body text (155)"/>
    <w:basedOn w:val="Normal"/>
    <w:qFormat/>
    <w:rsid w:val="00526041"/>
    <w:rPr>
      <w:rFonts w:cs="Times New Roman"/>
    </w:rPr>
  </w:style>
  <w:style w:type="character" w:customStyle="1" w:styleId="Bodytext156">
    <w:name w:val="Body text (156)_"/>
    <w:basedOn w:val="DefaultParagraphFont"/>
    <w:locked/>
    <w:rsid w:val="00526041"/>
  </w:style>
  <w:style w:type="paragraph" w:customStyle="1" w:styleId="Bodytext1560">
    <w:name w:val="Body text (156)"/>
    <w:basedOn w:val="Normal"/>
    <w:qFormat/>
    <w:rsid w:val="00526041"/>
    <w:rPr>
      <w:rFonts w:cs="Times New Roman"/>
    </w:rPr>
  </w:style>
  <w:style w:type="character" w:customStyle="1" w:styleId="Bodytext60">
    <w:name w:val="Body text (60)_"/>
    <w:basedOn w:val="DefaultParagraphFont"/>
    <w:locked/>
    <w:rsid w:val="00526041"/>
  </w:style>
  <w:style w:type="paragraph" w:customStyle="1" w:styleId="Bodytext600">
    <w:name w:val="Body text (60)"/>
    <w:basedOn w:val="Normal"/>
    <w:qFormat/>
    <w:rsid w:val="00526041"/>
    <w:rPr>
      <w:rFonts w:cs="Times New Roman"/>
    </w:rPr>
  </w:style>
  <w:style w:type="character" w:customStyle="1" w:styleId="Bodytext158">
    <w:name w:val="Body text (158)_"/>
    <w:basedOn w:val="DefaultParagraphFont"/>
    <w:locked/>
    <w:rsid w:val="00526041"/>
  </w:style>
  <w:style w:type="paragraph" w:customStyle="1" w:styleId="Bodytext1580">
    <w:name w:val="Body text (158)"/>
    <w:basedOn w:val="Normal"/>
    <w:qFormat/>
    <w:rsid w:val="00526041"/>
    <w:rPr>
      <w:rFonts w:cs="Times New Roman"/>
    </w:rPr>
  </w:style>
  <w:style w:type="character" w:customStyle="1" w:styleId="Bodytext159">
    <w:name w:val="Body text (159)_"/>
    <w:basedOn w:val="DefaultParagraphFont"/>
    <w:locked/>
    <w:rsid w:val="00526041"/>
  </w:style>
  <w:style w:type="paragraph" w:customStyle="1" w:styleId="Bodytext1590">
    <w:name w:val="Body text (159)"/>
    <w:basedOn w:val="Normal"/>
    <w:qFormat/>
    <w:rsid w:val="00526041"/>
    <w:rPr>
      <w:rFonts w:cs="Times New Roman"/>
    </w:rPr>
  </w:style>
  <w:style w:type="character" w:customStyle="1" w:styleId="Bodytext160">
    <w:name w:val="Body text (160)_"/>
    <w:basedOn w:val="DefaultParagraphFont"/>
    <w:locked/>
    <w:rsid w:val="00526041"/>
  </w:style>
  <w:style w:type="paragraph" w:customStyle="1" w:styleId="Bodytext1600">
    <w:name w:val="Body text (160)"/>
    <w:basedOn w:val="Normal"/>
    <w:qFormat/>
    <w:rsid w:val="00526041"/>
    <w:rPr>
      <w:rFonts w:cs="Times New Roman"/>
    </w:rPr>
  </w:style>
  <w:style w:type="character" w:customStyle="1" w:styleId="Picturecaption4">
    <w:name w:val="Picture caption (4)_"/>
    <w:basedOn w:val="DefaultParagraphFont"/>
    <w:locked/>
    <w:rsid w:val="00526041"/>
  </w:style>
  <w:style w:type="paragraph" w:customStyle="1" w:styleId="Picturecaption40">
    <w:name w:val="Picture caption (4)"/>
    <w:basedOn w:val="Normal"/>
    <w:qFormat/>
    <w:rsid w:val="00526041"/>
    <w:rPr>
      <w:rFonts w:cs="Times New Roman"/>
    </w:rPr>
  </w:style>
  <w:style w:type="character" w:customStyle="1" w:styleId="Heading10">
    <w:name w:val="Heading #10_"/>
    <w:basedOn w:val="DefaultParagraphFont"/>
    <w:locked/>
    <w:rsid w:val="00526041"/>
  </w:style>
  <w:style w:type="paragraph" w:customStyle="1" w:styleId="Heading100">
    <w:name w:val="Heading #10"/>
    <w:basedOn w:val="Normal"/>
    <w:qFormat/>
    <w:rsid w:val="00526041"/>
    <w:rPr>
      <w:rFonts w:cs="Times New Roman"/>
    </w:rPr>
  </w:style>
  <w:style w:type="character" w:customStyle="1" w:styleId="Picturecaption3">
    <w:name w:val="Picture caption (3)_"/>
    <w:basedOn w:val="DefaultParagraphFont"/>
    <w:locked/>
    <w:rsid w:val="00526041"/>
  </w:style>
  <w:style w:type="paragraph" w:customStyle="1" w:styleId="Picturecaption30">
    <w:name w:val="Picture caption (3)"/>
    <w:basedOn w:val="Normal"/>
    <w:qFormat/>
    <w:rsid w:val="00526041"/>
    <w:rPr>
      <w:rFonts w:cs="Times New Roman"/>
    </w:rPr>
  </w:style>
  <w:style w:type="character" w:customStyle="1" w:styleId="Heading13">
    <w:name w:val="Heading #13_"/>
    <w:basedOn w:val="DefaultParagraphFont"/>
    <w:locked/>
    <w:rsid w:val="00526041"/>
  </w:style>
  <w:style w:type="paragraph" w:customStyle="1" w:styleId="Heading130">
    <w:name w:val="Heading #13"/>
    <w:basedOn w:val="Normal"/>
    <w:qFormat/>
    <w:rsid w:val="00526041"/>
    <w:rPr>
      <w:rFonts w:cs="Times New Roman"/>
    </w:rPr>
  </w:style>
  <w:style w:type="character" w:customStyle="1" w:styleId="Heading92">
    <w:name w:val="Heading #9 (2)_"/>
    <w:basedOn w:val="DefaultParagraphFont"/>
    <w:locked/>
    <w:rsid w:val="00526041"/>
  </w:style>
  <w:style w:type="paragraph" w:customStyle="1" w:styleId="Heading920">
    <w:name w:val="Heading #9 (2)"/>
    <w:basedOn w:val="Normal"/>
    <w:qFormat/>
    <w:rsid w:val="00526041"/>
    <w:rPr>
      <w:rFonts w:cs="Times New Roman"/>
    </w:rPr>
  </w:style>
  <w:style w:type="character" w:customStyle="1" w:styleId="Heading15">
    <w:name w:val="Heading #15_"/>
    <w:basedOn w:val="DefaultParagraphFont"/>
    <w:locked/>
    <w:rsid w:val="00526041"/>
  </w:style>
  <w:style w:type="paragraph" w:customStyle="1" w:styleId="Heading150">
    <w:name w:val="Heading #15"/>
    <w:basedOn w:val="Normal"/>
    <w:qFormat/>
    <w:rsid w:val="00526041"/>
    <w:rPr>
      <w:rFonts w:cs="Times New Roman"/>
    </w:rPr>
  </w:style>
  <w:style w:type="character" w:customStyle="1" w:styleId="Bodytext38">
    <w:name w:val="Body text (38)_"/>
    <w:basedOn w:val="DefaultParagraphFont"/>
    <w:locked/>
    <w:rsid w:val="00526041"/>
  </w:style>
  <w:style w:type="paragraph" w:customStyle="1" w:styleId="Bodytext380">
    <w:name w:val="Body text (38)"/>
    <w:basedOn w:val="Normal"/>
    <w:qFormat/>
    <w:rsid w:val="00526041"/>
    <w:rPr>
      <w:rFonts w:cs="Times New Roman"/>
    </w:rPr>
  </w:style>
  <w:style w:type="character" w:customStyle="1" w:styleId="Heading17">
    <w:name w:val="Heading #17_"/>
    <w:basedOn w:val="DefaultParagraphFont"/>
    <w:locked/>
    <w:rsid w:val="00526041"/>
  </w:style>
  <w:style w:type="paragraph" w:customStyle="1" w:styleId="Heading170">
    <w:name w:val="Heading #17"/>
    <w:basedOn w:val="Normal"/>
    <w:qFormat/>
    <w:rsid w:val="00526041"/>
    <w:rPr>
      <w:rFonts w:cs="Times New Roman"/>
    </w:rPr>
  </w:style>
  <w:style w:type="character" w:customStyle="1" w:styleId="Bodytext97Exact">
    <w:name w:val="Body text (97) Exact"/>
    <w:basedOn w:val="DefaultParagraphFont"/>
    <w:locked/>
    <w:rsid w:val="00526041"/>
  </w:style>
  <w:style w:type="paragraph" w:customStyle="1" w:styleId="Bodytext97">
    <w:name w:val="Body text (97)"/>
    <w:basedOn w:val="Normal"/>
    <w:qFormat/>
    <w:rsid w:val="00526041"/>
    <w:rPr>
      <w:rFonts w:cs="Times New Roman"/>
    </w:rPr>
  </w:style>
  <w:style w:type="character" w:customStyle="1" w:styleId="Bodytext42">
    <w:name w:val="Body text (42)_"/>
    <w:basedOn w:val="DefaultParagraphFont"/>
    <w:locked/>
    <w:rsid w:val="00526041"/>
  </w:style>
  <w:style w:type="paragraph" w:customStyle="1" w:styleId="Bodytext420">
    <w:name w:val="Body text (42)"/>
    <w:basedOn w:val="Normal"/>
    <w:qFormat/>
    <w:rsid w:val="00526041"/>
    <w:rPr>
      <w:rFonts w:cs="Times New Roman"/>
    </w:rPr>
  </w:style>
  <w:style w:type="character" w:customStyle="1" w:styleId="Picturecaption9">
    <w:name w:val="Picture caption (9)_"/>
    <w:basedOn w:val="DefaultParagraphFont"/>
    <w:locked/>
    <w:rsid w:val="00526041"/>
  </w:style>
  <w:style w:type="paragraph" w:customStyle="1" w:styleId="Picturecaption90">
    <w:name w:val="Picture caption (9)"/>
    <w:basedOn w:val="Normal"/>
    <w:qFormat/>
    <w:rsid w:val="00526041"/>
    <w:rPr>
      <w:rFonts w:cs="Times New Roman"/>
    </w:rPr>
  </w:style>
  <w:style w:type="character" w:customStyle="1" w:styleId="Bodytext96Exact">
    <w:name w:val="Body text (96) Exact"/>
    <w:basedOn w:val="DefaultParagraphFont"/>
    <w:locked/>
    <w:rsid w:val="00526041"/>
  </w:style>
  <w:style w:type="paragraph" w:customStyle="1" w:styleId="Bodytext96">
    <w:name w:val="Body text (96)"/>
    <w:basedOn w:val="Normal"/>
    <w:qFormat/>
    <w:rsid w:val="00526041"/>
    <w:rPr>
      <w:rFonts w:cs="Times New Roman"/>
    </w:rPr>
  </w:style>
  <w:style w:type="character" w:customStyle="1" w:styleId="Heading142">
    <w:name w:val="Heading #14 (2)_"/>
    <w:basedOn w:val="DefaultParagraphFont"/>
    <w:locked/>
    <w:rsid w:val="00526041"/>
  </w:style>
  <w:style w:type="paragraph" w:customStyle="1" w:styleId="Heading1420">
    <w:name w:val="Heading #14 (2)"/>
    <w:basedOn w:val="Normal"/>
    <w:qFormat/>
    <w:rsid w:val="00526041"/>
    <w:rPr>
      <w:rFonts w:cs="Times New Roman"/>
    </w:rPr>
  </w:style>
  <w:style w:type="character" w:customStyle="1" w:styleId="Picturecaption31">
    <w:name w:val="Picture caption (31)_"/>
    <w:basedOn w:val="DefaultParagraphFont"/>
    <w:locked/>
    <w:rsid w:val="00526041"/>
  </w:style>
  <w:style w:type="paragraph" w:customStyle="1" w:styleId="Picturecaption310">
    <w:name w:val="Picture caption (31)"/>
    <w:basedOn w:val="Normal"/>
    <w:qFormat/>
    <w:rsid w:val="00526041"/>
    <w:rPr>
      <w:rFonts w:cs="Times New Roman"/>
    </w:rPr>
  </w:style>
  <w:style w:type="character" w:customStyle="1" w:styleId="Picturecaption27">
    <w:name w:val="Picture caption (27)_"/>
    <w:basedOn w:val="DefaultParagraphFont"/>
    <w:locked/>
    <w:rsid w:val="00526041"/>
  </w:style>
  <w:style w:type="paragraph" w:customStyle="1" w:styleId="Picturecaption270">
    <w:name w:val="Picture caption (27)"/>
    <w:basedOn w:val="Normal"/>
    <w:qFormat/>
    <w:rsid w:val="00526041"/>
    <w:rPr>
      <w:rFonts w:cs="Times New Roman"/>
    </w:rPr>
  </w:style>
  <w:style w:type="character" w:customStyle="1" w:styleId="Bodytext43Exact">
    <w:name w:val="Body text (43) Exact"/>
    <w:basedOn w:val="DefaultParagraphFont"/>
    <w:locked/>
    <w:rsid w:val="00526041"/>
  </w:style>
  <w:style w:type="paragraph" w:customStyle="1" w:styleId="Bodytext43">
    <w:name w:val="Body text (43)"/>
    <w:basedOn w:val="Normal"/>
    <w:qFormat/>
    <w:rsid w:val="00526041"/>
    <w:rPr>
      <w:rFonts w:cs="Times New Roman"/>
    </w:rPr>
  </w:style>
  <w:style w:type="character" w:customStyle="1" w:styleId="Bodytext109">
    <w:name w:val="Body text (109)_"/>
    <w:basedOn w:val="DefaultParagraphFont"/>
    <w:locked/>
    <w:rsid w:val="00526041"/>
  </w:style>
  <w:style w:type="paragraph" w:customStyle="1" w:styleId="Bodytext1090">
    <w:name w:val="Body text (109)"/>
    <w:basedOn w:val="Normal"/>
    <w:qFormat/>
    <w:rsid w:val="00526041"/>
    <w:rPr>
      <w:rFonts w:cs="Times New Roman"/>
    </w:rPr>
  </w:style>
  <w:style w:type="character" w:customStyle="1" w:styleId="Bodytext110">
    <w:name w:val="Body text (110)_"/>
    <w:basedOn w:val="DefaultParagraphFont"/>
    <w:locked/>
    <w:rsid w:val="00526041"/>
  </w:style>
  <w:style w:type="paragraph" w:customStyle="1" w:styleId="Bodytext1100">
    <w:name w:val="Body text (110)"/>
    <w:basedOn w:val="Normal"/>
    <w:qFormat/>
    <w:rsid w:val="00526041"/>
    <w:rPr>
      <w:rFonts w:cs="Times New Roman"/>
    </w:rPr>
  </w:style>
  <w:style w:type="character" w:customStyle="1" w:styleId="Bodytext111">
    <w:name w:val="Body text (111)_"/>
    <w:basedOn w:val="DefaultParagraphFont"/>
    <w:locked/>
    <w:rsid w:val="00526041"/>
  </w:style>
  <w:style w:type="paragraph" w:customStyle="1" w:styleId="Bodytext1110">
    <w:name w:val="Body text (111)"/>
    <w:basedOn w:val="Normal"/>
    <w:qFormat/>
    <w:rsid w:val="00526041"/>
    <w:rPr>
      <w:rFonts w:cs="Times New Roman"/>
    </w:rPr>
  </w:style>
  <w:style w:type="character" w:customStyle="1" w:styleId="Tablecaption7">
    <w:name w:val="Table caption (7)_"/>
    <w:basedOn w:val="DefaultParagraphFont"/>
    <w:locked/>
    <w:rsid w:val="00526041"/>
  </w:style>
  <w:style w:type="paragraph" w:customStyle="1" w:styleId="Tablecaption70">
    <w:name w:val="Table caption (7)"/>
    <w:basedOn w:val="Normal"/>
    <w:qFormat/>
    <w:rsid w:val="00526041"/>
    <w:rPr>
      <w:rFonts w:cs="Times New Roman"/>
    </w:rPr>
  </w:style>
  <w:style w:type="character" w:customStyle="1" w:styleId="Bodytext112">
    <w:name w:val="Body text (112)_"/>
    <w:basedOn w:val="DefaultParagraphFont"/>
    <w:locked/>
    <w:rsid w:val="00526041"/>
  </w:style>
  <w:style w:type="paragraph" w:customStyle="1" w:styleId="Bodytext1120">
    <w:name w:val="Body text (112)"/>
    <w:basedOn w:val="Normal"/>
    <w:qFormat/>
    <w:rsid w:val="00526041"/>
    <w:rPr>
      <w:rFonts w:cs="Times New Roman"/>
    </w:rPr>
  </w:style>
  <w:style w:type="character" w:customStyle="1" w:styleId="Bodytext113">
    <w:name w:val="Body text (113)_"/>
    <w:basedOn w:val="DefaultParagraphFont"/>
    <w:locked/>
    <w:rsid w:val="00526041"/>
  </w:style>
  <w:style w:type="paragraph" w:customStyle="1" w:styleId="Bodytext1130">
    <w:name w:val="Body text (113)"/>
    <w:basedOn w:val="Normal"/>
    <w:qFormat/>
    <w:rsid w:val="00526041"/>
    <w:rPr>
      <w:rFonts w:cs="Times New Roman"/>
    </w:rPr>
  </w:style>
  <w:style w:type="character" w:customStyle="1" w:styleId="Tableofcontents10">
    <w:name w:val="Table of contents (10)_"/>
    <w:basedOn w:val="DefaultParagraphFont"/>
    <w:locked/>
    <w:rsid w:val="00526041"/>
  </w:style>
  <w:style w:type="paragraph" w:customStyle="1" w:styleId="Tableofcontents100">
    <w:name w:val="Table of contents (10)"/>
    <w:basedOn w:val="Normal"/>
    <w:qFormat/>
    <w:rsid w:val="00526041"/>
    <w:rPr>
      <w:rFonts w:cs="Times New Roman"/>
    </w:rPr>
  </w:style>
  <w:style w:type="character" w:customStyle="1" w:styleId="Tableofcontents12">
    <w:name w:val="Table of contents (12)_"/>
    <w:basedOn w:val="DefaultParagraphFont"/>
    <w:locked/>
    <w:rsid w:val="00526041"/>
  </w:style>
  <w:style w:type="paragraph" w:customStyle="1" w:styleId="Tableofcontents120">
    <w:name w:val="Table of contents (12)"/>
    <w:basedOn w:val="Normal"/>
    <w:qFormat/>
    <w:rsid w:val="00526041"/>
    <w:rPr>
      <w:rFonts w:cs="Times New Roman"/>
    </w:rPr>
  </w:style>
  <w:style w:type="character" w:customStyle="1" w:styleId="Tableofcontents14">
    <w:name w:val="Table of contents (14)_"/>
    <w:basedOn w:val="DefaultParagraphFont"/>
    <w:locked/>
    <w:rsid w:val="00526041"/>
  </w:style>
  <w:style w:type="paragraph" w:customStyle="1" w:styleId="Tableofcontents140">
    <w:name w:val="Table of contents (14)"/>
    <w:basedOn w:val="Normal"/>
    <w:qFormat/>
    <w:rsid w:val="00526041"/>
    <w:rPr>
      <w:rFonts w:cs="Times New Roman"/>
    </w:rPr>
  </w:style>
  <w:style w:type="character" w:customStyle="1" w:styleId="Heading162">
    <w:name w:val="Heading #16 (2)_"/>
    <w:basedOn w:val="DefaultParagraphFont"/>
    <w:locked/>
    <w:rsid w:val="00526041"/>
  </w:style>
  <w:style w:type="paragraph" w:customStyle="1" w:styleId="Heading1620">
    <w:name w:val="Heading #16 (2)"/>
    <w:basedOn w:val="Normal"/>
    <w:qFormat/>
    <w:rsid w:val="00526041"/>
    <w:rPr>
      <w:rFonts w:cs="Times New Roman"/>
    </w:rPr>
  </w:style>
  <w:style w:type="paragraph" w:customStyle="1" w:styleId="txgreen">
    <w:name w:val="txgreen"/>
    <w:basedOn w:val="Normal"/>
    <w:uiPriority w:val="99"/>
    <w:qFormat/>
    <w:rsid w:val="00526041"/>
    <w:rPr>
      <w:rFonts w:cs="Times New Roman"/>
    </w:rPr>
  </w:style>
  <w:style w:type="paragraph" w:customStyle="1" w:styleId="rtecenter">
    <w:name w:val="rtecenter"/>
    <w:basedOn w:val="Normal"/>
    <w:uiPriority w:val="99"/>
    <w:qFormat/>
    <w:rsid w:val="00526041"/>
    <w:rPr>
      <w:rFonts w:cs="Times New Roman"/>
    </w:rPr>
  </w:style>
  <w:style w:type="paragraph" w:customStyle="1" w:styleId="StyleHeading4TagBigcardNotBold">
    <w:name w:val="Style Heading 4TagBig card + Not Bold"/>
    <w:basedOn w:val="Heading4"/>
    <w:uiPriority w:val="99"/>
    <w:qFormat/>
    <w:rsid w:val="00526041"/>
    <w:rPr>
      <w:bCs/>
    </w:rPr>
  </w:style>
  <w:style w:type="paragraph" w:customStyle="1" w:styleId="Stylecardtext8pt">
    <w:name w:val="Style card text + 8 pt"/>
    <w:basedOn w:val="Normal"/>
    <w:uiPriority w:val="99"/>
    <w:qFormat/>
    <w:rsid w:val="00526041"/>
    <w:rPr>
      <w:rFonts w:cs="Times New Roman"/>
    </w:rPr>
  </w:style>
  <w:style w:type="paragraph" w:customStyle="1" w:styleId="Stylecardtext5pt">
    <w:name w:val="Style card text + 5 pt"/>
    <w:basedOn w:val="Normal"/>
    <w:uiPriority w:val="99"/>
    <w:qFormat/>
    <w:rsid w:val="00526041"/>
    <w:rPr>
      <w:rFonts w:cs="Times New Roman"/>
    </w:rPr>
  </w:style>
  <w:style w:type="character" w:customStyle="1" w:styleId="StyleLatinGaramond9ptUnderline">
    <w:name w:val="Style (Latin) Garamond 9 pt Underline"/>
    <w:rsid w:val="00526041"/>
  </w:style>
  <w:style w:type="character" w:customStyle="1" w:styleId="l9">
    <w:name w:val="l9"/>
    <w:basedOn w:val="DefaultParagraphFont"/>
    <w:rsid w:val="00526041"/>
  </w:style>
  <w:style w:type="character" w:customStyle="1" w:styleId="ellipsistext">
    <w:name w:val="ellipsis_text"/>
    <w:basedOn w:val="DefaultParagraphFont"/>
    <w:rsid w:val="00526041"/>
  </w:style>
  <w:style w:type="character" w:customStyle="1" w:styleId="referencediv">
    <w:name w:val="referencediv"/>
    <w:basedOn w:val="DefaultParagraphFont"/>
    <w:rsid w:val="00526041"/>
  </w:style>
  <w:style w:type="character" w:customStyle="1" w:styleId="cite0">
    <w:name w:val="cite0"/>
    <w:rsid w:val="00526041"/>
  </w:style>
  <w:style w:type="character" w:customStyle="1" w:styleId="in-top">
    <w:name w:val="in-top"/>
    <w:rsid w:val="00526041"/>
  </w:style>
  <w:style w:type="character" w:customStyle="1" w:styleId="nukeled">
    <w:name w:val="nukeled"/>
    <w:rsid w:val="00526041"/>
  </w:style>
  <w:style w:type="character" w:customStyle="1" w:styleId="contextlyrelated">
    <w:name w:val="contextly_related"/>
    <w:rsid w:val="00526041"/>
  </w:style>
  <w:style w:type="character" w:customStyle="1" w:styleId="in-right">
    <w:name w:val="in-right"/>
    <w:rsid w:val="00526041"/>
  </w:style>
  <w:style w:type="character" w:customStyle="1" w:styleId="adtext">
    <w:name w:val="ad_text"/>
    <w:rsid w:val="00526041"/>
  </w:style>
  <w:style w:type="character" w:customStyle="1" w:styleId="linkrow">
    <w:name w:val="link_row"/>
    <w:rsid w:val="00526041"/>
  </w:style>
  <w:style w:type="character" w:customStyle="1" w:styleId="revision-date">
    <w:name w:val="revision-date"/>
    <w:rsid w:val="00526041"/>
  </w:style>
  <w:style w:type="character" w:customStyle="1" w:styleId="facebook-share">
    <w:name w:val="facebook-share"/>
    <w:rsid w:val="00526041"/>
  </w:style>
  <w:style w:type="character" w:customStyle="1" w:styleId="facebook-share-label">
    <w:name w:val="facebook-share-label"/>
    <w:rsid w:val="00526041"/>
  </w:style>
  <w:style w:type="character" w:customStyle="1" w:styleId="ata11y">
    <w:name w:val="at_a11y"/>
    <w:rsid w:val="00526041"/>
  </w:style>
  <w:style w:type="character" w:customStyle="1" w:styleId="A24">
    <w:name w:val="A24"/>
    <w:uiPriority w:val="99"/>
    <w:rsid w:val="00526041"/>
  </w:style>
  <w:style w:type="character" w:customStyle="1" w:styleId="A25">
    <w:name w:val="A25"/>
    <w:uiPriority w:val="99"/>
    <w:rsid w:val="00526041"/>
  </w:style>
  <w:style w:type="character" w:customStyle="1" w:styleId="Headerorfooter">
    <w:name w:val="Header or footer_"/>
    <w:basedOn w:val="DefaultParagraphFont"/>
    <w:rsid w:val="00526041"/>
  </w:style>
  <w:style w:type="character" w:customStyle="1" w:styleId="Headerorfooter0">
    <w:name w:val="Header or footer"/>
    <w:basedOn w:val="Bodytext100"/>
    <w:rsid w:val="00526041"/>
    <w:rPr>
      <w:shd w:val="clear" w:color="auto" w:fill="FFFFFF"/>
    </w:rPr>
  </w:style>
  <w:style w:type="character" w:customStyle="1" w:styleId="Bodytext32">
    <w:name w:val="Body text (3)_"/>
    <w:basedOn w:val="DefaultParagraphFont"/>
    <w:rsid w:val="00526041"/>
  </w:style>
  <w:style w:type="character" w:customStyle="1" w:styleId="Bodytext31Exact">
    <w:name w:val="Body text (31) Exact"/>
    <w:basedOn w:val="DefaultParagraphFont"/>
    <w:rsid w:val="00526041"/>
  </w:style>
  <w:style w:type="character" w:customStyle="1" w:styleId="Bodytext100">
    <w:name w:val="Body text (10)_"/>
    <w:basedOn w:val="DefaultParagraphFont"/>
    <w:link w:val="Bodytext101"/>
    <w:rsid w:val="00526041"/>
    <w:rPr>
      <w:shd w:val="clear" w:color="auto" w:fill="FFFFFF"/>
    </w:rPr>
  </w:style>
  <w:style w:type="character" w:customStyle="1" w:styleId="Bodytext33">
    <w:name w:val="Body text (3)"/>
    <w:basedOn w:val="Bodytext3Spacing0ptExact"/>
    <w:rsid w:val="00526041"/>
  </w:style>
  <w:style w:type="character" w:customStyle="1" w:styleId="Bodytext46">
    <w:name w:val="Body text (46)_"/>
    <w:basedOn w:val="DefaultParagraphFont"/>
    <w:rsid w:val="00526041"/>
  </w:style>
  <w:style w:type="character" w:customStyle="1" w:styleId="Bodytext51">
    <w:name w:val="Body text (51)_"/>
    <w:basedOn w:val="DefaultParagraphFont"/>
    <w:rsid w:val="00526041"/>
  </w:style>
  <w:style w:type="character" w:customStyle="1" w:styleId="Bodytext34">
    <w:name w:val="Body text (34)_"/>
    <w:basedOn w:val="DefaultParagraphFont"/>
    <w:rsid w:val="00526041"/>
  </w:style>
  <w:style w:type="character" w:customStyle="1" w:styleId="Bodytext3Spacing0ptExact">
    <w:name w:val="Body text (3) + Spacing 0 pt Exact"/>
    <w:rsid w:val="00526041"/>
  </w:style>
  <w:style w:type="character" w:customStyle="1" w:styleId="Bodytext82">
    <w:name w:val="Body text (82)_"/>
    <w:basedOn w:val="DefaultParagraphFont"/>
    <w:rsid w:val="00526041"/>
  </w:style>
  <w:style w:type="character" w:customStyle="1" w:styleId="PicturecaptionSpacing0ptExact">
    <w:name w:val="Picture caption + Spacing 0 pt Exact"/>
    <w:basedOn w:val="DefaultParagraphFont"/>
    <w:rsid w:val="00526041"/>
  </w:style>
  <w:style w:type="character" w:customStyle="1" w:styleId="Tableofcontents13">
    <w:name w:val="Table of contents (13)_"/>
    <w:basedOn w:val="DefaultParagraphFont"/>
    <w:rsid w:val="00526041"/>
  </w:style>
  <w:style w:type="character" w:customStyle="1" w:styleId="Bodytext114">
    <w:name w:val="Body text (114)_"/>
    <w:basedOn w:val="DefaultParagraphFont"/>
    <w:rsid w:val="00526041"/>
  </w:style>
  <w:style w:type="character" w:customStyle="1" w:styleId="Bodytext115">
    <w:name w:val="Body text (115)_"/>
    <w:basedOn w:val="DefaultParagraphFont"/>
    <w:rsid w:val="00526041"/>
  </w:style>
  <w:style w:type="character" w:customStyle="1" w:styleId="Bodytext1150">
    <w:name w:val="Body text (115)"/>
    <w:basedOn w:val="Picturecaption2Spacing0ptExact"/>
    <w:rsid w:val="00526041"/>
  </w:style>
  <w:style w:type="character" w:customStyle="1" w:styleId="Bodytext820">
    <w:name w:val="Body text (82)"/>
    <w:rsid w:val="00526041"/>
  </w:style>
  <w:style w:type="character" w:customStyle="1" w:styleId="Bodytext102">
    <w:name w:val="Body text (10)"/>
    <w:basedOn w:val="PicturecaptionSpacing0ptExact"/>
    <w:rsid w:val="00526041"/>
  </w:style>
  <w:style w:type="character" w:customStyle="1" w:styleId="Bodytext82Spacing0ptExact">
    <w:name w:val="Body text (82) + Spacing 0 pt Exact"/>
    <w:basedOn w:val="Bodytext820"/>
    <w:rsid w:val="00526041"/>
  </w:style>
  <w:style w:type="character" w:customStyle="1" w:styleId="Bodytext131Exact">
    <w:name w:val="Body text (131) Exact"/>
    <w:basedOn w:val="DefaultParagraphFont"/>
    <w:rsid w:val="00526041"/>
  </w:style>
  <w:style w:type="character" w:customStyle="1" w:styleId="Picturecaption2Spacing0ptExact">
    <w:name w:val="Picture caption (2) + Spacing 0 pt Exact"/>
    <w:basedOn w:val="DefaultParagraphFont"/>
    <w:rsid w:val="00526041"/>
  </w:style>
  <w:style w:type="character" w:customStyle="1" w:styleId="Bodytext114Exact">
    <w:name w:val="Body text (114) Exact"/>
    <w:basedOn w:val="Bodytext131Exact"/>
    <w:rsid w:val="00526041"/>
  </w:style>
  <w:style w:type="character" w:customStyle="1" w:styleId="Bodytext340">
    <w:name w:val="Body text (34)"/>
    <w:basedOn w:val="BodyText4"/>
    <w:rsid w:val="0052604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26041"/>
  </w:style>
  <w:style w:type="character" w:customStyle="1" w:styleId="Bodytext510">
    <w:name w:val="Body text (51)"/>
    <w:basedOn w:val="Bodytext115"/>
    <w:rsid w:val="00526041"/>
  </w:style>
  <w:style w:type="character" w:customStyle="1" w:styleId="Bodytext1140">
    <w:name w:val="Body text (114)"/>
    <w:basedOn w:val="Bodytext131Exact"/>
    <w:rsid w:val="00526041"/>
  </w:style>
  <w:style w:type="character" w:customStyle="1" w:styleId="Tableofcontents130">
    <w:name w:val="Table of contents (13)"/>
    <w:basedOn w:val="Bodytext82Spacing0ptExact"/>
    <w:rsid w:val="00526041"/>
  </w:style>
  <w:style w:type="character" w:customStyle="1" w:styleId="Bodytext460">
    <w:name w:val="Body text (46)"/>
    <w:basedOn w:val="Bodytext114"/>
    <w:rsid w:val="00526041"/>
  </w:style>
  <w:style w:type="character" w:customStyle="1" w:styleId="Bodytext46NotBold">
    <w:name w:val="Body text (46) + Not Bold"/>
    <w:basedOn w:val="Bodytext114"/>
    <w:rsid w:val="00526041"/>
  </w:style>
  <w:style w:type="character" w:customStyle="1" w:styleId="Bodytext46SegoeUI">
    <w:name w:val="Body text (46) + Segoe UI"/>
    <w:basedOn w:val="Bodytext114"/>
    <w:rsid w:val="00526041"/>
  </w:style>
  <w:style w:type="character" w:customStyle="1" w:styleId="Bodytext115Spacing0ptExact">
    <w:name w:val="Body text (115) + Spacing 0 pt Exact"/>
    <w:basedOn w:val="Picturecaption2Spacing0ptExact"/>
    <w:rsid w:val="00526041"/>
  </w:style>
  <w:style w:type="character" w:customStyle="1" w:styleId="Picturecaption42SmallCaps">
    <w:name w:val="Picture caption (42) + Small Caps"/>
    <w:basedOn w:val="DefaultParagraphFont"/>
    <w:rsid w:val="00526041"/>
  </w:style>
  <w:style w:type="character" w:customStyle="1" w:styleId="Bodytext155Exact">
    <w:name w:val="Body text (155) Exact"/>
    <w:basedOn w:val="DefaultParagraphFont"/>
    <w:rsid w:val="00526041"/>
  </w:style>
  <w:style w:type="character" w:customStyle="1" w:styleId="Bodytext157">
    <w:name w:val="Body text (157)_"/>
    <w:basedOn w:val="DefaultParagraphFont"/>
    <w:rsid w:val="00526041"/>
  </w:style>
  <w:style w:type="character" w:customStyle="1" w:styleId="Bodytext157Spacing0pt">
    <w:name w:val="Body text (157) + Spacing 0 pt"/>
    <w:basedOn w:val="Bodytext39"/>
    <w:rsid w:val="00526041"/>
  </w:style>
  <w:style w:type="character" w:customStyle="1" w:styleId="Bodytext1570">
    <w:name w:val="Body text (157)"/>
    <w:basedOn w:val="Bodytext39"/>
    <w:rsid w:val="00526041"/>
  </w:style>
  <w:style w:type="character" w:customStyle="1" w:styleId="Heading2213pt">
    <w:name w:val="Heading #22 + 13 pt"/>
    <w:basedOn w:val="DefaultParagraphFont"/>
    <w:rsid w:val="00526041"/>
  </w:style>
  <w:style w:type="character" w:customStyle="1" w:styleId="Heading22125pt">
    <w:name w:val="Heading #22 + 12.5 pt"/>
    <w:basedOn w:val="DefaultParagraphFont"/>
    <w:rsid w:val="00526041"/>
  </w:style>
  <w:style w:type="character" w:customStyle="1" w:styleId="Bodytext300">
    <w:name w:val="Body text (30)_"/>
    <w:basedOn w:val="DefaultParagraphFont"/>
    <w:rsid w:val="00526041"/>
  </w:style>
  <w:style w:type="character" w:customStyle="1" w:styleId="Bodytext301">
    <w:name w:val="Body text (30)"/>
    <w:basedOn w:val="Bodytext3TimesNewRoman"/>
    <w:rsid w:val="00526041"/>
  </w:style>
  <w:style w:type="character" w:customStyle="1" w:styleId="Bodytext39">
    <w:name w:val="Body text (39)_"/>
    <w:basedOn w:val="DefaultParagraphFont"/>
    <w:rsid w:val="00526041"/>
  </w:style>
  <w:style w:type="character" w:customStyle="1" w:styleId="Bodytext390">
    <w:name w:val="Body text (39)"/>
    <w:basedOn w:val="BodytextExact"/>
    <w:rsid w:val="00526041"/>
  </w:style>
  <w:style w:type="character" w:customStyle="1" w:styleId="Bodytext159Exact">
    <w:name w:val="Body text (159) Exact"/>
    <w:basedOn w:val="DefaultParagraphFont"/>
    <w:rsid w:val="00526041"/>
  </w:style>
  <w:style w:type="character" w:customStyle="1" w:styleId="Bodytext60Spacing0pt">
    <w:name w:val="Body text (60) + Spacing 0 pt"/>
    <w:basedOn w:val="DefaultParagraphFont"/>
    <w:rsid w:val="00526041"/>
  </w:style>
  <w:style w:type="character" w:customStyle="1" w:styleId="Bodytext3Spacing-1pt">
    <w:name w:val="Body text (3) + Spacing -1 pt"/>
    <w:basedOn w:val="Bodytext3Spacing0ptExact"/>
    <w:rsid w:val="00526041"/>
  </w:style>
  <w:style w:type="character" w:customStyle="1" w:styleId="Bodytext3TimesNewRoman">
    <w:name w:val="Body text (3) + Times New Roman"/>
    <w:aliases w:val="11.5 pt,Header or footer + Century Gothic"/>
    <w:basedOn w:val="Bodytext3Spacing0ptExact"/>
    <w:rsid w:val="00526041"/>
  </w:style>
  <w:style w:type="character" w:customStyle="1" w:styleId="Bodytext2NotBold">
    <w:name w:val="Body text (2) + Not Bold"/>
    <w:basedOn w:val="Bodytext33"/>
    <w:rsid w:val="00526041"/>
  </w:style>
  <w:style w:type="character" w:customStyle="1" w:styleId="BodytextExact">
    <w:name w:val="Body text Exact"/>
    <w:basedOn w:val="DefaultParagraphFont"/>
    <w:rsid w:val="00526041"/>
  </w:style>
  <w:style w:type="character" w:customStyle="1" w:styleId="Heading13Italic">
    <w:name w:val="Heading #13 + Italic"/>
    <w:basedOn w:val="DefaultParagraphFont"/>
    <w:rsid w:val="00526041"/>
  </w:style>
  <w:style w:type="character" w:customStyle="1" w:styleId="Heading92Spacing2pt">
    <w:name w:val="Heading #9 (2) + Spacing 2 pt"/>
    <w:basedOn w:val="DefaultParagraphFont"/>
    <w:rsid w:val="00526041"/>
  </w:style>
  <w:style w:type="character" w:customStyle="1" w:styleId="Bodytext38Spacing0pt">
    <w:name w:val="Body text (38) + Spacing 0 pt"/>
    <w:basedOn w:val="DefaultParagraphFont"/>
    <w:rsid w:val="00526041"/>
  </w:style>
  <w:style w:type="character" w:customStyle="1" w:styleId="Bodytext42Spacing-1pt">
    <w:name w:val="Body text (42) + Spacing -1 pt"/>
    <w:basedOn w:val="DefaultParagraphFont"/>
    <w:rsid w:val="00526041"/>
  </w:style>
  <w:style w:type="character" w:customStyle="1" w:styleId="Bodytext35">
    <w:name w:val="Body text (35)_"/>
    <w:basedOn w:val="DefaultParagraphFont"/>
    <w:rsid w:val="00526041"/>
  </w:style>
  <w:style w:type="character" w:customStyle="1" w:styleId="Picturecaption19">
    <w:name w:val="Picture caption (19)_"/>
    <w:basedOn w:val="DefaultParagraphFont"/>
    <w:rsid w:val="00526041"/>
  </w:style>
  <w:style w:type="character" w:customStyle="1" w:styleId="Picturecaption9Exact">
    <w:name w:val="Picture caption (9) Exact"/>
    <w:basedOn w:val="DefaultParagraphFont"/>
    <w:rsid w:val="00526041"/>
  </w:style>
  <w:style w:type="character" w:customStyle="1" w:styleId="Bodytext87">
    <w:name w:val="Body text (87)_"/>
    <w:basedOn w:val="DefaultParagraphFont"/>
    <w:rsid w:val="00526041"/>
  </w:style>
  <w:style w:type="character" w:customStyle="1" w:styleId="Bodytext6">
    <w:name w:val="Body text (6)_"/>
    <w:basedOn w:val="DefaultParagraphFont"/>
    <w:rsid w:val="00526041"/>
  </w:style>
  <w:style w:type="character" w:customStyle="1" w:styleId="Heading142SmallCaps">
    <w:name w:val="Heading #14 (2) + Small Caps"/>
    <w:basedOn w:val="DefaultParagraphFont"/>
    <w:rsid w:val="00526041"/>
  </w:style>
  <w:style w:type="character" w:customStyle="1" w:styleId="Bodytext350">
    <w:name w:val="Body text (35)"/>
    <w:basedOn w:val="Picturecaption190"/>
    <w:rsid w:val="00526041"/>
  </w:style>
  <w:style w:type="character" w:customStyle="1" w:styleId="Picturecaption190">
    <w:name w:val="Picture caption (19)"/>
    <w:basedOn w:val="Picturecaption27Spacing0pt"/>
    <w:rsid w:val="00526041"/>
  </w:style>
  <w:style w:type="character" w:customStyle="1" w:styleId="Picturecaption27Spacing0pt">
    <w:name w:val="Picture caption (27) + Spacing 0 pt"/>
    <w:basedOn w:val="DefaultParagraphFont"/>
    <w:rsid w:val="00526041"/>
  </w:style>
  <w:style w:type="character" w:customStyle="1" w:styleId="Bodytext43Spacing0ptExact">
    <w:name w:val="Body text (43) + Spacing 0 pt Exact"/>
    <w:basedOn w:val="DefaultParagraphFont"/>
    <w:rsid w:val="00526041"/>
  </w:style>
  <w:style w:type="character" w:customStyle="1" w:styleId="Bodytext61">
    <w:name w:val="Body text (6)"/>
    <w:basedOn w:val="Bodytext870"/>
    <w:rsid w:val="00526041"/>
  </w:style>
  <w:style w:type="character" w:customStyle="1" w:styleId="Bodytext870">
    <w:name w:val="Body text (87)"/>
    <w:basedOn w:val="DefaultParagraphFont"/>
    <w:rsid w:val="00526041"/>
  </w:style>
  <w:style w:type="character" w:customStyle="1" w:styleId="BodytextSegoeUI">
    <w:name w:val="Body text + Segoe UI"/>
    <w:aliases w:val="21.5 pt"/>
    <w:basedOn w:val="DefaultParagraphFont"/>
    <w:rsid w:val="00526041"/>
  </w:style>
  <w:style w:type="character" w:customStyle="1" w:styleId="Bodytext68">
    <w:name w:val="Body text (68)_"/>
    <w:basedOn w:val="DefaultParagraphFont"/>
    <w:rsid w:val="00526041"/>
  </w:style>
  <w:style w:type="character" w:customStyle="1" w:styleId="Bodytext112SmallCaps">
    <w:name w:val="Body text (112) + Small Caps"/>
    <w:basedOn w:val="DefaultParagraphFont"/>
    <w:rsid w:val="00526041"/>
  </w:style>
  <w:style w:type="character" w:customStyle="1" w:styleId="Bodytext680">
    <w:name w:val="Body text (68)"/>
    <w:basedOn w:val="Heading162SmallCaps"/>
    <w:rsid w:val="00526041"/>
  </w:style>
  <w:style w:type="character" w:customStyle="1" w:styleId="Tableofcontents11">
    <w:name w:val="Table of contents (11)_"/>
    <w:basedOn w:val="DefaultParagraphFont"/>
    <w:rsid w:val="00526041"/>
  </w:style>
  <w:style w:type="character" w:customStyle="1" w:styleId="Tableofcontents110">
    <w:name w:val="Table of contents (11)"/>
    <w:basedOn w:val="article-quote-right"/>
    <w:rsid w:val="00526041"/>
  </w:style>
  <w:style w:type="character" w:customStyle="1" w:styleId="Tableofcontents15">
    <w:name w:val="Table of contents (15)_"/>
    <w:basedOn w:val="DefaultParagraphFont"/>
    <w:rsid w:val="00526041"/>
  </w:style>
  <w:style w:type="character" w:customStyle="1" w:styleId="Tableofcontents150">
    <w:name w:val="Table of contents (15)"/>
    <w:basedOn w:val="StyleBox12pt"/>
    <w:rsid w:val="00526041"/>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526041"/>
  </w:style>
  <w:style w:type="character" w:customStyle="1" w:styleId="amp">
    <w:name w:val="amp"/>
    <w:basedOn w:val="DefaultParagraphFont"/>
    <w:rsid w:val="00526041"/>
  </w:style>
  <w:style w:type="character" w:customStyle="1" w:styleId="article-quote-right">
    <w:name w:val="article-quote-right"/>
    <w:basedOn w:val="DefaultParagraphFont"/>
    <w:rsid w:val="00526041"/>
  </w:style>
  <w:style w:type="character" w:customStyle="1" w:styleId="commentstext0">
    <w:name w:val="commentstext"/>
    <w:rsid w:val="00526041"/>
  </w:style>
  <w:style w:type="character" w:customStyle="1" w:styleId="wikicreatelink">
    <w:name w:val="wikicreatelink"/>
    <w:basedOn w:val="DefaultParagraphFont"/>
    <w:rsid w:val="00526041"/>
  </w:style>
  <w:style w:type="character" w:customStyle="1" w:styleId="facebook-share-count">
    <w:name w:val="facebook-share-count"/>
    <w:basedOn w:val="DefaultParagraphFont"/>
    <w:rsid w:val="00526041"/>
  </w:style>
  <w:style w:type="character" w:customStyle="1" w:styleId="tickerwrap">
    <w:name w:val="ticker_wrap"/>
    <w:basedOn w:val="DefaultParagraphFont"/>
    <w:rsid w:val="00526041"/>
  </w:style>
  <w:style w:type="character" w:customStyle="1" w:styleId="smallcaps0">
    <w:name w:val="small_caps"/>
    <w:basedOn w:val="DefaultParagraphFont"/>
    <w:rsid w:val="00526041"/>
  </w:style>
  <w:style w:type="character" w:customStyle="1" w:styleId="StyleBoldUnderlineBorderSinglesolidlineAuto05pt">
    <w:name w:val="Style Bold Underline Border: : (Single solid line Auto  0.5 pt ..."/>
    <w:basedOn w:val="DefaultParagraphFont"/>
    <w:rsid w:val="00526041"/>
  </w:style>
  <w:style w:type="character" w:customStyle="1" w:styleId="StyleStyleBoldUnderlineUnderlineIntenseEmphasisIntenseEmpha">
    <w:name w:val="Style Style Bold UnderlineUnderlineIntense EmphasisIntense Empha..."/>
    <w:basedOn w:val="DefaultParagraphFont"/>
    <w:rsid w:val="00526041"/>
  </w:style>
  <w:style w:type="character" w:customStyle="1" w:styleId="Style7ptBold">
    <w:name w:val="Style 7 pt Bold"/>
    <w:basedOn w:val="DefaultParagraphFont"/>
    <w:rsid w:val="00526041"/>
  </w:style>
  <w:style w:type="character" w:styleId="HTMLAcronym">
    <w:name w:val="HTML Acronym"/>
    <w:basedOn w:val="DefaultParagraphFont"/>
    <w:uiPriority w:val="99"/>
    <w:unhideWhenUsed/>
    <w:rsid w:val="00526041"/>
  </w:style>
  <w:style w:type="paragraph" w:styleId="NormalIndent">
    <w:name w:val="Normal Indent"/>
    <w:basedOn w:val="Normal"/>
    <w:unhideWhenUsed/>
    <w:rsid w:val="00526041"/>
    <w:pPr>
      <w:ind w:left="720"/>
    </w:pPr>
    <w:rPr>
      <w:rFonts w:cs="Times New Roman"/>
    </w:rPr>
  </w:style>
  <w:style w:type="paragraph" w:styleId="EnvelopeReturn">
    <w:name w:val="envelope return"/>
    <w:basedOn w:val="Normal"/>
    <w:unhideWhenUsed/>
    <w:rsid w:val="00526041"/>
    <w:rPr>
      <w:rFonts w:asciiTheme="majorHAnsi" w:eastAsiaTheme="majorEastAsia" w:hAnsiTheme="majorHAnsi" w:cstheme="majorBidi"/>
      <w:sz w:val="20"/>
      <w:szCs w:val="20"/>
    </w:rPr>
  </w:style>
  <w:style w:type="paragraph" w:styleId="EnvelopeAddress">
    <w:name w:val="envelope address"/>
    <w:basedOn w:val="Normal"/>
    <w:unhideWhenUsed/>
    <w:rsid w:val="00526041"/>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526041"/>
    <w:pPr>
      <w:ind w:left="220" w:hanging="220"/>
    </w:pPr>
    <w:rPr>
      <w:rFonts w:cs="Times New Roman"/>
    </w:rPr>
  </w:style>
  <w:style w:type="character" w:customStyle="1" w:styleId="cardunderlineChar0">
    <w:name w:val="card underline Char"/>
    <w:locked/>
    <w:rsid w:val="00526041"/>
  </w:style>
  <w:style w:type="paragraph" w:customStyle="1" w:styleId="cardunderline">
    <w:name w:val="card underline"/>
    <w:basedOn w:val="Normal"/>
    <w:next w:val="GAUnderline"/>
    <w:qFormat/>
    <w:rsid w:val="00526041"/>
    <w:rPr>
      <w:rFonts w:cs="Times New Roman"/>
    </w:rPr>
  </w:style>
  <w:style w:type="paragraph" w:customStyle="1" w:styleId="Hat1">
    <w:name w:val="Hat1"/>
    <w:basedOn w:val="Normal"/>
    <w:next w:val="Normal"/>
    <w:uiPriority w:val="2"/>
    <w:qFormat/>
    <w:rsid w:val="00526041"/>
    <w:rPr>
      <w:rFonts w:cs="Times New Roman"/>
    </w:rPr>
  </w:style>
  <w:style w:type="paragraph" w:customStyle="1" w:styleId="post-subtitle">
    <w:name w:val="post-subtitle"/>
    <w:basedOn w:val="Normal"/>
    <w:qFormat/>
    <w:rsid w:val="00526041"/>
    <w:rPr>
      <w:rFonts w:cs="Times New Roman"/>
    </w:rPr>
  </w:style>
  <w:style w:type="paragraph" w:customStyle="1" w:styleId="noindent0">
    <w:name w:val="no_indent"/>
    <w:basedOn w:val="Normal"/>
    <w:next w:val="NormalWeb3"/>
    <w:uiPriority w:val="99"/>
    <w:qFormat/>
    <w:rsid w:val="00526041"/>
    <w:rPr>
      <w:rFonts w:cs="Times New Roman"/>
    </w:rPr>
  </w:style>
  <w:style w:type="paragraph" w:customStyle="1" w:styleId="tagline1">
    <w:name w:val="tagline"/>
    <w:basedOn w:val="Normal"/>
    <w:next w:val="cardCharCharCharCharChar"/>
    <w:qFormat/>
    <w:rsid w:val="00526041"/>
    <w:rPr>
      <w:rFonts w:cs="Times New Roman"/>
    </w:rPr>
  </w:style>
  <w:style w:type="paragraph" w:customStyle="1" w:styleId="Block1">
    <w:name w:val="Block1"/>
    <w:basedOn w:val="Normal"/>
    <w:next w:val="Normal"/>
    <w:uiPriority w:val="3"/>
    <w:qFormat/>
    <w:rsid w:val="00526041"/>
    <w:rPr>
      <w:rFonts w:cs="Times New Roman"/>
    </w:rPr>
  </w:style>
  <w:style w:type="paragraph" w:customStyle="1" w:styleId="TOCHeading1">
    <w:name w:val="TOC Heading1"/>
    <w:basedOn w:val="Heading1"/>
    <w:next w:val="Normal"/>
    <w:uiPriority w:val="39"/>
    <w:qFormat/>
    <w:rsid w:val="00526041"/>
    <w:rPr>
      <w:bCs/>
      <w:caps/>
    </w:rPr>
  </w:style>
  <w:style w:type="paragraph" w:customStyle="1" w:styleId="NoteLevel11">
    <w:name w:val="Note Level 11"/>
    <w:basedOn w:val="Normal"/>
    <w:next w:val="HeaderFooter"/>
    <w:uiPriority w:val="99"/>
    <w:qFormat/>
    <w:rsid w:val="00526041"/>
    <w:rPr>
      <w:rFonts w:cs="Times New Roman"/>
    </w:rPr>
  </w:style>
  <w:style w:type="character" w:customStyle="1" w:styleId="ReallySamllTextChar">
    <w:name w:val="ReallySamllText Char"/>
    <w:locked/>
    <w:rsid w:val="00526041"/>
  </w:style>
  <w:style w:type="paragraph" w:customStyle="1" w:styleId="ReallySamllText">
    <w:name w:val="ReallySamllText"/>
    <w:basedOn w:val="Normal"/>
    <w:next w:val="CardTextUnderlined"/>
    <w:autoRedefine/>
    <w:qFormat/>
    <w:rsid w:val="00526041"/>
    <w:rPr>
      <w:rFonts w:cs="Times New Roman"/>
    </w:rPr>
  </w:style>
  <w:style w:type="paragraph" w:customStyle="1" w:styleId="NormalWeb3">
    <w:name w:val="Normal (Web)3"/>
    <w:basedOn w:val="Normal"/>
    <w:next w:val="CardTagCharChar"/>
    <w:qFormat/>
    <w:rsid w:val="00526041"/>
    <w:rPr>
      <w:rFonts w:cs="Times New Roman"/>
    </w:rPr>
  </w:style>
  <w:style w:type="paragraph" w:customStyle="1" w:styleId="cardCharCharCharCharChar">
    <w:name w:val="card Char Char Char Char Char"/>
    <w:basedOn w:val="Normal"/>
    <w:next w:val="fixed"/>
    <w:qFormat/>
    <w:rsid w:val="00526041"/>
    <w:rPr>
      <w:rFonts w:cs="Times New Roman"/>
    </w:rPr>
  </w:style>
  <w:style w:type="paragraph" w:customStyle="1" w:styleId="TagCiteChar4">
    <w:name w:val="Tag / Cite Char"/>
    <w:basedOn w:val="Normal"/>
    <w:next w:val="textonormal"/>
    <w:qFormat/>
    <w:rsid w:val="00526041"/>
    <w:rPr>
      <w:rFonts w:cs="Times New Roman"/>
    </w:rPr>
  </w:style>
  <w:style w:type="paragraph" w:customStyle="1" w:styleId="PageNumber2">
    <w:name w:val="Page Number2"/>
    <w:basedOn w:val="Normal"/>
    <w:next w:val="Normal"/>
    <w:qFormat/>
    <w:rsid w:val="00526041"/>
    <w:rPr>
      <w:rFonts w:cs="Times New Roman"/>
    </w:rPr>
  </w:style>
  <w:style w:type="paragraph" w:customStyle="1" w:styleId="HeaderFooter">
    <w:name w:val="Header &amp; Footer"/>
    <w:next w:val="ExecutiveSummarytext"/>
    <w:qFormat/>
    <w:rsid w:val="00526041"/>
    <w:pPr>
      <w:spacing w:after="200" w:line="276" w:lineRule="auto"/>
    </w:pPr>
  </w:style>
  <w:style w:type="paragraph" w:customStyle="1" w:styleId="CardTextSmall0">
    <w:name w:val="Card Text Small"/>
    <w:basedOn w:val="Normal"/>
    <w:qFormat/>
    <w:rsid w:val="00526041"/>
    <w:rPr>
      <w:rFonts w:cs="Times New Roman"/>
    </w:rPr>
  </w:style>
  <w:style w:type="paragraph" w:customStyle="1" w:styleId="HeaderDebate">
    <w:name w:val="Header Debate"/>
    <w:basedOn w:val="Normal"/>
    <w:next w:val="byline1"/>
    <w:qFormat/>
    <w:rsid w:val="00526041"/>
    <w:rPr>
      <w:rFonts w:cs="Times New Roman"/>
    </w:rPr>
  </w:style>
  <w:style w:type="paragraph" w:customStyle="1" w:styleId="CardTagCharChar">
    <w:name w:val="Card Tag Char Char"/>
    <w:basedOn w:val="Normal"/>
    <w:next w:val="NoteLevel31"/>
    <w:qFormat/>
    <w:rsid w:val="00526041"/>
    <w:rPr>
      <w:rFonts w:cs="Times New Roman"/>
    </w:rPr>
  </w:style>
  <w:style w:type="paragraph" w:customStyle="1" w:styleId="fixed">
    <w:name w:val="fixed"/>
    <w:basedOn w:val="Normal"/>
    <w:next w:val="NoteLevel41"/>
    <w:qFormat/>
    <w:rsid w:val="00526041"/>
    <w:rPr>
      <w:rFonts w:cs="Times New Roman"/>
    </w:rPr>
  </w:style>
  <w:style w:type="paragraph" w:customStyle="1" w:styleId="textonormal">
    <w:name w:val="textonormal"/>
    <w:basedOn w:val="Normal"/>
    <w:next w:val="NoteLevel51"/>
    <w:qFormat/>
    <w:rsid w:val="00526041"/>
    <w:rPr>
      <w:rFonts w:cs="Times New Roman"/>
    </w:rPr>
  </w:style>
  <w:style w:type="paragraph" w:customStyle="1" w:styleId="ExecutiveSummarytext">
    <w:name w:val="Executive Summary text"/>
    <w:basedOn w:val="Normal"/>
    <w:next w:val="Normal"/>
    <w:qFormat/>
    <w:rsid w:val="00526041"/>
    <w:rPr>
      <w:rFonts w:cs="Times New Roman"/>
    </w:rPr>
  </w:style>
  <w:style w:type="character" w:customStyle="1" w:styleId="NormalUnderlineChar1">
    <w:name w:val="Normal Underline Char1"/>
    <w:locked/>
    <w:rsid w:val="00526041"/>
  </w:style>
  <w:style w:type="paragraph" w:customStyle="1" w:styleId="byline1">
    <w:name w:val="byline1"/>
    <w:basedOn w:val="Normal"/>
    <w:qFormat/>
    <w:rsid w:val="00526041"/>
    <w:rPr>
      <w:rFonts w:cs="Times New Roman"/>
    </w:rPr>
  </w:style>
  <w:style w:type="paragraph" w:customStyle="1" w:styleId="PlaceholderText1">
    <w:name w:val="Placeholder Text1"/>
    <w:basedOn w:val="Normal"/>
    <w:next w:val="ImportantText"/>
    <w:qFormat/>
    <w:rsid w:val="00526041"/>
    <w:rPr>
      <w:rFonts w:cs="Times New Roman"/>
    </w:rPr>
  </w:style>
  <w:style w:type="paragraph" w:customStyle="1" w:styleId="NoteLevel31">
    <w:name w:val="Note Level 31"/>
    <w:basedOn w:val="Normal"/>
    <w:qFormat/>
    <w:rsid w:val="00526041"/>
    <w:rPr>
      <w:rFonts w:cs="Times New Roman"/>
    </w:rPr>
  </w:style>
  <w:style w:type="paragraph" w:customStyle="1" w:styleId="NoteLevel41">
    <w:name w:val="Note Level 41"/>
    <w:basedOn w:val="Normal"/>
    <w:next w:val="StyleBodyText11ptBlackUnderline"/>
    <w:qFormat/>
    <w:rsid w:val="00526041"/>
    <w:rPr>
      <w:rFonts w:cs="Times New Roman"/>
    </w:rPr>
  </w:style>
  <w:style w:type="paragraph" w:customStyle="1" w:styleId="NoteLevel51">
    <w:name w:val="Note Level 51"/>
    <w:basedOn w:val="Normal"/>
    <w:qFormat/>
    <w:rsid w:val="00526041"/>
    <w:rPr>
      <w:rFonts w:cs="Times New Roman"/>
    </w:rPr>
  </w:style>
  <w:style w:type="paragraph" w:customStyle="1" w:styleId="NoteLevel61">
    <w:name w:val="Note Level 61"/>
    <w:basedOn w:val="Normal"/>
    <w:next w:val="StyleBodyText11ptBoldBlack"/>
    <w:qFormat/>
    <w:rsid w:val="00526041"/>
    <w:rPr>
      <w:rFonts w:cs="Times New Roman"/>
    </w:rPr>
  </w:style>
  <w:style w:type="paragraph" w:customStyle="1" w:styleId="NoteLevel71">
    <w:name w:val="Note Level 71"/>
    <w:basedOn w:val="Normal"/>
    <w:qFormat/>
    <w:rsid w:val="00526041"/>
    <w:rPr>
      <w:rFonts w:cs="Times New Roman"/>
    </w:rPr>
  </w:style>
  <w:style w:type="paragraph" w:customStyle="1" w:styleId="NoteLevel81">
    <w:name w:val="Note Level 81"/>
    <w:basedOn w:val="Normal"/>
    <w:next w:val="StyletinyBold"/>
    <w:qFormat/>
    <w:rsid w:val="00526041"/>
    <w:rPr>
      <w:rFonts w:cs="Times New Roman"/>
    </w:rPr>
  </w:style>
  <w:style w:type="paragraph" w:customStyle="1" w:styleId="NoteLevel91">
    <w:name w:val="Note Level 91"/>
    <w:basedOn w:val="Normal"/>
    <w:qFormat/>
    <w:rsid w:val="00526041"/>
    <w:rPr>
      <w:rFonts w:cs="Times New Roman"/>
    </w:rPr>
  </w:style>
  <w:style w:type="character" w:customStyle="1" w:styleId="ImportantTextChar">
    <w:name w:val="Important Text Char"/>
    <w:locked/>
    <w:rsid w:val="00526041"/>
  </w:style>
  <w:style w:type="paragraph" w:customStyle="1" w:styleId="ImportantText">
    <w:name w:val="Important Text"/>
    <w:basedOn w:val="Normal"/>
    <w:next w:val="Normal"/>
    <w:qFormat/>
    <w:rsid w:val="00526041"/>
    <w:rPr>
      <w:rFonts w:cs="Times New Roman"/>
    </w:rPr>
  </w:style>
  <w:style w:type="character" w:customStyle="1" w:styleId="StyleBodyText11ptBlackUnderlineChar">
    <w:name w:val="Style Body Text + 11 pt Black Underline Char"/>
    <w:locked/>
    <w:rsid w:val="00526041"/>
  </w:style>
  <w:style w:type="paragraph" w:customStyle="1" w:styleId="StyleBodyText11ptBlackUnderline">
    <w:name w:val="Style Body Text + 11 pt Black Underline"/>
    <w:basedOn w:val="Normal"/>
    <w:next w:val="ListContents"/>
    <w:qFormat/>
    <w:rsid w:val="00526041"/>
    <w:rPr>
      <w:rFonts w:cs="Times New Roman"/>
    </w:rPr>
  </w:style>
  <w:style w:type="character" w:customStyle="1" w:styleId="StyleBodyText11ptBoldBlackChar">
    <w:name w:val="Style Body Text + 11 pt Bold Black Char"/>
    <w:locked/>
    <w:rsid w:val="00526041"/>
  </w:style>
  <w:style w:type="paragraph" w:customStyle="1" w:styleId="StyleBodyText11ptBoldBlack">
    <w:name w:val="Style Body Text + 11 pt Bold Black"/>
    <w:basedOn w:val="Normal"/>
    <w:next w:val="StyleListContents11ptCustomColorRGB353132Underline"/>
    <w:qFormat/>
    <w:rsid w:val="00526041"/>
    <w:rPr>
      <w:rFonts w:cs="Times New Roman"/>
    </w:rPr>
  </w:style>
  <w:style w:type="character" w:customStyle="1" w:styleId="StyletinyBoldChar">
    <w:name w:val="Style tiny + Bold Char"/>
    <w:locked/>
    <w:rsid w:val="00526041"/>
  </w:style>
  <w:style w:type="paragraph" w:customStyle="1" w:styleId="StyletinyBold">
    <w:name w:val="Style tiny + Bold"/>
    <w:basedOn w:val="TagF3"/>
    <w:qFormat/>
    <w:rsid w:val="00526041"/>
  </w:style>
  <w:style w:type="character" w:customStyle="1" w:styleId="Heading5SizeDownChar">
    <w:name w:val="Heading 5 Size Down Char"/>
    <w:locked/>
    <w:rsid w:val="00526041"/>
  </w:style>
  <w:style w:type="character" w:customStyle="1" w:styleId="Normal2BoldChar">
    <w:name w:val="Normal2 + Bold Char"/>
    <w:locked/>
    <w:rsid w:val="00526041"/>
  </w:style>
  <w:style w:type="paragraph" w:customStyle="1" w:styleId="Normal2Bold">
    <w:name w:val="Normal2 + Bold"/>
    <w:basedOn w:val="Normal"/>
    <w:next w:val="Unimportant"/>
    <w:qFormat/>
    <w:rsid w:val="00526041"/>
    <w:rPr>
      <w:rFonts w:cs="Times New Roman"/>
    </w:rPr>
  </w:style>
  <w:style w:type="character" w:customStyle="1" w:styleId="ListContentsChar">
    <w:name w:val="List Contents Char"/>
    <w:locked/>
    <w:rsid w:val="00526041"/>
  </w:style>
  <w:style w:type="paragraph" w:customStyle="1" w:styleId="ListContents">
    <w:name w:val="List Contents"/>
    <w:basedOn w:val="Normal"/>
    <w:next w:val="Ununderlined"/>
    <w:qFormat/>
    <w:rsid w:val="00526041"/>
    <w:rPr>
      <w:rFonts w:cs="Times New Roman"/>
    </w:rPr>
  </w:style>
  <w:style w:type="character" w:customStyle="1" w:styleId="StyleListContents11ptCustomColorRGB353132UnderlineChar">
    <w:name w:val="Style List Contents + 11 pt Custom Color(RGB(353132)) Underline Char"/>
    <w:locked/>
    <w:rsid w:val="00526041"/>
  </w:style>
  <w:style w:type="paragraph" w:customStyle="1" w:styleId="StyleListContents11ptCustomColorRGB353132Underline">
    <w:name w:val="Style List Contents + 11 pt Custom Color(RGB(353132)) Underline"/>
    <w:basedOn w:val="Ununderlined"/>
    <w:qFormat/>
    <w:rsid w:val="00526041"/>
    <w:rPr>
      <w:rFonts w:ascii="Calibri" w:eastAsiaTheme="minorHAnsi" w:hAnsi="Calibri"/>
      <w:sz w:val="22"/>
    </w:rPr>
  </w:style>
  <w:style w:type="character" w:customStyle="1" w:styleId="StyleCards12ptThickunderlineChar2">
    <w:name w:val="Style Cards + 12 pt Thick underline Char2"/>
    <w:locked/>
    <w:rsid w:val="00526041"/>
  </w:style>
  <w:style w:type="paragraph" w:customStyle="1" w:styleId="StyleCards12ptThickunderline">
    <w:name w:val="Style Cards + 12 pt Thick underline"/>
    <w:basedOn w:val="Normal"/>
    <w:qFormat/>
    <w:rsid w:val="00526041"/>
    <w:rPr>
      <w:rFonts w:cs="Times New Roman"/>
    </w:rPr>
  </w:style>
  <w:style w:type="character" w:customStyle="1" w:styleId="UnimportantCharChar">
    <w:name w:val="Unimportant Char Char"/>
    <w:locked/>
    <w:rsid w:val="00526041"/>
  </w:style>
  <w:style w:type="paragraph" w:customStyle="1" w:styleId="Unimportant">
    <w:name w:val="Unimportant"/>
    <w:basedOn w:val="Normal"/>
    <w:next w:val="DebateCite"/>
    <w:qFormat/>
    <w:rsid w:val="00526041"/>
    <w:rPr>
      <w:rFonts w:cs="Times New Roman"/>
    </w:rPr>
  </w:style>
  <w:style w:type="paragraph" w:customStyle="1" w:styleId="StyleHeading1Justified">
    <w:name w:val="Style Heading 1 + Justified"/>
    <w:basedOn w:val="Normal"/>
    <w:next w:val="Normal"/>
    <w:qFormat/>
    <w:rsid w:val="00526041"/>
    <w:rPr>
      <w:rFonts w:cs="Times New Roman"/>
    </w:rPr>
  </w:style>
  <w:style w:type="paragraph" w:customStyle="1" w:styleId="textunderline0">
    <w:name w:val="text underline"/>
    <w:basedOn w:val="Normal"/>
    <w:next w:val="Heading4Cite"/>
    <w:autoRedefine/>
    <w:qFormat/>
    <w:rsid w:val="00526041"/>
    <w:rPr>
      <w:rFonts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26041"/>
  </w:style>
  <w:style w:type="paragraph" w:customStyle="1" w:styleId="DebateTag">
    <w:name w:val="Debate Tag"/>
    <w:basedOn w:val="Normal"/>
    <w:autoRedefine/>
    <w:uiPriority w:val="99"/>
    <w:qFormat/>
    <w:rsid w:val="00526041"/>
    <w:rPr>
      <w:rFonts w:cs="Times New Roman"/>
    </w:rPr>
  </w:style>
  <w:style w:type="paragraph" w:customStyle="1" w:styleId="DebateCite">
    <w:name w:val="Debate Cite"/>
    <w:basedOn w:val="Normal"/>
    <w:next w:val="Normaltag"/>
    <w:autoRedefine/>
    <w:qFormat/>
    <w:rsid w:val="00526041"/>
    <w:rPr>
      <w:rFonts w:cs="Times New Roman"/>
    </w:rPr>
  </w:style>
  <w:style w:type="paragraph" w:customStyle="1" w:styleId="PreformattedText">
    <w:name w:val="Preformatted Text"/>
    <w:basedOn w:val="Normal"/>
    <w:next w:val="Cardnon-underlined"/>
    <w:qFormat/>
    <w:rsid w:val="00526041"/>
    <w:rPr>
      <w:rFonts w:cs="Times New Roman"/>
    </w:rPr>
  </w:style>
  <w:style w:type="paragraph" w:customStyle="1" w:styleId="MaggieTag">
    <w:name w:val="MaggieTag"/>
    <w:basedOn w:val="Heading2"/>
    <w:next w:val="BlockTitle4"/>
    <w:qFormat/>
    <w:rsid w:val="00526041"/>
    <w:rPr>
      <w:bCs/>
      <w:caps/>
    </w:rPr>
  </w:style>
  <w:style w:type="paragraph" w:customStyle="1" w:styleId="BlockTitle4">
    <w:name w:val="%Block Title"/>
    <w:basedOn w:val="Heading1"/>
    <w:next w:val="PageNumber4"/>
    <w:qFormat/>
    <w:rsid w:val="00526041"/>
    <w:rPr>
      <w:bCs/>
      <w:caps/>
    </w:rPr>
  </w:style>
  <w:style w:type="paragraph" w:customStyle="1" w:styleId="HiddenBlockHeader">
    <w:name w:val="Hidden Block Header"/>
    <w:basedOn w:val="Normal"/>
    <w:next w:val="Cardtext3"/>
    <w:link w:val="HiddenBlockHeaderChar"/>
    <w:qFormat/>
    <w:rsid w:val="00526041"/>
    <w:rPr>
      <w:rFonts w:cs="Times New Roman"/>
    </w:rPr>
  </w:style>
  <w:style w:type="paragraph" w:customStyle="1" w:styleId="ThickUnderline">
    <w:name w:val="ThickUnderline"/>
    <w:qFormat/>
    <w:rsid w:val="00526041"/>
    <w:pPr>
      <w:spacing w:after="200" w:line="276" w:lineRule="auto"/>
    </w:pPr>
  </w:style>
  <w:style w:type="paragraph" w:customStyle="1" w:styleId="DottedUnderline1">
    <w:name w:val="DottedUnderline"/>
    <w:basedOn w:val="Normal"/>
    <w:qFormat/>
    <w:rsid w:val="00526041"/>
    <w:rPr>
      <w:rFonts w:cs="Times New Roman"/>
    </w:rPr>
  </w:style>
  <w:style w:type="character" w:customStyle="1" w:styleId="Card-UnderlineChar">
    <w:name w:val="Card-Underline Char"/>
    <w:locked/>
    <w:rsid w:val="00526041"/>
  </w:style>
  <w:style w:type="paragraph" w:customStyle="1" w:styleId="Card-Underline0">
    <w:name w:val="Card-Underline"/>
    <w:basedOn w:val="Normal"/>
    <w:next w:val="read"/>
    <w:qFormat/>
    <w:rsid w:val="00526041"/>
    <w:rPr>
      <w:rFonts w:cs="Times New Roman"/>
    </w:rPr>
  </w:style>
  <w:style w:type="paragraph" w:customStyle="1" w:styleId="PageNumber3">
    <w:name w:val="Page Number3"/>
    <w:basedOn w:val="Normal"/>
    <w:next w:val="Normal"/>
    <w:qFormat/>
    <w:rsid w:val="00526041"/>
    <w:rPr>
      <w:rFonts w:cs="Times New Roman"/>
    </w:rPr>
  </w:style>
  <w:style w:type="paragraph" w:customStyle="1" w:styleId="PageNumber4">
    <w:name w:val="Page Number4"/>
    <w:basedOn w:val="Normal"/>
    <w:next w:val="Normal"/>
    <w:qFormat/>
    <w:rsid w:val="00526041"/>
    <w:rPr>
      <w:rFonts w:cs="Times New Roman"/>
    </w:rPr>
  </w:style>
  <w:style w:type="paragraph" w:customStyle="1" w:styleId="PageNumber5">
    <w:name w:val="Page Number5"/>
    <w:basedOn w:val="Normal"/>
    <w:next w:val="Normal"/>
    <w:qFormat/>
    <w:rsid w:val="00526041"/>
    <w:rPr>
      <w:rFonts w:cs="Times New Roman"/>
    </w:rPr>
  </w:style>
  <w:style w:type="paragraph" w:customStyle="1" w:styleId="smalltext1">
    <w:name w:val="small text1"/>
    <w:basedOn w:val="Normal"/>
    <w:next w:val="Normal"/>
    <w:uiPriority w:val="4"/>
    <w:qFormat/>
    <w:rsid w:val="00526041"/>
    <w:rPr>
      <w:rFonts w:cs="Times New Roman"/>
    </w:rPr>
  </w:style>
  <w:style w:type="character" w:customStyle="1" w:styleId="CircleChar">
    <w:name w:val="Circle Char"/>
    <w:locked/>
    <w:rsid w:val="00526041"/>
  </w:style>
  <w:style w:type="paragraph" w:customStyle="1" w:styleId="PageNumber6">
    <w:name w:val="Page Number6"/>
    <w:basedOn w:val="Normal"/>
    <w:next w:val="Normal"/>
    <w:qFormat/>
    <w:rsid w:val="00526041"/>
    <w:rPr>
      <w:rFonts w:cs="Times New Roman"/>
    </w:rPr>
  </w:style>
  <w:style w:type="paragraph" w:customStyle="1" w:styleId="lastupdated">
    <w:name w:val="lastupdated"/>
    <w:basedOn w:val="Normal"/>
    <w:uiPriority w:val="99"/>
    <w:qFormat/>
    <w:rsid w:val="00526041"/>
    <w:rPr>
      <w:rFonts w:cs="Times New Roman"/>
    </w:rPr>
  </w:style>
  <w:style w:type="paragraph" w:customStyle="1" w:styleId="hn-byline">
    <w:name w:val="hn-byline"/>
    <w:basedOn w:val="Normal"/>
    <w:next w:val="bodyintro"/>
    <w:qFormat/>
    <w:rsid w:val="00526041"/>
    <w:rPr>
      <w:rFonts w:cs="Times New Roman"/>
    </w:rPr>
  </w:style>
  <w:style w:type="paragraph" w:customStyle="1" w:styleId="articleinfo">
    <w:name w:val="articleinfo"/>
    <w:basedOn w:val="Normal"/>
    <w:next w:val="indent"/>
    <w:qFormat/>
    <w:rsid w:val="00526041"/>
    <w:rPr>
      <w:rFonts w:cs="Times New Roman"/>
    </w:rPr>
  </w:style>
  <w:style w:type="character" w:customStyle="1" w:styleId="StyleStyle16ptChar">
    <w:name w:val="Style Style1 + 6 pt Char"/>
    <w:locked/>
    <w:rsid w:val="00526041"/>
  </w:style>
  <w:style w:type="paragraph" w:customStyle="1" w:styleId="StyleStyle16pt">
    <w:name w:val="Style Style1 + 6 pt"/>
    <w:basedOn w:val="Normal"/>
    <w:qFormat/>
    <w:rsid w:val="00526041"/>
    <w:rPr>
      <w:rFonts w:cs="Times New Roman"/>
    </w:rPr>
  </w:style>
  <w:style w:type="paragraph" w:customStyle="1" w:styleId="PageNumber7">
    <w:name w:val="Page Number7"/>
    <w:basedOn w:val="Normal"/>
    <w:next w:val="Normal"/>
    <w:qFormat/>
    <w:rsid w:val="00526041"/>
    <w:rPr>
      <w:rFonts w:cs="Times New Roman"/>
    </w:rPr>
  </w:style>
  <w:style w:type="paragraph" w:customStyle="1" w:styleId="OmniPage4">
    <w:name w:val="OmniPage #4"/>
    <w:basedOn w:val="Normal"/>
    <w:uiPriority w:val="99"/>
    <w:qFormat/>
    <w:rsid w:val="00526041"/>
    <w:rPr>
      <w:rFonts w:cs="Times New Roman"/>
    </w:rPr>
  </w:style>
  <w:style w:type="paragraph" w:customStyle="1" w:styleId="OmniPage10">
    <w:name w:val="OmniPage #10"/>
    <w:basedOn w:val="Normal"/>
    <w:uiPriority w:val="99"/>
    <w:qFormat/>
    <w:rsid w:val="00526041"/>
    <w:rPr>
      <w:rFonts w:cs="Times New Roman"/>
    </w:rPr>
  </w:style>
  <w:style w:type="paragraph" w:customStyle="1" w:styleId="PageNumber8">
    <w:name w:val="Page Number8"/>
    <w:basedOn w:val="Normal"/>
    <w:next w:val="Normal"/>
    <w:uiPriority w:val="99"/>
    <w:qFormat/>
    <w:rsid w:val="00526041"/>
    <w:rPr>
      <w:rFonts w:cs="Times New Roman"/>
    </w:rPr>
  </w:style>
  <w:style w:type="paragraph" w:customStyle="1" w:styleId="bodyintro">
    <w:name w:val="bodyintro"/>
    <w:basedOn w:val="Normal"/>
    <w:uiPriority w:val="99"/>
    <w:qFormat/>
    <w:rsid w:val="00526041"/>
    <w:rPr>
      <w:rFonts w:cs="Times New Roman"/>
    </w:rPr>
  </w:style>
  <w:style w:type="paragraph" w:customStyle="1" w:styleId="center">
    <w:name w:val="center"/>
    <w:basedOn w:val="Normal"/>
    <w:uiPriority w:val="99"/>
    <w:qFormat/>
    <w:rsid w:val="00526041"/>
    <w:rPr>
      <w:rFonts w:cs="Times New Roman"/>
    </w:rPr>
  </w:style>
  <w:style w:type="character" w:customStyle="1" w:styleId="Style8ptChar">
    <w:name w:val="Style 8 pt Char"/>
    <w:rsid w:val="00526041"/>
  </w:style>
  <w:style w:type="character" w:customStyle="1" w:styleId="message-item">
    <w:name w:val="message-item"/>
    <w:rsid w:val="00526041"/>
  </w:style>
  <w:style w:type="character" w:customStyle="1" w:styleId="datestamp">
    <w:name w:val="datestamp"/>
    <w:rsid w:val="00526041"/>
  </w:style>
  <w:style w:type="character" w:customStyle="1" w:styleId="i">
    <w:name w:val="i"/>
    <w:uiPriority w:val="99"/>
    <w:rsid w:val="00526041"/>
  </w:style>
  <w:style w:type="character" w:customStyle="1" w:styleId="forenames">
    <w:name w:val="forenames"/>
    <w:rsid w:val="00526041"/>
  </w:style>
  <w:style w:type="character" w:customStyle="1" w:styleId="surname">
    <w:name w:val="surname"/>
    <w:rsid w:val="00526041"/>
  </w:style>
  <w:style w:type="character" w:customStyle="1" w:styleId="medium-font">
    <w:name w:val="medium-font"/>
    <w:rsid w:val="00526041"/>
  </w:style>
  <w:style w:type="character" w:customStyle="1" w:styleId="title-link-wrapper">
    <w:name w:val="title-link-wrapper"/>
    <w:rsid w:val="00526041"/>
  </w:style>
  <w:style w:type="character" w:customStyle="1" w:styleId="refpreview">
    <w:name w:val="refpreview"/>
    <w:rsid w:val="00526041"/>
  </w:style>
  <w:style w:type="character" w:customStyle="1" w:styleId="loose1">
    <w:name w:val="loose1"/>
    <w:rsid w:val="00526041"/>
  </w:style>
  <w:style w:type="character" w:customStyle="1" w:styleId="email">
    <w:name w:val="email"/>
    <w:rsid w:val="00526041"/>
  </w:style>
  <w:style w:type="character" w:customStyle="1" w:styleId="gsa">
    <w:name w:val="gs_a"/>
    <w:rsid w:val="00526041"/>
  </w:style>
  <w:style w:type="character" w:customStyle="1" w:styleId="mainarttitle">
    <w:name w:val="mainarttitle"/>
    <w:rsid w:val="00526041"/>
  </w:style>
  <w:style w:type="character" w:customStyle="1" w:styleId="mainartauthor">
    <w:name w:val="mainartauthor"/>
    <w:rsid w:val="00526041"/>
  </w:style>
  <w:style w:type="character" w:customStyle="1" w:styleId="mainartdate">
    <w:name w:val="mainartdate"/>
    <w:rsid w:val="00526041"/>
  </w:style>
  <w:style w:type="character" w:customStyle="1" w:styleId="gsggs">
    <w:name w:val="gs_ggs"/>
    <w:rsid w:val="00526041"/>
  </w:style>
  <w:style w:type="character" w:customStyle="1" w:styleId="ahead">
    <w:name w:val="a_head"/>
    <w:rsid w:val="00526041"/>
  </w:style>
  <w:style w:type="character" w:customStyle="1" w:styleId="footnote">
    <w:name w:val="footnote"/>
    <w:rsid w:val="00526041"/>
  </w:style>
  <w:style w:type="character" w:customStyle="1" w:styleId="docbody">
    <w:name w:val="docbody"/>
    <w:rsid w:val="00526041"/>
  </w:style>
  <w:style w:type="character" w:customStyle="1" w:styleId="superscript">
    <w:name w:val="superscript"/>
    <w:rsid w:val="00526041"/>
  </w:style>
  <w:style w:type="character" w:customStyle="1" w:styleId="bwxsm">
    <w:name w:val="b w xsm"/>
    <w:rsid w:val="00526041"/>
  </w:style>
  <w:style w:type="character" w:customStyle="1" w:styleId="fstd">
    <w:name w:val="f std"/>
    <w:rsid w:val="00526041"/>
  </w:style>
  <w:style w:type="character" w:customStyle="1" w:styleId="gl">
    <w:name w:val="gl"/>
    <w:rsid w:val="00526041"/>
  </w:style>
  <w:style w:type="character" w:customStyle="1" w:styleId="bio1">
    <w:name w:val="bio1"/>
    <w:rsid w:val="00526041"/>
  </w:style>
  <w:style w:type="character" w:customStyle="1" w:styleId="cardCharCharCharCharCharChar">
    <w:name w:val="card Char Char Char Char Char Char"/>
    <w:rsid w:val="00526041"/>
  </w:style>
  <w:style w:type="character" w:customStyle="1" w:styleId="Style24ptBoldUnderlineCenteredCharChar">
    <w:name w:val="Style 24 pt Bold Underline Centered Char Char"/>
    <w:rsid w:val="00526041"/>
  </w:style>
  <w:style w:type="character" w:customStyle="1" w:styleId="TagCiteCharChar0">
    <w:name w:val="Tag / Cite Char Char"/>
    <w:rsid w:val="00526041"/>
  </w:style>
  <w:style w:type="character" w:customStyle="1" w:styleId="CardTextUnderlinedCharChar">
    <w:name w:val="Card Text Underlined Char Char"/>
    <w:rsid w:val="00526041"/>
  </w:style>
  <w:style w:type="character" w:customStyle="1" w:styleId="CardTagCharCharChar">
    <w:name w:val="Card Tag Char Char Char"/>
    <w:rsid w:val="00526041"/>
  </w:style>
  <w:style w:type="character" w:customStyle="1" w:styleId="mainbody">
    <w:name w:val="mainbody"/>
    <w:basedOn w:val="DefaultParagraphFont"/>
    <w:rsid w:val="00526041"/>
  </w:style>
  <w:style w:type="character" w:customStyle="1" w:styleId="UnderlineStyleChar2">
    <w:name w:val="Underline Style Char2"/>
    <w:rsid w:val="00526041"/>
  </w:style>
  <w:style w:type="character" w:customStyle="1" w:styleId="t13">
    <w:name w:val="t13"/>
    <w:basedOn w:val="DefaultParagraphFont"/>
    <w:rsid w:val="00526041"/>
  </w:style>
  <w:style w:type="character" w:customStyle="1" w:styleId="CharChar17">
    <w:name w:val="Char Char17"/>
    <w:locked/>
    <w:rsid w:val="00526041"/>
  </w:style>
  <w:style w:type="character" w:customStyle="1" w:styleId="ilspan">
    <w:name w:val="il_span"/>
    <w:basedOn w:val="DefaultParagraphFont"/>
    <w:rsid w:val="00526041"/>
  </w:style>
  <w:style w:type="character" w:customStyle="1" w:styleId="leftidx1">
    <w:name w:val="leftidx1"/>
    <w:rsid w:val="00526041"/>
  </w:style>
  <w:style w:type="character" w:customStyle="1" w:styleId="blue1">
    <w:name w:val="blue1"/>
    <w:rsid w:val="00526041"/>
  </w:style>
  <w:style w:type="character" w:customStyle="1" w:styleId="author-link1">
    <w:name w:val="author-link1"/>
    <w:rsid w:val="00526041"/>
  </w:style>
  <w:style w:type="character" w:customStyle="1" w:styleId="black1">
    <w:name w:val="black1"/>
    <w:rsid w:val="00526041"/>
  </w:style>
  <w:style w:type="character" w:customStyle="1" w:styleId="StyleunderlinedCharBold">
    <w:name w:val="Style underlined Char + Bold"/>
    <w:rsid w:val="00526041"/>
  </w:style>
  <w:style w:type="character" w:customStyle="1" w:styleId="CardUnderline0">
    <w:name w:val="Card Underline"/>
    <w:rsid w:val="00526041"/>
  </w:style>
  <w:style w:type="character" w:customStyle="1" w:styleId="lingoregion">
    <w:name w:val="lingo_region"/>
    <w:basedOn w:val="DefaultParagraphFont"/>
    <w:rsid w:val="00526041"/>
  </w:style>
  <w:style w:type="character" w:customStyle="1" w:styleId="cite3">
    <w:name w:val="%cite"/>
    <w:rsid w:val="00526041"/>
  </w:style>
  <w:style w:type="character" w:customStyle="1" w:styleId="Emphasis21">
    <w:name w:val="%Emphasis2"/>
    <w:rsid w:val="00526041"/>
  </w:style>
  <w:style w:type="character" w:customStyle="1" w:styleId="bodycontentlink">
    <w:name w:val="bodycontentlink"/>
    <w:basedOn w:val="DefaultParagraphFont"/>
    <w:rsid w:val="00526041"/>
  </w:style>
  <w:style w:type="character" w:customStyle="1" w:styleId="AAAcite">
    <w:name w:val="AAAcite"/>
    <w:rsid w:val="00526041"/>
  </w:style>
  <w:style w:type="character" w:customStyle="1" w:styleId="tmplheaderlink">
    <w:name w:val="tmplheaderlink"/>
    <w:rsid w:val="00526041"/>
  </w:style>
  <w:style w:type="character" w:customStyle="1" w:styleId="StyleStyleUnderlineUnderlineStyleBoldUnderlineIntenseEmphas">
    <w:name w:val="Style Style UnderlineUnderlineStyle Bold UnderlineIntense Emphas..."/>
    <w:basedOn w:val="DefaultParagraphFont"/>
    <w:rsid w:val="0052604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26041"/>
    <w:rPr>
      <w:b w:val="0"/>
      <w:sz w:val="24"/>
      <w:u w:val="single"/>
      <w:bdr w:val="none" w:sz="0" w:space="0" w:color="auto"/>
    </w:rPr>
  </w:style>
  <w:style w:type="character" w:customStyle="1" w:styleId="Bodytext11">
    <w:name w:val="Body text (11)"/>
    <w:rsid w:val="0052604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2604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26041"/>
  </w:style>
  <w:style w:type="paragraph" w:customStyle="1" w:styleId="StyleJustified">
    <w:name w:val="Style Justified"/>
    <w:basedOn w:val="Normal"/>
    <w:qFormat/>
    <w:rsid w:val="00526041"/>
    <w:rPr>
      <w:rFonts w:eastAsia="Times New Roman" w:cs="Times New Roman"/>
      <w:szCs w:val="20"/>
    </w:rPr>
  </w:style>
  <w:style w:type="paragraph" w:customStyle="1" w:styleId="Style52">
    <w:name w:val="Style5"/>
    <w:basedOn w:val="Normal"/>
    <w:link w:val="Style5Char"/>
    <w:uiPriority w:val="4"/>
    <w:qFormat/>
    <w:rsid w:val="00526041"/>
    <w:pPr>
      <w:ind w:left="432" w:right="432"/>
      <w:jc w:val="both"/>
    </w:pPr>
    <w:rPr>
      <w:rFonts w:eastAsia="Times New Roman" w:cs="Times New Roman"/>
      <w:sz w:val="20"/>
    </w:rPr>
  </w:style>
  <w:style w:type="character" w:customStyle="1" w:styleId="Style5Char">
    <w:name w:val="Style5 Char"/>
    <w:link w:val="Style52"/>
    <w:uiPriority w:val="4"/>
    <w:rsid w:val="00526041"/>
    <w:rPr>
      <w:rFonts w:ascii="Arial Narrow" w:eastAsia="Times New Roman" w:hAnsi="Arial Narrow" w:cs="Times New Roman"/>
      <w:sz w:val="20"/>
    </w:rPr>
  </w:style>
  <w:style w:type="paragraph" w:customStyle="1" w:styleId="Style100">
    <w:name w:val="Style10"/>
    <w:basedOn w:val="Normal"/>
    <w:link w:val="Style10Char"/>
    <w:qFormat/>
    <w:rsid w:val="00526041"/>
    <w:pPr>
      <w:ind w:right="432"/>
    </w:pPr>
    <w:rPr>
      <w:rFonts w:eastAsia="Times New Roman" w:cs="Times New Roman"/>
      <w:b/>
      <w:sz w:val="24"/>
    </w:rPr>
  </w:style>
  <w:style w:type="character" w:customStyle="1" w:styleId="Style10Char">
    <w:name w:val="Style10 Char"/>
    <w:link w:val="Style100"/>
    <w:rsid w:val="00526041"/>
    <w:rPr>
      <w:rFonts w:ascii="Arial Narrow" w:eastAsia="Times New Roman" w:hAnsi="Arial Narrow" w:cs="Times New Roman"/>
      <w:b/>
      <w:sz w:val="24"/>
    </w:rPr>
  </w:style>
  <w:style w:type="character" w:customStyle="1" w:styleId="StyleStyleBoldUnderlineUnderlineapple-style-span6ptBoldK">
    <w:name w:val="Style Style Bold UnderlineUnderlineapple-style-span + 6 ptBoldK..."/>
    <w:basedOn w:val="DefaultParagraphFont"/>
    <w:rsid w:val="00526041"/>
    <w:rPr>
      <w:b w:val="0"/>
      <w:bCs w:val="0"/>
      <w:sz w:val="22"/>
      <w:u w:val="single"/>
      <w:bdr w:val="none" w:sz="0" w:space="0" w:color="auto"/>
    </w:rPr>
  </w:style>
  <w:style w:type="paragraph" w:customStyle="1" w:styleId="UnderlinedEv">
    <w:name w:val="Underlined Ev"/>
    <w:basedOn w:val="Normal"/>
    <w:next w:val="Normal"/>
    <w:link w:val="UnderlinedEvChar"/>
    <w:qFormat/>
    <w:rsid w:val="00526041"/>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526041"/>
    <w:rPr>
      <w:u w:val="single"/>
      <w:bdr w:val="none" w:sz="0" w:space="0" w:color="auto"/>
    </w:rPr>
  </w:style>
  <w:style w:type="character" w:customStyle="1" w:styleId="UnderlinedEvidenceCharChar">
    <w:name w:val="Underlined Evidence Char Char"/>
    <w:rsid w:val="00526041"/>
    <w:rPr>
      <w:rFonts w:ascii="Verdana" w:hAnsi="Verdana" w:hint="default"/>
      <w:sz w:val="21"/>
      <w:szCs w:val="21"/>
      <w:u w:val="thick"/>
      <w:lang w:val="en-US" w:eastAsia="en-US" w:bidi="ar-SA"/>
    </w:rPr>
  </w:style>
  <w:style w:type="character" w:customStyle="1" w:styleId="role">
    <w:name w:val="role"/>
    <w:rsid w:val="00526041"/>
  </w:style>
  <w:style w:type="character" w:customStyle="1" w:styleId="pagination0">
    <w:name w:val="pagination"/>
    <w:basedOn w:val="DefaultParagraphFont"/>
    <w:rsid w:val="00526041"/>
  </w:style>
  <w:style w:type="character" w:customStyle="1" w:styleId="doi">
    <w:name w:val="doi"/>
    <w:basedOn w:val="DefaultParagraphFont"/>
    <w:rsid w:val="00526041"/>
  </w:style>
  <w:style w:type="character" w:customStyle="1" w:styleId="bodycontents">
    <w:name w:val="bodycontents"/>
    <w:basedOn w:val="DefaultParagraphFont"/>
    <w:rsid w:val="00526041"/>
  </w:style>
  <w:style w:type="character" w:customStyle="1" w:styleId="comma">
    <w:name w:val="comma"/>
    <w:basedOn w:val="DefaultParagraphFont"/>
    <w:rsid w:val="00526041"/>
  </w:style>
  <w:style w:type="character" w:customStyle="1" w:styleId="pad5right">
    <w:name w:val="pad5right"/>
    <w:basedOn w:val="DefaultParagraphFont"/>
    <w:rsid w:val="00526041"/>
  </w:style>
  <w:style w:type="character" w:customStyle="1" w:styleId="divider">
    <w:name w:val="divider"/>
    <w:basedOn w:val="DefaultParagraphFont"/>
    <w:rsid w:val="00526041"/>
  </w:style>
  <w:style w:type="character" w:customStyle="1" w:styleId="blogdate">
    <w:name w:val="blogdate"/>
    <w:basedOn w:val="DefaultParagraphFont"/>
    <w:rsid w:val="00526041"/>
  </w:style>
  <w:style w:type="character" w:customStyle="1" w:styleId="ticker">
    <w:name w:val="ticker"/>
    <w:basedOn w:val="DefaultParagraphFont"/>
    <w:rsid w:val="00526041"/>
  </w:style>
  <w:style w:type="character" w:customStyle="1" w:styleId="posted">
    <w:name w:val="posted"/>
    <w:basedOn w:val="DefaultParagraphFont"/>
    <w:rsid w:val="00526041"/>
  </w:style>
  <w:style w:type="character" w:customStyle="1" w:styleId="time">
    <w:name w:val="time"/>
    <w:basedOn w:val="DefaultParagraphFont"/>
    <w:rsid w:val="00526041"/>
  </w:style>
  <w:style w:type="character" w:customStyle="1" w:styleId="dot">
    <w:name w:val="dot"/>
    <w:basedOn w:val="DefaultParagraphFont"/>
    <w:rsid w:val="00526041"/>
  </w:style>
  <w:style w:type="character" w:customStyle="1" w:styleId="hn-date">
    <w:name w:val="hn-date"/>
    <w:basedOn w:val="DefaultParagraphFont"/>
    <w:rsid w:val="00526041"/>
  </w:style>
  <w:style w:type="character" w:customStyle="1" w:styleId="location">
    <w:name w:val="location"/>
    <w:basedOn w:val="DefaultParagraphFont"/>
    <w:rsid w:val="00526041"/>
  </w:style>
  <w:style w:type="character" w:customStyle="1" w:styleId="dropcap-letter">
    <w:name w:val="dropcap-letter"/>
    <w:basedOn w:val="DefaultParagraphFont"/>
    <w:rsid w:val="00526041"/>
  </w:style>
  <w:style w:type="character" w:customStyle="1" w:styleId="offscreen">
    <w:name w:val="offscreen"/>
    <w:basedOn w:val="DefaultParagraphFont"/>
    <w:rsid w:val="00526041"/>
  </w:style>
  <w:style w:type="character" w:customStyle="1" w:styleId="linked-in">
    <w:name w:val="linked-in"/>
    <w:basedOn w:val="DefaultParagraphFont"/>
    <w:rsid w:val="00526041"/>
  </w:style>
  <w:style w:type="character" w:customStyle="1" w:styleId="divs">
    <w:name w:val="divs"/>
    <w:basedOn w:val="DefaultParagraphFont"/>
    <w:rsid w:val="00526041"/>
  </w:style>
  <w:style w:type="character" w:customStyle="1" w:styleId="h4">
    <w:name w:val="h4"/>
    <w:rsid w:val="00526041"/>
  </w:style>
  <w:style w:type="character" w:customStyle="1" w:styleId="postheader">
    <w:name w:val="postheader"/>
    <w:basedOn w:val="DefaultParagraphFont"/>
    <w:rsid w:val="00526041"/>
  </w:style>
  <w:style w:type="numbering" w:customStyle="1" w:styleId="1ai1">
    <w:name w:val="1 / a / i1"/>
    <w:rsid w:val="00526041"/>
    <w:pPr>
      <w:numPr>
        <w:numId w:val="46"/>
      </w:numPr>
    </w:pPr>
  </w:style>
  <w:style w:type="numbering" w:styleId="1ai">
    <w:name w:val="Outline List 1"/>
    <w:basedOn w:val="NoList"/>
    <w:unhideWhenUsed/>
    <w:rsid w:val="00526041"/>
    <w:pPr>
      <w:numPr>
        <w:numId w:val="47"/>
      </w:numPr>
    </w:pPr>
  </w:style>
  <w:style w:type="numbering" w:customStyle="1" w:styleId="NoList7">
    <w:name w:val="No List7"/>
    <w:next w:val="NoList"/>
    <w:semiHidden/>
    <w:unhideWhenUsed/>
    <w:rsid w:val="00526041"/>
  </w:style>
  <w:style w:type="paragraph" w:styleId="Index2">
    <w:name w:val="index 2"/>
    <w:basedOn w:val="Normal"/>
    <w:next w:val="Normal"/>
    <w:autoRedefine/>
    <w:rsid w:val="00526041"/>
    <w:pPr>
      <w:spacing w:after="200" w:line="276" w:lineRule="auto"/>
      <w:ind w:left="400" w:hanging="200"/>
    </w:pPr>
    <w:rPr>
      <w:rFonts w:cs="Times New Roman"/>
      <w:bCs/>
    </w:rPr>
  </w:style>
  <w:style w:type="paragraph" w:styleId="Index3">
    <w:name w:val="index 3"/>
    <w:basedOn w:val="Normal"/>
    <w:next w:val="Normal"/>
    <w:autoRedefine/>
    <w:rsid w:val="00526041"/>
    <w:pPr>
      <w:spacing w:after="200" w:line="276" w:lineRule="auto"/>
      <w:ind w:left="600" w:hanging="200"/>
    </w:pPr>
    <w:rPr>
      <w:rFonts w:cs="Times New Roman"/>
      <w:bCs/>
    </w:rPr>
  </w:style>
  <w:style w:type="paragraph" w:styleId="Index4">
    <w:name w:val="index 4"/>
    <w:basedOn w:val="Normal"/>
    <w:next w:val="Normal"/>
    <w:autoRedefine/>
    <w:rsid w:val="00526041"/>
    <w:pPr>
      <w:spacing w:after="200" w:line="276" w:lineRule="auto"/>
      <w:ind w:left="800" w:hanging="200"/>
    </w:pPr>
    <w:rPr>
      <w:rFonts w:cs="Times New Roman"/>
      <w:bCs/>
    </w:rPr>
  </w:style>
  <w:style w:type="paragraph" w:styleId="Index5">
    <w:name w:val="index 5"/>
    <w:basedOn w:val="Normal"/>
    <w:next w:val="Normal"/>
    <w:autoRedefine/>
    <w:rsid w:val="00526041"/>
    <w:pPr>
      <w:spacing w:after="200" w:line="276" w:lineRule="auto"/>
      <w:ind w:left="1000" w:hanging="200"/>
    </w:pPr>
    <w:rPr>
      <w:rFonts w:cs="Times New Roman"/>
      <w:bCs/>
    </w:rPr>
  </w:style>
  <w:style w:type="paragraph" w:styleId="Index6">
    <w:name w:val="index 6"/>
    <w:basedOn w:val="Normal"/>
    <w:next w:val="Normal"/>
    <w:autoRedefine/>
    <w:rsid w:val="00526041"/>
    <w:pPr>
      <w:spacing w:after="200" w:line="276" w:lineRule="auto"/>
      <w:ind w:left="1200" w:hanging="200"/>
    </w:pPr>
    <w:rPr>
      <w:rFonts w:cs="Times New Roman"/>
      <w:bCs/>
    </w:rPr>
  </w:style>
  <w:style w:type="paragraph" w:styleId="Index7">
    <w:name w:val="index 7"/>
    <w:basedOn w:val="Normal"/>
    <w:next w:val="Normal"/>
    <w:autoRedefine/>
    <w:rsid w:val="00526041"/>
    <w:pPr>
      <w:spacing w:after="200" w:line="276" w:lineRule="auto"/>
      <w:ind w:left="1400" w:hanging="200"/>
    </w:pPr>
    <w:rPr>
      <w:rFonts w:cs="Times New Roman"/>
      <w:bCs/>
    </w:rPr>
  </w:style>
  <w:style w:type="paragraph" w:styleId="Index8">
    <w:name w:val="index 8"/>
    <w:basedOn w:val="Normal"/>
    <w:next w:val="Normal"/>
    <w:autoRedefine/>
    <w:rsid w:val="00526041"/>
    <w:pPr>
      <w:spacing w:after="200" w:line="276" w:lineRule="auto"/>
      <w:ind w:left="1600" w:hanging="200"/>
    </w:pPr>
    <w:rPr>
      <w:rFonts w:cs="Times New Roman"/>
      <w:bCs/>
    </w:rPr>
  </w:style>
  <w:style w:type="paragraph" w:styleId="Index9">
    <w:name w:val="index 9"/>
    <w:basedOn w:val="Normal"/>
    <w:next w:val="Normal"/>
    <w:autoRedefine/>
    <w:rsid w:val="00526041"/>
    <w:pPr>
      <w:spacing w:after="200" w:line="276" w:lineRule="auto"/>
      <w:ind w:left="1800" w:hanging="200"/>
    </w:pPr>
    <w:rPr>
      <w:rFonts w:cs="Times New Roman"/>
      <w:bCs/>
    </w:rPr>
  </w:style>
  <w:style w:type="paragraph" w:styleId="IndexHeading">
    <w:name w:val="index heading"/>
    <w:basedOn w:val="Normal"/>
    <w:next w:val="Index1"/>
    <w:rsid w:val="00526041"/>
    <w:pPr>
      <w:spacing w:after="200" w:line="276" w:lineRule="auto"/>
    </w:pPr>
    <w:rPr>
      <w:rFonts w:cs="Times New Roman"/>
      <w:bCs/>
    </w:rPr>
  </w:style>
  <w:style w:type="numbering" w:customStyle="1" w:styleId="NoList8">
    <w:name w:val="No List8"/>
    <w:next w:val="NoList"/>
    <w:semiHidden/>
    <w:unhideWhenUsed/>
    <w:rsid w:val="00526041"/>
  </w:style>
  <w:style w:type="numbering" w:customStyle="1" w:styleId="NoList9">
    <w:name w:val="No List9"/>
    <w:next w:val="NoList"/>
    <w:semiHidden/>
    <w:unhideWhenUsed/>
    <w:rsid w:val="00526041"/>
  </w:style>
  <w:style w:type="numbering" w:customStyle="1" w:styleId="NoList10">
    <w:name w:val="No List10"/>
    <w:next w:val="NoList"/>
    <w:semiHidden/>
    <w:unhideWhenUsed/>
    <w:rsid w:val="00526041"/>
  </w:style>
  <w:style w:type="numbering" w:customStyle="1" w:styleId="NoList13">
    <w:name w:val="No List13"/>
    <w:next w:val="NoList"/>
    <w:semiHidden/>
    <w:unhideWhenUsed/>
    <w:rsid w:val="00526041"/>
  </w:style>
  <w:style w:type="numbering" w:customStyle="1" w:styleId="NoList14">
    <w:name w:val="No List14"/>
    <w:next w:val="NoList"/>
    <w:semiHidden/>
    <w:unhideWhenUsed/>
    <w:rsid w:val="00526041"/>
  </w:style>
  <w:style w:type="numbering" w:customStyle="1" w:styleId="NoList15">
    <w:name w:val="No List15"/>
    <w:next w:val="NoList"/>
    <w:uiPriority w:val="99"/>
    <w:semiHidden/>
    <w:unhideWhenUsed/>
    <w:rsid w:val="00526041"/>
  </w:style>
  <w:style w:type="numbering" w:customStyle="1" w:styleId="NoList16">
    <w:name w:val="No List16"/>
    <w:next w:val="NoList"/>
    <w:uiPriority w:val="99"/>
    <w:semiHidden/>
    <w:unhideWhenUsed/>
    <w:rsid w:val="00526041"/>
  </w:style>
  <w:style w:type="numbering" w:customStyle="1" w:styleId="NoList17">
    <w:name w:val="No List17"/>
    <w:next w:val="NoList"/>
    <w:semiHidden/>
    <w:unhideWhenUsed/>
    <w:rsid w:val="00526041"/>
  </w:style>
  <w:style w:type="numbering" w:customStyle="1" w:styleId="NoList18">
    <w:name w:val="No List18"/>
    <w:next w:val="NoList"/>
    <w:uiPriority w:val="99"/>
    <w:semiHidden/>
    <w:unhideWhenUsed/>
    <w:rsid w:val="00526041"/>
  </w:style>
  <w:style w:type="numbering" w:customStyle="1" w:styleId="NoList19">
    <w:name w:val="No List19"/>
    <w:next w:val="NoList"/>
    <w:uiPriority w:val="99"/>
    <w:semiHidden/>
    <w:unhideWhenUsed/>
    <w:rsid w:val="00526041"/>
  </w:style>
  <w:style w:type="numbering" w:customStyle="1" w:styleId="NoList20">
    <w:name w:val="No List20"/>
    <w:next w:val="NoList"/>
    <w:semiHidden/>
    <w:unhideWhenUsed/>
    <w:rsid w:val="00526041"/>
  </w:style>
  <w:style w:type="numbering" w:customStyle="1" w:styleId="NoList31">
    <w:name w:val="No List31"/>
    <w:next w:val="NoList"/>
    <w:semiHidden/>
    <w:unhideWhenUsed/>
    <w:rsid w:val="00526041"/>
  </w:style>
  <w:style w:type="numbering" w:customStyle="1" w:styleId="NoList41">
    <w:name w:val="No List41"/>
    <w:next w:val="NoList"/>
    <w:semiHidden/>
    <w:unhideWhenUsed/>
    <w:rsid w:val="00526041"/>
  </w:style>
  <w:style w:type="numbering" w:customStyle="1" w:styleId="NoList51">
    <w:name w:val="No List51"/>
    <w:next w:val="NoList"/>
    <w:semiHidden/>
    <w:unhideWhenUsed/>
    <w:rsid w:val="00526041"/>
  </w:style>
  <w:style w:type="numbering" w:customStyle="1" w:styleId="NoList61">
    <w:name w:val="No List61"/>
    <w:next w:val="NoList"/>
    <w:semiHidden/>
    <w:unhideWhenUsed/>
    <w:rsid w:val="00526041"/>
  </w:style>
  <w:style w:type="numbering" w:customStyle="1" w:styleId="NoList71">
    <w:name w:val="No List71"/>
    <w:next w:val="NoList"/>
    <w:semiHidden/>
    <w:unhideWhenUsed/>
    <w:rsid w:val="00526041"/>
  </w:style>
  <w:style w:type="numbering" w:customStyle="1" w:styleId="NoList81">
    <w:name w:val="No List81"/>
    <w:next w:val="NoList"/>
    <w:semiHidden/>
    <w:unhideWhenUsed/>
    <w:rsid w:val="00526041"/>
  </w:style>
  <w:style w:type="numbering" w:customStyle="1" w:styleId="NoList91">
    <w:name w:val="No List91"/>
    <w:next w:val="NoList"/>
    <w:semiHidden/>
    <w:unhideWhenUsed/>
    <w:rsid w:val="00526041"/>
  </w:style>
  <w:style w:type="numbering" w:customStyle="1" w:styleId="NoList101">
    <w:name w:val="No List101"/>
    <w:next w:val="NoList"/>
    <w:uiPriority w:val="99"/>
    <w:semiHidden/>
    <w:unhideWhenUsed/>
    <w:rsid w:val="00526041"/>
  </w:style>
  <w:style w:type="numbering" w:customStyle="1" w:styleId="NoList121">
    <w:name w:val="No List121"/>
    <w:next w:val="NoList"/>
    <w:semiHidden/>
    <w:unhideWhenUsed/>
    <w:rsid w:val="00526041"/>
  </w:style>
  <w:style w:type="numbering" w:customStyle="1" w:styleId="NoList131">
    <w:name w:val="No List131"/>
    <w:next w:val="NoList"/>
    <w:semiHidden/>
    <w:unhideWhenUsed/>
    <w:rsid w:val="00526041"/>
  </w:style>
  <w:style w:type="numbering" w:customStyle="1" w:styleId="NoList141">
    <w:name w:val="No List141"/>
    <w:next w:val="NoList"/>
    <w:semiHidden/>
    <w:unhideWhenUsed/>
    <w:rsid w:val="00526041"/>
  </w:style>
  <w:style w:type="paragraph" w:customStyle="1" w:styleId="Quote20">
    <w:name w:val="Quote2"/>
    <w:basedOn w:val="Default"/>
    <w:next w:val="Default"/>
    <w:qFormat/>
    <w:rsid w:val="00526041"/>
    <w:pPr>
      <w:spacing w:after="0" w:line="240" w:lineRule="auto"/>
    </w:pPr>
    <w:rPr>
      <w:rFonts w:ascii="Calibri" w:hAnsi="Calibri" w:cs="Times New Roman"/>
      <w:sz w:val="24"/>
      <w:szCs w:val="22"/>
    </w:rPr>
  </w:style>
  <w:style w:type="character" w:customStyle="1" w:styleId="StyleLatinBaskervilleUnderline">
    <w:name w:val="Style (Latin) Baskerville Underline"/>
    <w:rsid w:val="00526041"/>
    <w:rPr>
      <w:rFonts w:ascii="Baskerville" w:hAnsi="Baskerville"/>
      <w:sz w:val="26"/>
      <w:u w:val="single"/>
    </w:rPr>
  </w:style>
  <w:style w:type="numbering" w:customStyle="1" w:styleId="NoList22">
    <w:name w:val="No List22"/>
    <w:next w:val="NoList"/>
    <w:semiHidden/>
    <w:unhideWhenUsed/>
    <w:rsid w:val="00526041"/>
  </w:style>
  <w:style w:type="numbering" w:customStyle="1" w:styleId="NoList23">
    <w:name w:val="No List23"/>
    <w:next w:val="NoList"/>
    <w:semiHidden/>
    <w:unhideWhenUsed/>
    <w:rsid w:val="00526041"/>
  </w:style>
  <w:style w:type="numbering" w:customStyle="1" w:styleId="NoList24">
    <w:name w:val="No List24"/>
    <w:next w:val="NoList"/>
    <w:semiHidden/>
    <w:unhideWhenUsed/>
    <w:rsid w:val="00526041"/>
  </w:style>
  <w:style w:type="numbering" w:customStyle="1" w:styleId="NoList25">
    <w:name w:val="No List25"/>
    <w:next w:val="NoList"/>
    <w:semiHidden/>
    <w:unhideWhenUsed/>
    <w:rsid w:val="00526041"/>
  </w:style>
  <w:style w:type="character" w:customStyle="1" w:styleId="dropcap1">
    <w:name w:val="dropcap1"/>
    <w:rsid w:val="00526041"/>
  </w:style>
  <w:style w:type="character" w:customStyle="1" w:styleId="HighlightedUnderlineEmphasis">
    <w:name w:val="Highlighted Underline Emphasis"/>
    <w:rsid w:val="0052604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2604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2604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26041"/>
    <w:rPr>
      <w:rFonts w:ascii="Georgia" w:hAnsi="Georgia"/>
      <w:u w:val="single"/>
    </w:rPr>
  </w:style>
  <w:style w:type="paragraph" w:customStyle="1" w:styleId="StyleCardsGeorgia12ptBoldThickunderlineBorderSin">
    <w:name w:val="Style Cards + Georgia 12 pt Bold Thick underline Border: : (Sin..."/>
    <w:basedOn w:val="Normal"/>
    <w:qFormat/>
    <w:rsid w:val="00526041"/>
    <w:pPr>
      <w:autoSpaceDE w:val="0"/>
      <w:autoSpaceDN w:val="0"/>
      <w:adjustRightInd w:val="0"/>
      <w:ind w:left="432" w:right="432"/>
      <w:jc w:val="both"/>
    </w:pPr>
    <w:rPr>
      <w:rFonts w:cs="Times New Roman"/>
      <w:b/>
      <w:bCs/>
      <w:sz w:val="24"/>
      <w:szCs w:val="20"/>
      <w:u w:val="single"/>
      <w:bdr w:val="single" w:sz="4" w:space="0" w:color="auto"/>
    </w:rPr>
  </w:style>
  <w:style w:type="character" w:customStyle="1" w:styleId="StyleGeorgia12ptThickunderline">
    <w:name w:val="Style Georgia 12 pt Thick underline"/>
    <w:basedOn w:val="DefaultParagraphFont"/>
    <w:rsid w:val="00526041"/>
    <w:rPr>
      <w:rFonts w:ascii="Georgia" w:hAnsi="Georgia"/>
      <w:sz w:val="24"/>
      <w:u w:val="single"/>
    </w:rPr>
  </w:style>
  <w:style w:type="paragraph" w:customStyle="1" w:styleId="StyleCardsGeorgia">
    <w:name w:val="Style Cards + Georgia"/>
    <w:basedOn w:val="Normal"/>
    <w:qFormat/>
    <w:rsid w:val="00526041"/>
    <w:pPr>
      <w:autoSpaceDE w:val="0"/>
      <w:autoSpaceDN w:val="0"/>
      <w:adjustRightInd w:val="0"/>
      <w:ind w:left="432" w:right="432"/>
    </w:pPr>
    <w:rPr>
      <w:rFonts w:cs="Times New Roman"/>
      <w:sz w:val="20"/>
      <w:szCs w:val="20"/>
    </w:rPr>
  </w:style>
  <w:style w:type="paragraph" w:customStyle="1" w:styleId="StyleunderlinedLatinGeorgiaBoldThickunderlineBorder">
    <w:name w:val="Style underlined + (Latin) Georgia Bold Thick underline Border: ..."/>
    <w:qFormat/>
    <w:rsid w:val="0052604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2604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2604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26041"/>
    <w:rPr>
      <w:b w:val="0"/>
      <w:bCs w:val="0"/>
      <w:sz w:val="22"/>
      <w:u w:val="single"/>
      <w:bdr w:val="none" w:sz="0" w:space="0" w:color="auto"/>
    </w:rPr>
  </w:style>
  <w:style w:type="character" w:customStyle="1" w:styleId="cit-title">
    <w:name w:val="cit-title"/>
    <w:basedOn w:val="DefaultParagraphFont"/>
    <w:rsid w:val="00526041"/>
  </w:style>
  <w:style w:type="paragraph" w:customStyle="1" w:styleId="txttitle">
    <w:name w:val="txttitle"/>
    <w:basedOn w:val="Normal"/>
    <w:qFormat/>
    <w:rsid w:val="00526041"/>
    <w:pPr>
      <w:spacing w:before="100" w:beforeAutospacing="1" w:after="100" w:afterAutospacing="1"/>
    </w:pPr>
    <w:rPr>
      <w:rFonts w:cs="Times New Roman"/>
      <w:sz w:val="24"/>
    </w:rPr>
  </w:style>
  <w:style w:type="character" w:customStyle="1" w:styleId="volume">
    <w:name w:val="volume"/>
    <w:basedOn w:val="DefaultParagraphFont"/>
    <w:rsid w:val="00526041"/>
  </w:style>
  <w:style w:type="character" w:customStyle="1" w:styleId="z3988">
    <w:name w:val="z3988"/>
    <w:basedOn w:val="DefaultParagraphFont"/>
    <w:rsid w:val="00526041"/>
  </w:style>
  <w:style w:type="character" w:customStyle="1" w:styleId="nowrap">
    <w:name w:val="nowrap"/>
    <w:basedOn w:val="DefaultParagraphFont"/>
    <w:rsid w:val="00526041"/>
  </w:style>
  <w:style w:type="paragraph" w:customStyle="1" w:styleId="SmallCards">
    <w:name w:val="Small Cards"/>
    <w:basedOn w:val="Normal"/>
    <w:link w:val="SmallCardsChar"/>
    <w:autoRedefine/>
    <w:qFormat/>
    <w:rsid w:val="00526041"/>
    <w:rPr>
      <w:rFonts w:eastAsia="Times New Roman" w:cs="Times New Roman"/>
      <w:sz w:val="16"/>
      <w:szCs w:val="20"/>
    </w:rPr>
  </w:style>
  <w:style w:type="character" w:customStyle="1" w:styleId="freeaccess">
    <w:name w:val="freeaccess"/>
    <w:basedOn w:val="DefaultParagraphFont"/>
    <w:rsid w:val="00526041"/>
  </w:style>
  <w:style w:type="character" w:customStyle="1" w:styleId="articoloinside">
    <w:name w:val="articolo_inside"/>
    <w:rsid w:val="00526041"/>
  </w:style>
  <w:style w:type="paragraph" w:customStyle="1" w:styleId="pagetools">
    <w:name w:val="pagetools"/>
    <w:basedOn w:val="Normal"/>
    <w:uiPriority w:val="99"/>
    <w:qFormat/>
    <w:rsid w:val="00526041"/>
    <w:pPr>
      <w:spacing w:before="100" w:beforeAutospacing="1" w:after="100" w:afterAutospacing="1"/>
    </w:pPr>
    <w:rPr>
      <w:rFonts w:eastAsia="Times New Roman" w:cs="Times New Roman"/>
      <w:sz w:val="24"/>
    </w:rPr>
  </w:style>
  <w:style w:type="character" w:customStyle="1" w:styleId="job">
    <w:name w:val="job"/>
    <w:basedOn w:val="DefaultParagraphFont"/>
    <w:rsid w:val="00526041"/>
  </w:style>
  <w:style w:type="character" w:customStyle="1" w:styleId="publisher">
    <w:name w:val="publisher"/>
    <w:basedOn w:val="DefaultParagraphFont"/>
    <w:rsid w:val="00526041"/>
  </w:style>
  <w:style w:type="character" w:customStyle="1" w:styleId="pubyear">
    <w:name w:val="pubyear"/>
    <w:basedOn w:val="DefaultParagraphFont"/>
    <w:rsid w:val="00526041"/>
  </w:style>
  <w:style w:type="character" w:customStyle="1" w:styleId="pubcity">
    <w:name w:val="pubcity"/>
    <w:basedOn w:val="DefaultParagraphFont"/>
    <w:rsid w:val="00526041"/>
  </w:style>
  <w:style w:type="paragraph" w:customStyle="1" w:styleId="C-Text">
    <w:name w:val="C-Text"/>
    <w:basedOn w:val="Normal"/>
    <w:uiPriority w:val="99"/>
    <w:qFormat/>
    <w:rsid w:val="00526041"/>
    <w:pPr>
      <w:tabs>
        <w:tab w:val="num" w:pos="720"/>
      </w:tabs>
      <w:ind w:left="720" w:hanging="360"/>
    </w:pPr>
    <w:rPr>
      <w:rFonts w:ascii="Garamond" w:hAnsi="Garamond" w:cs="Times New Roman"/>
      <w:sz w:val="24"/>
    </w:rPr>
  </w:style>
  <w:style w:type="character" w:customStyle="1" w:styleId="ecdate">
    <w:name w:val="ec_date"/>
    <w:basedOn w:val="DefaultParagraphFont"/>
    <w:rsid w:val="00526041"/>
    <w:rPr>
      <w:rFonts w:ascii="Verdana" w:hAnsi="Verdana" w:hint="default"/>
      <w:sz w:val="20"/>
      <w:szCs w:val="20"/>
      <w:shd w:val="clear" w:color="auto" w:fill="FFFFFF"/>
    </w:rPr>
  </w:style>
  <w:style w:type="paragraph" w:customStyle="1" w:styleId="ecmsonormal">
    <w:name w:val="ec_msonormal"/>
    <w:basedOn w:val="Normal"/>
    <w:uiPriority w:val="99"/>
    <w:qFormat/>
    <w:rsid w:val="00526041"/>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526041"/>
  </w:style>
  <w:style w:type="paragraph" w:customStyle="1" w:styleId="u-intro">
    <w:name w:val="u-intro"/>
    <w:basedOn w:val="Normal"/>
    <w:uiPriority w:val="99"/>
    <w:qFormat/>
    <w:rsid w:val="00526041"/>
    <w:pPr>
      <w:spacing w:before="100" w:beforeAutospacing="1" w:after="100" w:afterAutospacing="1"/>
    </w:pPr>
    <w:rPr>
      <w:rFonts w:cs="Times New Roman"/>
      <w:sz w:val="24"/>
    </w:rPr>
  </w:style>
  <w:style w:type="character" w:customStyle="1" w:styleId="u-byline">
    <w:name w:val="u-byline"/>
    <w:basedOn w:val="DefaultParagraphFont"/>
    <w:rsid w:val="00526041"/>
  </w:style>
  <w:style w:type="character" w:customStyle="1" w:styleId="articlebya">
    <w:name w:val="articleby_a"/>
    <w:basedOn w:val="DefaultParagraphFont"/>
    <w:rsid w:val="00526041"/>
  </w:style>
  <w:style w:type="character" w:customStyle="1" w:styleId="popupwinby">
    <w:name w:val="popupwinby"/>
    <w:basedOn w:val="DefaultParagraphFont"/>
    <w:rsid w:val="00526041"/>
  </w:style>
  <w:style w:type="character" w:customStyle="1" w:styleId="storyheader">
    <w:name w:val="storyheader"/>
    <w:basedOn w:val="DefaultParagraphFont"/>
    <w:rsid w:val="00526041"/>
  </w:style>
  <w:style w:type="character" w:customStyle="1" w:styleId="marron">
    <w:name w:val="marron"/>
    <w:basedOn w:val="DefaultParagraphFont"/>
    <w:rsid w:val="00526041"/>
  </w:style>
  <w:style w:type="character" w:customStyle="1" w:styleId="StyleNormalWeb10ptChar">
    <w:name w:val="Style Normal (Web) + 10 pt Char"/>
    <w:basedOn w:val="DefaultParagraphFont"/>
    <w:rsid w:val="00526041"/>
    <w:rPr>
      <w:szCs w:val="24"/>
      <w:lang w:val="en-US" w:eastAsia="en-US" w:bidi="ar-SA"/>
    </w:rPr>
  </w:style>
  <w:style w:type="paragraph" w:customStyle="1" w:styleId="TagCiteShells">
    <w:name w:val="Tag/Cite/Shells"/>
    <w:basedOn w:val="Normal"/>
    <w:uiPriority w:val="99"/>
    <w:qFormat/>
    <w:rsid w:val="00526041"/>
    <w:rPr>
      <w:rFonts w:cs="Times New Roman"/>
      <w:b/>
    </w:rPr>
  </w:style>
  <w:style w:type="paragraph" w:customStyle="1" w:styleId="DefinitionTerm">
    <w:name w:val="Definition Term"/>
    <w:basedOn w:val="Normal"/>
    <w:next w:val="Normal"/>
    <w:uiPriority w:val="99"/>
    <w:qFormat/>
    <w:rsid w:val="00526041"/>
    <w:rPr>
      <w:rFonts w:cs="Times New Roman"/>
      <w:snapToGrid w:val="0"/>
      <w:sz w:val="24"/>
    </w:rPr>
  </w:style>
  <w:style w:type="character" w:customStyle="1" w:styleId="Style3CharChar">
    <w:name w:val="Style3 Char Char"/>
    <w:basedOn w:val="DefaultParagraphFont"/>
    <w:rsid w:val="0052604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26041"/>
    <w:pPr>
      <w:spacing w:after="60"/>
    </w:pPr>
    <w:rPr>
      <w:rFonts w:eastAsia="SimSun" w:cs="Times New Roman"/>
      <w:bCs/>
      <w:sz w:val="20"/>
      <w:lang w:eastAsia="zh-CN"/>
    </w:rPr>
  </w:style>
  <w:style w:type="character" w:customStyle="1" w:styleId="NormalChar1">
    <w:name w:val="Normal Char"/>
    <w:basedOn w:val="DefaultParagraphFont"/>
    <w:rsid w:val="00526041"/>
    <w:rPr>
      <w:lang w:eastAsia="en-US"/>
    </w:rPr>
  </w:style>
  <w:style w:type="character" w:customStyle="1" w:styleId="BoldUnderlineChar4">
    <w:name w:val="Bold + Underline Char"/>
    <w:basedOn w:val="DefaultParagraphFont"/>
    <w:rsid w:val="0052604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26041"/>
  </w:style>
  <w:style w:type="character" w:customStyle="1" w:styleId="CharacterStyle7">
    <w:name w:val="Character Style 7"/>
    <w:rsid w:val="00526041"/>
    <w:rPr>
      <w:rFonts w:ascii="Arial Narrow" w:hAnsi="Arial Narrow" w:cs="Arial Narrow"/>
      <w:sz w:val="20"/>
      <w:szCs w:val="20"/>
      <w:u w:val="single"/>
    </w:rPr>
  </w:style>
  <w:style w:type="character" w:customStyle="1" w:styleId="StyleStyle4Char">
    <w:name w:val="Style Style4 + Char"/>
    <w:basedOn w:val="DefaultParagraphFont"/>
    <w:rsid w:val="0052604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2604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26041"/>
    <w:rPr>
      <w:rFonts w:ascii="Verdana" w:hAnsi="Verdana" w:cs="Times New Roman"/>
      <w:sz w:val="21"/>
      <w:szCs w:val="21"/>
      <w:u w:val="thick"/>
    </w:rPr>
  </w:style>
  <w:style w:type="character" w:styleId="PlaceholderText">
    <w:name w:val="Placeholder Text"/>
    <w:basedOn w:val="DefaultParagraphFont"/>
    <w:uiPriority w:val="99"/>
    <w:rsid w:val="00526041"/>
    <w:rPr>
      <w:color w:val="808080"/>
    </w:rPr>
  </w:style>
  <w:style w:type="paragraph" w:customStyle="1" w:styleId="Cite8">
    <w:name w:val="Cite8"/>
    <w:basedOn w:val="Normal"/>
    <w:autoRedefine/>
    <w:uiPriority w:val="99"/>
    <w:qFormat/>
    <w:rsid w:val="00526041"/>
    <w:rPr>
      <w:rFonts w:eastAsia="Calibri" w:cs="Times New Roman"/>
      <w:sz w:val="16"/>
    </w:rPr>
  </w:style>
  <w:style w:type="character" w:customStyle="1" w:styleId="BoxX2">
    <w:name w:val="BoxX2"/>
    <w:qFormat/>
    <w:rsid w:val="00526041"/>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526041"/>
    <w:rPr>
      <w:rFonts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26041"/>
    <w:rPr>
      <w:rFonts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2604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526041"/>
    <w:pPr>
      <w:spacing w:before="100" w:beforeAutospacing="1" w:after="100" w:afterAutospacing="1"/>
    </w:pPr>
    <w:rPr>
      <w:rFonts w:eastAsia="Times New Roman" w:cs="Times New Roman"/>
      <w:sz w:val="24"/>
    </w:rPr>
  </w:style>
  <w:style w:type="character" w:customStyle="1" w:styleId="created">
    <w:name w:val="created"/>
    <w:basedOn w:val="DefaultParagraphFont"/>
    <w:rsid w:val="00526041"/>
  </w:style>
  <w:style w:type="paragraph" w:customStyle="1" w:styleId="8font">
    <w:name w:val="8font"/>
    <w:basedOn w:val="Normal"/>
    <w:next w:val="Normal"/>
    <w:autoRedefine/>
    <w:uiPriority w:val="99"/>
    <w:qFormat/>
    <w:rsid w:val="00526041"/>
    <w:rPr>
      <w:rFonts w:eastAsia="Cambria" w:cs="Times New Roman"/>
      <w:sz w:val="16"/>
      <w:szCs w:val="16"/>
    </w:rPr>
  </w:style>
  <w:style w:type="paragraph" w:customStyle="1" w:styleId="CiteLittle">
    <w:name w:val="Cite Little"/>
    <w:next w:val="Normal"/>
    <w:qFormat/>
    <w:rsid w:val="0052604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26041"/>
    <w:rPr>
      <w:rFonts w:ascii="Times New Roman" w:eastAsia="MS Mincho" w:hAnsi="Times New Roman"/>
      <w:b/>
      <w:bCs/>
      <w:u w:val="thick"/>
    </w:rPr>
  </w:style>
  <w:style w:type="character" w:customStyle="1" w:styleId="StyleAsianMSMincho">
    <w:name w:val="Style (Asian) MS Mincho"/>
    <w:rsid w:val="00526041"/>
    <w:rPr>
      <w:rFonts w:ascii="Times New Roman" w:eastAsia="MS Mincho" w:hAnsi="Times New Roman"/>
      <w:u w:val="thick"/>
    </w:rPr>
  </w:style>
  <w:style w:type="paragraph" w:customStyle="1" w:styleId="docheader">
    <w:name w:val="doc header"/>
    <w:autoRedefine/>
    <w:qFormat/>
    <w:rsid w:val="0052604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2604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26041"/>
  </w:style>
  <w:style w:type="paragraph" w:customStyle="1" w:styleId="bloctitles">
    <w:name w:val="bloc titles"/>
    <w:basedOn w:val="Heading1"/>
    <w:next w:val="Normal"/>
    <w:link w:val="bloctitlesChar"/>
    <w:autoRedefine/>
    <w:qFormat/>
    <w:rsid w:val="0052604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526041"/>
    <w:rPr>
      <w:rFonts w:ascii="Arial Narrow" w:eastAsia="Times New Roman" w:hAnsi="Arial Narrow" w:cs="Times New Roman"/>
      <w:b/>
      <w:bCs/>
      <w:caps/>
      <w:sz w:val="28"/>
      <w:szCs w:val="32"/>
      <w:u w:val="single"/>
    </w:rPr>
  </w:style>
  <w:style w:type="paragraph" w:customStyle="1" w:styleId="blocorganizer">
    <w:name w:val="bloc organizer"/>
    <w:basedOn w:val="Heading1"/>
    <w:next w:val="bloctitles"/>
    <w:link w:val="blocorganizerChar"/>
    <w:autoRedefine/>
    <w:qFormat/>
    <w:rsid w:val="0052604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26041"/>
    <w:rPr>
      <w:rFonts w:ascii="Arial Narrow" w:eastAsia="Times New Roman" w:hAnsi="Arial Narrow" w:cs="Times New Roman"/>
      <w:b/>
      <w:bCs/>
      <w:caps/>
      <w:sz w:val="4"/>
      <w:szCs w:val="32"/>
      <w:u w:val="single"/>
    </w:rPr>
  </w:style>
  <w:style w:type="character" w:customStyle="1" w:styleId="UnderlineBoldChar">
    <w:name w:val="Underline Bold Char"/>
    <w:locked/>
    <w:rsid w:val="00526041"/>
    <w:rPr>
      <w:rFonts w:ascii="Times New Roman" w:eastAsia="Times New Roman" w:hAnsi="Times New Roman" w:cs="Calibri"/>
      <w:b/>
      <w:sz w:val="24"/>
      <w:szCs w:val="20"/>
      <w:u w:val="single"/>
    </w:rPr>
  </w:style>
  <w:style w:type="character" w:customStyle="1" w:styleId="tagChar">
    <w:name w:val="%tag Char"/>
    <w:link w:val="tag"/>
    <w:uiPriority w:val="99"/>
    <w:rsid w:val="00526041"/>
    <w:rPr>
      <w:rFonts w:ascii="Garamond" w:eastAsia="Calibri" w:hAnsi="Garamond" w:cs="Times New Roman"/>
      <w:bCs/>
      <w:sz w:val="18"/>
    </w:rPr>
  </w:style>
  <w:style w:type="character" w:customStyle="1" w:styleId="AAAcardChar">
    <w:name w:val="AAAcard Char"/>
    <w:link w:val="AAAcard"/>
    <w:uiPriority w:val="99"/>
    <w:rsid w:val="00526041"/>
    <w:rPr>
      <w:rFonts w:ascii="Arial Narrow" w:eastAsia="Times New Roman" w:hAnsi="Arial Narrow" w:cs="Times New Roman"/>
    </w:rPr>
  </w:style>
  <w:style w:type="character" w:customStyle="1" w:styleId="underlineCharChar0">
    <w:name w:val="underline Char Char"/>
    <w:rsid w:val="00526041"/>
    <w:rPr>
      <w:rFonts w:ascii="Arial Narrow" w:eastAsia="Times New Roman" w:hAnsi="Arial Narrow" w:cs="Calibri"/>
      <w:sz w:val="24"/>
      <w:u w:val="single"/>
    </w:rPr>
  </w:style>
  <w:style w:type="paragraph" w:customStyle="1" w:styleId="tagstyle0">
    <w:name w:val="tagstyle"/>
    <w:basedOn w:val="Normal"/>
    <w:qFormat/>
    <w:rsid w:val="00526041"/>
    <w:pPr>
      <w:spacing w:before="100" w:beforeAutospacing="1" w:after="100" w:afterAutospacing="1"/>
    </w:pPr>
    <w:rPr>
      <w:rFonts w:eastAsia="Times New Roman" w:cs="Times New Roman"/>
      <w:sz w:val="24"/>
    </w:rPr>
  </w:style>
  <w:style w:type="character" w:customStyle="1" w:styleId="yqlink">
    <w:name w:val="yqlink"/>
    <w:rsid w:val="00526041"/>
  </w:style>
  <w:style w:type="character" w:customStyle="1" w:styleId="clbody">
    <w:name w:val="clbody"/>
    <w:rsid w:val="00526041"/>
  </w:style>
  <w:style w:type="paragraph" w:customStyle="1" w:styleId="Analyticals">
    <w:name w:val="Analyticals"/>
    <w:basedOn w:val="Normal"/>
    <w:link w:val="AnalyticalsChar"/>
    <w:qFormat/>
    <w:rsid w:val="00526041"/>
    <w:rPr>
      <w:rFonts w:eastAsia="Times New Roman" w:cs="Times New Roman"/>
      <w:color w:val="2F5496" w:themeColor="accent1" w:themeShade="BF"/>
      <w:sz w:val="24"/>
    </w:rPr>
  </w:style>
  <w:style w:type="character" w:customStyle="1" w:styleId="boldandunderlinecharcharcharcharcharcharcharcharcharcharcharcharcharcharcharchar0">
    <w:name w:val="boldandunderlinecharcharcharcharcharcharcharcharcharcharcharcharcharcharcharchar"/>
    <w:rsid w:val="00526041"/>
  </w:style>
  <w:style w:type="character" w:customStyle="1" w:styleId="underlinecharcharcharcharcharcharcharcharcharcharcharcharcharchar0">
    <w:name w:val="underlinecharcharcharcharcharcharcharcharcharcharcharcharcharchar"/>
    <w:rsid w:val="00526041"/>
  </w:style>
  <w:style w:type="character" w:customStyle="1" w:styleId="CharCharCharCharCharChar1Char">
    <w:name w:val="Char Char Char Char Char Char1 Char"/>
    <w:rsid w:val="00526041"/>
    <w:rPr>
      <w:rFonts w:ascii="Times New Roman" w:eastAsia="Times New Roman" w:hAnsi="Times New Roman" w:cs="Times New Roman"/>
      <w:b/>
      <w:sz w:val="24"/>
      <w:szCs w:val="24"/>
    </w:rPr>
  </w:style>
  <w:style w:type="character" w:customStyle="1" w:styleId="emphasis22">
    <w:name w:val="emphasis2"/>
    <w:rsid w:val="0052604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526041"/>
    <w:rPr>
      <w:sz w:val="24"/>
      <w:szCs w:val="24"/>
      <w:lang w:val="en-US" w:eastAsia="en-US" w:bidi="ar-SA"/>
    </w:rPr>
  </w:style>
  <w:style w:type="character" w:customStyle="1" w:styleId="NewTag">
    <w:name w:val="NewTag"/>
    <w:uiPriority w:val="1"/>
    <w:qFormat/>
    <w:rsid w:val="00526041"/>
    <w:rPr>
      <w:rFonts w:ascii="Georgia" w:hAnsi="Georgia"/>
      <w:b/>
      <w:sz w:val="24"/>
    </w:rPr>
  </w:style>
  <w:style w:type="character" w:customStyle="1" w:styleId="searchtools-record-title">
    <w:name w:val="searchtools-record-title"/>
    <w:basedOn w:val="DefaultParagraphFont"/>
    <w:rsid w:val="00526041"/>
  </w:style>
  <w:style w:type="character" w:customStyle="1" w:styleId="rightside">
    <w:name w:val="rightside"/>
    <w:rsid w:val="00526041"/>
  </w:style>
  <w:style w:type="character" w:customStyle="1" w:styleId="flourish">
    <w:name w:val="flourish"/>
    <w:rsid w:val="00526041"/>
  </w:style>
  <w:style w:type="character" w:customStyle="1" w:styleId="style150">
    <w:name w:val="style150"/>
    <w:rsid w:val="00526041"/>
  </w:style>
  <w:style w:type="character" w:customStyle="1" w:styleId="head">
    <w:name w:val="head"/>
    <w:rsid w:val="00526041"/>
  </w:style>
  <w:style w:type="character" w:customStyle="1" w:styleId="apturelink">
    <w:name w:val="apturelink"/>
    <w:rsid w:val="00526041"/>
  </w:style>
  <w:style w:type="character" w:customStyle="1" w:styleId="apturelinkicon">
    <w:name w:val="apturelinkicon"/>
    <w:rsid w:val="00526041"/>
  </w:style>
  <w:style w:type="character" w:customStyle="1" w:styleId="titletxt">
    <w:name w:val="titletxt"/>
    <w:rsid w:val="00526041"/>
  </w:style>
  <w:style w:type="character" w:customStyle="1" w:styleId="colbcopy">
    <w:name w:val="colbcopy"/>
    <w:rsid w:val="00526041"/>
  </w:style>
  <w:style w:type="character" w:customStyle="1" w:styleId="hcard">
    <w:name w:val="hcard"/>
    <w:rsid w:val="00526041"/>
  </w:style>
  <w:style w:type="table" w:styleId="MediumGrid2">
    <w:name w:val="Medium Grid 2"/>
    <w:basedOn w:val="TableNormal"/>
    <w:uiPriority w:val="68"/>
    <w:rsid w:val="005260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26041"/>
    <w:rPr>
      <w:rFonts w:ascii="Courier" w:eastAsia="Cambria" w:hAnsi="Courier"/>
      <w:sz w:val="21"/>
      <w:szCs w:val="21"/>
    </w:rPr>
  </w:style>
  <w:style w:type="paragraph" w:customStyle="1" w:styleId="hotroute2">
    <w:name w:val="hotroute"/>
    <w:basedOn w:val="Normal"/>
    <w:qFormat/>
    <w:rsid w:val="00526041"/>
    <w:pPr>
      <w:ind w:left="288"/>
    </w:pPr>
    <w:rPr>
      <w:rFonts w:cs="Times New Roman"/>
    </w:rPr>
  </w:style>
  <w:style w:type="paragraph" w:customStyle="1" w:styleId="DeleteAnalytics">
    <w:name w:val="Delete Analytics"/>
    <w:basedOn w:val="Heading4"/>
    <w:qFormat/>
    <w:rsid w:val="00526041"/>
    <w:rPr>
      <w:bCs/>
      <w:color w:val="800000"/>
    </w:rPr>
  </w:style>
  <w:style w:type="paragraph" w:customStyle="1" w:styleId="ReallyFuckingSmall0">
    <w:name w:val="Really Fucking Small"/>
    <w:basedOn w:val="Normal"/>
    <w:link w:val="ReallyFuckingSmallChar0"/>
    <w:qFormat/>
    <w:rsid w:val="00526041"/>
    <w:pPr>
      <w:ind w:left="144"/>
    </w:pPr>
    <w:rPr>
      <w:rFonts w:eastAsia="Times New Roman" w:cs="Times New Roman"/>
      <w:sz w:val="12"/>
    </w:rPr>
  </w:style>
  <w:style w:type="character" w:customStyle="1" w:styleId="ReallyFuckingSmallChar0">
    <w:name w:val="Really Fucking Small Char"/>
    <w:link w:val="ReallyFuckingSmall0"/>
    <w:rsid w:val="00526041"/>
    <w:rPr>
      <w:rFonts w:ascii="Arial Narrow" w:eastAsia="Times New Roman" w:hAnsi="Arial Narrow" w:cs="Times New Roman"/>
      <w:sz w:val="12"/>
    </w:rPr>
  </w:style>
  <w:style w:type="paragraph" w:customStyle="1" w:styleId="Boxempahsis">
    <w:name w:val="Box empahsis"/>
    <w:basedOn w:val="Normal"/>
    <w:link w:val="BoxempahsisChar"/>
    <w:qFormat/>
    <w:rsid w:val="00526041"/>
    <w:rPr>
      <w:rFonts w:ascii="Franklin Gothic Heavy" w:hAnsi="Franklin Gothic Heavy" w:cs="Times New Roman"/>
      <w:sz w:val="24"/>
      <w:u w:val="single"/>
      <w:bdr w:val="single" w:sz="4" w:space="0" w:color="auto"/>
    </w:rPr>
  </w:style>
  <w:style w:type="character" w:customStyle="1" w:styleId="BoxempahsisChar">
    <w:name w:val="Box empahsis Char"/>
    <w:basedOn w:val="DefaultParagraphFont"/>
    <w:link w:val="Boxempahsis"/>
    <w:rsid w:val="00526041"/>
    <w:rPr>
      <w:rFonts w:ascii="Franklin Gothic Heavy" w:hAnsi="Franklin Gothic Heavy" w:cs="Times New Roman"/>
      <w:sz w:val="24"/>
      <w:u w:val="single"/>
      <w:bdr w:val="single" w:sz="4" w:space="0" w:color="auto"/>
    </w:rPr>
  </w:style>
  <w:style w:type="character" w:customStyle="1" w:styleId="Qualified">
    <w:name w:val="Qualified"/>
    <w:rsid w:val="00526041"/>
    <w:rPr>
      <w:rFonts w:asciiTheme="majorHAnsi" w:hAnsiTheme="majorHAnsi"/>
      <w:b/>
      <w:bCs/>
      <w:sz w:val="16"/>
    </w:rPr>
  </w:style>
  <w:style w:type="character" w:customStyle="1" w:styleId="Underline-Highlighted-WFU">
    <w:name w:val="Underline-Highlighted-WFU"/>
    <w:basedOn w:val="DefaultParagraphFont"/>
    <w:uiPriority w:val="1"/>
    <w:qFormat/>
    <w:rsid w:val="0052604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2604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26041"/>
    <w:rPr>
      <w:rFonts w:ascii="Arial" w:eastAsia="Times New Roman" w:hAnsi="Arial" w:cs="Arial"/>
      <w:b/>
      <w:bCs/>
      <w:kern w:val="32"/>
      <w:sz w:val="28"/>
      <w:szCs w:val="32"/>
    </w:rPr>
  </w:style>
  <w:style w:type="character" w:customStyle="1" w:styleId="columntexthead">
    <w:name w:val="columntexthead"/>
    <w:rsid w:val="00526041"/>
  </w:style>
  <w:style w:type="character" w:customStyle="1" w:styleId="instruction">
    <w:name w:val="instruction"/>
    <w:rsid w:val="00526041"/>
  </w:style>
  <w:style w:type="character" w:customStyle="1" w:styleId="listpipe">
    <w:name w:val="listpipe"/>
    <w:rsid w:val="00526041"/>
  </w:style>
  <w:style w:type="character" w:customStyle="1" w:styleId="imagelink">
    <w:name w:val="imagelink"/>
    <w:rsid w:val="00526041"/>
  </w:style>
  <w:style w:type="character" w:customStyle="1" w:styleId="leadin">
    <w:name w:val="leadin"/>
    <w:rsid w:val="00526041"/>
  </w:style>
  <w:style w:type="character" w:customStyle="1" w:styleId="noticiabyline">
    <w:name w:val="noticia_byline"/>
    <w:rsid w:val="00526041"/>
  </w:style>
  <w:style w:type="character" w:customStyle="1" w:styleId="rightnowyahoo">
    <w:name w:val="right_now_yahoo"/>
    <w:rsid w:val="00526041"/>
  </w:style>
  <w:style w:type="character" w:customStyle="1" w:styleId="submittedmeta">
    <w:name w:val="submitted meta"/>
    <w:rsid w:val="00526041"/>
  </w:style>
  <w:style w:type="paragraph" w:customStyle="1" w:styleId="Pa7">
    <w:name w:val="Pa7"/>
    <w:basedOn w:val="Default"/>
    <w:next w:val="Default"/>
    <w:uiPriority w:val="99"/>
    <w:qFormat/>
    <w:rsid w:val="00526041"/>
    <w:pPr>
      <w:spacing w:before="280" w:after="0" w:line="221" w:lineRule="atLeast"/>
    </w:pPr>
    <w:rPr>
      <w:rFonts w:ascii="Baskerville" w:eastAsia="Times New Roman" w:hAnsi="Baskerville" w:cs="Times New Roman"/>
      <w:sz w:val="24"/>
      <w:szCs w:val="22"/>
    </w:rPr>
  </w:style>
  <w:style w:type="character" w:customStyle="1" w:styleId="AAAunderline">
    <w:name w:val="AAAunderline"/>
    <w:qFormat/>
    <w:rsid w:val="00526041"/>
    <w:rPr>
      <w:b/>
      <w:u w:val="single"/>
    </w:rPr>
  </w:style>
  <w:style w:type="paragraph" w:customStyle="1" w:styleId="IndexHeader">
    <w:name w:val="Index Header"/>
    <w:basedOn w:val="Normal"/>
    <w:qFormat/>
    <w:rsid w:val="00526041"/>
    <w:pPr>
      <w:ind w:left="-720"/>
      <w:outlineLvl w:val="0"/>
    </w:pPr>
    <w:rPr>
      <w:rFonts w:eastAsia="Times New Roman" w:cs="Times New Roman"/>
      <w:b/>
      <w:bCs/>
      <w:sz w:val="36"/>
      <w:szCs w:val="20"/>
    </w:rPr>
  </w:style>
  <w:style w:type="character" w:customStyle="1" w:styleId="IndexHeaderChar">
    <w:name w:val="Index Header Char"/>
    <w:rsid w:val="00526041"/>
    <w:rPr>
      <w:rFonts w:ascii="Times New Roman" w:eastAsia="Times New Roman" w:hAnsi="Times New Roman"/>
      <w:b/>
      <w:bCs/>
      <w:sz w:val="36"/>
    </w:rPr>
  </w:style>
  <w:style w:type="paragraph" w:customStyle="1" w:styleId="CardRead">
    <w:name w:val="Card_Read"/>
    <w:basedOn w:val="Normal"/>
    <w:qFormat/>
    <w:rsid w:val="00526041"/>
    <w:rPr>
      <w:rFonts w:ascii="Times" w:eastAsia="Times" w:hAnsi="Times" w:cs="Times New Roman"/>
      <w:szCs w:val="20"/>
    </w:rPr>
  </w:style>
  <w:style w:type="paragraph" w:customStyle="1" w:styleId="CardNU">
    <w:name w:val="CardNU"/>
    <w:basedOn w:val="Normal"/>
    <w:qFormat/>
    <w:rsid w:val="00526041"/>
    <w:rPr>
      <w:rFonts w:ascii="Times" w:eastAsia="Times" w:hAnsi="Times" w:cs="Times New Roman"/>
      <w:sz w:val="14"/>
      <w:szCs w:val="20"/>
    </w:rPr>
  </w:style>
  <w:style w:type="paragraph" w:customStyle="1" w:styleId="StyleHeading310pt">
    <w:name w:val="Style Heading 3 + 10 pt"/>
    <w:basedOn w:val="Heading3"/>
    <w:qFormat/>
    <w:rsid w:val="0052604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26041"/>
    <w:rPr>
      <w:rFonts w:ascii="Times New Roman" w:eastAsia="Times New Roman" w:hAnsi="Times New Roman" w:cs="Arial"/>
      <w:b/>
      <w:bCs/>
      <w:sz w:val="26"/>
      <w:szCs w:val="26"/>
    </w:rPr>
  </w:style>
  <w:style w:type="paragraph" w:customStyle="1" w:styleId="CardText-NotUnderlined">
    <w:name w:val="Card Text - Not Underlined"/>
    <w:basedOn w:val="Normal"/>
    <w:qFormat/>
    <w:rsid w:val="00526041"/>
    <w:pPr>
      <w:spacing w:after="60"/>
    </w:pPr>
    <w:rPr>
      <w:rFonts w:eastAsia="Times New Roman" w:cs="Times New Roman"/>
      <w:sz w:val="18"/>
    </w:rPr>
  </w:style>
  <w:style w:type="paragraph" w:customStyle="1" w:styleId="OmniPage8">
    <w:name w:val="OmniPage #8"/>
    <w:basedOn w:val="Normal"/>
    <w:qFormat/>
    <w:rsid w:val="00526041"/>
    <w:rPr>
      <w:rFonts w:eastAsia="Times New Roman" w:cs="Times New Roman"/>
      <w:color w:val="000000"/>
      <w:sz w:val="20"/>
      <w:szCs w:val="20"/>
    </w:rPr>
  </w:style>
  <w:style w:type="paragraph" w:customStyle="1" w:styleId="OmniPage2">
    <w:name w:val="OmniPage #2"/>
    <w:basedOn w:val="Normal"/>
    <w:qFormat/>
    <w:rsid w:val="00526041"/>
    <w:rPr>
      <w:rFonts w:eastAsia="Times New Roman" w:cs="Times New Roman"/>
      <w:color w:val="000000"/>
      <w:sz w:val="20"/>
      <w:szCs w:val="20"/>
    </w:rPr>
  </w:style>
  <w:style w:type="paragraph" w:customStyle="1" w:styleId="OmniPage6">
    <w:name w:val="OmniPage #6"/>
    <w:basedOn w:val="Normal"/>
    <w:qFormat/>
    <w:rsid w:val="00526041"/>
    <w:rPr>
      <w:rFonts w:eastAsia="Times New Roman" w:cs="Times New Roman"/>
      <w:color w:val="000000"/>
      <w:sz w:val="20"/>
      <w:szCs w:val="20"/>
    </w:rPr>
  </w:style>
  <w:style w:type="paragraph" w:customStyle="1" w:styleId="OmniPage7">
    <w:name w:val="OmniPage #7"/>
    <w:basedOn w:val="Normal"/>
    <w:qFormat/>
    <w:rsid w:val="00526041"/>
    <w:rPr>
      <w:rFonts w:eastAsia="Times New Roman" w:cs="Times New Roman"/>
      <w:color w:val="000000"/>
      <w:sz w:val="20"/>
      <w:szCs w:val="20"/>
    </w:rPr>
  </w:style>
  <w:style w:type="paragraph" w:customStyle="1" w:styleId="OmniPage11">
    <w:name w:val="OmniPage #11"/>
    <w:basedOn w:val="Normal"/>
    <w:qFormat/>
    <w:rsid w:val="00526041"/>
    <w:rPr>
      <w:rFonts w:eastAsia="Times New Roman" w:cs="Times New Roman"/>
      <w:color w:val="000000"/>
      <w:sz w:val="20"/>
      <w:szCs w:val="20"/>
    </w:rPr>
  </w:style>
  <w:style w:type="paragraph" w:customStyle="1" w:styleId="OmniPage12">
    <w:name w:val="OmniPage #12"/>
    <w:basedOn w:val="Normal"/>
    <w:qFormat/>
    <w:rsid w:val="00526041"/>
    <w:rPr>
      <w:rFonts w:eastAsia="Times New Roman" w:cs="Times New Roman"/>
      <w:color w:val="000000"/>
      <w:sz w:val="20"/>
      <w:szCs w:val="20"/>
    </w:rPr>
  </w:style>
  <w:style w:type="paragraph" w:customStyle="1" w:styleId="OmniPage13">
    <w:name w:val="OmniPage #13"/>
    <w:basedOn w:val="Normal"/>
    <w:qFormat/>
    <w:rsid w:val="00526041"/>
    <w:rPr>
      <w:rFonts w:eastAsia="Times New Roman" w:cs="Times New Roman"/>
      <w:color w:val="000000"/>
      <w:sz w:val="20"/>
      <w:szCs w:val="20"/>
    </w:rPr>
  </w:style>
  <w:style w:type="paragraph" w:customStyle="1" w:styleId="OmniPage14">
    <w:name w:val="OmniPage #14"/>
    <w:basedOn w:val="Normal"/>
    <w:qFormat/>
    <w:rsid w:val="00526041"/>
    <w:rPr>
      <w:rFonts w:eastAsia="Times New Roman" w:cs="Times New Roman"/>
      <w:color w:val="000000"/>
      <w:sz w:val="20"/>
      <w:szCs w:val="20"/>
    </w:rPr>
  </w:style>
  <w:style w:type="paragraph" w:customStyle="1" w:styleId="OmniPage15">
    <w:name w:val="OmniPage #15"/>
    <w:basedOn w:val="Normal"/>
    <w:qFormat/>
    <w:rsid w:val="00526041"/>
    <w:rPr>
      <w:rFonts w:eastAsia="Times New Roman" w:cs="Times New Roman"/>
      <w:color w:val="000000"/>
      <w:sz w:val="20"/>
      <w:szCs w:val="20"/>
    </w:rPr>
  </w:style>
  <w:style w:type="paragraph" w:customStyle="1" w:styleId="OmniPage17">
    <w:name w:val="OmniPage #17"/>
    <w:basedOn w:val="Normal"/>
    <w:qFormat/>
    <w:rsid w:val="00526041"/>
    <w:rPr>
      <w:rFonts w:eastAsia="Times New Roman" w:cs="Times New Roman"/>
      <w:color w:val="000000"/>
      <w:sz w:val="20"/>
      <w:szCs w:val="20"/>
    </w:rPr>
  </w:style>
  <w:style w:type="paragraph" w:customStyle="1" w:styleId="OmniPage19">
    <w:name w:val="OmniPage #19"/>
    <w:basedOn w:val="Normal"/>
    <w:qFormat/>
    <w:rsid w:val="00526041"/>
    <w:rPr>
      <w:rFonts w:eastAsia="Times New Roman" w:cs="Times New Roman"/>
      <w:color w:val="000000"/>
      <w:sz w:val="20"/>
      <w:szCs w:val="20"/>
    </w:rPr>
  </w:style>
  <w:style w:type="paragraph" w:customStyle="1" w:styleId="OmniPage20">
    <w:name w:val="OmniPage #20"/>
    <w:basedOn w:val="Normal"/>
    <w:qFormat/>
    <w:rsid w:val="00526041"/>
    <w:rPr>
      <w:rFonts w:eastAsia="Times New Roman" w:cs="Times New Roman"/>
      <w:color w:val="000000"/>
      <w:sz w:val="20"/>
      <w:szCs w:val="20"/>
    </w:rPr>
  </w:style>
  <w:style w:type="paragraph" w:customStyle="1" w:styleId="OmniPage21">
    <w:name w:val="OmniPage #21"/>
    <w:basedOn w:val="Normal"/>
    <w:qFormat/>
    <w:rsid w:val="00526041"/>
    <w:rPr>
      <w:rFonts w:eastAsia="Times New Roman" w:cs="Times New Roman"/>
      <w:color w:val="000000"/>
      <w:sz w:val="20"/>
      <w:szCs w:val="20"/>
    </w:rPr>
  </w:style>
  <w:style w:type="paragraph" w:customStyle="1" w:styleId="OmniPage22">
    <w:name w:val="OmniPage #22"/>
    <w:basedOn w:val="Normal"/>
    <w:qFormat/>
    <w:rsid w:val="00526041"/>
    <w:rPr>
      <w:rFonts w:eastAsia="Times New Roman" w:cs="Times New Roman"/>
      <w:color w:val="000000"/>
      <w:sz w:val="20"/>
      <w:szCs w:val="20"/>
    </w:rPr>
  </w:style>
  <w:style w:type="paragraph" w:customStyle="1" w:styleId="OmniPage25">
    <w:name w:val="OmniPage #25"/>
    <w:basedOn w:val="Normal"/>
    <w:qFormat/>
    <w:rsid w:val="00526041"/>
    <w:rPr>
      <w:rFonts w:eastAsia="Times New Roman" w:cs="Times New Roman"/>
      <w:color w:val="000000"/>
      <w:sz w:val="20"/>
      <w:szCs w:val="20"/>
    </w:rPr>
  </w:style>
  <w:style w:type="paragraph" w:customStyle="1" w:styleId="OmniPage18">
    <w:name w:val="OmniPage #18"/>
    <w:basedOn w:val="Normal"/>
    <w:qFormat/>
    <w:rsid w:val="00526041"/>
    <w:rPr>
      <w:rFonts w:eastAsia="Times New Roman" w:cs="Times New Roman"/>
      <w:color w:val="000000"/>
      <w:sz w:val="20"/>
      <w:szCs w:val="20"/>
    </w:rPr>
  </w:style>
  <w:style w:type="paragraph" w:customStyle="1" w:styleId="OmniPage26">
    <w:name w:val="OmniPage #26"/>
    <w:basedOn w:val="Normal"/>
    <w:qFormat/>
    <w:rsid w:val="00526041"/>
    <w:rPr>
      <w:rFonts w:eastAsia="Times New Roman" w:cs="Times New Roman"/>
      <w:color w:val="000000"/>
      <w:sz w:val="20"/>
      <w:szCs w:val="20"/>
    </w:rPr>
  </w:style>
  <w:style w:type="character" w:customStyle="1" w:styleId="iagsheaderlarge">
    <w:name w:val="iags_header_large"/>
    <w:rsid w:val="00526041"/>
  </w:style>
  <w:style w:type="paragraph" w:customStyle="1" w:styleId="OmniPage9">
    <w:name w:val="OmniPage #9"/>
    <w:basedOn w:val="Normal"/>
    <w:qFormat/>
    <w:rsid w:val="00526041"/>
    <w:rPr>
      <w:rFonts w:eastAsia="Times New Roman" w:cs="Times New Roman"/>
      <w:color w:val="000000"/>
      <w:sz w:val="20"/>
      <w:szCs w:val="20"/>
    </w:rPr>
  </w:style>
  <w:style w:type="paragraph" w:customStyle="1" w:styleId="OmniPage5">
    <w:name w:val="OmniPage #5"/>
    <w:basedOn w:val="Normal"/>
    <w:qFormat/>
    <w:rsid w:val="00526041"/>
    <w:rPr>
      <w:rFonts w:eastAsia="Times New Roman" w:cs="Times New Roman"/>
      <w:color w:val="000000"/>
      <w:sz w:val="20"/>
      <w:szCs w:val="20"/>
    </w:rPr>
  </w:style>
  <w:style w:type="character" w:customStyle="1" w:styleId="style12char0">
    <w:name w:val="style12char"/>
    <w:rsid w:val="00526041"/>
  </w:style>
  <w:style w:type="character" w:customStyle="1" w:styleId="charchar2">
    <w:name w:val="charchar2"/>
    <w:rsid w:val="00526041"/>
  </w:style>
  <w:style w:type="character" w:customStyle="1" w:styleId="style11char0">
    <w:name w:val="style11char"/>
    <w:rsid w:val="00526041"/>
  </w:style>
  <w:style w:type="paragraph" w:customStyle="1" w:styleId="CitesandCardText">
    <w:name w:val="Cites and Card Text"/>
    <w:basedOn w:val="Normal"/>
    <w:qFormat/>
    <w:rsid w:val="00526041"/>
    <w:rPr>
      <w:rFonts w:eastAsia="Times New Roman" w:cs="Times New Roman"/>
      <w:sz w:val="20"/>
    </w:rPr>
  </w:style>
  <w:style w:type="paragraph" w:styleId="List2">
    <w:name w:val="List 2"/>
    <w:basedOn w:val="Default"/>
    <w:next w:val="Default"/>
    <w:rsid w:val="00526041"/>
    <w:pPr>
      <w:spacing w:after="0" w:line="240" w:lineRule="auto"/>
    </w:pPr>
    <w:rPr>
      <w:rFonts w:ascii="Calibri" w:eastAsia="Times New Roman" w:hAnsi="Calibri" w:cs="Times New Roman"/>
      <w:sz w:val="24"/>
      <w:szCs w:val="22"/>
    </w:rPr>
  </w:style>
  <w:style w:type="paragraph" w:customStyle="1" w:styleId="Style160">
    <w:name w:val="Style 16"/>
    <w:basedOn w:val="Normal"/>
    <w:qFormat/>
    <w:rsid w:val="00526041"/>
    <w:pPr>
      <w:autoSpaceDE w:val="0"/>
      <w:autoSpaceDN w:val="0"/>
      <w:adjustRightInd w:val="0"/>
    </w:pPr>
    <w:rPr>
      <w:rFonts w:eastAsia="Times New Roman" w:cs="Times New Roman"/>
      <w:sz w:val="24"/>
    </w:rPr>
  </w:style>
  <w:style w:type="paragraph" w:customStyle="1" w:styleId="smalltext0">
    <w:name w:val="smalltext"/>
    <w:basedOn w:val="Normal"/>
    <w:link w:val="smalltextChar0"/>
    <w:qFormat/>
    <w:rsid w:val="00526041"/>
    <w:rPr>
      <w:rFonts w:eastAsia="Times New Roman" w:cs="Times New Roman"/>
      <w:sz w:val="16"/>
    </w:rPr>
  </w:style>
  <w:style w:type="character" w:customStyle="1" w:styleId="smalltextChar0">
    <w:name w:val="smalltext Char"/>
    <w:link w:val="smalltext0"/>
    <w:rsid w:val="00526041"/>
    <w:rPr>
      <w:rFonts w:ascii="Arial Narrow" w:eastAsia="Times New Roman" w:hAnsi="Arial Narrow" w:cs="Times New Roman"/>
      <w:sz w:val="16"/>
    </w:rPr>
  </w:style>
  <w:style w:type="paragraph" w:customStyle="1" w:styleId="StyleJustifiedFirstline1cmAfter6ptLinespacing1">
    <w:name w:val="Style Justified First line:  1 cm After:  6 pt Line spacing:  1...."/>
    <w:basedOn w:val="Default"/>
    <w:next w:val="Default"/>
    <w:qFormat/>
    <w:rsid w:val="00526041"/>
    <w:pPr>
      <w:spacing w:after="120" w:line="240" w:lineRule="auto"/>
    </w:pPr>
    <w:rPr>
      <w:rFonts w:ascii="Calibri" w:eastAsia="Times New Roman" w:hAnsi="Calibri" w:cs="Times New Roman"/>
      <w:sz w:val="24"/>
      <w:szCs w:val="22"/>
    </w:rPr>
  </w:style>
  <w:style w:type="paragraph" w:customStyle="1" w:styleId="headingChar">
    <w:name w:val="heading Char"/>
    <w:basedOn w:val="Normal"/>
    <w:qFormat/>
    <w:rsid w:val="00526041"/>
    <w:pPr>
      <w:jc w:val="center"/>
    </w:pPr>
    <w:rPr>
      <w:rFonts w:ascii="Arial Black" w:eastAsia="Times New Roman" w:hAnsi="Arial Black" w:cs="Times New Roman"/>
      <w:b/>
      <w:sz w:val="36"/>
      <w:u w:val="single"/>
    </w:rPr>
  </w:style>
  <w:style w:type="character" w:customStyle="1" w:styleId="boldunderlineCharChar0">
    <w:name w:val="boldunderline Char Char"/>
    <w:rsid w:val="00526041"/>
    <w:rPr>
      <w:b/>
      <w:sz w:val="22"/>
      <w:szCs w:val="24"/>
      <w:u w:val="single"/>
      <w:lang w:val="en-US" w:eastAsia="en-US" w:bidi="ar-SA"/>
    </w:rPr>
  </w:style>
  <w:style w:type="paragraph" w:customStyle="1" w:styleId="Bullets-squares">
    <w:name w:val="Bullets - squares"/>
    <w:basedOn w:val="Normal"/>
    <w:next w:val="Normal"/>
    <w:qFormat/>
    <w:rsid w:val="00526041"/>
    <w:pPr>
      <w:numPr>
        <w:numId w:val="48"/>
      </w:numPr>
      <w:tabs>
        <w:tab w:val="clear" w:pos="567"/>
      </w:tabs>
      <w:overflowPunct w:val="0"/>
      <w:autoSpaceDE w:val="0"/>
      <w:autoSpaceDN w:val="0"/>
      <w:adjustRightInd w:val="0"/>
      <w:ind w:left="0" w:firstLine="0"/>
      <w:jc w:val="both"/>
      <w:textAlignment w:val="baseline"/>
    </w:pPr>
    <w:rPr>
      <w:rFonts w:eastAsia="Times New Roman" w:cs="Times New Roman"/>
      <w:lang w:val="en-GB"/>
    </w:rPr>
  </w:style>
  <w:style w:type="paragraph" w:customStyle="1" w:styleId="Size8">
    <w:name w:val="Size 8"/>
    <w:link w:val="Size8Char"/>
    <w:qFormat/>
    <w:rsid w:val="0052604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26041"/>
    <w:rPr>
      <w:rFonts w:ascii="Times New Roman" w:eastAsia="Times New Roman" w:hAnsi="Times New Roman" w:cs="Times New Roman"/>
      <w:sz w:val="16"/>
    </w:rPr>
  </w:style>
  <w:style w:type="paragraph" w:customStyle="1" w:styleId="RegularCite">
    <w:name w:val="Regular Cite"/>
    <w:qFormat/>
    <w:rsid w:val="00526041"/>
    <w:pPr>
      <w:spacing w:after="0" w:line="240" w:lineRule="auto"/>
    </w:pPr>
    <w:rPr>
      <w:rFonts w:ascii="Times New Roman" w:eastAsia="Times New Roman" w:hAnsi="Times New Roman" w:cs="Times New Roman"/>
      <w:sz w:val="20"/>
    </w:rPr>
  </w:style>
  <w:style w:type="character" w:customStyle="1" w:styleId="eudoraheader">
    <w:name w:val="eudoraheader"/>
    <w:rsid w:val="00526041"/>
  </w:style>
  <w:style w:type="character" w:customStyle="1" w:styleId="emailstyle26">
    <w:name w:val="emailstyle26"/>
    <w:rsid w:val="00526041"/>
  </w:style>
  <w:style w:type="paragraph" w:customStyle="1" w:styleId="context">
    <w:name w:val="context"/>
    <w:basedOn w:val="Normal"/>
    <w:qFormat/>
    <w:rsid w:val="00526041"/>
    <w:pPr>
      <w:spacing w:before="100" w:beforeAutospacing="1" w:after="100" w:afterAutospacing="1"/>
    </w:pPr>
    <w:rPr>
      <w:rFonts w:eastAsia="Times New Roman" w:cs="Times New Roman"/>
      <w:sz w:val="24"/>
    </w:rPr>
  </w:style>
  <w:style w:type="character" w:customStyle="1" w:styleId="sendtofriend">
    <w:name w:val="sendtofriend"/>
    <w:rsid w:val="00526041"/>
  </w:style>
  <w:style w:type="character" w:customStyle="1" w:styleId="pagetype">
    <w:name w:val="pagetype"/>
    <w:rsid w:val="00526041"/>
  </w:style>
  <w:style w:type="character" w:customStyle="1" w:styleId="byl">
    <w:name w:val="byl"/>
    <w:rsid w:val="00526041"/>
  </w:style>
  <w:style w:type="character" w:customStyle="1" w:styleId="byd">
    <w:name w:val="byd"/>
    <w:rsid w:val="00526041"/>
  </w:style>
  <w:style w:type="paragraph" w:customStyle="1" w:styleId="Size6">
    <w:name w:val="Size 6"/>
    <w:link w:val="Size6Char"/>
    <w:qFormat/>
    <w:rsid w:val="0052604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26041"/>
    <w:rPr>
      <w:rFonts w:ascii="Times New Roman" w:eastAsia="Times New Roman" w:hAnsi="Times New Roman" w:cs="Times New Roman"/>
      <w:sz w:val="16"/>
    </w:rPr>
  </w:style>
  <w:style w:type="character" w:customStyle="1" w:styleId="underliningchar0">
    <w:name w:val="underliningchar"/>
    <w:rsid w:val="00526041"/>
  </w:style>
  <w:style w:type="paragraph" w:customStyle="1" w:styleId="TxBrp11">
    <w:name w:val="TxBr_p11"/>
    <w:basedOn w:val="Normal"/>
    <w:qFormat/>
    <w:rsid w:val="00526041"/>
    <w:pPr>
      <w:tabs>
        <w:tab w:val="left" w:pos="204"/>
      </w:tabs>
      <w:autoSpaceDE w:val="0"/>
      <w:autoSpaceDN w:val="0"/>
      <w:adjustRightInd w:val="0"/>
      <w:spacing w:line="240" w:lineRule="atLeast"/>
      <w:jc w:val="both"/>
    </w:pPr>
    <w:rPr>
      <w:rFonts w:eastAsia="Times New Roman" w:cs="Times New Roman"/>
      <w:sz w:val="24"/>
    </w:rPr>
  </w:style>
  <w:style w:type="paragraph" w:customStyle="1" w:styleId="TxBrp15">
    <w:name w:val="TxBr_p15"/>
    <w:basedOn w:val="Normal"/>
    <w:qFormat/>
    <w:rsid w:val="00526041"/>
    <w:pPr>
      <w:tabs>
        <w:tab w:val="left" w:pos="1661"/>
      </w:tabs>
      <w:autoSpaceDE w:val="0"/>
      <w:autoSpaceDN w:val="0"/>
      <w:adjustRightInd w:val="0"/>
      <w:spacing w:line="300" w:lineRule="atLeast"/>
      <w:ind w:left="1282"/>
      <w:jc w:val="both"/>
    </w:pPr>
    <w:rPr>
      <w:rFonts w:eastAsia="Times New Roman" w:cs="Times New Roman"/>
      <w:sz w:val="24"/>
    </w:rPr>
  </w:style>
  <w:style w:type="paragraph" w:customStyle="1" w:styleId="TxBrp16">
    <w:name w:val="TxBr_p16"/>
    <w:basedOn w:val="Normal"/>
    <w:qFormat/>
    <w:rsid w:val="00526041"/>
    <w:pPr>
      <w:tabs>
        <w:tab w:val="left" w:pos="1882"/>
      </w:tabs>
      <w:autoSpaceDE w:val="0"/>
      <w:autoSpaceDN w:val="0"/>
      <w:adjustRightInd w:val="0"/>
      <w:spacing w:line="300" w:lineRule="atLeast"/>
      <w:ind w:left="1661" w:firstLine="222"/>
      <w:jc w:val="both"/>
    </w:pPr>
    <w:rPr>
      <w:rFonts w:eastAsia="Times New Roman" w:cs="Times New Roman"/>
      <w:sz w:val="24"/>
    </w:rPr>
  </w:style>
  <w:style w:type="paragraph" w:customStyle="1" w:styleId="TxBrp7">
    <w:name w:val="TxBr_p7"/>
    <w:basedOn w:val="Normal"/>
    <w:qFormat/>
    <w:rsid w:val="00526041"/>
    <w:pPr>
      <w:tabs>
        <w:tab w:val="left" w:pos="204"/>
      </w:tabs>
      <w:autoSpaceDE w:val="0"/>
      <w:autoSpaceDN w:val="0"/>
      <w:adjustRightInd w:val="0"/>
      <w:spacing w:line="300" w:lineRule="atLeast"/>
      <w:jc w:val="both"/>
    </w:pPr>
    <w:rPr>
      <w:rFonts w:eastAsia="Times New Roman" w:cs="Times New Roman"/>
      <w:sz w:val="24"/>
    </w:rPr>
  </w:style>
  <w:style w:type="paragraph" w:customStyle="1" w:styleId="TxBrp3">
    <w:name w:val="TxBr_p3"/>
    <w:basedOn w:val="Normal"/>
    <w:qFormat/>
    <w:rsid w:val="00526041"/>
    <w:pPr>
      <w:tabs>
        <w:tab w:val="left" w:pos="1581"/>
      </w:tabs>
      <w:autoSpaceDE w:val="0"/>
      <w:autoSpaceDN w:val="0"/>
      <w:adjustRightInd w:val="0"/>
      <w:spacing w:line="300" w:lineRule="atLeast"/>
      <w:ind w:left="1203"/>
      <w:jc w:val="both"/>
    </w:pPr>
    <w:rPr>
      <w:rFonts w:eastAsia="Times New Roman" w:cs="Times New Roman"/>
      <w:sz w:val="24"/>
    </w:rPr>
  </w:style>
  <w:style w:type="paragraph" w:customStyle="1" w:styleId="TxBrp4">
    <w:name w:val="TxBr_p4"/>
    <w:basedOn w:val="Normal"/>
    <w:qFormat/>
    <w:rsid w:val="00526041"/>
    <w:pPr>
      <w:tabs>
        <w:tab w:val="left" w:pos="1371"/>
      </w:tabs>
      <w:autoSpaceDE w:val="0"/>
      <w:autoSpaceDN w:val="0"/>
      <w:adjustRightInd w:val="0"/>
      <w:spacing w:line="240" w:lineRule="atLeast"/>
      <w:ind w:left="993"/>
      <w:jc w:val="both"/>
    </w:pPr>
    <w:rPr>
      <w:rFonts w:eastAsia="Times New Roman" w:cs="Times New Roman"/>
      <w:sz w:val="24"/>
    </w:rPr>
  </w:style>
  <w:style w:type="paragraph" w:customStyle="1" w:styleId="TxBrp6">
    <w:name w:val="TxBr_p6"/>
    <w:basedOn w:val="Normal"/>
    <w:qFormat/>
    <w:rsid w:val="00526041"/>
    <w:pPr>
      <w:tabs>
        <w:tab w:val="left" w:pos="204"/>
      </w:tabs>
      <w:autoSpaceDE w:val="0"/>
      <w:autoSpaceDN w:val="0"/>
      <w:adjustRightInd w:val="0"/>
      <w:spacing w:line="300" w:lineRule="atLeast"/>
    </w:pPr>
    <w:rPr>
      <w:rFonts w:eastAsia="Times New Roman" w:cs="Times New Roman"/>
      <w:sz w:val="24"/>
    </w:rPr>
  </w:style>
  <w:style w:type="paragraph" w:customStyle="1" w:styleId="TxBrp5">
    <w:name w:val="TxBr_p5"/>
    <w:basedOn w:val="Normal"/>
    <w:qFormat/>
    <w:rsid w:val="00526041"/>
    <w:pPr>
      <w:tabs>
        <w:tab w:val="left" w:pos="255"/>
      </w:tabs>
      <w:autoSpaceDE w:val="0"/>
      <w:autoSpaceDN w:val="0"/>
      <w:adjustRightInd w:val="0"/>
      <w:spacing w:line="300" w:lineRule="atLeast"/>
      <w:ind w:firstLine="255"/>
      <w:jc w:val="both"/>
    </w:pPr>
    <w:rPr>
      <w:rFonts w:eastAsia="Times New Roman" w:cs="Times New Roman"/>
      <w:sz w:val="24"/>
    </w:rPr>
  </w:style>
  <w:style w:type="paragraph" w:customStyle="1" w:styleId="TxBrp27">
    <w:name w:val="TxBr_p27"/>
    <w:basedOn w:val="Normal"/>
    <w:qFormat/>
    <w:rsid w:val="00526041"/>
    <w:pPr>
      <w:tabs>
        <w:tab w:val="left" w:pos="204"/>
      </w:tabs>
      <w:autoSpaceDE w:val="0"/>
      <w:autoSpaceDN w:val="0"/>
      <w:adjustRightInd w:val="0"/>
      <w:spacing w:line="300" w:lineRule="atLeast"/>
    </w:pPr>
    <w:rPr>
      <w:rFonts w:eastAsia="Times New Roman" w:cs="Times New Roman"/>
      <w:sz w:val="24"/>
    </w:rPr>
  </w:style>
  <w:style w:type="paragraph" w:customStyle="1" w:styleId="TxBrp10">
    <w:name w:val="TxBr_p10"/>
    <w:basedOn w:val="Normal"/>
    <w:qFormat/>
    <w:rsid w:val="00526041"/>
    <w:pPr>
      <w:tabs>
        <w:tab w:val="left" w:pos="204"/>
      </w:tabs>
      <w:autoSpaceDE w:val="0"/>
      <w:autoSpaceDN w:val="0"/>
      <w:adjustRightInd w:val="0"/>
      <w:spacing w:line="300" w:lineRule="atLeast"/>
      <w:jc w:val="both"/>
    </w:pPr>
    <w:rPr>
      <w:rFonts w:eastAsia="Times New Roman" w:cs="Times New Roman"/>
      <w:sz w:val="24"/>
    </w:rPr>
  </w:style>
  <w:style w:type="paragraph" w:customStyle="1" w:styleId="TxBrp25">
    <w:name w:val="TxBr_p25"/>
    <w:basedOn w:val="Normal"/>
    <w:qFormat/>
    <w:rsid w:val="00526041"/>
    <w:pPr>
      <w:tabs>
        <w:tab w:val="left" w:pos="204"/>
      </w:tabs>
      <w:autoSpaceDE w:val="0"/>
      <w:autoSpaceDN w:val="0"/>
      <w:adjustRightInd w:val="0"/>
      <w:spacing w:line="300" w:lineRule="atLeast"/>
      <w:jc w:val="both"/>
    </w:pPr>
    <w:rPr>
      <w:rFonts w:eastAsia="Times New Roman" w:cs="Times New Roman"/>
      <w:sz w:val="24"/>
    </w:rPr>
  </w:style>
  <w:style w:type="paragraph" w:customStyle="1" w:styleId="TxBrp8">
    <w:name w:val="TxBr_p8"/>
    <w:basedOn w:val="Normal"/>
    <w:qFormat/>
    <w:rsid w:val="00526041"/>
    <w:pPr>
      <w:tabs>
        <w:tab w:val="left" w:pos="340"/>
      </w:tabs>
      <w:autoSpaceDE w:val="0"/>
      <w:autoSpaceDN w:val="0"/>
      <w:adjustRightInd w:val="0"/>
      <w:spacing w:line="300" w:lineRule="atLeast"/>
      <w:ind w:firstLine="340"/>
      <w:jc w:val="both"/>
    </w:pPr>
    <w:rPr>
      <w:rFonts w:eastAsia="Times New Roman" w:cs="Times New Roman"/>
      <w:sz w:val="24"/>
    </w:rPr>
  </w:style>
  <w:style w:type="paragraph" w:customStyle="1" w:styleId="TxBrp12">
    <w:name w:val="TxBr_p12"/>
    <w:basedOn w:val="Normal"/>
    <w:qFormat/>
    <w:rsid w:val="00526041"/>
    <w:pPr>
      <w:tabs>
        <w:tab w:val="left" w:pos="317"/>
      </w:tabs>
      <w:autoSpaceDE w:val="0"/>
      <w:autoSpaceDN w:val="0"/>
      <w:adjustRightInd w:val="0"/>
      <w:spacing w:line="300" w:lineRule="atLeast"/>
      <w:ind w:firstLine="318"/>
      <w:jc w:val="both"/>
    </w:pPr>
    <w:rPr>
      <w:rFonts w:eastAsia="Times New Roman" w:cs="Times New Roman"/>
      <w:sz w:val="24"/>
    </w:rPr>
  </w:style>
  <w:style w:type="paragraph" w:customStyle="1" w:styleId="TxBrp9">
    <w:name w:val="TxBr_p9"/>
    <w:basedOn w:val="Normal"/>
    <w:qFormat/>
    <w:rsid w:val="00526041"/>
    <w:pPr>
      <w:tabs>
        <w:tab w:val="left" w:pos="2931"/>
      </w:tabs>
      <w:autoSpaceDE w:val="0"/>
      <w:autoSpaceDN w:val="0"/>
      <w:adjustRightInd w:val="0"/>
      <w:spacing w:line="300" w:lineRule="atLeast"/>
      <w:ind w:left="2552"/>
      <w:jc w:val="both"/>
    </w:pPr>
    <w:rPr>
      <w:rFonts w:eastAsia="Times New Roman" w:cs="Times New Roman"/>
      <w:sz w:val="24"/>
    </w:rPr>
  </w:style>
  <w:style w:type="character" w:customStyle="1" w:styleId="adtext124">
    <w:name w:val="adtext124"/>
    <w:rsid w:val="00526041"/>
    <w:rPr>
      <w:vanish w:val="0"/>
      <w:webHidden w:val="0"/>
      <w:color w:val="999999"/>
      <w:sz w:val="12"/>
      <w:szCs w:val="12"/>
      <w:specVanish/>
    </w:rPr>
  </w:style>
  <w:style w:type="paragraph" w:customStyle="1" w:styleId="CardsFont8pt">
    <w:name w:val="Cards + Font: 8 pt"/>
    <w:basedOn w:val="Normal"/>
    <w:qFormat/>
    <w:rsid w:val="00526041"/>
    <w:pPr>
      <w:autoSpaceDE w:val="0"/>
      <w:autoSpaceDN w:val="0"/>
      <w:adjustRightInd w:val="0"/>
      <w:ind w:left="432" w:right="432"/>
      <w:jc w:val="both"/>
    </w:pPr>
    <w:rPr>
      <w:rFonts w:eastAsia="Times New Roman" w:cs="Times New Roman"/>
      <w:sz w:val="16"/>
      <w:szCs w:val="20"/>
    </w:rPr>
  </w:style>
  <w:style w:type="character" w:customStyle="1" w:styleId="CardsFont8ptChar">
    <w:name w:val="Cards + Font: 8 pt Char"/>
    <w:rsid w:val="00526041"/>
    <w:rPr>
      <w:sz w:val="16"/>
    </w:rPr>
  </w:style>
  <w:style w:type="character" w:customStyle="1" w:styleId="TagLineCharChar">
    <w:name w:val="Tag Line Char Char"/>
    <w:rsid w:val="00526041"/>
    <w:rPr>
      <w:rFonts w:cs="Arial"/>
      <w:b/>
      <w:bCs/>
      <w:iCs/>
      <w:sz w:val="24"/>
      <w:szCs w:val="28"/>
      <w:lang w:val="en-US" w:eastAsia="en-US" w:bidi="ar-SA"/>
    </w:rPr>
  </w:style>
  <w:style w:type="paragraph" w:customStyle="1" w:styleId="published">
    <w:name w:val="published"/>
    <w:basedOn w:val="Normal"/>
    <w:uiPriority w:val="99"/>
    <w:qFormat/>
    <w:rsid w:val="00526041"/>
    <w:pPr>
      <w:spacing w:before="100" w:beforeAutospacing="1" w:after="100" w:afterAutospacing="1"/>
    </w:pPr>
    <w:rPr>
      <w:rFonts w:eastAsia="Times New Roman" w:cs="Times New Roman"/>
      <w:sz w:val="24"/>
    </w:rPr>
  </w:style>
  <w:style w:type="character" w:customStyle="1" w:styleId="articlecommentcount">
    <w:name w:val="article_comment_count"/>
    <w:rsid w:val="00526041"/>
  </w:style>
  <w:style w:type="character" w:customStyle="1" w:styleId="articlerecommendcount">
    <w:name w:val="article_recommend_count"/>
    <w:rsid w:val="00526041"/>
  </w:style>
  <w:style w:type="character" w:customStyle="1" w:styleId="normaltext1">
    <w:name w:val="normal_text"/>
    <w:rsid w:val="00526041"/>
  </w:style>
  <w:style w:type="paragraph" w:customStyle="1" w:styleId="storytimestamp">
    <w:name w:val="storytimestamp"/>
    <w:basedOn w:val="Normal"/>
    <w:qFormat/>
    <w:rsid w:val="00526041"/>
    <w:pPr>
      <w:spacing w:before="100" w:beforeAutospacing="1" w:after="100" w:afterAutospacing="1"/>
    </w:pPr>
    <w:rPr>
      <w:rFonts w:eastAsia="Times New Roman" w:cs="Times New Roman"/>
      <w:sz w:val="24"/>
    </w:rPr>
  </w:style>
  <w:style w:type="character" w:customStyle="1" w:styleId="story-byline">
    <w:name w:val="story-byline"/>
    <w:rsid w:val="00526041"/>
  </w:style>
  <w:style w:type="character" w:customStyle="1" w:styleId="story-titleline">
    <w:name w:val="story-titleline"/>
    <w:rsid w:val="00526041"/>
  </w:style>
  <w:style w:type="paragraph" w:styleId="ListBullet2">
    <w:name w:val="List Bullet 2"/>
    <w:basedOn w:val="Normal"/>
    <w:rsid w:val="00526041"/>
    <w:pPr>
      <w:tabs>
        <w:tab w:val="num" w:pos="1440"/>
      </w:tabs>
      <w:ind w:left="1440" w:hanging="360"/>
    </w:pPr>
    <w:rPr>
      <w:rFonts w:eastAsia="Times New Roman" w:cs="Times New Roman"/>
      <w:b/>
      <w:sz w:val="24"/>
      <w:szCs w:val="44"/>
    </w:rPr>
  </w:style>
  <w:style w:type="paragraph" w:customStyle="1" w:styleId="Cardnotunderlined0">
    <w:name w:val="Card not underlined"/>
    <w:basedOn w:val="Normal"/>
    <w:qFormat/>
    <w:rsid w:val="00526041"/>
    <w:rPr>
      <w:rFonts w:eastAsia="Times New Roman" w:cs="Times New Roman"/>
      <w:color w:val="000000"/>
      <w:sz w:val="10"/>
    </w:rPr>
  </w:style>
  <w:style w:type="character" w:customStyle="1" w:styleId="UnderlineCardChar1">
    <w:name w:val="Underline Card Char"/>
    <w:rsid w:val="00526041"/>
    <w:rPr>
      <w:sz w:val="22"/>
      <w:szCs w:val="24"/>
      <w:u w:val="single"/>
      <w:lang w:val="en-US" w:eastAsia="en-US" w:bidi="ar-SA"/>
    </w:rPr>
  </w:style>
  <w:style w:type="character" w:customStyle="1" w:styleId="SourcesCharChar1">
    <w:name w:val="Sources Char Char1"/>
    <w:rsid w:val="00526041"/>
    <w:rPr>
      <w:rFonts w:cs="Arial"/>
      <w:b/>
      <w:bCs/>
      <w:iCs/>
      <w:sz w:val="24"/>
      <w:szCs w:val="28"/>
      <w:lang w:val="en-US" w:eastAsia="en-US" w:bidi="ar-SA"/>
    </w:rPr>
  </w:style>
  <w:style w:type="paragraph" w:customStyle="1" w:styleId="OmniPage3">
    <w:name w:val="OmniPage #3"/>
    <w:basedOn w:val="Normal"/>
    <w:qFormat/>
    <w:rsid w:val="00526041"/>
    <w:rPr>
      <w:rFonts w:eastAsia="Times New Roman" w:cs="Times New Roman"/>
      <w:color w:val="000000"/>
      <w:sz w:val="20"/>
      <w:szCs w:val="20"/>
    </w:rPr>
  </w:style>
  <w:style w:type="paragraph" w:customStyle="1" w:styleId="OmniPage16">
    <w:name w:val="OmniPage #16"/>
    <w:basedOn w:val="Normal"/>
    <w:qFormat/>
    <w:rsid w:val="00526041"/>
    <w:rPr>
      <w:rFonts w:eastAsia="Times New Roman" w:cs="Times New Roman"/>
      <w:color w:val="000000"/>
      <w:sz w:val="20"/>
      <w:szCs w:val="20"/>
    </w:rPr>
  </w:style>
  <w:style w:type="paragraph" w:customStyle="1" w:styleId="OmniPage23">
    <w:name w:val="OmniPage #23"/>
    <w:basedOn w:val="Normal"/>
    <w:qFormat/>
    <w:rsid w:val="00526041"/>
    <w:rPr>
      <w:rFonts w:eastAsia="Times New Roman" w:cs="Times New Roman"/>
      <w:color w:val="000000"/>
      <w:sz w:val="20"/>
      <w:szCs w:val="20"/>
    </w:rPr>
  </w:style>
  <w:style w:type="paragraph" w:customStyle="1" w:styleId="OmniPage24">
    <w:name w:val="OmniPage #24"/>
    <w:basedOn w:val="Normal"/>
    <w:qFormat/>
    <w:rsid w:val="00526041"/>
    <w:rPr>
      <w:rFonts w:eastAsia="Times New Roman" w:cs="Times New Roman"/>
      <w:color w:val="000000"/>
      <w:sz w:val="20"/>
      <w:szCs w:val="20"/>
    </w:rPr>
  </w:style>
  <w:style w:type="paragraph" w:customStyle="1" w:styleId="OmniPage27">
    <w:name w:val="OmniPage #27"/>
    <w:basedOn w:val="Normal"/>
    <w:qFormat/>
    <w:rsid w:val="00526041"/>
    <w:rPr>
      <w:rFonts w:eastAsia="Times New Roman" w:cs="Times New Roman"/>
      <w:color w:val="000000"/>
      <w:sz w:val="20"/>
      <w:szCs w:val="20"/>
    </w:rPr>
  </w:style>
  <w:style w:type="paragraph" w:customStyle="1" w:styleId="OmniPage28">
    <w:name w:val="OmniPage #28"/>
    <w:basedOn w:val="Normal"/>
    <w:qFormat/>
    <w:rsid w:val="00526041"/>
    <w:rPr>
      <w:rFonts w:eastAsia="Times New Roman" w:cs="Times New Roman"/>
      <w:color w:val="000000"/>
      <w:sz w:val="20"/>
      <w:szCs w:val="20"/>
    </w:rPr>
  </w:style>
  <w:style w:type="paragraph" w:customStyle="1" w:styleId="OmniPage29">
    <w:name w:val="OmniPage #29"/>
    <w:basedOn w:val="Normal"/>
    <w:qFormat/>
    <w:rsid w:val="00526041"/>
    <w:rPr>
      <w:rFonts w:eastAsia="Times New Roman" w:cs="Times New Roman"/>
      <w:color w:val="000000"/>
      <w:sz w:val="20"/>
      <w:szCs w:val="20"/>
    </w:rPr>
  </w:style>
  <w:style w:type="paragraph" w:customStyle="1" w:styleId="OmniPage30">
    <w:name w:val="OmniPage #30"/>
    <w:basedOn w:val="Normal"/>
    <w:qFormat/>
    <w:rsid w:val="00526041"/>
    <w:rPr>
      <w:rFonts w:eastAsia="Times New Roman" w:cs="Times New Roman"/>
      <w:color w:val="000000"/>
      <w:sz w:val="20"/>
      <w:szCs w:val="20"/>
    </w:rPr>
  </w:style>
  <w:style w:type="paragraph" w:customStyle="1" w:styleId="OmniPage31">
    <w:name w:val="OmniPage #31"/>
    <w:basedOn w:val="Normal"/>
    <w:qFormat/>
    <w:rsid w:val="00526041"/>
    <w:rPr>
      <w:rFonts w:eastAsia="Times New Roman" w:cs="Times New Roman"/>
      <w:color w:val="000000"/>
      <w:sz w:val="20"/>
      <w:szCs w:val="20"/>
    </w:rPr>
  </w:style>
  <w:style w:type="paragraph" w:customStyle="1" w:styleId="OmniPage32">
    <w:name w:val="OmniPage #32"/>
    <w:basedOn w:val="Normal"/>
    <w:qFormat/>
    <w:rsid w:val="00526041"/>
    <w:rPr>
      <w:rFonts w:eastAsia="Times New Roman" w:cs="Times New Roman"/>
      <w:color w:val="000000"/>
      <w:sz w:val="20"/>
      <w:szCs w:val="20"/>
    </w:rPr>
  </w:style>
  <w:style w:type="paragraph" w:customStyle="1" w:styleId="OmniPage33">
    <w:name w:val="OmniPage #33"/>
    <w:basedOn w:val="Normal"/>
    <w:qFormat/>
    <w:rsid w:val="00526041"/>
    <w:rPr>
      <w:rFonts w:eastAsia="Times New Roman" w:cs="Times New Roman"/>
      <w:color w:val="000000"/>
      <w:sz w:val="20"/>
      <w:szCs w:val="20"/>
    </w:rPr>
  </w:style>
  <w:style w:type="paragraph" w:customStyle="1" w:styleId="OmniPage34">
    <w:name w:val="OmniPage #34"/>
    <w:basedOn w:val="Normal"/>
    <w:qFormat/>
    <w:rsid w:val="00526041"/>
    <w:rPr>
      <w:rFonts w:eastAsia="Times New Roman" w:cs="Times New Roman"/>
      <w:color w:val="000000"/>
      <w:sz w:val="20"/>
      <w:szCs w:val="20"/>
    </w:rPr>
  </w:style>
  <w:style w:type="paragraph" w:customStyle="1" w:styleId="OmniPage35">
    <w:name w:val="OmniPage #35"/>
    <w:basedOn w:val="Normal"/>
    <w:qFormat/>
    <w:rsid w:val="00526041"/>
    <w:rPr>
      <w:rFonts w:eastAsia="Times New Roman" w:cs="Times New Roman"/>
      <w:color w:val="000000"/>
      <w:sz w:val="20"/>
      <w:szCs w:val="20"/>
    </w:rPr>
  </w:style>
  <w:style w:type="paragraph" w:customStyle="1" w:styleId="OmniPage36">
    <w:name w:val="OmniPage #36"/>
    <w:basedOn w:val="Normal"/>
    <w:qFormat/>
    <w:rsid w:val="00526041"/>
    <w:rPr>
      <w:rFonts w:eastAsia="Times New Roman" w:cs="Times New Roman"/>
      <w:color w:val="000000"/>
      <w:sz w:val="20"/>
      <w:szCs w:val="20"/>
    </w:rPr>
  </w:style>
  <w:style w:type="paragraph" w:customStyle="1" w:styleId="OmniPage37">
    <w:name w:val="OmniPage #37"/>
    <w:basedOn w:val="Normal"/>
    <w:qFormat/>
    <w:rsid w:val="00526041"/>
    <w:rPr>
      <w:rFonts w:eastAsia="Times New Roman" w:cs="Times New Roman"/>
      <w:color w:val="000000"/>
      <w:sz w:val="20"/>
      <w:szCs w:val="20"/>
    </w:rPr>
  </w:style>
  <w:style w:type="paragraph" w:customStyle="1" w:styleId="OmniPage38">
    <w:name w:val="OmniPage #38"/>
    <w:basedOn w:val="Normal"/>
    <w:qFormat/>
    <w:rsid w:val="00526041"/>
    <w:rPr>
      <w:rFonts w:eastAsia="Times New Roman" w:cs="Times New Roman"/>
      <w:color w:val="000000"/>
      <w:sz w:val="20"/>
      <w:szCs w:val="20"/>
    </w:rPr>
  </w:style>
  <w:style w:type="paragraph" w:customStyle="1" w:styleId="OmniPage39">
    <w:name w:val="OmniPage #39"/>
    <w:basedOn w:val="Normal"/>
    <w:qFormat/>
    <w:rsid w:val="00526041"/>
    <w:rPr>
      <w:rFonts w:eastAsia="Times New Roman" w:cs="Times New Roman"/>
      <w:color w:val="000000"/>
      <w:sz w:val="20"/>
      <w:szCs w:val="20"/>
    </w:rPr>
  </w:style>
  <w:style w:type="paragraph" w:customStyle="1" w:styleId="OmniPage40">
    <w:name w:val="OmniPage #40"/>
    <w:basedOn w:val="Normal"/>
    <w:qFormat/>
    <w:rsid w:val="00526041"/>
    <w:rPr>
      <w:rFonts w:eastAsia="Times New Roman" w:cs="Times New Roman"/>
      <w:color w:val="000000"/>
      <w:sz w:val="20"/>
      <w:szCs w:val="20"/>
    </w:rPr>
  </w:style>
  <w:style w:type="paragraph" w:customStyle="1" w:styleId="OmniPage41">
    <w:name w:val="OmniPage #41"/>
    <w:basedOn w:val="Normal"/>
    <w:qFormat/>
    <w:rsid w:val="00526041"/>
    <w:rPr>
      <w:rFonts w:eastAsia="Times New Roman" w:cs="Times New Roman"/>
      <w:color w:val="000000"/>
      <w:sz w:val="20"/>
      <w:szCs w:val="20"/>
    </w:rPr>
  </w:style>
  <w:style w:type="paragraph" w:customStyle="1" w:styleId="OmniPage42">
    <w:name w:val="OmniPage #42"/>
    <w:basedOn w:val="Normal"/>
    <w:qFormat/>
    <w:rsid w:val="00526041"/>
    <w:rPr>
      <w:rFonts w:eastAsia="Times New Roman" w:cs="Times New Roman"/>
      <w:color w:val="000000"/>
      <w:sz w:val="20"/>
      <w:szCs w:val="20"/>
    </w:rPr>
  </w:style>
  <w:style w:type="paragraph" w:customStyle="1" w:styleId="OmniPage43">
    <w:name w:val="OmniPage #43"/>
    <w:basedOn w:val="Normal"/>
    <w:qFormat/>
    <w:rsid w:val="00526041"/>
    <w:rPr>
      <w:rFonts w:eastAsia="Times New Roman" w:cs="Times New Roman"/>
      <w:color w:val="000000"/>
      <w:sz w:val="20"/>
      <w:szCs w:val="20"/>
    </w:rPr>
  </w:style>
  <w:style w:type="paragraph" w:customStyle="1" w:styleId="OmniPage44">
    <w:name w:val="OmniPage #44"/>
    <w:basedOn w:val="Normal"/>
    <w:qFormat/>
    <w:rsid w:val="00526041"/>
    <w:rPr>
      <w:rFonts w:eastAsia="Times New Roman" w:cs="Times New Roman"/>
      <w:color w:val="000000"/>
      <w:sz w:val="20"/>
      <w:szCs w:val="20"/>
    </w:rPr>
  </w:style>
  <w:style w:type="paragraph" w:customStyle="1" w:styleId="OmniPage45">
    <w:name w:val="OmniPage #45"/>
    <w:basedOn w:val="Normal"/>
    <w:qFormat/>
    <w:rsid w:val="00526041"/>
    <w:rPr>
      <w:rFonts w:eastAsia="Times New Roman" w:cs="Times New Roman"/>
      <w:color w:val="000000"/>
      <w:sz w:val="20"/>
      <w:szCs w:val="20"/>
    </w:rPr>
  </w:style>
  <w:style w:type="paragraph" w:customStyle="1" w:styleId="OmniPage46">
    <w:name w:val="OmniPage #46"/>
    <w:basedOn w:val="Normal"/>
    <w:qFormat/>
    <w:rsid w:val="00526041"/>
    <w:rPr>
      <w:rFonts w:eastAsia="Times New Roman" w:cs="Times New Roman"/>
      <w:color w:val="000000"/>
      <w:sz w:val="20"/>
      <w:szCs w:val="20"/>
    </w:rPr>
  </w:style>
  <w:style w:type="paragraph" w:customStyle="1" w:styleId="OmniPage47">
    <w:name w:val="OmniPage #47"/>
    <w:basedOn w:val="Normal"/>
    <w:qFormat/>
    <w:rsid w:val="00526041"/>
    <w:rPr>
      <w:rFonts w:eastAsia="Times New Roman" w:cs="Times New Roman"/>
      <w:color w:val="000000"/>
      <w:sz w:val="20"/>
      <w:szCs w:val="20"/>
    </w:rPr>
  </w:style>
  <w:style w:type="paragraph" w:customStyle="1" w:styleId="OmniPage48">
    <w:name w:val="OmniPage #48"/>
    <w:basedOn w:val="Normal"/>
    <w:qFormat/>
    <w:rsid w:val="00526041"/>
    <w:rPr>
      <w:rFonts w:eastAsia="Times New Roman" w:cs="Times New Roman"/>
      <w:color w:val="000000"/>
      <w:sz w:val="20"/>
      <w:szCs w:val="20"/>
    </w:rPr>
  </w:style>
  <w:style w:type="paragraph" w:customStyle="1" w:styleId="OmniPage49">
    <w:name w:val="OmniPage #49"/>
    <w:basedOn w:val="Normal"/>
    <w:qFormat/>
    <w:rsid w:val="00526041"/>
    <w:rPr>
      <w:rFonts w:eastAsia="Times New Roman" w:cs="Times New Roman"/>
      <w:color w:val="000000"/>
      <w:sz w:val="20"/>
      <w:szCs w:val="20"/>
    </w:rPr>
  </w:style>
  <w:style w:type="paragraph" w:customStyle="1" w:styleId="OmniPage50">
    <w:name w:val="OmniPage #50"/>
    <w:basedOn w:val="Normal"/>
    <w:qFormat/>
    <w:rsid w:val="00526041"/>
    <w:rPr>
      <w:rFonts w:eastAsia="Times New Roman" w:cs="Times New Roman"/>
      <w:color w:val="000000"/>
      <w:sz w:val="20"/>
      <w:szCs w:val="20"/>
    </w:rPr>
  </w:style>
  <w:style w:type="paragraph" w:customStyle="1" w:styleId="OmniPage51">
    <w:name w:val="OmniPage #51"/>
    <w:basedOn w:val="Normal"/>
    <w:qFormat/>
    <w:rsid w:val="00526041"/>
    <w:rPr>
      <w:rFonts w:eastAsia="Times New Roman" w:cs="Times New Roman"/>
      <w:color w:val="000000"/>
      <w:sz w:val="20"/>
      <w:szCs w:val="20"/>
    </w:rPr>
  </w:style>
  <w:style w:type="paragraph" w:customStyle="1" w:styleId="OmniPage52">
    <w:name w:val="OmniPage #52"/>
    <w:basedOn w:val="Normal"/>
    <w:qFormat/>
    <w:rsid w:val="00526041"/>
    <w:rPr>
      <w:rFonts w:eastAsia="Times New Roman" w:cs="Times New Roman"/>
      <w:color w:val="000000"/>
      <w:sz w:val="20"/>
      <w:szCs w:val="20"/>
    </w:rPr>
  </w:style>
  <w:style w:type="paragraph" w:customStyle="1" w:styleId="OmniPage53">
    <w:name w:val="OmniPage #53"/>
    <w:basedOn w:val="Normal"/>
    <w:qFormat/>
    <w:rsid w:val="00526041"/>
    <w:rPr>
      <w:rFonts w:eastAsia="Times New Roman" w:cs="Times New Roman"/>
      <w:color w:val="000000"/>
      <w:sz w:val="20"/>
      <w:szCs w:val="20"/>
    </w:rPr>
  </w:style>
  <w:style w:type="paragraph" w:customStyle="1" w:styleId="OmniPage54">
    <w:name w:val="OmniPage #54"/>
    <w:basedOn w:val="Normal"/>
    <w:qFormat/>
    <w:rsid w:val="00526041"/>
    <w:rPr>
      <w:rFonts w:eastAsia="Times New Roman" w:cs="Times New Roman"/>
      <w:color w:val="000000"/>
      <w:sz w:val="20"/>
      <w:szCs w:val="20"/>
    </w:rPr>
  </w:style>
  <w:style w:type="paragraph" w:customStyle="1" w:styleId="OmniPage55">
    <w:name w:val="OmniPage #55"/>
    <w:basedOn w:val="Normal"/>
    <w:qFormat/>
    <w:rsid w:val="00526041"/>
    <w:rPr>
      <w:rFonts w:eastAsia="Times New Roman" w:cs="Times New Roman"/>
      <w:color w:val="000000"/>
      <w:sz w:val="20"/>
      <w:szCs w:val="20"/>
    </w:rPr>
  </w:style>
  <w:style w:type="paragraph" w:customStyle="1" w:styleId="OmniPage56">
    <w:name w:val="OmniPage #56"/>
    <w:basedOn w:val="Normal"/>
    <w:qFormat/>
    <w:rsid w:val="00526041"/>
    <w:rPr>
      <w:rFonts w:eastAsia="Times New Roman" w:cs="Times New Roman"/>
      <w:color w:val="000000"/>
      <w:sz w:val="20"/>
      <w:szCs w:val="20"/>
    </w:rPr>
  </w:style>
  <w:style w:type="paragraph" w:customStyle="1" w:styleId="OmniPage57">
    <w:name w:val="OmniPage #57"/>
    <w:basedOn w:val="Normal"/>
    <w:qFormat/>
    <w:rsid w:val="00526041"/>
    <w:rPr>
      <w:rFonts w:eastAsia="Times New Roman" w:cs="Times New Roman"/>
      <w:color w:val="000000"/>
      <w:sz w:val="20"/>
      <w:szCs w:val="20"/>
    </w:rPr>
  </w:style>
  <w:style w:type="paragraph" w:customStyle="1" w:styleId="OmniPage58">
    <w:name w:val="OmniPage #58"/>
    <w:basedOn w:val="Normal"/>
    <w:qFormat/>
    <w:rsid w:val="00526041"/>
    <w:rPr>
      <w:rFonts w:eastAsia="Times New Roman" w:cs="Times New Roman"/>
      <w:color w:val="000000"/>
      <w:sz w:val="20"/>
      <w:szCs w:val="20"/>
    </w:rPr>
  </w:style>
  <w:style w:type="paragraph" w:customStyle="1" w:styleId="OmniPage59">
    <w:name w:val="OmniPage #59"/>
    <w:basedOn w:val="Normal"/>
    <w:qFormat/>
    <w:rsid w:val="00526041"/>
    <w:rPr>
      <w:rFonts w:eastAsia="Times New Roman" w:cs="Times New Roman"/>
      <w:color w:val="000000"/>
      <w:sz w:val="20"/>
      <w:szCs w:val="20"/>
    </w:rPr>
  </w:style>
  <w:style w:type="paragraph" w:customStyle="1" w:styleId="OmniPage60">
    <w:name w:val="OmniPage #60"/>
    <w:basedOn w:val="Normal"/>
    <w:qFormat/>
    <w:rsid w:val="00526041"/>
    <w:rPr>
      <w:rFonts w:eastAsia="Times New Roman" w:cs="Times New Roman"/>
      <w:color w:val="000000"/>
      <w:sz w:val="20"/>
      <w:szCs w:val="20"/>
    </w:rPr>
  </w:style>
  <w:style w:type="paragraph" w:customStyle="1" w:styleId="OmniPage61">
    <w:name w:val="OmniPage #61"/>
    <w:basedOn w:val="Normal"/>
    <w:qFormat/>
    <w:rsid w:val="00526041"/>
    <w:rPr>
      <w:rFonts w:eastAsia="Times New Roman" w:cs="Times New Roman"/>
      <w:color w:val="000000"/>
      <w:sz w:val="20"/>
      <w:szCs w:val="20"/>
    </w:rPr>
  </w:style>
  <w:style w:type="paragraph" w:customStyle="1" w:styleId="OmniPage62">
    <w:name w:val="OmniPage #62"/>
    <w:basedOn w:val="Normal"/>
    <w:qFormat/>
    <w:rsid w:val="00526041"/>
    <w:rPr>
      <w:rFonts w:eastAsia="Times New Roman" w:cs="Times New Roman"/>
      <w:color w:val="000000"/>
      <w:sz w:val="20"/>
      <w:szCs w:val="20"/>
    </w:rPr>
  </w:style>
  <w:style w:type="paragraph" w:customStyle="1" w:styleId="OmniPage63">
    <w:name w:val="OmniPage #63"/>
    <w:basedOn w:val="Normal"/>
    <w:qFormat/>
    <w:rsid w:val="00526041"/>
    <w:rPr>
      <w:rFonts w:eastAsia="Times New Roman" w:cs="Times New Roman"/>
      <w:color w:val="000000"/>
      <w:sz w:val="20"/>
      <w:szCs w:val="20"/>
    </w:rPr>
  </w:style>
  <w:style w:type="paragraph" w:customStyle="1" w:styleId="OmniPage64">
    <w:name w:val="OmniPage #64"/>
    <w:basedOn w:val="Normal"/>
    <w:qFormat/>
    <w:rsid w:val="00526041"/>
    <w:rPr>
      <w:rFonts w:eastAsia="Times New Roman" w:cs="Times New Roman"/>
      <w:color w:val="000000"/>
      <w:sz w:val="20"/>
      <w:szCs w:val="20"/>
    </w:rPr>
  </w:style>
  <w:style w:type="paragraph" w:customStyle="1" w:styleId="OmniPage65">
    <w:name w:val="OmniPage #65"/>
    <w:basedOn w:val="Normal"/>
    <w:qFormat/>
    <w:rsid w:val="00526041"/>
    <w:rPr>
      <w:rFonts w:eastAsia="Times New Roman" w:cs="Times New Roman"/>
      <w:color w:val="000000"/>
      <w:sz w:val="20"/>
      <w:szCs w:val="20"/>
    </w:rPr>
  </w:style>
  <w:style w:type="paragraph" w:customStyle="1" w:styleId="OmniPage66">
    <w:name w:val="OmniPage #66"/>
    <w:basedOn w:val="Normal"/>
    <w:qFormat/>
    <w:rsid w:val="00526041"/>
    <w:rPr>
      <w:rFonts w:eastAsia="Times New Roman" w:cs="Times New Roman"/>
      <w:color w:val="000000"/>
      <w:sz w:val="20"/>
      <w:szCs w:val="20"/>
    </w:rPr>
  </w:style>
  <w:style w:type="paragraph" w:customStyle="1" w:styleId="OmniPage67">
    <w:name w:val="OmniPage #67"/>
    <w:basedOn w:val="Normal"/>
    <w:qFormat/>
    <w:rsid w:val="00526041"/>
    <w:rPr>
      <w:rFonts w:eastAsia="Times New Roman" w:cs="Times New Roman"/>
      <w:color w:val="000000"/>
      <w:sz w:val="20"/>
      <w:szCs w:val="20"/>
    </w:rPr>
  </w:style>
  <w:style w:type="paragraph" w:customStyle="1" w:styleId="OmniPage68">
    <w:name w:val="OmniPage #68"/>
    <w:basedOn w:val="Normal"/>
    <w:qFormat/>
    <w:rsid w:val="00526041"/>
    <w:rPr>
      <w:rFonts w:eastAsia="Times New Roman" w:cs="Times New Roman"/>
      <w:color w:val="000000"/>
      <w:sz w:val="20"/>
      <w:szCs w:val="20"/>
    </w:rPr>
  </w:style>
  <w:style w:type="paragraph" w:customStyle="1" w:styleId="OmniPage69">
    <w:name w:val="OmniPage #69"/>
    <w:basedOn w:val="Normal"/>
    <w:qFormat/>
    <w:rsid w:val="00526041"/>
    <w:rPr>
      <w:rFonts w:eastAsia="Times New Roman" w:cs="Times New Roman"/>
      <w:color w:val="000000"/>
      <w:sz w:val="20"/>
      <w:szCs w:val="20"/>
    </w:rPr>
  </w:style>
  <w:style w:type="paragraph" w:customStyle="1" w:styleId="OmniPage70">
    <w:name w:val="OmniPage #70"/>
    <w:basedOn w:val="Normal"/>
    <w:qFormat/>
    <w:rsid w:val="00526041"/>
    <w:rPr>
      <w:rFonts w:eastAsia="Times New Roman" w:cs="Times New Roman"/>
      <w:color w:val="000000"/>
      <w:sz w:val="20"/>
      <w:szCs w:val="20"/>
    </w:rPr>
  </w:style>
  <w:style w:type="paragraph" w:customStyle="1" w:styleId="OmniPage71">
    <w:name w:val="OmniPage #71"/>
    <w:basedOn w:val="Normal"/>
    <w:qFormat/>
    <w:rsid w:val="00526041"/>
    <w:rPr>
      <w:rFonts w:eastAsia="Times New Roman" w:cs="Times New Roman"/>
      <w:color w:val="000000"/>
      <w:sz w:val="20"/>
      <w:szCs w:val="20"/>
    </w:rPr>
  </w:style>
  <w:style w:type="table" w:customStyle="1" w:styleId="MediumGrid22">
    <w:name w:val="Medium Grid 22"/>
    <w:basedOn w:val="TableNormal"/>
    <w:uiPriority w:val="68"/>
    <w:rsid w:val="0052604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26041"/>
    <w:rPr>
      <w:rFonts w:ascii="Times New Roman" w:eastAsia="Times New Roman" w:hAnsi="Times New Roman" w:cs="Calibri"/>
      <w:sz w:val="16"/>
      <w:szCs w:val="20"/>
    </w:rPr>
  </w:style>
  <w:style w:type="character" w:customStyle="1" w:styleId="createby">
    <w:name w:val="createby"/>
    <w:rsid w:val="00526041"/>
  </w:style>
  <w:style w:type="character" w:customStyle="1" w:styleId="quote-right">
    <w:name w:val="quote-right"/>
    <w:rsid w:val="00526041"/>
  </w:style>
  <w:style w:type="character" w:customStyle="1" w:styleId="smallcase">
    <w:name w:val="smallcase"/>
    <w:rsid w:val="00526041"/>
  </w:style>
  <w:style w:type="character" w:customStyle="1" w:styleId="ft0">
    <w:name w:val="ft0"/>
    <w:rsid w:val="00526041"/>
  </w:style>
  <w:style w:type="character" w:customStyle="1" w:styleId="ft2">
    <w:name w:val="ft2"/>
    <w:rsid w:val="00526041"/>
  </w:style>
  <w:style w:type="character" w:customStyle="1" w:styleId="ft3">
    <w:name w:val="ft3"/>
    <w:rsid w:val="00526041"/>
  </w:style>
  <w:style w:type="character" w:customStyle="1" w:styleId="StyleTimesNewRoman12ptBold1">
    <w:name w:val="Style Times New Roman 12 pt Bold1"/>
    <w:rsid w:val="00526041"/>
    <w:rPr>
      <w:b/>
      <w:bCs/>
      <w:sz w:val="24"/>
    </w:rPr>
  </w:style>
  <w:style w:type="character" w:customStyle="1" w:styleId="CircledChar2">
    <w:name w:val="Circled Char2"/>
    <w:rsid w:val="00526041"/>
    <w:rPr>
      <w:rFonts w:eastAsia="MS Mincho"/>
      <w:b/>
      <w:szCs w:val="24"/>
      <w:u w:val="single"/>
      <w:lang w:val="en-US" w:eastAsia="ja-JP" w:bidi="ar-SA"/>
    </w:rPr>
  </w:style>
  <w:style w:type="character" w:customStyle="1" w:styleId="SmallTextChar2">
    <w:name w:val="Small Text Char2"/>
    <w:rsid w:val="00526041"/>
    <w:rPr>
      <w:rFonts w:eastAsia="MS Mincho"/>
      <w:sz w:val="15"/>
      <w:szCs w:val="24"/>
      <w:lang w:val="en-US" w:eastAsia="ja-JP" w:bidi="ar-SA"/>
    </w:rPr>
  </w:style>
  <w:style w:type="character" w:customStyle="1" w:styleId="BoldandUnderlineCharCharCharCharChar1">
    <w:name w:val="Bold and Underline Char Char Char Char Char1"/>
    <w:rsid w:val="00526041"/>
    <w:rPr>
      <w:b/>
      <w:szCs w:val="24"/>
      <w:u w:val="single"/>
      <w:lang w:val="en-US" w:eastAsia="en-US" w:bidi="ar-SA"/>
    </w:rPr>
  </w:style>
  <w:style w:type="character" w:customStyle="1" w:styleId="SmallCardChar">
    <w:name w:val="Small Card Char"/>
    <w:rsid w:val="00526041"/>
    <w:rPr>
      <w:rFonts w:ascii="Palatino Linotype" w:eastAsia="Times New Roman" w:hAnsi="Palatino Linotype"/>
      <w:sz w:val="12"/>
      <w:szCs w:val="24"/>
    </w:rPr>
  </w:style>
  <w:style w:type="character" w:customStyle="1" w:styleId="StyleBoldUnderline10ptBold">
    <w:name w:val="Style Bold Underline + 10 pt Bold"/>
    <w:rsid w:val="00526041"/>
    <w:rPr>
      <w:b/>
      <w:bCs/>
      <w:sz w:val="20"/>
      <w:u w:val="thick"/>
    </w:rPr>
  </w:style>
  <w:style w:type="character" w:customStyle="1" w:styleId="separator">
    <w:name w:val="separator"/>
    <w:rsid w:val="00526041"/>
  </w:style>
  <w:style w:type="character" w:customStyle="1" w:styleId="PageHeaderChar">
    <w:name w:val="Page Header Char"/>
    <w:link w:val="PageHeader"/>
    <w:uiPriority w:val="99"/>
    <w:rsid w:val="00526041"/>
    <w:rPr>
      <w:rFonts w:ascii="Arial Narrow" w:hAnsi="Arial Narrow" w:cs="Times New Roman"/>
    </w:rPr>
  </w:style>
  <w:style w:type="paragraph" w:customStyle="1" w:styleId="NormalUnderline0">
    <w:name w:val="Normal + Underline"/>
    <w:basedOn w:val="Normal"/>
    <w:link w:val="NormalUnderlineChar0"/>
    <w:qFormat/>
    <w:rsid w:val="00526041"/>
    <w:pPr>
      <w:ind w:left="720"/>
    </w:pPr>
    <w:rPr>
      <w:rFonts w:eastAsia="Times New Roman" w:cs="Times New Roman"/>
      <w:b/>
      <w:sz w:val="24"/>
      <w:u w:val="single"/>
    </w:rPr>
  </w:style>
  <w:style w:type="paragraph" w:customStyle="1" w:styleId="NormalNoUnderline">
    <w:name w:val="Normal + No Underline"/>
    <w:basedOn w:val="Normal"/>
    <w:link w:val="NormalNoUnderlineChar"/>
    <w:qFormat/>
    <w:rsid w:val="00526041"/>
    <w:pPr>
      <w:ind w:left="720"/>
    </w:pPr>
    <w:rPr>
      <w:rFonts w:eastAsia="Times New Roman" w:cs="Times New Roman"/>
      <w:sz w:val="12"/>
    </w:rPr>
  </w:style>
  <w:style w:type="character" w:customStyle="1" w:styleId="NormalUnderlineChar0">
    <w:name w:val="Normal + Underline Char"/>
    <w:link w:val="NormalUnderline0"/>
    <w:rsid w:val="00526041"/>
    <w:rPr>
      <w:rFonts w:ascii="Arial Narrow" w:eastAsia="Times New Roman" w:hAnsi="Arial Narrow" w:cs="Times New Roman"/>
      <w:b/>
      <w:sz w:val="24"/>
      <w:u w:val="single"/>
    </w:rPr>
  </w:style>
  <w:style w:type="character" w:customStyle="1" w:styleId="NormalNoUnderlineChar">
    <w:name w:val="Normal + No Underline Char"/>
    <w:link w:val="NormalNoUnderline"/>
    <w:rsid w:val="00526041"/>
    <w:rPr>
      <w:rFonts w:ascii="Arial Narrow" w:eastAsia="Times New Roman" w:hAnsi="Arial Narrow" w:cs="Times New Roman"/>
      <w:sz w:val="12"/>
    </w:rPr>
  </w:style>
  <w:style w:type="paragraph" w:customStyle="1" w:styleId="TagCite3">
    <w:name w:val="Tag Cite"/>
    <w:basedOn w:val="PageHeader"/>
    <w:link w:val="TagCiteChar5"/>
    <w:qFormat/>
    <w:rsid w:val="00526041"/>
    <w:rPr>
      <w:rFonts w:eastAsia="SimSun"/>
      <w:b/>
      <w:sz w:val="24"/>
      <w:lang w:eastAsia="zh-CN"/>
    </w:rPr>
  </w:style>
  <w:style w:type="character" w:customStyle="1" w:styleId="TagCiteChar5">
    <w:name w:val="Tag Cite Char"/>
    <w:link w:val="TagCite3"/>
    <w:rsid w:val="00526041"/>
    <w:rPr>
      <w:rFonts w:ascii="Arial Narrow" w:eastAsia="SimSun" w:hAnsi="Arial Narrow" w:cs="Times New Roman"/>
      <w:b/>
      <w:sz w:val="24"/>
      <w:lang w:eastAsia="zh-CN"/>
    </w:rPr>
  </w:style>
  <w:style w:type="character" w:customStyle="1" w:styleId="smalllink">
    <w:name w:val="smalllink"/>
    <w:rsid w:val="00526041"/>
  </w:style>
  <w:style w:type="character" w:customStyle="1" w:styleId="bighead1">
    <w:name w:val="bighead1"/>
    <w:rsid w:val="00526041"/>
    <w:rPr>
      <w:rFonts w:ascii="Verdana" w:hAnsi="Verdana" w:hint="default"/>
      <w:b/>
      <w:bCs/>
      <w:sz w:val="27"/>
      <w:szCs w:val="27"/>
    </w:rPr>
  </w:style>
  <w:style w:type="character" w:customStyle="1" w:styleId="Underline-WFU">
    <w:name w:val="Underline-WFU"/>
    <w:uiPriority w:val="1"/>
    <w:qFormat/>
    <w:rsid w:val="00526041"/>
    <w:rPr>
      <w:rFonts w:ascii="Cambria" w:hAnsi="Cambria"/>
      <w:sz w:val="21"/>
      <w:u w:val="single"/>
    </w:rPr>
  </w:style>
  <w:style w:type="paragraph" w:customStyle="1" w:styleId="Tiny-WFU">
    <w:name w:val="Tiny-WFU"/>
    <w:basedOn w:val="Normal"/>
    <w:qFormat/>
    <w:rsid w:val="00526041"/>
    <w:rPr>
      <w:rFonts w:ascii="Cambria" w:eastAsia="Malgun Gothic" w:hAnsi="Cambria" w:cs="Times New Roman"/>
      <w:sz w:val="12"/>
      <w:lang w:eastAsia="ko-KR"/>
    </w:rPr>
  </w:style>
  <w:style w:type="paragraph" w:customStyle="1" w:styleId="Indentation">
    <w:name w:val="Indentation"/>
    <w:basedOn w:val="Normal"/>
    <w:uiPriority w:val="99"/>
    <w:qFormat/>
    <w:rsid w:val="00526041"/>
    <w:pPr>
      <w:ind w:left="288" w:right="288"/>
    </w:pPr>
    <w:rPr>
      <w:rFonts w:eastAsia="Calibri" w:cs="Times New Roman"/>
    </w:rPr>
  </w:style>
  <w:style w:type="character" w:customStyle="1" w:styleId="left-date1">
    <w:name w:val="left-date1"/>
    <w:rsid w:val="00526041"/>
    <w:rPr>
      <w:rFonts w:ascii="Verdana" w:hAnsi="Verdana" w:hint="default"/>
      <w:color w:val="666666"/>
      <w:sz w:val="14"/>
      <w:szCs w:val="14"/>
    </w:rPr>
  </w:style>
  <w:style w:type="paragraph" w:customStyle="1" w:styleId="seeall">
    <w:name w:val="seeall"/>
    <w:basedOn w:val="Normal"/>
    <w:qFormat/>
    <w:rsid w:val="00526041"/>
    <w:pPr>
      <w:spacing w:before="100" w:beforeAutospacing="1" w:after="100" w:afterAutospacing="1"/>
    </w:pPr>
    <w:rPr>
      <w:rFonts w:eastAsia="Times New Roman" w:cs="Times New Roman"/>
      <w:sz w:val="24"/>
    </w:rPr>
  </w:style>
  <w:style w:type="character" w:customStyle="1" w:styleId="list-comma">
    <w:name w:val="list-comma"/>
    <w:basedOn w:val="DefaultParagraphFont"/>
    <w:rsid w:val="00526041"/>
  </w:style>
  <w:style w:type="character" w:customStyle="1" w:styleId="livefyre-commentcount">
    <w:name w:val="livefyre-commentcount"/>
    <w:basedOn w:val="DefaultParagraphFont"/>
    <w:rsid w:val="00526041"/>
  </w:style>
  <w:style w:type="character" w:customStyle="1" w:styleId="rednegchange">
    <w:name w:val="red_neg_change"/>
    <w:basedOn w:val="DefaultParagraphFont"/>
    <w:rsid w:val="00526041"/>
  </w:style>
  <w:style w:type="character" w:customStyle="1" w:styleId="wsodqchgshow">
    <w:name w:val="wsodq_chgshow"/>
    <w:basedOn w:val="DefaultParagraphFont"/>
    <w:rsid w:val="00526041"/>
  </w:style>
  <w:style w:type="character" w:customStyle="1" w:styleId="greenposchange">
    <w:name w:val="green_pos_change"/>
    <w:basedOn w:val="DefaultParagraphFont"/>
    <w:rsid w:val="00526041"/>
  </w:style>
  <w:style w:type="character" w:customStyle="1" w:styleId="image-credit">
    <w:name w:val="image-credit"/>
    <w:basedOn w:val="DefaultParagraphFont"/>
    <w:rsid w:val="00526041"/>
  </w:style>
  <w:style w:type="paragraph" w:customStyle="1" w:styleId="gascontcredit">
    <w:name w:val="gas_cont_credit"/>
    <w:basedOn w:val="Normal"/>
    <w:qFormat/>
    <w:rsid w:val="00526041"/>
    <w:pPr>
      <w:spacing w:before="100" w:beforeAutospacing="1" w:after="100" w:afterAutospacing="1"/>
    </w:pPr>
    <w:rPr>
      <w:rFonts w:eastAsia="Times New Roman" w:cs="Times New Roman"/>
      <w:sz w:val="24"/>
    </w:rPr>
  </w:style>
  <w:style w:type="character" w:customStyle="1" w:styleId="BoldandUnderlineChar6">
    <w:name w:val="Bold and Underline Char6"/>
    <w:basedOn w:val="DefaultParagraphFont"/>
    <w:rsid w:val="00526041"/>
    <w:rPr>
      <w:b/>
      <w:szCs w:val="24"/>
      <w:u w:val="single"/>
      <w:lang w:val="en-US" w:eastAsia="en-US" w:bidi="ar-SA"/>
    </w:rPr>
  </w:style>
  <w:style w:type="paragraph" w:customStyle="1" w:styleId="endarticle">
    <w:name w:val="endarticle"/>
    <w:basedOn w:val="Normal"/>
    <w:uiPriority w:val="99"/>
    <w:qFormat/>
    <w:rsid w:val="00526041"/>
    <w:pPr>
      <w:spacing w:before="100" w:beforeAutospacing="1" w:after="100" w:afterAutospacing="1"/>
    </w:pPr>
    <w:rPr>
      <w:rFonts w:eastAsia="Times New Roman" w:cs="Times New Roman"/>
      <w:sz w:val="24"/>
    </w:rPr>
  </w:style>
  <w:style w:type="paragraph" w:customStyle="1" w:styleId="a-body-text">
    <w:name w:val="a-body-text"/>
    <w:basedOn w:val="Normal"/>
    <w:uiPriority w:val="99"/>
    <w:qFormat/>
    <w:rsid w:val="00526041"/>
    <w:pPr>
      <w:spacing w:before="100" w:beforeAutospacing="1" w:after="100" w:afterAutospacing="1"/>
    </w:pPr>
    <w:rPr>
      <w:rFonts w:eastAsia="Times New Roman" w:cs="Times New Roman"/>
      <w:sz w:val="24"/>
    </w:rPr>
  </w:style>
  <w:style w:type="paragraph" w:customStyle="1" w:styleId="obgpara">
    <w:name w:val="obg_para"/>
    <w:basedOn w:val="Normal"/>
    <w:uiPriority w:val="99"/>
    <w:qFormat/>
    <w:rsid w:val="00526041"/>
    <w:pPr>
      <w:spacing w:before="100" w:beforeAutospacing="1" w:after="100" w:afterAutospacing="1"/>
    </w:pPr>
    <w:rPr>
      <w:rFonts w:eastAsia="Times New Roman" w:cs="Times New Roman"/>
      <w:sz w:val="24"/>
    </w:rPr>
  </w:style>
  <w:style w:type="character" w:customStyle="1" w:styleId="caption4">
    <w:name w:val="caption4"/>
    <w:basedOn w:val="DefaultParagraphFont"/>
    <w:rsid w:val="00526041"/>
  </w:style>
  <w:style w:type="character" w:customStyle="1" w:styleId="honorific-prefix">
    <w:name w:val="honorific-prefix"/>
    <w:basedOn w:val="DefaultParagraphFont"/>
    <w:rsid w:val="00526041"/>
  </w:style>
  <w:style w:type="character" w:customStyle="1" w:styleId="given-name">
    <w:name w:val="given-name"/>
    <w:basedOn w:val="DefaultParagraphFont"/>
    <w:rsid w:val="00526041"/>
  </w:style>
  <w:style w:type="character" w:customStyle="1" w:styleId="family-name">
    <w:name w:val="family-name"/>
    <w:basedOn w:val="DefaultParagraphFont"/>
    <w:rsid w:val="00526041"/>
  </w:style>
  <w:style w:type="character" w:customStyle="1" w:styleId="chead">
    <w:name w:val="chead"/>
    <w:basedOn w:val="DefaultParagraphFont"/>
    <w:rsid w:val="00526041"/>
  </w:style>
  <w:style w:type="character" w:customStyle="1" w:styleId="obgcapsstart">
    <w:name w:val="obg_caps_start"/>
    <w:basedOn w:val="DefaultParagraphFont"/>
    <w:rsid w:val="00526041"/>
  </w:style>
  <w:style w:type="character" w:customStyle="1" w:styleId="althead">
    <w:name w:val="althead"/>
    <w:basedOn w:val="DefaultParagraphFont"/>
    <w:rsid w:val="00526041"/>
  </w:style>
  <w:style w:type="character" w:customStyle="1" w:styleId="arbd1">
    <w:name w:val="arbd1"/>
    <w:basedOn w:val="DefaultParagraphFont"/>
    <w:rsid w:val="00526041"/>
  </w:style>
  <w:style w:type="character" w:customStyle="1" w:styleId="unx">
    <w:name w:val="unx"/>
    <w:basedOn w:val="DefaultParagraphFont"/>
    <w:rsid w:val="00526041"/>
  </w:style>
  <w:style w:type="character" w:customStyle="1" w:styleId="lrdctph">
    <w:name w:val="lr_dct_ph"/>
    <w:basedOn w:val="DefaultParagraphFont"/>
    <w:rsid w:val="00526041"/>
  </w:style>
  <w:style w:type="paragraph" w:customStyle="1" w:styleId="TxBr41p1">
    <w:name w:val="TxBr_41p1"/>
    <w:basedOn w:val="Normal"/>
    <w:uiPriority w:val="99"/>
    <w:qFormat/>
    <w:rsid w:val="00526041"/>
    <w:pPr>
      <w:tabs>
        <w:tab w:val="left" w:pos="204"/>
      </w:tabs>
      <w:autoSpaceDE w:val="0"/>
      <w:autoSpaceDN w:val="0"/>
      <w:adjustRightInd w:val="0"/>
      <w:spacing w:line="238" w:lineRule="atLeast"/>
      <w:jc w:val="both"/>
    </w:pPr>
    <w:rPr>
      <w:rFonts w:eastAsia="Times New Roman" w:cs="Times New Roman"/>
      <w:sz w:val="24"/>
    </w:rPr>
  </w:style>
  <w:style w:type="character" w:customStyle="1" w:styleId="style3Char0">
    <w:name w:val="style 3 Char"/>
    <w:rsid w:val="00526041"/>
    <w:rPr>
      <w:sz w:val="18"/>
      <w:szCs w:val="24"/>
      <w:lang w:val="en-US" w:eastAsia="en-US" w:bidi="ar-SA"/>
    </w:rPr>
  </w:style>
  <w:style w:type="paragraph" w:customStyle="1" w:styleId="003Cite">
    <w:name w:val="003Cite"/>
    <w:basedOn w:val="Normal"/>
    <w:uiPriority w:val="99"/>
    <w:qFormat/>
    <w:rsid w:val="00526041"/>
    <w:rPr>
      <w:rFonts w:eastAsia="Calibri" w:cs="Times New Roman"/>
      <w:sz w:val="16"/>
      <w:szCs w:val="16"/>
    </w:rPr>
  </w:style>
  <w:style w:type="paragraph" w:customStyle="1" w:styleId="NormalBold">
    <w:name w:val="Normal + Bold"/>
    <w:aliases w:val="Double Underline"/>
    <w:basedOn w:val="Normal"/>
    <w:link w:val="NormalBoldChar"/>
    <w:qFormat/>
    <w:rsid w:val="00526041"/>
    <w:pPr>
      <w:jc w:val="both"/>
    </w:pPr>
    <w:rPr>
      <w:rFonts w:cs="Times New Roman"/>
      <w:b/>
      <w:color w:val="000000"/>
      <w:u w:val="single"/>
    </w:rPr>
  </w:style>
  <w:style w:type="character" w:customStyle="1" w:styleId="NormalBoldChar">
    <w:name w:val="Normal + Bold Char"/>
    <w:aliases w:val="Double Underline Char"/>
    <w:basedOn w:val="DefaultParagraphFont"/>
    <w:link w:val="NormalBold"/>
    <w:rsid w:val="00526041"/>
    <w:rPr>
      <w:rFonts w:ascii="Arial Narrow" w:hAnsi="Arial Narrow" w:cs="Times New Roman"/>
      <w:b/>
      <w:color w:val="000000"/>
      <w:u w:val="single"/>
    </w:rPr>
  </w:style>
  <w:style w:type="character" w:customStyle="1" w:styleId="BlockHeadingsChar1">
    <w:name w:val="Block Headings Char1"/>
    <w:rsid w:val="00526041"/>
    <w:rPr>
      <w:b/>
      <w:caps/>
    </w:rPr>
  </w:style>
  <w:style w:type="character" w:customStyle="1" w:styleId="FontStyle170">
    <w:name w:val="Font Style170"/>
    <w:uiPriority w:val="99"/>
    <w:rsid w:val="00526041"/>
    <w:rPr>
      <w:rFonts w:ascii="Bookman Old Style" w:hAnsi="Bookman Old Style" w:cs="Bookman Old Style"/>
      <w:sz w:val="16"/>
      <w:szCs w:val="16"/>
    </w:rPr>
  </w:style>
  <w:style w:type="character" w:customStyle="1" w:styleId="cnbcsbhdcomp">
    <w:name w:val="cnbc_sbhd_comp"/>
    <w:rsid w:val="00526041"/>
  </w:style>
  <w:style w:type="character" w:customStyle="1" w:styleId="blox-headline">
    <w:name w:val="blox-headline"/>
    <w:rsid w:val="00526041"/>
  </w:style>
  <w:style w:type="character" w:customStyle="1" w:styleId="Heading2CharCharCharCharCharChar1CharChar">
    <w:name w:val="Heading 2 Char Char Char Char Char Char1 Char Char"/>
    <w:basedOn w:val="DefaultParagraphFont"/>
    <w:uiPriority w:val="99"/>
    <w:rsid w:val="00526041"/>
    <w:rPr>
      <w:rFonts w:cs="Arial"/>
      <w:b/>
      <w:bCs/>
      <w:iCs/>
      <w:sz w:val="28"/>
      <w:lang w:val="en-US" w:eastAsia="en-US"/>
    </w:rPr>
  </w:style>
  <w:style w:type="character" w:customStyle="1" w:styleId="NoterefInText">
    <w:name w:val="_NoterefInText"/>
    <w:uiPriority w:val="99"/>
    <w:rsid w:val="00526041"/>
    <w:rPr>
      <w:rFonts w:cs="New Baskerville"/>
      <w:color w:val="000000"/>
    </w:rPr>
  </w:style>
  <w:style w:type="character" w:customStyle="1" w:styleId="postauthor">
    <w:name w:val="postauthor"/>
    <w:basedOn w:val="DefaultParagraphFont"/>
    <w:rsid w:val="00526041"/>
  </w:style>
  <w:style w:type="paragraph" w:customStyle="1" w:styleId="notes-source-hasnotes">
    <w:name w:val="notes-source-hasnotes"/>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span">
    <w:name w:val="span"/>
    <w:basedOn w:val="DefaultParagraphFont"/>
    <w:rsid w:val="00526041"/>
  </w:style>
  <w:style w:type="character" w:customStyle="1" w:styleId="thirdparty-logo">
    <w:name w:val="thirdparty-logo"/>
    <w:basedOn w:val="DefaultParagraphFont"/>
    <w:rsid w:val="00526041"/>
  </w:style>
  <w:style w:type="paragraph" w:customStyle="1" w:styleId="articlemeta">
    <w:name w:val="articlemeta"/>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vcard">
    <w:name w:val="vcard"/>
    <w:basedOn w:val="DefaultParagraphFont"/>
    <w:rsid w:val="00526041"/>
  </w:style>
  <w:style w:type="character" w:customStyle="1" w:styleId="print-footnote">
    <w:name w:val="print-footnote"/>
    <w:basedOn w:val="DefaultParagraphFont"/>
    <w:rsid w:val="00526041"/>
  </w:style>
  <w:style w:type="character" w:customStyle="1" w:styleId="datestring">
    <w:name w:val="datestring"/>
    <w:basedOn w:val="DefaultParagraphFont"/>
    <w:rsid w:val="00526041"/>
  </w:style>
  <w:style w:type="paragraph" w:customStyle="1" w:styleId="left">
    <w:name w:val="left"/>
    <w:basedOn w:val="Normal"/>
    <w:uiPriority w:val="99"/>
    <w:qFormat/>
    <w:rsid w:val="00526041"/>
    <w:pPr>
      <w:spacing w:before="100" w:beforeAutospacing="1" w:after="100" w:afterAutospacing="1"/>
    </w:pPr>
    <w:rPr>
      <w:rFonts w:ascii="Times" w:hAnsi="Times" w:cs="Times New Roman"/>
      <w:sz w:val="20"/>
      <w:szCs w:val="20"/>
    </w:rPr>
  </w:style>
  <w:style w:type="paragraph" w:customStyle="1" w:styleId="right">
    <w:name w:val="right"/>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gptad">
    <w:name w:val="gptad"/>
    <w:basedOn w:val="DefaultParagraphFont"/>
    <w:rsid w:val="00526041"/>
  </w:style>
  <w:style w:type="paragraph" w:customStyle="1" w:styleId="creditpostedmodified">
    <w:name w:val="credit_posted_modified"/>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creditline">
    <w:name w:val="creditline"/>
    <w:basedOn w:val="DefaultParagraphFont"/>
    <w:rsid w:val="00526041"/>
  </w:style>
  <w:style w:type="character" w:customStyle="1" w:styleId="grd">
    <w:name w:val="grd"/>
    <w:basedOn w:val="DefaultParagraphFont"/>
    <w:rsid w:val="00526041"/>
  </w:style>
  <w:style w:type="paragraph" w:customStyle="1" w:styleId="hs-text-container">
    <w:name w:val="hs-text-container"/>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changed">
    <w:name w:val="changed"/>
    <w:basedOn w:val="DefaultParagraphFont"/>
    <w:rsid w:val="00526041"/>
  </w:style>
  <w:style w:type="character" w:customStyle="1" w:styleId="article-author-name">
    <w:name w:val="article-author-name"/>
    <w:basedOn w:val="DefaultParagraphFont"/>
    <w:rsid w:val="00526041"/>
  </w:style>
  <w:style w:type="character" w:customStyle="1" w:styleId="bioexcerpt">
    <w:name w:val="bio_excerpt"/>
    <w:basedOn w:val="DefaultParagraphFont"/>
    <w:rsid w:val="00526041"/>
  </w:style>
  <w:style w:type="character" w:customStyle="1" w:styleId="commentcount">
    <w:name w:val="comment_count"/>
    <w:basedOn w:val="DefaultParagraphFont"/>
    <w:rsid w:val="00526041"/>
  </w:style>
  <w:style w:type="character" w:customStyle="1" w:styleId="searchtermshighlighted">
    <w:name w:val="searchtermshighlighted"/>
    <w:basedOn w:val="DefaultParagraphFont"/>
    <w:rsid w:val="00526041"/>
  </w:style>
  <w:style w:type="character" w:customStyle="1" w:styleId="contributornametrigger">
    <w:name w:val="contributornametrigger"/>
    <w:basedOn w:val="DefaultParagraphFont"/>
    <w:rsid w:val="00526041"/>
  </w:style>
  <w:style w:type="character" w:customStyle="1" w:styleId="bylinepipe">
    <w:name w:val="bylinepipe"/>
    <w:basedOn w:val="DefaultParagraphFont"/>
    <w:rsid w:val="00526041"/>
  </w:style>
  <w:style w:type="character" w:customStyle="1" w:styleId="lucenesearchresulturlb">
    <w:name w:val="lucene_search_result_url_b"/>
    <w:basedOn w:val="DefaultParagraphFont"/>
    <w:rsid w:val="00526041"/>
  </w:style>
  <w:style w:type="character" w:customStyle="1" w:styleId="faculty-title">
    <w:name w:val="faculty-title"/>
    <w:basedOn w:val="DefaultParagraphFont"/>
    <w:rsid w:val="00526041"/>
  </w:style>
  <w:style w:type="character" w:customStyle="1" w:styleId="issue">
    <w:name w:val="issue"/>
    <w:basedOn w:val="DefaultParagraphFont"/>
    <w:rsid w:val="00526041"/>
  </w:style>
  <w:style w:type="character" w:customStyle="1" w:styleId="pages">
    <w:name w:val="pages"/>
    <w:basedOn w:val="DefaultParagraphFont"/>
    <w:rsid w:val="00526041"/>
  </w:style>
  <w:style w:type="character" w:customStyle="1" w:styleId="person">
    <w:name w:val="person"/>
    <w:basedOn w:val="DefaultParagraphFont"/>
    <w:rsid w:val="00526041"/>
  </w:style>
  <w:style w:type="character" w:customStyle="1" w:styleId="corresponding">
    <w:name w:val="corresponding"/>
    <w:basedOn w:val="DefaultParagraphFont"/>
    <w:rsid w:val="00526041"/>
  </w:style>
  <w:style w:type="paragraph" w:customStyle="1" w:styleId="entry-meta">
    <w:name w:val="entry-meta"/>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post-time">
    <w:name w:val="post-time"/>
    <w:basedOn w:val="DefaultParagraphFont"/>
    <w:rsid w:val="00526041"/>
  </w:style>
  <w:style w:type="character" w:customStyle="1" w:styleId="post-category">
    <w:name w:val="post-category"/>
    <w:basedOn w:val="DefaultParagraphFont"/>
    <w:rsid w:val="00526041"/>
  </w:style>
  <w:style w:type="paragraph" w:customStyle="1" w:styleId="articledetails">
    <w:name w:val="articledetails"/>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posted-and-updated">
    <w:name w:val="posted-and-updated"/>
    <w:basedOn w:val="DefaultParagraphFont"/>
    <w:rsid w:val="00526041"/>
  </w:style>
  <w:style w:type="paragraph" w:customStyle="1" w:styleId="aff">
    <w:name w:val="aff"/>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entry-author">
    <w:name w:val="entry-author"/>
    <w:basedOn w:val="DefaultParagraphFont"/>
    <w:rsid w:val="00526041"/>
  </w:style>
  <w:style w:type="character" w:customStyle="1" w:styleId="entry-author-name">
    <w:name w:val="entry-author-name"/>
    <w:basedOn w:val="DefaultParagraphFont"/>
    <w:rsid w:val="00526041"/>
  </w:style>
  <w:style w:type="character" w:customStyle="1" w:styleId="contrib-degrees">
    <w:name w:val="contrib-degrees"/>
    <w:basedOn w:val="DefaultParagraphFont"/>
    <w:rsid w:val="00526041"/>
  </w:style>
  <w:style w:type="character" w:customStyle="1" w:styleId="contrib-on-behalf-of">
    <w:name w:val="contrib-on-behalf-of"/>
    <w:basedOn w:val="DefaultParagraphFont"/>
    <w:rsid w:val="00526041"/>
  </w:style>
  <w:style w:type="character" w:customStyle="1" w:styleId="pubtime">
    <w:name w:val="pubtime"/>
    <w:basedOn w:val="DefaultParagraphFont"/>
    <w:rsid w:val="00526041"/>
  </w:style>
  <w:style w:type="character" w:customStyle="1" w:styleId="fbcommentscount">
    <w:name w:val="fb_comments_count"/>
    <w:basedOn w:val="DefaultParagraphFont"/>
    <w:rsid w:val="00526041"/>
  </w:style>
  <w:style w:type="character" w:customStyle="1" w:styleId="stsharethiscustom">
    <w:name w:val="st_sharethis_custom"/>
    <w:basedOn w:val="DefaultParagraphFont"/>
    <w:rsid w:val="00526041"/>
  </w:style>
  <w:style w:type="paragraph" w:customStyle="1" w:styleId="permalinkable">
    <w:name w:val="permalinkable"/>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post-date">
    <w:name w:val="post-date"/>
    <w:basedOn w:val="DefaultParagraphFont"/>
    <w:rsid w:val="00526041"/>
  </w:style>
  <w:style w:type="character" w:customStyle="1" w:styleId="a-size-large">
    <w:name w:val="a-size-large"/>
    <w:basedOn w:val="DefaultParagraphFont"/>
    <w:rsid w:val="00526041"/>
  </w:style>
  <w:style w:type="character" w:customStyle="1" w:styleId="a-size-medium">
    <w:name w:val="a-size-medium"/>
    <w:basedOn w:val="DefaultParagraphFont"/>
    <w:rsid w:val="00526041"/>
  </w:style>
  <w:style w:type="character" w:customStyle="1" w:styleId="contribution">
    <w:name w:val="contribution"/>
    <w:basedOn w:val="DefaultParagraphFont"/>
    <w:rsid w:val="00526041"/>
  </w:style>
  <w:style w:type="character" w:customStyle="1" w:styleId="a-color-secondary">
    <w:name w:val="a-color-secondary"/>
    <w:basedOn w:val="DefaultParagraphFont"/>
    <w:rsid w:val="00526041"/>
  </w:style>
  <w:style w:type="paragraph" w:customStyle="1" w:styleId="sbyline">
    <w:name w:val="sbyline"/>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ui-author">
    <w:name w:val="ui-author"/>
    <w:basedOn w:val="DefaultParagraphFont"/>
    <w:rsid w:val="00526041"/>
  </w:style>
  <w:style w:type="character" w:customStyle="1" w:styleId="ui-staffline">
    <w:name w:val="ui-staffline"/>
    <w:basedOn w:val="DefaultParagraphFont"/>
    <w:rsid w:val="00526041"/>
  </w:style>
  <w:style w:type="paragraph" w:customStyle="1" w:styleId="promotion-tag-p">
    <w:name w:val="promotion-tag-p"/>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value">
    <w:name w:val="value"/>
    <w:basedOn w:val="DefaultParagraphFont"/>
    <w:rsid w:val="00526041"/>
  </w:style>
  <w:style w:type="character" w:customStyle="1" w:styleId="specialissuelabel">
    <w:name w:val="specialissuelabel"/>
    <w:basedOn w:val="DefaultParagraphFont"/>
    <w:rsid w:val="00526041"/>
  </w:style>
  <w:style w:type="character" w:customStyle="1" w:styleId="wp-smiley">
    <w:name w:val="wp-smiley"/>
    <w:basedOn w:val="DefaultParagraphFont"/>
    <w:rsid w:val="00526041"/>
  </w:style>
  <w:style w:type="character" w:customStyle="1" w:styleId="artjournal">
    <w:name w:val="art_journal"/>
    <w:basedOn w:val="DefaultParagraphFont"/>
    <w:rsid w:val="00526041"/>
  </w:style>
  <w:style w:type="character" w:customStyle="1" w:styleId="artdatevolumeissuepart">
    <w:name w:val="art_datevolumeissuepart"/>
    <w:basedOn w:val="DefaultParagraphFont"/>
    <w:rsid w:val="00526041"/>
  </w:style>
  <w:style w:type="character" w:customStyle="1" w:styleId="artpages">
    <w:name w:val="art_pages"/>
    <w:basedOn w:val="DefaultParagraphFont"/>
    <w:rsid w:val="00526041"/>
  </w:style>
  <w:style w:type="character" w:customStyle="1" w:styleId="singlehighlightclass">
    <w:name w:val="single_highlight_class"/>
    <w:basedOn w:val="DefaultParagraphFont"/>
    <w:rsid w:val="00526041"/>
  </w:style>
  <w:style w:type="character" w:customStyle="1" w:styleId="degree">
    <w:name w:val="degree"/>
    <w:basedOn w:val="DefaultParagraphFont"/>
    <w:rsid w:val="00526041"/>
  </w:style>
  <w:style w:type="character" w:customStyle="1" w:styleId="major">
    <w:name w:val="major"/>
    <w:basedOn w:val="DefaultParagraphFont"/>
    <w:rsid w:val="00526041"/>
  </w:style>
  <w:style w:type="character" w:customStyle="1" w:styleId="views">
    <w:name w:val="views"/>
    <w:basedOn w:val="DefaultParagraphFont"/>
    <w:rsid w:val="00526041"/>
  </w:style>
  <w:style w:type="character" w:customStyle="1" w:styleId="stmainservices">
    <w:name w:val="stmainservices"/>
    <w:basedOn w:val="DefaultParagraphFont"/>
    <w:rsid w:val="00526041"/>
  </w:style>
  <w:style w:type="character" w:customStyle="1" w:styleId="stbubblehcount">
    <w:name w:val="stbubble_hcount"/>
    <w:basedOn w:val="DefaultParagraphFont"/>
    <w:rsid w:val="00526041"/>
  </w:style>
  <w:style w:type="paragraph" w:customStyle="1" w:styleId="Document0">
    <w:name w:val="_Document"/>
    <w:basedOn w:val="Default"/>
    <w:next w:val="Default"/>
    <w:uiPriority w:val="99"/>
    <w:qFormat/>
    <w:rsid w:val="00526041"/>
    <w:pPr>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526041"/>
    <w:pPr>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526041"/>
    <w:pPr>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uiPriority w:val="99"/>
    <w:qFormat/>
    <w:rsid w:val="00526041"/>
    <w:pPr>
      <w:spacing w:before="100" w:beforeAutospacing="1" w:after="100" w:afterAutospacing="1"/>
    </w:pPr>
    <w:rPr>
      <w:rFonts w:ascii="Times" w:hAnsi="Times" w:cs="Times New Roman"/>
      <w:sz w:val="20"/>
      <w:szCs w:val="20"/>
    </w:rPr>
  </w:style>
  <w:style w:type="paragraph" w:customStyle="1" w:styleId="odd">
    <w:name w:val="odd"/>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article-author">
    <w:name w:val="article-author"/>
    <w:basedOn w:val="DefaultParagraphFont"/>
    <w:rsid w:val="00526041"/>
  </w:style>
  <w:style w:type="character" w:customStyle="1" w:styleId="tolocaltime">
    <w:name w:val="tolocaltime"/>
    <w:basedOn w:val="DefaultParagraphFont"/>
    <w:rsid w:val="00526041"/>
  </w:style>
  <w:style w:type="character" w:customStyle="1" w:styleId="pb-byline">
    <w:name w:val="pb-byline"/>
    <w:basedOn w:val="DefaultParagraphFont"/>
    <w:rsid w:val="00526041"/>
  </w:style>
  <w:style w:type="character" w:customStyle="1" w:styleId="pb-timestamp">
    <w:name w:val="pb-timestamp"/>
    <w:basedOn w:val="DefaultParagraphFont"/>
    <w:rsid w:val="00526041"/>
  </w:style>
  <w:style w:type="character" w:customStyle="1" w:styleId="posted-on">
    <w:name w:val="posted-on"/>
    <w:basedOn w:val="DefaultParagraphFont"/>
    <w:rsid w:val="00526041"/>
  </w:style>
  <w:style w:type="character" w:customStyle="1" w:styleId="even">
    <w:name w:val="even"/>
    <w:basedOn w:val="DefaultParagraphFont"/>
    <w:rsid w:val="00526041"/>
  </w:style>
  <w:style w:type="paragraph" w:customStyle="1" w:styleId="volissue">
    <w:name w:val="volissue"/>
    <w:basedOn w:val="Normal"/>
    <w:uiPriority w:val="99"/>
    <w:qFormat/>
    <w:rsid w:val="00526041"/>
    <w:pPr>
      <w:spacing w:before="100" w:beforeAutospacing="1" w:after="100" w:afterAutospacing="1"/>
    </w:pPr>
    <w:rPr>
      <w:rFonts w:ascii="Times" w:hAnsi="Times" w:cs="Times New Roman"/>
      <w:sz w:val="20"/>
      <w:szCs w:val="20"/>
    </w:rPr>
  </w:style>
  <w:style w:type="character" w:customStyle="1" w:styleId="cat-date-line4">
    <w:name w:val="cat-date-line4"/>
    <w:basedOn w:val="DefaultParagraphFont"/>
    <w:rsid w:val="00526041"/>
  </w:style>
  <w:style w:type="character" w:customStyle="1" w:styleId="articledate">
    <w:name w:val="articledate"/>
    <w:basedOn w:val="DefaultParagraphFont"/>
    <w:rsid w:val="00526041"/>
  </w:style>
  <w:style w:type="character" w:customStyle="1" w:styleId="post-byline">
    <w:name w:val="post-byline"/>
    <w:basedOn w:val="DefaultParagraphFont"/>
    <w:rsid w:val="00526041"/>
  </w:style>
  <w:style w:type="character" w:customStyle="1" w:styleId="metadate">
    <w:name w:val="meta_date"/>
    <w:basedOn w:val="DefaultParagraphFont"/>
    <w:rsid w:val="00526041"/>
  </w:style>
  <w:style w:type="character" w:customStyle="1" w:styleId="fa">
    <w:name w:val="fa"/>
    <w:basedOn w:val="DefaultParagraphFont"/>
    <w:rsid w:val="00526041"/>
  </w:style>
  <w:style w:type="character" w:customStyle="1" w:styleId="longname">
    <w:name w:val="longname"/>
    <w:basedOn w:val="DefaultParagraphFont"/>
    <w:rsid w:val="00526041"/>
  </w:style>
  <w:style w:type="character" w:customStyle="1" w:styleId="echocontainer">
    <w:name w:val="echo_container"/>
    <w:basedOn w:val="DefaultParagraphFont"/>
    <w:rsid w:val="00526041"/>
  </w:style>
  <w:style w:type="character" w:customStyle="1" w:styleId="comment-display">
    <w:name w:val="comment-display"/>
    <w:basedOn w:val="DefaultParagraphFont"/>
    <w:rsid w:val="00526041"/>
  </w:style>
  <w:style w:type="paragraph" w:customStyle="1" w:styleId="comment-count-label">
    <w:name w:val="comment-count-label"/>
    <w:basedOn w:val="Normal"/>
    <w:qFormat/>
    <w:rsid w:val="00526041"/>
    <w:pPr>
      <w:spacing w:before="100" w:beforeAutospacing="1" w:after="100" w:afterAutospacing="1"/>
    </w:pPr>
    <w:rPr>
      <w:rFonts w:ascii="Times" w:hAnsi="Times" w:cs="Times New Roman"/>
      <w:sz w:val="20"/>
      <w:szCs w:val="20"/>
    </w:rPr>
  </w:style>
  <w:style w:type="character" w:customStyle="1" w:styleId="echo-counter">
    <w:name w:val="echo-counter"/>
    <w:basedOn w:val="DefaultParagraphFont"/>
    <w:rsid w:val="00526041"/>
  </w:style>
  <w:style w:type="character" w:customStyle="1" w:styleId="discussion-policy">
    <w:name w:val="discussion-policy"/>
    <w:basedOn w:val="DefaultParagraphFont"/>
    <w:rsid w:val="00526041"/>
  </w:style>
  <w:style w:type="character" w:customStyle="1" w:styleId="echo-apps-conversations-streamcaption">
    <w:name w:val="echo-apps-conversations-streamcaption"/>
    <w:basedOn w:val="DefaultParagraphFont"/>
    <w:rsid w:val="00526041"/>
  </w:style>
  <w:style w:type="character" w:customStyle="1" w:styleId="echo-streamserver-controls-stream-item-text">
    <w:name w:val="echo-streamserver-controls-stream-item-text"/>
    <w:basedOn w:val="DefaultParagraphFont"/>
    <w:rsid w:val="00526041"/>
  </w:style>
  <w:style w:type="character" w:customStyle="1" w:styleId="echo-streamserver-controls-facepile-more">
    <w:name w:val="echo-streamserver-controls-facepile-more"/>
    <w:basedOn w:val="DefaultParagraphFont"/>
    <w:rsid w:val="00526041"/>
  </w:style>
  <w:style w:type="character" w:customStyle="1" w:styleId="echo-primaryfont">
    <w:name w:val="echo-primaryfont"/>
    <w:basedOn w:val="DefaultParagraphFont"/>
    <w:rsid w:val="00526041"/>
  </w:style>
  <w:style w:type="character" w:customStyle="1" w:styleId="section">
    <w:name w:val="section"/>
    <w:basedOn w:val="DefaultParagraphFont"/>
    <w:rsid w:val="00526041"/>
  </w:style>
  <w:style w:type="character" w:customStyle="1" w:styleId="wpsr-txt-headline">
    <w:name w:val="wpsr-txt-headline"/>
    <w:basedOn w:val="DefaultParagraphFont"/>
    <w:rsid w:val="00526041"/>
  </w:style>
  <w:style w:type="character" w:customStyle="1" w:styleId="asset-metabar-author">
    <w:name w:val="asset-metabar-author"/>
    <w:basedOn w:val="DefaultParagraphFont"/>
    <w:rsid w:val="00526041"/>
  </w:style>
  <w:style w:type="character" w:customStyle="1" w:styleId="asset-metabar-time">
    <w:name w:val="asset-metabar-time"/>
    <w:basedOn w:val="DefaultParagraphFont"/>
    <w:rsid w:val="00526041"/>
  </w:style>
  <w:style w:type="character" w:customStyle="1" w:styleId="eza-dateline">
    <w:name w:val="eza-dateline"/>
    <w:basedOn w:val="DefaultParagraphFont"/>
    <w:rsid w:val="00526041"/>
  </w:style>
  <w:style w:type="character" w:customStyle="1" w:styleId="eza-authors">
    <w:name w:val="eza-authors"/>
    <w:basedOn w:val="DefaultParagraphFont"/>
    <w:rsid w:val="00526041"/>
  </w:style>
  <w:style w:type="character" w:customStyle="1" w:styleId="csmstaff">
    <w:name w:val="csm_staff"/>
    <w:basedOn w:val="DefaultParagraphFont"/>
    <w:rsid w:val="00526041"/>
  </w:style>
  <w:style w:type="paragraph" w:customStyle="1" w:styleId="mol-para-with-font">
    <w:name w:val="mol-para-with-font"/>
    <w:basedOn w:val="Normal"/>
    <w:qFormat/>
    <w:rsid w:val="00526041"/>
    <w:pPr>
      <w:spacing w:before="100" w:beforeAutospacing="1" w:after="100" w:afterAutospacing="1"/>
    </w:pPr>
    <w:rPr>
      <w:rFonts w:ascii="Times" w:hAnsi="Times" w:cs="Times New Roman"/>
      <w:sz w:val="20"/>
      <w:szCs w:val="20"/>
    </w:rPr>
  </w:style>
  <w:style w:type="character" w:customStyle="1" w:styleId="article-timestamp">
    <w:name w:val="article-timestamp"/>
    <w:basedOn w:val="DefaultParagraphFont"/>
    <w:rsid w:val="00526041"/>
  </w:style>
  <w:style w:type="character" w:customStyle="1" w:styleId="byline-text">
    <w:name w:val="byline-text"/>
    <w:basedOn w:val="DefaultParagraphFont"/>
    <w:rsid w:val="00526041"/>
  </w:style>
  <w:style w:type="character" w:customStyle="1" w:styleId="itemauthor">
    <w:name w:val="itemauthor"/>
    <w:basedOn w:val="DefaultParagraphFont"/>
    <w:rsid w:val="00526041"/>
  </w:style>
  <w:style w:type="character" w:customStyle="1" w:styleId="itemdatecreated">
    <w:name w:val="itemdatecreated"/>
    <w:basedOn w:val="DefaultParagraphFont"/>
    <w:rsid w:val="00526041"/>
  </w:style>
  <w:style w:type="character" w:customStyle="1" w:styleId="slug-metadata-note">
    <w:name w:val="slug-metadata-note"/>
    <w:basedOn w:val="DefaultParagraphFont"/>
    <w:rsid w:val="00526041"/>
  </w:style>
  <w:style w:type="character" w:customStyle="1" w:styleId="drop-capped">
    <w:name w:val="drop-capped"/>
    <w:basedOn w:val="DefaultParagraphFont"/>
    <w:rsid w:val="00526041"/>
  </w:style>
  <w:style w:type="paragraph" w:customStyle="1" w:styleId="articleopinion-standfirst">
    <w:name w:val="articleopinion-standfirst"/>
    <w:basedOn w:val="Normal"/>
    <w:qFormat/>
    <w:rsid w:val="00526041"/>
    <w:pPr>
      <w:spacing w:before="100" w:beforeAutospacing="1" w:after="100" w:afterAutospacing="1"/>
    </w:pPr>
    <w:rPr>
      <w:rFonts w:ascii="Times" w:hAnsi="Times" w:cs="Times New Roman"/>
      <w:sz w:val="20"/>
      <w:szCs w:val="20"/>
    </w:rPr>
  </w:style>
  <w:style w:type="paragraph" w:customStyle="1" w:styleId="snippet">
    <w:name w:val="snippet"/>
    <w:basedOn w:val="Normal"/>
    <w:qFormat/>
    <w:rsid w:val="00526041"/>
    <w:pPr>
      <w:spacing w:before="100" w:beforeAutospacing="1" w:after="100" w:afterAutospacing="1"/>
    </w:pPr>
    <w:rPr>
      <w:rFonts w:ascii="Times" w:hAnsi="Times" w:cs="Times New Roman"/>
      <w:sz w:val="20"/>
      <w:szCs w:val="20"/>
    </w:rPr>
  </w:style>
  <w:style w:type="character" w:customStyle="1" w:styleId="thetitle">
    <w:name w:val="the_title"/>
    <w:basedOn w:val="DefaultParagraphFont"/>
    <w:rsid w:val="00526041"/>
  </w:style>
  <w:style w:type="character" w:customStyle="1" w:styleId="view-count">
    <w:name w:val="view-count"/>
    <w:basedOn w:val="DefaultParagraphFont"/>
    <w:rsid w:val="00526041"/>
  </w:style>
  <w:style w:type="character" w:customStyle="1" w:styleId="rupee">
    <w:name w:val="rupee"/>
    <w:basedOn w:val="DefaultParagraphFont"/>
    <w:rsid w:val="00526041"/>
  </w:style>
  <w:style w:type="character" w:customStyle="1" w:styleId="grey1">
    <w:name w:val="grey1"/>
    <w:basedOn w:val="DefaultParagraphFont"/>
    <w:rsid w:val="00526041"/>
  </w:style>
  <w:style w:type="paragraph" w:customStyle="1" w:styleId="Pa13">
    <w:name w:val="Pa13"/>
    <w:basedOn w:val="Default"/>
    <w:next w:val="Default"/>
    <w:uiPriority w:val="99"/>
    <w:qFormat/>
    <w:rsid w:val="00526041"/>
    <w:pPr>
      <w:spacing w:after="0" w:line="201" w:lineRule="atLeast"/>
    </w:pPr>
    <w:rPr>
      <w:rFonts w:ascii="Calibri" w:eastAsiaTheme="minorEastAsia" w:hAnsi="Calibri" w:cs="Times New Roman"/>
      <w:sz w:val="24"/>
      <w:szCs w:val="22"/>
    </w:rPr>
  </w:style>
  <w:style w:type="paragraph" w:customStyle="1" w:styleId="Pa14">
    <w:name w:val="Pa14"/>
    <w:basedOn w:val="Default"/>
    <w:next w:val="Default"/>
    <w:uiPriority w:val="99"/>
    <w:qFormat/>
    <w:rsid w:val="00526041"/>
    <w:pPr>
      <w:spacing w:after="0" w:line="241" w:lineRule="atLeast"/>
    </w:pPr>
    <w:rPr>
      <w:rFonts w:ascii="Calibri" w:eastAsiaTheme="minorEastAsia" w:hAnsi="Calibri" w:cs="Times New Roman"/>
      <w:sz w:val="24"/>
      <w:szCs w:val="22"/>
    </w:rPr>
  </w:style>
  <w:style w:type="paragraph" w:customStyle="1" w:styleId="Pa9">
    <w:name w:val="Pa9"/>
    <w:basedOn w:val="Default"/>
    <w:next w:val="Default"/>
    <w:uiPriority w:val="99"/>
    <w:qFormat/>
    <w:rsid w:val="00526041"/>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526041"/>
  </w:style>
  <w:style w:type="character" w:customStyle="1" w:styleId="reporttitle">
    <w:name w:val="report_title"/>
    <w:basedOn w:val="DefaultParagraphFont"/>
    <w:rsid w:val="00526041"/>
  </w:style>
  <w:style w:type="character" w:customStyle="1" w:styleId="documenttype-longreleases">
    <w:name w:val="document_type_-_long_releases"/>
    <w:basedOn w:val="DefaultParagraphFont"/>
    <w:rsid w:val="00526041"/>
  </w:style>
  <w:style w:type="character" w:customStyle="1" w:styleId="alt-date">
    <w:name w:val="alt-date"/>
    <w:basedOn w:val="DefaultParagraphFont"/>
    <w:rsid w:val="00526041"/>
  </w:style>
  <w:style w:type="character" w:customStyle="1" w:styleId="entry-byline">
    <w:name w:val="entry-byline"/>
    <w:basedOn w:val="DefaultParagraphFont"/>
    <w:rsid w:val="00526041"/>
  </w:style>
  <w:style w:type="character" w:customStyle="1" w:styleId="taglinecontrib">
    <w:name w:val="tagline_contrib"/>
    <w:basedOn w:val="DefaultParagraphFont"/>
    <w:rsid w:val="00526041"/>
  </w:style>
  <w:style w:type="character" w:customStyle="1" w:styleId="articledate0">
    <w:name w:val="article_date"/>
    <w:basedOn w:val="DefaultParagraphFont"/>
    <w:rsid w:val="00526041"/>
  </w:style>
  <w:style w:type="paragraph" w:customStyle="1" w:styleId="hg-daily">
    <w:name w:val="hg-daily"/>
    <w:basedOn w:val="Normal"/>
    <w:qFormat/>
    <w:rsid w:val="00526041"/>
    <w:pPr>
      <w:spacing w:before="100" w:beforeAutospacing="1" w:after="100" w:afterAutospacing="1"/>
    </w:pPr>
    <w:rPr>
      <w:rFonts w:ascii="Times" w:hAnsi="Times" w:cs="Times New Roman"/>
      <w:sz w:val="20"/>
      <w:szCs w:val="20"/>
    </w:rPr>
  </w:style>
  <w:style w:type="paragraph" w:customStyle="1" w:styleId="buttonheading">
    <w:name w:val="buttonheading"/>
    <w:basedOn w:val="Normal"/>
    <w:qFormat/>
    <w:rsid w:val="00526041"/>
    <w:pPr>
      <w:spacing w:before="100" w:beforeAutospacing="1" w:after="100" w:afterAutospacing="1"/>
    </w:pPr>
    <w:rPr>
      <w:rFonts w:ascii="Times" w:hAnsi="Times" w:cs="Times New Roman"/>
      <w:sz w:val="20"/>
      <w:szCs w:val="20"/>
    </w:rPr>
  </w:style>
  <w:style w:type="character" w:customStyle="1" w:styleId="createdate">
    <w:name w:val="createdate"/>
    <w:basedOn w:val="DefaultParagraphFont"/>
    <w:rsid w:val="00526041"/>
  </w:style>
  <w:style w:type="paragraph" w:customStyle="1" w:styleId="p">
    <w:name w:val="p"/>
    <w:basedOn w:val="Normal"/>
    <w:qFormat/>
    <w:rsid w:val="00526041"/>
    <w:pPr>
      <w:spacing w:before="100" w:beforeAutospacing="1" w:after="100" w:afterAutospacing="1"/>
    </w:pPr>
    <w:rPr>
      <w:rFonts w:ascii="Times" w:hAnsi="Times" w:cs="Times New Roman"/>
      <w:sz w:val="20"/>
      <w:szCs w:val="20"/>
    </w:rPr>
  </w:style>
  <w:style w:type="character" w:customStyle="1" w:styleId="text-label">
    <w:name w:val="text-label"/>
    <w:basedOn w:val="DefaultParagraphFont"/>
    <w:rsid w:val="00526041"/>
  </w:style>
  <w:style w:type="paragraph" w:customStyle="1" w:styleId="TOC3Char">
    <w:name w:val="TOC 3 Char"/>
    <w:basedOn w:val="Normal"/>
    <w:next w:val="Normal"/>
    <w:qFormat/>
    <w:rsid w:val="00526041"/>
    <w:rPr>
      <w:rFonts w:eastAsia="Times New Roman" w:cs="Times New Roman"/>
      <w:sz w:val="24"/>
      <w:szCs w:val="20"/>
    </w:rPr>
  </w:style>
  <w:style w:type="paragraph" w:customStyle="1" w:styleId="TOC1Char">
    <w:name w:val="TOC 1 Char"/>
    <w:basedOn w:val="Normal"/>
    <w:next w:val="Normal"/>
    <w:qFormat/>
    <w:rsid w:val="00526041"/>
    <w:rPr>
      <w:rFonts w:eastAsia="Times New Roman" w:cs="Times New Roman"/>
      <w:b/>
      <w:sz w:val="24"/>
      <w:szCs w:val="20"/>
    </w:rPr>
  </w:style>
  <w:style w:type="character" w:customStyle="1" w:styleId="MediumGrid11">
    <w:name w:val="Medium Grid 11"/>
    <w:uiPriority w:val="99"/>
    <w:rsid w:val="00526041"/>
    <w:rPr>
      <w:color w:val="808080"/>
    </w:rPr>
  </w:style>
  <w:style w:type="paragraph" w:customStyle="1" w:styleId="PlaceholderText2">
    <w:name w:val="Placeholder Text2"/>
    <w:basedOn w:val="Normal"/>
    <w:uiPriority w:val="99"/>
    <w:qFormat/>
    <w:rsid w:val="00526041"/>
    <w:pPr>
      <w:keepNext/>
      <w:tabs>
        <w:tab w:val="num" w:pos="360"/>
      </w:tabs>
      <w:ind w:left="360" w:hanging="360"/>
      <w:contextualSpacing/>
      <w:outlineLvl w:val="0"/>
    </w:pPr>
    <w:rPr>
      <w:rFonts w:ascii="Verdana" w:eastAsia="MS Gothic" w:hAnsi="Verdana" w:cs="Times New Roman"/>
      <w:sz w:val="20"/>
    </w:rPr>
  </w:style>
  <w:style w:type="paragraph" w:customStyle="1" w:styleId="LightShading1">
    <w:name w:val="Light Shading1"/>
    <w:basedOn w:val="Normal"/>
    <w:qFormat/>
    <w:rsid w:val="00526041"/>
    <w:pPr>
      <w:keepNext/>
      <w:tabs>
        <w:tab w:val="num" w:pos="1440"/>
      </w:tabs>
      <w:ind w:left="1800" w:hanging="360"/>
      <w:outlineLvl w:val="2"/>
    </w:pPr>
    <w:rPr>
      <w:rFonts w:eastAsia="MS Gothic" w:cs="Times New Roman"/>
      <w:sz w:val="24"/>
    </w:rPr>
  </w:style>
  <w:style w:type="paragraph" w:customStyle="1" w:styleId="LightList1">
    <w:name w:val="Light List1"/>
    <w:basedOn w:val="Normal"/>
    <w:qFormat/>
    <w:rsid w:val="00526041"/>
    <w:pPr>
      <w:keepNext/>
      <w:tabs>
        <w:tab w:val="num" w:pos="2160"/>
      </w:tabs>
      <w:ind w:left="2520" w:hanging="360"/>
      <w:outlineLvl w:val="3"/>
    </w:pPr>
    <w:rPr>
      <w:rFonts w:eastAsia="MS Gothic" w:cs="Times New Roman"/>
      <w:sz w:val="24"/>
    </w:rPr>
  </w:style>
  <w:style w:type="paragraph" w:customStyle="1" w:styleId="LightGrid1">
    <w:name w:val="Light Grid1"/>
    <w:basedOn w:val="Normal"/>
    <w:qFormat/>
    <w:rsid w:val="00526041"/>
    <w:pPr>
      <w:keepNext/>
      <w:tabs>
        <w:tab w:val="num" w:pos="2880"/>
      </w:tabs>
      <w:ind w:left="3240" w:hanging="360"/>
      <w:outlineLvl w:val="4"/>
    </w:pPr>
    <w:rPr>
      <w:rFonts w:eastAsia="MS Gothic" w:cs="Times New Roman"/>
      <w:sz w:val="24"/>
    </w:rPr>
  </w:style>
  <w:style w:type="paragraph" w:customStyle="1" w:styleId="MediumShading11">
    <w:name w:val="Medium Shading 11"/>
    <w:basedOn w:val="Normal"/>
    <w:qFormat/>
    <w:rsid w:val="00526041"/>
    <w:pPr>
      <w:keepNext/>
      <w:tabs>
        <w:tab w:val="num" w:pos="3600"/>
      </w:tabs>
      <w:ind w:left="3960" w:hanging="360"/>
      <w:outlineLvl w:val="5"/>
    </w:pPr>
    <w:rPr>
      <w:rFonts w:eastAsia="MS Gothic" w:cs="Times New Roman"/>
      <w:sz w:val="24"/>
    </w:rPr>
  </w:style>
  <w:style w:type="paragraph" w:customStyle="1" w:styleId="MediumShading21">
    <w:name w:val="Medium Shading 21"/>
    <w:basedOn w:val="Normal"/>
    <w:qFormat/>
    <w:rsid w:val="00526041"/>
    <w:pPr>
      <w:keepNext/>
      <w:tabs>
        <w:tab w:val="num" w:pos="4320"/>
      </w:tabs>
      <w:ind w:left="4680" w:hanging="360"/>
      <w:outlineLvl w:val="6"/>
    </w:pPr>
    <w:rPr>
      <w:rFonts w:eastAsia="MS Gothic" w:cs="Times New Roman"/>
      <w:sz w:val="24"/>
    </w:rPr>
  </w:style>
  <w:style w:type="paragraph" w:customStyle="1" w:styleId="MediumList11">
    <w:name w:val="Medium List 11"/>
    <w:basedOn w:val="Normal"/>
    <w:qFormat/>
    <w:rsid w:val="00526041"/>
    <w:pPr>
      <w:keepNext/>
      <w:tabs>
        <w:tab w:val="num" w:pos="5040"/>
      </w:tabs>
      <w:ind w:left="5400" w:hanging="360"/>
      <w:outlineLvl w:val="7"/>
    </w:pPr>
    <w:rPr>
      <w:rFonts w:eastAsia="MS Gothic" w:cs="Times New Roman"/>
      <w:sz w:val="24"/>
    </w:rPr>
  </w:style>
  <w:style w:type="paragraph" w:customStyle="1" w:styleId="MediumList21">
    <w:name w:val="Medium List 21"/>
    <w:basedOn w:val="Normal"/>
    <w:qFormat/>
    <w:rsid w:val="00526041"/>
    <w:pPr>
      <w:keepNext/>
      <w:tabs>
        <w:tab w:val="num" w:pos="5760"/>
      </w:tabs>
      <w:ind w:left="6120" w:hanging="360"/>
      <w:outlineLvl w:val="8"/>
    </w:pPr>
    <w:rPr>
      <w:rFonts w:eastAsia="MS Gothic" w:cs="Times New Roman"/>
      <w:sz w:val="24"/>
    </w:rPr>
  </w:style>
  <w:style w:type="paragraph" w:customStyle="1" w:styleId="bylinejb">
    <w:name w:val="bylinejb"/>
    <w:basedOn w:val="Normal"/>
    <w:qFormat/>
    <w:rsid w:val="00526041"/>
    <w:pPr>
      <w:spacing w:before="100" w:beforeAutospacing="1" w:after="100" w:afterAutospacing="1"/>
    </w:pPr>
    <w:rPr>
      <w:rFonts w:ascii="Times" w:hAnsi="Times" w:cs="Times New Roman"/>
      <w:sz w:val="20"/>
      <w:szCs w:val="20"/>
    </w:rPr>
  </w:style>
  <w:style w:type="paragraph" w:customStyle="1" w:styleId="bylineaffiliation">
    <w:name w:val="bylineaffiliation"/>
    <w:basedOn w:val="Normal"/>
    <w:qFormat/>
    <w:rsid w:val="00526041"/>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526041"/>
  </w:style>
  <w:style w:type="character" w:customStyle="1" w:styleId="s1">
    <w:name w:val="s1"/>
    <w:basedOn w:val="DefaultParagraphFont"/>
    <w:rsid w:val="00526041"/>
  </w:style>
  <w:style w:type="character" w:customStyle="1" w:styleId="action-menu-toggled-item">
    <w:name w:val="action-menu-toggled-item"/>
    <w:basedOn w:val="DefaultParagraphFont"/>
    <w:rsid w:val="00526041"/>
    <w:rPr>
      <w:rFonts w:ascii="Times New Roman" w:hAnsi="Times New Roman"/>
    </w:rPr>
  </w:style>
  <w:style w:type="character" w:customStyle="1" w:styleId="1Tag">
    <w:name w:val="1) Tag"/>
    <w:rsid w:val="0052604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2604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2604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2604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2604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26041"/>
    <w:pPr>
      <w:pBdr>
        <w:bottom w:val="single" w:sz="12" w:space="1" w:color="auto"/>
      </w:pBdr>
      <w:jc w:val="center"/>
      <w:outlineLvl w:val="0"/>
    </w:pPr>
    <w:rPr>
      <w:rFonts w:eastAsia="Times New Roman" w:cs="Times New Roman"/>
      <w:b/>
      <w:caps/>
      <w:sz w:val="40"/>
      <w:szCs w:val="40"/>
    </w:rPr>
  </w:style>
  <w:style w:type="character" w:customStyle="1" w:styleId="HeaderInitialChar">
    <w:name w:val="Header Initial Char"/>
    <w:link w:val="HeaderInitial"/>
    <w:rsid w:val="00526041"/>
    <w:rPr>
      <w:rFonts w:ascii="Arial Narrow" w:eastAsia="Times New Roman" w:hAnsi="Arial Narrow" w:cs="Times New Roman"/>
      <w:b/>
      <w:caps/>
      <w:sz w:val="40"/>
      <w:szCs w:val="40"/>
    </w:rPr>
  </w:style>
  <w:style w:type="paragraph" w:customStyle="1" w:styleId="Strikethrough0">
    <w:name w:val="Strikethrough"/>
    <w:basedOn w:val="Normal"/>
    <w:link w:val="StrikethroughChar"/>
    <w:qFormat/>
    <w:rsid w:val="00526041"/>
    <w:rPr>
      <w:rFonts w:cs="Times New Roman"/>
      <w:strike/>
    </w:rPr>
  </w:style>
  <w:style w:type="character" w:customStyle="1" w:styleId="StrikethroughChar">
    <w:name w:val="Strikethrough Char"/>
    <w:basedOn w:val="DefaultParagraphFont"/>
    <w:link w:val="Strikethrough0"/>
    <w:rsid w:val="00526041"/>
    <w:rPr>
      <w:rFonts w:ascii="Arial Narrow" w:hAnsi="Arial Narrow" w:cs="Times New Roman"/>
      <w:strike/>
    </w:rPr>
  </w:style>
  <w:style w:type="character" w:styleId="SubtleReference">
    <w:name w:val="Subtle Reference"/>
    <w:basedOn w:val="DefaultParagraphFont"/>
    <w:uiPriority w:val="31"/>
    <w:qFormat/>
    <w:rsid w:val="0052604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26041"/>
    <w:rPr>
      <w:rFonts w:asciiTheme="minorHAnsi" w:hAnsiTheme="minorHAnsi" w:cs="Times New Roman"/>
      <w:bCs/>
      <w:sz w:val="16"/>
    </w:rPr>
  </w:style>
  <w:style w:type="character" w:customStyle="1" w:styleId="BoxBoldUnderline">
    <w:name w:val="Box Bold Underline"/>
    <w:rsid w:val="0052604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26041"/>
    <w:rPr>
      <w:rFonts w:eastAsia="Times New Roman" w:cs="Times New Roman"/>
      <w:sz w:val="24"/>
    </w:rPr>
  </w:style>
  <w:style w:type="character" w:customStyle="1" w:styleId="NormalF6Char">
    <w:name w:val="Normal F6 Char"/>
    <w:link w:val="NormalF6"/>
    <w:rsid w:val="00526041"/>
    <w:rPr>
      <w:rFonts w:ascii="Arial Narrow" w:eastAsia="Times New Roman" w:hAnsi="Arial Narrow" w:cs="Times New Roman"/>
      <w:sz w:val="24"/>
    </w:rPr>
  </w:style>
  <w:style w:type="paragraph" w:customStyle="1" w:styleId="TagNew">
    <w:name w:val="Tag New"/>
    <w:qFormat/>
    <w:rsid w:val="00526041"/>
    <w:pPr>
      <w:spacing w:after="0" w:line="240" w:lineRule="auto"/>
    </w:pPr>
    <w:rPr>
      <w:rFonts w:ascii="Times New Roman" w:eastAsiaTheme="minorEastAsia" w:hAnsi="Times New Roman" w:cs="Times New Roman"/>
      <w:b/>
      <w:sz w:val="24"/>
      <w:szCs w:val="20"/>
    </w:rPr>
  </w:style>
  <w:style w:type="character" w:customStyle="1" w:styleId="moretop">
    <w:name w:val="more_top"/>
    <w:rsid w:val="00526041"/>
  </w:style>
  <w:style w:type="paragraph" w:customStyle="1" w:styleId="TagNew0">
    <w:name w:val="Tag_New"/>
    <w:qFormat/>
    <w:rsid w:val="0052604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2604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26041"/>
    <w:pPr>
      <w:spacing w:before="100" w:beforeAutospacing="1" w:after="100" w:afterAutospacing="1"/>
    </w:pPr>
    <w:rPr>
      <w:rFonts w:eastAsia="Times New Roman" w:cs="Times New Roman"/>
      <w:sz w:val="24"/>
    </w:rPr>
  </w:style>
  <w:style w:type="paragraph" w:customStyle="1" w:styleId="StyleStyleStyleCNA9ptBefore1pt8ptPatternClear">
    <w:name w:val="Style Style Style CN A + 9 pt Before:  1 pt + 8 pt + Pattern: Clear..."/>
    <w:basedOn w:val="Normal"/>
    <w:autoRedefine/>
    <w:qFormat/>
    <w:rsid w:val="00526041"/>
    <w:pPr>
      <w:keepLines/>
      <w:shd w:val="clear" w:color="auto" w:fill="FFFFFF"/>
      <w:tabs>
        <w:tab w:val="left" w:pos="3870"/>
      </w:tabs>
      <w:spacing w:before="60" w:line="170" w:lineRule="exact"/>
      <w:ind w:left="504" w:hanging="288"/>
    </w:pPr>
    <w:rPr>
      <w:rFonts w:eastAsia="Times New Roman" w:cs="Times New Roman"/>
      <w:snapToGrid w:val="0"/>
      <w:sz w:val="16"/>
      <w:szCs w:val="20"/>
    </w:rPr>
  </w:style>
  <w:style w:type="character" w:customStyle="1" w:styleId="formatp">
    <w:name w:val="formatp"/>
    <w:rsid w:val="00526041"/>
  </w:style>
  <w:style w:type="character" w:customStyle="1" w:styleId="yshortcutscs4-ndcor">
    <w:name w:val="yshortcuts cs4-ndcor"/>
    <w:rsid w:val="00526041"/>
  </w:style>
  <w:style w:type="character" w:customStyle="1" w:styleId="price">
    <w:name w:val="price"/>
    <w:rsid w:val="00526041"/>
  </w:style>
  <w:style w:type="character" w:customStyle="1" w:styleId="price-change">
    <w:name w:val="price-change"/>
    <w:rsid w:val="00526041"/>
  </w:style>
  <w:style w:type="character" w:customStyle="1" w:styleId="percent-change">
    <w:name w:val="percent-change"/>
    <w:rsid w:val="00526041"/>
  </w:style>
  <w:style w:type="character" w:customStyle="1" w:styleId="bibfont">
    <w:name w:val="bibfont"/>
    <w:rsid w:val="00526041"/>
    <w:rPr>
      <w:rFonts w:cs="Times New Roman"/>
    </w:rPr>
  </w:style>
  <w:style w:type="paragraph" w:customStyle="1" w:styleId="underlined1">
    <w:name w:val="underlined1"/>
    <w:next w:val="Normal"/>
    <w:autoRedefine/>
    <w:qFormat/>
    <w:rsid w:val="0052604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26041"/>
    <w:pPr>
      <w:ind w:left="0"/>
    </w:pPr>
    <w:rPr>
      <w:rFonts w:ascii="Calibri" w:eastAsia="Times New Roman" w:hAnsi="Calibri"/>
      <w:b/>
      <w:color w:val="auto"/>
      <w:sz w:val="24"/>
      <w:szCs w:val="22"/>
    </w:rPr>
  </w:style>
  <w:style w:type="character" w:customStyle="1" w:styleId="SourceBoldedChar">
    <w:name w:val="Source Bolded Char"/>
    <w:link w:val="SourceBolded"/>
    <w:rsid w:val="00526041"/>
    <w:rPr>
      <w:rFonts w:ascii="Calibri" w:eastAsia="Times New Roman" w:hAnsi="Calibri"/>
      <w:b/>
      <w:sz w:val="24"/>
      <w:lang w:val="x-none" w:eastAsia="x-none"/>
    </w:rPr>
  </w:style>
  <w:style w:type="paragraph" w:customStyle="1" w:styleId="CardDownSize">
    <w:name w:val="CardDownSize"/>
    <w:basedOn w:val="Normal"/>
    <w:link w:val="CardDownSizeChar"/>
    <w:qFormat/>
    <w:rsid w:val="00526041"/>
    <w:rPr>
      <w:rFonts w:eastAsia="Calibri" w:cs="Times New Roman"/>
      <w:sz w:val="16"/>
      <w:szCs w:val="20"/>
      <w:lang w:val="x-none" w:eastAsia="x-none"/>
    </w:rPr>
  </w:style>
  <w:style w:type="character" w:customStyle="1" w:styleId="CardDownSizeChar">
    <w:name w:val="CardDownSize Char"/>
    <w:link w:val="CardDownSize"/>
    <w:rsid w:val="00526041"/>
    <w:rPr>
      <w:rFonts w:ascii="Arial Narrow" w:eastAsia="Calibri" w:hAnsi="Arial Narrow" w:cs="Times New Roman"/>
      <w:sz w:val="16"/>
      <w:szCs w:val="20"/>
      <w:lang w:val="x-none" w:eastAsia="x-none"/>
    </w:rPr>
  </w:style>
  <w:style w:type="paragraph" w:customStyle="1" w:styleId="Citation10">
    <w:name w:val="Citation1"/>
    <w:basedOn w:val="Normal"/>
    <w:link w:val="Citation1Char"/>
    <w:qFormat/>
    <w:rsid w:val="00526041"/>
    <w:rPr>
      <w:rFonts w:eastAsia="Calibri" w:cs="Times New Roman"/>
      <w:b/>
      <w:sz w:val="24"/>
      <w:u w:val="single"/>
      <w:lang w:val="x-none" w:eastAsia="x-none"/>
    </w:rPr>
  </w:style>
  <w:style w:type="character" w:customStyle="1" w:styleId="Citation1Char">
    <w:name w:val="Citation1 Char"/>
    <w:link w:val="Citation10"/>
    <w:rsid w:val="00526041"/>
    <w:rPr>
      <w:rFonts w:ascii="Arial Narrow" w:eastAsia="Calibri" w:hAnsi="Arial Narrow" w:cs="Times New Roman"/>
      <w:b/>
      <w:sz w:val="24"/>
      <w:u w:val="single"/>
      <w:lang w:val="x-none" w:eastAsia="x-none"/>
    </w:rPr>
  </w:style>
  <w:style w:type="character" w:customStyle="1" w:styleId="TaglineChar">
    <w:name w:val="Tagline Char"/>
    <w:link w:val="Tagline0"/>
    <w:rsid w:val="00526041"/>
    <w:rPr>
      <w:rFonts w:ascii="Arial Narrow" w:hAnsi="Arial Narrow" w:cs="Times New Roman"/>
      <w:b/>
      <w:sz w:val="26"/>
    </w:rPr>
  </w:style>
  <w:style w:type="character" w:customStyle="1" w:styleId="boldciteChar1">
    <w:name w:val="bold cite Char1"/>
    <w:rsid w:val="0052604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26041"/>
  </w:style>
  <w:style w:type="character" w:customStyle="1" w:styleId="leveluptitle">
    <w:name w:val="leveluptitle"/>
    <w:basedOn w:val="DefaultParagraphFont"/>
    <w:rsid w:val="00526041"/>
  </w:style>
  <w:style w:type="character" w:customStyle="1" w:styleId="Irrelevant6fontChar">
    <w:name w:val="Irrelevant (6 font) Char"/>
    <w:basedOn w:val="DefaultParagraphFont"/>
    <w:link w:val="Irrelevant6font"/>
    <w:rsid w:val="00526041"/>
    <w:rPr>
      <w:rFonts w:ascii="Arial Narrow" w:eastAsia="Calibri" w:hAnsi="Arial Narrow" w:cs="Times New Roman"/>
      <w:sz w:val="12"/>
      <w:szCs w:val="12"/>
    </w:rPr>
  </w:style>
  <w:style w:type="numbering" w:customStyle="1" w:styleId="NoList11111">
    <w:name w:val="No List11111"/>
    <w:next w:val="NoList"/>
    <w:uiPriority w:val="99"/>
    <w:semiHidden/>
    <w:unhideWhenUsed/>
    <w:rsid w:val="00526041"/>
  </w:style>
  <w:style w:type="paragraph" w:customStyle="1" w:styleId="Non-NavPanelTag">
    <w:name w:val="Non-Nav Panel Tag"/>
    <w:basedOn w:val="Normal"/>
    <w:qFormat/>
    <w:rsid w:val="00526041"/>
    <w:rPr>
      <w:rFonts w:cs="Times New Roman"/>
      <w:b/>
      <w:sz w:val="26"/>
    </w:rPr>
  </w:style>
  <w:style w:type="character" w:customStyle="1" w:styleId="Hyperlink3">
    <w:name w:val="Hyperlink.3"/>
    <w:basedOn w:val="DefaultParagraphFont"/>
    <w:rsid w:val="00526041"/>
    <w:rPr>
      <w:sz w:val="18"/>
      <w:szCs w:val="18"/>
    </w:rPr>
  </w:style>
  <w:style w:type="character" w:customStyle="1" w:styleId="Hyperlink40">
    <w:name w:val="Hyperlink.4"/>
    <w:basedOn w:val="DefaultParagraphFont"/>
    <w:rsid w:val="00526041"/>
    <w:rPr>
      <w:sz w:val="18"/>
      <w:szCs w:val="18"/>
    </w:rPr>
  </w:style>
  <w:style w:type="character" w:customStyle="1" w:styleId="SmallCharChar">
    <w:name w:val="Small Char Char"/>
    <w:basedOn w:val="DefaultParagraphFont"/>
    <w:rsid w:val="00526041"/>
    <w:rPr>
      <w:sz w:val="17"/>
      <w:szCs w:val="24"/>
      <w:lang w:val="en-US" w:eastAsia="en-US" w:bidi="ar-SA"/>
    </w:rPr>
  </w:style>
  <w:style w:type="paragraph" w:customStyle="1" w:styleId="TagsFutura">
    <w:name w:val="TagsFutura"/>
    <w:basedOn w:val="Normal"/>
    <w:next w:val="Cites"/>
    <w:qFormat/>
    <w:rsid w:val="00526041"/>
    <w:rPr>
      <w:rFonts w:ascii="Futura" w:eastAsia="Times" w:hAnsi="Futura" w:cs="Times New Roman"/>
      <w:b/>
      <w:caps/>
      <w:sz w:val="18"/>
      <w:szCs w:val="20"/>
    </w:rPr>
  </w:style>
  <w:style w:type="paragraph" w:customStyle="1" w:styleId="DebateTag0">
    <w:name w:val="DebateTag"/>
    <w:basedOn w:val="Normal"/>
    <w:qFormat/>
    <w:rsid w:val="00526041"/>
    <w:rPr>
      <w:rFonts w:eastAsia="Calibri" w:cs="Times New Roman"/>
      <w:b/>
    </w:rPr>
  </w:style>
  <w:style w:type="paragraph" w:customStyle="1" w:styleId="StyleHeading4TagNotBold">
    <w:name w:val="Style Heading 4Tag + Not Bold"/>
    <w:basedOn w:val="Heading4"/>
    <w:qFormat/>
    <w:rsid w:val="00526041"/>
    <w:rPr>
      <w:iCs w:val="0"/>
    </w:rPr>
  </w:style>
  <w:style w:type="paragraph" w:customStyle="1" w:styleId="Aa">
    <w:name w:val="A"/>
    <w:basedOn w:val="Default"/>
    <w:next w:val="Default"/>
    <w:qFormat/>
    <w:rsid w:val="00526041"/>
    <w:pPr>
      <w:spacing w:after="0" w:line="240" w:lineRule="auto"/>
    </w:pPr>
    <w:rPr>
      <w:rFonts w:ascii="Calibri" w:eastAsia="Times New Roman" w:hAnsi="Calibri" w:cs="Times New Roman"/>
      <w:sz w:val="24"/>
      <w:szCs w:val="22"/>
      <w:lang w:bidi="en-US"/>
    </w:rPr>
  </w:style>
  <w:style w:type="character" w:customStyle="1" w:styleId="ac">
    <w:name w:val="••••"/>
    <w:rsid w:val="00526041"/>
    <w:rPr>
      <w:color w:val="000000"/>
    </w:rPr>
  </w:style>
  <w:style w:type="character" w:customStyle="1" w:styleId="UL-Bold">
    <w:name w:val="UL-Bold"/>
    <w:basedOn w:val="DefaultParagraphFont"/>
    <w:rsid w:val="00526041"/>
    <w:rPr>
      <w:u w:val="thick"/>
    </w:rPr>
  </w:style>
  <w:style w:type="character" w:customStyle="1" w:styleId="UL-None">
    <w:name w:val="UL-None"/>
    <w:basedOn w:val="DefaultParagraphFont"/>
    <w:rsid w:val="00526041"/>
    <w:rPr>
      <w:u w:val="none"/>
    </w:rPr>
  </w:style>
  <w:style w:type="character" w:customStyle="1" w:styleId="FontStyle19">
    <w:name w:val="Font Style19"/>
    <w:basedOn w:val="DefaultParagraphFont"/>
    <w:uiPriority w:val="99"/>
    <w:rsid w:val="00526041"/>
    <w:rPr>
      <w:rFonts w:ascii="Times New Roman" w:hAnsi="Times New Roman" w:cs="Times New Roman"/>
      <w:sz w:val="18"/>
      <w:szCs w:val="18"/>
    </w:rPr>
  </w:style>
  <w:style w:type="character" w:customStyle="1" w:styleId="UnderlineBox">
    <w:name w:val="Underline + Box"/>
    <w:uiPriority w:val="1"/>
    <w:qFormat/>
    <w:rsid w:val="00526041"/>
    <w:rPr>
      <w:rFonts w:ascii="Georgia" w:hAnsi="Georgia"/>
      <w:b w:val="0"/>
      <w:sz w:val="22"/>
      <w:u w:val="single"/>
      <w:bdr w:val="single" w:sz="4" w:space="0" w:color="auto"/>
    </w:rPr>
  </w:style>
  <w:style w:type="character" w:customStyle="1" w:styleId="10ptnotbold">
    <w:name w:val="10ptnotbold"/>
    <w:basedOn w:val="DefaultParagraphFont"/>
    <w:rsid w:val="00526041"/>
    <w:rPr>
      <w:sz w:val="20"/>
    </w:rPr>
  </w:style>
  <w:style w:type="paragraph" w:customStyle="1" w:styleId="ALLCAPS">
    <w:name w:val="ALL CAPS"/>
    <w:basedOn w:val="Normal"/>
    <w:qFormat/>
    <w:rsid w:val="00526041"/>
    <w:rPr>
      <w:rFonts w:eastAsia="Times New Roman" w:cs="Times New Roman"/>
      <w:b/>
      <w:caps/>
      <w:szCs w:val="20"/>
    </w:rPr>
  </w:style>
  <w:style w:type="character" w:customStyle="1" w:styleId="kn">
    <w:name w:val="kn"/>
    <w:basedOn w:val="DefaultParagraphFont"/>
    <w:rsid w:val="00526041"/>
  </w:style>
  <w:style w:type="paragraph" w:customStyle="1" w:styleId="StyleCardworksLinespacingsingle">
    <w:name w:val="Style Card works + Line spacing:  single"/>
    <w:basedOn w:val="Normal"/>
    <w:link w:val="StyleCardworksLinespacingsingleChar"/>
    <w:qFormat/>
    <w:rsid w:val="00526041"/>
    <w:pPr>
      <w:suppressAutoHyphens/>
    </w:pPr>
    <w:rPr>
      <w:rFonts w:eastAsia="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526041"/>
    <w:rPr>
      <w:rFonts w:ascii="Arial Narrow" w:eastAsia="Times New Roman" w:hAnsi="Arial Narrow" w:cs="Times New Roman"/>
      <w:spacing w:val="-3"/>
      <w:szCs w:val="20"/>
    </w:rPr>
  </w:style>
  <w:style w:type="paragraph" w:customStyle="1" w:styleId="BriefTitleWorks">
    <w:name w:val="Brief Title Works"/>
    <w:basedOn w:val="Heading1"/>
    <w:link w:val="BriefTitleWorksChar"/>
    <w:qFormat/>
    <w:rsid w:val="0052604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26041"/>
    <w:rPr>
      <w:rFonts w:ascii="Arial Narrow" w:eastAsia="Times New Roman" w:hAnsi="Arial Narrow" w:cs="Arial"/>
      <w:b/>
      <w:bCs/>
      <w:caps/>
      <w:kern w:val="32"/>
      <w:sz w:val="24"/>
      <w:szCs w:val="32"/>
      <w:u w:val="single"/>
    </w:rPr>
  </w:style>
  <w:style w:type="character" w:customStyle="1" w:styleId="twelptblackblack1">
    <w:name w:val="twelptblackblack1"/>
    <w:basedOn w:val="DefaultParagraphFont"/>
    <w:rsid w:val="00526041"/>
    <w:rPr>
      <w:rFonts w:ascii="Verdana" w:hAnsi="Verdana" w:hint="default"/>
      <w:color w:val="000000"/>
      <w:sz w:val="16"/>
      <w:szCs w:val="16"/>
    </w:rPr>
  </w:style>
  <w:style w:type="character" w:customStyle="1" w:styleId="TagCharCharCharChar0">
    <w:name w:val="Tag Char Char Char Char"/>
    <w:basedOn w:val="DefaultParagraphFont"/>
    <w:rsid w:val="00526041"/>
    <w:rPr>
      <w:rFonts w:ascii="Times New Roman" w:eastAsia="Times New Roman" w:hAnsi="Times New Roman" w:cs="Times New Roman"/>
      <w:b/>
      <w:sz w:val="24"/>
      <w:szCs w:val="20"/>
    </w:rPr>
  </w:style>
  <w:style w:type="character" w:customStyle="1" w:styleId="CharacterStyle14">
    <w:name w:val="Character Style 14"/>
    <w:rsid w:val="00526041"/>
    <w:rPr>
      <w:sz w:val="30"/>
      <w:szCs w:val="30"/>
    </w:rPr>
  </w:style>
  <w:style w:type="character" w:customStyle="1" w:styleId="CharacterStyle13">
    <w:name w:val="Character Style 13"/>
    <w:rsid w:val="00526041"/>
    <w:rPr>
      <w:i/>
      <w:iCs/>
      <w:sz w:val="17"/>
      <w:szCs w:val="17"/>
    </w:rPr>
  </w:style>
  <w:style w:type="character" w:customStyle="1" w:styleId="CardsNotUnderlined">
    <w:name w:val="Cards Not Underlined"/>
    <w:qFormat/>
    <w:rsid w:val="00526041"/>
    <w:rPr>
      <w:rFonts w:ascii="Times New Roman" w:hAnsi="Times New Roman"/>
      <w:sz w:val="16"/>
    </w:rPr>
  </w:style>
  <w:style w:type="character" w:customStyle="1" w:styleId="a16">
    <w:name w:val="a1"/>
    <w:rsid w:val="00526041"/>
    <w:rPr>
      <w:color w:val="008000"/>
    </w:rPr>
  </w:style>
  <w:style w:type="character" w:customStyle="1" w:styleId="FifthChar">
    <w:name w:val="Fifth Char"/>
    <w:link w:val="Fifth"/>
    <w:uiPriority w:val="99"/>
    <w:rsid w:val="00526041"/>
    <w:rPr>
      <w:rFonts w:ascii="Arial" w:eastAsia="Calibri" w:hAnsi="Arial" w:cs="Times New Roman"/>
    </w:rPr>
  </w:style>
  <w:style w:type="paragraph" w:customStyle="1" w:styleId="Repeatblockheading0">
    <w:name w:val="Repeat block heading"/>
    <w:basedOn w:val="Normal"/>
    <w:qFormat/>
    <w:rsid w:val="00526041"/>
    <w:pPr>
      <w:pBdr>
        <w:bottom w:val="single" w:sz="12" w:space="1" w:color="auto"/>
      </w:pBdr>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526041"/>
  </w:style>
  <w:style w:type="character" w:customStyle="1" w:styleId="hps">
    <w:name w:val="hps"/>
    <w:rsid w:val="00526041"/>
  </w:style>
  <w:style w:type="paragraph" w:customStyle="1" w:styleId="TashmaHeader2">
    <w:name w:val="Tashma_Header2"/>
    <w:basedOn w:val="Heading2"/>
    <w:uiPriority w:val="99"/>
    <w:qFormat/>
    <w:rsid w:val="00526041"/>
    <w:pPr>
      <w:spacing w:after="160"/>
    </w:pPr>
    <w:rPr>
      <w:rFonts w:eastAsia="SimSun" w:cstheme="minorBidi"/>
      <w:sz w:val="28"/>
    </w:rPr>
  </w:style>
  <w:style w:type="paragraph" w:customStyle="1" w:styleId="TashmaHeading1">
    <w:name w:val="Tashma_Heading1"/>
    <w:basedOn w:val="Heading1"/>
    <w:uiPriority w:val="99"/>
    <w:qFormat/>
    <w:rsid w:val="0052604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26041"/>
    <w:rPr>
      <w:rFonts w:cs="Calibri"/>
    </w:rPr>
  </w:style>
  <w:style w:type="paragraph" w:customStyle="1" w:styleId="CitationCharCharCharCharCharCharChar">
    <w:name w:val="Citation Char Char Char Char Char Char Char"/>
    <w:basedOn w:val="Normal"/>
    <w:link w:val="CitationCharCharCharCharCharCharCharChar"/>
    <w:qFormat/>
    <w:rsid w:val="00526041"/>
    <w:pPr>
      <w:ind w:left="1440" w:right="1440"/>
    </w:pPr>
    <w:rPr>
      <w:rFonts w:asciiTheme="minorHAnsi" w:hAnsiTheme="minorHAnsi"/>
    </w:rPr>
  </w:style>
  <w:style w:type="paragraph" w:customStyle="1" w:styleId="pagpag1">
    <w:name w:val="pagpag1"/>
    <w:basedOn w:val="Normal"/>
    <w:uiPriority w:val="99"/>
    <w:qFormat/>
    <w:rsid w:val="00526041"/>
    <w:pPr>
      <w:spacing w:before="100" w:beforeAutospacing="1" w:after="100" w:afterAutospacing="1"/>
    </w:pPr>
    <w:rPr>
      <w:rFonts w:eastAsia="Times New Roman" w:cs="Times New Roman"/>
      <w:sz w:val="24"/>
    </w:rPr>
  </w:style>
  <w:style w:type="paragraph" w:customStyle="1" w:styleId="pagpag2">
    <w:name w:val="pagpag2"/>
    <w:basedOn w:val="Normal"/>
    <w:uiPriority w:val="99"/>
    <w:qFormat/>
    <w:rsid w:val="00526041"/>
    <w:pPr>
      <w:spacing w:before="100" w:beforeAutospacing="1" w:after="100" w:afterAutospacing="1"/>
    </w:pPr>
    <w:rPr>
      <w:rFonts w:eastAsia="Times New Roman" w:cs="Times New Roman"/>
      <w:sz w:val="24"/>
    </w:rPr>
  </w:style>
  <w:style w:type="paragraph" w:customStyle="1" w:styleId="BodyText311">
    <w:name w:val="Body Text 31"/>
    <w:basedOn w:val="Normal"/>
    <w:next w:val="BodyText3"/>
    <w:unhideWhenUsed/>
    <w:qFormat/>
    <w:rsid w:val="00526041"/>
    <w:pPr>
      <w:spacing w:after="120"/>
    </w:pPr>
    <w:rPr>
      <w:rFonts w:cs="Times New Roman"/>
      <w:bCs/>
      <w:color w:val="000000"/>
    </w:rPr>
  </w:style>
  <w:style w:type="paragraph" w:customStyle="1" w:styleId="BodyText210">
    <w:name w:val="Body Text 21"/>
    <w:basedOn w:val="Normal"/>
    <w:next w:val="BodyText2"/>
    <w:unhideWhenUsed/>
    <w:qFormat/>
    <w:rsid w:val="00526041"/>
    <w:pPr>
      <w:spacing w:after="120" w:line="480" w:lineRule="auto"/>
    </w:pPr>
    <w:rPr>
      <w:rFonts w:cs="Times New Roman"/>
      <w:sz w:val="12"/>
    </w:rPr>
  </w:style>
  <w:style w:type="paragraph" w:customStyle="1" w:styleId="BodyTextIndent1">
    <w:name w:val="Body Text Indent1"/>
    <w:basedOn w:val="Normal"/>
    <w:next w:val="BodyTextIndent"/>
    <w:unhideWhenUsed/>
    <w:qFormat/>
    <w:rsid w:val="00526041"/>
    <w:pPr>
      <w:spacing w:after="120"/>
      <w:ind w:left="360"/>
    </w:pPr>
    <w:rPr>
      <w:rFonts w:cs="Times New Roman"/>
      <w:sz w:val="16"/>
    </w:rPr>
  </w:style>
  <w:style w:type="paragraph" w:customStyle="1" w:styleId="BodyTextIndent31">
    <w:name w:val="Body Text Indent 31"/>
    <w:basedOn w:val="Normal"/>
    <w:next w:val="BodyTextIndent3"/>
    <w:semiHidden/>
    <w:unhideWhenUsed/>
    <w:qFormat/>
    <w:rsid w:val="00526041"/>
    <w:pPr>
      <w:spacing w:after="120"/>
      <w:ind w:left="360"/>
    </w:pPr>
    <w:rPr>
      <w:rFonts w:cs="Times New Roman"/>
      <w:sz w:val="14"/>
    </w:rPr>
  </w:style>
  <w:style w:type="paragraph" w:customStyle="1" w:styleId="BodyTextIndent21">
    <w:name w:val="Body Text Indent 21"/>
    <w:basedOn w:val="Normal"/>
    <w:next w:val="BodyTextIndent2"/>
    <w:unhideWhenUsed/>
    <w:qFormat/>
    <w:rsid w:val="00526041"/>
    <w:pPr>
      <w:spacing w:after="120" w:line="480" w:lineRule="auto"/>
      <w:ind w:left="360"/>
    </w:pPr>
    <w:rPr>
      <w:rFonts w:cs="Times New Roman"/>
      <w:sz w:val="16"/>
    </w:rPr>
  </w:style>
  <w:style w:type="character" w:customStyle="1" w:styleId="Caption11">
    <w:name w:val="Caption11"/>
    <w:rsid w:val="00526041"/>
  </w:style>
  <w:style w:type="paragraph" w:customStyle="1" w:styleId="z-BottomofForm1">
    <w:name w:val="z-Bottom of Form1"/>
    <w:basedOn w:val="Normal"/>
    <w:next w:val="Normal"/>
    <w:hidden/>
    <w:unhideWhenUsed/>
    <w:qFormat/>
    <w:rsid w:val="00526041"/>
    <w:pPr>
      <w:pBdr>
        <w:top w:val="single" w:sz="6" w:space="1" w:color="auto"/>
      </w:pBdr>
      <w:jc w:val="center"/>
    </w:pPr>
    <w:rPr>
      <w:rFonts w:eastAsia="Times New Roman" w:cs="Times New Roman"/>
      <w:vanish/>
      <w:sz w:val="16"/>
      <w:szCs w:val="16"/>
    </w:rPr>
  </w:style>
  <w:style w:type="paragraph" w:customStyle="1" w:styleId="arcticletext">
    <w:name w:val="arcticle_text"/>
    <w:basedOn w:val="Normal"/>
    <w:qFormat/>
    <w:rsid w:val="00526041"/>
    <w:pPr>
      <w:spacing w:before="100" w:beforeAutospacing="1" w:after="100" w:afterAutospacing="1"/>
    </w:pPr>
    <w:rPr>
      <w:rFonts w:eastAsia="Times New Roman" w:cs="Times New Roman"/>
      <w:sz w:val="24"/>
    </w:rPr>
  </w:style>
  <w:style w:type="paragraph" w:customStyle="1" w:styleId="cptchblock">
    <w:name w:val="cptch_block"/>
    <w:basedOn w:val="Normal"/>
    <w:qFormat/>
    <w:rsid w:val="00526041"/>
    <w:pPr>
      <w:spacing w:before="100" w:beforeAutospacing="1" w:after="100" w:afterAutospacing="1"/>
    </w:pPr>
    <w:rPr>
      <w:rFonts w:eastAsia="Times New Roman" w:cs="Times New Roman"/>
      <w:sz w:val="24"/>
    </w:rPr>
  </w:style>
  <w:style w:type="paragraph" w:customStyle="1" w:styleId="publisheddate">
    <w:name w:val="published_date"/>
    <w:basedOn w:val="Normal"/>
    <w:qFormat/>
    <w:rsid w:val="00526041"/>
    <w:pPr>
      <w:spacing w:before="100" w:beforeAutospacing="1" w:after="100" w:afterAutospacing="1"/>
    </w:pPr>
    <w:rPr>
      <w:rFonts w:eastAsia="Times New Roman" w:cs="Times New Roman"/>
      <w:sz w:val="24"/>
    </w:rPr>
  </w:style>
  <w:style w:type="paragraph" w:customStyle="1" w:styleId="headline-title">
    <w:name w:val="headline-title"/>
    <w:basedOn w:val="Normal"/>
    <w:uiPriority w:val="99"/>
    <w:qFormat/>
    <w:rsid w:val="00526041"/>
    <w:pPr>
      <w:spacing w:before="100" w:beforeAutospacing="1" w:after="100" w:afterAutospacing="1"/>
    </w:pPr>
    <w:rPr>
      <w:rFonts w:eastAsia="Times New Roman" w:cs="Times New Roman"/>
      <w:sz w:val="24"/>
    </w:rPr>
  </w:style>
  <w:style w:type="table" w:styleId="MediumGrid1">
    <w:name w:val="Medium Grid 1"/>
    <w:basedOn w:val="TableNormal"/>
    <w:uiPriority w:val="67"/>
    <w:rsid w:val="0052604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26041"/>
    <w:rPr>
      <w:sz w:val="24"/>
      <w:szCs w:val="24"/>
      <w:u w:val="thick"/>
    </w:rPr>
  </w:style>
  <w:style w:type="character" w:customStyle="1" w:styleId="BodyTextIndentChar2">
    <w:name w:val="Body Text Indent Char2"/>
    <w:basedOn w:val="DefaultParagraphFont"/>
    <w:uiPriority w:val="99"/>
    <w:semiHidden/>
    <w:rsid w:val="00526041"/>
    <w:rPr>
      <w:rFonts w:ascii="Georgia" w:hAnsi="Georgia"/>
      <w:sz w:val="22"/>
      <w:szCs w:val="22"/>
    </w:rPr>
  </w:style>
  <w:style w:type="character" w:customStyle="1" w:styleId="BodyText2Char2">
    <w:name w:val="Body Text 2 Char2"/>
    <w:basedOn w:val="DefaultParagraphFont"/>
    <w:uiPriority w:val="99"/>
    <w:semiHidden/>
    <w:rsid w:val="00526041"/>
    <w:rPr>
      <w:rFonts w:ascii="Georgia" w:hAnsi="Georgia"/>
      <w:sz w:val="22"/>
      <w:szCs w:val="22"/>
    </w:rPr>
  </w:style>
  <w:style w:type="character" w:customStyle="1" w:styleId="BodyText3Char2">
    <w:name w:val="Body Text 3 Char2"/>
    <w:basedOn w:val="DefaultParagraphFont"/>
    <w:uiPriority w:val="99"/>
    <w:semiHidden/>
    <w:rsid w:val="00526041"/>
    <w:rPr>
      <w:rFonts w:ascii="Georgia" w:hAnsi="Georgia"/>
      <w:sz w:val="16"/>
      <w:szCs w:val="16"/>
    </w:rPr>
  </w:style>
  <w:style w:type="character" w:customStyle="1" w:styleId="BodyTextIndent2Char2">
    <w:name w:val="Body Text Indent 2 Char2"/>
    <w:basedOn w:val="DefaultParagraphFont"/>
    <w:uiPriority w:val="99"/>
    <w:semiHidden/>
    <w:rsid w:val="00526041"/>
    <w:rPr>
      <w:rFonts w:ascii="Georgia" w:hAnsi="Georgia"/>
      <w:sz w:val="22"/>
      <w:szCs w:val="22"/>
    </w:rPr>
  </w:style>
  <w:style w:type="character" w:customStyle="1" w:styleId="BodyTextIndent3Char2">
    <w:name w:val="Body Text Indent 3 Char2"/>
    <w:basedOn w:val="DefaultParagraphFont"/>
    <w:uiPriority w:val="99"/>
    <w:semiHidden/>
    <w:rsid w:val="00526041"/>
    <w:rPr>
      <w:rFonts w:ascii="Georgia" w:hAnsi="Georgia"/>
      <w:sz w:val="16"/>
      <w:szCs w:val="16"/>
    </w:rPr>
  </w:style>
  <w:style w:type="character" w:customStyle="1" w:styleId="z-BottomofFormChar2">
    <w:name w:val="z-Bottom of Form Char2"/>
    <w:basedOn w:val="DefaultParagraphFont"/>
    <w:uiPriority w:val="99"/>
    <w:semiHidden/>
    <w:rsid w:val="0052604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2604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26041"/>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52604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26041"/>
    <w:rPr>
      <w:rFonts w:ascii="Garamond" w:eastAsia="Cambria" w:hAnsi="Garamond"/>
      <w:sz w:val="20"/>
      <w:u w:val="single"/>
    </w:rPr>
  </w:style>
  <w:style w:type="character" w:customStyle="1" w:styleId="m5686307894942199640gmail-style13ptbold">
    <w:name w:val="m_5686307894942199640gmail-style13ptbold"/>
    <w:basedOn w:val="DefaultParagraphFont"/>
    <w:rsid w:val="00526041"/>
  </w:style>
  <w:style w:type="character" w:customStyle="1" w:styleId="m5686307894942199640gmail-styleunderline">
    <w:name w:val="m_5686307894942199640gmail-styleunderline"/>
    <w:basedOn w:val="DefaultParagraphFont"/>
    <w:rsid w:val="00526041"/>
  </w:style>
  <w:style w:type="paragraph" w:customStyle="1" w:styleId="Hyperlink2">
    <w:name w:val="Hyperlink2"/>
    <w:basedOn w:val="Normal"/>
    <w:qFormat/>
    <w:rsid w:val="00526041"/>
    <w:rPr>
      <w:rFonts w:ascii="Arial" w:eastAsia="Calibri" w:hAnsi="Arial" w:cs="Arial"/>
      <w:color w:val="00B0F0"/>
      <w:sz w:val="20"/>
      <w:u w:val="single" w:color="00B0F0"/>
    </w:rPr>
  </w:style>
  <w:style w:type="character" w:customStyle="1" w:styleId="messagecontent">
    <w:name w:val="message_content"/>
    <w:rsid w:val="00526041"/>
  </w:style>
  <w:style w:type="paragraph" w:customStyle="1" w:styleId="UnderlineCharCharCharCharCharCharCharCharChar">
    <w:name w:val="Underline Char Char Char Char Char Char Char Char Char"/>
    <w:link w:val="UnderlineCharCharCharCharCharCharCharCharCharChar"/>
    <w:qFormat/>
    <w:rsid w:val="0052604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2604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2604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2604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526041"/>
    <w:rPr>
      <w:rFonts w:ascii="Times New Roman" w:eastAsia="SimSun" w:hAnsi="Times New Roman" w:cs="Times New Roman"/>
      <w:sz w:val="24"/>
      <w:szCs w:val="24"/>
      <w:lang w:eastAsia="zh-CN"/>
    </w:rPr>
  </w:style>
  <w:style w:type="character" w:customStyle="1" w:styleId="Char1Char1">
    <w:name w:val="Char1 Char1"/>
    <w:rsid w:val="00526041"/>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526041"/>
  </w:style>
  <w:style w:type="paragraph" w:customStyle="1" w:styleId="Style31">
    <w:name w:val="Style31"/>
    <w:basedOn w:val="Normal"/>
    <w:uiPriority w:val="99"/>
    <w:qFormat/>
    <w:rsid w:val="00526041"/>
    <w:pPr>
      <w:spacing w:line="197" w:lineRule="exact"/>
      <w:jc w:val="both"/>
    </w:pPr>
    <w:rPr>
      <w:rFonts w:ascii="Arial" w:hAnsi="Arial" w:cs="Arial"/>
    </w:rPr>
  </w:style>
  <w:style w:type="paragraph" w:customStyle="1" w:styleId="Style42">
    <w:name w:val="Style42"/>
    <w:basedOn w:val="Normal"/>
    <w:uiPriority w:val="99"/>
    <w:qFormat/>
    <w:rsid w:val="00526041"/>
    <w:pPr>
      <w:spacing w:line="202" w:lineRule="exact"/>
      <w:jc w:val="both"/>
    </w:pPr>
    <w:rPr>
      <w:rFonts w:ascii="Arial" w:hAnsi="Arial" w:cs="Arial"/>
    </w:rPr>
  </w:style>
  <w:style w:type="paragraph" w:customStyle="1" w:styleId="Style510">
    <w:name w:val="Style51"/>
    <w:basedOn w:val="Normal"/>
    <w:uiPriority w:val="99"/>
    <w:qFormat/>
    <w:rsid w:val="00526041"/>
    <w:pPr>
      <w:spacing w:line="200" w:lineRule="exact"/>
      <w:jc w:val="both"/>
    </w:pPr>
    <w:rPr>
      <w:rFonts w:ascii="Arial" w:hAnsi="Arial" w:cs="Arial"/>
    </w:rPr>
  </w:style>
  <w:style w:type="character" w:customStyle="1" w:styleId="FontStyle72">
    <w:name w:val="Font Style72"/>
    <w:rsid w:val="00526041"/>
    <w:rPr>
      <w:rFonts w:ascii="Times New Roman" w:hAnsi="Times New Roman" w:cs="Times New Roman" w:hint="default"/>
      <w:sz w:val="16"/>
      <w:szCs w:val="16"/>
    </w:rPr>
  </w:style>
  <w:style w:type="character" w:customStyle="1" w:styleId="FontStyle73">
    <w:name w:val="Font Style73"/>
    <w:uiPriority w:val="99"/>
    <w:rsid w:val="00526041"/>
    <w:rPr>
      <w:rFonts w:ascii="Times New Roman" w:hAnsi="Times New Roman" w:cs="Times New Roman" w:hint="default"/>
      <w:i/>
      <w:iCs/>
      <w:sz w:val="16"/>
      <w:szCs w:val="16"/>
    </w:rPr>
  </w:style>
  <w:style w:type="character" w:customStyle="1" w:styleId="UnderlinestyleChar20">
    <w:name w:val="Underline style Char2"/>
    <w:rsid w:val="00526041"/>
    <w:rPr>
      <w:sz w:val="22"/>
      <w:szCs w:val="24"/>
      <w:u w:val="single"/>
      <w:lang w:val="en-US" w:eastAsia="en-US" w:bidi="ar-SA"/>
    </w:rPr>
  </w:style>
  <w:style w:type="character" w:customStyle="1" w:styleId="FontStyle49">
    <w:name w:val="Font Style49"/>
    <w:uiPriority w:val="99"/>
    <w:rsid w:val="00526041"/>
    <w:rPr>
      <w:rFonts w:ascii="Times New Roman" w:hAnsi="Times New Roman" w:cs="Times New Roman"/>
      <w:sz w:val="20"/>
      <w:szCs w:val="20"/>
    </w:rPr>
  </w:style>
  <w:style w:type="character" w:customStyle="1" w:styleId="FontStyle50">
    <w:name w:val="Font Style50"/>
    <w:uiPriority w:val="99"/>
    <w:rsid w:val="00526041"/>
    <w:rPr>
      <w:rFonts w:ascii="Times New Roman" w:hAnsi="Times New Roman" w:cs="Times New Roman"/>
      <w:b/>
      <w:bCs/>
      <w:sz w:val="20"/>
      <w:szCs w:val="20"/>
    </w:rPr>
  </w:style>
  <w:style w:type="character" w:customStyle="1" w:styleId="ListBulletChar">
    <w:name w:val="List Bullet Char"/>
    <w:link w:val="ListBullet"/>
    <w:uiPriority w:val="99"/>
    <w:locked/>
    <w:rsid w:val="00526041"/>
    <w:rPr>
      <w:rFonts w:ascii="Arial Narrow" w:hAnsi="Arial Narrow" w:cs="Times New Roman"/>
    </w:rPr>
  </w:style>
  <w:style w:type="character" w:customStyle="1" w:styleId="BoldUnderlineChar2Char">
    <w:name w:val="BoldUnderline Char2 Char"/>
    <w:link w:val="BoldUnderlineChar20"/>
    <w:locked/>
    <w:rsid w:val="0052604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26041"/>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526041"/>
    <w:pPr>
      <w:spacing w:before="100" w:beforeAutospacing="1" w:after="100" w:afterAutospacing="1" w:line="256" w:lineRule="auto"/>
    </w:pPr>
    <w:rPr>
      <w:rFonts w:eastAsia="Times New Roman" w:cs="Times New Roman"/>
    </w:rPr>
  </w:style>
  <w:style w:type="paragraph" w:customStyle="1" w:styleId="assert">
    <w:name w:val="assert"/>
    <w:basedOn w:val="Normal"/>
    <w:uiPriority w:val="99"/>
    <w:qFormat/>
    <w:rsid w:val="00526041"/>
    <w:pPr>
      <w:spacing w:before="100" w:beforeAutospacing="1" w:after="100" w:afterAutospacing="1" w:line="256" w:lineRule="auto"/>
    </w:pPr>
    <w:rPr>
      <w:rFonts w:eastAsia="Times New Roman" w:cs="Times New Roman"/>
    </w:rPr>
  </w:style>
  <w:style w:type="character" w:customStyle="1" w:styleId="StyleStyle4ArialNarrow9ptChar">
    <w:name w:val="Style Style4 + Arial Narrow 9 pt Char"/>
    <w:link w:val="StyleStyle4ArialNarrow9pt"/>
    <w:locked/>
    <w:rsid w:val="00526041"/>
    <w:rPr>
      <w:rFonts w:eastAsia="Times New Roman"/>
      <w:u w:val="single"/>
    </w:rPr>
  </w:style>
  <w:style w:type="paragraph" w:customStyle="1" w:styleId="StyleStyle4ArialNarrow9pt">
    <w:name w:val="Style Style4 + Arial Narrow 9 pt"/>
    <w:basedOn w:val="Normal"/>
    <w:link w:val="StyleStyle4ArialNarrow9ptChar"/>
    <w:qFormat/>
    <w:rsid w:val="00526041"/>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526041"/>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26041"/>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526041"/>
    <w:rPr>
      <w:rFonts w:eastAsia="Times New Roman"/>
      <w:b/>
      <w:smallCaps/>
      <w:sz w:val="24"/>
      <w:szCs w:val="24"/>
      <w:u w:val="single"/>
    </w:rPr>
  </w:style>
  <w:style w:type="character" w:customStyle="1" w:styleId="HiddenBlockHeaderChar">
    <w:name w:val="Hidden Block Header Char"/>
    <w:link w:val="HiddenBlockHeader"/>
    <w:locked/>
    <w:rsid w:val="00526041"/>
    <w:rPr>
      <w:rFonts w:ascii="Arial Narrow" w:hAnsi="Arial Narrow" w:cs="Times New Roman"/>
    </w:rPr>
  </w:style>
  <w:style w:type="character" w:customStyle="1" w:styleId="ThirdChar">
    <w:name w:val="Third Char"/>
    <w:link w:val="Third"/>
    <w:locked/>
    <w:rsid w:val="00526041"/>
    <w:rPr>
      <w:rFonts w:eastAsia="Times New Roman"/>
      <w:b/>
      <w:u w:val="single"/>
      <w:lang w:val="x-none" w:eastAsia="x-none"/>
    </w:rPr>
  </w:style>
  <w:style w:type="paragraph" w:customStyle="1" w:styleId="Third">
    <w:name w:val="Third"/>
    <w:basedOn w:val="Normal"/>
    <w:link w:val="ThirdChar"/>
    <w:qFormat/>
    <w:rsid w:val="00526041"/>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52604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26041"/>
    <w:rPr>
      <w:rFonts w:eastAsia="Times New Roman"/>
      <w:b/>
      <w:szCs w:val="24"/>
      <w:u w:val="thick"/>
    </w:rPr>
  </w:style>
  <w:style w:type="paragraph" w:customStyle="1" w:styleId="CiteSmallText">
    <w:name w:val="Cite Small Text"/>
    <w:basedOn w:val="Normal"/>
    <w:uiPriority w:val="99"/>
    <w:qFormat/>
    <w:rsid w:val="00526041"/>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526041"/>
    <w:rPr>
      <w:lang w:val="x-none"/>
    </w:rPr>
  </w:style>
  <w:style w:type="paragraph" w:customStyle="1" w:styleId="Cards1CharChar">
    <w:name w:val="Cards1 Char Char"/>
    <w:basedOn w:val="Normal"/>
    <w:link w:val="Cards1CharCharChar"/>
    <w:qFormat/>
    <w:rsid w:val="00526041"/>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526041"/>
    <w:rPr>
      <w:color w:val="0000FF"/>
      <w:sz w:val="12"/>
      <w:u w:val="single"/>
    </w:rPr>
  </w:style>
  <w:style w:type="paragraph" w:customStyle="1" w:styleId="Swag">
    <w:name w:val="Swag"/>
    <w:basedOn w:val="Normal"/>
    <w:link w:val="SwagChar"/>
    <w:qFormat/>
    <w:rsid w:val="00526041"/>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2604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2604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2604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2604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26041"/>
    <w:pPr>
      <w:spacing w:before="100" w:beforeAutospacing="1" w:after="100" w:afterAutospacing="1" w:line="256" w:lineRule="auto"/>
    </w:pPr>
    <w:rPr>
      <w:rFonts w:eastAsia="Times New Roman" w:cs="Times New Roman"/>
    </w:rPr>
  </w:style>
  <w:style w:type="paragraph" w:customStyle="1" w:styleId="abstract">
    <w:name w:val="abstract"/>
    <w:basedOn w:val="Normal"/>
    <w:uiPriority w:val="99"/>
    <w:qFormat/>
    <w:rsid w:val="00526041"/>
    <w:pPr>
      <w:spacing w:before="100" w:beforeAutospacing="1" w:after="100" w:afterAutospacing="1" w:line="256" w:lineRule="auto"/>
    </w:pPr>
    <w:rPr>
      <w:rFonts w:eastAsia="Times New Roman" w:cs="Times New Roman"/>
    </w:rPr>
  </w:style>
  <w:style w:type="character" w:customStyle="1" w:styleId="StyleStyleUnderlineTimesNewRoman11ptChar">
    <w:name w:val="Style Style Underline + Times New Roman + 11 pt Char"/>
    <w:link w:val="StyleStyleUnderlineTimesNewRoman11pt"/>
    <w:locked/>
    <w:rsid w:val="00526041"/>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26041"/>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2604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26041"/>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52604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26041"/>
  </w:style>
  <w:style w:type="paragraph" w:customStyle="1" w:styleId="NothingCharCharChar">
    <w:name w:val="Nothing Char Char Char"/>
    <w:link w:val="NothingCharChar"/>
    <w:qFormat/>
    <w:rsid w:val="00526041"/>
    <w:pPr>
      <w:spacing w:after="0" w:line="240" w:lineRule="auto"/>
      <w:jc w:val="both"/>
    </w:pPr>
  </w:style>
  <w:style w:type="paragraph" w:customStyle="1" w:styleId="StyleLeft021">
    <w:name w:val="Style Left:  0.2&quot;1"/>
    <w:basedOn w:val="Normal"/>
    <w:uiPriority w:val="99"/>
    <w:qFormat/>
    <w:rsid w:val="00526041"/>
    <w:pPr>
      <w:spacing w:line="256" w:lineRule="auto"/>
      <w:ind w:left="288"/>
    </w:pPr>
    <w:rPr>
      <w:rFonts w:eastAsia="SimSu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26041"/>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2604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26041"/>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2604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52604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cs="Times New Roman"/>
      <w:b/>
      <w:bCs/>
      <w:color w:val="000000"/>
      <w:kern w:val="32"/>
      <w:sz w:val="32"/>
      <w:szCs w:val="32"/>
    </w:rPr>
  </w:style>
  <w:style w:type="paragraph" w:customStyle="1" w:styleId="Tagstyle1">
    <w:name w:val="Tagstyle"/>
    <w:basedOn w:val="Normal"/>
    <w:next w:val="Normal"/>
    <w:uiPriority w:val="99"/>
    <w:qFormat/>
    <w:rsid w:val="00526041"/>
    <w:pPr>
      <w:spacing w:line="256" w:lineRule="auto"/>
    </w:pPr>
    <w:rPr>
      <w:rFonts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2604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26041"/>
    <w:rPr>
      <w:szCs w:val="24"/>
      <w:u w:val="single"/>
      <w:lang w:val="en-US" w:eastAsia="en-US" w:bidi="ar-SA"/>
    </w:rPr>
  </w:style>
  <w:style w:type="character" w:customStyle="1" w:styleId="BoldUnderlineCharChar3">
    <w:name w:val="BoldUnderline Char Char3"/>
    <w:rsid w:val="00526041"/>
    <w:rPr>
      <w:b/>
      <w:bCs w:val="0"/>
      <w:szCs w:val="24"/>
      <w:u w:val="single"/>
      <w:lang w:val="en-US" w:eastAsia="en-US" w:bidi="ar-SA"/>
    </w:rPr>
  </w:style>
  <w:style w:type="character" w:customStyle="1" w:styleId="UnderlineCharChar3">
    <w:name w:val="Underline Char Char3"/>
    <w:rsid w:val="00526041"/>
    <w:rPr>
      <w:szCs w:val="24"/>
      <w:u w:val="single"/>
      <w:lang w:val="en-US" w:eastAsia="en-US" w:bidi="ar-SA"/>
    </w:rPr>
  </w:style>
  <w:style w:type="character" w:customStyle="1" w:styleId="BoldUnderlineCharChar2">
    <w:name w:val="BoldUnderline Char Char2"/>
    <w:rsid w:val="00526041"/>
    <w:rPr>
      <w:b/>
      <w:bCs w:val="0"/>
      <w:szCs w:val="24"/>
      <w:u w:val="single"/>
      <w:lang w:val="en-US" w:eastAsia="en-US" w:bidi="ar-SA"/>
    </w:rPr>
  </w:style>
  <w:style w:type="character" w:customStyle="1" w:styleId="volume-issue">
    <w:name w:val="volume-issue"/>
    <w:rsid w:val="00526041"/>
    <w:rPr>
      <w:rFonts w:ascii="Times New Roman" w:hAnsi="Times New Roman" w:cs="Times New Roman" w:hint="default"/>
    </w:rPr>
  </w:style>
  <w:style w:type="character" w:customStyle="1" w:styleId="boldness1">
    <w:name w:val="boldness1"/>
    <w:rsid w:val="00526041"/>
  </w:style>
  <w:style w:type="character" w:customStyle="1" w:styleId="current-selection">
    <w:name w:val="current-selection"/>
    <w:basedOn w:val="DefaultParagraphFont"/>
    <w:rsid w:val="00526041"/>
  </w:style>
  <w:style w:type="character" w:customStyle="1" w:styleId="ad">
    <w:name w:val="_"/>
    <w:basedOn w:val="DefaultParagraphFont"/>
    <w:rsid w:val="00526041"/>
  </w:style>
  <w:style w:type="character" w:customStyle="1" w:styleId="Heading3CharCharCharChar1">
    <w:name w:val="Heading 3 Char Char Char Char1"/>
    <w:rsid w:val="00526041"/>
    <w:rPr>
      <w:rFonts w:ascii="Arial" w:hAnsi="Arial" w:cs="Arial" w:hint="default"/>
      <w:bCs/>
      <w:szCs w:val="26"/>
      <w:u w:val="single"/>
      <w:lang w:val="en-US" w:eastAsia="en-US" w:bidi="ar-SA"/>
    </w:rPr>
  </w:style>
  <w:style w:type="character" w:customStyle="1" w:styleId="comment-body">
    <w:name w:val="comment-body"/>
    <w:rsid w:val="00526041"/>
  </w:style>
  <w:style w:type="character" w:customStyle="1" w:styleId="StyleBoldandUnderlineCharChar29pt">
    <w:name w:val="Style Bold and Underline Char Char2 + 9 pt"/>
    <w:rsid w:val="00526041"/>
    <w:rPr>
      <w:rFonts w:ascii="Times New Roman" w:hAnsi="Times New Roman" w:cs="Times New Roman" w:hint="default"/>
      <w:b/>
      <w:bCs/>
      <w:noProof w:val="0"/>
      <w:sz w:val="20"/>
      <w:u w:val="single"/>
    </w:rPr>
  </w:style>
  <w:style w:type="character" w:customStyle="1" w:styleId="StyleUnderlineCharChar19pt">
    <w:name w:val="Style Underline Char Char1 + 9 pt"/>
    <w:rsid w:val="0052604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2604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26041"/>
  </w:style>
  <w:style w:type="character" w:customStyle="1" w:styleId="4Qualifications">
    <w:name w:val="4 Qualifications"/>
    <w:rsid w:val="00526041"/>
    <w:rPr>
      <w:rFonts w:ascii="Times New Roman" w:hAnsi="Times New Roman" w:cs="Times New Roman" w:hint="default"/>
      <w:sz w:val="19"/>
    </w:rPr>
  </w:style>
  <w:style w:type="character" w:customStyle="1" w:styleId="6Underlined">
    <w:name w:val="6 Underlined"/>
    <w:rsid w:val="00526041"/>
    <w:rPr>
      <w:rFonts w:ascii="Times New Roman" w:hAnsi="Times New Roman" w:cs="Times New Roman" w:hint="default"/>
      <w:b/>
      <w:bCs w:val="0"/>
      <w:sz w:val="21"/>
      <w:u w:val="single"/>
    </w:rPr>
  </w:style>
  <w:style w:type="character" w:customStyle="1" w:styleId="nohighlighting">
    <w:name w:val="no highlighting"/>
    <w:rsid w:val="00526041"/>
    <w:rPr>
      <w:rFonts w:ascii="Times New Roman" w:hAnsi="Times New Roman" w:cs="Times New Roman" w:hint="default"/>
      <w:color w:val="auto"/>
      <w:sz w:val="20"/>
      <w:u w:val="thick"/>
      <w:bdr w:val="none" w:sz="0" w:space="0" w:color="auto" w:frame="1"/>
    </w:rPr>
  </w:style>
  <w:style w:type="character" w:customStyle="1" w:styleId="CharChar61">
    <w:name w:val="Char Char61"/>
    <w:rsid w:val="00526041"/>
    <w:rPr>
      <w:rFonts w:ascii="Arial" w:hAnsi="Arial" w:cs="Arial" w:hint="default"/>
      <w:bCs/>
      <w:sz w:val="16"/>
      <w:szCs w:val="26"/>
      <w:lang w:val="en-US" w:eastAsia="en-US" w:bidi="ar-SA"/>
    </w:rPr>
  </w:style>
  <w:style w:type="character" w:customStyle="1" w:styleId="styledate">
    <w:name w:val="styledate"/>
    <w:rsid w:val="00526041"/>
  </w:style>
  <w:style w:type="character" w:customStyle="1" w:styleId="BoldandUnderlineChar1">
    <w:name w:val="Bold and Underline Char1"/>
    <w:rsid w:val="00526041"/>
    <w:rPr>
      <w:b/>
      <w:bCs w:val="0"/>
      <w:szCs w:val="24"/>
      <w:u w:val="single"/>
      <w:lang w:val="en-US" w:eastAsia="en-US" w:bidi="ar-SA"/>
    </w:rPr>
  </w:style>
  <w:style w:type="character" w:customStyle="1" w:styleId="BoldandUnderlineChar1Char2">
    <w:name w:val="Bold and Underline Char1 Char2"/>
    <w:rsid w:val="00526041"/>
    <w:rPr>
      <w:b/>
      <w:bCs w:val="0"/>
      <w:szCs w:val="24"/>
      <w:u w:val="single"/>
      <w:lang w:val="en-US" w:eastAsia="en-US" w:bidi="ar-SA"/>
    </w:rPr>
  </w:style>
  <w:style w:type="character" w:customStyle="1" w:styleId="BoldandUnderlineCharChar1">
    <w:name w:val="Bold and Underline Char Char1"/>
    <w:rsid w:val="00526041"/>
    <w:rPr>
      <w:b/>
      <w:bCs w:val="0"/>
      <w:szCs w:val="24"/>
      <w:u w:val="single"/>
      <w:lang w:val="en-US" w:eastAsia="en-US" w:bidi="ar-SA"/>
    </w:rPr>
  </w:style>
  <w:style w:type="character" w:customStyle="1" w:styleId="authoraffil">
    <w:name w:val="authoraffil"/>
    <w:rsid w:val="00526041"/>
  </w:style>
  <w:style w:type="character" w:customStyle="1" w:styleId="CharChar8">
    <w:name w:val="Char Char8"/>
    <w:rsid w:val="00526041"/>
    <w:rPr>
      <w:rFonts w:ascii="Georgia" w:eastAsia="Times New Roman" w:hAnsi="Georgia" w:hint="default"/>
      <w:b/>
      <w:bCs/>
      <w:sz w:val="30"/>
      <w:szCs w:val="28"/>
      <w:u w:val="single"/>
    </w:rPr>
  </w:style>
  <w:style w:type="character" w:customStyle="1" w:styleId="boldcitationChar">
    <w:name w:val="bold citation Char"/>
    <w:rsid w:val="00526041"/>
    <w:rPr>
      <w:rFonts w:ascii="Arial" w:hAnsi="Arial" w:cs="Arial" w:hint="default"/>
      <w:b/>
      <w:bCs w:val="0"/>
      <w:sz w:val="28"/>
      <w:szCs w:val="24"/>
      <w:u w:val="thick"/>
      <w:lang w:val="en-US" w:eastAsia="en-US" w:bidi="ar-SA"/>
    </w:rPr>
  </w:style>
  <w:style w:type="character" w:customStyle="1" w:styleId="BoldunderlineChar5">
    <w:name w:val="Bold/underline Char"/>
    <w:rsid w:val="0052604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26041"/>
  </w:style>
  <w:style w:type="character" w:customStyle="1" w:styleId="tagCharCharChar1">
    <w:name w:val="tag Char Char Char1"/>
    <w:rsid w:val="00526041"/>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526041"/>
    <w:rPr>
      <w:b w:val="0"/>
      <w:bCs/>
      <w:sz w:val="22"/>
      <w:u w:val="single"/>
    </w:rPr>
  </w:style>
  <w:style w:type="character" w:customStyle="1" w:styleId="FontStyle57">
    <w:name w:val="Font Style57"/>
    <w:rsid w:val="00526041"/>
    <w:rPr>
      <w:rFonts w:ascii="Georgia" w:hAnsi="Georgia" w:cs="Georgia" w:hint="default"/>
      <w:b/>
      <w:bCs/>
      <w:sz w:val="14"/>
      <w:szCs w:val="14"/>
    </w:rPr>
  </w:style>
  <w:style w:type="character" w:customStyle="1" w:styleId="FontStyle89">
    <w:name w:val="Font Style89"/>
    <w:rsid w:val="00526041"/>
    <w:rPr>
      <w:rFonts w:ascii="Times New Roman" w:hAnsi="Times New Roman" w:cs="Times New Roman" w:hint="default"/>
      <w:b/>
      <w:bCs/>
      <w:smallCaps/>
      <w:spacing w:val="40"/>
      <w:sz w:val="16"/>
      <w:szCs w:val="16"/>
    </w:rPr>
  </w:style>
  <w:style w:type="character" w:customStyle="1" w:styleId="hvr">
    <w:name w:val="hvr"/>
    <w:basedOn w:val="DefaultParagraphFont"/>
    <w:rsid w:val="00526041"/>
  </w:style>
  <w:style w:type="character" w:customStyle="1" w:styleId="UnresolvedMention3">
    <w:name w:val="Unresolved Mention3"/>
    <w:basedOn w:val="DefaultParagraphFont"/>
    <w:uiPriority w:val="99"/>
    <w:unhideWhenUsed/>
    <w:rsid w:val="00526041"/>
    <w:rPr>
      <w:color w:val="808080"/>
      <w:shd w:val="clear" w:color="auto" w:fill="E6E6E6"/>
    </w:rPr>
  </w:style>
  <w:style w:type="character" w:customStyle="1" w:styleId="UnresolvedMention4">
    <w:name w:val="Unresolved Mention4"/>
    <w:basedOn w:val="DefaultParagraphFont"/>
    <w:uiPriority w:val="99"/>
    <w:unhideWhenUsed/>
    <w:rsid w:val="00526041"/>
    <w:rPr>
      <w:color w:val="808080"/>
      <w:shd w:val="clear" w:color="auto" w:fill="E6E6E6"/>
    </w:rPr>
  </w:style>
  <w:style w:type="character" w:customStyle="1" w:styleId="cardChar20">
    <w:name w:val="card Char2"/>
    <w:basedOn w:val="DefaultParagraphFont"/>
    <w:uiPriority w:val="6"/>
    <w:rsid w:val="00526041"/>
    <w:rPr>
      <w:rFonts w:ascii="Times New Roman" w:hAnsi="Times New Roman" w:cs="Calibri"/>
      <w:szCs w:val="20"/>
    </w:rPr>
  </w:style>
  <w:style w:type="paragraph" w:customStyle="1" w:styleId="Pol">
    <w:name w:val="Pol"/>
    <w:basedOn w:val="Heading2"/>
    <w:uiPriority w:val="99"/>
    <w:qFormat/>
    <w:rsid w:val="00526041"/>
  </w:style>
  <w:style w:type="character" w:customStyle="1" w:styleId="link">
    <w:name w:val="link"/>
    <w:basedOn w:val="DefaultParagraphFont"/>
    <w:rsid w:val="00526041"/>
  </w:style>
  <w:style w:type="paragraph" w:customStyle="1" w:styleId="xhead">
    <w:name w:val="xhead"/>
    <w:basedOn w:val="Normal"/>
    <w:uiPriority w:val="99"/>
    <w:qFormat/>
    <w:rsid w:val="00526041"/>
    <w:pPr>
      <w:spacing w:before="100" w:beforeAutospacing="1" w:after="100" w:afterAutospacing="1"/>
    </w:pPr>
    <w:rPr>
      <w:rFonts w:cs="Times New Roman"/>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526041"/>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526041"/>
    <w:pPr>
      <w:spacing w:before="100" w:beforeAutospacing="1" w:after="100" w:afterAutospacing="1"/>
    </w:pPr>
    <w:rPr>
      <w:rFonts w:ascii="Times" w:hAnsi="Times" w:cs="Times New Roman"/>
      <w:szCs w:val="20"/>
    </w:rPr>
  </w:style>
  <w:style w:type="paragraph" w:customStyle="1" w:styleId="Pa23">
    <w:name w:val="Pa23"/>
    <w:basedOn w:val="Default"/>
    <w:next w:val="Default"/>
    <w:uiPriority w:val="99"/>
    <w:qFormat/>
    <w:rsid w:val="00526041"/>
    <w:pPr>
      <w:widowControl w:val="0"/>
      <w:spacing w:after="0" w:line="241" w:lineRule="atLeast"/>
    </w:pPr>
    <w:rPr>
      <w:rFonts w:ascii="Adobe Garamond Pro" w:eastAsiaTheme="minorEastAsia" w:hAnsi="Adobe Garamond Pro" w:cs="Times New Roman"/>
      <w:sz w:val="22"/>
      <w:szCs w:val="22"/>
    </w:rPr>
  </w:style>
  <w:style w:type="paragraph" w:customStyle="1" w:styleId="Pa18">
    <w:name w:val="Pa18"/>
    <w:basedOn w:val="Default"/>
    <w:next w:val="Default"/>
    <w:uiPriority w:val="99"/>
    <w:qFormat/>
    <w:rsid w:val="00526041"/>
    <w:pPr>
      <w:widowControl w:val="0"/>
      <w:spacing w:after="0" w:line="241" w:lineRule="atLeast"/>
    </w:pPr>
    <w:rPr>
      <w:rFonts w:ascii="Gill Sans" w:eastAsiaTheme="minorEastAsia" w:hAnsi="Gill Sans" w:cs="Times New Roman"/>
      <w:sz w:val="22"/>
      <w:szCs w:val="22"/>
    </w:rPr>
  </w:style>
  <w:style w:type="paragraph" w:customStyle="1" w:styleId="Pa36">
    <w:name w:val="Pa36"/>
    <w:basedOn w:val="Default"/>
    <w:next w:val="Default"/>
    <w:uiPriority w:val="99"/>
    <w:qFormat/>
    <w:rsid w:val="00526041"/>
    <w:pPr>
      <w:widowControl w:val="0"/>
      <w:spacing w:after="0" w:line="241" w:lineRule="atLeast"/>
    </w:pPr>
    <w:rPr>
      <w:rFonts w:ascii="Gill Sans" w:eastAsiaTheme="minorEastAsia" w:hAnsi="Gill Sans" w:cs="Times New Roman"/>
      <w:sz w:val="22"/>
      <w:szCs w:val="22"/>
    </w:rPr>
  </w:style>
  <w:style w:type="paragraph" w:customStyle="1" w:styleId="pagpag3">
    <w:name w:val="pagpag3"/>
    <w:basedOn w:val="Normal"/>
    <w:uiPriority w:val="99"/>
    <w:qFormat/>
    <w:rsid w:val="00526041"/>
    <w:pPr>
      <w:spacing w:before="100" w:beforeAutospacing="1" w:after="100" w:afterAutospacing="1"/>
    </w:pPr>
    <w:rPr>
      <w:rFonts w:ascii="Times" w:hAnsi="Times" w:cs="Times New Roman"/>
      <w:szCs w:val="20"/>
    </w:rPr>
  </w:style>
  <w:style w:type="paragraph" w:customStyle="1" w:styleId="postmetadata">
    <w:name w:val="postmetadata"/>
    <w:basedOn w:val="Normal"/>
    <w:uiPriority w:val="99"/>
    <w:qFormat/>
    <w:rsid w:val="00526041"/>
    <w:pPr>
      <w:spacing w:before="100" w:beforeAutospacing="1" w:after="100" w:afterAutospacing="1"/>
    </w:pPr>
    <w:rPr>
      <w:rFonts w:ascii="Times" w:hAnsi="Times" w:cs="Times New Roman"/>
      <w:szCs w:val="20"/>
    </w:rPr>
  </w:style>
  <w:style w:type="paragraph" w:customStyle="1" w:styleId="ReadCharCh1">
    <w:name w:val="Read Char Ch1"/>
    <w:basedOn w:val="Normal"/>
    <w:next w:val="Normal"/>
    <w:uiPriority w:val="3"/>
    <w:qFormat/>
    <w:rsid w:val="00526041"/>
    <w:pPr>
      <w:keepNext/>
      <w:keepLines/>
      <w:pageBreakBefore/>
      <w:spacing w:before="200"/>
      <w:jc w:val="center"/>
      <w:outlineLvl w:val="2"/>
    </w:pPr>
    <w:rPr>
      <w:rFonts w:cs="Times New Roman"/>
      <w:b/>
      <w:bCs/>
      <w:sz w:val="32"/>
      <w:u w:val="single"/>
    </w:rPr>
  </w:style>
  <w:style w:type="paragraph" w:customStyle="1" w:styleId="DocumentMap1">
    <w:name w:val="Document Map1"/>
    <w:basedOn w:val="Normal"/>
    <w:next w:val="DocumentMap"/>
    <w:uiPriority w:val="99"/>
    <w:semiHidden/>
    <w:qFormat/>
    <w:rsid w:val="00526041"/>
    <w:rPr>
      <w:rFonts w:ascii="Lucida Grande" w:eastAsia="Cambria" w:hAnsi="Lucida Grande" w:cs="Times New Roman"/>
    </w:rPr>
  </w:style>
  <w:style w:type="paragraph" w:customStyle="1" w:styleId="Pa16">
    <w:name w:val="Pa16"/>
    <w:basedOn w:val="Default"/>
    <w:next w:val="Default"/>
    <w:uiPriority w:val="99"/>
    <w:qFormat/>
    <w:rsid w:val="00526041"/>
    <w:pPr>
      <w:spacing w:after="0" w:line="161" w:lineRule="atLeast"/>
    </w:pPr>
    <w:rPr>
      <w:rFonts w:ascii="Adobe Garamond Pro" w:eastAsiaTheme="minorHAnsi" w:hAnsi="Adobe Garamond Pro" w:cstheme="minorBidi"/>
      <w:sz w:val="22"/>
      <w:szCs w:val="22"/>
    </w:rPr>
  </w:style>
  <w:style w:type="paragraph" w:customStyle="1" w:styleId="wp-media-credit">
    <w:name w:val="wp-media-credit"/>
    <w:basedOn w:val="Normal"/>
    <w:uiPriority w:val="99"/>
    <w:qFormat/>
    <w:rsid w:val="00526041"/>
    <w:pPr>
      <w:spacing w:before="100" w:beforeAutospacing="1" w:after="100" w:afterAutospacing="1"/>
    </w:pPr>
    <w:rPr>
      <w:rFonts w:cs="Times New Roman"/>
    </w:rPr>
  </w:style>
  <w:style w:type="paragraph" w:customStyle="1" w:styleId="Pa22">
    <w:name w:val="Pa2+2"/>
    <w:basedOn w:val="Default"/>
    <w:next w:val="Default"/>
    <w:uiPriority w:val="99"/>
    <w:qFormat/>
    <w:rsid w:val="00526041"/>
    <w:pPr>
      <w:spacing w:after="0" w:line="201" w:lineRule="atLeast"/>
    </w:pPr>
    <w:rPr>
      <w:rFonts w:ascii="Helvetica LT Std" w:eastAsiaTheme="minorHAnsi" w:hAnsi="Helvetica LT Std" w:cstheme="minorBidi"/>
      <w:sz w:val="22"/>
      <w:szCs w:val="22"/>
    </w:rPr>
  </w:style>
  <w:style w:type="paragraph" w:customStyle="1" w:styleId="Pa172">
    <w:name w:val="Pa17+2"/>
    <w:basedOn w:val="Default"/>
    <w:next w:val="Default"/>
    <w:uiPriority w:val="99"/>
    <w:qFormat/>
    <w:rsid w:val="00526041"/>
    <w:pPr>
      <w:spacing w:after="0" w:line="201" w:lineRule="atLeast"/>
    </w:pPr>
    <w:rPr>
      <w:rFonts w:ascii="Helvetica LT Std" w:eastAsiaTheme="minorHAnsi" w:hAnsi="Helvetica LT Std" w:cstheme="minorBidi"/>
      <w:sz w:val="22"/>
      <w:szCs w:val="22"/>
    </w:rPr>
  </w:style>
  <w:style w:type="character" w:customStyle="1" w:styleId="viewstorydateline">
    <w:name w:val="viewstorydateline"/>
    <w:basedOn w:val="DefaultParagraphFont"/>
    <w:rsid w:val="00526041"/>
  </w:style>
  <w:style w:type="character" w:customStyle="1" w:styleId="meta-sep">
    <w:name w:val="meta-sep"/>
    <w:basedOn w:val="DefaultParagraphFont"/>
    <w:rsid w:val="00526041"/>
  </w:style>
  <w:style w:type="character" w:customStyle="1" w:styleId="A19">
    <w:name w:val="A19"/>
    <w:uiPriority w:val="99"/>
    <w:rsid w:val="00526041"/>
    <w:rPr>
      <w:rFonts w:ascii="Georgia" w:hAnsi="Georgia" w:cs="Georgia" w:hint="default"/>
      <w:color w:val="000000"/>
      <w:sz w:val="20"/>
      <w:szCs w:val="20"/>
      <w:u w:val="single"/>
    </w:rPr>
  </w:style>
  <w:style w:type="character" w:customStyle="1" w:styleId="ontext">
    <w:name w:val="ontext"/>
    <w:basedOn w:val="DefaultParagraphFont"/>
    <w:rsid w:val="00526041"/>
  </w:style>
  <w:style w:type="character" w:customStyle="1" w:styleId="archive-title">
    <w:name w:val="archive-title"/>
    <w:basedOn w:val="DefaultParagraphFont"/>
    <w:rsid w:val="00526041"/>
  </w:style>
  <w:style w:type="character" w:customStyle="1" w:styleId="imgleft">
    <w:name w:val="imgleft"/>
    <w:basedOn w:val="DefaultParagraphFont"/>
    <w:rsid w:val="00526041"/>
  </w:style>
  <w:style w:type="character" w:customStyle="1" w:styleId="imgcenter">
    <w:name w:val="imgcenter"/>
    <w:basedOn w:val="DefaultParagraphFont"/>
    <w:rsid w:val="00526041"/>
  </w:style>
  <w:style w:type="character" w:customStyle="1" w:styleId="A42">
    <w:name w:val="A4+2"/>
    <w:uiPriority w:val="99"/>
    <w:rsid w:val="00526041"/>
    <w:rPr>
      <w:rFonts w:ascii="Helvetica LT Std" w:hAnsi="Helvetica LT Std" w:cs="Helvetica LT Std" w:hint="default"/>
      <w:color w:val="000000"/>
      <w:sz w:val="11"/>
      <w:szCs w:val="11"/>
    </w:rPr>
  </w:style>
  <w:style w:type="character" w:customStyle="1" w:styleId="fstitle">
    <w:name w:val="fs_title"/>
    <w:basedOn w:val="DefaultParagraphFont"/>
    <w:rsid w:val="00526041"/>
  </w:style>
  <w:style w:type="character" w:customStyle="1" w:styleId="dateday">
    <w:name w:val="date_day"/>
    <w:basedOn w:val="DefaultParagraphFont"/>
    <w:rsid w:val="00526041"/>
  </w:style>
  <w:style w:type="character" w:customStyle="1" w:styleId="datemonth">
    <w:name w:val="date_month"/>
    <w:basedOn w:val="DefaultParagraphFont"/>
    <w:rsid w:val="00526041"/>
  </w:style>
  <w:style w:type="character" w:customStyle="1" w:styleId="dateyear">
    <w:name w:val="date_year"/>
    <w:basedOn w:val="DefaultParagraphFont"/>
    <w:rsid w:val="00526041"/>
  </w:style>
  <w:style w:type="character" w:customStyle="1" w:styleId="Heading3CharCharCharCharCharChar">
    <w:name w:val="Heading 3 Char Char Char Char Char Char"/>
    <w:basedOn w:val="DefaultParagraphFont"/>
    <w:rsid w:val="0052604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2604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26041"/>
    <w:rPr>
      <w:sz w:val="24"/>
      <w:szCs w:val="24"/>
      <w:lang w:val="en-US" w:eastAsia="en-US" w:bidi="ar-SA"/>
    </w:rPr>
  </w:style>
  <w:style w:type="character" w:customStyle="1" w:styleId="insideitro">
    <w:name w:val="insideitro"/>
    <w:basedOn w:val="DefaultParagraphFont"/>
    <w:rsid w:val="00526041"/>
  </w:style>
  <w:style w:type="character" w:customStyle="1" w:styleId="wcfont">
    <w:name w:val="wcfont"/>
    <w:basedOn w:val="DefaultParagraphFont"/>
    <w:rsid w:val="00526041"/>
  </w:style>
  <w:style w:type="character" w:customStyle="1" w:styleId="qftext">
    <w:name w:val="qftext"/>
    <w:basedOn w:val="DefaultParagraphFont"/>
    <w:rsid w:val="00526041"/>
  </w:style>
  <w:style w:type="character" w:customStyle="1" w:styleId="leftidx">
    <w:name w:val="leftidx"/>
    <w:basedOn w:val="DefaultParagraphFont"/>
    <w:rsid w:val="00526041"/>
  </w:style>
  <w:style w:type="paragraph" w:customStyle="1" w:styleId="width100">
    <w:name w:val="width100"/>
    <w:basedOn w:val="Normal"/>
    <w:uiPriority w:val="99"/>
    <w:qFormat/>
    <w:rsid w:val="00526041"/>
    <w:pPr>
      <w:spacing w:before="100" w:beforeAutospacing="1" w:after="100" w:afterAutospacing="1"/>
    </w:pPr>
    <w:rPr>
      <w:rFonts w:cs="Times New Roman"/>
    </w:rPr>
  </w:style>
  <w:style w:type="character" w:customStyle="1" w:styleId="eventtitle">
    <w:name w:val="eventtitle"/>
    <w:basedOn w:val="DefaultParagraphFont"/>
    <w:rsid w:val="00526041"/>
  </w:style>
  <w:style w:type="character" w:customStyle="1" w:styleId="eventsubtitle">
    <w:name w:val="eventsubtitle"/>
    <w:basedOn w:val="DefaultParagraphFont"/>
    <w:rsid w:val="00526041"/>
  </w:style>
  <w:style w:type="character" w:customStyle="1" w:styleId="eventdate">
    <w:name w:val="eventdate"/>
    <w:basedOn w:val="DefaultParagraphFont"/>
    <w:rsid w:val="00526041"/>
  </w:style>
  <w:style w:type="character" w:customStyle="1" w:styleId="legend">
    <w:name w:val="legend"/>
    <w:basedOn w:val="DefaultParagraphFont"/>
    <w:rsid w:val="00526041"/>
  </w:style>
  <w:style w:type="character" w:customStyle="1" w:styleId="slug-elocation">
    <w:name w:val="slug-elocation"/>
    <w:basedOn w:val="DefaultParagraphFont"/>
    <w:rsid w:val="00526041"/>
  </w:style>
  <w:style w:type="character" w:customStyle="1" w:styleId="fu-autorenangabe-fu-beschreibung">
    <w:name w:val="fu-autorenangabe-fu-beschreibung"/>
    <w:rsid w:val="00526041"/>
  </w:style>
  <w:style w:type="paragraph" w:customStyle="1" w:styleId="introshadow">
    <w:name w:val="intro_shadow"/>
    <w:basedOn w:val="Normal"/>
    <w:uiPriority w:val="99"/>
    <w:qFormat/>
    <w:rsid w:val="00526041"/>
    <w:pPr>
      <w:spacing w:before="100" w:beforeAutospacing="1" w:after="100" w:afterAutospacing="1"/>
    </w:pPr>
    <w:rPr>
      <w:rFonts w:cs="Times New Roman"/>
    </w:rPr>
  </w:style>
  <w:style w:type="paragraph" w:customStyle="1" w:styleId="articleintro">
    <w:name w:val="articleintro"/>
    <w:basedOn w:val="Normal"/>
    <w:uiPriority w:val="99"/>
    <w:qFormat/>
    <w:rsid w:val="00526041"/>
    <w:pPr>
      <w:spacing w:before="100" w:beforeAutospacing="1" w:after="100" w:afterAutospacing="1"/>
    </w:pPr>
    <w:rPr>
      <w:rFonts w:cs="Times New Roman"/>
    </w:rPr>
  </w:style>
  <w:style w:type="character" w:customStyle="1" w:styleId="commentscontainer">
    <w:name w:val="comments_container"/>
    <w:basedOn w:val="DefaultParagraphFont"/>
    <w:rsid w:val="00526041"/>
  </w:style>
  <w:style w:type="paragraph" w:customStyle="1" w:styleId="Caption40">
    <w:name w:val="Caption4"/>
    <w:basedOn w:val="Normal"/>
    <w:uiPriority w:val="99"/>
    <w:qFormat/>
    <w:rsid w:val="00526041"/>
    <w:pPr>
      <w:spacing w:before="100" w:beforeAutospacing="1" w:after="100" w:afterAutospacing="1"/>
    </w:pPr>
    <w:rPr>
      <w:rFonts w:cs="Times New Roman"/>
    </w:rPr>
  </w:style>
  <w:style w:type="paragraph" w:customStyle="1" w:styleId="publishedon">
    <w:name w:val="published_on"/>
    <w:basedOn w:val="Normal"/>
    <w:uiPriority w:val="99"/>
    <w:qFormat/>
    <w:rsid w:val="00526041"/>
    <w:pPr>
      <w:spacing w:before="100" w:beforeAutospacing="1" w:after="100" w:afterAutospacing="1"/>
    </w:pPr>
    <w:rPr>
      <w:rFonts w:cs="Times New Roman"/>
    </w:rPr>
  </w:style>
  <w:style w:type="character" w:customStyle="1" w:styleId="hparticlefooter">
    <w:name w:val="hparticlefooter"/>
    <w:basedOn w:val="DefaultParagraphFont"/>
    <w:rsid w:val="00526041"/>
  </w:style>
  <w:style w:type="character" w:customStyle="1" w:styleId="profile-data">
    <w:name w:val="profile-data"/>
    <w:basedOn w:val="DefaultParagraphFont"/>
    <w:rsid w:val="00526041"/>
  </w:style>
  <w:style w:type="character" w:customStyle="1" w:styleId="BlockCharCharCharCharChar">
    <w:name w:val="Block Char Char Char Char Char"/>
    <w:aliases w:val="Block Char Char Char Char Char Char Char Char,Block Char Char Char Char Char Char Char1"/>
    <w:basedOn w:val="DefaultParagraphFont"/>
    <w:rsid w:val="0052604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26041"/>
    <w:rPr>
      <w:rFonts w:cs="Times New Roman"/>
      <w:b/>
      <w:color w:val="000000"/>
      <w:u w:val="single"/>
    </w:rPr>
  </w:style>
  <w:style w:type="character" w:customStyle="1" w:styleId="CiteEmphasisChar">
    <w:name w:val="Cite/Emphasis Char"/>
    <w:basedOn w:val="DefaultParagraphFont"/>
    <w:link w:val="CiteEmphasis"/>
    <w:rsid w:val="00526041"/>
    <w:rPr>
      <w:rFonts w:ascii="Arial Narrow" w:hAnsi="Arial Narrow" w:cs="Times New Roman"/>
      <w:b/>
      <w:color w:val="000000"/>
      <w:u w:val="single"/>
    </w:rPr>
  </w:style>
  <w:style w:type="character" w:customStyle="1" w:styleId="ReadText">
    <w:name w:val="Read Text"/>
    <w:basedOn w:val="DefaultParagraphFont"/>
    <w:rsid w:val="00526041"/>
    <w:rPr>
      <w:rFonts w:ascii="Times New Roman" w:hAnsi="Times New Roman"/>
      <w:b/>
      <w:bCs/>
      <w:sz w:val="24"/>
      <w:u w:val="single"/>
    </w:rPr>
  </w:style>
  <w:style w:type="paragraph" w:customStyle="1" w:styleId="Styleunread8pt">
    <w:name w:val="Style unread + 8 pt"/>
    <w:basedOn w:val="Normal"/>
    <w:link w:val="Styleunread8ptChar"/>
    <w:qFormat/>
    <w:rsid w:val="00526041"/>
    <w:rPr>
      <w:rFonts w:cs="Times New Roman"/>
      <w:color w:val="000000"/>
      <w:sz w:val="16"/>
    </w:rPr>
  </w:style>
  <w:style w:type="character" w:customStyle="1" w:styleId="Styleunread8ptChar">
    <w:name w:val="Style unread + 8 pt Char"/>
    <w:basedOn w:val="DefaultParagraphFont"/>
    <w:link w:val="Styleunread8pt"/>
    <w:rsid w:val="00526041"/>
    <w:rPr>
      <w:rFonts w:ascii="Arial Narrow" w:hAnsi="Arial Narrow" w:cs="Times New Roman"/>
      <w:color w:val="000000"/>
      <w:sz w:val="16"/>
    </w:rPr>
  </w:style>
  <w:style w:type="character" w:customStyle="1" w:styleId="main">
    <w:name w:val="main"/>
    <w:basedOn w:val="DefaultParagraphFont"/>
    <w:rsid w:val="00526041"/>
  </w:style>
  <w:style w:type="character" w:customStyle="1" w:styleId="textunderlineCharChar">
    <w:name w:val="text underline Char Char"/>
    <w:basedOn w:val="DefaultParagraphFont"/>
    <w:rsid w:val="00526041"/>
    <w:rPr>
      <w:rFonts w:ascii="Garamond" w:hAnsi="Garamond"/>
      <w:color w:val="000000"/>
      <w:u w:val="single"/>
    </w:rPr>
  </w:style>
  <w:style w:type="paragraph" w:customStyle="1" w:styleId="ekprop-p">
    <w:name w:val="ekprop-p"/>
    <w:basedOn w:val="Normal"/>
    <w:uiPriority w:val="99"/>
    <w:qFormat/>
    <w:rsid w:val="00526041"/>
    <w:pPr>
      <w:spacing w:before="100" w:beforeAutospacing="1" w:after="100" w:afterAutospacing="1"/>
    </w:pPr>
    <w:rPr>
      <w:rFonts w:cs="Times New Roman"/>
      <w:color w:val="58585B"/>
      <w:sz w:val="16"/>
      <w:szCs w:val="16"/>
    </w:rPr>
  </w:style>
  <w:style w:type="paragraph" w:customStyle="1" w:styleId="ShrinkCharChar">
    <w:name w:val="Shrink Char Char"/>
    <w:link w:val="ShrinkCharCharChar"/>
    <w:qFormat/>
    <w:rsid w:val="0052604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2604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26041"/>
    <w:rPr>
      <w:rFonts w:cs="Times New Roman"/>
      <w:color w:val="000000"/>
      <w:sz w:val="16"/>
    </w:rPr>
  </w:style>
  <w:style w:type="character" w:customStyle="1" w:styleId="SmalltextCharChar">
    <w:name w:val="Smalltext Char Char"/>
    <w:basedOn w:val="DefaultParagraphFont"/>
    <w:link w:val="SmalltextChar1"/>
    <w:rsid w:val="00526041"/>
    <w:rPr>
      <w:rFonts w:ascii="Arial Narrow" w:hAnsi="Arial Narrow" w:cs="Times New Roman"/>
      <w:color w:val="000000"/>
      <w:sz w:val="16"/>
    </w:rPr>
  </w:style>
  <w:style w:type="character" w:customStyle="1" w:styleId="FullCiteCharChar">
    <w:name w:val="Full Cite Char Char"/>
    <w:basedOn w:val="DefaultParagraphFont"/>
    <w:rsid w:val="00526041"/>
    <w:rPr>
      <w:rFonts w:ascii="Georgia" w:hAnsi="Georgia" w:cs="Calibri"/>
      <w:color w:val="000000"/>
      <w:sz w:val="20"/>
      <w:szCs w:val="24"/>
    </w:rPr>
  </w:style>
  <w:style w:type="character" w:customStyle="1" w:styleId="submitted-wrapper">
    <w:name w:val="submitted-wrapper"/>
    <w:basedOn w:val="DefaultParagraphFont"/>
    <w:rsid w:val="00526041"/>
  </w:style>
  <w:style w:type="paragraph" w:customStyle="1" w:styleId="Spacer">
    <w:name w:val="Spacer"/>
    <w:basedOn w:val="Heading1"/>
    <w:link w:val="SpacerChar"/>
    <w:autoRedefine/>
    <w:uiPriority w:val="4"/>
    <w:qFormat/>
    <w:rsid w:val="0052604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26041"/>
    <w:rPr>
      <w:rFonts w:ascii="Arial Narrow" w:eastAsiaTheme="majorEastAsia" w:hAnsi="Arial Narrow" w:cstheme="majorBidi"/>
      <w:b/>
      <w:sz w:val="24"/>
      <w:szCs w:val="32"/>
    </w:rPr>
  </w:style>
  <w:style w:type="paragraph" w:customStyle="1" w:styleId="CardFormatCharCharCharCharCharChar">
    <w:name w:val="Card Format Char Char Char Char Char Char"/>
    <w:basedOn w:val="Normal"/>
    <w:uiPriority w:val="99"/>
    <w:qFormat/>
    <w:rsid w:val="00526041"/>
    <w:pPr>
      <w:widowControl w:val="0"/>
      <w:autoSpaceDE w:val="0"/>
      <w:autoSpaceDN w:val="0"/>
      <w:adjustRightInd w:val="0"/>
    </w:pPr>
    <w:rPr>
      <w:rFonts w:eastAsia="Times New Roman" w:cs="Times New Roman"/>
      <w:color w:val="000000"/>
      <w:sz w:val="18"/>
      <w:szCs w:val="18"/>
    </w:rPr>
  </w:style>
  <w:style w:type="character" w:customStyle="1" w:styleId="the-author">
    <w:name w:val="the-author"/>
    <w:basedOn w:val="DefaultParagraphFont"/>
    <w:rsid w:val="00526041"/>
  </w:style>
  <w:style w:type="character" w:customStyle="1" w:styleId="top-publish">
    <w:name w:val="top-publish"/>
    <w:basedOn w:val="DefaultParagraphFont"/>
    <w:rsid w:val="00526041"/>
  </w:style>
  <w:style w:type="character" w:customStyle="1" w:styleId="byline-italic">
    <w:name w:val="byline-italic"/>
    <w:basedOn w:val="DefaultParagraphFont"/>
    <w:rsid w:val="00526041"/>
  </w:style>
  <w:style w:type="character" w:customStyle="1" w:styleId="CardUnderlinedCharChar0">
    <w:name w:val="Card Underlined Char Char"/>
    <w:rsid w:val="00526041"/>
    <w:rPr>
      <w:rFonts w:ascii="Arial Narrow" w:hAnsi="Arial Narrow"/>
      <w:sz w:val="22"/>
      <w:szCs w:val="24"/>
      <w:u w:val="single"/>
      <w:lang w:val="en-US" w:eastAsia="en-US" w:bidi="ar-SA"/>
    </w:rPr>
  </w:style>
  <w:style w:type="character" w:customStyle="1" w:styleId="nameplatehead">
    <w:name w:val="nameplatehead"/>
    <w:basedOn w:val="DefaultParagraphFont"/>
    <w:rsid w:val="00526041"/>
  </w:style>
  <w:style w:type="character" w:customStyle="1" w:styleId="nameplatelink">
    <w:name w:val="nameplatelink"/>
    <w:basedOn w:val="DefaultParagraphFont"/>
    <w:rsid w:val="00526041"/>
  </w:style>
  <w:style w:type="paragraph" w:customStyle="1" w:styleId="calibre8">
    <w:name w:val="calibre8"/>
    <w:basedOn w:val="Normal"/>
    <w:uiPriority w:val="99"/>
    <w:qFormat/>
    <w:rsid w:val="00526041"/>
    <w:pPr>
      <w:spacing w:before="30" w:after="30"/>
      <w:jc w:val="both"/>
    </w:pPr>
    <w:rPr>
      <w:rFonts w:eastAsia="Times New Roman" w:cs="Times New Roman"/>
      <w:sz w:val="17"/>
      <w:szCs w:val="17"/>
    </w:rPr>
  </w:style>
  <w:style w:type="character" w:customStyle="1" w:styleId="m340327140930436083gmail-styleunderline">
    <w:name w:val="m_340327140930436083gmail-styleunderline"/>
    <w:basedOn w:val="DefaultParagraphFont"/>
    <w:rsid w:val="00526041"/>
  </w:style>
  <w:style w:type="character" w:customStyle="1" w:styleId="djhat-arrow">
    <w:name w:val="djhat-arrow"/>
    <w:basedOn w:val="DefaultParagraphFont"/>
    <w:rsid w:val="00526041"/>
  </w:style>
  <w:style w:type="character" w:customStyle="1" w:styleId="mname">
    <w:name w:val="mname"/>
    <w:basedOn w:val="DefaultParagraphFont"/>
    <w:rsid w:val="00526041"/>
  </w:style>
  <w:style w:type="character" w:customStyle="1" w:styleId="mvalue">
    <w:name w:val="mvalue"/>
    <w:basedOn w:val="DefaultParagraphFont"/>
    <w:rsid w:val="00526041"/>
  </w:style>
  <w:style w:type="character" w:customStyle="1" w:styleId="mchange">
    <w:name w:val="mchange"/>
    <w:basedOn w:val="DefaultParagraphFont"/>
    <w:rsid w:val="00526041"/>
  </w:style>
  <w:style w:type="character" w:customStyle="1" w:styleId="categoryaside">
    <w:name w:val="category__aside"/>
    <w:basedOn w:val="DefaultParagraphFont"/>
    <w:rsid w:val="00526041"/>
  </w:style>
  <w:style w:type="character" w:customStyle="1" w:styleId="article-breadcrumb-wrapper">
    <w:name w:val="article-breadcrumb-wrapper"/>
    <w:basedOn w:val="DefaultParagraphFont"/>
    <w:rsid w:val="00526041"/>
  </w:style>
  <w:style w:type="character" w:customStyle="1" w:styleId="commentscounticon">
    <w:name w:val="comments_count_icon"/>
    <w:basedOn w:val="DefaultParagraphFont"/>
    <w:rsid w:val="00526041"/>
  </w:style>
  <w:style w:type="character" w:customStyle="1" w:styleId="comments-count-word">
    <w:name w:val="comments-count-word"/>
    <w:basedOn w:val="DefaultParagraphFont"/>
    <w:rsid w:val="00526041"/>
  </w:style>
  <w:style w:type="character" w:customStyle="1" w:styleId="company-name-type">
    <w:name w:val="company-name-type"/>
    <w:basedOn w:val="DefaultParagraphFont"/>
    <w:rsid w:val="00526041"/>
  </w:style>
  <w:style w:type="character" w:customStyle="1" w:styleId="nav-prevnext-lbl">
    <w:name w:val="nav-prevnext-lbl"/>
    <w:basedOn w:val="DefaultParagraphFont"/>
    <w:rsid w:val="00526041"/>
  </w:style>
  <w:style w:type="character" w:customStyle="1" w:styleId="nav-prevnext-hed">
    <w:name w:val="nav-prevnext-hed"/>
    <w:basedOn w:val="DefaultParagraphFont"/>
    <w:rsid w:val="00526041"/>
  </w:style>
  <w:style w:type="character" w:customStyle="1" w:styleId="readcomments">
    <w:name w:val="readcomments"/>
    <w:basedOn w:val="DefaultParagraphFont"/>
    <w:rsid w:val="00526041"/>
  </w:style>
  <w:style w:type="character" w:customStyle="1" w:styleId="selected-edition">
    <w:name w:val="selected-edition"/>
    <w:basedOn w:val="DefaultParagraphFont"/>
    <w:rsid w:val="00526041"/>
  </w:style>
  <w:style w:type="character" w:customStyle="1" w:styleId="rotate">
    <w:name w:val="rotate"/>
    <w:basedOn w:val="DefaultParagraphFont"/>
    <w:rsid w:val="00526041"/>
  </w:style>
  <w:style w:type="paragraph" w:customStyle="1" w:styleId="column-name">
    <w:name w:val="column-name"/>
    <w:basedOn w:val="Normal"/>
    <w:qFormat/>
    <w:rsid w:val="00526041"/>
    <w:pPr>
      <w:spacing w:before="100" w:beforeAutospacing="1" w:after="100" w:afterAutospacing="1"/>
    </w:pPr>
    <w:rPr>
      <w:rFonts w:ascii="Times" w:hAnsi="Times" w:cs="Times New Roman"/>
      <w:sz w:val="20"/>
      <w:szCs w:val="20"/>
    </w:rPr>
  </w:style>
  <w:style w:type="character" w:customStyle="1" w:styleId="HeaderChar3">
    <w:name w:val="Header Char3"/>
    <w:basedOn w:val="DefaultParagraphFont"/>
    <w:uiPriority w:val="99"/>
    <w:semiHidden/>
    <w:rsid w:val="00526041"/>
    <w:rPr>
      <w:rFonts w:ascii="Georgia" w:hAnsi="Georgia"/>
    </w:rPr>
  </w:style>
  <w:style w:type="character" w:customStyle="1" w:styleId="UnresolvedMention31">
    <w:name w:val="Unresolved Mention31"/>
    <w:basedOn w:val="DefaultParagraphFont"/>
    <w:uiPriority w:val="99"/>
    <w:semiHidden/>
    <w:unhideWhenUsed/>
    <w:rsid w:val="00526041"/>
    <w:rPr>
      <w:color w:val="808080"/>
      <w:shd w:val="clear" w:color="auto" w:fill="E6E6E6"/>
    </w:rPr>
  </w:style>
  <w:style w:type="character" w:customStyle="1" w:styleId="costarpage">
    <w:name w:val="co_starpage"/>
    <w:basedOn w:val="DefaultParagraphFont"/>
    <w:rsid w:val="00526041"/>
  </w:style>
  <w:style w:type="character" w:customStyle="1" w:styleId="cosearchterm">
    <w:name w:val="co_searchterm"/>
    <w:basedOn w:val="DefaultParagraphFont"/>
    <w:rsid w:val="00526041"/>
  </w:style>
  <w:style w:type="character" w:customStyle="1" w:styleId="journalname">
    <w:name w:val="journalname"/>
    <w:rsid w:val="00526041"/>
  </w:style>
  <w:style w:type="paragraph" w:customStyle="1" w:styleId="Tag21">
    <w:name w:val="Tag21"/>
    <w:basedOn w:val="Normal"/>
    <w:qFormat/>
    <w:rsid w:val="00526041"/>
    <w:rPr>
      <w:rFonts w:ascii="Arial" w:eastAsia="Times New Roman" w:hAnsi="Arial" w:cs="Arial"/>
      <w:b/>
      <w:sz w:val="24"/>
    </w:rPr>
  </w:style>
  <w:style w:type="character" w:customStyle="1" w:styleId="Bodytext10NotItalic">
    <w:name w:val="Body text (10) + Not Italic"/>
    <w:basedOn w:val="Bodytext100"/>
    <w:uiPriority w:val="99"/>
    <w:rsid w:val="0052604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2604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2604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2604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26041"/>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2604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2604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2604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526041"/>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52604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2604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26041"/>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26041"/>
  </w:style>
  <w:style w:type="character" w:customStyle="1" w:styleId="m1650200246007805466gmail-styleunderline">
    <w:name w:val="m_1650200246007805466gmail-styleunderline"/>
    <w:basedOn w:val="DefaultParagraphFont"/>
    <w:rsid w:val="00526041"/>
  </w:style>
  <w:style w:type="character" w:customStyle="1" w:styleId="m-3994065287406713617gmail-style13ptbold">
    <w:name w:val="m_-3994065287406713617gmail-style13ptbold"/>
    <w:basedOn w:val="DefaultParagraphFont"/>
    <w:rsid w:val="00526041"/>
  </w:style>
  <w:style w:type="character" w:customStyle="1" w:styleId="m-3994065287406713617gmail-styleunderline">
    <w:name w:val="m_-3994065287406713617gmail-styleunderline"/>
    <w:basedOn w:val="DefaultParagraphFont"/>
    <w:rsid w:val="00526041"/>
  </w:style>
  <w:style w:type="character" w:customStyle="1" w:styleId="Bodytext10pt">
    <w:name w:val="Body text + 10 pt"/>
    <w:aliases w:val="Spacing -1 pt"/>
    <w:basedOn w:val="Bodytext5"/>
    <w:rsid w:val="0052604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526041"/>
  </w:style>
  <w:style w:type="character" w:customStyle="1" w:styleId="m-354151094168438870gmail-styleunderline">
    <w:name w:val="m_-354151094168438870gmail-styleunderline"/>
    <w:basedOn w:val="DefaultParagraphFont"/>
    <w:rsid w:val="00526041"/>
  </w:style>
  <w:style w:type="character" w:customStyle="1" w:styleId="articlepage-articlebody-firstletter">
    <w:name w:val="articlepage-articlebody-firstletter"/>
    <w:basedOn w:val="DefaultParagraphFont"/>
    <w:rsid w:val="00526041"/>
  </w:style>
  <w:style w:type="character" w:customStyle="1" w:styleId="rollover-people">
    <w:name w:val="rollover-people"/>
    <w:basedOn w:val="DefaultParagraphFont"/>
    <w:rsid w:val="00526041"/>
  </w:style>
  <w:style w:type="paragraph" w:customStyle="1" w:styleId="flfc">
    <w:name w:val="flfc"/>
    <w:basedOn w:val="Normal"/>
    <w:qFormat/>
    <w:rsid w:val="00526041"/>
    <w:pPr>
      <w:spacing w:before="100" w:beforeAutospacing="1" w:after="100" w:afterAutospacing="1"/>
    </w:pPr>
    <w:rPr>
      <w:rFonts w:eastAsia="Times New Roman" w:cs="Times New Roman"/>
      <w:sz w:val="24"/>
    </w:rPr>
  </w:style>
  <w:style w:type="character" w:customStyle="1" w:styleId="storylink">
    <w:name w:val="story_link"/>
    <w:basedOn w:val="DefaultParagraphFont"/>
    <w:rsid w:val="00526041"/>
  </w:style>
  <w:style w:type="character" w:customStyle="1" w:styleId="publication-date">
    <w:name w:val="publication-date"/>
    <w:basedOn w:val="DefaultParagraphFont"/>
    <w:rsid w:val="00526041"/>
  </w:style>
  <w:style w:type="character" w:customStyle="1" w:styleId="article-published-date">
    <w:name w:val="article-published-date"/>
    <w:basedOn w:val="DefaultParagraphFont"/>
    <w:rsid w:val="00526041"/>
  </w:style>
  <w:style w:type="character" w:customStyle="1" w:styleId="m-1873599819581949896inbox-inbox-styleunderline">
    <w:name w:val="m_-1873599819581949896inbox-inbox-styleunderline"/>
    <w:basedOn w:val="DefaultParagraphFont"/>
    <w:rsid w:val="00526041"/>
  </w:style>
  <w:style w:type="character" w:customStyle="1" w:styleId="m-5741597242490756161gmail-field-content">
    <w:name w:val="m_-5741597242490756161gmail-field-content"/>
    <w:basedOn w:val="DefaultParagraphFont"/>
    <w:rsid w:val="00526041"/>
  </w:style>
  <w:style w:type="paragraph" w:customStyle="1" w:styleId="TagChar1CharCharCharChar">
    <w:name w:val="Tag Char1 Char Char Char Char"/>
    <w:basedOn w:val="Normal"/>
    <w:qFormat/>
    <w:rsid w:val="00526041"/>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526041"/>
  </w:style>
  <w:style w:type="character" w:customStyle="1" w:styleId="heading2char2charchar">
    <w:name w:val="heading2char2charchar"/>
    <w:basedOn w:val="DefaultParagraphFont"/>
    <w:rsid w:val="00526041"/>
  </w:style>
  <w:style w:type="character" w:customStyle="1" w:styleId="heading2char10">
    <w:name w:val="heading2char1"/>
    <w:basedOn w:val="DefaultParagraphFont"/>
    <w:rsid w:val="00526041"/>
  </w:style>
  <w:style w:type="character" w:customStyle="1" w:styleId="StyleUnderlineCharTitleCharBold">
    <w:name w:val="Style Underline CharTitle Char + Bold"/>
    <w:basedOn w:val="DefaultParagraphFont"/>
    <w:rsid w:val="00526041"/>
    <w:rPr>
      <w:rFonts w:ascii="Garamond" w:hAnsi="Garamond"/>
      <w:b/>
      <w:bCs/>
      <w:color w:val="000000"/>
      <w:sz w:val="22"/>
      <w:szCs w:val="22"/>
    </w:rPr>
  </w:style>
  <w:style w:type="character" w:customStyle="1" w:styleId="bnp-articles-title1">
    <w:name w:val="bnp-articles-title1"/>
    <w:basedOn w:val="DefaultParagraphFont"/>
    <w:rsid w:val="00526041"/>
    <w:rPr>
      <w:rFonts w:ascii="Verdana" w:hAnsi="Verdana" w:hint="default"/>
      <w:b/>
      <w:bCs/>
      <w:color w:val="545454"/>
      <w:sz w:val="12"/>
      <w:szCs w:val="12"/>
    </w:rPr>
  </w:style>
  <w:style w:type="character" w:customStyle="1" w:styleId="featuretext">
    <w:name w:val="featuretext"/>
    <w:basedOn w:val="DefaultParagraphFont"/>
    <w:rsid w:val="00526041"/>
  </w:style>
  <w:style w:type="character" w:customStyle="1" w:styleId="relatedtext">
    <w:name w:val="related_text"/>
    <w:basedOn w:val="DefaultParagraphFont"/>
    <w:rsid w:val="00526041"/>
  </w:style>
  <w:style w:type="character" w:customStyle="1" w:styleId="fullpost">
    <w:name w:val="fullpost"/>
    <w:basedOn w:val="DefaultParagraphFont"/>
    <w:rsid w:val="00526041"/>
  </w:style>
  <w:style w:type="character" w:customStyle="1" w:styleId="bcktital0">
    <w:name w:val="bcktital"/>
    <w:basedOn w:val="DefaultParagraphFont"/>
    <w:rsid w:val="00526041"/>
  </w:style>
  <w:style w:type="paragraph" w:styleId="TOAHeading">
    <w:name w:val="toa heading"/>
    <w:basedOn w:val="Normal"/>
    <w:next w:val="Normal"/>
    <w:rsid w:val="00526041"/>
    <w:pPr>
      <w:spacing w:before="120"/>
    </w:pPr>
    <w:rPr>
      <w:rFonts w:eastAsia="Calibri" w:cs="Times New Roman"/>
    </w:rPr>
  </w:style>
  <w:style w:type="character" w:customStyle="1" w:styleId="fwanimclass">
    <w:name w:val="fwanim_class"/>
    <w:basedOn w:val="DefaultParagraphFont"/>
    <w:rsid w:val="00526041"/>
  </w:style>
  <w:style w:type="paragraph" w:customStyle="1" w:styleId="DebateUnderline0">
    <w:name w:val="DebateUnderline"/>
    <w:basedOn w:val="DebateNormal"/>
    <w:qFormat/>
    <w:rsid w:val="00526041"/>
    <w:rPr>
      <w:rFonts w:ascii="Calibri" w:hAnsi="Calibri"/>
      <w:szCs w:val="24"/>
      <w:u w:val="single"/>
    </w:rPr>
  </w:style>
  <w:style w:type="character" w:customStyle="1" w:styleId="DebateUnderlineChar">
    <w:name w:val="DebateUnderline Char"/>
    <w:basedOn w:val="DebateNormalChar"/>
    <w:rsid w:val="00526041"/>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526041"/>
    <w:rPr>
      <w:rFonts w:eastAsia="Calibri"/>
      <w:b/>
      <w:sz w:val="24"/>
      <w:szCs w:val="24"/>
      <w:lang w:val="en-US" w:eastAsia="en-US" w:bidi="ar-SA"/>
    </w:rPr>
  </w:style>
  <w:style w:type="paragraph" w:customStyle="1" w:styleId="DebateHeaderFinal">
    <w:name w:val="DebateHeaderFinal"/>
    <w:basedOn w:val="Heading1"/>
    <w:qFormat/>
    <w:rsid w:val="00526041"/>
    <w:pPr>
      <w:spacing w:line="276" w:lineRule="auto"/>
      <w:jc w:val="left"/>
    </w:pPr>
    <w:rPr>
      <w:rFonts w:eastAsia="Times New Roman" w:cs="Times New Roman"/>
      <w:bCs/>
      <w:caps/>
      <w:sz w:val="36"/>
      <w:szCs w:val="36"/>
    </w:rPr>
  </w:style>
  <w:style w:type="character" w:customStyle="1" w:styleId="DebateHeaderFinalChar">
    <w:name w:val="DebateHeaderFinal Char"/>
    <w:rsid w:val="00526041"/>
    <w:rPr>
      <w:b/>
      <w:bCs/>
      <w:sz w:val="36"/>
      <w:szCs w:val="36"/>
      <w:u w:val="single"/>
      <w:lang w:val="en-US" w:eastAsia="en-US" w:bidi="ar-SA"/>
    </w:rPr>
  </w:style>
  <w:style w:type="paragraph" w:customStyle="1" w:styleId="HeaderInitial0">
    <w:name w:val="HeaderInitial"/>
    <w:basedOn w:val="Normal"/>
    <w:qFormat/>
    <w:rsid w:val="00526041"/>
    <w:pPr>
      <w:jc w:val="center"/>
      <w:outlineLvl w:val="0"/>
    </w:pPr>
    <w:rPr>
      <w:rFonts w:eastAsia="Calibri" w:cs="Times New Roman"/>
      <w:b/>
      <w:caps/>
      <w:sz w:val="28"/>
    </w:rPr>
  </w:style>
  <w:style w:type="character" w:customStyle="1" w:styleId="FooterChar2">
    <w:name w:val="Footer Char2"/>
    <w:basedOn w:val="DefaultParagraphFont"/>
    <w:rsid w:val="00526041"/>
    <w:rPr>
      <w:rFonts w:eastAsia="MS Mincho"/>
      <w:sz w:val="24"/>
      <w:szCs w:val="24"/>
      <w:lang w:val="en-US" w:eastAsia="ja-JP" w:bidi="ar-SA"/>
    </w:rPr>
  </w:style>
  <w:style w:type="character" w:customStyle="1" w:styleId="BalloonTextChar2">
    <w:name w:val="Balloon Text Char2"/>
    <w:basedOn w:val="DefaultParagraphFont"/>
    <w:rsid w:val="00526041"/>
    <w:rPr>
      <w:rFonts w:ascii="Tahoma" w:eastAsia="MS Mincho" w:hAnsi="Tahoma" w:cs="Tahoma"/>
      <w:sz w:val="16"/>
      <w:szCs w:val="16"/>
      <w:lang w:val="en-US" w:eastAsia="ja-JP" w:bidi="ar-SA"/>
    </w:rPr>
  </w:style>
  <w:style w:type="paragraph" w:customStyle="1" w:styleId="lastpar">
    <w:name w:val="lastpar"/>
    <w:basedOn w:val="Normal"/>
    <w:qFormat/>
    <w:rsid w:val="00526041"/>
    <w:pPr>
      <w:spacing w:before="100" w:beforeAutospacing="1" w:after="100" w:afterAutospacing="1"/>
    </w:pPr>
    <w:rPr>
      <w:rFonts w:eastAsia="Calibri" w:cs="Times New Roman"/>
      <w:sz w:val="24"/>
    </w:rPr>
  </w:style>
  <w:style w:type="table" w:styleId="TableClassic1">
    <w:name w:val="Table Classic 1"/>
    <w:basedOn w:val="TableNormal"/>
    <w:rsid w:val="0052604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2604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2604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526041"/>
    <w:pPr>
      <w:tabs>
        <w:tab w:val="left" w:pos="9450"/>
      </w:tabs>
      <w:spacing w:before="100" w:beforeAutospacing="1" w:after="100" w:afterAutospacing="1"/>
    </w:pPr>
    <w:rPr>
      <w:rFonts w:eastAsia="Calibri" w:cs="Times New Roman"/>
    </w:rPr>
  </w:style>
  <w:style w:type="character" w:customStyle="1" w:styleId="CharacterStyle8">
    <w:name w:val="Character Style 8"/>
    <w:rsid w:val="00526041"/>
    <w:rPr>
      <w:sz w:val="22"/>
      <w:szCs w:val="22"/>
    </w:rPr>
  </w:style>
  <w:style w:type="paragraph" w:customStyle="1" w:styleId="Style110">
    <w:name w:val="Style 11"/>
    <w:qFormat/>
    <w:rsid w:val="0052604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52604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52604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26041"/>
    <w:rPr>
      <w:rFonts w:ascii="Arial Narrow" w:hAnsi="Arial Narrow"/>
      <w:color w:val="000000"/>
      <w:sz w:val="22"/>
      <w:szCs w:val="22"/>
      <w:u w:val="single"/>
      <w:lang w:val="en-US" w:eastAsia="en-US" w:bidi="ar-SA"/>
    </w:rPr>
  </w:style>
  <w:style w:type="character" w:customStyle="1" w:styleId="BigCiteChar">
    <w:name w:val="Big Cite Char"/>
    <w:basedOn w:val="CitesChar0"/>
    <w:rsid w:val="00526041"/>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526041"/>
    <w:pPr>
      <w:tabs>
        <w:tab w:val="left" w:pos="9450"/>
      </w:tabs>
    </w:pPr>
    <w:rPr>
      <w:rFonts w:eastAsia="SimSun" w:cs="Times New Roman"/>
      <w:b/>
      <w:sz w:val="24"/>
    </w:rPr>
  </w:style>
  <w:style w:type="paragraph" w:customStyle="1" w:styleId="TableContents">
    <w:name w:val="Table Contents"/>
    <w:basedOn w:val="Normal"/>
    <w:qFormat/>
    <w:rsid w:val="00526041"/>
    <w:pPr>
      <w:widowControl w:val="0"/>
      <w:suppressLineNumbers/>
      <w:tabs>
        <w:tab w:val="left" w:pos="9450"/>
      </w:tabs>
      <w:suppressAutoHyphens/>
    </w:pPr>
    <w:rPr>
      <w:rFonts w:eastAsia="Arial Unicode MS" w:cs="Times New Roman"/>
      <w:kern w:val="1"/>
      <w:sz w:val="24"/>
    </w:rPr>
  </w:style>
  <w:style w:type="paragraph" w:customStyle="1" w:styleId="faketag">
    <w:name w:val="fake tag"/>
    <w:basedOn w:val="Heading1"/>
    <w:qFormat/>
    <w:rsid w:val="0052604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526041"/>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52604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526041"/>
    <w:pPr>
      <w:tabs>
        <w:tab w:val="left" w:pos="9450"/>
      </w:tabs>
    </w:pPr>
    <w:rPr>
      <w:rFonts w:eastAsia="Calibri" w:cs="Times New Roman"/>
      <w:szCs w:val="20"/>
    </w:rPr>
  </w:style>
  <w:style w:type="character" w:customStyle="1" w:styleId="textCharChar1">
    <w:name w:val="text Char Char1"/>
    <w:basedOn w:val="DefaultParagraphFont"/>
    <w:rsid w:val="00526041"/>
    <w:rPr>
      <w:sz w:val="18"/>
      <w:szCs w:val="24"/>
      <w:lang w:val="en-US" w:eastAsia="en-US" w:bidi="ar-SA"/>
    </w:rPr>
  </w:style>
  <w:style w:type="character" w:customStyle="1" w:styleId="text1CharChar">
    <w:name w:val="text1 Char Char"/>
    <w:basedOn w:val="DefaultParagraphFont"/>
    <w:rsid w:val="00526041"/>
    <w:rPr>
      <w:lang w:val="en-US" w:eastAsia="en-US" w:bidi="ar-SA"/>
    </w:rPr>
  </w:style>
  <w:style w:type="character" w:customStyle="1" w:styleId="textCharChar">
    <w:name w:val="text Char Char"/>
    <w:basedOn w:val="DefaultParagraphFont"/>
    <w:rsid w:val="00526041"/>
    <w:rPr>
      <w:sz w:val="18"/>
      <w:szCs w:val="24"/>
      <w:lang w:val="en-US" w:eastAsia="en-US" w:bidi="ar-SA"/>
    </w:rPr>
  </w:style>
  <w:style w:type="character" w:customStyle="1" w:styleId="normalloose1">
    <w:name w:val="normalloose1"/>
    <w:basedOn w:val="DefaultParagraphFont"/>
    <w:rsid w:val="00526041"/>
    <w:rPr>
      <w:sz w:val="20"/>
      <w:szCs w:val="20"/>
    </w:rPr>
  </w:style>
  <w:style w:type="paragraph" w:customStyle="1" w:styleId="printerheadline">
    <w:name w:val="printer_headline"/>
    <w:basedOn w:val="Normal"/>
    <w:qFormat/>
    <w:rsid w:val="00526041"/>
    <w:pPr>
      <w:tabs>
        <w:tab w:val="left" w:pos="9450"/>
      </w:tabs>
      <w:spacing w:before="100" w:beforeAutospacing="1" w:after="100" w:afterAutospacing="1"/>
    </w:pPr>
    <w:rPr>
      <w:rFonts w:eastAsia="Calibri" w:cs="Times New Roman"/>
      <w:sz w:val="24"/>
    </w:rPr>
  </w:style>
  <w:style w:type="paragraph" w:customStyle="1" w:styleId="help">
    <w:name w:val="help"/>
    <w:basedOn w:val="Normal"/>
    <w:qFormat/>
    <w:rsid w:val="00526041"/>
    <w:pPr>
      <w:tabs>
        <w:tab w:val="left" w:pos="9450"/>
      </w:tabs>
      <w:spacing w:before="100" w:beforeAutospacing="1" w:after="100" w:afterAutospacing="1"/>
    </w:pPr>
    <w:rPr>
      <w:rFonts w:eastAsia="Calibri" w:cs="Times New Roman"/>
      <w:sz w:val="24"/>
    </w:rPr>
  </w:style>
  <w:style w:type="character" w:customStyle="1" w:styleId="sponsoredadtext">
    <w:name w:val="sponsoredadtext"/>
    <w:basedOn w:val="DefaultParagraphFont"/>
    <w:rsid w:val="00526041"/>
  </w:style>
  <w:style w:type="character" w:customStyle="1" w:styleId="georgia">
    <w:name w:val="georgia"/>
    <w:basedOn w:val="DefaultParagraphFont"/>
    <w:rsid w:val="00526041"/>
  </w:style>
  <w:style w:type="character" w:customStyle="1" w:styleId="isdefault">
    <w:name w:val="isdefault"/>
    <w:basedOn w:val="DefaultParagraphFont"/>
    <w:rsid w:val="00526041"/>
  </w:style>
  <w:style w:type="character" w:customStyle="1" w:styleId="arial">
    <w:name w:val="arial"/>
    <w:basedOn w:val="DefaultParagraphFont"/>
    <w:rsid w:val="00526041"/>
  </w:style>
  <w:style w:type="character" w:customStyle="1" w:styleId="pipe">
    <w:name w:val="pipe"/>
    <w:basedOn w:val="DefaultParagraphFont"/>
    <w:rsid w:val="00526041"/>
  </w:style>
  <w:style w:type="paragraph" w:customStyle="1" w:styleId="dtlcomment">
    <w:name w:val="dtlcomment"/>
    <w:basedOn w:val="Normal"/>
    <w:qFormat/>
    <w:rsid w:val="00526041"/>
    <w:pPr>
      <w:tabs>
        <w:tab w:val="left" w:pos="9450"/>
      </w:tabs>
      <w:spacing w:before="100" w:beforeAutospacing="1" w:after="100" w:afterAutospacing="1"/>
    </w:pPr>
    <w:rPr>
      <w:rFonts w:eastAsia="Calibri" w:cs="Times New Roman"/>
      <w:sz w:val="24"/>
    </w:rPr>
  </w:style>
  <w:style w:type="character" w:customStyle="1" w:styleId="writername">
    <w:name w:val="writername"/>
    <w:basedOn w:val="DefaultParagraphFont"/>
    <w:rsid w:val="00526041"/>
  </w:style>
  <w:style w:type="character" w:customStyle="1" w:styleId="CharChar18">
    <w:name w:val="Char Char18"/>
    <w:basedOn w:val="DefaultParagraphFont"/>
    <w:rsid w:val="00526041"/>
    <w:rPr>
      <w:sz w:val="16"/>
      <w:szCs w:val="24"/>
      <w:lang w:val="en-US" w:eastAsia="en-US" w:bidi="ar-SA"/>
    </w:rPr>
  </w:style>
  <w:style w:type="character" w:customStyle="1" w:styleId="CharChar24">
    <w:name w:val="Char Char24"/>
    <w:basedOn w:val="DefaultParagraphFont"/>
    <w:rsid w:val="00526041"/>
    <w:rPr>
      <w:b/>
      <w:bCs/>
      <w:sz w:val="28"/>
      <w:szCs w:val="28"/>
      <w:lang w:val="en-US" w:eastAsia="en-US" w:bidi="ar-SA"/>
    </w:rPr>
  </w:style>
  <w:style w:type="character" w:customStyle="1" w:styleId="CharChar16">
    <w:name w:val="Char Char16"/>
    <w:basedOn w:val="DefaultParagraphFont"/>
    <w:rsid w:val="00526041"/>
    <w:rPr>
      <w:rFonts w:ascii="Cambria" w:hAnsi="Cambria"/>
      <w:lang w:val="en-US" w:eastAsia="en-US" w:bidi="ar-SA"/>
    </w:rPr>
  </w:style>
  <w:style w:type="character" w:customStyle="1" w:styleId="CharChar15">
    <w:name w:val="Char Char15"/>
    <w:basedOn w:val="CharChar16"/>
    <w:rsid w:val="00526041"/>
    <w:rPr>
      <w:rFonts w:ascii="Cambria" w:hAnsi="Cambria"/>
      <w:b/>
      <w:bCs/>
      <w:lang w:val="en-US" w:eastAsia="en-US" w:bidi="ar-SA"/>
    </w:rPr>
  </w:style>
  <w:style w:type="character" w:customStyle="1" w:styleId="CharChar14">
    <w:name w:val="Char Char14"/>
    <w:basedOn w:val="DefaultParagraphFont"/>
    <w:rsid w:val="00526041"/>
    <w:rPr>
      <w:rFonts w:ascii="Tahoma" w:hAnsi="Tahoma" w:cs="Tahoma"/>
      <w:sz w:val="16"/>
      <w:szCs w:val="16"/>
      <w:lang w:val="en-US" w:eastAsia="en-US" w:bidi="ar-SA"/>
    </w:rPr>
  </w:style>
  <w:style w:type="character" w:customStyle="1" w:styleId="TagChar40">
    <w:name w:val="Tag Char4"/>
    <w:basedOn w:val="DefaultParagraphFont"/>
    <w:rsid w:val="00526041"/>
    <w:rPr>
      <w:b/>
      <w:sz w:val="26"/>
      <w:szCs w:val="24"/>
      <w:lang w:val="en-US" w:eastAsia="en-US" w:bidi="ar-SA"/>
    </w:rPr>
  </w:style>
  <w:style w:type="paragraph" w:customStyle="1" w:styleId="SmallTextGaramond">
    <w:name w:val="Small Text Garamond"/>
    <w:basedOn w:val="Normal"/>
    <w:qFormat/>
    <w:rsid w:val="00526041"/>
    <w:pPr>
      <w:widowControl w:val="0"/>
      <w:suppressAutoHyphens/>
      <w:contextualSpacing/>
    </w:pPr>
    <w:rPr>
      <w:rFonts w:eastAsia="Calibri" w:cs="Times New Roman"/>
      <w:sz w:val="16"/>
      <w:szCs w:val="18"/>
    </w:rPr>
  </w:style>
  <w:style w:type="paragraph" w:customStyle="1" w:styleId="Taglines">
    <w:name w:val="Taglines"/>
    <w:basedOn w:val="Heading2"/>
    <w:qFormat/>
    <w:rsid w:val="00526041"/>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526041"/>
    <w:rPr>
      <w:rFonts w:cs="Arial"/>
      <w:bCs/>
      <w:iCs/>
      <w:szCs w:val="22"/>
      <w:lang w:val="en-US" w:eastAsia="en-US" w:bidi="ar-SA"/>
    </w:rPr>
  </w:style>
  <w:style w:type="paragraph" w:customStyle="1" w:styleId="listterm">
    <w:name w:val="listterm"/>
    <w:basedOn w:val="Normal"/>
    <w:qFormat/>
    <w:rsid w:val="00526041"/>
    <w:pPr>
      <w:spacing w:before="100" w:beforeAutospacing="1" w:after="100" w:afterAutospacing="1"/>
    </w:pPr>
    <w:rPr>
      <w:rFonts w:eastAsia="Calibri" w:cs="Times New Roman"/>
      <w:sz w:val="24"/>
    </w:rPr>
  </w:style>
  <w:style w:type="character" w:customStyle="1" w:styleId="WW8Num2z0">
    <w:name w:val="WW8Num2z0"/>
    <w:rsid w:val="00526041"/>
    <w:rPr>
      <w:rFonts w:ascii="Garamond" w:hAnsi="Garamond"/>
    </w:rPr>
  </w:style>
  <w:style w:type="character" w:customStyle="1" w:styleId="WW8Num3z0">
    <w:name w:val="WW8Num3z0"/>
    <w:rsid w:val="00526041"/>
    <w:rPr>
      <w:rFonts w:ascii="Garamond" w:hAnsi="Garamond"/>
    </w:rPr>
  </w:style>
  <w:style w:type="character" w:customStyle="1" w:styleId="WW8Num4z1">
    <w:name w:val="WW8Num4z1"/>
    <w:rsid w:val="00526041"/>
    <w:rPr>
      <w:rFonts w:ascii="Garamond" w:hAnsi="Garamond"/>
    </w:rPr>
  </w:style>
  <w:style w:type="character" w:customStyle="1" w:styleId="WW8Num5z0">
    <w:name w:val="WW8Num5z0"/>
    <w:rsid w:val="00526041"/>
    <w:rPr>
      <w:rFonts w:ascii="Garamond" w:hAnsi="Garamond"/>
    </w:rPr>
  </w:style>
  <w:style w:type="character" w:customStyle="1" w:styleId="WW8Num7z0">
    <w:name w:val="WW8Num7z0"/>
    <w:rsid w:val="00526041"/>
    <w:rPr>
      <w:rFonts w:ascii="Symbol" w:hAnsi="Symbol"/>
    </w:rPr>
  </w:style>
  <w:style w:type="character" w:customStyle="1" w:styleId="WW8Num8z0">
    <w:name w:val="WW8Num8z0"/>
    <w:rsid w:val="00526041"/>
    <w:rPr>
      <w:rFonts w:ascii="Symbol" w:hAnsi="Symbol"/>
    </w:rPr>
  </w:style>
  <w:style w:type="character" w:customStyle="1" w:styleId="WW8Num9z0">
    <w:name w:val="WW8Num9z0"/>
    <w:rsid w:val="00526041"/>
    <w:rPr>
      <w:rFonts w:ascii="Symbol" w:hAnsi="Symbol"/>
    </w:rPr>
  </w:style>
  <w:style w:type="character" w:customStyle="1" w:styleId="WW8Num10z0">
    <w:name w:val="WW8Num10z0"/>
    <w:rsid w:val="00526041"/>
    <w:rPr>
      <w:rFonts w:ascii="Garamond" w:hAnsi="Garamond"/>
    </w:rPr>
  </w:style>
  <w:style w:type="character" w:customStyle="1" w:styleId="WW8Num11z1">
    <w:name w:val="WW8Num11z1"/>
    <w:rsid w:val="00526041"/>
    <w:rPr>
      <w:rFonts w:ascii="Garamond" w:hAnsi="Garamond"/>
    </w:rPr>
  </w:style>
  <w:style w:type="character" w:customStyle="1" w:styleId="WW8Num1z0">
    <w:name w:val="WW8Num1z0"/>
    <w:rsid w:val="00526041"/>
    <w:rPr>
      <w:rFonts w:ascii="Symbol" w:hAnsi="Symbol"/>
    </w:rPr>
  </w:style>
  <w:style w:type="character" w:customStyle="1" w:styleId="WW8Num1z2">
    <w:name w:val="WW8Num1z2"/>
    <w:rsid w:val="00526041"/>
    <w:rPr>
      <w:rFonts w:ascii="Courier New" w:hAnsi="Courier New"/>
    </w:rPr>
  </w:style>
  <w:style w:type="character" w:customStyle="1" w:styleId="WW8Num1z3">
    <w:name w:val="WW8Num1z3"/>
    <w:rsid w:val="00526041"/>
    <w:rPr>
      <w:rFonts w:ascii="Wingdings" w:hAnsi="Wingdings"/>
    </w:rPr>
  </w:style>
  <w:style w:type="character" w:customStyle="1" w:styleId="WW8Num11z0">
    <w:name w:val="WW8Num11z0"/>
    <w:rsid w:val="00526041"/>
    <w:rPr>
      <w:rFonts w:ascii="Symbol" w:hAnsi="Symbol"/>
    </w:rPr>
  </w:style>
  <w:style w:type="character" w:customStyle="1" w:styleId="WW8Num83z0">
    <w:name w:val="WW8Num83z0"/>
    <w:rsid w:val="00526041"/>
    <w:rPr>
      <w:rFonts w:ascii="Symbol" w:hAnsi="Symbol"/>
    </w:rPr>
  </w:style>
  <w:style w:type="character" w:customStyle="1" w:styleId="WW8Num83z1">
    <w:name w:val="WW8Num83z1"/>
    <w:rsid w:val="00526041"/>
    <w:rPr>
      <w:rFonts w:ascii="Courier New" w:hAnsi="Courier New"/>
    </w:rPr>
  </w:style>
  <w:style w:type="character" w:customStyle="1" w:styleId="WW8Num83z2">
    <w:name w:val="WW8Num83z2"/>
    <w:rsid w:val="00526041"/>
    <w:rPr>
      <w:rFonts w:ascii="Wingdings" w:hAnsi="Wingdings"/>
    </w:rPr>
  </w:style>
  <w:style w:type="character" w:customStyle="1" w:styleId="WW8Num89z0">
    <w:name w:val="WW8Num89z0"/>
    <w:rsid w:val="00526041"/>
    <w:rPr>
      <w:rFonts w:ascii="Symbol" w:hAnsi="Symbol"/>
      <w:sz w:val="20"/>
    </w:rPr>
  </w:style>
  <w:style w:type="character" w:customStyle="1" w:styleId="WW8Num90z0">
    <w:name w:val="WW8Num90z0"/>
    <w:rsid w:val="00526041"/>
    <w:rPr>
      <w:rFonts w:ascii="Times New Roman" w:eastAsia="Times New Roman" w:hAnsi="Times New Roman" w:cs="Times New Roman"/>
    </w:rPr>
  </w:style>
  <w:style w:type="character" w:customStyle="1" w:styleId="WW8Num92z0">
    <w:name w:val="WW8Num92z0"/>
    <w:rsid w:val="00526041"/>
    <w:rPr>
      <w:rFonts w:ascii="Symbol" w:eastAsia="Times New Roman" w:hAnsi="Symbol"/>
    </w:rPr>
  </w:style>
  <w:style w:type="character" w:customStyle="1" w:styleId="WW8Num92z1">
    <w:name w:val="WW8Num92z1"/>
    <w:rsid w:val="00526041"/>
    <w:rPr>
      <w:rFonts w:ascii="Courier New" w:hAnsi="Courier New"/>
    </w:rPr>
  </w:style>
  <w:style w:type="character" w:customStyle="1" w:styleId="WW8Num92z2">
    <w:name w:val="WW8Num92z2"/>
    <w:rsid w:val="00526041"/>
    <w:rPr>
      <w:rFonts w:ascii="Wingdings" w:hAnsi="Wingdings"/>
    </w:rPr>
  </w:style>
  <w:style w:type="character" w:customStyle="1" w:styleId="WW8Num92z3">
    <w:name w:val="WW8Num92z3"/>
    <w:rsid w:val="00526041"/>
    <w:rPr>
      <w:rFonts w:ascii="Symbol" w:hAnsi="Symbol"/>
    </w:rPr>
  </w:style>
  <w:style w:type="character" w:customStyle="1" w:styleId="WW8Num96z0">
    <w:name w:val="WW8Num96z0"/>
    <w:rsid w:val="00526041"/>
    <w:rPr>
      <w:rFonts w:ascii="Symbol" w:hAnsi="Symbol"/>
      <w:sz w:val="20"/>
    </w:rPr>
  </w:style>
  <w:style w:type="character" w:customStyle="1" w:styleId="WW8Num96z1">
    <w:name w:val="WW8Num96z1"/>
    <w:rsid w:val="00526041"/>
    <w:rPr>
      <w:rFonts w:ascii="Courier New" w:hAnsi="Courier New"/>
      <w:sz w:val="20"/>
    </w:rPr>
  </w:style>
  <w:style w:type="character" w:customStyle="1" w:styleId="WW8Num96z2">
    <w:name w:val="WW8Num96z2"/>
    <w:rsid w:val="00526041"/>
    <w:rPr>
      <w:rFonts w:ascii="Wingdings" w:hAnsi="Wingdings"/>
      <w:sz w:val="20"/>
    </w:rPr>
  </w:style>
  <w:style w:type="character" w:customStyle="1" w:styleId="WW8Num103z0">
    <w:name w:val="WW8Num103z0"/>
    <w:rsid w:val="00526041"/>
    <w:rPr>
      <w:rFonts w:ascii="Symbol" w:hAnsi="Symbol"/>
      <w:sz w:val="20"/>
    </w:rPr>
  </w:style>
  <w:style w:type="character" w:customStyle="1" w:styleId="WW8Num103z1">
    <w:name w:val="WW8Num103z1"/>
    <w:rsid w:val="00526041"/>
    <w:rPr>
      <w:rFonts w:ascii="Courier New" w:hAnsi="Courier New"/>
      <w:sz w:val="20"/>
    </w:rPr>
  </w:style>
  <w:style w:type="character" w:customStyle="1" w:styleId="WW8Num103z2">
    <w:name w:val="WW8Num103z2"/>
    <w:rsid w:val="00526041"/>
    <w:rPr>
      <w:rFonts w:ascii="Wingdings" w:hAnsi="Wingdings"/>
      <w:sz w:val="20"/>
    </w:rPr>
  </w:style>
  <w:style w:type="character" w:customStyle="1" w:styleId="WW8Num108z0">
    <w:name w:val="WW8Num108z0"/>
    <w:rsid w:val="00526041"/>
    <w:rPr>
      <w:rFonts w:ascii="Symbol" w:hAnsi="Symbol"/>
      <w:sz w:val="20"/>
    </w:rPr>
  </w:style>
  <w:style w:type="character" w:customStyle="1" w:styleId="WW8Num108z1">
    <w:name w:val="WW8Num108z1"/>
    <w:rsid w:val="00526041"/>
    <w:rPr>
      <w:rFonts w:ascii="Courier New" w:hAnsi="Courier New"/>
      <w:sz w:val="20"/>
    </w:rPr>
  </w:style>
  <w:style w:type="character" w:customStyle="1" w:styleId="WW8Num108z2">
    <w:name w:val="WW8Num108z2"/>
    <w:rsid w:val="00526041"/>
    <w:rPr>
      <w:rFonts w:ascii="Wingdings" w:hAnsi="Wingdings"/>
      <w:sz w:val="20"/>
    </w:rPr>
  </w:style>
  <w:style w:type="character" w:customStyle="1" w:styleId="WW8Num109z0">
    <w:name w:val="WW8Num109z0"/>
    <w:rsid w:val="00526041"/>
    <w:rPr>
      <w:rFonts w:ascii="Symbol" w:eastAsia="Times New Roman" w:hAnsi="Symbol"/>
    </w:rPr>
  </w:style>
  <w:style w:type="character" w:customStyle="1" w:styleId="WW8Num109z1">
    <w:name w:val="WW8Num109z1"/>
    <w:rsid w:val="00526041"/>
    <w:rPr>
      <w:rFonts w:ascii="Courier New" w:hAnsi="Courier New"/>
    </w:rPr>
  </w:style>
  <w:style w:type="character" w:customStyle="1" w:styleId="WW8Num109z2">
    <w:name w:val="WW8Num109z2"/>
    <w:rsid w:val="00526041"/>
    <w:rPr>
      <w:rFonts w:ascii="Wingdings" w:hAnsi="Wingdings"/>
    </w:rPr>
  </w:style>
  <w:style w:type="character" w:customStyle="1" w:styleId="WW8Num109z3">
    <w:name w:val="WW8Num109z3"/>
    <w:rsid w:val="00526041"/>
    <w:rPr>
      <w:rFonts w:ascii="Symbol" w:hAnsi="Symbol"/>
    </w:rPr>
  </w:style>
  <w:style w:type="character" w:customStyle="1" w:styleId="WW8Num111z0">
    <w:name w:val="WW8Num111z0"/>
    <w:rsid w:val="00526041"/>
    <w:rPr>
      <w:rFonts w:ascii="Symbol" w:hAnsi="Symbol"/>
      <w:sz w:val="20"/>
    </w:rPr>
  </w:style>
  <w:style w:type="character" w:customStyle="1" w:styleId="WW8Num111z1">
    <w:name w:val="WW8Num111z1"/>
    <w:rsid w:val="00526041"/>
    <w:rPr>
      <w:rFonts w:ascii="Courier New" w:hAnsi="Courier New"/>
      <w:sz w:val="20"/>
    </w:rPr>
  </w:style>
  <w:style w:type="character" w:customStyle="1" w:styleId="WW8Num111z2">
    <w:name w:val="WW8Num111z2"/>
    <w:rsid w:val="00526041"/>
    <w:rPr>
      <w:rFonts w:ascii="Wingdings" w:hAnsi="Wingdings"/>
      <w:sz w:val="20"/>
    </w:rPr>
  </w:style>
  <w:style w:type="character" w:customStyle="1" w:styleId="WW8Num117z0">
    <w:name w:val="WW8Num117z0"/>
    <w:rsid w:val="00526041"/>
    <w:rPr>
      <w:rFonts w:ascii="Symbol" w:eastAsia="Times New Roman" w:hAnsi="Symbol"/>
    </w:rPr>
  </w:style>
  <w:style w:type="character" w:customStyle="1" w:styleId="WW8Num117z1">
    <w:name w:val="WW8Num117z1"/>
    <w:rsid w:val="00526041"/>
    <w:rPr>
      <w:rFonts w:ascii="Courier New" w:hAnsi="Courier New"/>
    </w:rPr>
  </w:style>
  <w:style w:type="character" w:customStyle="1" w:styleId="WW8Num117z2">
    <w:name w:val="WW8Num117z2"/>
    <w:rsid w:val="00526041"/>
    <w:rPr>
      <w:rFonts w:ascii="Wingdings" w:hAnsi="Wingdings"/>
    </w:rPr>
  </w:style>
  <w:style w:type="character" w:customStyle="1" w:styleId="WW8Num117z3">
    <w:name w:val="WW8Num117z3"/>
    <w:rsid w:val="00526041"/>
    <w:rPr>
      <w:rFonts w:ascii="Symbol" w:hAnsi="Symbol"/>
    </w:rPr>
  </w:style>
  <w:style w:type="character" w:customStyle="1" w:styleId="WW8Num126z0">
    <w:name w:val="WW8Num126z0"/>
    <w:rsid w:val="00526041"/>
    <w:rPr>
      <w:rFonts w:ascii="Symbol" w:eastAsia="SimSun" w:hAnsi="Symbol"/>
    </w:rPr>
  </w:style>
  <w:style w:type="character" w:customStyle="1" w:styleId="WW8Num126z1">
    <w:name w:val="WW8Num126z1"/>
    <w:rsid w:val="00526041"/>
    <w:rPr>
      <w:rFonts w:ascii="Courier New" w:hAnsi="Courier New"/>
    </w:rPr>
  </w:style>
  <w:style w:type="character" w:customStyle="1" w:styleId="WW8Num126z2">
    <w:name w:val="WW8Num126z2"/>
    <w:rsid w:val="00526041"/>
    <w:rPr>
      <w:rFonts w:ascii="Wingdings" w:hAnsi="Wingdings"/>
    </w:rPr>
  </w:style>
  <w:style w:type="character" w:customStyle="1" w:styleId="WW8Num126z3">
    <w:name w:val="WW8Num126z3"/>
    <w:rsid w:val="00526041"/>
    <w:rPr>
      <w:rFonts w:ascii="Symbol" w:hAnsi="Symbol"/>
    </w:rPr>
  </w:style>
  <w:style w:type="character" w:customStyle="1" w:styleId="WW8Num128z0">
    <w:name w:val="WW8Num128z0"/>
    <w:rsid w:val="00526041"/>
    <w:rPr>
      <w:rFonts w:ascii="Symbol" w:eastAsia="Times New Roman" w:hAnsi="Symbol"/>
    </w:rPr>
  </w:style>
  <w:style w:type="character" w:customStyle="1" w:styleId="WW8Num128z1">
    <w:name w:val="WW8Num128z1"/>
    <w:rsid w:val="00526041"/>
    <w:rPr>
      <w:rFonts w:ascii="Courier New" w:hAnsi="Courier New"/>
    </w:rPr>
  </w:style>
  <w:style w:type="character" w:customStyle="1" w:styleId="WW8Num128z2">
    <w:name w:val="WW8Num128z2"/>
    <w:rsid w:val="00526041"/>
    <w:rPr>
      <w:rFonts w:ascii="Wingdings" w:hAnsi="Wingdings"/>
    </w:rPr>
  </w:style>
  <w:style w:type="character" w:customStyle="1" w:styleId="WW8Num128z3">
    <w:name w:val="WW8Num128z3"/>
    <w:rsid w:val="00526041"/>
    <w:rPr>
      <w:rFonts w:ascii="Symbol" w:hAnsi="Symbol"/>
    </w:rPr>
  </w:style>
  <w:style w:type="character" w:customStyle="1" w:styleId="WW8Num138z0">
    <w:name w:val="WW8Num138z0"/>
    <w:rsid w:val="00526041"/>
    <w:rPr>
      <w:rFonts w:ascii="Times-Italic" w:eastAsia="Times New Roman" w:hAnsi="Times-Italic"/>
    </w:rPr>
  </w:style>
  <w:style w:type="character" w:customStyle="1" w:styleId="WW8Num138z1">
    <w:name w:val="WW8Num138z1"/>
    <w:rsid w:val="00526041"/>
    <w:rPr>
      <w:rFonts w:ascii="Courier New" w:hAnsi="Courier New"/>
    </w:rPr>
  </w:style>
  <w:style w:type="character" w:customStyle="1" w:styleId="WW8Num138z2">
    <w:name w:val="WW8Num138z2"/>
    <w:rsid w:val="00526041"/>
    <w:rPr>
      <w:rFonts w:ascii="Wingdings" w:hAnsi="Wingdings"/>
    </w:rPr>
  </w:style>
  <w:style w:type="character" w:customStyle="1" w:styleId="WW8Num138z3">
    <w:name w:val="WW8Num138z3"/>
    <w:rsid w:val="00526041"/>
    <w:rPr>
      <w:rFonts w:ascii="Symbol" w:hAnsi="Symbol"/>
    </w:rPr>
  </w:style>
  <w:style w:type="character" w:customStyle="1" w:styleId="WW8Num143z0">
    <w:name w:val="WW8Num143z0"/>
    <w:rsid w:val="00526041"/>
    <w:rPr>
      <w:rFonts w:ascii="Times New Roman" w:eastAsia="Times New Roman" w:hAnsi="Times New Roman" w:cs="Times New Roman"/>
    </w:rPr>
  </w:style>
  <w:style w:type="character" w:customStyle="1" w:styleId="WW8Num148z0">
    <w:name w:val="WW8Num148z0"/>
    <w:rsid w:val="00526041"/>
    <w:rPr>
      <w:rFonts w:ascii="Symbol" w:hAnsi="Symbol"/>
      <w:sz w:val="20"/>
    </w:rPr>
  </w:style>
  <w:style w:type="character" w:customStyle="1" w:styleId="WW8Num148z1">
    <w:name w:val="WW8Num148z1"/>
    <w:rsid w:val="00526041"/>
    <w:rPr>
      <w:rFonts w:ascii="Courier New" w:hAnsi="Courier New"/>
      <w:sz w:val="20"/>
    </w:rPr>
  </w:style>
  <w:style w:type="character" w:customStyle="1" w:styleId="WW8Num148z2">
    <w:name w:val="WW8Num148z2"/>
    <w:rsid w:val="00526041"/>
    <w:rPr>
      <w:rFonts w:ascii="Wingdings" w:hAnsi="Wingdings"/>
      <w:sz w:val="20"/>
    </w:rPr>
  </w:style>
  <w:style w:type="character" w:customStyle="1" w:styleId="WW8Num151z0">
    <w:name w:val="WW8Num151z0"/>
    <w:rsid w:val="00526041"/>
    <w:rPr>
      <w:rFonts w:ascii="Times New Roman" w:eastAsia="Times New Roman" w:hAnsi="Times New Roman" w:cs="Times New Roman"/>
    </w:rPr>
  </w:style>
  <w:style w:type="character" w:customStyle="1" w:styleId="WW8Num152z0">
    <w:name w:val="WW8Num152z0"/>
    <w:rsid w:val="00526041"/>
    <w:rPr>
      <w:rFonts w:ascii="Symbol" w:hAnsi="Symbol"/>
      <w:sz w:val="20"/>
    </w:rPr>
  </w:style>
  <w:style w:type="character" w:customStyle="1" w:styleId="WW8Num152z1">
    <w:name w:val="WW8Num152z1"/>
    <w:rsid w:val="00526041"/>
    <w:rPr>
      <w:rFonts w:ascii="Courier New" w:hAnsi="Courier New"/>
      <w:sz w:val="20"/>
    </w:rPr>
  </w:style>
  <w:style w:type="character" w:customStyle="1" w:styleId="WW8Num152z2">
    <w:name w:val="WW8Num152z2"/>
    <w:rsid w:val="00526041"/>
    <w:rPr>
      <w:rFonts w:ascii="Wingdings" w:hAnsi="Wingdings"/>
      <w:sz w:val="20"/>
    </w:rPr>
  </w:style>
  <w:style w:type="character" w:customStyle="1" w:styleId="WW8Num153z0">
    <w:name w:val="WW8Num153z0"/>
    <w:rsid w:val="00526041"/>
    <w:rPr>
      <w:sz w:val="24"/>
    </w:rPr>
  </w:style>
  <w:style w:type="character" w:customStyle="1" w:styleId="WW8Num155z0">
    <w:name w:val="WW8Num155z0"/>
    <w:rsid w:val="00526041"/>
    <w:rPr>
      <w:rFonts w:ascii="Times New Roman" w:eastAsia="Times New Roman" w:hAnsi="Times New Roman" w:cs="Times New Roman"/>
    </w:rPr>
  </w:style>
  <w:style w:type="character" w:customStyle="1" w:styleId="WW8Num157z0">
    <w:name w:val="WW8Num157z0"/>
    <w:rsid w:val="00526041"/>
    <w:rPr>
      <w:rFonts w:ascii="Symbol" w:hAnsi="Symbol"/>
      <w:sz w:val="20"/>
    </w:rPr>
  </w:style>
  <w:style w:type="character" w:customStyle="1" w:styleId="WW8Num157z1">
    <w:name w:val="WW8Num157z1"/>
    <w:rsid w:val="00526041"/>
    <w:rPr>
      <w:rFonts w:ascii="Courier New" w:hAnsi="Courier New"/>
      <w:sz w:val="20"/>
    </w:rPr>
  </w:style>
  <w:style w:type="character" w:customStyle="1" w:styleId="WW8Num157z2">
    <w:name w:val="WW8Num157z2"/>
    <w:rsid w:val="00526041"/>
    <w:rPr>
      <w:rFonts w:ascii="Wingdings" w:hAnsi="Wingdings"/>
      <w:sz w:val="20"/>
    </w:rPr>
  </w:style>
  <w:style w:type="character" w:customStyle="1" w:styleId="WW8Num163z0">
    <w:name w:val="WW8Num163z0"/>
    <w:rsid w:val="00526041"/>
    <w:rPr>
      <w:rFonts w:ascii="Symbol" w:hAnsi="Symbol"/>
      <w:sz w:val="20"/>
    </w:rPr>
  </w:style>
  <w:style w:type="character" w:customStyle="1" w:styleId="WW8Num163z1">
    <w:name w:val="WW8Num163z1"/>
    <w:rsid w:val="00526041"/>
    <w:rPr>
      <w:rFonts w:ascii="Courier New" w:hAnsi="Courier New"/>
      <w:sz w:val="20"/>
    </w:rPr>
  </w:style>
  <w:style w:type="character" w:customStyle="1" w:styleId="WW8Num163z2">
    <w:name w:val="WW8Num163z2"/>
    <w:rsid w:val="00526041"/>
    <w:rPr>
      <w:rFonts w:ascii="Wingdings" w:hAnsi="Wingdings"/>
      <w:sz w:val="20"/>
    </w:rPr>
  </w:style>
  <w:style w:type="character" w:customStyle="1" w:styleId="WW8Num170z0">
    <w:name w:val="WW8Num170z0"/>
    <w:rsid w:val="00526041"/>
    <w:rPr>
      <w:rFonts w:ascii="Symbol" w:eastAsia="Times New Roman" w:hAnsi="Symbol"/>
    </w:rPr>
  </w:style>
  <w:style w:type="character" w:customStyle="1" w:styleId="WW8Num170z1">
    <w:name w:val="WW8Num170z1"/>
    <w:rsid w:val="00526041"/>
    <w:rPr>
      <w:rFonts w:ascii="Courier New" w:hAnsi="Courier New"/>
    </w:rPr>
  </w:style>
  <w:style w:type="character" w:customStyle="1" w:styleId="WW8Num170z2">
    <w:name w:val="WW8Num170z2"/>
    <w:rsid w:val="00526041"/>
    <w:rPr>
      <w:rFonts w:ascii="Wingdings" w:hAnsi="Wingdings"/>
    </w:rPr>
  </w:style>
  <w:style w:type="character" w:customStyle="1" w:styleId="WW8Num170z3">
    <w:name w:val="WW8Num170z3"/>
    <w:rsid w:val="00526041"/>
    <w:rPr>
      <w:rFonts w:ascii="Symbol" w:hAnsi="Symbol"/>
    </w:rPr>
  </w:style>
  <w:style w:type="character" w:customStyle="1" w:styleId="WW8Num177z0">
    <w:name w:val="WW8Num177z0"/>
    <w:rsid w:val="00526041"/>
    <w:rPr>
      <w:rFonts w:ascii="Symbol" w:hAnsi="Symbol"/>
      <w:sz w:val="20"/>
    </w:rPr>
  </w:style>
  <w:style w:type="character" w:customStyle="1" w:styleId="WW8Num177z1">
    <w:name w:val="WW8Num177z1"/>
    <w:rsid w:val="00526041"/>
    <w:rPr>
      <w:rFonts w:ascii="Courier New" w:hAnsi="Courier New"/>
      <w:sz w:val="20"/>
    </w:rPr>
  </w:style>
  <w:style w:type="character" w:customStyle="1" w:styleId="WW8Num177z2">
    <w:name w:val="WW8Num177z2"/>
    <w:rsid w:val="00526041"/>
    <w:rPr>
      <w:rFonts w:ascii="Wingdings" w:hAnsi="Wingdings"/>
      <w:sz w:val="20"/>
    </w:rPr>
  </w:style>
  <w:style w:type="character" w:customStyle="1" w:styleId="WW8Num181z0">
    <w:name w:val="WW8Num181z0"/>
    <w:rsid w:val="00526041"/>
    <w:rPr>
      <w:rFonts w:ascii="Symbol" w:eastAsia="Times New Roman" w:hAnsi="Symbol"/>
    </w:rPr>
  </w:style>
  <w:style w:type="character" w:customStyle="1" w:styleId="WW8Num181z1">
    <w:name w:val="WW8Num181z1"/>
    <w:rsid w:val="00526041"/>
    <w:rPr>
      <w:rFonts w:ascii="Courier New" w:hAnsi="Courier New"/>
    </w:rPr>
  </w:style>
  <w:style w:type="character" w:customStyle="1" w:styleId="WW8Num181z2">
    <w:name w:val="WW8Num181z2"/>
    <w:rsid w:val="00526041"/>
    <w:rPr>
      <w:rFonts w:ascii="Wingdings" w:hAnsi="Wingdings"/>
    </w:rPr>
  </w:style>
  <w:style w:type="character" w:customStyle="1" w:styleId="WW8Num181z3">
    <w:name w:val="WW8Num181z3"/>
    <w:rsid w:val="00526041"/>
    <w:rPr>
      <w:rFonts w:ascii="Symbol" w:hAnsi="Symbol"/>
    </w:rPr>
  </w:style>
  <w:style w:type="character" w:customStyle="1" w:styleId="WW8Num185z0">
    <w:name w:val="WW8Num185z0"/>
    <w:rsid w:val="00526041"/>
    <w:rPr>
      <w:rFonts w:ascii="Symbol" w:eastAsia="Times New Roman" w:hAnsi="Symbol"/>
    </w:rPr>
  </w:style>
  <w:style w:type="character" w:customStyle="1" w:styleId="WW8Num185z1">
    <w:name w:val="WW8Num185z1"/>
    <w:rsid w:val="00526041"/>
    <w:rPr>
      <w:rFonts w:ascii="Courier New" w:hAnsi="Courier New"/>
    </w:rPr>
  </w:style>
  <w:style w:type="character" w:customStyle="1" w:styleId="WW8Num185z2">
    <w:name w:val="WW8Num185z2"/>
    <w:rsid w:val="00526041"/>
    <w:rPr>
      <w:rFonts w:ascii="Wingdings" w:hAnsi="Wingdings"/>
    </w:rPr>
  </w:style>
  <w:style w:type="character" w:customStyle="1" w:styleId="WW8Num185z3">
    <w:name w:val="WW8Num185z3"/>
    <w:rsid w:val="00526041"/>
    <w:rPr>
      <w:rFonts w:ascii="Symbol" w:hAnsi="Symbol"/>
    </w:rPr>
  </w:style>
  <w:style w:type="character" w:customStyle="1" w:styleId="WW8Num186z0">
    <w:name w:val="WW8Num186z0"/>
    <w:rsid w:val="00526041"/>
    <w:rPr>
      <w:rFonts w:ascii="Symbol" w:hAnsi="Symbol"/>
      <w:sz w:val="20"/>
    </w:rPr>
  </w:style>
  <w:style w:type="character" w:customStyle="1" w:styleId="WW8Num186z1">
    <w:name w:val="WW8Num186z1"/>
    <w:rsid w:val="00526041"/>
    <w:rPr>
      <w:rFonts w:ascii="Courier New" w:hAnsi="Courier New"/>
      <w:sz w:val="20"/>
    </w:rPr>
  </w:style>
  <w:style w:type="character" w:customStyle="1" w:styleId="WW8Num186z2">
    <w:name w:val="WW8Num186z2"/>
    <w:rsid w:val="00526041"/>
    <w:rPr>
      <w:rFonts w:ascii="Wingdings" w:hAnsi="Wingdings"/>
      <w:sz w:val="20"/>
    </w:rPr>
  </w:style>
  <w:style w:type="character" w:customStyle="1" w:styleId="WW8Num192z0">
    <w:name w:val="WW8Num192z0"/>
    <w:rsid w:val="00526041"/>
    <w:rPr>
      <w:rFonts w:ascii="Symbol" w:hAnsi="Symbol"/>
    </w:rPr>
  </w:style>
  <w:style w:type="character" w:customStyle="1" w:styleId="WW8Num192z1">
    <w:name w:val="WW8Num192z1"/>
    <w:rsid w:val="00526041"/>
    <w:rPr>
      <w:rFonts w:ascii="Courier New" w:hAnsi="Courier New"/>
    </w:rPr>
  </w:style>
  <w:style w:type="character" w:customStyle="1" w:styleId="WW8Num192z2">
    <w:name w:val="WW8Num192z2"/>
    <w:rsid w:val="00526041"/>
    <w:rPr>
      <w:rFonts w:ascii="Wingdings" w:hAnsi="Wingdings"/>
    </w:rPr>
  </w:style>
  <w:style w:type="character" w:customStyle="1" w:styleId="WW8Num194z0">
    <w:name w:val="WW8Num194z0"/>
    <w:rsid w:val="00526041"/>
    <w:rPr>
      <w:rFonts w:ascii="Times-Roman" w:eastAsia="Times New Roman" w:hAnsi="Times-Roman"/>
      <w:i w:val="0"/>
    </w:rPr>
  </w:style>
  <w:style w:type="character" w:customStyle="1" w:styleId="WW8Num194z1">
    <w:name w:val="WW8Num194z1"/>
    <w:rsid w:val="00526041"/>
    <w:rPr>
      <w:rFonts w:ascii="Courier New" w:hAnsi="Courier New"/>
    </w:rPr>
  </w:style>
  <w:style w:type="character" w:customStyle="1" w:styleId="WW8Num194z2">
    <w:name w:val="WW8Num194z2"/>
    <w:rsid w:val="00526041"/>
    <w:rPr>
      <w:rFonts w:ascii="Wingdings" w:hAnsi="Wingdings"/>
    </w:rPr>
  </w:style>
  <w:style w:type="character" w:customStyle="1" w:styleId="WW8Num194z3">
    <w:name w:val="WW8Num194z3"/>
    <w:rsid w:val="00526041"/>
    <w:rPr>
      <w:rFonts w:ascii="Symbol" w:hAnsi="Symbol"/>
    </w:rPr>
  </w:style>
  <w:style w:type="character" w:customStyle="1" w:styleId="WW8Num203z0">
    <w:name w:val="WW8Num203z0"/>
    <w:rsid w:val="00526041"/>
    <w:rPr>
      <w:rFonts w:ascii="Wingdings" w:eastAsia="Times New Roman" w:hAnsi="Wingdings"/>
    </w:rPr>
  </w:style>
  <w:style w:type="character" w:customStyle="1" w:styleId="WW8Num203z1">
    <w:name w:val="WW8Num203z1"/>
    <w:rsid w:val="00526041"/>
    <w:rPr>
      <w:rFonts w:ascii="Courier New" w:hAnsi="Courier New"/>
    </w:rPr>
  </w:style>
  <w:style w:type="character" w:customStyle="1" w:styleId="WW8Num203z2">
    <w:name w:val="WW8Num203z2"/>
    <w:rsid w:val="00526041"/>
    <w:rPr>
      <w:rFonts w:ascii="Wingdings" w:hAnsi="Wingdings"/>
    </w:rPr>
  </w:style>
  <w:style w:type="character" w:customStyle="1" w:styleId="WW8Num203z3">
    <w:name w:val="WW8Num203z3"/>
    <w:rsid w:val="00526041"/>
    <w:rPr>
      <w:rFonts w:ascii="Symbol" w:hAnsi="Symbol"/>
    </w:rPr>
  </w:style>
  <w:style w:type="character" w:customStyle="1" w:styleId="WW8Num204z1">
    <w:name w:val="WW8Num204z1"/>
    <w:rsid w:val="00526041"/>
    <w:rPr>
      <w:b/>
    </w:rPr>
  </w:style>
  <w:style w:type="character" w:customStyle="1" w:styleId="WW8Num206z0">
    <w:name w:val="WW8Num206z0"/>
    <w:rsid w:val="00526041"/>
    <w:rPr>
      <w:rFonts w:ascii="Symbol" w:eastAsia="Times New Roman" w:hAnsi="Symbol"/>
    </w:rPr>
  </w:style>
  <w:style w:type="character" w:customStyle="1" w:styleId="WW8Num206z1">
    <w:name w:val="WW8Num206z1"/>
    <w:rsid w:val="00526041"/>
    <w:rPr>
      <w:rFonts w:ascii="Courier New" w:hAnsi="Courier New"/>
    </w:rPr>
  </w:style>
  <w:style w:type="character" w:customStyle="1" w:styleId="WW8Num206z2">
    <w:name w:val="WW8Num206z2"/>
    <w:rsid w:val="00526041"/>
    <w:rPr>
      <w:rFonts w:ascii="Wingdings" w:hAnsi="Wingdings"/>
    </w:rPr>
  </w:style>
  <w:style w:type="character" w:customStyle="1" w:styleId="WW8Num206z3">
    <w:name w:val="WW8Num206z3"/>
    <w:rsid w:val="00526041"/>
    <w:rPr>
      <w:rFonts w:ascii="Symbol" w:hAnsi="Symbol"/>
    </w:rPr>
  </w:style>
  <w:style w:type="character" w:customStyle="1" w:styleId="WW8Num207z0">
    <w:name w:val="WW8Num207z0"/>
    <w:rsid w:val="00526041"/>
    <w:rPr>
      <w:rFonts w:ascii="Symbol" w:hAnsi="Symbol"/>
      <w:sz w:val="20"/>
    </w:rPr>
  </w:style>
  <w:style w:type="character" w:customStyle="1" w:styleId="WW8Num213z0">
    <w:name w:val="WW8Num213z0"/>
    <w:rsid w:val="00526041"/>
    <w:rPr>
      <w:rFonts w:ascii="Symbol" w:hAnsi="Symbol"/>
      <w:sz w:val="20"/>
    </w:rPr>
  </w:style>
  <w:style w:type="character" w:customStyle="1" w:styleId="WW8Num214z0">
    <w:name w:val="WW8Num214z0"/>
    <w:rsid w:val="00526041"/>
    <w:rPr>
      <w:rFonts w:ascii="Symbol" w:hAnsi="Symbol"/>
    </w:rPr>
  </w:style>
  <w:style w:type="character" w:customStyle="1" w:styleId="WW8Num214z1">
    <w:name w:val="WW8Num214z1"/>
    <w:rsid w:val="00526041"/>
    <w:rPr>
      <w:rFonts w:ascii="Courier New" w:hAnsi="Courier New"/>
    </w:rPr>
  </w:style>
  <w:style w:type="character" w:customStyle="1" w:styleId="WW8Num220z0">
    <w:name w:val="WW8Num220z0"/>
    <w:rsid w:val="00526041"/>
    <w:rPr>
      <w:u w:val="single"/>
    </w:rPr>
  </w:style>
  <w:style w:type="character" w:customStyle="1" w:styleId="WW8Num228z0">
    <w:name w:val="WW8Num228z0"/>
    <w:rsid w:val="00526041"/>
    <w:rPr>
      <w:rFonts w:ascii="Symbol" w:hAnsi="Symbol"/>
      <w:sz w:val="20"/>
    </w:rPr>
  </w:style>
  <w:style w:type="character" w:customStyle="1" w:styleId="WW8Num228z1">
    <w:name w:val="WW8Num228z1"/>
    <w:rsid w:val="00526041"/>
    <w:rPr>
      <w:rFonts w:ascii="Courier New" w:hAnsi="Courier New"/>
      <w:sz w:val="20"/>
    </w:rPr>
  </w:style>
  <w:style w:type="character" w:customStyle="1" w:styleId="WW8Num228z2">
    <w:name w:val="WW8Num228z2"/>
    <w:rsid w:val="00526041"/>
    <w:rPr>
      <w:rFonts w:ascii="Wingdings" w:hAnsi="Wingdings"/>
      <w:sz w:val="20"/>
    </w:rPr>
  </w:style>
  <w:style w:type="character" w:customStyle="1" w:styleId="WW8Num236z0">
    <w:name w:val="WW8Num236z0"/>
    <w:rsid w:val="00526041"/>
    <w:rPr>
      <w:rFonts w:ascii="Symbol" w:eastAsia="Times New Roman" w:hAnsi="Symbol"/>
    </w:rPr>
  </w:style>
  <w:style w:type="character" w:customStyle="1" w:styleId="WW8Num236z1">
    <w:name w:val="WW8Num236z1"/>
    <w:rsid w:val="00526041"/>
    <w:rPr>
      <w:rFonts w:ascii="Courier New" w:hAnsi="Courier New"/>
    </w:rPr>
  </w:style>
  <w:style w:type="character" w:customStyle="1" w:styleId="WW8Num236z2">
    <w:name w:val="WW8Num236z2"/>
    <w:rsid w:val="00526041"/>
    <w:rPr>
      <w:rFonts w:ascii="Wingdings" w:hAnsi="Wingdings"/>
    </w:rPr>
  </w:style>
  <w:style w:type="character" w:customStyle="1" w:styleId="WW8Num236z3">
    <w:name w:val="WW8Num236z3"/>
    <w:rsid w:val="00526041"/>
    <w:rPr>
      <w:rFonts w:ascii="Symbol" w:hAnsi="Symbol"/>
    </w:rPr>
  </w:style>
  <w:style w:type="character" w:customStyle="1" w:styleId="WW8Num239z0">
    <w:name w:val="WW8Num239z0"/>
    <w:rsid w:val="00526041"/>
    <w:rPr>
      <w:rFonts w:ascii="Times New Roman" w:eastAsia="Times New Roman" w:hAnsi="Times New Roman" w:cs="Times New Roman"/>
    </w:rPr>
  </w:style>
  <w:style w:type="character" w:customStyle="1" w:styleId="WW8Num239z1">
    <w:name w:val="WW8Num239z1"/>
    <w:rsid w:val="00526041"/>
    <w:rPr>
      <w:rFonts w:ascii="Courier New" w:hAnsi="Courier New"/>
    </w:rPr>
  </w:style>
  <w:style w:type="character" w:customStyle="1" w:styleId="WW8Num239z2">
    <w:name w:val="WW8Num239z2"/>
    <w:rsid w:val="00526041"/>
    <w:rPr>
      <w:rFonts w:ascii="Wingdings" w:hAnsi="Wingdings"/>
    </w:rPr>
  </w:style>
  <w:style w:type="character" w:customStyle="1" w:styleId="WW8Num239z3">
    <w:name w:val="WW8Num239z3"/>
    <w:rsid w:val="00526041"/>
    <w:rPr>
      <w:rFonts w:ascii="Symbol" w:hAnsi="Symbol"/>
    </w:rPr>
  </w:style>
  <w:style w:type="character" w:customStyle="1" w:styleId="NumberingSymbols">
    <w:name w:val="Numbering Symbols"/>
    <w:rsid w:val="00526041"/>
    <w:rPr>
      <w:rFonts w:ascii="Garamond" w:hAnsi="Garamond"/>
    </w:rPr>
  </w:style>
  <w:style w:type="character" w:customStyle="1" w:styleId="Bullets">
    <w:name w:val="Bullets"/>
    <w:rsid w:val="00526041"/>
    <w:rPr>
      <w:rFonts w:ascii="StarSymbol" w:eastAsia="StarSymbol" w:hAnsi="StarSymbol" w:cs="StarSymbol"/>
      <w:sz w:val="18"/>
      <w:szCs w:val="18"/>
    </w:rPr>
  </w:style>
  <w:style w:type="paragraph" w:customStyle="1" w:styleId="NoteLevel1">
    <w:name w:val="Note Level 1"/>
    <w:basedOn w:val="Normal"/>
    <w:qFormat/>
    <w:rsid w:val="00526041"/>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qFormat/>
    <w:rsid w:val="00526041"/>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qFormat/>
    <w:rsid w:val="00526041"/>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qFormat/>
    <w:rsid w:val="00526041"/>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qFormat/>
    <w:rsid w:val="00526041"/>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qFormat/>
    <w:rsid w:val="00526041"/>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qFormat/>
    <w:rsid w:val="00526041"/>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qFormat/>
    <w:rsid w:val="00526041"/>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526041"/>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526041"/>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526041"/>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526041"/>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526041"/>
  </w:style>
  <w:style w:type="character" w:customStyle="1" w:styleId="quotedtooltip">
    <w:name w:val="quotedtooltip"/>
    <w:basedOn w:val="DefaultParagraphFont"/>
    <w:rsid w:val="00526041"/>
  </w:style>
  <w:style w:type="character" w:customStyle="1" w:styleId="quotedtooltipbox">
    <w:name w:val="quotedtooltipbox"/>
    <w:basedOn w:val="DefaultParagraphFont"/>
    <w:rsid w:val="00526041"/>
  </w:style>
  <w:style w:type="character" w:customStyle="1" w:styleId="mwlivequotes">
    <w:name w:val="mwlivequotes"/>
    <w:basedOn w:val="DefaultParagraphFont"/>
    <w:rsid w:val="00526041"/>
  </w:style>
  <w:style w:type="character" w:customStyle="1" w:styleId="lastlabel">
    <w:name w:val="lastlabel"/>
    <w:basedOn w:val="DefaultParagraphFont"/>
    <w:rsid w:val="00526041"/>
  </w:style>
  <w:style w:type="character" w:customStyle="1" w:styleId="lb07">
    <w:name w:val="lb07"/>
    <w:basedOn w:val="DefaultParagraphFont"/>
    <w:rsid w:val="00526041"/>
  </w:style>
  <w:style w:type="character" w:customStyle="1" w:styleId="qted">
    <w:name w:val="qted"/>
    <w:basedOn w:val="DefaultParagraphFont"/>
    <w:rsid w:val="00526041"/>
  </w:style>
  <w:style w:type="character" w:customStyle="1" w:styleId="t14">
    <w:name w:val="t14"/>
    <w:basedOn w:val="DefaultParagraphFont"/>
    <w:rsid w:val="00526041"/>
  </w:style>
  <w:style w:type="paragraph" w:customStyle="1" w:styleId="format-body">
    <w:name w:val="format-body"/>
    <w:basedOn w:val="Normal"/>
    <w:qFormat/>
    <w:rsid w:val="00526041"/>
    <w:pPr>
      <w:spacing w:before="100" w:beforeAutospacing="1" w:after="100" w:afterAutospacing="1"/>
    </w:pPr>
    <w:rPr>
      <w:rFonts w:eastAsia="Calibri" w:cs="Times New Roman"/>
      <w:sz w:val="24"/>
    </w:rPr>
  </w:style>
  <w:style w:type="character" w:customStyle="1" w:styleId="nfakpe">
    <w:name w:val="nfakpe"/>
    <w:basedOn w:val="DefaultParagraphFont"/>
    <w:rsid w:val="00526041"/>
  </w:style>
  <w:style w:type="character" w:customStyle="1" w:styleId="DebateBlockCharChar">
    <w:name w:val="Debate Block Char Char"/>
    <w:basedOn w:val="DefaultParagraphFont"/>
    <w:rsid w:val="00526041"/>
    <w:rPr>
      <w:rFonts w:cs="Arial"/>
      <w:b/>
      <w:bCs/>
      <w:kern w:val="32"/>
      <w:sz w:val="36"/>
      <w:szCs w:val="32"/>
      <w:u w:val="single"/>
    </w:rPr>
  </w:style>
  <w:style w:type="character" w:customStyle="1" w:styleId="citsource">
    <w:name w:val="citsource"/>
    <w:basedOn w:val="DefaultParagraphFont"/>
    <w:rsid w:val="00526041"/>
  </w:style>
  <w:style w:type="character" w:customStyle="1" w:styleId="sc">
    <w:name w:val="sc"/>
    <w:basedOn w:val="DefaultParagraphFont"/>
    <w:rsid w:val="00526041"/>
  </w:style>
  <w:style w:type="character" w:customStyle="1" w:styleId="atime">
    <w:name w:val="atime"/>
    <w:basedOn w:val="DefaultParagraphFont"/>
    <w:rsid w:val="00526041"/>
  </w:style>
  <w:style w:type="paragraph" w:customStyle="1" w:styleId="unread">
    <w:name w:val="unread"/>
    <w:basedOn w:val="Normal"/>
    <w:qFormat/>
    <w:rsid w:val="00526041"/>
    <w:rPr>
      <w:rFonts w:eastAsia="Calibri" w:cs="Times New Roman"/>
    </w:rPr>
  </w:style>
  <w:style w:type="character" w:customStyle="1" w:styleId="unreadChar">
    <w:name w:val="unread Char"/>
    <w:basedOn w:val="DefaultParagraphFont"/>
    <w:rsid w:val="00526041"/>
    <w:rPr>
      <w:szCs w:val="24"/>
      <w:lang w:val="en-US" w:eastAsia="en-US" w:bidi="ar-SA"/>
    </w:rPr>
  </w:style>
  <w:style w:type="paragraph" w:customStyle="1" w:styleId="cardunderlined0">
    <w:name w:val="card underlined"/>
    <w:basedOn w:val="Normal"/>
    <w:qFormat/>
    <w:rsid w:val="00526041"/>
    <w:rPr>
      <w:rFonts w:ascii="Arial" w:eastAsia="Calibri" w:hAnsi="Arial" w:cs="Times New Roman"/>
      <w:u w:val="single"/>
    </w:rPr>
  </w:style>
  <w:style w:type="character" w:customStyle="1" w:styleId="Internetlink1">
    <w:name w:val="Internet link1"/>
    <w:rsid w:val="00526041"/>
    <w:rPr>
      <w:color w:val="000080"/>
      <w:u w:val="single"/>
    </w:rPr>
  </w:style>
  <w:style w:type="character" w:customStyle="1" w:styleId="underliningChar3">
    <w:name w:val="underlining Char"/>
    <w:basedOn w:val="DefaultParagraphFont"/>
    <w:rsid w:val="00526041"/>
    <w:rPr>
      <w:b/>
      <w:szCs w:val="24"/>
      <w:u w:val="single"/>
      <w:lang w:val="en-US" w:eastAsia="en-US" w:bidi="ar-SA"/>
    </w:rPr>
  </w:style>
  <w:style w:type="character" w:customStyle="1" w:styleId="notreadChar">
    <w:name w:val="not read Char"/>
    <w:basedOn w:val="DefaultParagraphFont"/>
    <w:rsid w:val="00526041"/>
    <w:rPr>
      <w:sz w:val="18"/>
      <w:szCs w:val="24"/>
      <w:lang w:val="en-US" w:eastAsia="en-US" w:bidi="ar-SA"/>
    </w:rPr>
  </w:style>
  <w:style w:type="character" w:customStyle="1" w:styleId="insideheadline">
    <w:name w:val="insideheadline"/>
    <w:basedOn w:val="DefaultParagraphFont"/>
    <w:rsid w:val="00526041"/>
  </w:style>
  <w:style w:type="character" w:customStyle="1" w:styleId="mwlivequotesupdelayed">
    <w:name w:val="mwlivequotes up delayed"/>
    <w:basedOn w:val="DefaultParagraphFont"/>
    <w:rsid w:val="00526041"/>
  </w:style>
  <w:style w:type="character" w:customStyle="1" w:styleId="mwlivequotesdowndelayed">
    <w:name w:val="mwlivequotes down delayed"/>
    <w:basedOn w:val="DefaultParagraphFont"/>
    <w:rsid w:val="00526041"/>
  </w:style>
  <w:style w:type="character" w:customStyle="1" w:styleId="shirttail">
    <w:name w:val="shirttail"/>
    <w:basedOn w:val="DefaultParagraphFont"/>
    <w:rsid w:val="00526041"/>
  </w:style>
  <w:style w:type="character" w:customStyle="1" w:styleId="definition">
    <w:name w:val="definition"/>
    <w:basedOn w:val="DefaultParagraphFont"/>
    <w:rsid w:val="00526041"/>
  </w:style>
  <w:style w:type="character" w:customStyle="1" w:styleId="CardTextCharCharChar">
    <w:name w:val="Card Text Char Char Char"/>
    <w:basedOn w:val="DefaultParagraphFont"/>
    <w:rsid w:val="0052604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26041"/>
    <w:rPr>
      <w:rFonts w:ascii="Arial Narrow" w:hAnsi="Arial Narrow"/>
      <w:sz w:val="18"/>
      <w:u w:val="single"/>
    </w:rPr>
  </w:style>
  <w:style w:type="character" w:customStyle="1" w:styleId="UnderlineStyleCharCharChar">
    <w:name w:val="Underline Style Char Char Char"/>
    <w:basedOn w:val="DefaultParagraphFont"/>
    <w:rsid w:val="0052604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2604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26041"/>
    <w:rPr>
      <w:rFonts w:ascii="Calibri" w:hAnsi="Calibri"/>
      <w:sz w:val="22"/>
      <w:szCs w:val="22"/>
    </w:rPr>
  </w:style>
  <w:style w:type="character" w:customStyle="1" w:styleId="articlesheader1">
    <w:name w:val="articles_header1"/>
    <w:basedOn w:val="DefaultParagraphFont"/>
    <w:rsid w:val="00526041"/>
    <w:rPr>
      <w:rFonts w:ascii="Arial" w:hAnsi="Arial" w:cs="Arial" w:hint="default"/>
      <w:b/>
      <w:bCs/>
      <w:color w:val="990000"/>
      <w:sz w:val="26"/>
      <w:szCs w:val="26"/>
    </w:rPr>
  </w:style>
  <w:style w:type="character" w:customStyle="1" w:styleId="bodytitle1">
    <w:name w:val="bodytitle1"/>
    <w:basedOn w:val="DefaultParagraphFont"/>
    <w:rsid w:val="00526041"/>
    <w:rPr>
      <w:rFonts w:ascii="Arial" w:hAnsi="Arial" w:cs="Arial" w:hint="default"/>
      <w:b/>
      <w:bCs/>
      <w:smallCaps w:val="0"/>
      <w:color w:val="000000"/>
      <w:sz w:val="28"/>
      <w:szCs w:val="28"/>
    </w:rPr>
  </w:style>
  <w:style w:type="paragraph" w:customStyle="1" w:styleId="style109">
    <w:name w:val="style109"/>
    <w:basedOn w:val="Normal"/>
    <w:qFormat/>
    <w:rsid w:val="00526041"/>
    <w:pPr>
      <w:spacing w:before="100" w:beforeAutospacing="1" w:after="100" w:afterAutospacing="1"/>
    </w:pPr>
    <w:rPr>
      <w:rFonts w:eastAsia="Calibri" w:cs="Times New Roman"/>
      <w:sz w:val="24"/>
    </w:rPr>
  </w:style>
  <w:style w:type="paragraph" w:customStyle="1" w:styleId="style1100">
    <w:name w:val="style110"/>
    <w:basedOn w:val="Normal"/>
    <w:qFormat/>
    <w:rsid w:val="00526041"/>
    <w:pPr>
      <w:spacing w:before="100" w:beforeAutospacing="1" w:after="100" w:afterAutospacing="1"/>
    </w:pPr>
    <w:rPr>
      <w:rFonts w:eastAsia="Calibri" w:cs="Times New Roman"/>
      <w:sz w:val="24"/>
    </w:rPr>
  </w:style>
  <w:style w:type="paragraph" w:customStyle="1" w:styleId="captionpaddingstyle114">
    <w:name w:val="captionpadding style114"/>
    <w:basedOn w:val="Normal"/>
    <w:qFormat/>
    <w:rsid w:val="00526041"/>
    <w:pPr>
      <w:spacing w:before="100" w:beforeAutospacing="1" w:after="100" w:afterAutospacing="1"/>
    </w:pPr>
    <w:rPr>
      <w:rFonts w:eastAsia="Calibri" w:cs="Times New Roman"/>
      <w:sz w:val="24"/>
    </w:rPr>
  </w:style>
  <w:style w:type="character" w:customStyle="1" w:styleId="captionpaddingstyle1141">
    <w:name w:val="captionpadding style1141"/>
    <w:basedOn w:val="DefaultParagraphFont"/>
    <w:rsid w:val="00526041"/>
  </w:style>
  <w:style w:type="character" w:customStyle="1" w:styleId="style114style118">
    <w:name w:val="style114 style118"/>
    <w:basedOn w:val="DefaultParagraphFont"/>
    <w:rsid w:val="00526041"/>
  </w:style>
  <w:style w:type="paragraph" w:customStyle="1" w:styleId="mainstorybody">
    <w:name w:val="mainstorybody"/>
    <w:basedOn w:val="Normal"/>
    <w:qFormat/>
    <w:rsid w:val="00526041"/>
    <w:pPr>
      <w:spacing w:before="100" w:beforeAutospacing="1" w:after="100" w:afterAutospacing="1"/>
    </w:pPr>
    <w:rPr>
      <w:rFonts w:eastAsia="Calibri" w:cs="Times New Roman"/>
      <w:sz w:val="24"/>
    </w:rPr>
  </w:style>
  <w:style w:type="character" w:customStyle="1" w:styleId="hint">
    <w:name w:val="hint"/>
    <w:basedOn w:val="DefaultParagraphFont"/>
    <w:rsid w:val="00526041"/>
  </w:style>
  <w:style w:type="character" w:customStyle="1" w:styleId="flw">
    <w:name w:val="flw"/>
    <w:basedOn w:val="DefaultParagraphFont"/>
    <w:rsid w:val="00526041"/>
  </w:style>
  <w:style w:type="character" w:customStyle="1" w:styleId="illustration">
    <w:name w:val="illustration"/>
    <w:basedOn w:val="DefaultParagraphFont"/>
    <w:rsid w:val="00526041"/>
  </w:style>
  <w:style w:type="paragraph" w:customStyle="1" w:styleId="ga">
    <w:name w:val="ga"/>
    <w:basedOn w:val="Normal"/>
    <w:qFormat/>
    <w:rsid w:val="00526041"/>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26041"/>
    <w:rPr>
      <w:rFonts w:ascii="Arial Narrow" w:hAnsi="Arial Narrow"/>
      <w:b/>
      <w:bCs/>
      <w:u w:val="thick"/>
    </w:rPr>
  </w:style>
  <w:style w:type="character" w:customStyle="1" w:styleId="subtitlesarticles1">
    <w:name w:val="subtitles_articles1"/>
    <w:basedOn w:val="DefaultParagraphFont"/>
    <w:rsid w:val="00526041"/>
    <w:rPr>
      <w:rFonts w:ascii="Verdana" w:hAnsi="Verdana" w:cs="Times New Roman"/>
      <w:b/>
      <w:bCs/>
      <w:color w:val="000000"/>
      <w:sz w:val="20"/>
      <w:szCs w:val="20"/>
    </w:rPr>
  </w:style>
  <w:style w:type="character" w:customStyle="1" w:styleId="fulstoryreporter">
    <w:name w:val="ful_storyreporter"/>
    <w:basedOn w:val="DefaultParagraphFont"/>
    <w:rsid w:val="00526041"/>
  </w:style>
  <w:style w:type="character" w:customStyle="1" w:styleId="editsection">
    <w:name w:val="editsection"/>
    <w:basedOn w:val="DefaultParagraphFont"/>
    <w:rsid w:val="00526041"/>
  </w:style>
  <w:style w:type="paragraph" w:customStyle="1" w:styleId="body-indent-60">
    <w:name w:val="body-indent-60"/>
    <w:basedOn w:val="Normal"/>
    <w:qFormat/>
    <w:rsid w:val="00526041"/>
    <w:pPr>
      <w:spacing w:before="100" w:beforeAutospacing="1" w:after="100" w:afterAutospacing="1"/>
    </w:pPr>
    <w:rPr>
      <w:rFonts w:eastAsia="Calibri" w:cs="Times New Roman"/>
      <w:sz w:val="24"/>
    </w:rPr>
  </w:style>
  <w:style w:type="paragraph" w:customStyle="1" w:styleId="body-indent-60-start">
    <w:name w:val="body-indent-60-start"/>
    <w:basedOn w:val="Normal"/>
    <w:qFormat/>
    <w:rsid w:val="00526041"/>
    <w:pPr>
      <w:spacing w:before="100" w:beforeAutospacing="1" w:after="100" w:afterAutospacing="1"/>
    </w:pPr>
    <w:rPr>
      <w:rFonts w:eastAsia="Calibri" w:cs="Times New Roman"/>
      <w:sz w:val="24"/>
    </w:rPr>
  </w:style>
  <w:style w:type="character" w:customStyle="1" w:styleId="StyleArial12ptBlack">
    <w:name w:val="Style Arial 12 pt Black"/>
    <w:basedOn w:val="DefaultParagraphFont"/>
    <w:rsid w:val="00526041"/>
    <w:rPr>
      <w:rFonts w:ascii="Garamond" w:hAnsi="Garamond"/>
      <w:color w:val="000000"/>
      <w:sz w:val="20"/>
      <w:u w:val="single"/>
    </w:rPr>
  </w:style>
  <w:style w:type="character" w:customStyle="1" w:styleId="StyleArialBlack">
    <w:name w:val="Style Arial Black"/>
    <w:basedOn w:val="DefaultParagraphFont"/>
    <w:rsid w:val="00526041"/>
    <w:rPr>
      <w:rFonts w:ascii="Garamond" w:hAnsi="Garamond"/>
      <w:color w:val="000000"/>
      <w:sz w:val="14"/>
    </w:rPr>
  </w:style>
  <w:style w:type="character" w:customStyle="1" w:styleId="debatenormal1">
    <w:name w:val="debatenormal"/>
    <w:rsid w:val="00526041"/>
  </w:style>
  <w:style w:type="paragraph" w:customStyle="1" w:styleId="leader">
    <w:name w:val="leader"/>
    <w:basedOn w:val="Normal"/>
    <w:qFormat/>
    <w:rsid w:val="00526041"/>
    <w:pPr>
      <w:spacing w:before="100" w:beforeAutospacing="1" w:after="100" w:afterAutospacing="1"/>
    </w:pPr>
    <w:rPr>
      <w:rFonts w:eastAsia="Times New Roman" w:cs="Times New Roman"/>
      <w:sz w:val="24"/>
    </w:rPr>
  </w:style>
  <w:style w:type="character" w:customStyle="1" w:styleId="CutChar">
    <w:name w:val="Cut Char"/>
    <w:basedOn w:val="DefaultParagraphFont"/>
    <w:uiPriority w:val="4"/>
    <w:rsid w:val="00526041"/>
    <w:rPr>
      <w:rFonts w:ascii="Georgia" w:hAnsi="Georgia"/>
      <w:szCs w:val="16"/>
    </w:rPr>
  </w:style>
  <w:style w:type="paragraph" w:customStyle="1" w:styleId="2column-dropcap">
    <w:name w:val="2column-dropcap"/>
    <w:basedOn w:val="Normal"/>
    <w:rsid w:val="00526041"/>
    <w:pPr>
      <w:spacing w:before="100" w:beforeAutospacing="1" w:after="100" w:afterAutospacing="1"/>
    </w:pPr>
    <w:rPr>
      <w:rFonts w:eastAsia="Times New Roman" w:cs="Times New Roman"/>
      <w:sz w:val="24"/>
    </w:rPr>
  </w:style>
  <w:style w:type="paragraph" w:customStyle="1" w:styleId="normal-p">
    <w:name w:val="normal-p"/>
    <w:basedOn w:val="Normal"/>
    <w:rsid w:val="00526041"/>
    <w:pPr>
      <w:spacing w:beforeLines="1" w:afterLines="1"/>
    </w:pPr>
    <w:rPr>
      <w:rFonts w:ascii="Times" w:eastAsia="Times New Roman" w:hAnsi="Times" w:cs="Times New Roman"/>
      <w:sz w:val="20"/>
      <w:szCs w:val="20"/>
      <w:lang w:bidi="en-US"/>
    </w:rPr>
  </w:style>
  <w:style w:type="character" w:customStyle="1" w:styleId="normal-h">
    <w:name w:val="normal-h"/>
    <w:rsid w:val="00526041"/>
    <w:rPr>
      <w:rFonts w:cs="Times New Roman"/>
    </w:rPr>
  </w:style>
  <w:style w:type="paragraph" w:customStyle="1" w:styleId="Noraml0">
    <w:name w:val="Noraml"/>
    <w:basedOn w:val="Normal"/>
    <w:rsid w:val="00526041"/>
    <w:pPr>
      <w:ind w:left="720"/>
    </w:pPr>
    <w:rPr>
      <w:rFonts w:eastAsia="Times New Roman" w:cs="Times New Roman"/>
      <w:sz w:val="20"/>
      <w:szCs w:val="20"/>
    </w:rPr>
  </w:style>
  <w:style w:type="paragraph" w:customStyle="1" w:styleId="biline">
    <w:name w:val="biline"/>
    <w:basedOn w:val="Normal"/>
    <w:rsid w:val="00526041"/>
    <w:pPr>
      <w:spacing w:before="100" w:beforeAutospacing="1" w:after="100" w:afterAutospacing="1"/>
    </w:pPr>
    <w:rPr>
      <w:rFonts w:eastAsia="Times New Roman" w:cs="Times New Roman"/>
      <w:sz w:val="20"/>
      <w:szCs w:val="20"/>
    </w:rPr>
  </w:style>
  <w:style w:type="paragraph" w:customStyle="1" w:styleId="HighlightChar0">
    <w:name w:val="Highlight Char"/>
    <w:basedOn w:val="Normal"/>
    <w:link w:val="HighlightCharChar"/>
    <w:rsid w:val="00526041"/>
    <w:rPr>
      <w:rFonts w:eastAsia="SimSun" w:cs="Times New Roman"/>
      <w:sz w:val="20"/>
      <w:szCs w:val="20"/>
      <w:u w:val="single"/>
      <w:lang w:eastAsia="zh-CN"/>
    </w:rPr>
  </w:style>
  <w:style w:type="character" w:customStyle="1" w:styleId="HighlightCharChar">
    <w:name w:val="Highlight Char Char"/>
    <w:link w:val="HighlightChar0"/>
    <w:rsid w:val="00526041"/>
    <w:rPr>
      <w:rFonts w:ascii="Arial Narrow" w:eastAsia="SimSun" w:hAnsi="Arial Narrow" w:cs="Times New Roman"/>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526041"/>
    <w:rPr>
      <w:rFonts w:ascii="Arial Narrow" w:eastAsia="Times New Roman" w:hAnsi="Arial Narrow" w:cs="Times New Roman"/>
      <w:szCs w:val="20"/>
    </w:rPr>
  </w:style>
  <w:style w:type="character" w:customStyle="1" w:styleId="verdana14bold1">
    <w:name w:val="verdana14bold1"/>
    <w:rsid w:val="00526041"/>
    <w:rPr>
      <w:rFonts w:ascii="Verdana" w:hAnsi="Verdana" w:hint="default"/>
      <w:b/>
      <w:bCs/>
      <w:sz w:val="21"/>
      <w:szCs w:val="21"/>
    </w:rPr>
  </w:style>
  <w:style w:type="character" w:customStyle="1" w:styleId="red10bold1">
    <w:name w:val="red10bold1"/>
    <w:rsid w:val="00526041"/>
    <w:rPr>
      <w:rFonts w:ascii="Verdana" w:hAnsi="Verdana" w:hint="default"/>
      <w:b/>
      <w:bCs/>
      <w:strike w:val="0"/>
      <w:dstrike w:val="0"/>
      <w:color w:val="A00202"/>
      <w:sz w:val="15"/>
      <w:szCs w:val="15"/>
      <w:u w:val="none"/>
      <w:effect w:val="none"/>
    </w:rPr>
  </w:style>
  <w:style w:type="character" w:customStyle="1" w:styleId="verdana9blue1">
    <w:name w:val="verdana9blue1"/>
    <w:rsid w:val="00526041"/>
    <w:rPr>
      <w:rFonts w:ascii="Verdana" w:hAnsi="Verdana" w:hint="default"/>
      <w:b/>
      <w:bCs/>
      <w:color w:val="003466"/>
      <w:sz w:val="14"/>
      <w:szCs w:val="14"/>
    </w:rPr>
  </w:style>
  <w:style w:type="character" w:customStyle="1" w:styleId="BlockTitleChar1">
    <w:name w:val="Block Title Char1"/>
    <w:rsid w:val="00526041"/>
    <w:rPr>
      <w:rFonts w:ascii="Arial" w:eastAsia="Times New Roman" w:hAnsi="Arial" w:cs="Arial"/>
      <w:b/>
      <w:sz w:val="36"/>
      <w:szCs w:val="44"/>
    </w:rPr>
  </w:style>
  <w:style w:type="paragraph" w:customStyle="1" w:styleId="Normla">
    <w:name w:val="Normla"/>
    <w:basedOn w:val="BlockTitle0"/>
    <w:link w:val="NormlaChar"/>
    <w:rsid w:val="00526041"/>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526041"/>
    <w:pPr>
      <w:ind w:left="1080" w:right="-1080"/>
    </w:pPr>
    <w:rPr>
      <w:rFonts w:eastAsia="Times New Roman" w:cs="Times New Roman"/>
      <w:sz w:val="20"/>
      <w:szCs w:val="20"/>
    </w:rPr>
  </w:style>
  <w:style w:type="paragraph" w:customStyle="1" w:styleId="para2">
    <w:name w:val="para2"/>
    <w:basedOn w:val="Normal"/>
    <w:rsid w:val="00526041"/>
    <w:pPr>
      <w:spacing w:before="100" w:beforeAutospacing="1" w:after="100" w:afterAutospacing="1"/>
    </w:pPr>
    <w:rPr>
      <w:rFonts w:eastAsia="Times New Roman" w:cs="Times New Roman"/>
      <w:sz w:val="20"/>
      <w:szCs w:val="20"/>
    </w:rPr>
  </w:style>
  <w:style w:type="paragraph" w:customStyle="1" w:styleId="Normla3">
    <w:name w:val="Normla3"/>
    <w:basedOn w:val="Normla"/>
    <w:link w:val="Normla3Char"/>
    <w:rsid w:val="00526041"/>
    <w:pPr>
      <w:ind w:left="-1080"/>
    </w:pPr>
  </w:style>
  <w:style w:type="paragraph" w:customStyle="1" w:styleId="StyleArialNarrow9ptLeft-075">
    <w:name w:val="Style Arial Narrow 9 pt Left:  -0.75&quot;"/>
    <w:basedOn w:val="StyleCardTextLeft-075"/>
    <w:link w:val="StyleArialNarrow9ptLeft-075Char"/>
    <w:rsid w:val="00526041"/>
    <w:rPr>
      <w:sz w:val="18"/>
    </w:rPr>
  </w:style>
  <w:style w:type="character" w:customStyle="1" w:styleId="NormlaChar">
    <w:name w:val="Normla Char"/>
    <w:link w:val="Normla"/>
    <w:rsid w:val="00526041"/>
    <w:rPr>
      <w:rFonts w:ascii="Arial" w:eastAsia="Times New Roman" w:hAnsi="Arial" w:cs="Arial"/>
      <w:b/>
      <w:caps/>
      <w:sz w:val="36"/>
      <w:szCs w:val="44"/>
    </w:rPr>
  </w:style>
  <w:style w:type="character" w:customStyle="1" w:styleId="Normla3Char">
    <w:name w:val="Normla3 Char"/>
    <w:link w:val="Normla3"/>
    <w:rsid w:val="00526041"/>
    <w:rPr>
      <w:rFonts w:ascii="Arial" w:eastAsia="Times New Roman" w:hAnsi="Arial" w:cs="Arial"/>
      <w:b/>
      <w:caps/>
      <w:sz w:val="36"/>
      <w:szCs w:val="44"/>
    </w:rPr>
  </w:style>
  <w:style w:type="paragraph" w:customStyle="1" w:styleId="StyleCardTextLeft-075">
    <w:name w:val="Style Card Text + Left:  -0.75&quot;"/>
    <w:link w:val="StyleCardTextLeft-075Char"/>
    <w:rsid w:val="00526041"/>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526041"/>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526041"/>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526041"/>
    <w:rPr>
      <w:rFonts w:ascii="Arial" w:eastAsia="Times New Roman" w:hAnsi="Arial" w:cs="Times New Roman"/>
      <w:sz w:val="18"/>
      <w:szCs w:val="20"/>
    </w:rPr>
  </w:style>
  <w:style w:type="character" w:customStyle="1" w:styleId="articlebody0">
    <w:name w:val="article_body"/>
    <w:rsid w:val="00526041"/>
  </w:style>
  <w:style w:type="character" w:customStyle="1" w:styleId="storytxt">
    <w:name w:val="storytxt"/>
    <w:rsid w:val="00526041"/>
  </w:style>
  <w:style w:type="character" w:customStyle="1" w:styleId="verdana1">
    <w:name w:val="verdana1"/>
    <w:rsid w:val="00526041"/>
    <w:rPr>
      <w:rFonts w:ascii="Verdana" w:hAnsi="Verdana" w:hint="default"/>
    </w:rPr>
  </w:style>
  <w:style w:type="character" w:customStyle="1" w:styleId="SmallFont5pt">
    <w:name w:val="Small Font (5 pt)"/>
    <w:rsid w:val="00526041"/>
    <w:rPr>
      <w:sz w:val="10"/>
    </w:rPr>
  </w:style>
  <w:style w:type="paragraph" w:customStyle="1" w:styleId="CiteInfo">
    <w:name w:val="Cite Info"/>
    <w:basedOn w:val="Normal"/>
    <w:qFormat/>
    <w:rsid w:val="00526041"/>
    <w:rPr>
      <w:rFonts w:eastAsia="Times New Roman" w:cs="Times New Roman"/>
      <w:sz w:val="20"/>
      <w:szCs w:val="16"/>
    </w:rPr>
  </w:style>
  <w:style w:type="paragraph" w:customStyle="1" w:styleId="paywall">
    <w:name w:val="paywall"/>
    <w:basedOn w:val="Normal"/>
    <w:uiPriority w:val="99"/>
    <w:qFormat/>
    <w:rsid w:val="00526041"/>
    <w:pPr>
      <w:spacing w:before="100" w:beforeAutospacing="1" w:after="100" w:afterAutospacing="1"/>
    </w:pPr>
    <w:rPr>
      <w:rFonts w:eastAsia="Times New Roman" w:cs="Times New Roman"/>
      <w:sz w:val="24"/>
    </w:rPr>
  </w:style>
  <w:style w:type="paragraph" w:customStyle="1" w:styleId="sc-77igqf-0">
    <w:name w:val="sc-77igqf-0"/>
    <w:basedOn w:val="Normal"/>
    <w:rsid w:val="00526041"/>
    <w:pPr>
      <w:spacing w:before="100" w:beforeAutospacing="1" w:after="100" w:afterAutospacing="1"/>
    </w:pPr>
    <w:rPr>
      <w:rFonts w:eastAsia="Times New Roman" w:cs="Times New Roman"/>
      <w:sz w:val="24"/>
    </w:rPr>
  </w:style>
  <w:style w:type="paragraph" w:customStyle="1" w:styleId="css-axufdj">
    <w:name w:val="css-axufdj"/>
    <w:basedOn w:val="Normal"/>
    <w:uiPriority w:val="99"/>
    <w:qFormat/>
    <w:rsid w:val="00526041"/>
    <w:pPr>
      <w:spacing w:before="100" w:beforeAutospacing="1" w:after="100" w:afterAutospacing="1"/>
    </w:pPr>
    <w:rPr>
      <w:rFonts w:eastAsia="Times New Roman" w:cs="Times New Roman"/>
      <w:sz w:val="24"/>
    </w:rPr>
  </w:style>
  <w:style w:type="character" w:customStyle="1" w:styleId="mntl-sc-block-headingtext">
    <w:name w:val="mntl-sc-block-heading__text"/>
    <w:basedOn w:val="DefaultParagraphFont"/>
    <w:rsid w:val="00526041"/>
  </w:style>
  <w:style w:type="paragraph" w:customStyle="1" w:styleId="comp">
    <w:name w:val="comp"/>
    <w:basedOn w:val="Normal"/>
    <w:rsid w:val="00526041"/>
    <w:pPr>
      <w:spacing w:before="100" w:beforeAutospacing="1" w:after="100" w:afterAutospacing="1"/>
    </w:pPr>
    <w:rPr>
      <w:rFonts w:eastAsia="Times New Roman" w:cs="Times New Roman"/>
      <w:sz w:val="24"/>
    </w:rPr>
  </w:style>
  <w:style w:type="character" w:customStyle="1" w:styleId="mntl-inline-citation">
    <w:name w:val="mntl-inline-citation"/>
    <w:basedOn w:val="DefaultParagraphFont"/>
    <w:rsid w:val="00526041"/>
  </w:style>
  <w:style w:type="character" w:customStyle="1" w:styleId="mntl-sc-block-subheadingtext">
    <w:name w:val="mntl-sc-block-subheading__text"/>
    <w:basedOn w:val="DefaultParagraphFont"/>
    <w:rsid w:val="00526041"/>
  </w:style>
  <w:style w:type="paragraph" w:customStyle="1" w:styleId="zn-bodyparagraph">
    <w:name w:val="zn-body__paragraph"/>
    <w:basedOn w:val="Normal"/>
    <w:qFormat/>
    <w:rsid w:val="00526041"/>
    <w:pPr>
      <w:spacing w:before="100" w:beforeAutospacing="1" w:after="100" w:afterAutospacing="1"/>
    </w:pPr>
    <w:rPr>
      <w:rFonts w:eastAsia="Times New Roman" w:cs="Times New Roman"/>
      <w:sz w:val="24"/>
    </w:rPr>
  </w:style>
  <w:style w:type="paragraph" w:customStyle="1" w:styleId="css-w6ymp8">
    <w:name w:val="css-w6ymp8"/>
    <w:basedOn w:val="Normal"/>
    <w:rsid w:val="00526041"/>
    <w:pPr>
      <w:spacing w:before="100" w:beforeAutospacing="1" w:after="100" w:afterAutospacing="1"/>
    </w:pPr>
    <w:rPr>
      <w:rFonts w:eastAsia="Times New Roman" w:cs="Times New Roman"/>
      <w:sz w:val="24"/>
    </w:rPr>
  </w:style>
  <w:style w:type="paragraph" w:customStyle="1" w:styleId="css-3dt32m">
    <w:name w:val="css-3dt32m"/>
    <w:basedOn w:val="Normal"/>
    <w:rsid w:val="00526041"/>
    <w:pPr>
      <w:spacing w:before="100" w:beforeAutospacing="1" w:after="100" w:afterAutospacing="1"/>
    </w:pPr>
    <w:rPr>
      <w:rFonts w:eastAsia="Times New Roman" w:cs="Times New Roman"/>
      <w:sz w:val="24"/>
    </w:rPr>
  </w:style>
  <w:style w:type="paragraph" w:customStyle="1" w:styleId="p--has-dropcap">
    <w:name w:val="p--has-dropcap"/>
    <w:basedOn w:val="Normal"/>
    <w:rsid w:val="00526041"/>
    <w:pPr>
      <w:spacing w:before="100" w:beforeAutospacing="1" w:after="100" w:afterAutospacing="1"/>
    </w:pPr>
    <w:rPr>
      <w:rFonts w:eastAsia="Times New Roman" w:cs="Times New Roman"/>
      <w:sz w:val="24"/>
    </w:rPr>
  </w:style>
  <w:style w:type="character" w:customStyle="1" w:styleId="dropcap-outer">
    <w:name w:val="dropcap-outer"/>
    <w:basedOn w:val="DefaultParagraphFont"/>
    <w:rsid w:val="00526041"/>
  </w:style>
  <w:style w:type="character" w:customStyle="1" w:styleId="sr-only">
    <w:name w:val="sr-only"/>
    <w:basedOn w:val="DefaultParagraphFont"/>
    <w:rsid w:val="00526041"/>
  </w:style>
  <w:style w:type="paragraph" w:customStyle="1" w:styleId="p-large-text">
    <w:name w:val="p-large-text"/>
    <w:basedOn w:val="Normal"/>
    <w:rsid w:val="00526041"/>
    <w:pPr>
      <w:spacing w:before="100" w:beforeAutospacing="1" w:after="100" w:afterAutospacing="1"/>
    </w:pPr>
    <w:rPr>
      <w:rFonts w:eastAsia="Times New Roman" w:cs="Times New Roman"/>
      <w:sz w:val="24"/>
    </w:rPr>
  </w:style>
  <w:style w:type="paragraph" w:customStyle="1" w:styleId="kp">
    <w:name w:val="kp"/>
    <w:basedOn w:val="Normal"/>
    <w:rsid w:val="00526041"/>
    <w:pPr>
      <w:spacing w:before="100" w:beforeAutospacing="1" w:after="100" w:afterAutospacing="1"/>
    </w:pPr>
    <w:rPr>
      <w:rFonts w:eastAsia="Times New Roman" w:cs="Times New Roman"/>
      <w:sz w:val="24"/>
    </w:rPr>
  </w:style>
  <w:style w:type="paragraph" w:customStyle="1" w:styleId="font--body">
    <w:name w:val="font--body"/>
    <w:basedOn w:val="Normal"/>
    <w:qFormat/>
    <w:rsid w:val="00526041"/>
    <w:pPr>
      <w:spacing w:before="100" w:beforeAutospacing="1" w:after="100" w:afterAutospacing="1"/>
    </w:pPr>
    <w:rPr>
      <w:rFonts w:eastAsia="Times New Roman" w:cs="Times New Roman"/>
      <w:sz w:val="24"/>
    </w:rPr>
  </w:style>
  <w:style w:type="character" w:customStyle="1" w:styleId="font--body1">
    <w:name w:val="font--body1"/>
    <w:basedOn w:val="DefaultParagraphFont"/>
    <w:rsid w:val="00526041"/>
  </w:style>
  <w:style w:type="paragraph" w:customStyle="1" w:styleId="rtejustify">
    <w:name w:val="rtejustify"/>
    <w:basedOn w:val="Normal"/>
    <w:rsid w:val="00526041"/>
    <w:pPr>
      <w:spacing w:before="100" w:beforeAutospacing="1" w:after="100" w:afterAutospacing="1"/>
    </w:pPr>
    <w:rPr>
      <w:rFonts w:eastAsia="Times New Roman" w:cs="Times New Roman"/>
      <w:sz w:val="24"/>
    </w:rPr>
  </w:style>
  <w:style w:type="paragraph" w:customStyle="1" w:styleId="single-author">
    <w:name w:val="single-author"/>
    <w:basedOn w:val="Normal"/>
    <w:rsid w:val="00526041"/>
    <w:pPr>
      <w:widowControl w:val="0"/>
      <w:spacing w:before="100" w:beforeAutospacing="1" w:after="100" w:afterAutospacing="1"/>
    </w:pPr>
    <w:rPr>
      <w:rFonts w:eastAsia="Times New Roman" w:cs="Times New Roman"/>
      <w:sz w:val="24"/>
    </w:rPr>
  </w:style>
  <w:style w:type="paragraph" w:customStyle="1" w:styleId="articleparagraph">
    <w:name w:val="article__paragraph"/>
    <w:basedOn w:val="Normal"/>
    <w:rsid w:val="00526041"/>
    <w:pPr>
      <w:spacing w:before="100" w:beforeAutospacing="1" w:after="100" w:afterAutospacing="1"/>
    </w:pPr>
    <w:rPr>
      <w:rFonts w:eastAsia="Times New Roman" w:cs="Times New Roman"/>
      <w:sz w:val="24"/>
    </w:rPr>
  </w:style>
  <w:style w:type="character" w:customStyle="1" w:styleId="component">
    <w:name w:val="component"/>
    <w:basedOn w:val="DefaultParagraphFont"/>
    <w:rsid w:val="00526041"/>
  </w:style>
  <w:style w:type="paragraph" w:customStyle="1" w:styleId="clay-paragraph">
    <w:name w:val="clay-paragraph"/>
    <w:basedOn w:val="Normal"/>
    <w:rsid w:val="00526041"/>
    <w:pPr>
      <w:spacing w:before="100" w:beforeAutospacing="1" w:after="100" w:afterAutospacing="1"/>
    </w:pPr>
    <w:rPr>
      <w:rFonts w:eastAsia="Times New Roman" w:cs="Times New Roman"/>
      <w:sz w:val="24"/>
    </w:rPr>
  </w:style>
  <w:style w:type="character" w:customStyle="1" w:styleId="table-captionlabel">
    <w:name w:val="table-caption__label"/>
    <w:basedOn w:val="DefaultParagraphFont"/>
    <w:rsid w:val="00526041"/>
  </w:style>
  <w:style w:type="character" w:customStyle="1" w:styleId="a-list-item">
    <w:name w:val="a-list-item"/>
    <w:basedOn w:val="DefaultParagraphFont"/>
    <w:rsid w:val="00526041"/>
  </w:style>
  <w:style w:type="numbering" w:customStyle="1" w:styleId="NoList111111">
    <w:name w:val="No List111111"/>
    <w:next w:val="NoList"/>
    <w:uiPriority w:val="99"/>
    <w:semiHidden/>
    <w:unhideWhenUsed/>
    <w:rsid w:val="00526041"/>
  </w:style>
  <w:style w:type="numbering" w:customStyle="1" w:styleId="NoList1111111">
    <w:name w:val="No List1111111"/>
    <w:next w:val="NoList"/>
    <w:uiPriority w:val="99"/>
    <w:semiHidden/>
    <w:unhideWhenUsed/>
    <w:rsid w:val="00526041"/>
  </w:style>
  <w:style w:type="numbering" w:customStyle="1" w:styleId="NoList11111111">
    <w:name w:val="No List11111111"/>
    <w:next w:val="NoList"/>
    <w:uiPriority w:val="99"/>
    <w:semiHidden/>
    <w:unhideWhenUsed/>
    <w:rsid w:val="00526041"/>
  </w:style>
  <w:style w:type="numbering" w:customStyle="1" w:styleId="NoList111111111">
    <w:name w:val="No List111111111"/>
    <w:next w:val="NoList"/>
    <w:uiPriority w:val="99"/>
    <w:semiHidden/>
    <w:unhideWhenUsed/>
    <w:rsid w:val="00526041"/>
  </w:style>
  <w:style w:type="numbering" w:customStyle="1" w:styleId="NoList1111111111">
    <w:name w:val="No List1111111111"/>
    <w:next w:val="NoList"/>
    <w:uiPriority w:val="99"/>
    <w:semiHidden/>
    <w:unhideWhenUsed/>
    <w:rsid w:val="00526041"/>
  </w:style>
  <w:style w:type="numbering" w:customStyle="1" w:styleId="NoList11111111111">
    <w:name w:val="No List11111111111"/>
    <w:next w:val="NoList"/>
    <w:uiPriority w:val="99"/>
    <w:semiHidden/>
    <w:unhideWhenUsed/>
    <w:rsid w:val="00526041"/>
  </w:style>
  <w:style w:type="numbering" w:customStyle="1" w:styleId="NoList111111111111">
    <w:name w:val="No List111111111111"/>
    <w:next w:val="NoList"/>
    <w:uiPriority w:val="99"/>
    <w:semiHidden/>
    <w:unhideWhenUsed/>
    <w:rsid w:val="00526041"/>
  </w:style>
  <w:style w:type="numbering" w:customStyle="1" w:styleId="NoList1111111111111">
    <w:name w:val="No List1111111111111"/>
    <w:next w:val="NoList"/>
    <w:uiPriority w:val="99"/>
    <w:semiHidden/>
    <w:unhideWhenUsed/>
    <w:rsid w:val="00526041"/>
  </w:style>
  <w:style w:type="numbering" w:customStyle="1" w:styleId="NoList11111111111111">
    <w:name w:val="No List11111111111111"/>
    <w:next w:val="NoList"/>
    <w:uiPriority w:val="99"/>
    <w:semiHidden/>
    <w:unhideWhenUsed/>
    <w:rsid w:val="00526041"/>
  </w:style>
  <w:style w:type="numbering" w:customStyle="1" w:styleId="NoList111111111111111">
    <w:name w:val="No List111111111111111"/>
    <w:next w:val="NoList"/>
    <w:uiPriority w:val="99"/>
    <w:semiHidden/>
    <w:unhideWhenUsed/>
    <w:rsid w:val="00526041"/>
  </w:style>
  <w:style w:type="numbering" w:customStyle="1" w:styleId="NoList1111111111111111">
    <w:name w:val="No List1111111111111111"/>
    <w:next w:val="NoList"/>
    <w:uiPriority w:val="99"/>
    <w:semiHidden/>
    <w:unhideWhenUsed/>
    <w:rsid w:val="00526041"/>
  </w:style>
  <w:style w:type="numbering" w:customStyle="1" w:styleId="NoList11111111111111111">
    <w:name w:val="No List11111111111111111"/>
    <w:next w:val="NoList"/>
    <w:uiPriority w:val="99"/>
    <w:semiHidden/>
    <w:unhideWhenUsed/>
    <w:rsid w:val="00526041"/>
  </w:style>
  <w:style w:type="character" w:customStyle="1" w:styleId="italics">
    <w:name w:val="italics"/>
    <w:basedOn w:val="DefaultParagraphFont"/>
    <w:rsid w:val="00526041"/>
  </w:style>
  <w:style w:type="character" w:customStyle="1" w:styleId="m-765514100411602794gmail-style13ptbold">
    <w:name w:val="m_-765514100411602794gmail-style13ptbold"/>
    <w:basedOn w:val="DefaultParagraphFont"/>
    <w:rsid w:val="00526041"/>
  </w:style>
  <w:style w:type="character" w:customStyle="1" w:styleId="m-765514100411602794gmail-styleunderline">
    <w:name w:val="m_-765514100411602794gmail-styleunderline"/>
    <w:basedOn w:val="DefaultParagraphFont"/>
    <w:rsid w:val="00526041"/>
  </w:style>
  <w:style w:type="character" w:customStyle="1" w:styleId="FontStyle40">
    <w:name w:val="Font Style40"/>
    <w:basedOn w:val="DefaultParagraphFont"/>
    <w:uiPriority w:val="99"/>
    <w:rsid w:val="00526041"/>
    <w:rPr>
      <w:rFonts w:ascii="Cambria" w:hAnsi="Cambria" w:cs="Cambria"/>
      <w:i/>
      <w:iCs/>
      <w:sz w:val="22"/>
      <w:szCs w:val="22"/>
    </w:rPr>
  </w:style>
  <w:style w:type="character" w:customStyle="1" w:styleId="FontStyle42">
    <w:name w:val="Font Style42"/>
    <w:basedOn w:val="DefaultParagraphFont"/>
    <w:uiPriority w:val="99"/>
    <w:rsid w:val="00526041"/>
    <w:rPr>
      <w:rFonts w:ascii="Cambria" w:hAnsi="Cambria" w:cs="Cambria"/>
      <w:sz w:val="22"/>
      <w:szCs w:val="22"/>
    </w:rPr>
  </w:style>
  <w:style w:type="paragraph" w:customStyle="1" w:styleId="Style17">
    <w:name w:val="Style17"/>
    <w:basedOn w:val="Normal"/>
    <w:uiPriority w:val="99"/>
    <w:qFormat/>
    <w:rsid w:val="00526041"/>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qFormat/>
    <w:rsid w:val="00526041"/>
    <w:pPr>
      <w:widowControl w:val="0"/>
      <w:autoSpaceDE w:val="0"/>
      <w:autoSpaceDN w:val="0"/>
      <w:adjustRightInd w:val="0"/>
      <w:spacing w:line="274" w:lineRule="exact"/>
      <w:ind w:hanging="398"/>
      <w:jc w:val="both"/>
    </w:pPr>
    <w:rPr>
      <w:rFonts w:ascii="Cambria" w:eastAsia="Times New Roman" w:hAnsi="Cambria" w:cs="Times New Roman"/>
      <w:sz w:val="24"/>
    </w:rPr>
  </w:style>
  <w:style w:type="character" w:customStyle="1" w:styleId="FontStyle310">
    <w:name w:val="Font Style310"/>
    <w:uiPriority w:val="99"/>
    <w:rsid w:val="00526041"/>
    <w:rPr>
      <w:rFonts w:ascii="Times New Roman" w:hAnsi="Times New Roman" w:cs="Times New Roman"/>
      <w:b/>
      <w:bCs/>
      <w:i/>
      <w:iCs/>
      <w:spacing w:val="-10"/>
      <w:sz w:val="18"/>
      <w:szCs w:val="18"/>
    </w:rPr>
  </w:style>
  <w:style w:type="character" w:customStyle="1" w:styleId="FontStyle370">
    <w:name w:val="Font Style370"/>
    <w:uiPriority w:val="99"/>
    <w:rsid w:val="00526041"/>
    <w:rPr>
      <w:rFonts w:ascii="Cambria" w:hAnsi="Cambria" w:cs="Cambria"/>
      <w:b/>
      <w:bCs/>
      <w:spacing w:val="-10"/>
      <w:sz w:val="18"/>
      <w:szCs w:val="18"/>
    </w:rPr>
  </w:style>
  <w:style w:type="character" w:customStyle="1" w:styleId="FontStyle302">
    <w:name w:val="Font Style302"/>
    <w:uiPriority w:val="99"/>
    <w:rsid w:val="00526041"/>
    <w:rPr>
      <w:rFonts w:ascii="Times New Roman" w:hAnsi="Times New Roman" w:cs="Times New Roman"/>
      <w:b/>
      <w:bCs/>
      <w:sz w:val="22"/>
      <w:szCs w:val="22"/>
    </w:rPr>
  </w:style>
  <w:style w:type="character" w:customStyle="1" w:styleId="FontStyle347">
    <w:name w:val="Font Style347"/>
    <w:uiPriority w:val="99"/>
    <w:rsid w:val="00526041"/>
    <w:rPr>
      <w:rFonts w:ascii="Times New Roman" w:hAnsi="Times New Roman" w:cs="Times New Roman"/>
      <w:b/>
      <w:bCs/>
      <w:spacing w:val="-10"/>
      <w:sz w:val="20"/>
      <w:szCs w:val="20"/>
    </w:rPr>
  </w:style>
  <w:style w:type="paragraph" w:customStyle="1" w:styleId="Style27">
    <w:name w:val="Style27"/>
    <w:basedOn w:val="Normal"/>
    <w:uiPriority w:val="99"/>
    <w:qFormat/>
    <w:rsid w:val="00526041"/>
    <w:pPr>
      <w:widowControl w:val="0"/>
      <w:autoSpaceDE w:val="0"/>
      <w:autoSpaceDN w:val="0"/>
      <w:adjustRightInd w:val="0"/>
      <w:spacing w:line="223" w:lineRule="exact"/>
    </w:pPr>
    <w:rPr>
      <w:rFonts w:eastAsia="Times New Roman" w:cs="Times New Roman"/>
      <w:sz w:val="24"/>
    </w:rPr>
  </w:style>
  <w:style w:type="character" w:customStyle="1" w:styleId="FontStyle303">
    <w:name w:val="Font Style303"/>
    <w:uiPriority w:val="99"/>
    <w:rsid w:val="00526041"/>
    <w:rPr>
      <w:rFonts w:ascii="Times New Roman" w:hAnsi="Times New Roman" w:cs="Times New Roman"/>
      <w:spacing w:val="-10"/>
      <w:sz w:val="18"/>
      <w:szCs w:val="18"/>
    </w:rPr>
  </w:style>
  <w:style w:type="character" w:customStyle="1" w:styleId="FontStyle312">
    <w:name w:val="Font Style312"/>
    <w:uiPriority w:val="99"/>
    <w:rsid w:val="00526041"/>
    <w:rPr>
      <w:rFonts w:ascii="Times New Roman" w:hAnsi="Times New Roman" w:cs="Times New Roman"/>
      <w:b/>
      <w:bCs/>
      <w:spacing w:val="-10"/>
      <w:sz w:val="16"/>
      <w:szCs w:val="16"/>
    </w:rPr>
  </w:style>
  <w:style w:type="character" w:customStyle="1" w:styleId="FontStyle346">
    <w:name w:val="Font Style346"/>
    <w:uiPriority w:val="99"/>
    <w:rsid w:val="00526041"/>
    <w:rPr>
      <w:rFonts w:ascii="Times New Roman" w:hAnsi="Times New Roman" w:cs="Times New Roman"/>
      <w:b/>
      <w:bCs/>
      <w:spacing w:val="-10"/>
      <w:sz w:val="18"/>
      <w:szCs w:val="18"/>
    </w:rPr>
  </w:style>
  <w:style w:type="character" w:customStyle="1" w:styleId="FontStyle330">
    <w:name w:val="Font Style330"/>
    <w:uiPriority w:val="99"/>
    <w:rsid w:val="00526041"/>
    <w:rPr>
      <w:rFonts w:ascii="Times New Roman" w:hAnsi="Times New Roman" w:cs="Times New Roman"/>
      <w:b/>
      <w:bCs/>
      <w:sz w:val="16"/>
      <w:szCs w:val="16"/>
    </w:rPr>
  </w:style>
  <w:style w:type="character" w:customStyle="1" w:styleId="FontStyle372">
    <w:name w:val="Font Style372"/>
    <w:uiPriority w:val="99"/>
    <w:rsid w:val="00526041"/>
    <w:rPr>
      <w:rFonts w:ascii="Times New Roman" w:hAnsi="Times New Roman" w:cs="Times New Roman"/>
      <w:b/>
      <w:bCs/>
      <w:sz w:val="16"/>
      <w:szCs w:val="16"/>
    </w:rPr>
  </w:style>
  <w:style w:type="paragraph" w:customStyle="1" w:styleId="Style59">
    <w:name w:val="Style59"/>
    <w:basedOn w:val="Normal"/>
    <w:uiPriority w:val="99"/>
    <w:qFormat/>
    <w:rsid w:val="00526041"/>
    <w:pPr>
      <w:widowControl w:val="0"/>
      <w:autoSpaceDE w:val="0"/>
      <w:autoSpaceDN w:val="0"/>
      <w:adjustRightInd w:val="0"/>
      <w:spacing w:line="236" w:lineRule="exact"/>
    </w:pPr>
    <w:rPr>
      <w:rFonts w:eastAsia="Times New Roman" w:cs="Times New Roman"/>
      <w:sz w:val="24"/>
    </w:rPr>
  </w:style>
  <w:style w:type="character" w:customStyle="1" w:styleId="FontStyle315">
    <w:name w:val="Font Style315"/>
    <w:uiPriority w:val="99"/>
    <w:rsid w:val="00526041"/>
    <w:rPr>
      <w:rFonts w:ascii="Times New Roman" w:hAnsi="Times New Roman" w:cs="Times New Roman"/>
      <w:b/>
      <w:bCs/>
      <w:i/>
      <w:iCs/>
      <w:sz w:val="16"/>
      <w:szCs w:val="16"/>
    </w:rPr>
  </w:style>
  <w:style w:type="paragraph" w:customStyle="1" w:styleId="Style200">
    <w:name w:val="Style20"/>
    <w:basedOn w:val="Normal"/>
    <w:uiPriority w:val="99"/>
    <w:qFormat/>
    <w:rsid w:val="00526041"/>
    <w:pPr>
      <w:widowControl w:val="0"/>
      <w:autoSpaceDE w:val="0"/>
      <w:autoSpaceDN w:val="0"/>
      <w:adjustRightInd w:val="0"/>
      <w:spacing w:line="232" w:lineRule="exact"/>
    </w:pPr>
    <w:rPr>
      <w:rFonts w:eastAsia="Times New Roman" w:cs="Times New Roman"/>
      <w:sz w:val="24"/>
    </w:rPr>
  </w:style>
  <w:style w:type="character" w:customStyle="1" w:styleId="FontStyle313">
    <w:name w:val="Font Style313"/>
    <w:uiPriority w:val="99"/>
    <w:rsid w:val="00526041"/>
    <w:rPr>
      <w:rFonts w:ascii="Times New Roman" w:hAnsi="Times New Roman" w:cs="Times New Roman"/>
      <w:smallCaps/>
      <w:sz w:val="14"/>
      <w:szCs w:val="14"/>
    </w:rPr>
  </w:style>
  <w:style w:type="paragraph" w:customStyle="1" w:styleId="Style89">
    <w:name w:val="Style89"/>
    <w:basedOn w:val="Normal"/>
    <w:uiPriority w:val="99"/>
    <w:qFormat/>
    <w:rsid w:val="00526041"/>
    <w:pPr>
      <w:widowControl w:val="0"/>
      <w:autoSpaceDE w:val="0"/>
      <w:autoSpaceDN w:val="0"/>
      <w:adjustRightInd w:val="0"/>
      <w:spacing w:line="270" w:lineRule="exact"/>
      <w:jc w:val="both"/>
    </w:pPr>
    <w:rPr>
      <w:rFonts w:eastAsia="Times New Roman" w:cs="Times New Roman"/>
      <w:sz w:val="24"/>
    </w:rPr>
  </w:style>
  <w:style w:type="character" w:customStyle="1" w:styleId="FontStyle319">
    <w:name w:val="Font Style319"/>
    <w:uiPriority w:val="99"/>
    <w:rsid w:val="00526041"/>
    <w:rPr>
      <w:rFonts w:ascii="Times New Roman" w:hAnsi="Times New Roman" w:cs="Times New Roman"/>
      <w:b/>
      <w:bCs/>
      <w:spacing w:val="-10"/>
      <w:sz w:val="22"/>
      <w:szCs w:val="22"/>
    </w:rPr>
  </w:style>
  <w:style w:type="character" w:customStyle="1" w:styleId="FontStyle320">
    <w:name w:val="Font Style320"/>
    <w:uiPriority w:val="99"/>
    <w:rsid w:val="00526041"/>
    <w:rPr>
      <w:rFonts w:ascii="Times New Roman" w:hAnsi="Times New Roman" w:cs="Times New Roman"/>
      <w:b/>
      <w:bCs/>
      <w:spacing w:val="-10"/>
      <w:sz w:val="22"/>
      <w:szCs w:val="22"/>
    </w:rPr>
  </w:style>
  <w:style w:type="character" w:customStyle="1" w:styleId="FontStyle352">
    <w:name w:val="Font Style352"/>
    <w:uiPriority w:val="99"/>
    <w:rsid w:val="00526041"/>
    <w:rPr>
      <w:rFonts w:ascii="Times New Roman" w:hAnsi="Times New Roman" w:cs="Times New Roman"/>
      <w:b/>
      <w:bCs/>
      <w:sz w:val="16"/>
      <w:szCs w:val="16"/>
    </w:rPr>
  </w:style>
  <w:style w:type="character" w:customStyle="1" w:styleId="FontStyle356">
    <w:name w:val="Font Style356"/>
    <w:uiPriority w:val="99"/>
    <w:rsid w:val="00526041"/>
    <w:rPr>
      <w:rFonts w:ascii="Times New Roman" w:hAnsi="Times New Roman" w:cs="Times New Roman"/>
      <w:b/>
      <w:bCs/>
      <w:spacing w:val="-10"/>
      <w:sz w:val="22"/>
      <w:szCs w:val="22"/>
    </w:rPr>
  </w:style>
  <w:style w:type="character" w:customStyle="1" w:styleId="FontStyle298">
    <w:name w:val="Font Style298"/>
    <w:uiPriority w:val="99"/>
    <w:rsid w:val="00526041"/>
    <w:rPr>
      <w:rFonts w:ascii="Times New Roman" w:hAnsi="Times New Roman" w:cs="Times New Roman"/>
      <w:sz w:val="18"/>
      <w:szCs w:val="18"/>
    </w:rPr>
  </w:style>
  <w:style w:type="character" w:customStyle="1" w:styleId="FontStyle311">
    <w:name w:val="Font Style311"/>
    <w:uiPriority w:val="99"/>
    <w:rsid w:val="00526041"/>
    <w:rPr>
      <w:rFonts w:ascii="Times New Roman" w:hAnsi="Times New Roman" w:cs="Times New Roman"/>
      <w:b/>
      <w:bCs/>
      <w:spacing w:val="-10"/>
      <w:sz w:val="18"/>
      <w:szCs w:val="18"/>
    </w:rPr>
  </w:style>
  <w:style w:type="character" w:customStyle="1" w:styleId="FontStyle332">
    <w:name w:val="Font Style332"/>
    <w:uiPriority w:val="99"/>
    <w:rsid w:val="00526041"/>
    <w:rPr>
      <w:rFonts w:ascii="Times New Roman" w:hAnsi="Times New Roman" w:cs="Times New Roman"/>
      <w:b/>
      <w:bCs/>
      <w:i/>
      <w:iCs/>
      <w:spacing w:val="-10"/>
      <w:sz w:val="20"/>
      <w:szCs w:val="20"/>
    </w:rPr>
  </w:style>
  <w:style w:type="character" w:customStyle="1" w:styleId="FontStyle371">
    <w:name w:val="Font Style371"/>
    <w:uiPriority w:val="99"/>
    <w:rsid w:val="00526041"/>
    <w:rPr>
      <w:rFonts w:ascii="Times New Roman" w:hAnsi="Times New Roman" w:cs="Times New Roman"/>
      <w:sz w:val="16"/>
      <w:szCs w:val="16"/>
    </w:rPr>
  </w:style>
  <w:style w:type="character" w:customStyle="1" w:styleId="FontStyle350">
    <w:name w:val="Font Style350"/>
    <w:uiPriority w:val="99"/>
    <w:rsid w:val="00526041"/>
    <w:rPr>
      <w:rFonts w:ascii="Times New Roman" w:hAnsi="Times New Roman" w:cs="Times New Roman"/>
      <w:b/>
      <w:bCs/>
      <w:i/>
      <w:iCs/>
      <w:sz w:val="20"/>
      <w:szCs w:val="20"/>
    </w:rPr>
  </w:style>
  <w:style w:type="paragraph" w:customStyle="1" w:styleId="Style80">
    <w:name w:val="Style8"/>
    <w:basedOn w:val="Normal"/>
    <w:uiPriority w:val="99"/>
    <w:qFormat/>
    <w:rsid w:val="00526041"/>
    <w:pPr>
      <w:widowControl w:val="0"/>
      <w:autoSpaceDE w:val="0"/>
      <w:autoSpaceDN w:val="0"/>
      <w:adjustRightInd w:val="0"/>
    </w:pPr>
    <w:rPr>
      <w:rFonts w:eastAsia="Times New Roman" w:cs="Times New Roman"/>
      <w:sz w:val="24"/>
    </w:rPr>
  </w:style>
  <w:style w:type="character" w:customStyle="1" w:styleId="FontStyle351">
    <w:name w:val="Font Style351"/>
    <w:uiPriority w:val="99"/>
    <w:rsid w:val="00526041"/>
    <w:rPr>
      <w:rFonts w:ascii="Times New Roman" w:hAnsi="Times New Roman" w:cs="Times New Roman"/>
      <w:b/>
      <w:bCs/>
      <w:sz w:val="22"/>
      <w:szCs w:val="22"/>
    </w:rPr>
  </w:style>
  <w:style w:type="paragraph" w:customStyle="1" w:styleId="Style130">
    <w:name w:val="Style130"/>
    <w:basedOn w:val="Normal"/>
    <w:uiPriority w:val="99"/>
    <w:qFormat/>
    <w:rsid w:val="00526041"/>
    <w:pPr>
      <w:widowControl w:val="0"/>
      <w:autoSpaceDE w:val="0"/>
      <w:autoSpaceDN w:val="0"/>
      <w:adjustRightInd w:val="0"/>
      <w:jc w:val="both"/>
    </w:pPr>
    <w:rPr>
      <w:rFonts w:eastAsia="Times New Roman" w:cs="Times New Roman"/>
      <w:sz w:val="24"/>
    </w:rPr>
  </w:style>
  <w:style w:type="character" w:customStyle="1" w:styleId="FontStyle369">
    <w:name w:val="Font Style369"/>
    <w:uiPriority w:val="99"/>
    <w:rsid w:val="00526041"/>
    <w:rPr>
      <w:rFonts w:ascii="Times New Roman" w:hAnsi="Times New Roman" w:cs="Times New Roman"/>
      <w:b/>
      <w:bCs/>
      <w:spacing w:val="-10"/>
      <w:sz w:val="20"/>
      <w:szCs w:val="20"/>
    </w:rPr>
  </w:style>
  <w:style w:type="character" w:customStyle="1" w:styleId="FontStyle357">
    <w:name w:val="Font Style357"/>
    <w:uiPriority w:val="99"/>
    <w:rsid w:val="00526041"/>
    <w:rPr>
      <w:rFonts w:ascii="Times New Roman" w:hAnsi="Times New Roman" w:cs="Times New Roman"/>
      <w:b/>
      <w:bCs/>
      <w:spacing w:val="-10"/>
      <w:sz w:val="22"/>
      <w:szCs w:val="22"/>
    </w:rPr>
  </w:style>
  <w:style w:type="paragraph" w:customStyle="1" w:styleId="Style67">
    <w:name w:val="Style67"/>
    <w:basedOn w:val="Normal"/>
    <w:uiPriority w:val="99"/>
    <w:qFormat/>
    <w:rsid w:val="00526041"/>
    <w:pPr>
      <w:widowControl w:val="0"/>
      <w:autoSpaceDE w:val="0"/>
      <w:autoSpaceDN w:val="0"/>
      <w:adjustRightInd w:val="0"/>
      <w:spacing w:line="274" w:lineRule="exact"/>
      <w:jc w:val="both"/>
    </w:pPr>
    <w:rPr>
      <w:rFonts w:eastAsia="Times New Roman" w:cs="Times New Roman"/>
      <w:sz w:val="24"/>
    </w:rPr>
  </w:style>
  <w:style w:type="character" w:customStyle="1" w:styleId="FontStyle360">
    <w:name w:val="Font Style360"/>
    <w:uiPriority w:val="99"/>
    <w:rsid w:val="00526041"/>
    <w:rPr>
      <w:rFonts w:ascii="Times New Roman" w:hAnsi="Times New Roman" w:cs="Times New Roman"/>
      <w:sz w:val="20"/>
      <w:szCs w:val="20"/>
    </w:rPr>
  </w:style>
  <w:style w:type="character" w:customStyle="1" w:styleId="FontStyle374">
    <w:name w:val="Font Style374"/>
    <w:uiPriority w:val="99"/>
    <w:rsid w:val="00526041"/>
    <w:rPr>
      <w:rFonts w:ascii="Times New Roman" w:hAnsi="Times New Roman" w:cs="Times New Roman"/>
      <w:b/>
      <w:bCs/>
      <w:spacing w:val="-10"/>
      <w:sz w:val="22"/>
      <w:szCs w:val="22"/>
    </w:rPr>
  </w:style>
  <w:style w:type="paragraph" w:customStyle="1" w:styleId="Style300">
    <w:name w:val="Style30"/>
    <w:basedOn w:val="Normal"/>
    <w:uiPriority w:val="99"/>
    <w:qFormat/>
    <w:rsid w:val="00526041"/>
    <w:pPr>
      <w:widowControl w:val="0"/>
      <w:autoSpaceDE w:val="0"/>
      <w:autoSpaceDN w:val="0"/>
      <w:adjustRightInd w:val="0"/>
      <w:spacing w:line="191" w:lineRule="exact"/>
      <w:jc w:val="both"/>
    </w:pPr>
    <w:rPr>
      <w:rFonts w:eastAsia="Times New Roman" w:cs="Times New Roman"/>
      <w:sz w:val="24"/>
    </w:rPr>
  </w:style>
  <w:style w:type="character" w:customStyle="1" w:styleId="FontStyle314">
    <w:name w:val="Font Style314"/>
    <w:uiPriority w:val="99"/>
    <w:rsid w:val="00526041"/>
    <w:rPr>
      <w:rFonts w:ascii="Times New Roman" w:hAnsi="Times New Roman" w:cs="Times New Roman"/>
      <w:smallCaps/>
      <w:sz w:val="16"/>
      <w:szCs w:val="16"/>
    </w:rPr>
  </w:style>
  <w:style w:type="paragraph" w:customStyle="1" w:styleId="Style93">
    <w:name w:val="Style93"/>
    <w:basedOn w:val="Normal"/>
    <w:uiPriority w:val="99"/>
    <w:qFormat/>
    <w:rsid w:val="00526041"/>
    <w:pPr>
      <w:widowControl w:val="0"/>
      <w:autoSpaceDE w:val="0"/>
      <w:autoSpaceDN w:val="0"/>
      <w:adjustRightInd w:val="0"/>
      <w:spacing w:line="229" w:lineRule="exact"/>
    </w:pPr>
    <w:rPr>
      <w:rFonts w:eastAsia="Times New Roman" w:cs="Times New Roman"/>
      <w:sz w:val="24"/>
    </w:rPr>
  </w:style>
  <w:style w:type="paragraph" w:customStyle="1" w:styleId="Style176">
    <w:name w:val="Style176"/>
    <w:basedOn w:val="Normal"/>
    <w:uiPriority w:val="99"/>
    <w:qFormat/>
    <w:rsid w:val="00526041"/>
    <w:pPr>
      <w:widowControl w:val="0"/>
      <w:autoSpaceDE w:val="0"/>
      <w:autoSpaceDN w:val="0"/>
      <w:adjustRightInd w:val="0"/>
      <w:spacing w:line="207" w:lineRule="exact"/>
    </w:pPr>
    <w:rPr>
      <w:rFonts w:eastAsia="Times New Roman" w:cs="Times New Roman"/>
      <w:sz w:val="24"/>
    </w:rPr>
  </w:style>
  <w:style w:type="paragraph" w:customStyle="1" w:styleId="boldcitation">
    <w:name w:val="bold citation"/>
    <w:basedOn w:val="Normal"/>
    <w:uiPriority w:val="99"/>
    <w:qFormat/>
    <w:rsid w:val="00526041"/>
    <w:rPr>
      <w:rFonts w:eastAsia="Times New Roman" w:cs="Times New Roman"/>
      <w:b/>
      <w:sz w:val="28"/>
      <w:u w:val="thick"/>
    </w:rPr>
  </w:style>
  <w:style w:type="character" w:customStyle="1" w:styleId="CardsCharCharChar">
    <w:name w:val="Cards Char Char Char"/>
    <w:rsid w:val="00526041"/>
    <w:rPr>
      <w:szCs w:val="24"/>
      <w:lang w:val="en-US" w:eastAsia="en-US" w:bidi="ar-SA"/>
    </w:rPr>
  </w:style>
  <w:style w:type="character" w:customStyle="1" w:styleId="CardsCharCharCharChar">
    <w:name w:val="Cards Char Char Char Char"/>
    <w:rsid w:val="00526041"/>
    <w:rPr>
      <w:szCs w:val="24"/>
      <w:lang w:val="en-US" w:eastAsia="en-US" w:bidi="ar-SA"/>
    </w:rPr>
  </w:style>
  <w:style w:type="paragraph" w:customStyle="1" w:styleId="NoSpacingCharCharChar">
    <w:name w:val="No Spacing Char Char Char"/>
    <w:next w:val="Normal"/>
    <w:uiPriority w:val="99"/>
    <w:qFormat/>
    <w:rsid w:val="0052604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2604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26041"/>
    <w:rPr>
      <w:rFonts w:ascii="Garamond" w:hAnsi="Garamond"/>
    </w:rPr>
  </w:style>
  <w:style w:type="paragraph" w:customStyle="1" w:styleId="INDENTEDPARAGRAPH">
    <w:name w:val="INDENTED PARAGRAPH"/>
    <w:uiPriority w:val="99"/>
    <w:qFormat/>
    <w:rsid w:val="0052604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26041"/>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26041"/>
    <w:rPr>
      <w:rFonts w:eastAsia="Times New Roman" w:cs="Times New Roman"/>
      <w:b/>
      <w:sz w:val="24"/>
    </w:rPr>
  </w:style>
  <w:style w:type="paragraph" w:customStyle="1" w:styleId="RepeatHeader0">
    <w:name w:val="Repeat Header"/>
    <w:basedOn w:val="HeaderDebate"/>
    <w:uiPriority w:val="99"/>
    <w:qFormat/>
    <w:rsid w:val="00526041"/>
    <w:pPr>
      <w:jc w:val="center"/>
      <w:outlineLvl w:val="1"/>
    </w:pPr>
    <w:rPr>
      <w:rFonts w:eastAsia="Times New Roman"/>
      <w:b/>
      <w:sz w:val="48"/>
      <w:szCs w:val="48"/>
      <w:u w:val="words"/>
    </w:rPr>
  </w:style>
  <w:style w:type="character" w:customStyle="1" w:styleId="sectionsubtitle">
    <w:name w:val="sectionsubtitle"/>
    <w:basedOn w:val="DefaultParagraphFont"/>
    <w:rsid w:val="00526041"/>
  </w:style>
  <w:style w:type="character" w:customStyle="1" w:styleId="EvidenceTag">
    <w:name w:val="Evidence Tag"/>
    <w:rsid w:val="0052604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2604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2604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2604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2604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26041"/>
  </w:style>
  <w:style w:type="character" w:customStyle="1" w:styleId="StyleUnderlineUnderlineChar">
    <w:name w:val="Style Underline + Underline Char"/>
    <w:rsid w:val="00526041"/>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526041"/>
    <w:pPr>
      <w:ind w:left="288"/>
      <w:jc w:val="left"/>
    </w:pPr>
    <w:rPr>
      <w:rFonts w:eastAsia="Times New Roman"/>
      <w:szCs w:val="24"/>
      <w:u w:val="thick"/>
    </w:rPr>
  </w:style>
  <w:style w:type="character" w:customStyle="1" w:styleId="UnderlineCardsChar">
    <w:name w:val="Underline Cards Char"/>
    <w:link w:val="UnderlineCards"/>
    <w:rsid w:val="00526041"/>
    <w:rPr>
      <w:rFonts w:ascii="Times New Roman" w:eastAsia="Times New Roman" w:hAnsi="Times New Roman" w:cs="Times New Roman"/>
      <w:sz w:val="20"/>
      <w:szCs w:val="24"/>
      <w:u w:val="thick"/>
    </w:rPr>
  </w:style>
  <w:style w:type="character" w:customStyle="1" w:styleId="SmallCardsChar">
    <w:name w:val="Small Cards Char"/>
    <w:link w:val="SmallCards"/>
    <w:rsid w:val="00526041"/>
    <w:rPr>
      <w:rFonts w:ascii="Arial Narrow" w:eastAsia="Times New Roman" w:hAnsi="Arial Narrow" w:cs="Times New Roman"/>
      <w:sz w:val="16"/>
      <w:szCs w:val="20"/>
    </w:rPr>
  </w:style>
  <w:style w:type="paragraph" w:customStyle="1" w:styleId="ReadingCites">
    <w:name w:val="Reading Cites"/>
    <w:basedOn w:val="Normal"/>
    <w:link w:val="ReadingCitesChar"/>
    <w:qFormat/>
    <w:rsid w:val="00526041"/>
    <w:rPr>
      <w:rFonts w:eastAsia="Times New Roman" w:cs="Times New Roman"/>
      <w:b/>
      <w:szCs w:val="20"/>
    </w:rPr>
  </w:style>
  <w:style w:type="character" w:customStyle="1" w:styleId="ReadingCitesChar">
    <w:name w:val="Reading Cites Char"/>
    <w:link w:val="ReadingCites"/>
    <w:rsid w:val="00526041"/>
    <w:rPr>
      <w:rFonts w:ascii="Arial Narrow" w:eastAsia="Times New Roman" w:hAnsi="Arial Narrow" w:cs="Times New Roman"/>
      <w:b/>
      <w:szCs w:val="20"/>
    </w:rPr>
  </w:style>
  <w:style w:type="paragraph" w:customStyle="1" w:styleId="ContentsHeading">
    <w:name w:val="Contents Heading"/>
    <w:basedOn w:val="Heading1"/>
    <w:next w:val="Normal"/>
    <w:uiPriority w:val="99"/>
    <w:qFormat/>
    <w:rsid w:val="0052604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526041"/>
    <w:rPr>
      <w:b/>
      <w:bCs/>
      <w:color w:val="695B54"/>
    </w:rPr>
  </w:style>
  <w:style w:type="paragraph" w:customStyle="1" w:styleId="Heading11">
    <w:name w:val="Heading 11"/>
    <w:basedOn w:val="Normal"/>
    <w:next w:val="Normal"/>
    <w:uiPriority w:val="99"/>
    <w:qFormat/>
    <w:rsid w:val="00526041"/>
    <w:pPr>
      <w:keepNext/>
      <w:widowControl w:val="0"/>
      <w:suppressAutoHyphens/>
      <w:jc w:val="center"/>
    </w:pPr>
    <w:rPr>
      <w:rFonts w:eastAsia="Tahoma" w:cs="Times New Roman"/>
      <w:b/>
      <w:sz w:val="48"/>
      <w:szCs w:val="32"/>
      <w:u w:val="single"/>
    </w:rPr>
  </w:style>
  <w:style w:type="paragraph" w:customStyle="1" w:styleId="TextHeading">
    <w:name w:val="Text Heading"/>
    <w:basedOn w:val="Heading3"/>
    <w:uiPriority w:val="99"/>
    <w:qFormat/>
    <w:rsid w:val="00526041"/>
    <w:pPr>
      <w:keepLines w:val="0"/>
      <w:pageBreakBefore w:val="0"/>
      <w:spacing w:before="0"/>
      <w:jc w:val="left"/>
    </w:pPr>
    <w:rPr>
      <w:rFonts w:eastAsia="Times New Roman" w:cs="Arial"/>
      <w:sz w:val="22"/>
      <w:szCs w:val="26"/>
    </w:rPr>
  </w:style>
  <w:style w:type="character" w:customStyle="1" w:styleId="TextHeadingChar">
    <w:name w:val="Text Heading Char"/>
    <w:rsid w:val="00526041"/>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52604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2604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2604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526041"/>
    <w:rPr>
      <w:rFonts w:ascii="Cambria" w:eastAsia="Cambria" w:hAnsi="Cambria" w:cs="Times New Roman"/>
      <w:b/>
      <w:caps/>
      <w:sz w:val="24"/>
    </w:rPr>
  </w:style>
  <w:style w:type="paragraph" w:customStyle="1" w:styleId="StyleDebateBodyBefore12pt">
    <w:name w:val="Style Debate Body + Before:  12 pt"/>
    <w:basedOn w:val="Normal"/>
    <w:next w:val="Normal"/>
    <w:uiPriority w:val="99"/>
    <w:qFormat/>
    <w:rsid w:val="00526041"/>
    <w:pPr>
      <w:spacing w:before="240"/>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526041"/>
    <w:pPr>
      <w:spacing w:before="240"/>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526041"/>
    <w:rPr>
      <w:rFonts w:eastAsia="Times New Roman" w:cs="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526041"/>
    <w:rPr>
      <w:rFonts w:eastAsia="SimSun" w:cs="Arial"/>
      <w:b/>
      <w:bCs/>
      <w:iCs/>
      <w:sz w:val="24"/>
      <w:szCs w:val="28"/>
      <w:lang w:val="en-US" w:eastAsia="zh-CN" w:bidi="ar-SA"/>
    </w:rPr>
  </w:style>
  <w:style w:type="character" w:customStyle="1" w:styleId="Char31">
    <w:name w:val="Char31"/>
    <w:rsid w:val="00526041"/>
    <w:rPr>
      <w:rFonts w:cs="Arial"/>
      <w:bCs/>
      <w:u w:val="thick"/>
      <w:lang w:val="en-US" w:eastAsia="en-US" w:bidi="ar-SA"/>
    </w:rPr>
  </w:style>
  <w:style w:type="paragraph" w:customStyle="1" w:styleId="StyleHeading1Centered">
    <w:name w:val="Style Heading 1 + Centered"/>
    <w:basedOn w:val="Heading1"/>
    <w:uiPriority w:val="99"/>
    <w:qFormat/>
    <w:rsid w:val="0052604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52604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2604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526041"/>
    <w:pPr>
      <w:ind w:left="720" w:hanging="360"/>
    </w:pPr>
    <w:rPr>
      <w:rFonts w:eastAsia="Times New Roman" w:cs="Times New Roman"/>
      <w:sz w:val="26"/>
      <w:szCs w:val="26"/>
    </w:rPr>
  </w:style>
  <w:style w:type="character" w:customStyle="1" w:styleId="smallCharChar0">
    <w:name w:val="small Char Char"/>
    <w:rsid w:val="00526041"/>
    <w:rPr>
      <w:rFonts w:ascii="Times New Roman" w:eastAsia="Times New Roman" w:hAnsi="Times New Roman" w:cs="Times New Roman"/>
      <w:sz w:val="12"/>
      <w:szCs w:val="16"/>
    </w:rPr>
  </w:style>
  <w:style w:type="character" w:customStyle="1" w:styleId="Undlerine">
    <w:name w:val="Undlerine"/>
    <w:qFormat/>
    <w:rsid w:val="00526041"/>
    <w:rPr>
      <w:rFonts w:ascii="Times New Roman" w:hAnsi="Times New Roman"/>
      <w:w w:val="110"/>
      <w:sz w:val="20"/>
      <w:szCs w:val="20"/>
      <w:u w:val="single"/>
      <w:bdr w:val="none" w:sz="0" w:space="0" w:color="auto"/>
      <w:lang w:bidi="he-IL"/>
    </w:rPr>
  </w:style>
  <w:style w:type="character" w:customStyle="1" w:styleId="Boxes">
    <w:name w:val="Boxes"/>
    <w:qFormat/>
    <w:rsid w:val="00526041"/>
    <w:rPr>
      <w:rFonts w:ascii="Times New Roman" w:hAnsi="Times New Roman"/>
      <w:sz w:val="20"/>
      <w:u w:val="single"/>
      <w:bdr w:val="single" w:sz="4" w:space="0" w:color="auto"/>
    </w:rPr>
  </w:style>
  <w:style w:type="character" w:customStyle="1" w:styleId="tim">
    <w:name w:val="tim"/>
    <w:qFormat/>
    <w:rsid w:val="00526041"/>
    <w:rPr>
      <w:rFonts w:ascii="Times New Roman" w:hAnsi="Times New Roman"/>
      <w:sz w:val="20"/>
      <w:u w:val="single"/>
    </w:rPr>
  </w:style>
  <w:style w:type="character" w:customStyle="1" w:styleId="hl">
    <w:name w:val="hl"/>
    <w:basedOn w:val="DefaultParagraphFont"/>
    <w:rsid w:val="00526041"/>
  </w:style>
  <w:style w:type="character" w:customStyle="1" w:styleId="clock1">
    <w:name w:val="clock1"/>
    <w:rsid w:val="00526041"/>
    <w:rPr>
      <w:color w:val="B51B1B"/>
    </w:rPr>
  </w:style>
  <w:style w:type="character" w:customStyle="1" w:styleId="smallChar10">
    <w:name w:val="small Char1"/>
    <w:rsid w:val="00526041"/>
    <w:rPr>
      <w:sz w:val="12"/>
      <w:szCs w:val="16"/>
      <w:lang w:val="en-US" w:eastAsia="en-US" w:bidi="ar-SA"/>
    </w:rPr>
  </w:style>
  <w:style w:type="character" w:customStyle="1" w:styleId="SmallCardsCharChar">
    <w:name w:val="Small Cards Char Char"/>
    <w:rsid w:val="00526041"/>
    <w:rPr>
      <w:sz w:val="14"/>
      <w:szCs w:val="24"/>
      <w:lang w:val="en-US" w:eastAsia="en-US" w:bidi="ar-SA"/>
    </w:rPr>
  </w:style>
  <w:style w:type="paragraph" w:customStyle="1" w:styleId="NormalCards">
    <w:name w:val="Normal Cards"/>
    <w:basedOn w:val="Normal"/>
    <w:uiPriority w:val="99"/>
    <w:qFormat/>
    <w:rsid w:val="00526041"/>
    <w:pPr>
      <w:ind w:left="288"/>
    </w:pPr>
    <w:rPr>
      <w:rFonts w:eastAsia="Times New Roman" w:cs="Times New Roman"/>
    </w:rPr>
  </w:style>
  <w:style w:type="character" w:customStyle="1" w:styleId="iniciales">
    <w:name w:val="iniciales"/>
    <w:basedOn w:val="DefaultParagraphFont"/>
    <w:rsid w:val="00526041"/>
  </w:style>
  <w:style w:type="character" w:customStyle="1" w:styleId="Style10ptBoldUnderline">
    <w:name w:val="Style 10 pt Bold Underline"/>
    <w:rsid w:val="00526041"/>
    <w:rPr>
      <w:b/>
      <w:bCs/>
      <w:sz w:val="20"/>
      <w:u w:val="single"/>
    </w:rPr>
  </w:style>
  <w:style w:type="paragraph" w:customStyle="1" w:styleId="outdent">
    <w:name w:val="outdent"/>
    <w:basedOn w:val="Normal"/>
    <w:uiPriority w:val="99"/>
    <w:qFormat/>
    <w:rsid w:val="0052604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526041"/>
    <w:pPr>
      <w:spacing w:before="100" w:beforeAutospacing="1" w:after="100" w:afterAutospacing="1"/>
    </w:pPr>
    <w:rPr>
      <w:rFonts w:eastAsia="Times New Roman" w:cs="Times New Roman"/>
      <w:sz w:val="24"/>
    </w:rPr>
  </w:style>
  <w:style w:type="paragraph" w:customStyle="1" w:styleId="bulletfollow">
    <w:name w:val="bulletfollow"/>
    <w:basedOn w:val="Normal"/>
    <w:uiPriority w:val="99"/>
    <w:qFormat/>
    <w:rsid w:val="00526041"/>
    <w:pPr>
      <w:spacing w:before="100" w:beforeAutospacing="1" w:after="100" w:afterAutospacing="1"/>
    </w:pPr>
    <w:rPr>
      <w:rFonts w:eastAsia="Times New Roman" w:cs="Times New Roman"/>
      <w:sz w:val="24"/>
    </w:rPr>
  </w:style>
  <w:style w:type="paragraph" w:customStyle="1" w:styleId="bulleted">
    <w:name w:val="bulleted"/>
    <w:basedOn w:val="Normal"/>
    <w:uiPriority w:val="99"/>
    <w:qFormat/>
    <w:rsid w:val="00526041"/>
    <w:pPr>
      <w:spacing w:before="100" w:beforeAutospacing="1" w:after="100" w:afterAutospacing="1"/>
    </w:pPr>
    <w:rPr>
      <w:rFonts w:eastAsia="Times New Roman" w:cs="Times New Roman"/>
      <w:sz w:val="24"/>
    </w:rPr>
  </w:style>
  <w:style w:type="character" w:customStyle="1" w:styleId="UnderlineCardsCharChar">
    <w:name w:val="Underline Cards Char Char"/>
    <w:rsid w:val="00526041"/>
    <w:rPr>
      <w:rFonts w:eastAsia="SimSun"/>
      <w:szCs w:val="24"/>
      <w:u w:val="thick"/>
      <w:lang w:val="en-US" w:eastAsia="en-US" w:bidi="ar-SA"/>
    </w:rPr>
  </w:style>
  <w:style w:type="paragraph" w:customStyle="1" w:styleId="authorgroup">
    <w:name w:val="authorgroup"/>
    <w:basedOn w:val="Normal"/>
    <w:uiPriority w:val="99"/>
    <w:qFormat/>
    <w:rsid w:val="00526041"/>
    <w:pPr>
      <w:spacing w:before="100" w:beforeAutospacing="1" w:after="100" w:afterAutospacing="1"/>
    </w:pPr>
    <w:rPr>
      <w:rFonts w:eastAsia="Calibri" w:cs="Times New Roman"/>
      <w:sz w:val="24"/>
    </w:rPr>
  </w:style>
  <w:style w:type="paragraph" w:customStyle="1" w:styleId="affiliation1">
    <w:name w:val="affiliation1"/>
    <w:basedOn w:val="Normal"/>
    <w:uiPriority w:val="99"/>
    <w:qFormat/>
    <w:rsid w:val="00526041"/>
    <w:pPr>
      <w:spacing w:before="100" w:beforeAutospacing="1" w:after="100" w:afterAutospacing="1"/>
    </w:pPr>
    <w:rPr>
      <w:rFonts w:eastAsia="Calibri" w:cs="Times New Roman"/>
      <w:sz w:val="24"/>
    </w:rPr>
  </w:style>
  <w:style w:type="character" w:customStyle="1" w:styleId="smallcapitals">
    <w:name w:val="smallcapitals"/>
    <w:basedOn w:val="DefaultParagraphFont"/>
    <w:rsid w:val="00526041"/>
  </w:style>
  <w:style w:type="character" w:customStyle="1" w:styleId="number0">
    <w:name w:val="number"/>
    <w:basedOn w:val="DefaultParagraphFont"/>
    <w:rsid w:val="00526041"/>
  </w:style>
  <w:style w:type="character" w:customStyle="1" w:styleId="articlebody1">
    <w:name w:val="articlebody1"/>
    <w:rsid w:val="00526041"/>
  </w:style>
  <w:style w:type="character" w:customStyle="1" w:styleId="small1">
    <w:name w:val="small1"/>
    <w:rsid w:val="00526041"/>
  </w:style>
  <w:style w:type="paragraph" w:customStyle="1" w:styleId="analytic0">
    <w:name w:val="analytic"/>
    <w:basedOn w:val="Normal"/>
    <w:link w:val="analyticChar0"/>
    <w:uiPriority w:val="4"/>
    <w:qFormat/>
    <w:rsid w:val="00526041"/>
    <w:pPr>
      <w:spacing w:before="120"/>
    </w:pPr>
    <w:rPr>
      <w:rFonts w:cs="Times New Roman"/>
      <w:b/>
    </w:rPr>
  </w:style>
  <w:style w:type="character" w:customStyle="1" w:styleId="analyticChar0">
    <w:name w:val="analytic Char"/>
    <w:basedOn w:val="DefaultParagraphFont"/>
    <w:link w:val="analytic0"/>
    <w:uiPriority w:val="4"/>
    <w:rsid w:val="00526041"/>
    <w:rPr>
      <w:rFonts w:ascii="Arial Narrow" w:hAnsi="Arial Narrow" w:cs="Times New Roman"/>
      <w:b/>
    </w:rPr>
  </w:style>
  <w:style w:type="character" w:customStyle="1" w:styleId="Normal30">
    <w:name w:val="Normal3"/>
    <w:basedOn w:val="DefaultParagraphFont"/>
    <w:rsid w:val="00526041"/>
  </w:style>
  <w:style w:type="paragraph" w:customStyle="1" w:styleId="Heading12">
    <w:name w:val="Heading 12"/>
    <w:basedOn w:val="Normal"/>
    <w:next w:val="Normal"/>
    <w:uiPriority w:val="99"/>
    <w:qFormat/>
    <w:rsid w:val="00526041"/>
    <w:pPr>
      <w:keepNext/>
      <w:widowControl w:val="0"/>
      <w:suppressAutoHyphens/>
      <w:jc w:val="center"/>
    </w:pPr>
    <w:rPr>
      <w:rFonts w:eastAsia="Tahoma" w:cs="Times New Roman"/>
      <w:b/>
      <w:sz w:val="48"/>
      <w:szCs w:val="32"/>
      <w:u w:val="single"/>
    </w:rPr>
  </w:style>
  <w:style w:type="character" w:customStyle="1" w:styleId="m-3583723223135346788gmail-style13ptbold">
    <w:name w:val="m_-3583723223135346788gmail-style13ptbold"/>
    <w:basedOn w:val="DefaultParagraphFont"/>
    <w:rsid w:val="00526041"/>
  </w:style>
  <w:style w:type="character" w:customStyle="1" w:styleId="m-3583723223135346788gmail-styleunderline">
    <w:name w:val="m_-3583723223135346788gmail-styleunderline"/>
    <w:basedOn w:val="DefaultParagraphFont"/>
    <w:rsid w:val="00526041"/>
  </w:style>
  <w:style w:type="character" w:customStyle="1" w:styleId="m-1146133537900874914m-2819420093854639792gmail-style13ptbold">
    <w:name w:val="m_-1146133537900874914m_-2819420093854639792gmail-style13ptbold"/>
    <w:basedOn w:val="DefaultParagraphFont"/>
    <w:rsid w:val="00526041"/>
  </w:style>
  <w:style w:type="character" w:customStyle="1" w:styleId="m-1146133537900874914m-2819420093854639792gmail-styleunderline">
    <w:name w:val="m_-1146133537900874914m_-2819420093854639792gmail-styleunderline"/>
    <w:basedOn w:val="DefaultParagraphFont"/>
    <w:rsid w:val="00526041"/>
  </w:style>
  <w:style w:type="character" w:customStyle="1" w:styleId="m-7954869243461233974gmail-styleunderline">
    <w:name w:val="m_-7954869243461233974gmail-styleunderline"/>
    <w:basedOn w:val="DefaultParagraphFont"/>
    <w:rsid w:val="00526041"/>
  </w:style>
  <w:style w:type="character" w:customStyle="1" w:styleId="AnalyticalsChar">
    <w:name w:val="Analyticals Char"/>
    <w:basedOn w:val="AnalyticsChar"/>
    <w:link w:val="Analyticals"/>
    <w:locked/>
    <w:rsid w:val="00526041"/>
    <w:rPr>
      <w:rFonts w:ascii="Arial Narrow" w:eastAsia="Times New Roman" w:hAnsi="Arial Narrow" w:cs="Times New Roman"/>
      <w:b w:val="0"/>
      <w:color w:val="2F5496" w:themeColor="accent1" w:themeShade="BF"/>
      <w:sz w:val="24"/>
    </w:rPr>
  </w:style>
  <w:style w:type="paragraph" w:customStyle="1" w:styleId="BreakTag">
    <w:name w:val="Break Tag"/>
    <w:basedOn w:val="Normal"/>
    <w:autoRedefine/>
    <w:uiPriority w:val="4"/>
    <w:qFormat/>
    <w:rsid w:val="00526041"/>
    <w:pPr>
      <w:spacing w:before="240"/>
    </w:pPr>
    <w:rPr>
      <w:rFonts w:cs="Times New Roman"/>
      <w:b/>
      <w:sz w:val="26"/>
    </w:rPr>
  </w:style>
  <w:style w:type="paragraph" w:customStyle="1" w:styleId="Undertags">
    <w:name w:val="Undertags"/>
    <w:basedOn w:val="Analytics"/>
    <w:uiPriority w:val="4"/>
    <w:qFormat/>
    <w:rsid w:val="00526041"/>
    <w:rPr>
      <w:b w:val="0"/>
      <w:sz w:val="22"/>
    </w:rPr>
  </w:style>
  <w:style w:type="character" w:customStyle="1" w:styleId="m-571360898775243007gmail-style13ptbold">
    <w:name w:val="m_-571360898775243007gmail-style13ptbold"/>
    <w:basedOn w:val="DefaultParagraphFont"/>
    <w:rsid w:val="00526041"/>
  </w:style>
  <w:style w:type="character" w:customStyle="1" w:styleId="m-571360898775243007gmail-styleunderline">
    <w:name w:val="m_-571360898775243007gmail-styleunderline"/>
    <w:basedOn w:val="DefaultParagraphFont"/>
    <w:rsid w:val="00526041"/>
  </w:style>
  <w:style w:type="character" w:customStyle="1" w:styleId="m-86505881923654819gmail-style13ptbold">
    <w:name w:val="m_-86505881923654819gmail-style13ptbold"/>
    <w:basedOn w:val="DefaultParagraphFont"/>
    <w:rsid w:val="00526041"/>
  </w:style>
  <w:style w:type="character" w:customStyle="1" w:styleId="m-86505881923654819gmail-msohyperlink">
    <w:name w:val="m_-86505881923654819gmail-msohyperlink"/>
    <w:basedOn w:val="DefaultParagraphFont"/>
    <w:rsid w:val="00526041"/>
  </w:style>
  <w:style w:type="character" w:customStyle="1" w:styleId="m-86505881923654819gmail-styleunderline">
    <w:name w:val="m_-86505881923654819gmail-styleunderline"/>
    <w:basedOn w:val="DefaultParagraphFont"/>
    <w:rsid w:val="00526041"/>
  </w:style>
  <w:style w:type="character" w:customStyle="1" w:styleId="m-4682264033821493446gmail-style13ptbold">
    <w:name w:val="m_-4682264033821493446gmail-style13ptbold"/>
    <w:basedOn w:val="DefaultParagraphFont"/>
    <w:rsid w:val="00526041"/>
  </w:style>
  <w:style w:type="character" w:customStyle="1" w:styleId="m-4682264033821493446gmail-styleunderline">
    <w:name w:val="m_-4682264033821493446gmail-styleunderline"/>
    <w:basedOn w:val="DefaultParagraphFont"/>
    <w:rsid w:val="00526041"/>
  </w:style>
  <w:style w:type="character" w:customStyle="1" w:styleId="m4710685677482277811gmail-styleunderline">
    <w:name w:val="m_4710685677482277811gmail-styleunderline"/>
    <w:basedOn w:val="DefaultParagraphFont"/>
    <w:rsid w:val="00526041"/>
  </w:style>
  <w:style w:type="character" w:customStyle="1" w:styleId="m-2888931767716591789gmail-styleunderline">
    <w:name w:val="m_-2888931767716591789gmail-styleunderline"/>
    <w:basedOn w:val="DefaultParagraphFont"/>
    <w:rsid w:val="00526041"/>
  </w:style>
  <w:style w:type="paragraph" w:customStyle="1" w:styleId="analytic1">
    <w:name w:val="**analytic"/>
    <w:basedOn w:val="Heading4"/>
    <w:link w:val="analyticChar1"/>
    <w:uiPriority w:val="4"/>
    <w:qFormat/>
    <w:rsid w:val="00526041"/>
    <w:rPr>
      <w:b w:val="0"/>
      <w:iCs w:val="0"/>
      <w:color w:val="2F5496" w:themeColor="accent1" w:themeShade="BF"/>
    </w:rPr>
  </w:style>
  <w:style w:type="character" w:customStyle="1" w:styleId="analyticChar1">
    <w:name w:val="**analytic Char"/>
    <w:basedOn w:val="DefaultParagraphFont"/>
    <w:link w:val="analytic1"/>
    <w:uiPriority w:val="4"/>
    <w:rsid w:val="00526041"/>
    <w:rPr>
      <w:rFonts w:ascii="Arial Narrow" w:eastAsiaTheme="majorEastAsia" w:hAnsi="Arial Narrow" w:cstheme="majorBidi"/>
      <w:color w:val="2F5496" w:themeColor="accent1" w:themeShade="BF"/>
      <w:sz w:val="26"/>
    </w:rPr>
  </w:style>
  <w:style w:type="paragraph" w:customStyle="1" w:styleId="Gbnanalytic">
    <w:name w:val="Gbn analytic"/>
    <w:basedOn w:val="Normal"/>
    <w:link w:val="GbnanalyticChar"/>
    <w:uiPriority w:val="4"/>
    <w:qFormat/>
    <w:rsid w:val="00526041"/>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526041"/>
    <w:rPr>
      <w:rFonts w:ascii="Arial Narrow" w:eastAsiaTheme="majorEastAsia" w:hAnsi="Arial Narrow" w:cstheme="majorBidi"/>
      <w:b/>
      <w:iCs/>
      <w:color w:val="2F5496" w:themeColor="accent1" w:themeShade="BF"/>
      <w:szCs w:val="28"/>
    </w:rPr>
  </w:style>
  <w:style w:type="paragraph" w:customStyle="1" w:styleId="AAAAnalytic">
    <w:name w:val="AAA Analytic"/>
    <w:basedOn w:val="Heading4"/>
    <w:link w:val="AAAAnalyticChar"/>
    <w:qFormat/>
    <w:rsid w:val="00526041"/>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526041"/>
    <w:rPr>
      <w:rFonts w:ascii="Arial Narrow" w:eastAsiaTheme="majorEastAsia" w:hAnsi="Arial Narrow" w:cstheme="majorBidi"/>
      <w:b/>
      <w:color w:val="2F5496" w:themeColor="accent1" w:themeShade="BF"/>
      <w:sz w:val="26"/>
      <w:szCs w:val="24"/>
    </w:rPr>
  </w:style>
  <w:style w:type="paragraph" w:customStyle="1" w:styleId="card-expert-smalltitle">
    <w:name w:val="card-expert-small__title"/>
    <w:basedOn w:val="Normal"/>
    <w:rsid w:val="00526041"/>
    <w:pPr>
      <w:spacing w:before="100" w:beforeAutospacing="1" w:after="100" w:afterAutospacing="1"/>
    </w:pPr>
    <w:rPr>
      <w:rFonts w:eastAsia="Times New Roman" w:cs="Times New Roman"/>
      <w:sz w:val="24"/>
      <w:szCs w:val="24"/>
    </w:rPr>
  </w:style>
  <w:style w:type="paragraph" w:customStyle="1" w:styleId="component-root-0-2-60">
    <w:name w:val="component-root-0-2-60"/>
    <w:basedOn w:val="Normal"/>
    <w:rsid w:val="00526041"/>
    <w:pPr>
      <w:spacing w:before="100" w:beforeAutospacing="1" w:after="100" w:afterAutospacing="1"/>
    </w:pPr>
    <w:rPr>
      <w:rFonts w:eastAsia="Times New Roman" w:cs="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526041"/>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526041"/>
  </w:style>
  <w:style w:type="character" w:customStyle="1" w:styleId="m3475989491335952595gmail-style13ptbold">
    <w:name w:val="m_3475989491335952595gmail-style13ptbold"/>
    <w:basedOn w:val="DefaultParagraphFont"/>
    <w:rsid w:val="00526041"/>
  </w:style>
  <w:style w:type="character" w:customStyle="1" w:styleId="m2440530136907331146gmail-style13ptbold">
    <w:name w:val="m_2440530136907331146gmail-style13ptbold"/>
    <w:basedOn w:val="DefaultParagraphFont"/>
    <w:rsid w:val="00526041"/>
  </w:style>
  <w:style w:type="character" w:customStyle="1" w:styleId="m2440530136907331146gmail-styleunderline">
    <w:name w:val="m_2440530136907331146gmail-styleunderline"/>
    <w:basedOn w:val="DefaultParagraphFont"/>
    <w:rsid w:val="00526041"/>
  </w:style>
  <w:style w:type="character" w:customStyle="1" w:styleId="m6996517068433683380gmail-styleunderline">
    <w:name w:val="m_6996517068433683380gmail-styleunderline"/>
    <w:basedOn w:val="DefaultParagraphFont"/>
    <w:rsid w:val="00526041"/>
    <w:rPr>
      <w:rFonts w:cs="Times New Roman"/>
    </w:rPr>
  </w:style>
  <w:style w:type="character" w:customStyle="1" w:styleId="m965898996955181023gmail-heading4char">
    <w:name w:val="m_965898996955181023gmail-heading4char"/>
    <w:basedOn w:val="DefaultParagraphFont"/>
    <w:rsid w:val="00526041"/>
  </w:style>
  <w:style w:type="character" w:customStyle="1" w:styleId="m1864080798806926966gmail-style13ptbold">
    <w:name w:val="m_1864080798806926966gmail-style13ptbold"/>
    <w:basedOn w:val="DefaultParagraphFont"/>
    <w:rsid w:val="00526041"/>
  </w:style>
  <w:style w:type="character" w:customStyle="1" w:styleId="m1864080798806926966gmail-apple-converted-space">
    <w:name w:val="m_1864080798806926966gmail-apple-converted-space"/>
    <w:basedOn w:val="DefaultParagraphFont"/>
    <w:rsid w:val="00526041"/>
  </w:style>
  <w:style w:type="character" w:customStyle="1" w:styleId="m1864080798806926966gmail-styleunderline">
    <w:name w:val="m_1864080798806926966gmail-styleunderline"/>
    <w:basedOn w:val="DefaultParagraphFont"/>
    <w:rsid w:val="00526041"/>
  </w:style>
  <w:style w:type="character" w:customStyle="1" w:styleId="m-8497948306993107372gmail-style13ptbold">
    <w:name w:val="m_-8497948306993107372gmail-style13ptbold"/>
    <w:basedOn w:val="DefaultParagraphFont"/>
    <w:rsid w:val="00526041"/>
  </w:style>
  <w:style w:type="character" w:customStyle="1" w:styleId="m-5842435219695499946gmail-style13ptbold">
    <w:name w:val="m_-5842435219695499946gmail-style13ptbold"/>
    <w:basedOn w:val="DefaultParagraphFont"/>
    <w:rsid w:val="00526041"/>
  </w:style>
  <w:style w:type="character" w:customStyle="1" w:styleId="m-3923874574636957200gmail-style13ptbold">
    <w:name w:val="m_-3923874574636957200gmail-style13ptbold"/>
    <w:basedOn w:val="DefaultParagraphFont"/>
    <w:rsid w:val="00526041"/>
  </w:style>
  <w:style w:type="character" w:customStyle="1" w:styleId="m-3923874574636957200gmail-styleunderline">
    <w:name w:val="m_-3923874574636957200gmail-styleunderline"/>
    <w:basedOn w:val="DefaultParagraphFont"/>
    <w:rsid w:val="0052604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26041"/>
  </w:style>
  <w:style w:type="character" w:customStyle="1" w:styleId="MediumGrid2Char">
    <w:name w:val="Medium Grid 2 Char"/>
    <w:rsid w:val="00526041"/>
    <w:rPr>
      <w:sz w:val="24"/>
      <w:szCs w:val="22"/>
      <w:lang w:val="en-US" w:eastAsia="en-US" w:bidi="ar-SA"/>
    </w:rPr>
  </w:style>
  <w:style w:type="character" w:customStyle="1" w:styleId="FontStyle205">
    <w:name w:val="Font Style205"/>
    <w:uiPriority w:val="99"/>
    <w:rsid w:val="00526041"/>
    <w:rPr>
      <w:rFonts w:ascii="Times New Roman" w:hAnsi="Times New Roman" w:cs="Times New Roman"/>
      <w:sz w:val="16"/>
      <w:szCs w:val="16"/>
    </w:rPr>
  </w:style>
  <w:style w:type="paragraph" w:customStyle="1" w:styleId="TashmaHeader3">
    <w:name w:val="Tashma_Header3"/>
    <w:basedOn w:val="Heading3"/>
    <w:uiPriority w:val="99"/>
    <w:qFormat/>
    <w:rsid w:val="00526041"/>
    <w:pPr>
      <w:keepLines w:val="0"/>
      <w:pageBreakBefore w:val="0"/>
      <w:spacing w:before="240" w:after="60"/>
    </w:pPr>
    <w:rPr>
      <w:rFonts w:eastAsia="Times New Roman" w:cs="Times New Roman"/>
      <w:bCs/>
      <w:szCs w:val="26"/>
    </w:rPr>
  </w:style>
  <w:style w:type="character" w:customStyle="1" w:styleId="QuoteChar3">
    <w:name w:val="Quote Char3"/>
    <w:basedOn w:val="DefaultParagraphFont"/>
    <w:uiPriority w:val="29"/>
    <w:locked/>
    <w:rsid w:val="00526041"/>
    <w:rPr>
      <w:rFonts w:ascii="Georgia" w:hAnsi="Georgia"/>
      <w:iCs/>
      <w:sz w:val="18"/>
    </w:rPr>
  </w:style>
  <w:style w:type="paragraph" w:customStyle="1" w:styleId="comment-text">
    <w:name w:val="comment-text"/>
    <w:basedOn w:val="Heading1"/>
    <w:next w:val="Normal"/>
    <w:autoRedefine/>
    <w:uiPriority w:val="99"/>
    <w:qFormat/>
    <w:rsid w:val="00526041"/>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ext-justified-indent">
    <w:name w:val="text-justified-indent"/>
    <w:basedOn w:val="Heading1"/>
    <w:next w:val="Normal"/>
    <w:autoRedefine/>
    <w:uiPriority w:val="99"/>
    <w:qFormat/>
    <w:rsid w:val="00526041"/>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eastAsia="Times New Roman" w:cs="Times New Roman"/>
      <w:b w:val="0"/>
      <w:bCs/>
      <w:sz w:val="24"/>
      <w:szCs w:val="24"/>
    </w:rPr>
  </w:style>
  <w:style w:type="character" w:customStyle="1" w:styleId="StyleBoldUnderline12ptChar">
    <w:name w:val="Style BoldUnderline + 12 pt Char"/>
    <w:link w:val="StyleBoldUnderline12pt"/>
    <w:locked/>
    <w:rsid w:val="00526041"/>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526041"/>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52604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52604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526041"/>
    <w:rPr>
      <w:b/>
      <w:sz w:val="22"/>
    </w:rPr>
  </w:style>
  <w:style w:type="character" w:customStyle="1" w:styleId="georgiaChar">
    <w:name w:val="georgia Char"/>
    <w:locked/>
    <w:rsid w:val="00526041"/>
    <w:rPr>
      <w:rFonts w:ascii="Georgia" w:eastAsia="ヒラギノ角ゴ Pro W3" w:hAnsi="Georgia"/>
      <w:color w:val="000000"/>
    </w:rPr>
  </w:style>
  <w:style w:type="character" w:customStyle="1" w:styleId="GeorgiaChar0">
    <w:name w:val="Georgia Char"/>
    <w:link w:val="Georgia0"/>
    <w:locked/>
    <w:rsid w:val="00526041"/>
    <w:rPr>
      <w:rFonts w:ascii="Georgia" w:hAnsi="Georgia"/>
    </w:rPr>
  </w:style>
  <w:style w:type="paragraph" w:customStyle="1" w:styleId="Georgia0">
    <w:name w:val="Georgia"/>
    <w:basedOn w:val="Heading1"/>
    <w:next w:val="Normal"/>
    <w:link w:val="GeorgiaChar0"/>
    <w:autoRedefine/>
    <w:qFormat/>
    <w:rsid w:val="0052604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526041"/>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526041"/>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526041"/>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52604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526041"/>
  </w:style>
  <w:style w:type="character" w:customStyle="1" w:styleId="organization-unit">
    <w:name w:val="organization-unit"/>
    <w:basedOn w:val="DefaultParagraphFont"/>
    <w:rsid w:val="00526041"/>
  </w:style>
  <w:style w:type="character" w:customStyle="1" w:styleId="organization-name">
    <w:name w:val="organization-name"/>
    <w:basedOn w:val="DefaultParagraphFont"/>
    <w:rsid w:val="00526041"/>
  </w:style>
  <w:style w:type="character" w:customStyle="1" w:styleId="adr">
    <w:name w:val="adr"/>
    <w:basedOn w:val="DefaultParagraphFont"/>
    <w:rsid w:val="00526041"/>
  </w:style>
  <w:style w:type="character" w:customStyle="1" w:styleId="locality">
    <w:name w:val="locality"/>
    <w:basedOn w:val="DefaultParagraphFont"/>
    <w:rsid w:val="00526041"/>
  </w:style>
  <w:style w:type="character" w:customStyle="1" w:styleId="country-name">
    <w:name w:val="country-name"/>
    <w:basedOn w:val="DefaultParagraphFont"/>
    <w:rsid w:val="00526041"/>
  </w:style>
  <w:style w:type="character" w:customStyle="1" w:styleId="bioexcerpt2">
    <w:name w:val="bio_excerpt2"/>
    <w:rsid w:val="00526041"/>
    <w:rPr>
      <w:vanish w:val="0"/>
      <w:webHidden w:val="0"/>
      <w:specVanish w:val="0"/>
    </w:rPr>
  </w:style>
  <w:style w:type="character" w:customStyle="1" w:styleId="char-style-override-4">
    <w:name w:val="char-style-override-4"/>
    <w:basedOn w:val="DefaultParagraphFont"/>
    <w:rsid w:val="00526041"/>
  </w:style>
  <w:style w:type="character" w:customStyle="1" w:styleId="char-style-override-3">
    <w:name w:val="char-style-override-3"/>
    <w:basedOn w:val="DefaultParagraphFont"/>
    <w:rsid w:val="00526041"/>
  </w:style>
  <w:style w:type="character" w:customStyle="1" w:styleId="visually-hidden">
    <w:name w:val="visually-hidden"/>
    <w:basedOn w:val="DefaultParagraphFont"/>
    <w:rsid w:val="00526041"/>
  </w:style>
  <w:style w:type="character" w:customStyle="1" w:styleId="byline-author">
    <w:name w:val="byline-author"/>
    <w:basedOn w:val="DefaultParagraphFont"/>
    <w:rsid w:val="00526041"/>
  </w:style>
  <w:style w:type="character" w:customStyle="1" w:styleId="5Un-underlined">
    <w:name w:val="5 Un-underlined"/>
    <w:rsid w:val="00526041"/>
    <w:rPr>
      <w:rFonts w:ascii="Times New Roman" w:hAnsi="Times New Roman" w:cs="Times New Roman" w:hint="default"/>
      <w:strike w:val="0"/>
      <w:dstrike w:val="0"/>
      <w:sz w:val="16"/>
      <w:u w:val="none"/>
      <w:effect w:val="none"/>
    </w:rPr>
  </w:style>
  <w:style w:type="character" w:customStyle="1" w:styleId="3Cite">
    <w:name w:val="3 Cite"/>
    <w:rsid w:val="00526041"/>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526041"/>
    <w:rPr>
      <w:b/>
      <w:bCs w:val="0"/>
      <w:szCs w:val="28"/>
      <w:lang w:val="en-US" w:eastAsia="en-US" w:bidi="ar-SA"/>
    </w:rPr>
  </w:style>
  <w:style w:type="character" w:customStyle="1" w:styleId="field">
    <w:name w:val="field"/>
    <w:basedOn w:val="DefaultParagraphFont"/>
    <w:rsid w:val="00526041"/>
  </w:style>
  <w:style w:type="character" w:customStyle="1" w:styleId="author002ddatechar">
    <w:name w:val="author_002ddate__char"/>
    <w:rsid w:val="00526041"/>
  </w:style>
  <w:style w:type="character" w:customStyle="1" w:styleId="QuoteChar2">
    <w:name w:val="Quote Char2"/>
    <w:uiPriority w:val="29"/>
    <w:rsid w:val="00526041"/>
    <w:rPr>
      <w:rFonts w:ascii="Georgia" w:eastAsia="Calibri" w:hAnsi="Georgia" w:cs="Times New Roman" w:hint="default"/>
      <w:iCs/>
      <w:sz w:val="18"/>
      <w:szCs w:val="20"/>
    </w:rPr>
  </w:style>
  <w:style w:type="character" w:customStyle="1" w:styleId="TitleChar11">
    <w:name w:val="Title Char11"/>
    <w:uiPriority w:val="10"/>
    <w:rsid w:val="00526041"/>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526041"/>
    <w:rPr>
      <w:rFonts w:ascii="Times New Roman" w:hAnsi="Times New Roman" w:cs="Times New Roman" w:hint="default"/>
      <w:b/>
      <w:bCs/>
      <w:sz w:val="16"/>
      <w:szCs w:val="16"/>
    </w:rPr>
  </w:style>
  <w:style w:type="character" w:customStyle="1" w:styleId="FontStyle180">
    <w:name w:val="Font Style180"/>
    <w:uiPriority w:val="99"/>
    <w:rsid w:val="00526041"/>
    <w:rPr>
      <w:rFonts w:ascii="Times New Roman" w:hAnsi="Times New Roman" w:cs="Times New Roman" w:hint="default"/>
      <w:b/>
      <w:bCs/>
      <w:sz w:val="20"/>
      <w:szCs w:val="20"/>
    </w:rPr>
  </w:style>
  <w:style w:type="character" w:customStyle="1" w:styleId="FontStyle125">
    <w:name w:val="Font Style125"/>
    <w:uiPriority w:val="99"/>
    <w:rsid w:val="00526041"/>
    <w:rPr>
      <w:rFonts w:ascii="Times New Roman" w:hAnsi="Times New Roman" w:cs="Times New Roman" w:hint="default"/>
      <w:sz w:val="16"/>
      <w:szCs w:val="16"/>
    </w:rPr>
  </w:style>
  <w:style w:type="character" w:customStyle="1" w:styleId="versales">
    <w:name w:val="versales"/>
    <w:rsid w:val="00526041"/>
  </w:style>
  <w:style w:type="table" w:styleId="MediumGrid2-Accent2">
    <w:name w:val="Medium Grid 2 Accent 2"/>
    <w:basedOn w:val="TableNormal"/>
    <w:uiPriority w:val="29"/>
    <w:unhideWhenUsed/>
    <w:rsid w:val="00526041"/>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52604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52604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52604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526041"/>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52604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52604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52604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52604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526041"/>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526041"/>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526041"/>
  </w:style>
  <w:style w:type="numbering" w:customStyle="1" w:styleId="1ai2">
    <w:name w:val="1 / a / i2"/>
    <w:basedOn w:val="NoList"/>
    <w:next w:val="1ai"/>
    <w:unhideWhenUsed/>
    <w:rsid w:val="00526041"/>
  </w:style>
  <w:style w:type="character" w:customStyle="1" w:styleId="HatChar2">
    <w:name w:val="Hat Char2"/>
    <w:basedOn w:val="DefaultParagraphFont"/>
    <w:uiPriority w:val="1"/>
    <w:semiHidden/>
    <w:rsid w:val="00526041"/>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526041"/>
    <w:pPr>
      <w:spacing w:before="100" w:beforeAutospacing="1" w:after="100" w:afterAutospacing="1"/>
    </w:pPr>
    <w:rPr>
      <w:rFonts w:eastAsia="Times New Roman" w:cs="Times New Roman"/>
      <w:sz w:val="24"/>
      <w:szCs w:val="24"/>
    </w:rPr>
  </w:style>
  <w:style w:type="character" w:customStyle="1" w:styleId="m-4749251057953489401gmail-style13ptbold">
    <w:name w:val="m_-4749251057953489401gmail-style13ptbold"/>
    <w:basedOn w:val="DefaultParagraphFont"/>
    <w:rsid w:val="00526041"/>
  </w:style>
  <w:style w:type="character" w:customStyle="1" w:styleId="m-1061634497880416345gmail-styleunderline">
    <w:name w:val="m_-1061634497880416345gmail-styleunderline"/>
    <w:basedOn w:val="DefaultParagraphFont"/>
    <w:rsid w:val="00526041"/>
  </w:style>
  <w:style w:type="character" w:customStyle="1" w:styleId="m-1061634497880416345gmail-style13ptbold">
    <w:name w:val="m_-1061634497880416345gmail-style13ptbold"/>
    <w:basedOn w:val="DefaultParagraphFont"/>
    <w:rsid w:val="00526041"/>
  </w:style>
  <w:style w:type="character" w:customStyle="1" w:styleId="m-6891975157845761277gmail-styleunderline">
    <w:name w:val="m_-6891975157845761277gmail-styleunderline"/>
    <w:basedOn w:val="DefaultParagraphFont"/>
    <w:rsid w:val="00526041"/>
  </w:style>
  <w:style w:type="character" w:customStyle="1" w:styleId="m-6891975157845761277gmail-style13ptbold">
    <w:name w:val="m_-6891975157845761277gmail-style13ptbold"/>
    <w:basedOn w:val="DefaultParagraphFont"/>
    <w:rsid w:val="00526041"/>
  </w:style>
  <w:style w:type="character" w:customStyle="1" w:styleId="publicationtitle">
    <w:name w:val="publicationtitle"/>
    <w:basedOn w:val="DefaultParagraphFont"/>
    <w:rsid w:val="00526041"/>
  </w:style>
  <w:style w:type="paragraph" w:customStyle="1" w:styleId="CardText20">
    <w:name w:val="Card Text2"/>
    <w:basedOn w:val="Normal"/>
    <w:uiPriority w:val="4"/>
    <w:qFormat/>
    <w:rsid w:val="00526041"/>
    <w:pPr>
      <w:ind w:left="288" w:right="288"/>
    </w:pPr>
    <w:rPr>
      <w:rFonts w:ascii="OpenDyslexic" w:eastAsia="Calibri" w:hAnsi="OpenDyslexic" w:cs="Times New Roman"/>
      <w:sz w:val="16"/>
    </w:rPr>
  </w:style>
  <w:style w:type="character" w:customStyle="1" w:styleId="enhanced-reference">
    <w:name w:val="enhanced-reference"/>
    <w:basedOn w:val="DefaultParagraphFont"/>
    <w:rsid w:val="00526041"/>
  </w:style>
  <w:style w:type="paragraph" w:customStyle="1" w:styleId="DebateCitation">
    <w:name w:val="Debate Citation"/>
    <w:basedOn w:val="Normal"/>
    <w:autoRedefine/>
    <w:uiPriority w:val="99"/>
    <w:qFormat/>
    <w:rsid w:val="00526041"/>
    <w:rPr>
      <w:rFonts w:ascii="Georgia" w:hAnsi="Georgia" w:cs="Times New Roman"/>
      <w:szCs w:val="16"/>
    </w:rPr>
  </w:style>
  <w:style w:type="character" w:customStyle="1" w:styleId="enhanced-author">
    <w:name w:val="enhanced-author"/>
    <w:basedOn w:val="DefaultParagraphFont"/>
    <w:rsid w:val="00526041"/>
  </w:style>
  <w:style w:type="character" w:customStyle="1" w:styleId="DocumentMapChar12">
    <w:name w:val="Document Map Char12"/>
    <w:basedOn w:val="DefaultParagraphFont"/>
    <w:uiPriority w:val="99"/>
    <w:rsid w:val="00526041"/>
    <w:rPr>
      <w:rFonts w:ascii="Lucida Grande" w:hAnsi="Lucida Grande" w:cs="Lucida Grande"/>
      <w:sz w:val="24"/>
      <w:szCs w:val="24"/>
    </w:rPr>
  </w:style>
  <w:style w:type="character" w:customStyle="1" w:styleId="DocumentMapChar11">
    <w:name w:val="Document Map Char11"/>
    <w:basedOn w:val="DefaultParagraphFont"/>
    <w:uiPriority w:val="99"/>
    <w:semiHidden/>
    <w:rsid w:val="00526041"/>
    <w:rPr>
      <w:rFonts w:ascii="Lucida Grande" w:hAnsi="Lucida Grande" w:cs="Lucida Grande"/>
      <w:sz w:val="24"/>
      <w:szCs w:val="24"/>
    </w:rPr>
  </w:style>
  <w:style w:type="character" w:customStyle="1" w:styleId="TitleChar12">
    <w:name w:val="Title Char12"/>
    <w:basedOn w:val="DefaultParagraphFont"/>
    <w:uiPriority w:val="99"/>
    <w:rsid w:val="00526041"/>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526041"/>
    <w:rPr>
      <w:rFonts w:cs="Times New Roman"/>
      <w:color w:val="808080"/>
      <w:shd w:val="clear" w:color="auto" w:fill="E6E6E6"/>
    </w:rPr>
  </w:style>
  <w:style w:type="character" w:customStyle="1" w:styleId="CharChar7">
    <w:name w:val="Char Char7"/>
    <w:basedOn w:val="DefaultParagraphFont"/>
    <w:rsid w:val="00526041"/>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526041"/>
  </w:style>
  <w:style w:type="character" w:customStyle="1" w:styleId="m-5023373426015632721gmail-styleunderline">
    <w:name w:val="m_-5023373426015632721gmail-styleunderline"/>
    <w:basedOn w:val="DefaultParagraphFont"/>
    <w:rsid w:val="00526041"/>
  </w:style>
  <w:style w:type="paragraph" w:customStyle="1" w:styleId="m2274557006246514094gmail-card">
    <w:name w:val="m_2274557006246514094gmail-card"/>
    <w:basedOn w:val="Normal"/>
    <w:qFormat/>
    <w:rsid w:val="00526041"/>
    <w:pPr>
      <w:spacing w:before="100" w:beforeAutospacing="1" w:after="100" w:afterAutospacing="1"/>
    </w:pPr>
    <w:rPr>
      <w:rFonts w:eastAsia="Times New Roman" w:cs="Times New Roman"/>
      <w:sz w:val="24"/>
      <w:szCs w:val="24"/>
    </w:rPr>
  </w:style>
  <w:style w:type="character" w:customStyle="1" w:styleId="m2274557006246514094gmail-underline">
    <w:name w:val="m_2274557006246514094gmail-underline"/>
    <w:basedOn w:val="DefaultParagraphFont"/>
    <w:rsid w:val="00526041"/>
  </w:style>
  <w:style w:type="paragraph" w:customStyle="1" w:styleId="m2274557006246514094gmail-msonormal">
    <w:name w:val="m_2274557006246514094gmail-msonormal"/>
    <w:basedOn w:val="Normal"/>
    <w:qFormat/>
    <w:rsid w:val="00526041"/>
    <w:pPr>
      <w:spacing w:before="100" w:beforeAutospacing="1" w:after="100" w:afterAutospacing="1"/>
    </w:pPr>
    <w:rPr>
      <w:rFonts w:eastAsia="Times New Roman" w:cs="Times New Roman"/>
      <w:sz w:val="24"/>
      <w:szCs w:val="24"/>
    </w:rPr>
  </w:style>
  <w:style w:type="paragraph" w:customStyle="1" w:styleId="TxBr16p1">
    <w:name w:val="TxBr_16p1"/>
    <w:basedOn w:val="Normal"/>
    <w:qFormat/>
    <w:rsid w:val="00526041"/>
    <w:pPr>
      <w:tabs>
        <w:tab w:val="left" w:pos="209"/>
      </w:tabs>
      <w:autoSpaceDE w:val="0"/>
      <w:autoSpaceDN w:val="0"/>
      <w:adjustRightInd w:val="0"/>
      <w:spacing w:line="238" w:lineRule="atLeast"/>
      <w:ind w:firstLine="209"/>
      <w:jc w:val="both"/>
    </w:pPr>
    <w:rPr>
      <w:rFonts w:eastAsia="Times New Roman" w:cs="Times New Roman"/>
      <w:sz w:val="24"/>
      <w:szCs w:val="20"/>
    </w:rPr>
  </w:style>
  <w:style w:type="paragraph" w:customStyle="1" w:styleId="TxBr43p2">
    <w:name w:val="TxBr_43p2"/>
    <w:basedOn w:val="Normal"/>
    <w:qFormat/>
    <w:rsid w:val="00526041"/>
    <w:pPr>
      <w:tabs>
        <w:tab w:val="left" w:pos="204"/>
      </w:tabs>
      <w:autoSpaceDE w:val="0"/>
      <w:autoSpaceDN w:val="0"/>
      <w:adjustRightInd w:val="0"/>
      <w:spacing w:line="238" w:lineRule="atLeast"/>
      <w:ind w:firstLine="204"/>
      <w:jc w:val="both"/>
    </w:pPr>
    <w:rPr>
      <w:rFonts w:eastAsia="Times New Roman" w:cs="Times New Roman"/>
      <w:sz w:val="24"/>
      <w:szCs w:val="20"/>
    </w:rPr>
  </w:style>
  <w:style w:type="character" w:customStyle="1" w:styleId="styleunderline0">
    <w:name w:val="styleunderline"/>
    <w:basedOn w:val="DefaultParagraphFont"/>
    <w:rsid w:val="00526041"/>
  </w:style>
  <w:style w:type="character" w:customStyle="1" w:styleId="m9047186238153359583gmail-style13ptbold">
    <w:name w:val="m_9047186238153359583gmail-style13ptbold"/>
    <w:basedOn w:val="DefaultParagraphFont"/>
    <w:rsid w:val="00526041"/>
  </w:style>
  <w:style w:type="character" w:customStyle="1" w:styleId="m-6900425920718346205gmail-style13ptbold">
    <w:name w:val="m_-6900425920718346205gmail-style13ptbold"/>
    <w:basedOn w:val="DefaultParagraphFont"/>
    <w:rsid w:val="00526041"/>
  </w:style>
  <w:style w:type="character" w:customStyle="1" w:styleId="m-6900425920718346205gmail-styleunderline">
    <w:name w:val="m_-6900425920718346205gmail-styleunderline"/>
    <w:basedOn w:val="DefaultParagraphFont"/>
    <w:rsid w:val="00526041"/>
  </w:style>
  <w:style w:type="character" w:customStyle="1" w:styleId="m-7132783935570312610gmail-style13ptbold">
    <w:name w:val="m_-7132783935570312610gmail-style13ptbold"/>
    <w:basedOn w:val="DefaultParagraphFont"/>
    <w:rsid w:val="00526041"/>
  </w:style>
  <w:style w:type="character" w:customStyle="1" w:styleId="m-7132783935570312610gmail-styleunderline">
    <w:name w:val="m_-7132783935570312610gmail-styleunderline"/>
    <w:basedOn w:val="DefaultParagraphFont"/>
    <w:rsid w:val="00526041"/>
  </w:style>
  <w:style w:type="paragraph" w:customStyle="1" w:styleId="output">
    <w:name w:val="output"/>
    <w:basedOn w:val="Normal"/>
    <w:qFormat/>
    <w:rsid w:val="00526041"/>
    <w:pPr>
      <w:spacing w:before="100" w:beforeAutospacing="1" w:after="100" w:afterAutospacing="1"/>
    </w:pPr>
    <w:rPr>
      <w:rFonts w:cs="Times New Roman"/>
    </w:rPr>
  </w:style>
  <w:style w:type="paragraph" w:customStyle="1" w:styleId="Delete">
    <w:name w:val="Delete"/>
    <w:basedOn w:val="Heading4"/>
    <w:qFormat/>
    <w:rsid w:val="00526041"/>
    <w:rPr>
      <w:rFonts w:cs="Times New Roman (Headings CS)"/>
      <w:color w:val="262626" w:themeColor="text1" w:themeTint="D9"/>
    </w:rPr>
  </w:style>
  <w:style w:type="paragraph" w:customStyle="1" w:styleId="Analyticssss">
    <w:name w:val="Analyticssss"/>
    <w:basedOn w:val="Heading4"/>
    <w:autoRedefine/>
    <w:uiPriority w:val="5"/>
    <w:qFormat/>
    <w:rsid w:val="00526041"/>
    <w:rPr>
      <w:color w:val="1F3864" w:themeColor="accent1" w:themeShade="80"/>
    </w:rPr>
  </w:style>
  <w:style w:type="paragraph" w:customStyle="1" w:styleId="isabellaanalytics">
    <w:name w:val="isabella analytics"/>
    <w:basedOn w:val="Normal"/>
    <w:link w:val="isabellaanalyticsChar"/>
    <w:uiPriority w:val="5"/>
    <w:qFormat/>
    <w:rsid w:val="00526041"/>
    <w:rPr>
      <w:rFonts w:cs="Times New Roman"/>
      <w:b/>
      <w:color w:val="4472C4" w:themeColor="accent1"/>
      <w:sz w:val="26"/>
    </w:rPr>
  </w:style>
  <w:style w:type="character" w:customStyle="1" w:styleId="isabellaanalyticsChar">
    <w:name w:val="isabella analytics Char"/>
    <w:basedOn w:val="DefaultParagraphFont"/>
    <w:link w:val="isabellaanalytics"/>
    <w:uiPriority w:val="5"/>
    <w:rsid w:val="00526041"/>
    <w:rPr>
      <w:rFonts w:ascii="Arial Narrow" w:hAnsi="Arial Narrow" w:cs="Times New Roman"/>
      <w:b/>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665684.2018.14417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99054</Words>
  <Characters>478433</Characters>
  <Application>Microsoft Office Word</Application>
  <DocSecurity>0</DocSecurity>
  <Lines>34173</Lines>
  <Paragraphs>19249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4</cp:revision>
  <dcterms:created xsi:type="dcterms:W3CDTF">2026-01-05T02:09:00Z</dcterms:created>
  <dcterms:modified xsi:type="dcterms:W3CDTF">2026-01-05T02:16:00Z</dcterms:modified>
</cp:coreProperties>
</file>